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827" w:rsidRPr="009134D3" w:rsidRDefault="00085664" w:rsidP="009E3D6E">
      <w:pPr>
        <w:spacing w:line="360" w:lineRule="auto"/>
        <w:jc w:val="center"/>
        <w:rPr>
          <w:rFonts w:ascii="Times New Roman" w:hAnsi="Times New Roman" w:cs="Times New Roman"/>
          <w:b/>
          <w:bCs/>
          <w:sz w:val="44"/>
          <w:szCs w:val="44"/>
        </w:rPr>
      </w:pPr>
      <w:r>
        <w:rPr>
          <w:rFonts w:ascii="Times New Roman" w:hAnsi="Times New Roman" w:cs="Times New Roman"/>
          <w:b/>
          <w:bCs/>
          <w:sz w:val="44"/>
          <w:szCs w:val="44"/>
        </w:rPr>
        <w:t xml:space="preserve">An Evaluation of Service Quality at the </w:t>
      </w:r>
      <w:proofErr w:type="spellStart"/>
      <w:r w:rsidR="00052D1D" w:rsidRPr="009134D3">
        <w:rPr>
          <w:rFonts w:ascii="Times New Roman" w:hAnsi="Times New Roman" w:cs="Times New Roman"/>
          <w:b/>
          <w:bCs/>
          <w:sz w:val="44"/>
          <w:szCs w:val="44"/>
        </w:rPr>
        <w:t>Janata</w:t>
      </w:r>
      <w:proofErr w:type="spellEnd"/>
      <w:r w:rsidR="00052D1D" w:rsidRPr="009134D3">
        <w:rPr>
          <w:rFonts w:ascii="Times New Roman" w:hAnsi="Times New Roman" w:cs="Times New Roman"/>
          <w:b/>
          <w:bCs/>
          <w:sz w:val="44"/>
          <w:szCs w:val="44"/>
        </w:rPr>
        <w:t xml:space="preserve"> Bank Limited</w:t>
      </w:r>
    </w:p>
    <w:p w:rsidR="007D0827" w:rsidRDefault="007D0827" w:rsidP="009E3D6E">
      <w:pPr>
        <w:spacing w:line="360" w:lineRule="auto"/>
        <w:jc w:val="both"/>
        <w:rPr>
          <w:rFonts w:ascii="Times New Roman" w:hAnsi="Times New Roman" w:cs="Times New Roman"/>
          <w:b/>
          <w:bCs/>
          <w:sz w:val="24"/>
          <w:szCs w:val="24"/>
        </w:rPr>
      </w:pPr>
    </w:p>
    <w:p w:rsidR="007D0827" w:rsidRDefault="007D0827" w:rsidP="009E3D6E">
      <w:pPr>
        <w:spacing w:line="360" w:lineRule="auto"/>
        <w:jc w:val="both"/>
        <w:rPr>
          <w:rFonts w:ascii="Times New Roman" w:hAnsi="Times New Roman" w:cs="Times New Roman"/>
          <w:b/>
          <w:bCs/>
          <w:sz w:val="24"/>
          <w:szCs w:val="24"/>
        </w:rPr>
      </w:pPr>
    </w:p>
    <w:p w:rsidR="00052D1D" w:rsidRDefault="00052D1D" w:rsidP="009E3D6E">
      <w:pPr>
        <w:spacing w:line="360" w:lineRule="auto"/>
        <w:jc w:val="both"/>
        <w:rPr>
          <w:rFonts w:ascii="Times New Roman" w:hAnsi="Times New Roman" w:cs="Times New Roman"/>
          <w:b/>
          <w:bCs/>
          <w:sz w:val="24"/>
          <w:szCs w:val="24"/>
        </w:rPr>
      </w:pPr>
    </w:p>
    <w:p w:rsidR="00052D1D" w:rsidRDefault="00052D1D" w:rsidP="009E3D6E">
      <w:pPr>
        <w:spacing w:line="360" w:lineRule="auto"/>
        <w:jc w:val="both"/>
        <w:rPr>
          <w:rFonts w:ascii="Times New Roman" w:hAnsi="Times New Roman" w:cs="Times New Roman"/>
          <w:b/>
          <w:bCs/>
          <w:sz w:val="24"/>
          <w:szCs w:val="24"/>
        </w:rPr>
      </w:pPr>
    </w:p>
    <w:p w:rsidR="00FB4144" w:rsidRDefault="00FB4144" w:rsidP="009E3D6E">
      <w:pPr>
        <w:spacing w:line="360" w:lineRule="auto"/>
        <w:jc w:val="both"/>
        <w:rPr>
          <w:rFonts w:ascii="Times New Roman" w:hAnsi="Times New Roman" w:cs="Times New Roman"/>
          <w:b/>
          <w:bCs/>
          <w:sz w:val="24"/>
          <w:szCs w:val="24"/>
        </w:rPr>
      </w:pPr>
    </w:p>
    <w:p w:rsidR="00FB4144" w:rsidRDefault="00FB4144" w:rsidP="009E3D6E">
      <w:pPr>
        <w:spacing w:line="360" w:lineRule="auto"/>
        <w:jc w:val="both"/>
        <w:rPr>
          <w:rFonts w:ascii="Times New Roman" w:hAnsi="Times New Roman" w:cs="Times New Roman"/>
          <w:b/>
          <w:bCs/>
          <w:sz w:val="24"/>
          <w:szCs w:val="24"/>
        </w:rPr>
      </w:pPr>
    </w:p>
    <w:p w:rsidR="00FB4144" w:rsidRDefault="00FB4144" w:rsidP="009E3D6E">
      <w:pPr>
        <w:spacing w:line="360" w:lineRule="auto"/>
        <w:jc w:val="both"/>
        <w:rPr>
          <w:rFonts w:ascii="Times New Roman" w:hAnsi="Times New Roman" w:cs="Times New Roman"/>
          <w:b/>
          <w:bCs/>
          <w:sz w:val="24"/>
          <w:szCs w:val="24"/>
        </w:rPr>
      </w:pPr>
    </w:p>
    <w:p w:rsidR="00FB4144" w:rsidRDefault="00FB4144" w:rsidP="009E3D6E">
      <w:pPr>
        <w:spacing w:line="360" w:lineRule="auto"/>
        <w:jc w:val="both"/>
        <w:rPr>
          <w:rFonts w:ascii="Times New Roman" w:hAnsi="Times New Roman" w:cs="Times New Roman"/>
          <w:b/>
          <w:bCs/>
          <w:sz w:val="24"/>
          <w:szCs w:val="24"/>
        </w:rPr>
      </w:pPr>
    </w:p>
    <w:p w:rsidR="00052D1D" w:rsidRDefault="00052D1D" w:rsidP="009E3D6E">
      <w:pPr>
        <w:spacing w:line="360" w:lineRule="auto"/>
        <w:jc w:val="both"/>
        <w:rPr>
          <w:rFonts w:ascii="Times New Roman" w:hAnsi="Times New Roman" w:cs="Times New Roman"/>
          <w:b/>
          <w:bCs/>
          <w:sz w:val="24"/>
          <w:szCs w:val="24"/>
        </w:rPr>
      </w:pPr>
    </w:p>
    <w:p w:rsidR="00052D1D" w:rsidRDefault="00052D1D" w:rsidP="009E3D6E">
      <w:pPr>
        <w:spacing w:line="360" w:lineRule="auto"/>
        <w:jc w:val="both"/>
        <w:rPr>
          <w:rFonts w:ascii="Times New Roman" w:hAnsi="Times New Roman" w:cs="Times New Roman"/>
          <w:b/>
          <w:bCs/>
          <w:sz w:val="24"/>
          <w:szCs w:val="24"/>
        </w:rPr>
      </w:pPr>
    </w:p>
    <w:p w:rsidR="00052D1D" w:rsidRPr="009134D3" w:rsidRDefault="00052D1D" w:rsidP="009E3D6E">
      <w:pPr>
        <w:spacing w:line="360" w:lineRule="auto"/>
        <w:jc w:val="center"/>
        <w:rPr>
          <w:rFonts w:ascii="Times New Roman" w:hAnsi="Times New Roman" w:cs="Times New Roman"/>
          <w:b/>
          <w:bCs/>
          <w:sz w:val="32"/>
          <w:szCs w:val="32"/>
        </w:rPr>
      </w:pPr>
      <w:proofErr w:type="spellStart"/>
      <w:r w:rsidRPr="009134D3">
        <w:rPr>
          <w:rFonts w:ascii="Times New Roman" w:hAnsi="Times New Roman" w:cs="Times New Roman"/>
          <w:b/>
          <w:bCs/>
          <w:sz w:val="32"/>
          <w:szCs w:val="32"/>
        </w:rPr>
        <w:t>Anika</w:t>
      </w:r>
      <w:proofErr w:type="spellEnd"/>
      <w:r w:rsidRPr="009134D3">
        <w:rPr>
          <w:rFonts w:ascii="Times New Roman" w:hAnsi="Times New Roman" w:cs="Times New Roman"/>
          <w:b/>
          <w:bCs/>
          <w:sz w:val="32"/>
          <w:szCs w:val="32"/>
        </w:rPr>
        <w:t xml:space="preserve"> </w:t>
      </w:r>
      <w:proofErr w:type="spellStart"/>
      <w:r w:rsidRPr="009134D3">
        <w:rPr>
          <w:rFonts w:ascii="Times New Roman" w:hAnsi="Times New Roman" w:cs="Times New Roman"/>
          <w:b/>
          <w:bCs/>
          <w:sz w:val="32"/>
          <w:szCs w:val="32"/>
        </w:rPr>
        <w:t>Anowar</w:t>
      </w:r>
      <w:proofErr w:type="spellEnd"/>
      <w:r w:rsidRPr="009134D3">
        <w:rPr>
          <w:rFonts w:ascii="Times New Roman" w:hAnsi="Times New Roman" w:cs="Times New Roman"/>
          <w:b/>
          <w:bCs/>
          <w:sz w:val="32"/>
          <w:szCs w:val="32"/>
        </w:rPr>
        <w:t xml:space="preserve"> </w:t>
      </w:r>
      <w:proofErr w:type="spellStart"/>
      <w:r w:rsidRPr="009134D3">
        <w:rPr>
          <w:rFonts w:ascii="Times New Roman" w:hAnsi="Times New Roman" w:cs="Times New Roman"/>
          <w:b/>
          <w:bCs/>
          <w:sz w:val="32"/>
          <w:szCs w:val="32"/>
        </w:rPr>
        <w:t>Srabonee</w:t>
      </w:r>
      <w:proofErr w:type="spellEnd"/>
    </w:p>
    <w:p w:rsidR="009134D3" w:rsidRDefault="009134D3" w:rsidP="009E3D6E">
      <w:pPr>
        <w:spacing w:line="360" w:lineRule="auto"/>
        <w:jc w:val="both"/>
        <w:rPr>
          <w:rFonts w:ascii="Times New Roman" w:hAnsi="Times New Roman" w:cs="Times New Roman"/>
          <w:b/>
          <w:bCs/>
          <w:sz w:val="24"/>
          <w:szCs w:val="24"/>
        </w:rPr>
      </w:pPr>
    </w:p>
    <w:p w:rsidR="009134D3" w:rsidRDefault="009134D3" w:rsidP="009E3D6E">
      <w:pPr>
        <w:spacing w:line="360" w:lineRule="auto"/>
        <w:jc w:val="both"/>
        <w:rPr>
          <w:rFonts w:ascii="Times New Roman" w:hAnsi="Times New Roman" w:cs="Times New Roman"/>
          <w:b/>
          <w:bCs/>
          <w:sz w:val="24"/>
          <w:szCs w:val="24"/>
        </w:rPr>
      </w:pPr>
    </w:p>
    <w:p w:rsidR="009134D3" w:rsidRDefault="009134D3" w:rsidP="009E3D6E">
      <w:pPr>
        <w:spacing w:line="360" w:lineRule="auto"/>
        <w:jc w:val="both"/>
        <w:rPr>
          <w:rFonts w:ascii="Times New Roman" w:hAnsi="Times New Roman" w:cs="Times New Roman"/>
          <w:b/>
          <w:bCs/>
          <w:sz w:val="24"/>
          <w:szCs w:val="24"/>
        </w:rPr>
      </w:pPr>
    </w:p>
    <w:p w:rsidR="009134D3" w:rsidRDefault="009134D3" w:rsidP="009E3D6E">
      <w:pPr>
        <w:spacing w:line="360" w:lineRule="auto"/>
        <w:jc w:val="both"/>
        <w:rPr>
          <w:rFonts w:ascii="Times New Roman" w:hAnsi="Times New Roman" w:cs="Times New Roman"/>
          <w:b/>
          <w:bCs/>
          <w:sz w:val="24"/>
          <w:szCs w:val="24"/>
        </w:rPr>
      </w:pPr>
    </w:p>
    <w:p w:rsidR="00FB4144" w:rsidRDefault="00FB4144" w:rsidP="009E3D6E">
      <w:pPr>
        <w:spacing w:line="360" w:lineRule="auto"/>
        <w:jc w:val="both"/>
        <w:rPr>
          <w:rFonts w:ascii="Times New Roman" w:hAnsi="Times New Roman" w:cs="Times New Roman"/>
          <w:b/>
          <w:bCs/>
          <w:sz w:val="24"/>
          <w:szCs w:val="24"/>
        </w:rPr>
      </w:pPr>
    </w:p>
    <w:p w:rsidR="00FB4144" w:rsidRDefault="00FB4144" w:rsidP="009E3D6E">
      <w:pPr>
        <w:spacing w:line="360" w:lineRule="auto"/>
        <w:jc w:val="both"/>
        <w:rPr>
          <w:rFonts w:ascii="Times New Roman" w:hAnsi="Times New Roman" w:cs="Times New Roman"/>
          <w:b/>
          <w:bCs/>
          <w:sz w:val="24"/>
          <w:szCs w:val="24"/>
        </w:rPr>
      </w:pPr>
    </w:p>
    <w:p w:rsidR="00FB4144" w:rsidRDefault="00FB4144" w:rsidP="009E3D6E">
      <w:pPr>
        <w:spacing w:line="360" w:lineRule="auto"/>
        <w:jc w:val="both"/>
        <w:rPr>
          <w:rFonts w:ascii="Times New Roman" w:hAnsi="Times New Roman" w:cs="Times New Roman"/>
          <w:b/>
          <w:bCs/>
          <w:sz w:val="24"/>
          <w:szCs w:val="24"/>
        </w:rPr>
      </w:pPr>
    </w:p>
    <w:p w:rsidR="00FB4144" w:rsidRDefault="00FB4144" w:rsidP="009E3D6E">
      <w:pPr>
        <w:spacing w:line="360" w:lineRule="auto"/>
        <w:jc w:val="both"/>
        <w:rPr>
          <w:rFonts w:ascii="Times New Roman" w:hAnsi="Times New Roman" w:cs="Times New Roman"/>
          <w:b/>
          <w:bCs/>
          <w:sz w:val="24"/>
          <w:szCs w:val="24"/>
        </w:rPr>
      </w:pPr>
    </w:p>
    <w:p w:rsidR="009134D3" w:rsidRDefault="009134D3" w:rsidP="009E3D6E">
      <w:pPr>
        <w:spacing w:line="360" w:lineRule="auto"/>
        <w:jc w:val="both"/>
        <w:rPr>
          <w:rFonts w:ascii="Times New Roman" w:hAnsi="Times New Roman" w:cs="Times New Roman"/>
          <w:b/>
          <w:bCs/>
          <w:sz w:val="24"/>
          <w:szCs w:val="24"/>
        </w:rPr>
      </w:pPr>
    </w:p>
    <w:p w:rsidR="009134D3" w:rsidRDefault="009134D3" w:rsidP="009E3D6E">
      <w:pPr>
        <w:spacing w:line="360" w:lineRule="auto"/>
        <w:jc w:val="both"/>
        <w:rPr>
          <w:rFonts w:ascii="Times New Roman" w:hAnsi="Times New Roman" w:cs="Times New Roman"/>
          <w:b/>
          <w:bCs/>
          <w:sz w:val="24"/>
          <w:szCs w:val="24"/>
        </w:rPr>
      </w:pPr>
    </w:p>
    <w:p w:rsidR="009134D3" w:rsidRDefault="009134D3" w:rsidP="009E3D6E">
      <w:pPr>
        <w:spacing w:line="360" w:lineRule="auto"/>
        <w:jc w:val="both"/>
        <w:rPr>
          <w:rFonts w:ascii="Times New Roman" w:hAnsi="Times New Roman" w:cs="Times New Roman"/>
          <w:b/>
          <w:bCs/>
          <w:sz w:val="24"/>
          <w:szCs w:val="24"/>
        </w:rPr>
      </w:pPr>
    </w:p>
    <w:p w:rsidR="009134D3" w:rsidRDefault="009134D3" w:rsidP="009E3D6E">
      <w:pPr>
        <w:spacing w:line="360" w:lineRule="auto"/>
        <w:jc w:val="both"/>
        <w:rPr>
          <w:rFonts w:ascii="Times New Roman" w:hAnsi="Times New Roman" w:cs="Times New Roman"/>
          <w:b/>
          <w:bCs/>
          <w:sz w:val="24"/>
          <w:szCs w:val="24"/>
        </w:rPr>
      </w:pPr>
    </w:p>
    <w:p w:rsidR="009134D3" w:rsidRPr="00B268F3" w:rsidRDefault="009134D3" w:rsidP="009E3D6E">
      <w:pPr>
        <w:pStyle w:val="NormalWeb"/>
        <w:spacing w:before="0" w:beforeAutospacing="0" w:after="0" w:afterAutospacing="0" w:line="276" w:lineRule="auto"/>
        <w:jc w:val="center"/>
        <w:rPr>
          <w:sz w:val="32"/>
          <w:szCs w:val="32"/>
        </w:rPr>
      </w:pPr>
      <w:r w:rsidRPr="00B268F3">
        <w:rPr>
          <w:color w:val="000000"/>
          <w:sz w:val="32"/>
          <w:szCs w:val="32"/>
        </w:rPr>
        <w:t>This internship report is submitted to the School of Businesses &amp; Economics, United International University as a partial requirement for the fulfillment of Bachelor of Business Administration Degree</w:t>
      </w:r>
    </w:p>
    <w:p w:rsidR="009134D3" w:rsidRDefault="009134D3" w:rsidP="009E3D6E">
      <w:pPr>
        <w:spacing w:line="360" w:lineRule="auto"/>
        <w:jc w:val="both"/>
        <w:rPr>
          <w:rFonts w:ascii="Times New Roman" w:hAnsi="Times New Roman" w:cs="Times New Roman"/>
          <w:b/>
          <w:bCs/>
          <w:sz w:val="24"/>
          <w:szCs w:val="24"/>
        </w:rPr>
      </w:pPr>
    </w:p>
    <w:p w:rsidR="00052D1D" w:rsidRDefault="00052D1D" w:rsidP="009E3D6E">
      <w:pPr>
        <w:spacing w:line="360" w:lineRule="auto"/>
        <w:jc w:val="both"/>
        <w:rPr>
          <w:rFonts w:ascii="Times New Roman" w:hAnsi="Times New Roman" w:cs="Times New Roman"/>
          <w:b/>
          <w:bCs/>
          <w:sz w:val="24"/>
          <w:szCs w:val="24"/>
        </w:rPr>
      </w:pPr>
    </w:p>
    <w:p w:rsidR="007E61FA" w:rsidRPr="007E61FA" w:rsidRDefault="007E61FA" w:rsidP="007E61FA">
      <w:pPr>
        <w:spacing w:line="360" w:lineRule="auto"/>
        <w:jc w:val="center"/>
        <w:rPr>
          <w:rFonts w:ascii="Times New Roman" w:hAnsi="Times New Roman" w:cs="Times New Roman"/>
          <w:b/>
          <w:bCs/>
          <w:sz w:val="36"/>
          <w:szCs w:val="36"/>
        </w:rPr>
      </w:pPr>
      <w:r w:rsidRPr="007E61FA">
        <w:rPr>
          <w:rFonts w:ascii="Times New Roman" w:hAnsi="Times New Roman" w:cs="Times New Roman"/>
          <w:b/>
          <w:bCs/>
          <w:sz w:val="36"/>
          <w:szCs w:val="36"/>
        </w:rPr>
        <w:lastRenderedPageBreak/>
        <w:t xml:space="preserve">An Evaluation of Service Quality at the </w:t>
      </w:r>
      <w:proofErr w:type="spellStart"/>
      <w:r w:rsidRPr="007E61FA">
        <w:rPr>
          <w:rFonts w:ascii="Times New Roman" w:hAnsi="Times New Roman" w:cs="Times New Roman"/>
          <w:b/>
          <w:bCs/>
          <w:sz w:val="36"/>
          <w:szCs w:val="36"/>
        </w:rPr>
        <w:t>Janata</w:t>
      </w:r>
      <w:proofErr w:type="spellEnd"/>
      <w:r w:rsidRPr="007E61FA">
        <w:rPr>
          <w:rFonts w:ascii="Times New Roman" w:hAnsi="Times New Roman" w:cs="Times New Roman"/>
          <w:b/>
          <w:bCs/>
          <w:sz w:val="36"/>
          <w:szCs w:val="36"/>
        </w:rPr>
        <w:t xml:space="preserve"> Bank Limited</w:t>
      </w:r>
    </w:p>
    <w:p w:rsidR="00052D1D" w:rsidRDefault="00052D1D" w:rsidP="009E3D6E">
      <w:pPr>
        <w:spacing w:line="360" w:lineRule="auto"/>
        <w:jc w:val="center"/>
        <w:rPr>
          <w:rFonts w:ascii="Times New Roman" w:hAnsi="Times New Roman" w:cs="Times New Roman"/>
          <w:b/>
          <w:bCs/>
          <w:sz w:val="24"/>
          <w:szCs w:val="24"/>
        </w:rPr>
      </w:pPr>
    </w:p>
    <w:p w:rsidR="0042242A" w:rsidRDefault="0042242A" w:rsidP="009E3D6E">
      <w:pPr>
        <w:spacing w:line="360" w:lineRule="auto"/>
        <w:jc w:val="center"/>
        <w:rPr>
          <w:rFonts w:ascii="Times New Roman" w:hAnsi="Times New Roman" w:cs="Times New Roman"/>
          <w:b/>
          <w:bCs/>
          <w:sz w:val="24"/>
          <w:szCs w:val="24"/>
        </w:rPr>
      </w:pPr>
    </w:p>
    <w:p w:rsidR="004C262B" w:rsidRDefault="004C262B" w:rsidP="009E3D6E">
      <w:pPr>
        <w:spacing w:line="360" w:lineRule="auto"/>
        <w:jc w:val="center"/>
        <w:rPr>
          <w:rFonts w:ascii="Times New Roman" w:hAnsi="Times New Roman" w:cs="Times New Roman"/>
          <w:b/>
          <w:bCs/>
          <w:sz w:val="24"/>
          <w:szCs w:val="24"/>
        </w:rPr>
      </w:pPr>
    </w:p>
    <w:p w:rsidR="004C262B" w:rsidRDefault="004C262B" w:rsidP="009E3D6E">
      <w:pPr>
        <w:spacing w:line="360" w:lineRule="auto"/>
        <w:jc w:val="center"/>
        <w:rPr>
          <w:rFonts w:ascii="Times New Roman" w:hAnsi="Times New Roman" w:cs="Times New Roman"/>
          <w:b/>
          <w:bCs/>
          <w:sz w:val="24"/>
          <w:szCs w:val="24"/>
        </w:rPr>
      </w:pPr>
    </w:p>
    <w:p w:rsidR="004C262B" w:rsidRDefault="004C262B" w:rsidP="009E3D6E">
      <w:pPr>
        <w:spacing w:line="360" w:lineRule="auto"/>
        <w:jc w:val="center"/>
        <w:rPr>
          <w:rFonts w:ascii="Times New Roman" w:hAnsi="Times New Roman" w:cs="Times New Roman"/>
          <w:b/>
          <w:bCs/>
          <w:sz w:val="24"/>
          <w:szCs w:val="24"/>
        </w:rPr>
      </w:pPr>
    </w:p>
    <w:p w:rsidR="004C262B" w:rsidRDefault="004C262B" w:rsidP="009E3D6E">
      <w:pPr>
        <w:spacing w:line="360" w:lineRule="auto"/>
        <w:jc w:val="center"/>
        <w:rPr>
          <w:rFonts w:ascii="Times New Roman" w:hAnsi="Times New Roman" w:cs="Times New Roman"/>
          <w:b/>
          <w:bCs/>
          <w:sz w:val="24"/>
          <w:szCs w:val="24"/>
        </w:rPr>
      </w:pPr>
    </w:p>
    <w:p w:rsidR="004C262B" w:rsidRDefault="004C262B" w:rsidP="009E3D6E">
      <w:pPr>
        <w:spacing w:line="360" w:lineRule="auto"/>
        <w:jc w:val="center"/>
        <w:rPr>
          <w:rFonts w:ascii="Times New Roman" w:hAnsi="Times New Roman" w:cs="Times New Roman"/>
          <w:b/>
          <w:bCs/>
          <w:sz w:val="24"/>
          <w:szCs w:val="24"/>
        </w:rPr>
      </w:pPr>
    </w:p>
    <w:p w:rsidR="007D0827" w:rsidRDefault="00D81888" w:rsidP="009E3D6E">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Prepared By:</w:t>
      </w:r>
    </w:p>
    <w:p w:rsidR="007D0827" w:rsidRDefault="00D81888" w:rsidP="009E3D6E">
      <w:pPr>
        <w:spacing w:line="36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Anika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Anowar</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Srabonee</w:t>
      </w:r>
      <w:proofErr w:type="spellEnd"/>
    </w:p>
    <w:p w:rsidR="007D0827" w:rsidRDefault="00D81888" w:rsidP="009E3D6E">
      <w:pPr>
        <w:spacing w:line="360" w:lineRule="auto"/>
        <w:jc w:val="center"/>
        <w:rPr>
          <w:rFonts w:ascii="Times New Roman" w:hAnsi="Times New Roman" w:cs="Times New Roman"/>
          <w:sz w:val="24"/>
          <w:szCs w:val="24"/>
        </w:rPr>
      </w:pPr>
      <w:r>
        <w:rPr>
          <w:rFonts w:ascii="Times New Roman" w:hAnsi="Times New Roman" w:cs="Times New Roman"/>
          <w:sz w:val="24"/>
          <w:szCs w:val="24"/>
        </w:rPr>
        <w:t>ID- 111 191 021</w:t>
      </w:r>
    </w:p>
    <w:p w:rsidR="007D0827" w:rsidRDefault="00D81888" w:rsidP="009E3D6E">
      <w:pPr>
        <w:spacing w:line="360" w:lineRule="auto"/>
        <w:jc w:val="center"/>
        <w:rPr>
          <w:rFonts w:ascii="Times New Roman" w:hAnsi="Times New Roman" w:cs="Times New Roman"/>
          <w:sz w:val="24"/>
          <w:szCs w:val="24"/>
        </w:rPr>
      </w:pPr>
      <w:r>
        <w:rPr>
          <w:rFonts w:ascii="Times New Roman" w:hAnsi="Times New Roman" w:cs="Times New Roman"/>
          <w:sz w:val="24"/>
          <w:szCs w:val="24"/>
        </w:rPr>
        <w:t>School of Business and Economics</w:t>
      </w:r>
    </w:p>
    <w:p w:rsidR="007D0827" w:rsidRDefault="00D81888" w:rsidP="009E3D6E">
      <w:pPr>
        <w:spacing w:line="360" w:lineRule="auto"/>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7D0827" w:rsidRDefault="007D0827" w:rsidP="009E3D6E">
      <w:pPr>
        <w:spacing w:line="360" w:lineRule="auto"/>
        <w:jc w:val="center"/>
        <w:rPr>
          <w:rFonts w:ascii="Times New Roman" w:hAnsi="Times New Roman" w:cs="Times New Roman"/>
          <w:sz w:val="24"/>
          <w:szCs w:val="24"/>
        </w:rPr>
      </w:pPr>
    </w:p>
    <w:p w:rsidR="004C262B" w:rsidRDefault="004C262B" w:rsidP="009E3D6E">
      <w:pPr>
        <w:spacing w:line="360" w:lineRule="auto"/>
        <w:jc w:val="center"/>
        <w:rPr>
          <w:rFonts w:ascii="Times New Roman" w:hAnsi="Times New Roman" w:cs="Times New Roman"/>
          <w:sz w:val="24"/>
          <w:szCs w:val="24"/>
        </w:rPr>
      </w:pPr>
    </w:p>
    <w:p w:rsidR="004C262B" w:rsidRDefault="004C262B" w:rsidP="009E3D6E">
      <w:pPr>
        <w:spacing w:line="360" w:lineRule="auto"/>
        <w:jc w:val="center"/>
        <w:rPr>
          <w:rFonts w:ascii="Times New Roman" w:hAnsi="Times New Roman" w:cs="Times New Roman"/>
          <w:sz w:val="24"/>
          <w:szCs w:val="24"/>
        </w:rPr>
      </w:pPr>
    </w:p>
    <w:p w:rsidR="007D0827" w:rsidRDefault="007D0827" w:rsidP="009E3D6E">
      <w:pPr>
        <w:spacing w:line="360" w:lineRule="auto"/>
        <w:jc w:val="center"/>
        <w:rPr>
          <w:rFonts w:ascii="Times New Roman" w:hAnsi="Times New Roman" w:cs="Times New Roman"/>
          <w:b/>
          <w:bCs/>
          <w:sz w:val="24"/>
          <w:szCs w:val="24"/>
        </w:rPr>
      </w:pPr>
    </w:p>
    <w:p w:rsidR="007D0827" w:rsidRDefault="00D81888" w:rsidP="009E3D6E">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Supervis</w:t>
      </w:r>
      <w:r w:rsidR="0042242A">
        <w:rPr>
          <w:rFonts w:ascii="Times New Roman" w:hAnsi="Times New Roman" w:cs="Times New Roman"/>
          <w:b/>
          <w:bCs/>
          <w:sz w:val="24"/>
          <w:szCs w:val="24"/>
        </w:rPr>
        <w:t>ed by</w:t>
      </w:r>
    </w:p>
    <w:p w:rsidR="007D0827" w:rsidRDefault="0042242A" w:rsidP="009E3D6E">
      <w:pPr>
        <w:shd w:val="clear" w:color="auto" w:fill="FFFFFF"/>
        <w:spacing w:line="360" w:lineRule="auto"/>
        <w:jc w:val="center"/>
        <w:rPr>
          <w:rFonts w:ascii="Times New Roman" w:hAnsi="Times New Roman" w:cs="Times New Roman"/>
          <w:color w:val="000000" w:themeColor="text1"/>
          <w:sz w:val="24"/>
          <w:szCs w:val="24"/>
        </w:rPr>
      </w:pPr>
      <w:r>
        <w:rPr>
          <w:rFonts w:ascii="Times New Roman" w:eastAsia="SimSun" w:hAnsi="Times New Roman" w:cs="Times New Roman"/>
          <w:b/>
          <w:bCs/>
          <w:color w:val="000000" w:themeColor="text1"/>
          <w:sz w:val="24"/>
          <w:szCs w:val="24"/>
          <w:shd w:val="clear" w:color="auto" w:fill="FFFFFF"/>
        </w:rPr>
        <w:t xml:space="preserve">Dr. </w:t>
      </w:r>
      <w:proofErr w:type="spellStart"/>
      <w:r w:rsidR="00D81888">
        <w:rPr>
          <w:rFonts w:ascii="Times New Roman" w:eastAsia="SimSun" w:hAnsi="Times New Roman" w:cs="Times New Roman"/>
          <w:b/>
          <w:bCs/>
          <w:color w:val="000000" w:themeColor="text1"/>
          <w:sz w:val="24"/>
          <w:szCs w:val="24"/>
          <w:shd w:val="clear" w:color="auto" w:fill="FFFFFF"/>
        </w:rPr>
        <w:t>Kawsar</w:t>
      </w:r>
      <w:proofErr w:type="spellEnd"/>
      <w:r w:rsidR="00D81888">
        <w:rPr>
          <w:rFonts w:ascii="Times New Roman" w:eastAsia="SimSun" w:hAnsi="Times New Roman" w:cs="Times New Roman"/>
          <w:b/>
          <w:bCs/>
          <w:color w:val="000000" w:themeColor="text1"/>
          <w:sz w:val="24"/>
          <w:szCs w:val="24"/>
          <w:shd w:val="clear" w:color="auto" w:fill="FFFFFF"/>
        </w:rPr>
        <w:t xml:space="preserve"> </w:t>
      </w:r>
      <w:proofErr w:type="spellStart"/>
      <w:r w:rsidR="00D81888">
        <w:rPr>
          <w:rFonts w:ascii="Times New Roman" w:eastAsia="SimSun" w:hAnsi="Times New Roman" w:cs="Times New Roman"/>
          <w:b/>
          <w:bCs/>
          <w:color w:val="000000" w:themeColor="text1"/>
          <w:sz w:val="24"/>
          <w:szCs w:val="24"/>
          <w:shd w:val="clear" w:color="auto" w:fill="FFFFFF"/>
        </w:rPr>
        <w:t>Ahmmed</w:t>
      </w:r>
      <w:proofErr w:type="spellEnd"/>
      <w:r w:rsidR="00D81888">
        <w:rPr>
          <w:rFonts w:ascii="Times New Roman" w:eastAsia="SimSun" w:hAnsi="Times New Roman" w:cs="Times New Roman"/>
          <w:b/>
          <w:bCs/>
          <w:color w:val="000000" w:themeColor="text1"/>
          <w:sz w:val="24"/>
          <w:szCs w:val="24"/>
          <w:shd w:val="clear" w:color="auto" w:fill="FFFFFF"/>
        </w:rPr>
        <w:t xml:space="preserve"> </w:t>
      </w:r>
    </w:p>
    <w:p w:rsidR="007D0827" w:rsidRDefault="00D81888" w:rsidP="009E3D6E">
      <w:pPr>
        <w:shd w:val="clear" w:color="auto" w:fill="FFFFFF"/>
        <w:spacing w:line="360" w:lineRule="auto"/>
        <w:jc w:val="center"/>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shd w:val="clear" w:color="auto" w:fill="FFFFFF"/>
        </w:rPr>
        <w:t>Professor</w:t>
      </w:r>
    </w:p>
    <w:p w:rsidR="007D0827" w:rsidRDefault="00D81888" w:rsidP="009E3D6E">
      <w:pPr>
        <w:shd w:val="clear" w:color="auto" w:fill="FFFFFF"/>
        <w:spacing w:line="360" w:lineRule="auto"/>
        <w:jc w:val="center"/>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shd w:val="clear" w:color="auto" w:fill="FFFFFF"/>
        </w:rPr>
        <w:t xml:space="preserve">School of Business </w:t>
      </w:r>
      <w:r w:rsidR="00994654">
        <w:rPr>
          <w:rFonts w:ascii="Times New Roman" w:eastAsia="SimSun" w:hAnsi="Times New Roman" w:cs="Times New Roman"/>
          <w:color w:val="000000" w:themeColor="text1"/>
          <w:sz w:val="24"/>
          <w:szCs w:val="24"/>
          <w:shd w:val="clear" w:color="auto" w:fill="FFFFFF"/>
        </w:rPr>
        <w:t>&amp; Economics</w:t>
      </w:r>
    </w:p>
    <w:p w:rsidR="007D0827" w:rsidRDefault="00D81888" w:rsidP="0042242A">
      <w:pPr>
        <w:shd w:val="clear" w:color="auto" w:fill="FFFFFF"/>
        <w:spacing w:line="360" w:lineRule="auto"/>
        <w:jc w:val="center"/>
        <w:rPr>
          <w:rFonts w:ascii="Arial" w:hAnsi="Arial" w:cs="Arial"/>
          <w:color w:val="222222"/>
          <w:sz w:val="24"/>
          <w:szCs w:val="24"/>
        </w:rPr>
      </w:pPr>
      <w:r>
        <w:rPr>
          <w:rFonts w:ascii="Times New Roman" w:eastAsia="SimSun" w:hAnsi="Times New Roman" w:cs="Times New Roman"/>
          <w:color w:val="000000" w:themeColor="text1"/>
          <w:sz w:val="24"/>
          <w:szCs w:val="24"/>
          <w:shd w:val="clear" w:color="auto" w:fill="FFFFFF"/>
        </w:rPr>
        <w:t>United International University</w:t>
      </w:r>
    </w:p>
    <w:p w:rsidR="007D0827" w:rsidRDefault="007D0827" w:rsidP="0042242A">
      <w:pPr>
        <w:spacing w:line="360" w:lineRule="auto"/>
        <w:jc w:val="center"/>
        <w:rPr>
          <w:rFonts w:ascii="Times New Roman" w:hAnsi="Times New Roman" w:cs="Times New Roman"/>
          <w:b/>
          <w:bCs/>
          <w:sz w:val="24"/>
          <w:szCs w:val="24"/>
        </w:rPr>
      </w:pPr>
    </w:p>
    <w:p w:rsidR="007D0827" w:rsidRDefault="007D0827" w:rsidP="0042242A">
      <w:pPr>
        <w:spacing w:line="360" w:lineRule="auto"/>
        <w:jc w:val="center"/>
        <w:rPr>
          <w:rFonts w:ascii="Times New Roman" w:hAnsi="Times New Roman" w:cs="Times New Roman"/>
          <w:b/>
          <w:bCs/>
          <w:sz w:val="24"/>
          <w:szCs w:val="24"/>
        </w:rPr>
      </w:pPr>
    </w:p>
    <w:p w:rsidR="0042242A" w:rsidRDefault="0042242A" w:rsidP="0042242A">
      <w:pPr>
        <w:spacing w:line="360" w:lineRule="auto"/>
        <w:jc w:val="center"/>
        <w:rPr>
          <w:rFonts w:ascii="Times New Roman" w:hAnsi="Times New Roman" w:cs="Times New Roman"/>
          <w:b/>
          <w:bCs/>
          <w:sz w:val="24"/>
          <w:szCs w:val="24"/>
        </w:rPr>
      </w:pPr>
    </w:p>
    <w:p w:rsidR="0042242A" w:rsidRDefault="0042242A" w:rsidP="0042242A">
      <w:pPr>
        <w:spacing w:line="360" w:lineRule="auto"/>
        <w:jc w:val="center"/>
        <w:rPr>
          <w:rFonts w:ascii="Times New Roman" w:hAnsi="Times New Roman" w:cs="Times New Roman"/>
          <w:b/>
          <w:bCs/>
          <w:sz w:val="24"/>
          <w:szCs w:val="24"/>
        </w:rPr>
      </w:pPr>
    </w:p>
    <w:p w:rsidR="0042242A" w:rsidRDefault="0042242A" w:rsidP="0042242A">
      <w:pPr>
        <w:spacing w:line="360" w:lineRule="auto"/>
        <w:jc w:val="center"/>
        <w:rPr>
          <w:rFonts w:ascii="Times New Roman" w:hAnsi="Times New Roman" w:cs="Times New Roman"/>
          <w:b/>
          <w:bCs/>
          <w:sz w:val="24"/>
          <w:szCs w:val="24"/>
        </w:rPr>
      </w:pPr>
    </w:p>
    <w:p w:rsidR="0042242A" w:rsidRDefault="0042242A" w:rsidP="0042242A">
      <w:pPr>
        <w:spacing w:line="360" w:lineRule="auto"/>
        <w:jc w:val="center"/>
        <w:rPr>
          <w:rFonts w:ascii="Times New Roman" w:hAnsi="Times New Roman" w:cs="Times New Roman"/>
          <w:b/>
          <w:bCs/>
          <w:sz w:val="24"/>
          <w:szCs w:val="24"/>
        </w:rPr>
      </w:pPr>
    </w:p>
    <w:p w:rsidR="0042242A" w:rsidRDefault="0042242A" w:rsidP="0042242A">
      <w:pPr>
        <w:spacing w:line="360" w:lineRule="auto"/>
        <w:jc w:val="center"/>
        <w:rPr>
          <w:rFonts w:ascii="Times New Roman" w:hAnsi="Times New Roman" w:cs="Times New Roman"/>
          <w:b/>
          <w:bCs/>
          <w:sz w:val="24"/>
          <w:szCs w:val="24"/>
        </w:rPr>
      </w:pPr>
    </w:p>
    <w:p w:rsidR="00531497" w:rsidRDefault="0042242A" w:rsidP="0042242A">
      <w:pPr>
        <w:jc w:val="center"/>
        <w:rPr>
          <w:rFonts w:ascii="Times New Roman" w:hAnsi="Times New Roman" w:cs="Times New Roman"/>
          <w:b/>
          <w:bCs/>
          <w:sz w:val="24"/>
          <w:szCs w:val="24"/>
        </w:rPr>
      </w:pPr>
      <w:r>
        <w:rPr>
          <w:rFonts w:ascii="Times New Roman" w:hAnsi="Times New Roman" w:cs="Times New Roman"/>
          <w:b/>
          <w:bCs/>
          <w:sz w:val="24"/>
          <w:szCs w:val="24"/>
        </w:rPr>
        <w:t xml:space="preserve">Date of submission: </w:t>
      </w:r>
      <w:r w:rsidR="00994654">
        <w:rPr>
          <w:rFonts w:ascii="Times New Roman" w:hAnsi="Times New Roman" w:cs="Times New Roman"/>
          <w:b/>
          <w:bCs/>
          <w:sz w:val="24"/>
          <w:szCs w:val="24"/>
        </w:rPr>
        <w:t>August 7, 2023</w:t>
      </w:r>
    </w:p>
    <w:p w:rsidR="0042242A" w:rsidRDefault="0042242A" w:rsidP="0042242A">
      <w:pPr>
        <w:jc w:val="center"/>
        <w:rPr>
          <w:rFonts w:ascii="Times New Roman" w:hAnsi="Times New Roman" w:cs="Times New Roman"/>
          <w:b/>
          <w:bCs/>
          <w:sz w:val="24"/>
          <w:szCs w:val="24"/>
        </w:rPr>
      </w:pPr>
    </w:p>
    <w:p w:rsidR="0042242A" w:rsidRPr="0042242A" w:rsidRDefault="0042242A" w:rsidP="0042242A">
      <w:pPr>
        <w:jc w:val="center"/>
      </w:pPr>
    </w:p>
    <w:p w:rsidR="0042242A" w:rsidRPr="0042242A" w:rsidRDefault="0042242A" w:rsidP="0042242A">
      <w:r w:rsidRPr="0042242A">
        <w:br w:type="page"/>
      </w:r>
    </w:p>
    <w:p w:rsidR="00531497" w:rsidRDefault="00531497" w:rsidP="009E3D6E">
      <w:pPr>
        <w:pStyle w:val="Heading1"/>
        <w:spacing w:before="0" w:after="0" w:line="240" w:lineRule="auto"/>
      </w:pPr>
      <w:bookmarkStart w:id="0" w:name="_Toc142316402"/>
      <w:r>
        <w:lastRenderedPageBreak/>
        <w:t>Acknowledgement</w:t>
      </w:r>
      <w:bookmarkEnd w:id="0"/>
    </w:p>
    <w:p w:rsidR="00531497" w:rsidRDefault="00531497" w:rsidP="009E3D6E">
      <w:pPr>
        <w:jc w:val="both"/>
        <w:rPr>
          <w:rFonts w:ascii="Times New Roman" w:hAnsi="Times New Roman" w:cs="Times New Roman"/>
          <w:b/>
          <w:bCs/>
          <w:sz w:val="28"/>
          <w:szCs w:val="28"/>
          <w:u w:val="single"/>
        </w:rPr>
      </w:pPr>
    </w:p>
    <w:p w:rsidR="00531497" w:rsidRDefault="00531497" w:rsidP="009E3D6E">
      <w:pPr>
        <w:spacing w:line="360" w:lineRule="auto"/>
        <w:jc w:val="both"/>
        <w:rPr>
          <w:rFonts w:ascii="Times New Roman" w:hAnsi="Times New Roman" w:cs="Times New Roman"/>
          <w:sz w:val="24"/>
          <w:szCs w:val="24"/>
        </w:rPr>
        <w:sectPr w:rsidR="00531497" w:rsidSect="00FB4144">
          <w:footerReference w:type="default" r:id="rId10"/>
          <w:pgSz w:w="11906" w:h="16838"/>
          <w:pgMar w:top="1440" w:right="1800" w:bottom="1440" w:left="1800" w:header="720" w:footer="720" w:gutter="0"/>
          <w:pgNumType w:start="1"/>
          <w:cols w:space="720"/>
          <w:titlePg/>
          <w:docGrid w:linePitch="360"/>
        </w:sectPr>
      </w:pPr>
      <w:r>
        <w:rPr>
          <w:rFonts w:ascii="Times New Roman" w:hAnsi="Times New Roman" w:cs="Times New Roman"/>
          <w:sz w:val="24"/>
          <w:szCs w:val="24"/>
        </w:rPr>
        <w:t xml:space="preserve">When it comes to acknowledgement and expressing gratitude, my Almighty always comes first. </w:t>
      </w:r>
      <w:proofErr w:type="spellStart"/>
      <w:proofErr w:type="gramStart"/>
      <w:r>
        <w:rPr>
          <w:rFonts w:ascii="Times New Roman" w:hAnsi="Times New Roman" w:cs="Times New Roman"/>
          <w:sz w:val="24"/>
          <w:szCs w:val="24"/>
        </w:rPr>
        <w:t>Its</w:t>
      </w:r>
      <w:proofErr w:type="spellEnd"/>
      <w:proofErr w:type="gramEnd"/>
      <w:r>
        <w:rPr>
          <w:rFonts w:ascii="Times New Roman" w:hAnsi="Times New Roman" w:cs="Times New Roman"/>
          <w:sz w:val="24"/>
          <w:szCs w:val="24"/>
        </w:rPr>
        <w:t xml:space="preserve"> his blessing and kindness what took me this far. Secondly, the most important part of my life, my parents. My heartily gratitude and </w:t>
      </w:r>
      <w:proofErr w:type="gramStart"/>
      <w:r>
        <w:rPr>
          <w:rFonts w:ascii="Times New Roman" w:hAnsi="Times New Roman" w:cs="Times New Roman"/>
          <w:sz w:val="24"/>
          <w:szCs w:val="24"/>
        </w:rPr>
        <w:t>respect  to</w:t>
      </w:r>
      <w:proofErr w:type="gramEnd"/>
      <w:r>
        <w:rPr>
          <w:rFonts w:ascii="Times New Roman" w:hAnsi="Times New Roman" w:cs="Times New Roman"/>
          <w:sz w:val="24"/>
          <w:szCs w:val="24"/>
        </w:rPr>
        <w:t xml:space="preserve"> my parents, who never compromised with my education. </w:t>
      </w:r>
      <w:r w:rsidR="00C67799">
        <w:rPr>
          <w:rFonts w:ascii="Times New Roman" w:hAnsi="Times New Roman" w:cs="Times New Roman"/>
          <w:sz w:val="24"/>
          <w:szCs w:val="24"/>
        </w:rPr>
        <w:t>Besides</w:t>
      </w:r>
      <w:r>
        <w:rPr>
          <w:rFonts w:ascii="Times New Roman" w:hAnsi="Times New Roman" w:cs="Times New Roman"/>
          <w:sz w:val="24"/>
          <w:szCs w:val="24"/>
        </w:rPr>
        <w:t xml:space="preserve"> that, I would like specially thank my mentor and </w:t>
      </w:r>
      <w:proofErr w:type="gramStart"/>
      <w:r>
        <w:rPr>
          <w:rFonts w:ascii="Times New Roman" w:hAnsi="Times New Roman" w:cs="Times New Roman"/>
          <w:sz w:val="24"/>
          <w:szCs w:val="24"/>
        </w:rPr>
        <w:t>instructor ,</w:t>
      </w:r>
      <w:proofErr w:type="gramEnd"/>
      <w:r>
        <w:rPr>
          <w:rFonts w:ascii="Times New Roman" w:hAnsi="Times New Roman" w:cs="Times New Roman"/>
          <w:sz w:val="24"/>
          <w:szCs w:val="24"/>
        </w:rPr>
        <w:t xml:space="preserve"> Professor </w:t>
      </w:r>
      <w:r w:rsidR="003701F5">
        <w:rPr>
          <w:rFonts w:ascii="Times New Roman" w:hAnsi="Times New Roman" w:cs="Times New Roman"/>
          <w:sz w:val="24"/>
          <w:szCs w:val="24"/>
        </w:rPr>
        <w:t xml:space="preserve">Dr. </w:t>
      </w:r>
      <w:proofErr w:type="spellStart"/>
      <w:r>
        <w:rPr>
          <w:rFonts w:ascii="Times New Roman" w:hAnsi="Times New Roman" w:cs="Times New Roman"/>
          <w:sz w:val="24"/>
          <w:szCs w:val="24"/>
        </w:rPr>
        <w:t>Kawsar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Ahmmed</w:t>
      </w:r>
      <w:proofErr w:type="spellEnd"/>
      <w:r>
        <w:rPr>
          <w:rFonts w:ascii="Times New Roman" w:hAnsi="Times New Roman" w:cs="Times New Roman"/>
          <w:sz w:val="24"/>
          <w:szCs w:val="24"/>
        </w:rPr>
        <w:t xml:space="preserve"> Sir, who was always helpful and cooperative throughout the process. I specifically express my gratitude towards him, for taking his time out either in person or through online sessions in this whole internship period. He always tried his best to instruct and guided me though. Last but not the least, without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I would never be able to complete this report and experience this journey.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has taught me a lot and helped me to get an insight on corporate life and how it works. I would like to thank my mentor MS. </w:t>
      </w:r>
      <w:proofErr w:type="spellStart"/>
      <w:r>
        <w:rPr>
          <w:rFonts w:ascii="Times New Roman" w:hAnsi="Times New Roman" w:cs="Times New Roman"/>
          <w:sz w:val="24"/>
          <w:szCs w:val="24"/>
        </w:rPr>
        <w:t>Rezia</w:t>
      </w:r>
      <w:proofErr w:type="spellEnd"/>
      <w:r>
        <w:rPr>
          <w:rFonts w:ascii="Times New Roman" w:hAnsi="Times New Roman" w:cs="Times New Roman"/>
          <w:sz w:val="24"/>
          <w:szCs w:val="24"/>
        </w:rPr>
        <w:t xml:space="preserve"> Sultana, senior officer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She was always friendly and helpful throughout this three month period. And she was also very active in answering my queries and tried to give me a real experience as much as possible. Lastly, I would like thank each and </w:t>
      </w:r>
      <w:proofErr w:type="spellStart"/>
      <w:r>
        <w:rPr>
          <w:rFonts w:ascii="Times New Roman" w:hAnsi="Times New Roman" w:cs="Times New Roman"/>
          <w:sz w:val="24"/>
          <w:szCs w:val="24"/>
        </w:rPr>
        <w:t>everyone</w:t>
      </w:r>
      <w:proofErr w:type="spellEnd"/>
      <w:r>
        <w:rPr>
          <w:rFonts w:ascii="Times New Roman" w:hAnsi="Times New Roman" w:cs="Times New Roman"/>
          <w:sz w:val="24"/>
          <w:szCs w:val="24"/>
        </w:rPr>
        <w:t xml:space="preserve">, starting from my family to mentors who played the biggest part of my education life. I am grateful to each one of the people, who helped, motivated and inspired me throughout this journey. </w:t>
      </w:r>
    </w:p>
    <w:p w:rsidR="00531497" w:rsidRDefault="00531497" w:rsidP="00BB144D">
      <w:pPr>
        <w:pStyle w:val="Heading1"/>
        <w:spacing w:before="0" w:after="0" w:line="360" w:lineRule="auto"/>
        <w:jc w:val="both"/>
      </w:pPr>
      <w:bookmarkStart w:id="1" w:name="_Toc142316403"/>
      <w:r>
        <w:lastRenderedPageBreak/>
        <w:t>Letter of Transmittal</w:t>
      </w:r>
      <w:bookmarkEnd w:id="1"/>
      <w:r>
        <w:t xml:space="preserve"> </w:t>
      </w:r>
    </w:p>
    <w:p w:rsidR="00BB144D" w:rsidRDefault="00BB144D" w:rsidP="00BB144D">
      <w:pPr>
        <w:jc w:val="both"/>
        <w:rPr>
          <w:rFonts w:ascii="Times New Roman" w:hAnsi="Times New Roman" w:cs="Times New Roman"/>
          <w:b/>
          <w:bCs/>
          <w:sz w:val="24"/>
          <w:szCs w:val="24"/>
        </w:rPr>
      </w:pPr>
      <w:r>
        <w:rPr>
          <w:rFonts w:ascii="Times New Roman" w:hAnsi="Times New Roman" w:cs="Times New Roman"/>
          <w:b/>
          <w:bCs/>
          <w:sz w:val="24"/>
          <w:szCs w:val="24"/>
        </w:rPr>
        <w:t>August 7, 2023</w:t>
      </w:r>
    </w:p>
    <w:p w:rsidR="00501033" w:rsidRDefault="00501033" w:rsidP="00BB144D">
      <w:pPr>
        <w:spacing w:line="360" w:lineRule="auto"/>
        <w:jc w:val="both"/>
        <w:rPr>
          <w:rFonts w:ascii="Times New Roman" w:eastAsia="SimSun" w:hAnsi="Times New Roman" w:cs="Times New Roman"/>
          <w:color w:val="000000"/>
          <w:sz w:val="24"/>
          <w:szCs w:val="24"/>
        </w:rPr>
      </w:pPr>
    </w:p>
    <w:p w:rsidR="00BB144D" w:rsidRPr="00505EE5" w:rsidRDefault="00BB144D" w:rsidP="00BB144D">
      <w:pPr>
        <w:spacing w:line="360" w:lineRule="auto"/>
        <w:jc w:val="both"/>
        <w:rPr>
          <w:rFonts w:ascii="Times New Roman" w:eastAsia="SimSun" w:hAnsi="Times New Roman" w:cs="Times New Roman"/>
          <w:color w:val="000000"/>
          <w:sz w:val="24"/>
          <w:szCs w:val="24"/>
        </w:rPr>
      </w:pPr>
    </w:p>
    <w:p w:rsidR="00531497" w:rsidRPr="00505EE5" w:rsidRDefault="00505EE5" w:rsidP="00BB144D">
      <w:pPr>
        <w:spacing w:line="360" w:lineRule="auto"/>
        <w:jc w:val="both"/>
        <w:rPr>
          <w:rFonts w:ascii="Times New Roman" w:hAnsi="Times New Roman" w:cs="Times New Roman"/>
          <w:sz w:val="24"/>
          <w:szCs w:val="24"/>
        </w:rPr>
      </w:pPr>
      <w:proofErr w:type="spellStart"/>
      <w:r w:rsidRPr="00505EE5">
        <w:rPr>
          <w:rFonts w:ascii="Times New Roman" w:eastAsia="SimSun" w:hAnsi="Times New Roman" w:cs="Times New Roman"/>
          <w:color w:val="000000"/>
          <w:sz w:val="24"/>
          <w:szCs w:val="24"/>
        </w:rPr>
        <w:t>Kawsar</w:t>
      </w:r>
      <w:proofErr w:type="spellEnd"/>
      <w:r w:rsidRPr="00505EE5">
        <w:rPr>
          <w:rFonts w:ascii="Times New Roman" w:eastAsia="SimSun" w:hAnsi="Times New Roman" w:cs="Times New Roman"/>
          <w:color w:val="000000"/>
          <w:sz w:val="24"/>
          <w:szCs w:val="24"/>
        </w:rPr>
        <w:t xml:space="preserve"> </w:t>
      </w:r>
      <w:proofErr w:type="spellStart"/>
      <w:r w:rsidRPr="00505EE5">
        <w:rPr>
          <w:rFonts w:ascii="Times New Roman" w:eastAsia="SimSun" w:hAnsi="Times New Roman" w:cs="Times New Roman"/>
          <w:color w:val="000000"/>
          <w:sz w:val="24"/>
          <w:szCs w:val="24"/>
        </w:rPr>
        <w:t>Ahmmed</w:t>
      </w:r>
      <w:proofErr w:type="spellEnd"/>
      <w:r w:rsidRPr="00505EE5">
        <w:rPr>
          <w:rFonts w:ascii="Times New Roman" w:eastAsia="SimSun" w:hAnsi="Times New Roman" w:cs="Times New Roman"/>
          <w:color w:val="000000"/>
          <w:sz w:val="24"/>
          <w:szCs w:val="24"/>
        </w:rPr>
        <w:t>, PhD.</w:t>
      </w:r>
    </w:p>
    <w:p w:rsidR="00531497" w:rsidRPr="00505EE5" w:rsidRDefault="00531497" w:rsidP="00BB144D">
      <w:pPr>
        <w:spacing w:line="360" w:lineRule="auto"/>
        <w:jc w:val="both"/>
        <w:rPr>
          <w:rFonts w:ascii="Times New Roman" w:hAnsi="Times New Roman" w:cs="Times New Roman"/>
          <w:sz w:val="24"/>
          <w:szCs w:val="24"/>
        </w:rPr>
      </w:pPr>
      <w:r w:rsidRPr="00505EE5">
        <w:rPr>
          <w:rFonts w:ascii="Times New Roman" w:eastAsia="SimSun" w:hAnsi="Times New Roman" w:cs="Times New Roman"/>
          <w:color w:val="000000"/>
          <w:sz w:val="24"/>
          <w:szCs w:val="24"/>
        </w:rPr>
        <w:t xml:space="preserve">Professor </w:t>
      </w:r>
    </w:p>
    <w:p w:rsidR="00531497" w:rsidRDefault="00531497" w:rsidP="00BB144D">
      <w:pPr>
        <w:spacing w:line="360" w:lineRule="auto"/>
        <w:jc w:val="both"/>
        <w:rPr>
          <w:rFonts w:ascii="Times New Roman" w:hAnsi="Times New Roman" w:cs="Times New Roman"/>
          <w:sz w:val="24"/>
          <w:szCs w:val="24"/>
        </w:rPr>
      </w:pPr>
      <w:r w:rsidRPr="00505EE5">
        <w:rPr>
          <w:rFonts w:ascii="Times New Roman" w:eastAsia="SimSun" w:hAnsi="Times New Roman" w:cs="Times New Roman"/>
          <w:color w:val="000000"/>
          <w:sz w:val="24"/>
          <w:szCs w:val="24"/>
        </w:rPr>
        <w:t>School of Business and Economics</w:t>
      </w:r>
      <w:r>
        <w:rPr>
          <w:rFonts w:ascii="Times New Roman" w:eastAsia="SimSun" w:hAnsi="Times New Roman" w:cs="Times New Roman"/>
          <w:color w:val="000000"/>
          <w:sz w:val="24"/>
          <w:szCs w:val="24"/>
        </w:rPr>
        <w:t xml:space="preserve"> </w:t>
      </w:r>
    </w:p>
    <w:p w:rsidR="00531497" w:rsidRDefault="00531497" w:rsidP="009E3D6E">
      <w:pPr>
        <w:spacing w:line="360" w:lineRule="auto"/>
        <w:jc w:val="both"/>
        <w:rPr>
          <w:rFonts w:ascii="Times New Roman" w:hAnsi="Times New Roman" w:cs="Times New Roman"/>
          <w:sz w:val="24"/>
          <w:szCs w:val="24"/>
        </w:rPr>
      </w:pPr>
      <w:r>
        <w:rPr>
          <w:rFonts w:ascii="Times New Roman" w:eastAsia="SimSun" w:hAnsi="Times New Roman" w:cs="Times New Roman"/>
          <w:color w:val="000000"/>
          <w:sz w:val="24"/>
          <w:szCs w:val="24"/>
        </w:rPr>
        <w:t xml:space="preserve">United International University </w:t>
      </w:r>
    </w:p>
    <w:p w:rsidR="00531497" w:rsidRDefault="00531497" w:rsidP="009E3D6E">
      <w:pPr>
        <w:spacing w:line="36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Dhaka- 1212 </w:t>
      </w:r>
    </w:p>
    <w:p w:rsidR="00AC17EF" w:rsidRDefault="00AC17EF" w:rsidP="009E3D6E">
      <w:pPr>
        <w:spacing w:line="360" w:lineRule="auto"/>
        <w:jc w:val="both"/>
        <w:rPr>
          <w:rFonts w:ascii="Times New Roman" w:hAnsi="Times New Roman" w:cs="Times New Roman"/>
          <w:sz w:val="24"/>
          <w:szCs w:val="24"/>
        </w:rPr>
      </w:pPr>
    </w:p>
    <w:p w:rsidR="00531497" w:rsidRDefault="00531497" w:rsidP="003701F5">
      <w:pPr>
        <w:spacing w:line="360" w:lineRule="auto"/>
        <w:jc w:val="both"/>
        <w:rPr>
          <w:rFonts w:ascii="Times New Roman" w:eastAsia="SimSun" w:hAnsi="Times New Roman" w:cs="Times New Roman"/>
          <w:color w:val="000000"/>
          <w:sz w:val="24"/>
          <w:szCs w:val="24"/>
        </w:rPr>
      </w:pPr>
      <w:r>
        <w:rPr>
          <w:rFonts w:ascii="Times New Roman" w:eastAsia="TimesNewRomanPS-BoldMT" w:hAnsi="Times New Roman" w:cs="Times New Roman"/>
          <w:b/>
          <w:bCs/>
          <w:color w:val="000000"/>
          <w:sz w:val="24"/>
          <w:szCs w:val="24"/>
        </w:rPr>
        <w:t>Subject</w:t>
      </w:r>
      <w:r>
        <w:rPr>
          <w:rFonts w:ascii="Times New Roman" w:eastAsia="SimSun" w:hAnsi="Times New Roman" w:cs="Times New Roman"/>
          <w:color w:val="000000"/>
          <w:sz w:val="24"/>
          <w:szCs w:val="24"/>
        </w:rPr>
        <w:t>: Submitting an internship report on</w:t>
      </w:r>
      <w:r w:rsidR="003701F5">
        <w:rPr>
          <w:rFonts w:ascii="Times New Roman" w:eastAsia="SimSun" w:hAnsi="Times New Roman" w:cs="Times New Roman"/>
          <w:color w:val="000000"/>
          <w:sz w:val="24"/>
          <w:szCs w:val="24"/>
        </w:rPr>
        <w:t xml:space="preserve"> “</w:t>
      </w:r>
      <w:r w:rsidR="003701F5" w:rsidRPr="003701F5">
        <w:rPr>
          <w:rFonts w:ascii="Times New Roman" w:hAnsi="Times New Roman" w:cs="Times New Roman"/>
          <w:bCs/>
          <w:sz w:val="24"/>
          <w:szCs w:val="24"/>
        </w:rPr>
        <w:t xml:space="preserve">An Evaluation of Service Quality at the </w:t>
      </w:r>
      <w:proofErr w:type="spellStart"/>
      <w:r w:rsidR="003701F5" w:rsidRPr="003701F5">
        <w:rPr>
          <w:rFonts w:ascii="Times New Roman" w:hAnsi="Times New Roman" w:cs="Times New Roman"/>
          <w:bCs/>
          <w:sz w:val="24"/>
          <w:szCs w:val="24"/>
        </w:rPr>
        <w:t>Janata</w:t>
      </w:r>
      <w:proofErr w:type="spellEnd"/>
      <w:r w:rsidR="003701F5" w:rsidRPr="003701F5">
        <w:rPr>
          <w:rFonts w:ascii="Times New Roman" w:hAnsi="Times New Roman" w:cs="Times New Roman"/>
          <w:bCs/>
          <w:sz w:val="24"/>
          <w:szCs w:val="24"/>
        </w:rPr>
        <w:t xml:space="preserve"> Bank Limited</w:t>
      </w:r>
      <w:r w:rsidR="00AC17EF">
        <w:rPr>
          <w:rFonts w:ascii="Times New Roman" w:hAnsi="Times New Roman" w:cs="Times New Roman"/>
          <w:bCs/>
          <w:sz w:val="24"/>
          <w:szCs w:val="24"/>
        </w:rPr>
        <w:t>.</w:t>
      </w:r>
      <w:r w:rsidR="003701F5" w:rsidRPr="003701F5">
        <w:rPr>
          <w:rFonts w:ascii="Times New Roman" w:eastAsia="SimSun" w:hAnsi="Times New Roman" w:cs="Times New Roman"/>
          <w:color w:val="000000"/>
          <w:sz w:val="24"/>
          <w:szCs w:val="24"/>
        </w:rPr>
        <w:t>”</w:t>
      </w:r>
    </w:p>
    <w:p w:rsidR="00AC17EF" w:rsidRPr="003701F5" w:rsidRDefault="00AC17EF" w:rsidP="003701F5">
      <w:pPr>
        <w:spacing w:line="360" w:lineRule="auto"/>
        <w:jc w:val="both"/>
        <w:rPr>
          <w:rFonts w:ascii="Times New Roman" w:hAnsi="Times New Roman" w:cs="Times New Roman"/>
          <w:sz w:val="24"/>
          <w:szCs w:val="24"/>
        </w:rPr>
      </w:pPr>
    </w:p>
    <w:p w:rsidR="00531497" w:rsidRDefault="00531497" w:rsidP="009E3D6E">
      <w:pPr>
        <w:spacing w:line="360" w:lineRule="auto"/>
        <w:jc w:val="both"/>
        <w:rPr>
          <w:rFonts w:ascii="Times New Roman" w:hAnsi="Times New Roman" w:cs="Times New Roman"/>
          <w:sz w:val="24"/>
          <w:szCs w:val="24"/>
        </w:rPr>
      </w:pPr>
      <w:r>
        <w:rPr>
          <w:rFonts w:ascii="Times New Roman" w:eastAsia="SimSun" w:hAnsi="Times New Roman" w:cs="Times New Roman"/>
          <w:color w:val="000000"/>
          <w:sz w:val="24"/>
          <w:szCs w:val="24"/>
        </w:rPr>
        <w:t xml:space="preserve">Dear Sir, </w:t>
      </w:r>
    </w:p>
    <w:p w:rsidR="00531497" w:rsidRDefault="00531497" w:rsidP="009E3D6E">
      <w:pPr>
        <w:spacing w:line="360" w:lineRule="auto"/>
        <w:jc w:val="both"/>
        <w:rPr>
          <w:rFonts w:ascii="Times New Roman" w:hAnsi="Times New Roman" w:cs="Times New Roman"/>
          <w:sz w:val="24"/>
          <w:szCs w:val="24"/>
        </w:rPr>
      </w:pPr>
      <w:r>
        <w:rPr>
          <w:rFonts w:ascii="Times New Roman" w:eastAsia="SimSun" w:hAnsi="Times New Roman" w:cs="Times New Roman"/>
          <w:color w:val="000000"/>
          <w:sz w:val="24"/>
          <w:szCs w:val="24"/>
        </w:rPr>
        <w:t xml:space="preserve">With due respect, I would like to draw your kind attention to the fact that I, </w:t>
      </w:r>
      <w:proofErr w:type="spellStart"/>
      <w:r>
        <w:rPr>
          <w:rFonts w:ascii="Times New Roman" w:eastAsia="SimSun" w:hAnsi="Times New Roman" w:cs="Times New Roman"/>
          <w:color w:val="000000"/>
          <w:sz w:val="24"/>
          <w:szCs w:val="24"/>
        </w:rPr>
        <w:t>Anika</w:t>
      </w:r>
      <w:proofErr w:type="spellEnd"/>
      <w:r>
        <w:rPr>
          <w:rFonts w:ascii="Times New Roman" w:eastAsia="SimSun" w:hAnsi="Times New Roman" w:cs="Times New Roman"/>
          <w:color w:val="000000"/>
          <w:sz w:val="24"/>
          <w:szCs w:val="24"/>
        </w:rPr>
        <w:t xml:space="preserve"> </w:t>
      </w:r>
      <w:proofErr w:type="spellStart"/>
      <w:r>
        <w:rPr>
          <w:rFonts w:ascii="Times New Roman" w:eastAsia="SimSun" w:hAnsi="Times New Roman" w:cs="Times New Roman"/>
          <w:color w:val="000000"/>
          <w:sz w:val="24"/>
          <w:szCs w:val="24"/>
        </w:rPr>
        <w:t>Anowar</w:t>
      </w:r>
      <w:proofErr w:type="spellEnd"/>
      <w:r>
        <w:rPr>
          <w:rFonts w:ascii="Times New Roman" w:eastAsia="SimSun" w:hAnsi="Times New Roman" w:cs="Times New Roman"/>
          <w:color w:val="000000"/>
          <w:sz w:val="24"/>
          <w:szCs w:val="24"/>
        </w:rPr>
        <w:t xml:space="preserve"> </w:t>
      </w:r>
      <w:proofErr w:type="spellStart"/>
      <w:r>
        <w:rPr>
          <w:rFonts w:ascii="Times New Roman" w:eastAsia="SimSun" w:hAnsi="Times New Roman" w:cs="Times New Roman"/>
          <w:color w:val="000000"/>
          <w:sz w:val="24"/>
          <w:szCs w:val="24"/>
        </w:rPr>
        <w:t>Srabonee</w:t>
      </w:r>
      <w:proofErr w:type="spellEnd"/>
      <w:r>
        <w:rPr>
          <w:rFonts w:ascii="Times New Roman" w:eastAsia="SimSun" w:hAnsi="Times New Roman" w:cs="Times New Roman"/>
          <w:color w:val="000000"/>
          <w:sz w:val="24"/>
          <w:szCs w:val="24"/>
        </w:rPr>
        <w:t>, bearing Id</w:t>
      </w:r>
      <w:r w:rsidRPr="00CA6A86">
        <w:rPr>
          <w:rFonts w:ascii="Times New Roman" w:eastAsia="SimSun" w:hAnsi="Times New Roman" w:cs="Times New Roman"/>
          <w:color w:val="000000"/>
          <w:sz w:val="24"/>
          <w:szCs w:val="24"/>
        </w:rPr>
        <w:t xml:space="preserve">. No. </w:t>
      </w:r>
      <w:r w:rsidRPr="00CA6A86">
        <w:rPr>
          <w:rFonts w:ascii="Times New Roman" w:eastAsia="TimesNewRomanPS-BoldMT" w:hAnsi="Times New Roman" w:cs="Times New Roman"/>
          <w:bCs/>
          <w:color w:val="000000"/>
          <w:sz w:val="24"/>
          <w:szCs w:val="24"/>
        </w:rPr>
        <w:t>111 191 021</w:t>
      </w:r>
      <w:r w:rsidRPr="00CA6A86">
        <w:rPr>
          <w:rFonts w:ascii="Times New Roman" w:eastAsia="SimSun" w:hAnsi="Times New Roman" w:cs="Times New Roman"/>
          <w:color w:val="000000"/>
          <w:sz w:val="24"/>
          <w:szCs w:val="24"/>
        </w:rPr>
        <w:t xml:space="preserve">, would like to submit an internship report on </w:t>
      </w:r>
      <w:r w:rsidRPr="00CA6A86">
        <w:rPr>
          <w:rFonts w:ascii="Times New Roman" w:eastAsia="TimesNewRomanPS-BoldMT" w:hAnsi="Times New Roman" w:cs="Times New Roman"/>
          <w:bCs/>
          <w:color w:val="000000"/>
          <w:sz w:val="24"/>
          <w:szCs w:val="24"/>
        </w:rPr>
        <w:t>“</w:t>
      </w:r>
      <w:r w:rsidR="003701F5" w:rsidRPr="00CA6A86">
        <w:rPr>
          <w:rFonts w:ascii="Times New Roman" w:hAnsi="Times New Roman" w:cs="Times New Roman"/>
          <w:bCs/>
          <w:sz w:val="24"/>
          <w:szCs w:val="24"/>
        </w:rPr>
        <w:t xml:space="preserve">An Evaluation of Service Quality at the </w:t>
      </w:r>
      <w:proofErr w:type="spellStart"/>
      <w:r w:rsidR="003701F5" w:rsidRPr="00CA6A86">
        <w:rPr>
          <w:rFonts w:ascii="Times New Roman" w:hAnsi="Times New Roman" w:cs="Times New Roman"/>
          <w:bCs/>
          <w:sz w:val="24"/>
          <w:szCs w:val="24"/>
        </w:rPr>
        <w:t>Janata</w:t>
      </w:r>
      <w:proofErr w:type="spellEnd"/>
      <w:r w:rsidR="003701F5" w:rsidRPr="00CA6A86">
        <w:rPr>
          <w:rFonts w:ascii="Times New Roman" w:hAnsi="Times New Roman" w:cs="Times New Roman"/>
          <w:bCs/>
          <w:sz w:val="24"/>
          <w:szCs w:val="24"/>
        </w:rPr>
        <w:t xml:space="preserve"> Bank Limited</w:t>
      </w:r>
      <w:r w:rsidRPr="00CA6A86">
        <w:rPr>
          <w:rFonts w:ascii="Times New Roman" w:eastAsia="TimesNewRomanPS-BoldMT" w:hAnsi="Times New Roman" w:cs="Times New Roman"/>
          <w:bCs/>
          <w:color w:val="000000"/>
          <w:sz w:val="24"/>
          <w:szCs w:val="24"/>
        </w:rPr>
        <w:t>”</w:t>
      </w:r>
      <w:r w:rsidRPr="00CA6A86">
        <w:rPr>
          <w:rFonts w:ascii="Times New Roman" w:eastAsia="SimSun" w:hAnsi="Times New Roman" w:cs="Times New Roman"/>
          <w:color w:val="000000"/>
          <w:sz w:val="24"/>
          <w:szCs w:val="24"/>
        </w:rPr>
        <w:t xml:space="preserve">. </w:t>
      </w:r>
      <w:proofErr w:type="gramStart"/>
      <w:r w:rsidRPr="00CA6A86">
        <w:rPr>
          <w:rFonts w:ascii="Times New Roman" w:eastAsia="SimSun" w:hAnsi="Times New Roman" w:cs="Times New Roman"/>
          <w:color w:val="000000"/>
          <w:sz w:val="24"/>
          <w:szCs w:val="24"/>
        </w:rPr>
        <w:t>I  have</w:t>
      </w:r>
      <w:proofErr w:type="gramEnd"/>
      <w:r w:rsidRPr="00CA6A86">
        <w:rPr>
          <w:rFonts w:ascii="Times New Roman" w:eastAsia="SimSun" w:hAnsi="Times New Roman" w:cs="Times New Roman"/>
          <w:color w:val="000000"/>
          <w:sz w:val="24"/>
          <w:szCs w:val="24"/>
        </w:rPr>
        <w:t xml:space="preserve"> attempted to prepare the report</w:t>
      </w:r>
      <w:r>
        <w:rPr>
          <w:rFonts w:ascii="Times New Roman" w:eastAsia="SimSun" w:hAnsi="Times New Roman" w:cs="Times New Roman"/>
          <w:color w:val="000000"/>
          <w:sz w:val="24"/>
          <w:szCs w:val="24"/>
        </w:rPr>
        <w:t xml:space="preserve"> according to your instructions and guidelines . In my report, I tried to uplift and </w:t>
      </w:r>
      <w:r w:rsidRPr="00AC17EF">
        <w:rPr>
          <w:rFonts w:ascii="Times New Roman" w:eastAsia="SimSun" w:hAnsi="Times New Roman" w:cs="Times New Roman"/>
          <w:color w:val="000000"/>
          <w:sz w:val="24"/>
          <w:szCs w:val="24"/>
        </w:rPr>
        <w:t>highlight the</w:t>
      </w:r>
      <w:r w:rsidRPr="00AC17EF">
        <w:rPr>
          <w:rFonts w:ascii="Times New Roman" w:eastAsia="SimSun" w:hAnsi="Times New Roman" w:cs="Times New Roman"/>
          <w:bCs/>
          <w:color w:val="000000"/>
          <w:sz w:val="24"/>
          <w:szCs w:val="24"/>
        </w:rPr>
        <w:t xml:space="preserve"> procedures and activities of general banking (</w:t>
      </w:r>
      <w:proofErr w:type="spellStart"/>
      <w:r w:rsidRPr="00AC17EF">
        <w:rPr>
          <w:rFonts w:ascii="Times New Roman" w:eastAsia="SimSun" w:hAnsi="Times New Roman" w:cs="Times New Roman"/>
          <w:bCs/>
          <w:color w:val="000000"/>
          <w:sz w:val="24"/>
          <w:szCs w:val="24"/>
        </w:rPr>
        <w:t>Janata</w:t>
      </w:r>
      <w:proofErr w:type="spellEnd"/>
      <w:r w:rsidRPr="00AC17EF">
        <w:rPr>
          <w:rFonts w:ascii="Times New Roman" w:eastAsia="SimSun" w:hAnsi="Times New Roman" w:cs="Times New Roman"/>
          <w:bCs/>
          <w:color w:val="000000"/>
          <w:sz w:val="24"/>
          <w:szCs w:val="24"/>
        </w:rPr>
        <w:t xml:space="preserve"> Bank Limited) in Bangladesh</w:t>
      </w:r>
      <w:r w:rsidRPr="00AC17EF">
        <w:rPr>
          <w:rFonts w:ascii="Times New Roman" w:eastAsia="SimSun" w:hAnsi="Times New Roman" w:cs="Times New Roman"/>
          <w:color w:val="000000"/>
          <w:sz w:val="24"/>
          <w:szCs w:val="24"/>
        </w:rPr>
        <w:t xml:space="preserve">. During my internship, As an </w:t>
      </w:r>
      <w:r w:rsidR="00AC17EF" w:rsidRPr="00AC17EF">
        <w:rPr>
          <w:rFonts w:ascii="Times New Roman" w:eastAsia="SimSun" w:hAnsi="Times New Roman" w:cs="Times New Roman"/>
          <w:color w:val="000000"/>
          <w:sz w:val="24"/>
          <w:szCs w:val="24"/>
        </w:rPr>
        <w:t>Intern,</w:t>
      </w:r>
      <w:r w:rsidRPr="00AC17EF">
        <w:rPr>
          <w:rFonts w:ascii="Times New Roman" w:eastAsia="SimSun" w:hAnsi="Times New Roman" w:cs="Times New Roman"/>
          <w:color w:val="000000"/>
          <w:sz w:val="24"/>
          <w:szCs w:val="24"/>
        </w:rPr>
        <w:t xml:space="preserve"> I had the opportunity to splurge around</w:t>
      </w:r>
      <w:r>
        <w:rPr>
          <w:rFonts w:ascii="Times New Roman" w:eastAsia="SimSun" w:hAnsi="Times New Roman" w:cs="Times New Roman"/>
          <w:color w:val="000000"/>
          <w:sz w:val="24"/>
          <w:szCs w:val="24"/>
        </w:rPr>
        <w:t xml:space="preserve"> to different departments of </w:t>
      </w:r>
      <w:proofErr w:type="spellStart"/>
      <w:r>
        <w:rPr>
          <w:rFonts w:ascii="Times New Roman" w:eastAsia="SimSun" w:hAnsi="Times New Roman" w:cs="Times New Roman"/>
          <w:color w:val="000000"/>
          <w:sz w:val="24"/>
          <w:szCs w:val="24"/>
        </w:rPr>
        <w:t>Janata</w:t>
      </w:r>
      <w:proofErr w:type="spellEnd"/>
      <w:r>
        <w:rPr>
          <w:rFonts w:ascii="Times New Roman" w:eastAsia="SimSun" w:hAnsi="Times New Roman" w:cs="Times New Roman"/>
          <w:color w:val="000000"/>
          <w:sz w:val="24"/>
          <w:szCs w:val="24"/>
        </w:rPr>
        <w:t xml:space="preserve"> Bank which helped me to learn the organizational culture, prospects, and activities of the bank and understood its mechanics. </w:t>
      </w:r>
    </w:p>
    <w:p w:rsidR="00531497" w:rsidRPr="008142B1" w:rsidRDefault="00531497" w:rsidP="009E3D6E">
      <w:pPr>
        <w:spacing w:line="360" w:lineRule="auto"/>
        <w:jc w:val="both"/>
        <w:rPr>
          <w:rFonts w:ascii="Times New Roman" w:hAnsi="Times New Roman" w:cs="Times New Roman"/>
          <w:sz w:val="24"/>
          <w:szCs w:val="24"/>
        </w:rPr>
      </w:pPr>
      <w:r>
        <w:rPr>
          <w:rFonts w:ascii="Times New Roman" w:eastAsia="SimSun" w:hAnsi="Times New Roman" w:cs="Times New Roman"/>
          <w:color w:val="000000"/>
          <w:sz w:val="24"/>
          <w:szCs w:val="24"/>
        </w:rPr>
        <w:t xml:space="preserve">I have outlined my observations and analysis and provided a detailed report on the findings and recommendations through secondary </w:t>
      </w:r>
      <w:r w:rsidRPr="008142B1">
        <w:rPr>
          <w:rFonts w:ascii="Times New Roman" w:eastAsia="SimSun" w:hAnsi="Times New Roman" w:cs="Times New Roman"/>
          <w:color w:val="000000"/>
          <w:sz w:val="24"/>
          <w:szCs w:val="24"/>
        </w:rPr>
        <w:t xml:space="preserve">data collection. </w:t>
      </w:r>
    </w:p>
    <w:p w:rsidR="00531497" w:rsidRDefault="00531497" w:rsidP="009E3D6E">
      <w:pPr>
        <w:spacing w:line="360" w:lineRule="auto"/>
        <w:jc w:val="both"/>
        <w:rPr>
          <w:rFonts w:ascii="Times New Roman" w:hAnsi="Times New Roman" w:cs="Times New Roman"/>
          <w:sz w:val="24"/>
          <w:szCs w:val="24"/>
        </w:rPr>
      </w:pPr>
      <w:r w:rsidRPr="008142B1">
        <w:rPr>
          <w:rFonts w:ascii="Times New Roman" w:eastAsia="SimSun" w:hAnsi="Times New Roman" w:cs="Times New Roman"/>
          <w:color w:val="000000"/>
          <w:sz w:val="24"/>
          <w:szCs w:val="24"/>
        </w:rPr>
        <w:t xml:space="preserve">I am grateful to you for supporting me as my internship supervisor and also to </w:t>
      </w:r>
      <w:proofErr w:type="spellStart"/>
      <w:r w:rsidRPr="008142B1">
        <w:rPr>
          <w:rFonts w:ascii="Times New Roman" w:eastAsia="SimSun" w:hAnsi="Times New Roman" w:cs="Times New Roman"/>
          <w:bCs/>
          <w:color w:val="000000"/>
          <w:sz w:val="24"/>
          <w:szCs w:val="24"/>
        </w:rPr>
        <w:t>Janata</w:t>
      </w:r>
      <w:proofErr w:type="spellEnd"/>
      <w:r w:rsidRPr="008142B1">
        <w:rPr>
          <w:rFonts w:ascii="Times New Roman" w:eastAsia="SimSun" w:hAnsi="Times New Roman" w:cs="Times New Roman"/>
          <w:bCs/>
          <w:color w:val="000000"/>
          <w:sz w:val="24"/>
          <w:szCs w:val="24"/>
        </w:rPr>
        <w:t xml:space="preserve"> Bank Limited</w:t>
      </w:r>
      <w:r w:rsidRPr="008142B1">
        <w:rPr>
          <w:rFonts w:ascii="Times New Roman" w:eastAsia="SimSun" w:hAnsi="Times New Roman" w:cs="Times New Roman"/>
          <w:color w:val="000000"/>
          <w:sz w:val="24"/>
          <w:szCs w:val="24"/>
        </w:rPr>
        <w:t xml:space="preserve"> for their guidance and encouragement throughout my internship. I hope you find the report insightful and informative</w:t>
      </w:r>
      <w:r>
        <w:rPr>
          <w:rFonts w:ascii="Times New Roman" w:eastAsia="SimSun" w:hAnsi="Times New Roman" w:cs="Times New Roman"/>
          <w:color w:val="000000"/>
          <w:sz w:val="24"/>
          <w:szCs w:val="24"/>
        </w:rPr>
        <w:t xml:space="preserve"> .I sincerely, hope and </w:t>
      </w:r>
    </w:p>
    <w:p w:rsidR="00531497" w:rsidRDefault="00531497" w:rsidP="009E3D6E">
      <w:pPr>
        <w:spacing w:line="360" w:lineRule="auto"/>
        <w:jc w:val="both"/>
        <w:rPr>
          <w:rFonts w:ascii="Times New Roman" w:hAnsi="Times New Roman" w:cs="Times New Roman"/>
          <w:sz w:val="24"/>
          <w:szCs w:val="24"/>
        </w:rPr>
      </w:pPr>
      <w:proofErr w:type="gramStart"/>
      <w:r>
        <w:rPr>
          <w:rFonts w:ascii="Times New Roman" w:eastAsia="SimSun" w:hAnsi="Times New Roman" w:cs="Times New Roman"/>
          <w:color w:val="000000"/>
          <w:sz w:val="24"/>
          <w:szCs w:val="24"/>
        </w:rPr>
        <w:t>pray</w:t>
      </w:r>
      <w:proofErr w:type="gramEnd"/>
      <w:r>
        <w:rPr>
          <w:rFonts w:ascii="Times New Roman" w:eastAsia="SimSun" w:hAnsi="Times New Roman" w:cs="Times New Roman"/>
          <w:color w:val="000000"/>
          <w:sz w:val="24"/>
          <w:szCs w:val="24"/>
        </w:rPr>
        <w:t xml:space="preserve"> that you would accept my report and oblige thereby. </w:t>
      </w:r>
    </w:p>
    <w:p w:rsidR="00531497" w:rsidRDefault="00531497" w:rsidP="009E3D6E">
      <w:pPr>
        <w:spacing w:line="360" w:lineRule="auto"/>
        <w:jc w:val="both"/>
        <w:rPr>
          <w:rFonts w:ascii="Times New Roman" w:eastAsia="SimSun" w:hAnsi="Times New Roman" w:cs="Times New Roman"/>
          <w:color w:val="000000"/>
          <w:sz w:val="24"/>
          <w:szCs w:val="24"/>
        </w:rPr>
      </w:pPr>
    </w:p>
    <w:p w:rsidR="00531497" w:rsidRDefault="00531497" w:rsidP="009E3D6E">
      <w:pPr>
        <w:spacing w:line="360" w:lineRule="auto"/>
        <w:jc w:val="both"/>
        <w:rPr>
          <w:rFonts w:ascii="Times New Roman" w:hAnsi="Times New Roman" w:cs="Times New Roman"/>
          <w:sz w:val="24"/>
          <w:szCs w:val="24"/>
        </w:rPr>
      </w:pPr>
      <w:r>
        <w:rPr>
          <w:rFonts w:ascii="Times New Roman" w:eastAsia="SimSun" w:hAnsi="Times New Roman" w:cs="Times New Roman"/>
          <w:color w:val="000000"/>
          <w:sz w:val="24"/>
          <w:szCs w:val="24"/>
        </w:rPr>
        <w:t xml:space="preserve">Regards, </w:t>
      </w:r>
    </w:p>
    <w:p w:rsidR="00531497" w:rsidRDefault="00531497" w:rsidP="009E3D6E">
      <w:pPr>
        <w:spacing w:line="360" w:lineRule="auto"/>
        <w:jc w:val="both"/>
        <w:rPr>
          <w:rFonts w:ascii="Times New Roman" w:eastAsia="SimSun" w:hAnsi="Times New Roman" w:cs="Times New Roman"/>
          <w:color w:val="000000"/>
          <w:sz w:val="24"/>
          <w:szCs w:val="24"/>
        </w:rPr>
      </w:pPr>
      <w:proofErr w:type="spellStart"/>
      <w:r>
        <w:rPr>
          <w:rFonts w:ascii="Times New Roman" w:eastAsia="SimSun" w:hAnsi="Times New Roman" w:cs="Times New Roman"/>
          <w:color w:val="000000"/>
          <w:sz w:val="24"/>
          <w:szCs w:val="24"/>
        </w:rPr>
        <w:t>Anika</w:t>
      </w:r>
      <w:proofErr w:type="spellEnd"/>
      <w:r>
        <w:rPr>
          <w:rFonts w:ascii="Times New Roman" w:eastAsia="SimSun" w:hAnsi="Times New Roman" w:cs="Times New Roman"/>
          <w:color w:val="000000"/>
          <w:sz w:val="24"/>
          <w:szCs w:val="24"/>
        </w:rPr>
        <w:t xml:space="preserve"> </w:t>
      </w:r>
      <w:proofErr w:type="spellStart"/>
      <w:r>
        <w:rPr>
          <w:rFonts w:ascii="Times New Roman" w:eastAsia="SimSun" w:hAnsi="Times New Roman" w:cs="Times New Roman"/>
          <w:color w:val="000000"/>
          <w:sz w:val="24"/>
          <w:szCs w:val="24"/>
        </w:rPr>
        <w:t>Anowar</w:t>
      </w:r>
      <w:proofErr w:type="spellEnd"/>
      <w:r>
        <w:rPr>
          <w:rFonts w:ascii="Times New Roman" w:eastAsia="SimSun" w:hAnsi="Times New Roman" w:cs="Times New Roman"/>
          <w:color w:val="000000"/>
          <w:sz w:val="24"/>
          <w:szCs w:val="24"/>
        </w:rPr>
        <w:t xml:space="preserve"> </w:t>
      </w:r>
      <w:proofErr w:type="spellStart"/>
      <w:r>
        <w:rPr>
          <w:rFonts w:ascii="Times New Roman" w:eastAsia="SimSun" w:hAnsi="Times New Roman" w:cs="Times New Roman"/>
          <w:color w:val="000000"/>
          <w:sz w:val="24"/>
          <w:szCs w:val="24"/>
        </w:rPr>
        <w:t>Srabonee</w:t>
      </w:r>
      <w:proofErr w:type="spellEnd"/>
    </w:p>
    <w:p w:rsidR="00531497" w:rsidRDefault="00531497" w:rsidP="009E3D6E">
      <w:pPr>
        <w:spacing w:line="360" w:lineRule="auto"/>
        <w:jc w:val="both"/>
        <w:rPr>
          <w:rFonts w:ascii="Times New Roman" w:hAnsi="Times New Roman" w:cs="Times New Roman"/>
          <w:b/>
          <w:bCs/>
          <w:sz w:val="24"/>
          <w:szCs w:val="24"/>
          <w:u w:val="single"/>
        </w:rPr>
        <w:sectPr w:rsidR="00531497">
          <w:pgSz w:w="11906" w:h="16838"/>
          <w:pgMar w:top="1440" w:right="1800" w:bottom="1440" w:left="1800" w:header="720" w:footer="720" w:gutter="0"/>
          <w:cols w:space="720"/>
          <w:docGrid w:linePitch="360"/>
        </w:sectPr>
      </w:pPr>
      <w:r>
        <w:rPr>
          <w:rFonts w:ascii="Times New Roman" w:eastAsia="SimSun" w:hAnsi="Times New Roman" w:cs="Times New Roman"/>
          <w:color w:val="000000"/>
          <w:sz w:val="24"/>
          <w:szCs w:val="24"/>
        </w:rPr>
        <w:t>Id-111 191 021</w:t>
      </w:r>
    </w:p>
    <w:p w:rsidR="00531497" w:rsidRDefault="00531497" w:rsidP="009E3D6E">
      <w:pPr>
        <w:pStyle w:val="Heading2"/>
        <w:spacing w:before="0"/>
      </w:pPr>
      <w:bookmarkStart w:id="2" w:name="_Toc142316404"/>
      <w:r>
        <w:lastRenderedPageBreak/>
        <w:t>Abstract</w:t>
      </w:r>
      <w:bookmarkEnd w:id="2"/>
    </w:p>
    <w:p w:rsidR="00531497" w:rsidRPr="00452434" w:rsidRDefault="00531497" w:rsidP="009E3D6E">
      <w:pPr>
        <w:jc w:val="both"/>
        <w:rPr>
          <w:rFonts w:ascii="Times New Roman" w:hAnsi="Times New Roman" w:cs="Times New Roman"/>
          <w:sz w:val="24"/>
          <w:szCs w:val="24"/>
        </w:rPr>
      </w:pPr>
    </w:p>
    <w:p w:rsidR="00ED5CCD" w:rsidRPr="00ED5CCD" w:rsidRDefault="00ED5CCD" w:rsidP="00ED5CCD">
      <w:pPr>
        <w:spacing w:line="360" w:lineRule="auto"/>
        <w:jc w:val="both"/>
        <w:rPr>
          <w:rFonts w:ascii="Times New Roman" w:hAnsi="Times New Roman" w:cs="Times New Roman"/>
          <w:sz w:val="24"/>
          <w:szCs w:val="24"/>
        </w:rPr>
      </w:pPr>
      <w:r w:rsidRPr="00ED5CCD">
        <w:rPr>
          <w:rFonts w:ascii="Times New Roman" w:hAnsi="Times New Roman" w:cs="Times New Roman"/>
          <w:sz w:val="24"/>
          <w:szCs w:val="24"/>
        </w:rPr>
        <w:t xml:space="preserve">Service quality measures how well a company meets </w:t>
      </w:r>
      <w:proofErr w:type="spellStart"/>
      <w:proofErr w:type="gramStart"/>
      <w:r w:rsidRPr="00ED5CCD">
        <w:rPr>
          <w:rFonts w:ascii="Times New Roman" w:hAnsi="Times New Roman" w:cs="Times New Roman"/>
          <w:sz w:val="24"/>
          <w:szCs w:val="24"/>
        </w:rPr>
        <w:t>consumers</w:t>
      </w:r>
      <w:proofErr w:type="spellEnd"/>
      <w:proofErr w:type="gramEnd"/>
      <w:r w:rsidRPr="00ED5CCD">
        <w:rPr>
          <w:rFonts w:ascii="Times New Roman" w:hAnsi="Times New Roman" w:cs="Times New Roman"/>
          <w:sz w:val="24"/>
          <w:szCs w:val="24"/>
        </w:rPr>
        <w:t xml:space="preserve"> expectations in terms of the services it provides. The aim of this report is to analyze the service quality and customer satisfaction of </w:t>
      </w:r>
      <w:proofErr w:type="spellStart"/>
      <w:r w:rsidRPr="00ED5CCD">
        <w:rPr>
          <w:rFonts w:ascii="Times New Roman" w:hAnsi="Times New Roman" w:cs="Times New Roman"/>
          <w:sz w:val="24"/>
          <w:szCs w:val="24"/>
        </w:rPr>
        <w:t>Janata</w:t>
      </w:r>
      <w:proofErr w:type="spellEnd"/>
      <w:r w:rsidRPr="00ED5CCD">
        <w:rPr>
          <w:rFonts w:ascii="Times New Roman" w:hAnsi="Times New Roman" w:cs="Times New Roman"/>
          <w:sz w:val="24"/>
          <w:szCs w:val="24"/>
        </w:rPr>
        <w:t xml:space="preserve"> Bank Limited. The report has been carefully prepared using the knowledge gained from the internship experience at </w:t>
      </w:r>
      <w:proofErr w:type="spellStart"/>
      <w:r w:rsidRPr="00ED5CCD">
        <w:rPr>
          <w:rFonts w:ascii="Times New Roman" w:hAnsi="Times New Roman" w:cs="Times New Roman"/>
          <w:sz w:val="24"/>
          <w:szCs w:val="24"/>
        </w:rPr>
        <w:t>Janata</w:t>
      </w:r>
      <w:proofErr w:type="spellEnd"/>
      <w:r w:rsidRPr="00ED5CCD">
        <w:rPr>
          <w:rFonts w:ascii="Times New Roman" w:hAnsi="Times New Roman" w:cs="Times New Roman"/>
          <w:sz w:val="24"/>
          <w:szCs w:val="24"/>
        </w:rPr>
        <w:t xml:space="preserve"> Bank Limited on service quality and customer satisfaction. To measure the level of service quality, a structured questionnaire was used that contains five service quality dimensions, including service reliability, responsiveness, assurance, empathy, and tangible. Starting from its inception to its latest achievements, the report covers the most significant attributes of this reputed bank. From the very beginning of its journey in Bangladesh, </w:t>
      </w:r>
      <w:proofErr w:type="spellStart"/>
      <w:r w:rsidRPr="00ED5CCD">
        <w:rPr>
          <w:rFonts w:ascii="Times New Roman" w:hAnsi="Times New Roman" w:cs="Times New Roman"/>
          <w:sz w:val="24"/>
          <w:szCs w:val="24"/>
        </w:rPr>
        <w:t>Janata</w:t>
      </w:r>
      <w:proofErr w:type="spellEnd"/>
      <w:r w:rsidRPr="00ED5CCD">
        <w:rPr>
          <w:rFonts w:ascii="Times New Roman" w:hAnsi="Times New Roman" w:cs="Times New Roman"/>
          <w:sz w:val="24"/>
          <w:szCs w:val="24"/>
        </w:rPr>
        <w:t xml:space="preserve"> Bank has constantly faced challenges and obstacles, but its image has only gotten better with time. In the current scenario, </w:t>
      </w:r>
      <w:proofErr w:type="spellStart"/>
      <w:r w:rsidRPr="00ED5CCD">
        <w:rPr>
          <w:rFonts w:ascii="Times New Roman" w:hAnsi="Times New Roman" w:cs="Times New Roman"/>
          <w:sz w:val="24"/>
          <w:szCs w:val="24"/>
        </w:rPr>
        <w:t>Janata</w:t>
      </w:r>
      <w:proofErr w:type="spellEnd"/>
      <w:r w:rsidRPr="00ED5CCD">
        <w:rPr>
          <w:rFonts w:ascii="Times New Roman" w:hAnsi="Times New Roman" w:cs="Times New Roman"/>
          <w:sz w:val="24"/>
          <w:szCs w:val="24"/>
        </w:rPr>
        <w:t xml:space="preserve"> Bank is one of the most dominant and prestigious banks in Bangladesh. Besides all of these, it is progressively contributing to society and the economy at large, which </w:t>
      </w:r>
      <w:proofErr w:type="gramStart"/>
      <w:r w:rsidRPr="00ED5CCD">
        <w:rPr>
          <w:rFonts w:ascii="Times New Roman" w:hAnsi="Times New Roman" w:cs="Times New Roman"/>
          <w:sz w:val="24"/>
          <w:szCs w:val="24"/>
        </w:rPr>
        <w:t>is</w:t>
      </w:r>
      <w:proofErr w:type="gramEnd"/>
      <w:r w:rsidRPr="00ED5CCD">
        <w:rPr>
          <w:rFonts w:ascii="Times New Roman" w:hAnsi="Times New Roman" w:cs="Times New Roman"/>
          <w:sz w:val="24"/>
          <w:szCs w:val="24"/>
        </w:rPr>
        <w:t xml:space="preserve"> a great achievement as well as an asset for our country. Over time, the demand and popularity of this bank increased to the point that it now has a total of 915 branches all over Bangladesh. And on this date, it is known as the second-largest commercial bank in the country. This report also discusses the values, strengths, and image of </w:t>
      </w:r>
      <w:proofErr w:type="spellStart"/>
      <w:r w:rsidRPr="00ED5CCD">
        <w:rPr>
          <w:rFonts w:ascii="Times New Roman" w:hAnsi="Times New Roman" w:cs="Times New Roman"/>
          <w:sz w:val="24"/>
          <w:szCs w:val="24"/>
        </w:rPr>
        <w:t>Janata</w:t>
      </w:r>
      <w:proofErr w:type="spellEnd"/>
      <w:r w:rsidRPr="00ED5CCD">
        <w:rPr>
          <w:rFonts w:ascii="Times New Roman" w:hAnsi="Times New Roman" w:cs="Times New Roman"/>
          <w:sz w:val="24"/>
          <w:szCs w:val="24"/>
        </w:rPr>
        <w:t xml:space="preserve"> Bank Limited. To identify and understand the image this reputed bank holds in its </w:t>
      </w:r>
      <w:proofErr w:type="spellStart"/>
      <w:proofErr w:type="gramStart"/>
      <w:r w:rsidRPr="00ED5CCD">
        <w:rPr>
          <w:rFonts w:ascii="Times New Roman" w:hAnsi="Times New Roman" w:cs="Times New Roman"/>
          <w:sz w:val="24"/>
          <w:szCs w:val="24"/>
        </w:rPr>
        <w:t>consumers</w:t>
      </w:r>
      <w:proofErr w:type="spellEnd"/>
      <w:proofErr w:type="gramEnd"/>
      <w:r w:rsidRPr="00ED5CCD">
        <w:rPr>
          <w:rFonts w:ascii="Times New Roman" w:hAnsi="Times New Roman" w:cs="Times New Roman"/>
          <w:sz w:val="24"/>
          <w:szCs w:val="24"/>
        </w:rPr>
        <w:t xml:space="preserve"> minds, a survey has been designed and used to assess the satisfaction level of the consumers. And it has been measured with the help of five focal points known as “SERVQUAL Dimensions”. In this section, the image and impact of </w:t>
      </w:r>
      <w:proofErr w:type="spellStart"/>
      <w:r w:rsidRPr="00ED5CCD">
        <w:rPr>
          <w:rFonts w:ascii="Times New Roman" w:hAnsi="Times New Roman" w:cs="Times New Roman"/>
          <w:sz w:val="24"/>
          <w:szCs w:val="24"/>
        </w:rPr>
        <w:t>Janata</w:t>
      </w:r>
      <w:proofErr w:type="spellEnd"/>
      <w:r w:rsidRPr="00ED5CCD">
        <w:rPr>
          <w:rFonts w:ascii="Times New Roman" w:hAnsi="Times New Roman" w:cs="Times New Roman"/>
          <w:sz w:val="24"/>
          <w:szCs w:val="24"/>
        </w:rPr>
        <w:t xml:space="preserve"> Bank on customers minds have been analyzed, which had a fair share of both negative and positive feedback. And based on the feedback and evidence, certain recommendations were suggested in the report.</w:t>
      </w:r>
    </w:p>
    <w:p w:rsidR="00252572" w:rsidRDefault="00ED5CCD" w:rsidP="00ED5CCD">
      <w:pPr>
        <w:spacing w:line="360" w:lineRule="auto"/>
        <w:jc w:val="both"/>
        <w:rPr>
          <w:rFonts w:ascii="Times New Roman" w:hAnsi="Times New Roman" w:cs="Times New Roman"/>
          <w:sz w:val="24"/>
          <w:szCs w:val="24"/>
        </w:rPr>
      </w:pPr>
      <w:r w:rsidRPr="00ED5CCD">
        <w:rPr>
          <w:rFonts w:ascii="Times New Roman" w:hAnsi="Times New Roman" w:cs="Times New Roman"/>
          <w:sz w:val="24"/>
          <w:szCs w:val="24"/>
        </w:rPr>
        <w:t>Lastly, it should be noted that, this report has been concluded based on personal experience, knowledge, and responsibilities. Hence, it is expected that the reader will gain valuable insight and outlook on this matter.</w:t>
      </w:r>
    </w:p>
    <w:p w:rsidR="00ED5CCD" w:rsidRDefault="00ED5CCD" w:rsidP="00ED5CCD">
      <w:pPr>
        <w:spacing w:line="360" w:lineRule="auto"/>
        <w:jc w:val="both"/>
        <w:rPr>
          <w:rFonts w:ascii="Times New Roman" w:hAnsi="Times New Roman" w:cs="Times New Roman"/>
          <w:sz w:val="24"/>
          <w:szCs w:val="24"/>
        </w:rPr>
      </w:pPr>
      <w:bookmarkStart w:id="3" w:name="_GoBack"/>
      <w:bookmarkEnd w:id="3"/>
    </w:p>
    <w:p w:rsidR="00252572" w:rsidRDefault="00252572" w:rsidP="009E3D6E">
      <w:pPr>
        <w:spacing w:line="360" w:lineRule="auto"/>
        <w:jc w:val="both"/>
        <w:rPr>
          <w:rFonts w:ascii="Times New Roman" w:hAnsi="Times New Roman" w:cs="Times New Roman"/>
          <w:bCs/>
          <w:sz w:val="24"/>
          <w:szCs w:val="24"/>
        </w:rPr>
      </w:pPr>
      <w:r w:rsidRPr="00252572">
        <w:rPr>
          <w:rFonts w:ascii="Times New Roman" w:hAnsi="Times New Roman" w:cs="Times New Roman"/>
          <w:b/>
          <w:sz w:val="24"/>
          <w:szCs w:val="24"/>
        </w:rPr>
        <w:t>Keywords</w:t>
      </w:r>
      <w:r>
        <w:rPr>
          <w:rFonts w:ascii="Times New Roman" w:hAnsi="Times New Roman" w:cs="Times New Roman"/>
          <w:sz w:val="24"/>
          <w:szCs w:val="24"/>
        </w:rPr>
        <w:t xml:space="preserve">: </w:t>
      </w:r>
      <w:r w:rsidR="00F30EB8">
        <w:rPr>
          <w:rFonts w:ascii="Times New Roman" w:hAnsi="Times New Roman" w:cs="Times New Roman"/>
          <w:sz w:val="24"/>
          <w:szCs w:val="24"/>
        </w:rPr>
        <w:t xml:space="preserve">Financial </w:t>
      </w:r>
      <w:r w:rsidR="00F30EB8" w:rsidRPr="003701F5">
        <w:rPr>
          <w:rFonts w:ascii="Times New Roman" w:hAnsi="Times New Roman" w:cs="Times New Roman"/>
          <w:bCs/>
          <w:sz w:val="24"/>
          <w:szCs w:val="24"/>
        </w:rPr>
        <w:t>Service</w:t>
      </w:r>
      <w:r w:rsidR="00F30EB8">
        <w:rPr>
          <w:rFonts w:ascii="Times New Roman" w:hAnsi="Times New Roman" w:cs="Times New Roman"/>
          <w:bCs/>
          <w:sz w:val="24"/>
          <w:szCs w:val="24"/>
        </w:rPr>
        <w:t xml:space="preserve">, Dimensions, </w:t>
      </w:r>
      <w:r w:rsidR="007F0834">
        <w:rPr>
          <w:rFonts w:ascii="Times New Roman" w:hAnsi="Times New Roman" w:cs="Times New Roman"/>
          <w:bCs/>
          <w:sz w:val="24"/>
          <w:szCs w:val="24"/>
        </w:rPr>
        <w:t xml:space="preserve">Experience, </w:t>
      </w:r>
      <w:proofErr w:type="spellStart"/>
      <w:r w:rsidR="00F30EB8" w:rsidRPr="003701F5">
        <w:rPr>
          <w:rFonts w:ascii="Times New Roman" w:hAnsi="Times New Roman" w:cs="Times New Roman"/>
          <w:bCs/>
          <w:sz w:val="24"/>
          <w:szCs w:val="24"/>
        </w:rPr>
        <w:t>Janata</w:t>
      </w:r>
      <w:proofErr w:type="spellEnd"/>
      <w:r w:rsidR="00F30EB8" w:rsidRPr="003701F5">
        <w:rPr>
          <w:rFonts w:ascii="Times New Roman" w:hAnsi="Times New Roman" w:cs="Times New Roman"/>
          <w:bCs/>
          <w:sz w:val="24"/>
          <w:szCs w:val="24"/>
        </w:rPr>
        <w:t xml:space="preserve"> Bank Limited</w:t>
      </w:r>
      <w:r w:rsidR="00F30EB8">
        <w:rPr>
          <w:rFonts w:ascii="Times New Roman" w:hAnsi="Times New Roman" w:cs="Times New Roman"/>
          <w:bCs/>
          <w:sz w:val="24"/>
          <w:szCs w:val="24"/>
        </w:rPr>
        <w:t>, Bangladesh</w:t>
      </w:r>
    </w:p>
    <w:p w:rsidR="00F30EB8" w:rsidRDefault="00F30EB8">
      <w:pPr>
        <w:rPr>
          <w:rFonts w:ascii="Times New Roman" w:hAnsi="Times New Roman" w:cs="Times New Roman"/>
          <w:bCs/>
          <w:sz w:val="24"/>
          <w:szCs w:val="24"/>
        </w:rPr>
      </w:pPr>
      <w:r>
        <w:rPr>
          <w:rFonts w:ascii="Times New Roman" w:hAnsi="Times New Roman" w:cs="Times New Roman"/>
          <w:bCs/>
          <w:sz w:val="24"/>
          <w:szCs w:val="24"/>
        </w:rPr>
        <w:br w:type="page"/>
      </w:r>
    </w:p>
    <w:sdt>
      <w:sdtPr>
        <w:rPr>
          <w:rFonts w:asciiTheme="minorHAnsi" w:eastAsiaTheme="minorEastAsia" w:hAnsiTheme="minorHAnsi" w:cstheme="minorBidi"/>
          <w:b w:val="0"/>
          <w:bCs w:val="0"/>
          <w:color w:val="auto"/>
          <w:sz w:val="20"/>
          <w:szCs w:val="20"/>
          <w:lang w:eastAsia="zh-CN"/>
        </w:rPr>
        <w:id w:val="2024741441"/>
        <w:docPartObj>
          <w:docPartGallery w:val="Table of Contents"/>
          <w:docPartUnique/>
        </w:docPartObj>
      </w:sdtPr>
      <w:sdtEndPr>
        <w:rPr>
          <w:noProof/>
        </w:rPr>
      </w:sdtEndPr>
      <w:sdtContent>
        <w:p w:rsidR="00501033" w:rsidRDefault="00501033" w:rsidP="009E3D6E">
          <w:pPr>
            <w:pStyle w:val="TOCHeading"/>
            <w:spacing w:before="0"/>
          </w:pPr>
          <w:r>
            <w:t>Contents</w:t>
          </w:r>
        </w:p>
        <w:p w:rsidR="00782311" w:rsidRDefault="00501033">
          <w:pPr>
            <w:pStyle w:val="TOC1"/>
            <w:tabs>
              <w:tab w:val="right" w:leader="dot" w:pos="8296"/>
            </w:tabs>
            <w:rPr>
              <w:noProof/>
              <w:sz w:val="22"/>
              <w:szCs w:val="22"/>
              <w:lang w:eastAsia="en-US"/>
            </w:rPr>
          </w:pPr>
          <w:r>
            <w:fldChar w:fldCharType="begin"/>
          </w:r>
          <w:r>
            <w:instrText xml:space="preserve"> TOC \o "1-3" \h \z \u </w:instrText>
          </w:r>
          <w:r>
            <w:fldChar w:fldCharType="separate"/>
          </w:r>
          <w:hyperlink w:anchor="_Toc142316402" w:history="1">
            <w:r w:rsidR="00782311" w:rsidRPr="00E46017">
              <w:rPr>
                <w:rStyle w:val="Hyperlink"/>
                <w:noProof/>
              </w:rPr>
              <w:t>Acknowledgement</w:t>
            </w:r>
            <w:r w:rsidR="00782311">
              <w:rPr>
                <w:noProof/>
                <w:webHidden/>
              </w:rPr>
              <w:tab/>
            </w:r>
            <w:r w:rsidR="00782311">
              <w:rPr>
                <w:noProof/>
                <w:webHidden/>
              </w:rPr>
              <w:fldChar w:fldCharType="begin"/>
            </w:r>
            <w:r w:rsidR="00782311">
              <w:rPr>
                <w:noProof/>
                <w:webHidden/>
              </w:rPr>
              <w:instrText xml:space="preserve"> PAGEREF _Toc142316402 \h </w:instrText>
            </w:r>
            <w:r w:rsidR="00782311">
              <w:rPr>
                <w:noProof/>
                <w:webHidden/>
              </w:rPr>
            </w:r>
            <w:r w:rsidR="00782311">
              <w:rPr>
                <w:noProof/>
                <w:webHidden/>
              </w:rPr>
              <w:fldChar w:fldCharType="separate"/>
            </w:r>
            <w:r w:rsidR="00782311">
              <w:rPr>
                <w:noProof/>
                <w:webHidden/>
              </w:rPr>
              <w:t>3</w:t>
            </w:r>
            <w:r w:rsidR="00782311">
              <w:rPr>
                <w:noProof/>
                <w:webHidden/>
              </w:rPr>
              <w:fldChar w:fldCharType="end"/>
            </w:r>
          </w:hyperlink>
        </w:p>
        <w:p w:rsidR="00782311" w:rsidRDefault="00D4227B">
          <w:pPr>
            <w:pStyle w:val="TOC1"/>
            <w:tabs>
              <w:tab w:val="right" w:leader="dot" w:pos="8296"/>
            </w:tabs>
            <w:rPr>
              <w:noProof/>
              <w:sz w:val="22"/>
              <w:szCs w:val="22"/>
              <w:lang w:eastAsia="en-US"/>
            </w:rPr>
          </w:pPr>
          <w:hyperlink w:anchor="_Toc142316403" w:history="1">
            <w:r w:rsidR="00782311" w:rsidRPr="00E46017">
              <w:rPr>
                <w:rStyle w:val="Hyperlink"/>
                <w:noProof/>
              </w:rPr>
              <w:t>Letter of Transmittal</w:t>
            </w:r>
            <w:r w:rsidR="00782311">
              <w:rPr>
                <w:noProof/>
                <w:webHidden/>
              </w:rPr>
              <w:tab/>
            </w:r>
            <w:r w:rsidR="00782311">
              <w:rPr>
                <w:noProof/>
                <w:webHidden/>
              </w:rPr>
              <w:fldChar w:fldCharType="begin"/>
            </w:r>
            <w:r w:rsidR="00782311">
              <w:rPr>
                <w:noProof/>
                <w:webHidden/>
              </w:rPr>
              <w:instrText xml:space="preserve"> PAGEREF _Toc142316403 \h </w:instrText>
            </w:r>
            <w:r w:rsidR="00782311">
              <w:rPr>
                <w:noProof/>
                <w:webHidden/>
              </w:rPr>
            </w:r>
            <w:r w:rsidR="00782311">
              <w:rPr>
                <w:noProof/>
                <w:webHidden/>
              </w:rPr>
              <w:fldChar w:fldCharType="separate"/>
            </w:r>
            <w:r w:rsidR="00782311">
              <w:rPr>
                <w:noProof/>
                <w:webHidden/>
              </w:rPr>
              <w:t>4</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04" w:history="1">
            <w:r w:rsidR="00782311" w:rsidRPr="00E46017">
              <w:rPr>
                <w:rStyle w:val="Hyperlink"/>
                <w:noProof/>
              </w:rPr>
              <w:t>Abstract</w:t>
            </w:r>
            <w:r w:rsidR="00782311">
              <w:rPr>
                <w:noProof/>
                <w:webHidden/>
              </w:rPr>
              <w:tab/>
            </w:r>
            <w:r w:rsidR="00782311">
              <w:rPr>
                <w:noProof/>
                <w:webHidden/>
              </w:rPr>
              <w:fldChar w:fldCharType="begin"/>
            </w:r>
            <w:r w:rsidR="00782311">
              <w:rPr>
                <w:noProof/>
                <w:webHidden/>
              </w:rPr>
              <w:instrText xml:space="preserve"> PAGEREF _Toc142316404 \h </w:instrText>
            </w:r>
            <w:r w:rsidR="00782311">
              <w:rPr>
                <w:noProof/>
                <w:webHidden/>
              </w:rPr>
            </w:r>
            <w:r w:rsidR="00782311">
              <w:rPr>
                <w:noProof/>
                <w:webHidden/>
              </w:rPr>
              <w:fldChar w:fldCharType="separate"/>
            </w:r>
            <w:r w:rsidR="00782311">
              <w:rPr>
                <w:noProof/>
                <w:webHidden/>
              </w:rPr>
              <w:t>5</w:t>
            </w:r>
            <w:r w:rsidR="00782311">
              <w:rPr>
                <w:noProof/>
                <w:webHidden/>
              </w:rPr>
              <w:fldChar w:fldCharType="end"/>
            </w:r>
          </w:hyperlink>
        </w:p>
        <w:p w:rsidR="00782311" w:rsidRDefault="00D4227B">
          <w:pPr>
            <w:pStyle w:val="TOC1"/>
            <w:tabs>
              <w:tab w:val="right" w:leader="dot" w:pos="8296"/>
            </w:tabs>
            <w:rPr>
              <w:noProof/>
              <w:sz w:val="22"/>
              <w:szCs w:val="22"/>
              <w:lang w:eastAsia="en-US"/>
            </w:rPr>
          </w:pPr>
          <w:hyperlink w:anchor="_Toc142316405" w:history="1">
            <w:r w:rsidR="00782311" w:rsidRPr="00E46017">
              <w:rPr>
                <w:rStyle w:val="Hyperlink"/>
                <w:noProof/>
              </w:rPr>
              <w:t>Chapter One:</w:t>
            </w:r>
            <w:r w:rsidR="00782311">
              <w:rPr>
                <w:noProof/>
                <w:webHidden/>
              </w:rPr>
              <w:tab/>
            </w:r>
            <w:r w:rsidR="00782311">
              <w:rPr>
                <w:noProof/>
                <w:webHidden/>
              </w:rPr>
              <w:fldChar w:fldCharType="begin"/>
            </w:r>
            <w:r w:rsidR="00782311">
              <w:rPr>
                <w:noProof/>
                <w:webHidden/>
              </w:rPr>
              <w:instrText xml:space="preserve"> PAGEREF _Toc142316405 \h </w:instrText>
            </w:r>
            <w:r w:rsidR="00782311">
              <w:rPr>
                <w:noProof/>
                <w:webHidden/>
              </w:rPr>
            </w:r>
            <w:r w:rsidR="00782311">
              <w:rPr>
                <w:noProof/>
                <w:webHidden/>
              </w:rPr>
              <w:fldChar w:fldCharType="separate"/>
            </w:r>
            <w:r w:rsidR="00782311">
              <w:rPr>
                <w:noProof/>
                <w:webHidden/>
              </w:rPr>
              <w:t>8</w:t>
            </w:r>
            <w:r w:rsidR="00782311">
              <w:rPr>
                <w:noProof/>
                <w:webHidden/>
              </w:rPr>
              <w:fldChar w:fldCharType="end"/>
            </w:r>
          </w:hyperlink>
        </w:p>
        <w:p w:rsidR="00782311" w:rsidRDefault="00D4227B">
          <w:pPr>
            <w:pStyle w:val="TOC1"/>
            <w:tabs>
              <w:tab w:val="right" w:leader="dot" w:pos="8296"/>
            </w:tabs>
            <w:rPr>
              <w:noProof/>
              <w:sz w:val="22"/>
              <w:szCs w:val="22"/>
              <w:lang w:eastAsia="en-US"/>
            </w:rPr>
          </w:pPr>
          <w:hyperlink w:anchor="_Toc142316406" w:history="1">
            <w:r w:rsidR="00782311" w:rsidRPr="00E46017">
              <w:rPr>
                <w:rStyle w:val="Hyperlink"/>
                <w:noProof/>
              </w:rPr>
              <w:t>Introduction</w:t>
            </w:r>
            <w:r w:rsidR="00782311">
              <w:rPr>
                <w:noProof/>
                <w:webHidden/>
              </w:rPr>
              <w:tab/>
            </w:r>
            <w:r w:rsidR="00782311">
              <w:rPr>
                <w:noProof/>
                <w:webHidden/>
              </w:rPr>
              <w:fldChar w:fldCharType="begin"/>
            </w:r>
            <w:r w:rsidR="00782311">
              <w:rPr>
                <w:noProof/>
                <w:webHidden/>
              </w:rPr>
              <w:instrText xml:space="preserve"> PAGEREF _Toc142316406 \h </w:instrText>
            </w:r>
            <w:r w:rsidR="00782311">
              <w:rPr>
                <w:noProof/>
                <w:webHidden/>
              </w:rPr>
            </w:r>
            <w:r w:rsidR="00782311">
              <w:rPr>
                <w:noProof/>
                <w:webHidden/>
              </w:rPr>
              <w:fldChar w:fldCharType="separate"/>
            </w:r>
            <w:r w:rsidR="00782311">
              <w:rPr>
                <w:noProof/>
                <w:webHidden/>
              </w:rPr>
              <w:t>8</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07" w:history="1">
            <w:r w:rsidR="00782311" w:rsidRPr="00E46017">
              <w:rPr>
                <w:rStyle w:val="Hyperlink"/>
                <w:noProof/>
              </w:rPr>
              <w:t>Objective of the Report</w:t>
            </w:r>
            <w:r w:rsidR="00782311" w:rsidRPr="00E46017">
              <w:rPr>
                <w:rStyle w:val="Hyperlink"/>
                <w:noProof/>
                <w:sz w:val="24"/>
                <w:szCs w:val="24"/>
              </w:rPr>
              <w:sym w:font="Symbol" w:char="F020"/>
            </w:r>
            <w:r w:rsidR="00782311" w:rsidRPr="00E46017">
              <w:rPr>
                <w:rStyle w:val="Hyperlink"/>
                <w:noProof/>
              </w:rPr>
              <w:t>:</w:t>
            </w:r>
            <w:r w:rsidR="00782311">
              <w:rPr>
                <w:noProof/>
                <w:webHidden/>
              </w:rPr>
              <w:tab/>
            </w:r>
            <w:r w:rsidR="00782311">
              <w:rPr>
                <w:noProof/>
                <w:webHidden/>
              </w:rPr>
              <w:fldChar w:fldCharType="begin"/>
            </w:r>
            <w:r w:rsidR="00782311">
              <w:rPr>
                <w:noProof/>
                <w:webHidden/>
              </w:rPr>
              <w:instrText xml:space="preserve"> PAGEREF _Toc142316407 \h </w:instrText>
            </w:r>
            <w:r w:rsidR="00782311">
              <w:rPr>
                <w:noProof/>
                <w:webHidden/>
              </w:rPr>
            </w:r>
            <w:r w:rsidR="00782311">
              <w:rPr>
                <w:noProof/>
                <w:webHidden/>
              </w:rPr>
              <w:fldChar w:fldCharType="separate"/>
            </w:r>
            <w:r w:rsidR="00782311">
              <w:rPr>
                <w:noProof/>
                <w:webHidden/>
              </w:rPr>
              <w:t>9</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08" w:history="1">
            <w:r w:rsidR="00782311" w:rsidRPr="00E46017">
              <w:rPr>
                <w:rStyle w:val="Hyperlink"/>
                <w:noProof/>
              </w:rPr>
              <w:t>Significance of the study</w:t>
            </w:r>
            <w:r w:rsidR="00782311" w:rsidRPr="00E46017">
              <w:rPr>
                <w:rStyle w:val="Hyperlink"/>
                <w:noProof/>
                <w:sz w:val="24"/>
                <w:szCs w:val="24"/>
              </w:rPr>
              <w:sym w:font="Symbol" w:char="F020"/>
            </w:r>
            <w:r w:rsidR="00782311" w:rsidRPr="00E46017">
              <w:rPr>
                <w:rStyle w:val="Hyperlink"/>
                <w:noProof/>
              </w:rPr>
              <w:t>:</w:t>
            </w:r>
            <w:r w:rsidR="00782311">
              <w:rPr>
                <w:noProof/>
                <w:webHidden/>
              </w:rPr>
              <w:tab/>
            </w:r>
            <w:r w:rsidR="00782311">
              <w:rPr>
                <w:noProof/>
                <w:webHidden/>
              </w:rPr>
              <w:fldChar w:fldCharType="begin"/>
            </w:r>
            <w:r w:rsidR="00782311">
              <w:rPr>
                <w:noProof/>
                <w:webHidden/>
              </w:rPr>
              <w:instrText xml:space="preserve"> PAGEREF _Toc142316408 \h </w:instrText>
            </w:r>
            <w:r w:rsidR="00782311">
              <w:rPr>
                <w:noProof/>
                <w:webHidden/>
              </w:rPr>
            </w:r>
            <w:r w:rsidR="00782311">
              <w:rPr>
                <w:noProof/>
                <w:webHidden/>
              </w:rPr>
              <w:fldChar w:fldCharType="separate"/>
            </w:r>
            <w:r w:rsidR="00782311">
              <w:rPr>
                <w:noProof/>
                <w:webHidden/>
              </w:rPr>
              <w:t>9</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09" w:history="1">
            <w:r w:rsidR="00782311" w:rsidRPr="00E46017">
              <w:rPr>
                <w:rStyle w:val="Hyperlink"/>
                <w:noProof/>
              </w:rPr>
              <w:t>Limitations of the Report</w:t>
            </w:r>
            <w:r w:rsidR="00782311" w:rsidRPr="00E46017">
              <w:rPr>
                <w:rStyle w:val="Hyperlink"/>
                <w:noProof/>
                <w:sz w:val="24"/>
                <w:szCs w:val="24"/>
              </w:rPr>
              <w:sym w:font="Symbol" w:char="F020"/>
            </w:r>
            <w:r w:rsidR="00782311" w:rsidRPr="00E46017">
              <w:rPr>
                <w:rStyle w:val="Hyperlink"/>
                <w:noProof/>
              </w:rPr>
              <w:t>:</w:t>
            </w:r>
            <w:r w:rsidR="00782311">
              <w:rPr>
                <w:noProof/>
                <w:webHidden/>
              </w:rPr>
              <w:tab/>
            </w:r>
            <w:r w:rsidR="00782311">
              <w:rPr>
                <w:noProof/>
                <w:webHidden/>
              </w:rPr>
              <w:fldChar w:fldCharType="begin"/>
            </w:r>
            <w:r w:rsidR="00782311">
              <w:rPr>
                <w:noProof/>
                <w:webHidden/>
              </w:rPr>
              <w:instrText xml:space="preserve"> PAGEREF _Toc142316409 \h </w:instrText>
            </w:r>
            <w:r w:rsidR="00782311">
              <w:rPr>
                <w:noProof/>
                <w:webHidden/>
              </w:rPr>
            </w:r>
            <w:r w:rsidR="00782311">
              <w:rPr>
                <w:noProof/>
                <w:webHidden/>
              </w:rPr>
              <w:fldChar w:fldCharType="separate"/>
            </w:r>
            <w:r w:rsidR="00782311">
              <w:rPr>
                <w:noProof/>
                <w:webHidden/>
              </w:rPr>
              <w:t>9</w:t>
            </w:r>
            <w:r w:rsidR="00782311">
              <w:rPr>
                <w:noProof/>
                <w:webHidden/>
              </w:rPr>
              <w:fldChar w:fldCharType="end"/>
            </w:r>
          </w:hyperlink>
        </w:p>
        <w:p w:rsidR="00782311" w:rsidRDefault="00D4227B">
          <w:pPr>
            <w:pStyle w:val="TOC1"/>
            <w:tabs>
              <w:tab w:val="right" w:leader="dot" w:pos="8296"/>
            </w:tabs>
            <w:rPr>
              <w:noProof/>
              <w:sz w:val="22"/>
              <w:szCs w:val="22"/>
              <w:lang w:eastAsia="en-US"/>
            </w:rPr>
          </w:pPr>
          <w:hyperlink w:anchor="_Toc142316410" w:history="1">
            <w:r w:rsidR="00782311" w:rsidRPr="00E46017">
              <w:rPr>
                <w:rStyle w:val="Hyperlink"/>
                <w:noProof/>
              </w:rPr>
              <w:t>Chapter Two:</w:t>
            </w:r>
            <w:r w:rsidR="00782311">
              <w:rPr>
                <w:noProof/>
                <w:webHidden/>
              </w:rPr>
              <w:tab/>
            </w:r>
            <w:r w:rsidR="00782311">
              <w:rPr>
                <w:noProof/>
                <w:webHidden/>
              </w:rPr>
              <w:fldChar w:fldCharType="begin"/>
            </w:r>
            <w:r w:rsidR="00782311">
              <w:rPr>
                <w:noProof/>
                <w:webHidden/>
              </w:rPr>
              <w:instrText xml:space="preserve"> PAGEREF _Toc142316410 \h </w:instrText>
            </w:r>
            <w:r w:rsidR="00782311">
              <w:rPr>
                <w:noProof/>
                <w:webHidden/>
              </w:rPr>
            </w:r>
            <w:r w:rsidR="00782311">
              <w:rPr>
                <w:noProof/>
                <w:webHidden/>
              </w:rPr>
              <w:fldChar w:fldCharType="separate"/>
            </w:r>
            <w:r w:rsidR="00782311">
              <w:rPr>
                <w:noProof/>
                <w:webHidden/>
              </w:rPr>
              <w:t>10</w:t>
            </w:r>
            <w:r w:rsidR="00782311">
              <w:rPr>
                <w:noProof/>
                <w:webHidden/>
              </w:rPr>
              <w:fldChar w:fldCharType="end"/>
            </w:r>
          </w:hyperlink>
        </w:p>
        <w:p w:rsidR="00782311" w:rsidRDefault="00D4227B">
          <w:pPr>
            <w:pStyle w:val="TOC1"/>
            <w:tabs>
              <w:tab w:val="right" w:leader="dot" w:pos="8296"/>
            </w:tabs>
            <w:rPr>
              <w:noProof/>
              <w:sz w:val="22"/>
              <w:szCs w:val="22"/>
              <w:lang w:eastAsia="en-US"/>
            </w:rPr>
          </w:pPr>
          <w:hyperlink w:anchor="_Toc142316411" w:history="1">
            <w:r w:rsidR="00782311" w:rsidRPr="00E46017">
              <w:rPr>
                <w:rStyle w:val="Hyperlink"/>
                <w:noProof/>
              </w:rPr>
              <w:t>Overview of Banking Industry and</w:t>
            </w:r>
            <w:r w:rsidR="00782311">
              <w:rPr>
                <w:noProof/>
                <w:webHidden/>
              </w:rPr>
              <w:tab/>
            </w:r>
            <w:r w:rsidR="00782311">
              <w:rPr>
                <w:noProof/>
                <w:webHidden/>
              </w:rPr>
              <w:fldChar w:fldCharType="begin"/>
            </w:r>
            <w:r w:rsidR="00782311">
              <w:rPr>
                <w:noProof/>
                <w:webHidden/>
              </w:rPr>
              <w:instrText xml:space="preserve"> PAGEREF _Toc142316411 \h </w:instrText>
            </w:r>
            <w:r w:rsidR="00782311">
              <w:rPr>
                <w:noProof/>
                <w:webHidden/>
              </w:rPr>
            </w:r>
            <w:r w:rsidR="00782311">
              <w:rPr>
                <w:noProof/>
                <w:webHidden/>
              </w:rPr>
              <w:fldChar w:fldCharType="separate"/>
            </w:r>
            <w:r w:rsidR="00782311">
              <w:rPr>
                <w:noProof/>
                <w:webHidden/>
              </w:rPr>
              <w:t>10</w:t>
            </w:r>
            <w:r w:rsidR="00782311">
              <w:rPr>
                <w:noProof/>
                <w:webHidden/>
              </w:rPr>
              <w:fldChar w:fldCharType="end"/>
            </w:r>
          </w:hyperlink>
        </w:p>
        <w:p w:rsidR="00782311" w:rsidRDefault="00D4227B">
          <w:pPr>
            <w:pStyle w:val="TOC1"/>
            <w:tabs>
              <w:tab w:val="right" w:leader="dot" w:pos="8296"/>
            </w:tabs>
            <w:rPr>
              <w:noProof/>
              <w:sz w:val="22"/>
              <w:szCs w:val="22"/>
              <w:lang w:eastAsia="en-US"/>
            </w:rPr>
          </w:pPr>
          <w:hyperlink w:anchor="_Toc142316412" w:history="1">
            <w:r w:rsidR="00782311" w:rsidRPr="00E46017">
              <w:rPr>
                <w:rStyle w:val="Hyperlink"/>
                <w:noProof/>
              </w:rPr>
              <w:t>Janata Bank Limited</w:t>
            </w:r>
            <w:r w:rsidR="00782311">
              <w:rPr>
                <w:noProof/>
                <w:webHidden/>
              </w:rPr>
              <w:tab/>
            </w:r>
            <w:r w:rsidR="00782311">
              <w:rPr>
                <w:noProof/>
                <w:webHidden/>
              </w:rPr>
              <w:fldChar w:fldCharType="begin"/>
            </w:r>
            <w:r w:rsidR="00782311">
              <w:rPr>
                <w:noProof/>
                <w:webHidden/>
              </w:rPr>
              <w:instrText xml:space="preserve"> PAGEREF _Toc142316412 \h </w:instrText>
            </w:r>
            <w:r w:rsidR="00782311">
              <w:rPr>
                <w:noProof/>
                <w:webHidden/>
              </w:rPr>
            </w:r>
            <w:r w:rsidR="00782311">
              <w:rPr>
                <w:noProof/>
                <w:webHidden/>
              </w:rPr>
              <w:fldChar w:fldCharType="separate"/>
            </w:r>
            <w:r w:rsidR="00782311">
              <w:rPr>
                <w:noProof/>
                <w:webHidden/>
              </w:rPr>
              <w:t>10</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13" w:history="1">
            <w:r w:rsidR="00782311" w:rsidRPr="00E46017">
              <w:rPr>
                <w:rStyle w:val="Hyperlink"/>
                <w:noProof/>
              </w:rPr>
              <w:t>2.1 Overview of Banking Sector in Bangladesh</w:t>
            </w:r>
            <w:r w:rsidR="00782311">
              <w:rPr>
                <w:noProof/>
                <w:webHidden/>
              </w:rPr>
              <w:tab/>
            </w:r>
            <w:r w:rsidR="00782311">
              <w:rPr>
                <w:noProof/>
                <w:webHidden/>
              </w:rPr>
              <w:fldChar w:fldCharType="begin"/>
            </w:r>
            <w:r w:rsidR="00782311">
              <w:rPr>
                <w:noProof/>
                <w:webHidden/>
              </w:rPr>
              <w:instrText xml:space="preserve"> PAGEREF _Toc142316413 \h </w:instrText>
            </w:r>
            <w:r w:rsidR="00782311">
              <w:rPr>
                <w:noProof/>
                <w:webHidden/>
              </w:rPr>
            </w:r>
            <w:r w:rsidR="00782311">
              <w:rPr>
                <w:noProof/>
                <w:webHidden/>
              </w:rPr>
              <w:fldChar w:fldCharType="separate"/>
            </w:r>
            <w:r w:rsidR="00782311">
              <w:rPr>
                <w:noProof/>
                <w:webHidden/>
              </w:rPr>
              <w:t>11</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14" w:history="1">
            <w:r w:rsidR="00782311" w:rsidRPr="00E46017">
              <w:rPr>
                <w:rStyle w:val="Hyperlink"/>
                <w:noProof/>
              </w:rPr>
              <w:t>2.2 History of Banking Sector in Bangladesh:</w:t>
            </w:r>
            <w:r w:rsidR="00782311">
              <w:rPr>
                <w:noProof/>
                <w:webHidden/>
              </w:rPr>
              <w:tab/>
            </w:r>
            <w:r w:rsidR="00782311">
              <w:rPr>
                <w:noProof/>
                <w:webHidden/>
              </w:rPr>
              <w:fldChar w:fldCharType="begin"/>
            </w:r>
            <w:r w:rsidR="00782311">
              <w:rPr>
                <w:noProof/>
                <w:webHidden/>
              </w:rPr>
              <w:instrText xml:space="preserve"> PAGEREF _Toc142316414 \h </w:instrText>
            </w:r>
            <w:r w:rsidR="00782311">
              <w:rPr>
                <w:noProof/>
                <w:webHidden/>
              </w:rPr>
            </w:r>
            <w:r w:rsidR="00782311">
              <w:rPr>
                <w:noProof/>
                <w:webHidden/>
              </w:rPr>
              <w:fldChar w:fldCharType="separate"/>
            </w:r>
            <w:r w:rsidR="00782311">
              <w:rPr>
                <w:noProof/>
                <w:webHidden/>
              </w:rPr>
              <w:t>12</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15" w:history="1">
            <w:r w:rsidR="00782311" w:rsidRPr="00E46017">
              <w:rPr>
                <w:rStyle w:val="Hyperlink"/>
                <w:noProof/>
              </w:rPr>
              <w:t>2.3 Janata Bank</w:t>
            </w:r>
            <w:r w:rsidR="00782311">
              <w:rPr>
                <w:noProof/>
                <w:webHidden/>
              </w:rPr>
              <w:tab/>
            </w:r>
            <w:r w:rsidR="00782311">
              <w:rPr>
                <w:noProof/>
                <w:webHidden/>
              </w:rPr>
              <w:fldChar w:fldCharType="begin"/>
            </w:r>
            <w:r w:rsidR="00782311">
              <w:rPr>
                <w:noProof/>
                <w:webHidden/>
              </w:rPr>
              <w:instrText xml:space="preserve"> PAGEREF _Toc142316415 \h </w:instrText>
            </w:r>
            <w:r w:rsidR="00782311">
              <w:rPr>
                <w:noProof/>
                <w:webHidden/>
              </w:rPr>
            </w:r>
            <w:r w:rsidR="00782311">
              <w:rPr>
                <w:noProof/>
                <w:webHidden/>
              </w:rPr>
              <w:fldChar w:fldCharType="separate"/>
            </w:r>
            <w:r w:rsidR="00782311">
              <w:rPr>
                <w:noProof/>
                <w:webHidden/>
              </w:rPr>
              <w:t>16</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16" w:history="1">
            <w:r w:rsidR="00782311" w:rsidRPr="00E46017">
              <w:rPr>
                <w:rStyle w:val="Hyperlink"/>
                <w:noProof/>
              </w:rPr>
              <w:t>2.3.1 Inception:</w:t>
            </w:r>
            <w:r w:rsidR="00782311">
              <w:rPr>
                <w:noProof/>
                <w:webHidden/>
              </w:rPr>
              <w:tab/>
            </w:r>
            <w:r w:rsidR="00782311">
              <w:rPr>
                <w:noProof/>
                <w:webHidden/>
              </w:rPr>
              <w:fldChar w:fldCharType="begin"/>
            </w:r>
            <w:r w:rsidR="00782311">
              <w:rPr>
                <w:noProof/>
                <w:webHidden/>
              </w:rPr>
              <w:instrText xml:space="preserve"> PAGEREF _Toc142316416 \h </w:instrText>
            </w:r>
            <w:r w:rsidR="00782311">
              <w:rPr>
                <w:noProof/>
                <w:webHidden/>
              </w:rPr>
            </w:r>
            <w:r w:rsidR="00782311">
              <w:rPr>
                <w:noProof/>
                <w:webHidden/>
              </w:rPr>
              <w:fldChar w:fldCharType="separate"/>
            </w:r>
            <w:r w:rsidR="00782311">
              <w:rPr>
                <w:noProof/>
                <w:webHidden/>
              </w:rPr>
              <w:t>16</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17" w:history="1">
            <w:r w:rsidR="00782311" w:rsidRPr="00E46017">
              <w:rPr>
                <w:rStyle w:val="Hyperlink"/>
                <w:noProof/>
              </w:rPr>
              <w:t>2.3.2 Vision and Mission :</w:t>
            </w:r>
            <w:r w:rsidR="00782311">
              <w:rPr>
                <w:noProof/>
                <w:webHidden/>
              </w:rPr>
              <w:tab/>
            </w:r>
            <w:r w:rsidR="00782311">
              <w:rPr>
                <w:noProof/>
                <w:webHidden/>
              </w:rPr>
              <w:fldChar w:fldCharType="begin"/>
            </w:r>
            <w:r w:rsidR="00782311">
              <w:rPr>
                <w:noProof/>
                <w:webHidden/>
              </w:rPr>
              <w:instrText xml:space="preserve"> PAGEREF _Toc142316417 \h </w:instrText>
            </w:r>
            <w:r w:rsidR="00782311">
              <w:rPr>
                <w:noProof/>
                <w:webHidden/>
              </w:rPr>
            </w:r>
            <w:r w:rsidR="00782311">
              <w:rPr>
                <w:noProof/>
                <w:webHidden/>
              </w:rPr>
              <w:fldChar w:fldCharType="separate"/>
            </w:r>
            <w:r w:rsidR="00782311">
              <w:rPr>
                <w:noProof/>
                <w:webHidden/>
              </w:rPr>
              <w:t>17</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18" w:history="1">
            <w:r w:rsidR="00782311" w:rsidRPr="00E46017">
              <w:rPr>
                <w:rStyle w:val="Hyperlink"/>
                <w:noProof/>
              </w:rPr>
              <w:t>2.3.3 Core Values of Janata Bank:</w:t>
            </w:r>
            <w:r w:rsidR="00782311">
              <w:rPr>
                <w:noProof/>
                <w:webHidden/>
              </w:rPr>
              <w:tab/>
            </w:r>
            <w:r w:rsidR="00782311">
              <w:rPr>
                <w:noProof/>
                <w:webHidden/>
              </w:rPr>
              <w:fldChar w:fldCharType="begin"/>
            </w:r>
            <w:r w:rsidR="00782311">
              <w:rPr>
                <w:noProof/>
                <w:webHidden/>
              </w:rPr>
              <w:instrText xml:space="preserve"> PAGEREF _Toc142316418 \h </w:instrText>
            </w:r>
            <w:r w:rsidR="00782311">
              <w:rPr>
                <w:noProof/>
                <w:webHidden/>
              </w:rPr>
            </w:r>
            <w:r w:rsidR="00782311">
              <w:rPr>
                <w:noProof/>
                <w:webHidden/>
              </w:rPr>
              <w:fldChar w:fldCharType="separate"/>
            </w:r>
            <w:r w:rsidR="00782311">
              <w:rPr>
                <w:noProof/>
                <w:webHidden/>
              </w:rPr>
              <w:t>17</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19" w:history="1">
            <w:r w:rsidR="00782311" w:rsidRPr="00E46017">
              <w:rPr>
                <w:rStyle w:val="Hyperlink"/>
                <w:noProof/>
              </w:rPr>
              <w:t>2.3.4 Janata Bank ltd.: At a Glance</w:t>
            </w:r>
            <w:r w:rsidR="00782311">
              <w:rPr>
                <w:noProof/>
                <w:webHidden/>
              </w:rPr>
              <w:tab/>
            </w:r>
            <w:r w:rsidR="00782311">
              <w:rPr>
                <w:noProof/>
                <w:webHidden/>
              </w:rPr>
              <w:fldChar w:fldCharType="begin"/>
            </w:r>
            <w:r w:rsidR="00782311">
              <w:rPr>
                <w:noProof/>
                <w:webHidden/>
              </w:rPr>
              <w:instrText xml:space="preserve"> PAGEREF _Toc142316419 \h </w:instrText>
            </w:r>
            <w:r w:rsidR="00782311">
              <w:rPr>
                <w:noProof/>
                <w:webHidden/>
              </w:rPr>
            </w:r>
            <w:r w:rsidR="00782311">
              <w:rPr>
                <w:noProof/>
                <w:webHidden/>
              </w:rPr>
              <w:fldChar w:fldCharType="separate"/>
            </w:r>
            <w:r w:rsidR="00782311">
              <w:rPr>
                <w:noProof/>
                <w:webHidden/>
              </w:rPr>
              <w:t>18</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20" w:history="1">
            <w:r w:rsidR="00782311" w:rsidRPr="00E46017">
              <w:rPr>
                <w:rStyle w:val="Hyperlink"/>
                <w:noProof/>
              </w:rPr>
              <w:t>2.3.5 Products and Services:</w:t>
            </w:r>
            <w:r w:rsidR="00782311">
              <w:rPr>
                <w:noProof/>
                <w:webHidden/>
              </w:rPr>
              <w:tab/>
            </w:r>
            <w:r w:rsidR="00782311">
              <w:rPr>
                <w:noProof/>
                <w:webHidden/>
              </w:rPr>
              <w:fldChar w:fldCharType="begin"/>
            </w:r>
            <w:r w:rsidR="00782311">
              <w:rPr>
                <w:noProof/>
                <w:webHidden/>
              </w:rPr>
              <w:instrText xml:space="preserve"> PAGEREF _Toc142316420 \h </w:instrText>
            </w:r>
            <w:r w:rsidR="00782311">
              <w:rPr>
                <w:noProof/>
                <w:webHidden/>
              </w:rPr>
            </w:r>
            <w:r w:rsidR="00782311">
              <w:rPr>
                <w:noProof/>
                <w:webHidden/>
              </w:rPr>
              <w:fldChar w:fldCharType="separate"/>
            </w:r>
            <w:r w:rsidR="00782311">
              <w:rPr>
                <w:noProof/>
                <w:webHidden/>
              </w:rPr>
              <w:t>18</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21" w:history="1">
            <w:r w:rsidR="00782311" w:rsidRPr="00E46017">
              <w:rPr>
                <w:rStyle w:val="Hyperlink"/>
                <w:noProof/>
              </w:rPr>
              <w:t>2.3.6 International Trade:</w:t>
            </w:r>
            <w:r w:rsidR="00782311">
              <w:rPr>
                <w:noProof/>
                <w:webHidden/>
              </w:rPr>
              <w:tab/>
            </w:r>
            <w:r w:rsidR="00782311">
              <w:rPr>
                <w:noProof/>
                <w:webHidden/>
              </w:rPr>
              <w:fldChar w:fldCharType="begin"/>
            </w:r>
            <w:r w:rsidR="00782311">
              <w:rPr>
                <w:noProof/>
                <w:webHidden/>
              </w:rPr>
              <w:instrText xml:space="preserve"> PAGEREF _Toc142316421 \h </w:instrText>
            </w:r>
            <w:r w:rsidR="00782311">
              <w:rPr>
                <w:noProof/>
                <w:webHidden/>
              </w:rPr>
            </w:r>
            <w:r w:rsidR="00782311">
              <w:rPr>
                <w:noProof/>
                <w:webHidden/>
              </w:rPr>
              <w:fldChar w:fldCharType="separate"/>
            </w:r>
            <w:r w:rsidR="00782311">
              <w:rPr>
                <w:noProof/>
                <w:webHidden/>
              </w:rPr>
              <w:t>21</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22" w:history="1">
            <w:r w:rsidR="00782311" w:rsidRPr="00E46017">
              <w:rPr>
                <w:rStyle w:val="Hyperlink"/>
                <w:noProof/>
                <w:shd w:val="clear" w:color="auto" w:fill="FFFFFF"/>
              </w:rPr>
              <w:t>2.3.7 Strengths of Janata Bank Limited:</w:t>
            </w:r>
            <w:r w:rsidR="00782311">
              <w:rPr>
                <w:noProof/>
                <w:webHidden/>
              </w:rPr>
              <w:tab/>
            </w:r>
            <w:r w:rsidR="00782311">
              <w:rPr>
                <w:noProof/>
                <w:webHidden/>
              </w:rPr>
              <w:fldChar w:fldCharType="begin"/>
            </w:r>
            <w:r w:rsidR="00782311">
              <w:rPr>
                <w:noProof/>
                <w:webHidden/>
              </w:rPr>
              <w:instrText xml:space="preserve"> PAGEREF _Toc142316422 \h </w:instrText>
            </w:r>
            <w:r w:rsidR="00782311">
              <w:rPr>
                <w:noProof/>
                <w:webHidden/>
              </w:rPr>
            </w:r>
            <w:r w:rsidR="00782311">
              <w:rPr>
                <w:noProof/>
                <w:webHidden/>
              </w:rPr>
              <w:fldChar w:fldCharType="separate"/>
            </w:r>
            <w:r w:rsidR="00782311">
              <w:rPr>
                <w:noProof/>
                <w:webHidden/>
              </w:rPr>
              <w:t>23</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23" w:history="1">
            <w:r w:rsidR="00782311" w:rsidRPr="00E46017">
              <w:rPr>
                <w:rStyle w:val="Hyperlink"/>
                <w:noProof/>
              </w:rPr>
              <w:t>2.3.8 Achievements:</w:t>
            </w:r>
            <w:r w:rsidR="00782311">
              <w:rPr>
                <w:noProof/>
                <w:webHidden/>
              </w:rPr>
              <w:tab/>
            </w:r>
            <w:r w:rsidR="00782311">
              <w:rPr>
                <w:noProof/>
                <w:webHidden/>
              </w:rPr>
              <w:fldChar w:fldCharType="begin"/>
            </w:r>
            <w:r w:rsidR="00782311">
              <w:rPr>
                <w:noProof/>
                <w:webHidden/>
              </w:rPr>
              <w:instrText xml:space="preserve"> PAGEREF _Toc142316423 \h </w:instrText>
            </w:r>
            <w:r w:rsidR="00782311">
              <w:rPr>
                <w:noProof/>
                <w:webHidden/>
              </w:rPr>
            </w:r>
            <w:r w:rsidR="00782311">
              <w:rPr>
                <w:noProof/>
                <w:webHidden/>
              </w:rPr>
              <w:fldChar w:fldCharType="separate"/>
            </w:r>
            <w:r w:rsidR="00782311">
              <w:rPr>
                <w:noProof/>
                <w:webHidden/>
              </w:rPr>
              <w:t>23</w:t>
            </w:r>
            <w:r w:rsidR="00782311">
              <w:rPr>
                <w:noProof/>
                <w:webHidden/>
              </w:rPr>
              <w:fldChar w:fldCharType="end"/>
            </w:r>
          </w:hyperlink>
        </w:p>
        <w:p w:rsidR="00782311" w:rsidRDefault="00D4227B">
          <w:pPr>
            <w:pStyle w:val="TOC1"/>
            <w:tabs>
              <w:tab w:val="right" w:leader="dot" w:pos="8296"/>
            </w:tabs>
            <w:rPr>
              <w:noProof/>
              <w:sz w:val="22"/>
              <w:szCs w:val="22"/>
              <w:lang w:eastAsia="en-US"/>
            </w:rPr>
          </w:pPr>
          <w:hyperlink w:anchor="_Toc142316424" w:history="1">
            <w:r w:rsidR="00782311" w:rsidRPr="00E46017">
              <w:rPr>
                <w:rStyle w:val="Hyperlink"/>
                <w:noProof/>
              </w:rPr>
              <w:t>Chapter Three</w:t>
            </w:r>
            <w:r w:rsidR="00782311">
              <w:rPr>
                <w:noProof/>
                <w:webHidden/>
              </w:rPr>
              <w:tab/>
            </w:r>
            <w:r w:rsidR="00782311">
              <w:rPr>
                <w:noProof/>
                <w:webHidden/>
              </w:rPr>
              <w:fldChar w:fldCharType="begin"/>
            </w:r>
            <w:r w:rsidR="00782311">
              <w:rPr>
                <w:noProof/>
                <w:webHidden/>
              </w:rPr>
              <w:instrText xml:space="preserve"> PAGEREF _Toc142316424 \h </w:instrText>
            </w:r>
            <w:r w:rsidR="00782311">
              <w:rPr>
                <w:noProof/>
                <w:webHidden/>
              </w:rPr>
            </w:r>
            <w:r w:rsidR="00782311">
              <w:rPr>
                <w:noProof/>
                <w:webHidden/>
              </w:rPr>
              <w:fldChar w:fldCharType="separate"/>
            </w:r>
            <w:r w:rsidR="00782311">
              <w:rPr>
                <w:noProof/>
                <w:webHidden/>
              </w:rPr>
              <w:t>25</w:t>
            </w:r>
            <w:r w:rsidR="00782311">
              <w:rPr>
                <w:noProof/>
                <w:webHidden/>
              </w:rPr>
              <w:fldChar w:fldCharType="end"/>
            </w:r>
          </w:hyperlink>
        </w:p>
        <w:p w:rsidR="00782311" w:rsidRDefault="00D4227B">
          <w:pPr>
            <w:pStyle w:val="TOC1"/>
            <w:tabs>
              <w:tab w:val="right" w:leader="dot" w:pos="8296"/>
            </w:tabs>
            <w:rPr>
              <w:noProof/>
              <w:sz w:val="22"/>
              <w:szCs w:val="22"/>
              <w:lang w:eastAsia="en-US"/>
            </w:rPr>
          </w:pPr>
          <w:hyperlink w:anchor="_Toc142316425" w:history="1">
            <w:r w:rsidR="00782311" w:rsidRPr="00E46017">
              <w:rPr>
                <w:rStyle w:val="Hyperlink"/>
                <w:noProof/>
              </w:rPr>
              <w:t>Internship Experience</w:t>
            </w:r>
            <w:r w:rsidR="00782311">
              <w:rPr>
                <w:noProof/>
                <w:webHidden/>
              </w:rPr>
              <w:tab/>
            </w:r>
            <w:r w:rsidR="00782311">
              <w:rPr>
                <w:noProof/>
                <w:webHidden/>
              </w:rPr>
              <w:fldChar w:fldCharType="begin"/>
            </w:r>
            <w:r w:rsidR="00782311">
              <w:rPr>
                <w:noProof/>
                <w:webHidden/>
              </w:rPr>
              <w:instrText xml:space="preserve"> PAGEREF _Toc142316425 \h </w:instrText>
            </w:r>
            <w:r w:rsidR="00782311">
              <w:rPr>
                <w:noProof/>
                <w:webHidden/>
              </w:rPr>
            </w:r>
            <w:r w:rsidR="00782311">
              <w:rPr>
                <w:noProof/>
                <w:webHidden/>
              </w:rPr>
              <w:fldChar w:fldCharType="separate"/>
            </w:r>
            <w:r w:rsidR="00782311">
              <w:rPr>
                <w:noProof/>
                <w:webHidden/>
              </w:rPr>
              <w:t>25</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26" w:history="1">
            <w:r w:rsidR="00782311" w:rsidRPr="00E46017">
              <w:rPr>
                <w:rStyle w:val="Hyperlink"/>
                <w:noProof/>
              </w:rPr>
              <w:t>3.1 Internship Experience:</w:t>
            </w:r>
            <w:r w:rsidR="00782311">
              <w:rPr>
                <w:noProof/>
                <w:webHidden/>
              </w:rPr>
              <w:tab/>
            </w:r>
            <w:r w:rsidR="00782311">
              <w:rPr>
                <w:noProof/>
                <w:webHidden/>
              </w:rPr>
              <w:fldChar w:fldCharType="begin"/>
            </w:r>
            <w:r w:rsidR="00782311">
              <w:rPr>
                <w:noProof/>
                <w:webHidden/>
              </w:rPr>
              <w:instrText xml:space="preserve"> PAGEREF _Toc142316426 \h </w:instrText>
            </w:r>
            <w:r w:rsidR="00782311">
              <w:rPr>
                <w:noProof/>
                <w:webHidden/>
              </w:rPr>
            </w:r>
            <w:r w:rsidR="00782311">
              <w:rPr>
                <w:noProof/>
                <w:webHidden/>
              </w:rPr>
              <w:fldChar w:fldCharType="separate"/>
            </w:r>
            <w:r w:rsidR="00782311">
              <w:rPr>
                <w:noProof/>
                <w:webHidden/>
              </w:rPr>
              <w:t>26</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27" w:history="1">
            <w:r w:rsidR="00782311" w:rsidRPr="00E46017">
              <w:rPr>
                <w:rStyle w:val="Hyperlink"/>
                <w:noProof/>
              </w:rPr>
              <w:t>3.1.1 Deposit Department:</w:t>
            </w:r>
            <w:r w:rsidR="00782311">
              <w:rPr>
                <w:noProof/>
                <w:webHidden/>
              </w:rPr>
              <w:tab/>
            </w:r>
            <w:r w:rsidR="00782311">
              <w:rPr>
                <w:noProof/>
                <w:webHidden/>
              </w:rPr>
              <w:fldChar w:fldCharType="begin"/>
            </w:r>
            <w:r w:rsidR="00782311">
              <w:rPr>
                <w:noProof/>
                <w:webHidden/>
              </w:rPr>
              <w:instrText xml:space="preserve"> PAGEREF _Toc142316427 \h </w:instrText>
            </w:r>
            <w:r w:rsidR="00782311">
              <w:rPr>
                <w:noProof/>
                <w:webHidden/>
              </w:rPr>
            </w:r>
            <w:r w:rsidR="00782311">
              <w:rPr>
                <w:noProof/>
                <w:webHidden/>
              </w:rPr>
              <w:fldChar w:fldCharType="separate"/>
            </w:r>
            <w:r w:rsidR="00782311">
              <w:rPr>
                <w:noProof/>
                <w:webHidden/>
              </w:rPr>
              <w:t>26</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28" w:history="1">
            <w:r w:rsidR="00782311" w:rsidRPr="00E46017">
              <w:rPr>
                <w:rStyle w:val="Hyperlink"/>
                <w:noProof/>
              </w:rPr>
              <w:t>3.1.2 Loan and Advance Department:</w:t>
            </w:r>
            <w:r w:rsidR="00782311">
              <w:rPr>
                <w:noProof/>
                <w:webHidden/>
              </w:rPr>
              <w:tab/>
            </w:r>
            <w:r w:rsidR="00782311">
              <w:rPr>
                <w:noProof/>
                <w:webHidden/>
              </w:rPr>
              <w:fldChar w:fldCharType="begin"/>
            </w:r>
            <w:r w:rsidR="00782311">
              <w:rPr>
                <w:noProof/>
                <w:webHidden/>
              </w:rPr>
              <w:instrText xml:space="preserve"> PAGEREF _Toc142316428 \h </w:instrText>
            </w:r>
            <w:r w:rsidR="00782311">
              <w:rPr>
                <w:noProof/>
                <w:webHidden/>
              </w:rPr>
            </w:r>
            <w:r w:rsidR="00782311">
              <w:rPr>
                <w:noProof/>
                <w:webHidden/>
              </w:rPr>
              <w:fldChar w:fldCharType="separate"/>
            </w:r>
            <w:r w:rsidR="00782311">
              <w:rPr>
                <w:noProof/>
                <w:webHidden/>
              </w:rPr>
              <w:t>27</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29" w:history="1">
            <w:r w:rsidR="00782311" w:rsidRPr="00E46017">
              <w:rPr>
                <w:rStyle w:val="Hyperlink"/>
                <w:noProof/>
              </w:rPr>
              <w:t>3.1.3  Accounts And Clearing Department:</w:t>
            </w:r>
            <w:r w:rsidR="00782311">
              <w:rPr>
                <w:noProof/>
                <w:webHidden/>
              </w:rPr>
              <w:tab/>
            </w:r>
            <w:r w:rsidR="00782311">
              <w:rPr>
                <w:noProof/>
                <w:webHidden/>
              </w:rPr>
              <w:fldChar w:fldCharType="begin"/>
            </w:r>
            <w:r w:rsidR="00782311">
              <w:rPr>
                <w:noProof/>
                <w:webHidden/>
              </w:rPr>
              <w:instrText xml:space="preserve"> PAGEREF _Toc142316429 \h </w:instrText>
            </w:r>
            <w:r w:rsidR="00782311">
              <w:rPr>
                <w:noProof/>
                <w:webHidden/>
              </w:rPr>
            </w:r>
            <w:r w:rsidR="00782311">
              <w:rPr>
                <w:noProof/>
                <w:webHidden/>
              </w:rPr>
              <w:fldChar w:fldCharType="separate"/>
            </w:r>
            <w:r w:rsidR="00782311">
              <w:rPr>
                <w:noProof/>
                <w:webHidden/>
              </w:rPr>
              <w:t>28</w:t>
            </w:r>
            <w:r w:rsidR="00782311">
              <w:rPr>
                <w:noProof/>
                <w:webHidden/>
              </w:rPr>
              <w:fldChar w:fldCharType="end"/>
            </w:r>
          </w:hyperlink>
        </w:p>
        <w:p w:rsidR="00782311" w:rsidRDefault="00D4227B">
          <w:pPr>
            <w:pStyle w:val="TOC1"/>
            <w:tabs>
              <w:tab w:val="right" w:leader="dot" w:pos="8296"/>
            </w:tabs>
            <w:rPr>
              <w:noProof/>
              <w:sz w:val="22"/>
              <w:szCs w:val="22"/>
              <w:lang w:eastAsia="en-US"/>
            </w:rPr>
          </w:pPr>
          <w:hyperlink w:anchor="_Toc142316430" w:history="1">
            <w:r w:rsidR="00782311" w:rsidRPr="00E46017">
              <w:rPr>
                <w:rStyle w:val="Hyperlink"/>
                <w:noProof/>
              </w:rPr>
              <w:t>Chapter Four</w:t>
            </w:r>
            <w:r w:rsidR="00782311">
              <w:rPr>
                <w:noProof/>
                <w:webHidden/>
              </w:rPr>
              <w:tab/>
            </w:r>
            <w:r w:rsidR="00782311">
              <w:rPr>
                <w:noProof/>
                <w:webHidden/>
              </w:rPr>
              <w:fldChar w:fldCharType="begin"/>
            </w:r>
            <w:r w:rsidR="00782311">
              <w:rPr>
                <w:noProof/>
                <w:webHidden/>
              </w:rPr>
              <w:instrText xml:space="preserve"> PAGEREF _Toc142316430 \h </w:instrText>
            </w:r>
            <w:r w:rsidR="00782311">
              <w:rPr>
                <w:noProof/>
                <w:webHidden/>
              </w:rPr>
            </w:r>
            <w:r w:rsidR="00782311">
              <w:rPr>
                <w:noProof/>
                <w:webHidden/>
              </w:rPr>
              <w:fldChar w:fldCharType="separate"/>
            </w:r>
            <w:r w:rsidR="00782311">
              <w:rPr>
                <w:noProof/>
                <w:webHidden/>
              </w:rPr>
              <w:t>29</w:t>
            </w:r>
            <w:r w:rsidR="00782311">
              <w:rPr>
                <w:noProof/>
                <w:webHidden/>
              </w:rPr>
              <w:fldChar w:fldCharType="end"/>
            </w:r>
          </w:hyperlink>
        </w:p>
        <w:p w:rsidR="00782311" w:rsidRDefault="00D4227B">
          <w:pPr>
            <w:pStyle w:val="TOC1"/>
            <w:tabs>
              <w:tab w:val="right" w:leader="dot" w:pos="8296"/>
            </w:tabs>
            <w:rPr>
              <w:noProof/>
              <w:sz w:val="22"/>
              <w:szCs w:val="22"/>
              <w:lang w:eastAsia="en-US"/>
            </w:rPr>
          </w:pPr>
          <w:hyperlink w:anchor="_Toc142316431" w:history="1">
            <w:r w:rsidR="00782311" w:rsidRPr="00E46017">
              <w:rPr>
                <w:rStyle w:val="Hyperlink"/>
                <w:noProof/>
              </w:rPr>
              <w:t>Methods, Analysis, and Discussion</w:t>
            </w:r>
            <w:r w:rsidR="00782311">
              <w:rPr>
                <w:noProof/>
                <w:webHidden/>
              </w:rPr>
              <w:tab/>
            </w:r>
            <w:r w:rsidR="00782311">
              <w:rPr>
                <w:noProof/>
                <w:webHidden/>
              </w:rPr>
              <w:fldChar w:fldCharType="begin"/>
            </w:r>
            <w:r w:rsidR="00782311">
              <w:rPr>
                <w:noProof/>
                <w:webHidden/>
              </w:rPr>
              <w:instrText xml:space="preserve"> PAGEREF _Toc142316431 \h </w:instrText>
            </w:r>
            <w:r w:rsidR="00782311">
              <w:rPr>
                <w:noProof/>
                <w:webHidden/>
              </w:rPr>
            </w:r>
            <w:r w:rsidR="00782311">
              <w:rPr>
                <w:noProof/>
                <w:webHidden/>
              </w:rPr>
              <w:fldChar w:fldCharType="separate"/>
            </w:r>
            <w:r w:rsidR="00782311">
              <w:rPr>
                <w:noProof/>
                <w:webHidden/>
              </w:rPr>
              <w:t>29</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32" w:history="1">
            <w:r w:rsidR="00782311" w:rsidRPr="00E46017">
              <w:rPr>
                <w:rStyle w:val="Hyperlink"/>
                <w:noProof/>
              </w:rPr>
              <w:t>4.1 Introduction</w:t>
            </w:r>
            <w:r w:rsidR="00782311">
              <w:rPr>
                <w:noProof/>
                <w:webHidden/>
              </w:rPr>
              <w:tab/>
            </w:r>
            <w:r w:rsidR="00782311">
              <w:rPr>
                <w:noProof/>
                <w:webHidden/>
              </w:rPr>
              <w:fldChar w:fldCharType="begin"/>
            </w:r>
            <w:r w:rsidR="00782311">
              <w:rPr>
                <w:noProof/>
                <w:webHidden/>
              </w:rPr>
              <w:instrText xml:space="preserve"> PAGEREF _Toc142316432 \h </w:instrText>
            </w:r>
            <w:r w:rsidR="00782311">
              <w:rPr>
                <w:noProof/>
                <w:webHidden/>
              </w:rPr>
            </w:r>
            <w:r w:rsidR="00782311">
              <w:rPr>
                <w:noProof/>
                <w:webHidden/>
              </w:rPr>
              <w:fldChar w:fldCharType="separate"/>
            </w:r>
            <w:r w:rsidR="00782311">
              <w:rPr>
                <w:noProof/>
                <w:webHidden/>
              </w:rPr>
              <w:t>30</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33" w:history="1">
            <w:r w:rsidR="00782311" w:rsidRPr="00E46017">
              <w:rPr>
                <w:rStyle w:val="Hyperlink"/>
                <w:noProof/>
              </w:rPr>
              <w:t>4.2 Method:</w:t>
            </w:r>
            <w:r w:rsidR="00782311">
              <w:rPr>
                <w:noProof/>
                <w:webHidden/>
              </w:rPr>
              <w:tab/>
            </w:r>
            <w:r w:rsidR="00782311">
              <w:rPr>
                <w:noProof/>
                <w:webHidden/>
              </w:rPr>
              <w:fldChar w:fldCharType="begin"/>
            </w:r>
            <w:r w:rsidR="00782311">
              <w:rPr>
                <w:noProof/>
                <w:webHidden/>
              </w:rPr>
              <w:instrText xml:space="preserve"> PAGEREF _Toc142316433 \h </w:instrText>
            </w:r>
            <w:r w:rsidR="00782311">
              <w:rPr>
                <w:noProof/>
                <w:webHidden/>
              </w:rPr>
            </w:r>
            <w:r w:rsidR="00782311">
              <w:rPr>
                <w:noProof/>
                <w:webHidden/>
              </w:rPr>
              <w:fldChar w:fldCharType="separate"/>
            </w:r>
            <w:r w:rsidR="00782311">
              <w:rPr>
                <w:noProof/>
                <w:webHidden/>
              </w:rPr>
              <w:t>30</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34" w:history="1">
            <w:r w:rsidR="00782311" w:rsidRPr="00E46017">
              <w:rPr>
                <w:rStyle w:val="Hyperlink"/>
                <w:noProof/>
              </w:rPr>
              <w:t>4.3 Sample:</w:t>
            </w:r>
            <w:r w:rsidR="00782311">
              <w:rPr>
                <w:noProof/>
                <w:webHidden/>
              </w:rPr>
              <w:tab/>
            </w:r>
            <w:r w:rsidR="00782311">
              <w:rPr>
                <w:noProof/>
                <w:webHidden/>
              </w:rPr>
              <w:fldChar w:fldCharType="begin"/>
            </w:r>
            <w:r w:rsidR="00782311">
              <w:rPr>
                <w:noProof/>
                <w:webHidden/>
              </w:rPr>
              <w:instrText xml:space="preserve"> PAGEREF _Toc142316434 \h </w:instrText>
            </w:r>
            <w:r w:rsidR="00782311">
              <w:rPr>
                <w:noProof/>
                <w:webHidden/>
              </w:rPr>
            </w:r>
            <w:r w:rsidR="00782311">
              <w:rPr>
                <w:noProof/>
                <w:webHidden/>
              </w:rPr>
              <w:fldChar w:fldCharType="separate"/>
            </w:r>
            <w:r w:rsidR="00782311">
              <w:rPr>
                <w:noProof/>
                <w:webHidden/>
              </w:rPr>
              <w:t>30</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35" w:history="1">
            <w:r w:rsidR="00782311" w:rsidRPr="00E46017">
              <w:rPr>
                <w:rStyle w:val="Hyperlink"/>
                <w:noProof/>
              </w:rPr>
              <w:t>4.4 Contact:</w:t>
            </w:r>
            <w:r w:rsidR="00782311">
              <w:rPr>
                <w:noProof/>
                <w:webHidden/>
              </w:rPr>
              <w:tab/>
            </w:r>
            <w:r w:rsidR="00782311">
              <w:rPr>
                <w:noProof/>
                <w:webHidden/>
              </w:rPr>
              <w:fldChar w:fldCharType="begin"/>
            </w:r>
            <w:r w:rsidR="00782311">
              <w:rPr>
                <w:noProof/>
                <w:webHidden/>
              </w:rPr>
              <w:instrText xml:space="preserve"> PAGEREF _Toc142316435 \h </w:instrText>
            </w:r>
            <w:r w:rsidR="00782311">
              <w:rPr>
                <w:noProof/>
                <w:webHidden/>
              </w:rPr>
            </w:r>
            <w:r w:rsidR="00782311">
              <w:rPr>
                <w:noProof/>
                <w:webHidden/>
              </w:rPr>
              <w:fldChar w:fldCharType="separate"/>
            </w:r>
            <w:r w:rsidR="00782311">
              <w:rPr>
                <w:noProof/>
                <w:webHidden/>
              </w:rPr>
              <w:t>31</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36" w:history="1">
            <w:r w:rsidR="00782311" w:rsidRPr="00E46017">
              <w:rPr>
                <w:rStyle w:val="Hyperlink"/>
                <w:noProof/>
              </w:rPr>
              <w:t>4.5 Analysis of the survey:</w:t>
            </w:r>
            <w:r w:rsidR="00782311">
              <w:rPr>
                <w:noProof/>
                <w:webHidden/>
              </w:rPr>
              <w:tab/>
            </w:r>
            <w:r w:rsidR="00782311">
              <w:rPr>
                <w:noProof/>
                <w:webHidden/>
              </w:rPr>
              <w:fldChar w:fldCharType="begin"/>
            </w:r>
            <w:r w:rsidR="00782311">
              <w:rPr>
                <w:noProof/>
                <w:webHidden/>
              </w:rPr>
              <w:instrText xml:space="preserve"> PAGEREF _Toc142316436 \h </w:instrText>
            </w:r>
            <w:r w:rsidR="00782311">
              <w:rPr>
                <w:noProof/>
                <w:webHidden/>
              </w:rPr>
            </w:r>
            <w:r w:rsidR="00782311">
              <w:rPr>
                <w:noProof/>
                <w:webHidden/>
              </w:rPr>
              <w:fldChar w:fldCharType="separate"/>
            </w:r>
            <w:r w:rsidR="00782311">
              <w:rPr>
                <w:noProof/>
                <w:webHidden/>
              </w:rPr>
              <w:t>31</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37" w:history="1">
            <w:r w:rsidR="00782311" w:rsidRPr="00E46017">
              <w:rPr>
                <w:rStyle w:val="Hyperlink"/>
                <w:noProof/>
              </w:rPr>
              <w:t>4.6 Measuring the Service Quality of the Janata Bank under Service Quality Dimension:</w:t>
            </w:r>
            <w:r w:rsidR="00782311">
              <w:rPr>
                <w:noProof/>
                <w:webHidden/>
              </w:rPr>
              <w:tab/>
            </w:r>
            <w:r w:rsidR="00782311">
              <w:rPr>
                <w:noProof/>
                <w:webHidden/>
              </w:rPr>
              <w:fldChar w:fldCharType="begin"/>
            </w:r>
            <w:r w:rsidR="00782311">
              <w:rPr>
                <w:noProof/>
                <w:webHidden/>
              </w:rPr>
              <w:instrText xml:space="preserve"> PAGEREF _Toc142316437 \h </w:instrText>
            </w:r>
            <w:r w:rsidR="00782311">
              <w:rPr>
                <w:noProof/>
                <w:webHidden/>
              </w:rPr>
            </w:r>
            <w:r w:rsidR="00782311">
              <w:rPr>
                <w:noProof/>
                <w:webHidden/>
              </w:rPr>
              <w:fldChar w:fldCharType="separate"/>
            </w:r>
            <w:r w:rsidR="00782311">
              <w:rPr>
                <w:noProof/>
                <w:webHidden/>
              </w:rPr>
              <w:t>34</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38" w:history="1">
            <w:r w:rsidR="00782311" w:rsidRPr="00E46017">
              <w:rPr>
                <w:rStyle w:val="Hyperlink"/>
                <w:noProof/>
              </w:rPr>
              <w:t>4.6.1 Tangibility:</w:t>
            </w:r>
            <w:r w:rsidR="00782311">
              <w:rPr>
                <w:noProof/>
                <w:webHidden/>
              </w:rPr>
              <w:tab/>
            </w:r>
            <w:r w:rsidR="00782311">
              <w:rPr>
                <w:noProof/>
                <w:webHidden/>
              </w:rPr>
              <w:fldChar w:fldCharType="begin"/>
            </w:r>
            <w:r w:rsidR="00782311">
              <w:rPr>
                <w:noProof/>
                <w:webHidden/>
              </w:rPr>
              <w:instrText xml:space="preserve"> PAGEREF _Toc142316438 \h </w:instrText>
            </w:r>
            <w:r w:rsidR="00782311">
              <w:rPr>
                <w:noProof/>
                <w:webHidden/>
              </w:rPr>
            </w:r>
            <w:r w:rsidR="00782311">
              <w:rPr>
                <w:noProof/>
                <w:webHidden/>
              </w:rPr>
              <w:fldChar w:fldCharType="separate"/>
            </w:r>
            <w:r w:rsidR="00782311">
              <w:rPr>
                <w:noProof/>
                <w:webHidden/>
              </w:rPr>
              <w:t>34</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39" w:history="1">
            <w:r w:rsidR="00782311" w:rsidRPr="00E46017">
              <w:rPr>
                <w:rStyle w:val="Hyperlink"/>
                <w:noProof/>
              </w:rPr>
              <w:t>4.6.2 Reliability:</w:t>
            </w:r>
            <w:r w:rsidR="00782311">
              <w:rPr>
                <w:noProof/>
                <w:webHidden/>
              </w:rPr>
              <w:tab/>
            </w:r>
            <w:r w:rsidR="00782311">
              <w:rPr>
                <w:noProof/>
                <w:webHidden/>
              </w:rPr>
              <w:fldChar w:fldCharType="begin"/>
            </w:r>
            <w:r w:rsidR="00782311">
              <w:rPr>
                <w:noProof/>
                <w:webHidden/>
              </w:rPr>
              <w:instrText xml:space="preserve"> PAGEREF _Toc142316439 \h </w:instrText>
            </w:r>
            <w:r w:rsidR="00782311">
              <w:rPr>
                <w:noProof/>
                <w:webHidden/>
              </w:rPr>
            </w:r>
            <w:r w:rsidR="00782311">
              <w:rPr>
                <w:noProof/>
                <w:webHidden/>
              </w:rPr>
              <w:fldChar w:fldCharType="separate"/>
            </w:r>
            <w:r w:rsidR="00782311">
              <w:rPr>
                <w:noProof/>
                <w:webHidden/>
              </w:rPr>
              <w:t>35</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40" w:history="1">
            <w:r w:rsidR="00782311" w:rsidRPr="00E46017">
              <w:rPr>
                <w:rStyle w:val="Hyperlink"/>
                <w:noProof/>
              </w:rPr>
              <w:t>4.6.3 Responsiveness:</w:t>
            </w:r>
            <w:r w:rsidR="00782311">
              <w:rPr>
                <w:noProof/>
                <w:webHidden/>
              </w:rPr>
              <w:tab/>
            </w:r>
            <w:r w:rsidR="00782311">
              <w:rPr>
                <w:noProof/>
                <w:webHidden/>
              </w:rPr>
              <w:fldChar w:fldCharType="begin"/>
            </w:r>
            <w:r w:rsidR="00782311">
              <w:rPr>
                <w:noProof/>
                <w:webHidden/>
              </w:rPr>
              <w:instrText xml:space="preserve"> PAGEREF _Toc142316440 \h </w:instrText>
            </w:r>
            <w:r w:rsidR="00782311">
              <w:rPr>
                <w:noProof/>
                <w:webHidden/>
              </w:rPr>
            </w:r>
            <w:r w:rsidR="00782311">
              <w:rPr>
                <w:noProof/>
                <w:webHidden/>
              </w:rPr>
              <w:fldChar w:fldCharType="separate"/>
            </w:r>
            <w:r w:rsidR="00782311">
              <w:rPr>
                <w:noProof/>
                <w:webHidden/>
              </w:rPr>
              <w:t>37</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41" w:history="1">
            <w:r w:rsidR="00782311" w:rsidRPr="00E46017">
              <w:rPr>
                <w:rStyle w:val="Hyperlink"/>
                <w:noProof/>
              </w:rPr>
              <w:t>4.6.4  Assurance:</w:t>
            </w:r>
            <w:r w:rsidR="00782311">
              <w:rPr>
                <w:noProof/>
                <w:webHidden/>
              </w:rPr>
              <w:tab/>
            </w:r>
            <w:r w:rsidR="00782311">
              <w:rPr>
                <w:noProof/>
                <w:webHidden/>
              </w:rPr>
              <w:fldChar w:fldCharType="begin"/>
            </w:r>
            <w:r w:rsidR="00782311">
              <w:rPr>
                <w:noProof/>
                <w:webHidden/>
              </w:rPr>
              <w:instrText xml:space="preserve"> PAGEREF _Toc142316441 \h </w:instrText>
            </w:r>
            <w:r w:rsidR="00782311">
              <w:rPr>
                <w:noProof/>
                <w:webHidden/>
              </w:rPr>
            </w:r>
            <w:r w:rsidR="00782311">
              <w:rPr>
                <w:noProof/>
                <w:webHidden/>
              </w:rPr>
              <w:fldChar w:fldCharType="separate"/>
            </w:r>
            <w:r w:rsidR="00782311">
              <w:rPr>
                <w:noProof/>
                <w:webHidden/>
              </w:rPr>
              <w:t>38</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42" w:history="1">
            <w:r w:rsidR="00782311" w:rsidRPr="00E46017">
              <w:rPr>
                <w:rStyle w:val="Hyperlink"/>
                <w:noProof/>
              </w:rPr>
              <w:t>4.6.5  Empathy:</w:t>
            </w:r>
            <w:r w:rsidR="00782311">
              <w:rPr>
                <w:noProof/>
                <w:webHidden/>
              </w:rPr>
              <w:tab/>
            </w:r>
            <w:r w:rsidR="00782311">
              <w:rPr>
                <w:noProof/>
                <w:webHidden/>
              </w:rPr>
              <w:fldChar w:fldCharType="begin"/>
            </w:r>
            <w:r w:rsidR="00782311">
              <w:rPr>
                <w:noProof/>
                <w:webHidden/>
              </w:rPr>
              <w:instrText xml:space="preserve"> PAGEREF _Toc142316442 \h </w:instrText>
            </w:r>
            <w:r w:rsidR="00782311">
              <w:rPr>
                <w:noProof/>
                <w:webHidden/>
              </w:rPr>
            </w:r>
            <w:r w:rsidR="00782311">
              <w:rPr>
                <w:noProof/>
                <w:webHidden/>
              </w:rPr>
              <w:fldChar w:fldCharType="separate"/>
            </w:r>
            <w:r w:rsidR="00782311">
              <w:rPr>
                <w:noProof/>
                <w:webHidden/>
              </w:rPr>
              <w:t>39</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43" w:history="1">
            <w:r w:rsidR="00782311" w:rsidRPr="00E46017">
              <w:rPr>
                <w:rStyle w:val="Hyperlink"/>
                <w:noProof/>
              </w:rPr>
              <w:t>4.7 Recommendations:</w:t>
            </w:r>
            <w:r w:rsidR="00782311">
              <w:rPr>
                <w:noProof/>
                <w:webHidden/>
              </w:rPr>
              <w:tab/>
            </w:r>
            <w:r w:rsidR="00782311">
              <w:rPr>
                <w:noProof/>
                <w:webHidden/>
              </w:rPr>
              <w:fldChar w:fldCharType="begin"/>
            </w:r>
            <w:r w:rsidR="00782311">
              <w:rPr>
                <w:noProof/>
                <w:webHidden/>
              </w:rPr>
              <w:instrText xml:space="preserve"> PAGEREF _Toc142316443 \h </w:instrText>
            </w:r>
            <w:r w:rsidR="00782311">
              <w:rPr>
                <w:noProof/>
                <w:webHidden/>
              </w:rPr>
            </w:r>
            <w:r w:rsidR="00782311">
              <w:rPr>
                <w:noProof/>
                <w:webHidden/>
              </w:rPr>
              <w:fldChar w:fldCharType="separate"/>
            </w:r>
            <w:r w:rsidR="00782311">
              <w:rPr>
                <w:noProof/>
                <w:webHidden/>
              </w:rPr>
              <w:t>40</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44" w:history="1">
            <w:r w:rsidR="00782311" w:rsidRPr="00E46017">
              <w:rPr>
                <w:rStyle w:val="Hyperlink"/>
                <w:noProof/>
              </w:rPr>
              <w:t>4.7.1 Customer Service:</w:t>
            </w:r>
            <w:r w:rsidR="00782311">
              <w:rPr>
                <w:noProof/>
                <w:webHidden/>
              </w:rPr>
              <w:tab/>
            </w:r>
            <w:r w:rsidR="00782311">
              <w:rPr>
                <w:noProof/>
                <w:webHidden/>
              </w:rPr>
              <w:fldChar w:fldCharType="begin"/>
            </w:r>
            <w:r w:rsidR="00782311">
              <w:rPr>
                <w:noProof/>
                <w:webHidden/>
              </w:rPr>
              <w:instrText xml:space="preserve"> PAGEREF _Toc142316444 \h </w:instrText>
            </w:r>
            <w:r w:rsidR="00782311">
              <w:rPr>
                <w:noProof/>
                <w:webHidden/>
              </w:rPr>
            </w:r>
            <w:r w:rsidR="00782311">
              <w:rPr>
                <w:noProof/>
                <w:webHidden/>
              </w:rPr>
              <w:fldChar w:fldCharType="separate"/>
            </w:r>
            <w:r w:rsidR="00782311">
              <w:rPr>
                <w:noProof/>
                <w:webHidden/>
              </w:rPr>
              <w:t>40</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45" w:history="1">
            <w:r w:rsidR="00782311" w:rsidRPr="00E46017">
              <w:rPr>
                <w:rStyle w:val="Hyperlink"/>
                <w:noProof/>
              </w:rPr>
              <w:t>4.7.2 Shortage in man power:</w:t>
            </w:r>
            <w:r w:rsidR="00782311">
              <w:rPr>
                <w:noProof/>
                <w:webHidden/>
              </w:rPr>
              <w:tab/>
            </w:r>
            <w:r w:rsidR="00782311">
              <w:rPr>
                <w:noProof/>
                <w:webHidden/>
              </w:rPr>
              <w:fldChar w:fldCharType="begin"/>
            </w:r>
            <w:r w:rsidR="00782311">
              <w:rPr>
                <w:noProof/>
                <w:webHidden/>
              </w:rPr>
              <w:instrText xml:space="preserve"> PAGEREF _Toc142316445 \h </w:instrText>
            </w:r>
            <w:r w:rsidR="00782311">
              <w:rPr>
                <w:noProof/>
                <w:webHidden/>
              </w:rPr>
            </w:r>
            <w:r w:rsidR="00782311">
              <w:rPr>
                <w:noProof/>
                <w:webHidden/>
              </w:rPr>
              <w:fldChar w:fldCharType="separate"/>
            </w:r>
            <w:r w:rsidR="00782311">
              <w:rPr>
                <w:noProof/>
                <w:webHidden/>
              </w:rPr>
              <w:t>40</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46" w:history="1">
            <w:r w:rsidR="00782311" w:rsidRPr="00E46017">
              <w:rPr>
                <w:rStyle w:val="Hyperlink"/>
                <w:noProof/>
              </w:rPr>
              <w:t>4.7.3 Courtesy and Behavior towards the consumers:</w:t>
            </w:r>
            <w:r w:rsidR="00782311">
              <w:rPr>
                <w:noProof/>
                <w:webHidden/>
              </w:rPr>
              <w:tab/>
            </w:r>
            <w:r w:rsidR="00782311">
              <w:rPr>
                <w:noProof/>
                <w:webHidden/>
              </w:rPr>
              <w:fldChar w:fldCharType="begin"/>
            </w:r>
            <w:r w:rsidR="00782311">
              <w:rPr>
                <w:noProof/>
                <w:webHidden/>
              </w:rPr>
              <w:instrText xml:space="preserve"> PAGEREF _Toc142316446 \h </w:instrText>
            </w:r>
            <w:r w:rsidR="00782311">
              <w:rPr>
                <w:noProof/>
                <w:webHidden/>
              </w:rPr>
            </w:r>
            <w:r w:rsidR="00782311">
              <w:rPr>
                <w:noProof/>
                <w:webHidden/>
              </w:rPr>
              <w:fldChar w:fldCharType="separate"/>
            </w:r>
            <w:r w:rsidR="00782311">
              <w:rPr>
                <w:noProof/>
                <w:webHidden/>
              </w:rPr>
              <w:t>41</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47" w:history="1">
            <w:r w:rsidR="00782311" w:rsidRPr="00E46017">
              <w:rPr>
                <w:rStyle w:val="Hyperlink"/>
                <w:noProof/>
              </w:rPr>
              <w:t>4.7.4 Computers and Operating system:</w:t>
            </w:r>
            <w:r w:rsidR="00782311">
              <w:rPr>
                <w:noProof/>
                <w:webHidden/>
              </w:rPr>
              <w:tab/>
            </w:r>
            <w:r w:rsidR="00782311">
              <w:rPr>
                <w:noProof/>
                <w:webHidden/>
              </w:rPr>
              <w:fldChar w:fldCharType="begin"/>
            </w:r>
            <w:r w:rsidR="00782311">
              <w:rPr>
                <w:noProof/>
                <w:webHidden/>
              </w:rPr>
              <w:instrText xml:space="preserve"> PAGEREF _Toc142316447 \h </w:instrText>
            </w:r>
            <w:r w:rsidR="00782311">
              <w:rPr>
                <w:noProof/>
                <w:webHidden/>
              </w:rPr>
            </w:r>
            <w:r w:rsidR="00782311">
              <w:rPr>
                <w:noProof/>
                <w:webHidden/>
              </w:rPr>
              <w:fldChar w:fldCharType="separate"/>
            </w:r>
            <w:r w:rsidR="00782311">
              <w:rPr>
                <w:noProof/>
                <w:webHidden/>
              </w:rPr>
              <w:t>41</w:t>
            </w:r>
            <w:r w:rsidR="00782311">
              <w:rPr>
                <w:noProof/>
                <w:webHidden/>
              </w:rPr>
              <w:fldChar w:fldCharType="end"/>
            </w:r>
          </w:hyperlink>
        </w:p>
        <w:p w:rsidR="00782311" w:rsidRDefault="00D4227B">
          <w:pPr>
            <w:pStyle w:val="TOC3"/>
            <w:tabs>
              <w:tab w:val="right" w:leader="dot" w:pos="8296"/>
            </w:tabs>
            <w:rPr>
              <w:rFonts w:asciiTheme="minorHAnsi" w:eastAsiaTheme="minorEastAsia" w:hAnsiTheme="minorHAnsi" w:cstheme="minorBidi"/>
              <w:b w:val="0"/>
              <w:bCs w:val="0"/>
              <w:noProof/>
            </w:rPr>
          </w:pPr>
          <w:hyperlink w:anchor="_Toc142316448" w:history="1">
            <w:r w:rsidR="00782311" w:rsidRPr="00E46017">
              <w:rPr>
                <w:rStyle w:val="Hyperlink"/>
                <w:noProof/>
              </w:rPr>
              <w:t>4.7.5 Car parking facility:</w:t>
            </w:r>
            <w:r w:rsidR="00782311">
              <w:rPr>
                <w:noProof/>
                <w:webHidden/>
              </w:rPr>
              <w:tab/>
            </w:r>
            <w:r w:rsidR="00782311">
              <w:rPr>
                <w:noProof/>
                <w:webHidden/>
              </w:rPr>
              <w:fldChar w:fldCharType="begin"/>
            </w:r>
            <w:r w:rsidR="00782311">
              <w:rPr>
                <w:noProof/>
                <w:webHidden/>
              </w:rPr>
              <w:instrText xml:space="preserve"> PAGEREF _Toc142316448 \h </w:instrText>
            </w:r>
            <w:r w:rsidR="00782311">
              <w:rPr>
                <w:noProof/>
                <w:webHidden/>
              </w:rPr>
            </w:r>
            <w:r w:rsidR="00782311">
              <w:rPr>
                <w:noProof/>
                <w:webHidden/>
              </w:rPr>
              <w:fldChar w:fldCharType="separate"/>
            </w:r>
            <w:r w:rsidR="00782311">
              <w:rPr>
                <w:noProof/>
                <w:webHidden/>
              </w:rPr>
              <w:t>41</w:t>
            </w:r>
            <w:r w:rsidR="00782311">
              <w:rPr>
                <w:noProof/>
                <w:webHidden/>
              </w:rPr>
              <w:fldChar w:fldCharType="end"/>
            </w:r>
          </w:hyperlink>
        </w:p>
        <w:p w:rsidR="00782311" w:rsidRDefault="00D4227B">
          <w:pPr>
            <w:pStyle w:val="TOC2"/>
            <w:tabs>
              <w:tab w:val="right" w:leader="dot" w:pos="8296"/>
            </w:tabs>
            <w:rPr>
              <w:rFonts w:asciiTheme="minorHAnsi" w:eastAsiaTheme="minorEastAsia" w:hAnsiTheme="minorHAnsi" w:cstheme="minorBidi"/>
              <w:b w:val="0"/>
              <w:bCs w:val="0"/>
              <w:noProof/>
            </w:rPr>
          </w:pPr>
          <w:hyperlink w:anchor="_Toc142316449" w:history="1">
            <w:r w:rsidR="00782311" w:rsidRPr="00E46017">
              <w:rPr>
                <w:rStyle w:val="Hyperlink"/>
                <w:noProof/>
              </w:rPr>
              <w:t>4.8 Conclusion:</w:t>
            </w:r>
            <w:r w:rsidR="00782311">
              <w:rPr>
                <w:noProof/>
                <w:webHidden/>
              </w:rPr>
              <w:tab/>
            </w:r>
            <w:r w:rsidR="00782311">
              <w:rPr>
                <w:noProof/>
                <w:webHidden/>
              </w:rPr>
              <w:fldChar w:fldCharType="begin"/>
            </w:r>
            <w:r w:rsidR="00782311">
              <w:rPr>
                <w:noProof/>
                <w:webHidden/>
              </w:rPr>
              <w:instrText xml:space="preserve"> PAGEREF _Toc142316449 \h </w:instrText>
            </w:r>
            <w:r w:rsidR="00782311">
              <w:rPr>
                <w:noProof/>
                <w:webHidden/>
              </w:rPr>
            </w:r>
            <w:r w:rsidR="00782311">
              <w:rPr>
                <w:noProof/>
                <w:webHidden/>
              </w:rPr>
              <w:fldChar w:fldCharType="separate"/>
            </w:r>
            <w:r w:rsidR="00782311">
              <w:rPr>
                <w:noProof/>
                <w:webHidden/>
              </w:rPr>
              <w:t>41</w:t>
            </w:r>
            <w:r w:rsidR="00782311">
              <w:rPr>
                <w:noProof/>
                <w:webHidden/>
              </w:rPr>
              <w:fldChar w:fldCharType="end"/>
            </w:r>
          </w:hyperlink>
        </w:p>
        <w:p w:rsidR="00782311" w:rsidRDefault="00D4227B">
          <w:pPr>
            <w:pStyle w:val="TOC1"/>
            <w:tabs>
              <w:tab w:val="right" w:leader="dot" w:pos="8296"/>
            </w:tabs>
            <w:rPr>
              <w:noProof/>
              <w:sz w:val="22"/>
              <w:szCs w:val="22"/>
              <w:lang w:eastAsia="en-US"/>
            </w:rPr>
          </w:pPr>
          <w:hyperlink w:anchor="_Toc142316450" w:history="1">
            <w:r w:rsidR="00782311" w:rsidRPr="00E46017">
              <w:rPr>
                <w:rStyle w:val="Hyperlink"/>
                <w:noProof/>
              </w:rPr>
              <w:t>Reference:</w:t>
            </w:r>
            <w:r w:rsidR="00782311">
              <w:rPr>
                <w:noProof/>
                <w:webHidden/>
              </w:rPr>
              <w:tab/>
            </w:r>
            <w:r w:rsidR="00782311">
              <w:rPr>
                <w:noProof/>
                <w:webHidden/>
              </w:rPr>
              <w:fldChar w:fldCharType="begin"/>
            </w:r>
            <w:r w:rsidR="00782311">
              <w:rPr>
                <w:noProof/>
                <w:webHidden/>
              </w:rPr>
              <w:instrText xml:space="preserve"> PAGEREF _Toc142316450 \h </w:instrText>
            </w:r>
            <w:r w:rsidR="00782311">
              <w:rPr>
                <w:noProof/>
                <w:webHidden/>
              </w:rPr>
            </w:r>
            <w:r w:rsidR="00782311">
              <w:rPr>
                <w:noProof/>
                <w:webHidden/>
              </w:rPr>
              <w:fldChar w:fldCharType="separate"/>
            </w:r>
            <w:r w:rsidR="00782311">
              <w:rPr>
                <w:noProof/>
                <w:webHidden/>
              </w:rPr>
              <w:t>43</w:t>
            </w:r>
            <w:r w:rsidR="00782311">
              <w:rPr>
                <w:noProof/>
                <w:webHidden/>
              </w:rPr>
              <w:fldChar w:fldCharType="end"/>
            </w:r>
          </w:hyperlink>
        </w:p>
        <w:p w:rsidR="00501033" w:rsidRDefault="00501033" w:rsidP="009E3D6E">
          <w:r>
            <w:rPr>
              <w:b/>
              <w:bCs/>
              <w:noProof/>
            </w:rPr>
            <w:fldChar w:fldCharType="end"/>
          </w:r>
        </w:p>
      </w:sdtContent>
    </w:sdt>
    <w:p w:rsidR="00501033" w:rsidRDefault="00501033" w:rsidP="009E3D6E">
      <w:pPr>
        <w:rPr>
          <w:rFonts w:ascii="Times New Roman" w:hAnsi="Times New Roman" w:cs="Times New Roman"/>
          <w:bCs/>
          <w:sz w:val="24"/>
          <w:szCs w:val="24"/>
        </w:rPr>
      </w:pPr>
      <w:r>
        <w:rPr>
          <w:rFonts w:ascii="Times New Roman" w:hAnsi="Times New Roman" w:cs="Times New Roman"/>
          <w:bCs/>
          <w:sz w:val="24"/>
          <w:szCs w:val="24"/>
        </w:rPr>
        <w:br w:type="page"/>
      </w:r>
    </w:p>
    <w:p w:rsidR="00501033" w:rsidRDefault="00501033" w:rsidP="009E3D6E">
      <w:pPr>
        <w:rPr>
          <w:rFonts w:ascii="Times New Roman" w:hAnsi="Times New Roman" w:cs="Times New Roman"/>
          <w:bCs/>
          <w:sz w:val="24"/>
          <w:szCs w:val="24"/>
        </w:rPr>
      </w:pPr>
    </w:p>
    <w:p w:rsidR="007D0827" w:rsidRPr="00501033" w:rsidRDefault="007D0827" w:rsidP="009E3D6E">
      <w:pPr>
        <w:jc w:val="both"/>
        <w:rPr>
          <w:rFonts w:ascii="Times New Roman" w:hAnsi="Times New Roman" w:cs="Times New Roman"/>
          <w:bCs/>
          <w:sz w:val="24"/>
          <w:szCs w:val="24"/>
        </w:rPr>
      </w:pPr>
    </w:p>
    <w:p w:rsidR="00501033" w:rsidRPr="00501033" w:rsidRDefault="00501033" w:rsidP="009E3D6E">
      <w:pPr>
        <w:jc w:val="both"/>
        <w:rPr>
          <w:rFonts w:ascii="Times New Roman" w:hAnsi="Times New Roman" w:cs="Times New Roman"/>
          <w:bCs/>
          <w:sz w:val="24"/>
          <w:szCs w:val="24"/>
        </w:rPr>
      </w:pPr>
    </w:p>
    <w:p w:rsidR="007D0827" w:rsidRPr="00501033" w:rsidRDefault="007D0827" w:rsidP="009E3D6E"/>
    <w:p w:rsidR="007D0827" w:rsidRPr="00501033" w:rsidRDefault="007D0827" w:rsidP="009E3D6E">
      <w:pPr>
        <w:jc w:val="center"/>
        <w:rPr>
          <w:rFonts w:ascii="Times New Roman" w:hAnsi="Times New Roman" w:cs="Times New Roman"/>
          <w:bCs/>
          <w:i/>
          <w:iCs/>
          <w:color w:val="2E74B5" w:themeColor="accent1" w:themeShade="BF"/>
          <w:sz w:val="24"/>
          <w:szCs w:val="24"/>
        </w:rPr>
      </w:pPr>
    </w:p>
    <w:p w:rsidR="007D0827" w:rsidRPr="00AB7363" w:rsidRDefault="00D81888" w:rsidP="009E3D6E">
      <w:pPr>
        <w:pStyle w:val="Heading1"/>
        <w:spacing w:before="0" w:after="0"/>
        <w:jc w:val="center"/>
      </w:pPr>
      <w:bookmarkStart w:id="4" w:name="_Toc142316405"/>
      <w:r w:rsidRPr="00AB7363">
        <w:t>Chapter One:</w:t>
      </w:r>
      <w:bookmarkEnd w:id="4"/>
    </w:p>
    <w:p w:rsidR="00A955CE" w:rsidRPr="00AB7363" w:rsidRDefault="00A955CE" w:rsidP="009E3D6E">
      <w:pPr>
        <w:pStyle w:val="Heading1"/>
        <w:spacing w:before="0" w:after="0"/>
        <w:jc w:val="center"/>
      </w:pPr>
      <w:bookmarkStart w:id="5" w:name="_Toc142316406"/>
      <w:r w:rsidRPr="00AB7363">
        <w:t>Introduction</w:t>
      </w:r>
      <w:bookmarkEnd w:id="5"/>
    </w:p>
    <w:p w:rsidR="00A955CE" w:rsidRDefault="00A955CE" w:rsidP="009E3D6E">
      <w:r>
        <w:br w:type="page"/>
      </w:r>
    </w:p>
    <w:p w:rsidR="00AA45CB" w:rsidRPr="00AA45CB" w:rsidRDefault="00AA45CB" w:rsidP="00AA45CB">
      <w:pPr>
        <w:pStyle w:val="NormalWeb"/>
        <w:spacing w:before="0" w:beforeAutospacing="0" w:after="0" w:afterAutospacing="0" w:line="360" w:lineRule="auto"/>
        <w:jc w:val="both"/>
        <w:rPr>
          <w:color w:val="000000"/>
        </w:rPr>
      </w:pPr>
      <w:bookmarkStart w:id="6" w:name="_Toc139454173"/>
      <w:bookmarkStart w:id="7" w:name="_Toc142316407"/>
      <w:bookmarkStart w:id="8" w:name="_Toc139454174"/>
      <w:bookmarkStart w:id="9" w:name="_Toc139454175"/>
      <w:r w:rsidRPr="00AA45CB">
        <w:rPr>
          <w:color w:val="000000"/>
        </w:rPr>
        <w:lastRenderedPageBreak/>
        <w:t xml:space="preserve">There are many banks in Bangladesh and I have chosen </w:t>
      </w:r>
      <w:proofErr w:type="spellStart"/>
      <w:r w:rsidRPr="005F7FBD">
        <w:t>Janata</w:t>
      </w:r>
      <w:proofErr w:type="spellEnd"/>
      <w:r w:rsidRPr="005F7FBD">
        <w:t xml:space="preserve"> </w:t>
      </w:r>
      <w:r w:rsidR="00B55FA1" w:rsidRPr="005F7FBD">
        <w:t>Bank Limited</w:t>
      </w:r>
      <w:r w:rsidRPr="005F7FBD">
        <w:t xml:space="preserve"> </w:t>
      </w:r>
      <w:r>
        <w:t xml:space="preserve">to complete my internship. </w:t>
      </w:r>
      <w:r w:rsidRPr="00AA45CB">
        <w:rPr>
          <w:color w:val="000000"/>
        </w:rPr>
        <w:t>It</w:t>
      </w:r>
      <w:r>
        <w:rPr>
          <w:color w:val="000000"/>
        </w:rPr>
        <w:t xml:space="preserve"> </w:t>
      </w:r>
      <w:r w:rsidRPr="00AA45CB">
        <w:rPr>
          <w:color w:val="000000"/>
        </w:rPr>
        <w:t>is one of the leading private sector commercial banks in Bangladesh. It provides a wide range of services, which including leasing financing, foreign exchange, international trade, and client service.</w:t>
      </w:r>
    </w:p>
    <w:p w:rsidR="00235066" w:rsidRPr="00A46F9E" w:rsidRDefault="00235066" w:rsidP="00A46F9E">
      <w:pPr>
        <w:pStyle w:val="Heading2"/>
      </w:pPr>
      <w:r w:rsidRPr="00A46F9E">
        <w:t>Objective of the Report</w:t>
      </w:r>
      <w:r w:rsidRPr="00A46F9E">
        <w:sym w:font="Symbol" w:char="F020"/>
      </w:r>
      <w:bookmarkEnd w:id="6"/>
      <w:r w:rsidRPr="00A46F9E">
        <w:t>:</w:t>
      </w:r>
      <w:bookmarkEnd w:id="7"/>
    </w:p>
    <w:p w:rsidR="00782311" w:rsidRDefault="00782311" w:rsidP="005F7FBD">
      <w:pPr>
        <w:spacing w:line="360" w:lineRule="auto"/>
        <w:jc w:val="both"/>
      </w:pPr>
    </w:p>
    <w:p w:rsidR="00782311" w:rsidRPr="005F7FBD" w:rsidRDefault="00782311" w:rsidP="005F7FBD">
      <w:pPr>
        <w:pStyle w:val="NormalWeb"/>
        <w:spacing w:before="0" w:beforeAutospacing="0" w:after="0" w:line="360" w:lineRule="auto"/>
        <w:jc w:val="both"/>
        <w:rPr>
          <w:color w:val="000000"/>
        </w:rPr>
      </w:pPr>
      <w:r w:rsidRPr="005F7FBD">
        <w:rPr>
          <w:color w:val="000000"/>
        </w:rPr>
        <w:t xml:space="preserve">My report's main goals are to learn about the various services offered by the bank and to satisfy the criteria for the partial fulfillment of my BBA degree. </w:t>
      </w:r>
    </w:p>
    <w:p w:rsidR="00782311" w:rsidRPr="005F7FBD" w:rsidRDefault="00782311" w:rsidP="005F7FBD">
      <w:pPr>
        <w:pStyle w:val="NormalWeb"/>
        <w:spacing w:before="0" w:beforeAutospacing="0" w:after="0" w:line="360" w:lineRule="auto"/>
        <w:jc w:val="both"/>
        <w:rPr>
          <w:color w:val="000000"/>
        </w:rPr>
      </w:pPr>
      <w:r w:rsidRPr="005F7FBD">
        <w:rPr>
          <w:color w:val="000000"/>
        </w:rPr>
        <w:t>The following are the primary goals of the practical orientation program in banks:</w:t>
      </w:r>
    </w:p>
    <w:p w:rsidR="00782311" w:rsidRPr="005F7FBD" w:rsidRDefault="00782311" w:rsidP="005F7FBD">
      <w:pPr>
        <w:pStyle w:val="NormalWeb"/>
        <w:numPr>
          <w:ilvl w:val="0"/>
          <w:numId w:val="38"/>
        </w:numPr>
        <w:spacing w:before="0" w:beforeAutospacing="0" w:after="0" w:afterAutospacing="0" w:line="360" w:lineRule="auto"/>
        <w:jc w:val="both"/>
        <w:rPr>
          <w:color w:val="000000"/>
        </w:rPr>
      </w:pPr>
      <w:r w:rsidRPr="005F7FBD">
        <w:rPr>
          <w:color w:val="000000"/>
        </w:rPr>
        <w:t xml:space="preserve">To determine the </w:t>
      </w:r>
      <w:r w:rsidRPr="005F7FBD">
        <w:t xml:space="preserve">current state of banking industry in Bangladesh. </w:t>
      </w:r>
    </w:p>
    <w:p w:rsidR="00782311" w:rsidRPr="005F7FBD" w:rsidRDefault="00782311" w:rsidP="005F7FBD">
      <w:pPr>
        <w:pStyle w:val="NormalWeb"/>
        <w:numPr>
          <w:ilvl w:val="0"/>
          <w:numId w:val="38"/>
        </w:numPr>
        <w:spacing w:before="0" w:beforeAutospacing="0" w:after="0" w:afterAutospacing="0" w:line="360" w:lineRule="auto"/>
        <w:jc w:val="both"/>
        <w:rPr>
          <w:color w:val="000000"/>
        </w:rPr>
      </w:pPr>
      <w:r w:rsidRPr="005F7FBD">
        <w:rPr>
          <w:color w:val="000000"/>
        </w:rPr>
        <w:t xml:space="preserve">To evaluate the level of service quality with the services of </w:t>
      </w:r>
      <w:proofErr w:type="spellStart"/>
      <w:r w:rsidRPr="005F7FBD">
        <w:t>Janata</w:t>
      </w:r>
      <w:proofErr w:type="spellEnd"/>
      <w:r w:rsidRPr="005F7FBD">
        <w:t xml:space="preserve"> Bank  Limited </w:t>
      </w:r>
    </w:p>
    <w:p w:rsidR="00782311" w:rsidRPr="005F7FBD" w:rsidRDefault="00782311" w:rsidP="005F7FBD">
      <w:pPr>
        <w:pStyle w:val="NormalWeb"/>
        <w:numPr>
          <w:ilvl w:val="0"/>
          <w:numId w:val="38"/>
        </w:numPr>
        <w:spacing w:before="0" w:beforeAutospacing="0" w:after="0" w:afterAutospacing="0" w:line="360" w:lineRule="auto"/>
        <w:jc w:val="both"/>
        <w:rPr>
          <w:color w:val="000000"/>
        </w:rPr>
      </w:pPr>
      <w:r w:rsidRPr="005F7FBD">
        <w:rPr>
          <w:color w:val="000000"/>
        </w:rPr>
        <w:t xml:space="preserve">To evaluate the influence of service quality dimension on the service quality of </w:t>
      </w:r>
      <w:proofErr w:type="spellStart"/>
      <w:r w:rsidRPr="005F7FBD">
        <w:t>Janata</w:t>
      </w:r>
      <w:proofErr w:type="spellEnd"/>
      <w:r w:rsidRPr="005F7FBD">
        <w:t xml:space="preserve"> Bank  Limited </w:t>
      </w:r>
    </w:p>
    <w:p w:rsidR="00782311" w:rsidRPr="005F7FBD" w:rsidRDefault="00782311" w:rsidP="005F7FBD">
      <w:pPr>
        <w:pStyle w:val="NormalWeb"/>
        <w:numPr>
          <w:ilvl w:val="0"/>
          <w:numId w:val="38"/>
        </w:numPr>
        <w:spacing w:before="0" w:beforeAutospacing="0" w:after="0" w:afterAutospacing="0" w:line="360" w:lineRule="auto"/>
        <w:jc w:val="both"/>
        <w:rPr>
          <w:color w:val="000000"/>
        </w:rPr>
      </w:pPr>
      <w:r w:rsidRPr="005F7FBD">
        <w:t xml:space="preserve">To recommends some course of action for quality improvement of the financial services of </w:t>
      </w:r>
      <w:proofErr w:type="spellStart"/>
      <w:r w:rsidRPr="005F7FBD">
        <w:t>Janata</w:t>
      </w:r>
      <w:proofErr w:type="spellEnd"/>
      <w:r w:rsidRPr="005F7FBD">
        <w:t xml:space="preserve"> Bank  Limited </w:t>
      </w:r>
    </w:p>
    <w:p w:rsidR="00235066" w:rsidRPr="005F7FBD" w:rsidRDefault="00235066" w:rsidP="005F7FBD">
      <w:pPr>
        <w:spacing w:line="360" w:lineRule="auto"/>
        <w:jc w:val="both"/>
        <w:rPr>
          <w:rFonts w:ascii="Times New Roman" w:hAnsi="Times New Roman" w:cs="Times New Roman"/>
          <w:sz w:val="24"/>
          <w:szCs w:val="24"/>
        </w:rPr>
      </w:pPr>
    </w:p>
    <w:p w:rsidR="00235066" w:rsidRPr="005F7FBD" w:rsidRDefault="00235066" w:rsidP="005F7FBD">
      <w:pPr>
        <w:pStyle w:val="Heading2"/>
        <w:spacing w:before="0" w:line="360" w:lineRule="auto"/>
        <w:jc w:val="both"/>
        <w:rPr>
          <w:rFonts w:ascii="Times New Roman" w:hAnsi="Times New Roman" w:cs="Times New Roman"/>
          <w:sz w:val="24"/>
          <w:szCs w:val="24"/>
        </w:rPr>
      </w:pPr>
      <w:bookmarkStart w:id="10" w:name="_Toc142316408"/>
      <w:r w:rsidRPr="005F7FBD">
        <w:rPr>
          <w:rFonts w:ascii="Times New Roman" w:hAnsi="Times New Roman" w:cs="Times New Roman"/>
          <w:sz w:val="24"/>
          <w:szCs w:val="24"/>
        </w:rPr>
        <w:t>Significance of the study</w:t>
      </w:r>
      <w:r w:rsidRPr="005F7FBD">
        <w:rPr>
          <w:rFonts w:ascii="Times New Roman" w:hAnsi="Times New Roman" w:cs="Times New Roman"/>
          <w:sz w:val="24"/>
          <w:szCs w:val="24"/>
        </w:rPr>
        <w:sym w:font="Symbol" w:char="F020"/>
      </w:r>
      <w:bookmarkEnd w:id="8"/>
      <w:r w:rsidRPr="005F7FBD">
        <w:rPr>
          <w:rFonts w:ascii="Times New Roman" w:hAnsi="Times New Roman" w:cs="Times New Roman"/>
          <w:sz w:val="24"/>
          <w:szCs w:val="24"/>
        </w:rPr>
        <w:t>:</w:t>
      </w:r>
      <w:bookmarkEnd w:id="10"/>
    </w:p>
    <w:p w:rsidR="002348A6" w:rsidRPr="005F7FBD" w:rsidRDefault="002348A6" w:rsidP="005F7FBD">
      <w:pPr>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This study is important for the following reasons:</w:t>
      </w:r>
    </w:p>
    <w:p w:rsidR="002348A6" w:rsidRPr="005F7FBD" w:rsidRDefault="002348A6" w:rsidP="005F7FBD">
      <w:pPr>
        <w:pStyle w:val="ListParagraph"/>
        <w:numPr>
          <w:ilvl w:val="0"/>
          <w:numId w:val="43"/>
        </w:numPr>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 xml:space="preserve">It helps to understand the activities of </w:t>
      </w:r>
      <w:proofErr w:type="spellStart"/>
      <w:r w:rsidRPr="005F7FBD">
        <w:rPr>
          <w:rFonts w:ascii="Times New Roman" w:hAnsi="Times New Roman" w:cs="Times New Roman"/>
          <w:sz w:val="24"/>
          <w:szCs w:val="24"/>
        </w:rPr>
        <w:t>Janata</w:t>
      </w:r>
      <w:proofErr w:type="spellEnd"/>
      <w:r w:rsidRPr="005F7FBD">
        <w:rPr>
          <w:rFonts w:ascii="Times New Roman" w:hAnsi="Times New Roman" w:cs="Times New Roman"/>
          <w:sz w:val="24"/>
          <w:szCs w:val="24"/>
        </w:rPr>
        <w:t xml:space="preserve"> Bank in Bangladesh.</w:t>
      </w:r>
    </w:p>
    <w:p w:rsidR="002348A6" w:rsidRPr="005F7FBD" w:rsidRDefault="002348A6" w:rsidP="005F7FBD">
      <w:pPr>
        <w:pStyle w:val="ListParagraph"/>
        <w:numPr>
          <w:ilvl w:val="0"/>
          <w:numId w:val="43"/>
        </w:numPr>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 xml:space="preserve">It helps to get an insight on the work culture and environment of </w:t>
      </w:r>
      <w:proofErr w:type="spellStart"/>
      <w:r w:rsidRPr="005F7FBD">
        <w:rPr>
          <w:rFonts w:ascii="Times New Roman" w:hAnsi="Times New Roman" w:cs="Times New Roman"/>
          <w:sz w:val="24"/>
          <w:szCs w:val="24"/>
        </w:rPr>
        <w:t>Janata</w:t>
      </w:r>
      <w:proofErr w:type="spellEnd"/>
      <w:r w:rsidRPr="005F7FBD">
        <w:rPr>
          <w:rFonts w:ascii="Times New Roman" w:hAnsi="Times New Roman" w:cs="Times New Roman"/>
          <w:sz w:val="24"/>
          <w:szCs w:val="24"/>
        </w:rPr>
        <w:t xml:space="preserve"> Bank.</w:t>
      </w:r>
    </w:p>
    <w:p w:rsidR="002348A6" w:rsidRPr="005F7FBD" w:rsidRDefault="0097164A" w:rsidP="005F7FBD">
      <w:pPr>
        <w:pStyle w:val="ListParagraph"/>
        <w:numPr>
          <w:ilvl w:val="0"/>
          <w:numId w:val="43"/>
        </w:numPr>
        <w:tabs>
          <w:tab w:val="left" w:pos="425"/>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 xml:space="preserve">It helps to </w:t>
      </w:r>
      <w:r w:rsidR="002348A6" w:rsidRPr="005F7FBD">
        <w:rPr>
          <w:rFonts w:ascii="Times New Roman" w:hAnsi="Times New Roman" w:cs="Times New Roman"/>
          <w:sz w:val="24"/>
          <w:szCs w:val="24"/>
        </w:rPr>
        <w:t>measure the services and its quality using the service quality dimensions.</w:t>
      </w:r>
    </w:p>
    <w:p w:rsidR="002348A6" w:rsidRPr="005F7FBD" w:rsidRDefault="0097164A" w:rsidP="005F7FBD">
      <w:pPr>
        <w:pStyle w:val="ListParagraph"/>
        <w:numPr>
          <w:ilvl w:val="0"/>
          <w:numId w:val="43"/>
        </w:numPr>
        <w:tabs>
          <w:tab w:val="left" w:pos="425"/>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 xml:space="preserve">It helps to </w:t>
      </w:r>
      <w:r w:rsidR="002348A6" w:rsidRPr="005F7FBD">
        <w:rPr>
          <w:rFonts w:ascii="Times New Roman" w:hAnsi="Times New Roman" w:cs="Times New Roman"/>
          <w:sz w:val="24"/>
          <w:szCs w:val="24"/>
        </w:rPr>
        <w:t>outline feedback and recommendation regarding the services and facilities provided by the Bank.</w:t>
      </w:r>
    </w:p>
    <w:p w:rsidR="002348A6" w:rsidRPr="005F7FBD" w:rsidRDefault="002348A6" w:rsidP="005F7FBD">
      <w:pPr>
        <w:spacing w:line="360" w:lineRule="auto"/>
        <w:jc w:val="both"/>
        <w:rPr>
          <w:rFonts w:ascii="Times New Roman" w:hAnsi="Times New Roman" w:cs="Times New Roman"/>
          <w:sz w:val="24"/>
          <w:szCs w:val="24"/>
        </w:rPr>
      </w:pPr>
    </w:p>
    <w:p w:rsidR="00044A50" w:rsidRPr="005F7FBD" w:rsidRDefault="00044A50" w:rsidP="00A46F9E">
      <w:pPr>
        <w:pStyle w:val="Heading2"/>
      </w:pPr>
      <w:bookmarkStart w:id="11" w:name="_Toc122509363"/>
      <w:r w:rsidRPr="005F7FBD">
        <w:t>Research Methodology</w:t>
      </w:r>
      <w:bookmarkEnd w:id="11"/>
    </w:p>
    <w:p w:rsidR="00044A50" w:rsidRPr="005F7FBD" w:rsidRDefault="00044A50" w:rsidP="005F7FBD">
      <w:pPr>
        <w:pStyle w:val="NormalWeb"/>
        <w:spacing w:before="0" w:beforeAutospacing="0" w:after="0" w:line="360" w:lineRule="auto"/>
        <w:jc w:val="both"/>
      </w:pPr>
      <w:r w:rsidRPr="005F7FBD">
        <w:t>The information I have gathered from numerous sources and applied to generate the report. My report is primarily made up of my practical observation and research.</w:t>
      </w:r>
    </w:p>
    <w:p w:rsidR="00044A50" w:rsidRPr="005F7FBD" w:rsidRDefault="00044A50" w:rsidP="005F7FBD">
      <w:pPr>
        <w:tabs>
          <w:tab w:val="left" w:pos="990"/>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All of the data and information needed to finish this study were gathered from both primary and secondary sources.</w:t>
      </w:r>
    </w:p>
    <w:p w:rsidR="00044A50" w:rsidRPr="005F7FBD" w:rsidRDefault="00044A50" w:rsidP="005F7FBD">
      <w:pPr>
        <w:tabs>
          <w:tab w:val="left" w:pos="990"/>
        </w:tabs>
        <w:spacing w:line="360" w:lineRule="auto"/>
        <w:jc w:val="both"/>
        <w:rPr>
          <w:rFonts w:ascii="Times New Roman" w:hAnsi="Times New Roman" w:cs="Times New Roman"/>
          <w:sz w:val="24"/>
          <w:szCs w:val="24"/>
        </w:rPr>
      </w:pPr>
    </w:p>
    <w:p w:rsidR="00044A50" w:rsidRPr="005F7FBD" w:rsidRDefault="00044A50" w:rsidP="005F7FBD">
      <w:pPr>
        <w:pStyle w:val="ListParagraph"/>
        <w:numPr>
          <w:ilvl w:val="0"/>
          <w:numId w:val="39"/>
        </w:numPr>
        <w:tabs>
          <w:tab w:val="left" w:pos="990"/>
        </w:tabs>
        <w:spacing w:line="360" w:lineRule="auto"/>
        <w:jc w:val="both"/>
        <w:rPr>
          <w:rFonts w:ascii="Times New Roman" w:hAnsi="Times New Roman" w:cs="Times New Roman"/>
          <w:b/>
          <w:sz w:val="24"/>
          <w:szCs w:val="24"/>
        </w:rPr>
      </w:pPr>
      <w:r w:rsidRPr="005F7FBD">
        <w:rPr>
          <w:rFonts w:ascii="Times New Roman" w:hAnsi="Times New Roman" w:cs="Times New Roman"/>
          <w:b/>
          <w:sz w:val="24"/>
          <w:szCs w:val="24"/>
        </w:rPr>
        <w:t>Primary Sources</w:t>
      </w:r>
    </w:p>
    <w:p w:rsidR="00044A50" w:rsidRPr="005F7FBD" w:rsidRDefault="00044A50" w:rsidP="005F7FBD">
      <w:pPr>
        <w:pStyle w:val="ListParagraph"/>
        <w:numPr>
          <w:ilvl w:val="0"/>
          <w:numId w:val="40"/>
        </w:numPr>
        <w:tabs>
          <w:tab w:val="left" w:pos="990"/>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One to One interaction with both clients and employees.</w:t>
      </w:r>
    </w:p>
    <w:p w:rsidR="00044A50" w:rsidRPr="005F7FBD" w:rsidRDefault="00044A50" w:rsidP="005F7FBD">
      <w:pPr>
        <w:pStyle w:val="ListParagraph"/>
        <w:numPr>
          <w:ilvl w:val="0"/>
          <w:numId w:val="40"/>
        </w:numPr>
        <w:tabs>
          <w:tab w:val="left" w:pos="990"/>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Monitoring throughout my internship program.</w:t>
      </w:r>
    </w:p>
    <w:p w:rsidR="00044A50" w:rsidRPr="005F7FBD" w:rsidRDefault="00044A50" w:rsidP="005F7FBD">
      <w:pPr>
        <w:pStyle w:val="ListParagraph"/>
        <w:numPr>
          <w:ilvl w:val="0"/>
          <w:numId w:val="40"/>
        </w:numPr>
        <w:tabs>
          <w:tab w:val="left" w:pos="990"/>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Practical banking work.</w:t>
      </w:r>
    </w:p>
    <w:p w:rsidR="00044A50" w:rsidRPr="005F7FBD" w:rsidRDefault="00044A50" w:rsidP="005F7FBD">
      <w:pPr>
        <w:tabs>
          <w:tab w:val="left" w:pos="990"/>
        </w:tabs>
        <w:spacing w:line="360" w:lineRule="auto"/>
        <w:jc w:val="both"/>
        <w:rPr>
          <w:rFonts w:ascii="Times New Roman" w:hAnsi="Times New Roman" w:cs="Times New Roman"/>
          <w:sz w:val="24"/>
          <w:szCs w:val="24"/>
        </w:rPr>
      </w:pPr>
    </w:p>
    <w:p w:rsidR="00044A50" w:rsidRPr="005F7FBD" w:rsidRDefault="00044A50" w:rsidP="005F7FBD">
      <w:pPr>
        <w:pStyle w:val="ListParagraph"/>
        <w:numPr>
          <w:ilvl w:val="0"/>
          <w:numId w:val="39"/>
        </w:numPr>
        <w:tabs>
          <w:tab w:val="left" w:pos="990"/>
        </w:tabs>
        <w:spacing w:line="360" w:lineRule="auto"/>
        <w:jc w:val="both"/>
        <w:rPr>
          <w:rFonts w:ascii="Times New Roman" w:hAnsi="Times New Roman" w:cs="Times New Roman"/>
          <w:b/>
          <w:sz w:val="24"/>
          <w:szCs w:val="24"/>
        </w:rPr>
      </w:pPr>
      <w:r w:rsidRPr="005F7FBD">
        <w:rPr>
          <w:rFonts w:ascii="Times New Roman" w:hAnsi="Times New Roman" w:cs="Times New Roman"/>
          <w:b/>
          <w:sz w:val="24"/>
          <w:szCs w:val="24"/>
        </w:rPr>
        <w:t>Secondary Sources</w:t>
      </w:r>
      <w:r w:rsidR="002348A6" w:rsidRPr="005F7FBD">
        <w:rPr>
          <w:rFonts w:ascii="Times New Roman" w:hAnsi="Times New Roman" w:cs="Times New Roman"/>
          <w:b/>
          <w:sz w:val="24"/>
          <w:szCs w:val="24"/>
        </w:rPr>
        <w:t xml:space="preserve"> </w:t>
      </w:r>
    </w:p>
    <w:p w:rsidR="002348A6" w:rsidRPr="005F7FBD" w:rsidRDefault="00044A50" w:rsidP="005F7FBD">
      <w:pPr>
        <w:pStyle w:val="ListParagraph"/>
        <w:numPr>
          <w:ilvl w:val="0"/>
          <w:numId w:val="41"/>
        </w:numPr>
        <w:tabs>
          <w:tab w:val="left" w:pos="990"/>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 xml:space="preserve">Documents and </w:t>
      </w:r>
      <w:r w:rsidR="002348A6" w:rsidRPr="005F7FBD">
        <w:rPr>
          <w:rFonts w:ascii="Times New Roman" w:hAnsi="Times New Roman" w:cs="Times New Roman"/>
          <w:sz w:val="24"/>
          <w:szCs w:val="24"/>
        </w:rPr>
        <w:t xml:space="preserve">files, </w:t>
      </w:r>
    </w:p>
    <w:p w:rsidR="002348A6" w:rsidRPr="005F7FBD" w:rsidRDefault="002348A6" w:rsidP="005F7FBD">
      <w:pPr>
        <w:pStyle w:val="ListParagraph"/>
        <w:numPr>
          <w:ilvl w:val="0"/>
          <w:numId w:val="41"/>
        </w:numPr>
        <w:tabs>
          <w:tab w:val="left" w:pos="990"/>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 xml:space="preserve">Annual report, </w:t>
      </w:r>
    </w:p>
    <w:p w:rsidR="00044A50" w:rsidRPr="005F7FBD" w:rsidRDefault="002348A6" w:rsidP="005F7FBD">
      <w:pPr>
        <w:pStyle w:val="ListParagraph"/>
        <w:numPr>
          <w:ilvl w:val="0"/>
          <w:numId w:val="41"/>
        </w:numPr>
        <w:tabs>
          <w:tab w:val="left" w:pos="990"/>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 xml:space="preserve">Daily notes kept by me, </w:t>
      </w:r>
    </w:p>
    <w:p w:rsidR="00044A50" w:rsidRPr="005F7FBD" w:rsidRDefault="00044A50" w:rsidP="005F7FBD">
      <w:pPr>
        <w:pStyle w:val="ListParagraph"/>
        <w:numPr>
          <w:ilvl w:val="0"/>
          <w:numId w:val="41"/>
        </w:numPr>
        <w:tabs>
          <w:tab w:val="left" w:pos="990"/>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 xml:space="preserve">Official website of </w:t>
      </w:r>
      <w:proofErr w:type="spellStart"/>
      <w:r w:rsidR="002348A6" w:rsidRPr="005F7FBD">
        <w:rPr>
          <w:rFonts w:ascii="Times New Roman" w:hAnsi="Times New Roman" w:cs="Times New Roman"/>
          <w:sz w:val="24"/>
          <w:szCs w:val="24"/>
        </w:rPr>
        <w:t>Janata</w:t>
      </w:r>
      <w:proofErr w:type="spellEnd"/>
      <w:r w:rsidR="002348A6" w:rsidRPr="005F7FBD">
        <w:rPr>
          <w:rFonts w:ascii="Times New Roman" w:hAnsi="Times New Roman" w:cs="Times New Roman"/>
          <w:sz w:val="24"/>
          <w:szCs w:val="24"/>
        </w:rPr>
        <w:t xml:space="preserve"> </w:t>
      </w:r>
      <w:proofErr w:type="gramStart"/>
      <w:r w:rsidR="002348A6" w:rsidRPr="005F7FBD">
        <w:rPr>
          <w:rFonts w:ascii="Times New Roman" w:hAnsi="Times New Roman" w:cs="Times New Roman"/>
          <w:sz w:val="24"/>
          <w:szCs w:val="24"/>
        </w:rPr>
        <w:t>Bank  Limited</w:t>
      </w:r>
      <w:proofErr w:type="gramEnd"/>
      <w:r w:rsidRPr="005F7FBD">
        <w:rPr>
          <w:rFonts w:ascii="Times New Roman" w:hAnsi="Times New Roman" w:cs="Times New Roman"/>
          <w:sz w:val="24"/>
          <w:szCs w:val="24"/>
        </w:rPr>
        <w:t>.</w:t>
      </w:r>
    </w:p>
    <w:p w:rsidR="00044A50" w:rsidRPr="005F7FBD" w:rsidRDefault="00044A50" w:rsidP="005F7FBD">
      <w:pPr>
        <w:pStyle w:val="ListParagraph"/>
        <w:numPr>
          <w:ilvl w:val="0"/>
          <w:numId w:val="41"/>
        </w:numPr>
        <w:tabs>
          <w:tab w:val="left" w:pos="990"/>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Various websites searched in Google.</w:t>
      </w:r>
    </w:p>
    <w:p w:rsidR="00044A50" w:rsidRPr="005F7FBD" w:rsidRDefault="00044A50" w:rsidP="005F7FBD">
      <w:pPr>
        <w:pStyle w:val="ListParagraph"/>
        <w:tabs>
          <w:tab w:val="left" w:pos="990"/>
        </w:tabs>
        <w:spacing w:line="360" w:lineRule="auto"/>
        <w:jc w:val="both"/>
        <w:rPr>
          <w:rFonts w:ascii="Times New Roman" w:hAnsi="Times New Roman" w:cs="Times New Roman"/>
          <w:sz w:val="24"/>
          <w:szCs w:val="24"/>
        </w:rPr>
      </w:pPr>
    </w:p>
    <w:p w:rsidR="00235066" w:rsidRPr="005F7FBD" w:rsidRDefault="00235066" w:rsidP="005F7FBD">
      <w:pPr>
        <w:pStyle w:val="Heading2"/>
        <w:spacing w:before="0" w:line="360" w:lineRule="auto"/>
        <w:jc w:val="both"/>
        <w:rPr>
          <w:rFonts w:ascii="Times New Roman" w:hAnsi="Times New Roman" w:cs="Times New Roman"/>
          <w:sz w:val="24"/>
          <w:szCs w:val="24"/>
        </w:rPr>
      </w:pPr>
      <w:bookmarkStart w:id="12" w:name="_Toc142316409"/>
      <w:r w:rsidRPr="005F7FBD">
        <w:rPr>
          <w:rFonts w:ascii="Times New Roman" w:hAnsi="Times New Roman" w:cs="Times New Roman"/>
          <w:sz w:val="24"/>
          <w:szCs w:val="24"/>
        </w:rPr>
        <w:t>Limitations of the Report</w:t>
      </w:r>
      <w:r w:rsidRPr="005F7FBD">
        <w:rPr>
          <w:rFonts w:ascii="Times New Roman" w:hAnsi="Times New Roman" w:cs="Times New Roman"/>
          <w:sz w:val="24"/>
          <w:szCs w:val="24"/>
        </w:rPr>
        <w:sym w:font="Symbol" w:char="F020"/>
      </w:r>
      <w:bookmarkEnd w:id="9"/>
      <w:r w:rsidRPr="005F7FBD">
        <w:rPr>
          <w:rFonts w:ascii="Times New Roman" w:hAnsi="Times New Roman" w:cs="Times New Roman"/>
          <w:sz w:val="24"/>
          <w:szCs w:val="24"/>
        </w:rPr>
        <w:t>:</w:t>
      </w:r>
      <w:bookmarkEnd w:id="12"/>
    </w:p>
    <w:p w:rsidR="00FA1432" w:rsidRPr="005F7FBD" w:rsidRDefault="00FA1432" w:rsidP="005F7FBD">
      <w:pPr>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In this reports several limitations are available which are given below.</w:t>
      </w:r>
    </w:p>
    <w:p w:rsidR="00235066" w:rsidRPr="005F7FBD" w:rsidRDefault="00235066" w:rsidP="005F7FBD">
      <w:pPr>
        <w:numPr>
          <w:ilvl w:val="0"/>
          <w:numId w:val="36"/>
        </w:numPr>
        <w:tabs>
          <w:tab w:val="clear" w:pos="420"/>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 xml:space="preserve">The report was prepared with both of the primary and secondary data. Despite of using survey as a primary data, there was very little to no access to the information of </w:t>
      </w:r>
      <w:proofErr w:type="spellStart"/>
      <w:r w:rsidRPr="005F7FBD">
        <w:rPr>
          <w:rFonts w:ascii="Times New Roman" w:hAnsi="Times New Roman" w:cs="Times New Roman"/>
          <w:sz w:val="24"/>
          <w:szCs w:val="24"/>
        </w:rPr>
        <w:t>Janata</w:t>
      </w:r>
      <w:proofErr w:type="spellEnd"/>
      <w:r w:rsidRPr="005F7FBD">
        <w:rPr>
          <w:rFonts w:ascii="Times New Roman" w:hAnsi="Times New Roman" w:cs="Times New Roman"/>
          <w:sz w:val="24"/>
          <w:szCs w:val="24"/>
        </w:rPr>
        <w:t xml:space="preserve"> Bank. Hence, the survey was quite generic and broad.</w:t>
      </w:r>
    </w:p>
    <w:p w:rsidR="00235066" w:rsidRPr="005F7FBD" w:rsidRDefault="00235066" w:rsidP="005F7FBD">
      <w:pPr>
        <w:numPr>
          <w:ilvl w:val="0"/>
          <w:numId w:val="36"/>
        </w:numPr>
        <w:tabs>
          <w:tab w:val="clear" w:pos="420"/>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 xml:space="preserve">All the information </w:t>
      </w:r>
      <w:proofErr w:type="gramStart"/>
      <w:r w:rsidRPr="005F7FBD">
        <w:rPr>
          <w:rFonts w:ascii="Times New Roman" w:hAnsi="Times New Roman" w:cs="Times New Roman"/>
          <w:sz w:val="24"/>
          <w:szCs w:val="24"/>
        </w:rPr>
        <w:t>were</w:t>
      </w:r>
      <w:proofErr w:type="gramEnd"/>
      <w:r w:rsidRPr="005F7FBD">
        <w:rPr>
          <w:rFonts w:ascii="Times New Roman" w:hAnsi="Times New Roman" w:cs="Times New Roman"/>
          <w:sz w:val="24"/>
          <w:szCs w:val="24"/>
        </w:rPr>
        <w:t xml:space="preserve"> collected in a short period of time. So in this span of 3 months, it is not possible to collect the vast amount of information regarding an </w:t>
      </w:r>
      <w:proofErr w:type="spellStart"/>
      <w:r w:rsidRPr="005F7FBD">
        <w:rPr>
          <w:rFonts w:ascii="Times New Roman" w:hAnsi="Times New Roman" w:cs="Times New Roman"/>
          <w:sz w:val="24"/>
          <w:szCs w:val="24"/>
        </w:rPr>
        <w:t>organization.As</w:t>
      </w:r>
      <w:proofErr w:type="spellEnd"/>
      <w:r w:rsidRPr="005F7FBD">
        <w:rPr>
          <w:rFonts w:ascii="Times New Roman" w:hAnsi="Times New Roman" w:cs="Times New Roman"/>
          <w:sz w:val="24"/>
          <w:szCs w:val="24"/>
        </w:rPr>
        <w:t xml:space="preserve"> a result, this report might not showcase all the information and details about the company.</w:t>
      </w:r>
    </w:p>
    <w:p w:rsidR="00235066" w:rsidRPr="005F7FBD" w:rsidRDefault="00235066" w:rsidP="005F7FBD">
      <w:pPr>
        <w:numPr>
          <w:ilvl w:val="0"/>
          <w:numId w:val="36"/>
        </w:numPr>
        <w:tabs>
          <w:tab w:val="clear" w:pos="420"/>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 xml:space="preserve">As an intern you only get to experience and participate in a very small part of the </w:t>
      </w:r>
      <w:proofErr w:type="gramStart"/>
      <w:r w:rsidRPr="005F7FBD">
        <w:rPr>
          <w:rFonts w:ascii="Times New Roman" w:hAnsi="Times New Roman" w:cs="Times New Roman"/>
          <w:sz w:val="24"/>
          <w:szCs w:val="24"/>
        </w:rPr>
        <w:t>activities ,</w:t>
      </w:r>
      <w:proofErr w:type="gramEnd"/>
      <w:r w:rsidRPr="005F7FBD">
        <w:rPr>
          <w:rFonts w:ascii="Times New Roman" w:hAnsi="Times New Roman" w:cs="Times New Roman"/>
          <w:sz w:val="24"/>
          <w:szCs w:val="24"/>
        </w:rPr>
        <w:t xml:space="preserve"> which does not allow you to express the real environment and culture of the particular company.</w:t>
      </w:r>
    </w:p>
    <w:p w:rsidR="00235066" w:rsidRPr="005F7FBD" w:rsidRDefault="00235066" w:rsidP="005F7FBD">
      <w:pPr>
        <w:numPr>
          <w:ilvl w:val="0"/>
          <w:numId w:val="36"/>
        </w:numPr>
        <w:tabs>
          <w:tab w:val="clear" w:pos="420"/>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Due to the limited access and experience, the recommendations and observations might not be proper and relevant.</w:t>
      </w:r>
    </w:p>
    <w:p w:rsidR="00235066" w:rsidRPr="005F7FBD" w:rsidRDefault="00235066" w:rsidP="005F7FBD">
      <w:pPr>
        <w:numPr>
          <w:ilvl w:val="0"/>
          <w:numId w:val="36"/>
        </w:numPr>
        <w:tabs>
          <w:tab w:val="clear" w:pos="420"/>
        </w:tabs>
        <w:spacing w:line="360" w:lineRule="auto"/>
        <w:jc w:val="both"/>
        <w:rPr>
          <w:rFonts w:ascii="Times New Roman" w:hAnsi="Times New Roman" w:cs="Times New Roman"/>
          <w:sz w:val="24"/>
          <w:szCs w:val="24"/>
        </w:rPr>
      </w:pPr>
      <w:r w:rsidRPr="005F7FBD">
        <w:rPr>
          <w:rFonts w:ascii="Times New Roman" w:hAnsi="Times New Roman" w:cs="Times New Roman"/>
          <w:sz w:val="24"/>
          <w:szCs w:val="24"/>
        </w:rPr>
        <w:t>The data is collected from the websites, records and survey, which might not be completely accurate.</w:t>
      </w:r>
    </w:p>
    <w:p w:rsidR="00235066" w:rsidRPr="005F7FBD" w:rsidRDefault="00235066" w:rsidP="005F7FBD">
      <w:pPr>
        <w:spacing w:line="360" w:lineRule="auto"/>
        <w:jc w:val="both"/>
        <w:rPr>
          <w:rFonts w:ascii="Times New Roman" w:hAnsi="Times New Roman" w:cs="Times New Roman"/>
          <w:b/>
          <w:bCs/>
          <w:iCs/>
          <w:color w:val="2E74B5" w:themeColor="accent1" w:themeShade="BF"/>
          <w:sz w:val="24"/>
          <w:szCs w:val="24"/>
        </w:rPr>
      </w:pPr>
    </w:p>
    <w:p w:rsidR="00E47591" w:rsidRPr="005F7FBD" w:rsidRDefault="00E47591" w:rsidP="00E47591">
      <w:pPr>
        <w:rPr>
          <w:rFonts w:ascii="Times New Roman" w:hAnsi="Times New Roman" w:cs="Times New Roman"/>
          <w:sz w:val="24"/>
          <w:szCs w:val="24"/>
        </w:rPr>
      </w:pPr>
    </w:p>
    <w:p w:rsidR="00E47591" w:rsidRPr="005F7FBD" w:rsidRDefault="00E47591" w:rsidP="00E47591">
      <w:pPr>
        <w:rPr>
          <w:rFonts w:ascii="Times New Roman" w:hAnsi="Times New Roman" w:cs="Times New Roman"/>
          <w:sz w:val="24"/>
          <w:szCs w:val="24"/>
        </w:rPr>
      </w:pPr>
    </w:p>
    <w:p w:rsidR="00E47591" w:rsidRPr="005F7FBD" w:rsidRDefault="00E47591" w:rsidP="00E47591">
      <w:pPr>
        <w:rPr>
          <w:rFonts w:ascii="Times New Roman" w:hAnsi="Times New Roman" w:cs="Times New Roman"/>
          <w:sz w:val="24"/>
          <w:szCs w:val="24"/>
        </w:rPr>
      </w:pPr>
    </w:p>
    <w:p w:rsidR="00E47591" w:rsidRPr="005F7FBD" w:rsidRDefault="00E47591" w:rsidP="00E47591">
      <w:pPr>
        <w:rPr>
          <w:rFonts w:ascii="Times New Roman" w:hAnsi="Times New Roman" w:cs="Times New Roman"/>
          <w:sz w:val="24"/>
          <w:szCs w:val="24"/>
        </w:rPr>
      </w:pPr>
    </w:p>
    <w:p w:rsidR="00E47591" w:rsidRDefault="00E47591" w:rsidP="00E47591">
      <w:pPr>
        <w:rPr>
          <w:rFonts w:ascii="Times New Roman" w:hAnsi="Times New Roman" w:cs="Times New Roman"/>
          <w:sz w:val="24"/>
          <w:szCs w:val="24"/>
        </w:rPr>
      </w:pPr>
    </w:p>
    <w:p w:rsidR="004C262B" w:rsidRDefault="004C262B" w:rsidP="00E47591">
      <w:pPr>
        <w:rPr>
          <w:rFonts w:ascii="Times New Roman" w:hAnsi="Times New Roman" w:cs="Times New Roman"/>
          <w:sz w:val="24"/>
          <w:szCs w:val="24"/>
        </w:rPr>
      </w:pPr>
    </w:p>
    <w:p w:rsidR="004C262B" w:rsidRDefault="004C262B" w:rsidP="00E47591">
      <w:pPr>
        <w:rPr>
          <w:rFonts w:ascii="Times New Roman" w:hAnsi="Times New Roman" w:cs="Times New Roman"/>
          <w:sz w:val="24"/>
          <w:szCs w:val="24"/>
        </w:rPr>
      </w:pPr>
    </w:p>
    <w:p w:rsidR="004C262B" w:rsidRDefault="004C262B" w:rsidP="00E47591">
      <w:pPr>
        <w:rPr>
          <w:rFonts w:ascii="Times New Roman" w:hAnsi="Times New Roman" w:cs="Times New Roman"/>
          <w:sz w:val="24"/>
          <w:szCs w:val="24"/>
        </w:rPr>
      </w:pPr>
    </w:p>
    <w:p w:rsidR="004C262B" w:rsidRDefault="004C262B" w:rsidP="00E47591">
      <w:pPr>
        <w:rPr>
          <w:rFonts w:ascii="Times New Roman" w:hAnsi="Times New Roman" w:cs="Times New Roman"/>
          <w:sz w:val="24"/>
          <w:szCs w:val="24"/>
        </w:rPr>
      </w:pPr>
    </w:p>
    <w:p w:rsidR="004C262B" w:rsidRDefault="004C262B" w:rsidP="00E47591">
      <w:pPr>
        <w:rPr>
          <w:rFonts w:ascii="Times New Roman" w:hAnsi="Times New Roman" w:cs="Times New Roman"/>
          <w:sz w:val="24"/>
          <w:szCs w:val="24"/>
        </w:rPr>
      </w:pPr>
    </w:p>
    <w:p w:rsidR="004C262B" w:rsidRDefault="004C262B" w:rsidP="00E47591">
      <w:pPr>
        <w:rPr>
          <w:rFonts w:ascii="Times New Roman" w:hAnsi="Times New Roman" w:cs="Times New Roman"/>
          <w:sz w:val="24"/>
          <w:szCs w:val="24"/>
        </w:rPr>
      </w:pPr>
    </w:p>
    <w:p w:rsidR="004C262B" w:rsidRPr="005F7FBD" w:rsidRDefault="004C262B" w:rsidP="00E47591">
      <w:pPr>
        <w:rPr>
          <w:rFonts w:ascii="Times New Roman" w:hAnsi="Times New Roman" w:cs="Times New Roman"/>
          <w:sz w:val="24"/>
          <w:szCs w:val="24"/>
        </w:rPr>
      </w:pPr>
    </w:p>
    <w:p w:rsidR="00E47591" w:rsidRPr="005F7FBD" w:rsidRDefault="00E47591" w:rsidP="00E47591">
      <w:pPr>
        <w:rPr>
          <w:rFonts w:ascii="Times New Roman" w:hAnsi="Times New Roman" w:cs="Times New Roman"/>
          <w:sz w:val="24"/>
          <w:szCs w:val="24"/>
        </w:rPr>
      </w:pPr>
    </w:p>
    <w:p w:rsidR="00E01DDC" w:rsidRPr="005F7FBD" w:rsidRDefault="00E01DDC" w:rsidP="00E01DDC">
      <w:pPr>
        <w:pStyle w:val="Heading1"/>
        <w:spacing w:before="0" w:after="0" w:line="276" w:lineRule="auto"/>
        <w:jc w:val="center"/>
        <w:rPr>
          <w:rFonts w:ascii="Times New Roman" w:hAnsi="Times New Roman" w:cs="Times New Roman"/>
          <w:sz w:val="24"/>
          <w:szCs w:val="24"/>
        </w:rPr>
      </w:pPr>
      <w:bookmarkStart w:id="13" w:name="_Toc142316410"/>
      <w:r w:rsidRPr="005F7FBD">
        <w:rPr>
          <w:rFonts w:ascii="Times New Roman" w:hAnsi="Times New Roman" w:cs="Times New Roman"/>
          <w:sz w:val="24"/>
          <w:szCs w:val="24"/>
        </w:rPr>
        <w:t>Chapter Two:</w:t>
      </w:r>
      <w:bookmarkEnd w:id="13"/>
    </w:p>
    <w:p w:rsidR="00E01DDC" w:rsidRDefault="00E01DDC" w:rsidP="00E01DDC">
      <w:pPr>
        <w:pStyle w:val="Heading1"/>
        <w:spacing w:before="0" w:after="0" w:line="276" w:lineRule="auto"/>
        <w:jc w:val="center"/>
      </w:pPr>
      <w:bookmarkStart w:id="14" w:name="_Toc142316411"/>
      <w:r w:rsidRPr="00A955CE">
        <w:t xml:space="preserve">Overview of </w:t>
      </w:r>
      <w:r>
        <w:t>Banking Industry and</w:t>
      </w:r>
      <w:bookmarkEnd w:id="14"/>
      <w:r>
        <w:t xml:space="preserve"> </w:t>
      </w:r>
    </w:p>
    <w:p w:rsidR="00E01DDC" w:rsidRPr="00A955CE" w:rsidRDefault="00E01DDC" w:rsidP="00E01DDC">
      <w:pPr>
        <w:pStyle w:val="Heading1"/>
        <w:spacing w:before="0" w:after="0" w:line="276" w:lineRule="auto"/>
        <w:jc w:val="center"/>
      </w:pPr>
      <w:bookmarkStart w:id="15" w:name="_Toc142316412"/>
      <w:proofErr w:type="spellStart"/>
      <w:r w:rsidRPr="00A955CE">
        <w:t>Janata</w:t>
      </w:r>
      <w:proofErr w:type="spellEnd"/>
      <w:r w:rsidRPr="00A955CE">
        <w:t xml:space="preserve"> Bank Limited</w:t>
      </w:r>
      <w:bookmarkEnd w:id="15"/>
    </w:p>
    <w:p w:rsidR="00E01DDC" w:rsidRDefault="00E01DDC">
      <w:pPr>
        <w:rPr>
          <w:rFonts w:asciiTheme="majorHAnsi" w:eastAsiaTheme="majorEastAsia" w:hAnsiTheme="majorHAnsi" w:cstheme="majorBidi"/>
          <w:b/>
          <w:bCs/>
          <w:color w:val="5B9BD5" w:themeColor="accent1"/>
          <w:sz w:val="26"/>
          <w:szCs w:val="26"/>
        </w:rPr>
      </w:pPr>
      <w:r>
        <w:br w:type="page"/>
      </w:r>
    </w:p>
    <w:p w:rsidR="007D0827" w:rsidRPr="00A955CE" w:rsidRDefault="001228C2" w:rsidP="009E3D6E">
      <w:pPr>
        <w:pStyle w:val="Heading2"/>
        <w:spacing w:before="0"/>
        <w:rPr>
          <w:sz w:val="36"/>
          <w:szCs w:val="36"/>
        </w:rPr>
      </w:pPr>
      <w:bookmarkStart w:id="16" w:name="_Toc142316413"/>
      <w:r>
        <w:lastRenderedPageBreak/>
        <w:t xml:space="preserve">2.1 </w:t>
      </w:r>
      <w:r w:rsidR="00D81888" w:rsidRPr="00A955CE">
        <w:t>Overview of Banking Sector in Bangladesh</w:t>
      </w:r>
      <w:bookmarkEnd w:id="16"/>
    </w:p>
    <w:p w:rsidR="001228C2" w:rsidRDefault="001228C2" w:rsidP="009E3D6E">
      <w:pPr>
        <w:pStyle w:val="Heading3"/>
        <w:spacing w:before="0"/>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independence, Bangladesh started its banking journey with six nationalized commercial banks, three state </w:t>
      </w:r>
      <w:proofErr w:type="gramStart"/>
      <w:r>
        <w:rPr>
          <w:rFonts w:ascii="Times New Roman" w:hAnsi="Times New Roman" w:cs="Times New Roman"/>
          <w:sz w:val="24"/>
          <w:szCs w:val="24"/>
        </w:rPr>
        <w:t>owned  specialized</w:t>
      </w:r>
      <w:proofErr w:type="gramEnd"/>
      <w:r>
        <w:rPr>
          <w:rFonts w:ascii="Times New Roman" w:hAnsi="Times New Roman" w:cs="Times New Roman"/>
          <w:sz w:val="24"/>
          <w:szCs w:val="24"/>
        </w:rPr>
        <w:t xml:space="preserve"> banks and nine foreign banks. Interesting factor about the nationalized banks is that all of them were formed by merging 12 previously </w:t>
      </w:r>
      <w:proofErr w:type="gramStart"/>
      <w:r>
        <w:rPr>
          <w:rFonts w:ascii="Times New Roman" w:hAnsi="Times New Roman" w:cs="Times New Roman"/>
          <w:sz w:val="24"/>
          <w:szCs w:val="24"/>
        </w:rPr>
        <w:t>existed  banks</w:t>
      </w:r>
      <w:proofErr w:type="gramEnd"/>
      <w:r>
        <w:rPr>
          <w:rFonts w:ascii="Times New Roman" w:hAnsi="Times New Roman" w:cs="Times New Roman"/>
          <w:sz w:val="24"/>
          <w:szCs w:val="24"/>
        </w:rPr>
        <w:t xml:space="preserve"> before the liberation war. Among them </w:t>
      </w:r>
      <w:proofErr w:type="spellStart"/>
      <w:r>
        <w:rPr>
          <w:rFonts w:ascii="Times New Roman" w:hAnsi="Times New Roman" w:cs="Times New Roman"/>
          <w:sz w:val="24"/>
          <w:szCs w:val="24"/>
        </w:rPr>
        <w:t>Agrani</w:t>
      </w:r>
      <w:proofErr w:type="spellEnd"/>
      <w:r>
        <w:rPr>
          <w:rFonts w:ascii="Times New Roman" w:hAnsi="Times New Roman" w:cs="Times New Roman"/>
          <w:sz w:val="24"/>
          <w:szCs w:val="24"/>
        </w:rPr>
        <w:t xml:space="preserve"> Bank was formed by merging national bank of Pakistan, Premier bank and Bank of Bahawalpur. On the other hand,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was formed United Bank and Union Bank. Meanwhile, </w:t>
      </w:r>
      <w:proofErr w:type="spellStart"/>
      <w:r>
        <w:rPr>
          <w:rFonts w:ascii="Times New Roman" w:hAnsi="Times New Roman" w:cs="Times New Roman"/>
          <w:sz w:val="24"/>
          <w:szCs w:val="24"/>
        </w:rPr>
        <w:t>Sonali</w:t>
      </w:r>
      <w:proofErr w:type="spellEnd"/>
      <w:r>
        <w:rPr>
          <w:rFonts w:ascii="Times New Roman" w:hAnsi="Times New Roman" w:cs="Times New Roman"/>
          <w:sz w:val="24"/>
          <w:szCs w:val="24"/>
        </w:rPr>
        <w:t xml:space="preserve"> Bank started its journey by merging two different </w:t>
      </w:r>
      <w:proofErr w:type="gramStart"/>
      <w:r>
        <w:rPr>
          <w:rFonts w:ascii="Times New Roman" w:hAnsi="Times New Roman" w:cs="Times New Roman"/>
          <w:sz w:val="24"/>
          <w:szCs w:val="24"/>
        </w:rPr>
        <w:t>bank</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Habib</w:t>
      </w:r>
      <w:proofErr w:type="spellEnd"/>
      <w:r>
        <w:rPr>
          <w:rFonts w:ascii="Times New Roman" w:hAnsi="Times New Roman" w:cs="Times New Roman"/>
          <w:sz w:val="24"/>
          <w:szCs w:val="24"/>
        </w:rPr>
        <w:t xml:space="preserve"> Bank And Commerce Bank. Likewise, </w:t>
      </w:r>
      <w:proofErr w:type="spellStart"/>
      <w:r>
        <w:rPr>
          <w:rFonts w:ascii="Times New Roman" w:hAnsi="Times New Roman" w:cs="Times New Roman"/>
          <w:sz w:val="24"/>
          <w:szCs w:val="24"/>
        </w:rPr>
        <w:t>Rupali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Bank</w:t>
      </w:r>
      <w:proofErr w:type="gramStart"/>
      <w:r>
        <w:rPr>
          <w:rFonts w:ascii="Times New Roman" w:hAnsi="Times New Roman" w:cs="Times New Roman"/>
          <w:sz w:val="24"/>
          <w:szCs w:val="24"/>
        </w:rPr>
        <w:t>,Pubali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Bank,Uttara</w:t>
      </w:r>
      <w:proofErr w:type="spellEnd"/>
      <w:r>
        <w:rPr>
          <w:rFonts w:ascii="Times New Roman" w:hAnsi="Times New Roman" w:cs="Times New Roman"/>
          <w:sz w:val="24"/>
          <w:szCs w:val="24"/>
        </w:rPr>
        <w:t xml:space="preserve"> Bank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were also formed by merging various banks into one. The growth of bank industry in our country is quite commendable. Currently, Bangladesh has one prime or central bank known as Bangladesh </w:t>
      </w:r>
      <w:proofErr w:type="spellStart"/>
      <w:r>
        <w:rPr>
          <w:rFonts w:ascii="Times New Roman" w:hAnsi="Times New Roman" w:cs="Times New Roman"/>
          <w:sz w:val="24"/>
          <w:szCs w:val="24"/>
        </w:rPr>
        <w:t>Bank</w:t>
      </w:r>
      <w:proofErr w:type="gramStart"/>
      <w:r>
        <w:rPr>
          <w:rFonts w:ascii="Times New Roman" w:hAnsi="Times New Roman" w:cs="Times New Roman"/>
          <w:sz w:val="24"/>
          <w:szCs w:val="24"/>
        </w:rPr>
        <w:t>,four</w:t>
      </w:r>
      <w:proofErr w:type="spellEnd"/>
      <w:proofErr w:type="gramEnd"/>
      <w:r>
        <w:rPr>
          <w:rFonts w:ascii="Times New Roman" w:hAnsi="Times New Roman" w:cs="Times New Roman"/>
          <w:sz w:val="24"/>
          <w:szCs w:val="24"/>
        </w:rPr>
        <w:t xml:space="preserve"> state owned commercial banks, four specialized banks, nine foreign banks and thirty private commercial banks. The banking industry of Bangladesh is basically consists of two different types of banks, which are known </w:t>
      </w:r>
      <w:proofErr w:type="gramStart"/>
      <w:r>
        <w:rPr>
          <w:rFonts w:ascii="Times New Roman" w:hAnsi="Times New Roman" w:cs="Times New Roman"/>
          <w:sz w:val="24"/>
          <w:szCs w:val="24"/>
        </w:rPr>
        <w:t>as :</w:t>
      </w:r>
      <w:proofErr w:type="gramEnd"/>
    </w:p>
    <w:p w:rsidR="007D0827" w:rsidRDefault="007D0827" w:rsidP="009E3D6E">
      <w:pPr>
        <w:spacing w:line="360" w:lineRule="auto"/>
        <w:jc w:val="both"/>
        <w:rPr>
          <w:rFonts w:ascii="Times New Roman" w:hAnsi="Times New Roman" w:cs="Times New Roman"/>
          <w:sz w:val="24"/>
          <w:szCs w:val="24"/>
        </w:rPr>
      </w:pPr>
    </w:p>
    <w:p w:rsidR="007D0827" w:rsidRPr="008A124B" w:rsidRDefault="00D81888" w:rsidP="008A124B">
      <w:pPr>
        <w:pStyle w:val="ListParagraph"/>
        <w:numPr>
          <w:ilvl w:val="0"/>
          <w:numId w:val="33"/>
        </w:numPr>
        <w:tabs>
          <w:tab w:val="left" w:pos="425"/>
        </w:tabs>
        <w:spacing w:line="360" w:lineRule="auto"/>
        <w:jc w:val="both"/>
        <w:rPr>
          <w:rFonts w:ascii="Times New Roman" w:hAnsi="Times New Roman" w:cs="Times New Roman"/>
          <w:b/>
          <w:bCs/>
          <w:sz w:val="24"/>
          <w:szCs w:val="24"/>
        </w:rPr>
      </w:pPr>
      <w:r w:rsidRPr="008A124B">
        <w:rPr>
          <w:rFonts w:ascii="Times New Roman" w:hAnsi="Times New Roman" w:cs="Times New Roman"/>
          <w:b/>
          <w:bCs/>
          <w:sz w:val="24"/>
          <w:szCs w:val="24"/>
        </w:rPr>
        <w:t>Scheduled Banks;</w:t>
      </w:r>
    </w:p>
    <w:p w:rsidR="007D0827" w:rsidRPr="008A124B" w:rsidRDefault="00D81888" w:rsidP="008A124B">
      <w:pPr>
        <w:pStyle w:val="ListParagraph"/>
        <w:numPr>
          <w:ilvl w:val="0"/>
          <w:numId w:val="33"/>
        </w:numPr>
        <w:tabs>
          <w:tab w:val="left" w:pos="425"/>
        </w:tabs>
        <w:spacing w:line="360" w:lineRule="auto"/>
        <w:jc w:val="both"/>
        <w:rPr>
          <w:rFonts w:ascii="Times New Roman" w:hAnsi="Times New Roman" w:cs="Times New Roman"/>
          <w:b/>
          <w:bCs/>
          <w:sz w:val="24"/>
          <w:szCs w:val="24"/>
        </w:rPr>
      </w:pPr>
      <w:r w:rsidRPr="008A124B">
        <w:rPr>
          <w:rFonts w:ascii="Times New Roman" w:hAnsi="Times New Roman" w:cs="Times New Roman"/>
          <w:b/>
          <w:bCs/>
          <w:sz w:val="24"/>
          <w:szCs w:val="24"/>
        </w:rPr>
        <w:t>Non-Scheduled Banks;</w:t>
      </w:r>
    </w:p>
    <w:p w:rsidR="007D0827" w:rsidRDefault="007D0827" w:rsidP="009E3D6E">
      <w:pPr>
        <w:spacing w:line="360" w:lineRule="auto"/>
        <w:jc w:val="both"/>
        <w:rPr>
          <w:rFonts w:ascii="Times New Roman" w:hAnsi="Times New Roman" w:cs="Times New Roman"/>
          <w:b/>
          <w:bCs/>
          <w:sz w:val="24"/>
          <w:szCs w:val="24"/>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Scheduled Banks </w:t>
      </w:r>
      <w:r>
        <w:rPr>
          <w:rFonts w:ascii="Times New Roman" w:hAnsi="Times New Roman" w:cs="Times New Roman"/>
          <w:sz w:val="24"/>
          <w:szCs w:val="24"/>
        </w:rPr>
        <w:t xml:space="preserve">are basically </w:t>
      </w:r>
      <w:proofErr w:type="gramStart"/>
      <w:r>
        <w:rPr>
          <w:rFonts w:ascii="Times New Roman" w:hAnsi="Times New Roman" w:cs="Times New Roman"/>
          <w:sz w:val="24"/>
          <w:szCs w:val="24"/>
        </w:rPr>
        <w:t>those banks who follows</w:t>
      </w:r>
      <w:proofErr w:type="gramEnd"/>
      <w:r>
        <w:rPr>
          <w:rFonts w:ascii="Times New Roman" w:hAnsi="Times New Roman" w:cs="Times New Roman"/>
          <w:sz w:val="24"/>
          <w:szCs w:val="24"/>
        </w:rPr>
        <w:t xml:space="preserve"> and operates their activities under the Bangladesh Bank Order</w:t>
      </w:r>
      <w:r w:rsidR="00B459C9">
        <w:rPr>
          <w:rFonts w:ascii="Times New Roman" w:hAnsi="Times New Roman" w:cs="Times New Roman"/>
          <w:sz w:val="24"/>
          <w:szCs w:val="24"/>
        </w:rPr>
        <w:t>, 1972</w:t>
      </w:r>
      <w:r>
        <w:rPr>
          <w:rFonts w:ascii="Times New Roman" w:hAnsi="Times New Roman" w:cs="Times New Roman"/>
          <w:sz w:val="24"/>
          <w:szCs w:val="24"/>
        </w:rPr>
        <w:t xml:space="preserve">. Whereas </w:t>
      </w:r>
      <w:r>
        <w:rPr>
          <w:rFonts w:ascii="Times New Roman" w:hAnsi="Times New Roman" w:cs="Times New Roman"/>
          <w:b/>
          <w:bCs/>
          <w:sz w:val="24"/>
          <w:szCs w:val="24"/>
        </w:rPr>
        <w:t xml:space="preserve">Non-Scheduled Banks </w:t>
      </w:r>
      <w:r>
        <w:rPr>
          <w:rFonts w:ascii="Times New Roman" w:hAnsi="Times New Roman" w:cs="Times New Roman"/>
          <w:sz w:val="24"/>
          <w:szCs w:val="24"/>
        </w:rPr>
        <w:t xml:space="preserve">are the banks which are established for </w:t>
      </w:r>
      <w:r>
        <w:rPr>
          <w:rFonts w:ascii="Times New Roman" w:hAnsi="Times New Roman" w:cs="Times New Roman"/>
          <w:b/>
          <w:bCs/>
          <w:sz w:val="24"/>
          <w:szCs w:val="24"/>
        </w:rPr>
        <w:t xml:space="preserve">special and definite purpose </w:t>
      </w:r>
      <w:r>
        <w:rPr>
          <w:rFonts w:ascii="Times New Roman" w:hAnsi="Times New Roman" w:cs="Times New Roman"/>
          <w:sz w:val="24"/>
          <w:szCs w:val="24"/>
        </w:rPr>
        <w:t>but they do not follow or maintain the rules of Bangladesh Bank.</w:t>
      </w:r>
      <w:r w:rsidR="006E3067">
        <w:rPr>
          <w:rFonts w:ascii="Times New Roman" w:hAnsi="Times New Roman" w:cs="Times New Roman"/>
          <w:sz w:val="24"/>
          <w:szCs w:val="24"/>
        </w:rPr>
        <w:t xml:space="preserve"> </w:t>
      </w:r>
      <w:r>
        <w:rPr>
          <w:rFonts w:ascii="Times New Roman" w:hAnsi="Times New Roman" w:cs="Times New Roman"/>
          <w:sz w:val="24"/>
          <w:szCs w:val="24"/>
        </w:rPr>
        <w:t>They also do not fall under the characteristics of the scheduled banks. Their functions are limited compared to the other banks of our country.</w:t>
      </w: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per rules, Scheduled banks are controlled and run by the supervision of Bangladesh Banks. Till now there are in total of </w:t>
      </w:r>
      <w:r>
        <w:rPr>
          <w:rFonts w:ascii="Times New Roman" w:hAnsi="Times New Roman" w:cs="Times New Roman"/>
          <w:b/>
          <w:bCs/>
          <w:sz w:val="24"/>
          <w:szCs w:val="24"/>
        </w:rPr>
        <w:t xml:space="preserve">61 scheduled banks </w:t>
      </w:r>
      <w:r>
        <w:rPr>
          <w:rFonts w:ascii="Times New Roman" w:hAnsi="Times New Roman" w:cs="Times New Roman"/>
          <w:sz w:val="24"/>
          <w:szCs w:val="24"/>
        </w:rPr>
        <w:t>which religiously follow the rules of the central bank of Bangladesh. Scheduled banks can be classified into following types:</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 xml:space="preserve">State Owned Commercial Banks: </w:t>
      </w:r>
      <w:r>
        <w:rPr>
          <w:rFonts w:ascii="Times New Roman" w:hAnsi="Times New Roman" w:cs="Times New Roman"/>
          <w:sz w:val="24"/>
          <w:szCs w:val="24"/>
        </w:rPr>
        <w:t xml:space="preserve">Commercial Banks that are fully or majorly owned by the government of Bangladesh are known as </w:t>
      </w:r>
      <w:r>
        <w:rPr>
          <w:rFonts w:ascii="Times New Roman" w:hAnsi="Times New Roman" w:cs="Times New Roman"/>
          <w:b/>
          <w:bCs/>
          <w:sz w:val="24"/>
          <w:szCs w:val="24"/>
        </w:rPr>
        <w:t xml:space="preserve">State Owned Commercial </w:t>
      </w:r>
      <w:proofErr w:type="gramStart"/>
      <w:r>
        <w:rPr>
          <w:rFonts w:ascii="Times New Roman" w:hAnsi="Times New Roman" w:cs="Times New Roman"/>
          <w:b/>
          <w:bCs/>
          <w:sz w:val="24"/>
          <w:szCs w:val="24"/>
        </w:rPr>
        <w:t>Banks(</w:t>
      </w:r>
      <w:proofErr w:type="gramEnd"/>
      <w:r>
        <w:rPr>
          <w:rFonts w:ascii="Times New Roman" w:hAnsi="Times New Roman" w:cs="Times New Roman"/>
          <w:b/>
          <w:bCs/>
          <w:sz w:val="24"/>
          <w:szCs w:val="24"/>
        </w:rPr>
        <w:t xml:space="preserve">SOCB). </w:t>
      </w:r>
      <w:r>
        <w:rPr>
          <w:rFonts w:ascii="Times New Roman" w:hAnsi="Times New Roman" w:cs="Times New Roman"/>
          <w:sz w:val="24"/>
          <w:szCs w:val="24"/>
        </w:rPr>
        <w:t xml:space="preserve">Currently, there are </w:t>
      </w:r>
      <w:r>
        <w:rPr>
          <w:rFonts w:ascii="Times New Roman" w:hAnsi="Times New Roman" w:cs="Times New Roman"/>
          <w:b/>
          <w:bCs/>
          <w:sz w:val="24"/>
          <w:szCs w:val="24"/>
        </w:rPr>
        <w:t xml:space="preserve">six types </w:t>
      </w:r>
      <w:r>
        <w:rPr>
          <w:rFonts w:ascii="Times New Roman" w:hAnsi="Times New Roman" w:cs="Times New Roman"/>
          <w:sz w:val="24"/>
          <w:szCs w:val="24"/>
        </w:rPr>
        <w:t>of SOCB operating in Bangladesh.</w:t>
      </w:r>
    </w:p>
    <w:p w:rsidR="007D0827" w:rsidRDefault="00D81888" w:rsidP="009E3D6E">
      <w:pPr>
        <w:numPr>
          <w:ilvl w:val="0"/>
          <w:numId w:val="5"/>
        </w:numPr>
        <w:spacing w:line="36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Specialized Banks: </w:t>
      </w:r>
      <w:r>
        <w:rPr>
          <w:rFonts w:ascii="Times New Roman" w:hAnsi="Times New Roman" w:cs="Times New Roman"/>
          <w:sz w:val="24"/>
          <w:szCs w:val="24"/>
        </w:rPr>
        <w:t xml:space="preserve"> These types of banks were established specifically for any definite purpose or objective like </w:t>
      </w:r>
      <w:r>
        <w:rPr>
          <w:rFonts w:ascii="Times New Roman" w:hAnsi="Times New Roman" w:cs="Times New Roman"/>
          <w:b/>
          <w:bCs/>
          <w:sz w:val="24"/>
          <w:szCs w:val="24"/>
        </w:rPr>
        <w:t>Agricultural or industrial development. Three</w:t>
      </w:r>
      <w:r>
        <w:rPr>
          <w:rFonts w:ascii="Times New Roman" w:hAnsi="Times New Roman" w:cs="Times New Roman"/>
          <w:sz w:val="24"/>
          <w:szCs w:val="24"/>
        </w:rPr>
        <w:t xml:space="preserve"> specialized banks are actively operating in Bangladesh right now. Just like State owned commercial banks this kind of banks are also fully or majorly owned by the government of Bangladesh.</w:t>
      </w: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Private Commercial Banks:</w:t>
      </w:r>
      <w:r>
        <w:rPr>
          <w:rFonts w:ascii="Times New Roman" w:hAnsi="Times New Roman" w:cs="Times New Roman"/>
          <w:sz w:val="24"/>
          <w:szCs w:val="24"/>
        </w:rPr>
        <w:t xml:space="preserve"> Unlike the previous two kinds of banks these banks are owned by private entities or individuals. Surprisingly enough the numbers of Private Commercial </w:t>
      </w:r>
      <w:r w:rsidR="006E3067">
        <w:rPr>
          <w:rFonts w:ascii="Times New Roman" w:hAnsi="Times New Roman" w:cs="Times New Roman"/>
          <w:sz w:val="24"/>
          <w:szCs w:val="24"/>
        </w:rPr>
        <w:t>Banks (</w:t>
      </w:r>
      <w:r>
        <w:rPr>
          <w:rFonts w:ascii="Times New Roman" w:hAnsi="Times New Roman" w:cs="Times New Roman"/>
          <w:sz w:val="24"/>
          <w:szCs w:val="24"/>
        </w:rPr>
        <w:t xml:space="preserve">PCB) are very high which is </w:t>
      </w:r>
      <w:r>
        <w:rPr>
          <w:rFonts w:ascii="Times New Roman" w:hAnsi="Times New Roman" w:cs="Times New Roman"/>
          <w:b/>
          <w:bCs/>
          <w:sz w:val="24"/>
          <w:szCs w:val="24"/>
        </w:rPr>
        <w:t xml:space="preserve">43. </w:t>
      </w:r>
      <w:r>
        <w:rPr>
          <w:rFonts w:ascii="Times New Roman" w:hAnsi="Times New Roman" w:cs="Times New Roman"/>
          <w:sz w:val="24"/>
          <w:szCs w:val="24"/>
        </w:rPr>
        <w:t>PCBs again classified into</w:t>
      </w:r>
      <w:r>
        <w:rPr>
          <w:rFonts w:ascii="Times New Roman" w:hAnsi="Times New Roman" w:cs="Times New Roman"/>
          <w:b/>
          <w:bCs/>
          <w:sz w:val="24"/>
          <w:szCs w:val="24"/>
        </w:rPr>
        <w:t xml:space="preserve"> two</w:t>
      </w:r>
      <w:r>
        <w:rPr>
          <w:rFonts w:ascii="Times New Roman" w:hAnsi="Times New Roman" w:cs="Times New Roman"/>
          <w:sz w:val="24"/>
          <w:szCs w:val="24"/>
        </w:rPr>
        <w:t xml:space="preserve"> different types banks which </w:t>
      </w:r>
      <w:r w:rsidR="006E3067">
        <w:rPr>
          <w:rFonts w:ascii="Times New Roman" w:hAnsi="Times New Roman" w:cs="Times New Roman"/>
          <w:sz w:val="24"/>
          <w:szCs w:val="24"/>
        </w:rPr>
        <w:t>are,</w:t>
      </w:r>
      <w:r>
        <w:rPr>
          <w:rFonts w:ascii="Times New Roman" w:hAnsi="Times New Roman" w:cs="Times New Roman"/>
          <w:b/>
          <w:bCs/>
          <w:sz w:val="24"/>
          <w:szCs w:val="24"/>
        </w:rPr>
        <w:t xml:space="preserve"> Conventional Private Commercial </w:t>
      </w:r>
      <w:r w:rsidR="006E3067">
        <w:rPr>
          <w:rFonts w:ascii="Times New Roman" w:hAnsi="Times New Roman" w:cs="Times New Roman"/>
          <w:b/>
          <w:bCs/>
          <w:sz w:val="24"/>
          <w:szCs w:val="24"/>
        </w:rPr>
        <w:t>Banks (</w:t>
      </w:r>
      <w:r>
        <w:rPr>
          <w:rFonts w:ascii="Times New Roman" w:hAnsi="Times New Roman" w:cs="Times New Roman"/>
          <w:b/>
          <w:bCs/>
          <w:sz w:val="24"/>
          <w:szCs w:val="24"/>
        </w:rPr>
        <w:t xml:space="preserve">CPCB) and </w:t>
      </w:r>
      <w:proofErr w:type="spellStart"/>
      <w:r>
        <w:rPr>
          <w:rFonts w:ascii="Times New Roman" w:hAnsi="Times New Roman" w:cs="Times New Roman"/>
          <w:b/>
          <w:bCs/>
          <w:sz w:val="24"/>
          <w:szCs w:val="24"/>
        </w:rPr>
        <w:t>Islami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Shariah</w:t>
      </w:r>
      <w:proofErr w:type="spellEnd"/>
      <w:r>
        <w:rPr>
          <w:rFonts w:ascii="Times New Roman" w:hAnsi="Times New Roman" w:cs="Times New Roman"/>
          <w:b/>
          <w:bCs/>
          <w:sz w:val="24"/>
          <w:szCs w:val="24"/>
        </w:rPr>
        <w:t xml:space="preserve"> Based Private Commercial </w:t>
      </w:r>
      <w:r w:rsidR="006E3067">
        <w:rPr>
          <w:rFonts w:ascii="Times New Roman" w:hAnsi="Times New Roman" w:cs="Times New Roman"/>
          <w:b/>
          <w:bCs/>
          <w:sz w:val="24"/>
          <w:szCs w:val="24"/>
        </w:rPr>
        <w:t>Banks (</w:t>
      </w:r>
      <w:r>
        <w:rPr>
          <w:rFonts w:ascii="Times New Roman" w:hAnsi="Times New Roman" w:cs="Times New Roman"/>
          <w:b/>
          <w:bCs/>
          <w:sz w:val="24"/>
          <w:szCs w:val="24"/>
        </w:rPr>
        <w:t>ISPCB</w:t>
      </w:r>
      <w:proofErr w:type="gramStart"/>
      <w:r>
        <w:rPr>
          <w:rFonts w:ascii="Times New Roman" w:hAnsi="Times New Roman" w:cs="Times New Roman"/>
          <w:b/>
          <w:bCs/>
          <w:sz w:val="24"/>
          <w:szCs w:val="24"/>
        </w:rPr>
        <w:t>) .</w:t>
      </w:r>
      <w:proofErr w:type="gramEnd"/>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 xml:space="preserve">Conventional Private Commercial Banks: </w:t>
      </w:r>
      <w:r>
        <w:rPr>
          <w:rFonts w:ascii="Times New Roman" w:hAnsi="Times New Roman" w:cs="Times New Roman"/>
          <w:sz w:val="24"/>
          <w:szCs w:val="24"/>
        </w:rPr>
        <w:t xml:space="preserve">As the name suggests, this kinds of banks follows the conventional methods or rules naming </w:t>
      </w:r>
      <w:r>
        <w:rPr>
          <w:rFonts w:ascii="Times New Roman" w:hAnsi="Times New Roman" w:cs="Times New Roman"/>
          <w:b/>
          <w:bCs/>
          <w:sz w:val="24"/>
          <w:szCs w:val="24"/>
        </w:rPr>
        <w:t>interest</w:t>
      </w:r>
      <w:r>
        <w:rPr>
          <w:rFonts w:ascii="Times New Roman" w:hAnsi="Times New Roman" w:cs="Times New Roman"/>
          <w:sz w:val="24"/>
          <w:szCs w:val="24"/>
        </w:rPr>
        <w:t xml:space="preserve"> to operate the banks. There are </w:t>
      </w:r>
      <w:r>
        <w:rPr>
          <w:rFonts w:ascii="Times New Roman" w:hAnsi="Times New Roman" w:cs="Times New Roman"/>
          <w:b/>
          <w:bCs/>
          <w:sz w:val="24"/>
          <w:szCs w:val="24"/>
        </w:rPr>
        <w:t>33</w:t>
      </w:r>
      <w:r>
        <w:rPr>
          <w:rFonts w:ascii="Times New Roman" w:hAnsi="Times New Roman" w:cs="Times New Roman"/>
          <w:sz w:val="24"/>
          <w:szCs w:val="24"/>
        </w:rPr>
        <w:t xml:space="preserve"> Conventional Private Commercial Banks</w:t>
      </w:r>
      <w:r>
        <w:rPr>
          <w:rFonts w:ascii="Times New Roman" w:hAnsi="Times New Roman" w:cs="Times New Roman"/>
          <w:b/>
          <w:bCs/>
          <w:sz w:val="24"/>
          <w:szCs w:val="24"/>
        </w:rPr>
        <w:t xml:space="preserve"> </w:t>
      </w:r>
      <w:r>
        <w:rPr>
          <w:rFonts w:ascii="Times New Roman" w:hAnsi="Times New Roman" w:cs="Times New Roman"/>
          <w:sz w:val="24"/>
          <w:szCs w:val="24"/>
        </w:rPr>
        <w:t>actively functioning in Bangladesh.</w:t>
      </w: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proofErr w:type="spellStart"/>
      <w:r>
        <w:rPr>
          <w:rFonts w:ascii="Times New Roman" w:hAnsi="Times New Roman" w:cs="Times New Roman"/>
          <w:b/>
          <w:bCs/>
          <w:sz w:val="24"/>
          <w:szCs w:val="24"/>
        </w:rPr>
        <w:t>Islami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Shariah</w:t>
      </w:r>
      <w:proofErr w:type="spellEnd"/>
      <w:r>
        <w:rPr>
          <w:rFonts w:ascii="Times New Roman" w:hAnsi="Times New Roman" w:cs="Times New Roman"/>
          <w:b/>
          <w:bCs/>
          <w:sz w:val="24"/>
          <w:szCs w:val="24"/>
        </w:rPr>
        <w:t xml:space="preserve"> Based Private Commercial Banks: </w:t>
      </w:r>
      <w:r>
        <w:rPr>
          <w:rFonts w:ascii="Times New Roman" w:hAnsi="Times New Roman" w:cs="Times New Roman"/>
          <w:sz w:val="24"/>
          <w:szCs w:val="24"/>
        </w:rPr>
        <w:t xml:space="preserve">There are in total of </w:t>
      </w:r>
      <w:r>
        <w:rPr>
          <w:rFonts w:ascii="Times New Roman" w:hAnsi="Times New Roman" w:cs="Times New Roman"/>
          <w:b/>
          <w:bCs/>
          <w:sz w:val="24"/>
          <w:szCs w:val="24"/>
        </w:rPr>
        <w:t xml:space="preserve">10 banks </w:t>
      </w:r>
      <w:r>
        <w:rPr>
          <w:rFonts w:ascii="Times New Roman" w:hAnsi="Times New Roman" w:cs="Times New Roman"/>
          <w:sz w:val="24"/>
          <w:szCs w:val="24"/>
        </w:rPr>
        <w:t xml:space="preserve">which follows </w:t>
      </w:r>
      <w:r>
        <w:rPr>
          <w:rFonts w:ascii="Times New Roman" w:hAnsi="Times New Roman" w:cs="Times New Roman"/>
          <w:b/>
          <w:bCs/>
          <w:sz w:val="24"/>
          <w:szCs w:val="24"/>
        </w:rPr>
        <w:t>profit lose sharing mode</w:t>
      </w:r>
      <w:r>
        <w:rPr>
          <w:rFonts w:ascii="Times New Roman" w:hAnsi="Times New Roman" w:cs="Times New Roman"/>
          <w:sz w:val="24"/>
          <w:szCs w:val="24"/>
        </w:rPr>
        <w:t xml:space="preserve"> to function their banking activities, these are referred as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Shariah</w:t>
      </w:r>
      <w:proofErr w:type="spellEnd"/>
      <w:r>
        <w:rPr>
          <w:rFonts w:ascii="Times New Roman" w:hAnsi="Times New Roman" w:cs="Times New Roman"/>
          <w:sz w:val="24"/>
          <w:szCs w:val="24"/>
        </w:rPr>
        <w:t xml:space="preserve"> Based Private Commercial Banks.</w:t>
      </w: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 xml:space="preserve">Foreign Commercial Banks: </w:t>
      </w:r>
      <w:r>
        <w:rPr>
          <w:rFonts w:ascii="Times New Roman" w:hAnsi="Times New Roman" w:cs="Times New Roman"/>
          <w:sz w:val="24"/>
          <w:szCs w:val="24"/>
        </w:rPr>
        <w:t xml:space="preserve">Currently there are </w:t>
      </w:r>
      <w:r>
        <w:rPr>
          <w:rFonts w:ascii="Times New Roman" w:hAnsi="Times New Roman" w:cs="Times New Roman"/>
          <w:b/>
          <w:bCs/>
          <w:sz w:val="24"/>
          <w:szCs w:val="24"/>
        </w:rPr>
        <w:t xml:space="preserve">9 Foreign Commercial Banks </w:t>
      </w:r>
      <w:r>
        <w:rPr>
          <w:rFonts w:ascii="Times New Roman" w:hAnsi="Times New Roman" w:cs="Times New Roman"/>
          <w:sz w:val="24"/>
          <w:szCs w:val="24"/>
        </w:rPr>
        <w:t xml:space="preserve">that are operating in Bangladesh that has branches incorporated in abroad. </w:t>
      </w:r>
    </w:p>
    <w:p w:rsidR="007D0827" w:rsidRDefault="007D0827" w:rsidP="009E3D6E">
      <w:pPr>
        <w:tabs>
          <w:tab w:val="left" w:pos="420"/>
        </w:tabs>
        <w:spacing w:line="360" w:lineRule="auto"/>
        <w:jc w:val="both"/>
        <w:rPr>
          <w:rFonts w:ascii="Times New Roman" w:hAnsi="Times New Roman" w:cs="Times New Roman"/>
          <w:sz w:val="24"/>
          <w:szCs w:val="24"/>
        </w:rPr>
      </w:pPr>
    </w:p>
    <w:p w:rsidR="007D0827" w:rsidRDefault="000B0D00" w:rsidP="009E3D6E">
      <w:pPr>
        <w:tabs>
          <w:tab w:val="left" w:pos="420"/>
        </w:tabs>
        <w:spacing w:line="360" w:lineRule="auto"/>
        <w:jc w:val="both"/>
        <w:rPr>
          <w:rFonts w:ascii="Times New Roman" w:hAnsi="Times New Roman" w:cs="Times New Roman"/>
          <w:sz w:val="24"/>
          <w:szCs w:val="24"/>
        </w:rPr>
      </w:pPr>
      <w:r>
        <w:rPr>
          <w:rFonts w:ascii="Times New Roman" w:hAnsi="Times New Roman" w:cs="Times New Roman"/>
          <w:sz w:val="24"/>
          <w:szCs w:val="24"/>
        </w:rPr>
        <w:t>However,</w:t>
      </w:r>
      <w:r w:rsidR="00D81888">
        <w:rPr>
          <w:rFonts w:ascii="Times New Roman" w:hAnsi="Times New Roman" w:cs="Times New Roman"/>
          <w:sz w:val="24"/>
          <w:szCs w:val="24"/>
        </w:rPr>
        <w:t xml:space="preserve"> currently there are</w:t>
      </w:r>
      <w:r w:rsidR="00D81888">
        <w:rPr>
          <w:rFonts w:ascii="Times New Roman" w:hAnsi="Times New Roman" w:cs="Times New Roman"/>
          <w:b/>
          <w:bCs/>
          <w:sz w:val="24"/>
          <w:szCs w:val="24"/>
        </w:rPr>
        <w:t xml:space="preserve"> five </w:t>
      </w:r>
      <w:r w:rsidR="00BF336B">
        <w:rPr>
          <w:rFonts w:ascii="Times New Roman" w:hAnsi="Times New Roman" w:cs="Times New Roman"/>
          <w:b/>
          <w:bCs/>
          <w:sz w:val="24"/>
          <w:szCs w:val="24"/>
        </w:rPr>
        <w:t>non-scheduled</w:t>
      </w:r>
      <w:r w:rsidR="00D81888">
        <w:rPr>
          <w:rFonts w:ascii="Times New Roman" w:hAnsi="Times New Roman" w:cs="Times New Roman"/>
          <w:b/>
          <w:bCs/>
          <w:sz w:val="24"/>
          <w:szCs w:val="24"/>
        </w:rPr>
        <w:t xml:space="preserve"> banks</w:t>
      </w:r>
      <w:r w:rsidR="00D81888">
        <w:rPr>
          <w:rFonts w:ascii="Times New Roman" w:hAnsi="Times New Roman" w:cs="Times New Roman"/>
          <w:sz w:val="24"/>
          <w:szCs w:val="24"/>
        </w:rPr>
        <w:t xml:space="preserve"> which are actively operating in </w:t>
      </w:r>
      <w:r>
        <w:rPr>
          <w:rFonts w:ascii="Times New Roman" w:hAnsi="Times New Roman" w:cs="Times New Roman"/>
          <w:sz w:val="24"/>
          <w:szCs w:val="24"/>
        </w:rPr>
        <w:t>Bangladesh, These</w:t>
      </w:r>
      <w:r w:rsidR="00D81888">
        <w:rPr>
          <w:rFonts w:ascii="Times New Roman" w:hAnsi="Times New Roman" w:cs="Times New Roman"/>
          <w:sz w:val="24"/>
          <w:szCs w:val="24"/>
        </w:rPr>
        <w:t xml:space="preserve"> are:</w:t>
      </w:r>
    </w:p>
    <w:p w:rsidR="007D0827" w:rsidRDefault="007D0827" w:rsidP="009E3D6E">
      <w:pPr>
        <w:tabs>
          <w:tab w:val="left" w:pos="420"/>
        </w:tabs>
        <w:spacing w:line="360" w:lineRule="auto"/>
        <w:jc w:val="both"/>
        <w:rPr>
          <w:rFonts w:ascii="Times New Roman" w:hAnsi="Times New Roman" w:cs="Times New Roman"/>
          <w:sz w:val="24"/>
          <w:szCs w:val="24"/>
        </w:rPr>
      </w:pP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Ansar</w:t>
      </w:r>
      <w:proofErr w:type="spellEnd"/>
      <w:r>
        <w:rPr>
          <w:rFonts w:ascii="Times New Roman" w:hAnsi="Times New Roman" w:cs="Times New Roman"/>
          <w:sz w:val="24"/>
          <w:szCs w:val="24"/>
        </w:rPr>
        <w:t xml:space="preserve"> VDP </w:t>
      </w:r>
      <w:proofErr w:type="spellStart"/>
      <w:r>
        <w:rPr>
          <w:rFonts w:ascii="Times New Roman" w:hAnsi="Times New Roman" w:cs="Times New Roman"/>
          <w:sz w:val="24"/>
          <w:szCs w:val="24"/>
        </w:rPr>
        <w:t>Unnayan</w:t>
      </w:r>
      <w:proofErr w:type="spellEnd"/>
      <w:r>
        <w:rPr>
          <w:rFonts w:ascii="Times New Roman" w:hAnsi="Times New Roman" w:cs="Times New Roman"/>
          <w:sz w:val="24"/>
          <w:szCs w:val="24"/>
        </w:rPr>
        <w:t xml:space="preserve"> Bank;</w:t>
      </w: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Karmashongosthan</w:t>
      </w:r>
      <w:proofErr w:type="spellEnd"/>
      <w:r>
        <w:rPr>
          <w:rFonts w:ascii="Times New Roman" w:hAnsi="Times New Roman" w:cs="Times New Roman"/>
          <w:sz w:val="24"/>
          <w:szCs w:val="24"/>
        </w:rPr>
        <w:t xml:space="preserve"> Bank;</w:t>
      </w: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Grameen</w:t>
      </w:r>
      <w:proofErr w:type="spellEnd"/>
      <w:r>
        <w:rPr>
          <w:rFonts w:ascii="Times New Roman" w:hAnsi="Times New Roman" w:cs="Times New Roman"/>
          <w:sz w:val="24"/>
          <w:szCs w:val="24"/>
        </w:rPr>
        <w:t xml:space="preserve"> Bank;</w:t>
      </w: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Jubilee Bank;</w:t>
      </w: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Palli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Shanchay</w:t>
      </w:r>
      <w:proofErr w:type="spellEnd"/>
      <w:r>
        <w:rPr>
          <w:rFonts w:ascii="Times New Roman" w:hAnsi="Times New Roman" w:cs="Times New Roman"/>
          <w:sz w:val="24"/>
          <w:szCs w:val="24"/>
        </w:rPr>
        <w:t xml:space="preserve"> Bank;</w:t>
      </w:r>
    </w:p>
    <w:p w:rsidR="007D0827" w:rsidRDefault="007D0827" w:rsidP="009E3D6E">
      <w:pPr>
        <w:tabs>
          <w:tab w:val="left" w:pos="420"/>
        </w:tabs>
        <w:spacing w:line="360" w:lineRule="auto"/>
        <w:jc w:val="both"/>
        <w:rPr>
          <w:rFonts w:ascii="Times New Roman" w:hAnsi="Times New Roman" w:cs="Times New Roman"/>
          <w:b/>
          <w:bCs/>
          <w:sz w:val="24"/>
          <w:szCs w:val="24"/>
          <w:u w:val="single"/>
        </w:rPr>
      </w:pPr>
    </w:p>
    <w:p w:rsidR="007D0827" w:rsidRDefault="00723F60" w:rsidP="00723F60">
      <w:pPr>
        <w:pStyle w:val="Heading2"/>
      </w:pPr>
      <w:bookmarkStart w:id="17" w:name="_Toc142316414"/>
      <w:r>
        <w:t xml:space="preserve">2.2 </w:t>
      </w:r>
      <w:r w:rsidR="00D81888">
        <w:t>History of Banking Sector in Bangladesh:</w:t>
      </w:r>
      <w:bookmarkEnd w:id="17"/>
    </w:p>
    <w:p w:rsidR="007D0827" w:rsidRDefault="007D0827" w:rsidP="009E3D6E">
      <w:pPr>
        <w:tabs>
          <w:tab w:val="left" w:pos="420"/>
        </w:tabs>
        <w:spacing w:line="360" w:lineRule="auto"/>
        <w:jc w:val="both"/>
        <w:rPr>
          <w:rFonts w:ascii="Times New Roman" w:hAnsi="Times New Roman" w:cs="Times New Roman"/>
          <w:b/>
          <w:bCs/>
          <w:sz w:val="24"/>
          <w:szCs w:val="24"/>
          <w:u w:val="single"/>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Before independence the first modern bank was established in </w:t>
      </w:r>
      <w:r>
        <w:rPr>
          <w:rFonts w:ascii="Times New Roman" w:hAnsi="Times New Roman" w:cs="Times New Roman"/>
          <w:b/>
          <w:bCs/>
          <w:sz w:val="24"/>
          <w:szCs w:val="24"/>
        </w:rPr>
        <w:t>Calcutta</w:t>
      </w:r>
      <w:r>
        <w:rPr>
          <w:rFonts w:ascii="Times New Roman" w:hAnsi="Times New Roman" w:cs="Times New Roman"/>
          <w:sz w:val="24"/>
          <w:szCs w:val="24"/>
        </w:rPr>
        <w:t>, Bengal back in 1770. It was known as the</w:t>
      </w:r>
      <w:r>
        <w:rPr>
          <w:rFonts w:ascii="Times New Roman" w:hAnsi="Times New Roman" w:cs="Times New Roman"/>
          <w:b/>
          <w:bCs/>
          <w:sz w:val="24"/>
          <w:szCs w:val="24"/>
        </w:rPr>
        <w:t xml:space="preserve"> Bank of </w:t>
      </w:r>
      <w:proofErr w:type="spellStart"/>
      <w:r>
        <w:rPr>
          <w:rFonts w:ascii="Times New Roman" w:hAnsi="Times New Roman" w:cs="Times New Roman"/>
          <w:b/>
          <w:bCs/>
          <w:sz w:val="24"/>
          <w:szCs w:val="24"/>
        </w:rPr>
        <w:t>Hindusthan</w:t>
      </w:r>
      <w:proofErr w:type="spellEnd"/>
      <w:r>
        <w:rPr>
          <w:rFonts w:ascii="Times New Roman" w:hAnsi="Times New Roman" w:cs="Times New Roman"/>
          <w:sz w:val="24"/>
          <w:szCs w:val="24"/>
        </w:rPr>
        <w:t xml:space="preserve">, which was basically a subsidiary </w:t>
      </w:r>
      <w:proofErr w:type="gramStart"/>
      <w:r>
        <w:rPr>
          <w:rFonts w:ascii="Times New Roman" w:hAnsi="Times New Roman" w:cs="Times New Roman"/>
          <w:sz w:val="24"/>
          <w:szCs w:val="24"/>
        </w:rPr>
        <w:lastRenderedPageBreak/>
        <w:t>of  trading</w:t>
      </w:r>
      <w:proofErr w:type="gramEnd"/>
      <w:r>
        <w:rPr>
          <w:rFonts w:ascii="Times New Roman" w:hAnsi="Times New Roman" w:cs="Times New Roman"/>
          <w:sz w:val="24"/>
          <w:szCs w:val="24"/>
        </w:rPr>
        <w:t xml:space="preserve"> company </w:t>
      </w:r>
      <w:proofErr w:type="spellStart"/>
      <w:r>
        <w:rPr>
          <w:rFonts w:ascii="Times New Roman" w:hAnsi="Times New Roman" w:cs="Times New Roman"/>
          <w:sz w:val="24"/>
          <w:szCs w:val="24"/>
        </w:rPr>
        <w:t>Messers.Alexander</w:t>
      </w:r>
      <w:proofErr w:type="spellEnd"/>
      <w:r>
        <w:rPr>
          <w:rFonts w:ascii="Times New Roman" w:hAnsi="Times New Roman" w:cs="Times New Roman"/>
          <w:sz w:val="24"/>
          <w:szCs w:val="24"/>
        </w:rPr>
        <w:t xml:space="preserve"> and CO. But they could not carry this further for that long and had to end their operation in 1832. Few more banks also started journey in Calcutta but could not operate further </w:t>
      </w:r>
      <w:proofErr w:type="gramStart"/>
      <w:r>
        <w:rPr>
          <w:rFonts w:ascii="Times New Roman" w:hAnsi="Times New Roman" w:cs="Times New Roman"/>
          <w:sz w:val="24"/>
          <w:szCs w:val="24"/>
        </w:rPr>
        <w:t xml:space="preserve">than  </w:t>
      </w:r>
      <w:proofErr w:type="spellStart"/>
      <w:r>
        <w:rPr>
          <w:rFonts w:ascii="Times New Roman" w:hAnsi="Times New Roman" w:cs="Times New Roman"/>
          <w:sz w:val="24"/>
          <w:szCs w:val="24"/>
        </w:rPr>
        <w:t>mid</w:t>
      </w:r>
      <w:proofErr w:type="gramEnd"/>
      <w:r>
        <w:rPr>
          <w:rFonts w:ascii="Times New Roman" w:hAnsi="Times New Roman" w:cs="Times New Roman"/>
          <w:sz w:val="24"/>
          <w:szCs w:val="24"/>
        </w:rPr>
        <w:t xml:space="preserve"> 19</w:t>
      </w:r>
      <w:r>
        <w:rPr>
          <w:rFonts w:ascii="Times New Roman" w:hAnsi="Times New Roman" w:cs="Times New Roman"/>
          <w:sz w:val="24"/>
          <w:szCs w:val="24"/>
          <w:vertAlign w:val="superscript"/>
        </w:rPr>
        <w:t>th</w:t>
      </w:r>
      <w:proofErr w:type="spellEnd"/>
      <w:r>
        <w:rPr>
          <w:rFonts w:ascii="Times New Roman" w:hAnsi="Times New Roman" w:cs="Times New Roman"/>
          <w:sz w:val="24"/>
          <w:szCs w:val="24"/>
        </w:rPr>
        <w:t xml:space="preserve"> Century due to their failed system and operation. Among them mention-able banks are Bengal Bank, General Bank Of </w:t>
      </w:r>
      <w:proofErr w:type="spellStart"/>
      <w:r>
        <w:rPr>
          <w:rFonts w:ascii="Times New Roman" w:hAnsi="Times New Roman" w:cs="Times New Roman"/>
          <w:sz w:val="24"/>
          <w:szCs w:val="24"/>
        </w:rPr>
        <w:t>India,General</w:t>
      </w:r>
      <w:proofErr w:type="spellEnd"/>
      <w:r>
        <w:rPr>
          <w:rFonts w:ascii="Times New Roman" w:hAnsi="Times New Roman" w:cs="Times New Roman"/>
          <w:sz w:val="24"/>
          <w:szCs w:val="24"/>
        </w:rPr>
        <w:t xml:space="preserve"> Bank Of Bengal And </w:t>
      </w:r>
      <w:proofErr w:type="spellStart"/>
      <w:r>
        <w:rPr>
          <w:rFonts w:ascii="Times New Roman" w:hAnsi="Times New Roman" w:cs="Times New Roman"/>
          <w:sz w:val="24"/>
          <w:szCs w:val="24"/>
        </w:rPr>
        <w:t>Bihar,The</w:t>
      </w:r>
      <w:proofErr w:type="spellEnd"/>
      <w:r>
        <w:rPr>
          <w:rFonts w:ascii="Times New Roman" w:hAnsi="Times New Roman" w:cs="Times New Roman"/>
          <w:sz w:val="24"/>
          <w:szCs w:val="24"/>
        </w:rPr>
        <w:t xml:space="preserve"> Commercial </w:t>
      </w:r>
      <w:proofErr w:type="spellStart"/>
      <w:r>
        <w:rPr>
          <w:rFonts w:ascii="Times New Roman" w:hAnsi="Times New Roman" w:cs="Times New Roman"/>
          <w:sz w:val="24"/>
          <w:szCs w:val="24"/>
        </w:rPr>
        <w:t>Bank,The</w:t>
      </w:r>
      <w:proofErr w:type="spellEnd"/>
      <w:r>
        <w:rPr>
          <w:rFonts w:ascii="Times New Roman" w:hAnsi="Times New Roman" w:cs="Times New Roman"/>
          <w:sz w:val="24"/>
          <w:szCs w:val="24"/>
        </w:rPr>
        <w:t xml:space="preserve"> Calcutta Bank </w:t>
      </w:r>
      <w:proofErr w:type="spellStart"/>
      <w:r>
        <w:rPr>
          <w:rFonts w:ascii="Times New Roman" w:hAnsi="Times New Roman" w:cs="Times New Roman"/>
          <w:sz w:val="24"/>
          <w:szCs w:val="24"/>
        </w:rPr>
        <w:t>etc.Later</w:t>
      </w:r>
      <w:proofErr w:type="spellEnd"/>
      <w:r>
        <w:rPr>
          <w:rFonts w:ascii="Times New Roman" w:hAnsi="Times New Roman" w:cs="Times New Roman"/>
          <w:sz w:val="24"/>
          <w:szCs w:val="24"/>
        </w:rPr>
        <w:t xml:space="preserve"> on, in 1846 </w:t>
      </w:r>
      <w:r>
        <w:rPr>
          <w:rFonts w:ascii="Times New Roman" w:hAnsi="Times New Roman" w:cs="Times New Roman"/>
          <w:b/>
          <w:bCs/>
          <w:sz w:val="24"/>
          <w:szCs w:val="24"/>
        </w:rPr>
        <w:t>The Dacca Bank</w:t>
      </w:r>
      <w:r>
        <w:rPr>
          <w:rFonts w:ascii="Times New Roman" w:hAnsi="Times New Roman" w:cs="Times New Roman"/>
          <w:sz w:val="24"/>
          <w:szCs w:val="24"/>
        </w:rPr>
        <w:t xml:space="preserve"> was the first modern bank to establish their headquarter in Dhaka. But the </w:t>
      </w:r>
      <w:proofErr w:type="gramStart"/>
      <w:r>
        <w:rPr>
          <w:rFonts w:ascii="Times New Roman" w:hAnsi="Times New Roman" w:cs="Times New Roman"/>
          <w:sz w:val="24"/>
          <w:szCs w:val="24"/>
        </w:rPr>
        <w:t>functions of this bank was</w:t>
      </w:r>
      <w:proofErr w:type="gramEnd"/>
      <w:r>
        <w:rPr>
          <w:rFonts w:ascii="Times New Roman" w:hAnsi="Times New Roman" w:cs="Times New Roman"/>
          <w:sz w:val="24"/>
          <w:szCs w:val="24"/>
        </w:rPr>
        <w:t xml:space="preserve"> very limited and it did not run very well in the industry. Unlike others, East Mercantile Bank was very dominant and progressive in the banking industry. Before independence it reached up to in total of 106 successful branches. Incorporating with East Mercantile Bank, Eastern Banking </w:t>
      </w:r>
      <w:proofErr w:type="gramStart"/>
      <w:r>
        <w:rPr>
          <w:rFonts w:ascii="Times New Roman" w:hAnsi="Times New Roman" w:cs="Times New Roman"/>
          <w:sz w:val="24"/>
          <w:szCs w:val="24"/>
        </w:rPr>
        <w:t>corporation</w:t>
      </w:r>
      <w:proofErr w:type="gramEnd"/>
      <w:r>
        <w:rPr>
          <w:rFonts w:ascii="Times New Roman" w:hAnsi="Times New Roman" w:cs="Times New Roman"/>
          <w:sz w:val="24"/>
          <w:szCs w:val="24"/>
        </w:rPr>
        <w:t xml:space="preserve"> started their journey with the objective to help the local entrepreneurs in their business. </w:t>
      </w: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the independence, the scenario </w:t>
      </w:r>
      <w:proofErr w:type="gramStart"/>
      <w:r>
        <w:rPr>
          <w:rFonts w:ascii="Times New Roman" w:hAnsi="Times New Roman" w:cs="Times New Roman"/>
          <w:sz w:val="24"/>
          <w:szCs w:val="24"/>
        </w:rPr>
        <w:t>of  banking</w:t>
      </w:r>
      <w:proofErr w:type="gramEnd"/>
      <w:r>
        <w:rPr>
          <w:rFonts w:ascii="Times New Roman" w:hAnsi="Times New Roman" w:cs="Times New Roman"/>
          <w:sz w:val="24"/>
          <w:szCs w:val="24"/>
        </w:rPr>
        <w:t xml:space="preserve"> sector changed quite progressively. The numbers of banks not only increased but also played a very strong role in developing the economy. In 1971, the banking industry started their journey with two branch </w:t>
      </w:r>
      <w:proofErr w:type="spellStart"/>
      <w:r>
        <w:rPr>
          <w:rFonts w:ascii="Times New Roman" w:hAnsi="Times New Roman" w:cs="Times New Roman"/>
          <w:sz w:val="24"/>
          <w:szCs w:val="24"/>
        </w:rPr>
        <w:t>offices</w:t>
      </w:r>
      <w:proofErr w:type="gramStart"/>
      <w:r>
        <w:rPr>
          <w:rFonts w:ascii="Times New Roman" w:hAnsi="Times New Roman" w:cs="Times New Roman"/>
          <w:sz w:val="24"/>
          <w:szCs w:val="24"/>
        </w:rPr>
        <w:t>,former</w:t>
      </w:r>
      <w:proofErr w:type="spellEnd"/>
      <w:proofErr w:type="gramEnd"/>
      <w:r>
        <w:rPr>
          <w:rFonts w:ascii="Times New Roman" w:hAnsi="Times New Roman" w:cs="Times New Roman"/>
          <w:sz w:val="24"/>
          <w:szCs w:val="24"/>
        </w:rPr>
        <w:t xml:space="preserve"> State Bank Of Pakistan and seventeen large commercial banks. Even in the 19</w:t>
      </w:r>
      <w:r>
        <w:rPr>
          <w:rFonts w:ascii="Times New Roman" w:hAnsi="Times New Roman" w:cs="Times New Roman"/>
          <w:sz w:val="24"/>
          <w:szCs w:val="24"/>
          <w:vertAlign w:val="superscript"/>
        </w:rPr>
        <w:t>th</w:t>
      </w:r>
      <w:r>
        <w:rPr>
          <w:rFonts w:ascii="Times New Roman" w:hAnsi="Times New Roman" w:cs="Times New Roman"/>
          <w:sz w:val="24"/>
          <w:szCs w:val="24"/>
        </w:rPr>
        <w:t xml:space="preserve"> century, our </w:t>
      </w:r>
      <w:proofErr w:type="gramStart"/>
      <w:r>
        <w:rPr>
          <w:rFonts w:ascii="Times New Roman" w:hAnsi="Times New Roman" w:cs="Times New Roman"/>
          <w:sz w:val="24"/>
          <w:szCs w:val="24"/>
        </w:rPr>
        <w:t>government ensure</w:t>
      </w:r>
      <w:proofErr w:type="gramEnd"/>
      <w:r>
        <w:rPr>
          <w:rFonts w:ascii="Times New Roman" w:hAnsi="Times New Roman" w:cs="Times New Roman"/>
          <w:sz w:val="24"/>
          <w:szCs w:val="24"/>
        </w:rPr>
        <w:t xml:space="preserve"> the banking services to urban areas virtually. Initially State of </w:t>
      </w:r>
      <w:proofErr w:type="spellStart"/>
      <w:r>
        <w:rPr>
          <w:rFonts w:ascii="Times New Roman" w:hAnsi="Times New Roman" w:cs="Times New Roman"/>
          <w:sz w:val="24"/>
          <w:szCs w:val="24"/>
        </w:rPr>
        <w:t>Pakistan</w:t>
      </w:r>
      <w:proofErr w:type="gramStart"/>
      <w:r>
        <w:rPr>
          <w:rFonts w:ascii="Times New Roman" w:hAnsi="Times New Roman" w:cs="Times New Roman"/>
          <w:sz w:val="24"/>
          <w:szCs w:val="24"/>
        </w:rPr>
        <w:t>,Dhaka</w:t>
      </w:r>
      <w:proofErr w:type="spellEnd"/>
      <w:proofErr w:type="gramEnd"/>
      <w:r>
        <w:rPr>
          <w:rFonts w:ascii="Times New Roman" w:hAnsi="Times New Roman" w:cs="Times New Roman"/>
          <w:sz w:val="24"/>
          <w:szCs w:val="24"/>
        </w:rPr>
        <w:t xml:space="preserve"> branch was announced as a Central Bank. Later on, it was named as Bangladesh Bank. The prime activities of the central bank was to regulate </w:t>
      </w:r>
      <w:proofErr w:type="gramStart"/>
      <w:r>
        <w:rPr>
          <w:rFonts w:ascii="Times New Roman" w:hAnsi="Times New Roman" w:cs="Times New Roman"/>
          <w:sz w:val="24"/>
          <w:szCs w:val="24"/>
        </w:rPr>
        <w:t>currency ,</w:t>
      </w:r>
      <w:proofErr w:type="gramEnd"/>
      <w:r>
        <w:rPr>
          <w:rFonts w:ascii="Times New Roman" w:hAnsi="Times New Roman" w:cs="Times New Roman"/>
          <w:sz w:val="24"/>
          <w:szCs w:val="24"/>
        </w:rPr>
        <w:t xml:space="preserve"> control credit and monetary policy, administrate exchange control and the official foreign exchange reserves. Another initiative taken by the government at that time was to nationalize the whole banking system and rename it. </w:t>
      </w:r>
      <w:proofErr w:type="gramStart"/>
      <w:r>
        <w:rPr>
          <w:rFonts w:ascii="Times New Roman" w:hAnsi="Times New Roman" w:cs="Times New Roman"/>
          <w:sz w:val="24"/>
          <w:szCs w:val="24"/>
        </w:rPr>
        <w:t>Though the government gave foreign banks and insurance banks permission to carry their business in Bangladesh.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Governments</w:t>
      </w:r>
      <w:proofErr w:type="gramEnd"/>
      <w:r>
        <w:rPr>
          <w:rFonts w:ascii="Times New Roman" w:hAnsi="Times New Roman" w:cs="Times New Roman"/>
          <w:sz w:val="24"/>
          <w:szCs w:val="24"/>
        </w:rPr>
        <w:t xml:space="preserve"> encouragement towards the agricultural development and private industry brought massive changes in lending strategies in the late 1970s. </w:t>
      </w:r>
      <w:proofErr w:type="gramStart"/>
      <w:r>
        <w:rPr>
          <w:rFonts w:ascii="Times New Roman" w:hAnsi="Times New Roman" w:cs="Times New Roman"/>
          <w:sz w:val="24"/>
          <w:szCs w:val="24"/>
        </w:rPr>
        <w:t>However ,</w:t>
      </w:r>
      <w:proofErr w:type="gramEnd"/>
      <w:r>
        <w:rPr>
          <w:rFonts w:ascii="Times New Roman" w:hAnsi="Times New Roman" w:cs="Times New Roman"/>
          <w:sz w:val="24"/>
          <w:szCs w:val="24"/>
        </w:rPr>
        <w:t xml:space="preserve"> the most significant change was brought by the establishment of </w:t>
      </w:r>
      <w:proofErr w:type="spellStart"/>
      <w:r>
        <w:rPr>
          <w:rFonts w:ascii="Times New Roman" w:hAnsi="Times New Roman" w:cs="Times New Roman"/>
          <w:sz w:val="24"/>
          <w:szCs w:val="24"/>
        </w:rPr>
        <w:t>Krishi</w:t>
      </w:r>
      <w:proofErr w:type="spellEnd"/>
      <w:r>
        <w:rPr>
          <w:rFonts w:ascii="Times New Roman" w:hAnsi="Times New Roman" w:cs="Times New Roman"/>
          <w:sz w:val="24"/>
          <w:szCs w:val="24"/>
        </w:rPr>
        <w:t xml:space="preserve"> Bank, which helped the farmers and fishermen of country financially by lending. Bangladesh started to grow and develop more independently from then and there. The government initiative to make the bank accessible to every doorstep of the country will always be the biggest turning point for the growth of Bangladesh. Afterwards, the industry of banks started to grow more significantly. At this moment, both national and foreign banks are operating their activities in Bangladesh.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w:t>
      </w:r>
      <w:proofErr w:type="spellStart"/>
      <w:r>
        <w:rPr>
          <w:rFonts w:ascii="Times New Roman" w:hAnsi="Times New Roman" w:cs="Times New Roman"/>
          <w:sz w:val="24"/>
          <w:szCs w:val="24"/>
        </w:rPr>
        <w:t>Sonali</w:t>
      </w:r>
      <w:proofErr w:type="spellEnd"/>
      <w:r>
        <w:rPr>
          <w:rFonts w:ascii="Times New Roman" w:hAnsi="Times New Roman" w:cs="Times New Roman"/>
          <w:sz w:val="24"/>
          <w:szCs w:val="24"/>
        </w:rPr>
        <w:t xml:space="preserve"> Bank, </w:t>
      </w:r>
      <w:proofErr w:type="spellStart"/>
      <w:r>
        <w:rPr>
          <w:rFonts w:ascii="Times New Roman" w:hAnsi="Times New Roman" w:cs="Times New Roman"/>
          <w:sz w:val="24"/>
          <w:szCs w:val="24"/>
        </w:rPr>
        <w:t>Rupali</w:t>
      </w:r>
      <w:proofErr w:type="spellEnd"/>
      <w:r>
        <w:rPr>
          <w:rFonts w:ascii="Times New Roman" w:hAnsi="Times New Roman" w:cs="Times New Roman"/>
          <w:sz w:val="24"/>
          <w:szCs w:val="24"/>
        </w:rPr>
        <w:t xml:space="preserve"> Bank, </w:t>
      </w:r>
      <w:proofErr w:type="spellStart"/>
      <w:r>
        <w:rPr>
          <w:rFonts w:ascii="Times New Roman" w:hAnsi="Times New Roman" w:cs="Times New Roman"/>
          <w:sz w:val="24"/>
          <w:szCs w:val="24"/>
        </w:rPr>
        <w:t>Pubali</w:t>
      </w:r>
      <w:proofErr w:type="spellEnd"/>
      <w:r>
        <w:rPr>
          <w:rFonts w:ascii="Times New Roman" w:hAnsi="Times New Roman" w:cs="Times New Roman"/>
          <w:sz w:val="24"/>
          <w:szCs w:val="24"/>
        </w:rPr>
        <w:t xml:space="preserve"> Bank, Standard </w:t>
      </w:r>
      <w:proofErr w:type="spellStart"/>
      <w:r>
        <w:rPr>
          <w:rFonts w:ascii="Times New Roman" w:hAnsi="Times New Roman" w:cs="Times New Roman"/>
          <w:sz w:val="24"/>
          <w:szCs w:val="24"/>
        </w:rPr>
        <w:t>Chattered</w:t>
      </w:r>
      <w:proofErr w:type="spellEnd"/>
      <w:r>
        <w:rPr>
          <w:rFonts w:ascii="Times New Roman" w:hAnsi="Times New Roman" w:cs="Times New Roman"/>
          <w:sz w:val="24"/>
          <w:szCs w:val="24"/>
        </w:rPr>
        <w:t xml:space="preserve"> Bank, HSBC Bank Bangladesh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are the most prestigious and successful banks of our country. </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the view to digitalize Bangladesh and carry it forward more progressively Bangladesh government has recently introduced Mobile Banking in Bangladesh. </w:t>
      </w:r>
      <w:r>
        <w:rPr>
          <w:rFonts w:ascii="Times New Roman" w:hAnsi="Times New Roman" w:cs="Times New Roman"/>
          <w:b/>
          <w:bCs/>
          <w:sz w:val="24"/>
          <w:szCs w:val="24"/>
        </w:rPr>
        <w:t>Mobile banking</w:t>
      </w:r>
      <w:r>
        <w:rPr>
          <w:rFonts w:ascii="Times New Roman" w:hAnsi="Times New Roman" w:cs="Times New Roman"/>
          <w:sz w:val="24"/>
          <w:szCs w:val="24"/>
        </w:rPr>
        <w:t xml:space="preserve"> is an extremely powerful addition to the industry of </w:t>
      </w:r>
      <w:proofErr w:type="gramStart"/>
      <w:r>
        <w:rPr>
          <w:rFonts w:ascii="Times New Roman" w:hAnsi="Times New Roman" w:cs="Times New Roman"/>
          <w:sz w:val="24"/>
          <w:szCs w:val="24"/>
        </w:rPr>
        <w:t>banking .</w:t>
      </w:r>
      <w:proofErr w:type="gramEnd"/>
      <w:r>
        <w:rPr>
          <w:rFonts w:ascii="Times New Roman" w:hAnsi="Times New Roman" w:cs="Times New Roman"/>
          <w:sz w:val="24"/>
          <w:szCs w:val="24"/>
        </w:rPr>
        <w:t xml:space="preserve"> It has completely changed the game of the banking industry and helped to facilitate individuals in the most significant way </w:t>
      </w:r>
      <w:proofErr w:type="spellStart"/>
      <w:r>
        <w:rPr>
          <w:rFonts w:ascii="Times New Roman" w:hAnsi="Times New Roman" w:cs="Times New Roman"/>
          <w:sz w:val="24"/>
          <w:szCs w:val="24"/>
        </w:rPr>
        <w:t>possible.The</w:t>
      </w:r>
      <w:proofErr w:type="spellEnd"/>
      <w:r>
        <w:rPr>
          <w:rFonts w:ascii="Times New Roman" w:hAnsi="Times New Roman" w:cs="Times New Roman"/>
          <w:sz w:val="24"/>
          <w:szCs w:val="24"/>
        </w:rPr>
        <w:t xml:space="preserve"> functions of mobile banking are quite fascinating and beneficial at the same </w:t>
      </w:r>
      <w:proofErr w:type="spellStart"/>
      <w:r>
        <w:rPr>
          <w:rFonts w:ascii="Times New Roman" w:hAnsi="Times New Roman" w:cs="Times New Roman"/>
          <w:sz w:val="24"/>
          <w:szCs w:val="24"/>
        </w:rPr>
        <w:t>time.The</w:t>
      </w:r>
      <w:proofErr w:type="spellEnd"/>
      <w:r>
        <w:rPr>
          <w:rFonts w:ascii="Times New Roman" w:hAnsi="Times New Roman" w:cs="Times New Roman"/>
          <w:sz w:val="24"/>
          <w:szCs w:val="24"/>
        </w:rPr>
        <w:t xml:space="preserve"> core functions of mobile banking are cash </w:t>
      </w:r>
      <w:proofErr w:type="spellStart"/>
      <w:r>
        <w:rPr>
          <w:rFonts w:ascii="Times New Roman" w:hAnsi="Times New Roman" w:cs="Times New Roman"/>
          <w:sz w:val="24"/>
          <w:szCs w:val="24"/>
        </w:rPr>
        <w:t>in</w:t>
      </w:r>
      <w:proofErr w:type="gramStart"/>
      <w:r>
        <w:rPr>
          <w:rFonts w:ascii="Times New Roman" w:hAnsi="Times New Roman" w:cs="Times New Roman"/>
          <w:sz w:val="24"/>
          <w:szCs w:val="24"/>
        </w:rPr>
        <w:t>,cash</w:t>
      </w:r>
      <w:proofErr w:type="spellEnd"/>
      <w:proofErr w:type="gramEnd"/>
      <w:r>
        <w:rPr>
          <w:rFonts w:ascii="Times New Roman" w:hAnsi="Times New Roman" w:cs="Times New Roman"/>
          <w:sz w:val="24"/>
          <w:szCs w:val="24"/>
        </w:rPr>
        <w:t xml:space="preserve"> out, shopping and make payment with the help of it. Currently, there are many reputed and reliable </w:t>
      </w:r>
      <w:r>
        <w:rPr>
          <w:rFonts w:ascii="Times New Roman" w:hAnsi="Times New Roman" w:cs="Times New Roman"/>
          <w:b/>
          <w:bCs/>
          <w:sz w:val="24"/>
          <w:szCs w:val="24"/>
        </w:rPr>
        <w:t>mobile banking</w:t>
      </w:r>
      <w:r>
        <w:rPr>
          <w:rFonts w:ascii="Times New Roman" w:hAnsi="Times New Roman" w:cs="Times New Roman"/>
          <w:sz w:val="24"/>
          <w:szCs w:val="24"/>
        </w:rPr>
        <w:t xml:space="preserve"> providing their services in Bangladesh. Some of them are:</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DBBL Mobile Banking (Rocket)</w:t>
      </w: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Bkash</w:t>
      </w:r>
      <w:proofErr w:type="spellEnd"/>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Cellfin</w:t>
      </w:r>
      <w:proofErr w:type="spellEnd"/>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Upay</w:t>
      </w:r>
      <w:proofErr w:type="spellEnd"/>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OK Mobile Banking</w:t>
      </w: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My Cash</w:t>
      </w: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Nagad</w:t>
      </w:r>
      <w:proofErr w:type="spellEnd"/>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above mentioned services DBBL Mobile Banking was the first one to start their journey in Bangladesh, May 2011. Following to that, </w:t>
      </w:r>
      <w:proofErr w:type="spellStart"/>
      <w:r>
        <w:rPr>
          <w:rFonts w:ascii="Times New Roman" w:hAnsi="Times New Roman" w:cs="Times New Roman"/>
          <w:sz w:val="24"/>
          <w:szCs w:val="24"/>
        </w:rPr>
        <w:t>Bkash</w:t>
      </w:r>
      <w:proofErr w:type="spellEnd"/>
      <w:r>
        <w:rPr>
          <w:rFonts w:ascii="Times New Roman" w:hAnsi="Times New Roman" w:cs="Times New Roman"/>
          <w:sz w:val="24"/>
          <w:szCs w:val="24"/>
        </w:rPr>
        <w:t xml:space="preserve"> launched their services just two months later than rocket which was on July, 2011. Dutch Bangla bank basically took the initiative and introduced Bangladesh to mobile banking through Rocket. </w:t>
      </w:r>
      <w:proofErr w:type="gramStart"/>
      <w:r>
        <w:rPr>
          <w:rFonts w:ascii="Times New Roman" w:hAnsi="Times New Roman" w:cs="Times New Roman"/>
          <w:sz w:val="24"/>
          <w:szCs w:val="24"/>
        </w:rPr>
        <w:t xml:space="preserve">Though with proper strategy and implementation, </w:t>
      </w:r>
      <w:proofErr w:type="spellStart"/>
      <w:r>
        <w:rPr>
          <w:rFonts w:ascii="Times New Roman" w:hAnsi="Times New Roman" w:cs="Times New Roman"/>
          <w:sz w:val="24"/>
          <w:szCs w:val="24"/>
        </w:rPr>
        <w:t>Bkash</w:t>
      </w:r>
      <w:proofErr w:type="spellEnd"/>
      <w:r>
        <w:rPr>
          <w:rFonts w:ascii="Times New Roman" w:hAnsi="Times New Roman" w:cs="Times New Roman"/>
          <w:sz w:val="24"/>
          <w:szCs w:val="24"/>
        </w:rPr>
        <w:t xml:space="preserve"> was always ahead of any other mobile bank services in Bangladesh.</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Brac</w:t>
      </w:r>
      <w:proofErr w:type="spellEnd"/>
      <w:r>
        <w:rPr>
          <w:rFonts w:ascii="Times New Roman" w:hAnsi="Times New Roman" w:cs="Times New Roman"/>
          <w:sz w:val="24"/>
          <w:szCs w:val="24"/>
        </w:rPr>
        <w:t xml:space="preserve"> Bank is the mastermind behind it. So, </w:t>
      </w:r>
      <w:proofErr w:type="spellStart"/>
      <w:r>
        <w:rPr>
          <w:rFonts w:ascii="Times New Roman" w:hAnsi="Times New Roman" w:cs="Times New Roman"/>
          <w:sz w:val="24"/>
          <w:szCs w:val="24"/>
        </w:rPr>
        <w:t>Bkash</w:t>
      </w:r>
      <w:proofErr w:type="spellEnd"/>
      <w:r>
        <w:rPr>
          <w:rFonts w:ascii="Times New Roman" w:hAnsi="Times New Roman" w:cs="Times New Roman"/>
          <w:sz w:val="24"/>
          <w:szCs w:val="24"/>
        </w:rPr>
        <w:t xml:space="preserve"> was created by </w:t>
      </w:r>
      <w:proofErr w:type="spellStart"/>
      <w:r>
        <w:rPr>
          <w:rFonts w:ascii="Times New Roman" w:hAnsi="Times New Roman" w:cs="Times New Roman"/>
          <w:sz w:val="24"/>
          <w:szCs w:val="24"/>
        </w:rPr>
        <w:t>Brac</w:t>
      </w:r>
      <w:proofErr w:type="spellEnd"/>
      <w:r>
        <w:rPr>
          <w:rFonts w:ascii="Times New Roman" w:hAnsi="Times New Roman" w:cs="Times New Roman"/>
          <w:sz w:val="24"/>
          <w:szCs w:val="24"/>
        </w:rPr>
        <w:t xml:space="preserve"> Bank basically. Both of the service providers partnered with reputed and prestigious mobile service providers like </w:t>
      </w:r>
      <w:proofErr w:type="spellStart"/>
      <w:r>
        <w:rPr>
          <w:rFonts w:ascii="Times New Roman" w:hAnsi="Times New Roman" w:cs="Times New Roman"/>
          <w:sz w:val="24"/>
          <w:szCs w:val="24"/>
        </w:rPr>
        <w:t>Grameen</w:t>
      </w:r>
      <w:proofErr w:type="spellEnd"/>
      <w:r>
        <w:rPr>
          <w:rFonts w:ascii="Times New Roman" w:hAnsi="Times New Roman" w:cs="Times New Roman"/>
          <w:sz w:val="24"/>
          <w:szCs w:val="24"/>
        </w:rPr>
        <w:t xml:space="preserve"> phone, </w:t>
      </w:r>
      <w:proofErr w:type="spellStart"/>
      <w:r>
        <w:rPr>
          <w:rFonts w:ascii="Times New Roman" w:hAnsi="Times New Roman" w:cs="Times New Roman"/>
          <w:sz w:val="24"/>
          <w:szCs w:val="24"/>
        </w:rPr>
        <w:t>Banglalink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Teletalk</w:t>
      </w:r>
      <w:proofErr w:type="spellEnd"/>
      <w:r>
        <w:rPr>
          <w:rFonts w:ascii="Times New Roman" w:hAnsi="Times New Roman" w:cs="Times New Roman"/>
          <w:sz w:val="24"/>
          <w:szCs w:val="24"/>
        </w:rPr>
        <w:t xml:space="preserve"> etc. Later on, </w:t>
      </w:r>
      <w:proofErr w:type="gramStart"/>
      <w:r>
        <w:rPr>
          <w:rFonts w:ascii="Times New Roman" w:hAnsi="Times New Roman" w:cs="Times New Roman"/>
          <w:sz w:val="24"/>
          <w:szCs w:val="24"/>
        </w:rPr>
        <w:t>My</w:t>
      </w:r>
      <w:proofErr w:type="gramEnd"/>
      <w:r>
        <w:rPr>
          <w:rFonts w:ascii="Times New Roman" w:hAnsi="Times New Roman" w:cs="Times New Roman"/>
          <w:sz w:val="24"/>
          <w:szCs w:val="24"/>
        </w:rPr>
        <w:t xml:space="preserve"> cash entered into the mobile banking industry which was introduced by Mercantile Bank in the year 2012. It has also followed the same steps like the other mobile banks. Following to that, OK Mobile banking and </w:t>
      </w:r>
      <w:proofErr w:type="spellStart"/>
      <w:r>
        <w:rPr>
          <w:rFonts w:ascii="Times New Roman" w:hAnsi="Times New Roman" w:cs="Times New Roman"/>
          <w:sz w:val="24"/>
          <w:szCs w:val="24"/>
        </w:rPr>
        <w:t>Upay</w:t>
      </w:r>
      <w:proofErr w:type="spellEnd"/>
      <w:r>
        <w:rPr>
          <w:rFonts w:ascii="Times New Roman" w:hAnsi="Times New Roman" w:cs="Times New Roman"/>
          <w:sz w:val="24"/>
          <w:szCs w:val="24"/>
        </w:rPr>
        <w:t xml:space="preserve"> were introduced in the market back to </w:t>
      </w:r>
      <w:proofErr w:type="gramStart"/>
      <w:r>
        <w:rPr>
          <w:rFonts w:ascii="Times New Roman" w:hAnsi="Times New Roman" w:cs="Times New Roman"/>
          <w:sz w:val="24"/>
          <w:szCs w:val="24"/>
        </w:rPr>
        <w:t>back ,</w:t>
      </w:r>
      <w:proofErr w:type="gramEnd"/>
      <w:r>
        <w:rPr>
          <w:rFonts w:ascii="Times New Roman" w:hAnsi="Times New Roman" w:cs="Times New Roman"/>
          <w:sz w:val="24"/>
          <w:szCs w:val="24"/>
        </w:rPr>
        <w:t xml:space="preserve"> just in a difference of a month. The service provider of OK is </w:t>
      </w:r>
      <w:proofErr w:type="gramStart"/>
      <w:r>
        <w:rPr>
          <w:rFonts w:ascii="Times New Roman" w:hAnsi="Times New Roman" w:cs="Times New Roman"/>
          <w:sz w:val="24"/>
          <w:szCs w:val="24"/>
        </w:rPr>
        <w:t>One</w:t>
      </w:r>
      <w:proofErr w:type="gramEnd"/>
      <w:r>
        <w:rPr>
          <w:rFonts w:ascii="Times New Roman" w:hAnsi="Times New Roman" w:cs="Times New Roman"/>
          <w:sz w:val="24"/>
          <w:szCs w:val="24"/>
        </w:rPr>
        <w:t xml:space="preserve"> bank ltd Bangladesh and it is United Commercial Bank for </w:t>
      </w:r>
      <w:proofErr w:type="spellStart"/>
      <w:r>
        <w:rPr>
          <w:rFonts w:ascii="Times New Roman" w:hAnsi="Times New Roman" w:cs="Times New Roman"/>
          <w:sz w:val="24"/>
          <w:szCs w:val="24"/>
        </w:rPr>
        <w:t>Upay</w:t>
      </w:r>
      <w:proofErr w:type="spellEnd"/>
      <w:r>
        <w:rPr>
          <w:rFonts w:ascii="Times New Roman" w:hAnsi="Times New Roman" w:cs="Times New Roman"/>
          <w:sz w:val="24"/>
          <w:szCs w:val="24"/>
        </w:rPr>
        <w:t xml:space="preserve">. The last and the latest mobile banking to </w:t>
      </w:r>
      <w:r>
        <w:rPr>
          <w:rFonts w:ascii="Times New Roman" w:hAnsi="Times New Roman" w:cs="Times New Roman"/>
          <w:sz w:val="24"/>
          <w:szCs w:val="24"/>
        </w:rPr>
        <w:lastRenderedPageBreak/>
        <w:t xml:space="preserve">introduce in Bangladesh was </w:t>
      </w:r>
      <w:proofErr w:type="spellStart"/>
      <w:r>
        <w:rPr>
          <w:rFonts w:ascii="Times New Roman" w:hAnsi="Times New Roman" w:cs="Times New Roman"/>
          <w:sz w:val="24"/>
          <w:szCs w:val="24"/>
        </w:rPr>
        <w:t>Nagad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Nagad</w:t>
      </w:r>
      <w:proofErr w:type="spellEnd"/>
      <w:r>
        <w:rPr>
          <w:rFonts w:ascii="Times New Roman" w:hAnsi="Times New Roman" w:cs="Times New Roman"/>
          <w:sz w:val="24"/>
          <w:szCs w:val="24"/>
        </w:rPr>
        <w:t xml:space="preserve"> started its operation in Bangladesh in March, 2019.</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the passing time, people are getting more used to mobile banking and its services. Not only it is flexible but also it is reliable at most area. Reports stated that, </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114300" distR="114300" wp14:anchorId="3934B1A4" wp14:editId="358FB9F8">
            <wp:extent cx="5017135" cy="2743200"/>
            <wp:effectExtent l="49530" t="44450" r="114935" b="1136650"/>
            <wp:docPr id="10" name="Picture 10" descr="mobile-financial-servi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obile-financial-service-2"/>
                    <pic:cNvPicPr>
                      <a:picLocks noChangeAspect="1"/>
                    </pic:cNvPicPr>
                  </pic:nvPicPr>
                  <pic:blipFill>
                    <a:blip r:embed="rId11">
                      <a:lum bright="6000"/>
                    </a:blip>
                    <a:stretch>
                      <a:fillRect/>
                    </a:stretch>
                  </pic:blipFill>
                  <pic:spPr>
                    <a:xfrm>
                      <a:off x="0" y="0"/>
                      <a:ext cx="5017135" cy="2743200"/>
                    </a:xfrm>
                    <a:prstGeom prst="rect">
                      <a:avLst/>
                    </a:prstGeom>
                    <a:ln w="28575" cmpd="sng">
                      <a:gradFill>
                        <a:gsLst>
                          <a:gs pos="0">
                            <a:schemeClr val="accent1">
                              <a:lumMod val="11000"/>
                              <a:lumOff val="89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prstDash val="solid"/>
                    </a:ln>
                    <a:effectLst>
                      <a:outerShdw blurRad="50800" dist="38100" dir="2700000" algn="tl" rotWithShape="0">
                        <a:prstClr val="black">
                          <a:alpha val="40000"/>
                        </a:prstClr>
                      </a:outerShdw>
                      <a:reflection blurRad="6350" stA="50000" endA="300" endPos="38500" dist="50800" dir="5400000" sy="-100000" algn="bl" rotWithShape="0"/>
                    </a:effectLst>
                  </pic:spPr>
                </pic:pic>
              </a:graphicData>
            </a:graphic>
          </wp:inline>
        </w:drawing>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transactions</w:t>
      </w:r>
      <w:proofErr w:type="gramEnd"/>
      <w:r>
        <w:rPr>
          <w:rFonts w:ascii="Times New Roman" w:hAnsi="Times New Roman" w:cs="Times New Roman"/>
          <w:sz w:val="24"/>
          <w:szCs w:val="24"/>
        </w:rPr>
        <w:t xml:space="preserve"> using mobile banking increased significantly over the time. If we look at the graph here, number of transactions increased by 15.4% only in a year which is a huge step towards the digitization.  Then again, In January, 2021 the amount of transactions was 57,289.1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 xml:space="preserve"> and in January, 2022 that reached up to 72,392.3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 xml:space="preserve"> which is 28.1% more than it was in the previous year. So this is a clear indication that, Bangladesh is moving towards a digital country holding the hands of mobile banking services.             </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Other than Banks and Mobile Banking there are certain </w:t>
      </w:r>
      <w:proofErr w:type="spellStart"/>
      <w:r>
        <w:rPr>
          <w:rFonts w:ascii="Times New Roman" w:hAnsi="Times New Roman" w:cs="Times New Roman"/>
          <w:sz w:val="24"/>
          <w:szCs w:val="24"/>
        </w:rPr>
        <w:t>non bank</w:t>
      </w:r>
      <w:proofErr w:type="spellEnd"/>
      <w:r>
        <w:rPr>
          <w:rFonts w:ascii="Times New Roman" w:hAnsi="Times New Roman" w:cs="Times New Roman"/>
          <w:sz w:val="24"/>
          <w:szCs w:val="24"/>
        </w:rPr>
        <w:t xml:space="preserve"> financial institutions which are regulated under Financial Institutional Act</w:t>
      </w:r>
      <w:proofErr w:type="gramStart"/>
      <w:r>
        <w:rPr>
          <w:rFonts w:ascii="Times New Roman" w:hAnsi="Times New Roman" w:cs="Times New Roman"/>
          <w:sz w:val="24"/>
          <w:szCs w:val="24"/>
        </w:rPr>
        <w:t>,1993</w:t>
      </w:r>
      <w:proofErr w:type="gramEnd"/>
      <w:r>
        <w:rPr>
          <w:rFonts w:ascii="Times New Roman" w:hAnsi="Times New Roman" w:cs="Times New Roman"/>
          <w:sz w:val="24"/>
          <w:szCs w:val="24"/>
        </w:rPr>
        <w:t xml:space="preserve"> and controlled by Bangladesh Bank. They are known </w:t>
      </w:r>
      <w:proofErr w:type="gramStart"/>
      <w:r>
        <w:rPr>
          <w:rFonts w:ascii="Times New Roman" w:hAnsi="Times New Roman" w:cs="Times New Roman"/>
          <w:sz w:val="24"/>
          <w:szCs w:val="24"/>
        </w:rPr>
        <w:t>as  Financial</w:t>
      </w:r>
      <w:proofErr w:type="gramEnd"/>
      <w:r>
        <w:rPr>
          <w:rFonts w:ascii="Times New Roman" w:hAnsi="Times New Roman" w:cs="Times New Roman"/>
          <w:sz w:val="24"/>
          <w:szCs w:val="24"/>
        </w:rPr>
        <w:t xml:space="preserve"> Institution and currently 35 of them </w:t>
      </w:r>
      <w:r>
        <w:rPr>
          <w:rFonts w:ascii="Times New Roman" w:hAnsi="Times New Roman" w:cs="Times New Roman"/>
          <w:sz w:val="24"/>
          <w:szCs w:val="24"/>
        </w:rPr>
        <w:lastRenderedPageBreak/>
        <w:t xml:space="preserve">are operating in Bangladesh. Among the, 2 of them are completely owned by Bangladesh government. Most of the funds of FIs comes from Term </w:t>
      </w:r>
      <w:proofErr w:type="spellStart"/>
      <w:r>
        <w:rPr>
          <w:rFonts w:ascii="Times New Roman" w:hAnsi="Times New Roman" w:cs="Times New Roman"/>
          <w:sz w:val="24"/>
          <w:szCs w:val="24"/>
        </w:rPr>
        <w:t>Deposit</w:t>
      </w:r>
      <w:proofErr w:type="gramStart"/>
      <w:r>
        <w:rPr>
          <w:rFonts w:ascii="Times New Roman" w:hAnsi="Times New Roman" w:cs="Times New Roman"/>
          <w:sz w:val="24"/>
          <w:szCs w:val="24"/>
        </w:rPr>
        <w:t>,Credit</w:t>
      </w:r>
      <w:proofErr w:type="spellEnd"/>
      <w:proofErr w:type="gramEnd"/>
      <w:r>
        <w:rPr>
          <w:rFonts w:ascii="Times New Roman" w:hAnsi="Times New Roman" w:cs="Times New Roman"/>
          <w:sz w:val="24"/>
          <w:szCs w:val="24"/>
        </w:rPr>
        <w:t xml:space="preserve"> Facility from banks, Other FIs , Bond etc.</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The basic differences between banks and Financial Institution are:</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FIs </w:t>
      </w:r>
      <w:proofErr w:type="spellStart"/>
      <w:r>
        <w:rPr>
          <w:rFonts w:ascii="Times New Roman" w:hAnsi="Times New Roman" w:cs="Times New Roman"/>
          <w:sz w:val="24"/>
          <w:szCs w:val="24"/>
        </w:rPr>
        <w:t>can not</w:t>
      </w:r>
      <w:proofErr w:type="spellEnd"/>
      <w:r>
        <w:rPr>
          <w:rFonts w:ascii="Times New Roman" w:hAnsi="Times New Roman" w:cs="Times New Roman"/>
          <w:sz w:val="24"/>
          <w:szCs w:val="24"/>
        </w:rPr>
        <w:t xml:space="preserve"> issue </w:t>
      </w:r>
      <w:proofErr w:type="spellStart"/>
      <w:proofErr w:type="gram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pay order or even demand drafts.</w:t>
      </w: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Demand deposits </w:t>
      </w:r>
      <w:proofErr w:type="spellStart"/>
      <w:r>
        <w:rPr>
          <w:rFonts w:ascii="Times New Roman" w:hAnsi="Times New Roman" w:cs="Times New Roman"/>
          <w:sz w:val="24"/>
          <w:szCs w:val="24"/>
        </w:rPr>
        <w:t>can not</w:t>
      </w:r>
      <w:proofErr w:type="spellEnd"/>
      <w:r>
        <w:rPr>
          <w:rFonts w:ascii="Times New Roman" w:hAnsi="Times New Roman" w:cs="Times New Roman"/>
          <w:sz w:val="24"/>
          <w:szCs w:val="24"/>
        </w:rPr>
        <w:t xml:space="preserve"> be received by </w:t>
      </w:r>
      <w:proofErr w:type="gramStart"/>
      <w:r>
        <w:rPr>
          <w:rFonts w:ascii="Times New Roman" w:hAnsi="Times New Roman" w:cs="Times New Roman"/>
          <w:sz w:val="24"/>
          <w:szCs w:val="24"/>
        </w:rPr>
        <w:t>Financial</w:t>
      </w:r>
      <w:proofErr w:type="gramEnd"/>
      <w:r>
        <w:rPr>
          <w:rFonts w:ascii="Times New Roman" w:hAnsi="Times New Roman" w:cs="Times New Roman"/>
          <w:sz w:val="24"/>
          <w:szCs w:val="24"/>
        </w:rPr>
        <w:t xml:space="preserve"> institutions.</w:t>
      </w: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The biggest advantage of financial institutions are they can conduct business with diversified financing modes such as syndicated financing, bridge </w:t>
      </w:r>
      <w:proofErr w:type="spellStart"/>
      <w:r>
        <w:rPr>
          <w:rFonts w:ascii="Times New Roman" w:hAnsi="Times New Roman" w:cs="Times New Roman"/>
          <w:sz w:val="24"/>
          <w:szCs w:val="24"/>
        </w:rPr>
        <w:t>financing</w:t>
      </w:r>
      <w:proofErr w:type="gramStart"/>
      <w:r>
        <w:rPr>
          <w:rFonts w:ascii="Times New Roman" w:hAnsi="Times New Roman" w:cs="Times New Roman"/>
          <w:sz w:val="24"/>
          <w:szCs w:val="24"/>
        </w:rPr>
        <w:t>,Lease</w:t>
      </w:r>
      <w:proofErr w:type="spellEnd"/>
      <w:proofErr w:type="gramEnd"/>
      <w:r>
        <w:rPr>
          <w:rFonts w:ascii="Times New Roman" w:hAnsi="Times New Roman" w:cs="Times New Roman"/>
          <w:sz w:val="24"/>
          <w:szCs w:val="24"/>
        </w:rPr>
        <w:t xml:space="preserve"> financing etc.</w:t>
      </w:r>
    </w:p>
    <w:p w:rsidR="007D0827" w:rsidRDefault="00D81888" w:rsidP="009E3D6E">
      <w:pPr>
        <w:numPr>
          <w:ilvl w:val="0"/>
          <w:numId w:val="5"/>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Unlike banks </w:t>
      </w:r>
      <w:proofErr w:type="gramStart"/>
      <w:r>
        <w:rPr>
          <w:rFonts w:ascii="Times New Roman" w:hAnsi="Times New Roman" w:cs="Times New Roman"/>
          <w:sz w:val="24"/>
          <w:szCs w:val="24"/>
        </w:rPr>
        <w:t>Financial</w:t>
      </w:r>
      <w:proofErr w:type="gramEnd"/>
      <w:r>
        <w:rPr>
          <w:rFonts w:ascii="Times New Roman" w:hAnsi="Times New Roman" w:cs="Times New Roman"/>
          <w:sz w:val="24"/>
          <w:szCs w:val="24"/>
        </w:rPr>
        <w:t xml:space="preserve"> institutions can not involve in foreign exchange financing.</w:t>
      </w:r>
    </w:p>
    <w:p w:rsidR="007A59D1"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A59D1" w:rsidRDefault="007A59D1" w:rsidP="007A59D1">
      <w:pPr>
        <w:rPr>
          <w:rFonts w:ascii="Times New Roman" w:hAnsi="Times New Roman" w:cs="Times New Roman"/>
          <w:sz w:val="24"/>
          <w:szCs w:val="24"/>
        </w:rPr>
      </w:pPr>
    </w:p>
    <w:p w:rsidR="007A59D1" w:rsidRDefault="007A59D1" w:rsidP="007A59D1">
      <w:pPr>
        <w:rPr>
          <w:rFonts w:ascii="Times New Roman" w:hAnsi="Times New Roman" w:cs="Times New Roman"/>
          <w:sz w:val="24"/>
          <w:szCs w:val="24"/>
        </w:rPr>
      </w:pPr>
    </w:p>
    <w:p w:rsidR="007A59D1" w:rsidRDefault="007A59D1" w:rsidP="007A59D1">
      <w:pPr>
        <w:rPr>
          <w:rFonts w:ascii="Times New Roman" w:hAnsi="Times New Roman" w:cs="Times New Roman"/>
          <w:sz w:val="24"/>
          <w:szCs w:val="24"/>
        </w:rPr>
      </w:pPr>
    </w:p>
    <w:p w:rsidR="007D0827" w:rsidRDefault="00D81888" w:rsidP="007A59D1">
      <w:pPr>
        <w:rPr>
          <w:rFonts w:ascii="Times New Roman" w:hAnsi="Times New Roman" w:cs="Times New Roman"/>
          <w:sz w:val="24"/>
          <w:szCs w:val="24"/>
        </w:rPr>
      </w:pPr>
      <w:r>
        <w:rPr>
          <w:rFonts w:ascii="Times New Roman" w:hAnsi="Times New Roman" w:cs="Times New Roman"/>
          <w:sz w:val="24"/>
          <w:szCs w:val="24"/>
        </w:rPr>
        <w:t xml:space="preserve">                                                                                                                              </w:t>
      </w:r>
    </w:p>
    <w:p w:rsidR="0093500A" w:rsidRDefault="001222BF" w:rsidP="001222BF">
      <w:pPr>
        <w:pStyle w:val="Heading2"/>
      </w:pPr>
      <w:bookmarkStart w:id="18" w:name="_Toc142316415"/>
      <w:r>
        <w:t xml:space="preserve">2.3 </w:t>
      </w:r>
      <w:proofErr w:type="spellStart"/>
      <w:r w:rsidR="0093500A">
        <w:t>Janata</w:t>
      </w:r>
      <w:proofErr w:type="spellEnd"/>
      <w:r w:rsidR="0093500A">
        <w:t xml:space="preserve"> Bank</w:t>
      </w:r>
      <w:bookmarkEnd w:id="18"/>
    </w:p>
    <w:p w:rsidR="0093500A" w:rsidRDefault="0093500A" w:rsidP="009E3D6E">
      <w:pPr>
        <w:pStyle w:val="Heading2"/>
        <w:spacing w:before="0"/>
      </w:pPr>
    </w:p>
    <w:p w:rsidR="007D0827" w:rsidRPr="001222BF" w:rsidRDefault="001222BF" w:rsidP="001222BF">
      <w:pPr>
        <w:pStyle w:val="Heading3"/>
        <w:rPr>
          <w:rFonts w:ascii="Times New Roman" w:hAnsi="Times New Roman" w:cs="Times New Roman"/>
          <w:sz w:val="24"/>
          <w:szCs w:val="24"/>
        </w:rPr>
      </w:pPr>
      <w:bookmarkStart w:id="19" w:name="_Toc142316416"/>
      <w:r w:rsidRPr="001222BF">
        <w:rPr>
          <w:rFonts w:ascii="Times New Roman" w:hAnsi="Times New Roman" w:cs="Times New Roman"/>
          <w:sz w:val="24"/>
          <w:szCs w:val="24"/>
        </w:rPr>
        <w:t xml:space="preserve">2.3.1 </w:t>
      </w:r>
      <w:r w:rsidR="00D81888" w:rsidRPr="001222BF">
        <w:rPr>
          <w:rFonts w:ascii="Times New Roman" w:hAnsi="Times New Roman" w:cs="Times New Roman"/>
          <w:sz w:val="24"/>
          <w:szCs w:val="24"/>
        </w:rPr>
        <w:t>Inception:</w:t>
      </w:r>
      <w:bookmarkEnd w:id="19"/>
    </w:p>
    <w:p w:rsidR="007D0827" w:rsidRDefault="00D81888" w:rsidP="009E3D6E">
      <w:pPr>
        <w:numPr>
          <w:ilvl w:val="252"/>
          <w:numId w:val="0"/>
        </w:num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US"/>
        </w:rPr>
        <w:drawing>
          <wp:anchor distT="0" distB="0" distL="114300" distR="114300" simplePos="0" relativeHeight="251668480" behindDoc="0" locked="0" layoutInCell="1" allowOverlap="1" wp14:anchorId="304D9D71" wp14:editId="2C9DD184">
            <wp:simplePos x="0" y="0"/>
            <wp:positionH relativeFrom="column">
              <wp:posOffset>-26035</wp:posOffset>
            </wp:positionH>
            <wp:positionV relativeFrom="page">
              <wp:posOffset>3849370</wp:posOffset>
            </wp:positionV>
            <wp:extent cx="4037965" cy="2139950"/>
            <wp:effectExtent l="0" t="0" r="635" b="12700"/>
            <wp:wrapSquare wrapText="bothSides"/>
            <wp:docPr id="2" name="Picture 2" descr="j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jc"/>
                    <pic:cNvPicPr>
                      <a:picLocks noChangeAspect="1"/>
                    </pic:cNvPicPr>
                  </pic:nvPicPr>
                  <pic:blipFill>
                    <a:blip r:embed="rId12"/>
                    <a:stretch>
                      <a:fillRect/>
                    </a:stretch>
                  </pic:blipFill>
                  <pic:spPr>
                    <a:xfrm>
                      <a:off x="0" y="0"/>
                      <a:ext cx="4037965" cy="2139950"/>
                    </a:xfrm>
                    <a:prstGeom prst="rect">
                      <a:avLst/>
                    </a:prstGeom>
                  </pic:spPr>
                </pic:pic>
              </a:graphicData>
            </a:graphic>
          </wp:anchor>
        </w:drawing>
      </w:r>
      <w:r>
        <w:rPr>
          <w:rFonts w:ascii="Times New Roman" w:hAnsi="Times New Roman" w:cs="Times New Roman"/>
          <w:sz w:val="24"/>
          <w:szCs w:val="24"/>
        </w:rPr>
        <w:t xml:space="preserve">After </w:t>
      </w:r>
      <w:r w:rsidR="007A59D1">
        <w:rPr>
          <w:rFonts w:ascii="Times New Roman" w:hAnsi="Times New Roman" w:cs="Times New Roman"/>
          <w:sz w:val="24"/>
          <w:szCs w:val="24"/>
        </w:rPr>
        <w:t>independence,</w:t>
      </w:r>
      <w:r>
        <w:rPr>
          <w:rFonts w:ascii="Times New Roman" w:hAnsi="Times New Roman" w:cs="Times New Roman"/>
          <w:sz w:val="24"/>
          <w:szCs w:val="24"/>
        </w:rPr>
        <w:t xml:space="preserve"> our government had formed banks by merging two or three pre-exist banks to rebuild the economy and save the country at large. On that process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was one of those banks which has been formed by </w:t>
      </w:r>
      <w:proofErr w:type="gramStart"/>
      <w:r>
        <w:rPr>
          <w:rFonts w:ascii="Times New Roman" w:hAnsi="Times New Roman" w:cs="Times New Roman"/>
          <w:sz w:val="24"/>
          <w:szCs w:val="24"/>
        </w:rPr>
        <w:t>merging  United</w:t>
      </w:r>
      <w:proofErr w:type="gramEnd"/>
      <w:r>
        <w:rPr>
          <w:rFonts w:ascii="Times New Roman" w:hAnsi="Times New Roman" w:cs="Times New Roman"/>
          <w:sz w:val="24"/>
          <w:szCs w:val="24"/>
        </w:rPr>
        <w:t xml:space="preserve"> Bank and Union Bank. The legacy and prestige of this government bank is unbeatable.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started its journey in Bangladesh in 1972, right after the liberation war. From then and there, its success and achievement just grew over the time. Currently,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has in total of 915 branches operating all across the country being the second largest commercial bank in the country.  Not only that, it has also established four overseas branches in United Arab Emirates and providing their services </w:t>
      </w:r>
      <w:r>
        <w:rPr>
          <w:rFonts w:ascii="Times New Roman" w:hAnsi="Times New Roman" w:cs="Times New Roman"/>
          <w:sz w:val="24"/>
          <w:szCs w:val="24"/>
        </w:rPr>
        <w:lastRenderedPageBreak/>
        <w:t xml:space="preserve">internationally. </w:t>
      </w:r>
      <w:proofErr w:type="gramStart"/>
      <w:r>
        <w:rPr>
          <w:rFonts w:ascii="Times New Roman" w:hAnsi="Times New Roman" w:cs="Times New Roman"/>
          <w:sz w:val="24"/>
          <w:szCs w:val="24"/>
        </w:rPr>
        <w:t>The headquarter</w:t>
      </w:r>
      <w:proofErr w:type="gramEnd"/>
      <w:r>
        <w:rPr>
          <w:rFonts w:ascii="Times New Roman" w:hAnsi="Times New Roman" w:cs="Times New Roman"/>
          <w:sz w:val="24"/>
          <w:szCs w:val="24"/>
        </w:rPr>
        <w:t xml:space="preserve">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is situated in </w:t>
      </w:r>
      <w:proofErr w:type="spellStart"/>
      <w:r>
        <w:rPr>
          <w:rFonts w:ascii="Times New Roman" w:hAnsi="Times New Roman" w:cs="Times New Roman"/>
          <w:sz w:val="24"/>
          <w:szCs w:val="24"/>
        </w:rPr>
        <w:t>Motijheel</w:t>
      </w:r>
      <w:proofErr w:type="spellEnd"/>
      <w:r>
        <w:rPr>
          <w:rFonts w:ascii="Times New Roman" w:hAnsi="Times New Roman" w:cs="Times New Roman"/>
          <w:sz w:val="24"/>
          <w:szCs w:val="24"/>
        </w:rPr>
        <w:t>, Dhaka.</w:t>
      </w:r>
    </w:p>
    <w:p w:rsidR="00723F60" w:rsidRDefault="00723F60" w:rsidP="009E3D6E">
      <w:pPr>
        <w:numPr>
          <w:ilvl w:val="252"/>
          <w:numId w:val="0"/>
        </w:numPr>
        <w:spacing w:line="360" w:lineRule="auto"/>
        <w:jc w:val="both"/>
        <w:rPr>
          <w:rFonts w:ascii="Times New Roman" w:hAnsi="Times New Roman" w:cs="Times New Roman"/>
          <w:sz w:val="24"/>
          <w:szCs w:val="24"/>
        </w:rPr>
      </w:pPr>
    </w:p>
    <w:p w:rsidR="007D0827" w:rsidRPr="00551804" w:rsidRDefault="00551804" w:rsidP="00551804">
      <w:pPr>
        <w:pStyle w:val="Heading3"/>
        <w:rPr>
          <w:sz w:val="24"/>
          <w:szCs w:val="24"/>
        </w:rPr>
      </w:pPr>
      <w:bookmarkStart w:id="20" w:name="_Toc142316417"/>
      <w:r w:rsidRPr="00551804">
        <w:rPr>
          <w:sz w:val="24"/>
          <w:szCs w:val="24"/>
        </w:rPr>
        <w:t xml:space="preserve">2.3.2 </w:t>
      </w:r>
      <w:r w:rsidR="00D81888" w:rsidRPr="00551804">
        <w:rPr>
          <w:sz w:val="24"/>
          <w:szCs w:val="24"/>
        </w:rPr>
        <w:t xml:space="preserve">Vision and </w:t>
      </w:r>
      <w:proofErr w:type="gramStart"/>
      <w:r w:rsidR="00D81888" w:rsidRPr="00551804">
        <w:rPr>
          <w:sz w:val="24"/>
          <w:szCs w:val="24"/>
        </w:rPr>
        <w:t>Mission :</w:t>
      </w:r>
      <w:bookmarkEnd w:id="20"/>
      <w:proofErr w:type="gramEnd"/>
    </w:p>
    <w:p w:rsidR="007D0827" w:rsidRDefault="00D81888" w:rsidP="009E6A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vision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is to become the effective largest commercial bank in Bangladesh to support socioeconomic development of the country and to be a leading bank in South Asia. This government owned bank had started to </w:t>
      </w:r>
      <w:proofErr w:type="gramStart"/>
      <w:r>
        <w:rPr>
          <w:rFonts w:ascii="Times New Roman" w:hAnsi="Times New Roman" w:cs="Times New Roman"/>
          <w:sz w:val="24"/>
          <w:szCs w:val="24"/>
        </w:rPr>
        <w:t>walking</w:t>
      </w:r>
      <w:proofErr w:type="gramEnd"/>
      <w:r>
        <w:rPr>
          <w:rFonts w:ascii="Times New Roman" w:hAnsi="Times New Roman" w:cs="Times New Roman"/>
          <w:sz w:val="24"/>
          <w:szCs w:val="24"/>
        </w:rPr>
        <w:t xml:space="preserve"> towards achieving its dream from the day one. Though it has not still reached to its destination, but it has successfully placed its position in the top two in Bangladesh.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Banks support to the socioeconomic development of our country is quite visible and praise worthy. Starting from financing women entrepreneurs to provide agricultural loan to the farmers of our country it has played significant role in the most important areas of the socioeconomic development.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started its journey with the mission to be an effective commercial bank by maintaining a stable growth </w:t>
      </w:r>
      <w:proofErr w:type="gramStart"/>
      <w:r>
        <w:rPr>
          <w:rFonts w:ascii="Times New Roman" w:hAnsi="Times New Roman" w:cs="Times New Roman"/>
          <w:sz w:val="24"/>
          <w:szCs w:val="24"/>
        </w:rPr>
        <w:t>strategy ,</w:t>
      </w:r>
      <w:proofErr w:type="gramEnd"/>
      <w:r>
        <w:rPr>
          <w:rFonts w:ascii="Times New Roman" w:hAnsi="Times New Roman" w:cs="Times New Roman"/>
          <w:sz w:val="24"/>
          <w:szCs w:val="24"/>
        </w:rPr>
        <w:t xml:space="preserve"> delivering high quality financial products.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also promises to provide excellent customer service through an experienced management team and ensuring good corporate governance in every step of banking network.</w:t>
      </w:r>
    </w:p>
    <w:p w:rsidR="007D0827" w:rsidRDefault="007D0827" w:rsidP="009E6A66">
      <w:pPr>
        <w:pStyle w:val="Heading2"/>
        <w:spacing w:before="0" w:line="360" w:lineRule="auto"/>
        <w:jc w:val="both"/>
      </w:pPr>
    </w:p>
    <w:p w:rsidR="009E6A66" w:rsidRPr="00551804" w:rsidRDefault="00551804" w:rsidP="00551804">
      <w:pPr>
        <w:pStyle w:val="Heading3"/>
        <w:rPr>
          <w:sz w:val="24"/>
          <w:szCs w:val="24"/>
        </w:rPr>
      </w:pPr>
      <w:bookmarkStart w:id="21" w:name="_Toc141094994"/>
      <w:bookmarkStart w:id="22" w:name="_Toc142316418"/>
      <w:r w:rsidRPr="00551804">
        <w:rPr>
          <w:sz w:val="24"/>
          <w:szCs w:val="24"/>
        </w:rPr>
        <w:t xml:space="preserve">2.3.3 </w:t>
      </w:r>
      <w:r w:rsidR="009E6A66" w:rsidRPr="00551804">
        <w:rPr>
          <w:sz w:val="24"/>
          <w:szCs w:val="24"/>
        </w:rPr>
        <w:t xml:space="preserve">Core Values of </w:t>
      </w:r>
      <w:proofErr w:type="spellStart"/>
      <w:r w:rsidR="009E6A66" w:rsidRPr="00551804">
        <w:rPr>
          <w:sz w:val="24"/>
          <w:szCs w:val="24"/>
        </w:rPr>
        <w:t>Janata</w:t>
      </w:r>
      <w:proofErr w:type="spellEnd"/>
      <w:r w:rsidR="009E6A66" w:rsidRPr="00551804">
        <w:rPr>
          <w:sz w:val="24"/>
          <w:szCs w:val="24"/>
        </w:rPr>
        <w:t xml:space="preserve"> Bank:</w:t>
      </w:r>
      <w:bookmarkEnd w:id="21"/>
      <w:bookmarkEnd w:id="22"/>
    </w:p>
    <w:p w:rsidR="009E6A66" w:rsidRPr="009E6A66" w:rsidRDefault="009E6A66" w:rsidP="009E6A66">
      <w:pPr>
        <w:spacing w:line="360" w:lineRule="auto"/>
        <w:jc w:val="both"/>
        <w:rPr>
          <w:rFonts w:ascii="Times New Roman" w:hAnsi="Times New Roman" w:cs="Times New Roman"/>
          <w:bCs/>
          <w:sz w:val="22"/>
          <w:szCs w:val="22"/>
        </w:rPr>
      </w:pPr>
      <w:proofErr w:type="spellStart"/>
      <w:r w:rsidRPr="009E6A66">
        <w:rPr>
          <w:rFonts w:ascii="Times New Roman" w:hAnsi="Times New Roman" w:cs="Times New Roman"/>
          <w:bCs/>
          <w:sz w:val="22"/>
          <w:szCs w:val="22"/>
        </w:rPr>
        <w:t>Followinf</w:t>
      </w:r>
      <w:proofErr w:type="spellEnd"/>
      <w:r w:rsidRPr="009E6A66">
        <w:rPr>
          <w:rFonts w:ascii="Times New Roman" w:hAnsi="Times New Roman" w:cs="Times New Roman"/>
          <w:bCs/>
          <w:sz w:val="22"/>
          <w:szCs w:val="22"/>
        </w:rPr>
        <w:t xml:space="preserve"> list shows the core value of the </w:t>
      </w:r>
      <w:proofErr w:type="spellStart"/>
      <w:r w:rsidRPr="009E6A66">
        <w:rPr>
          <w:rFonts w:ascii="Times New Roman" w:hAnsi="Times New Roman" w:cs="Times New Roman"/>
          <w:bCs/>
          <w:sz w:val="22"/>
          <w:szCs w:val="22"/>
        </w:rPr>
        <w:t>Janat</w:t>
      </w:r>
      <w:proofErr w:type="spellEnd"/>
      <w:r w:rsidRPr="009E6A66">
        <w:rPr>
          <w:rFonts w:ascii="Times New Roman" w:hAnsi="Times New Roman" w:cs="Times New Roman"/>
          <w:bCs/>
          <w:sz w:val="22"/>
          <w:szCs w:val="22"/>
        </w:rPr>
        <w:t xml:space="preserve"> Bank Limited.</w:t>
      </w:r>
    </w:p>
    <w:p w:rsidR="009E6A66" w:rsidRDefault="009E6A66" w:rsidP="009E6A66">
      <w:pPr>
        <w:numPr>
          <w:ilvl w:val="0"/>
          <w:numId w:val="37"/>
        </w:numPr>
        <w:tabs>
          <w:tab w:val="clear" w:pos="420"/>
        </w:tabs>
        <w:spacing w:line="360" w:lineRule="auto"/>
        <w:ind w:left="425" w:hanging="425"/>
        <w:jc w:val="both"/>
        <w:rPr>
          <w:rFonts w:ascii="Times New Roman" w:hAnsi="Times New Roman" w:cs="Times New Roman"/>
          <w:b/>
          <w:bCs/>
          <w:sz w:val="22"/>
          <w:szCs w:val="22"/>
        </w:rPr>
      </w:pPr>
      <w:proofErr w:type="spellStart"/>
      <w:r>
        <w:rPr>
          <w:rFonts w:ascii="Times New Roman" w:hAnsi="Times New Roman" w:cs="Times New Roman"/>
          <w:b/>
          <w:bCs/>
          <w:sz w:val="22"/>
          <w:szCs w:val="22"/>
        </w:rPr>
        <w:t>Proffesionalism</w:t>
      </w:r>
      <w:proofErr w:type="spellEnd"/>
    </w:p>
    <w:p w:rsidR="009E6A66" w:rsidRDefault="009E6A66" w:rsidP="009E6A66">
      <w:pPr>
        <w:numPr>
          <w:ilvl w:val="0"/>
          <w:numId w:val="37"/>
        </w:numPr>
        <w:tabs>
          <w:tab w:val="clear" w:pos="420"/>
        </w:tabs>
        <w:spacing w:line="360" w:lineRule="auto"/>
        <w:ind w:left="425" w:hanging="425"/>
        <w:jc w:val="both"/>
        <w:rPr>
          <w:rFonts w:ascii="Times New Roman" w:hAnsi="Times New Roman" w:cs="Times New Roman"/>
          <w:b/>
          <w:bCs/>
          <w:sz w:val="22"/>
          <w:szCs w:val="22"/>
        </w:rPr>
      </w:pPr>
      <w:r>
        <w:rPr>
          <w:rFonts w:ascii="Times New Roman" w:hAnsi="Times New Roman" w:cs="Times New Roman"/>
          <w:b/>
          <w:bCs/>
          <w:sz w:val="22"/>
          <w:szCs w:val="22"/>
        </w:rPr>
        <w:t>Diversity</w:t>
      </w:r>
    </w:p>
    <w:p w:rsidR="009E6A66" w:rsidRDefault="009E6A66" w:rsidP="009E6A66">
      <w:pPr>
        <w:numPr>
          <w:ilvl w:val="0"/>
          <w:numId w:val="37"/>
        </w:numPr>
        <w:tabs>
          <w:tab w:val="clear" w:pos="420"/>
        </w:tabs>
        <w:spacing w:line="360" w:lineRule="auto"/>
        <w:ind w:left="425" w:hanging="425"/>
        <w:jc w:val="both"/>
        <w:rPr>
          <w:rFonts w:ascii="Times New Roman" w:hAnsi="Times New Roman" w:cs="Times New Roman"/>
          <w:b/>
          <w:bCs/>
          <w:sz w:val="22"/>
          <w:szCs w:val="22"/>
        </w:rPr>
      </w:pPr>
      <w:r>
        <w:rPr>
          <w:rFonts w:ascii="Times New Roman" w:hAnsi="Times New Roman" w:cs="Times New Roman"/>
          <w:b/>
          <w:bCs/>
          <w:sz w:val="22"/>
          <w:szCs w:val="22"/>
        </w:rPr>
        <w:t>Growth</w:t>
      </w:r>
    </w:p>
    <w:p w:rsidR="009E6A66" w:rsidRDefault="009E6A66" w:rsidP="009E6A66">
      <w:pPr>
        <w:numPr>
          <w:ilvl w:val="0"/>
          <w:numId w:val="37"/>
        </w:numPr>
        <w:tabs>
          <w:tab w:val="clear" w:pos="420"/>
        </w:tabs>
        <w:spacing w:line="360" w:lineRule="auto"/>
        <w:ind w:left="425" w:hanging="425"/>
        <w:jc w:val="both"/>
        <w:rPr>
          <w:rFonts w:ascii="Times New Roman" w:hAnsi="Times New Roman" w:cs="Times New Roman"/>
          <w:b/>
          <w:bCs/>
          <w:sz w:val="22"/>
          <w:szCs w:val="22"/>
        </w:rPr>
      </w:pPr>
      <w:r>
        <w:rPr>
          <w:rFonts w:ascii="Times New Roman" w:hAnsi="Times New Roman" w:cs="Times New Roman"/>
          <w:b/>
          <w:bCs/>
          <w:sz w:val="22"/>
          <w:szCs w:val="22"/>
        </w:rPr>
        <w:t>Accountability</w:t>
      </w:r>
    </w:p>
    <w:p w:rsidR="009E6A66" w:rsidRDefault="009E6A66" w:rsidP="009E6A66">
      <w:pPr>
        <w:numPr>
          <w:ilvl w:val="0"/>
          <w:numId w:val="37"/>
        </w:numPr>
        <w:tabs>
          <w:tab w:val="clear" w:pos="420"/>
        </w:tabs>
        <w:spacing w:line="360" w:lineRule="auto"/>
        <w:ind w:left="425" w:hanging="425"/>
        <w:jc w:val="both"/>
        <w:rPr>
          <w:rFonts w:ascii="Times New Roman" w:hAnsi="Times New Roman" w:cs="Times New Roman"/>
          <w:b/>
          <w:bCs/>
          <w:sz w:val="22"/>
          <w:szCs w:val="22"/>
        </w:rPr>
      </w:pPr>
      <w:proofErr w:type="spellStart"/>
      <w:r>
        <w:rPr>
          <w:rFonts w:ascii="Times New Roman" w:hAnsi="Times New Roman" w:cs="Times New Roman"/>
          <w:b/>
          <w:bCs/>
          <w:sz w:val="22"/>
          <w:szCs w:val="22"/>
        </w:rPr>
        <w:t>Intregity</w:t>
      </w:r>
      <w:proofErr w:type="spellEnd"/>
    </w:p>
    <w:p w:rsidR="009E6A66" w:rsidRDefault="009E6A66" w:rsidP="009E6A66">
      <w:pPr>
        <w:numPr>
          <w:ilvl w:val="0"/>
          <w:numId w:val="37"/>
        </w:numPr>
        <w:tabs>
          <w:tab w:val="clear" w:pos="420"/>
        </w:tabs>
        <w:spacing w:line="360" w:lineRule="auto"/>
        <w:ind w:left="425" w:hanging="425"/>
        <w:jc w:val="both"/>
        <w:rPr>
          <w:rFonts w:ascii="Times New Roman" w:hAnsi="Times New Roman" w:cs="Times New Roman"/>
          <w:b/>
          <w:bCs/>
          <w:sz w:val="22"/>
          <w:szCs w:val="22"/>
        </w:rPr>
      </w:pPr>
      <w:r>
        <w:rPr>
          <w:rFonts w:ascii="Times New Roman" w:hAnsi="Times New Roman" w:cs="Times New Roman"/>
          <w:b/>
          <w:bCs/>
          <w:sz w:val="22"/>
          <w:szCs w:val="22"/>
        </w:rPr>
        <w:t>Dignity</w:t>
      </w:r>
    </w:p>
    <w:p w:rsidR="009E6A66" w:rsidRPr="009E6A66" w:rsidRDefault="009E6A66" w:rsidP="009E6A66">
      <w:pPr>
        <w:spacing w:line="360" w:lineRule="auto"/>
        <w:jc w:val="both"/>
      </w:pPr>
    </w:p>
    <w:p w:rsidR="00E01DDC" w:rsidRDefault="00E01DDC" w:rsidP="009E6A66">
      <w:pPr>
        <w:spacing w:line="360" w:lineRule="auto"/>
        <w:jc w:val="both"/>
      </w:pPr>
    </w:p>
    <w:p w:rsidR="00E01DDC" w:rsidRDefault="00E01DDC" w:rsidP="00E01DDC"/>
    <w:p w:rsidR="00E01DDC" w:rsidRDefault="00E01DDC" w:rsidP="00E01DDC"/>
    <w:p w:rsidR="00E01DDC" w:rsidRDefault="00E01DDC" w:rsidP="00E01DDC"/>
    <w:p w:rsidR="00E01DDC" w:rsidRDefault="00E01DDC" w:rsidP="00E01DDC"/>
    <w:p w:rsidR="00E01DDC" w:rsidRDefault="00E01DDC" w:rsidP="00E01DDC"/>
    <w:p w:rsidR="00E01DDC" w:rsidRDefault="00E01DDC" w:rsidP="00E01DDC"/>
    <w:p w:rsidR="00E01DDC" w:rsidRDefault="00E01DDC" w:rsidP="00E01DDC"/>
    <w:p w:rsidR="00E01DDC" w:rsidRDefault="00E01DDC" w:rsidP="00E01DDC"/>
    <w:p w:rsidR="00E01DDC" w:rsidRDefault="00E01DDC" w:rsidP="00E01DDC"/>
    <w:p w:rsidR="00E01DDC" w:rsidRDefault="00E01DDC" w:rsidP="00E01DDC"/>
    <w:p w:rsidR="007D0827" w:rsidRPr="00551804" w:rsidRDefault="00551804" w:rsidP="00551804">
      <w:pPr>
        <w:pStyle w:val="Heading3"/>
        <w:rPr>
          <w:sz w:val="24"/>
          <w:szCs w:val="24"/>
        </w:rPr>
      </w:pPr>
      <w:bookmarkStart w:id="23" w:name="_Toc142316419"/>
      <w:r w:rsidRPr="00551804">
        <w:rPr>
          <w:sz w:val="24"/>
          <w:szCs w:val="24"/>
        </w:rPr>
        <w:lastRenderedPageBreak/>
        <w:t xml:space="preserve">2.3.4 </w:t>
      </w:r>
      <w:proofErr w:type="spellStart"/>
      <w:r w:rsidR="00D81888" w:rsidRPr="00551804">
        <w:rPr>
          <w:sz w:val="24"/>
          <w:szCs w:val="24"/>
        </w:rPr>
        <w:t>Janata</w:t>
      </w:r>
      <w:proofErr w:type="spellEnd"/>
      <w:r w:rsidR="00D81888" w:rsidRPr="00551804">
        <w:rPr>
          <w:sz w:val="24"/>
          <w:szCs w:val="24"/>
        </w:rPr>
        <w:t xml:space="preserve"> Bank ltd</w:t>
      </w:r>
      <w:r w:rsidR="00A55E28" w:rsidRPr="00551804">
        <w:rPr>
          <w:sz w:val="24"/>
          <w:szCs w:val="24"/>
        </w:rPr>
        <w:t>.</w:t>
      </w:r>
      <w:r w:rsidRPr="00551804">
        <w:rPr>
          <w:sz w:val="24"/>
          <w:szCs w:val="24"/>
        </w:rPr>
        <w:t>: At a Glance</w:t>
      </w:r>
      <w:bookmarkEnd w:id="23"/>
    </w:p>
    <w:p w:rsidR="00E01DDC" w:rsidRDefault="00E01DDC" w:rsidP="009E3D6E">
      <w:pPr>
        <w:spacing w:line="360" w:lineRule="auto"/>
        <w:jc w:val="both"/>
        <w:rPr>
          <w:rFonts w:ascii="Times New Roman" w:hAnsi="Times New Roman" w:cs="Times New Roman"/>
          <w:b/>
          <w:bCs/>
          <w:sz w:val="24"/>
          <w:szCs w:val="24"/>
          <w:u w:val="single"/>
        </w:rPr>
      </w:pPr>
    </w:p>
    <w:tbl>
      <w:tblPr>
        <w:tblStyle w:val="TableGrid"/>
        <w:tblpPr w:leftFromText="187" w:rightFromText="187" w:vertAnchor="text" w:horzAnchor="page" w:tblpX="1772" w:tblpY="102"/>
        <w:tblOverlap w:val="never"/>
        <w:tblW w:w="8305" w:type="dxa"/>
        <w:tblBorders>
          <w:top w:val="single" w:sz="12" w:space="0" w:color="BDD6EE" w:themeColor="accent1" w:themeTint="66"/>
          <w:left w:val="single" w:sz="12" w:space="0" w:color="BDD6EE" w:themeColor="accent1" w:themeTint="66"/>
          <w:bottom w:val="single" w:sz="12" w:space="0" w:color="BDD6EE" w:themeColor="accent1" w:themeTint="66"/>
          <w:right w:val="single" w:sz="12" w:space="0" w:color="BDD6EE" w:themeColor="accent1" w:themeTint="66"/>
          <w:insideH w:val="single" w:sz="4" w:space="0" w:color="BDD6EE" w:themeColor="accent1" w:themeTint="66"/>
          <w:insideV w:val="single" w:sz="4" w:space="0" w:color="BDD6EE" w:themeColor="accent1" w:themeTint="66"/>
        </w:tblBorders>
        <w:tblCellMar>
          <w:left w:w="115" w:type="dxa"/>
          <w:right w:w="115" w:type="dxa"/>
        </w:tblCellMar>
        <w:tblLook w:val="04A0" w:firstRow="1" w:lastRow="0" w:firstColumn="1" w:lastColumn="0" w:noHBand="0" w:noVBand="1"/>
      </w:tblPr>
      <w:tblGrid>
        <w:gridCol w:w="4261"/>
        <w:gridCol w:w="4044"/>
      </w:tblGrid>
      <w:tr w:rsidR="007D0827" w:rsidTr="00E01DDC">
        <w:tc>
          <w:tcPr>
            <w:tcW w:w="4261"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D0827" w:rsidRDefault="00D81888" w:rsidP="00E01DDC">
            <w:pPr>
              <w:spacing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Topic</w:t>
            </w:r>
          </w:p>
        </w:tc>
        <w:tc>
          <w:tcPr>
            <w:tcW w:w="4044"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D0827" w:rsidRDefault="00D81888" w:rsidP="00E01DDC">
            <w:pPr>
              <w:spacing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Description</w:t>
            </w:r>
          </w:p>
        </w:tc>
      </w:tr>
      <w:tr w:rsidR="007D0827" w:rsidTr="00E01DDC">
        <w:tc>
          <w:tcPr>
            <w:tcW w:w="4261"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Name</w:t>
            </w:r>
          </w:p>
        </w:tc>
        <w:tc>
          <w:tcPr>
            <w:tcW w:w="4044"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D0827" w:rsidRDefault="00D81888" w:rsidP="00E01DDC">
            <w:pPr>
              <w:spacing w:line="36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Janata</w:t>
            </w:r>
            <w:proofErr w:type="spellEnd"/>
            <w:r>
              <w:rPr>
                <w:rFonts w:ascii="Times New Roman" w:hAnsi="Times New Roman" w:cs="Times New Roman"/>
                <w:color w:val="000000"/>
                <w:sz w:val="24"/>
                <w:szCs w:val="24"/>
              </w:rPr>
              <w:t xml:space="preserve"> Bank Limited</w:t>
            </w:r>
          </w:p>
        </w:tc>
      </w:tr>
      <w:tr w:rsidR="007D0827" w:rsidTr="00E01DDC">
        <w:tc>
          <w:tcPr>
            <w:tcW w:w="4261"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Legal Status</w:t>
            </w:r>
          </w:p>
        </w:tc>
        <w:tc>
          <w:tcPr>
            <w:tcW w:w="4044"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Public Limited Company </w:t>
            </w:r>
          </w:p>
        </w:tc>
      </w:tr>
      <w:tr w:rsidR="007D0827" w:rsidTr="00E01DDC">
        <w:tc>
          <w:tcPr>
            <w:tcW w:w="4261"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Chairman</w:t>
            </w:r>
          </w:p>
        </w:tc>
        <w:tc>
          <w:tcPr>
            <w:tcW w:w="4044"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D0827" w:rsidRDefault="00D81888" w:rsidP="00E01DDC">
            <w:pPr>
              <w:spacing w:line="36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Dr.S.M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Mahfuzur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Rahman</w:t>
            </w:r>
            <w:proofErr w:type="spellEnd"/>
          </w:p>
        </w:tc>
      </w:tr>
      <w:tr w:rsidR="007D0827" w:rsidTr="00E01DDC">
        <w:tc>
          <w:tcPr>
            <w:tcW w:w="4261"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D0827" w:rsidRDefault="00D81888" w:rsidP="00E01DDC">
            <w:pPr>
              <w:spacing w:line="360" w:lineRule="auto"/>
              <w:rPr>
                <w:rFonts w:ascii="Times New Roman" w:hAnsi="Times New Roman" w:cs="Times New Roman"/>
                <w:b/>
                <w:bCs/>
                <w:color w:val="000000"/>
                <w:sz w:val="24"/>
                <w:szCs w:val="24"/>
                <w:u w:val="single"/>
              </w:rPr>
            </w:pPr>
            <w:r>
              <w:rPr>
                <w:rFonts w:ascii="Times New Roman" w:hAnsi="Times New Roman" w:cs="Times New Roman"/>
                <w:color w:val="000000"/>
                <w:sz w:val="24"/>
                <w:szCs w:val="24"/>
              </w:rPr>
              <w:t>Authorized Capital</w:t>
            </w:r>
          </w:p>
        </w:tc>
        <w:tc>
          <w:tcPr>
            <w:tcW w:w="4044"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BDT 30,000 Million</w:t>
            </w:r>
          </w:p>
        </w:tc>
      </w:tr>
      <w:tr w:rsidR="007D0827" w:rsidTr="00E01DDC">
        <w:tc>
          <w:tcPr>
            <w:tcW w:w="4261"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Paid Up Capital </w:t>
            </w:r>
          </w:p>
        </w:tc>
        <w:tc>
          <w:tcPr>
            <w:tcW w:w="4044"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BDT 23,140 Million</w:t>
            </w:r>
          </w:p>
        </w:tc>
      </w:tr>
      <w:tr w:rsidR="007D0827" w:rsidTr="00E01DDC">
        <w:tc>
          <w:tcPr>
            <w:tcW w:w="4261"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Face Value Per Share</w:t>
            </w:r>
          </w:p>
        </w:tc>
        <w:tc>
          <w:tcPr>
            <w:tcW w:w="4044"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BDT 100 Per Share</w:t>
            </w:r>
          </w:p>
        </w:tc>
      </w:tr>
      <w:tr w:rsidR="007D0827" w:rsidTr="00E01DDC">
        <w:tc>
          <w:tcPr>
            <w:tcW w:w="4261"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Shareholding Pattern </w:t>
            </w:r>
          </w:p>
        </w:tc>
        <w:tc>
          <w:tcPr>
            <w:tcW w:w="4044"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100% Share Owned by the Government of Bangladesh.</w:t>
            </w:r>
          </w:p>
        </w:tc>
      </w:tr>
      <w:tr w:rsidR="007D0827" w:rsidTr="00E01DDC">
        <w:tc>
          <w:tcPr>
            <w:tcW w:w="4261"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Branches Including Overseas</w:t>
            </w:r>
          </w:p>
        </w:tc>
        <w:tc>
          <w:tcPr>
            <w:tcW w:w="4044"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921</w:t>
            </w:r>
          </w:p>
        </w:tc>
      </w:tr>
      <w:tr w:rsidR="007D0827" w:rsidTr="00E01DDC">
        <w:tc>
          <w:tcPr>
            <w:tcW w:w="4261"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Entity Rating as Government Supported Bank(Long Term)</w:t>
            </w:r>
          </w:p>
        </w:tc>
        <w:tc>
          <w:tcPr>
            <w:tcW w:w="4044"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AAA</w:t>
            </w:r>
          </w:p>
        </w:tc>
      </w:tr>
      <w:tr w:rsidR="007D0827" w:rsidTr="00E01DDC">
        <w:tc>
          <w:tcPr>
            <w:tcW w:w="4261"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Entity Rating as Government Supported Bank(Short Term)</w:t>
            </w:r>
          </w:p>
        </w:tc>
        <w:tc>
          <w:tcPr>
            <w:tcW w:w="4044"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ST-1</w:t>
            </w:r>
          </w:p>
        </w:tc>
      </w:tr>
      <w:tr w:rsidR="007D0827" w:rsidTr="00E01DDC">
        <w:tc>
          <w:tcPr>
            <w:tcW w:w="4261"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Entity Rating as Commercial Bank (Long Term)</w:t>
            </w:r>
          </w:p>
        </w:tc>
        <w:tc>
          <w:tcPr>
            <w:tcW w:w="4044"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w:t>
            </w:r>
          </w:p>
        </w:tc>
      </w:tr>
      <w:tr w:rsidR="007D0827" w:rsidTr="00E01DDC">
        <w:trPr>
          <w:trHeight w:val="480"/>
        </w:trPr>
        <w:tc>
          <w:tcPr>
            <w:tcW w:w="4261"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Entity Rating as Commercial Bank (Short Term)</w:t>
            </w:r>
          </w:p>
        </w:tc>
        <w:tc>
          <w:tcPr>
            <w:tcW w:w="4044"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D0827" w:rsidRDefault="00D81888" w:rsidP="00E01DDC">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ST-2</w:t>
            </w:r>
          </w:p>
        </w:tc>
      </w:tr>
    </w:tbl>
    <w:p w:rsidR="007D0827" w:rsidRDefault="007D0827" w:rsidP="009E3D6E">
      <w:pPr>
        <w:spacing w:line="360" w:lineRule="auto"/>
        <w:jc w:val="both"/>
        <w:rPr>
          <w:rFonts w:ascii="Times New Roman" w:hAnsi="Times New Roman" w:cs="Times New Roman"/>
          <w:b/>
          <w:bCs/>
          <w:sz w:val="24"/>
          <w:szCs w:val="24"/>
          <w:u w:val="single"/>
        </w:rPr>
      </w:pPr>
    </w:p>
    <w:p w:rsidR="007D0827" w:rsidRDefault="007D0827" w:rsidP="009E3D6E">
      <w:pPr>
        <w:spacing w:line="360" w:lineRule="auto"/>
        <w:jc w:val="both"/>
        <w:rPr>
          <w:rFonts w:ascii="Times New Roman" w:hAnsi="Times New Roman" w:cs="Times New Roman"/>
          <w:b/>
          <w:bCs/>
          <w:sz w:val="24"/>
          <w:szCs w:val="24"/>
          <w:u w:val="single"/>
        </w:rPr>
      </w:pPr>
    </w:p>
    <w:p w:rsidR="007D0827" w:rsidRPr="00551804" w:rsidRDefault="00D81888" w:rsidP="00551804">
      <w:pPr>
        <w:pStyle w:val="Heading3"/>
        <w:rPr>
          <w:sz w:val="24"/>
          <w:szCs w:val="24"/>
        </w:rPr>
      </w:pPr>
      <w:bookmarkStart w:id="24" w:name="_Toc142316420"/>
      <w:r w:rsidRPr="00551804">
        <w:rPr>
          <w:sz w:val="24"/>
          <w:szCs w:val="24"/>
        </w:rPr>
        <w:t>2.</w:t>
      </w:r>
      <w:r w:rsidR="00551804" w:rsidRPr="00551804">
        <w:rPr>
          <w:sz w:val="24"/>
          <w:szCs w:val="24"/>
        </w:rPr>
        <w:t>3.5</w:t>
      </w:r>
      <w:r w:rsidRPr="00551804">
        <w:rPr>
          <w:sz w:val="24"/>
          <w:szCs w:val="24"/>
        </w:rPr>
        <w:t xml:space="preserve"> Products and Services:</w:t>
      </w:r>
      <w:bookmarkEnd w:id="24"/>
    </w:p>
    <w:p w:rsidR="007D0827" w:rsidRDefault="007D0827" w:rsidP="009E3D6E">
      <w:pPr>
        <w:spacing w:line="360" w:lineRule="auto"/>
        <w:jc w:val="both"/>
        <w:rPr>
          <w:rFonts w:ascii="Times New Roman" w:hAnsi="Times New Roman" w:cs="Times New Roman"/>
          <w:b/>
          <w:bCs/>
          <w:sz w:val="24"/>
          <w:szCs w:val="24"/>
          <w:u w:val="single"/>
        </w:rPr>
      </w:pPr>
    </w:p>
    <w:p w:rsidR="007D0827" w:rsidRDefault="00D81888" w:rsidP="009E3D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has been successfully serving in our country for more than 50 years. And from the very beginning of their journey it is continuously proving to be one of the best in the country. With the excellence services and updated products, it has set the benchmark of perfection really high. The products and services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w:t>
      </w:r>
    </w:p>
    <w:p w:rsidR="007D0827" w:rsidRDefault="007D0827" w:rsidP="009E3D6E">
      <w:pPr>
        <w:spacing w:line="360" w:lineRule="auto"/>
        <w:jc w:val="both"/>
        <w:rPr>
          <w:rFonts w:ascii="Times New Roman" w:hAnsi="Times New Roman" w:cs="Times New Roman"/>
          <w:b/>
          <w:bCs/>
          <w:sz w:val="24"/>
          <w:szCs w:val="24"/>
          <w:u w:val="single"/>
        </w:rPr>
      </w:pPr>
    </w:p>
    <w:p w:rsidR="007D0827" w:rsidRDefault="00D81888" w:rsidP="009E3D6E">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Products:</w:t>
      </w:r>
    </w:p>
    <w:p w:rsidR="007D0827" w:rsidRDefault="007D0827" w:rsidP="009E3D6E">
      <w:pPr>
        <w:spacing w:line="360" w:lineRule="auto"/>
        <w:jc w:val="both"/>
        <w:rPr>
          <w:rFonts w:ascii="Times New Roman" w:hAnsi="Times New Roman" w:cs="Times New Roman"/>
          <w:b/>
          <w:bCs/>
          <w:sz w:val="24"/>
          <w:szCs w:val="24"/>
          <w:u w:val="single"/>
        </w:rPr>
      </w:pPr>
    </w:p>
    <w:p w:rsidR="007D0827" w:rsidRDefault="00D81888" w:rsidP="009E3D6E">
      <w:pPr>
        <w:numPr>
          <w:ilvl w:val="0"/>
          <w:numId w:val="6"/>
        </w:numPr>
        <w:tabs>
          <w:tab w:val="clear" w:pos="420"/>
        </w:tabs>
        <w:spacing w:line="360" w:lineRule="auto"/>
        <w:ind w:left="0" w:firstLine="0"/>
        <w:jc w:val="both"/>
        <w:rPr>
          <w:rFonts w:ascii="Times New Roman" w:hAnsi="Times New Roman" w:cs="Times New Roman"/>
          <w:sz w:val="24"/>
          <w:szCs w:val="24"/>
        </w:rPr>
      </w:pPr>
      <w:r>
        <w:rPr>
          <w:rFonts w:ascii="Times New Roman" w:hAnsi="Times New Roman" w:cs="Times New Roman"/>
          <w:b/>
          <w:bCs/>
          <w:sz w:val="24"/>
          <w:szCs w:val="24"/>
          <w:u w:val="single"/>
        </w:rPr>
        <w:t>Deposits:</w:t>
      </w:r>
    </w:p>
    <w:p w:rsidR="007D0827" w:rsidRDefault="00D81888" w:rsidP="00F3405C">
      <w:pPr>
        <w:numPr>
          <w:ilvl w:val="0"/>
          <w:numId w:val="7"/>
        </w:numPr>
        <w:tabs>
          <w:tab w:val="clear" w:pos="840"/>
        </w:tabs>
        <w:spacing w:line="360" w:lineRule="auto"/>
        <w:ind w:left="540" w:hanging="180"/>
        <w:jc w:val="both"/>
        <w:rPr>
          <w:rFonts w:ascii="Times New Roman" w:hAnsi="Times New Roman" w:cs="Times New Roman"/>
          <w:sz w:val="24"/>
          <w:szCs w:val="24"/>
        </w:rPr>
      </w:pPr>
      <w:r>
        <w:rPr>
          <w:rFonts w:ascii="Times New Roman" w:hAnsi="Times New Roman" w:cs="Times New Roman"/>
          <w:sz w:val="24"/>
          <w:szCs w:val="24"/>
        </w:rPr>
        <w:t>Current Deposit;</w:t>
      </w:r>
    </w:p>
    <w:p w:rsidR="007D0827" w:rsidRDefault="00D81888" w:rsidP="00F3405C">
      <w:pPr>
        <w:numPr>
          <w:ilvl w:val="0"/>
          <w:numId w:val="7"/>
        </w:numPr>
        <w:tabs>
          <w:tab w:val="clear" w:pos="840"/>
        </w:tabs>
        <w:spacing w:line="360" w:lineRule="auto"/>
        <w:ind w:left="540" w:hanging="180"/>
        <w:jc w:val="both"/>
        <w:rPr>
          <w:rFonts w:ascii="Times New Roman" w:hAnsi="Times New Roman" w:cs="Times New Roman"/>
          <w:sz w:val="24"/>
          <w:szCs w:val="24"/>
        </w:rPr>
      </w:pPr>
      <w:r>
        <w:rPr>
          <w:rFonts w:ascii="Times New Roman" w:hAnsi="Times New Roman" w:cs="Times New Roman"/>
          <w:sz w:val="24"/>
          <w:szCs w:val="24"/>
        </w:rPr>
        <w:lastRenderedPageBreak/>
        <w:t>Saving Deposit;</w:t>
      </w:r>
    </w:p>
    <w:p w:rsidR="007D0827" w:rsidRDefault="00D81888" w:rsidP="00F3405C">
      <w:pPr>
        <w:numPr>
          <w:ilvl w:val="0"/>
          <w:numId w:val="7"/>
        </w:numPr>
        <w:tabs>
          <w:tab w:val="clear" w:pos="840"/>
        </w:tabs>
        <w:spacing w:line="360" w:lineRule="auto"/>
        <w:ind w:left="540" w:hanging="180"/>
        <w:jc w:val="both"/>
        <w:rPr>
          <w:rFonts w:ascii="Times New Roman" w:hAnsi="Times New Roman" w:cs="Times New Roman"/>
          <w:sz w:val="24"/>
          <w:szCs w:val="24"/>
        </w:rPr>
      </w:pPr>
      <w:r>
        <w:rPr>
          <w:rFonts w:ascii="Times New Roman" w:hAnsi="Times New Roman" w:cs="Times New Roman"/>
          <w:sz w:val="24"/>
          <w:szCs w:val="24"/>
        </w:rPr>
        <w:t>Special Notice Deposit;</w:t>
      </w:r>
    </w:p>
    <w:p w:rsidR="007D0827" w:rsidRDefault="00D81888" w:rsidP="00F3405C">
      <w:pPr>
        <w:numPr>
          <w:ilvl w:val="0"/>
          <w:numId w:val="7"/>
        </w:numPr>
        <w:tabs>
          <w:tab w:val="clear" w:pos="840"/>
        </w:tabs>
        <w:spacing w:line="360" w:lineRule="auto"/>
        <w:ind w:left="540" w:hanging="180"/>
        <w:jc w:val="both"/>
        <w:rPr>
          <w:rFonts w:ascii="Times New Roman" w:hAnsi="Times New Roman" w:cs="Times New Roman"/>
          <w:sz w:val="24"/>
          <w:szCs w:val="24"/>
        </w:rPr>
      </w:pPr>
      <w:r>
        <w:rPr>
          <w:rFonts w:ascii="Times New Roman" w:hAnsi="Times New Roman" w:cs="Times New Roman"/>
          <w:sz w:val="24"/>
          <w:szCs w:val="24"/>
        </w:rPr>
        <w:t>Fixed Deposit;</w:t>
      </w:r>
    </w:p>
    <w:p w:rsidR="007D0827" w:rsidRDefault="00D81888" w:rsidP="00F3405C">
      <w:pPr>
        <w:numPr>
          <w:ilvl w:val="0"/>
          <w:numId w:val="7"/>
        </w:numPr>
        <w:tabs>
          <w:tab w:val="clear" w:pos="840"/>
        </w:tabs>
        <w:spacing w:line="360" w:lineRule="auto"/>
        <w:ind w:left="540" w:hanging="180"/>
        <w:jc w:val="both"/>
        <w:rPr>
          <w:rFonts w:ascii="Times New Roman" w:hAnsi="Times New Roman" w:cs="Times New Roman"/>
          <w:sz w:val="24"/>
          <w:szCs w:val="24"/>
        </w:rPr>
      </w:pPr>
      <w:r>
        <w:rPr>
          <w:rFonts w:ascii="Times New Roman" w:hAnsi="Times New Roman" w:cs="Times New Roman"/>
          <w:sz w:val="24"/>
          <w:szCs w:val="24"/>
        </w:rPr>
        <w:t>Schemes;</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numPr>
          <w:ilvl w:val="0"/>
          <w:numId w:val="8"/>
        </w:numPr>
        <w:spacing w:line="360" w:lineRule="auto"/>
        <w:ind w:left="0" w:firstLine="0"/>
        <w:jc w:val="both"/>
        <w:rPr>
          <w:rFonts w:ascii="Times New Roman" w:hAnsi="Times New Roman" w:cs="Times New Roman"/>
          <w:b/>
          <w:bCs/>
          <w:sz w:val="24"/>
          <w:szCs w:val="24"/>
          <w:u w:val="single"/>
        </w:rPr>
      </w:pPr>
      <w:r>
        <w:rPr>
          <w:rFonts w:ascii="Times New Roman" w:hAnsi="Times New Roman" w:cs="Times New Roman"/>
          <w:b/>
          <w:bCs/>
          <w:sz w:val="24"/>
          <w:szCs w:val="24"/>
          <w:u w:val="single"/>
        </w:rPr>
        <w:t>Loans and Advance:</w:t>
      </w:r>
    </w:p>
    <w:p w:rsidR="007D0827" w:rsidRDefault="00D81888" w:rsidP="00BE163F">
      <w:pPr>
        <w:numPr>
          <w:ilvl w:val="0"/>
          <w:numId w:val="9"/>
        </w:numPr>
        <w:tabs>
          <w:tab w:val="clear" w:pos="840"/>
          <w:tab w:val="left" w:pos="540"/>
        </w:tabs>
        <w:spacing w:line="360" w:lineRule="auto"/>
        <w:ind w:left="540" w:hanging="180"/>
        <w:jc w:val="both"/>
        <w:rPr>
          <w:rFonts w:ascii="Times New Roman" w:hAnsi="Times New Roman" w:cs="Times New Roman"/>
          <w:b/>
          <w:bCs/>
          <w:sz w:val="24"/>
          <w:szCs w:val="24"/>
          <w:u w:val="single"/>
        </w:rPr>
      </w:pPr>
      <w:r>
        <w:rPr>
          <w:rFonts w:ascii="Times New Roman" w:hAnsi="Times New Roman" w:cs="Times New Roman"/>
          <w:sz w:val="24"/>
          <w:szCs w:val="24"/>
        </w:rPr>
        <w:t>Agricultural Loan ;</w:t>
      </w:r>
    </w:p>
    <w:p w:rsidR="007D0827" w:rsidRDefault="00D81888" w:rsidP="00BE163F">
      <w:pPr>
        <w:numPr>
          <w:ilvl w:val="0"/>
          <w:numId w:val="9"/>
        </w:numPr>
        <w:tabs>
          <w:tab w:val="clear" w:pos="840"/>
          <w:tab w:val="left" w:pos="540"/>
        </w:tabs>
        <w:spacing w:line="360" w:lineRule="auto"/>
        <w:ind w:left="540" w:hanging="180"/>
        <w:jc w:val="both"/>
        <w:rPr>
          <w:rFonts w:ascii="Times New Roman" w:hAnsi="Times New Roman" w:cs="Times New Roman"/>
          <w:b/>
          <w:bCs/>
          <w:sz w:val="24"/>
          <w:szCs w:val="24"/>
          <w:u w:val="single"/>
        </w:rPr>
      </w:pPr>
      <w:r>
        <w:rPr>
          <w:rFonts w:ascii="Times New Roman" w:hAnsi="Times New Roman" w:cs="Times New Roman"/>
          <w:sz w:val="24"/>
          <w:szCs w:val="24"/>
        </w:rPr>
        <w:t>Green Financing ;</w:t>
      </w:r>
    </w:p>
    <w:p w:rsidR="007D0827" w:rsidRDefault="00D81888" w:rsidP="00BE163F">
      <w:pPr>
        <w:numPr>
          <w:ilvl w:val="0"/>
          <w:numId w:val="9"/>
        </w:numPr>
        <w:tabs>
          <w:tab w:val="clear" w:pos="840"/>
          <w:tab w:val="left" w:pos="540"/>
        </w:tabs>
        <w:spacing w:line="360" w:lineRule="auto"/>
        <w:ind w:left="540" w:hanging="180"/>
        <w:jc w:val="both"/>
        <w:rPr>
          <w:rFonts w:ascii="Times New Roman" w:hAnsi="Times New Roman" w:cs="Times New Roman"/>
          <w:b/>
          <w:bCs/>
          <w:sz w:val="24"/>
          <w:szCs w:val="24"/>
          <w:u w:val="single"/>
        </w:rPr>
      </w:pPr>
      <w:r>
        <w:rPr>
          <w:rFonts w:ascii="Times New Roman" w:hAnsi="Times New Roman" w:cs="Times New Roman"/>
          <w:sz w:val="24"/>
          <w:szCs w:val="24"/>
        </w:rPr>
        <w:t>Working Capital Loan ;</w:t>
      </w:r>
    </w:p>
    <w:p w:rsidR="007D0827" w:rsidRDefault="00D81888" w:rsidP="00BE163F">
      <w:pPr>
        <w:numPr>
          <w:ilvl w:val="0"/>
          <w:numId w:val="9"/>
        </w:numPr>
        <w:tabs>
          <w:tab w:val="clear" w:pos="840"/>
          <w:tab w:val="left" w:pos="540"/>
        </w:tabs>
        <w:spacing w:line="360" w:lineRule="auto"/>
        <w:ind w:left="540" w:hanging="180"/>
        <w:jc w:val="both"/>
        <w:rPr>
          <w:rFonts w:ascii="Times New Roman" w:hAnsi="Times New Roman" w:cs="Times New Roman"/>
          <w:b/>
          <w:bCs/>
          <w:sz w:val="24"/>
          <w:szCs w:val="24"/>
          <w:u w:val="single"/>
        </w:rPr>
      </w:pPr>
      <w:r>
        <w:rPr>
          <w:rFonts w:ascii="Times New Roman" w:hAnsi="Times New Roman" w:cs="Times New Roman"/>
          <w:sz w:val="24"/>
          <w:szCs w:val="24"/>
        </w:rPr>
        <w:t>House/Building/Flat Loan for government employee;</w:t>
      </w:r>
    </w:p>
    <w:p w:rsidR="007D0827" w:rsidRDefault="00D81888" w:rsidP="00BE163F">
      <w:pPr>
        <w:numPr>
          <w:ilvl w:val="0"/>
          <w:numId w:val="9"/>
        </w:numPr>
        <w:tabs>
          <w:tab w:val="clear" w:pos="840"/>
          <w:tab w:val="left" w:pos="540"/>
        </w:tabs>
        <w:spacing w:line="360" w:lineRule="auto"/>
        <w:ind w:left="540" w:hanging="180"/>
        <w:jc w:val="both"/>
        <w:rPr>
          <w:rFonts w:ascii="Times New Roman" w:hAnsi="Times New Roman" w:cs="Times New Roman"/>
          <w:b/>
          <w:bCs/>
          <w:sz w:val="24"/>
          <w:szCs w:val="24"/>
          <w:u w:val="single"/>
        </w:rPr>
      </w:pPr>
      <w:r>
        <w:rPr>
          <w:rFonts w:ascii="Times New Roman" w:hAnsi="Times New Roman" w:cs="Times New Roman"/>
          <w:sz w:val="24"/>
          <w:szCs w:val="24"/>
        </w:rPr>
        <w:t>Rural credit loan;</w:t>
      </w:r>
    </w:p>
    <w:p w:rsidR="007D0827" w:rsidRDefault="00D81888" w:rsidP="00BE163F">
      <w:pPr>
        <w:numPr>
          <w:ilvl w:val="0"/>
          <w:numId w:val="9"/>
        </w:numPr>
        <w:tabs>
          <w:tab w:val="clear" w:pos="840"/>
          <w:tab w:val="left" w:pos="540"/>
        </w:tabs>
        <w:spacing w:line="360" w:lineRule="auto"/>
        <w:ind w:left="540" w:hanging="180"/>
        <w:jc w:val="both"/>
        <w:rPr>
          <w:rFonts w:ascii="Times New Roman" w:hAnsi="Times New Roman" w:cs="Times New Roman"/>
          <w:b/>
          <w:bCs/>
          <w:sz w:val="24"/>
          <w:szCs w:val="24"/>
          <w:u w:val="single"/>
        </w:rPr>
      </w:pPr>
      <w:r>
        <w:rPr>
          <w:rFonts w:ascii="Times New Roman" w:hAnsi="Times New Roman" w:cs="Times New Roman"/>
          <w:sz w:val="24"/>
          <w:szCs w:val="24"/>
        </w:rPr>
        <w:t>Tannery Trading ;</w:t>
      </w:r>
    </w:p>
    <w:p w:rsidR="007D0827" w:rsidRDefault="00D81888" w:rsidP="00BE163F">
      <w:pPr>
        <w:numPr>
          <w:ilvl w:val="0"/>
          <w:numId w:val="9"/>
        </w:numPr>
        <w:tabs>
          <w:tab w:val="clear" w:pos="840"/>
          <w:tab w:val="left" w:pos="540"/>
        </w:tabs>
        <w:spacing w:line="360" w:lineRule="auto"/>
        <w:ind w:left="540" w:hanging="180"/>
        <w:jc w:val="both"/>
        <w:rPr>
          <w:rFonts w:ascii="Times New Roman" w:hAnsi="Times New Roman" w:cs="Times New Roman"/>
          <w:b/>
          <w:bCs/>
          <w:sz w:val="24"/>
          <w:szCs w:val="24"/>
          <w:u w:val="single"/>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Commercial Real Estate loan ;</w:t>
      </w:r>
    </w:p>
    <w:p w:rsidR="007D0827" w:rsidRDefault="00D81888" w:rsidP="00BE163F">
      <w:pPr>
        <w:numPr>
          <w:ilvl w:val="0"/>
          <w:numId w:val="9"/>
        </w:numPr>
        <w:tabs>
          <w:tab w:val="clear" w:pos="840"/>
          <w:tab w:val="left" w:pos="540"/>
        </w:tabs>
        <w:spacing w:line="360" w:lineRule="auto"/>
        <w:ind w:left="540" w:hanging="180"/>
        <w:jc w:val="both"/>
        <w:rPr>
          <w:rFonts w:ascii="Times New Roman" w:hAnsi="Times New Roman" w:cs="Times New Roman"/>
          <w:b/>
          <w:bCs/>
          <w:sz w:val="24"/>
          <w:szCs w:val="24"/>
          <w:u w:val="single"/>
        </w:rPr>
      </w:pPr>
      <w:r>
        <w:rPr>
          <w:rFonts w:ascii="Times New Roman" w:hAnsi="Times New Roman" w:cs="Times New Roman"/>
          <w:sz w:val="24"/>
          <w:szCs w:val="24"/>
        </w:rPr>
        <w:t>Consumers Financing;</w:t>
      </w:r>
    </w:p>
    <w:p w:rsidR="007D0827" w:rsidRDefault="00D81888" w:rsidP="00BE163F">
      <w:pPr>
        <w:numPr>
          <w:ilvl w:val="0"/>
          <w:numId w:val="9"/>
        </w:numPr>
        <w:tabs>
          <w:tab w:val="clear" w:pos="840"/>
          <w:tab w:val="left" w:pos="540"/>
        </w:tabs>
        <w:spacing w:line="360" w:lineRule="auto"/>
        <w:ind w:left="540" w:hanging="180"/>
        <w:jc w:val="both"/>
        <w:rPr>
          <w:rFonts w:ascii="Times New Roman" w:hAnsi="Times New Roman" w:cs="Times New Roman"/>
          <w:b/>
          <w:bCs/>
          <w:sz w:val="24"/>
          <w:szCs w:val="24"/>
          <w:u w:val="single"/>
        </w:rPr>
      </w:pPr>
      <w:r>
        <w:rPr>
          <w:rFonts w:ascii="Times New Roman" w:hAnsi="Times New Roman" w:cs="Times New Roman"/>
          <w:sz w:val="24"/>
          <w:szCs w:val="24"/>
        </w:rPr>
        <w:t>Education Loan;</w:t>
      </w:r>
    </w:p>
    <w:p w:rsidR="007D0827" w:rsidRDefault="00D81888" w:rsidP="00BE163F">
      <w:pPr>
        <w:numPr>
          <w:ilvl w:val="0"/>
          <w:numId w:val="9"/>
        </w:numPr>
        <w:tabs>
          <w:tab w:val="clear" w:pos="840"/>
          <w:tab w:val="left" w:pos="540"/>
        </w:tabs>
        <w:spacing w:line="360" w:lineRule="auto"/>
        <w:ind w:left="540" w:hanging="180"/>
        <w:jc w:val="both"/>
        <w:rPr>
          <w:rFonts w:ascii="Times New Roman" w:hAnsi="Times New Roman" w:cs="Times New Roman"/>
          <w:b/>
          <w:bCs/>
          <w:sz w:val="24"/>
          <w:szCs w:val="24"/>
          <w:u w:val="single"/>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Care Health Support Loan;</w:t>
      </w:r>
    </w:p>
    <w:p w:rsidR="007D0827" w:rsidRDefault="00D81888" w:rsidP="00BE163F">
      <w:pPr>
        <w:numPr>
          <w:ilvl w:val="0"/>
          <w:numId w:val="9"/>
        </w:numPr>
        <w:tabs>
          <w:tab w:val="clear" w:pos="840"/>
          <w:tab w:val="left" w:pos="540"/>
        </w:tabs>
        <w:spacing w:line="360" w:lineRule="auto"/>
        <w:ind w:left="540" w:hanging="180"/>
        <w:jc w:val="both"/>
        <w:rPr>
          <w:rFonts w:ascii="Times New Roman" w:hAnsi="Times New Roman" w:cs="Times New Roman"/>
          <w:b/>
          <w:bCs/>
          <w:sz w:val="24"/>
          <w:szCs w:val="24"/>
          <w:u w:val="single"/>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Support special loan for pension;</w:t>
      </w:r>
    </w:p>
    <w:p w:rsidR="007D0827" w:rsidRDefault="00D81888" w:rsidP="00BE163F">
      <w:pPr>
        <w:numPr>
          <w:ilvl w:val="0"/>
          <w:numId w:val="9"/>
        </w:numPr>
        <w:tabs>
          <w:tab w:val="clear" w:pos="840"/>
          <w:tab w:val="left" w:pos="540"/>
        </w:tabs>
        <w:spacing w:line="360" w:lineRule="auto"/>
        <w:ind w:left="540" w:hanging="180"/>
        <w:jc w:val="both"/>
        <w:rPr>
          <w:rFonts w:ascii="Times New Roman" w:hAnsi="Times New Roman" w:cs="Times New Roman"/>
          <w:b/>
          <w:bCs/>
          <w:sz w:val="24"/>
          <w:szCs w:val="24"/>
          <w:u w:val="single"/>
        </w:rPr>
      </w:pPr>
      <w:r>
        <w:rPr>
          <w:rFonts w:ascii="Times New Roman" w:hAnsi="Times New Roman" w:cs="Times New Roman"/>
          <w:sz w:val="24"/>
          <w:szCs w:val="24"/>
        </w:rPr>
        <w:t xml:space="preserve">Special loan for women entrepreneurs, small business owners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numPr>
          <w:ilvl w:val="0"/>
          <w:numId w:val="10"/>
        </w:numPr>
        <w:spacing w:line="360" w:lineRule="auto"/>
        <w:ind w:left="0" w:firstLine="0"/>
        <w:jc w:val="both"/>
        <w:rPr>
          <w:rFonts w:ascii="Times New Roman" w:hAnsi="Times New Roman" w:cs="Times New Roman"/>
          <w:sz w:val="24"/>
          <w:szCs w:val="24"/>
        </w:rPr>
      </w:pPr>
      <w:r>
        <w:rPr>
          <w:rFonts w:ascii="Times New Roman" w:hAnsi="Times New Roman" w:cs="Times New Roman"/>
          <w:b/>
          <w:bCs/>
          <w:sz w:val="24"/>
          <w:szCs w:val="24"/>
          <w:u w:val="single"/>
        </w:rPr>
        <w:t>Cards:</w:t>
      </w:r>
    </w:p>
    <w:p w:rsidR="007D0827" w:rsidRDefault="00D81888" w:rsidP="009E3D6E">
      <w:pPr>
        <w:numPr>
          <w:ilvl w:val="0"/>
          <w:numId w:val="11"/>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Credit Cards;</w:t>
      </w:r>
    </w:p>
    <w:p w:rsidR="007D0827" w:rsidRDefault="007D0827" w:rsidP="009E3D6E">
      <w:pPr>
        <w:spacing w:line="360" w:lineRule="auto"/>
        <w:jc w:val="both"/>
        <w:rPr>
          <w:rFonts w:ascii="Times New Roman" w:hAnsi="Times New Roman" w:cs="Times New Roman"/>
          <w:b/>
          <w:bCs/>
          <w:sz w:val="24"/>
          <w:szCs w:val="24"/>
        </w:rPr>
      </w:pPr>
    </w:p>
    <w:p w:rsidR="007D0827" w:rsidRDefault="00D81888" w:rsidP="009E3D6E">
      <w:pPr>
        <w:numPr>
          <w:ilvl w:val="0"/>
          <w:numId w:val="12"/>
        </w:numPr>
        <w:spacing w:line="36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Rate of Interest</w:t>
      </w:r>
    </w:p>
    <w:p w:rsidR="007D0827" w:rsidRDefault="007D0827" w:rsidP="009E3D6E">
      <w:pPr>
        <w:spacing w:line="360" w:lineRule="auto"/>
        <w:jc w:val="both"/>
        <w:rPr>
          <w:rFonts w:ascii="Times New Roman" w:hAnsi="Times New Roman" w:cs="Times New Roman"/>
          <w:b/>
          <w:bCs/>
          <w:sz w:val="24"/>
          <w:szCs w:val="24"/>
        </w:rPr>
      </w:pPr>
    </w:p>
    <w:p w:rsidR="007D0827" w:rsidRDefault="00D81888" w:rsidP="009E3D6E">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Services:</w:t>
      </w:r>
    </w:p>
    <w:p w:rsidR="007D0827" w:rsidRDefault="007D0827" w:rsidP="009E3D6E">
      <w:pPr>
        <w:spacing w:line="360" w:lineRule="auto"/>
        <w:jc w:val="both"/>
        <w:rPr>
          <w:rFonts w:ascii="Times New Roman" w:hAnsi="Times New Roman" w:cs="Times New Roman"/>
          <w:b/>
          <w:bCs/>
          <w:sz w:val="28"/>
          <w:szCs w:val="28"/>
          <w:u w:val="single"/>
        </w:rPr>
      </w:pPr>
    </w:p>
    <w:p w:rsidR="007D0827" w:rsidRDefault="00D81888" w:rsidP="009E3D6E">
      <w:pPr>
        <w:numPr>
          <w:ilvl w:val="0"/>
          <w:numId w:val="12"/>
        </w:numPr>
        <w:spacing w:line="360" w:lineRule="auto"/>
        <w:ind w:left="0" w:firstLine="0"/>
        <w:jc w:val="both"/>
        <w:rPr>
          <w:rFonts w:ascii="Times New Roman" w:hAnsi="Times New Roman" w:cs="Times New Roman"/>
          <w:b/>
          <w:bCs/>
          <w:sz w:val="24"/>
          <w:szCs w:val="24"/>
          <w:u w:val="single"/>
        </w:rPr>
      </w:pPr>
      <w:r>
        <w:rPr>
          <w:rFonts w:ascii="Times New Roman" w:hAnsi="Times New Roman" w:cs="Times New Roman"/>
          <w:b/>
          <w:bCs/>
          <w:sz w:val="24"/>
          <w:szCs w:val="24"/>
          <w:u w:val="single"/>
        </w:rPr>
        <w:t>E-service:</w:t>
      </w:r>
    </w:p>
    <w:p w:rsidR="007D0827" w:rsidRDefault="00D81888" w:rsidP="009E3D6E">
      <w:pPr>
        <w:numPr>
          <w:ilvl w:val="0"/>
          <w:numId w:val="13"/>
        </w:numPr>
        <w:spacing w:line="360" w:lineRule="auto"/>
        <w:ind w:left="0" w:firstLine="0"/>
        <w:jc w:val="both"/>
        <w:rPr>
          <w:rFonts w:ascii="Times New Roman" w:hAnsi="Times New Roman" w:cs="Times New Roman"/>
          <w:b/>
          <w:bCs/>
          <w:sz w:val="24"/>
          <w:szCs w:val="24"/>
          <w:u w:val="single"/>
        </w:rPr>
      </w:pPr>
      <w:r>
        <w:rPr>
          <w:rFonts w:ascii="Times New Roman" w:hAnsi="Times New Roman" w:cs="Times New Roman"/>
          <w:b/>
          <w:bCs/>
          <w:sz w:val="24"/>
          <w:szCs w:val="24"/>
          <w:u w:val="single"/>
        </w:rPr>
        <w:t>E-GP Payment Service:</w:t>
      </w:r>
    </w:p>
    <w:p w:rsidR="007D0827" w:rsidRDefault="00D81888" w:rsidP="009E3D6E">
      <w:pPr>
        <w:tabs>
          <w:tab w:val="left" w:pos="84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E-GP payment system is an online platform that provides services to carry out the procurement by the public agencies. This system is strictly owned, operated and developed by the central procurement technical </w:t>
      </w:r>
      <w:proofErr w:type="gramStart"/>
      <w:r>
        <w:rPr>
          <w:rFonts w:ascii="Times New Roman" w:hAnsi="Times New Roman" w:cs="Times New Roman"/>
          <w:sz w:val="24"/>
          <w:szCs w:val="24"/>
        </w:rPr>
        <w:t>unit ,</w:t>
      </w:r>
      <w:proofErr w:type="gramEnd"/>
      <w:r>
        <w:rPr>
          <w:rFonts w:ascii="Times New Roman" w:hAnsi="Times New Roman" w:cs="Times New Roman"/>
          <w:sz w:val="24"/>
          <w:szCs w:val="24"/>
        </w:rPr>
        <w:t xml:space="preserve"> IME Division of ministry of planning.</w:t>
      </w:r>
    </w:p>
    <w:p w:rsidR="007D0827" w:rsidRDefault="007D0827" w:rsidP="009E3D6E">
      <w:pPr>
        <w:tabs>
          <w:tab w:val="left" w:pos="840"/>
        </w:tabs>
        <w:spacing w:line="360" w:lineRule="auto"/>
        <w:jc w:val="both"/>
        <w:rPr>
          <w:rFonts w:ascii="Times New Roman" w:hAnsi="Times New Roman" w:cs="Times New Roman"/>
          <w:sz w:val="24"/>
          <w:szCs w:val="24"/>
        </w:rPr>
      </w:pPr>
    </w:p>
    <w:p w:rsidR="007D0827" w:rsidRDefault="00D81888" w:rsidP="009E3D6E">
      <w:pPr>
        <w:numPr>
          <w:ilvl w:val="0"/>
          <w:numId w:val="13"/>
        </w:numPr>
        <w:spacing w:line="360" w:lineRule="auto"/>
        <w:ind w:left="0" w:firstLine="0"/>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E-</w:t>
      </w:r>
      <w:proofErr w:type="spellStart"/>
      <w:r>
        <w:rPr>
          <w:rFonts w:ascii="Times New Roman" w:hAnsi="Times New Roman" w:cs="Times New Roman"/>
          <w:b/>
          <w:bCs/>
          <w:sz w:val="24"/>
          <w:szCs w:val="24"/>
          <w:u w:val="single"/>
        </w:rPr>
        <w:t>Janata</w:t>
      </w:r>
      <w:proofErr w:type="spellEnd"/>
      <w:r>
        <w:rPr>
          <w:rFonts w:ascii="Times New Roman" w:hAnsi="Times New Roman" w:cs="Times New Roman"/>
          <w:b/>
          <w:bCs/>
          <w:sz w:val="24"/>
          <w:szCs w:val="24"/>
          <w:u w:val="single"/>
        </w:rPr>
        <w:t>:</w:t>
      </w: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is basically an internet banking application means the android </w:t>
      </w:r>
      <w:proofErr w:type="gramStart"/>
      <w:r>
        <w:rPr>
          <w:rFonts w:ascii="Times New Roman" w:hAnsi="Times New Roman" w:cs="Times New Roman"/>
          <w:sz w:val="24"/>
          <w:szCs w:val="24"/>
        </w:rPr>
        <w:t xml:space="preserve">base of </w:t>
      </w:r>
      <w:proofErr w:type="spellStart"/>
      <w:r>
        <w:rPr>
          <w:rFonts w:ascii="Times New Roman" w:hAnsi="Times New Roman" w:cs="Times New Roman"/>
          <w:sz w:val="24"/>
          <w:szCs w:val="24"/>
        </w:rPr>
        <w:t>banking.It</w:t>
      </w:r>
      <w:proofErr w:type="spellEnd"/>
      <w:r>
        <w:rPr>
          <w:rFonts w:ascii="Times New Roman" w:hAnsi="Times New Roman" w:cs="Times New Roman"/>
          <w:sz w:val="24"/>
          <w:szCs w:val="24"/>
        </w:rPr>
        <w:t xml:space="preserve"> allows the consumers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to access banking services from anywhere and create</w:t>
      </w:r>
      <w:proofErr w:type="gramEnd"/>
      <w:r>
        <w:rPr>
          <w:rFonts w:ascii="Times New Roman" w:hAnsi="Times New Roman" w:cs="Times New Roman"/>
          <w:sz w:val="24"/>
          <w:szCs w:val="24"/>
        </w:rPr>
        <w:t xml:space="preserve"> a revolutionary.</w:t>
      </w:r>
    </w:p>
    <w:p w:rsidR="007D0827" w:rsidRDefault="007D0827" w:rsidP="009E3D6E">
      <w:pPr>
        <w:tabs>
          <w:tab w:val="left" w:pos="840"/>
        </w:tabs>
        <w:spacing w:line="360" w:lineRule="auto"/>
        <w:jc w:val="both"/>
        <w:rPr>
          <w:rFonts w:ascii="Times New Roman" w:hAnsi="Times New Roman" w:cs="Times New Roman"/>
          <w:b/>
          <w:bCs/>
          <w:sz w:val="24"/>
          <w:szCs w:val="24"/>
          <w:u w:val="single"/>
        </w:rPr>
      </w:pPr>
    </w:p>
    <w:p w:rsidR="007D0827" w:rsidRDefault="00D81888" w:rsidP="009E3D6E">
      <w:pPr>
        <w:numPr>
          <w:ilvl w:val="0"/>
          <w:numId w:val="14"/>
        </w:numPr>
        <w:tabs>
          <w:tab w:val="clear" w:pos="420"/>
        </w:tabs>
        <w:spacing w:line="360" w:lineRule="auto"/>
        <w:ind w:left="0" w:firstLine="0"/>
        <w:jc w:val="both"/>
        <w:rPr>
          <w:rFonts w:ascii="Times New Roman" w:hAnsi="Times New Roman" w:cs="Times New Roman"/>
          <w:b/>
          <w:bCs/>
          <w:sz w:val="24"/>
          <w:szCs w:val="24"/>
          <w:u w:val="single"/>
        </w:rPr>
      </w:pPr>
      <w:r>
        <w:rPr>
          <w:rFonts w:ascii="Times New Roman" w:hAnsi="Times New Roman" w:cs="Times New Roman"/>
          <w:b/>
          <w:bCs/>
          <w:sz w:val="24"/>
          <w:szCs w:val="24"/>
          <w:u w:val="single"/>
        </w:rPr>
        <w:t>Cash Service:</w:t>
      </w:r>
    </w:p>
    <w:p w:rsidR="007D0827" w:rsidRDefault="00D81888" w:rsidP="009E3D6E">
      <w:pPr>
        <w:numPr>
          <w:ilvl w:val="0"/>
          <w:numId w:val="15"/>
        </w:numPr>
        <w:tabs>
          <w:tab w:val="clear" w:pos="840"/>
        </w:tabs>
        <w:spacing w:line="360" w:lineRule="auto"/>
        <w:ind w:left="0" w:firstLine="0"/>
        <w:jc w:val="both"/>
        <w:rPr>
          <w:rFonts w:ascii="Times New Roman" w:hAnsi="Times New Roman" w:cs="Times New Roman"/>
          <w:b/>
          <w:bCs/>
          <w:sz w:val="24"/>
          <w:szCs w:val="24"/>
          <w:u w:val="single"/>
        </w:rPr>
      </w:pPr>
      <w:r>
        <w:rPr>
          <w:rFonts w:ascii="Times New Roman" w:hAnsi="Times New Roman" w:cs="Times New Roman"/>
          <w:b/>
          <w:bCs/>
          <w:sz w:val="24"/>
          <w:szCs w:val="24"/>
        </w:rPr>
        <w:t xml:space="preserve">   </w:t>
      </w:r>
      <w:r>
        <w:rPr>
          <w:rFonts w:ascii="Times New Roman" w:hAnsi="Times New Roman" w:cs="Times New Roman"/>
          <w:b/>
          <w:bCs/>
          <w:sz w:val="24"/>
          <w:szCs w:val="24"/>
          <w:u w:val="single"/>
        </w:rPr>
        <w:t xml:space="preserve">ATM Service: </w:t>
      </w: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 Like any other modern facilities, providing ATM service is a great addition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Starting from mobile phone recharge to online tax payment it ensures effective services. Additional to that, card holders can use any ATM and Point of sales in Bangladesh.   </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numPr>
          <w:ilvl w:val="0"/>
          <w:numId w:val="15"/>
        </w:numPr>
        <w:tabs>
          <w:tab w:val="clear" w:pos="84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u w:val="single"/>
        </w:rPr>
        <w:t>JB Pin Cash:</w:t>
      </w: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JB Pin Cash is one of the newest </w:t>
      </w:r>
      <w:proofErr w:type="gramStart"/>
      <w:r>
        <w:rPr>
          <w:rFonts w:ascii="Times New Roman" w:hAnsi="Times New Roman" w:cs="Times New Roman"/>
          <w:sz w:val="24"/>
          <w:szCs w:val="24"/>
        </w:rPr>
        <w:t>addition</w:t>
      </w:r>
      <w:proofErr w:type="gramEnd"/>
      <w:r>
        <w:rPr>
          <w:rFonts w:ascii="Times New Roman" w:hAnsi="Times New Roman" w:cs="Times New Roman"/>
          <w:sz w:val="24"/>
          <w:szCs w:val="24"/>
        </w:rPr>
        <w:t xml:space="preserve"> in the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services. This system helps a consumer to send money to anyone and anywhere. Using this facility an individual can send or withdraw money from minimum one lakh to maximum five lakh Taka. </w:t>
      </w: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numPr>
          <w:ilvl w:val="0"/>
          <w:numId w:val="16"/>
        </w:numPr>
        <w:tabs>
          <w:tab w:val="clear" w:pos="420"/>
        </w:tabs>
        <w:spacing w:line="360" w:lineRule="auto"/>
        <w:ind w:left="0" w:firstLine="0"/>
        <w:jc w:val="both"/>
        <w:rPr>
          <w:rFonts w:ascii="Times New Roman" w:hAnsi="Times New Roman" w:cs="Times New Roman"/>
          <w:sz w:val="24"/>
          <w:szCs w:val="24"/>
        </w:rPr>
      </w:pPr>
      <w:r>
        <w:rPr>
          <w:rFonts w:ascii="Times New Roman" w:hAnsi="Times New Roman" w:cs="Times New Roman"/>
          <w:b/>
          <w:bCs/>
          <w:sz w:val="24"/>
          <w:szCs w:val="24"/>
          <w:u w:val="single"/>
        </w:rPr>
        <w:t>Fund Transfer:</w:t>
      </w: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In simple terms, </w:t>
      </w:r>
      <w:proofErr w:type="gramStart"/>
      <w:r>
        <w:rPr>
          <w:rFonts w:ascii="Times New Roman" w:hAnsi="Times New Roman" w:cs="Times New Roman"/>
          <w:sz w:val="24"/>
          <w:szCs w:val="24"/>
        </w:rPr>
        <w:t>this service basically transfer</w:t>
      </w:r>
      <w:proofErr w:type="gramEnd"/>
      <w:r>
        <w:rPr>
          <w:rFonts w:ascii="Times New Roman" w:hAnsi="Times New Roman" w:cs="Times New Roman"/>
          <w:sz w:val="24"/>
          <w:szCs w:val="24"/>
        </w:rPr>
        <w:t xml:space="preserve"> funds from one party to another or itself through the banking system.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has been providing this service </w:t>
      </w:r>
      <w:proofErr w:type="gramStart"/>
      <w:r>
        <w:rPr>
          <w:rFonts w:ascii="Times New Roman" w:hAnsi="Times New Roman" w:cs="Times New Roman"/>
          <w:sz w:val="24"/>
          <w:szCs w:val="24"/>
        </w:rPr>
        <w:t>with  proper</w:t>
      </w:r>
      <w:proofErr w:type="gramEnd"/>
      <w:r>
        <w:rPr>
          <w:rFonts w:ascii="Times New Roman" w:hAnsi="Times New Roman" w:cs="Times New Roman"/>
          <w:sz w:val="24"/>
          <w:szCs w:val="24"/>
        </w:rPr>
        <w:t xml:space="preserve"> responsibility with the help of the following partners:</w:t>
      </w: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D0827" w:rsidRDefault="00D81888" w:rsidP="009E3D6E">
      <w:pPr>
        <w:numPr>
          <w:ilvl w:val="0"/>
          <w:numId w:val="17"/>
        </w:numPr>
        <w:tabs>
          <w:tab w:val="clear" w:pos="42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BEFTN;</w:t>
      </w:r>
    </w:p>
    <w:p w:rsidR="007D0827" w:rsidRDefault="00D81888" w:rsidP="009E3D6E">
      <w:pPr>
        <w:numPr>
          <w:ilvl w:val="0"/>
          <w:numId w:val="17"/>
        </w:numPr>
        <w:tabs>
          <w:tab w:val="clear" w:pos="42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JB Remittance;</w:t>
      </w:r>
    </w:p>
    <w:p w:rsidR="007D0827" w:rsidRDefault="00D81888" w:rsidP="009E3D6E">
      <w:pPr>
        <w:numPr>
          <w:ilvl w:val="0"/>
          <w:numId w:val="17"/>
        </w:numPr>
        <w:tabs>
          <w:tab w:val="clear" w:pos="42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RTGS;</w:t>
      </w:r>
    </w:p>
    <w:p w:rsidR="007D0827" w:rsidRDefault="00D81888" w:rsidP="009E3D6E">
      <w:pPr>
        <w:numPr>
          <w:ilvl w:val="0"/>
          <w:numId w:val="17"/>
        </w:numPr>
        <w:tabs>
          <w:tab w:val="clear" w:pos="42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SWIFT;</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numPr>
          <w:ilvl w:val="0"/>
          <w:numId w:val="18"/>
        </w:numPr>
        <w:tabs>
          <w:tab w:val="clear" w:pos="420"/>
        </w:tabs>
        <w:spacing w:line="360" w:lineRule="auto"/>
        <w:ind w:left="0" w:firstLine="0"/>
        <w:jc w:val="both"/>
        <w:rPr>
          <w:rFonts w:ascii="Times New Roman" w:hAnsi="Times New Roman" w:cs="Times New Roman"/>
          <w:sz w:val="24"/>
          <w:szCs w:val="24"/>
        </w:rPr>
      </w:pPr>
      <w:r>
        <w:rPr>
          <w:rFonts w:ascii="Times New Roman" w:hAnsi="Times New Roman" w:cs="Times New Roman"/>
          <w:b/>
          <w:bCs/>
          <w:sz w:val="24"/>
          <w:szCs w:val="24"/>
          <w:u w:val="single"/>
        </w:rPr>
        <w:t>Other Services:</w:t>
      </w:r>
    </w:p>
    <w:p w:rsidR="007D0827" w:rsidRDefault="00D81888" w:rsidP="009E3D6E">
      <w:pPr>
        <w:numPr>
          <w:ilvl w:val="0"/>
          <w:numId w:val="19"/>
        </w:numPr>
        <w:tabs>
          <w:tab w:val="clear" w:pos="126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Automated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System;</w:t>
      </w:r>
    </w:p>
    <w:p w:rsidR="007D0827" w:rsidRDefault="00D81888" w:rsidP="009E3D6E">
      <w:pPr>
        <w:numPr>
          <w:ilvl w:val="0"/>
          <w:numId w:val="19"/>
        </w:numPr>
        <w:tabs>
          <w:tab w:val="clear" w:pos="126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SMS </w:t>
      </w:r>
      <w:proofErr w:type="spellStart"/>
      <w:r>
        <w:rPr>
          <w:rFonts w:ascii="Times New Roman" w:hAnsi="Times New Roman" w:cs="Times New Roman"/>
          <w:sz w:val="24"/>
          <w:szCs w:val="24"/>
        </w:rPr>
        <w:t>Allert</w:t>
      </w:r>
      <w:proofErr w:type="spellEnd"/>
      <w:r>
        <w:rPr>
          <w:rFonts w:ascii="Times New Roman" w:hAnsi="Times New Roman" w:cs="Times New Roman"/>
          <w:sz w:val="24"/>
          <w:szCs w:val="24"/>
        </w:rPr>
        <w:t xml:space="preserve"> Service;</w:t>
      </w:r>
    </w:p>
    <w:p w:rsidR="007D0827" w:rsidRDefault="00D81888" w:rsidP="009E3D6E">
      <w:pPr>
        <w:numPr>
          <w:ilvl w:val="0"/>
          <w:numId w:val="19"/>
        </w:numPr>
        <w:tabs>
          <w:tab w:val="clear" w:pos="126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National Savings;</w:t>
      </w:r>
    </w:p>
    <w:p w:rsidR="007D0827" w:rsidRDefault="00D81888" w:rsidP="009E3D6E">
      <w:pPr>
        <w:numPr>
          <w:ilvl w:val="0"/>
          <w:numId w:val="19"/>
        </w:numPr>
        <w:tabs>
          <w:tab w:val="clear" w:pos="126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Online Banking;</w:t>
      </w:r>
    </w:p>
    <w:p w:rsidR="007D0827" w:rsidRDefault="00D81888" w:rsidP="009E3D6E">
      <w:pPr>
        <w:numPr>
          <w:ilvl w:val="0"/>
          <w:numId w:val="19"/>
        </w:numPr>
        <w:tabs>
          <w:tab w:val="clear" w:pos="126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Locker Services;</w:t>
      </w:r>
    </w:p>
    <w:p w:rsidR="007D0827" w:rsidRDefault="00D81888" w:rsidP="009E3D6E">
      <w:pPr>
        <w:numPr>
          <w:ilvl w:val="0"/>
          <w:numId w:val="19"/>
        </w:numPr>
        <w:tabs>
          <w:tab w:val="clear" w:pos="126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Utility Bill Collection;</w:t>
      </w:r>
    </w:p>
    <w:p w:rsidR="007D0827" w:rsidRDefault="00D81888" w:rsidP="009E3D6E">
      <w:pPr>
        <w:numPr>
          <w:ilvl w:val="0"/>
          <w:numId w:val="19"/>
        </w:numPr>
        <w:tabs>
          <w:tab w:val="clear" w:pos="126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One Stop Service;</w:t>
      </w: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b/>
          <w:bCs/>
          <w:sz w:val="24"/>
          <w:szCs w:val="24"/>
          <w:u w:val="single"/>
        </w:rPr>
        <w:br/>
      </w:r>
    </w:p>
    <w:p w:rsidR="007D0827" w:rsidRDefault="00D81888" w:rsidP="009E3D6E">
      <w:pPr>
        <w:numPr>
          <w:ilvl w:val="0"/>
          <w:numId w:val="20"/>
        </w:numPr>
        <w:tabs>
          <w:tab w:val="clear" w:pos="420"/>
        </w:tabs>
        <w:spacing w:line="360" w:lineRule="auto"/>
        <w:ind w:left="0" w:firstLine="0"/>
        <w:jc w:val="both"/>
        <w:rPr>
          <w:rFonts w:ascii="Times New Roman" w:hAnsi="Times New Roman" w:cs="Times New Roman"/>
          <w:sz w:val="24"/>
          <w:szCs w:val="24"/>
          <w:u w:val="single"/>
        </w:rPr>
      </w:pPr>
      <w:r>
        <w:rPr>
          <w:rFonts w:ascii="Times New Roman" w:hAnsi="Times New Roman" w:cs="Times New Roman"/>
          <w:b/>
          <w:bCs/>
          <w:sz w:val="24"/>
          <w:szCs w:val="24"/>
          <w:u w:val="single"/>
        </w:rPr>
        <w:t>Additional Services:</w:t>
      </w:r>
    </w:p>
    <w:p w:rsidR="007D0827" w:rsidRDefault="00D81888" w:rsidP="009E3D6E">
      <w:pPr>
        <w:numPr>
          <w:ilvl w:val="0"/>
          <w:numId w:val="21"/>
        </w:numPr>
        <w:tabs>
          <w:tab w:val="clear" w:pos="84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Account Opening;</w:t>
      </w:r>
    </w:p>
    <w:p w:rsidR="007D0827" w:rsidRDefault="00D81888" w:rsidP="009E3D6E">
      <w:pPr>
        <w:numPr>
          <w:ilvl w:val="0"/>
          <w:numId w:val="21"/>
        </w:numPr>
        <w:tabs>
          <w:tab w:val="clear" w:pos="84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Cash </w:t>
      </w:r>
      <w:proofErr w:type="spellStart"/>
      <w:r>
        <w:rPr>
          <w:rFonts w:ascii="Times New Roman" w:hAnsi="Times New Roman" w:cs="Times New Roman"/>
          <w:sz w:val="24"/>
          <w:szCs w:val="24"/>
        </w:rPr>
        <w:t>Withdrawl</w:t>
      </w:r>
      <w:proofErr w:type="spellEnd"/>
      <w:r>
        <w:rPr>
          <w:rFonts w:ascii="Times New Roman" w:hAnsi="Times New Roman" w:cs="Times New Roman"/>
          <w:sz w:val="24"/>
          <w:szCs w:val="24"/>
        </w:rPr>
        <w:t>;</w:t>
      </w:r>
    </w:p>
    <w:p w:rsidR="007D0827" w:rsidRDefault="00D81888" w:rsidP="009E3D6E">
      <w:pPr>
        <w:numPr>
          <w:ilvl w:val="0"/>
          <w:numId w:val="21"/>
        </w:numPr>
        <w:tabs>
          <w:tab w:val="clear" w:pos="84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Cash Deposit;</w:t>
      </w:r>
    </w:p>
    <w:p w:rsidR="007D0827" w:rsidRDefault="00D81888" w:rsidP="009E3D6E">
      <w:pPr>
        <w:numPr>
          <w:ilvl w:val="0"/>
          <w:numId w:val="21"/>
        </w:numPr>
        <w:tabs>
          <w:tab w:val="clear" w:pos="84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SME Banking</w:t>
      </w:r>
    </w:p>
    <w:p w:rsidR="007D0827" w:rsidRDefault="00D81888" w:rsidP="009E3D6E">
      <w:pPr>
        <w:numPr>
          <w:ilvl w:val="0"/>
          <w:numId w:val="21"/>
        </w:numPr>
        <w:tabs>
          <w:tab w:val="clear" w:pos="84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Pay Order;</w:t>
      </w:r>
    </w:p>
    <w:p w:rsidR="007D0827" w:rsidRDefault="00D81888" w:rsidP="009E3D6E">
      <w:pPr>
        <w:numPr>
          <w:ilvl w:val="0"/>
          <w:numId w:val="21"/>
        </w:numPr>
        <w:tabs>
          <w:tab w:val="clear" w:pos="840"/>
        </w:tabs>
        <w:spacing w:line="36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Deposit;</w:t>
      </w:r>
    </w:p>
    <w:p w:rsidR="007D0827" w:rsidRDefault="00D81888" w:rsidP="009E3D6E">
      <w:pPr>
        <w:numPr>
          <w:ilvl w:val="0"/>
          <w:numId w:val="21"/>
        </w:numPr>
        <w:tabs>
          <w:tab w:val="clear" w:pos="84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Loan and Advances;</w:t>
      </w:r>
    </w:p>
    <w:p w:rsidR="007D0827" w:rsidRDefault="00D81888" w:rsidP="009E3D6E">
      <w:pPr>
        <w:numPr>
          <w:ilvl w:val="0"/>
          <w:numId w:val="21"/>
        </w:numPr>
        <w:tabs>
          <w:tab w:val="clear" w:pos="84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Prize bond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numPr>
          <w:ilvl w:val="0"/>
          <w:numId w:val="20"/>
        </w:numPr>
        <w:tabs>
          <w:tab w:val="clear" w:pos="420"/>
        </w:tabs>
        <w:spacing w:line="360" w:lineRule="auto"/>
        <w:ind w:left="0" w:firstLine="0"/>
        <w:jc w:val="both"/>
        <w:rPr>
          <w:rFonts w:ascii="Times New Roman" w:hAnsi="Times New Roman" w:cs="Times New Roman"/>
          <w:sz w:val="24"/>
          <w:szCs w:val="24"/>
          <w:u w:val="single"/>
        </w:rPr>
      </w:pPr>
      <w:r>
        <w:rPr>
          <w:rFonts w:ascii="Times New Roman" w:hAnsi="Times New Roman" w:cs="Times New Roman"/>
          <w:b/>
          <w:bCs/>
          <w:sz w:val="24"/>
          <w:szCs w:val="24"/>
          <w:u w:val="single"/>
        </w:rPr>
        <w:t>Women entrepreneur dedicated special help desk:</w:t>
      </w: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It is one of the most unique and appreciative service introduced by the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It is a priority basis service for SME Women Entrepreneur.</w:t>
      </w:r>
    </w:p>
    <w:p w:rsidR="007D0827" w:rsidRDefault="007D0827" w:rsidP="009E3D6E">
      <w:pPr>
        <w:spacing w:line="360" w:lineRule="auto"/>
        <w:jc w:val="both"/>
        <w:rPr>
          <w:rFonts w:ascii="Times New Roman" w:hAnsi="Times New Roman" w:cs="Times New Roman"/>
          <w:b/>
          <w:bCs/>
          <w:sz w:val="24"/>
          <w:szCs w:val="24"/>
        </w:rPr>
      </w:pPr>
    </w:p>
    <w:p w:rsidR="007D0827" w:rsidRPr="00551804" w:rsidRDefault="00D81888" w:rsidP="00551804">
      <w:pPr>
        <w:pStyle w:val="Heading3"/>
        <w:rPr>
          <w:sz w:val="24"/>
          <w:szCs w:val="24"/>
        </w:rPr>
      </w:pPr>
      <w:bookmarkStart w:id="25" w:name="_Toc142316421"/>
      <w:r w:rsidRPr="00551804">
        <w:rPr>
          <w:sz w:val="24"/>
          <w:szCs w:val="24"/>
        </w:rPr>
        <w:t>2.</w:t>
      </w:r>
      <w:r w:rsidR="00551804" w:rsidRPr="00551804">
        <w:rPr>
          <w:sz w:val="24"/>
          <w:szCs w:val="24"/>
        </w:rPr>
        <w:t>3.6</w:t>
      </w:r>
      <w:r w:rsidRPr="00551804">
        <w:rPr>
          <w:sz w:val="24"/>
          <w:szCs w:val="24"/>
        </w:rPr>
        <w:t xml:space="preserve"> International Trade:</w:t>
      </w:r>
      <w:bookmarkEnd w:id="25"/>
    </w:p>
    <w:p w:rsidR="007D0827" w:rsidRDefault="007D0827" w:rsidP="009E3D6E">
      <w:pPr>
        <w:spacing w:line="360" w:lineRule="auto"/>
        <w:jc w:val="both"/>
        <w:rPr>
          <w:rFonts w:ascii="Times New Roman" w:hAnsi="Times New Roman" w:cs="Times New Roman"/>
          <w:b/>
          <w:bCs/>
          <w:sz w:val="24"/>
          <w:szCs w:val="24"/>
          <w:u w:val="single"/>
        </w:rPr>
      </w:pPr>
    </w:p>
    <w:p w:rsidR="007D0827" w:rsidRDefault="00D81888" w:rsidP="009E3D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is recognized as an one of the biggest contributor in the area </w:t>
      </w:r>
      <w:proofErr w:type="gramStart"/>
      <w:r>
        <w:rPr>
          <w:rFonts w:ascii="Times New Roman" w:hAnsi="Times New Roman" w:cs="Times New Roman"/>
          <w:sz w:val="24"/>
          <w:szCs w:val="24"/>
        </w:rPr>
        <w:t>of  international</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trading.Starting</w:t>
      </w:r>
      <w:proofErr w:type="spellEnd"/>
      <w:r>
        <w:rPr>
          <w:rFonts w:ascii="Times New Roman" w:hAnsi="Times New Roman" w:cs="Times New Roman"/>
          <w:sz w:val="24"/>
          <w:szCs w:val="24"/>
        </w:rPr>
        <w:t xml:space="preserve"> from foreign remittance to export and import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left its dominant mark in all the branches. Facilities and accounts might be different for each department. For example, Accounts and US bonds offered to the Remitters are:</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numPr>
          <w:ilvl w:val="0"/>
          <w:numId w:val="22"/>
        </w:numPr>
        <w:spacing w:line="360" w:lineRule="auto"/>
        <w:ind w:left="0" w:firstLine="0"/>
        <w:jc w:val="both"/>
        <w:rPr>
          <w:rFonts w:ascii="Times New Roman" w:eastAsia="Helvetica" w:hAnsi="Times New Roman" w:cs="Times New Roman"/>
          <w:sz w:val="24"/>
          <w:szCs w:val="24"/>
        </w:rPr>
      </w:pPr>
      <w:r>
        <w:rPr>
          <w:rFonts w:ascii="Times New Roman" w:eastAsia="Helvetica" w:hAnsi="Times New Roman" w:cs="Times New Roman"/>
          <w:sz w:val="24"/>
          <w:szCs w:val="24"/>
          <w:shd w:val="clear" w:color="auto" w:fill="FFFFFF"/>
        </w:rPr>
        <w:t>Non Resident Foreign currency Deposit Account (NFCD)</w:t>
      </w:r>
    </w:p>
    <w:p w:rsidR="007D0827" w:rsidRDefault="00D81888" w:rsidP="009E3D6E">
      <w:pPr>
        <w:numPr>
          <w:ilvl w:val="0"/>
          <w:numId w:val="22"/>
        </w:numPr>
        <w:spacing w:line="360" w:lineRule="auto"/>
        <w:ind w:left="0" w:firstLine="0"/>
        <w:jc w:val="both"/>
        <w:rPr>
          <w:rFonts w:ascii="Times New Roman" w:eastAsia="Helvetica" w:hAnsi="Times New Roman" w:cs="Times New Roman"/>
          <w:sz w:val="24"/>
          <w:szCs w:val="24"/>
        </w:rPr>
      </w:pPr>
      <w:r>
        <w:rPr>
          <w:rFonts w:ascii="Times New Roman" w:eastAsia="Helvetica" w:hAnsi="Times New Roman" w:cs="Times New Roman"/>
          <w:sz w:val="24"/>
          <w:szCs w:val="24"/>
          <w:shd w:val="clear" w:color="auto" w:fill="FFFFFF"/>
        </w:rPr>
        <w:t>Resident Foreign Currency Deposit Account (RFCD)</w:t>
      </w:r>
    </w:p>
    <w:p w:rsidR="007D0827" w:rsidRDefault="00D81888" w:rsidP="009E3D6E">
      <w:pPr>
        <w:numPr>
          <w:ilvl w:val="0"/>
          <w:numId w:val="22"/>
        </w:numPr>
        <w:spacing w:line="360" w:lineRule="auto"/>
        <w:ind w:left="0" w:firstLine="0"/>
        <w:jc w:val="both"/>
        <w:rPr>
          <w:rFonts w:ascii="Times New Roman" w:eastAsia="Helvetica" w:hAnsi="Times New Roman" w:cs="Times New Roman"/>
          <w:sz w:val="24"/>
          <w:szCs w:val="24"/>
        </w:rPr>
      </w:pPr>
      <w:r>
        <w:rPr>
          <w:rFonts w:ascii="Times New Roman" w:eastAsia="Helvetica" w:hAnsi="Times New Roman" w:cs="Times New Roman"/>
          <w:sz w:val="24"/>
          <w:szCs w:val="24"/>
          <w:shd w:val="clear" w:color="auto" w:fill="FFFFFF"/>
        </w:rPr>
        <w:t>Non-Resident Investor's Taka Account (NITA)</w:t>
      </w:r>
    </w:p>
    <w:p w:rsidR="007D0827" w:rsidRDefault="00D81888" w:rsidP="009E3D6E">
      <w:pPr>
        <w:numPr>
          <w:ilvl w:val="0"/>
          <w:numId w:val="22"/>
        </w:numPr>
        <w:spacing w:line="360" w:lineRule="auto"/>
        <w:ind w:left="0" w:firstLine="0"/>
        <w:jc w:val="both"/>
        <w:rPr>
          <w:rFonts w:ascii="Times New Roman" w:eastAsia="Helvetica" w:hAnsi="Times New Roman" w:cs="Times New Roman"/>
          <w:sz w:val="24"/>
          <w:szCs w:val="24"/>
        </w:rPr>
      </w:pPr>
      <w:r>
        <w:rPr>
          <w:rFonts w:ascii="Times New Roman" w:eastAsia="Helvetica" w:hAnsi="Times New Roman" w:cs="Times New Roman"/>
          <w:sz w:val="24"/>
          <w:szCs w:val="24"/>
          <w:shd w:val="clear" w:color="auto" w:fill="FFFFFF"/>
        </w:rPr>
        <w:t>Wage Earners Development Bond (WEDB)</w:t>
      </w:r>
    </w:p>
    <w:p w:rsidR="007D0827" w:rsidRDefault="00D81888" w:rsidP="009E3D6E">
      <w:pPr>
        <w:numPr>
          <w:ilvl w:val="0"/>
          <w:numId w:val="22"/>
        </w:numPr>
        <w:spacing w:line="360" w:lineRule="auto"/>
        <w:ind w:left="0" w:firstLine="0"/>
        <w:jc w:val="both"/>
        <w:rPr>
          <w:rFonts w:ascii="Times New Roman" w:eastAsia="Helvetica" w:hAnsi="Times New Roman" w:cs="Times New Roman"/>
          <w:sz w:val="24"/>
          <w:szCs w:val="24"/>
        </w:rPr>
      </w:pPr>
      <w:r>
        <w:rPr>
          <w:rFonts w:ascii="Times New Roman" w:eastAsia="Helvetica" w:hAnsi="Times New Roman" w:cs="Times New Roman"/>
          <w:sz w:val="24"/>
          <w:szCs w:val="24"/>
          <w:shd w:val="clear" w:color="auto" w:fill="FFFFFF"/>
        </w:rPr>
        <w:t>US Dollar Investment Bond and US Dollar Premium Bond  (US Bonds)</w:t>
      </w:r>
    </w:p>
    <w:p w:rsidR="007D0827" w:rsidRDefault="007D0827" w:rsidP="009E3D6E">
      <w:pPr>
        <w:spacing w:line="360" w:lineRule="auto"/>
        <w:jc w:val="both"/>
        <w:rPr>
          <w:rFonts w:ascii="Times New Roman" w:eastAsia="Helvetica" w:hAnsi="Times New Roman" w:cs="Times New Roman"/>
          <w:sz w:val="24"/>
          <w:szCs w:val="24"/>
          <w:shd w:val="clear" w:color="auto" w:fill="FFFFFF"/>
        </w:rPr>
      </w:pPr>
    </w:p>
    <w:p w:rsidR="007D0827" w:rsidRDefault="007D0827" w:rsidP="009E3D6E">
      <w:pPr>
        <w:spacing w:line="360" w:lineRule="auto"/>
        <w:jc w:val="both"/>
        <w:rPr>
          <w:rFonts w:ascii="Times New Roman" w:eastAsia="Helvetica" w:hAnsi="Times New Roman" w:cs="Times New Roman"/>
          <w:sz w:val="24"/>
          <w:szCs w:val="24"/>
          <w:shd w:val="clear" w:color="auto" w:fill="FFFFFF"/>
        </w:rPr>
      </w:pPr>
    </w:p>
    <w:p w:rsidR="007D0827" w:rsidRDefault="00D81888" w:rsidP="009E3D6E">
      <w:pPr>
        <w:spacing w:line="360" w:lineRule="auto"/>
        <w:jc w:val="both"/>
        <w:rPr>
          <w:rFonts w:ascii="Times New Roman" w:eastAsia="Helvetica" w:hAnsi="Times New Roman" w:cs="Times New Roman"/>
          <w:sz w:val="24"/>
          <w:szCs w:val="24"/>
          <w:shd w:val="clear" w:color="auto" w:fill="FFFFFF"/>
        </w:rPr>
      </w:pPr>
      <w:r>
        <w:rPr>
          <w:rFonts w:ascii="Times New Roman" w:eastAsia="Helvetica" w:hAnsi="Times New Roman" w:cs="Times New Roman"/>
          <w:sz w:val="24"/>
          <w:szCs w:val="24"/>
          <w:shd w:val="clear" w:color="auto" w:fill="FFFFFF"/>
        </w:rPr>
        <w:t xml:space="preserve">International Trade facilities offered by </w:t>
      </w:r>
      <w:proofErr w:type="spellStart"/>
      <w:r>
        <w:rPr>
          <w:rFonts w:ascii="Times New Roman" w:eastAsia="Helvetica" w:hAnsi="Times New Roman" w:cs="Times New Roman"/>
          <w:sz w:val="24"/>
          <w:szCs w:val="24"/>
          <w:shd w:val="clear" w:color="auto" w:fill="FFFFFF"/>
        </w:rPr>
        <w:t>Janata</w:t>
      </w:r>
      <w:proofErr w:type="spellEnd"/>
      <w:r>
        <w:rPr>
          <w:rFonts w:ascii="Times New Roman" w:eastAsia="Helvetica" w:hAnsi="Times New Roman" w:cs="Times New Roman"/>
          <w:sz w:val="24"/>
          <w:szCs w:val="24"/>
          <w:shd w:val="clear" w:color="auto" w:fill="FFFFFF"/>
        </w:rPr>
        <w:t xml:space="preserve"> Bank depending on foreign remittance, export and import:</w:t>
      </w:r>
    </w:p>
    <w:p w:rsidR="007D0827" w:rsidRDefault="007D0827" w:rsidP="009E3D6E">
      <w:pPr>
        <w:spacing w:line="360" w:lineRule="auto"/>
        <w:jc w:val="both"/>
        <w:rPr>
          <w:rFonts w:ascii="Times New Roman" w:eastAsia="Helvetica" w:hAnsi="Times New Roman" w:cs="Times New Roman"/>
          <w:sz w:val="24"/>
          <w:szCs w:val="24"/>
          <w:shd w:val="clear" w:color="auto" w:fill="FFFFFF"/>
        </w:rPr>
      </w:pPr>
    </w:p>
    <w:p w:rsidR="007D0827" w:rsidRDefault="007D0827" w:rsidP="009E3D6E">
      <w:pPr>
        <w:spacing w:line="360" w:lineRule="auto"/>
        <w:jc w:val="both"/>
        <w:rPr>
          <w:rFonts w:ascii="Times New Roman" w:eastAsia="Helvetica" w:hAnsi="Times New Roman" w:cs="Times New Roman"/>
          <w:sz w:val="24"/>
          <w:szCs w:val="24"/>
          <w:shd w:val="clear" w:color="auto" w:fill="FFFFFF"/>
        </w:rPr>
      </w:pPr>
    </w:p>
    <w:tbl>
      <w:tblPr>
        <w:tblStyle w:val="TableGrid"/>
        <w:tblW w:w="0" w:type="auto"/>
        <w:tblLook w:val="04A0" w:firstRow="1" w:lastRow="0" w:firstColumn="1" w:lastColumn="0" w:noHBand="0" w:noVBand="1"/>
      </w:tblPr>
      <w:tblGrid>
        <w:gridCol w:w="2840"/>
        <w:gridCol w:w="2841"/>
        <w:gridCol w:w="2841"/>
      </w:tblGrid>
      <w:tr w:rsidR="007D0827">
        <w:tc>
          <w:tcPr>
            <w:tcW w:w="2840" w:type="dxa"/>
            <w:tcBorders>
              <w:top w:val="single" w:sz="8" w:space="0" w:color="4F81BD"/>
              <w:left w:val="single" w:sz="8" w:space="0" w:color="4F81BD"/>
              <w:bottom w:val="single" w:sz="8" w:space="0" w:color="4F81BD"/>
              <w:right w:val="single" w:sz="8" w:space="0" w:color="4F81BD"/>
            </w:tcBorders>
            <w:shd w:val="clear" w:color="auto" w:fill="B8CCE4"/>
          </w:tcPr>
          <w:p w:rsidR="007D0827" w:rsidRDefault="00D81888" w:rsidP="009E3D6E">
            <w:pPr>
              <w:widowControl/>
              <w:spacing w:line="360" w:lineRule="auto"/>
              <w:jc w:val="center"/>
              <w:rPr>
                <w:rFonts w:ascii="Times New Roman" w:eastAsia="Helvetica" w:hAnsi="Times New Roman" w:cs="Times New Roman"/>
                <w:b/>
                <w:bCs/>
                <w:color w:val="000000"/>
                <w:sz w:val="24"/>
                <w:szCs w:val="24"/>
                <w:shd w:val="clear" w:color="auto" w:fill="FFFFFF"/>
              </w:rPr>
            </w:pPr>
            <w:r>
              <w:rPr>
                <w:rFonts w:ascii="Times New Roman" w:eastAsia="Helvetica" w:hAnsi="Times New Roman" w:cs="Times New Roman"/>
                <w:b/>
                <w:bCs/>
                <w:color w:val="000000"/>
                <w:sz w:val="24"/>
                <w:szCs w:val="24"/>
                <w:shd w:val="clear" w:color="auto" w:fill="FFFFFF"/>
              </w:rPr>
              <w:t>Foreign Remittance</w:t>
            </w:r>
          </w:p>
        </w:tc>
        <w:tc>
          <w:tcPr>
            <w:tcW w:w="2841" w:type="dxa"/>
            <w:tcBorders>
              <w:top w:val="single" w:sz="8" w:space="0" w:color="4F81BD"/>
              <w:left w:val="single" w:sz="8" w:space="0" w:color="4F81BD"/>
              <w:bottom w:val="single" w:sz="8" w:space="0" w:color="4F81BD"/>
              <w:right w:val="single" w:sz="8" w:space="0" w:color="4F81BD"/>
            </w:tcBorders>
            <w:shd w:val="clear" w:color="auto" w:fill="B8CCE4"/>
          </w:tcPr>
          <w:p w:rsidR="007D0827" w:rsidRDefault="00D81888" w:rsidP="009E3D6E">
            <w:pPr>
              <w:widowControl/>
              <w:spacing w:line="360" w:lineRule="auto"/>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b/>
                <w:bCs/>
                <w:color w:val="000000"/>
                <w:sz w:val="24"/>
                <w:szCs w:val="24"/>
                <w:shd w:val="clear" w:color="auto" w:fill="FFFFFF"/>
              </w:rPr>
              <w:t>Export</w:t>
            </w:r>
          </w:p>
        </w:tc>
        <w:tc>
          <w:tcPr>
            <w:tcW w:w="2841" w:type="dxa"/>
            <w:tcBorders>
              <w:top w:val="single" w:sz="8" w:space="0" w:color="4F81BD"/>
              <w:left w:val="single" w:sz="8" w:space="0" w:color="4F81BD"/>
              <w:bottom w:val="single" w:sz="8" w:space="0" w:color="4F81BD"/>
              <w:right w:val="single" w:sz="8" w:space="0" w:color="4F81BD"/>
            </w:tcBorders>
            <w:shd w:val="clear" w:color="auto" w:fill="B8CCE4"/>
          </w:tcPr>
          <w:p w:rsidR="007D0827" w:rsidRDefault="00D81888" w:rsidP="009E3D6E">
            <w:pPr>
              <w:widowControl/>
              <w:spacing w:line="360" w:lineRule="auto"/>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b/>
                <w:bCs/>
                <w:color w:val="000000"/>
                <w:sz w:val="24"/>
                <w:szCs w:val="24"/>
                <w:shd w:val="clear" w:color="auto" w:fill="FFFFFF"/>
              </w:rPr>
              <w:t>Import</w:t>
            </w:r>
          </w:p>
        </w:tc>
      </w:tr>
      <w:tr w:rsidR="007D0827">
        <w:tc>
          <w:tcPr>
            <w:tcW w:w="2840" w:type="dxa"/>
            <w:tcBorders>
              <w:top w:val="single" w:sz="8" w:space="0" w:color="4F81BD"/>
              <w:left w:val="single" w:sz="8" w:space="0" w:color="4F81BD"/>
              <w:bottom w:val="single" w:sz="8" w:space="0" w:color="4F81BD"/>
              <w:right w:val="single" w:sz="8" w:space="0" w:color="4F81BD"/>
            </w:tcBorders>
            <w:shd w:val="clear" w:color="auto" w:fill="FFFFFF"/>
          </w:tcPr>
          <w:p w:rsidR="007D0827" w:rsidRDefault="00D81888" w:rsidP="009E3D6E">
            <w:pPr>
              <w:widowControl/>
              <w:spacing w:line="360" w:lineRule="auto"/>
              <w:jc w:val="center"/>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color w:val="000000"/>
                <w:sz w:val="24"/>
                <w:szCs w:val="24"/>
                <w:shd w:val="clear" w:color="auto" w:fill="FFFFFF"/>
              </w:rPr>
              <w:t>Facilities offered to the remitters</w:t>
            </w:r>
          </w:p>
        </w:tc>
        <w:tc>
          <w:tcPr>
            <w:tcW w:w="2841" w:type="dxa"/>
            <w:tcBorders>
              <w:top w:val="single" w:sz="8" w:space="0" w:color="4F81BD"/>
              <w:left w:val="single" w:sz="8" w:space="0" w:color="4F81BD"/>
              <w:bottom w:val="single" w:sz="8" w:space="0" w:color="4F81BD"/>
              <w:right w:val="single" w:sz="8" w:space="0" w:color="4F81BD"/>
            </w:tcBorders>
            <w:shd w:val="clear" w:color="auto" w:fill="FFFFFF"/>
          </w:tcPr>
          <w:p w:rsidR="007D0827" w:rsidRDefault="00D81888" w:rsidP="009E3D6E">
            <w:pPr>
              <w:widowControl/>
              <w:spacing w:line="360" w:lineRule="auto"/>
              <w:jc w:val="center"/>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color w:val="000000"/>
                <w:sz w:val="24"/>
                <w:szCs w:val="24"/>
                <w:shd w:val="clear" w:color="auto" w:fill="FFFFFF"/>
              </w:rPr>
              <w:t>Export Finance</w:t>
            </w:r>
          </w:p>
        </w:tc>
        <w:tc>
          <w:tcPr>
            <w:tcW w:w="2841" w:type="dxa"/>
            <w:tcBorders>
              <w:top w:val="single" w:sz="8" w:space="0" w:color="4F81BD"/>
              <w:left w:val="single" w:sz="8" w:space="0" w:color="4F81BD"/>
              <w:bottom w:val="single" w:sz="8" w:space="0" w:color="4F81BD"/>
              <w:right w:val="single" w:sz="8" w:space="0" w:color="4F81BD"/>
            </w:tcBorders>
            <w:shd w:val="clear" w:color="auto" w:fill="FFFFFF"/>
          </w:tcPr>
          <w:p w:rsidR="007D0827" w:rsidRDefault="00D81888" w:rsidP="009E3D6E">
            <w:pPr>
              <w:widowControl/>
              <w:spacing w:line="360" w:lineRule="auto"/>
              <w:jc w:val="center"/>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color w:val="000000"/>
                <w:sz w:val="24"/>
                <w:szCs w:val="24"/>
                <w:shd w:val="clear" w:color="auto" w:fill="FFFFFF"/>
              </w:rPr>
              <w:t>Import Products</w:t>
            </w:r>
          </w:p>
        </w:tc>
      </w:tr>
      <w:tr w:rsidR="007D0827">
        <w:trPr>
          <w:trHeight w:val="605"/>
        </w:trPr>
        <w:tc>
          <w:tcPr>
            <w:tcW w:w="2840" w:type="dxa"/>
            <w:tcBorders>
              <w:top w:val="single" w:sz="8" w:space="0" w:color="4F81BD"/>
              <w:left w:val="single" w:sz="8" w:space="0" w:color="4F81BD"/>
              <w:bottom w:val="single" w:sz="8" w:space="0" w:color="4F81BD"/>
              <w:right w:val="single" w:sz="8" w:space="0" w:color="4F81BD"/>
            </w:tcBorders>
            <w:shd w:val="clear" w:color="auto" w:fill="B8CCE4"/>
          </w:tcPr>
          <w:p w:rsidR="007D0827" w:rsidRDefault="00D81888" w:rsidP="009E3D6E">
            <w:pPr>
              <w:widowControl/>
              <w:spacing w:line="360" w:lineRule="auto"/>
              <w:jc w:val="center"/>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color w:val="000000"/>
                <w:sz w:val="24"/>
                <w:szCs w:val="24"/>
                <w:shd w:val="clear" w:color="auto" w:fill="FFFFFF"/>
              </w:rPr>
              <w:t>Our Taka Remittance Arrangement</w:t>
            </w:r>
          </w:p>
        </w:tc>
        <w:tc>
          <w:tcPr>
            <w:tcW w:w="2841" w:type="dxa"/>
            <w:tcBorders>
              <w:top w:val="single" w:sz="8" w:space="0" w:color="4F81BD"/>
              <w:left w:val="single" w:sz="8" w:space="0" w:color="4F81BD"/>
              <w:bottom w:val="single" w:sz="8" w:space="0" w:color="4F81BD"/>
              <w:right w:val="single" w:sz="8" w:space="0" w:color="4F81BD"/>
            </w:tcBorders>
            <w:shd w:val="clear" w:color="auto" w:fill="B8CCE4"/>
          </w:tcPr>
          <w:p w:rsidR="007D0827" w:rsidRDefault="00D81888" w:rsidP="009E3D6E">
            <w:pPr>
              <w:widowControl/>
              <w:spacing w:line="360" w:lineRule="auto"/>
              <w:jc w:val="center"/>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color w:val="000000"/>
                <w:sz w:val="24"/>
                <w:szCs w:val="24"/>
                <w:shd w:val="clear" w:color="auto" w:fill="FFFFFF"/>
              </w:rPr>
              <w:t>Export Products</w:t>
            </w:r>
          </w:p>
        </w:tc>
        <w:tc>
          <w:tcPr>
            <w:tcW w:w="2841" w:type="dxa"/>
            <w:tcBorders>
              <w:top w:val="single" w:sz="8" w:space="0" w:color="4F81BD"/>
              <w:left w:val="single" w:sz="8" w:space="0" w:color="4F81BD"/>
              <w:bottom w:val="single" w:sz="8" w:space="0" w:color="4F81BD"/>
              <w:right w:val="single" w:sz="8" w:space="0" w:color="4F81BD"/>
            </w:tcBorders>
            <w:shd w:val="clear" w:color="auto" w:fill="B8CCE4"/>
          </w:tcPr>
          <w:p w:rsidR="007D0827" w:rsidRDefault="00D81888" w:rsidP="009E3D6E">
            <w:pPr>
              <w:widowControl/>
              <w:spacing w:line="360" w:lineRule="auto"/>
              <w:jc w:val="center"/>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color w:val="000000"/>
                <w:sz w:val="24"/>
                <w:szCs w:val="24"/>
                <w:shd w:val="clear" w:color="auto" w:fill="FFFFFF"/>
              </w:rPr>
              <w:t>Import Performance</w:t>
            </w:r>
          </w:p>
        </w:tc>
      </w:tr>
      <w:tr w:rsidR="007D0827">
        <w:trPr>
          <w:trHeight w:val="470"/>
        </w:trPr>
        <w:tc>
          <w:tcPr>
            <w:tcW w:w="2840" w:type="dxa"/>
            <w:tcBorders>
              <w:top w:val="single" w:sz="8" w:space="0" w:color="4F81BD"/>
              <w:left w:val="single" w:sz="8" w:space="0" w:color="4F81BD"/>
              <w:bottom w:val="single" w:sz="8" w:space="0" w:color="4F81BD"/>
              <w:right w:val="single" w:sz="8" w:space="0" w:color="4F81BD"/>
            </w:tcBorders>
            <w:shd w:val="clear" w:color="auto" w:fill="FFFFFF"/>
          </w:tcPr>
          <w:p w:rsidR="007D0827" w:rsidRDefault="00D81888" w:rsidP="009E3D6E">
            <w:pPr>
              <w:widowControl/>
              <w:spacing w:line="360" w:lineRule="auto"/>
              <w:jc w:val="center"/>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color w:val="000000"/>
                <w:sz w:val="24"/>
                <w:szCs w:val="24"/>
                <w:shd w:val="clear" w:color="auto" w:fill="FFFFFF"/>
              </w:rPr>
              <w:t>Our Subsidiaries</w:t>
            </w:r>
          </w:p>
        </w:tc>
        <w:tc>
          <w:tcPr>
            <w:tcW w:w="2841" w:type="dxa"/>
            <w:tcBorders>
              <w:top w:val="single" w:sz="8" w:space="0" w:color="4F81BD"/>
              <w:left w:val="single" w:sz="8" w:space="0" w:color="4F81BD"/>
              <w:bottom w:val="single" w:sz="8" w:space="0" w:color="4F81BD"/>
              <w:right w:val="single" w:sz="8" w:space="0" w:color="4F81BD"/>
            </w:tcBorders>
            <w:shd w:val="clear" w:color="auto" w:fill="FFFFFF"/>
          </w:tcPr>
          <w:p w:rsidR="007D0827" w:rsidRDefault="00D81888" w:rsidP="009E3D6E">
            <w:pPr>
              <w:widowControl/>
              <w:spacing w:line="360" w:lineRule="auto"/>
              <w:jc w:val="center"/>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color w:val="000000"/>
                <w:sz w:val="24"/>
                <w:szCs w:val="24"/>
                <w:shd w:val="clear" w:color="auto" w:fill="FFFFFF"/>
              </w:rPr>
              <w:t>Export Oriented Loan</w:t>
            </w:r>
          </w:p>
        </w:tc>
        <w:tc>
          <w:tcPr>
            <w:tcW w:w="2841" w:type="dxa"/>
            <w:tcBorders>
              <w:top w:val="single" w:sz="8" w:space="0" w:color="4F81BD"/>
              <w:left w:val="single" w:sz="8" w:space="0" w:color="4F81BD"/>
              <w:bottom w:val="single" w:sz="8" w:space="0" w:color="4F81BD"/>
              <w:right w:val="single" w:sz="8" w:space="0" w:color="4F81BD"/>
            </w:tcBorders>
            <w:shd w:val="clear" w:color="auto" w:fill="FFFFFF"/>
          </w:tcPr>
          <w:p w:rsidR="007D0827" w:rsidRDefault="007D0827" w:rsidP="009E3D6E">
            <w:pPr>
              <w:widowControl/>
              <w:spacing w:line="360" w:lineRule="auto"/>
              <w:rPr>
                <w:rFonts w:ascii="Times New Roman" w:eastAsia="Helvetica" w:hAnsi="Times New Roman" w:cs="Times New Roman"/>
                <w:color w:val="000000"/>
                <w:sz w:val="24"/>
                <w:szCs w:val="24"/>
                <w:shd w:val="clear" w:color="auto" w:fill="FFFFFF"/>
              </w:rPr>
            </w:pPr>
          </w:p>
        </w:tc>
      </w:tr>
      <w:tr w:rsidR="007D0827">
        <w:trPr>
          <w:trHeight w:val="440"/>
        </w:trPr>
        <w:tc>
          <w:tcPr>
            <w:tcW w:w="2840" w:type="dxa"/>
            <w:tcBorders>
              <w:top w:val="single" w:sz="8" w:space="0" w:color="4F81BD"/>
              <w:left w:val="single" w:sz="8" w:space="0" w:color="4F81BD"/>
              <w:bottom w:val="single" w:sz="8" w:space="0" w:color="4F81BD"/>
              <w:right w:val="single" w:sz="8" w:space="0" w:color="4F81BD"/>
            </w:tcBorders>
            <w:shd w:val="clear" w:color="auto" w:fill="B8CCE4"/>
          </w:tcPr>
          <w:p w:rsidR="007D0827" w:rsidRDefault="00D81888" w:rsidP="009E3D6E">
            <w:pPr>
              <w:widowControl/>
              <w:spacing w:line="360" w:lineRule="auto"/>
              <w:jc w:val="center"/>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color w:val="000000"/>
                <w:sz w:val="24"/>
                <w:szCs w:val="24"/>
                <w:shd w:val="clear" w:color="auto" w:fill="FFFFFF"/>
              </w:rPr>
              <w:t>Taka Exchange Houses</w:t>
            </w:r>
          </w:p>
        </w:tc>
        <w:tc>
          <w:tcPr>
            <w:tcW w:w="2841" w:type="dxa"/>
            <w:tcBorders>
              <w:top w:val="single" w:sz="8" w:space="0" w:color="4F81BD"/>
              <w:left w:val="single" w:sz="8" w:space="0" w:color="4F81BD"/>
              <w:bottom w:val="single" w:sz="8" w:space="0" w:color="4F81BD"/>
              <w:right w:val="single" w:sz="8" w:space="0" w:color="4F81BD"/>
            </w:tcBorders>
            <w:shd w:val="clear" w:color="auto" w:fill="B8CCE4"/>
          </w:tcPr>
          <w:p w:rsidR="007D0827" w:rsidRDefault="00D81888" w:rsidP="009E3D6E">
            <w:pPr>
              <w:widowControl/>
              <w:spacing w:line="360" w:lineRule="auto"/>
              <w:jc w:val="center"/>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color w:val="000000"/>
                <w:sz w:val="24"/>
                <w:szCs w:val="24"/>
                <w:shd w:val="clear" w:color="auto" w:fill="FFFFFF"/>
              </w:rPr>
              <w:t>Export Performance</w:t>
            </w:r>
          </w:p>
        </w:tc>
        <w:tc>
          <w:tcPr>
            <w:tcW w:w="2841" w:type="dxa"/>
            <w:tcBorders>
              <w:top w:val="single" w:sz="8" w:space="0" w:color="4F81BD"/>
              <w:left w:val="single" w:sz="8" w:space="0" w:color="4F81BD"/>
              <w:bottom w:val="single" w:sz="8" w:space="0" w:color="4F81BD"/>
              <w:right w:val="single" w:sz="8" w:space="0" w:color="4F81BD"/>
            </w:tcBorders>
            <w:shd w:val="clear" w:color="auto" w:fill="B8CCE4"/>
          </w:tcPr>
          <w:p w:rsidR="007D0827" w:rsidRDefault="007D0827" w:rsidP="009E3D6E">
            <w:pPr>
              <w:widowControl/>
              <w:spacing w:line="360" w:lineRule="auto"/>
              <w:rPr>
                <w:rFonts w:ascii="Times New Roman" w:eastAsia="Helvetica" w:hAnsi="Times New Roman" w:cs="Times New Roman"/>
                <w:color w:val="000000"/>
                <w:sz w:val="24"/>
                <w:szCs w:val="24"/>
                <w:shd w:val="clear" w:color="auto" w:fill="FFFFFF"/>
              </w:rPr>
            </w:pPr>
          </w:p>
        </w:tc>
      </w:tr>
      <w:tr w:rsidR="007D0827">
        <w:trPr>
          <w:trHeight w:val="470"/>
        </w:trPr>
        <w:tc>
          <w:tcPr>
            <w:tcW w:w="2840" w:type="dxa"/>
            <w:tcBorders>
              <w:top w:val="single" w:sz="8" w:space="0" w:color="4F81BD"/>
              <w:left w:val="single" w:sz="8" w:space="0" w:color="4F81BD"/>
              <w:bottom w:val="single" w:sz="8" w:space="0" w:color="4F81BD"/>
              <w:right w:val="single" w:sz="8" w:space="0" w:color="4F81BD"/>
            </w:tcBorders>
            <w:shd w:val="clear" w:color="auto" w:fill="FFFFFF"/>
          </w:tcPr>
          <w:p w:rsidR="007D0827" w:rsidRDefault="00D81888" w:rsidP="009E3D6E">
            <w:pPr>
              <w:widowControl/>
              <w:spacing w:line="360" w:lineRule="auto"/>
              <w:jc w:val="center"/>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color w:val="000000"/>
                <w:sz w:val="24"/>
                <w:szCs w:val="24"/>
                <w:shd w:val="clear" w:color="auto" w:fill="FFFFFF"/>
              </w:rPr>
              <w:t xml:space="preserve">Online </w:t>
            </w:r>
            <w:proofErr w:type="spellStart"/>
            <w:r>
              <w:rPr>
                <w:rFonts w:ascii="Times New Roman" w:eastAsia="Helvetica" w:hAnsi="Times New Roman" w:cs="Times New Roman"/>
                <w:color w:val="000000"/>
                <w:sz w:val="24"/>
                <w:szCs w:val="24"/>
                <w:shd w:val="clear" w:color="auto" w:fill="FFFFFF"/>
              </w:rPr>
              <w:t>Forex</w:t>
            </w:r>
            <w:proofErr w:type="spellEnd"/>
            <w:r>
              <w:rPr>
                <w:rFonts w:ascii="Times New Roman" w:eastAsia="Helvetica" w:hAnsi="Times New Roman" w:cs="Times New Roman"/>
                <w:color w:val="000000"/>
                <w:sz w:val="24"/>
                <w:szCs w:val="24"/>
                <w:shd w:val="clear" w:color="auto" w:fill="FFFFFF"/>
              </w:rPr>
              <w:t xml:space="preserve"> Trading</w:t>
            </w:r>
          </w:p>
        </w:tc>
        <w:tc>
          <w:tcPr>
            <w:tcW w:w="2841" w:type="dxa"/>
            <w:tcBorders>
              <w:top w:val="single" w:sz="8" w:space="0" w:color="4F81BD"/>
              <w:left w:val="single" w:sz="8" w:space="0" w:color="4F81BD"/>
              <w:bottom w:val="single" w:sz="8" w:space="0" w:color="4F81BD"/>
              <w:right w:val="single" w:sz="8" w:space="0" w:color="4F81BD"/>
            </w:tcBorders>
            <w:shd w:val="clear" w:color="auto" w:fill="FFFFFF"/>
          </w:tcPr>
          <w:p w:rsidR="007D0827" w:rsidRDefault="00D81888" w:rsidP="009E3D6E">
            <w:pPr>
              <w:widowControl/>
              <w:spacing w:line="360" w:lineRule="auto"/>
              <w:jc w:val="center"/>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color w:val="000000"/>
                <w:sz w:val="24"/>
                <w:szCs w:val="24"/>
                <w:shd w:val="clear" w:color="auto" w:fill="FFFFFF"/>
              </w:rPr>
              <w:t>Account Trade Arrangement</w:t>
            </w:r>
          </w:p>
        </w:tc>
        <w:tc>
          <w:tcPr>
            <w:tcW w:w="2841" w:type="dxa"/>
            <w:tcBorders>
              <w:top w:val="single" w:sz="8" w:space="0" w:color="4F81BD"/>
              <w:left w:val="single" w:sz="8" w:space="0" w:color="4F81BD"/>
              <w:bottom w:val="single" w:sz="8" w:space="0" w:color="4F81BD"/>
              <w:right w:val="single" w:sz="8" w:space="0" w:color="4F81BD"/>
            </w:tcBorders>
            <w:shd w:val="clear" w:color="auto" w:fill="FFFFFF"/>
          </w:tcPr>
          <w:p w:rsidR="007D0827" w:rsidRDefault="007D0827" w:rsidP="009E3D6E">
            <w:pPr>
              <w:widowControl/>
              <w:spacing w:line="360" w:lineRule="auto"/>
              <w:rPr>
                <w:rFonts w:ascii="Times New Roman" w:eastAsia="Helvetica" w:hAnsi="Times New Roman" w:cs="Times New Roman"/>
                <w:color w:val="000000"/>
                <w:sz w:val="24"/>
                <w:szCs w:val="24"/>
                <w:shd w:val="clear" w:color="auto" w:fill="FFFFFF"/>
              </w:rPr>
            </w:pPr>
          </w:p>
        </w:tc>
      </w:tr>
      <w:tr w:rsidR="007D0827">
        <w:tc>
          <w:tcPr>
            <w:tcW w:w="2840" w:type="dxa"/>
            <w:tcBorders>
              <w:top w:val="single" w:sz="8" w:space="0" w:color="4F81BD"/>
              <w:left w:val="single" w:sz="8" w:space="0" w:color="4F81BD"/>
              <w:bottom w:val="single" w:sz="8" w:space="0" w:color="4F81BD"/>
              <w:right w:val="single" w:sz="8" w:space="0" w:color="4F81BD"/>
            </w:tcBorders>
            <w:shd w:val="clear" w:color="auto" w:fill="B8CCE4"/>
          </w:tcPr>
          <w:p w:rsidR="007D0827" w:rsidRDefault="00D81888" w:rsidP="009E3D6E">
            <w:pPr>
              <w:widowControl/>
              <w:spacing w:line="360" w:lineRule="auto"/>
              <w:jc w:val="center"/>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color w:val="000000"/>
                <w:sz w:val="24"/>
                <w:szCs w:val="24"/>
                <w:shd w:val="clear" w:color="auto" w:fill="FFFFFF"/>
              </w:rPr>
              <w:t>Foreign Currency Account opening form</w:t>
            </w:r>
          </w:p>
        </w:tc>
        <w:tc>
          <w:tcPr>
            <w:tcW w:w="2841" w:type="dxa"/>
            <w:tcBorders>
              <w:top w:val="single" w:sz="8" w:space="0" w:color="4F81BD"/>
              <w:left w:val="single" w:sz="8" w:space="0" w:color="4F81BD"/>
              <w:bottom w:val="single" w:sz="8" w:space="0" w:color="4F81BD"/>
              <w:right w:val="single" w:sz="8" w:space="0" w:color="4F81BD"/>
            </w:tcBorders>
            <w:shd w:val="clear" w:color="auto" w:fill="B8CCE4"/>
          </w:tcPr>
          <w:p w:rsidR="007D0827" w:rsidRDefault="007D0827" w:rsidP="009E3D6E">
            <w:pPr>
              <w:widowControl/>
              <w:spacing w:line="360" w:lineRule="auto"/>
              <w:jc w:val="center"/>
              <w:rPr>
                <w:rFonts w:ascii="Times New Roman" w:eastAsia="Helvetica" w:hAnsi="Times New Roman" w:cs="Times New Roman"/>
                <w:color w:val="000000"/>
                <w:sz w:val="24"/>
                <w:szCs w:val="24"/>
                <w:shd w:val="clear" w:color="auto" w:fill="FFFFFF"/>
              </w:rPr>
            </w:pPr>
          </w:p>
        </w:tc>
        <w:tc>
          <w:tcPr>
            <w:tcW w:w="2841" w:type="dxa"/>
            <w:tcBorders>
              <w:top w:val="single" w:sz="8" w:space="0" w:color="4F81BD"/>
              <w:left w:val="single" w:sz="8" w:space="0" w:color="4F81BD"/>
              <w:bottom w:val="single" w:sz="8" w:space="0" w:color="4F81BD"/>
              <w:right w:val="single" w:sz="8" w:space="0" w:color="4F81BD"/>
            </w:tcBorders>
            <w:shd w:val="clear" w:color="auto" w:fill="B8CCE4"/>
          </w:tcPr>
          <w:p w:rsidR="007D0827" w:rsidRDefault="007D0827" w:rsidP="009E3D6E">
            <w:pPr>
              <w:widowControl/>
              <w:spacing w:line="360" w:lineRule="auto"/>
              <w:rPr>
                <w:rFonts w:ascii="Times New Roman" w:eastAsia="Helvetica" w:hAnsi="Times New Roman" w:cs="Times New Roman"/>
                <w:color w:val="000000"/>
                <w:sz w:val="24"/>
                <w:szCs w:val="24"/>
                <w:shd w:val="clear" w:color="auto" w:fill="FFFFFF"/>
              </w:rPr>
            </w:pPr>
          </w:p>
        </w:tc>
      </w:tr>
      <w:tr w:rsidR="007D0827">
        <w:trPr>
          <w:trHeight w:val="570"/>
        </w:trPr>
        <w:tc>
          <w:tcPr>
            <w:tcW w:w="2840" w:type="dxa"/>
            <w:tcBorders>
              <w:top w:val="single" w:sz="8" w:space="0" w:color="4F81BD"/>
              <w:left w:val="single" w:sz="8" w:space="0" w:color="4F81BD"/>
              <w:bottom w:val="single" w:sz="8" w:space="0" w:color="4F81BD"/>
              <w:right w:val="single" w:sz="8" w:space="0" w:color="4F81BD"/>
            </w:tcBorders>
            <w:shd w:val="clear" w:color="auto" w:fill="FFFFFF"/>
          </w:tcPr>
          <w:p w:rsidR="007D0827" w:rsidRDefault="00D81888" w:rsidP="009E3D6E">
            <w:pPr>
              <w:widowControl/>
              <w:spacing w:line="360" w:lineRule="auto"/>
              <w:jc w:val="center"/>
              <w:rPr>
                <w:rFonts w:ascii="Times New Roman" w:eastAsia="Helvetica" w:hAnsi="Times New Roman" w:cs="Times New Roman"/>
                <w:color w:val="000000"/>
                <w:sz w:val="24"/>
                <w:szCs w:val="24"/>
                <w:shd w:val="clear" w:color="auto" w:fill="FFFFFF"/>
              </w:rPr>
            </w:pPr>
            <w:r>
              <w:rPr>
                <w:rFonts w:ascii="Times New Roman" w:eastAsia="Helvetica" w:hAnsi="Times New Roman" w:cs="Times New Roman"/>
                <w:color w:val="000000"/>
                <w:sz w:val="24"/>
                <w:szCs w:val="24"/>
                <w:shd w:val="clear" w:color="auto" w:fill="FFFFFF"/>
              </w:rPr>
              <w:t>Exchange Rate</w:t>
            </w:r>
          </w:p>
        </w:tc>
        <w:tc>
          <w:tcPr>
            <w:tcW w:w="2841" w:type="dxa"/>
            <w:tcBorders>
              <w:top w:val="single" w:sz="8" w:space="0" w:color="4F81BD"/>
              <w:left w:val="single" w:sz="8" w:space="0" w:color="4F81BD"/>
              <w:bottom w:val="single" w:sz="8" w:space="0" w:color="4F81BD"/>
              <w:right w:val="single" w:sz="8" w:space="0" w:color="4F81BD"/>
            </w:tcBorders>
            <w:shd w:val="clear" w:color="auto" w:fill="FFFFFF"/>
          </w:tcPr>
          <w:p w:rsidR="007D0827" w:rsidRDefault="007D0827" w:rsidP="009E3D6E">
            <w:pPr>
              <w:widowControl/>
              <w:spacing w:line="360" w:lineRule="auto"/>
              <w:jc w:val="center"/>
              <w:rPr>
                <w:rFonts w:ascii="Times New Roman" w:eastAsia="Helvetica" w:hAnsi="Times New Roman" w:cs="Times New Roman"/>
                <w:color w:val="000000"/>
                <w:sz w:val="24"/>
                <w:szCs w:val="24"/>
                <w:shd w:val="clear" w:color="auto" w:fill="FFFFFF"/>
              </w:rPr>
            </w:pPr>
          </w:p>
        </w:tc>
        <w:tc>
          <w:tcPr>
            <w:tcW w:w="2841" w:type="dxa"/>
            <w:tcBorders>
              <w:top w:val="single" w:sz="8" w:space="0" w:color="4F81BD"/>
              <w:left w:val="single" w:sz="8" w:space="0" w:color="4F81BD"/>
              <w:bottom w:val="single" w:sz="8" w:space="0" w:color="4F81BD"/>
              <w:right w:val="single" w:sz="8" w:space="0" w:color="4F81BD"/>
            </w:tcBorders>
            <w:shd w:val="clear" w:color="auto" w:fill="FFFFFF"/>
          </w:tcPr>
          <w:p w:rsidR="007D0827" w:rsidRDefault="007D0827" w:rsidP="009E3D6E">
            <w:pPr>
              <w:widowControl/>
              <w:spacing w:line="360" w:lineRule="auto"/>
              <w:rPr>
                <w:rFonts w:ascii="Times New Roman" w:eastAsia="Helvetica" w:hAnsi="Times New Roman" w:cs="Times New Roman"/>
                <w:color w:val="000000"/>
                <w:sz w:val="24"/>
                <w:szCs w:val="24"/>
                <w:shd w:val="clear" w:color="auto" w:fill="FFFFFF"/>
              </w:rPr>
            </w:pPr>
          </w:p>
        </w:tc>
      </w:tr>
    </w:tbl>
    <w:p w:rsidR="007D0827" w:rsidRDefault="007D0827" w:rsidP="009E3D6E">
      <w:pPr>
        <w:spacing w:line="360" w:lineRule="auto"/>
        <w:jc w:val="both"/>
        <w:rPr>
          <w:rFonts w:ascii="Times New Roman" w:eastAsia="Helvetica" w:hAnsi="Times New Roman" w:cs="Times New Roman"/>
          <w:sz w:val="24"/>
          <w:szCs w:val="24"/>
          <w:shd w:val="clear" w:color="auto" w:fill="FFFFFF"/>
        </w:rPr>
      </w:pPr>
    </w:p>
    <w:p w:rsidR="007D0827" w:rsidRDefault="007D0827" w:rsidP="009E3D6E">
      <w:pPr>
        <w:spacing w:line="360" w:lineRule="auto"/>
        <w:jc w:val="both"/>
        <w:rPr>
          <w:rFonts w:ascii="Times New Roman" w:eastAsia="Helvetica" w:hAnsi="Times New Roman" w:cs="Times New Roman"/>
          <w:sz w:val="24"/>
          <w:szCs w:val="24"/>
          <w:shd w:val="clear" w:color="auto" w:fill="FFFFFF"/>
        </w:rPr>
      </w:pPr>
    </w:p>
    <w:p w:rsidR="007D0827" w:rsidRDefault="00D81888" w:rsidP="009E3D6E">
      <w:pPr>
        <w:spacing w:line="360" w:lineRule="auto"/>
        <w:jc w:val="both"/>
        <w:rPr>
          <w:rFonts w:ascii="Times New Roman" w:eastAsia="Helvetica" w:hAnsi="Times New Roman" w:cs="Times New Roman"/>
          <w:sz w:val="24"/>
          <w:szCs w:val="24"/>
          <w:shd w:val="clear" w:color="auto" w:fill="FFFFFF"/>
        </w:rPr>
      </w:pPr>
      <w:r>
        <w:rPr>
          <w:rFonts w:ascii="Times New Roman" w:eastAsia="Helvetica" w:hAnsi="Times New Roman" w:cs="Times New Roman"/>
          <w:sz w:val="24"/>
          <w:szCs w:val="24"/>
          <w:shd w:val="clear" w:color="auto" w:fill="FFFFFF"/>
        </w:rPr>
        <w:t xml:space="preserve">Addition to that, to boost up the country's </w:t>
      </w:r>
      <w:proofErr w:type="gramStart"/>
      <w:r>
        <w:rPr>
          <w:rFonts w:ascii="Times New Roman" w:eastAsia="Helvetica" w:hAnsi="Times New Roman" w:cs="Times New Roman"/>
          <w:sz w:val="24"/>
          <w:szCs w:val="24"/>
          <w:shd w:val="clear" w:color="auto" w:fill="FFFFFF"/>
        </w:rPr>
        <w:t>export ,</w:t>
      </w:r>
      <w:proofErr w:type="gramEnd"/>
      <w:r>
        <w:rPr>
          <w:rFonts w:ascii="Times New Roman" w:eastAsia="Helvetica" w:hAnsi="Times New Roman" w:cs="Times New Roman"/>
          <w:sz w:val="24"/>
          <w:szCs w:val="24"/>
          <w:shd w:val="clear" w:color="auto" w:fill="FFFFFF"/>
        </w:rPr>
        <w:t xml:space="preserve"> </w:t>
      </w:r>
      <w:proofErr w:type="spellStart"/>
      <w:r>
        <w:rPr>
          <w:rFonts w:ascii="Times New Roman" w:eastAsia="Helvetica" w:hAnsi="Times New Roman" w:cs="Times New Roman"/>
          <w:sz w:val="24"/>
          <w:szCs w:val="24"/>
          <w:shd w:val="clear" w:color="auto" w:fill="FFFFFF"/>
        </w:rPr>
        <w:t>Janata</w:t>
      </w:r>
      <w:proofErr w:type="spellEnd"/>
      <w:r>
        <w:rPr>
          <w:rFonts w:ascii="Times New Roman" w:eastAsia="Helvetica" w:hAnsi="Times New Roman" w:cs="Times New Roman"/>
          <w:sz w:val="24"/>
          <w:szCs w:val="24"/>
          <w:shd w:val="clear" w:color="auto" w:fill="FFFFFF"/>
        </w:rPr>
        <w:t xml:space="preserve"> Bank has been providing various services to the exporters. Some of the highlights of their assistance are: </w:t>
      </w:r>
    </w:p>
    <w:p w:rsidR="007D0827" w:rsidRDefault="007D0827" w:rsidP="009E3D6E">
      <w:pPr>
        <w:spacing w:line="360" w:lineRule="auto"/>
        <w:jc w:val="both"/>
        <w:rPr>
          <w:rFonts w:ascii="Times New Roman" w:eastAsia="Helvetica" w:hAnsi="Times New Roman" w:cs="Times New Roman"/>
          <w:sz w:val="24"/>
          <w:szCs w:val="24"/>
          <w:shd w:val="clear" w:color="auto" w:fill="FFFFFF"/>
        </w:rPr>
      </w:pPr>
    </w:p>
    <w:p w:rsidR="007D0827" w:rsidRDefault="00D81888" w:rsidP="009E3D6E">
      <w:pPr>
        <w:numPr>
          <w:ilvl w:val="0"/>
          <w:numId w:val="23"/>
        </w:numPr>
        <w:tabs>
          <w:tab w:val="clear" w:pos="420"/>
        </w:tabs>
        <w:spacing w:line="360" w:lineRule="auto"/>
        <w:ind w:left="0" w:firstLine="0"/>
        <w:jc w:val="both"/>
        <w:rPr>
          <w:rFonts w:ascii="Times New Roman" w:eastAsia="Helvetica" w:hAnsi="Times New Roman" w:cs="Times New Roman"/>
          <w:sz w:val="24"/>
          <w:szCs w:val="24"/>
          <w:shd w:val="clear" w:color="auto" w:fill="FFFFFF"/>
        </w:rPr>
      </w:pPr>
      <w:r>
        <w:rPr>
          <w:rFonts w:ascii="Times New Roman" w:eastAsia="Helvetica" w:hAnsi="Times New Roman" w:cs="Times New Roman"/>
          <w:sz w:val="24"/>
          <w:szCs w:val="24"/>
          <w:shd w:val="clear" w:color="auto" w:fill="FFFFFF"/>
        </w:rPr>
        <w:t>Providing pre shipment and post shipment services;</w:t>
      </w:r>
    </w:p>
    <w:p w:rsidR="007D0827" w:rsidRDefault="00D81888" w:rsidP="009E3D6E">
      <w:pPr>
        <w:numPr>
          <w:ilvl w:val="0"/>
          <w:numId w:val="23"/>
        </w:numPr>
        <w:tabs>
          <w:tab w:val="clear" w:pos="420"/>
        </w:tabs>
        <w:spacing w:line="360" w:lineRule="auto"/>
        <w:ind w:left="0" w:firstLine="0"/>
        <w:jc w:val="both"/>
        <w:rPr>
          <w:rFonts w:ascii="Times New Roman" w:eastAsia="Helvetica" w:hAnsi="Times New Roman" w:cs="Times New Roman"/>
          <w:sz w:val="24"/>
          <w:szCs w:val="24"/>
          <w:shd w:val="clear" w:color="auto" w:fill="FFFFFF"/>
        </w:rPr>
      </w:pPr>
      <w:r>
        <w:rPr>
          <w:rFonts w:ascii="Times New Roman" w:eastAsia="Helvetica" w:hAnsi="Times New Roman" w:cs="Times New Roman"/>
          <w:sz w:val="24"/>
          <w:szCs w:val="24"/>
          <w:shd w:val="clear" w:color="auto" w:fill="FFFFFF"/>
        </w:rPr>
        <w:t>Export Incentive programs;</w:t>
      </w:r>
    </w:p>
    <w:p w:rsidR="007D0827" w:rsidRDefault="00D81888" w:rsidP="009E3D6E">
      <w:pPr>
        <w:numPr>
          <w:ilvl w:val="0"/>
          <w:numId w:val="23"/>
        </w:numPr>
        <w:tabs>
          <w:tab w:val="clear" w:pos="420"/>
        </w:tabs>
        <w:spacing w:line="360" w:lineRule="auto"/>
        <w:ind w:left="0" w:firstLine="0"/>
        <w:jc w:val="both"/>
        <w:rPr>
          <w:rFonts w:ascii="Times New Roman" w:eastAsia="Helvetica" w:hAnsi="Times New Roman" w:cs="Times New Roman"/>
          <w:sz w:val="24"/>
          <w:szCs w:val="24"/>
          <w:shd w:val="clear" w:color="auto" w:fill="FFFFFF"/>
        </w:rPr>
      </w:pPr>
      <w:r>
        <w:rPr>
          <w:rFonts w:ascii="Times New Roman" w:eastAsia="Helvetica" w:hAnsi="Times New Roman" w:cs="Times New Roman"/>
          <w:sz w:val="24"/>
          <w:szCs w:val="24"/>
          <w:shd w:val="clear" w:color="auto" w:fill="FFFFFF"/>
        </w:rPr>
        <w:t>Concessional rate of interest for exports finance ;</w:t>
      </w:r>
    </w:p>
    <w:p w:rsidR="007D0827" w:rsidRDefault="00D81888" w:rsidP="009E3D6E">
      <w:pPr>
        <w:numPr>
          <w:ilvl w:val="0"/>
          <w:numId w:val="23"/>
        </w:numPr>
        <w:tabs>
          <w:tab w:val="clear" w:pos="420"/>
        </w:tabs>
        <w:spacing w:line="360" w:lineRule="auto"/>
        <w:ind w:left="0" w:firstLine="0"/>
        <w:jc w:val="both"/>
        <w:rPr>
          <w:rFonts w:ascii="Times New Roman" w:eastAsia="Helvetica" w:hAnsi="Times New Roman" w:cs="Times New Roman"/>
          <w:sz w:val="24"/>
          <w:szCs w:val="24"/>
          <w:shd w:val="clear" w:color="auto" w:fill="FFFFFF"/>
        </w:rPr>
      </w:pPr>
      <w:r>
        <w:rPr>
          <w:rFonts w:ascii="Times New Roman" w:eastAsia="Helvetica" w:hAnsi="Times New Roman" w:cs="Times New Roman"/>
          <w:sz w:val="24"/>
          <w:szCs w:val="24"/>
          <w:shd w:val="clear" w:color="auto" w:fill="FFFFFF"/>
        </w:rPr>
        <w:t>Banking at export processing zone;</w:t>
      </w:r>
    </w:p>
    <w:p w:rsidR="007D0827" w:rsidRDefault="00D81888" w:rsidP="009E3D6E">
      <w:pPr>
        <w:numPr>
          <w:ilvl w:val="0"/>
          <w:numId w:val="23"/>
        </w:numPr>
        <w:tabs>
          <w:tab w:val="clear" w:pos="420"/>
        </w:tabs>
        <w:spacing w:line="360" w:lineRule="auto"/>
        <w:ind w:left="0" w:firstLine="0"/>
        <w:jc w:val="both"/>
        <w:rPr>
          <w:rFonts w:ascii="Times New Roman" w:eastAsia="Helvetica" w:hAnsi="Times New Roman" w:cs="Times New Roman"/>
          <w:sz w:val="24"/>
          <w:szCs w:val="24"/>
          <w:shd w:val="clear" w:color="auto" w:fill="FFFFFF"/>
        </w:rPr>
      </w:pPr>
      <w:r>
        <w:rPr>
          <w:rFonts w:ascii="Times New Roman" w:eastAsia="Helvetica" w:hAnsi="Times New Roman" w:cs="Times New Roman"/>
          <w:sz w:val="24"/>
          <w:szCs w:val="24"/>
          <w:shd w:val="clear" w:color="auto" w:fill="FFFFFF"/>
        </w:rPr>
        <w:t xml:space="preserve">Back to back L/C under bonded warehouse facility </w:t>
      </w:r>
      <w:proofErr w:type="spellStart"/>
      <w:r>
        <w:rPr>
          <w:rFonts w:ascii="Times New Roman" w:eastAsia="Helvetica" w:hAnsi="Times New Roman" w:cs="Times New Roman"/>
          <w:sz w:val="24"/>
          <w:szCs w:val="24"/>
          <w:shd w:val="clear" w:color="auto" w:fill="FFFFFF"/>
        </w:rPr>
        <w:t>etc</w:t>
      </w:r>
      <w:proofErr w:type="spellEnd"/>
      <w:r>
        <w:rPr>
          <w:rFonts w:ascii="Times New Roman" w:eastAsia="Helvetica" w:hAnsi="Times New Roman" w:cs="Times New Roman"/>
          <w:sz w:val="24"/>
          <w:szCs w:val="24"/>
          <w:shd w:val="clear" w:color="auto" w:fill="FFFFFF"/>
        </w:rPr>
        <w:t>;</w:t>
      </w:r>
    </w:p>
    <w:p w:rsidR="007D0827" w:rsidRDefault="007D0827" w:rsidP="009E3D6E">
      <w:pPr>
        <w:spacing w:line="360" w:lineRule="auto"/>
        <w:jc w:val="both"/>
        <w:rPr>
          <w:rFonts w:ascii="Times New Roman" w:eastAsia="Helvetica" w:hAnsi="Times New Roman" w:cs="Times New Roman"/>
          <w:sz w:val="24"/>
          <w:szCs w:val="24"/>
          <w:shd w:val="clear" w:color="auto" w:fill="FFFFFF"/>
        </w:rPr>
      </w:pPr>
    </w:p>
    <w:p w:rsidR="007D0827" w:rsidRDefault="00D81888" w:rsidP="009E3D6E">
      <w:pPr>
        <w:spacing w:line="360" w:lineRule="auto"/>
        <w:jc w:val="both"/>
        <w:rPr>
          <w:rFonts w:ascii="Times New Roman" w:eastAsia="Helvetica" w:hAnsi="Times New Roman" w:cs="Times New Roman"/>
          <w:sz w:val="24"/>
          <w:szCs w:val="24"/>
          <w:shd w:val="clear" w:color="auto" w:fill="FFFFFF"/>
        </w:rPr>
      </w:pPr>
      <w:r>
        <w:rPr>
          <w:rFonts w:ascii="Times New Roman" w:eastAsia="Helvetica" w:hAnsi="Times New Roman" w:cs="Times New Roman"/>
          <w:sz w:val="24"/>
          <w:szCs w:val="24"/>
          <w:shd w:val="clear" w:color="auto" w:fill="FFFFFF"/>
        </w:rPr>
        <w:t xml:space="preserve">These are the general and special services provided by the </w:t>
      </w:r>
      <w:proofErr w:type="spellStart"/>
      <w:r>
        <w:rPr>
          <w:rFonts w:ascii="Times New Roman" w:eastAsia="Helvetica" w:hAnsi="Times New Roman" w:cs="Times New Roman"/>
          <w:sz w:val="24"/>
          <w:szCs w:val="24"/>
          <w:shd w:val="clear" w:color="auto" w:fill="FFFFFF"/>
        </w:rPr>
        <w:t>Janata</w:t>
      </w:r>
      <w:proofErr w:type="spellEnd"/>
      <w:r>
        <w:rPr>
          <w:rFonts w:ascii="Times New Roman" w:eastAsia="Helvetica" w:hAnsi="Times New Roman" w:cs="Times New Roman"/>
          <w:sz w:val="24"/>
          <w:szCs w:val="24"/>
          <w:shd w:val="clear" w:color="auto" w:fill="FFFFFF"/>
        </w:rPr>
        <w:t xml:space="preserve"> Bank </w:t>
      </w:r>
      <w:proofErr w:type="gramStart"/>
      <w:r>
        <w:rPr>
          <w:rFonts w:ascii="Times New Roman" w:eastAsia="Helvetica" w:hAnsi="Times New Roman" w:cs="Times New Roman"/>
          <w:sz w:val="24"/>
          <w:szCs w:val="24"/>
          <w:shd w:val="clear" w:color="auto" w:fill="FFFFFF"/>
        </w:rPr>
        <w:t>limited .</w:t>
      </w:r>
      <w:proofErr w:type="gramEnd"/>
      <w:r>
        <w:rPr>
          <w:rFonts w:ascii="Times New Roman" w:eastAsia="Helvetica" w:hAnsi="Times New Roman" w:cs="Times New Roman"/>
          <w:sz w:val="24"/>
          <w:szCs w:val="24"/>
          <w:shd w:val="clear" w:color="auto" w:fill="FFFFFF"/>
        </w:rPr>
        <w:t xml:space="preserve"> Its constant and uninterrupted premium services are the key factors that make the bank even more unique and dominant. Over the time, it has gained popularity and placed a strong image in </w:t>
      </w:r>
      <w:proofErr w:type="gramStart"/>
      <w:r>
        <w:rPr>
          <w:rFonts w:ascii="Times New Roman" w:eastAsia="Helvetica" w:hAnsi="Times New Roman" w:cs="Times New Roman"/>
          <w:sz w:val="24"/>
          <w:szCs w:val="24"/>
          <w:shd w:val="clear" w:color="auto" w:fill="FFFFFF"/>
        </w:rPr>
        <w:t>customers</w:t>
      </w:r>
      <w:proofErr w:type="gramEnd"/>
      <w:r>
        <w:rPr>
          <w:rFonts w:ascii="Times New Roman" w:eastAsia="Helvetica" w:hAnsi="Times New Roman" w:cs="Times New Roman"/>
          <w:sz w:val="24"/>
          <w:szCs w:val="24"/>
          <w:shd w:val="clear" w:color="auto" w:fill="FFFFFF"/>
        </w:rPr>
        <w:t xml:space="preserve"> heart and mind. Besides these, </w:t>
      </w:r>
      <w:proofErr w:type="gramStart"/>
      <w:r>
        <w:rPr>
          <w:rFonts w:ascii="Times New Roman" w:eastAsia="Helvetica" w:hAnsi="Times New Roman" w:cs="Times New Roman"/>
          <w:sz w:val="24"/>
          <w:szCs w:val="24"/>
          <w:shd w:val="clear" w:color="auto" w:fill="FFFFFF"/>
        </w:rPr>
        <w:t>There</w:t>
      </w:r>
      <w:proofErr w:type="gramEnd"/>
      <w:r>
        <w:rPr>
          <w:rFonts w:ascii="Times New Roman" w:eastAsia="Helvetica" w:hAnsi="Times New Roman" w:cs="Times New Roman"/>
          <w:sz w:val="24"/>
          <w:szCs w:val="24"/>
          <w:shd w:val="clear" w:color="auto" w:fill="FFFFFF"/>
        </w:rPr>
        <w:t xml:space="preserve"> are certain other </w:t>
      </w:r>
      <w:r>
        <w:rPr>
          <w:rFonts w:ascii="Times New Roman" w:eastAsia="Helvetica" w:hAnsi="Times New Roman" w:cs="Times New Roman"/>
          <w:sz w:val="24"/>
          <w:szCs w:val="24"/>
          <w:shd w:val="clear" w:color="auto" w:fill="FFFFFF"/>
        </w:rPr>
        <w:lastRenderedPageBreak/>
        <w:t xml:space="preserve">significant factors that contributed to the positive image and position of the </w:t>
      </w:r>
      <w:proofErr w:type="spellStart"/>
      <w:r>
        <w:rPr>
          <w:rFonts w:ascii="Times New Roman" w:eastAsia="Helvetica" w:hAnsi="Times New Roman" w:cs="Times New Roman"/>
          <w:sz w:val="24"/>
          <w:szCs w:val="24"/>
          <w:shd w:val="clear" w:color="auto" w:fill="FFFFFF"/>
        </w:rPr>
        <w:t>Janata</w:t>
      </w:r>
      <w:proofErr w:type="spellEnd"/>
      <w:r>
        <w:rPr>
          <w:rFonts w:ascii="Times New Roman" w:eastAsia="Helvetica" w:hAnsi="Times New Roman" w:cs="Times New Roman"/>
          <w:sz w:val="24"/>
          <w:szCs w:val="24"/>
          <w:shd w:val="clear" w:color="auto" w:fill="FFFFFF"/>
        </w:rPr>
        <w:t xml:space="preserve"> Bank Limited. Those are:</w:t>
      </w:r>
    </w:p>
    <w:p w:rsidR="007D0827" w:rsidRPr="00F3405C" w:rsidRDefault="00D81888" w:rsidP="00F3405C">
      <w:pPr>
        <w:pStyle w:val="Heading3"/>
        <w:rPr>
          <w:sz w:val="24"/>
          <w:szCs w:val="24"/>
          <w:shd w:val="clear" w:color="auto" w:fill="FFFFFF"/>
        </w:rPr>
      </w:pPr>
      <w:bookmarkStart w:id="26" w:name="_Toc142316422"/>
      <w:r w:rsidRPr="00F3405C">
        <w:rPr>
          <w:sz w:val="24"/>
          <w:szCs w:val="24"/>
          <w:shd w:val="clear" w:color="auto" w:fill="FFFFFF"/>
        </w:rPr>
        <w:t>2.</w:t>
      </w:r>
      <w:r w:rsidR="00F3405C" w:rsidRPr="00F3405C">
        <w:rPr>
          <w:sz w:val="24"/>
          <w:szCs w:val="24"/>
          <w:shd w:val="clear" w:color="auto" w:fill="FFFFFF"/>
        </w:rPr>
        <w:t>3.</w:t>
      </w:r>
      <w:r w:rsidRPr="00F3405C">
        <w:rPr>
          <w:sz w:val="24"/>
          <w:szCs w:val="24"/>
          <w:shd w:val="clear" w:color="auto" w:fill="FFFFFF"/>
        </w:rPr>
        <w:t xml:space="preserve">7 Strengths of </w:t>
      </w:r>
      <w:proofErr w:type="spellStart"/>
      <w:r w:rsidRPr="00F3405C">
        <w:rPr>
          <w:sz w:val="24"/>
          <w:szCs w:val="24"/>
          <w:shd w:val="clear" w:color="auto" w:fill="FFFFFF"/>
        </w:rPr>
        <w:t>Janata</w:t>
      </w:r>
      <w:proofErr w:type="spellEnd"/>
      <w:r w:rsidRPr="00F3405C">
        <w:rPr>
          <w:sz w:val="24"/>
          <w:szCs w:val="24"/>
          <w:shd w:val="clear" w:color="auto" w:fill="FFFFFF"/>
        </w:rPr>
        <w:t xml:space="preserve"> Bank Limited:</w:t>
      </w:r>
      <w:bookmarkEnd w:id="26"/>
    </w:p>
    <w:p w:rsidR="007D0827" w:rsidRDefault="007D0827" w:rsidP="009E3D6E">
      <w:pPr>
        <w:spacing w:line="360" w:lineRule="auto"/>
        <w:jc w:val="both"/>
        <w:rPr>
          <w:rFonts w:ascii="Times New Roman" w:eastAsia="Helvetica" w:hAnsi="Times New Roman" w:cs="Times New Roman"/>
          <w:sz w:val="24"/>
          <w:szCs w:val="24"/>
          <w:shd w:val="clear" w:color="auto" w:fill="FFFFFF"/>
        </w:rPr>
      </w:pPr>
    </w:p>
    <w:p w:rsidR="007D0827" w:rsidRDefault="00256409" w:rsidP="009E3D6E">
      <w:pPr>
        <w:spacing w:line="360" w:lineRule="auto"/>
        <w:jc w:val="both"/>
        <w:rPr>
          <w:rFonts w:ascii="Times New Roman" w:eastAsia="Helvetica" w:hAnsi="Times New Roman" w:cs="Times New Roman"/>
          <w:sz w:val="24"/>
          <w:szCs w:val="24"/>
          <w:shd w:val="clear" w:color="auto" w:fill="FFFFFF"/>
        </w:rPr>
      </w:pPr>
      <w:r w:rsidRPr="00256409">
        <w:rPr>
          <w:rFonts w:ascii="Times New Roman" w:eastAsia="Helvetica" w:hAnsi="Times New Roman" w:cs="Times New Roman"/>
          <w:noProof/>
          <w:sz w:val="24"/>
          <w:szCs w:val="24"/>
          <w:shd w:val="clear" w:color="auto" w:fill="FFFFFF"/>
          <w:lang w:eastAsia="en-US"/>
        </w:rPr>
        <mc:AlternateContent>
          <mc:Choice Requires="wps">
            <w:drawing>
              <wp:anchor distT="0" distB="0" distL="114300" distR="114300" simplePos="0" relativeHeight="251701248" behindDoc="0" locked="0" layoutInCell="1" allowOverlap="1" wp14:anchorId="5428B71F" wp14:editId="390605B7">
                <wp:simplePos x="0" y="0"/>
                <wp:positionH relativeFrom="column">
                  <wp:posOffset>1396365</wp:posOffset>
                </wp:positionH>
                <wp:positionV relativeFrom="paragraph">
                  <wp:posOffset>1943735</wp:posOffset>
                </wp:positionV>
                <wp:extent cx="728345" cy="450215"/>
                <wp:effectExtent l="0" t="19050" r="33655" b="45085"/>
                <wp:wrapNone/>
                <wp:docPr id="41" name="Striped Right Arrow 41"/>
                <wp:cNvGraphicFramePr/>
                <a:graphic xmlns:a="http://schemas.openxmlformats.org/drawingml/2006/main">
                  <a:graphicData uri="http://schemas.microsoft.com/office/word/2010/wordprocessingShape">
                    <wps:wsp>
                      <wps:cNvSpPr/>
                      <wps:spPr>
                        <a:xfrm>
                          <a:off x="0" y="0"/>
                          <a:ext cx="728345" cy="45021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41" o:spid="_x0000_s1026" type="#_x0000_t93" style="position:absolute;margin-left:109.95pt;margin-top:153.05pt;width:57.35pt;height:35.4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" adj="14924" fillcolor="#5b9bd5 [3204]" strokecolor="#1f4d78 [1604]" strokeweight="1pt"/>
            </w:pict>
          </mc:Fallback>
        </mc:AlternateContent>
      </w:r>
      <w:r w:rsidRPr="00256409">
        <w:rPr>
          <w:rFonts w:ascii="Times New Roman" w:eastAsia="Helvetica" w:hAnsi="Times New Roman" w:cs="Times New Roman"/>
          <w:noProof/>
          <w:sz w:val="24"/>
          <w:szCs w:val="24"/>
          <w:shd w:val="clear" w:color="auto" w:fill="FFFFFF"/>
          <w:lang w:eastAsia="en-US"/>
        </w:rPr>
        <mc:AlternateContent>
          <mc:Choice Requires="wps">
            <w:drawing>
              <wp:anchor distT="0" distB="0" distL="114300" distR="114300" simplePos="0" relativeHeight="251700224" behindDoc="0" locked="0" layoutInCell="1" allowOverlap="1" wp14:anchorId="6A0BC570" wp14:editId="60A25C96">
                <wp:simplePos x="0" y="0"/>
                <wp:positionH relativeFrom="column">
                  <wp:posOffset>4467225</wp:posOffset>
                </wp:positionH>
                <wp:positionV relativeFrom="paragraph">
                  <wp:posOffset>1545590</wp:posOffset>
                </wp:positionV>
                <wp:extent cx="1289685" cy="1185545"/>
                <wp:effectExtent l="0" t="0" r="24765" b="14605"/>
                <wp:wrapNone/>
                <wp:docPr id="39" name="Oval 39"/>
                <wp:cNvGraphicFramePr/>
                <a:graphic xmlns:a="http://schemas.openxmlformats.org/drawingml/2006/main">
                  <a:graphicData uri="http://schemas.microsoft.com/office/word/2010/wordprocessingShape">
                    <wps:wsp>
                      <wps:cNvSpPr/>
                      <wps:spPr>
                        <a:xfrm>
                          <a:off x="0" y="0"/>
                          <a:ext cx="1289685" cy="118554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56409" w:rsidRDefault="00256409" w:rsidP="00256409">
                            <w:pPr>
                              <w:jc w:val="center"/>
                              <w:rPr>
                                <w:rFonts w:ascii="Times New Roman" w:hAnsi="Times New Roman" w:cs="Times New Roman"/>
                                <w:b/>
                                <w:bCs/>
                                <w:sz w:val="22"/>
                                <w:szCs w:val="22"/>
                              </w:rPr>
                            </w:pPr>
                            <w:r>
                              <w:rPr>
                                <w:rFonts w:ascii="Times New Roman" w:hAnsi="Times New Roman" w:cs="Times New Roman"/>
                                <w:b/>
                                <w:bCs/>
                                <w:sz w:val="22"/>
                                <w:szCs w:val="22"/>
                              </w:rPr>
                              <w:t xml:space="preserve">Strong and experienced regularity </w:t>
                            </w:r>
                            <w:proofErr w:type="spellStart"/>
                            <w:r>
                              <w:rPr>
                                <w:rFonts w:ascii="Times New Roman" w:hAnsi="Times New Roman" w:cs="Times New Roman"/>
                                <w:b/>
                                <w:bCs/>
                                <w:sz w:val="22"/>
                                <w:szCs w:val="22"/>
                              </w:rPr>
                              <w:t>comitee</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id="Oval 39" o:spid="_x0000_s1026" style="position:absolute;left:0;text-align:left;margin-left:351.75pt;margin-top:121.7pt;width:101.55pt;height:93.3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" fillcolor="#5b9bd5 [3204]" strokecolor="#1f4d78 [1604]" strokeweight="1pt">
                <v:stroke joinstyle="miter"/>
                <v:textbox>
                  <w:txbxContent>
                    <w:p w:rsidR="00256409" w:rsidRDefault="00256409" w:rsidP="00256409">
                      <w:pPr>
                        <w:jc w:val="center"/>
                        <w:rPr>
                          <w:rFonts w:ascii="Times New Roman" w:hAnsi="Times New Roman" w:cs="Times New Roman"/>
                          <w:b/>
                          <w:bCs/>
                          <w:sz w:val="22"/>
                          <w:szCs w:val="22"/>
                        </w:rPr>
                      </w:pPr>
                      <w:r>
                        <w:rPr>
                          <w:rFonts w:ascii="Times New Roman" w:hAnsi="Times New Roman" w:cs="Times New Roman"/>
                          <w:b/>
                          <w:bCs/>
                          <w:sz w:val="22"/>
                          <w:szCs w:val="22"/>
                        </w:rPr>
                        <w:t xml:space="preserve">Strong and experienced regularity </w:t>
                      </w:r>
                      <w:proofErr w:type="spellStart"/>
                      <w:r>
                        <w:rPr>
                          <w:rFonts w:ascii="Times New Roman" w:hAnsi="Times New Roman" w:cs="Times New Roman"/>
                          <w:b/>
                          <w:bCs/>
                          <w:sz w:val="22"/>
                          <w:szCs w:val="22"/>
                        </w:rPr>
                        <w:t>comitee</w:t>
                      </w:r>
                      <w:proofErr w:type="spellEnd"/>
                    </w:p>
                  </w:txbxContent>
                </v:textbox>
              </v:oval>
            </w:pict>
          </mc:Fallback>
        </mc:AlternateContent>
      </w:r>
      <w:r w:rsidRPr="00256409">
        <w:rPr>
          <w:rFonts w:ascii="Times New Roman" w:eastAsia="Helvetica" w:hAnsi="Times New Roman" w:cs="Times New Roman"/>
          <w:noProof/>
          <w:sz w:val="24"/>
          <w:szCs w:val="24"/>
          <w:shd w:val="clear" w:color="auto" w:fill="FFFFFF"/>
          <w:lang w:eastAsia="en-US"/>
        </w:rPr>
        <mc:AlternateContent>
          <mc:Choice Requires="wps">
            <w:drawing>
              <wp:anchor distT="0" distB="0" distL="114300" distR="114300" simplePos="0" relativeHeight="251699200" behindDoc="0" locked="0" layoutInCell="1" allowOverlap="1" wp14:anchorId="17C81C17" wp14:editId="72EA6E7D">
                <wp:simplePos x="0" y="0"/>
                <wp:positionH relativeFrom="column">
                  <wp:posOffset>3677285</wp:posOffset>
                </wp:positionH>
                <wp:positionV relativeFrom="paragraph">
                  <wp:posOffset>1570355</wp:posOffset>
                </wp:positionV>
                <wp:extent cx="770890" cy="481965"/>
                <wp:effectExtent l="0" t="0" r="67310" b="51435"/>
                <wp:wrapNone/>
                <wp:docPr id="38" name="Straight Arrow Connector 38"/>
                <wp:cNvGraphicFramePr/>
                <a:graphic xmlns:a="http://schemas.openxmlformats.org/drawingml/2006/main">
                  <a:graphicData uri="http://schemas.microsoft.com/office/word/2010/wordprocessingShape">
                    <wps:wsp>
                      <wps:cNvCnPr/>
                      <wps:spPr>
                        <a:xfrm>
                          <a:off x="0" y="0"/>
                          <a:ext cx="770890" cy="481965"/>
                        </a:xfrm>
                        <a:prstGeom prst="straightConnector1">
                          <a:avLst/>
                        </a:prstGeom>
                        <a:ln>
                          <a:tailEnd type="arrow" w="med" len="med"/>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8" o:spid="_x0000_s1026" type="#_x0000_t32" style="position:absolute;margin-left:289.55pt;margin-top:123.65pt;width:60.7pt;height:37.9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" strokecolor="#5b9bd5 [3204]" strokeweight="1.5pt">
                <v:stroke endarrow="open" joinstyle="miter"/>
              </v:shape>
            </w:pict>
          </mc:Fallback>
        </mc:AlternateContent>
      </w:r>
      <w:r w:rsidRPr="00256409">
        <w:rPr>
          <w:rFonts w:ascii="Times New Roman" w:eastAsia="Helvetica" w:hAnsi="Times New Roman" w:cs="Times New Roman"/>
          <w:noProof/>
          <w:sz w:val="24"/>
          <w:szCs w:val="24"/>
          <w:shd w:val="clear" w:color="auto" w:fill="FFFFFF"/>
          <w:lang w:eastAsia="en-US"/>
        </w:rPr>
        <mc:AlternateContent>
          <mc:Choice Requires="wps">
            <w:drawing>
              <wp:anchor distT="0" distB="0" distL="114300" distR="114300" simplePos="0" relativeHeight="251698176" behindDoc="0" locked="0" layoutInCell="1" allowOverlap="1" wp14:anchorId="32C6E43F" wp14:editId="132F1032">
                <wp:simplePos x="0" y="0"/>
                <wp:positionH relativeFrom="column">
                  <wp:posOffset>3660140</wp:posOffset>
                </wp:positionH>
                <wp:positionV relativeFrom="paragraph">
                  <wp:posOffset>1137285</wp:posOffset>
                </wp:positionV>
                <wp:extent cx="805180" cy="389255"/>
                <wp:effectExtent l="0" t="38100" r="52070" b="29845"/>
                <wp:wrapNone/>
                <wp:docPr id="37" name="Straight Arrow Connector 37"/>
                <wp:cNvGraphicFramePr/>
                <a:graphic xmlns:a="http://schemas.openxmlformats.org/drawingml/2006/main">
                  <a:graphicData uri="http://schemas.microsoft.com/office/word/2010/wordprocessingShape">
                    <wps:wsp>
                      <wps:cNvCnPr/>
                      <wps:spPr>
                        <a:xfrm flipV="1">
                          <a:off x="0" y="0"/>
                          <a:ext cx="805180" cy="389255"/>
                        </a:xfrm>
                        <a:prstGeom prst="straightConnector1">
                          <a:avLst/>
                        </a:prstGeom>
                        <a:ln>
                          <a:tailEnd type="arrow" w="med" len="med"/>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Straight Arrow Connector 37" o:spid="_x0000_s1026" type="#_x0000_t32" style="position:absolute;margin-left:288.2pt;margin-top:89.55pt;width:63.4pt;height:30.65pt;flip: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" strokecolor="#5b9bd5 [3204]" strokeweight="1.5pt">
                <v:stroke endarrow="open" joinstyle="miter"/>
              </v:shape>
            </w:pict>
          </mc:Fallback>
        </mc:AlternateContent>
      </w:r>
      <w:r w:rsidRPr="00256409">
        <w:rPr>
          <w:rFonts w:ascii="Times New Roman" w:eastAsia="Helvetica" w:hAnsi="Times New Roman" w:cs="Times New Roman"/>
          <w:noProof/>
          <w:sz w:val="24"/>
          <w:szCs w:val="24"/>
          <w:shd w:val="clear" w:color="auto" w:fill="FFFFFF"/>
          <w:lang w:eastAsia="en-US"/>
        </w:rPr>
        <mc:AlternateContent>
          <mc:Choice Requires="wps">
            <w:drawing>
              <wp:anchor distT="0" distB="0" distL="114300" distR="114300" simplePos="0" relativeHeight="251697152" behindDoc="0" locked="0" layoutInCell="1" allowOverlap="1" wp14:anchorId="014EA64C" wp14:editId="414E5E0B">
                <wp:simplePos x="0" y="0"/>
                <wp:positionH relativeFrom="column">
                  <wp:posOffset>4392930</wp:posOffset>
                </wp:positionH>
                <wp:positionV relativeFrom="paragraph">
                  <wp:posOffset>191135</wp:posOffset>
                </wp:positionV>
                <wp:extent cx="1264285" cy="1143000"/>
                <wp:effectExtent l="0" t="0" r="12065" b="19050"/>
                <wp:wrapNone/>
                <wp:docPr id="36" name="Oval 36"/>
                <wp:cNvGraphicFramePr/>
                <a:graphic xmlns:a="http://schemas.openxmlformats.org/drawingml/2006/main">
                  <a:graphicData uri="http://schemas.microsoft.com/office/word/2010/wordprocessingShape">
                    <wps:wsp>
                      <wps:cNvSpPr/>
                      <wps:spPr>
                        <a:xfrm>
                          <a:off x="0" y="0"/>
                          <a:ext cx="1264285" cy="1143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56409" w:rsidRDefault="00256409" w:rsidP="00256409">
                            <w:pPr>
                              <w:jc w:val="center"/>
                              <w:rPr>
                                <w:rFonts w:ascii="Times New Roman" w:hAnsi="Times New Roman" w:cs="Times New Roman"/>
                                <w:b/>
                                <w:bCs/>
                                <w:sz w:val="22"/>
                                <w:szCs w:val="22"/>
                              </w:rPr>
                            </w:pPr>
                            <w:r>
                              <w:rPr>
                                <w:rFonts w:ascii="Times New Roman" w:hAnsi="Times New Roman" w:cs="Times New Roman"/>
                                <w:b/>
                                <w:bCs/>
                                <w:sz w:val="22"/>
                                <w:szCs w:val="22"/>
                              </w:rPr>
                              <w:t>Skillful and Trained employees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id="Oval 36" o:spid="_x0000_s1027" style="position:absolute;left:0;text-align:left;margin-left:345.9pt;margin-top:15.05pt;width:99.55pt;height:90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" fillcolor="#5b9bd5 [3204]" strokecolor="#1f4d78 [1604]" strokeweight="1pt">
                <v:stroke joinstyle="miter"/>
                <v:textbox>
                  <w:txbxContent>
                    <w:p w:rsidR="00256409" w:rsidRDefault="00256409" w:rsidP="00256409">
                      <w:pPr>
                        <w:jc w:val="center"/>
                        <w:rPr>
                          <w:rFonts w:ascii="Times New Roman" w:hAnsi="Times New Roman" w:cs="Times New Roman"/>
                          <w:b/>
                          <w:bCs/>
                          <w:sz w:val="22"/>
                          <w:szCs w:val="22"/>
                        </w:rPr>
                      </w:pPr>
                      <w:r>
                        <w:rPr>
                          <w:rFonts w:ascii="Times New Roman" w:hAnsi="Times New Roman" w:cs="Times New Roman"/>
                          <w:b/>
                          <w:bCs/>
                          <w:sz w:val="22"/>
                          <w:szCs w:val="22"/>
                        </w:rPr>
                        <w:t>Skillful and Trained employees</w:t>
                      </w:r>
                    </w:p>
                  </w:txbxContent>
                </v:textbox>
              </v:oval>
            </w:pict>
          </mc:Fallback>
        </mc:AlternateContent>
      </w:r>
      <w:r w:rsidRPr="00256409">
        <w:rPr>
          <w:rFonts w:ascii="Times New Roman" w:eastAsia="Helvetica" w:hAnsi="Times New Roman" w:cs="Times New Roman"/>
          <w:noProof/>
          <w:sz w:val="24"/>
          <w:szCs w:val="24"/>
          <w:shd w:val="clear" w:color="auto" w:fill="FFFFFF"/>
          <w:lang w:eastAsia="en-US"/>
        </w:rPr>
        <mc:AlternateContent>
          <mc:Choice Requires="wps">
            <w:drawing>
              <wp:anchor distT="0" distB="0" distL="114300" distR="114300" simplePos="0" relativeHeight="251696128" behindDoc="0" locked="0" layoutInCell="1" allowOverlap="1" wp14:anchorId="0C494B7B" wp14:editId="72E159F7">
                <wp:simplePos x="0" y="0"/>
                <wp:positionH relativeFrom="column">
                  <wp:posOffset>2290445</wp:posOffset>
                </wp:positionH>
                <wp:positionV relativeFrom="paragraph">
                  <wp:posOffset>3119120</wp:posOffset>
                </wp:positionV>
                <wp:extent cx="1348740" cy="788035"/>
                <wp:effectExtent l="0" t="0" r="22860" b="12065"/>
                <wp:wrapNone/>
                <wp:docPr id="35" name="Rounded Rectangle 35"/>
                <wp:cNvGraphicFramePr/>
                <a:graphic xmlns:a="http://schemas.openxmlformats.org/drawingml/2006/main">
                  <a:graphicData uri="http://schemas.microsoft.com/office/word/2010/wordprocessingShape">
                    <wps:wsp>
                      <wps:cNvSpPr/>
                      <wps:spPr>
                        <a:xfrm>
                          <a:off x="0" y="0"/>
                          <a:ext cx="1348740" cy="7880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56409" w:rsidRDefault="00256409" w:rsidP="00256409">
                            <w:pPr>
                              <w:jc w:val="center"/>
                              <w:rPr>
                                <w:rFonts w:ascii="Times New Roman" w:hAnsi="Times New Roman" w:cs="Times New Roman"/>
                                <w:b/>
                                <w:bCs/>
                                <w:sz w:val="22"/>
                                <w:szCs w:val="22"/>
                              </w:rPr>
                            </w:pPr>
                            <w:r>
                              <w:rPr>
                                <w:rFonts w:ascii="Times New Roman" w:hAnsi="Times New Roman" w:cs="Times New Roman"/>
                                <w:b/>
                                <w:bCs/>
                                <w:sz w:val="22"/>
                                <w:szCs w:val="22"/>
                              </w:rPr>
                              <w:t>Strong hold on capital and assets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ounded Rectangle 35" o:spid="_x0000_s1028" style="position:absolute;left:0;text-align:left;margin-left:180.35pt;margin-top:245.6pt;width:106.2pt;height:62.05pt;z-index:2516961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" fillcolor="#5b9bd5 [3204]" strokecolor="#1f4d78 [1604]" strokeweight="1pt">
                <v:stroke joinstyle="miter"/>
                <v:textbox>
                  <w:txbxContent>
                    <w:p w:rsidR="00256409" w:rsidRDefault="00256409" w:rsidP="00256409">
                      <w:pPr>
                        <w:jc w:val="center"/>
                        <w:rPr>
                          <w:rFonts w:ascii="Times New Roman" w:hAnsi="Times New Roman" w:cs="Times New Roman"/>
                          <w:b/>
                          <w:bCs/>
                          <w:sz w:val="22"/>
                          <w:szCs w:val="22"/>
                        </w:rPr>
                      </w:pPr>
                      <w:r>
                        <w:rPr>
                          <w:rFonts w:ascii="Times New Roman" w:hAnsi="Times New Roman" w:cs="Times New Roman"/>
                          <w:b/>
                          <w:bCs/>
                          <w:sz w:val="22"/>
                          <w:szCs w:val="22"/>
                        </w:rPr>
                        <w:t>Strong hold on capital and assets</w:t>
                      </w:r>
                    </w:p>
                  </w:txbxContent>
                </v:textbox>
              </v:roundrect>
            </w:pict>
          </mc:Fallback>
        </mc:AlternateContent>
      </w:r>
      <w:r w:rsidRPr="00256409">
        <w:rPr>
          <w:rFonts w:ascii="Times New Roman" w:eastAsia="Helvetica" w:hAnsi="Times New Roman" w:cs="Times New Roman"/>
          <w:noProof/>
          <w:sz w:val="24"/>
          <w:szCs w:val="24"/>
          <w:shd w:val="clear" w:color="auto" w:fill="FFFFFF"/>
          <w:lang w:eastAsia="en-US"/>
        </w:rPr>
        <mc:AlternateContent>
          <mc:Choice Requires="wps">
            <w:drawing>
              <wp:anchor distT="0" distB="0" distL="114300" distR="114300" simplePos="0" relativeHeight="251695104" behindDoc="0" locked="0" layoutInCell="1" allowOverlap="1" wp14:anchorId="2DCEE661" wp14:editId="7568ED54">
                <wp:simplePos x="0" y="0"/>
                <wp:positionH relativeFrom="column">
                  <wp:posOffset>2366645</wp:posOffset>
                </wp:positionH>
                <wp:positionV relativeFrom="paragraph">
                  <wp:posOffset>2190115</wp:posOffset>
                </wp:positionV>
                <wp:extent cx="1323975" cy="760730"/>
                <wp:effectExtent l="0" t="0" r="28575" b="20320"/>
                <wp:wrapNone/>
                <wp:docPr id="34" name="Rounded Rectangle 34"/>
                <wp:cNvGraphicFramePr/>
                <a:graphic xmlns:a="http://schemas.openxmlformats.org/drawingml/2006/main">
                  <a:graphicData uri="http://schemas.microsoft.com/office/word/2010/wordprocessingShape">
                    <wps:wsp>
                      <wps:cNvSpPr/>
                      <wps:spPr>
                        <a:xfrm>
                          <a:off x="0" y="0"/>
                          <a:ext cx="1323975" cy="7607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56409" w:rsidRDefault="00256409" w:rsidP="00256409">
                            <w:pPr>
                              <w:jc w:val="center"/>
                              <w:rPr>
                                <w:rFonts w:ascii="Times New Roman" w:hAnsi="Times New Roman" w:cs="Times New Roman"/>
                                <w:b/>
                                <w:bCs/>
                                <w:sz w:val="22"/>
                                <w:szCs w:val="22"/>
                              </w:rPr>
                            </w:pPr>
                            <w:r>
                              <w:rPr>
                                <w:rFonts w:ascii="Times New Roman" w:hAnsi="Times New Roman" w:cs="Times New Roman"/>
                                <w:b/>
                                <w:bCs/>
                                <w:sz w:val="22"/>
                                <w:szCs w:val="22"/>
                              </w:rPr>
                              <w:t>Strong and large number of loyal customers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ounded Rectangle 34" o:spid="_x0000_s1029" style="position:absolute;left:0;text-align:left;margin-left:186.35pt;margin-top:172.45pt;width:104.25pt;height:59.9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" fillcolor="#5b9bd5 [3204]" strokecolor="#1f4d78 [1604]" strokeweight="1pt">
                <v:stroke joinstyle="miter"/>
                <v:textbox>
                  <w:txbxContent>
                    <w:p w:rsidR="00256409" w:rsidRDefault="00256409" w:rsidP="00256409">
                      <w:pPr>
                        <w:jc w:val="center"/>
                        <w:rPr>
                          <w:rFonts w:ascii="Times New Roman" w:hAnsi="Times New Roman" w:cs="Times New Roman"/>
                          <w:b/>
                          <w:bCs/>
                          <w:sz w:val="22"/>
                          <w:szCs w:val="22"/>
                        </w:rPr>
                      </w:pPr>
                      <w:r>
                        <w:rPr>
                          <w:rFonts w:ascii="Times New Roman" w:hAnsi="Times New Roman" w:cs="Times New Roman"/>
                          <w:b/>
                          <w:bCs/>
                          <w:sz w:val="22"/>
                          <w:szCs w:val="22"/>
                        </w:rPr>
                        <w:t>Strong and large number of loyal customers</w:t>
                      </w:r>
                    </w:p>
                  </w:txbxContent>
                </v:textbox>
              </v:roundrect>
            </w:pict>
          </mc:Fallback>
        </mc:AlternateContent>
      </w:r>
      <w:r w:rsidRPr="00256409">
        <w:rPr>
          <w:rFonts w:ascii="Times New Roman" w:eastAsia="Helvetica" w:hAnsi="Times New Roman" w:cs="Times New Roman"/>
          <w:noProof/>
          <w:sz w:val="24"/>
          <w:szCs w:val="24"/>
          <w:shd w:val="clear" w:color="auto" w:fill="FFFFFF"/>
          <w:lang w:eastAsia="en-US"/>
        </w:rPr>
        <mc:AlternateContent>
          <mc:Choice Requires="wps">
            <w:drawing>
              <wp:anchor distT="0" distB="0" distL="114300" distR="114300" simplePos="0" relativeHeight="251694080" behindDoc="0" locked="0" layoutInCell="1" allowOverlap="1" wp14:anchorId="759831FE" wp14:editId="6AC2CB31">
                <wp:simplePos x="0" y="0"/>
                <wp:positionH relativeFrom="column">
                  <wp:posOffset>869315</wp:posOffset>
                </wp:positionH>
                <wp:positionV relativeFrom="paragraph">
                  <wp:posOffset>2972435</wp:posOffset>
                </wp:positionV>
                <wp:extent cx="1088390" cy="861060"/>
                <wp:effectExtent l="0" t="0" r="35560" b="34290"/>
                <wp:wrapNone/>
                <wp:docPr id="33" name="Bent Arrow 33"/>
                <wp:cNvGraphicFramePr/>
                <a:graphic xmlns:a="http://schemas.openxmlformats.org/drawingml/2006/main">
                  <a:graphicData uri="http://schemas.microsoft.com/office/word/2010/wordprocessingShape">
                    <wps:wsp>
                      <wps:cNvSpPr/>
                      <wps:spPr>
                        <a:xfrm flipV="1">
                          <a:off x="0" y="0"/>
                          <a:ext cx="1088390" cy="861060"/>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56409" w:rsidRDefault="00256409" w:rsidP="00256409">
                            <w:pPr>
                              <w:jc w:val="center"/>
                              <w:rPr>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Bent Arrow 33" o:spid="_x0000_s1030" style="position:absolute;left:0;text-align:left;margin-left:68.45pt;margin-top:234.05pt;width:85.7pt;height:67.8pt;flip:y;z-index:251694080;visibility:visible;mso-wrap-style:square;mso-wrap-distance-left:9pt;mso-wrap-distance-top:0;mso-wrap-distance-right:9pt;mso-wrap-distance-bottom:0;mso-position-horizontal:absolute;mso-position-horizontal-relative:text;mso-position-vertical:absolute;mso-position-vertical-relative:text;v-text-anchor:middle" coordsize="1088390,8610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" adj="-11796480,,5400" path="m,861060l,484346c,276293,168661,107632,376714,107632r496411,1l873125,r215265,215265l873125,430530r,-107632l376714,322898v-89166,,-161449,72283,-161449,161449l215265,861060,,861060xe" fillcolor="#5b9bd5 [3204]" strokecolor="#1f4d78 [1604]" strokeweight="1pt">
                <v:stroke joinstyle="miter"/>
                <v:formulas/>
                <v:path arrowok="t" o:connecttype="custom" o:connectlocs="0,861060;0,484346;376714,107632;873125,107633;873125,0;1088390,215265;873125,430530;873125,322898;376714,322898;215265,484347;215265,861060;0,861060" o:connectangles="0,0,0,0,0,0,0,0,0,0,0,0" textboxrect="0,0,1088390,861060"/>
                <v:textbox>
                  <w:txbxContent>
                    <w:p w:rsidR="00256409" w:rsidRDefault="00256409" w:rsidP="00256409">
                      <w:pPr>
                        <w:jc w:val="center"/>
                        <w:rPr>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props3d w14:extrusionH="0" w14:contourW="0" w14:prstMaterial="clear"/>
                        </w:rPr>
                      </w:pPr>
                    </w:p>
                  </w:txbxContent>
                </v:textbox>
              </v:shape>
            </w:pict>
          </mc:Fallback>
        </mc:AlternateContent>
      </w:r>
      <w:r w:rsidRPr="00256409">
        <w:rPr>
          <w:rFonts w:ascii="Times New Roman" w:eastAsia="Helvetica" w:hAnsi="Times New Roman" w:cs="Times New Roman"/>
          <w:noProof/>
          <w:sz w:val="24"/>
          <w:szCs w:val="24"/>
          <w:shd w:val="clear" w:color="auto" w:fill="FFFFFF"/>
          <w:lang w:eastAsia="en-US"/>
        </w:rPr>
        <mc:AlternateContent>
          <mc:Choice Requires="wps">
            <w:drawing>
              <wp:anchor distT="0" distB="0" distL="114300" distR="114300" simplePos="0" relativeHeight="251693056" behindDoc="0" locked="0" layoutInCell="1" allowOverlap="1" wp14:anchorId="4054E1F4" wp14:editId="136D3665">
                <wp:simplePos x="0" y="0"/>
                <wp:positionH relativeFrom="column">
                  <wp:posOffset>2296160</wp:posOffset>
                </wp:positionH>
                <wp:positionV relativeFrom="paragraph">
                  <wp:posOffset>281305</wp:posOffset>
                </wp:positionV>
                <wp:extent cx="1290955" cy="725805"/>
                <wp:effectExtent l="0" t="0" r="23495" b="17145"/>
                <wp:wrapNone/>
                <wp:docPr id="31" name="Rounded Rectangle 31"/>
                <wp:cNvGraphicFramePr/>
                <a:graphic xmlns:a="http://schemas.openxmlformats.org/drawingml/2006/main">
                  <a:graphicData uri="http://schemas.microsoft.com/office/word/2010/wordprocessingShape">
                    <wps:wsp>
                      <wps:cNvSpPr/>
                      <wps:spPr>
                        <a:xfrm>
                          <a:off x="0" y="0"/>
                          <a:ext cx="1290955" cy="72580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56409" w:rsidRDefault="00256409" w:rsidP="00256409">
                            <w:pPr>
                              <w:jc w:val="center"/>
                              <w:rPr>
                                <w:rFonts w:ascii="Times New Roman" w:hAnsi="Times New Roman" w:cs="Times New Roman"/>
                                <w:b/>
                                <w:bCs/>
                                <w:sz w:val="22"/>
                                <w:szCs w:val="22"/>
                              </w:rPr>
                            </w:pPr>
                            <w:r>
                              <w:rPr>
                                <w:rFonts w:ascii="Times New Roman" w:hAnsi="Times New Roman" w:cs="Times New Roman"/>
                                <w:b/>
                                <w:bCs/>
                                <w:sz w:val="22"/>
                                <w:szCs w:val="22"/>
                              </w:rPr>
                              <w:t>Solid and high experience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ounded Rectangle 31" o:spid="_x0000_s1031" style="position:absolute;left:0;text-align:left;margin-left:180.8pt;margin-top:22.15pt;width:101.65pt;height:57.15pt;z-index:251693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" fillcolor="#5b9bd5 [3204]" strokecolor="#1f4d78 [1604]" strokeweight="1pt">
                <v:stroke joinstyle="miter"/>
                <v:textbox>
                  <w:txbxContent>
                    <w:p w:rsidR="00256409" w:rsidRDefault="00256409" w:rsidP="00256409">
                      <w:pPr>
                        <w:jc w:val="center"/>
                        <w:rPr>
                          <w:rFonts w:ascii="Times New Roman" w:hAnsi="Times New Roman" w:cs="Times New Roman"/>
                          <w:b/>
                          <w:bCs/>
                          <w:sz w:val="22"/>
                          <w:szCs w:val="22"/>
                        </w:rPr>
                      </w:pPr>
                      <w:r>
                        <w:rPr>
                          <w:rFonts w:ascii="Times New Roman" w:hAnsi="Times New Roman" w:cs="Times New Roman"/>
                          <w:b/>
                          <w:bCs/>
                          <w:sz w:val="22"/>
                          <w:szCs w:val="22"/>
                        </w:rPr>
                        <w:t>Solid and high experience</w:t>
                      </w:r>
                    </w:p>
                  </w:txbxContent>
                </v:textbox>
              </v:roundrect>
            </w:pict>
          </mc:Fallback>
        </mc:AlternateContent>
      </w:r>
      <w:r w:rsidRPr="00256409">
        <w:rPr>
          <w:rFonts w:ascii="Times New Roman" w:eastAsia="Helvetica" w:hAnsi="Times New Roman" w:cs="Times New Roman"/>
          <w:noProof/>
          <w:sz w:val="24"/>
          <w:szCs w:val="24"/>
          <w:shd w:val="clear" w:color="auto" w:fill="FFFFFF"/>
          <w:lang w:eastAsia="en-US"/>
        </w:rPr>
        <mc:AlternateContent>
          <mc:Choice Requires="wps">
            <w:drawing>
              <wp:anchor distT="0" distB="0" distL="114300" distR="114300" simplePos="0" relativeHeight="251692032" behindDoc="0" locked="0" layoutInCell="1" allowOverlap="1" wp14:anchorId="45190836" wp14:editId="6C5CDFE6">
                <wp:simplePos x="0" y="0"/>
                <wp:positionH relativeFrom="column">
                  <wp:posOffset>868680</wp:posOffset>
                </wp:positionH>
                <wp:positionV relativeFrom="paragraph">
                  <wp:posOffset>346710</wp:posOffset>
                </wp:positionV>
                <wp:extent cx="1250950" cy="793750"/>
                <wp:effectExtent l="0" t="19050" r="44450" b="25400"/>
                <wp:wrapNone/>
                <wp:docPr id="30" name="Bent Arrow 30"/>
                <wp:cNvGraphicFramePr/>
                <a:graphic xmlns:a="http://schemas.openxmlformats.org/drawingml/2006/main">
                  <a:graphicData uri="http://schemas.microsoft.com/office/word/2010/wordprocessingShape">
                    <wps:wsp>
                      <wps:cNvSpPr/>
                      <wps:spPr>
                        <a:xfrm>
                          <a:off x="0" y="0"/>
                          <a:ext cx="1250950" cy="793750"/>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56409" w:rsidRDefault="00256409" w:rsidP="0025640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Bent Arrow 30" o:spid="_x0000_s1032" style="position:absolute;left:0;text-align:left;margin-left:68.4pt;margin-top:27.3pt;width:98.5pt;height:62.5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1250950,793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" adj="-11796480,,5400" path="m,793750l,446484c,254694,155476,99218,347266,99218r705247,1l1052513,r198437,198438l1052513,396875r,-99219l347266,297656v-82195,,-148828,66633,-148828,148828l198438,793750,,793750xe" fillcolor="#5b9bd5 [3204]" strokecolor="#1f4d78 [1604]" strokeweight="1pt">
                <v:stroke joinstyle="miter"/>
                <v:formulas/>
                <v:path arrowok="t" o:connecttype="custom" o:connectlocs="0,793750;0,446484;347266,99218;1052513,99219;1052513,0;1250950,198438;1052513,396875;1052513,297656;347266,297656;198438,446484;198438,793750;0,793750" o:connectangles="0,0,0,0,0,0,0,0,0,0,0,0" textboxrect="0,0,1250950,793750"/>
                <v:textbox>
                  <w:txbxContent>
                    <w:p w:rsidR="00256409" w:rsidRDefault="00256409" w:rsidP="00256409">
                      <w:pPr>
                        <w:jc w:val="center"/>
                      </w:pPr>
                    </w:p>
                  </w:txbxContent>
                </v:textbox>
              </v:shape>
            </w:pict>
          </mc:Fallback>
        </mc:AlternateContent>
      </w:r>
      <w:r w:rsidRPr="00256409">
        <w:rPr>
          <w:rFonts w:ascii="Times New Roman" w:eastAsia="Helvetica" w:hAnsi="Times New Roman" w:cs="Times New Roman"/>
          <w:noProof/>
          <w:sz w:val="24"/>
          <w:szCs w:val="24"/>
          <w:shd w:val="clear" w:color="auto" w:fill="FFFFFF"/>
          <w:lang w:eastAsia="en-US"/>
        </w:rPr>
        <mc:AlternateContent>
          <mc:Choice Requires="wps">
            <w:drawing>
              <wp:anchor distT="0" distB="0" distL="114300" distR="114300" simplePos="0" relativeHeight="251691008" behindDoc="0" locked="0" layoutInCell="1" allowOverlap="1" wp14:anchorId="3E88D842" wp14:editId="22DD4301">
                <wp:simplePos x="0" y="0"/>
                <wp:positionH relativeFrom="column">
                  <wp:posOffset>2333625</wp:posOffset>
                </wp:positionH>
                <wp:positionV relativeFrom="paragraph">
                  <wp:posOffset>1242060</wp:posOffset>
                </wp:positionV>
                <wp:extent cx="1297305" cy="734695"/>
                <wp:effectExtent l="0" t="0" r="17145" b="27305"/>
                <wp:wrapNone/>
                <wp:docPr id="15" name="Rounded Rectangle 15"/>
                <wp:cNvGraphicFramePr/>
                <a:graphic xmlns:a="http://schemas.openxmlformats.org/drawingml/2006/main">
                  <a:graphicData uri="http://schemas.microsoft.com/office/word/2010/wordprocessingShape">
                    <wps:wsp>
                      <wps:cNvSpPr/>
                      <wps:spPr>
                        <a:xfrm>
                          <a:off x="0" y="0"/>
                          <a:ext cx="1297305" cy="7346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56409" w:rsidRDefault="00256409" w:rsidP="00256409">
                            <w:pPr>
                              <w:jc w:val="center"/>
                              <w:rPr>
                                <w:rFonts w:ascii="Times New Roman" w:hAnsi="Times New Roman" w:cs="Times New Roman"/>
                                <w:b/>
                                <w:bCs/>
                                <w:sz w:val="22"/>
                                <w:szCs w:val="22"/>
                              </w:rPr>
                            </w:pPr>
                            <w:r>
                              <w:rPr>
                                <w:rFonts w:ascii="Times New Roman" w:hAnsi="Times New Roman" w:cs="Times New Roman"/>
                                <w:b/>
                                <w:bCs/>
                                <w:sz w:val="22"/>
                                <w:szCs w:val="22"/>
                              </w:rPr>
                              <w:t>Skilled Management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ounded Rectangle 15" o:spid="_x0000_s1033" style="position:absolute;left:0;text-align:left;margin-left:183.75pt;margin-top:97.8pt;width:102.15pt;height:57.85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" fillcolor="#5b9bd5 [3204]" strokecolor="#1f4d78 [1604]" strokeweight="1pt">
                <v:stroke joinstyle="miter"/>
                <v:textbox>
                  <w:txbxContent>
                    <w:p w:rsidR="00256409" w:rsidRDefault="00256409" w:rsidP="00256409">
                      <w:pPr>
                        <w:jc w:val="center"/>
                        <w:rPr>
                          <w:rFonts w:ascii="Times New Roman" w:hAnsi="Times New Roman" w:cs="Times New Roman"/>
                          <w:b/>
                          <w:bCs/>
                          <w:sz w:val="22"/>
                          <w:szCs w:val="22"/>
                        </w:rPr>
                      </w:pPr>
                      <w:r>
                        <w:rPr>
                          <w:rFonts w:ascii="Times New Roman" w:hAnsi="Times New Roman" w:cs="Times New Roman"/>
                          <w:b/>
                          <w:bCs/>
                          <w:sz w:val="22"/>
                          <w:szCs w:val="22"/>
                        </w:rPr>
                        <w:t>Skilled Management</w:t>
                      </w:r>
                    </w:p>
                  </w:txbxContent>
                </v:textbox>
              </v:roundrect>
            </w:pict>
          </mc:Fallback>
        </mc:AlternateContent>
      </w:r>
      <w:r w:rsidRPr="00256409">
        <w:rPr>
          <w:rFonts w:ascii="Times New Roman" w:eastAsia="Helvetica" w:hAnsi="Times New Roman" w:cs="Times New Roman"/>
          <w:noProof/>
          <w:sz w:val="24"/>
          <w:szCs w:val="24"/>
          <w:shd w:val="clear" w:color="auto" w:fill="FFFFFF"/>
          <w:lang w:eastAsia="en-US"/>
        </w:rPr>
        <mc:AlternateContent>
          <mc:Choice Requires="wps">
            <w:drawing>
              <wp:anchor distT="0" distB="0" distL="118745" distR="118745" simplePos="0" relativeHeight="251689984" behindDoc="0" locked="1" layoutInCell="1" allowOverlap="1" wp14:anchorId="1161E133" wp14:editId="73091573">
                <wp:simplePos x="0" y="0"/>
                <wp:positionH relativeFrom="page">
                  <wp:posOffset>945515</wp:posOffset>
                </wp:positionH>
                <wp:positionV relativeFrom="page">
                  <wp:posOffset>3582035</wp:posOffset>
                </wp:positionV>
                <wp:extent cx="1177925" cy="941705"/>
                <wp:effectExtent l="0" t="0" r="22225" b="10795"/>
                <wp:wrapSquare wrapText="bothSides"/>
                <wp:docPr id="14" name="Flowchart: Alternate Process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77925" cy="941705"/>
                        </a:xfrm>
                        <a:prstGeom prst="flowChartAlternateProcess">
                          <a:avLst/>
                        </a:prstGeom>
                      </wps:spPr>
                      <wps:style>
                        <a:lnRef idx="1">
                          <a:schemeClr val="accent1"/>
                        </a:lnRef>
                        <a:fillRef idx="2">
                          <a:schemeClr val="accent1"/>
                        </a:fillRef>
                        <a:effectRef idx="1">
                          <a:schemeClr val="accent1"/>
                        </a:effectRef>
                        <a:fontRef idx="minor">
                          <a:schemeClr val="dk1"/>
                        </a:fontRef>
                      </wps:style>
                      <wps:txbx>
                        <w:txbxContent>
                          <w:p w:rsidR="00256409" w:rsidRDefault="00256409" w:rsidP="00256409">
                            <w:pPr>
                              <w:jc w:val="center"/>
                              <w:rPr>
                                <w:rFonts w:ascii="Times New Roman" w:hAnsi="Times New Roman" w:cs="Times New Roman"/>
                                <w:b/>
                                <w:bCs/>
                                <w:color w:val="000000" w:themeColor="text1"/>
                                <w:sz w:val="24"/>
                                <w:szCs w:val="24"/>
                                <w14:props3d w14:extrusionH="57150" w14:contourW="0" w14:prstMaterial="matte">
                                  <w14:bevelT w14:w="63500" w14:h="12700" w14:prst="angle"/>
                                  <w14:contourClr>
                                    <w14:schemeClr w14:val="bg1">
                                      <w14:lumMod w14:val="65000"/>
                                    </w14:schemeClr>
                                  </w14:contourClr>
                                </w14:props3d>
                              </w:rPr>
                            </w:pPr>
                            <w:r>
                              <w:rPr>
                                <w:rFonts w:ascii="Times New Roman" w:hAnsi="Times New Roman" w:cs="Times New Roman"/>
                                <w:b/>
                                <w:bCs/>
                                <w:color w:val="000000" w:themeColor="text1"/>
                                <w:sz w:val="24"/>
                                <w:szCs w:val="24"/>
                                <w14:props3d w14:extrusionH="57150" w14:contourW="0" w14:prstMaterial="matte">
                                  <w14:bevelT w14:w="63500" w14:h="12700" w14:prst="angle"/>
                                  <w14:contourClr>
                                    <w14:schemeClr w14:val="bg1">
                                      <w14:lumMod w14:val="65000"/>
                                    </w14:schemeClr>
                                  </w14:contourClr>
                                </w14:props3d>
                              </w:rPr>
                              <w:t>Strengths of JBL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4" o:spid="_x0000_s1034" type="#_x0000_t176" style="position:absolute;left:0;text-align:left;margin-left:74.45pt;margin-top:282.05pt;width:92.75pt;height:74.15pt;z-index:251689984;visibility:visible;mso-wrap-style:square;mso-wrap-distance-left:9.35pt;mso-wrap-distance-top:0;mso-wrap-distance-right:9.35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" fillcolor="#060f17 [324]" strokecolor="#5b9bd5 [3204]" strokeweight=".5pt">
                <v:fill color2="#03070b [164]" rotate="t" colors="0 #b1cbe9;.5 #a3c1e5;1 #92b9e4" focus="100%" type="gradient">
                  <o:fill v:ext="view" type="gradientUnscaled"/>
                </v:fill>
                <v:path arrowok="t"/>
                <o:lock v:ext="edit" aspectratio="t"/>
                <v:textbox>
                  <w:txbxContent>
                    <w:p w:rsidR="00256409" w:rsidRDefault="00256409" w:rsidP="00256409">
                      <w:pPr>
                        <w:jc w:val="center"/>
                        <w:rPr>
                          <w:rFonts w:ascii="Times New Roman" w:hAnsi="Times New Roman" w:cs="Times New Roman"/>
                          <w:b/>
                          <w:bCs/>
                          <w:color w:val="000000" w:themeColor="text1"/>
                          <w:sz w:val="24"/>
                          <w:szCs w:val="24"/>
                          <w14:props3d w14:extrusionH="57150" w14:contourW="0" w14:prstMaterial="matte">
                            <w14:bevelT w14:w="63500" w14:h="12700" w14:prst="angle"/>
                            <w14:contourClr>
                              <w14:schemeClr w14:val="bg1">
                                <w14:lumMod w14:val="65000"/>
                              </w14:schemeClr>
                            </w14:contourClr>
                          </w14:props3d>
                        </w:rPr>
                      </w:pPr>
                      <w:r>
                        <w:rPr>
                          <w:rFonts w:ascii="Times New Roman" w:hAnsi="Times New Roman" w:cs="Times New Roman"/>
                          <w:b/>
                          <w:bCs/>
                          <w:color w:val="000000" w:themeColor="text1"/>
                          <w:sz w:val="24"/>
                          <w:szCs w:val="24"/>
                          <w14:props3d w14:extrusionH="57150" w14:contourW="0" w14:prstMaterial="matte">
                            <w14:bevelT w14:w="63500" w14:h="12700" w14:prst="angle"/>
                            <w14:contourClr>
                              <w14:schemeClr w14:val="bg1">
                                <w14:lumMod w14:val="65000"/>
                              </w14:schemeClr>
                            </w14:contourClr>
                          </w14:props3d>
                        </w:rPr>
                        <w:t>Strengths of JBL</w:t>
                      </w:r>
                    </w:p>
                  </w:txbxContent>
                </v:textbox>
                <w10:wrap type="square" anchorx="page" anchory="page"/>
                <w10:anchorlock/>
              </v:shape>
            </w:pict>
          </mc:Fallback>
        </mc:AlternateContent>
      </w: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256409" w:rsidRDefault="00256409" w:rsidP="009E3D6E">
      <w:pPr>
        <w:spacing w:line="360" w:lineRule="auto"/>
        <w:jc w:val="both"/>
        <w:rPr>
          <w:rFonts w:ascii="Times New Roman" w:eastAsia="Helvetica" w:hAnsi="Times New Roman" w:cs="Times New Roman"/>
          <w:sz w:val="24"/>
          <w:szCs w:val="24"/>
          <w:shd w:val="clear" w:color="auto" w:fill="FFFFFF"/>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These are considered to be the most dominant and prominent strengths of the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Since its inception,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kept on progressing and made its name very bright and clear in the top banks of Bangladesh. Currently it is recognized as the second largest commercial bank of Bangladesh. Strong knowledge about the industry and skilled employees contributed the most to its position. The </w:t>
      </w:r>
      <w:proofErr w:type="gramStart"/>
      <w:r>
        <w:rPr>
          <w:rFonts w:ascii="Times New Roman" w:hAnsi="Times New Roman" w:cs="Times New Roman"/>
          <w:sz w:val="24"/>
          <w:szCs w:val="24"/>
        </w:rPr>
        <w:t>number of achievements are</w:t>
      </w:r>
      <w:proofErr w:type="gramEnd"/>
      <w:r>
        <w:rPr>
          <w:rFonts w:ascii="Times New Roman" w:hAnsi="Times New Roman" w:cs="Times New Roman"/>
          <w:sz w:val="24"/>
          <w:szCs w:val="24"/>
        </w:rPr>
        <w:t xml:space="preserve"> quite impressive and appreciative as well. Some of the greatest achievements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Banks are:</w:t>
      </w:r>
    </w:p>
    <w:p w:rsidR="00256409" w:rsidRDefault="00256409" w:rsidP="00F3405C">
      <w:pPr>
        <w:pStyle w:val="Heading3"/>
        <w:rPr>
          <w:sz w:val="24"/>
          <w:szCs w:val="24"/>
        </w:rPr>
      </w:pPr>
    </w:p>
    <w:p w:rsidR="007D0827" w:rsidRDefault="00D81888" w:rsidP="00F3405C">
      <w:pPr>
        <w:pStyle w:val="Heading3"/>
        <w:rPr>
          <w:sz w:val="24"/>
          <w:szCs w:val="24"/>
        </w:rPr>
      </w:pPr>
      <w:bookmarkStart w:id="27" w:name="_Toc142316423"/>
      <w:r w:rsidRPr="00F3405C">
        <w:rPr>
          <w:sz w:val="24"/>
          <w:szCs w:val="24"/>
        </w:rPr>
        <w:t>2.</w:t>
      </w:r>
      <w:r w:rsidR="00F3405C" w:rsidRPr="00F3405C">
        <w:rPr>
          <w:sz w:val="24"/>
          <w:szCs w:val="24"/>
        </w:rPr>
        <w:t>3.</w:t>
      </w:r>
      <w:r w:rsidRPr="00F3405C">
        <w:rPr>
          <w:sz w:val="24"/>
          <w:szCs w:val="24"/>
        </w:rPr>
        <w:t>8 Achievements:</w:t>
      </w:r>
      <w:bookmarkEnd w:id="27"/>
    </w:p>
    <w:p w:rsidR="00F3405C" w:rsidRPr="00F3405C" w:rsidRDefault="00F3405C" w:rsidP="00F3405C"/>
    <w:p w:rsidR="007D0827" w:rsidRDefault="00D81888" w:rsidP="009E3D6E">
      <w:pPr>
        <w:numPr>
          <w:ilvl w:val="0"/>
          <w:numId w:val="23"/>
        </w:numPr>
        <w:spacing w:line="360" w:lineRule="auto"/>
        <w:ind w:left="0" w:firstLine="0"/>
        <w:jc w:val="both"/>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anchor distT="0" distB="0" distL="114300" distR="114300" simplePos="0" relativeHeight="251685888" behindDoc="0" locked="1" layoutInCell="1" allowOverlap="1" wp14:anchorId="440F4F87" wp14:editId="1A6ACE41">
            <wp:simplePos x="0" y="0"/>
            <wp:positionH relativeFrom="page">
              <wp:posOffset>1409700</wp:posOffset>
            </wp:positionH>
            <wp:positionV relativeFrom="paragraph">
              <wp:posOffset>-392430</wp:posOffset>
            </wp:positionV>
            <wp:extent cx="2430780" cy="2037715"/>
            <wp:effectExtent l="0" t="0" r="7620" b="635"/>
            <wp:wrapSquare wrapText="bothSides"/>
            <wp:docPr id="32" name="Picture 32" descr="slide03-PM_Fund_Donated_J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lide03-PM_Fund_Donated_JBL"/>
                    <pic:cNvPicPr>
                      <a:picLocks noChangeAspect="1"/>
                    </pic:cNvPicPr>
                  </pic:nvPicPr>
                  <pic:blipFill>
                    <a:blip r:embed="rId13"/>
                    <a:stretch>
                      <a:fillRect/>
                    </a:stretch>
                  </pic:blipFill>
                  <pic:spPr>
                    <a:xfrm>
                      <a:off x="0" y="0"/>
                      <a:ext cx="2430780" cy="2037715"/>
                    </a:xfrm>
                    <a:prstGeom prst="rect">
                      <a:avLst/>
                    </a:prstGeom>
                  </pic:spPr>
                </pic:pic>
              </a:graphicData>
            </a:graphic>
          </wp:anchor>
        </w:drawing>
      </w:r>
      <w:r>
        <w:rPr>
          <w:rFonts w:ascii="Times New Roman" w:hAnsi="Times New Roman" w:cs="Times New Roman"/>
          <w:sz w:val="24"/>
          <w:szCs w:val="24"/>
        </w:rPr>
        <w:t xml:space="preserve">Last year, in June </w:t>
      </w:r>
      <w:proofErr w:type="gramStart"/>
      <w:r>
        <w:rPr>
          <w:rFonts w:ascii="Times New Roman" w:hAnsi="Times New Roman" w:cs="Times New Roman"/>
          <w:sz w:val="24"/>
          <w:szCs w:val="24"/>
        </w:rPr>
        <w:t>2022 ,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donated 3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 xml:space="preserve"> Taka to PM’s relief fund  for flood affected  people. </w:t>
      </w: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US"/>
        </w:rPr>
        <w:drawing>
          <wp:anchor distT="0" distB="0" distL="114300" distR="114300" simplePos="0" relativeHeight="251684864" behindDoc="0" locked="1" layoutInCell="1" allowOverlap="1" wp14:anchorId="0E774FC9" wp14:editId="123C8007">
            <wp:simplePos x="0" y="0"/>
            <wp:positionH relativeFrom="page">
              <wp:posOffset>1390015</wp:posOffset>
            </wp:positionH>
            <wp:positionV relativeFrom="paragraph">
              <wp:posOffset>0</wp:posOffset>
            </wp:positionV>
            <wp:extent cx="2459990" cy="1802130"/>
            <wp:effectExtent l="0" t="0" r="16510" b="7620"/>
            <wp:wrapSquare wrapText="bothSides"/>
            <wp:docPr id="13" name="Picture 13" descr="ICMAB-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CMAB-2021"/>
                    <pic:cNvPicPr>
                      <a:picLocks noChangeAspect="1"/>
                    </pic:cNvPicPr>
                  </pic:nvPicPr>
                  <pic:blipFill>
                    <a:blip r:embed="rId14"/>
                    <a:stretch>
                      <a:fillRect/>
                    </a:stretch>
                  </pic:blipFill>
                  <pic:spPr>
                    <a:xfrm>
                      <a:off x="0" y="0"/>
                      <a:ext cx="2459990" cy="1802130"/>
                    </a:xfrm>
                    <a:prstGeom prst="rect">
                      <a:avLst/>
                    </a:prstGeom>
                  </pic:spPr>
                </pic:pic>
              </a:graphicData>
            </a:graphic>
          </wp:anchor>
        </w:drawing>
      </w:r>
    </w:p>
    <w:p w:rsidR="007D0827" w:rsidRDefault="00D81888" w:rsidP="009E3D6E">
      <w:pPr>
        <w:numPr>
          <w:ilvl w:val="0"/>
          <w:numId w:val="23"/>
        </w:numPr>
        <w:spacing w:line="36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got awarded with the </w:t>
      </w:r>
      <w:proofErr w:type="gramStart"/>
      <w:r>
        <w:rPr>
          <w:rFonts w:ascii="Times New Roman" w:hAnsi="Times New Roman" w:cs="Times New Roman"/>
          <w:sz w:val="24"/>
          <w:szCs w:val="24"/>
        </w:rPr>
        <w:t>“ Best</w:t>
      </w:r>
      <w:proofErr w:type="gramEnd"/>
      <w:r>
        <w:rPr>
          <w:rFonts w:ascii="Times New Roman" w:hAnsi="Times New Roman" w:cs="Times New Roman"/>
          <w:sz w:val="24"/>
          <w:szCs w:val="24"/>
        </w:rPr>
        <w:t xml:space="preserve"> Corporate Award-2021” achieving the first position which is known as Gold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position.</w:t>
      </w: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US"/>
        </w:rPr>
        <w:drawing>
          <wp:anchor distT="0" distB="0" distL="114300" distR="114300" simplePos="0" relativeHeight="251686912" behindDoc="1" locked="1" layoutInCell="1" allowOverlap="1" wp14:anchorId="36085440" wp14:editId="7894EE91">
            <wp:simplePos x="0" y="0"/>
            <wp:positionH relativeFrom="page">
              <wp:posOffset>1316990</wp:posOffset>
            </wp:positionH>
            <wp:positionV relativeFrom="page">
              <wp:posOffset>6390640</wp:posOffset>
            </wp:positionV>
            <wp:extent cx="2598420" cy="1675765"/>
            <wp:effectExtent l="0" t="0" r="0" b="635"/>
            <wp:wrapTight wrapText="bothSides">
              <wp:wrapPolygon edited="0">
                <wp:start x="0" y="0"/>
                <wp:lineTo x="0" y="21363"/>
                <wp:lineTo x="21378" y="21363"/>
                <wp:lineTo x="21378" y="0"/>
                <wp:lineTo x="0" y="0"/>
              </wp:wrapPolygon>
            </wp:wrapTight>
            <wp:docPr id="17" name="Picture 17" descr="icabmerit-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abmerit-2021-"/>
                    <pic:cNvPicPr>
                      <a:picLocks noChangeAspect="1"/>
                    </pic:cNvPicPr>
                  </pic:nvPicPr>
                  <pic:blipFill>
                    <a:blip r:embed="rId15"/>
                    <a:stretch>
                      <a:fillRect/>
                    </a:stretch>
                  </pic:blipFill>
                  <pic:spPr>
                    <a:xfrm flipH="1">
                      <a:off x="0" y="0"/>
                      <a:ext cx="2598420" cy="1675765"/>
                    </a:xfrm>
                    <a:prstGeom prst="rect">
                      <a:avLst/>
                    </a:prstGeom>
                  </pic:spPr>
                </pic:pic>
              </a:graphicData>
            </a:graphic>
          </wp:anchor>
        </w:drawing>
      </w:r>
    </w:p>
    <w:p w:rsidR="007D0827" w:rsidRDefault="00D81888" w:rsidP="009E3D6E">
      <w:pPr>
        <w:numPr>
          <w:ilvl w:val="0"/>
          <w:numId w:val="23"/>
        </w:numPr>
        <w:spacing w:line="360" w:lineRule="auto"/>
        <w:ind w:left="0" w:firstLine="0"/>
        <w:jc w:val="both"/>
        <w:rPr>
          <w:rFonts w:ascii="Times New Roman" w:hAnsi="Times New Roman" w:cs="Times New Roman"/>
          <w:sz w:val="24"/>
          <w:szCs w:val="24"/>
        </w:rPr>
      </w:pPr>
      <w:proofErr w:type="spellStart"/>
      <w:r>
        <w:rPr>
          <w:rFonts w:ascii="Times New Roman" w:eastAsia="Helvetica" w:hAnsi="Times New Roman" w:cs="Times New Roman"/>
          <w:sz w:val="24"/>
          <w:szCs w:val="24"/>
          <w:shd w:val="clear" w:color="auto" w:fill="FFFFFF"/>
        </w:rPr>
        <w:t>Janata</w:t>
      </w:r>
      <w:proofErr w:type="spellEnd"/>
      <w:r>
        <w:rPr>
          <w:rFonts w:ascii="Times New Roman" w:eastAsia="Helvetica" w:hAnsi="Times New Roman" w:cs="Times New Roman"/>
          <w:sz w:val="24"/>
          <w:szCs w:val="24"/>
          <w:shd w:val="clear" w:color="auto" w:fill="FFFFFF"/>
        </w:rPr>
        <w:t xml:space="preserve"> Bank Limited has been awarded the Certificate of Merit in the best-presented annual report category by The Institute of Chartered Accountants of Bangladesh (ICAB).</w:t>
      </w:r>
    </w:p>
    <w:p w:rsidR="007D0827" w:rsidRDefault="007D0827" w:rsidP="009E3D6E">
      <w:pPr>
        <w:spacing w:line="360" w:lineRule="auto"/>
        <w:jc w:val="both"/>
        <w:rPr>
          <w:rFonts w:ascii="Times New Roman" w:hAnsi="Times New Roman" w:cs="Times New Roman"/>
          <w:sz w:val="24"/>
          <w:szCs w:val="24"/>
        </w:rPr>
        <w:sectPr w:rsidR="007D0827">
          <w:footerReference w:type="default" r:id="rId16"/>
          <w:pgSz w:w="11906" w:h="16838"/>
          <w:pgMar w:top="1440" w:right="1800" w:bottom="1440" w:left="1800" w:header="720" w:footer="720" w:gutter="0"/>
          <w:cols w:space="720"/>
          <w:docGrid w:linePitch="360"/>
        </w:sectPr>
      </w:pPr>
    </w:p>
    <w:p w:rsidR="007D0827" w:rsidRDefault="007D0827" w:rsidP="009E3D6E">
      <w:pPr>
        <w:pStyle w:val="BodyText"/>
        <w:spacing w:after="0" w:line="360" w:lineRule="auto"/>
        <w:jc w:val="both"/>
        <w:rPr>
          <w:rFonts w:ascii="Times New Roman" w:hAnsi="Times New Roman" w:cs="Times New Roman"/>
          <w:b/>
          <w:bCs/>
          <w:color w:val="2E74B5" w:themeColor="accent1" w:themeShade="BF"/>
          <w:sz w:val="28"/>
          <w:szCs w:val="28"/>
          <w:u w:val="single"/>
        </w:rPr>
      </w:pPr>
    </w:p>
    <w:p w:rsidR="007D0827" w:rsidRDefault="00D81888" w:rsidP="00256409">
      <w:pPr>
        <w:pStyle w:val="Heading1"/>
        <w:spacing w:before="0" w:after="0"/>
        <w:jc w:val="center"/>
      </w:pPr>
      <w:bookmarkStart w:id="28" w:name="_Toc142316424"/>
      <w:r>
        <w:t>Chapter Three</w:t>
      </w:r>
      <w:bookmarkEnd w:id="28"/>
    </w:p>
    <w:p w:rsidR="007D0827" w:rsidRDefault="00D81888" w:rsidP="00256409">
      <w:pPr>
        <w:pStyle w:val="Heading1"/>
        <w:spacing w:before="0" w:after="0"/>
        <w:jc w:val="center"/>
        <w:rPr>
          <w:sz w:val="28"/>
          <w:szCs w:val="28"/>
        </w:rPr>
      </w:pPr>
      <w:bookmarkStart w:id="29" w:name="_Toc142316425"/>
      <w:r>
        <w:rPr>
          <w:sz w:val="28"/>
          <w:szCs w:val="28"/>
        </w:rPr>
        <w:t>Internship Experience</w:t>
      </w:r>
      <w:bookmarkEnd w:id="29"/>
    </w:p>
    <w:p w:rsidR="007D0827" w:rsidRDefault="007D0827" w:rsidP="009E3D6E">
      <w:pPr>
        <w:pStyle w:val="BodyText"/>
        <w:spacing w:after="0" w:line="360" w:lineRule="auto"/>
        <w:jc w:val="both"/>
        <w:rPr>
          <w:rFonts w:ascii="Times New Roman" w:hAnsi="Times New Roman" w:cs="Times New Roman"/>
          <w:b/>
          <w:bCs/>
          <w:sz w:val="24"/>
          <w:szCs w:val="24"/>
          <w:u w:val="single"/>
        </w:rPr>
      </w:pPr>
    </w:p>
    <w:p w:rsidR="007D0827" w:rsidRDefault="00D81888" w:rsidP="009E3D6E">
      <w:pPr>
        <w:pStyle w:val="BodyText"/>
        <w:spacing w:after="0" w:line="360" w:lineRule="auto"/>
        <w:jc w:val="both"/>
        <w:rPr>
          <w:rFonts w:ascii="Times New Roman" w:hAnsi="Times New Roman" w:cs="Times New Roman"/>
          <w:b/>
          <w:bCs/>
          <w:sz w:val="24"/>
          <w:szCs w:val="24"/>
        </w:rPr>
        <w:sectPr w:rsidR="007D0827">
          <w:pgSz w:w="11906" w:h="16838"/>
          <w:pgMar w:top="1440" w:right="1800" w:bottom="1440" w:left="1800" w:header="720" w:footer="720" w:gutter="0"/>
          <w:cols w:space="720"/>
          <w:docGrid w:linePitch="360"/>
        </w:sectPr>
      </w:pPr>
      <w:r>
        <w:rPr>
          <w:rFonts w:ascii="Times New Roman" w:hAnsi="Times New Roman" w:cs="Times New Roman"/>
          <w:b/>
          <w:bCs/>
          <w:noProof/>
          <w:sz w:val="24"/>
          <w:szCs w:val="24"/>
          <w:lang w:eastAsia="en-US"/>
        </w:rPr>
        <w:drawing>
          <wp:inline distT="0" distB="0" distL="114300" distR="114300" wp14:anchorId="28042101" wp14:editId="4172DEA2">
            <wp:extent cx="5648325" cy="3465830"/>
            <wp:effectExtent l="42545" t="72390" r="100330" b="2005330"/>
            <wp:docPr id="24" name="Picture 24" descr="in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ntern"/>
                    <pic:cNvPicPr>
                      <a:picLocks noChangeAspect="1"/>
                    </pic:cNvPicPr>
                  </pic:nvPicPr>
                  <pic:blipFill>
                    <a:blip r:embed="rId17"/>
                    <a:stretch>
                      <a:fillRect/>
                    </a:stretch>
                  </pic:blipFill>
                  <pic:spPr>
                    <a:xfrm>
                      <a:off x="0" y="0"/>
                      <a:ext cx="5648325" cy="3465830"/>
                    </a:xfrm>
                    <a:prstGeom prst="rect">
                      <a:avLst/>
                    </a:prstGeom>
                    <a:effectLst>
                      <a:outerShdw blurRad="76200" dist="38100" dir="18900000" algn="bl" rotWithShape="0">
                        <a:prstClr val="black">
                          <a:alpha val="35000"/>
                        </a:prstClr>
                      </a:outerShdw>
                      <a:reflection blurRad="6350" stA="50000" endA="300" endPos="55500" dist="50800" dir="5400000" sy="-100000" algn="bl" rotWithShape="0"/>
                      <a:softEdge rad="12700"/>
                    </a:effectLst>
                  </pic:spPr>
                </pic:pic>
              </a:graphicData>
            </a:graphic>
          </wp:inline>
        </w:drawing>
      </w:r>
    </w:p>
    <w:p w:rsidR="007D0827" w:rsidRDefault="00D81888" w:rsidP="009E3D6E">
      <w:pPr>
        <w:pStyle w:val="Heading2"/>
        <w:spacing w:before="0"/>
      </w:pPr>
      <w:bookmarkStart w:id="30" w:name="_Toc142316426"/>
      <w:r>
        <w:lastRenderedPageBreak/>
        <w:t>3.1 Internship Experience:</w:t>
      </w:r>
      <w:bookmarkEnd w:id="30"/>
    </w:p>
    <w:p w:rsidR="007D0827" w:rsidRDefault="00D81888" w:rsidP="009E3D6E">
      <w:pPr>
        <w:pStyle w:val="BodyText"/>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my three months long internship program, by far I have completed almost a month. In March, I have joined as an intern in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At first, I joined in the head quarter or the main branch of this reputed government </w:t>
      </w:r>
      <w:proofErr w:type="gramStart"/>
      <w:r>
        <w:rPr>
          <w:rFonts w:ascii="Times New Roman" w:hAnsi="Times New Roman" w:cs="Times New Roman"/>
          <w:sz w:val="24"/>
          <w:szCs w:val="24"/>
        </w:rPr>
        <w:t>bank ,which</w:t>
      </w:r>
      <w:proofErr w:type="gramEnd"/>
      <w:r>
        <w:rPr>
          <w:rFonts w:ascii="Times New Roman" w:hAnsi="Times New Roman" w:cs="Times New Roman"/>
          <w:sz w:val="24"/>
          <w:szCs w:val="24"/>
        </w:rPr>
        <w:t xml:space="preserve"> is situated in </w:t>
      </w:r>
      <w:proofErr w:type="spellStart"/>
      <w:r>
        <w:rPr>
          <w:rFonts w:ascii="Times New Roman" w:hAnsi="Times New Roman" w:cs="Times New Roman"/>
          <w:sz w:val="24"/>
          <w:szCs w:val="24"/>
        </w:rPr>
        <w:t>Motijheel</w:t>
      </w:r>
      <w:proofErr w:type="spellEnd"/>
      <w:r>
        <w:rPr>
          <w:rFonts w:ascii="Times New Roman" w:hAnsi="Times New Roman" w:cs="Times New Roman"/>
          <w:sz w:val="24"/>
          <w:szCs w:val="24"/>
        </w:rPr>
        <w:t xml:space="preserve">, Dhaka. Later on, I have been shifted to </w:t>
      </w:r>
      <w:proofErr w:type="spellStart"/>
      <w:r>
        <w:rPr>
          <w:rFonts w:ascii="Times New Roman" w:hAnsi="Times New Roman" w:cs="Times New Roman"/>
          <w:sz w:val="24"/>
          <w:szCs w:val="24"/>
        </w:rPr>
        <w:t>Mohammadpur</w:t>
      </w:r>
      <w:proofErr w:type="spellEnd"/>
      <w:r>
        <w:rPr>
          <w:rFonts w:ascii="Times New Roman" w:hAnsi="Times New Roman" w:cs="Times New Roman"/>
          <w:sz w:val="24"/>
          <w:szCs w:val="24"/>
        </w:rPr>
        <w:t xml:space="preserve"> branch for the sake of my convenience and easiness. Unlike any other organizations, the work process and assigned tasks are significantly different in the banking Sector. It has various departments working for different </w:t>
      </w:r>
      <w:proofErr w:type="gramStart"/>
      <w:r>
        <w:rPr>
          <w:rFonts w:ascii="Times New Roman" w:hAnsi="Times New Roman" w:cs="Times New Roman"/>
          <w:sz w:val="24"/>
          <w:szCs w:val="24"/>
        </w:rPr>
        <w:t>purposes,</w:t>
      </w:r>
      <w:proofErr w:type="gramEnd"/>
      <w:r>
        <w:rPr>
          <w:rFonts w:ascii="Times New Roman" w:hAnsi="Times New Roman" w:cs="Times New Roman"/>
          <w:sz w:val="24"/>
          <w:szCs w:val="24"/>
        </w:rPr>
        <w:t xml:space="preserve"> mention able departments are cash department, deposit department, loan sanction and authorization department, foreign exchange department etc. At first I was assigned under a supervisor who is a senior officer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Basically the working hour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is from 10:00 am to 5 pm. But in the times of Ramadan the schedule has changed into 9:30 am to 2:30 pm. My first task is to sign in the attendance sheet as soon as I enter the bank. My initial days were basically consists of observing the daily tasks of my supervisor. And helped her in particular tasks including data entry, arranging </w:t>
      </w:r>
      <w:proofErr w:type="gramStart"/>
      <w:r>
        <w:rPr>
          <w:rFonts w:ascii="Times New Roman" w:hAnsi="Times New Roman" w:cs="Times New Roman"/>
          <w:sz w:val="24"/>
          <w:szCs w:val="24"/>
        </w:rPr>
        <w:t>forms ,</w:t>
      </w:r>
      <w:proofErr w:type="gramEnd"/>
      <w:r>
        <w:rPr>
          <w:rFonts w:ascii="Times New Roman" w:hAnsi="Times New Roman" w:cs="Times New Roman"/>
          <w:sz w:val="24"/>
          <w:szCs w:val="24"/>
        </w:rPr>
        <w:t xml:space="preserve"> fill up forms etc. </w:t>
      </w:r>
    </w:p>
    <w:p w:rsidR="007D0827" w:rsidRDefault="007D0827" w:rsidP="009E3D6E">
      <w:pPr>
        <w:pStyle w:val="BodyText"/>
        <w:spacing w:after="0" w:line="360" w:lineRule="auto"/>
        <w:jc w:val="both"/>
        <w:rPr>
          <w:rFonts w:ascii="Times New Roman" w:hAnsi="Times New Roman" w:cs="Times New Roman"/>
          <w:sz w:val="24"/>
          <w:szCs w:val="24"/>
        </w:rPr>
      </w:pPr>
    </w:p>
    <w:p w:rsidR="007D0827" w:rsidRDefault="00AC17EF" w:rsidP="009E3D6E">
      <w:pPr>
        <w:pStyle w:val="Heading3"/>
        <w:spacing w:before="0"/>
      </w:pPr>
      <w:bookmarkStart w:id="31" w:name="_Toc142316427"/>
      <w:r>
        <w:t xml:space="preserve">3.1.1 </w:t>
      </w:r>
      <w:r w:rsidR="00D81888">
        <w:t>Deposit Department:</w:t>
      </w:r>
      <w:bookmarkEnd w:id="31"/>
    </w:p>
    <w:p w:rsidR="007D0827" w:rsidRDefault="00D81888" w:rsidP="009E3D6E">
      <w:pPr>
        <w:pStyle w:val="BodyText"/>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Afterwards I was assigned under another </w:t>
      </w:r>
      <w:proofErr w:type="gramStart"/>
      <w:r>
        <w:rPr>
          <w:rFonts w:ascii="Times New Roman" w:hAnsi="Times New Roman" w:cs="Times New Roman"/>
          <w:sz w:val="24"/>
          <w:szCs w:val="24"/>
        </w:rPr>
        <w:t>supervisor ,</w:t>
      </w:r>
      <w:proofErr w:type="gramEnd"/>
      <w:r>
        <w:rPr>
          <w:rFonts w:ascii="Times New Roman" w:hAnsi="Times New Roman" w:cs="Times New Roman"/>
          <w:sz w:val="24"/>
          <w:szCs w:val="24"/>
        </w:rPr>
        <w:t xml:space="preserve"> she is also a senior officer in the department of deposit. Under her assistance I got to learn about accounts and deposits more practically. I would like to outline few of my learning </w:t>
      </w:r>
      <w:proofErr w:type="gramStart"/>
      <w:r>
        <w:rPr>
          <w:rFonts w:ascii="Times New Roman" w:hAnsi="Times New Roman" w:cs="Times New Roman"/>
          <w:sz w:val="24"/>
          <w:szCs w:val="24"/>
        </w:rPr>
        <w:t>outcome</w:t>
      </w:r>
      <w:proofErr w:type="gramEnd"/>
      <w:r>
        <w:rPr>
          <w:rFonts w:ascii="Times New Roman" w:hAnsi="Times New Roman" w:cs="Times New Roman"/>
          <w:sz w:val="24"/>
          <w:szCs w:val="24"/>
        </w:rPr>
        <w:t xml:space="preserve"> till now:</w:t>
      </w:r>
    </w:p>
    <w:p w:rsidR="007D0827" w:rsidRDefault="00D81888" w:rsidP="009E3D6E">
      <w:pPr>
        <w:pStyle w:val="BodyText"/>
        <w:numPr>
          <w:ilvl w:val="0"/>
          <w:numId w:val="24"/>
        </w:numPr>
        <w:tabs>
          <w:tab w:val="clear" w:pos="420"/>
        </w:tabs>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There are basically various types of deposit schemes in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ltd, savings deposit, </w:t>
      </w:r>
      <w:proofErr w:type="gramStart"/>
      <w:r>
        <w:rPr>
          <w:rFonts w:ascii="Times New Roman" w:hAnsi="Times New Roman" w:cs="Times New Roman"/>
          <w:sz w:val="24"/>
          <w:szCs w:val="24"/>
        </w:rPr>
        <w:t>Fixed</w:t>
      </w:r>
      <w:proofErr w:type="gramEnd"/>
      <w:r>
        <w:rPr>
          <w:rFonts w:ascii="Times New Roman" w:hAnsi="Times New Roman" w:cs="Times New Roman"/>
          <w:sz w:val="24"/>
          <w:szCs w:val="24"/>
        </w:rPr>
        <w:t xml:space="preserve"> deposit, Current deposit, Special Notice deposit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are the most significant of the deposits.</w:t>
      </w:r>
    </w:p>
    <w:p w:rsidR="007D0827" w:rsidRDefault="00D81888" w:rsidP="009E3D6E">
      <w:pPr>
        <w:pStyle w:val="BodyText"/>
        <w:numPr>
          <w:ilvl w:val="0"/>
          <w:numId w:val="24"/>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The minimum required amount to open a savings account is 1000 Taka. And the interest rate is 2.75%.</w:t>
      </w:r>
    </w:p>
    <w:p w:rsidR="007D0827" w:rsidRDefault="00D81888" w:rsidP="009E3D6E">
      <w:pPr>
        <w:pStyle w:val="BodyText"/>
        <w:numPr>
          <w:ilvl w:val="0"/>
          <w:numId w:val="24"/>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There is a special desk in the bank dedicated to only women entrepreneur, the prime task of that desk is to provide loan to the women entrepreneurs to make them capable and independent more effectively.</w:t>
      </w:r>
    </w:p>
    <w:p w:rsidR="007D0827" w:rsidRDefault="00D81888" w:rsidP="009E3D6E">
      <w:pPr>
        <w:pStyle w:val="BodyText"/>
        <w:numPr>
          <w:ilvl w:val="0"/>
          <w:numId w:val="24"/>
        </w:numPr>
        <w:spacing w:after="0" w:line="36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provides one of the largest online bank services ensuring transparency and accountability at the same time.</w:t>
      </w:r>
    </w:p>
    <w:p w:rsidR="007D0827" w:rsidRDefault="00D81888" w:rsidP="009E3D6E">
      <w:pPr>
        <w:pStyle w:val="BodyText"/>
        <w:numPr>
          <w:ilvl w:val="0"/>
          <w:numId w:val="24"/>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To open a fixed account the withdrawal duration limited to at least 3 months or more. In case of any emergency you will be required to write an application addressing the authority of the bank.</w:t>
      </w:r>
    </w:p>
    <w:p w:rsidR="007D0827" w:rsidRDefault="007D0827" w:rsidP="009E3D6E">
      <w:pPr>
        <w:pStyle w:val="BodyText"/>
        <w:tabs>
          <w:tab w:val="left" w:pos="720"/>
        </w:tabs>
        <w:spacing w:after="0" w:line="360" w:lineRule="auto"/>
        <w:jc w:val="both"/>
        <w:rPr>
          <w:rFonts w:ascii="Times New Roman" w:hAnsi="Times New Roman" w:cs="Times New Roman"/>
          <w:sz w:val="24"/>
          <w:szCs w:val="24"/>
        </w:rPr>
      </w:pPr>
    </w:p>
    <w:p w:rsidR="007D0827" w:rsidRDefault="00AC17EF" w:rsidP="009E3D6E">
      <w:pPr>
        <w:pStyle w:val="Heading3"/>
        <w:spacing w:before="0"/>
      </w:pPr>
      <w:bookmarkStart w:id="32" w:name="_Toc142316428"/>
      <w:r>
        <w:t xml:space="preserve">3.1.2 </w:t>
      </w:r>
      <w:r w:rsidR="00D81888">
        <w:t>Loan and Advance Department:</w:t>
      </w:r>
      <w:bookmarkEnd w:id="32"/>
    </w:p>
    <w:p w:rsidR="007D0827" w:rsidRDefault="00D81888" w:rsidP="009E3D6E">
      <w:pPr>
        <w:pStyle w:val="BodyText"/>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two </w:t>
      </w:r>
      <w:proofErr w:type="gramStart"/>
      <w:r>
        <w:rPr>
          <w:rFonts w:ascii="Times New Roman" w:hAnsi="Times New Roman" w:cs="Times New Roman"/>
          <w:sz w:val="24"/>
          <w:szCs w:val="24"/>
        </w:rPr>
        <w:t>weeks ,</w:t>
      </w:r>
      <w:proofErr w:type="gramEnd"/>
      <w:r>
        <w:rPr>
          <w:rFonts w:ascii="Times New Roman" w:hAnsi="Times New Roman" w:cs="Times New Roman"/>
          <w:sz w:val="24"/>
          <w:szCs w:val="24"/>
        </w:rPr>
        <w:t xml:space="preserve"> I was shifted from deposit to loan and advance department. In </w:t>
      </w:r>
      <w:proofErr w:type="spellStart"/>
      <w:r>
        <w:rPr>
          <w:rFonts w:ascii="Times New Roman" w:hAnsi="Times New Roman" w:cs="Times New Roman"/>
          <w:sz w:val="24"/>
          <w:szCs w:val="24"/>
        </w:rPr>
        <w:t>Mohammudpur</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branch ,</w:t>
      </w:r>
      <w:proofErr w:type="gramEnd"/>
      <w:r>
        <w:rPr>
          <w:rFonts w:ascii="Times New Roman" w:hAnsi="Times New Roman" w:cs="Times New Roman"/>
          <w:sz w:val="24"/>
          <w:szCs w:val="24"/>
        </w:rPr>
        <w:t xml:space="preserve"> this department is comparatively smaller than other departments, consists of four individual desks. There I was assigned under another senior officer of that particular department. I was amazed to know that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w:t>
      </w:r>
      <w:proofErr w:type="gramStart"/>
      <w:r>
        <w:rPr>
          <w:rFonts w:ascii="Times New Roman" w:hAnsi="Times New Roman" w:cs="Times New Roman"/>
          <w:sz w:val="24"/>
          <w:szCs w:val="24"/>
        </w:rPr>
        <w:t>provide</w:t>
      </w:r>
      <w:proofErr w:type="gramEnd"/>
      <w:r>
        <w:rPr>
          <w:rFonts w:ascii="Times New Roman" w:hAnsi="Times New Roman" w:cs="Times New Roman"/>
          <w:sz w:val="24"/>
          <w:szCs w:val="24"/>
        </w:rPr>
        <w:t xml:space="preserve"> loans to plenty of different areas with the view to develop and digitalize Bangladesh in the most righteous way possible. Starting from Agricultural loan to Education loan,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w:t>
      </w:r>
      <w:proofErr w:type="gramStart"/>
      <w:r>
        <w:rPr>
          <w:rFonts w:ascii="Times New Roman" w:hAnsi="Times New Roman" w:cs="Times New Roman"/>
          <w:sz w:val="24"/>
          <w:szCs w:val="24"/>
        </w:rPr>
        <w:t>tend</w:t>
      </w:r>
      <w:proofErr w:type="gramEnd"/>
      <w:r>
        <w:rPr>
          <w:rFonts w:ascii="Times New Roman" w:hAnsi="Times New Roman" w:cs="Times New Roman"/>
          <w:sz w:val="24"/>
          <w:szCs w:val="24"/>
        </w:rPr>
        <w:t xml:space="preserve"> to sanction their loans in various sectors. Another interesting factor about their loan and advance is that they generally provide a flexible timeline to </w:t>
      </w:r>
      <w:proofErr w:type="spellStart"/>
      <w:r>
        <w:rPr>
          <w:rFonts w:ascii="Times New Roman" w:hAnsi="Times New Roman" w:cs="Times New Roman"/>
          <w:sz w:val="24"/>
          <w:szCs w:val="24"/>
        </w:rPr>
        <w:t>payback</w:t>
      </w:r>
      <w:proofErr w:type="spellEnd"/>
      <w:r>
        <w:rPr>
          <w:rFonts w:ascii="Times New Roman" w:hAnsi="Times New Roman" w:cs="Times New Roman"/>
          <w:sz w:val="24"/>
          <w:szCs w:val="24"/>
        </w:rPr>
        <w:t xml:space="preserve"> the loan. Here are some specific things I got to learn under my supervisor:</w:t>
      </w:r>
    </w:p>
    <w:p w:rsidR="007D0827" w:rsidRDefault="007D0827" w:rsidP="009E3D6E">
      <w:pPr>
        <w:pStyle w:val="BodyText"/>
        <w:tabs>
          <w:tab w:val="left" w:pos="720"/>
        </w:tabs>
        <w:spacing w:after="0" w:line="360" w:lineRule="auto"/>
        <w:jc w:val="both"/>
        <w:rPr>
          <w:rFonts w:ascii="Times New Roman" w:hAnsi="Times New Roman" w:cs="Times New Roman"/>
          <w:sz w:val="24"/>
          <w:szCs w:val="24"/>
        </w:rPr>
      </w:pPr>
    </w:p>
    <w:p w:rsidR="007D0827" w:rsidRDefault="00D81888" w:rsidP="009E3D6E">
      <w:pPr>
        <w:pStyle w:val="BodyText"/>
        <w:numPr>
          <w:ilvl w:val="0"/>
          <w:numId w:val="25"/>
        </w:numPr>
        <w:tabs>
          <w:tab w:val="clear" w:pos="420"/>
          <w:tab w:val="left" w:pos="400"/>
        </w:tabs>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In case of education loan, the payback period is 5 years. And students can repay their loans with the help of 60 installments.</w:t>
      </w:r>
    </w:p>
    <w:p w:rsidR="007D0827" w:rsidRDefault="00D81888" w:rsidP="009E3D6E">
      <w:pPr>
        <w:pStyle w:val="BodyText"/>
        <w:numPr>
          <w:ilvl w:val="0"/>
          <w:numId w:val="26"/>
        </w:numPr>
        <w:tabs>
          <w:tab w:val="clear" w:pos="420"/>
          <w:tab w:val="left" w:pos="0"/>
        </w:tabs>
        <w:spacing w:after="0" w:line="360" w:lineRule="auto"/>
        <w:ind w:left="0" w:firstLine="0"/>
        <w:jc w:val="both"/>
        <w:rPr>
          <w:rFonts w:ascii="Times New Roman" w:hAnsi="Times New Roman" w:cs="Times New Roman"/>
          <w:sz w:val="24"/>
          <w:szCs w:val="24"/>
        </w:rPr>
      </w:pPr>
      <w:proofErr w:type="gramStart"/>
      <w:r>
        <w:rPr>
          <w:rFonts w:ascii="Times New Roman" w:hAnsi="Times New Roman" w:cs="Times New Roman"/>
          <w:sz w:val="24"/>
          <w:szCs w:val="24"/>
        </w:rPr>
        <w:t>Again ,</w:t>
      </w:r>
      <w:proofErr w:type="gramEnd"/>
      <w:r>
        <w:rPr>
          <w:rFonts w:ascii="Times New Roman" w:hAnsi="Times New Roman" w:cs="Times New Roman"/>
          <w:sz w:val="24"/>
          <w:szCs w:val="24"/>
        </w:rPr>
        <w:t xml:space="preserve"> if we talk about agricultural loan ,the period of loan is valid till the 3 months of growing crops in the field. Addition to that, people can also avail loan to bear the expenses of rearing a </w:t>
      </w:r>
      <w:proofErr w:type="spellStart"/>
      <w:r>
        <w:rPr>
          <w:rFonts w:ascii="Times New Roman" w:hAnsi="Times New Roman" w:cs="Times New Roman"/>
          <w:sz w:val="24"/>
          <w:szCs w:val="24"/>
        </w:rPr>
        <w:t>cow.Which</w:t>
      </w:r>
      <w:proofErr w:type="spellEnd"/>
      <w:r>
        <w:rPr>
          <w:rFonts w:ascii="Times New Roman" w:hAnsi="Times New Roman" w:cs="Times New Roman"/>
          <w:sz w:val="24"/>
          <w:szCs w:val="24"/>
        </w:rPr>
        <w:t xml:space="preserve"> also falls under the agricultural loan.  For one cow, an individual can take loan maximum of ninety thousand Taka and they can take loans for maximum of four cows.  Here is the rule is a bit different and more resilient ,the loan period is applicable for 3 years and you are also not required to hold or submit anything as security against the loan.</w:t>
      </w:r>
    </w:p>
    <w:p w:rsidR="007D0827" w:rsidRDefault="00D81888" w:rsidP="009E3D6E">
      <w:pPr>
        <w:pStyle w:val="BodyText"/>
        <w:numPr>
          <w:ilvl w:val="0"/>
          <w:numId w:val="26"/>
        </w:numPr>
        <w:tabs>
          <w:tab w:val="clear" w:pos="420"/>
          <w:tab w:val="left" w:pos="0"/>
        </w:tabs>
        <w:spacing w:after="0" w:line="36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also provide loan in various kinds of rural activities known as rural credit. For instance, rural women employment loan , NGO linkage loan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Crop warehouse loan scheme, Self Independent loan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all are the examples of rural loans. </w:t>
      </w:r>
    </w:p>
    <w:p w:rsidR="007D0827" w:rsidRDefault="00D81888" w:rsidP="009E3D6E">
      <w:pPr>
        <w:pStyle w:val="BodyText"/>
        <w:numPr>
          <w:ilvl w:val="0"/>
          <w:numId w:val="26"/>
        </w:numPr>
        <w:tabs>
          <w:tab w:val="clear" w:pos="420"/>
          <w:tab w:val="left" w:pos="0"/>
        </w:tabs>
        <w:spacing w:after="0" w:line="360" w:lineRule="auto"/>
        <w:ind w:left="0" w:firstLine="0"/>
        <w:jc w:val="both"/>
        <w:rPr>
          <w:rFonts w:ascii="Times New Roman" w:hAnsi="Times New Roman" w:cs="Times New Roman"/>
          <w:sz w:val="24"/>
          <w:szCs w:val="24"/>
        </w:rPr>
      </w:pPr>
      <w:r>
        <w:rPr>
          <w:rFonts w:ascii="Times New Roman" w:hAnsi="Times New Roman" w:cs="Times New Roman"/>
          <w:noProof/>
          <w:sz w:val="24"/>
          <w:szCs w:val="24"/>
          <w:lang w:eastAsia="en-US"/>
        </w:rPr>
        <w:drawing>
          <wp:anchor distT="0" distB="0" distL="114300" distR="114300" simplePos="0" relativeHeight="251687936" behindDoc="1" locked="0" layoutInCell="1" allowOverlap="1" wp14:anchorId="2FD89A49" wp14:editId="23A3AD13">
            <wp:simplePos x="0" y="0"/>
            <wp:positionH relativeFrom="column">
              <wp:posOffset>266700</wp:posOffset>
            </wp:positionH>
            <wp:positionV relativeFrom="page">
              <wp:posOffset>1551940</wp:posOffset>
            </wp:positionV>
            <wp:extent cx="3204845" cy="2465070"/>
            <wp:effectExtent l="0" t="0" r="14605" b="11430"/>
            <wp:wrapTight wrapText="bothSides">
              <wp:wrapPolygon edited="0">
                <wp:start x="0" y="0"/>
                <wp:lineTo x="0" y="21366"/>
                <wp:lineTo x="21442" y="21366"/>
                <wp:lineTo x="21442" y="0"/>
                <wp:lineTo x="0" y="0"/>
              </wp:wrapPolygon>
            </wp:wrapTight>
            <wp:docPr id="11" name="Picture 11" descr="women_entreprneur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omen_entreprneur_new"/>
                    <pic:cNvPicPr>
                      <a:picLocks noChangeAspect="1"/>
                    </pic:cNvPicPr>
                  </pic:nvPicPr>
                  <pic:blipFill>
                    <a:blip r:embed="rId18"/>
                    <a:stretch>
                      <a:fillRect/>
                    </a:stretch>
                  </pic:blipFill>
                  <pic:spPr>
                    <a:xfrm>
                      <a:off x="0" y="0"/>
                      <a:ext cx="3204845" cy="2465070"/>
                    </a:xfrm>
                    <a:prstGeom prst="rect">
                      <a:avLst/>
                    </a:prstGeom>
                  </pic:spPr>
                </pic:pic>
              </a:graphicData>
            </a:graphic>
          </wp:anchor>
        </w:drawing>
      </w:r>
      <w:r>
        <w:rPr>
          <w:rFonts w:ascii="Times New Roman" w:hAnsi="Times New Roman" w:cs="Times New Roman"/>
          <w:sz w:val="24"/>
          <w:szCs w:val="24"/>
        </w:rPr>
        <w:t xml:space="preserve">Not to mention, one of the greatest </w:t>
      </w:r>
      <w:proofErr w:type="gramStart"/>
      <w:r>
        <w:rPr>
          <w:rFonts w:ascii="Times New Roman" w:hAnsi="Times New Roman" w:cs="Times New Roman"/>
          <w:sz w:val="24"/>
          <w:szCs w:val="24"/>
        </w:rPr>
        <w:t>edition</w:t>
      </w:r>
      <w:proofErr w:type="gramEnd"/>
      <w:r>
        <w:rPr>
          <w:rFonts w:ascii="Times New Roman" w:hAnsi="Times New Roman" w:cs="Times New Roman"/>
          <w:sz w:val="24"/>
          <w:szCs w:val="24"/>
        </w:rPr>
        <w:t xml:space="preserve"> to the loan scheme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is sanctioning loans for women entrepreneurs, small business owners, freedom </w:t>
      </w:r>
      <w:r>
        <w:rPr>
          <w:rFonts w:ascii="Times New Roman" w:hAnsi="Times New Roman" w:cs="Times New Roman"/>
          <w:sz w:val="24"/>
          <w:szCs w:val="24"/>
        </w:rPr>
        <w:lastRenderedPageBreak/>
        <w:t xml:space="preserve">fighters loan etc. </w:t>
      </w:r>
      <w:proofErr w:type="gramStart"/>
      <w:r>
        <w:rPr>
          <w:rFonts w:ascii="Times New Roman" w:hAnsi="Times New Roman" w:cs="Times New Roman"/>
          <w:sz w:val="24"/>
          <w:szCs w:val="24"/>
        </w:rPr>
        <w:t>This kind of loans have</w:t>
      </w:r>
      <w:proofErr w:type="gramEnd"/>
      <w:r>
        <w:rPr>
          <w:rFonts w:ascii="Times New Roman" w:hAnsi="Times New Roman" w:cs="Times New Roman"/>
          <w:sz w:val="24"/>
          <w:szCs w:val="24"/>
        </w:rPr>
        <w:t xml:space="preserve"> been introduced to empower and encourage women entrepreneurs and small business owners for the larger interest of our country. This loan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is also known as special loan in the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The loan period is starting from two to five years. And an individual can avail minimum of fifty thousand Taka loan without any security.</w:t>
      </w:r>
    </w:p>
    <w:p w:rsidR="007D0827" w:rsidRDefault="007D0827" w:rsidP="009E3D6E">
      <w:pPr>
        <w:pStyle w:val="BodyText"/>
        <w:tabs>
          <w:tab w:val="left" w:pos="0"/>
        </w:tabs>
        <w:spacing w:after="0" w:line="360" w:lineRule="auto"/>
        <w:jc w:val="both"/>
        <w:rPr>
          <w:rFonts w:ascii="Times New Roman" w:hAnsi="Times New Roman" w:cs="Times New Roman"/>
          <w:sz w:val="24"/>
          <w:szCs w:val="24"/>
        </w:rPr>
      </w:pPr>
    </w:p>
    <w:p w:rsidR="007D0827" w:rsidRDefault="00AC17EF" w:rsidP="009E3D6E">
      <w:pPr>
        <w:pStyle w:val="Heading3"/>
        <w:spacing w:before="0"/>
      </w:pPr>
      <w:bookmarkStart w:id="33" w:name="_Toc142316429"/>
      <w:proofErr w:type="gramStart"/>
      <w:r>
        <w:t xml:space="preserve">3.1.3 </w:t>
      </w:r>
      <w:r w:rsidR="00D81888">
        <w:t xml:space="preserve"> Accounts</w:t>
      </w:r>
      <w:proofErr w:type="gramEnd"/>
      <w:r w:rsidR="00D81888">
        <w:t xml:space="preserve"> And Clearing Department:</w:t>
      </w:r>
      <w:bookmarkEnd w:id="33"/>
    </w:p>
    <w:p w:rsidR="007D0827" w:rsidRDefault="00D81888" w:rsidP="009E3D6E">
      <w:pPr>
        <w:pStyle w:val="BodyText"/>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Lastly, I am now working in accounts and clearing department of the bank. Again, I have been assigned under a different mentor in this department. I would say</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this department is by far the busiest department out of all the departments I have worked in.  All the documents and accounts are basically gets finalized here. All the transactions, printed documents, copies </w:t>
      </w:r>
      <w:proofErr w:type="gramStart"/>
      <w:r>
        <w:rPr>
          <w:rFonts w:ascii="Times New Roman" w:hAnsi="Times New Roman" w:cs="Times New Roman"/>
          <w:sz w:val="24"/>
          <w:szCs w:val="24"/>
        </w:rPr>
        <w:t>gets</w:t>
      </w:r>
      <w:proofErr w:type="gramEnd"/>
      <w:r>
        <w:rPr>
          <w:rFonts w:ascii="Times New Roman" w:hAnsi="Times New Roman" w:cs="Times New Roman"/>
          <w:sz w:val="24"/>
          <w:szCs w:val="24"/>
        </w:rPr>
        <w:t xml:space="preserve"> recorded in this department. In this department, I finally got the chance to learn more practically. Here my job was to entry various documents, office copies to record in their inward and outward register </w:t>
      </w:r>
      <w:proofErr w:type="gramStart"/>
      <w:r>
        <w:rPr>
          <w:rFonts w:ascii="Times New Roman" w:hAnsi="Times New Roman" w:cs="Times New Roman"/>
          <w:sz w:val="24"/>
          <w:szCs w:val="24"/>
        </w:rPr>
        <w:t>book .</w:t>
      </w:r>
      <w:proofErr w:type="gramEnd"/>
      <w:r>
        <w:rPr>
          <w:rFonts w:ascii="Times New Roman" w:hAnsi="Times New Roman" w:cs="Times New Roman"/>
          <w:sz w:val="24"/>
          <w:szCs w:val="24"/>
        </w:rPr>
        <w:t xml:space="preserve"> I was also assigned to stamp in the required documents with registered and authorized seal on a daily basis.</w:t>
      </w:r>
    </w:p>
    <w:p w:rsidR="007D0827" w:rsidRDefault="007D0827" w:rsidP="009E3D6E">
      <w:pPr>
        <w:jc w:val="both"/>
        <w:rPr>
          <w:rFonts w:ascii="Times New Roman" w:hAnsi="Times New Roman" w:cs="Times New Roman"/>
          <w:b/>
          <w:bCs/>
          <w:sz w:val="28"/>
          <w:szCs w:val="28"/>
          <w:u w:val="single"/>
        </w:rPr>
        <w:sectPr w:rsidR="007D0827">
          <w:pgSz w:w="11906" w:h="16838"/>
          <w:pgMar w:top="1440" w:right="1800" w:bottom="1440" w:left="1800" w:header="720" w:footer="720" w:gutter="0"/>
          <w:cols w:space="720"/>
          <w:docGrid w:linePitch="360"/>
        </w:sectPr>
      </w:pPr>
    </w:p>
    <w:p w:rsidR="004C262B" w:rsidRDefault="004C262B" w:rsidP="00F60F5B">
      <w:pPr>
        <w:pStyle w:val="Heading1"/>
        <w:spacing w:before="0" w:after="0" w:line="360" w:lineRule="auto"/>
        <w:jc w:val="center"/>
      </w:pPr>
      <w:bookmarkStart w:id="34" w:name="_Toc142316430"/>
    </w:p>
    <w:p w:rsidR="004C262B" w:rsidRDefault="004C262B" w:rsidP="004C262B"/>
    <w:p w:rsidR="004C262B" w:rsidRDefault="004C262B" w:rsidP="004C262B"/>
    <w:p w:rsidR="004C262B" w:rsidRDefault="004C262B" w:rsidP="004C262B"/>
    <w:p w:rsidR="004C262B" w:rsidRDefault="004C262B" w:rsidP="004C262B"/>
    <w:p w:rsidR="004C262B" w:rsidRDefault="004C262B" w:rsidP="004C262B"/>
    <w:p w:rsidR="004C262B" w:rsidRDefault="004C262B" w:rsidP="004C262B"/>
    <w:p w:rsidR="004C262B" w:rsidRDefault="004C262B" w:rsidP="004C262B"/>
    <w:p w:rsidR="004C262B" w:rsidRDefault="004C262B" w:rsidP="004C262B"/>
    <w:p w:rsidR="004C262B" w:rsidRDefault="004C262B" w:rsidP="004C262B"/>
    <w:p w:rsidR="004C262B" w:rsidRPr="004C262B" w:rsidRDefault="004C262B" w:rsidP="004C262B"/>
    <w:p w:rsidR="007D0827" w:rsidRDefault="00D81888" w:rsidP="00F60F5B">
      <w:pPr>
        <w:pStyle w:val="Heading1"/>
        <w:spacing w:before="0" w:after="0" w:line="360" w:lineRule="auto"/>
        <w:jc w:val="center"/>
      </w:pPr>
      <w:r>
        <w:t>Chapter Four</w:t>
      </w:r>
      <w:bookmarkEnd w:id="34"/>
      <w:r>
        <w:t xml:space="preserve"> </w:t>
      </w:r>
    </w:p>
    <w:p w:rsidR="007D0827" w:rsidRDefault="006071E7" w:rsidP="00F60F5B">
      <w:pPr>
        <w:pStyle w:val="Heading1"/>
        <w:spacing w:before="0" w:after="0" w:line="360" w:lineRule="auto"/>
        <w:jc w:val="center"/>
      </w:pPr>
      <w:bookmarkStart w:id="35" w:name="_Toc142316431"/>
      <w:r>
        <w:t>Methods, Analysis, and Discussion</w:t>
      </w:r>
      <w:bookmarkEnd w:id="35"/>
      <w:r>
        <w:t xml:space="preserve"> </w:t>
      </w:r>
    </w:p>
    <w:p w:rsidR="00A955CE" w:rsidRDefault="00A955CE" w:rsidP="009E3D6E">
      <w:pPr>
        <w:rPr>
          <w:b/>
          <w:bCs/>
          <w:kern w:val="44"/>
          <w:sz w:val="44"/>
          <w:szCs w:val="44"/>
        </w:rPr>
      </w:pPr>
      <w:r>
        <w:br w:type="page"/>
      </w:r>
    </w:p>
    <w:p w:rsidR="00A955CE" w:rsidRDefault="00A955CE" w:rsidP="009E3D6E">
      <w:pPr>
        <w:pStyle w:val="Heading2"/>
        <w:spacing w:before="0"/>
      </w:pPr>
      <w:bookmarkStart w:id="36" w:name="_Toc142316432"/>
      <w:r>
        <w:lastRenderedPageBreak/>
        <w:t>4.1 Introduction</w:t>
      </w:r>
      <w:bookmarkEnd w:id="36"/>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survey is designed to identify and understand what actually the customers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think about their product and services, their customer support and brand at large. There are in total of 15 questions in the </w:t>
      </w:r>
      <w:proofErr w:type="spellStart"/>
      <w:r>
        <w:rPr>
          <w:rFonts w:ascii="Times New Roman" w:hAnsi="Times New Roman" w:cs="Times New Roman"/>
          <w:sz w:val="24"/>
          <w:szCs w:val="24"/>
        </w:rPr>
        <w:t>survey</w:t>
      </w:r>
      <w:proofErr w:type="gramStart"/>
      <w:r>
        <w:rPr>
          <w:rFonts w:ascii="Times New Roman" w:hAnsi="Times New Roman" w:cs="Times New Roman"/>
          <w:sz w:val="24"/>
          <w:szCs w:val="24"/>
        </w:rPr>
        <w:t>,which</w:t>
      </w:r>
      <w:proofErr w:type="spellEnd"/>
      <w:proofErr w:type="gramEnd"/>
      <w:r>
        <w:rPr>
          <w:rFonts w:ascii="Times New Roman" w:hAnsi="Times New Roman" w:cs="Times New Roman"/>
          <w:sz w:val="24"/>
          <w:szCs w:val="24"/>
        </w:rPr>
        <w:t xml:space="preserve"> has been used to measure the satisfaction level of the customers of the respected bank. Most of the questions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been set in the 5 points </w:t>
      </w:r>
      <w:proofErr w:type="spellStart"/>
      <w:r>
        <w:rPr>
          <w:rFonts w:ascii="Times New Roman" w:hAnsi="Times New Roman" w:cs="Times New Roman"/>
          <w:sz w:val="24"/>
          <w:szCs w:val="24"/>
        </w:rPr>
        <w:t>likert</w:t>
      </w:r>
      <w:proofErr w:type="spellEnd"/>
      <w:r>
        <w:rPr>
          <w:rFonts w:ascii="Times New Roman" w:hAnsi="Times New Roman" w:cs="Times New Roman"/>
          <w:sz w:val="24"/>
          <w:szCs w:val="24"/>
        </w:rPr>
        <w:t xml:space="preserve"> scale. </w:t>
      </w:r>
    </w:p>
    <w:p w:rsidR="007D0827" w:rsidRDefault="007D0827" w:rsidP="009E3D6E">
      <w:pPr>
        <w:spacing w:line="360" w:lineRule="auto"/>
        <w:jc w:val="both"/>
        <w:rPr>
          <w:rFonts w:ascii="Times New Roman" w:hAnsi="Times New Roman" w:cs="Times New Roman"/>
          <w:b/>
          <w:bCs/>
          <w:sz w:val="24"/>
          <w:szCs w:val="24"/>
          <w:u w:val="single"/>
        </w:rPr>
      </w:pPr>
    </w:p>
    <w:p w:rsidR="007D0827" w:rsidRDefault="00A955CE" w:rsidP="009E3D6E">
      <w:pPr>
        <w:pStyle w:val="Heading2"/>
        <w:spacing w:before="0"/>
      </w:pPr>
      <w:bookmarkStart w:id="37" w:name="_Toc142316433"/>
      <w:r>
        <w:t>4.2</w:t>
      </w:r>
      <w:r w:rsidR="00D81888">
        <w:t xml:space="preserve"> Method:</w:t>
      </w:r>
      <w:bookmarkEnd w:id="37"/>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a method of the survey I have used a questionnaire to complete the survey faster and in the most efficient way possible. It does not require vast population or sample, which is quite inexpensive and less time consuming as well. Besides that, questionnaire helps to reflect the behavior, attitude and perspective towards a brand more accurately. </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pStyle w:val="Heading2"/>
        <w:spacing w:before="0"/>
      </w:pPr>
      <w:bookmarkStart w:id="38" w:name="_Toc142316434"/>
      <w:r>
        <w:t>4.</w:t>
      </w:r>
      <w:r w:rsidR="00A955CE">
        <w:t>3</w:t>
      </w:r>
      <w:r>
        <w:t xml:space="preserve"> Sample:</w:t>
      </w:r>
      <w:bookmarkEnd w:id="38"/>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In order to collect sample and run an effective survey, there are certain steps one must ensure and follow first. So the requirements to a successful survey are:</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numPr>
          <w:ilvl w:val="0"/>
          <w:numId w:val="27"/>
        </w:numPr>
        <w:tabs>
          <w:tab w:val="clear" w:pos="420"/>
        </w:tabs>
        <w:spacing w:line="360" w:lineRule="auto"/>
        <w:ind w:left="0" w:firstLine="0"/>
        <w:jc w:val="both"/>
        <w:rPr>
          <w:rFonts w:ascii="Times New Roman" w:hAnsi="Times New Roman" w:cs="Times New Roman"/>
          <w:b/>
          <w:bCs/>
          <w:sz w:val="24"/>
          <w:szCs w:val="24"/>
          <w:u w:val="single"/>
        </w:rPr>
      </w:pPr>
      <w:r>
        <w:rPr>
          <w:rFonts w:ascii="Times New Roman" w:hAnsi="Times New Roman" w:cs="Times New Roman"/>
          <w:b/>
          <w:bCs/>
          <w:sz w:val="24"/>
          <w:szCs w:val="24"/>
          <w:u w:val="single"/>
        </w:rPr>
        <w:t>Define the population:</w:t>
      </w:r>
    </w:p>
    <w:p w:rsidR="007D0827" w:rsidRDefault="00D81888" w:rsidP="009E3D6E">
      <w:pPr>
        <w:spacing w:line="360" w:lineRule="auto"/>
        <w:jc w:val="both"/>
        <w:rPr>
          <w:rFonts w:ascii="Times New Roman" w:hAnsi="Times New Roman" w:cs="Times New Roman"/>
          <w:sz w:val="28"/>
          <w:szCs w:val="28"/>
        </w:rPr>
      </w:pPr>
      <w:r>
        <w:rPr>
          <w:rFonts w:ascii="Times New Roman" w:hAnsi="Times New Roman" w:cs="Times New Roman"/>
          <w:sz w:val="24"/>
          <w:szCs w:val="24"/>
        </w:rPr>
        <w:t xml:space="preserve">                               In my questionnaire the targeted </w:t>
      </w:r>
      <w:proofErr w:type="gramStart"/>
      <w:r>
        <w:rPr>
          <w:rFonts w:ascii="Times New Roman" w:hAnsi="Times New Roman" w:cs="Times New Roman"/>
          <w:sz w:val="24"/>
          <w:szCs w:val="24"/>
        </w:rPr>
        <w:t>population are</w:t>
      </w:r>
      <w:proofErr w:type="gramEnd"/>
      <w:r>
        <w:rPr>
          <w:rFonts w:ascii="Times New Roman" w:hAnsi="Times New Roman" w:cs="Times New Roman"/>
          <w:sz w:val="24"/>
          <w:szCs w:val="24"/>
        </w:rPr>
        <w:t xml:space="preserve"> the regular customer of the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They all are familiar with their product and services which will result in a more accurate </w:t>
      </w:r>
      <w:proofErr w:type="gramStart"/>
      <w:r>
        <w:rPr>
          <w:rFonts w:ascii="Times New Roman" w:hAnsi="Times New Roman" w:cs="Times New Roman"/>
          <w:sz w:val="24"/>
          <w:szCs w:val="24"/>
        </w:rPr>
        <w:t>answers .</w:t>
      </w:r>
      <w:proofErr w:type="gramEnd"/>
      <w:r>
        <w:rPr>
          <w:rFonts w:ascii="Times New Roman" w:hAnsi="Times New Roman" w:cs="Times New Roman"/>
          <w:sz w:val="24"/>
          <w:szCs w:val="24"/>
        </w:rPr>
        <w:t xml:space="preserve"> Later on, it will help me to measure the satisfaction level effectively</w:t>
      </w:r>
      <w:r>
        <w:rPr>
          <w:rFonts w:ascii="Times New Roman" w:hAnsi="Times New Roman" w:cs="Times New Roman"/>
          <w:sz w:val="28"/>
          <w:szCs w:val="28"/>
        </w:rPr>
        <w:t>.</w:t>
      </w:r>
    </w:p>
    <w:p w:rsidR="007D0827" w:rsidRDefault="007D0827" w:rsidP="009E3D6E">
      <w:pPr>
        <w:spacing w:line="360" w:lineRule="auto"/>
        <w:jc w:val="both"/>
        <w:rPr>
          <w:rFonts w:ascii="Times New Roman" w:hAnsi="Times New Roman" w:cs="Times New Roman"/>
          <w:sz w:val="28"/>
          <w:szCs w:val="28"/>
        </w:rPr>
      </w:pPr>
    </w:p>
    <w:p w:rsidR="007D0827" w:rsidRDefault="00D81888" w:rsidP="009E3D6E">
      <w:pPr>
        <w:numPr>
          <w:ilvl w:val="0"/>
          <w:numId w:val="27"/>
        </w:numPr>
        <w:tabs>
          <w:tab w:val="clear" w:pos="420"/>
        </w:tabs>
        <w:spacing w:line="360" w:lineRule="auto"/>
        <w:ind w:left="0" w:firstLine="0"/>
        <w:jc w:val="both"/>
        <w:rPr>
          <w:rFonts w:ascii="Times New Roman" w:hAnsi="Times New Roman" w:cs="Times New Roman"/>
          <w:b/>
          <w:bCs/>
          <w:sz w:val="24"/>
          <w:szCs w:val="24"/>
          <w:u w:val="single"/>
        </w:rPr>
      </w:pPr>
      <w:r>
        <w:rPr>
          <w:rFonts w:ascii="Times New Roman" w:hAnsi="Times New Roman" w:cs="Times New Roman"/>
          <w:b/>
          <w:bCs/>
          <w:sz w:val="24"/>
          <w:szCs w:val="24"/>
          <w:u w:val="single"/>
        </w:rPr>
        <w:t>Determine the sample size:</w:t>
      </w: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 have limited my sample size to 13 people. The reason behind it was to capture the most honest opinions. Time limitation was another reason of this small sample size yet it turned </w:t>
      </w:r>
      <w:proofErr w:type="gramStart"/>
      <w:r>
        <w:rPr>
          <w:rFonts w:ascii="Times New Roman" w:hAnsi="Times New Roman" w:cs="Times New Roman"/>
          <w:sz w:val="24"/>
          <w:szCs w:val="24"/>
        </w:rPr>
        <w:t>out  as</w:t>
      </w:r>
      <w:proofErr w:type="gramEnd"/>
      <w:r>
        <w:rPr>
          <w:rFonts w:ascii="Times New Roman" w:hAnsi="Times New Roman" w:cs="Times New Roman"/>
          <w:sz w:val="24"/>
          <w:szCs w:val="24"/>
        </w:rPr>
        <w:t xml:space="preserve"> a quite successful one. Most of the participants are students currently. There are also participants who are businessman, journalist, </w:t>
      </w:r>
      <w:proofErr w:type="gramStart"/>
      <w:r>
        <w:rPr>
          <w:rFonts w:ascii="Times New Roman" w:hAnsi="Times New Roman" w:cs="Times New Roman"/>
          <w:sz w:val="24"/>
          <w:szCs w:val="24"/>
        </w:rPr>
        <w:t>designer</w:t>
      </w:r>
      <w:proofErr w:type="gramEnd"/>
      <w:r>
        <w:rPr>
          <w:rFonts w:ascii="Times New Roman" w:hAnsi="Times New Roman" w:cs="Times New Roman"/>
          <w:sz w:val="24"/>
          <w:szCs w:val="24"/>
        </w:rPr>
        <w:t xml:space="preserve"> and so on.</w:t>
      </w: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numPr>
          <w:ilvl w:val="0"/>
          <w:numId w:val="27"/>
        </w:numPr>
        <w:tabs>
          <w:tab w:val="clear" w:pos="420"/>
        </w:tabs>
        <w:spacing w:line="360" w:lineRule="auto"/>
        <w:ind w:left="0" w:firstLine="0"/>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Collect data from the sample:</w:t>
      </w: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Lastly, I have recorded all the samples individually and all together. </w:t>
      </w:r>
      <w:proofErr w:type="gramStart"/>
      <w:r>
        <w:rPr>
          <w:rFonts w:ascii="Times New Roman" w:hAnsi="Times New Roman" w:cs="Times New Roman"/>
          <w:sz w:val="24"/>
          <w:szCs w:val="24"/>
        </w:rPr>
        <w:t>Which will help to get a whole image regarding the survey.</w:t>
      </w:r>
      <w:proofErr w:type="gramEnd"/>
      <w:r>
        <w:rPr>
          <w:rFonts w:ascii="Times New Roman" w:hAnsi="Times New Roman" w:cs="Times New Roman"/>
          <w:sz w:val="24"/>
          <w:szCs w:val="24"/>
        </w:rPr>
        <w:t xml:space="preserve"> There are basically four different ways to collect data and they are: Telephone survey, paper survey, face to face survey and online survey. I have used online survey method to collect the data and information from the individuals.</w:t>
      </w:r>
    </w:p>
    <w:p w:rsidR="007D0827" w:rsidRDefault="007D0827" w:rsidP="009E3D6E">
      <w:pPr>
        <w:spacing w:line="360" w:lineRule="auto"/>
        <w:jc w:val="both"/>
        <w:rPr>
          <w:rFonts w:ascii="Times New Roman" w:hAnsi="Times New Roman" w:cs="Times New Roman"/>
          <w:b/>
          <w:bCs/>
          <w:sz w:val="24"/>
          <w:szCs w:val="24"/>
          <w:u w:val="single"/>
        </w:rPr>
      </w:pPr>
    </w:p>
    <w:p w:rsidR="007D0827" w:rsidRDefault="00A955CE" w:rsidP="009E3D6E">
      <w:pPr>
        <w:pStyle w:val="Heading2"/>
        <w:spacing w:before="0"/>
      </w:pPr>
      <w:bookmarkStart w:id="39" w:name="_Toc142316435"/>
      <w:r>
        <w:t>4.4</w:t>
      </w:r>
      <w:r w:rsidR="00D81888">
        <w:t xml:space="preserve"> Contact:</w:t>
      </w:r>
      <w:bookmarkEnd w:id="39"/>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have kept my sample size small and familiar so that I can reach them faster and in the shortest time possible. Basically I have contacted the participants using online platforms. At first I have sent all of them emails where the link of the questionnaire were attached. Those who were delaying to responses I sent them reminder through emails and social media. And this method was cost effective and less time consuming at the same time. </w:t>
      </w:r>
    </w:p>
    <w:p w:rsidR="007D0827" w:rsidRDefault="007D0827" w:rsidP="009E3D6E">
      <w:pPr>
        <w:spacing w:line="360" w:lineRule="auto"/>
        <w:jc w:val="both"/>
        <w:rPr>
          <w:rFonts w:ascii="Times New Roman" w:hAnsi="Times New Roman" w:cs="Times New Roman"/>
          <w:sz w:val="24"/>
          <w:szCs w:val="24"/>
        </w:rPr>
      </w:pPr>
    </w:p>
    <w:p w:rsidR="007D0827" w:rsidRDefault="00A955CE" w:rsidP="009E3D6E">
      <w:pPr>
        <w:pStyle w:val="Heading2"/>
        <w:spacing w:before="0"/>
      </w:pPr>
      <w:bookmarkStart w:id="40" w:name="_Toc142316436"/>
      <w:r>
        <w:t>4.5</w:t>
      </w:r>
      <w:r w:rsidR="00D81888">
        <w:t xml:space="preserve"> Analysis of the survey:</w:t>
      </w:r>
      <w:bookmarkEnd w:id="40"/>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As mentioned earlier, the number of the participant in the questionnaire is 13 people and most of the respondents are students. One particular tendency can be seen in the survey that, almost all the students have savings account which is precisely 84.6%. This percentage can be considered pretty high and indicates the preference of saving money among the students. If we see the following pie chart closely only 15.4%</w:t>
      </w: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SimSun" w:eastAsia="SimSun" w:hAnsi="SimSun" w:cs="SimSun"/>
          <w:noProof/>
          <w:sz w:val="24"/>
          <w:szCs w:val="24"/>
          <w:lang w:eastAsia="en-US"/>
        </w:rPr>
        <w:drawing>
          <wp:anchor distT="0" distB="0" distL="118745" distR="118745" simplePos="0" relativeHeight="251680768" behindDoc="0" locked="1" layoutInCell="1" allowOverlap="1" wp14:anchorId="6538EA37" wp14:editId="537E3491">
            <wp:simplePos x="0" y="0"/>
            <wp:positionH relativeFrom="column">
              <wp:posOffset>370840</wp:posOffset>
            </wp:positionH>
            <wp:positionV relativeFrom="page">
              <wp:posOffset>6139815</wp:posOffset>
            </wp:positionV>
            <wp:extent cx="3910330" cy="2112010"/>
            <wp:effectExtent l="0" t="0" r="13970" b="2540"/>
            <wp:wrapTopAndBottom/>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19"/>
                    <a:stretch>
                      <a:fillRect/>
                    </a:stretch>
                  </pic:blipFill>
                  <pic:spPr>
                    <a:xfrm>
                      <a:off x="0" y="0"/>
                      <a:ext cx="3910330" cy="2112010"/>
                    </a:xfrm>
                    <a:prstGeom prst="rect">
                      <a:avLst/>
                    </a:prstGeom>
                    <a:noFill/>
                    <a:ln w="9525">
                      <a:noFill/>
                    </a:ln>
                  </pic:spPr>
                </pic:pic>
              </a:graphicData>
            </a:graphic>
          </wp:anchor>
        </w:drawing>
      </w: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people</w:t>
      </w:r>
      <w:proofErr w:type="gramEnd"/>
      <w:r>
        <w:rPr>
          <w:rFonts w:ascii="Times New Roman" w:hAnsi="Times New Roman" w:cs="Times New Roman"/>
          <w:sz w:val="24"/>
          <w:szCs w:val="24"/>
        </w:rPr>
        <w:t xml:space="preserve"> uses current account and rest of the participants are savings account  holders. While answering the question regarding bank </w:t>
      </w:r>
      <w:proofErr w:type="gramStart"/>
      <w:r>
        <w:rPr>
          <w:rFonts w:ascii="Times New Roman" w:hAnsi="Times New Roman" w:cs="Times New Roman"/>
          <w:sz w:val="24"/>
          <w:szCs w:val="24"/>
        </w:rPr>
        <w:t>staffs ,</w:t>
      </w:r>
      <w:proofErr w:type="gramEnd"/>
      <w:r>
        <w:rPr>
          <w:rFonts w:ascii="Times New Roman" w:hAnsi="Times New Roman" w:cs="Times New Roman"/>
          <w:sz w:val="24"/>
          <w:szCs w:val="24"/>
        </w:rPr>
        <w:t xml:space="preserve"> the satisfactory level is quite impressive. Again if we look at the pie </w:t>
      </w:r>
      <w:proofErr w:type="gramStart"/>
      <w:r>
        <w:rPr>
          <w:rFonts w:ascii="Times New Roman" w:hAnsi="Times New Roman" w:cs="Times New Roman"/>
          <w:sz w:val="24"/>
          <w:szCs w:val="24"/>
        </w:rPr>
        <w:t>chart ,</w:t>
      </w:r>
      <w:proofErr w:type="gramEnd"/>
      <w:r>
        <w:rPr>
          <w:rFonts w:ascii="Times New Roman" w:hAnsi="Times New Roman" w:cs="Times New Roman"/>
          <w:sz w:val="24"/>
          <w:szCs w:val="24"/>
        </w:rPr>
        <w:t xml:space="preserve"> we  can see that about 76.9%</w:t>
      </w:r>
    </w:p>
    <w:p w:rsidR="007D0827" w:rsidRDefault="00D81888" w:rsidP="009E3D6E">
      <w:pPr>
        <w:spacing w:line="360" w:lineRule="auto"/>
        <w:jc w:val="both"/>
        <w:rPr>
          <w:rFonts w:ascii="Times New Roman" w:hAnsi="Times New Roman" w:cs="Times New Roman"/>
          <w:sz w:val="24"/>
          <w:szCs w:val="24"/>
        </w:rPr>
      </w:pPr>
      <w:r>
        <w:rPr>
          <w:rFonts w:ascii="SimSun" w:eastAsia="SimSun" w:hAnsi="SimSun" w:cs="SimSun"/>
          <w:sz w:val="24"/>
          <w:szCs w:val="24"/>
        </w:rPr>
        <w:t xml:space="preserve">      </w:t>
      </w:r>
      <w:r>
        <w:rPr>
          <w:rFonts w:ascii="SimSun" w:eastAsia="SimSun" w:hAnsi="SimSun" w:cs="SimSun"/>
          <w:noProof/>
          <w:sz w:val="24"/>
          <w:szCs w:val="24"/>
          <w:lang w:eastAsia="en-US"/>
        </w:rPr>
        <w:drawing>
          <wp:inline distT="0" distB="0" distL="114300" distR="114300" wp14:anchorId="551C3F2E" wp14:editId="37B0A752">
            <wp:extent cx="4015105" cy="2380615"/>
            <wp:effectExtent l="0" t="0" r="4445" b="635"/>
            <wp:docPr id="12"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descr="IMG_256"/>
                    <pic:cNvPicPr>
                      <a:picLocks noChangeAspect="1"/>
                    </pic:cNvPicPr>
                  </pic:nvPicPr>
                  <pic:blipFill>
                    <a:blip r:embed="rId20"/>
                    <a:stretch>
                      <a:fillRect/>
                    </a:stretch>
                  </pic:blipFill>
                  <pic:spPr>
                    <a:xfrm>
                      <a:off x="0" y="0"/>
                      <a:ext cx="4015105" cy="2380615"/>
                    </a:xfrm>
                    <a:prstGeom prst="rect">
                      <a:avLst/>
                    </a:prstGeom>
                    <a:noFill/>
                    <a:ln w="9525">
                      <a:noFill/>
                    </a:ln>
                  </pic:spPr>
                </pic:pic>
              </a:graphicData>
            </a:graphic>
          </wp:inline>
        </w:drawing>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participants</w:t>
      </w:r>
      <w:proofErr w:type="gramEnd"/>
      <w:r>
        <w:rPr>
          <w:rFonts w:ascii="Times New Roman" w:hAnsi="Times New Roman" w:cs="Times New Roman"/>
          <w:sz w:val="24"/>
          <w:szCs w:val="24"/>
        </w:rPr>
        <w:t xml:space="preserve"> have complimented the branch staffs knowledge and skills as good. On the other hand </w:t>
      </w:r>
      <w:proofErr w:type="gramStart"/>
      <w:r>
        <w:rPr>
          <w:rFonts w:ascii="Times New Roman" w:hAnsi="Times New Roman" w:cs="Times New Roman"/>
          <w:sz w:val="24"/>
          <w:szCs w:val="24"/>
        </w:rPr>
        <w:t>rest of the respondents have</w:t>
      </w:r>
      <w:proofErr w:type="gramEnd"/>
      <w:r>
        <w:rPr>
          <w:rFonts w:ascii="Times New Roman" w:hAnsi="Times New Roman" w:cs="Times New Roman"/>
          <w:sz w:val="24"/>
          <w:szCs w:val="24"/>
        </w:rPr>
        <w:t xml:space="preserve"> found it excellent, which is precisely 23.1%. Hence it can be said that they are pretty satisfied with the knowledge and skills that the branch staffs have regarding the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Banks products and services. But if we talk about the communication and response towards the consumers and the delivery of the service,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answers were very much mixed. This particular question was created using </w:t>
      </w:r>
      <w:proofErr w:type="spellStart"/>
      <w:r>
        <w:rPr>
          <w:rFonts w:ascii="Times New Roman" w:hAnsi="Times New Roman" w:cs="Times New Roman"/>
          <w:sz w:val="24"/>
          <w:szCs w:val="24"/>
        </w:rPr>
        <w:t>likert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scale,</w:t>
      </w:r>
      <w:proofErr w:type="gramEnd"/>
      <w:r>
        <w:rPr>
          <w:rFonts w:ascii="Times New Roman" w:hAnsi="Times New Roman" w:cs="Times New Roman"/>
          <w:sz w:val="24"/>
          <w:szCs w:val="24"/>
        </w:rPr>
        <w:t xml:space="preserve"> if we carefully look at the graph then we can see that </w:t>
      </w: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About only 38.5% people strongly agree to the statement which is below the average.</w:t>
      </w:r>
    </w:p>
    <w:p w:rsidR="007D0827" w:rsidRDefault="00D81888" w:rsidP="009E3D6E">
      <w:pPr>
        <w:spacing w:line="360" w:lineRule="auto"/>
        <w:jc w:val="both"/>
        <w:rPr>
          <w:rFonts w:ascii="Times New Roman" w:hAnsi="Times New Roman" w:cs="Times New Roman"/>
          <w:sz w:val="28"/>
          <w:szCs w:val="28"/>
        </w:rPr>
      </w:pPr>
      <w:r>
        <w:rPr>
          <w:rFonts w:ascii="SimSun" w:eastAsia="SimSun" w:hAnsi="SimSun" w:cs="SimSun"/>
          <w:noProof/>
          <w:sz w:val="28"/>
          <w:szCs w:val="28"/>
          <w:lang w:eastAsia="en-US"/>
        </w:rPr>
        <w:lastRenderedPageBreak/>
        <w:drawing>
          <wp:anchor distT="0" distB="0" distL="114300" distR="114300" simplePos="0" relativeHeight="251663360" behindDoc="0" locked="0" layoutInCell="1" allowOverlap="1" wp14:anchorId="04201036" wp14:editId="5D1A94CC">
            <wp:simplePos x="0" y="0"/>
            <wp:positionH relativeFrom="column">
              <wp:posOffset>-129540</wp:posOffset>
            </wp:positionH>
            <wp:positionV relativeFrom="paragraph">
              <wp:posOffset>95250</wp:posOffset>
            </wp:positionV>
            <wp:extent cx="5427980" cy="2872740"/>
            <wp:effectExtent l="0" t="0" r="1270" b="3810"/>
            <wp:wrapTopAndBottom/>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21"/>
                    <a:stretch>
                      <a:fillRect/>
                    </a:stretch>
                  </pic:blipFill>
                  <pic:spPr>
                    <a:xfrm>
                      <a:off x="0" y="0"/>
                      <a:ext cx="5427980" cy="2872740"/>
                    </a:xfrm>
                    <a:prstGeom prst="rect">
                      <a:avLst/>
                    </a:prstGeom>
                    <a:noFill/>
                    <a:ln w="9525">
                      <a:noFill/>
                    </a:ln>
                  </pic:spPr>
                </pic:pic>
              </a:graphicData>
            </a:graphic>
          </wp:anchor>
        </w:drawing>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Even among the respondents 7.7</w:t>
      </w:r>
      <w:proofErr w:type="gramStart"/>
      <w:r>
        <w:rPr>
          <w:rFonts w:ascii="Times New Roman" w:hAnsi="Times New Roman" w:cs="Times New Roman"/>
          <w:sz w:val="24"/>
          <w:szCs w:val="24"/>
        </w:rPr>
        <w:t>%  of</w:t>
      </w:r>
      <w:proofErr w:type="gramEnd"/>
      <w:r>
        <w:rPr>
          <w:rFonts w:ascii="Times New Roman" w:hAnsi="Times New Roman" w:cs="Times New Roman"/>
          <w:sz w:val="24"/>
          <w:szCs w:val="24"/>
        </w:rPr>
        <w:t xml:space="preserve"> participants disagree with the statement. </w:t>
      </w:r>
      <w:proofErr w:type="gramStart"/>
      <w:r>
        <w:rPr>
          <w:rFonts w:ascii="Times New Roman" w:hAnsi="Times New Roman" w:cs="Times New Roman"/>
          <w:sz w:val="24"/>
          <w:szCs w:val="24"/>
        </w:rPr>
        <w:t>Which reflects that there is service gap between the provider and the customers.</w:t>
      </w:r>
      <w:proofErr w:type="gramEnd"/>
      <w:r>
        <w:rPr>
          <w:rFonts w:ascii="Times New Roman" w:hAnsi="Times New Roman" w:cs="Times New Roman"/>
          <w:sz w:val="24"/>
          <w:szCs w:val="24"/>
        </w:rPr>
        <w:t xml:space="preserve"> And it needs to be improved to provide better quality service and ensure high satisfaction among the customers. Another </w:t>
      </w:r>
      <w:proofErr w:type="spellStart"/>
      <w:r>
        <w:rPr>
          <w:rFonts w:ascii="Times New Roman" w:hAnsi="Times New Roman" w:cs="Times New Roman"/>
          <w:sz w:val="24"/>
          <w:szCs w:val="24"/>
        </w:rPr>
        <w:t>likert</w:t>
      </w:r>
      <w:proofErr w:type="spellEnd"/>
      <w:r>
        <w:rPr>
          <w:rFonts w:ascii="Times New Roman" w:hAnsi="Times New Roman" w:cs="Times New Roman"/>
          <w:sz w:val="24"/>
          <w:szCs w:val="24"/>
        </w:rPr>
        <w:t xml:space="preserve"> scale question was created to identify the responsiveness of the service providers. In this section also the answers were not highly satisfactory. </w:t>
      </w:r>
    </w:p>
    <w:p w:rsidR="007D0827" w:rsidRDefault="007D0827" w:rsidP="009E3D6E">
      <w:pPr>
        <w:spacing w:line="360" w:lineRule="auto"/>
        <w:jc w:val="both"/>
        <w:rPr>
          <w:rFonts w:ascii="Times New Roman" w:hAnsi="Times New Roman" w:cs="Times New Roman"/>
          <w:sz w:val="28"/>
          <w:szCs w:val="28"/>
        </w:rPr>
      </w:pPr>
    </w:p>
    <w:p w:rsidR="007D0827" w:rsidRDefault="00D81888" w:rsidP="009E3D6E">
      <w:pPr>
        <w:spacing w:line="360" w:lineRule="auto"/>
        <w:jc w:val="both"/>
        <w:rPr>
          <w:rFonts w:ascii="Times New Roman" w:hAnsi="Times New Roman" w:cs="Times New Roman"/>
          <w:sz w:val="28"/>
          <w:szCs w:val="28"/>
        </w:rPr>
      </w:pPr>
      <w:r>
        <w:rPr>
          <w:rFonts w:ascii="SimSun" w:eastAsia="SimSun" w:hAnsi="SimSun" w:cs="SimSun"/>
          <w:noProof/>
          <w:sz w:val="28"/>
          <w:szCs w:val="28"/>
          <w:lang w:eastAsia="en-US"/>
        </w:rPr>
        <w:drawing>
          <wp:inline distT="0" distB="0" distL="114300" distR="114300" wp14:anchorId="59A53615" wp14:editId="3218A09E">
            <wp:extent cx="5272405" cy="3187065"/>
            <wp:effectExtent l="0" t="0" r="4445" b="13335"/>
            <wp:docPr id="4"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G_256"/>
                    <pic:cNvPicPr>
                      <a:picLocks noChangeAspect="1"/>
                    </pic:cNvPicPr>
                  </pic:nvPicPr>
                  <pic:blipFill>
                    <a:blip r:embed="rId22"/>
                    <a:stretch>
                      <a:fillRect/>
                    </a:stretch>
                  </pic:blipFill>
                  <pic:spPr>
                    <a:xfrm>
                      <a:off x="0" y="0"/>
                      <a:ext cx="5272405" cy="3187065"/>
                    </a:xfrm>
                    <a:prstGeom prst="rect">
                      <a:avLst/>
                    </a:prstGeom>
                    <a:noFill/>
                    <a:ln w="9525">
                      <a:noFill/>
                    </a:ln>
                  </pic:spPr>
                </pic:pic>
              </a:graphicData>
            </a:graphic>
          </wp:inline>
        </w:drawing>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Only 38.5% respondents highly agree to this statement, other than that about 46.2% respondents answered as neutral. Seeing the percentage we can come to the conclusion that,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Banks responsiveness towards its customers is not adequate or up to the par yet and authority should provide more attention to increase the quality of their services. </w:t>
      </w:r>
    </w:p>
    <w:p w:rsidR="007D0827" w:rsidRDefault="007D0827" w:rsidP="009E3D6E">
      <w:pPr>
        <w:spacing w:line="360" w:lineRule="auto"/>
        <w:jc w:val="both"/>
        <w:rPr>
          <w:rFonts w:ascii="Times New Roman" w:hAnsi="Times New Roman" w:cs="Times New Roman"/>
          <w:sz w:val="24"/>
          <w:szCs w:val="24"/>
        </w:rPr>
      </w:pPr>
    </w:p>
    <w:p w:rsidR="007D0827" w:rsidRDefault="00A802DE" w:rsidP="009E3D6E">
      <w:pPr>
        <w:pStyle w:val="Heading2"/>
        <w:spacing w:before="0"/>
      </w:pPr>
      <w:bookmarkStart w:id="41" w:name="_Toc142316437"/>
      <w:r>
        <w:t>4.6 Measuring</w:t>
      </w:r>
      <w:r w:rsidR="00D81888">
        <w:t xml:space="preserve"> the Service Quality of </w:t>
      </w:r>
      <w:r w:rsidR="006071E7">
        <w:t>the</w:t>
      </w:r>
      <w:r w:rsidR="00D81888">
        <w:t xml:space="preserve"> </w:t>
      </w:r>
      <w:proofErr w:type="spellStart"/>
      <w:r w:rsidR="00D81888">
        <w:t>Janata</w:t>
      </w:r>
      <w:proofErr w:type="spellEnd"/>
      <w:r w:rsidR="00D81888">
        <w:t xml:space="preserve"> Bank </w:t>
      </w:r>
      <w:r w:rsidR="006071E7">
        <w:t>under</w:t>
      </w:r>
      <w:r w:rsidR="00D81888">
        <w:t xml:space="preserve"> Service Quality Dimension:</w:t>
      </w:r>
      <w:bookmarkEnd w:id="41"/>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Despite of having different service standards or degree, all the industry follow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universal and popular way to measure their quality of their service. Be it a bank or a hotel, every industry has their own way to deliver their services. </w:t>
      </w:r>
      <w:proofErr w:type="gramStart"/>
      <w:r>
        <w:rPr>
          <w:rFonts w:ascii="Times New Roman" w:hAnsi="Times New Roman" w:cs="Times New Roman"/>
          <w:sz w:val="24"/>
          <w:szCs w:val="24"/>
        </w:rPr>
        <w:t>Services varies</w:t>
      </w:r>
      <w:proofErr w:type="gramEnd"/>
      <w:r>
        <w:rPr>
          <w:rFonts w:ascii="Times New Roman" w:hAnsi="Times New Roman" w:cs="Times New Roman"/>
          <w:sz w:val="24"/>
          <w:szCs w:val="24"/>
        </w:rPr>
        <w:t xml:space="preserve"> depending on their brand promise, image and even solely due to their brand value. Similarly, the expectation of the customers also changes for the same reason. Customers who admitted themselves in an expensive reputed hospital will definitely have the expectation to get a better service than he or she could get from an affordable one. Same goes for a five star hotel and a roadside motel. So, it is very important to measure the satisfaction of the customers to minimize the service gap and deliver superior quality of service. </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regard, we can use the five </w:t>
      </w:r>
      <w:proofErr w:type="gramStart"/>
      <w:r>
        <w:rPr>
          <w:rFonts w:ascii="Times New Roman" w:hAnsi="Times New Roman" w:cs="Times New Roman"/>
          <w:sz w:val="24"/>
          <w:szCs w:val="24"/>
        </w:rPr>
        <w:t>dimension</w:t>
      </w:r>
      <w:proofErr w:type="gramEnd"/>
      <w:r>
        <w:rPr>
          <w:rFonts w:ascii="Times New Roman" w:hAnsi="Times New Roman" w:cs="Times New Roman"/>
          <w:sz w:val="24"/>
          <w:szCs w:val="24"/>
        </w:rPr>
        <w:t xml:space="preserve"> metric to measure and analyze the service quality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 The five service quality dimensions are:</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numPr>
          <w:ilvl w:val="0"/>
          <w:numId w:val="28"/>
        </w:numPr>
        <w:tabs>
          <w:tab w:val="clear" w:pos="425"/>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Tangibility;</w:t>
      </w:r>
    </w:p>
    <w:p w:rsidR="007D0827" w:rsidRDefault="00D81888" w:rsidP="009E3D6E">
      <w:pPr>
        <w:numPr>
          <w:ilvl w:val="0"/>
          <w:numId w:val="28"/>
        </w:numPr>
        <w:tabs>
          <w:tab w:val="clear" w:pos="425"/>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Reliability;</w:t>
      </w:r>
    </w:p>
    <w:p w:rsidR="007D0827" w:rsidRDefault="00D81888" w:rsidP="009E3D6E">
      <w:pPr>
        <w:numPr>
          <w:ilvl w:val="0"/>
          <w:numId w:val="28"/>
        </w:numPr>
        <w:tabs>
          <w:tab w:val="clear" w:pos="425"/>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Responsiveness;</w:t>
      </w:r>
    </w:p>
    <w:p w:rsidR="007D0827" w:rsidRDefault="00D81888" w:rsidP="009E3D6E">
      <w:pPr>
        <w:numPr>
          <w:ilvl w:val="0"/>
          <w:numId w:val="28"/>
        </w:numPr>
        <w:tabs>
          <w:tab w:val="clear" w:pos="425"/>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Assurance;</w:t>
      </w:r>
    </w:p>
    <w:p w:rsidR="007D0827" w:rsidRDefault="00D81888" w:rsidP="009E3D6E">
      <w:pPr>
        <w:numPr>
          <w:ilvl w:val="0"/>
          <w:numId w:val="28"/>
        </w:numPr>
        <w:tabs>
          <w:tab w:val="clear" w:pos="425"/>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And Empathy;</w:t>
      </w:r>
    </w:p>
    <w:p w:rsidR="007D0827" w:rsidRDefault="007D0827" w:rsidP="009E3D6E">
      <w:pPr>
        <w:spacing w:line="360" w:lineRule="auto"/>
        <w:jc w:val="both"/>
        <w:rPr>
          <w:rFonts w:ascii="Times New Roman" w:hAnsi="Times New Roman" w:cs="Times New Roman"/>
          <w:sz w:val="24"/>
          <w:szCs w:val="24"/>
        </w:rPr>
      </w:pPr>
    </w:p>
    <w:p w:rsidR="007D0827" w:rsidRDefault="00A802DE" w:rsidP="009E3D6E">
      <w:pPr>
        <w:pStyle w:val="Heading3"/>
        <w:spacing w:before="0"/>
      </w:pPr>
      <w:bookmarkStart w:id="42" w:name="_Toc142316438"/>
      <w:r>
        <w:t xml:space="preserve">4.6.1 </w:t>
      </w:r>
      <w:r w:rsidR="00D81888">
        <w:t>Tangibility:</w:t>
      </w:r>
      <w:bookmarkEnd w:id="42"/>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Tangibility refers to the physical appearance of </w:t>
      </w:r>
      <w:proofErr w:type="spellStart"/>
      <w:r>
        <w:rPr>
          <w:rFonts w:ascii="Times New Roman" w:hAnsi="Times New Roman" w:cs="Times New Roman"/>
          <w:sz w:val="24"/>
          <w:szCs w:val="24"/>
        </w:rPr>
        <w:t>facilities</w:t>
      </w:r>
      <w:proofErr w:type="gramStart"/>
      <w:r>
        <w:rPr>
          <w:rFonts w:ascii="Times New Roman" w:hAnsi="Times New Roman" w:cs="Times New Roman"/>
          <w:sz w:val="24"/>
          <w:szCs w:val="24"/>
        </w:rPr>
        <w:t>,equipment,personnel</w:t>
      </w:r>
      <w:proofErr w:type="spellEnd"/>
      <w:proofErr w:type="gramEnd"/>
      <w:r>
        <w:rPr>
          <w:rFonts w:ascii="Times New Roman" w:hAnsi="Times New Roman" w:cs="Times New Roman"/>
          <w:sz w:val="24"/>
          <w:szCs w:val="24"/>
        </w:rPr>
        <w:t xml:space="preserve"> and communication materials.  We all are familiar with the </w:t>
      </w:r>
      <w:proofErr w:type="gramStart"/>
      <w:r>
        <w:rPr>
          <w:rFonts w:ascii="Times New Roman" w:hAnsi="Times New Roman" w:cs="Times New Roman"/>
          <w:sz w:val="24"/>
          <w:szCs w:val="24"/>
        </w:rPr>
        <w:t>saying,</w:t>
      </w:r>
      <w:proofErr w:type="gramEnd"/>
      <w:r>
        <w:rPr>
          <w:rFonts w:ascii="Times New Roman" w:hAnsi="Times New Roman" w:cs="Times New Roman"/>
          <w:sz w:val="24"/>
          <w:szCs w:val="24"/>
        </w:rPr>
        <w:t xml:space="preserve"> First impression is the last impression”. In case of customers it is nothing different. Whenever customers enter in any shop, hotel or any bank, customers expect it to be neat and clean. Besides that they also want employees to look properly groomed and professional. Here in the </w:t>
      </w:r>
      <w:r>
        <w:rPr>
          <w:rFonts w:ascii="Times New Roman" w:hAnsi="Times New Roman" w:cs="Times New Roman"/>
          <w:sz w:val="24"/>
          <w:szCs w:val="24"/>
        </w:rPr>
        <w:lastRenderedPageBreak/>
        <w:t xml:space="preserve">questionnaire there is a question regarding the neat and cleanness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branches.</w:t>
      </w:r>
      <w:r w:rsidR="006071E7">
        <w:rPr>
          <w:rFonts w:ascii="Times New Roman" w:hAnsi="Times New Roman" w:cs="Times New Roman"/>
          <w:sz w:val="24"/>
          <w:szCs w:val="24"/>
        </w:rPr>
        <w:t xml:space="preserve"> </w:t>
      </w:r>
      <w:proofErr w:type="gramStart"/>
      <w:r>
        <w:rPr>
          <w:rFonts w:ascii="Times New Roman" w:hAnsi="Times New Roman" w:cs="Times New Roman"/>
          <w:sz w:val="24"/>
          <w:szCs w:val="24"/>
        </w:rPr>
        <w:t>Where 66.7% of the respondents stated it as neat and clean, while 33.3% disagreed.</w:t>
      </w:r>
      <w:proofErr w:type="gramEnd"/>
      <w:r>
        <w:rPr>
          <w:rFonts w:ascii="Times New Roman" w:hAnsi="Times New Roman" w:cs="Times New Roman"/>
          <w:sz w:val="24"/>
          <w:szCs w:val="24"/>
        </w:rPr>
        <w:t xml:space="preserve"> According the percentage, the satisfaction level is above the average, which is quite impressive.</w:t>
      </w:r>
    </w:p>
    <w:p w:rsidR="007D0827" w:rsidRDefault="007D0827" w:rsidP="009E3D6E">
      <w:pPr>
        <w:spacing w:line="360" w:lineRule="auto"/>
        <w:jc w:val="both"/>
        <w:rPr>
          <w:rFonts w:ascii="Times New Roman" w:hAnsi="Times New Roman" w:cs="Times New Roman"/>
          <w:sz w:val="24"/>
          <w:szCs w:val="24"/>
        </w:rPr>
      </w:pPr>
    </w:p>
    <w:p w:rsidR="007D0827" w:rsidRDefault="00A802DE" w:rsidP="009E3D6E">
      <w:pPr>
        <w:pStyle w:val="Heading3"/>
        <w:spacing w:before="0"/>
      </w:pPr>
      <w:bookmarkStart w:id="43" w:name="_Toc142316439"/>
      <w:r>
        <w:t xml:space="preserve">4.6.2 </w:t>
      </w:r>
      <w:r w:rsidR="00D81888">
        <w:t>Reliability:</w:t>
      </w:r>
      <w:bookmarkEnd w:id="43"/>
    </w:p>
    <w:p w:rsidR="007D0827" w:rsidRDefault="00D81888" w:rsidP="009E3D6E">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The ability to perform the promised service dependably and accurately known as the reliability.</w:t>
      </w:r>
      <w:proofErr w:type="gramEnd"/>
      <w:r>
        <w:rPr>
          <w:rFonts w:ascii="Times New Roman" w:hAnsi="Times New Roman" w:cs="Times New Roman"/>
          <w:sz w:val="24"/>
          <w:szCs w:val="24"/>
        </w:rPr>
        <w:t xml:space="preserve"> In service market, it is very important to deliver the service according to exactly what you have promised. Even little bit of difference between the expected service quality and the reality makes a huge difference in consumer mind hence service gap arises.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claims that customers are their main priority and they promise to deliver unbeatable and consistent services to all </w:t>
      </w:r>
      <w:proofErr w:type="gramStart"/>
      <w:r>
        <w:rPr>
          <w:rFonts w:ascii="Times New Roman" w:hAnsi="Times New Roman" w:cs="Times New Roman"/>
          <w:sz w:val="24"/>
          <w:szCs w:val="24"/>
        </w:rPr>
        <w:t>of  its</w:t>
      </w:r>
      <w:proofErr w:type="gramEnd"/>
      <w:r>
        <w:rPr>
          <w:rFonts w:ascii="Times New Roman" w:hAnsi="Times New Roman" w:cs="Times New Roman"/>
          <w:sz w:val="24"/>
          <w:szCs w:val="24"/>
        </w:rPr>
        <w:t xml:space="preserve"> consumers. </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In the questionnaire, it was asked if the branch staffs have the proper knowledge about their products and services, most of the participants were quite positive about it.</w:t>
      </w: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Here in the following graph we can see that about 23.1% of the respondents labeled it as excellent while 76.9% responded as good.</w:t>
      </w:r>
    </w:p>
    <w:p w:rsidR="007D0827" w:rsidRDefault="007D0827" w:rsidP="009E3D6E">
      <w:pPr>
        <w:jc w:val="both"/>
        <w:rPr>
          <w:rFonts w:ascii="SimSun" w:eastAsia="SimSun" w:hAnsi="SimSun" w:cs="SimSun"/>
          <w:sz w:val="28"/>
          <w:szCs w:val="28"/>
        </w:rPr>
      </w:pPr>
    </w:p>
    <w:p w:rsidR="007D0827" w:rsidRDefault="00D81888" w:rsidP="009E3D6E">
      <w:pPr>
        <w:jc w:val="both"/>
        <w:rPr>
          <w:rFonts w:ascii="SimSun" w:eastAsia="SimSun" w:hAnsi="SimSun" w:cs="SimSun"/>
          <w:sz w:val="28"/>
          <w:szCs w:val="28"/>
        </w:rPr>
      </w:pPr>
      <w:r>
        <w:rPr>
          <w:rFonts w:ascii="SimSun" w:eastAsia="SimSun" w:hAnsi="SimSun" w:cs="SimSun"/>
          <w:sz w:val="28"/>
          <w:szCs w:val="28"/>
        </w:rPr>
        <w:t xml:space="preserve">  </w:t>
      </w:r>
      <w:r>
        <w:rPr>
          <w:rFonts w:ascii="SimSun" w:eastAsia="SimSun" w:hAnsi="SimSun" w:cs="SimSun"/>
          <w:noProof/>
          <w:sz w:val="28"/>
          <w:szCs w:val="28"/>
          <w:lang w:eastAsia="en-US"/>
        </w:rPr>
        <w:drawing>
          <wp:inline distT="0" distB="0" distL="114300" distR="114300" wp14:anchorId="3F42FB81" wp14:editId="07B758E9">
            <wp:extent cx="4380865" cy="2590165"/>
            <wp:effectExtent l="0" t="0" r="635" b="635"/>
            <wp:docPr id="5"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IMG_256"/>
                    <pic:cNvPicPr>
                      <a:picLocks noChangeAspect="1"/>
                    </pic:cNvPicPr>
                  </pic:nvPicPr>
                  <pic:blipFill>
                    <a:blip r:embed="rId20"/>
                    <a:stretch>
                      <a:fillRect/>
                    </a:stretch>
                  </pic:blipFill>
                  <pic:spPr>
                    <a:xfrm>
                      <a:off x="0" y="0"/>
                      <a:ext cx="4380865" cy="2590165"/>
                    </a:xfrm>
                    <a:prstGeom prst="rect">
                      <a:avLst/>
                    </a:prstGeom>
                    <a:noFill/>
                    <a:ln w="9525">
                      <a:noFill/>
                    </a:ln>
                  </pic:spPr>
                </pic:pic>
              </a:graphicData>
            </a:graphic>
          </wp:inline>
        </w:drawing>
      </w:r>
      <w:r>
        <w:rPr>
          <w:rFonts w:ascii="SimSun" w:eastAsia="SimSun" w:hAnsi="SimSun" w:cs="SimSun"/>
          <w:sz w:val="28"/>
          <w:szCs w:val="28"/>
        </w:rPr>
        <w:t xml:space="preserve">   </w:t>
      </w:r>
    </w:p>
    <w:p w:rsidR="007D0827" w:rsidRDefault="00D81888" w:rsidP="009E3D6E">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Under reliability, another question was about the courtesy and behavior of the </w:t>
      </w:r>
      <w:proofErr w:type="gramStart"/>
      <w:r>
        <w:rPr>
          <w:rFonts w:ascii="Times New Roman" w:eastAsia="SimSun" w:hAnsi="Times New Roman" w:cs="Times New Roman"/>
          <w:sz w:val="24"/>
          <w:szCs w:val="24"/>
        </w:rPr>
        <w:t>employees  of</w:t>
      </w:r>
      <w:proofErr w:type="gramEnd"/>
      <w:r>
        <w:rPr>
          <w:rFonts w:ascii="Times New Roman" w:eastAsia="SimSun" w:hAnsi="Times New Roman" w:cs="Times New Roman"/>
          <w:sz w:val="24"/>
          <w:szCs w:val="24"/>
        </w:rPr>
        <w:t xml:space="preserve"> the </w:t>
      </w:r>
      <w:proofErr w:type="spellStart"/>
      <w:r>
        <w:rPr>
          <w:rFonts w:ascii="Times New Roman" w:eastAsia="SimSun" w:hAnsi="Times New Roman" w:cs="Times New Roman"/>
          <w:sz w:val="24"/>
          <w:szCs w:val="24"/>
        </w:rPr>
        <w:t>Janata</w:t>
      </w:r>
      <w:proofErr w:type="spellEnd"/>
      <w:r>
        <w:rPr>
          <w:rFonts w:ascii="Times New Roman" w:eastAsia="SimSun" w:hAnsi="Times New Roman" w:cs="Times New Roman"/>
          <w:sz w:val="24"/>
          <w:szCs w:val="24"/>
        </w:rPr>
        <w:t xml:space="preserve"> Bank. Here the responses were a bit different and mixed. </w:t>
      </w:r>
      <w:r>
        <w:rPr>
          <w:rFonts w:ascii="SimSun" w:eastAsia="SimSun" w:hAnsi="SimSun" w:cs="SimSun"/>
          <w:noProof/>
          <w:sz w:val="28"/>
          <w:szCs w:val="28"/>
          <w:lang w:eastAsia="en-US"/>
        </w:rPr>
        <w:drawing>
          <wp:anchor distT="0" distB="0" distL="114300" distR="114300" simplePos="0" relativeHeight="251664384" behindDoc="0" locked="0" layoutInCell="1" allowOverlap="1" wp14:anchorId="20AC8A34" wp14:editId="163EA324">
            <wp:simplePos x="0" y="0"/>
            <wp:positionH relativeFrom="column">
              <wp:posOffset>0</wp:posOffset>
            </wp:positionH>
            <wp:positionV relativeFrom="paragraph">
              <wp:posOffset>481330</wp:posOffset>
            </wp:positionV>
            <wp:extent cx="5542280" cy="2825750"/>
            <wp:effectExtent l="0" t="0" r="1270" b="12700"/>
            <wp:wrapTopAndBottom/>
            <wp:docPr id="6"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IMG_256"/>
                    <pic:cNvPicPr>
                      <a:picLocks noChangeAspect="1"/>
                    </pic:cNvPicPr>
                  </pic:nvPicPr>
                  <pic:blipFill>
                    <a:blip r:embed="rId23"/>
                    <a:stretch>
                      <a:fillRect/>
                    </a:stretch>
                  </pic:blipFill>
                  <pic:spPr>
                    <a:xfrm>
                      <a:off x="0" y="0"/>
                      <a:ext cx="5542280" cy="2825750"/>
                    </a:xfrm>
                    <a:prstGeom prst="rect">
                      <a:avLst/>
                    </a:prstGeom>
                    <a:noFill/>
                    <a:ln w="9525">
                      <a:noFill/>
                    </a:ln>
                  </pic:spPr>
                </pic:pic>
              </a:graphicData>
            </a:graphic>
          </wp:anchor>
        </w:drawing>
      </w:r>
      <w:r>
        <w:rPr>
          <w:rFonts w:ascii="Times New Roman" w:eastAsia="SimSun" w:hAnsi="Times New Roman" w:cs="Times New Roman"/>
          <w:sz w:val="24"/>
          <w:szCs w:val="24"/>
        </w:rPr>
        <w:t xml:space="preserve"> 53.8% respondents were </w:t>
      </w:r>
      <w:proofErr w:type="gramStart"/>
      <w:r>
        <w:rPr>
          <w:rFonts w:ascii="Times New Roman" w:eastAsia="SimSun" w:hAnsi="Times New Roman" w:cs="Times New Roman"/>
          <w:sz w:val="24"/>
          <w:szCs w:val="24"/>
        </w:rPr>
        <w:t>agree</w:t>
      </w:r>
      <w:proofErr w:type="gramEnd"/>
      <w:r>
        <w:rPr>
          <w:rFonts w:ascii="Times New Roman" w:eastAsia="SimSun" w:hAnsi="Times New Roman" w:cs="Times New Roman"/>
          <w:sz w:val="24"/>
          <w:szCs w:val="24"/>
        </w:rPr>
        <w:t xml:space="preserve"> with the statement but 7.7% respondents expressed completely opposite. It indicates that customers are not happy and content with the behavioral approach of the employees. It is very obvious according to the graph the </w:t>
      </w:r>
      <w:proofErr w:type="gramStart"/>
      <w:r>
        <w:rPr>
          <w:rFonts w:ascii="Times New Roman" w:eastAsia="SimSun" w:hAnsi="Times New Roman" w:cs="Times New Roman"/>
          <w:sz w:val="24"/>
          <w:szCs w:val="24"/>
        </w:rPr>
        <w:t>number of the satisfied customers are</w:t>
      </w:r>
      <w:proofErr w:type="gramEnd"/>
      <w:r>
        <w:rPr>
          <w:rFonts w:ascii="Times New Roman" w:eastAsia="SimSun" w:hAnsi="Times New Roman" w:cs="Times New Roman"/>
          <w:sz w:val="24"/>
          <w:szCs w:val="24"/>
        </w:rPr>
        <w:t xml:space="preserve"> higher but in service industry even a fraction number of dissatisfied customers brings out the biggest conflict. Dissatisfaction among the customers works as confusion, ill reputation and negative marketing for the brand. So all customer are equally important and essential to maintain a stable and sustainable brand image in the long run. </w:t>
      </w:r>
    </w:p>
    <w:p w:rsidR="007D0827" w:rsidRDefault="007D0827" w:rsidP="009E3D6E">
      <w:pPr>
        <w:spacing w:line="360" w:lineRule="auto"/>
        <w:jc w:val="both"/>
        <w:rPr>
          <w:rFonts w:ascii="Times New Roman" w:eastAsia="SimSun" w:hAnsi="Times New Roman" w:cs="Times New Roman"/>
          <w:sz w:val="24"/>
          <w:szCs w:val="24"/>
        </w:rPr>
      </w:pPr>
    </w:p>
    <w:p w:rsidR="007D0827" w:rsidRDefault="007D0827" w:rsidP="009E3D6E">
      <w:pPr>
        <w:spacing w:line="360" w:lineRule="auto"/>
        <w:jc w:val="both"/>
        <w:rPr>
          <w:rFonts w:ascii="Times New Roman" w:eastAsia="SimSun" w:hAnsi="Times New Roman" w:cs="Times New Roman"/>
          <w:b/>
          <w:bCs/>
          <w:sz w:val="28"/>
          <w:szCs w:val="28"/>
          <w:u w:val="single"/>
        </w:rPr>
      </w:pPr>
    </w:p>
    <w:p w:rsidR="007D0827" w:rsidRDefault="007D0827" w:rsidP="009E3D6E">
      <w:pPr>
        <w:spacing w:line="360" w:lineRule="auto"/>
        <w:jc w:val="both"/>
        <w:rPr>
          <w:rFonts w:ascii="Times New Roman" w:eastAsia="SimSun" w:hAnsi="Times New Roman" w:cs="Times New Roman"/>
          <w:b/>
          <w:bCs/>
          <w:sz w:val="28"/>
          <w:szCs w:val="28"/>
          <w:u w:val="single"/>
        </w:rPr>
        <w:sectPr w:rsidR="007D0827">
          <w:pgSz w:w="11906" w:h="16838"/>
          <w:pgMar w:top="1440" w:right="1800" w:bottom="1440" w:left="1800" w:header="720" w:footer="720" w:gutter="0"/>
          <w:cols w:space="720"/>
          <w:docGrid w:linePitch="360"/>
        </w:sectPr>
      </w:pPr>
    </w:p>
    <w:p w:rsidR="007D0827" w:rsidRDefault="00A802DE" w:rsidP="009E3D6E">
      <w:pPr>
        <w:pStyle w:val="Heading3"/>
        <w:spacing w:before="0"/>
      </w:pPr>
      <w:bookmarkStart w:id="44" w:name="_Toc142316440"/>
      <w:r>
        <w:lastRenderedPageBreak/>
        <w:t xml:space="preserve">4.6.3 </w:t>
      </w:r>
      <w:r w:rsidR="00D81888">
        <w:t>Responsiveness:</w:t>
      </w:r>
      <w:bookmarkEnd w:id="44"/>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Responding accurately and promptly is an essential element of communication. In the service industry, first and foremost condition is to survive and sustain is to communicate properly with the customers. </w:t>
      </w:r>
      <w:proofErr w:type="gramStart"/>
      <w:r>
        <w:rPr>
          <w:rFonts w:ascii="Times New Roman" w:hAnsi="Times New Roman" w:cs="Times New Roman"/>
          <w:sz w:val="24"/>
          <w:szCs w:val="24"/>
        </w:rPr>
        <w:t>Failing in communication result in a failure of delivering the service.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 that manner, the willingness to help customers and respond to their need quickly or as soon as possible known as responsiveness.</w:t>
      </w:r>
      <w:proofErr w:type="gramEnd"/>
      <w:r>
        <w:rPr>
          <w:rFonts w:ascii="Times New Roman" w:hAnsi="Times New Roman" w:cs="Times New Roman"/>
          <w:sz w:val="24"/>
          <w:szCs w:val="24"/>
        </w:rPr>
        <w:t xml:space="preserve"> Whenever any customer ask for any query or complain about any service related to your business, they feel mostly vulnerable or doubtful towards the service. In given scenario, employees should attend to their query and solve it as soon as possible. It is very important to let them know you are willing to help and working on their request or demand. Responding quickly leaves a positive and strong impact on customers mind. They feel their importance and acknowledge that. As a result, it lowers the dissatisfaction which automatically </w:t>
      </w:r>
      <w:proofErr w:type="gramStart"/>
      <w:r>
        <w:rPr>
          <w:rFonts w:ascii="Times New Roman" w:hAnsi="Times New Roman" w:cs="Times New Roman"/>
          <w:sz w:val="24"/>
          <w:szCs w:val="24"/>
        </w:rPr>
        <w:t>rises</w:t>
      </w:r>
      <w:proofErr w:type="gramEnd"/>
      <w:r>
        <w:rPr>
          <w:rFonts w:ascii="Times New Roman" w:hAnsi="Times New Roman" w:cs="Times New Roman"/>
          <w:sz w:val="24"/>
          <w:szCs w:val="24"/>
        </w:rPr>
        <w:t xml:space="preserve"> the satisfaction level.</w:t>
      </w: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questionnaire, a question was set regarding the reliability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where 30.8%</w:t>
      </w:r>
      <w:r>
        <w:rPr>
          <w:rFonts w:ascii="Times New Roman" w:eastAsia="SimSun" w:hAnsi="Times New Roman" w:cs="Times New Roman"/>
          <w:noProof/>
          <w:sz w:val="24"/>
          <w:szCs w:val="24"/>
          <w:lang w:eastAsia="en-US"/>
        </w:rPr>
        <w:drawing>
          <wp:anchor distT="0" distB="0" distL="114300" distR="114300" simplePos="0" relativeHeight="251665408" behindDoc="0" locked="0" layoutInCell="1" allowOverlap="1" wp14:anchorId="5ED25706" wp14:editId="466163C9">
            <wp:simplePos x="0" y="0"/>
            <wp:positionH relativeFrom="column">
              <wp:posOffset>52070</wp:posOffset>
            </wp:positionH>
            <wp:positionV relativeFrom="paragraph">
              <wp:posOffset>1206500</wp:posOffset>
            </wp:positionV>
            <wp:extent cx="5554345" cy="2904490"/>
            <wp:effectExtent l="0" t="0" r="8255" b="10160"/>
            <wp:wrapTopAndBottom/>
            <wp:docPr id="7"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IMG_256"/>
                    <pic:cNvPicPr>
                      <a:picLocks noChangeAspect="1"/>
                    </pic:cNvPicPr>
                  </pic:nvPicPr>
                  <pic:blipFill>
                    <a:blip r:embed="rId24"/>
                    <a:stretch>
                      <a:fillRect/>
                    </a:stretch>
                  </pic:blipFill>
                  <pic:spPr>
                    <a:xfrm>
                      <a:off x="0" y="0"/>
                      <a:ext cx="5554345" cy="2904490"/>
                    </a:xfrm>
                    <a:prstGeom prst="rect">
                      <a:avLst/>
                    </a:prstGeom>
                    <a:noFill/>
                    <a:ln w="9525">
                      <a:noFill/>
                    </a:ln>
                  </pic:spPr>
                </pic:pic>
              </a:graphicData>
            </a:graphic>
          </wp:anchor>
        </w:drawing>
      </w:r>
      <w:r>
        <w:rPr>
          <w:rFonts w:ascii="Times New Roman" w:hAnsi="Times New Roman" w:cs="Times New Roman"/>
          <w:sz w:val="24"/>
          <w:szCs w:val="24"/>
        </w:rPr>
        <w:t xml:space="preserve"> respondents strongly agreed to the statement. 23.1% and 46.2% of the participants answered as agree and neutral consecutively. Agree and strongly agree both statement falls under the satisfied customers criteria. According to that, the </w:t>
      </w:r>
      <w:proofErr w:type="gramStart"/>
      <w:r>
        <w:rPr>
          <w:rFonts w:ascii="Times New Roman" w:hAnsi="Times New Roman" w:cs="Times New Roman"/>
          <w:sz w:val="24"/>
          <w:szCs w:val="24"/>
        </w:rPr>
        <w:t>level of satisfaction among the customers are</w:t>
      </w:r>
      <w:proofErr w:type="gramEnd"/>
      <w:r>
        <w:rPr>
          <w:rFonts w:ascii="Times New Roman" w:hAnsi="Times New Roman" w:cs="Times New Roman"/>
          <w:sz w:val="24"/>
          <w:szCs w:val="24"/>
        </w:rPr>
        <w:t xml:space="preserve"> above the average. Though almost half of the participants neither agreed nor disagreed to the statement, it is safe to say that no one actually disagreed to it. But considering a service industry 54% is quite disappointing. In this </w:t>
      </w:r>
      <w:proofErr w:type="spellStart"/>
      <w:r>
        <w:rPr>
          <w:rFonts w:ascii="Times New Roman" w:hAnsi="Times New Roman" w:cs="Times New Roman"/>
          <w:sz w:val="24"/>
          <w:szCs w:val="24"/>
        </w:rPr>
        <w:t>first pace</w:t>
      </w:r>
      <w:proofErr w:type="spellEnd"/>
      <w:r>
        <w:rPr>
          <w:rFonts w:ascii="Times New Roman" w:hAnsi="Times New Roman" w:cs="Times New Roman"/>
          <w:sz w:val="24"/>
          <w:szCs w:val="24"/>
        </w:rPr>
        <w:t xml:space="preserve"> world, communication rightly and accurately is as important as maintaining a good reputation. So it is high time for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to work on their </w:t>
      </w:r>
      <w:r>
        <w:rPr>
          <w:rFonts w:ascii="Times New Roman" w:hAnsi="Times New Roman" w:cs="Times New Roman"/>
          <w:sz w:val="24"/>
          <w:szCs w:val="24"/>
        </w:rPr>
        <w:lastRenderedPageBreak/>
        <w:t>responsiveness to increase the satisfaction and decrease the dissonance among the customers.</w:t>
      </w:r>
    </w:p>
    <w:p w:rsidR="007D0827" w:rsidRDefault="007D0827" w:rsidP="009E3D6E">
      <w:pPr>
        <w:spacing w:line="360" w:lineRule="auto"/>
        <w:jc w:val="both"/>
        <w:rPr>
          <w:rFonts w:ascii="Times New Roman" w:hAnsi="Times New Roman" w:cs="Times New Roman"/>
          <w:b/>
          <w:bCs/>
          <w:sz w:val="24"/>
          <w:szCs w:val="24"/>
          <w:u w:val="single"/>
        </w:rPr>
      </w:pPr>
    </w:p>
    <w:p w:rsidR="007D0827" w:rsidRDefault="00A802DE" w:rsidP="009E3D6E">
      <w:pPr>
        <w:pStyle w:val="Heading3"/>
        <w:spacing w:before="0"/>
      </w:pPr>
      <w:bookmarkStart w:id="45" w:name="_Toc142316441"/>
      <w:proofErr w:type="gramStart"/>
      <w:r>
        <w:t xml:space="preserve">4.6.4 </w:t>
      </w:r>
      <w:r w:rsidR="00D81888">
        <w:t xml:space="preserve"> Assurance</w:t>
      </w:r>
      <w:proofErr w:type="gramEnd"/>
      <w:r w:rsidR="00D81888">
        <w:t>:</w:t>
      </w:r>
      <w:bookmarkEnd w:id="45"/>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it comes to provide and deliver service, customers always </w:t>
      </w:r>
      <w:proofErr w:type="gramStart"/>
      <w:r>
        <w:rPr>
          <w:rFonts w:ascii="Times New Roman" w:hAnsi="Times New Roman" w:cs="Times New Roman"/>
          <w:sz w:val="24"/>
          <w:szCs w:val="24"/>
        </w:rPr>
        <w:t>expect  the</w:t>
      </w:r>
      <w:proofErr w:type="gramEnd"/>
      <w:r>
        <w:rPr>
          <w:rFonts w:ascii="Times New Roman" w:hAnsi="Times New Roman" w:cs="Times New Roman"/>
          <w:sz w:val="24"/>
          <w:szCs w:val="24"/>
        </w:rPr>
        <w:t xml:space="preserve"> experts in the business to deliver the service. Experts having proper knowledge and idea about the products and services of their business tend to win the trust and confidence of consumers really </w:t>
      </w:r>
      <w:proofErr w:type="spellStart"/>
      <w:r>
        <w:rPr>
          <w:rFonts w:ascii="Times New Roman" w:hAnsi="Times New Roman" w:cs="Times New Roman"/>
          <w:sz w:val="24"/>
          <w:szCs w:val="24"/>
        </w:rPr>
        <w:t>fast.This</w:t>
      </w:r>
      <w:proofErr w:type="spellEnd"/>
      <w:r>
        <w:rPr>
          <w:rFonts w:ascii="Times New Roman" w:hAnsi="Times New Roman" w:cs="Times New Roman"/>
          <w:sz w:val="24"/>
          <w:szCs w:val="24"/>
        </w:rPr>
        <w:t xml:space="preserve"> is a process of assurance. Assurance is basically </w:t>
      </w:r>
      <w:proofErr w:type="gramStart"/>
      <w:r>
        <w:rPr>
          <w:rFonts w:ascii="Times New Roman" w:hAnsi="Times New Roman" w:cs="Times New Roman"/>
          <w:sz w:val="24"/>
          <w:szCs w:val="24"/>
        </w:rPr>
        <w:t>refer</w:t>
      </w:r>
      <w:proofErr w:type="gramEnd"/>
      <w:r>
        <w:rPr>
          <w:rFonts w:ascii="Times New Roman" w:hAnsi="Times New Roman" w:cs="Times New Roman"/>
          <w:sz w:val="24"/>
          <w:szCs w:val="24"/>
        </w:rPr>
        <w:t xml:space="preserve"> to the knowledge and courtesy of the employees regarding their service and business at large. It also </w:t>
      </w:r>
      <w:proofErr w:type="gramStart"/>
      <w:r>
        <w:rPr>
          <w:rFonts w:ascii="Times New Roman" w:hAnsi="Times New Roman" w:cs="Times New Roman"/>
          <w:sz w:val="24"/>
          <w:szCs w:val="24"/>
        </w:rPr>
        <w:t>mean</w:t>
      </w:r>
      <w:proofErr w:type="gramEnd"/>
      <w:r>
        <w:rPr>
          <w:rFonts w:ascii="Times New Roman" w:hAnsi="Times New Roman" w:cs="Times New Roman"/>
          <w:sz w:val="24"/>
          <w:szCs w:val="24"/>
        </w:rPr>
        <w:t xml:space="preserve"> the ability to convey the trust and confidence to the customers. It can be achieved by displaying credentials, </w:t>
      </w:r>
      <w:proofErr w:type="spellStart"/>
      <w:r>
        <w:rPr>
          <w:rFonts w:ascii="Times New Roman" w:hAnsi="Times New Roman" w:cs="Times New Roman"/>
          <w:sz w:val="24"/>
          <w:szCs w:val="24"/>
        </w:rPr>
        <w:t>expertise</w:t>
      </w:r>
      <w:proofErr w:type="gramStart"/>
      <w:r>
        <w:rPr>
          <w:rFonts w:ascii="Times New Roman" w:hAnsi="Times New Roman" w:cs="Times New Roman"/>
          <w:sz w:val="24"/>
          <w:szCs w:val="24"/>
        </w:rPr>
        <w:t>,industry</w:t>
      </w:r>
      <w:proofErr w:type="spellEnd"/>
      <w:proofErr w:type="gramEnd"/>
      <w:r>
        <w:rPr>
          <w:rFonts w:ascii="Times New Roman" w:hAnsi="Times New Roman" w:cs="Times New Roman"/>
          <w:sz w:val="24"/>
          <w:szCs w:val="24"/>
        </w:rPr>
        <w:t xml:space="preserve"> certification or even by customer testimonials. In this first moving world, there are numerous options, high availability of products and access to it creates lack of trust and confidence in customers mind. In this situation, assurance plays a very significant role to gain customers confidence and reliability towards the brand. </w:t>
      </w:r>
      <w:proofErr w:type="gramStart"/>
      <w:r>
        <w:rPr>
          <w:rFonts w:ascii="Times New Roman" w:hAnsi="Times New Roman" w:cs="Times New Roman"/>
          <w:sz w:val="24"/>
          <w:szCs w:val="24"/>
        </w:rPr>
        <w:t>Which also helps to create a positive image and greater value for the brand.</w:t>
      </w:r>
      <w:proofErr w:type="gramEnd"/>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rPr>
          <w:rFonts w:ascii="Times New Roman" w:hAnsi="Times New Roman" w:cs="Times New Roman"/>
          <w:sz w:val="24"/>
          <w:szCs w:val="24"/>
        </w:rPr>
      </w:pPr>
      <w:r>
        <w:rPr>
          <w:rFonts w:ascii="SimSun" w:eastAsia="SimSun" w:hAnsi="SimSun" w:cs="SimSun"/>
          <w:noProof/>
          <w:sz w:val="28"/>
          <w:szCs w:val="28"/>
          <w:lang w:eastAsia="en-US"/>
        </w:rPr>
        <w:drawing>
          <wp:anchor distT="0" distB="0" distL="114300" distR="114300" simplePos="0" relativeHeight="251666432" behindDoc="0" locked="0" layoutInCell="1" allowOverlap="1" wp14:anchorId="2B5DCDCF" wp14:editId="48AD37D2">
            <wp:simplePos x="0" y="0"/>
            <wp:positionH relativeFrom="column">
              <wp:posOffset>354330</wp:posOffset>
            </wp:positionH>
            <wp:positionV relativeFrom="page">
              <wp:posOffset>7565390</wp:posOffset>
            </wp:positionV>
            <wp:extent cx="3893185" cy="2548890"/>
            <wp:effectExtent l="0" t="0" r="12065" b="3810"/>
            <wp:wrapTopAndBottom/>
            <wp:docPr id="8"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IMG_256"/>
                    <pic:cNvPicPr>
                      <a:picLocks noChangeAspect="1"/>
                    </pic:cNvPicPr>
                  </pic:nvPicPr>
                  <pic:blipFill>
                    <a:blip r:embed="rId20"/>
                    <a:stretch>
                      <a:fillRect/>
                    </a:stretch>
                  </pic:blipFill>
                  <pic:spPr>
                    <a:xfrm>
                      <a:off x="0" y="0"/>
                      <a:ext cx="3893185" cy="2548890"/>
                    </a:xfrm>
                    <a:prstGeom prst="rect">
                      <a:avLst/>
                    </a:prstGeom>
                    <a:noFill/>
                    <a:ln w="9525">
                      <a:noFill/>
                    </a:ln>
                  </pic:spPr>
                </pic:pic>
              </a:graphicData>
            </a:graphic>
          </wp:anchor>
        </w:drawing>
      </w:r>
      <w:r>
        <w:rPr>
          <w:rFonts w:ascii="Times New Roman" w:hAnsi="Times New Roman" w:cs="Times New Roman"/>
          <w:sz w:val="24"/>
          <w:szCs w:val="24"/>
        </w:rPr>
        <w:t xml:space="preserve">One of the </w:t>
      </w:r>
      <w:proofErr w:type="gramStart"/>
      <w:r>
        <w:rPr>
          <w:rFonts w:ascii="Times New Roman" w:hAnsi="Times New Roman" w:cs="Times New Roman"/>
          <w:sz w:val="24"/>
          <w:szCs w:val="24"/>
        </w:rPr>
        <w:t>question</w:t>
      </w:r>
      <w:proofErr w:type="gramEnd"/>
      <w:r>
        <w:rPr>
          <w:rFonts w:ascii="Times New Roman" w:hAnsi="Times New Roman" w:cs="Times New Roman"/>
          <w:sz w:val="24"/>
          <w:szCs w:val="24"/>
        </w:rPr>
        <w:t xml:space="preserve"> in the survey was about the knowledge and skills of the employees regarding the bank’s product and services, where 76.9% customers labeled the knowledge as “Good”, whereas 23.1% stated it as “Excellent”. In another way, it can be said that, there is no dissatisfaction among the participants regarding the expertise and professionalism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So it is very evident that,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has been successful in gaining confidence and trust of the customers. As per the measurement of “SERVQUAL” dimensions, assurance has to be one of the dominant service deliver quality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Limited.</w:t>
      </w: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b/>
          <w:bCs/>
          <w:sz w:val="24"/>
          <w:szCs w:val="24"/>
          <w:u w:val="single"/>
        </w:rPr>
      </w:pPr>
    </w:p>
    <w:p w:rsidR="007D0827" w:rsidRDefault="00A802DE" w:rsidP="009E3D6E">
      <w:pPr>
        <w:pStyle w:val="Heading3"/>
        <w:spacing w:before="0"/>
      </w:pPr>
      <w:bookmarkStart w:id="46" w:name="_Toc142316442"/>
      <w:proofErr w:type="gramStart"/>
      <w:r>
        <w:t xml:space="preserve">4.6.5 </w:t>
      </w:r>
      <w:r w:rsidR="00D81888">
        <w:t xml:space="preserve"> Empathy</w:t>
      </w:r>
      <w:proofErr w:type="gramEnd"/>
      <w:r w:rsidR="00D81888">
        <w:t>:</w:t>
      </w:r>
      <w:bookmarkEnd w:id="46"/>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Customers tend to rely and trust the brands comparatively more which makes them feel important and heard. They prefer to be the center of the </w:t>
      </w:r>
      <w:proofErr w:type="spellStart"/>
      <w:r>
        <w:rPr>
          <w:rFonts w:ascii="Times New Roman" w:hAnsi="Times New Roman" w:cs="Times New Roman"/>
          <w:sz w:val="24"/>
          <w:szCs w:val="24"/>
        </w:rPr>
        <w:t>attraction.To</w:t>
      </w:r>
      <w:proofErr w:type="spellEnd"/>
      <w:r>
        <w:rPr>
          <w:rFonts w:ascii="Times New Roman" w:hAnsi="Times New Roman" w:cs="Times New Roman"/>
          <w:sz w:val="24"/>
          <w:szCs w:val="24"/>
        </w:rPr>
        <w:t xml:space="preserve"> create an effective and strong image in customers </w:t>
      </w:r>
      <w:proofErr w:type="gramStart"/>
      <w:r>
        <w:rPr>
          <w:rFonts w:ascii="Times New Roman" w:hAnsi="Times New Roman" w:cs="Times New Roman"/>
          <w:sz w:val="24"/>
          <w:szCs w:val="24"/>
        </w:rPr>
        <w:t>mind ,</w:t>
      </w:r>
      <w:proofErr w:type="gramEnd"/>
      <w:r>
        <w:rPr>
          <w:rFonts w:ascii="Times New Roman" w:hAnsi="Times New Roman" w:cs="Times New Roman"/>
          <w:sz w:val="24"/>
          <w:szCs w:val="24"/>
        </w:rPr>
        <w:t xml:space="preserve"> it is very essential for brands to learn and show empathy to their customers. Empathy can be described as the individualized attention, preference and care the firm provides to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customers. Starting from welcoming them to your company to the after sale services every approach makes a significant difference in consumers mind. In case of building long term relationship with customers there is no exception but to show proper empathy and individualized attention towards them. </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SimSun" w:eastAsia="SimSun" w:hAnsi="SimSun" w:cs="SimSun"/>
          <w:noProof/>
          <w:sz w:val="28"/>
          <w:szCs w:val="28"/>
          <w:lang w:eastAsia="en-US"/>
        </w:rPr>
        <w:drawing>
          <wp:anchor distT="0" distB="0" distL="114300" distR="114300" simplePos="0" relativeHeight="251667456" behindDoc="0" locked="0" layoutInCell="1" allowOverlap="1" wp14:anchorId="58FF074A" wp14:editId="4AC795A6">
            <wp:simplePos x="0" y="0"/>
            <wp:positionH relativeFrom="column">
              <wp:posOffset>0</wp:posOffset>
            </wp:positionH>
            <wp:positionV relativeFrom="paragraph">
              <wp:posOffset>0</wp:posOffset>
            </wp:positionV>
            <wp:extent cx="4916805" cy="2338070"/>
            <wp:effectExtent l="0" t="0" r="17145" b="5080"/>
            <wp:wrapTopAndBottom/>
            <wp:docPr id="9"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IMG_256"/>
                    <pic:cNvPicPr>
                      <a:picLocks noChangeAspect="1"/>
                    </pic:cNvPicPr>
                  </pic:nvPicPr>
                  <pic:blipFill>
                    <a:blip r:embed="rId23"/>
                    <a:stretch>
                      <a:fillRect/>
                    </a:stretch>
                  </pic:blipFill>
                  <pic:spPr>
                    <a:xfrm>
                      <a:off x="0" y="0"/>
                      <a:ext cx="4916805" cy="2338070"/>
                    </a:xfrm>
                    <a:prstGeom prst="rect">
                      <a:avLst/>
                    </a:prstGeom>
                    <a:noFill/>
                    <a:ln w="9525">
                      <a:noFill/>
                    </a:ln>
                  </pic:spPr>
                </pic:pic>
              </a:graphicData>
            </a:graphic>
          </wp:anchor>
        </w:drawing>
      </w:r>
      <w:r>
        <w:rPr>
          <w:rFonts w:ascii="Times New Roman" w:hAnsi="Times New Roman" w:cs="Times New Roman"/>
          <w:sz w:val="24"/>
          <w:szCs w:val="24"/>
        </w:rPr>
        <w:t xml:space="preserve">If we talk about the above graph, it falls under the empathy criteria. And it is noticeable that, not all the participants were happy with how they were treated in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That clearly indicates that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failed to show empathy properly towards their consumers. Though most of the participants were happy with their services, but it can be seen that there is a still room for improvement.  As we know that, all the customers are equally important and supreme for any industry. Hence,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should focus on treating their customers with more care and empathy to create a positive and sustainable image in the consumers mind as well as in the society as whole.</w:t>
      </w:r>
    </w:p>
    <w:p w:rsidR="007D0827" w:rsidRDefault="007D0827"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the above discussion, we can come to the conclusion that, instead of giving tremendous services and facilities,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still lacks in few significant sectors. </w:t>
      </w:r>
      <w:r>
        <w:rPr>
          <w:rFonts w:ascii="Times New Roman" w:hAnsi="Times New Roman" w:cs="Times New Roman"/>
          <w:sz w:val="24"/>
          <w:szCs w:val="24"/>
        </w:rPr>
        <w:lastRenderedPageBreak/>
        <w:t xml:space="preserve">Though the </w:t>
      </w:r>
      <w:proofErr w:type="gramStart"/>
      <w:r>
        <w:rPr>
          <w:rFonts w:ascii="Times New Roman" w:hAnsi="Times New Roman" w:cs="Times New Roman"/>
          <w:sz w:val="24"/>
          <w:szCs w:val="24"/>
        </w:rPr>
        <w:t>number of satisfied customers are</w:t>
      </w:r>
      <w:proofErr w:type="gramEnd"/>
      <w:r>
        <w:rPr>
          <w:rFonts w:ascii="Times New Roman" w:hAnsi="Times New Roman" w:cs="Times New Roman"/>
          <w:sz w:val="24"/>
          <w:szCs w:val="24"/>
        </w:rPr>
        <w:t xml:space="preserve"> high but we still </w:t>
      </w:r>
      <w:proofErr w:type="spellStart"/>
      <w:r>
        <w:rPr>
          <w:rFonts w:ascii="Times New Roman" w:hAnsi="Times New Roman" w:cs="Times New Roman"/>
          <w:sz w:val="24"/>
          <w:szCs w:val="24"/>
        </w:rPr>
        <w:t>can not</w:t>
      </w:r>
      <w:proofErr w:type="spellEnd"/>
      <w:r>
        <w:rPr>
          <w:rFonts w:ascii="Times New Roman" w:hAnsi="Times New Roman" w:cs="Times New Roman"/>
          <w:sz w:val="24"/>
          <w:szCs w:val="24"/>
        </w:rPr>
        <w:t xml:space="preserve"> ignore the dissatisfied customers no matter how small the number is. Among all the dimensions, in the responsiveness and empathy area customers expressed the most dissatisfaction. </w:t>
      </w:r>
      <w:proofErr w:type="gramStart"/>
      <w:r>
        <w:rPr>
          <w:rFonts w:ascii="Times New Roman" w:hAnsi="Times New Roman" w:cs="Times New Roman"/>
          <w:sz w:val="24"/>
          <w:szCs w:val="24"/>
        </w:rPr>
        <w:t xml:space="preserve">Which further creates an area and gap that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should work on immediately.</w:t>
      </w:r>
      <w:proofErr w:type="gramEnd"/>
      <w:r>
        <w:rPr>
          <w:rFonts w:ascii="Times New Roman" w:hAnsi="Times New Roman" w:cs="Times New Roman"/>
          <w:sz w:val="24"/>
          <w:szCs w:val="24"/>
        </w:rPr>
        <w:t xml:space="preserve"> In the service industry, it is very important to minimize the dissonance and dissatisfaction among the consumers as soon as possible. Even a little bit of delay to fix and respond to the customers problems can lead up to a bigger dissatisfaction very fast. </w:t>
      </w:r>
    </w:p>
    <w:p w:rsidR="007D0827" w:rsidRDefault="007D0827" w:rsidP="009E3D6E">
      <w:pPr>
        <w:spacing w:line="360" w:lineRule="auto"/>
        <w:jc w:val="both"/>
        <w:rPr>
          <w:rFonts w:ascii="Times New Roman" w:hAnsi="Times New Roman" w:cs="Times New Roman"/>
          <w:b/>
          <w:bCs/>
          <w:sz w:val="28"/>
          <w:szCs w:val="28"/>
          <w:u w:val="single"/>
        </w:rPr>
      </w:pPr>
    </w:p>
    <w:p w:rsidR="00A802DE" w:rsidRDefault="00A802DE" w:rsidP="00A802DE">
      <w:pPr>
        <w:pStyle w:val="Heading2"/>
      </w:pPr>
      <w:bookmarkStart w:id="47" w:name="_Toc142316443"/>
      <w:r>
        <w:t>4.7 Recommendations:</w:t>
      </w:r>
      <w:bookmarkEnd w:id="47"/>
      <w:r>
        <w:t xml:space="preserve"> </w:t>
      </w:r>
    </w:p>
    <w:p w:rsidR="00A802DE" w:rsidRDefault="00A802DE" w:rsidP="009E3D6E">
      <w:pPr>
        <w:spacing w:line="360" w:lineRule="auto"/>
        <w:jc w:val="both"/>
        <w:rPr>
          <w:rFonts w:ascii="Times New Roman" w:hAnsi="Times New Roman" w:cs="Times New Roman"/>
          <w:sz w:val="24"/>
          <w:szCs w:val="24"/>
        </w:rPr>
      </w:pPr>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my 3 months of internship, I got the opportunity to observe and experience the activities and procedures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very closely. And I can confidently say, they are one of the best </w:t>
      </w:r>
      <w:proofErr w:type="gramStart"/>
      <w:r>
        <w:rPr>
          <w:rFonts w:ascii="Times New Roman" w:hAnsi="Times New Roman" w:cs="Times New Roman"/>
          <w:sz w:val="24"/>
          <w:szCs w:val="24"/>
        </w:rPr>
        <w:t>bank</w:t>
      </w:r>
      <w:proofErr w:type="gramEnd"/>
      <w:r>
        <w:rPr>
          <w:rFonts w:ascii="Times New Roman" w:hAnsi="Times New Roman" w:cs="Times New Roman"/>
          <w:sz w:val="24"/>
          <w:szCs w:val="24"/>
        </w:rPr>
        <w:t xml:space="preserve"> in the country and they have earned the recognition and reputation with their hard work and dedication. But there are also certain things that I feel like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Banks need to upgrade and ensure in order to secure the first place in the country. According to my observation, I would like </w:t>
      </w:r>
      <w:proofErr w:type="gramStart"/>
      <w:r>
        <w:rPr>
          <w:rFonts w:ascii="Times New Roman" w:hAnsi="Times New Roman" w:cs="Times New Roman"/>
          <w:sz w:val="24"/>
          <w:szCs w:val="24"/>
        </w:rPr>
        <w:t>to  point</w:t>
      </w:r>
      <w:proofErr w:type="gramEnd"/>
      <w:r>
        <w:rPr>
          <w:rFonts w:ascii="Times New Roman" w:hAnsi="Times New Roman" w:cs="Times New Roman"/>
          <w:sz w:val="24"/>
          <w:szCs w:val="24"/>
        </w:rPr>
        <w:t xml:space="preserve"> out or highlight few sectors that I believe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needs to work on, those are:</w:t>
      </w:r>
    </w:p>
    <w:p w:rsidR="007D0827" w:rsidRDefault="007D0827" w:rsidP="009E3D6E">
      <w:pPr>
        <w:spacing w:line="360" w:lineRule="auto"/>
        <w:jc w:val="both"/>
        <w:rPr>
          <w:rFonts w:ascii="Times New Roman" w:hAnsi="Times New Roman" w:cs="Times New Roman"/>
          <w:sz w:val="24"/>
          <w:szCs w:val="24"/>
        </w:rPr>
      </w:pPr>
    </w:p>
    <w:p w:rsidR="007D0827" w:rsidRDefault="00A802DE" w:rsidP="009E3D6E">
      <w:pPr>
        <w:pStyle w:val="Heading3"/>
        <w:spacing w:before="0"/>
      </w:pPr>
      <w:bookmarkStart w:id="48" w:name="_Toc142316444"/>
      <w:r>
        <w:t xml:space="preserve">4.7.1 </w:t>
      </w:r>
      <w:r w:rsidR="00D81888">
        <w:t>Customer Service:</w:t>
      </w:r>
      <w:bookmarkEnd w:id="48"/>
    </w:p>
    <w:p w:rsidR="007D0827" w:rsidRDefault="00D81888" w:rsidP="009E3D6E">
      <w:pPr>
        <w:numPr>
          <w:ilvl w:val="254"/>
          <w:numId w:val="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Instead of having a full packed skilled and trained </w:t>
      </w:r>
      <w:proofErr w:type="gramStart"/>
      <w:r>
        <w:rPr>
          <w:rFonts w:ascii="Times New Roman" w:hAnsi="Times New Roman" w:cs="Times New Roman"/>
          <w:sz w:val="24"/>
          <w:szCs w:val="24"/>
        </w:rPr>
        <w:t>team ,</w:t>
      </w:r>
      <w:proofErr w:type="gramEnd"/>
      <w:r>
        <w:rPr>
          <w:rFonts w:ascii="Times New Roman" w:hAnsi="Times New Roman" w:cs="Times New Roman"/>
          <w:sz w:val="24"/>
          <w:szCs w:val="24"/>
        </w:rPr>
        <w:t xml:space="preserve"> I feel like from time to time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fails to provide prompt and uninterrupted services to its consumers. There are days when I saw customers waiting in a line due to delayed service. At that time, the frustration and annoyance was so visible in consumers face. If this problem does not get solved as soon as possible then it can result in dissatisfaction which might </w:t>
      </w:r>
      <w:proofErr w:type="gramStart"/>
      <w:r>
        <w:rPr>
          <w:rFonts w:ascii="Times New Roman" w:hAnsi="Times New Roman" w:cs="Times New Roman"/>
          <w:sz w:val="24"/>
          <w:szCs w:val="24"/>
        </w:rPr>
        <w:t>led</w:t>
      </w:r>
      <w:proofErr w:type="gramEnd"/>
      <w:r>
        <w:rPr>
          <w:rFonts w:ascii="Times New Roman" w:hAnsi="Times New Roman" w:cs="Times New Roman"/>
          <w:sz w:val="24"/>
          <w:szCs w:val="24"/>
        </w:rPr>
        <w:t xml:space="preserve"> customers to switch to another bank for better service in future. </w:t>
      </w:r>
    </w:p>
    <w:p w:rsidR="007D0827" w:rsidRDefault="007D0827" w:rsidP="009E3D6E">
      <w:pPr>
        <w:numPr>
          <w:ilvl w:val="254"/>
          <w:numId w:val="0"/>
        </w:numPr>
        <w:spacing w:line="360" w:lineRule="auto"/>
        <w:jc w:val="both"/>
        <w:rPr>
          <w:rFonts w:ascii="Times New Roman" w:hAnsi="Times New Roman" w:cs="Times New Roman"/>
          <w:sz w:val="24"/>
          <w:szCs w:val="24"/>
        </w:rPr>
      </w:pPr>
    </w:p>
    <w:p w:rsidR="007D0827" w:rsidRDefault="00A802DE" w:rsidP="009E3D6E">
      <w:pPr>
        <w:pStyle w:val="Heading3"/>
        <w:spacing w:before="0"/>
      </w:pPr>
      <w:bookmarkStart w:id="49" w:name="_Toc142316445"/>
      <w:r>
        <w:t xml:space="preserve">4.7.2 </w:t>
      </w:r>
      <w:r w:rsidR="00D81888">
        <w:t>Shortage in man power:</w:t>
      </w:r>
      <w:bookmarkEnd w:id="49"/>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of the most significant </w:t>
      </w:r>
      <w:proofErr w:type="gramStart"/>
      <w:r>
        <w:rPr>
          <w:rFonts w:ascii="Times New Roman" w:hAnsi="Times New Roman" w:cs="Times New Roman"/>
          <w:sz w:val="24"/>
          <w:szCs w:val="24"/>
        </w:rPr>
        <w:t>reason</w:t>
      </w:r>
      <w:proofErr w:type="gramEnd"/>
      <w:r>
        <w:rPr>
          <w:rFonts w:ascii="Times New Roman" w:hAnsi="Times New Roman" w:cs="Times New Roman"/>
          <w:sz w:val="24"/>
          <w:szCs w:val="24"/>
        </w:rPr>
        <w:t xml:space="preserve"> of delaying in customer service is the lack of employees in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I have worked in the </w:t>
      </w:r>
      <w:proofErr w:type="spellStart"/>
      <w:r>
        <w:rPr>
          <w:rFonts w:ascii="Times New Roman" w:hAnsi="Times New Roman" w:cs="Times New Roman"/>
          <w:sz w:val="24"/>
          <w:szCs w:val="24"/>
        </w:rPr>
        <w:t>Mohammudpur</w:t>
      </w:r>
      <w:proofErr w:type="spellEnd"/>
      <w:r>
        <w:rPr>
          <w:rFonts w:ascii="Times New Roman" w:hAnsi="Times New Roman" w:cs="Times New Roman"/>
          <w:sz w:val="24"/>
          <w:szCs w:val="24"/>
        </w:rPr>
        <w:t xml:space="preserve"> branch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 what I have realized is they have shortage in manpower in the </w:t>
      </w:r>
      <w:proofErr w:type="spellStart"/>
      <w:r>
        <w:rPr>
          <w:rFonts w:ascii="Times New Roman" w:hAnsi="Times New Roman" w:cs="Times New Roman"/>
          <w:sz w:val="24"/>
          <w:szCs w:val="24"/>
        </w:rPr>
        <w:t>branch.Most</w:t>
      </w:r>
      <w:proofErr w:type="spellEnd"/>
      <w:r>
        <w:rPr>
          <w:rFonts w:ascii="Times New Roman" w:hAnsi="Times New Roman" w:cs="Times New Roman"/>
          <w:sz w:val="24"/>
          <w:szCs w:val="24"/>
        </w:rPr>
        <w:t xml:space="preserve"> of the department have at most 4 people or less in a team. And they serve a large number of </w:t>
      </w:r>
      <w:proofErr w:type="gramStart"/>
      <w:r>
        <w:rPr>
          <w:rFonts w:ascii="Times New Roman" w:hAnsi="Times New Roman" w:cs="Times New Roman"/>
          <w:sz w:val="24"/>
          <w:szCs w:val="24"/>
        </w:rPr>
        <w:t>customers</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everyday</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Which naturally takes more time that it would have been with </w:t>
      </w:r>
      <w:r>
        <w:rPr>
          <w:rFonts w:ascii="Times New Roman" w:hAnsi="Times New Roman" w:cs="Times New Roman"/>
          <w:sz w:val="24"/>
          <w:szCs w:val="24"/>
        </w:rPr>
        <w:lastRenderedPageBreak/>
        <w:t>a large number of employees.</w:t>
      </w:r>
      <w:proofErr w:type="gramEnd"/>
      <w:r>
        <w:rPr>
          <w:rFonts w:ascii="Times New Roman" w:hAnsi="Times New Roman" w:cs="Times New Roman"/>
          <w:sz w:val="24"/>
          <w:szCs w:val="24"/>
        </w:rPr>
        <w:t xml:space="preserve"> So, I think to meet the crisis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should solve this crisis immediately. </w:t>
      </w: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A802DE" w:rsidP="009E3D6E">
      <w:pPr>
        <w:pStyle w:val="Heading3"/>
        <w:spacing w:before="0"/>
      </w:pPr>
      <w:bookmarkStart w:id="50" w:name="_Toc142316446"/>
      <w:r>
        <w:t xml:space="preserve">4.7.3 </w:t>
      </w:r>
      <w:r w:rsidR="00D81888">
        <w:t>Courtesy and Behavior towards the consumers:</w:t>
      </w:r>
      <w:bookmarkEnd w:id="50"/>
    </w:p>
    <w:p w:rsidR="007D0827" w:rsidRDefault="00D81888" w:rsidP="009E3D6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Bank’s employees behavior towards its consumers is nothing extraordinary nor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praiseworthy. Due to the lack of manpower in the bank, the staffs stay more focused in getting done with a customer than to listen to them politely with time. During rush hours, the employees even get irritated and annoyed with the queries of customers. And the </w:t>
      </w:r>
      <w:proofErr w:type="gramStart"/>
      <w:r>
        <w:rPr>
          <w:rFonts w:ascii="Times New Roman" w:hAnsi="Times New Roman" w:cs="Times New Roman"/>
          <w:sz w:val="24"/>
          <w:szCs w:val="24"/>
        </w:rPr>
        <w:t>responses mostly comes</w:t>
      </w:r>
      <w:proofErr w:type="gramEnd"/>
      <w:r>
        <w:rPr>
          <w:rFonts w:ascii="Times New Roman" w:hAnsi="Times New Roman" w:cs="Times New Roman"/>
          <w:sz w:val="24"/>
          <w:szCs w:val="24"/>
        </w:rPr>
        <w:t xml:space="preserve"> out as rude. </w:t>
      </w:r>
      <w:proofErr w:type="gramStart"/>
      <w:r>
        <w:rPr>
          <w:rFonts w:ascii="Times New Roman" w:hAnsi="Times New Roman" w:cs="Times New Roman"/>
          <w:sz w:val="24"/>
          <w:szCs w:val="24"/>
        </w:rPr>
        <w:t>So ,</w:t>
      </w:r>
      <w:proofErr w:type="gramEnd"/>
      <w:r>
        <w:rPr>
          <w:rFonts w:ascii="Times New Roman" w:hAnsi="Times New Roman" w:cs="Times New Roman"/>
          <w:sz w:val="24"/>
          <w:szCs w:val="24"/>
        </w:rPr>
        <w:t xml:space="preserve"> in this sector, my suggestion would be to deal with the customers more patiently and with courtesy. Polite and gentle </w:t>
      </w:r>
      <w:proofErr w:type="gramStart"/>
      <w:r>
        <w:rPr>
          <w:rFonts w:ascii="Times New Roman" w:hAnsi="Times New Roman" w:cs="Times New Roman"/>
          <w:sz w:val="24"/>
          <w:szCs w:val="24"/>
        </w:rPr>
        <w:t>behavior with consumers lead</w:t>
      </w:r>
      <w:proofErr w:type="gramEnd"/>
      <w:r>
        <w:rPr>
          <w:rFonts w:ascii="Times New Roman" w:hAnsi="Times New Roman" w:cs="Times New Roman"/>
          <w:sz w:val="24"/>
          <w:szCs w:val="24"/>
        </w:rPr>
        <w:t xml:space="preserve"> to higher satisfaction and helps to create a strong long term bond with the customers.</w:t>
      </w:r>
    </w:p>
    <w:p w:rsidR="007D0827" w:rsidRDefault="007D0827" w:rsidP="009E3D6E">
      <w:pPr>
        <w:spacing w:line="360" w:lineRule="auto"/>
        <w:jc w:val="both"/>
        <w:rPr>
          <w:rFonts w:ascii="Times New Roman" w:hAnsi="Times New Roman" w:cs="Times New Roman"/>
          <w:b/>
          <w:bCs/>
          <w:sz w:val="24"/>
          <w:szCs w:val="24"/>
          <w:u w:val="single"/>
        </w:rPr>
      </w:pPr>
    </w:p>
    <w:p w:rsidR="007D0827" w:rsidRDefault="00A802DE" w:rsidP="009E3D6E">
      <w:pPr>
        <w:pStyle w:val="Heading3"/>
        <w:spacing w:before="0"/>
      </w:pPr>
      <w:bookmarkStart w:id="51" w:name="_Toc142316447"/>
      <w:r>
        <w:t xml:space="preserve">4.7.4 </w:t>
      </w:r>
      <w:r w:rsidR="00D81888">
        <w:t>Computers and Operating system:</w:t>
      </w:r>
      <w:bookmarkEnd w:id="51"/>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Since the beginning of its journey,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has progressed a lot in terms of </w:t>
      </w:r>
      <w:proofErr w:type="spellStart"/>
      <w:r>
        <w:rPr>
          <w:rFonts w:ascii="Times New Roman" w:hAnsi="Times New Roman" w:cs="Times New Roman"/>
          <w:sz w:val="24"/>
          <w:szCs w:val="24"/>
        </w:rPr>
        <w:t>there</w:t>
      </w:r>
      <w:proofErr w:type="spellEnd"/>
      <w:r>
        <w:rPr>
          <w:rFonts w:ascii="Times New Roman" w:hAnsi="Times New Roman" w:cs="Times New Roman"/>
          <w:sz w:val="24"/>
          <w:szCs w:val="24"/>
        </w:rPr>
        <w:t xml:space="preserve"> contributions and digitization. But in there </w:t>
      </w:r>
      <w:proofErr w:type="spellStart"/>
      <w:r>
        <w:rPr>
          <w:rFonts w:ascii="Times New Roman" w:hAnsi="Times New Roman" w:cs="Times New Roman"/>
          <w:sz w:val="24"/>
          <w:szCs w:val="24"/>
        </w:rPr>
        <w:t>Mohammudpur</w:t>
      </w:r>
      <w:proofErr w:type="spellEnd"/>
      <w:r>
        <w:rPr>
          <w:rFonts w:ascii="Times New Roman" w:hAnsi="Times New Roman" w:cs="Times New Roman"/>
          <w:sz w:val="24"/>
          <w:szCs w:val="24"/>
        </w:rPr>
        <w:t xml:space="preserve"> branch, the picture was quite the opposite. Most of the computers run by the employees were backdated and old. Hence, the employers face difficulties in providing prompt and hassle free services from time to time. The lag in operating system often results in a whole system failure.</w:t>
      </w:r>
    </w:p>
    <w:p w:rsidR="007D0827" w:rsidRDefault="007D0827" w:rsidP="009E3D6E">
      <w:pPr>
        <w:spacing w:line="360" w:lineRule="auto"/>
        <w:jc w:val="both"/>
        <w:rPr>
          <w:rFonts w:ascii="Times New Roman" w:hAnsi="Times New Roman" w:cs="Times New Roman"/>
          <w:sz w:val="24"/>
          <w:szCs w:val="24"/>
        </w:rPr>
      </w:pPr>
    </w:p>
    <w:p w:rsidR="007D0827" w:rsidRDefault="00A802DE" w:rsidP="009E3D6E">
      <w:pPr>
        <w:pStyle w:val="Heading3"/>
        <w:spacing w:before="0"/>
      </w:pPr>
      <w:bookmarkStart w:id="52" w:name="_Toc142316448"/>
      <w:r>
        <w:t xml:space="preserve">4.7.5 </w:t>
      </w:r>
      <w:r w:rsidR="00D81888">
        <w:t>Car parking facility:</w:t>
      </w:r>
      <w:bookmarkEnd w:id="52"/>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w:t>
      </w:r>
      <w:proofErr w:type="spellStart"/>
      <w:r>
        <w:rPr>
          <w:rFonts w:ascii="Times New Roman" w:hAnsi="Times New Roman" w:cs="Times New Roman"/>
          <w:sz w:val="24"/>
          <w:szCs w:val="24"/>
        </w:rPr>
        <w:t>Mohammudpur</w:t>
      </w:r>
      <w:proofErr w:type="spellEnd"/>
      <w:r>
        <w:rPr>
          <w:rFonts w:ascii="Times New Roman" w:hAnsi="Times New Roman" w:cs="Times New Roman"/>
          <w:sz w:val="24"/>
          <w:szCs w:val="24"/>
        </w:rPr>
        <w:t xml:space="preserve"> branch of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there is no facility of parking cars. I have seen customers complaining about it. To attract more consumers and positive image,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Bank  should</w:t>
      </w:r>
      <w:proofErr w:type="gramEnd"/>
      <w:r>
        <w:rPr>
          <w:rFonts w:ascii="Times New Roman" w:hAnsi="Times New Roman" w:cs="Times New Roman"/>
          <w:sz w:val="24"/>
          <w:szCs w:val="24"/>
        </w:rPr>
        <w:t xml:space="preserve"> try to arrange a parking facility for its customers.</w:t>
      </w: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A802DE" w:rsidP="009E3D6E">
      <w:pPr>
        <w:pStyle w:val="Heading2"/>
        <w:spacing w:before="0"/>
      </w:pPr>
      <w:bookmarkStart w:id="53" w:name="_Toc142316449"/>
      <w:r>
        <w:t xml:space="preserve">4.8 </w:t>
      </w:r>
      <w:r w:rsidR="00D81888">
        <w:t>Conclusion:</w:t>
      </w:r>
      <w:bookmarkEnd w:id="53"/>
    </w:p>
    <w:p w:rsidR="007D0827" w:rsidRDefault="00D81888" w:rsidP="009E3D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three months internship period was nothing less than a roller coaster ride for me. Experiencing and exploring banking activities from </w:t>
      </w:r>
      <w:proofErr w:type="gramStart"/>
      <w:r>
        <w:rPr>
          <w:rFonts w:ascii="Times New Roman" w:hAnsi="Times New Roman" w:cs="Times New Roman"/>
          <w:sz w:val="24"/>
          <w:szCs w:val="24"/>
        </w:rPr>
        <w:t>these close</w:t>
      </w:r>
      <w:proofErr w:type="gramEnd"/>
      <w:r>
        <w:rPr>
          <w:rFonts w:ascii="Times New Roman" w:hAnsi="Times New Roman" w:cs="Times New Roman"/>
          <w:sz w:val="24"/>
          <w:szCs w:val="24"/>
        </w:rPr>
        <w:t xml:space="preserve"> would always be a great learning for me. Working as an intern in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helped me </w:t>
      </w:r>
      <w:proofErr w:type="gramStart"/>
      <w:r>
        <w:rPr>
          <w:rFonts w:ascii="Times New Roman" w:hAnsi="Times New Roman" w:cs="Times New Roman"/>
          <w:sz w:val="24"/>
          <w:szCs w:val="24"/>
        </w:rPr>
        <w:t>to  gather</w:t>
      </w:r>
      <w:proofErr w:type="gramEnd"/>
      <w:r>
        <w:rPr>
          <w:rFonts w:ascii="Times New Roman" w:hAnsi="Times New Roman" w:cs="Times New Roman"/>
          <w:sz w:val="24"/>
          <w:szCs w:val="24"/>
        </w:rPr>
        <w:t xml:space="preserve"> knowledge of banking activities more practically. </w:t>
      </w:r>
      <w:proofErr w:type="gramStart"/>
      <w:r>
        <w:rPr>
          <w:rFonts w:ascii="Times New Roman" w:hAnsi="Times New Roman" w:cs="Times New Roman"/>
          <w:sz w:val="24"/>
          <w:szCs w:val="24"/>
        </w:rPr>
        <w:t>Which would never be possible theoretically.</w:t>
      </w:r>
      <w:proofErr w:type="gramEnd"/>
      <w:r>
        <w:rPr>
          <w:rFonts w:ascii="Times New Roman" w:hAnsi="Times New Roman" w:cs="Times New Roman"/>
          <w:sz w:val="24"/>
          <w:szCs w:val="24"/>
        </w:rPr>
        <w:t xml:space="preserve"> But what made me more delighted is the opportunity to work with the senior offices hand to hand, being able to participate in their daily activities. Though </w:t>
      </w:r>
      <w:r>
        <w:rPr>
          <w:rFonts w:ascii="Times New Roman" w:hAnsi="Times New Roman" w:cs="Times New Roman"/>
          <w:sz w:val="24"/>
          <w:szCs w:val="24"/>
        </w:rPr>
        <w:lastRenderedPageBreak/>
        <w:t xml:space="preserve">as an intern the learning outcome is not much but it is never zero.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gave me an insight on the bank culture and its environment of Bangladesh. The struggle and work pressure of a banker is nothing less than a corporate officer. It can be quite exhausting and tiring from time to time. But I consider myself lucky to be able to work in a sector which is contributing in vastly in the economy of our country on a daily basis.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will always play a big role in my understanding and knowledge of my future career. And I believe to contribute my learning and knowledge to my future job that I have gained throughout this internship period.</w:t>
      </w: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sz w:val="24"/>
          <w:szCs w:val="24"/>
        </w:rPr>
      </w:pPr>
    </w:p>
    <w:p w:rsidR="007D0827" w:rsidRDefault="007D0827" w:rsidP="009E3D6E">
      <w:pPr>
        <w:spacing w:line="360" w:lineRule="auto"/>
        <w:jc w:val="both"/>
        <w:rPr>
          <w:rFonts w:ascii="Times New Roman" w:hAnsi="Times New Roman" w:cs="Times New Roman"/>
          <w:b/>
          <w:bCs/>
          <w:sz w:val="24"/>
          <w:szCs w:val="24"/>
          <w:u w:val="single"/>
        </w:rPr>
      </w:pPr>
    </w:p>
    <w:p w:rsidR="007D0827" w:rsidRDefault="007D0827" w:rsidP="009E3D6E">
      <w:pPr>
        <w:spacing w:line="360" w:lineRule="auto"/>
        <w:jc w:val="both"/>
        <w:rPr>
          <w:rFonts w:ascii="Times New Roman" w:hAnsi="Times New Roman" w:cs="Times New Roman"/>
          <w:b/>
          <w:bCs/>
          <w:sz w:val="24"/>
          <w:szCs w:val="24"/>
          <w:u w:val="single"/>
        </w:rPr>
      </w:pPr>
    </w:p>
    <w:p w:rsidR="007D0827" w:rsidRDefault="007D0827" w:rsidP="009E3D6E">
      <w:pPr>
        <w:spacing w:line="360" w:lineRule="auto"/>
        <w:jc w:val="both"/>
        <w:rPr>
          <w:rFonts w:ascii="Times New Roman" w:hAnsi="Times New Roman" w:cs="Times New Roman"/>
          <w:b/>
          <w:bCs/>
          <w:sz w:val="24"/>
          <w:szCs w:val="24"/>
          <w:u w:val="single"/>
        </w:rPr>
      </w:pPr>
    </w:p>
    <w:p w:rsidR="00A802DE" w:rsidRDefault="00A802DE">
      <w:pPr>
        <w:rPr>
          <w:rFonts w:ascii="Times New Roman" w:hAnsi="Times New Roman" w:cs="Times New Roman"/>
          <w:b/>
          <w:bCs/>
          <w:sz w:val="24"/>
          <w:szCs w:val="24"/>
          <w:u w:val="single"/>
        </w:rPr>
      </w:pPr>
    </w:p>
    <w:p w:rsidR="00A802DE" w:rsidRPr="00A802DE" w:rsidRDefault="00A802DE">
      <w:pPr>
        <w:rPr>
          <w:rFonts w:ascii="Times New Roman" w:hAnsi="Times New Roman" w:cs="Times New Roman"/>
          <w:b/>
          <w:bCs/>
          <w:sz w:val="24"/>
          <w:szCs w:val="24"/>
        </w:rPr>
      </w:pPr>
      <w:r w:rsidRPr="00A802DE">
        <w:rPr>
          <w:rFonts w:ascii="Times New Roman" w:hAnsi="Times New Roman" w:cs="Times New Roman"/>
          <w:b/>
          <w:bCs/>
          <w:sz w:val="24"/>
          <w:szCs w:val="24"/>
        </w:rPr>
        <w:br w:type="page"/>
      </w:r>
    </w:p>
    <w:p w:rsidR="007D0827" w:rsidRDefault="007D0827" w:rsidP="009E3D6E">
      <w:pPr>
        <w:spacing w:line="360" w:lineRule="auto"/>
        <w:jc w:val="both"/>
        <w:rPr>
          <w:rFonts w:ascii="Times New Roman" w:hAnsi="Times New Roman" w:cs="Times New Roman"/>
          <w:b/>
          <w:bCs/>
          <w:sz w:val="24"/>
          <w:szCs w:val="24"/>
          <w:u w:val="single"/>
        </w:rPr>
      </w:pPr>
    </w:p>
    <w:p w:rsidR="007D0827" w:rsidRDefault="00D81888" w:rsidP="009E3D6E">
      <w:pPr>
        <w:pStyle w:val="Heading1"/>
        <w:spacing w:before="0" w:after="0"/>
      </w:pPr>
      <w:bookmarkStart w:id="54" w:name="_Toc142316450"/>
      <w:r>
        <w:t>Reference:</w:t>
      </w:r>
      <w:bookmarkEnd w:id="54"/>
    </w:p>
    <w:p w:rsidR="007D0827" w:rsidRDefault="007D0827" w:rsidP="009E3D6E">
      <w:pPr>
        <w:spacing w:line="360" w:lineRule="auto"/>
        <w:jc w:val="both"/>
        <w:rPr>
          <w:rFonts w:ascii="Times New Roman" w:hAnsi="Times New Roman" w:cs="Times New Roman"/>
          <w:b/>
          <w:bCs/>
          <w:sz w:val="24"/>
          <w:szCs w:val="24"/>
          <w:u w:val="single"/>
        </w:rPr>
      </w:pPr>
    </w:p>
    <w:p w:rsidR="007D0827" w:rsidRDefault="00D4227B" w:rsidP="009E3D6E">
      <w:pPr>
        <w:numPr>
          <w:ilvl w:val="0"/>
          <w:numId w:val="31"/>
        </w:numPr>
        <w:spacing w:line="480" w:lineRule="auto"/>
        <w:jc w:val="both"/>
        <w:rPr>
          <w:rFonts w:ascii="Times New Roman" w:hAnsi="Times New Roman" w:cs="Times New Roman"/>
          <w:b/>
          <w:bCs/>
          <w:sz w:val="24"/>
          <w:szCs w:val="24"/>
          <w:u w:val="single"/>
        </w:rPr>
      </w:pPr>
      <w:hyperlink r:id="rId25" w:history="1">
        <w:r w:rsidR="00D81888">
          <w:rPr>
            <w:rStyle w:val="Hyperlink"/>
            <w:rFonts w:ascii="Times New Roman" w:hAnsi="Times New Roman"/>
            <w:b/>
            <w:bCs/>
            <w:sz w:val="24"/>
            <w:szCs w:val="24"/>
          </w:rPr>
          <w:t>https://docs.google.com/forms/d/1MLdd5YxaimBPRujjYUXgu3Xosrlw0qmozQJjZN9b65s/edit</w:t>
        </w:r>
      </w:hyperlink>
    </w:p>
    <w:p w:rsidR="007D0827" w:rsidRDefault="00D4227B" w:rsidP="009E3D6E">
      <w:pPr>
        <w:numPr>
          <w:ilvl w:val="0"/>
          <w:numId w:val="31"/>
        </w:numPr>
        <w:spacing w:line="480" w:lineRule="auto"/>
        <w:jc w:val="both"/>
        <w:rPr>
          <w:rFonts w:ascii="Times New Roman" w:hAnsi="Times New Roman" w:cs="Times New Roman"/>
          <w:b/>
          <w:bCs/>
          <w:sz w:val="24"/>
          <w:szCs w:val="24"/>
          <w:u w:val="single"/>
        </w:rPr>
      </w:pPr>
      <w:hyperlink r:id="rId26" w:history="1">
        <w:r w:rsidR="00D81888">
          <w:rPr>
            <w:rStyle w:val="Hyperlink"/>
            <w:rFonts w:ascii="Times New Roman" w:hAnsi="Times New Roman"/>
            <w:b/>
            <w:bCs/>
            <w:sz w:val="24"/>
            <w:szCs w:val="24"/>
          </w:rPr>
          <w:t>https://www.jb.com.bd/</w:t>
        </w:r>
      </w:hyperlink>
    </w:p>
    <w:p w:rsidR="007D0827" w:rsidRDefault="00D4227B" w:rsidP="009E3D6E">
      <w:pPr>
        <w:numPr>
          <w:ilvl w:val="0"/>
          <w:numId w:val="31"/>
        </w:numPr>
        <w:spacing w:line="480" w:lineRule="auto"/>
        <w:jc w:val="both"/>
        <w:rPr>
          <w:rFonts w:ascii="Times New Roman" w:hAnsi="Times New Roman" w:cs="Times New Roman"/>
          <w:b/>
          <w:bCs/>
          <w:sz w:val="24"/>
          <w:szCs w:val="24"/>
          <w:u w:val="single"/>
        </w:rPr>
      </w:pPr>
      <w:hyperlink r:id="rId27" w:history="1">
        <w:r w:rsidR="00D81888">
          <w:rPr>
            <w:rStyle w:val="Hyperlink"/>
            <w:rFonts w:ascii="Times New Roman" w:hAnsi="Times New Roman"/>
            <w:b/>
            <w:bCs/>
            <w:sz w:val="24"/>
            <w:szCs w:val="24"/>
          </w:rPr>
          <w:t>https://en.wikipedia.org/wiki/Banking_in_Bangladesh</w:t>
        </w:r>
      </w:hyperlink>
    </w:p>
    <w:p w:rsidR="007D0827" w:rsidRDefault="00D4227B" w:rsidP="009E3D6E">
      <w:pPr>
        <w:numPr>
          <w:ilvl w:val="0"/>
          <w:numId w:val="31"/>
        </w:numPr>
        <w:spacing w:line="480" w:lineRule="auto"/>
        <w:jc w:val="both"/>
        <w:rPr>
          <w:rFonts w:ascii="Times New Roman" w:hAnsi="Times New Roman" w:cs="Times New Roman"/>
          <w:b/>
          <w:bCs/>
          <w:sz w:val="24"/>
          <w:szCs w:val="24"/>
          <w:u w:val="single"/>
        </w:rPr>
      </w:pPr>
      <w:hyperlink r:id="rId28" w:history="1">
        <w:r w:rsidR="00D81888">
          <w:rPr>
            <w:rStyle w:val="Hyperlink"/>
            <w:rFonts w:ascii="Times New Roman" w:hAnsi="Times New Roman"/>
            <w:b/>
            <w:bCs/>
            <w:sz w:val="24"/>
            <w:szCs w:val="24"/>
          </w:rPr>
          <w:t>https://www.emerald.com/insight/content/doi/10.1108/AJEB-08-2021-0094/full/html</w:t>
        </w:r>
      </w:hyperlink>
    </w:p>
    <w:p w:rsidR="007D0827" w:rsidRDefault="00D4227B" w:rsidP="009E3D6E">
      <w:pPr>
        <w:numPr>
          <w:ilvl w:val="0"/>
          <w:numId w:val="31"/>
        </w:numPr>
        <w:spacing w:line="480" w:lineRule="auto"/>
        <w:jc w:val="both"/>
        <w:rPr>
          <w:rFonts w:ascii="Times New Roman" w:hAnsi="Times New Roman" w:cs="Times New Roman"/>
          <w:b/>
          <w:bCs/>
          <w:sz w:val="24"/>
          <w:szCs w:val="24"/>
          <w:u w:val="single"/>
        </w:rPr>
      </w:pPr>
      <w:hyperlink r:id="rId29" w:history="1">
        <w:r w:rsidR="00D81888">
          <w:rPr>
            <w:rStyle w:val="Hyperlink"/>
            <w:rFonts w:ascii="Times New Roman" w:hAnsi="Times New Roman"/>
            <w:b/>
            <w:bCs/>
            <w:sz w:val="24"/>
            <w:szCs w:val="24"/>
          </w:rPr>
          <w:t>https://en.wikipedia.org/wiki/Janata_Bank</w:t>
        </w:r>
      </w:hyperlink>
    </w:p>
    <w:p w:rsidR="007D0827" w:rsidRDefault="00D4227B" w:rsidP="009E3D6E">
      <w:pPr>
        <w:numPr>
          <w:ilvl w:val="0"/>
          <w:numId w:val="31"/>
        </w:numPr>
        <w:spacing w:line="480" w:lineRule="auto"/>
        <w:jc w:val="both"/>
        <w:rPr>
          <w:rFonts w:ascii="Times New Roman" w:hAnsi="Times New Roman" w:cs="Times New Roman"/>
          <w:b/>
          <w:bCs/>
          <w:sz w:val="24"/>
          <w:szCs w:val="24"/>
          <w:u w:val="single"/>
        </w:rPr>
      </w:pPr>
      <w:hyperlink r:id="rId30" w:history="1">
        <w:r w:rsidR="00D81888">
          <w:rPr>
            <w:rStyle w:val="Hyperlink"/>
            <w:rFonts w:ascii="Times New Roman" w:hAnsi="Times New Roman"/>
            <w:b/>
            <w:bCs/>
            <w:sz w:val="24"/>
            <w:szCs w:val="24"/>
          </w:rPr>
          <w:t>https://www.jb.com.bd/about_us/bank_at_a_glance</w:t>
        </w:r>
      </w:hyperlink>
      <w:r w:rsidR="00D81888">
        <w:rPr>
          <w:rFonts w:ascii="Times New Roman" w:hAnsi="Times New Roman"/>
          <w:b/>
          <w:bCs/>
          <w:sz w:val="24"/>
          <w:szCs w:val="24"/>
          <w:u w:val="single"/>
        </w:rPr>
        <w:t xml:space="preserve"> </w:t>
      </w:r>
    </w:p>
    <w:p w:rsidR="007D0827" w:rsidRDefault="00D4227B" w:rsidP="009E3D6E">
      <w:pPr>
        <w:numPr>
          <w:ilvl w:val="0"/>
          <w:numId w:val="31"/>
        </w:numPr>
        <w:spacing w:line="480" w:lineRule="auto"/>
        <w:jc w:val="both"/>
        <w:rPr>
          <w:rFonts w:ascii="Times New Roman" w:hAnsi="Times New Roman" w:cs="Times New Roman"/>
          <w:b/>
          <w:bCs/>
          <w:sz w:val="24"/>
          <w:szCs w:val="24"/>
          <w:u w:val="single"/>
        </w:rPr>
      </w:pPr>
      <w:hyperlink r:id="rId31" w:history="1">
        <w:r w:rsidR="00D81888">
          <w:rPr>
            <w:rStyle w:val="Hyperlink"/>
            <w:rFonts w:ascii="Times New Roman" w:hAnsi="Times New Roman"/>
            <w:b/>
            <w:bCs/>
            <w:sz w:val="24"/>
            <w:szCs w:val="24"/>
          </w:rPr>
          <w:t>https://www.bb.org.bd/en/index.php/financialactivity/bankfi</w:t>
        </w:r>
      </w:hyperlink>
    </w:p>
    <w:p w:rsidR="007D0827" w:rsidRDefault="00D4227B" w:rsidP="009E3D6E">
      <w:pPr>
        <w:numPr>
          <w:ilvl w:val="0"/>
          <w:numId w:val="31"/>
        </w:numPr>
        <w:spacing w:line="480" w:lineRule="auto"/>
        <w:jc w:val="both"/>
        <w:rPr>
          <w:rFonts w:ascii="Times New Roman" w:hAnsi="Times New Roman" w:cs="Times New Roman"/>
          <w:b/>
          <w:bCs/>
          <w:sz w:val="24"/>
          <w:szCs w:val="24"/>
          <w:u w:val="single"/>
        </w:rPr>
      </w:pPr>
      <w:hyperlink r:id="rId32" w:history="1">
        <w:r w:rsidR="00D81888">
          <w:rPr>
            <w:rStyle w:val="Hyperlink"/>
            <w:rFonts w:ascii="Times New Roman" w:hAnsi="Times New Roman"/>
            <w:b/>
            <w:bCs/>
            <w:sz w:val="24"/>
            <w:szCs w:val="24"/>
          </w:rPr>
          <w:t>https://thefinancialexpress.com.bd/views/views/the-current-state-of-the-banking-industry-in-bangladesh-1556380055</w:t>
        </w:r>
      </w:hyperlink>
    </w:p>
    <w:p w:rsidR="007D0827" w:rsidRDefault="00D4227B" w:rsidP="009E3D6E">
      <w:pPr>
        <w:numPr>
          <w:ilvl w:val="0"/>
          <w:numId w:val="31"/>
        </w:numPr>
        <w:spacing w:line="480" w:lineRule="auto"/>
        <w:jc w:val="both"/>
        <w:rPr>
          <w:rFonts w:ascii="Times New Roman" w:hAnsi="Times New Roman"/>
          <w:b/>
          <w:bCs/>
          <w:sz w:val="24"/>
          <w:szCs w:val="24"/>
          <w:u w:val="single"/>
        </w:rPr>
      </w:pPr>
      <w:hyperlink r:id="rId33" w:history="1">
        <w:r w:rsidR="00D81888">
          <w:rPr>
            <w:rStyle w:val="Hyperlink"/>
            <w:rFonts w:ascii="Times New Roman" w:hAnsi="Times New Roman"/>
            <w:b/>
            <w:bCs/>
            <w:sz w:val="24"/>
            <w:szCs w:val="24"/>
          </w:rPr>
          <w:t>https://www.thedailystar.net/tags/bangladesh-banking-sector</w:t>
        </w:r>
      </w:hyperlink>
    </w:p>
    <w:p w:rsidR="007D0827" w:rsidRDefault="00D4227B" w:rsidP="009E3D6E">
      <w:pPr>
        <w:numPr>
          <w:ilvl w:val="0"/>
          <w:numId w:val="31"/>
        </w:numPr>
        <w:spacing w:line="480" w:lineRule="auto"/>
        <w:jc w:val="both"/>
        <w:rPr>
          <w:rFonts w:ascii="Times New Roman" w:hAnsi="Times New Roman"/>
          <w:b/>
          <w:bCs/>
          <w:sz w:val="24"/>
          <w:szCs w:val="24"/>
          <w:u w:val="single"/>
        </w:rPr>
      </w:pPr>
      <w:hyperlink r:id="rId34" w:history="1">
        <w:r w:rsidR="00D81888">
          <w:rPr>
            <w:rStyle w:val="Hyperlink"/>
            <w:rFonts w:ascii="Times New Roman" w:hAnsi="Times New Roman"/>
            <w:b/>
            <w:bCs/>
            <w:sz w:val="24"/>
            <w:szCs w:val="24"/>
          </w:rPr>
          <w:t>https://en.banglapedia.org/index.php/Janata_Bank_Limited</w:t>
        </w:r>
      </w:hyperlink>
    </w:p>
    <w:p w:rsidR="007D0827" w:rsidRDefault="007D0827" w:rsidP="009E3D6E">
      <w:pPr>
        <w:spacing w:line="480" w:lineRule="auto"/>
        <w:jc w:val="both"/>
        <w:rPr>
          <w:rFonts w:ascii="Times New Roman" w:hAnsi="Times New Roman"/>
          <w:b/>
          <w:bCs/>
          <w:sz w:val="24"/>
          <w:szCs w:val="24"/>
          <w:u w:val="single"/>
        </w:rPr>
      </w:pPr>
    </w:p>
    <w:p w:rsidR="007D0827" w:rsidRDefault="007D0827" w:rsidP="009E3D6E">
      <w:pPr>
        <w:spacing w:line="360" w:lineRule="auto"/>
        <w:jc w:val="both"/>
        <w:rPr>
          <w:rFonts w:ascii="Times New Roman" w:hAnsi="Times New Roman"/>
          <w:b/>
          <w:bCs/>
          <w:sz w:val="24"/>
          <w:szCs w:val="24"/>
          <w:u w:val="single"/>
        </w:rPr>
      </w:pPr>
    </w:p>
    <w:p w:rsidR="007D0827" w:rsidRDefault="007D0827" w:rsidP="009E3D6E"/>
    <w:sectPr w:rsidR="007D0827">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27B" w:rsidRDefault="00D4227B">
      <w:r>
        <w:separator/>
      </w:r>
    </w:p>
  </w:endnote>
  <w:endnote w:type="continuationSeparator" w:id="0">
    <w:p w:rsidR="00D4227B" w:rsidRDefault="00D42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BoldMT">
    <w:altName w:val="Segoe Print"/>
    <w:charset w:val="00"/>
    <w:family w:val="auto"/>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725823"/>
      <w:docPartObj>
        <w:docPartGallery w:val="Page Numbers (Bottom of Page)"/>
        <w:docPartUnique/>
      </w:docPartObj>
    </w:sdtPr>
    <w:sdtEndPr>
      <w:rPr>
        <w:noProof/>
      </w:rPr>
    </w:sdtEndPr>
    <w:sdtContent>
      <w:p w:rsidR="005E7F38" w:rsidRDefault="005E7F38">
        <w:pPr>
          <w:pStyle w:val="Footer"/>
          <w:jc w:val="center"/>
        </w:pPr>
        <w:r>
          <w:fldChar w:fldCharType="begin"/>
        </w:r>
        <w:r>
          <w:instrText xml:space="preserve"> PAGE   \* MERGEFORMAT </w:instrText>
        </w:r>
        <w:r>
          <w:fldChar w:fldCharType="separate"/>
        </w:r>
        <w:r w:rsidR="00ED5CCD">
          <w:rPr>
            <w:noProof/>
          </w:rPr>
          <w:t>4</w:t>
        </w:r>
        <w:r>
          <w:rPr>
            <w:noProof/>
          </w:rPr>
          <w:fldChar w:fldCharType="end"/>
        </w:r>
      </w:p>
    </w:sdtContent>
  </w:sdt>
  <w:p w:rsidR="005E7F38" w:rsidRDefault="005E7F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F38" w:rsidRDefault="005E7F38" w:rsidP="00A955CE">
    <w:pPr>
      <w:pStyle w:val="Footer"/>
      <w:tabs>
        <w:tab w:val="clear" w:pos="4153"/>
      </w:tabs>
    </w:pPr>
    <w:r>
      <w:rPr>
        <w:noProof/>
        <w:lang w:eastAsia="en-US"/>
      </w:rPr>
      <mc:AlternateContent>
        <mc:Choice Requires="wps">
          <w:drawing>
            <wp:anchor distT="0" distB="0" distL="114300" distR="114300" simplePos="0" relativeHeight="251659264" behindDoc="0" locked="0" layoutInCell="1" allowOverlap="1" wp14:anchorId="3F665635" wp14:editId="54061382">
              <wp:simplePos x="0" y="0"/>
              <wp:positionH relativeFrom="margin">
                <wp:align>center</wp:align>
              </wp:positionH>
              <wp:positionV relativeFrom="paragraph">
                <wp:posOffset>0</wp:posOffset>
              </wp:positionV>
              <wp:extent cx="1828800" cy="18288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E7F38" w:rsidRDefault="005E7F38">
                          <w:pPr>
                            <w:pStyle w:val="Footer"/>
                          </w:pPr>
                          <w:r>
                            <w:fldChar w:fldCharType="begin"/>
                          </w:r>
                          <w:r>
                            <w:instrText xml:space="preserve"> PAGE  \* MERGEFORMAT </w:instrText>
                          </w:r>
                          <w:r>
                            <w:fldChar w:fldCharType="separate"/>
                          </w:r>
                          <w:r w:rsidR="00ED5CCD">
                            <w:rPr>
                              <w:noProof/>
                            </w:rP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40" o:spid="_x0000_s1035"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C+&#10;7ZTLUwIAAAsFAAAOAAAAAAAAAAAAAAAAAC4CAABkcnMvZTJvRG9jLnhtbFBLAQItABQABgAIAAAA&#10;IQBxqtG51wAAAAUBAAAPAAAAAAAAAAAAAAAAAK0EAABkcnMvZG93bnJldi54bWxQSwUGAAAAAAQA&#10;BADzAAAAsQUAAAAA&#10;" filled="f" stroked="f" strokeweight=".5pt">
              <v:textbox style="mso-fit-shape-to-text:t" inset="0,0,0,0">
                <w:txbxContent>
                  <w:p w:rsidR="005E7F38" w:rsidRDefault="005E7F38">
                    <w:pPr>
                      <w:pStyle w:val="Footer"/>
                    </w:pPr>
                    <w:r>
                      <w:fldChar w:fldCharType="begin"/>
                    </w:r>
                    <w:r>
                      <w:instrText xml:space="preserve"> PAGE  \* MERGEFORMAT </w:instrText>
                    </w:r>
                    <w:r>
                      <w:fldChar w:fldCharType="separate"/>
                    </w:r>
                    <w:r w:rsidR="00ED5CCD">
                      <w:rPr>
                        <w:noProof/>
                      </w:rPr>
                      <w:t>5</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27B" w:rsidRDefault="00D4227B">
      <w:r>
        <w:separator/>
      </w:r>
    </w:p>
  </w:footnote>
  <w:footnote w:type="continuationSeparator" w:id="0">
    <w:p w:rsidR="00D4227B" w:rsidRDefault="00D422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BC0EB7"/>
    <w:multiLevelType w:val="singleLevel"/>
    <w:tmpl w:val="80BC0EB7"/>
    <w:lvl w:ilvl="0">
      <w:start w:val="1"/>
      <w:numFmt w:val="bullet"/>
      <w:lvlText w:val=""/>
      <w:lvlJc w:val="left"/>
      <w:pPr>
        <w:tabs>
          <w:tab w:val="left" w:pos="840"/>
        </w:tabs>
        <w:ind w:left="840" w:hanging="420"/>
      </w:pPr>
      <w:rPr>
        <w:rFonts w:ascii="Wingdings" w:hAnsi="Wingdings" w:hint="default"/>
      </w:rPr>
    </w:lvl>
  </w:abstractNum>
  <w:abstractNum w:abstractNumId="1">
    <w:nsid w:val="8E8B67FC"/>
    <w:multiLevelType w:val="singleLevel"/>
    <w:tmpl w:val="8E8B67FC"/>
    <w:lvl w:ilvl="0">
      <w:start w:val="1"/>
      <w:numFmt w:val="bullet"/>
      <w:lvlText w:val=""/>
      <w:lvlJc w:val="left"/>
      <w:pPr>
        <w:tabs>
          <w:tab w:val="left" w:pos="420"/>
        </w:tabs>
        <w:ind w:left="420" w:hanging="420"/>
      </w:pPr>
      <w:rPr>
        <w:rFonts w:ascii="Wingdings" w:hAnsi="Wingdings" w:hint="default"/>
      </w:rPr>
    </w:lvl>
  </w:abstractNum>
  <w:abstractNum w:abstractNumId="2">
    <w:nsid w:val="92E4A834"/>
    <w:multiLevelType w:val="singleLevel"/>
    <w:tmpl w:val="92E4A834"/>
    <w:lvl w:ilvl="0">
      <w:start w:val="1"/>
      <w:numFmt w:val="decimal"/>
      <w:lvlText w:val="%1."/>
      <w:lvlJc w:val="left"/>
      <w:pPr>
        <w:tabs>
          <w:tab w:val="left" w:pos="425"/>
        </w:tabs>
        <w:ind w:left="425" w:hanging="425"/>
      </w:pPr>
      <w:rPr>
        <w:rFonts w:hint="default"/>
      </w:rPr>
    </w:lvl>
  </w:abstractNum>
  <w:abstractNum w:abstractNumId="3">
    <w:nsid w:val="981A8572"/>
    <w:multiLevelType w:val="singleLevel"/>
    <w:tmpl w:val="981A8572"/>
    <w:lvl w:ilvl="0">
      <w:start w:val="1"/>
      <w:numFmt w:val="bullet"/>
      <w:lvlText w:val=""/>
      <w:lvlJc w:val="left"/>
      <w:pPr>
        <w:tabs>
          <w:tab w:val="left" w:pos="840"/>
        </w:tabs>
        <w:ind w:left="820" w:hanging="420"/>
      </w:pPr>
      <w:rPr>
        <w:rFonts w:ascii="Wingdings" w:hAnsi="Wingdings" w:hint="default"/>
      </w:rPr>
    </w:lvl>
  </w:abstractNum>
  <w:abstractNum w:abstractNumId="4">
    <w:nsid w:val="9F097496"/>
    <w:multiLevelType w:val="singleLevel"/>
    <w:tmpl w:val="9F097496"/>
    <w:lvl w:ilvl="0">
      <w:start w:val="1"/>
      <w:numFmt w:val="bullet"/>
      <w:lvlText w:val=""/>
      <w:lvlJc w:val="left"/>
      <w:pPr>
        <w:tabs>
          <w:tab w:val="left" w:pos="420"/>
        </w:tabs>
        <w:ind w:left="420" w:hanging="420"/>
      </w:pPr>
      <w:rPr>
        <w:rFonts w:ascii="Wingdings" w:hAnsi="Wingdings" w:hint="default"/>
      </w:rPr>
    </w:lvl>
  </w:abstractNum>
  <w:abstractNum w:abstractNumId="5">
    <w:nsid w:val="B3BE920C"/>
    <w:multiLevelType w:val="singleLevel"/>
    <w:tmpl w:val="B3BE920C"/>
    <w:lvl w:ilvl="0">
      <w:start w:val="1"/>
      <w:numFmt w:val="bullet"/>
      <w:lvlText w:val=""/>
      <w:lvlJc w:val="left"/>
      <w:pPr>
        <w:tabs>
          <w:tab w:val="left" w:pos="420"/>
        </w:tabs>
        <w:ind w:left="420" w:hanging="420"/>
      </w:pPr>
      <w:rPr>
        <w:rFonts w:ascii="Wingdings" w:hAnsi="Wingdings" w:hint="default"/>
      </w:rPr>
    </w:lvl>
  </w:abstractNum>
  <w:abstractNum w:abstractNumId="6">
    <w:nsid w:val="C22EF823"/>
    <w:multiLevelType w:val="singleLevel"/>
    <w:tmpl w:val="C22EF823"/>
    <w:lvl w:ilvl="0">
      <w:start w:val="1"/>
      <w:numFmt w:val="bullet"/>
      <w:lvlText w:val=""/>
      <w:lvlJc w:val="left"/>
      <w:pPr>
        <w:tabs>
          <w:tab w:val="left" w:pos="420"/>
        </w:tabs>
        <w:ind w:left="420" w:hanging="420"/>
      </w:pPr>
      <w:rPr>
        <w:rFonts w:ascii="Wingdings" w:hAnsi="Wingdings" w:hint="default"/>
      </w:rPr>
    </w:lvl>
  </w:abstractNum>
  <w:abstractNum w:abstractNumId="7">
    <w:nsid w:val="C2356EBC"/>
    <w:multiLevelType w:val="singleLevel"/>
    <w:tmpl w:val="C2356EBC"/>
    <w:lvl w:ilvl="0">
      <w:start w:val="1"/>
      <w:numFmt w:val="bullet"/>
      <w:lvlText w:val=""/>
      <w:lvlJc w:val="left"/>
      <w:pPr>
        <w:tabs>
          <w:tab w:val="left" w:pos="420"/>
        </w:tabs>
        <w:ind w:left="420" w:hanging="420"/>
      </w:pPr>
      <w:rPr>
        <w:rFonts w:ascii="Wingdings" w:hAnsi="Wingdings" w:hint="default"/>
      </w:rPr>
    </w:lvl>
  </w:abstractNum>
  <w:abstractNum w:abstractNumId="8">
    <w:nsid w:val="C6298F5C"/>
    <w:multiLevelType w:val="singleLevel"/>
    <w:tmpl w:val="C6298F5C"/>
    <w:lvl w:ilvl="0">
      <w:start w:val="1"/>
      <w:numFmt w:val="bullet"/>
      <w:lvlText w:val=""/>
      <w:lvlJc w:val="left"/>
      <w:pPr>
        <w:tabs>
          <w:tab w:val="left" w:pos="420"/>
        </w:tabs>
        <w:ind w:left="420" w:hanging="420"/>
      </w:pPr>
      <w:rPr>
        <w:rFonts w:ascii="Wingdings" w:hAnsi="Wingdings" w:hint="default"/>
      </w:rPr>
    </w:lvl>
  </w:abstractNum>
  <w:abstractNum w:abstractNumId="9">
    <w:nsid w:val="CD4802D3"/>
    <w:multiLevelType w:val="singleLevel"/>
    <w:tmpl w:val="CD4802D3"/>
    <w:lvl w:ilvl="0">
      <w:start w:val="1"/>
      <w:numFmt w:val="bullet"/>
      <w:lvlText w:val=""/>
      <w:lvlJc w:val="left"/>
      <w:pPr>
        <w:tabs>
          <w:tab w:val="left" w:pos="420"/>
        </w:tabs>
        <w:ind w:left="420" w:hanging="420"/>
      </w:pPr>
      <w:rPr>
        <w:rFonts w:ascii="Wingdings" w:hAnsi="Wingdings" w:hint="default"/>
      </w:rPr>
    </w:lvl>
  </w:abstractNum>
  <w:abstractNum w:abstractNumId="10">
    <w:nsid w:val="CDE65487"/>
    <w:multiLevelType w:val="singleLevel"/>
    <w:tmpl w:val="CDE65487"/>
    <w:lvl w:ilvl="0">
      <w:start w:val="1"/>
      <w:numFmt w:val="bullet"/>
      <w:lvlText w:val=""/>
      <w:lvlJc w:val="left"/>
      <w:pPr>
        <w:tabs>
          <w:tab w:val="left" w:pos="420"/>
        </w:tabs>
        <w:ind w:left="420" w:hanging="420"/>
      </w:pPr>
      <w:rPr>
        <w:rFonts w:ascii="Wingdings" w:hAnsi="Wingdings" w:hint="default"/>
      </w:rPr>
    </w:lvl>
  </w:abstractNum>
  <w:abstractNum w:abstractNumId="11">
    <w:nsid w:val="CF092B84"/>
    <w:multiLevelType w:val="multilevel"/>
    <w:tmpl w:val="CF092B84"/>
    <w:lvl w:ilvl="0">
      <w:start w:val="2"/>
      <w:numFmt w:val="decimal"/>
      <w:lvlText w:val="%1"/>
      <w:lvlJc w:val="left"/>
      <w:pPr>
        <w:ind w:left="652" w:hanging="332"/>
        <w:jc w:val="left"/>
      </w:pPr>
      <w:rPr>
        <w:rFonts w:hint="default"/>
        <w:lang w:val="en-US" w:eastAsia="en-US" w:bidi="ar-SA"/>
      </w:rPr>
    </w:lvl>
    <w:lvl w:ilvl="1">
      <w:start w:val="1"/>
      <w:numFmt w:val="decimal"/>
      <w:lvlText w:val="%1.%2"/>
      <w:lvlJc w:val="left"/>
      <w:pPr>
        <w:ind w:left="652" w:hanging="332"/>
        <w:jc w:val="left"/>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548" w:hanging="332"/>
      </w:pPr>
      <w:rPr>
        <w:rFonts w:hint="default"/>
        <w:lang w:val="en-US" w:eastAsia="en-US" w:bidi="ar-SA"/>
      </w:rPr>
    </w:lvl>
    <w:lvl w:ilvl="3">
      <w:numFmt w:val="bullet"/>
      <w:lvlText w:val="•"/>
      <w:lvlJc w:val="left"/>
      <w:pPr>
        <w:ind w:left="3492" w:hanging="332"/>
      </w:pPr>
      <w:rPr>
        <w:rFonts w:hint="default"/>
        <w:lang w:val="en-US" w:eastAsia="en-US" w:bidi="ar-SA"/>
      </w:rPr>
    </w:lvl>
    <w:lvl w:ilvl="4">
      <w:numFmt w:val="bullet"/>
      <w:lvlText w:val="•"/>
      <w:lvlJc w:val="left"/>
      <w:pPr>
        <w:ind w:left="4436" w:hanging="332"/>
      </w:pPr>
      <w:rPr>
        <w:rFonts w:hint="default"/>
        <w:lang w:val="en-US" w:eastAsia="en-US" w:bidi="ar-SA"/>
      </w:rPr>
    </w:lvl>
    <w:lvl w:ilvl="5">
      <w:numFmt w:val="bullet"/>
      <w:lvlText w:val="•"/>
      <w:lvlJc w:val="left"/>
      <w:pPr>
        <w:ind w:left="5380" w:hanging="332"/>
      </w:pPr>
      <w:rPr>
        <w:rFonts w:hint="default"/>
        <w:lang w:val="en-US" w:eastAsia="en-US" w:bidi="ar-SA"/>
      </w:rPr>
    </w:lvl>
    <w:lvl w:ilvl="6">
      <w:numFmt w:val="bullet"/>
      <w:lvlText w:val="•"/>
      <w:lvlJc w:val="left"/>
      <w:pPr>
        <w:ind w:left="6324" w:hanging="332"/>
      </w:pPr>
      <w:rPr>
        <w:rFonts w:hint="default"/>
        <w:lang w:val="en-US" w:eastAsia="en-US" w:bidi="ar-SA"/>
      </w:rPr>
    </w:lvl>
    <w:lvl w:ilvl="7">
      <w:numFmt w:val="bullet"/>
      <w:lvlText w:val="•"/>
      <w:lvlJc w:val="left"/>
      <w:pPr>
        <w:ind w:left="7268" w:hanging="332"/>
      </w:pPr>
      <w:rPr>
        <w:rFonts w:hint="default"/>
        <w:lang w:val="en-US" w:eastAsia="en-US" w:bidi="ar-SA"/>
      </w:rPr>
    </w:lvl>
    <w:lvl w:ilvl="8">
      <w:numFmt w:val="bullet"/>
      <w:lvlText w:val="•"/>
      <w:lvlJc w:val="left"/>
      <w:pPr>
        <w:ind w:left="8212" w:hanging="332"/>
      </w:pPr>
      <w:rPr>
        <w:rFonts w:hint="default"/>
        <w:lang w:val="en-US" w:eastAsia="en-US" w:bidi="ar-SA"/>
      </w:rPr>
    </w:lvl>
  </w:abstractNum>
  <w:abstractNum w:abstractNumId="12">
    <w:nsid w:val="D086EC30"/>
    <w:multiLevelType w:val="singleLevel"/>
    <w:tmpl w:val="D086EC30"/>
    <w:lvl w:ilvl="0">
      <w:start w:val="1"/>
      <w:numFmt w:val="decimal"/>
      <w:suff w:val="space"/>
      <w:lvlText w:val="%1."/>
      <w:lvlJc w:val="left"/>
    </w:lvl>
  </w:abstractNum>
  <w:abstractNum w:abstractNumId="13">
    <w:nsid w:val="D5B6FBE4"/>
    <w:multiLevelType w:val="singleLevel"/>
    <w:tmpl w:val="D5B6FBE4"/>
    <w:lvl w:ilvl="0">
      <w:start w:val="1"/>
      <w:numFmt w:val="bullet"/>
      <w:lvlText w:val=""/>
      <w:lvlJc w:val="left"/>
      <w:pPr>
        <w:tabs>
          <w:tab w:val="left" w:pos="840"/>
        </w:tabs>
        <w:ind w:left="840" w:hanging="420"/>
      </w:pPr>
      <w:rPr>
        <w:rFonts w:ascii="Wingdings" w:hAnsi="Wingdings" w:hint="default"/>
      </w:rPr>
    </w:lvl>
  </w:abstractNum>
  <w:abstractNum w:abstractNumId="14">
    <w:nsid w:val="E90EDFC4"/>
    <w:multiLevelType w:val="singleLevel"/>
    <w:tmpl w:val="E90EDFC4"/>
    <w:lvl w:ilvl="0">
      <w:start w:val="1"/>
      <w:numFmt w:val="bullet"/>
      <w:lvlText w:val=""/>
      <w:lvlJc w:val="left"/>
      <w:pPr>
        <w:tabs>
          <w:tab w:val="left" w:pos="420"/>
        </w:tabs>
        <w:ind w:left="420" w:hanging="420"/>
      </w:pPr>
      <w:rPr>
        <w:rFonts w:ascii="Wingdings" w:hAnsi="Wingdings" w:hint="default"/>
      </w:rPr>
    </w:lvl>
  </w:abstractNum>
  <w:abstractNum w:abstractNumId="15">
    <w:nsid w:val="FE65B90B"/>
    <w:multiLevelType w:val="multilevel"/>
    <w:tmpl w:val="FE65B90B"/>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6">
    <w:nsid w:val="0053208E"/>
    <w:multiLevelType w:val="multilevel"/>
    <w:tmpl w:val="0053208E"/>
    <w:lvl w:ilvl="0">
      <w:start w:val="1"/>
      <w:numFmt w:val="decimal"/>
      <w:lvlText w:val="%1"/>
      <w:lvlJc w:val="left"/>
      <w:pPr>
        <w:ind w:left="981" w:hanging="660"/>
        <w:jc w:val="left"/>
      </w:pPr>
      <w:rPr>
        <w:rFonts w:hint="default"/>
        <w:lang w:val="en-US" w:eastAsia="en-US" w:bidi="ar-SA"/>
      </w:rPr>
    </w:lvl>
    <w:lvl w:ilvl="1">
      <w:start w:val="1"/>
      <w:numFmt w:val="decimal"/>
      <w:lvlText w:val="%1.%2"/>
      <w:lvlJc w:val="left"/>
      <w:pPr>
        <w:ind w:left="981" w:hanging="660"/>
        <w:jc w:val="left"/>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804" w:hanging="660"/>
      </w:pPr>
      <w:rPr>
        <w:rFonts w:hint="default"/>
        <w:lang w:val="en-US" w:eastAsia="en-US" w:bidi="ar-SA"/>
      </w:rPr>
    </w:lvl>
    <w:lvl w:ilvl="3">
      <w:numFmt w:val="bullet"/>
      <w:lvlText w:val="•"/>
      <w:lvlJc w:val="left"/>
      <w:pPr>
        <w:ind w:left="3716" w:hanging="660"/>
      </w:pPr>
      <w:rPr>
        <w:rFonts w:hint="default"/>
        <w:lang w:val="en-US" w:eastAsia="en-US" w:bidi="ar-SA"/>
      </w:rPr>
    </w:lvl>
    <w:lvl w:ilvl="4">
      <w:numFmt w:val="bullet"/>
      <w:lvlText w:val="•"/>
      <w:lvlJc w:val="left"/>
      <w:pPr>
        <w:ind w:left="4628" w:hanging="660"/>
      </w:pPr>
      <w:rPr>
        <w:rFonts w:hint="default"/>
        <w:lang w:val="en-US" w:eastAsia="en-US" w:bidi="ar-SA"/>
      </w:rPr>
    </w:lvl>
    <w:lvl w:ilvl="5">
      <w:numFmt w:val="bullet"/>
      <w:lvlText w:val="•"/>
      <w:lvlJc w:val="left"/>
      <w:pPr>
        <w:ind w:left="5540" w:hanging="660"/>
      </w:pPr>
      <w:rPr>
        <w:rFonts w:hint="default"/>
        <w:lang w:val="en-US" w:eastAsia="en-US" w:bidi="ar-SA"/>
      </w:rPr>
    </w:lvl>
    <w:lvl w:ilvl="6">
      <w:numFmt w:val="bullet"/>
      <w:lvlText w:val="•"/>
      <w:lvlJc w:val="left"/>
      <w:pPr>
        <w:ind w:left="6452" w:hanging="660"/>
      </w:pPr>
      <w:rPr>
        <w:rFonts w:hint="default"/>
        <w:lang w:val="en-US" w:eastAsia="en-US" w:bidi="ar-SA"/>
      </w:rPr>
    </w:lvl>
    <w:lvl w:ilvl="7">
      <w:numFmt w:val="bullet"/>
      <w:lvlText w:val="•"/>
      <w:lvlJc w:val="left"/>
      <w:pPr>
        <w:ind w:left="7364" w:hanging="660"/>
      </w:pPr>
      <w:rPr>
        <w:rFonts w:hint="default"/>
        <w:lang w:val="en-US" w:eastAsia="en-US" w:bidi="ar-SA"/>
      </w:rPr>
    </w:lvl>
    <w:lvl w:ilvl="8">
      <w:numFmt w:val="bullet"/>
      <w:lvlText w:val="•"/>
      <w:lvlJc w:val="left"/>
      <w:pPr>
        <w:ind w:left="8276" w:hanging="660"/>
      </w:pPr>
      <w:rPr>
        <w:rFonts w:hint="default"/>
        <w:lang w:val="en-US" w:eastAsia="en-US" w:bidi="ar-SA"/>
      </w:rPr>
    </w:lvl>
  </w:abstractNum>
  <w:abstractNum w:abstractNumId="17">
    <w:nsid w:val="048F95BB"/>
    <w:multiLevelType w:val="singleLevel"/>
    <w:tmpl w:val="048F95BB"/>
    <w:lvl w:ilvl="0">
      <w:start w:val="1"/>
      <w:numFmt w:val="decimal"/>
      <w:lvlText w:val="%1."/>
      <w:lvlJc w:val="left"/>
      <w:pPr>
        <w:tabs>
          <w:tab w:val="left" w:pos="425"/>
        </w:tabs>
        <w:ind w:left="425" w:hanging="425"/>
      </w:pPr>
      <w:rPr>
        <w:rFonts w:hint="default"/>
      </w:rPr>
    </w:lvl>
  </w:abstractNum>
  <w:abstractNum w:abstractNumId="18">
    <w:nsid w:val="13C51AD4"/>
    <w:multiLevelType w:val="hybridMultilevel"/>
    <w:tmpl w:val="BD48EA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52399E9"/>
    <w:multiLevelType w:val="singleLevel"/>
    <w:tmpl w:val="152399E9"/>
    <w:lvl w:ilvl="0">
      <w:start w:val="1"/>
      <w:numFmt w:val="decimal"/>
      <w:suff w:val="space"/>
      <w:lvlText w:val="%1."/>
      <w:lvlJc w:val="left"/>
      <w:rPr>
        <w:rFonts w:hint="default"/>
        <w:b/>
        <w:bCs/>
      </w:rPr>
    </w:lvl>
  </w:abstractNum>
  <w:abstractNum w:abstractNumId="20">
    <w:nsid w:val="1A56A913"/>
    <w:multiLevelType w:val="singleLevel"/>
    <w:tmpl w:val="1A56A913"/>
    <w:lvl w:ilvl="0">
      <w:start w:val="1"/>
      <w:numFmt w:val="bullet"/>
      <w:lvlText w:val=""/>
      <w:lvlJc w:val="left"/>
      <w:pPr>
        <w:tabs>
          <w:tab w:val="left" w:pos="420"/>
        </w:tabs>
        <w:ind w:left="420" w:hanging="420"/>
      </w:pPr>
      <w:rPr>
        <w:rFonts w:ascii="Wingdings" w:hAnsi="Wingdings" w:hint="default"/>
      </w:rPr>
    </w:lvl>
  </w:abstractNum>
  <w:abstractNum w:abstractNumId="21">
    <w:nsid w:val="1CE4159C"/>
    <w:multiLevelType w:val="hybridMultilevel"/>
    <w:tmpl w:val="62641C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3DCA05D"/>
    <w:multiLevelType w:val="singleLevel"/>
    <w:tmpl w:val="23DCA05D"/>
    <w:lvl w:ilvl="0">
      <w:start w:val="1"/>
      <w:numFmt w:val="bullet"/>
      <w:lvlText w:val=""/>
      <w:lvlJc w:val="left"/>
      <w:pPr>
        <w:tabs>
          <w:tab w:val="left" w:pos="420"/>
        </w:tabs>
        <w:ind w:left="420" w:hanging="420"/>
      </w:pPr>
      <w:rPr>
        <w:rFonts w:ascii="Wingdings" w:hAnsi="Wingdings" w:hint="default"/>
      </w:rPr>
    </w:lvl>
  </w:abstractNum>
  <w:abstractNum w:abstractNumId="23">
    <w:nsid w:val="2605A1CD"/>
    <w:multiLevelType w:val="singleLevel"/>
    <w:tmpl w:val="2605A1CD"/>
    <w:lvl w:ilvl="0">
      <w:start w:val="1"/>
      <w:numFmt w:val="bullet"/>
      <w:lvlText w:val=""/>
      <w:lvlJc w:val="left"/>
      <w:pPr>
        <w:tabs>
          <w:tab w:val="left" w:pos="420"/>
        </w:tabs>
        <w:ind w:left="420" w:hanging="420"/>
      </w:pPr>
      <w:rPr>
        <w:rFonts w:ascii="Wingdings" w:hAnsi="Wingdings" w:hint="default"/>
      </w:rPr>
    </w:lvl>
  </w:abstractNum>
  <w:abstractNum w:abstractNumId="24">
    <w:nsid w:val="2E7EAE0D"/>
    <w:multiLevelType w:val="singleLevel"/>
    <w:tmpl w:val="2E7EAE0D"/>
    <w:lvl w:ilvl="0">
      <w:start w:val="1"/>
      <w:numFmt w:val="bullet"/>
      <w:lvlText w:val=""/>
      <w:lvlJc w:val="left"/>
      <w:pPr>
        <w:tabs>
          <w:tab w:val="left" w:pos="840"/>
        </w:tabs>
        <w:ind w:left="840" w:hanging="420"/>
      </w:pPr>
      <w:rPr>
        <w:rFonts w:ascii="Wingdings" w:hAnsi="Wingdings" w:hint="default"/>
      </w:rPr>
    </w:lvl>
  </w:abstractNum>
  <w:abstractNum w:abstractNumId="25">
    <w:nsid w:val="338F2CE0"/>
    <w:multiLevelType w:val="hybridMultilevel"/>
    <w:tmpl w:val="87F406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4C5306C"/>
    <w:multiLevelType w:val="singleLevel"/>
    <w:tmpl w:val="34C5306C"/>
    <w:lvl w:ilvl="0">
      <w:start w:val="1"/>
      <w:numFmt w:val="bullet"/>
      <w:lvlText w:val=""/>
      <w:lvlJc w:val="left"/>
      <w:pPr>
        <w:tabs>
          <w:tab w:val="left" w:pos="420"/>
        </w:tabs>
        <w:ind w:left="420" w:hanging="420"/>
      </w:pPr>
      <w:rPr>
        <w:rFonts w:ascii="Wingdings" w:hAnsi="Wingdings" w:hint="default"/>
      </w:rPr>
    </w:lvl>
  </w:abstractNum>
  <w:abstractNum w:abstractNumId="27">
    <w:nsid w:val="3ACD1A2D"/>
    <w:multiLevelType w:val="hybridMultilevel"/>
    <w:tmpl w:val="F28EF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4DE8AA"/>
    <w:multiLevelType w:val="singleLevel"/>
    <w:tmpl w:val="3F4DE8AA"/>
    <w:lvl w:ilvl="0">
      <w:start w:val="1"/>
      <w:numFmt w:val="bullet"/>
      <w:lvlText w:val=""/>
      <w:lvlJc w:val="left"/>
      <w:pPr>
        <w:tabs>
          <w:tab w:val="left" w:pos="420"/>
        </w:tabs>
        <w:ind w:left="420" w:hanging="420"/>
      </w:pPr>
      <w:rPr>
        <w:rFonts w:ascii="Wingdings" w:hAnsi="Wingdings" w:hint="default"/>
      </w:rPr>
    </w:lvl>
  </w:abstractNum>
  <w:abstractNum w:abstractNumId="29">
    <w:nsid w:val="46FD1212"/>
    <w:multiLevelType w:val="hybridMultilevel"/>
    <w:tmpl w:val="CAE43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8AEFCC3"/>
    <w:multiLevelType w:val="singleLevel"/>
    <w:tmpl w:val="48AEFCC3"/>
    <w:lvl w:ilvl="0">
      <w:start w:val="1"/>
      <w:numFmt w:val="bullet"/>
      <w:lvlText w:val=""/>
      <w:lvlJc w:val="left"/>
      <w:pPr>
        <w:tabs>
          <w:tab w:val="left" w:pos="420"/>
        </w:tabs>
        <w:ind w:left="420" w:hanging="420"/>
      </w:pPr>
      <w:rPr>
        <w:rFonts w:ascii="Wingdings" w:hAnsi="Wingdings" w:hint="default"/>
      </w:rPr>
    </w:lvl>
  </w:abstractNum>
  <w:abstractNum w:abstractNumId="31">
    <w:nsid w:val="4C963798"/>
    <w:multiLevelType w:val="singleLevel"/>
    <w:tmpl w:val="4C963798"/>
    <w:lvl w:ilvl="0">
      <w:start w:val="1"/>
      <w:numFmt w:val="decimal"/>
      <w:lvlText w:val="%1."/>
      <w:lvlJc w:val="left"/>
      <w:pPr>
        <w:tabs>
          <w:tab w:val="left" w:pos="425"/>
        </w:tabs>
        <w:ind w:left="425" w:hanging="425"/>
      </w:pPr>
      <w:rPr>
        <w:rFonts w:hint="default"/>
      </w:rPr>
    </w:lvl>
  </w:abstractNum>
  <w:abstractNum w:abstractNumId="32">
    <w:nsid w:val="4DEA523A"/>
    <w:multiLevelType w:val="hybridMultilevel"/>
    <w:tmpl w:val="A118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83C4AB"/>
    <w:multiLevelType w:val="singleLevel"/>
    <w:tmpl w:val="5183C4AB"/>
    <w:lvl w:ilvl="0">
      <w:start w:val="1"/>
      <w:numFmt w:val="bullet"/>
      <w:lvlText w:val=""/>
      <w:lvlJc w:val="left"/>
      <w:pPr>
        <w:tabs>
          <w:tab w:val="left" w:pos="1260"/>
        </w:tabs>
        <w:ind w:left="1260" w:hanging="420"/>
      </w:pPr>
      <w:rPr>
        <w:rFonts w:ascii="Wingdings" w:hAnsi="Wingdings" w:hint="default"/>
      </w:rPr>
    </w:lvl>
  </w:abstractNum>
  <w:abstractNum w:abstractNumId="34">
    <w:nsid w:val="521A4461"/>
    <w:multiLevelType w:val="singleLevel"/>
    <w:tmpl w:val="521A4461"/>
    <w:lvl w:ilvl="0">
      <w:start w:val="1"/>
      <w:numFmt w:val="bullet"/>
      <w:lvlText w:val=""/>
      <w:lvlJc w:val="left"/>
      <w:pPr>
        <w:tabs>
          <w:tab w:val="left" w:pos="840"/>
        </w:tabs>
        <w:ind w:left="840" w:hanging="420"/>
      </w:pPr>
      <w:rPr>
        <w:rFonts w:ascii="Wingdings" w:hAnsi="Wingdings" w:hint="default"/>
      </w:rPr>
    </w:lvl>
  </w:abstractNum>
  <w:abstractNum w:abstractNumId="35">
    <w:nsid w:val="52D45B31"/>
    <w:multiLevelType w:val="hybridMultilevel"/>
    <w:tmpl w:val="719272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9ADCABA"/>
    <w:multiLevelType w:val="multilevel"/>
    <w:tmpl w:val="59ADCABA"/>
    <w:lvl w:ilvl="0">
      <w:start w:val="3"/>
      <w:numFmt w:val="decimal"/>
      <w:lvlText w:val="%1"/>
      <w:lvlJc w:val="left"/>
      <w:pPr>
        <w:ind w:left="652" w:hanging="332"/>
        <w:jc w:val="left"/>
      </w:pPr>
      <w:rPr>
        <w:rFonts w:hint="default"/>
        <w:lang w:val="en-US" w:eastAsia="en-US" w:bidi="ar-SA"/>
      </w:rPr>
    </w:lvl>
    <w:lvl w:ilvl="1">
      <w:start w:val="1"/>
      <w:numFmt w:val="decimal"/>
      <w:lvlText w:val="%1.%2"/>
      <w:lvlJc w:val="left"/>
      <w:pPr>
        <w:ind w:left="652" w:hanging="332"/>
        <w:jc w:val="left"/>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548" w:hanging="332"/>
      </w:pPr>
      <w:rPr>
        <w:rFonts w:hint="default"/>
        <w:lang w:val="en-US" w:eastAsia="en-US" w:bidi="ar-SA"/>
      </w:rPr>
    </w:lvl>
    <w:lvl w:ilvl="3">
      <w:numFmt w:val="bullet"/>
      <w:lvlText w:val="•"/>
      <w:lvlJc w:val="left"/>
      <w:pPr>
        <w:ind w:left="3492" w:hanging="332"/>
      </w:pPr>
      <w:rPr>
        <w:rFonts w:hint="default"/>
        <w:lang w:val="en-US" w:eastAsia="en-US" w:bidi="ar-SA"/>
      </w:rPr>
    </w:lvl>
    <w:lvl w:ilvl="4">
      <w:numFmt w:val="bullet"/>
      <w:lvlText w:val="•"/>
      <w:lvlJc w:val="left"/>
      <w:pPr>
        <w:ind w:left="4436" w:hanging="332"/>
      </w:pPr>
      <w:rPr>
        <w:rFonts w:hint="default"/>
        <w:lang w:val="en-US" w:eastAsia="en-US" w:bidi="ar-SA"/>
      </w:rPr>
    </w:lvl>
    <w:lvl w:ilvl="5">
      <w:numFmt w:val="bullet"/>
      <w:lvlText w:val="•"/>
      <w:lvlJc w:val="left"/>
      <w:pPr>
        <w:ind w:left="5380" w:hanging="332"/>
      </w:pPr>
      <w:rPr>
        <w:rFonts w:hint="default"/>
        <w:lang w:val="en-US" w:eastAsia="en-US" w:bidi="ar-SA"/>
      </w:rPr>
    </w:lvl>
    <w:lvl w:ilvl="6">
      <w:numFmt w:val="bullet"/>
      <w:lvlText w:val="•"/>
      <w:lvlJc w:val="left"/>
      <w:pPr>
        <w:ind w:left="6324" w:hanging="332"/>
      </w:pPr>
      <w:rPr>
        <w:rFonts w:hint="default"/>
        <w:lang w:val="en-US" w:eastAsia="en-US" w:bidi="ar-SA"/>
      </w:rPr>
    </w:lvl>
    <w:lvl w:ilvl="7">
      <w:numFmt w:val="bullet"/>
      <w:lvlText w:val="•"/>
      <w:lvlJc w:val="left"/>
      <w:pPr>
        <w:ind w:left="7268" w:hanging="332"/>
      </w:pPr>
      <w:rPr>
        <w:rFonts w:hint="default"/>
        <w:lang w:val="en-US" w:eastAsia="en-US" w:bidi="ar-SA"/>
      </w:rPr>
    </w:lvl>
    <w:lvl w:ilvl="8">
      <w:numFmt w:val="bullet"/>
      <w:lvlText w:val="•"/>
      <w:lvlJc w:val="left"/>
      <w:pPr>
        <w:ind w:left="8212" w:hanging="332"/>
      </w:pPr>
      <w:rPr>
        <w:rFonts w:hint="default"/>
        <w:lang w:val="en-US" w:eastAsia="en-US" w:bidi="ar-SA"/>
      </w:rPr>
    </w:lvl>
  </w:abstractNum>
  <w:abstractNum w:abstractNumId="37">
    <w:nsid w:val="615E277C"/>
    <w:multiLevelType w:val="singleLevel"/>
    <w:tmpl w:val="615E277C"/>
    <w:lvl w:ilvl="0">
      <w:start w:val="1"/>
      <w:numFmt w:val="bullet"/>
      <w:lvlText w:val=""/>
      <w:lvlJc w:val="left"/>
      <w:pPr>
        <w:tabs>
          <w:tab w:val="left" w:pos="420"/>
        </w:tabs>
        <w:ind w:left="420" w:hanging="420"/>
      </w:pPr>
      <w:rPr>
        <w:rFonts w:ascii="Wingdings" w:hAnsi="Wingdings" w:hint="default"/>
      </w:rPr>
    </w:lvl>
  </w:abstractNum>
  <w:abstractNum w:abstractNumId="38">
    <w:nsid w:val="62B6D237"/>
    <w:multiLevelType w:val="multilevel"/>
    <w:tmpl w:val="62B6D237"/>
    <w:lvl w:ilvl="0">
      <w:start w:val="1"/>
      <w:numFmt w:val="decimal"/>
      <w:lvlText w:val="%1."/>
      <w:lvlJc w:val="left"/>
      <w:pPr>
        <w:tabs>
          <w:tab w:val="left" w:pos="845"/>
        </w:tabs>
        <w:ind w:left="865" w:hanging="65"/>
      </w:pPr>
      <w:rPr>
        <w:rFonts w:ascii="Symbol" w:hAnsi="Symbol" w:hint="default"/>
      </w:rPr>
    </w:lvl>
    <w:lvl w:ilvl="1">
      <w:start w:val="1"/>
      <w:numFmt w:val="lowerLetter"/>
      <w:lvlText w:val="%2."/>
      <w:lvlJc w:val="left"/>
      <w:pPr>
        <w:tabs>
          <w:tab w:val="left" w:pos="845"/>
        </w:tabs>
        <w:ind w:left="865" w:firstLine="655"/>
      </w:pPr>
      <w:rPr>
        <w:rFonts w:ascii="Symbol" w:hAnsi="Symbol" w:hint="default"/>
      </w:rPr>
    </w:lvl>
    <w:lvl w:ilvl="2">
      <w:start w:val="1"/>
      <w:numFmt w:val="lowerRoman"/>
      <w:lvlText w:val="%3."/>
      <w:lvlJc w:val="left"/>
      <w:pPr>
        <w:tabs>
          <w:tab w:val="left" w:pos="845"/>
        </w:tabs>
        <w:ind w:left="865" w:firstLine="1375"/>
      </w:pPr>
      <w:rPr>
        <w:rFonts w:ascii="Symbol" w:hAnsi="Symbol" w:hint="default"/>
      </w:rPr>
    </w:lvl>
    <w:lvl w:ilvl="3">
      <w:start w:val="1"/>
      <w:numFmt w:val="decimal"/>
      <w:lvlText w:val="%4."/>
      <w:lvlJc w:val="left"/>
      <w:pPr>
        <w:tabs>
          <w:tab w:val="left" w:pos="845"/>
        </w:tabs>
        <w:ind w:left="865" w:firstLine="2095"/>
      </w:pPr>
      <w:rPr>
        <w:rFonts w:ascii="Symbol" w:hAnsi="Symbol" w:hint="default"/>
      </w:rPr>
    </w:lvl>
    <w:lvl w:ilvl="4">
      <w:start w:val="1"/>
      <w:numFmt w:val="lowerLetter"/>
      <w:lvlText w:val="%5."/>
      <w:lvlJc w:val="left"/>
      <w:pPr>
        <w:tabs>
          <w:tab w:val="left" w:pos="845"/>
        </w:tabs>
        <w:ind w:left="865" w:firstLine="2815"/>
      </w:pPr>
      <w:rPr>
        <w:rFonts w:ascii="Symbol" w:hAnsi="Symbol" w:hint="default"/>
      </w:rPr>
    </w:lvl>
    <w:lvl w:ilvl="5">
      <w:start w:val="1"/>
      <w:numFmt w:val="lowerRoman"/>
      <w:lvlText w:val="%6."/>
      <w:lvlJc w:val="left"/>
      <w:pPr>
        <w:tabs>
          <w:tab w:val="left" w:pos="845"/>
        </w:tabs>
        <w:ind w:left="865" w:firstLine="3535"/>
      </w:pPr>
      <w:rPr>
        <w:rFonts w:ascii="Symbol" w:hAnsi="Symbol" w:hint="default"/>
      </w:rPr>
    </w:lvl>
    <w:lvl w:ilvl="6">
      <w:start w:val="1"/>
      <w:numFmt w:val="decimal"/>
      <w:lvlText w:val="%7."/>
      <w:lvlJc w:val="left"/>
      <w:pPr>
        <w:tabs>
          <w:tab w:val="left" w:pos="845"/>
        </w:tabs>
        <w:ind w:left="865" w:firstLine="4255"/>
      </w:pPr>
      <w:rPr>
        <w:rFonts w:ascii="Symbol" w:hAnsi="Symbol" w:hint="default"/>
      </w:rPr>
    </w:lvl>
    <w:lvl w:ilvl="7">
      <w:start w:val="1"/>
      <w:numFmt w:val="lowerLetter"/>
      <w:lvlText w:val="%8."/>
      <w:lvlJc w:val="left"/>
      <w:pPr>
        <w:tabs>
          <w:tab w:val="left" w:pos="845"/>
        </w:tabs>
        <w:ind w:left="865" w:firstLine="4975"/>
      </w:pPr>
      <w:rPr>
        <w:rFonts w:ascii="Symbol" w:hAnsi="Symbol" w:hint="default"/>
      </w:rPr>
    </w:lvl>
    <w:lvl w:ilvl="8">
      <w:start w:val="1"/>
      <w:numFmt w:val="lowerRoman"/>
      <w:lvlText w:val="%9."/>
      <w:lvlJc w:val="left"/>
      <w:pPr>
        <w:tabs>
          <w:tab w:val="left" w:pos="845"/>
        </w:tabs>
        <w:ind w:left="865" w:firstLine="5695"/>
      </w:pPr>
      <w:rPr>
        <w:rFonts w:ascii="Symbol" w:hAnsi="Symbol" w:hint="default"/>
      </w:rPr>
    </w:lvl>
  </w:abstractNum>
  <w:abstractNum w:abstractNumId="39">
    <w:nsid w:val="65506EBF"/>
    <w:multiLevelType w:val="multilevel"/>
    <w:tmpl w:val="E9F0521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E42609F"/>
    <w:multiLevelType w:val="singleLevel"/>
    <w:tmpl w:val="6E42609F"/>
    <w:lvl w:ilvl="0">
      <w:start w:val="1"/>
      <w:numFmt w:val="bullet"/>
      <w:lvlText w:val=""/>
      <w:lvlJc w:val="left"/>
      <w:pPr>
        <w:tabs>
          <w:tab w:val="left" w:pos="420"/>
        </w:tabs>
        <w:ind w:left="420" w:hanging="420"/>
      </w:pPr>
      <w:rPr>
        <w:rFonts w:ascii="Wingdings" w:hAnsi="Wingdings" w:hint="default"/>
      </w:rPr>
    </w:lvl>
  </w:abstractNum>
  <w:abstractNum w:abstractNumId="41">
    <w:nsid w:val="74603B6F"/>
    <w:multiLevelType w:val="singleLevel"/>
    <w:tmpl w:val="74603B6F"/>
    <w:lvl w:ilvl="0">
      <w:start w:val="1"/>
      <w:numFmt w:val="bullet"/>
      <w:lvlText w:val=""/>
      <w:lvlJc w:val="left"/>
      <w:pPr>
        <w:tabs>
          <w:tab w:val="left" w:pos="840"/>
        </w:tabs>
        <w:ind w:left="840" w:hanging="420"/>
      </w:pPr>
      <w:rPr>
        <w:rFonts w:ascii="Wingdings" w:hAnsi="Wingdings" w:hint="default"/>
      </w:rPr>
    </w:lvl>
  </w:abstractNum>
  <w:abstractNum w:abstractNumId="42">
    <w:nsid w:val="75A64061"/>
    <w:multiLevelType w:val="singleLevel"/>
    <w:tmpl w:val="75A64061"/>
    <w:lvl w:ilvl="0">
      <w:start w:val="1"/>
      <w:numFmt w:val="bullet"/>
      <w:lvlText w:val=""/>
      <w:lvlJc w:val="left"/>
      <w:pPr>
        <w:tabs>
          <w:tab w:val="left" w:pos="420"/>
        </w:tabs>
        <w:ind w:left="420" w:hanging="420"/>
      </w:pPr>
      <w:rPr>
        <w:rFonts w:ascii="Wingdings" w:hAnsi="Wingdings" w:hint="default"/>
      </w:rPr>
    </w:lvl>
  </w:abstractNum>
  <w:num w:numId="1">
    <w:abstractNumId w:val="16"/>
  </w:num>
  <w:num w:numId="2">
    <w:abstractNumId w:val="11"/>
  </w:num>
  <w:num w:numId="3">
    <w:abstractNumId w:val="36"/>
  </w:num>
  <w:num w:numId="4">
    <w:abstractNumId w:val="2"/>
  </w:num>
  <w:num w:numId="5">
    <w:abstractNumId w:val="28"/>
  </w:num>
  <w:num w:numId="6">
    <w:abstractNumId w:val="37"/>
  </w:num>
  <w:num w:numId="7">
    <w:abstractNumId w:val="24"/>
  </w:num>
  <w:num w:numId="8">
    <w:abstractNumId w:val="26"/>
  </w:num>
  <w:num w:numId="9">
    <w:abstractNumId w:val="41"/>
  </w:num>
  <w:num w:numId="10">
    <w:abstractNumId w:val="1"/>
  </w:num>
  <w:num w:numId="11">
    <w:abstractNumId w:val="34"/>
  </w:num>
  <w:num w:numId="12">
    <w:abstractNumId w:val="20"/>
  </w:num>
  <w:num w:numId="13">
    <w:abstractNumId w:val="3"/>
  </w:num>
  <w:num w:numId="14">
    <w:abstractNumId w:val="42"/>
  </w:num>
  <w:num w:numId="15">
    <w:abstractNumId w:val="0"/>
  </w:num>
  <w:num w:numId="16">
    <w:abstractNumId w:val="7"/>
  </w:num>
  <w:num w:numId="17">
    <w:abstractNumId w:val="10"/>
  </w:num>
  <w:num w:numId="18">
    <w:abstractNumId w:val="5"/>
  </w:num>
  <w:num w:numId="19">
    <w:abstractNumId w:val="33"/>
  </w:num>
  <w:num w:numId="20">
    <w:abstractNumId w:val="23"/>
  </w:num>
  <w:num w:numId="21">
    <w:abstractNumId w:val="13"/>
  </w:num>
  <w:num w:numId="22">
    <w:abstractNumId w:val="38"/>
  </w:num>
  <w:num w:numId="23">
    <w:abstractNumId w:val="30"/>
  </w:num>
  <w:num w:numId="24">
    <w:abstractNumId w:val="14"/>
  </w:num>
  <w:num w:numId="25">
    <w:abstractNumId w:val="8"/>
  </w:num>
  <w:num w:numId="26">
    <w:abstractNumId w:val="4"/>
  </w:num>
  <w:num w:numId="27">
    <w:abstractNumId w:val="22"/>
  </w:num>
  <w:num w:numId="28">
    <w:abstractNumId w:val="31"/>
  </w:num>
  <w:num w:numId="29">
    <w:abstractNumId w:val="15"/>
  </w:num>
  <w:num w:numId="30">
    <w:abstractNumId w:val="6"/>
  </w:num>
  <w:num w:numId="31">
    <w:abstractNumId w:val="19"/>
  </w:num>
  <w:num w:numId="32">
    <w:abstractNumId w:val="39"/>
  </w:num>
  <w:num w:numId="33">
    <w:abstractNumId w:val="18"/>
  </w:num>
  <w:num w:numId="34">
    <w:abstractNumId w:val="12"/>
  </w:num>
  <w:num w:numId="35">
    <w:abstractNumId w:val="17"/>
  </w:num>
  <w:num w:numId="36">
    <w:abstractNumId w:val="40"/>
  </w:num>
  <w:num w:numId="37">
    <w:abstractNumId w:val="9"/>
  </w:num>
  <w:num w:numId="38">
    <w:abstractNumId w:val="32"/>
  </w:num>
  <w:num w:numId="39">
    <w:abstractNumId w:val="21"/>
  </w:num>
  <w:num w:numId="40">
    <w:abstractNumId w:val="35"/>
  </w:num>
  <w:num w:numId="41">
    <w:abstractNumId w:val="29"/>
  </w:num>
  <w:num w:numId="42">
    <w:abstractNumId w:val="27"/>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B044E4"/>
    <w:rsid w:val="00044A50"/>
    <w:rsid w:val="00052D1D"/>
    <w:rsid w:val="00085664"/>
    <w:rsid w:val="000A6722"/>
    <w:rsid w:val="000B0D00"/>
    <w:rsid w:val="000E5D03"/>
    <w:rsid w:val="001222BF"/>
    <w:rsid w:val="001228C2"/>
    <w:rsid w:val="0014675F"/>
    <w:rsid w:val="00160738"/>
    <w:rsid w:val="0016619A"/>
    <w:rsid w:val="001F1642"/>
    <w:rsid w:val="00205DC8"/>
    <w:rsid w:val="0022523A"/>
    <w:rsid w:val="002348A6"/>
    <w:rsid w:val="00235066"/>
    <w:rsid w:val="0024796D"/>
    <w:rsid w:val="00252572"/>
    <w:rsid w:val="00256409"/>
    <w:rsid w:val="002A7F7D"/>
    <w:rsid w:val="00302F7A"/>
    <w:rsid w:val="00322E68"/>
    <w:rsid w:val="003701F5"/>
    <w:rsid w:val="003D6D91"/>
    <w:rsid w:val="00415D21"/>
    <w:rsid w:val="0042242A"/>
    <w:rsid w:val="00452434"/>
    <w:rsid w:val="004C262B"/>
    <w:rsid w:val="004F0F19"/>
    <w:rsid w:val="00501033"/>
    <w:rsid w:val="00505EE5"/>
    <w:rsid w:val="00531497"/>
    <w:rsid w:val="00551804"/>
    <w:rsid w:val="005557BD"/>
    <w:rsid w:val="005C48CC"/>
    <w:rsid w:val="005E7F38"/>
    <w:rsid w:val="005F7FBD"/>
    <w:rsid w:val="006071E7"/>
    <w:rsid w:val="00614763"/>
    <w:rsid w:val="0067770E"/>
    <w:rsid w:val="006E3067"/>
    <w:rsid w:val="00723F60"/>
    <w:rsid w:val="00743059"/>
    <w:rsid w:val="00782311"/>
    <w:rsid w:val="007A59D1"/>
    <w:rsid w:val="007D0827"/>
    <w:rsid w:val="007E61FA"/>
    <w:rsid w:val="007F0834"/>
    <w:rsid w:val="0081139E"/>
    <w:rsid w:val="008142B1"/>
    <w:rsid w:val="00854BE3"/>
    <w:rsid w:val="00875B5A"/>
    <w:rsid w:val="008A124B"/>
    <w:rsid w:val="008D606C"/>
    <w:rsid w:val="008E0BF5"/>
    <w:rsid w:val="009134D3"/>
    <w:rsid w:val="0093500A"/>
    <w:rsid w:val="0097164A"/>
    <w:rsid w:val="00994654"/>
    <w:rsid w:val="009E3D6E"/>
    <w:rsid w:val="009E6A66"/>
    <w:rsid w:val="00A324DF"/>
    <w:rsid w:val="00A46F9E"/>
    <w:rsid w:val="00A55E28"/>
    <w:rsid w:val="00A802DE"/>
    <w:rsid w:val="00A955CE"/>
    <w:rsid w:val="00AA45CB"/>
    <w:rsid w:val="00AB7363"/>
    <w:rsid w:val="00AC17EF"/>
    <w:rsid w:val="00B459C9"/>
    <w:rsid w:val="00B55FA1"/>
    <w:rsid w:val="00B72D6B"/>
    <w:rsid w:val="00B734C4"/>
    <w:rsid w:val="00B913E5"/>
    <w:rsid w:val="00BB144D"/>
    <w:rsid w:val="00BE163F"/>
    <w:rsid w:val="00BF336B"/>
    <w:rsid w:val="00C35CC4"/>
    <w:rsid w:val="00C62D67"/>
    <w:rsid w:val="00C67799"/>
    <w:rsid w:val="00CA6A86"/>
    <w:rsid w:val="00D4227B"/>
    <w:rsid w:val="00D530BC"/>
    <w:rsid w:val="00D81888"/>
    <w:rsid w:val="00E01DDC"/>
    <w:rsid w:val="00E07B36"/>
    <w:rsid w:val="00E47591"/>
    <w:rsid w:val="00ED5CCD"/>
    <w:rsid w:val="00F30EB8"/>
    <w:rsid w:val="00F3405C"/>
    <w:rsid w:val="00F60F5B"/>
    <w:rsid w:val="00FA1432"/>
    <w:rsid w:val="00FA5B26"/>
    <w:rsid w:val="00FB4144"/>
    <w:rsid w:val="00FB50E2"/>
    <w:rsid w:val="00FE68A0"/>
    <w:rsid w:val="00FF1832"/>
    <w:rsid w:val="10B044E4"/>
    <w:rsid w:val="19AF1338"/>
    <w:rsid w:val="29865363"/>
    <w:rsid w:val="374A4C97"/>
    <w:rsid w:val="4BDA135F"/>
    <w:rsid w:val="67BE2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rsid w:val="00A955C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A955CE"/>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A955CE"/>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40" w:line="276" w:lineRule="auto"/>
    </w:p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uiPriority w:val="99"/>
    <w:qFormat/>
    <w:rPr>
      <w:color w:val="0000FF"/>
      <w:u w:val="single"/>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39"/>
    <w:qFormat/>
  </w:style>
  <w:style w:type="paragraph" w:styleId="TOC2">
    <w:name w:val="toc 2"/>
    <w:basedOn w:val="Normal"/>
    <w:next w:val="Normal"/>
    <w:link w:val="TOC2Char"/>
    <w:uiPriority w:val="39"/>
    <w:qFormat/>
    <w:pPr>
      <w:spacing w:before="120"/>
      <w:ind w:left="652" w:hanging="332"/>
    </w:pPr>
    <w:rPr>
      <w:rFonts w:ascii="Times New Roman" w:eastAsia="Times New Roman" w:hAnsi="Times New Roman" w:cs="Times New Roman"/>
      <w:b/>
      <w:bCs/>
      <w:sz w:val="22"/>
      <w:szCs w:val="22"/>
      <w:lang w:eastAsia="en-US"/>
    </w:rPr>
  </w:style>
  <w:style w:type="paragraph" w:styleId="TOC3">
    <w:name w:val="toc 3"/>
    <w:basedOn w:val="Normal"/>
    <w:next w:val="Normal"/>
    <w:uiPriority w:val="39"/>
    <w:qFormat/>
    <w:pPr>
      <w:spacing w:before="120"/>
      <w:ind w:left="539"/>
    </w:pPr>
    <w:rPr>
      <w:rFonts w:ascii="Times New Roman" w:eastAsia="Times New Roman" w:hAnsi="Times New Roman" w:cs="Times New Roman"/>
      <w:b/>
      <w:bCs/>
      <w:sz w:val="22"/>
      <w:szCs w:val="22"/>
      <w:lang w:eastAsia="en-US"/>
    </w:rPr>
  </w:style>
  <w:style w:type="paragraph" w:styleId="TOC4">
    <w:name w:val="toc 4"/>
    <w:basedOn w:val="Normal"/>
    <w:next w:val="Normal"/>
    <w:uiPriority w:val="1"/>
    <w:qFormat/>
    <w:pPr>
      <w:spacing w:before="123"/>
      <w:ind w:left="539"/>
    </w:pPr>
    <w:rPr>
      <w:rFonts w:ascii="Times New Roman" w:eastAsia="Times New Roman" w:hAnsi="Times New Roman" w:cs="Times New Roman"/>
      <w:b/>
      <w:bCs/>
      <w:i/>
      <w:iCs/>
      <w:lang w:eastAsia="en-US"/>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TOC2Char">
    <w:name w:val="TOC 2 Char"/>
    <w:link w:val="TOC2"/>
    <w:uiPriority w:val="1"/>
    <w:qFormat/>
    <w:rPr>
      <w:rFonts w:ascii="Times New Roman" w:eastAsia="Times New Roman" w:hAnsi="Times New Roman" w:cs="Times New Roman"/>
      <w:b/>
      <w:bCs/>
      <w:sz w:val="22"/>
      <w:szCs w:val="22"/>
      <w:lang w:val="en-US" w:eastAsia="en-US" w:bidi="ar-SA"/>
    </w:rPr>
  </w:style>
  <w:style w:type="paragraph" w:styleId="NormalWeb">
    <w:name w:val="Normal (Web)"/>
    <w:basedOn w:val="Normal"/>
    <w:uiPriority w:val="99"/>
    <w:unhideWhenUsed/>
    <w:rsid w:val="009134D3"/>
    <w:pPr>
      <w:spacing w:before="100" w:beforeAutospacing="1" w:after="100" w:afterAutospacing="1"/>
    </w:pPr>
    <w:rPr>
      <w:rFonts w:ascii="Times New Roman" w:eastAsia="Times New Roman" w:hAnsi="Times New Roman" w:cs="Times New Roman"/>
      <w:sz w:val="24"/>
      <w:szCs w:val="24"/>
      <w:lang w:eastAsia="en-US"/>
    </w:rPr>
  </w:style>
  <w:style w:type="paragraph" w:styleId="TOCHeading">
    <w:name w:val="TOC Heading"/>
    <w:basedOn w:val="Heading1"/>
    <w:next w:val="Normal"/>
    <w:uiPriority w:val="39"/>
    <w:semiHidden/>
    <w:unhideWhenUsed/>
    <w:qFormat/>
    <w:rsid w:val="00501033"/>
    <w:pPr>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ja-JP"/>
    </w:rPr>
  </w:style>
  <w:style w:type="paragraph" w:styleId="BalloonText">
    <w:name w:val="Balloon Text"/>
    <w:basedOn w:val="Normal"/>
    <w:link w:val="BalloonTextChar"/>
    <w:rsid w:val="00501033"/>
    <w:rPr>
      <w:rFonts w:ascii="Tahoma" w:hAnsi="Tahoma" w:cs="Tahoma"/>
      <w:sz w:val="16"/>
      <w:szCs w:val="16"/>
    </w:rPr>
  </w:style>
  <w:style w:type="character" w:customStyle="1" w:styleId="BalloonTextChar">
    <w:name w:val="Balloon Text Char"/>
    <w:basedOn w:val="DefaultParagraphFont"/>
    <w:link w:val="BalloonText"/>
    <w:rsid w:val="00501033"/>
    <w:rPr>
      <w:rFonts w:ascii="Tahoma" w:eastAsiaTheme="minorEastAsia" w:hAnsi="Tahoma" w:cs="Tahoma"/>
      <w:sz w:val="16"/>
      <w:szCs w:val="16"/>
      <w:lang w:eastAsia="zh-CN"/>
    </w:rPr>
  </w:style>
  <w:style w:type="character" w:customStyle="1" w:styleId="Heading2Char">
    <w:name w:val="Heading 2 Char"/>
    <w:basedOn w:val="DefaultParagraphFont"/>
    <w:link w:val="Heading2"/>
    <w:qFormat/>
    <w:rsid w:val="00A955CE"/>
    <w:rPr>
      <w:rFonts w:asciiTheme="majorHAnsi" w:eastAsiaTheme="majorEastAsia" w:hAnsiTheme="majorHAnsi" w:cstheme="majorBidi"/>
      <w:b/>
      <w:bCs/>
      <w:color w:val="5B9BD5" w:themeColor="accent1"/>
      <w:sz w:val="26"/>
      <w:szCs w:val="26"/>
      <w:lang w:eastAsia="zh-CN"/>
    </w:rPr>
  </w:style>
  <w:style w:type="character" w:customStyle="1" w:styleId="Heading3Char">
    <w:name w:val="Heading 3 Char"/>
    <w:basedOn w:val="DefaultParagraphFont"/>
    <w:link w:val="Heading3"/>
    <w:rsid w:val="00A955CE"/>
    <w:rPr>
      <w:rFonts w:asciiTheme="majorHAnsi" w:eastAsiaTheme="majorEastAsia" w:hAnsiTheme="majorHAnsi" w:cstheme="majorBidi"/>
      <w:b/>
      <w:bCs/>
      <w:color w:val="5B9BD5" w:themeColor="accent1"/>
      <w:lang w:eastAsia="zh-CN"/>
    </w:rPr>
  </w:style>
  <w:style w:type="character" w:customStyle="1" w:styleId="Heading4Char">
    <w:name w:val="Heading 4 Char"/>
    <w:basedOn w:val="DefaultParagraphFont"/>
    <w:link w:val="Heading4"/>
    <w:rsid w:val="00A955CE"/>
    <w:rPr>
      <w:rFonts w:asciiTheme="majorHAnsi" w:eastAsiaTheme="majorEastAsia" w:hAnsiTheme="majorHAnsi" w:cstheme="majorBidi"/>
      <w:b/>
      <w:bCs/>
      <w:i/>
      <w:iCs/>
      <w:color w:val="5B9BD5" w:themeColor="accent1"/>
      <w:lang w:eastAsia="zh-CN"/>
    </w:rPr>
  </w:style>
  <w:style w:type="character" w:customStyle="1" w:styleId="FooterChar">
    <w:name w:val="Footer Char"/>
    <w:basedOn w:val="DefaultParagraphFont"/>
    <w:link w:val="Footer"/>
    <w:uiPriority w:val="99"/>
    <w:rsid w:val="00FB4144"/>
    <w:rPr>
      <w:rFonts w:asciiTheme="minorHAnsi" w:eastAsiaTheme="minorEastAsia" w:hAnsiTheme="minorHAnsi" w:cstheme="minorBidi"/>
      <w:sz w:val="18"/>
      <w:szCs w:val="18"/>
      <w:lang w:eastAsia="zh-CN"/>
    </w:rPr>
  </w:style>
  <w:style w:type="paragraph" w:styleId="ListParagraph">
    <w:name w:val="List Paragraph"/>
    <w:basedOn w:val="Normal"/>
    <w:uiPriority w:val="34"/>
    <w:unhideWhenUsed/>
    <w:qFormat/>
    <w:rsid w:val="00B459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rsid w:val="00A955C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A955CE"/>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A955CE"/>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40" w:line="276" w:lineRule="auto"/>
    </w:p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uiPriority w:val="99"/>
    <w:qFormat/>
    <w:rPr>
      <w:color w:val="0000FF"/>
      <w:u w:val="single"/>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39"/>
    <w:qFormat/>
  </w:style>
  <w:style w:type="paragraph" w:styleId="TOC2">
    <w:name w:val="toc 2"/>
    <w:basedOn w:val="Normal"/>
    <w:next w:val="Normal"/>
    <w:link w:val="TOC2Char"/>
    <w:uiPriority w:val="39"/>
    <w:qFormat/>
    <w:pPr>
      <w:spacing w:before="120"/>
      <w:ind w:left="652" w:hanging="332"/>
    </w:pPr>
    <w:rPr>
      <w:rFonts w:ascii="Times New Roman" w:eastAsia="Times New Roman" w:hAnsi="Times New Roman" w:cs="Times New Roman"/>
      <w:b/>
      <w:bCs/>
      <w:sz w:val="22"/>
      <w:szCs w:val="22"/>
      <w:lang w:eastAsia="en-US"/>
    </w:rPr>
  </w:style>
  <w:style w:type="paragraph" w:styleId="TOC3">
    <w:name w:val="toc 3"/>
    <w:basedOn w:val="Normal"/>
    <w:next w:val="Normal"/>
    <w:uiPriority w:val="39"/>
    <w:qFormat/>
    <w:pPr>
      <w:spacing w:before="120"/>
      <w:ind w:left="539"/>
    </w:pPr>
    <w:rPr>
      <w:rFonts w:ascii="Times New Roman" w:eastAsia="Times New Roman" w:hAnsi="Times New Roman" w:cs="Times New Roman"/>
      <w:b/>
      <w:bCs/>
      <w:sz w:val="22"/>
      <w:szCs w:val="22"/>
      <w:lang w:eastAsia="en-US"/>
    </w:rPr>
  </w:style>
  <w:style w:type="paragraph" w:styleId="TOC4">
    <w:name w:val="toc 4"/>
    <w:basedOn w:val="Normal"/>
    <w:next w:val="Normal"/>
    <w:uiPriority w:val="1"/>
    <w:qFormat/>
    <w:pPr>
      <w:spacing w:before="123"/>
      <w:ind w:left="539"/>
    </w:pPr>
    <w:rPr>
      <w:rFonts w:ascii="Times New Roman" w:eastAsia="Times New Roman" w:hAnsi="Times New Roman" w:cs="Times New Roman"/>
      <w:b/>
      <w:bCs/>
      <w:i/>
      <w:iCs/>
      <w:lang w:eastAsia="en-US"/>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TOC2Char">
    <w:name w:val="TOC 2 Char"/>
    <w:link w:val="TOC2"/>
    <w:uiPriority w:val="1"/>
    <w:qFormat/>
    <w:rPr>
      <w:rFonts w:ascii="Times New Roman" w:eastAsia="Times New Roman" w:hAnsi="Times New Roman" w:cs="Times New Roman"/>
      <w:b/>
      <w:bCs/>
      <w:sz w:val="22"/>
      <w:szCs w:val="22"/>
      <w:lang w:val="en-US" w:eastAsia="en-US" w:bidi="ar-SA"/>
    </w:rPr>
  </w:style>
  <w:style w:type="paragraph" w:styleId="NormalWeb">
    <w:name w:val="Normal (Web)"/>
    <w:basedOn w:val="Normal"/>
    <w:uiPriority w:val="99"/>
    <w:unhideWhenUsed/>
    <w:rsid w:val="009134D3"/>
    <w:pPr>
      <w:spacing w:before="100" w:beforeAutospacing="1" w:after="100" w:afterAutospacing="1"/>
    </w:pPr>
    <w:rPr>
      <w:rFonts w:ascii="Times New Roman" w:eastAsia="Times New Roman" w:hAnsi="Times New Roman" w:cs="Times New Roman"/>
      <w:sz w:val="24"/>
      <w:szCs w:val="24"/>
      <w:lang w:eastAsia="en-US"/>
    </w:rPr>
  </w:style>
  <w:style w:type="paragraph" w:styleId="TOCHeading">
    <w:name w:val="TOC Heading"/>
    <w:basedOn w:val="Heading1"/>
    <w:next w:val="Normal"/>
    <w:uiPriority w:val="39"/>
    <w:semiHidden/>
    <w:unhideWhenUsed/>
    <w:qFormat/>
    <w:rsid w:val="00501033"/>
    <w:pPr>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ja-JP"/>
    </w:rPr>
  </w:style>
  <w:style w:type="paragraph" w:styleId="BalloonText">
    <w:name w:val="Balloon Text"/>
    <w:basedOn w:val="Normal"/>
    <w:link w:val="BalloonTextChar"/>
    <w:rsid w:val="00501033"/>
    <w:rPr>
      <w:rFonts w:ascii="Tahoma" w:hAnsi="Tahoma" w:cs="Tahoma"/>
      <w:sz w:val="16"/>
      <w:szCs w:val="16"/>
    </w:rPr>
  </w:style>
  <w:style w:type="character" w:customStyle="1" w:styleId="BalloonTextChar">
    <w:name w:val="Balloon Text Char"/>
    <w:basedOn w:val="DefaultParagraphFont"/>
    <w:link w:val="BalloonText"/>
    <w:rsid w:val="00501033"/>
    <w:rPr>
      <w:rFonts w:ascii="Tahoma" w:eastAsiaTheme="minorEastAsia" w:hAnsi="Tahoma" w:cs="Tahoma"/>
      <w:sz w:val="16"/>
      <w:szCs w:val="16"/>
      <w:lang w:eastAsia="zh-CN"/>
    </w:rPr>
  </w:style>
  <w:style w:type="character" w:customStyle="1" w:styleId="Heading2Char">
    <w:name w:val="Heading 2 Char"/>
    <w:basedOn w:val="DefaultParagraphFont"/>
    <w:link w:val="Heading2"/>
    <w:qFormat/>
    <w:rsid w:val="00A955CE"/>
    <w:rPr>
      <w:rFonts w:asciiTheme="majorHAnsi" w:eastAsiaTheme="majorEastAsia" w:hAnsiTheme="majorHAnsi" w:cstheme="majorBidi"/>
      <w:b/>
      <w:bCs/>
      <w:color w:val="5B9BD5" w:themeColor="accent1"/>
      <w:sz w:val="26"/>
      <w:szCs w:val="26"/>
      <w:lang w:eastAsia="zh-CN"/>
    </w:rPr>
  </w:style>
  <w:style w:type="character" w:customStyle="1" w:styleId="Heading3Char">
    <w:name w:val="Heading 3 Char"/>
    <w:basedOn w:val="DefaultParagraphFont"/>
    <w:link w:val="Heading3"/>
    <w:rsid w:val="00A955CE"/>
    <w:rPr>
      <w:rFonts w:asciiTheme="majorHAnsi" w:eastAsiaTheme="majorEastAsia" w:hAnsiTheme="majorHAnsi" w:cstheme="majorBidi"/>
      <w:b/>
      <w:bCs/>
      <w:color w:val="5B9BD5" w:themeColor="accent1"/>
      <w:lang w:eastAsia="zh-CN"/>
    </w:rPr>
  </w:style>
  <w:style w:type="character" w:customStyle="1" w:styleId="Heading4Char">
    <w:name w:val="Heading 4 Char"/>
    <w:basedOn w:val="DefaultParagraphFont"/>
    <w:link w:val="Heading4"/>
    <w:rsid w:val="00A955CE"/>
    <w:rPr>
      <w:rFonts w:asciiTheme="majorHAnsi" w:eastAsiaTheme="majorEastAsia" w:hAnsiTheme="majorHAnsi" w:cstheme="majorBidi"/>
      <w:b/>
      <w:bCs/>
      <w:i/>
      <w:iCs/>
      <w:color w:val="5B9BD5" w:themeColor="accent1"/>
      <w:lang w:eastAsia="zh-CN"/>
    </w:rPr>
  </w:style>
  <w:style w:type="character" w:customStyle="1" w:styleId="FooterChar">
    <w:name w:val="Footer Char"/>
    <w:basedOn w:val="DefaultParagraphFont"/>
    <w:link w:val="Footer"/>
    <w:uiPriority w:val="99"/>
    <w:rsid w:val="00FB4144"/>
    <w:rPr>
      <w:rFonts w:asciiTheme="minorHAnsi" w:eastAsiaTheme="minorEastAsia" w:hAnsiTheme="minorHAnsi" w:cstheme="minorBidi"/>
      <w:sz w:val="18"/>
      <w:szCs w:val="18"/>
      <w:lang w:eastAsia="zh-CN"/>
    </w:rPr>
  </w:style>
  <w:style w:type="paragraph" w:styleId="ListParagraph">
    <w:name w:val="List Paragraph"/>
    <w:basedOn w:val="Normal"/>
    <w:uiPriority w:val="34"/>
    <w:unhideWhenUsed/>
    <w:qFormat/>
    <w:rsid w:val="00B45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hyperlink" Target="https://www.jb.com.bd/"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hyperlink" Target="https://en.banglapedia.org/index.php/Janata_Bank_Limited" TargetMode="Externa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hyperlink" Target="https://docs.google.com/forms/d/1MLdd5YxaimBPRujjYUXgu3Xosrlw0qmozQJjZN9b65s/edit" TargetMode="External"/><Relationship Id="rId33" Type="http://schemas.openxmlformats.org/officeDocument/2006/relationships/hyperlink" Target="https://www.thedailystar.net/tags/bangladesh-banking-secto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yperlink" Target="https://en.wikipedia.org/wiki/Janata_Ba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hyperlink" Target="https://thefinancialexpress.com.bd/views/views/the-current-state-of-the-banking-industry-in-bangladesh-1556380055" TargetMode="Externa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s://www.emerald.com/insight/content/doi/10.1108/AJEB-08-2021-0094/full/html"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hyperlink" Target="https://www.bb.org.bd/en/index.php/financialactivity/bankfi"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hyperlink" Target="https://en.wikipedia.org/wiki/Banking_in_Bangladesh" TargetMode="External"/><Relationship Id="rId30" Type="http://schemas.openxmlformats.org/officeDocument/2006/relationships/hyperlink" Target="https://www.jb.com.bd/about_us/bank_at_a_glance" TargetMode="External"/><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588886-72A5-4996-8ADD-D3DDB46AC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44</Pages>
  <Words>8551</Words>
  <Characters>48743</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WPS_1648996530</dc:creator>
  <cp:lastModifiedBy>Dr. Kawsar Ahmmed</cp:lastModifiedBy>
  <cp:revision>85</cp:revision>
  <dcterms:created xsi:type="dcterms:W3CDTF">2023-07-07T16:07:00Z</dcterms:created>
  <dcterms:modified xsi:type="dcterms:W3CDTF">2023-08-07T10:30:00Z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0296165FF6D14637B00A285B32F772D3</vt:lpwstr>
  </property>
</Properties>
</file>