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E25F68" w14:textId="77777777" w:rsidR="00FA719D" w:rsidRPr="00F339AC" w:rsidRDefault="00FA719D" w:rsidP="0023247F">
      <w:pPr>
        <w:spacing w:line="360" w:lineRule="auto"/>
        <w:jc w:val="center"/>
        <w:rPr>
          <w:rFonts w:ascii="Times New Roman" w:eastAsia="Calibri" w:hAnsi="Times New Roman" w:cs="Times New Roman"/>
          <w:b/>
          <w:color w:val="ED7D31" w:themeColor="accent2"/>
          <w:sz w:val="24"/>
          <w:szCs w:val="24"/>
        </w:rPr>
      </w:pPr>
      <w:r w:rsidRPr="00F339AC">
        <w:rPr>
          <w:rFonts w:ascii="Times New Roman" w:eastAsia="Calibri" w:hAnsi="Times New Roman" w:cs="Times New Roman"/>
          <w:b/>
          <w:noProof/>
          <w:color w:val="ED7D31" w:themeColor="accent2"/>
          <w:sz w:val="24"/>
          <w:szCs w:val="24"/>
        </w:rPr>
        <w:drawing>
          <wp:anchor distT="0" distB="0" distL="114300" distR="114300" simplePos="0" relativeHeight="251659264" behindDoc="1" locked="0" layoutInCell="1" allowOverlap="1" wp14:anchorId="7108ED4E" wp14:editId="7E84AEA3">
            <wp:simplePos x="0" y="0"/>
            <wp:positionH relativeFrom="margin">
              <wp:align>center</wp:align>
            </wp:positionH>
            <wp:positionV relativeFrom="paragraph">
              <wp:posOffset>-781050</wp:posOffset>
            </wp:positionV>
            <wp:extent cx="1397236" cy="1352550"/>
            <wp:effectExtent l="0" t="0" r="0" b="0"/>
            <wp:wrapNone/>
            <wp:docPr id="5" name="Picture 1" descr="528884_353067881402114_70814343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28884_353067881402114_708143430_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7236" cy="1352550"/>
                    </a:xfrm>
                    <a:prstGeom prst="rect">
                      <a:avLst/>
                    </a:prstGeom>
                    <a:noFill/>
                  </pic:spPr>
                </pic:pic>
              </a:graphicData>
            </a:graphic>
            <wp14:sizeRelH relativeFrom="margin">
              <wp14:pctWidth>0</wp14:pctWidth>
            </wp14:sizeRelH>
            <wp14:sizeRelV relativeFrom="margin">
              <wp14:pctHeight>0</wp14:pctHeight>
            </wp14:sizeRelV>
          </wp:anchor>
        </w:drawing>
      </w:r>
      <w:r w:rsidRPr="00F339AC">
        <w:rPr>
          <w:rFonts w:ascii="Times New Roman" w:eastAsia="Calibri" w:hAnsi="Times New Roman" w:cs="Times New Roman"/>
          <w:b/>
          <w:color w:val="ED7D31" w:themeColor="accent2"/>
          <w:sz w:val="24"/>
          <w:szCs w:val="24"/>
        </w:rPr>
        <w:br/>
      </w:r>
      <w:r w:rsidRPr="00651103">
        <w:rPr>
          <w:rFonts w:ascii="Times New Roman" w:eastAsia="Calibri" w:hAnsi="Times New Roman" w:cs="Times New Roman"/>
          <w:b/>
          <w:color w:val="ED7D31" w:themeColor="accent2"/>
          <w:sz w:val="28"/>
          <w:szCs w:val="24"/>
        </w:rPr>
        <w:t>United International University</w:t>
      </w:r>
    </w:p>
    <w:p w14:paraId="3D72EFA0" w14:textId="77777777" w:rsidR="00FA719D" w:rsidRPr="00F339AC" w:rsidRDefault="00FA719D" w:rsidP="0023247F">
      <w:pPr>
        <w:spacing w:line="360" w:lineRule="auto"/>
        <w:jc w:val="center"/>
        <w:rPr>
          <w:rFonts w:ascii="Times New Roman" w:eastAsia="Calibri" w:hAnsi="Times New Roman" w:cs="Times New Roman"/>
          <w:b/>
          <w:color w:val="000000" w:themeColor="text1"/>
          <w:sz w:val="24"/>
          <w:szCs w:val="24"/>
        </w:rPr>
      </w:pPr>
      <w:r w:rsidRPr="00F339AC">
        <w:rPr>
          <w:rFonts w:ascii="Times New Roman" w:eastAsia="Calibri" w:hAnsi="Times New Roman" w:cs="Times New Roman"/>
          <w:b/>
          <w:color w:val="000000" w:themeColor="text1"/>
          <w:sz w:val="24"/>
          <w:szCs w:val="24"/>
        </w:rPr>
        <w:t>Report on</w:t>
      </w:r>
    </w:p>
    <w:p w14:paraId="7D5F949A" w14:textId="77777777" w:rsidR="00FA719D" w:rsidRPr="00FA13F0" w:rsidRDefault="00FA13F0" w:rsidP="00FA13F0">
      <w:pPr>
        <w:pStyle w:val="Title"/>
        <w:spacing w:line="360" w:lineRule="auto"/>
        <w:jc w:val="center"/>
        <w:rPr>
          <w:rFonts w:ascii="Times New Roman" w:hAnsi="Times New Roman" w:cs="Times New Roman"/>
          <w:b/>
          <w:sz w:val="32"/>
        </w:rPr>
      </w:pPr>
      <w:r w:rsidRPr="00FA13F0">
        <w:rPr>
          <w:rFonts w:ascii="Times New Roman" w:hAnsi="Times New Roman" w:cs="Times New Roman"/>
          <w:b/>
          <w:sz w:val="32"/>
        </w:rPr>
        <w:t>MARKETING STRATEGY OF LEISURE BANGLADESH LIMITED</w:t>
      </w:r>
    </w:p>
    <w:p w14:paraId="56D4E316" w14:textId="77777777" w:rsidR="00BE1CCC" w:rsidRPr="00F339AC" w:rsidRDefault="00BE1CCC" w:rsidP="0023247F">
      <w:pPr>
        <w:pStyle w:val="NoSpacing"/>
        <w:spacing w:line="360" w:lineRule="auto"/>
        <w:jc w:val="center"/>
        <w:rPr>
          <w:rFonts w:ascii="Times New Roman" w:eastAsiaTheme="majorEastAsia" w:hAnsi="Times New Roman"/>
          <w:b/>
          <w:bCs/>
          <w:sz w:val="24"/>
          <w:szCs w:val="24"/>
          <w:u w:val="single"/>
        </w:rPr>
      </w:pPr>
    </w:p>
    <w:p w14:paraId="4018A8AC" w14:textId="77777777" w:rsidR="00FA719D" w:rsidRPr="00FA13F0" w:rsidRDefault="00FA719D" w:rsidP="00FA13F0">
      <w:pPr>
        <w:pStyle w:val="NoSpacing"/>
        <w:spacing w:line="360" w:lineRule="auto"/>
        <w:jc w:val="center"/>
        <w:rPr>
          <w:rFonts w:ascii="Times New Roman" w:eastAsiaTheme="majorEastAsia" w:hAnsi="Times New Roman"/>
          <w:b/>
          <w:bCs/>
          <w:sz w:val="24"/>
          <w:szCs w:val="24"/>
          <w:u w:val="single"/>
        </w:rPr>
      </w:pPr>
      <w:r w:rsidRPr="00F339AC">
        <w:rPr>
          <w:rFonts w:ascii="Times New Roman" w:eastAsiaTheme="majorEastAsia" w:hAnsi="Times New Roman"/>
          <w:b/>
          <w:bCs/>
          <w:sz w:val="24"/>
          <w:szCs w:val="24"/>
          <w:u w:val="single"/>
        </w:rPr>
        <w:t>Submitted To</w:t>
      </w:r>
      <w:r w:rsidRPr="00F339AC">
        <w:rPr>
          <w:rFonts w:ascii="Times New Roman" w:eastAsiaTheme="majorEastAsia" w:hAnsi="Times New Roman"/>
          <w:b/>
          <w:bCs/>
          <w:sz w:val="24"/>
          <w:szCs w:val="24"/>
        </w:rPr>
        <w:br/>
      </w:r>
      <w:r w:rsidRPr="00F339AC">
        <w:rPr>
          <w:rFonts w:ascii="Times New Roman" w:eastAsiaTheme="majorEastAsia" w:hAnsi="Times New Roman"/>
          <w:bCs/>
          <w:sz w:val="24"/>
          <w:szCs w:val="24"/>
        </w:rPr>
        <w:t>Dr. Md. Shariful Alam</w:t>
      </w:r>
    </w:p>
    <w:p w14:paraId="0D0B949F" w14:textId="77777777" w:rsidR="00FA719D" w:rsidRPr="00F339AC" w:rsidRDefault="00FA719D" w:rsidP="0023247F">
      <w:pPr>
        <w:pStyle w:val="NoSpacing"/>
        <w:spacing w:line="360" w:lineRule="auto"/>
        <w:jc w:val="center"/>
        <w:rPr>
          <w:rFonts w:ascii="Times New Roman" w:eastAsiaTheme="majorEastAsia" w:hAnsi="Times New Roman"/>
          <w:bCs/>
          <w:sz w:val="24"/>
          <w:szCs w:val="24"/>
        </w:rPr>
      </w:pPr>
      <w:r w:rsidRPr="00F339AC">
        <w:rPr>
          <w:rFonts w:ascii="Times New Roman" w:eastAsiaTheme="majorEastAsia" w:hAnsi="Times New Roman"/>
          <w:bCs/>
          <w:sz w:val="24"/>
          <w:szCs w:val="24"/>
        </w:rPr>
        <w:t>Associate Professor, UIU</w:t>
      </w:r>
    </w:p>
    <w:p w14:paraId="10514BD7" w14:textId="77777777" w:rsidR="00BE1CCC" w:rsidRPr="00F339AC" w:rsidRDefault="00BE1CCC" w:rsidP="0023247F">
      <w:pPr>
        <w:pStyle w:val="NoSpacing"/>
        <w:spacing w:line="360" w:lineRule="auto"/>
        <w:jc w:val="center"/>
        <w:rPr>
          <w:rFonts w:ascii="Times New Roman" w:eastAsiaTheme="majorEastAsia" w:hAnsi="Times New Roman"/>
          <w:bCs/>
          <w:sz w:val="24"/>
          <w:szCs w:val="24"/>
        </w:rPr>
      </w:pPr>
      <w:r w:rsidRPr="00F339AC">
        <w:rPr>
          <w:rFonts w:ascii="Times New Roman" w:eastAsiaTheme="majorEastAsia" w:hAnsi="Times New Roman"/>
          <w:bCs/>
          <w:sz w:val="24"/>
          <w:szCs w:val="24"/>
        </w:rPr>
        <w:t>School of Business &amp; Economics</w:t>
      </w:r>
    </w:p>
    <w:p w14:paraId="19D733CD" w14:textId="77777777" w:rsidR="00BE1CCC" w:rsidRPr="00F339AC" w:rsidRDefault="00BE1CCC" w:rsidP="0023247F">
      <w:pPr>
        <w:pStyle w:val="NoSpacing"/>
        <w:spacing w:line="360" w:lineRule="auto"/>
        <w:jc w:val="center"/>
        <w:rPr>
          <w:rFonts w:ascii="Times New Roman" w:eastAsiaTheme="majorEastAsia" w:hAnsi="Times New Roman"/>
          <w:bCs/>
          <w:sz w:val="24"/>
          <w:szCs w:val="24"/>
        </w:rPr>
      </w:pPr>
      <w:r w:rsidRPr="00F339AC">
        <w:rPr>
          <w:rFonts w:ascii="Times New Roman" w:eastAsiaTheme="majorEastAsia" w:hAnsi="Times New Roman"/>
          <w:bCs/>
          <w:sz w:val="24"/>
          <w:szCs w:val="24"/>
        </w:rPr>
        <w:t>United International University</w:t>
      </w:r>
    </w:p>
    <w:p w14:paraId="6FEAF7E4" w14:textId="77777777" w:rsidR="00FA719D" w:rsidRPr="00F339AC" w:rsidRDefault="00FA719D" w:rsidP="0023247F">
      <w:pPr>
        <w:pStyle w:val="NoSpacing"/>
        <w:spacing w:line="360" w:lineRule="auto"/>
        <w:ind w:left="3600"/>
        <w:jc w:val="both"/>
        <w:rPr>
          <w:rFonts w:ascii="Times New Roman" w:eastAsiaTheme="majorEastAsia" w:hAnsi="Times New Roman"/>
          <w:b/>
          <w:bCs/>
          <w:sz w:val="24"/>
          <w:szCs w:val="24"/>
        </w:rPr>
      </w:pPr>
    </w:p>
    <w:p w14:paraId="2434DD6A" w14:textId="77777777" w:rsidR="00FA719D" w:rsidRPr="00F339AC" w:rsidRDefault="00FA719D" w:rsidP="0023247F">
      <w:pPr>
        <w:spacing w:line="360" w:lineRule="auto"/>
        <w:jc w:val="center"/>
        <w:rPr>
          <w:rFonts w:ascii="Times New Roman" w:eastAsia="Calibri" w:hAnsi="Times New Roman" w:cs="Times New Roman"/>
          <w:b/>
          <w:sz w:val="24"/>
          <w:szCs w:val="24"/>
          <w:u w:val="single"/>
        </w:rPr>
      </w:pPr>
      <w:r w:rsidRPr="00F339AC">
        <w:rPr>
          <w:rFonts w:ascii="Times New Roman" w:eastAsia="Calibri" w:hAnsi="Times New Roman" w:cs="Times New Roman"/>
          <w:b/>
          <w:sz w:val="24"/>
          <w:szCs w:val="24"/>
          <w:u w:val="single"/>
        </w:rPr>
        <w:t>Submitted By</w:t>
      </w:r>
    </w:p>
    <w:p w14:paraId="1B1F0174" w14:textId="77777777" w:rsidR="00FA13F0" w:rsidRDefault="00BE1CCC" w:rsidP="00FA13F0">
      <w:pPr>
        <w:spacing w:line="360" w:lineRule="auto"/>
        <w:jc w:val="center"/>
        <w:rPr>
          <w:rFonts w:ascii="Times New Roman" w:eastAsia="Calibri" w:hAnsi="Times New Roman" w:cs="Times New Roman"/>
          <w:sz w:val="24"/>
          <w:szCs w:val="24"/>
        </w:rPr>
      </w:pPr>
      <w:r w:rsidRPr="00F339AC">
        <w:rPr>
          <w:rFonts w:ascii="Times New Roman" w:eastAsia="Calibri" w:hAnsi="Times New Roman" w:cs="Times New Roman"/>
          <w:sz w:val="24"/>
          <w:szCs w:val="24"/>
        </w:rPr>
        <w:t>Prepared by:</w:t>
      </w:r>
    </w:p>
    <w:p w14:paraId="0F877FBB" w14:textId="77777777" w:rsidR="00BE1CCC" w:rsidRPr="00F339AC" w:rsidRDefault="00BE1CCC" w:rsidP="00FA13F0">
      <w:pPr>
        <w:spacing w:line="360" w:lineRule="auto"/>
        <w:jc w:val="center"/>
        <w:rPr>
          <w:rFonts w:ascii="Times New Roman" w:eastAsia="Calibri" w:hAnsi="Times New Roman" w:cs="Times New Roman"/>
          <w:sz w:val="24"/>
          <w:szCs w:val="24"/>
        </w:rPr>
      </w:pPr>
      <w:r w:rsidRPr="00F339AC">
        <w:rPr>
          <w:rFonts w:ascii="Times New Roman" w:eastAsia="Calibri" w:hAnsi="Times New Roman" w:cs="Times New Roman"/>
          <w:sz w:val="24"/>
          <w:szCs w:val="24"/>
        </w:rPr>
        <w:t xml:space="preserve">Md. </w:t>
      </w:r>
      <w:proofErr w:type="spellStart"/>
      <w:r w:rsidRPr="00F339AC">
        <w:rPr>
          <w:rFonts w:ascii="Times New Roman" w:eastAsia="Calibri" w:hAnsi="Times New Roman" w:cs="Times New Roman"/>
          <w:sz w:val="24"/>
          <w:szCs w:val="24"/>
        </w:rPr>
        <w:t>Shaharia</w:t>
      </w:r>
      <w:proofErr w:type="spellEnd"/>
      <w:r w:rsidRPr="00F339AC">
        <w:rPr>
          <w:rFonts w:ascii="Times New Roman" w:eastAsia="Calibri" w:hAnsi="Times New Roman" w:cs="Times New Roman"/>
          <w:sz w:val="24"/>
          <w:szCs w:val="24"/>
        </w:rPr>
        <w:t xml:space="preserve"> Kabir</w:t>
      </w:r>
    </w:p>
    <w:p w14:paraId="5C3BF270" w14:textId="77777777" w:rsidR="00BE1CCC" w:rsidRPr="00F339AC" w:rsidRDefault="00BE1CCC" w:rsidP="00FA13F0">
      <w:pPr>
        <w:spacing w:line="360" w:lineRule="auto"/>
        <w:jc w:val="center"/>
        <w:rPr>
          <w:rFonts w:ascii="Times New Roman" w:eastAsia="Calibri" w:hAnsi="Times New Roman" w:cs="Times New Roman"/>
          <w:sz w:val="24"/>
          <w:szCs w:val="24"/>
        </w:rPr>
      </w:pPr>
      <w:r w:rsidRPr="00F339AC">
        <w:rPr>
          <w:rFonts w:ascii="Times New Roman" w:eastAsia="Calibri" w:hAnsi="Times New Roman" w:cs="Times New Roman"/>
          <w:sz w:val="24"/>
          <w:szCs w:val="24"/>
        </w:rPr>
        <w:t>ID: 111 142 317</w:t>
      </w:r>
    </w:p>
    <w:p w14:paraId="02D093CC" w14:textId="77777777" w:rsidR="00BE1CCC" w:rsidRPr="00F339AC" w:rsidRDefault="00BE1CCC" w:rsidP="00FA13F0">
      <w:pPr>
        <w:spacing w:line="360" w:lineRule="auto"/>
        <w:jc w:val="center"/>
        <w:rPr>
          <w:rFonts w:ascii="Times New Roman" w:eastAsia="Calibri" w:hAnsi="Times New Roman" w:cs="Times New Roman"/>
          <w:sz w:val="24"/>
          <w:szCs w:val="24"/>
        </w:rPr>
      </w:pPr>
      <w:r w:rsidRPr="00F339AC">
        <w:rPr>
          <w:rFonts w:ascii="Times New Roman" w:eastAsia="Calibri" w:hAnsi="Times New Roman" w:cs="Times New Roman"/>
          <w:sz w:val="24"/>
          <w:szCs w:val="24"/>
        </w:rPr>
        <w:t>BBA Program</w:t>
      </w:r>
    </w:p>
    <w:p w14:paraId="16C2BC2C" w14:textId="77777777" w:rsidR="00BE1CCC" w:rsidRPr="00F339AC" w:rsidRDefault="00BE1CCC" w:rsidP="00FA13F0">
      <w:pPr>
        <w:spacing w:line="360" w:lineRule="auto"/>
        <w:jc w:val="center"/>
        <w:rPr>
          <w:rFonts w:ascii="Times New Roman" w:eastAsia="Calibri" w:hAnsi="Times New Roman" w:cs="Times New Roman"/>
          <w:sz w:val="24"/>
          <w:szCs w:val="24"/>
        </w:rPr>
      </w:pPr>
      <w:r w:rsidRPr="00F339AC">
        <w:rPr>
          <w:rFonts w:ascii="Times New Roman" w:eastAsia="Calibri" w:hAnsi="Times New Roman" w:cs="Times New Roman"/>
          <w:sz w:val="24"/>
          <w:szCs w:val="24"/>
        </w:rPr>
        <w:t>Major in Marketing</w:t>
      </w:r>
    </w:p>
    <w:p w14:paraId="47B9AD44" w14:textId="77777777" w:rsidR="00BE1CCC" w:rsidRPr="00F339AC" w:rsidRDefault="00BE1CCC" w:rsidP="00FA13F0">
      <w:pPr>
        <w:spacing w:line="360" w:lineRule="auto"/>
        <w:jc w:val="center"/>
        <w:rPr>
          <w:rFonts w:ascii="Times New Roman" w:eastAsia="Calibri" w:hAnsi="Times New Roman" w:cs="Times New Roman"/>
          <w:sz w:val="24"/>
          <w:szCs w:val="24"/>
        </w:rPr>
      </w:pPr>
      <w:r w:rsidRPr="00F339AC">
        <w:rPr>
          <w:rFonts w:ascii="Times New Roman" w:eastAsia="Calibri" w:hAnsi="Times New Roman" w:cs="Times New Roman"/>
          <w:sz w:val="24"/>
          <w:szCs w:val="24"/>
        </w:rPr>
        <w:t>School of Business &amp; Economics</w:t>
      </w:r>
    </w:p>
    <w:p w14:paraId="3938ECE9" w14:textId="77777777" w:rsidR="00FA719D" w:rsidRPr="00F339AC" w:rsidRDefault="00BE1CCC" w:rsidP="00FA13F0">
      <w:pPr>
        <w:spacing w:line="360" w:lineRule="auto"/>
        <w:jc w:val="center"/>
        <w:rPr>
          <w:rFonts w:ascii="Times New Roman" w:eastAsia="Calibri" w:hAnsi="Times New Roman" w:cs="Times New Roman"/>
          <w:b/>
          <w:sz w:val="24"/>
          <w:szCs w:val="24"/>
        </w:rPr>
      </w:pPr>
      <w:r w:rsidRPr="00F339AC">
        <w:rPr>
          <w:rFonts w:ascii="Times New Roman" w:eastAsia="Calibri" w:hAnsi="Times New Roman" w:cs="Times New Roman"/>
          <w:sz w:val="24"/>
          <w:szCs w:val="24"/>
        </w:rPr>
        <w:t>United International University</w:t>
      </w:r>
    </w:p>
    <w:p w14:paraId="57E56D00" w14:textId="77777777" w:rsidR="00BE1CCC" w:rsidRPr="00F339AC" w:rsidRDefault="00BE1CCC" w:rsidP="0023247F">
      <w:pPr>
        <w:pStyle w:val="NoSpacing"/>
        <w:spacing w:line="360" w:lineRule="auto"/>
        <w:rPr>
          <w:rFonts w:ascii="Times New Roman" w:hAnsi="Times New Roman"/>
          <w:b/>
          <w:sz w:val="24"/>
          <w:szCs w:val="24"/>
        </w:rPr>
      </w:pPr>
    </w:p>
    <w:p w14:paraId="17938859" w14:textId="77777777" w:rsidR="00806810" w:rsidRDefault="00806810" w:rsidP="0023247F">
      <w:pPr>
        <w:pStyle w:val="NoSpacing"/>
        <w:spacing w:line="360" w:lineRule="auto"/>
        <w:jc w:val="center"/>
        <w:rPr>
          <w:rFonts w:ascii="Times New Roman" w:hAnsi="Times New Roman"/>
          <w:b/>
          <w:sz w:val="24"/>
          <w:szCs w:val="24"/>
        </w:rPr>
      </w:pPr>
    </w:p>
    <w:p w14:paraId="11E26EAA" w14:textId="77777777" w:rsidR="00806810" w:rsidRDefault="00806810" w:rsidP="0023247F">
      <w:pPr>
        <w:pStyle w:val="NoSpacing"/>
        <w:spacing w:line="360" w:lineRule="auto"/>
        <w:jc w:val="center"/>
        <w:rPr>
          <w:rFonts w:ascii="Times New Roman" w:hAnsi="Times New Roman"/>
          <w:b/>
          <w:sz w:val="24"/>
          <w:szCs w:val="24"/>
        </w:rPr>
      </w:pPr>
    </w:p>
    <w:p w14:paraId="36BC294E" w14:textId="77777777" w:rsidR="00FA719D" w:rsidRPr="00F339AC" w:rsidRDefault="00FA719D" w:rsidP="0023247F">
      <w:pPr>
        <w:pStyle w:val="NoSpacing"/>
        <w:spacing w:line="360" w:lineRule="auto"/>
        <w:jc w:val="center"/>
        <w:rPr>
          <w:rFonts w:ascii="Times New Roman" w:hAnsi="Times New Roman"/>
          <w:sz w:val="24"/>
          <w:szCs w:val="24"/>
        </w:rPr>
        <w:sectPr w:rsidR="00FA719D" w:rsidRPr="00F339AC" w:rsidSect="00BD4B4D">
          <w:headerReference w:type="default" r:id="rId9"/>
          <w:footerReference w:type="default" r:id="rId10"/>
          <w:pgSz w:w="12240" w:h="15840"/>
          <w:pgMar w:top="1440" w:right="1440" w:bottom="1440" w:left="1440" w:header="720" w:footer="720" w:gutter="0"/>
          <w:cols w:space="720"/>
          <w:titlePg/>
          <w:docGrid w:linePitch="360"/>
        </w:sectPr>
      </w:pPr>
      <w:r w:rsidRPr="00F339AC">
        <w:rPr>
          <w:rFonts w:ascii="Times New Roman" w:hAnsi="Times New Roman"/>
          <w:b/>
          <w:sz w:val="24"/>
          <w:szCs w:val="24"/>
        </w:rPr>
        <w:t>Submission Date-</w:t>
      </w:r>
      <w:r w:rsidR="00FA13F0">
        <w:rPr>
          <w:rFonts w:ascii="Times New Roman" w:hAnsi="Times New Roman"/>
          <w:b/>
          <w:sz w:val="24"/>
          <w:szCs w:val="24"/>
        </w:rPr>
        <w:t xml:space="preserve"> 07-1</w:t>
      </w:r>
      <w:r w:rsidRPr="00F339AC">
        <w:rPr>
          <w:rFonts w:ascii="Times New Roman" w:hAnsi="Times New Roman"/>
          <w:b/>
          <w:sz w:val="24"/>
          <w:szCs w:val="24"/>
        </w:rPr>
        <w:t>0-201</w:t>
      </w:r>
      <w:r w:rsidR="00E42B1B" w:rsidRPr="00F339AC">
        <w:rPr>
          <w:rFonts w:ascii="Times New Roman" w:hAnsi="Times New Roman"/>
          <w:b/>
          <w:sz w:val="24"/>
          <w:szCs w:val="24"/>
        </w:rPr>
        <w:t>9</w:t>
      </w:r>
    </w:p>
    <w:p w14:paraId="6B895BFE" w14:textId="77777777" w:rsidR="00405AE4" w:rsidRPr="0097540F" w:rsidRDefault="00405AE4" w:rsidP="0023247F">
      <w:pPr>
        <w:spacing w:line="360" w:lineRule="auto"/>
        <w:jc w:val="center"/>
        <w:rPr>
          <w:rFonts w:ascii="Times New Roman" w:hAnsi="Times New Roman" w:cs="Times New Roman"/>
          <w:b/>
          <w:color w:val="0070C0"/>
          <w:sz w:val="28"/>
          <w:szCs w:val="24"/>
        </w:rPr>
      </w:pPr>
      <w:bookmarkStart w:id="0" w:name="_Toc5534099"/>
      <w:r w:rsidRPr="0097540F">
        <w:rPr>
          <w:rFonts w:ascii="Times New Roman" w:hAnsi="Times New Roman" w:cs="Times New Roman"/>
          <w:b/>
          <w:color w:val="0070C0"/>
          <w:sz w:val="28"/>
          <w:szCs w:val="24"/>
        </w:rPr>
        <w:lastRenderedPageBreak/>
        <w:t>Letter of Acknowledgement</w:t>
      </w:r>
    </w:p>
    <w:p w14:paraId="0F9B0421" w14:textId="77777777" w:rsidR="00405AE4" w:rsidRPr="00F339AC" w:rsidRDefault="00405AE4" w:rsidP="0023247F">
      <w:pPr>
        <w:spacing w:line="360" w:lineRule="auto"/>
        <w:jc w:val="both"/>
        <w:rPr>
          <w:rFonts w:ascii="Times New Roman" w:hAnsi="Times New Roman" w:cs="Times New Roman"/>
          <w:sz w:val="24"/>
          <w:szCs w:val="24"/>
        </w:rPr>
      </w:pPr>
      <w:r w:rsidRPr="00F339AC">
        <w:rPr>
          <w:rFonts w:ascii="Times New Roman" w:hAnsi="Times New Roman" w:cs="Times New Roman"/>
          <w:sz w:val="24"/>
          <w:szCs w:val="24"/>
        </w:rPr>
        <w:t xml:space="preserve">The </w:t>
      </w:r>
      <w:r w:rsidR="00067A75" w:rsidRPr="00F339AC">
        <w:rPr>
          <w:rFonts w:ascii="Times New Roman" w:hAnsi="Times New Roman" w:cs="Times New Roman"/>
          <w:sz w:val="24"/>
          <w:szCs w:val="24"/>
        </w:rPr>
        <w:t>place chance I</w:t>
      </w:r>
      <w:r w:rsidRPr="00F339AC">
        <w:rPr>
          <w:rFonts w:ascii="Times New Roman" w:hAnsi="Times New Roman" w:cs="Times New Roman"/>
          <w:sz w:val="24"/>
          <w:szCs w:val="24"/>
        </w:rPr>
        <w:t xml:space="preserve"> had with Leisure Bangladesh Limited was </w:t>
      </w:r>
      <w:r w:rsidR="00067A75" w:rsidRPr="00F339AC">
        <w:rPr>
          <w:rFonts w:ascii="Times New Roman" w:hAnsi="Times New Roman" w:cs="Times New Roman"/>
          <w:sz w:val="24"/>
          <w:szCs w:val="24"/>
        </w:rPr>
        <w:t>an</w:t>
      </w:r>
      <w:r w:rsidRPr="00F339AC">
        <w:rPr>
          <w:rFonts w:ascii="Times New Roman" w:hAnsi="Times New Roman" w:cs="Times New Roman"/>
          <w:sz w:val="24"/>
          <w:szCs w:val="24"/>
        </w:rPr>
        <w:t xml:space="preserve"> </w:t>
      </w:r>
      <w:r w:rsidR="00067A75" w:rsidRPr="00F339AC">
        <w:rPr>
          <w:rFonts w:ascii="Times New Roman" w:hAnsi="Times New Roman" w:cs="Times New Roman"/>
          <w:sz w:val="24"/>
          <w:szCs w:val="24"/>
        </w:rPr>
        <w:t xml:space="preserve">excellent likelihood </w:t>
      </w:r>
      <w:r w:rsidRPr="00F339AC">
        <w:rPr>
          <w:rFonts w:ascii="Times New Roman" w:hAnsi="Times New Roman" w:cs="Times New Roman"/>
          <w:sz w:val="24"/>
          <w:szCs w:val="24"/>
        </w:rPr>
        <w:t xml:space="preserve">for learning and </w:t>
      </w:r>
      <w:r w:rsidR="00067A75" w:rsidRPr="00F339AC">
        <w:rPr>
          <w:rFonts w:ascii="Times New Roman" w:hAnsi="Times New Roman" w:cs="Times New Roman"/>
          <w:sz w:val="24"/>
          <w:szCs w:val="24"/>
        </w:rPr>
        <w:t>skilled</w:t>
      </w:r>
      <w:r w:rsidRPr="00F339AC">
        <w:rPr>
          <w:rFonts w:ascii="Times New Roman" w:hAnsi="Times New Roman" w:cs="Times New Roman"/>
          <w:sz w:val="24"/>
          <w:szCs w:val="24"/>
        </w:rPr>
        <w:t xml:space="preserve"> development. Therefore, I consider myself as </w:t>
      </w:r>
      <w:r w:rsidR="00067A75" w:rsidRPr="00F339AC">
        <w:rPr>
          <w:rFonts w:ascii="Times New Roman" w:hAnsi="Times New Roman" w:cs="Times New Roman"/>
          <w:sz w:val="24"/>
          <w:szCs w:val="24"/>
        </w:rPr>
        <w:t>an</w:t>
      </w:r>
      <w:r w:rsidRPr="00F339AC">
        <w:rPr>
          <w:rFonts w:ascii="Times New Roman" w:hAnsi="Times New Roman" w:cs="Times New Roman"/>
          <w:sz w:val="24"/>
          <w:szCs w:val="24"/>
        </w:rPr>
        <w:t xml:space="preserve"> </w:t>
      </w:r>
      <w:r w:rsidR="00067A75" w:rsidRPr="00F339AC">
        <w:rPr>
          <w:rFonts w:ascii="Times New Roman" w:hAnsi="Times New Roman" w:cs="Times New Roman"/>
          <w:sz w:val="24"/>
          <w:szCs w:val="24"/>
        </w:rPr>
        <w:t>awfully</w:t>
      </w:r>
      <w:r w:rsidRPr="00F339AC">
        <w:rPr>
          <w:rFonts w:ascii="Times New Roman" w:hAnsi="Times New Roman" w:cs="Times New Roman"/>
          <w:sz w:val="24"/>
          <w:szCs w:val="24"/>
        </w:rPr>
        <w:t xml:space="preserve"> lucky individual as </w:t>
      </w:r>
      <w:r w:rsidR="00067A75" w:rsidRPr="00F339AC">
        <w:rPr>
          <w:rFonts w:ascii="Times New Roman" w:hAnsi="Times New Roman" w:cs="Times New Roman"/>
          <w:sz w:val="24"/>
          <w:szCs w:val="24"/>
        </w:rPr>
        <w:t>I used to be supplied with a chance</w:t>
      </w:r>
      <w:r w:rsidRPr="00F339AC">
        <w:rPr>
          <w:rFonts w:ascii="Times New Roman" w:hAnsi="Times New Roman" w:cs="Times New Roman"/>
          <w:sz w:val="24"/>
          <w:szCs w:val="24"/>
        </w:rPr>
        <w:t xml:space="preserve"> to be a </w:t>
      </w:r>
      <w:r w:rsidR="00067A75" w:rsidRPr="00F339AC">
        <w:rPr>
          <w:rFonts w:ascii="Times New Roman" w:hAnsi="Times New Roman" w:cs="Times New Roman"/>
          <w:sz w:val="24"/>
          <w:szCs w:val="24"/>
        </w:rPr>
        <w:t>locality of it. I’</w:t>
      </w:r>
      <w:r w:rsidRPr="00F339AC">
        <w:rPr>
          <w:rFonts w:ascii="Times New Roman" w:hAnsi="Times New Roman" w:cs="Times New Roman"/>
          <w:sz w:val="24"/>
          <w:szCs w:val="24"/>
        </w:rPr>
        <w:t>m also grateful for having a</w:t>
      </w:r>
      <w:r w:rsidR="00067A75" w:rsidRPr="00F339AC">
        <w:rPr>
          <w:rFonts w:ascii="Times New Roman" w:hAnsi="Times New Roman" w:cs="Times New Roman"/>
          <w:sz w:val="24"/>
          <w:szCs w:val="24"/>
        </w:rPr>
        <w:t>n</w:t>
      </w:r>
      <w:r w:rsidRPr="00F339AC">
        <w:rPr>
          <w:rFonts w:ascii="Times New Roman" w:hAnsi="Times New Roman" w:cs="Times New Roman"/>
          <w:sz w:val="24"/>
          <w:szCs w:val="24"/>
        </w:rPr>
        <w:t xml:space="preserve"> </w:t>
      </w:r>
      <w:r w:rsidR="00067A75" w:rsidRPr="00F339AC">
        <w:rPr>
          <w:rFonts w:ascii="Times New Roman" w:hAnsi="Times New Roman" w:cs="Times New Roman"/>
          <w:sz w:val="24"/>
          <w:szCs w:val="24"/>
        </w:rPr>
        <w:t>opportunity</w:t>
      </w:r>
      <w:r w:rsidRPr="00F339AC">
        <w:rPr>
          <w:rFonts w:ascii="Times New Roman" w:hAnsi="Times New Roman" w:cs="Times New Roman"/>
          <w:sz w:val="24"/>
          <w:szCs w:val="24"/>
        </w:rPr>
        <w:t xml:space="preserve"> to meet </w:t>
      </w:r>
      <w:r w:rsidR="00067A75" w:rsidRPr="00F339AC">
        <w:rPr>
          <w:rFonts w:ascii="Times New Roman" w:hAnsi="Times New Roman" w:cs="Times New Roman"/>
          <w:sz w:val="24"/>
          <w:szCs w:val="24"/>
        </w:rPr>
        <w:t>fantastic people</w:t>
      </w:r>
      <w:r w:rsidRPr="00F339AC">
        <w:rPr>
          <w:rFonts w:ascii="Times New Roman" w:hAnsi="Times New Roman" w:cs="Times New Roman"/>
          <w:sz w:val="24"/>
          <w:szCs w:val="24"/>
        </w:rPr>
        <w:t xml:space="preserve"> and professionals who led me </w:t>
      </w:r>
      <w:r w:rsidR="00067A75" w:rsidRPr="00F339AC">
        <w:rPr>
          <w:rFonts w:ascii="Times New Roman" w:hAnsi="Times New Roman" w:cs="Times New Roman"/>
          <w:sz w:val="24"/>
          <w:szCs w:val="24"/>
        </w:rPr>
        <w:t>al</w:t>
      </w:r>
      <w:r w:rsidRPr="00F339AC">
        <w:rPr>
          <w:rFonts w:ascii="Times New Roman" w:hAnsi="Times New Roman" w:cs="Times New Roman"/>
          <w:sz w:val="24"/>
          <w:szCs w:val="24"/>
        </w:rPr>
        <w:t xml:space="preserve">though this </w:t>
      </w:r>
      <w:r w:rsidR="00067A75" w:rsidRPr="00F339AC">
        <w:rPr>
          <w:rFonts w:ascii="Times New Roman" w:hAnsi="Times New Roman" w:cs="Times New Roman"/>
          <w:sz w:val="24"/>
          <w:szCs w:val="24"/>
        </w:rPr>
        <w:t>place amount</w:t>
      </w:r>
      <w:r w:rsidRPr="00F339AC">
        <w:rPr>
          <w:rFonts w:ascii="Times New Roman" w:hAnsi="Times New Roman" w:cs="Times New Roman"/>
          <w:sz w:val="24"/>
          <w:szCs w:val="24"/>
        </w:rPr>
        <w:t>.</w:t>
      </w:r>
    </w:p>
    <w:p w14:paraId="48FA2C59" w14:textId="77777777" w:rsidR="00405AE4" w:rsidRPr="00F339AC" w:rsidRDefault="00405AE4" w:rsidP="0023247F">
      <w:pPr>
        <w:spacing w:line="360" w:lineRule="auto"/>
        <w:ind w:right="6"/>
        <w:jc w:val="both"/>
        <w:rPr>
          <w:rFonts w:ascii="Times New Roman" w:eastAsia="Times New Roman" w:hAnsi="Times New Roman" w:cs="Times New Roman"/>
          <w:sz w:val="24"/>
          <w:szCs w:val="24"/>
        </w:rPr>
      </w:pPr>
      <w:r w:rsidRPr="00F339AC">
        <w:rPr>
          <w:rFonts w:ascii="Times New Roman" w:hAnsi="Times New Roman" w:cs="Times New Roman"/>
          <w:sz w:val="24"/>
          <w:szCs w:val="24"/>
        </w:rPr>
        <w:t xml:space="preserve">I would </w:t>
      </w:r>
      <w:r w:rsidR="00067A75" w:rsidRPr="00F339AC">
        <w:rPr>
          <w:rFonts w:ascii="Times New Roman" w:hAnsi="Times New Roman" w:cs="Times New Roman"/>
          <w:sz w:val="24"/>
          <w:szCs w:val="24"/>
        </w:rPr>
        <w:t>prefer</w:t>
      </w:r>
      <w:r w:rsidRPr="00F339AC">
        <w:rPr>
          <w:rFonts w:ascii="Times New Roman" w:hAnsi="Times New Roman" w:cs="Times New Roman"/>
          <w:sz w:val="24"/>
          <w:szCs w:val="24"/>
        </w:rPr>
        <w:t xml:space="preserve"> to </w:t>
      </w:r>
      <w:r w:rsidR="00067A75" w:rsidRPr="00F339AC">
        <w:rPr>
          <w:rFonts w:ascii="Times New Roman" w:hAnsi="Times New Roman" w:cs="Times New Roman"/>
          <w:sz w:val="24"/>
          <w:szCs w:val="24"/>
        </w:rPr>
        <w:t>convey</w:t>
      </w:r>
      <w:r w:rsidRPr="00F339AC">
        <w:rPr>
          <w:rFonts w:ascii="Times New Roman" w:hAnsi="Times New Roman" w:cs="Times New Roman"/>
          <w:sz w:val="24"/>
          <w:szCs w:val="24"/>
        </w:rPr>
        <w:t xml:space="preserve"> my </w:t>
      </w:r>
      <w:r w:rsidR="00067A75" w:rsidRPr="00F339AC">
        <w:rPr>
          <w:rFonts w:ascii="Times New Roman" w:hAnsi="Times New Roman" w:cs="Times New Roman"/>
          <w:sz w:val="24"/>
          <w:szCs w:val="24"/>
        </w:rPr>
        <w:t>feeling</w:t>
      </w:r>
      <w:r w:rsidRPr="00F339AC">
        <w:rPr>
          <w:rFonts w:ascii="Times New Roman" w:hAnsi="Times New Roman" w:cs="Times New Roman"/>
          <w:sz w:val="24"/>
          <w:szCs w:val="24"/>
        </w:rPr>
        <w:t xml:space="preserve"> Dr. Md. </w:t>
      </w:r>
      <w:r w:rsidR="00067A75" w:rsidRPr="00F339AC">
        <w:rPr>
          <w:rFonts w:ascii="Times New Roman" w:hAnsi="Times New Roman" w:cs="Times New Roman"/>
          <w:sz w:val="24"/>
          <w:szCs w:val="24"/>
        </w:rPr>
        <w:t xml:space="preserve">Shariful Alam, </w:t>
      </w:r>
      <w:r w:rsidRPr="00F339AC">
        <w:rPr>
          <w:rFonts w:ascii="Times New Roman" w:eastAsia="Times New Roman" w:hAnsi="Times New Roman" w:cs="Times New Roman"/>
          <w:sz w:val="24"/>
          <w:szCs w:val="24"/>
        </w:rPr>
        <w:t xml:space="preserve">Associate Professor – </w:t>
      </w:r>
      <w:r w:rsidR="00067A75" w:rsidRPr="00F339AC">
        <w:rPr>
          <w:rFonts w:ascii="Times New Roman" w:eastAsia="Times New Roman" w:hAnsi="Times New Roman" w:cs="Times New Roman"/>
          <w:sz w:val="24"/>
          <w:szCs w:val="24"/>
        </w:rPr>
        <w:t>“</w:t>
      </w:r>
      <w:r w:rsidRPr="00F339AC">
        <w:rPr>
          <w:rFonts w:ascii="Times New Roman" w:eastAsia="Times New Roman" w:hAnsi="Times New Roman" w:cs="Times New Roman"/>
          <w:sz w:val="24"/>
          <w:szCs w:val="24"/>
        </w:rPr>
        <w:t>Marketing School of Business &amp; Economics United International University</w:t>
      </w:r>
      <w:r w:rsidR="00067A75" w:rsidRPr="00F339AC">
        <w:rPr>
          <w:rFonts w:ascii="Times New Roman" w:eastAsia="Times New Roman" w:hAnsi="Times New Roman" w:cs="Times New Roman"/>
          <w:sz w:val="24"/>
          <w:szCs w:val="24"/>
        </w:rPr>
        <w:t>”</w:t>
      </w:r>
      <w:r w:rsidRPr="00F339AC">
        <w:rPr>
          <w:rFonts w:ascii="Times New Roman" w:eastAsia="Times New Roman" w:hAnsi="Times New Roman" w:cs="Times New Roman"/>
          <w:sz w:val="24"/>
          <w:szCs w:val="24"/>
        </w:rPr>
        <w:t xml:space="preserve"> </w:t>
      </w:r>
      <w:r w:rsidRPr="00F339AC">
        <w:rPr>
          <w:rFonts w:ascii="Times New Roman" w:hAnsi="Times New Roman" w:cs="Times New Roman"/>
          <w:sz w:val="24"/>
          <w:szCs w:val="24"/>
        </w:rPr>
        <w:t xml:space="preserve">whose direction, </w:t>
      </w:r>
      <w:r w:rsidR="00067A75" w:rsidRPr="00F339AC">
        <w:rPr>
          <w:rFonts w:ascii="Times New Roman" w:hAnsi="Times New Roman" w:cs="Times New Roman"/>
          <w:sz w:val="24"/>
          <w:szCs w:val="24"/>
        </w:rPr>
        <w:t>steering</w:t>
      </w:r>
      <w:r w:rsidRPr="00F339AC">
        <w:rPr>
          <w:rFonts w:ascii="Times New Roman" w:hAnsi="Times New Roman" w:cs="Times New Roman"/>
          <w:sz w:val="24"/>
          <w:szCs w:val="24"/>
        </w:rPr>
        <w:t xml:space="preserve"> and support helped me in writing this report and completing my </w:t>
      </w:r>
      <w:r w:rsidR="00067A75" w:rsidRPr="00F339AC">
        <w:rPr>
          <w:rFonts w:ascii="Times New Roman" w:hAnsi="Times New Roman" w:cs="Times New Roman"/>
          <w:sz w:val="24"/>
          <w:szCs w:val="24"/>
        </w:rPr>
        <w:t>place</w:t>
      </w:r>
      <w:r w:rsidRPr="00F339AC">
        <w:rPr>
          <w:rFonts w:ascii="Times New Roman" w:hAnsi="Times New Roman" w:cs="Times New Roman"/>
          <w:sz w:val="24"/>
          <w:szCs w:val="24"/>
        </w:rPr>
        <w:t>.</w:t>
      </w:r>
    </w:p>
    <w:p w14:paraId="40841B50" w14:textId="77777777" w:rsidR="00405AE4" w:rsidRPr="00F339AC" w:rsidRDefault="00405AE4" w:rsidP="0023247F">
      <w:pPr>
        <w:spacing w:line="360" w:lineRule="auto"/>
        <w:jc w:val="both"/>
        <w:rPr>
          <w:rFonts w:ascii="Times New Roman" w:hAnsi="Times New Roman" w:cs="Times New Roman"/>
          <w:sz w:val="24"/>
          <w:szCs w:val="24"/>
        </w:rPr>
      </w:pPr>
      <w:r w:rsidRPr="00F339AC">
        <w:rPr>
          <w:rFonts w:ascii="Times New Roman" w:hAnsi="Times New Roman" w:cs="Times New Roman"/>
          <w:sz w:val="24"/>
          <w:szCs w:val="24"/>
        </w:rPr>
        <w:t>It</w:t>
      </w:r>
      <w:r w:rsidR="00067A75" w:rsidRPr="00F339AC">
        <w:rPr>
          <w:rFonts w:ascii="Times New Roman" w:hAnsi="Times New Roman" w:cs="Times New Roman"/>
          <w:sz w:val="24"/>
          <w:szCs w:val="24"/>
        </w:rPr>
        <w:t xml:space="preserve"> absolute</w:t>
      </w:r>
      <w:r w:rsidRPr="00F339AC">
        <w:rPr>
          <w:rFonts w:ascii="Times New Roman" w:hAnsi="Times New Roman" w:cs="Times New Roman"/>
          <w:sz w:val="24"/>
          <w:szCs w:val="24"/>
        </w:rPr>
        <w:t xml:space="preserve"> was a</w:t>
      </w:r>
      <w:r w:rsidR="0054062A" w:rsidRPr="00F339AC">
        <w:rPr>
          <w:rFonts w:ascii="Times New Roman" w:hAnsi="Times New Roman" w:cs="Times New Roman"/>
          <w:sz w:val="24"/>
          <w:szCs w:val="24"/>
        </w:rPr>
        <w:t xml:space="preserve">n excellent pleasure on behalf of me </w:t>
      </w:r>
      <w:r w:rsidRPr="00F339AC">
        <w:rPr>
          <w:rFonts w:ascii="Times New Roman" w:hAnsi="Times New Roman" w:cs="Times New Roman"/>
          <w:sz w:val="24"/>
          <w:szCs w:val="24"/>
        </w:rPr>
        <w:t xml:space="preserve">to work at Leisure Bangladesh Limited as an intern. I </w:t>
      </w:r>
      <w:r w:rsidR="0054062A" w:rsidRPr="00F339AC">
        <w:rPr>
          <w:rFonts w:ascii="Times New Roman" w:hAnsi="Times New Roman" w:cs="Times New Roman"/>
          <w:sz w:val="24"/>
          <w:szCs w:val="24"/>
        </w:rPr>
        <w:t>convey all of staff</w:t>
      </w:r>
      <w:r w:rsidRPr="00F339AC">
        <w:rPr>
          <w:rFonts w:ascii="Times New Roman" w:hAnsi="Times New Roman" w:cs="Times New Roman"/>
          <w:sz w:val="24"/>
          <w:szCs w:val="24"/>
        </w:rPr>
        <w:t xml:space="preserve"> for being </w:t>
      </w:r>
      <w:r w:rsidR="0054062A" w:rsidRPr="00F339AC">
        <w:rPr>
          <w:rFonts w:ascii="Times New Roman" w:hAnsi="Times New Roman" w:cs="Times New Roman"/>
          <w:sz w:val="24"/>
          <w:szCs w:val="24"/>
        </w:rPr>
        <w:t>thus</w:t>
      </w:r>
      <w:r w:rsidRPr="00F339AC">
        <w:rPr>
          <w:rFonts w:ascii="Times New Roman" w:hAnsi="Times New Roman" w:cs="Times New Roman"/>
          <w:sz w:val="24"/>
          <w:szCs w:val="24"/>
        </w:rPr>
        <w:t xml:space="preserve"> f</w:t>
      </w:r>
      <w:r w:rsidR="0054062A" w:rsidRPr="00F339AC">
        <w:rPr>
          <w:rFonts w:ascii="Times New Roman" w:hAnsi="Times New Roman" w:cs="Times New Roman"/>
          <w:sz w:val="24"/>
          <w:szCs w:val="24"/>
        </w:rPr>
        <w:t>riendly and cooperative. Attributable</w:t>
      </w:r>
      <w:r w:rsidRPr="00F339AC">
        <w:rPr>
          <w:rFonts w:ascii="Times New Roman" w:hAnsi="Times New Roman" w:cs="Times New Roman"/>
          <w:sz w:val="24"/>
          <w:szCs w:val="24"/>
        </w:rPr>
        <w:t xml:space="preserve"> of their </w:t>
      </w:r>
      <w:r w:rsidR="0054062A" w:rsidRPr="00F339AC">
        <w:rPr>
          <w:rFonts w:ascii="Times New Roman" w:hAnsi="Times New Roman" w:cs="Times New Roman"/>
          <w:sz w:val="24"/>
          <w:szCs w:val="24"/>
        </w:rPr>
        <w:t>correct</w:t>
      </w:r>
      <w:r w:rsidRPr="00F339AC">
        <w:rPr>
          <w:rFonts w:ascii="Times New Roman" w:hAnsi="Times New Roman" w:cs="Times New Roman"/>
          <w:sz w:val="24"/>
          <w:szCs w:val="24"/>
        </w:rPr>
        <w:t xml:space="preserve"> attention and co-operation, </w:t>
      </w:r>
      <w:r w:rsidR="0054062A" w:rsidRPr="00F339AC">
        <w:rPr>
          <w:rFonts w:ascii="Times New Roman" w:hAnsi="Times New Roman" w:cs="Times New Roman"/>
          <w:sz w:val="24"/>
          <w:szCs w:val="24"/>
        </w:rPr>
        <w:t xml:space="preserve">I </w:t>
      </w:r>
      <w:proofErr w:type="gramStart"/>
      <w:r w:rsidR="0054062A" w:rsidRPr="00F339AC">
        <w:rPr>
          <w:rFonts w:ascii="Times New Roman" w:hAnsi="Times New Roman" w:cs="Times New Roman"/>
          <w:sz w:val="24"/>
          <w:szCs w:val="24"/>
        </w:rPr>
        <w:t>actually have</w:t>
      </w:r>
      <w:proofErr w:type="gramEnd"/>
      <w:r w:rsidR="0054062A" w:rsidRPr="00F339AC">
        <w:rPr>
          <w:rFonts w:ascii="Times New Roman" w:hAnsi="Times New Roman" w:cs="Times New Roman"/>
          <w:sz w:val="24"/>
          <w:szCs w:val="24"/>
        </w:rPr>
        <w:t xml:space="preserve"> learned a lot during</w:t>
      </w:r>
      <w:r w:rsidRPr="00F339AC">
        <w:rPr>
          <w:rFonts w:ascii="Times New Roman" w:hAnsi="Times New Roman" w:cs="Times New Roman"/>
          <w:sz w:val="24"/>
          <w:szCs w:val="24"/>
        </w:rPr>
        <w:t xml:space="preserve"> </w:t>
      </w:r>
      <w:r w:rsidR="0054062A" w:rsidRPr="00F339AC">
        <w:rPr>
          <w:rFonts w:ascii="Times New Roman" w:hAnsi="Times New Roman" w:cs="Times New Roman"/>
          <w:sz w:val="24"/>
          <w:szCs w:val="24"/>
        </w:rPr>
        <w:t xml:space="preserve">this </w:t>
      </w:r>
      <w:r w:rsidRPr="00F339AC">
        <w:rPr>
          <w:rFonts w:ascii="Times New Roman" w:hAnsi="Times New Roman" w:cs="Times New Roman"/>
          <w:sz w:val="24"/>
          <w:szCs w:val="24"/>
        </w:rPr>
        <w:t xml:space="preserve">sector through-out my </w:t>
      </w:r>
      <w:r w:rsidR="0054062A" w:rsidRPr="00F339AC">
        <w:rPr>
          <w:rFonts w:ascii="Times New Roman" w:hAnsi="Times New Roman" w:cs="Times New Roman"/>
          <w:sz w:val="24"/>
          <w:szCs w:val="24"/>
        </w:rPr>
        <w:t>place</w:t>
      </w:r>
      <w:r w:rsidRPr="00F339AC">
        <w:rPr>
          <w:rFonts w:ascii="Times New Roman" w:hAnsi="Times New Roman" w:cs="Times New Roman"/>
          <w:sz w:val="24"/>
          <w:szCs w:val="24"/>
        </w:rPr>
        <w:t xml:space="preserve"> career.</w:t>
      </w:r>
    </w:p>
    <w:p w14:paraId="2718A2C2" w14:textId="77777777" w:rsidR="00405AE4" w:rsidRPr="00F339AC" w:rsidRDefault="00405AE4" w:rsidP="0023247F">
      <w:pPr>
        <w:spacing w:line="360" w:lineRule="auto"/>
        <w:jc w:val="both"/>
        <w:rPr>
          <w:rFonts w:ascii="Times New Roman" w:hAnsi="Times New Roman" w:cs="Times New Roman"/>
          <w:sz w:val="24"/>
          <w:szCs w:val="24"/>
        </w:rPr>
      </w:pPr>
      <w:r w:rsidRPr="00F339AC">
        <w:rPr>
          <w:rFonts w:ascii="Times New Roman" w:hAnsi="Times New Roman" w:cs="Times New Roman"/>
          <w:sz w:val="24"/>
          <w:szCs w:val="24"/>
        </w:rPr>
        <w:t xml:space="preserve">I would </w:t>
      </w:r>
      <w:r w:rsidR="0054062A" w:rsidRPr="00F339AC">
        <w:rPr>
          <w:rFonts w:ascii="Times New Roman" w:hAnsi="Times New Roman" w:cs="Times New Roman"/>
          <w:sz w:val="24"/>
          <w:szCs w:val="24"/>
        </w:rPr>
        <w:t>prefer</w:t>
      </w:r>
      <w:r w:rsidRPr="00F339AC">
        <w:rPr>
          <w:rFonts w:ascii="Times New Roman" w:hAnsi="Times New Roman" w:cs="Times New Roman"/>
          <w:sz w:val="24"/>
          <w:szCs w:val="24"/>
        </w:rPr>
        <w:t xml:space="preserve"> to convey my deepest </w:t>
      </w:r>
      <w:r w:rsidR="0054062A" w:rsidRPr="00F339AC">
        <w:rPr>
          <w:rFonts w:ascii="Times New Roman" w:hAnsi="Times New Roman" w:cs="Times New Roman"/>
          <w:sz w:val="24"/>
          <w:szCs w:val="24"/>
        </w:rPr>
        <w:t>due</w:t>
      </w:r>
      <w:r w:rsidRPr="00F339AC">
        <w:rPr>
          <w:rFonts w:ascii="Times New Roman" w:hAnsi="Times New Roman" w:cs="Times New Roman"/>
          <w:sz w:val="24"/>
          <w:szCs w:val="24"/>
        </w:rPr>
        <w:t xml:space="preserve"> to</w:t>
      </w:r>
      <w:r w:rsidR="00C768BE">
        <w:rPr>
          <w:rFonts w:ascii="Times New Roman" w:hAnsi="Times New Roman" w:cs="Times New Roman"/>
          <w:sz w:val="24"/>
          <w:szCs w:val="24"/>
        </w:rPr>
        <w:t xml:space="preserve"> Md</w:t>
      </w:r>
      <w:r w:rsidRPr="00F339AC">
        <w:rPr>
          <w:rFonts w:ascii="Times New Roman" w:hAnsi="Times New Roman" w:cs="Times New Roman"/>
          <w:sz w:val="24"/>
          <w:szCs w:val="24"/>
        </w:rPr>
        <w:t xml:space="preserve">. </w:t>
      </w:r>
      <w:proofErr w:type="spellStart"/>
      <w:r w:rsidRPr="00F339AC">
        <w:rPr>
          <w:rFonts w:ascii="Times New Roman" w:hAnsi="Times New Roman" w:cs="Times New Roman"/>
          <w:sz w:val="24"/>
          <w:szCs w:val="24"/>
        </w:rPr>
        <w:t>Ashiqul</w:t>
      </w:r>
      <w:proofErr w:type="spellEnd"/>
      <w:r w:rsidRPr="00F339AC">
        <w:rPr>
          <w:rFonts w:ascii="Times New Roman" w:hAnsi="Times New Roman" w:cs="Times New Roman"/>
          <w:sz w:val="24"/>
          <w:szCs w:val="24"/>
        </w:rPr>
        <w:t xml:space="preserve"> Amin Ashik, Head of Sales &amp; Marketing of Leisure Bangladesh Limited for supporting me to do </w:t>
      </w:r>
      <w:r w:rsidR="0054062A" w:rsidRPr="00F339AC">
        <w:rPr>
          <w:rFonts w:ascii="Times New Roman" w:hAnsi="Times New Roman" w:cs="Times New Roman"/>
          <w:sz w:val="24"/>
          <w:szCs w:val="24"/>
        </w:rPr>
        <w:t>place</w:t>
      </w:r>
      <w:r w:rsidRPr="00F339AC">
        <w:rPr>
          <w:rFonts w:ascii="Times New Roman" w:hAnsi="Times New Roman" w:cs="Times New Roman"/>
          <w:sz w:val="24"/>
          <w:szCs w:val="24"/>
        </w:rPr>
        <w:t xml:space="preserve"> in their organization.</w:t>
      </w:r>
    </w:p>
    <w:p w14:paraId="7728A605" w14:textId="77777777" w:rsidR="00405AE4" w:rsidRPr="00F339AC" w:rsidRDefault="0054062A" w:rsidP="0023247F">
      <w:pPr>
        <w:spacing w:line="360" w:lineRule="auto"/>
        <w:jc w:val="both"/>
        <w:rPr>
          <w:rFonts w:ascii="Times New Roman" w:hAnsi="Times New Roman" w:cs="Times New Roman"/>
          <w:sz w:val="24"/>
          <w:szCs w:val="24"/>
        </w:rPr>
      </w:pPr>
      <w:r w:rsidRPr="00F339AC">
        <w:rPr>
          <w:rFonts w:ascii="Times New Roman" w:hAnsi="Times New Roman" w:cs="Times New Roman"/>
          <w:sz w:val="24"/>
          <w:szCs w:val="24"/>
        </w:rPr>
        <w:t>Last however</w:t>
      </w:r>
      <w:r w:rsidR="00405AE4" w:rsidRPr="00F339AC">
        <w:rPr>
          <w:rFonts w:ascii="Times New Roman" w:hAnsi="Times New Roman" w:cs="Times New Roman"/>
          <w:sz w:val="24"/>
          <w:szCs w:val="24"/>
        </w:rPr>
        <w:t xml:space="preserve"> not the least my parents and fellow interns, who were also great sources of mental support in completing this report by suggesting me with ideas. Their support was very much significant.</w:t>
      </w:r>
    </w:p>
    <w:p w14:paraId="6D75FAD6" w14:textId="77777777" w:rsidR="00405AE4" w:rsidRPr="00F339AC" w:rsidRDefault="00405AE4" w:rsidP="0023247F">
      <w:pPr>
        <w:spacing w:after="160" w:line="360" w:lineRule="auto"/>
        <w:jc w:val="both"/>
        <w:rPr>
          <w:rFonts w:ascii="Times New Roman" w:hAnsi="Times New Roman" w:cs="Times New Roman"/>
          <w:sz w:val="24"/>
          <w:szCs w:val="24"/>
        </w:rPr>
      </w:pPr>
      <w:r w:rsidRPr="00F339AC">
        <w:rPr>
          <w:rFonts w:ascii="Times New Roman" w:hAnsi="Times New Roman" w:cs="Times New Roman"/>
          <w:sz w:val="24"/>
          <w:szCs w:val="24"/>
        </w:rPr>
        <w:br w:type="page"/>
      </w:r>
    </w:p>
    <w:p w14:paraId="6224C8AB" w14:textId="77777777" w:rsidR="00FA719D" w:rsidRPr="0097540F" w:rsidRDefault="00FA719D" w:rsidP="0023247F">
      <w:pPr>
        <w:spacing w:line="360" w:lineRule="auto"/>
        <w:jc w:val="center"/>
        <w:rPr>
          <w:rFonts w:ascii="Times New Roman" w:hAnsi="Times New Roman" w:cs="Times New Roman"/>
          <w:b/>
          <w:color w:val="0070C0"/>
          <w:sz w:val="28"/>
          <w:szCs w:val="24"/>
        </w:rPr>
      </w:pPr>
      <w:r w:rsidRPr="0097540F">
        <w:rPr>
          <w:rFonts w:ascii="Times New Roman" w:hAnsi="Times New Roman" w:cs="Times New Roman"/>
          <w:b/>
          <w:color w:val="0070C0"/>
          <w:sz w:val="28"/>
          <w:szCs w:val="24"/>
        </w:rPr>
        <w:lastRenderedPageBreak/>
        <w:t>Letter of Submission</w:t>
      </w:r>
      <w:bookmarkEnd w:id="0"/>
    </w:p>
    <w:p w14:paraId="38333BBC" w14:textId="77777777" w:rsidR="00FA719D" w:rsidRPr="00F339AC" w:rsidRDefault="00D77ADE" w:rsidP="0023247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7th, </w:t>
      </w:r>
      <w:r w:rsidR="007D38FB">
        <w:rPr>
          <w:rFonts w:ascii="Times New Roman" w:eastAsia="Times New Roman" w:hAnsi="Times New Roman" w:cs="Times New Roman"/>
          <w:sz w:val="24"/>
          <w:szCs w:val="24"/>
        </w:rPr>
        <w:t>October</w:t>
      </w:r>
      <w:r w:rsidR="00FA719D" w:rsidRPr="00F339AC">
        <w:rPr>
          <w:rFonts w:ascii="Times New Roman" w:eastAsia="Times New Roman" w:hAnsi="Times New Roman" w:cs="Times New Roman"/>
          <w:sz w:val="24"/>
          <w:szCs w:val="24"/>
        </w:rPr>
        <w:t xml:space="preserve"> 2019</w:t>
      </w:r>
    </w:p>
    <w:p w14:paraId="20877F8E" w14:textId="77777777" w:rsidR="00C90860" w:rsidRPr="00F339AC" w:rsidRDefault="00FA719D" w:rsidP="0023247F">
      <w:pPr>
        <w:spacing w:line="360" w:lineRule="auto"/>
        <w:ind w:right="6"/>
        <w:jc w:val="both"/>
        <w:rPr>
          <w:rFonts w:ascii="Times New Roman" w:eastAsia="Times New Roman" w:hAnsi="Times New Roman" w:cs="Times New Roman"/>
          <w:sz w:val="24"/>
          <w:szCs w:val="24"/>
        </w:rPr>
      </w:pPr>
      <w:r w:rsidRPr="00F339AC">
        <w:rPr>
          <w:rFonts w:ascii="Times New Roman" w:eastAsia="Times New Roman" w:hAnsi="Times New Roman" w:cs="Times New Roman"/>
          <w:b/>
          <w:bCs/>
          <w:sz w:val="24"/>
          <w:szCs w:val="24"/>
        </w:rPr>
        <w:t>Dr. Md. Shariful Alam</w:t>
      </w:r>
      <w:r w:rsidRPr="00F339AC">
        <w:rPr>
          <w:rFonts w:ascii="Times New Roman" w:eastAsia="Times New Roman" w:hAnsi="Times New Roman" w:cs="Times New Roman"/>
          <w:sz w:val="24"/>
          <w:szCs w:val="24"/>
        </w:rPr>
        <w:t xml:space="preserve"> </w:t>
      </w:r>
    </w:p>
    <w:p w14:paraId="09351F6A" w14:textId="77777777" w:rsidR="00FA719D" w:rsidRPr="00F339AC" w:rsidRDefault="00FA719D" w:rsidP="0023247F">
      <w:pPr>
        <w:spacing w:line="360" w:lineRule="auto"/>
        <w:ind w:right="6"/>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Associate Professor,</w:t>
      </w:r>
    </w:p>
    <w:p w14:paraId="5602DB28" w14:textId="77777777" w:rsidR="00FA719D" w:rsidRPr="00F339AC" w:rsidRDefault="00FA719D" w:rsidP="0023247F">
      <w:pPr>
        <w:spacing w:line="360" w:lineRule="auto"/>
        <w:ind w:right="6"/>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 xml:space="preserve">School of Business &amp; Economics, </w:t>
      </w:r>
    </w:p>
    <w:p w14:paraId="469E6978" w14:textId="77777777" w:rsidR="00FA719D" w:rsidRPr="00F339AC" w:rsidRDefault="00FA719D" w:rsidP="0023247F">
      <w:pPr>
        <w:spacing w:line="360" w:lineRule="auto"/>
        <w:ind w:right="6"/>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United International University</w:t>
      </w:r>
    </w:p>
    <w:p w14:paraId="4640F590" w14:textId="77777777" w:rsidR="00651103" w:rsidRDefault="00FA719D" w:rsidP="0023247F">
      <w:pPr>
        <w:spacing w:line="360" w:lineRule="auto"/>
        <w:jc w:val="both"/>
        <w:rPr>
          <w:rFonts w:ascii="Times New Roman" w:hAnsi="Times New Roman" w:cs="Times New Roman"/>
          <w:b/>
          <w:sz w:val="24"/>
          <w:szCs w:val="24"/>
          <w:u w:val="single"/>
        </w:rPr>
      </w:pPr>
      <w:r w:rsidRPr="00F339AC">
        <w:rPr>
          <w:rFonts w:ascii="Times New Roman" w:hAnsi="Times New Roman" w:cs="Times New Roman"/>
          <w:sz w:val="24"/>
          <w:szCs w:val="24"/>
        </w:rPr>
        <w:t xml:space="preserve">Subject: </w:t>
      </w:r>
      <w:r w:rsidR="00AB1319" w:rsidRPr="00F339AC">
        <w:rPr>
          <w:rFonts w:ascii="Times New Roman" w:hAnsi="Times New Roman" w:cs="Times New Roman"/>
          <w:sz w:val="24"/>
          <w:szCs w:val="24"/>
        </w:rPr>
        <w:t xml:space="preserve">Submission of Internship Report </w:t>
      </w:r>
      <w:r w:rsidR="00651103">
        <w:rPr>
          <w:rFonts w:ascii="Times New Roman" w:hAnsi="Times New Roman" w:cs="Times New Roman"/>
          <w:sz w:val="24"/>
          <w:szCs w:val="24"/>
        </w:rPr>
        <w:t>“</w:t>
      </w:r>
      <w:r w:rsidR="00651103" w:rsidRPr="00651103">
        <w:rPr>
          <w:rFonts w:ascii="Times New Roman" w:hAnsi="Times New Roman" w:cs="Times New Roman"/>
          <w:b/>
          <w:sz w:val="24"/>
          <w:szCs w:val="24"/>
        </w:rPr>
        <w:t>Marketing Strateg</w:t>
      </w:r>
      <w:r w:rsidR="00651103">
        <w:rPr>
          <w:rFonts w:ascii="Times New Roman" w:hAnsi="Times New Roman" w:cs="Times New Roman"/>
          <w:b/>
          <w:sz w:val="24"/>
          <w:szCs w:val="24"/>
        </w:rPr>
        <w:t>y of Leisure Bangladesh Limited”</w:t>
      </w:r>
    </w:p>
    <w:p w14:paraId="45196E67" w14:textId="77777777" w:rsidR="00FA719D" w:rsidRPr="00651103" w:rsidRDefault="00FA719D" w:rsidP="0023247F">
      <w:pPr>
        <w:spacing w:line="360" w:lineRule="auto"/>
        <w:jc w:val="both"/>
        <w:rPr>
          <w:rFonts w:ascii="Times New Roman" w:hAnsi="Times New Roman" w:cs="Times New Roman"/>
          <w:b/>
          <w:sz w:val="24"/>
          <w:szCs w:val="24"/>
          <w:u w:val="single"/>
        </w:rPr>
      </w:pPr>
      <w:r w:rsidRPr="00F339AC">
        <w:rPr>
          <w:rFonts w:ascii="Times New Roman" w:hAnsi="Times New Roman" w:cs="Times New Roman"/>
          <w:sz w:val="24"/>
          <w:szCs w:val="24"/>
        </w:rPr>
        <w:t>Dear Sir, this is my pleasure to present my internship report entitled “Advanced Working Rep</w:t>
      </w:r>
      <w:r w:rsidR="00AB1319" w:rsidRPr="00F339AC">
        <w:rPr>
          <w:rFonts w:ascii="Times New Roman" w:hAnsi="Times New Roman" w:cs="Times New Roman"/>
          <w:sz w:val="24"/>
          <w:szCs w:val="24"/>
        </w:rPr>
        <w:t>ort on Leisure Bangladesh Limited</w:t>
      </w:r>
      <w:r w:rsidRPr="00F339AC">
        <w:rPr>
          <w:rFonts w:ascii="Times New Roman" w:hAnsi="Times New Roman" w:cs="Times New Roman"/>
          <w:sz w:val="24"/>
          <w:szCs w:val="24"/>
        </w:rPr>
        <w:t xml:space="preserve">.” I have conducted my internship program in Leisure Bangladesh Limited, Head Office, House-10/C, Road-95, Gulshan-2, Dhaka – 1212, under your close supervision.  </w:t>
      </w:r>
    </w:p>
    <w:p w14:paraId="7BAD3E21" w14:textId="77777777" w:rsidR="00FA719D" w:rsidRPr="00F339AC" w:rsidRDefault="00FA719D" w:rsidP="0023247F">
      <w:pPr>
        <w:spacing w:line="360" w:lineRule="auto"/>
        <w:jc w:val="both"/>
        <w:rPr>
          <w:rFonts w:ascii="Times New Roman" w:hAnsi="Times New Roman" w:cs="Times New Roman"/>
          <w:sz w:val="24"/>
          <w:szCs w:val="24"/>
        </w:rPr>
      </w:pPr>
      <w:r w:rsidRPr="00F339AC">
        <w:rPr>
          <w:rFonts w:ascii="Times New Roman" w:hAnsi="Times New Roman" w:cs="Times New Roman"/>
          <w:sz w:val="24"/>
          <w:szCs w:val="24"/>
        </w:rPr>
        <w:t xml:space="preserve">I believe that knowledge and experience I gathered during the internship period will be helpful in my future professional life. I will be grateful to you if you accept the report. I will be available for defense on this report any time. </w:t>
      </w:r>
    </w:p>
    <w:p w14:paraId="40357A97" w14:textId="77777777" w:rsidR="00FA719D" w:rsidRPr="00F339AC" w:rsidRDefault="00FA719D" w:rsidP="0023247F">
      <w:pPr>
        <w:spacing w:line="360" w:lineRule="auto"/>
        <w:jc w:val="both"/>
        <w:rPr>
          <w:rFonts w:ascii="Times New Roman" w:hAnsi="Times New Roman" w:cs="Times New Roman"/>
          <w:sz w:val="24"/>
          <w:szCs w:val="24"/>
        </w:rPr>
      </w:pPr>
      <w:r w:rsidRPr="00F339AC">
        <w:rPr>
          <w:rFonts w:ascii="Times New Roman" w:hAnsi="Times New Roman" w:cs="Times New Roman"/>
          <w:sz w:val="24"/>
          <w:szCs w:val="24"/>
        </w:rPr>
        <w:t xml:space="preserve">Your support in this regard will be highly appreciated. </w:t>
      </w:r>
    </w:p>
    <w:p w14:paraId="5EACBD68" w14:textId="77777777" w:rsidR="00FA719D" w:rsidRPr="00F339AC" w:rsidRDefault="00FA719D" w:rsidP="0023247F">
      <w:pPr>
        <w:spacing w:line="360" w:lineRule="auto"/>
        <w:rPr>
          <w:rFonts w:ascii="Times New Roman" w:hAnsi="Times New Roman" w:cs="Times New Roman"/>
          <w:sz w:val="24"/>
          <w:szCs w:val="24"/>
        </w:rPr>
      </w:pPr>
      <w:r w:rsidRPr="00F339AC">
        <w:rPr>
          <w:rFonts w:ascii="Times New Roman" w:hAnsi="Times New Roman" w:cs="Times New Roman"/>
          <w:sz w:val="24"/>
          <w:szCs w:val="24"/>
        </w:rPr>
        <w:t xml:space="preserve"> </w:t>
      </w:r>
    </w:p>
    <w:p w14:paraId="23EB34B8" w14:textId="77777777" w:rsidR="005851F0" w:rsidRPr="00F339AC" w:rsidRDefault="005851F0" w:rsidP="0023247F">
      <w:pPr>
        <w:spacing w:line="360" w:lineRule="auto"/>
        <w:jc w:val="both"/>
        <w:rPr>
          <w:rFonts w:ascii="Times New Roman" w:eastAsia="Times New Roman" w:hAnsi="Times New Roman" w:cs="Times New Roman"/>
          <w:sz w:val="24"/>
          <w:szCs w:val="24"/>
        </w:rPr>
      </w:pPr>
    </w:p>
    <w:p w14:paraId="11524CF1" w14:textId="77777777" w:rsidR="00FA719D" w:rsidRPr="00F339AC" w:rsidRDefault="00FA719D" w:rsidP="0023247F">
      <w:pPr>
        <w:spacing w:line="360" w:lineRule="auto"/>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 xml:space="preserve">Md. </w:t>
      </w:r>
      <w:proofErr w:type="spellStart"/>
      <w:r w:rsidRPr="00F339AC">
        <w:rPr>
          <w:rFonts w:ascii="Times New Roman" w:eastAsia="Times New Roman" w:hAnsi="Times New Roman" w:cs="Times New Roman"/>
          <w:sz w:val="24"/>
          <w:szCs w:val="24"/>
        </w:rPr>
        <w:t>Shaharia</w:t>
      </w:r>
      <w:proofErr w:type="spellEnd"/>
      <w:r w:rsidRPr="00F339AC">
        <w:rPr>
          <w:rFonts w:ascii="Times New Roman" w:eastAsia="Times New Roman" w:hAnsi="Times New Roman" w:cs="Times New Roman"/>
          <w:sz w:val="24"/>
          <w:szCs w:val="24"/>
        </w:rPr>
        <w:t xml:space="preserve"> Kabir</w:t>
      </w:r>
    </w:p>
    <w:p w14:paraId="1D5E61B7" w14:textId="77777777" w:rsidR="00FA719D" w:rsidRPr="00F339AC" w:rsidRDefault="00FA719D" w:rsidP="0023247F">
      <w:pPr>
        <w:spacing w:line="360" w:lineRule="auto"/>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ID: 111 142 317</w:t>
      </w:r>
    </w:p>
    <w:p w14:paraId="48D76ABE" w14:textId="77777777" w:rsidR="00FA719D" w:rsidRPr="00F339AC" w:rsidRDefault="00FA719D" w:rsidP="0023247F">
      <w:pPr>
        <w:spacing w:line="360" w:lineRule="auto"/>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BBA – Marketing</w:t>
      </w:r>
    </w:p>
    <w:p w14:paraId="0B26DCE2" w14:textId="77777777" w:rsidR="00405AE4" w:rsidRPr="00F339AC" w:rsidRDefault="00FA719D" w:rsidP="0023247F">
      <w:pPr>
        <w:spacing w:line="360" w:lineRule="auto"/>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 xml:space="preserve">School of Business &amp; Economics </w:t>
      </w:r>
    </w:p>
    <w:p w14:paraId="6CF4861E" w14:textId="77777777" w:rsidR="00FA13F0" w:rsidRDefault="00FA13F0" w:rsidP="00FA13F0">
      <w:pPr>
        <w:spacing w:line="360" w:lineRule="auto"/>
        <w:rPr>
          <w:rFonts w:ascii="Times New Roman" w:hAnsi="Times New Roman" w:cs="Times New Roman"/>
          <w:b/>
          <w:color w:val="0070C0"/>
          <w:sz w:val="24"/>
          <w:szCs w:val="24"/>
        </w:rPr>
      </w:pPr>
      <w:bookmarkStart w:id="1" w:name="_Toc5534101"/>
      <w:bookmarkStart w:id="2" w:name="_Toc5355839"/>
    </w:p>
    <w:p w14:paraId="7BCA19B1" w14:textId="77777777" w:rsidR="00AB1319" w:rsidRPr="0097540F" w:rsidRDefault="00AB1319" w:rsidP="00FA13F0">
      <w:pPr>
        <w:spacing w:line="360" w:lineRule="auto"/>
        <w:jc w:val="center"/>
        <w:rPr>
          <w:rFonts w:ascii="Times New Roman" w:hAnsi="Times New Roman" w:cs="Times New Roman"/>
          <w:b/>
          <w:color w:val="0070C0"/>
          <w:sz w:val="28"/>
          <w:szCs w:val="24"/>
        </w:rPr>
      </w:pPr>
      <w:r w:rsidRPr="0097540F">
        <w:rPr>
          <w:rFonts w:ascii="Times New Roman" w:hAnsi="Times New Roman" w:cs="Times New Roman"/>
          <w:b/>
          <w:color w:val="0070C0"/>
          <w:sz w:val="28"/>
          <w:szCs w:val="24"/>
        </w:rPr>
        <w:lastRenderedPageBreak/>
        <w:t>Supervisor’s Certificate</w:t>
      </w:r>
    </w:p>
    <w:p w14:paraId="1348919E" w14:textId="77777777" w:rsidR="00AB1319" w:rsidRPr="00F339AC" w:rsidRDefault="00AB1319" w:rsidP="0023247F">
      <w:pPr>
        <w:spacing w:line="360" w:lineRule="auto"/>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 xml:space="preserve">I hereby declare that Md. </w:t>
      </w:r>
      <w:proofErr w:type="spellStart"/>
      <w:r w:rsidRPr="00F339AC">
        <w:rPr>
          <w:rFonts w:ascii="Times New Roman" w:eastAsia="Times New Roman" w:hAnsi="Times New Roman" w:cs="Times New Roman"/>
          <w:sz w:val="24"/>
          <w:szCs w:val="24"/>
        </w:rPr>
        <w:t>Shaharia</w:t>
      </w:r>
      <w:proofErr w:type="spellEnd"/>
      <w:r w:rsidRPr="00F339AC">
        <w:rPr>
          <w:rFonts w:ascii="Times New Roman" w:eastAsia="Times New Roman" w:hAnsi="Times New Roman" w:cs="Times New Roman"/>
          <w:sz w:val="24"/>
          <w:szCs w:val="24"/>
        </w:rPr>
        <w:t xml:space="preserve"> </w:t>
      </w:r>
      <w:proofErr w:type="spellStart"/>
      <w:r w:rsidRPr="00F339AC">
        <w:rPr>
          <w:rFonts w:ascii="Times New Roman" w:eastAsia="Times New Roman" w:hAnsi="Times New Roman" w:cs="Times New Roman"/>
          <w:sz w:val="24"/>
          <w:szCs w:val="24"/>
        </w:rPr>
        <w:t>kabir</w:t>
      </w:r>
      <w:proofErr w:type="spellEnd"/>
      <w:r w:rsidRPr="00F339AC">
        <w:rPr>
          <w:rFonts w:ascii="Times New Roman" w:eastAsia="Times New Roman" w:hAnsi="Times New Roman" w:cs="Times New Roman"/>
          <w:sz w:val="24"/>
          <w:szCs w:val="24"/>
        </w:rPr>
        <w:t xml:space="preserve"> has worked under my supervision, prepared the internship report entitled with “</w:t>
      </w:r>
      <w:r w:rsidR="00651103">
        <w:rPr>
          <w:rFonts w:ascii="Times New Roman" w:eastAsia="Times New Roman" w:hAnsi="Times New Roman" w:cs="Times New Roman"/>
          <w:sz w:val="24"/>
          <w:szCs w:val="24"/>
        </w:rPr>
        <w:t>Marketing Strategy of Leisure Bangladesh Limited</w:t>
      </w:r>
      <w:r w:rsidRPr="00F339AC">
        <w:rPr>
          <w:rFonts w:ascii="Times New Roman" w:eastAsia="Times New Roman" w:hAnsi="Times New Roman" w:cs="Times New Roman"/>
          <w:sz w:val="24"/>
          <w:szCs w:val="24"/>
        </w:rPr>
        <w:t xml:space="preserve">”. After successfully completed the internship report, submitted in fulfillment of the requirement for the award of degree of Bachelor of Business Administration in the School of Business &amp; Economics, United International University. This report is prepared with sincerity and dedication carried out by Md. </w:t>
      </w:r>
      <w:proofErr w:type="spellStart"/>
      <w:r w:rsidRPr="00F339AC">
        <w:rPr>
          <w:rFonts w:ascii="Times New Roman" w:eastAsia="Times New Roman" w:hAnsi="Times New Roman" w:cs="Times New Roman"/>
          <w:sz w:val="24"/>
          <w:szCs w:val="24"/>
        </w:rPr>
        <w:t>Shaharia</w:t>
      </w:r>
      <w:proofErr w:type="spellEnd"/>
      <w:r w:rsidRPr="00F339AC">
        <w:rPr>
          <w:rFonts w:ascii="Times New Roman" w:eastAsia="Times New Roman" w:hAnsi="Times New Roman" w:cs="Times New Roman"/>
          <w:sz w:val="24"/>
          <w:szCs w:val="24"/>
        </w:rPr>
        <w:t xml:space="preserve"> Kabir alone and to the best of my knowledge.</w:t>
      </w:r>
    </w:p>
    <w:p w14:paraId="620706AE" w14:textId="77777777" w:rsidR="00AB1319" w:rsidRPr="00F339AC" w:rsidRDefault="00AB1319" w:rsidP="0023247F">
      <w:pPr>
        <w:spacing w:line="360" w:lineRule="auto"/>
        <w:jc w:val="both"/>
        <w:rPr>
          <w:rFonts w:ascii="Times New Roman" w:eastAsia="Times New Roman" w:hAnsi="Times New Roman" w:cs="Times New Roman"/>
          <w:sz w:val="24"/>
          <w:szCs w:val="24"/>
        </w:rPr>
      </w:pPr>
    </w:p>
    <w:p w14:paraId="42982876" w14:textId="77777777" w:rsidR="00AB1319" w:rsidRPr="00F339AC" w:rsidRDefault="00AB1319" w:rsidP="0023247F">
      <w:pPr>
        <w:spacing w:line="360" w:lineRule="auto"/>
        <w:jc w:val="both"/>
        <w:rPr>
          <w:rFonts w:ascii="Times New Roman" w:eastAsia="Times New Roman" w:hAnsi="Times New Roman" w:cs="Times New Roman"/>
          <w:sz w:val="24"/>
          <w:szCs w:val="24"/>
        </w:rPr>
      </w:pPr>
    </w:p>
    <w:p w14:paraId="62551C3E" w14:textId="77777777" w:rsidR="00AB1319" w:rsidRPr="00F339AC" w:rsidRDefault="00AB1319" w:rsidP="0023247F">
      <w:pPr>
        <w:spacing w:line="360" w:lineRule="auto"/>
        <w:jc w:val="both"/>
        <w:rPr>
          <w:rFonts w:ascii="Times New Roman" w:eastAsia="Times New Roman" w:hAnsi="Times New Roman" w:cs="Times New Roman"/>
          <w:sz w:val="24"/>
          <w:szCs w:val="24"/>
        </w:rPr>
      </w:pPr>
    </w:p>
    <w:p w14:paraId="76296D82" w14:textId="77777777" w:rsidR="00AB1319" w:rsidRPr="00F339AC" w:rsidRDefault="00AB1319" w:rsidP="0023247F">
      <w:pPr>
        <w:spacing w:line="360" w:lineRule="auto"/>
        <w:jc w:val="both"/>
        <w:rPr>
          <w:rFonts w:ascii="Times New Roman" w:eastAsia="Times New Roman" w:hAnsi="Times New Roman" w:cs="Times New Roman"/>
          <w:sz w:val="24"/>
          <w:szCs w:val="24"/>
        </w:rPr>
      </w:pPr>
    </w:p>
    <w:p w14:paraId="2E5AFF27" w14:textId="77777777" w:rsidR="00AB1319" w:rsidRPr="00F339AC" w:rsidRDefault="00AB1319" w:rsidP="0023247F">
      <w:pPr>
        <w:spacing w:line="360" w:lineRule="auto"/>
        <w:jc w:val="both"/>
        <w:rPr>
          <w:rFonts w:ascii="Times New Roman" w:eastAsia="Times New Roman" w:hAnsi="Times New Roman" w:cs="Times New Roman"/>
          <w:sz w:val="24"/>
          <w:szCs w:val="24"/>
        </w:rPr>
      </w:pPr>
    </w:p>
    <w:p w14:paraId="73FB366F" w14:textId="77777777" w:rsidR="00AB1319" w:rsidRPr="00F339AC" w:rsidRDefault="00AB1319" w:rsidP="0023247F">
      <w:pPr>
        <w:spacing w:line="360" w:lineRule="auto"/>
        <w:jc w:val="both"/>
        <w:rPr>
          <w:rFonts w:ascii="Times New Roman" w:eastAsia="Times New Roman" w:hAnsi="Times New Roman" w:cs="Times New Roman"/>
          <w:sz w:val="24"/>
          <w:szCs w:val="24"/>
        </w:rPr>
      </w:pPr>
    </w:p>
    <w:p w14:paraId="0764342B" w14:textId="77777777" w:rsidR="00AB1319" w:rsidRPr="00F339AC" w:rsidRDefault="00AB1319" w:rsidP="0023247F">
      <w:pPr>
        <w:spacing w:line="360" w:lineRule="auto"/>
        <w:jc w:val="both"/>
        <w:rPr>
          <w:rFonts w:ascii="Times New Roman" w:eastAsia="Times New Roman" w:hAnsi="Times New Roman" w:cs="Times New Roman"/>
          <w:sz w:val="24"/>
          <w:szCs w:val="24"/>
        </w:rPr>
      </w:pPr>
    </w:p>
    <w:p w14:paraId="2A320235" w14:textId="77777777" w:rsidR="00AB1319" w:rsidRPr="00F339AC" w:rsidRDefault="00AB1319" w:rsidP="0023247F">
      <w:pPr>
        <w:spacing w:line="360" w:lineRule="auto"/>
        <w:jc w:val="both"/>
        <w:rPr>
          <w:rFonts w:ascii="Times New Roman" w:eastAsia="Times New Roman" w:hAnsi="Times New Roman" w:cs="Times New Roman"/>
          <w:sz w:val="24"/>
          <w:szCs w:val="24"/>
        </w:rPr>
      </w:pPr>
    </w:p>
    <w:p w14:paraId="5B8B61A7" w14:textId="77777777" w:rsidR="00AB1319" w:rsidRPr="00F339AC" w:rsidRDefault="00AB1319" w:rsidP="0023247F">
      <w:pPr>
        <w:spacing w:line="360" w:lineRule="auto"/>
        <w:jc w:val="both"/>
        <w:rPr>
          <w:rFonts w:ascii="Times New Roman" w:eastAsia="Times New Roman" w:hAnsi="Times New Roman" w:cs="Times New Roman"/>
          <w:sz w:val="24"/>
          <w:szCs w:val="24"/>
        </w:rPr>
      </w:pPr>
    </w:p>
    <w:p w14:paraId="0D2E1891" w14:textId="77777777" w:rsidR="00AB1319" w:rsidRPr="00F339AC" w:rsidRDefault="00AB1319" w:rsidP="0023247F">
      <w:pPr>
        <w:spacing w:line="360" w:lineRule="auto"/>
        <w:jc w:val="both"/>
        <w:rPr>
          <w:rFonts w:ascii="Times New Roman" w:eastAsia="Times New Roman" w:hAnsi="Times New Roman" w:cs="Times New Roman"/>
          <w:sz w:val="24"/>
          <w:szCs w:val="24"/>
        </w:rPr>
      </w:pPr>
    </w:p>
    <w:p w14:paraId="3C711E6F" w14:textId="77777777" w:rsidR="00AB1319" w:rsidRPr="00F339AC" w:rsidRDefault="00AB1319" w:rsidP="0023247F">
      <w:pPr>
        <w:spacing w:line="360" w:lineRule="auto"/>
        <w:jc w:val="both"/>
        <w:rPr>
          <w:rFonts w:ascii="Times New Roman" w:eastAsia="Times New Roman" w:hAnsi="Times New Roman" w:cs="Times New Roman"/>
          <w:sz w:val="24"/>
          <w:szCs w:val="24"/>
        </w:rPr>
      </w:pPr>
    </w:p>
    <w:p w14:paraId="5AA96529" w14:textId="77777777" w:rsidR="00AB1319" w:rsidRPr="00F339AC" w:rsidRDefault="00AB1319" w:rsidP="0023247F">
      <w:pPr>
        <w:spacing w:line="360" w:lineRule="auto"/>
        <w:jc w:val="both"/>
        <w:rPr>
          <w:rFonts w:ascii="Times New Roman" w:eastAsia="Times New Roman" w:hAnsi="Times New Roman" w:cs="Times New Roman"/>
          <w:sz w:val="24"/>
          <w:szCs w:val="24"/>
        </w:rPr>
      </w:pPr>
    </w:p>
    <w:p w14:paraId="2F9AB1C2" w14:textId="77777777" w:rsidR="00AB1319" w:rsidRPr="00F339AC" w:rsidRDefault="00AB1319" w:rsidP="0023247F">
      <w:pPr>
        <w:spacing w:line="360" w:lineRule="auto"/>
        <w:jc w:val="both"/>
        <w:rPr>
          <w:rFonts w:ascii="Times New Roman" w:eastAsia="Times New Roman" w:hAnsi="Times New Roman" w:cs="Times New Roman"/>
          <w:sz w:val="24"/>
          <w:szCs w:val="24"/>
        </w:rPr>
      </w:pPr>
    </w:p>
    <w:p w14:paraId="5CA22D7A" w14:textId="77777777" w:rsidR="00AB1319" w:rsidRPr="00F339AC" w:rsidRDefault="00AB1319" w:rsidP="0023247F">
      <w:pPr>
        <w:spacing w:line="360" w:lineRule="auto"/>
        <w:jc w:val="both"/>
        <w:rPr>
          <w:rFonts w:ascii="Times New Roman" w:eastAsia="Times New Roman" w:hAnsi="Times New Roman" w:cs="Times New Roman"/>
          <w:sz w:val="24"/>
          <w:szCs w:val="24"/>
        </w:rPr>
      </w:pPr>
    </w:p>
    <w:p w14:paraId="54B77E88" w14:textId="77777777" w:rsidR="00BB6368" w:rsidRPr="00F339AC" w:rsidRDefault="00BB6368" w:rsidP="0023247F">
      <w:pPr>
        <w:spacing w:line="360" w:lineRule="auto"/>
        <w:jc w:val="center"/>
        <w:rPr>
          <w:rFonts w:ascii="Times New Roman" w:hAnsi="Times New Roman" w:cs="Times New Roman"/>
          <w:b/>
          <w:color w:val="0070C0"/>
          <w:sz w:val="24"/>
          <w:szCs w:val="24"/>
        </w:rPr>
      </w:pPr>
    </w:p>
    <w:sdt>
      <w:sdtPr>
        <w:rPr>
          <w:rFonts w:asciiTheme="minorHAnsi" w:eastAsiaTheme="minorEastAsia" w:hAnsiTheme="minorHAnsi" w:cstheme="minorBidi"/>
          <w:color w:val="auto"/>
          <w:sz w:val="22"/>
          <w:szCs w:val="22"/>
        </w:rPr>
        <w:id w:val="1651940411"/>
        <w:docPartObj>
          <w:docPartGallery w:val="Table of Contents"/>
          <w:docPartUnique/>
        </w:docPartObj>
      </w:sdtPr>
      <w:sdtEndPr>
        <w:rPr>
          <w:b/>
          <w:bCs/>
          <w:noProof/>
        </w:rPr>
      </w:sdtEndPr>
      <w:sdtContent>
        <w:p w14:paraId="1E7DFFC0" w14:textId="77777777" w:rsidR="00C43CD6" w:rsidRDefault="00C43CD6">
          <w:pPr>
            <w:pStyle w:val="TOCHeading"/>
          </w:pPr>
          <w:r>
            <w:t>Table of Contents</w:t>
          </w:r>
        </w:p>
        <w:p w14:paraId="62C92225" w14:textId="77777777" w:rsidR="00C43CD6" w:rsidRDefault="00C43CD6">
          <w:pPr>
            <w:pStyle w:val="TOC1"/>
            <w:tabs>
              <w:tab w:val="right" w:leader="dot" w:pos="9350"/>
            </w:tabs>
            <w:rPr>
              <w:noProof/>
            </w:rPr>
          </w:pPr>
          <w:r>
            <w:fldChar w:fldCharType="begin"/>
          </w:r>
          <w:r>
            <w:instrText xml:space="preserve"> TOC \o "1-3" \h \z \u </w:instrText>
          </w:r>
          <w:r>
            <w:fldChar w:fldCharType="separate"/>
          </w:r>
          <w:hyperlink w:anchor="_Toc21108828" w:history="1">
            <w:r w:rsidRPr="002373AC">
              <w:rPr>
                <w:rStyle w:val="Hyperlink"/>
                <w:rFonts w:ascii="Times New Roman" w:hAnsi="Times New Roman" w:cs="Times New Roman"/>
                <w:noProof/>
              </w:rPr>
              <w:t>Executive Summary</w:t>
            </w:r>
            <w:r>
              <w:rPr>
                <w:noProof/>
                <w:webHidden/>
              </w:rPr>
              <w:tab/>
            </w:r>
            <w:r>
              <w:rPr>
                <w:noProof/>
                <w:webHidden/>
              </w:rPr>
              <w:fldChar w:fldCharType="begin"/>
            </w:r>
            <w:r>
              <w:rPr>
                <w:noProof/>
                <w:webHidden/>
              </w:rPr>
              <w:instrText xml:space="preserve"> PAGEREF _Toc21108828 \h </w:instrText>
            </w:r>
            <w:r>
              <w:rPr>
                <w:noProof/>
                <w:webHidden/>
              </w:rPr>
            </w:r>
            <w:r>
              <w:rPr>
                <w:noProof/>
                <w:webHidden/>
              </w:rPr>
              <w:fldChar w:fldCharType="separate"/>
            </w:r>
            <w:r>
              <w:rPr>
                <w:noProof/>
                <w:webHidden/>
              </w:rPr>
              <w:t>6</w:t>
            </w:r>
            <w:r>
              <w:rPr>
                <w:noProof/>
                <w:webHidden/>
              </w:rPr>
              <w:fldChar w:fldCharType="end"/>
            </w:r>
          </w:hyperlink>
        </w:p>
        <w:p w14:paraId="592FC486" w14:textId="77777777" w:rsidR="00C43CD6" w:rsidRDefault="006F4122">
          <w:pPr>
            <w:pStyle w:val="TOC1"/>
            <w:tabs>
              <w:tab w:val="right" w:leader="dot" w:pos="9350"/>
            </w:tabs>
            <w:rPr>
              <w:noProof/>
            </w:rPr>
          </w:pPr>
          <w:hyperlink w:anchor="_Toc21108829" w:history="1">
            <w:r w:rsidR="00C43CD6" w:rsidRPr="002373AC">
              <w:rPr>
                <w:rStyle w:val="Hyperlink"/>
                <w:rFonts w:ascii="Times New Roman" w:hAnsi="Times New Roman" w:cs="Times New Roman"/>
                <w:noProof/>
              </w:rPr>
              <w:t>1.1 Introduction</w:t>
            </w:r>
            <w:r w:rsidR="00C43CD6">
              <w:rPr>
                <w:noProof/>
                <w:webHidden/>
              </w:rPr>
              <w:tab/>
            </w:r>
            <w:r w:rsidR="00C43CD6">
              <w:rPr>
                <w:noProof/>
                <w:webHidden/>
              </w:rPr>
              <w:fldChar w:fldCharType="begin"/>
            </w:r>
            <w:r w:rsidR="00C43CD6">
              <w:rPr>
                <w:noProof/>
                <w:webHidden/>
              </w:rPr>
              <w:instrText xml:space="preserve"> PAGEREF _Toc21108829 \h </w:instrText>
            </w:r>
            <w:r w:rsidR="00C43CD6">
              <w:rPr>
                <w:noProof/>
                <w:webHidden/>
              </w:rPr>
            </w:r>
            <w:r w:rsidR="00C43CD6">
              <w:rPr>
                <w:noProof/>
                <w:webHidden/>
              </w:rPr>
              <w:fldChar w:fldCharType="separate"/>
            </w:r>
            <w:r w:rsidR="00C43CD6">
              <w:rPr>
                <w:noProof/>
                <w:webHidden/>
              </w:rPr>
              <w:t>7</w:t>
            </w:r>
            <w:r w:rsidR="00C43CD6">
              <w:rPr>
                <w:noProof/>
                <w:webHidden/>
              </w:rPr>
              <w:fldChar w:fldCharType="end"/>
            </w:r>
          </w:hyperlink>
        </w:p>
        <w:p w14:paraId="189335C7" w14:textId="77777777" w:rsidR="00C43CD6" w:rsidRDefault="006F4122">
          <w:pPr>
            <w:pStyle w:val="TOC1"/>
            <w:tabs>
              <w:tab w:val="right" w:leader="dot" w:pos="9350"/>
            </w:tabs>
            <w:rPr>
              <w:noProof/>
            </w:rPr>
          </w:pPr>
          <w:hyperlink w:anchor="_Toc21108830" w:history="1">
            <w:r w:rsidR="00C43CD6" w:rsidRPr="002373AC">
              <w:rPr>
                <w:rStyle w:val="Hyperlink"/>
                <w:rFonts w:ascii="Times New Roman" w:hAnsi="Times New Roman" w:cs="Times New Roman"/>
                <w:noProof/>
              </w:rPr>
              <w:t>1.2 Background of the study:</w:t>
            </w:r>
            <w:r w:rsidR="00C43CD6">
              <w:rPr>
                <w:noProof/>
                <w:webHidden/>
              </w:rPr>
              <w:tab/>
            </w:r>
            <w:r w:rsidR="00C43CD6">
              <w:rPr>
                <w:noProof/>
                <w:webHidden/>
              </w:rPr>
              <w:fldChar w:fldCharType="begin"/>
            </w:r>
            <w:r w:rsidR="00C43CD6">
              <w:rPr>
                <w:noProof/>
                <w:webHidden/>
              </w:rPr>
              <w:instrText xml:space="preserve"> PAGEREF _Toc21108830 \h </w:instrText>
            </w:r>
            <w:r w:rsidR="00C43CD6">
              <w:rPr>
                <w:noProof/>
                <w:webHidden/>
              </w:rPr>
            </w:r>
            <w:r w:rsidR="00C43CD6">
              <w:rPr>
                <w:noProof/>
                <w:webHidden/>
              </w:rPr>
              <w:fldChar w:fldCharType="separate"/>
            </w:r>
            <w:r w:rsidR="00C43CD6">
              <w:rPr>
                <w:noProof/>
                <w:webHidden/>
              </w:rPr>
              <w:t>8</w:t>
            </w:r>
            <w:r w:rsidR="00C43CD6">
              <w:rPr>
                <w:noProof/>
                <w:webHidden/>
              </w:rPr>
              <w:fldChar w:fldCharType="end"/>
            </w:r>
          </w:hyperlink>
        </w:p>
        <w:p w14:paraId="6282D8C0" w14:textId="77777777" w:rsidR="00C43CD6" w:rsidRDefault="006F4122">
          <w:pPr>
            <w:pStyle w:val="TOC1"/>
            <w:tabs>
              <w:tab w:val="right" w:leader="dot" w:pos="9350"/>
            </w:tabs>
            <w:rPr>
              <w:noProof/>
            </w:rPr>
          </w:pPr>
          <w:hyperlink w:anchor="_Toc21108831" w:history="1">
            <w:r w:rsidR="00C43CD6" w:rsidRPr="002373AC">
              <w:rPr>
                <w:rStyle w:val="Hyperlink"/>
                <w:rFonts w:ascii="Times New Roman" w:hAnsi="Times New Roman" w:cs="Times New Roman"/>
                <w:noProof/>
              </w:rPr>
              <w:t>1.3 Objectives of the study</w:t>
            </w:r>
            <w:r w:rsidR="00C43CD6">
              <w:rPr>
                <w:noProof/>
                <w:webHidden/>
              </w:rPr>
              <w:tab/>
            </w:r>
            <w:r w:rsidR="00C43CD6">
              <w:rPr>
                <w:noProof/>
                <w:webHidden/>
              </w:rPr>
              <w:fldChar w:fldCharType="begin"/>
            </w:r>
            <w:r w:rsidR="00C43CD6">
              <w:rPr>
                <w:noProof/>
                <w:webHidden/>
              </w:rPr>
              <w:instrText xml:space="preserve"> PAGEREF _Toc21108831 \h </w:instrText>
            </w:r>
            <w:r w:rsidR="00C43CD6">
              <w:rPr>
                <w:noProof/>
                <w:webHidden/>
              </w:rPr>
            </w:r>
            <w:r w:rsidR="00C43CD6">
              <w:rPr>
                <w:noProof/>
                <w:webHidden/>
              </w:rPr>
              <w:fldChar w:fldCharType="separate"/>
            </w:r>
            <w:r w:rsidR="00C43CD6">
              <w:rPr>
                <w:noProof/>
                <w:webHidden/>
              </w:rPr>
              <w:t>9</w:t>
            </w:r>
            <w:r w:rsidR="00C43CD6">
              <w:rPr>
                <w:noProof/>
                <w:webHidden/>
              </w:rPr>
              <w:fldChar w:fldCharType="end"/>
            </w:r>
          </w:hyperlink>
        </w:p>
        <w:p w14:paraId="50C22633" w14:textId="77777777" w:rsidR="00C43CD6" w:rsidRDefault="006F4122">
          <w:pPr>
            <w:pStyle w:val="TOC2"/>
            <w:tabs>
              <w:tab w:val="right" w:leader="dot" w:pos="9350"/>
            </w:tabs>
            <w:rPr>
              <w:noProof/>
            </w:rPr>
          </w:pPr>
          <w:hyperlink w:anchor="_Toc21108832" w:history="1">
            <w:r w:rsidR="00C43CD6" w:rsidRPr="002373AC">
              <w:rPr>
                <w:rStyle w:val="Hyperlink"/>
                <w:rFonts w:ascii="Times New Roman" w:eastAsia="Times New Roman" w:hAnsi="Times New Roman" w:cs="Times New Roman"/>
                <w:b/>
                <w:noProof/>
              </w:rPr>
              <w:t>1.3.1 Broad objective:</w:t>
            </w:r>
            <w:r w:rsidR="00C43CD6">
              <w:rPr>
                <w:noProof/>
                <w:webHidden/>
              </w:rPr>
              <w:tab/>
            </w:r>
            <w:r w:rsidR="00C43CD6">
              <w:rPr>
                <w:noProof/>
                <w:webHidden/>
              </w:rPr>
              <w:fldChar w:fldCharType="begin"/>
            </w:r>
            <w:r w:rsidR="00C43CD6">
              <w:rPr>
                <w:noProof/>
                <w:webHidden/>
              </w:rPr>
              <w:instrText xml:space="preserve"> PAGEREF _Toc21108832 \h </w:instrText>
            </w:r>
            <w:r w:rsidR="00C43CD6">
              <w:rPr>
                <w:noProof/>
                <w:webHidden/>
              </w:rPr>
            </w:r>
            <w:r w:rsidR="00C43CD6">
              <w:rPr>
                <w:noProof/>
                <w:webHidden/>
              </w:rPr>
              <w:fldChar w:fldCharType="separate"/>
            </w:r>
            <w:r w:rsidR="00C43CD6">
              <w:rPr>
                <w:noProof/>
                <w:webHidden/>
              </w:rPr>
              <w:t>9</w:t>
            </w:r>
            <w:r w:rsidR="00C43CD6">
              <w:rPr>
                <w:noProof/>
                <w:webHidden/>
              </w:rPr>
              <w:fldChar w:fldCharType="end"/>
            </w:r>
          </w:hyperlink>
        </w:p>
        <w:p w14:paraId="4340544F" w14:textId="77777777" w:rsidR="00C43CD6" w:rsidRDefault="006F4122">
          <w:pPr>
            <w:pStyle w:val="TOC2"/>
            <w:tabs>
              <w:tab w:val="right" w:leader="dot" w:pos="9350"/>
            </w:tabs>
            <w:rPr>
              <w:noProof/>
            </w:rPr>
          </w:pPr>
          <w:hyperlink w:anchor="_Toc21108833" w:history="1">
            <w:r w:rsidR="00C43CD6" w:rsidRPr="002373AC">
              <w:rPr>
                <w:rStyle w:val="Hyperlink"/>
                <w:rFonts w:ascii="Times New Roman" w:eastAsia="Times New Roman" w:hAnsi="Times New Roman" w:cs="Times New Roman"/>
                <w:b/>
                <w:noProof/>
              </w:rPr>
              <w:t>1.3.2 Specific objective:</w:t>
            </w:r>
            <w:r w:rsidR="00C43CD6">
              <w:rPr>
                <w:noProof/>
                <w:webHidden/>
              </w:rPr>
              <w:tab/>
            </w:r>
            <w:r w:rsidR="00C43CD6">
              <w:rPr>
                <w:noProof/>
                <w:webHidden/>
              </w:rPr>
              <w:fldChar w:fldCharType="begin"/>
            </w:r>
            <w:r w:rsidR="00C43CD6">
              <w:rPr>
                <w:noProof/>
                <w:webHidden/>
              </w:rPr>
              <w:instrText xml:space="preserve"> PAGEREF _Toc21108833 \h </w:instrText>
            </w:r>
            <w:r w:rsidR="00C43CD6">
              <w:rPr>
                <w:noProof/>
                <w:webHidden/>
              </w:rPr>
            </w:r>
            <w:r w:rsidR="00C43CD6">
              <w:rPr>
                <w:noProof/>
                <w:webHidden/>
              </w:rPr>
              <w:fldChar w:fldCharType="separate"/>
            </w:r>
            <w:r w:rsidR="00C43CD6">
              <w:rPr>
                <w:noProof/>
                <w:webHidden/>
              </w:rPr>
              <w:t>9</w:t>
            </w:r>
            <w:r w:rsidR="00C43CD6">
              <w:rPr>
                <w:noProof/>
                <w:webHidden/>
              </w:rPr>
              <w:fldChar w:fldCharType="end"/>
            </w:r>
          </w:hyperlink>
        </w:p>
        <w:p w14:paraId="15EF361D" w14:textId="77777777" w:rsidR="00C43CD6" w:rsidRDefault="006F4122">
          <w:pPr>
            <w:pStyle w:val="TOC1"/>
            <w:tabs>
              <w:tab w:val="right" w:leader="dot" w:pos="9350"/>
            </w:tabs>
            <w:rPr>
              <w:noProof/>
            </w:rPr>
          </w:pPr>
          <w:hyperlink w:anchor="_Toc21108834" w:history="1">
            <w:r w:rsidR="00C43CD6" w:rsidRPr="002373AC">
              <w:rPr>
                <w:rStyle w:val="Hyperlink"/>
                <w:rFonts w:ascii="Times New Roman" w:hAnsi="Times New Roman" w:cs="Times New Roman"/>
                <w:noProof/>
              </w:rPr>
              <w:t>1.5 Limitations:</w:t>
            </w:r>
            <w:r w:rsidR="00C43CD6">
              <w:rPr>
                <w:noProof/>
                <w:webHidden/>
              </w:rPr>
              <w:tab/>
            </w:r>
            <w:r w:rsidR="00C43CD6">
              <w:rPr>
                <w:noProof/>
                <w:webHidden/>
              </w:rPr>
              <w:fldChar w:fldCharType="begin"/>
            </w:r>
            <w:r w:rsidR="00C43CD6">
              <w:rPr>
                <w:noProof/>
                <w:webHidden/>
              </w:rPr>
              <w:instrText xml:space="preserve"> PAGEREF _Toc21108834 \h </w:instrText>
            </w:r>
            <w:r w:rsidR="00C43CD6">
              <w:rPr>
                <w:noProof/>
                <w:webHidden/>
              </w:rPr>
            </w:r>
            <w:r w:rsidR="00C43CD6">
              <w:rPr>
                <w:noProof/>
                <w:webHidden/>
              </w:rPr>
              <w:fldChar w:fldCharType="separate"/>
            </w:r>
            <w:r w:rsidR="00C43CD6">
              <w:rPr>
                <w:noProof/>
                <w:webHidden/>
              </w:rPr>
              <w:t>9</w:t>
            </w:r>
            <w:r w:rsidR="00C43CD6">
              <w:rPr>
                <w:noProof/>
                <w:webHidden/>
              </w:rPr>
              <w:fldChar w:fldCharType="end"/>
            </w:r>
          </w:hyperlink>
        </w:p>
        <w:p w14:paraId="14FBC117" w14:textId="77777777" w:rsidR="00C43CD6" w:rsidRDefault="006F4122">
          <w:pPr>
            <w:pStyle w:val="TOC1"/>
            <w:tabs>
              <w:tab w:val="right" w:leader="dot" w:pos="9350"/>
            </w:tabs>
            <w:rPr>
              <w:noProof/>
            </w:rPr>
          </w:pPr>
          <w:hyperlink w:anchor="_Toc21108835" w:history="1">
            <w:r w:rsidR="00C43CD6" w:rsidRPr="002373AC">
              <w:rPr>
                <w:rStyle w:val="Hyperlink"/>
                <w:rFonts w:ascii="Times New Roman" w:hAnsi="Times New Roman" w:cs="Times New Roman"/>
                <w:noProof/>
              </w:rPr>
              <w:t>2.1 Methodology of the study</w:t>
            </w:r>
            <w:r w:rsidR="00C43CD6">
              <w:rPr>
                <w:noProof/>
                <w:webHidden/>
              </w:rPr>
              <w:tab/>
            </w:r>
            <w:r w:rsidR="00C43CD6">
              <w:rPr>
                <w:noProof/>
                <w:webHidden/>
              </w:rPr>
              <w:fldChar w:fldCharType="begin"/>
            </w:r>
            <w:r w:rsidR="00C43CD6">
              <w:rPr>
                <w:noProof/>
                <w:webHidden/>
              </w:rPr>
              <w:instrText xml:space="preserve"> PAGEREF _Toc21108835 \h </w:instrText>
            </w:r>
            <w:r w:rsidR="00C43CD6">
              <w:rPr>
                <w:noProof/>
                <w:webHidden/>
              </w:rPr>
            </w:r>
            <w:r w:rsidR="00C43CD6">
              <w:rPr>
                <w:noProof/>
                <w:webHidden/>
              </w:rPr>
              <w:fldChar w:fldCharType="separate"/>
            </w:r>
            <w:r w:rsidR="00C43CD6">
              <w:rPr>
                <w:noProof/>
                <w:webHidden/>
              </w:rPr>
              <w:t>11</w:t>
            </w:r>
            <w:r w:rsidR="00C43CD6">
              <w:rPr>
                <w:noProof/>
                <w:webHidden/>
              </w:rPr>
              <w:fldChar w:fldCharType="end"/>
            </w:r>
          </w:hyperlink>
        </w:p>
        <w:p w14:paraId="192B5EEF" w14:textId="77777777" w:rsidR="00C43CD6" w:rsidRDefault="006F4122">
          <w:pPr>
            <w:pStyle w:val="TOC2"/>
            <w:tabs>
              <w:tab w:val="right" w:leader="dot" w:pos="9350"/>
            </w:tabs>
            <w:rPr>
              <w:noProof/>
            </w:rPr>
          </w:pPr>
          <w:hyperlink w:anchor="_Toc21108836" w:history="1">
            <w:r w:rsidR="00C43CD6" w:rsidRPr="002373AC">
              <w:rPr>
                <w:rStyle w:val="Hyperlink"/>
                <w:rFonts w:ascii="Times New Roman" w:eastAsia="Times New Roman" w:hAnsi="Times New Roman" w:cs="Times New Roman"/>
                <w:b/>
                <w:noProof/>
              </w:rPr>
              <w:t>2.2 Data Collection:</w:t>
            </w:r>
            <w:r w:rsidR="00C43CD6">
              <w:rPr>
                <w:noProof/>
                <w:webHidden/>
              </w:rPr>
              <w:tab/>
            </w:r>
            <w:r w:rsidR="00C43CD6">
              <w:rPr>
                <w:noProof/>
                <w:webHidden/>
              </w:rPr>
              <w:fldChar w:fldCharType="begin"/>
            </w:r>
            <w:r w:rsidR="00C43CD6">
              <w:rPr>
                <w:noProof/>
                <w:webHidden/>
              </w:rPr>
              <w:instrText xml:space="preserve"> PAGEREF _Toc21108836 \h </w:instrText>
            </w:r>
            <w:r w:rsidR="00C43CD6">
              <w:rPr>
                <w:noProof/>
                <w:webHidden/>
              </w:rPr>
            </w:r>
            <w:r w:rsidR="00C43CD6">
              <w:rPr>
                <w:noProof/>
                <w:webHidden/>
              </w:rPr>
              <w:fldChar w:fldCharType="separate"/>
            </w:r>
            <w:r w:rsidR="00C43CD6">
              <w:rPr>
                <w:noProof/>
                <w:webHidden/>
              </w:rPr>
              <w:t>11</w:t>
            </w:r>
            <w:r w:rsidR="00C43CD6">
              <w:rPr>
                <w:noProof/>
                <w:webHidden/>
              </w:rPr>
              <w:fldChar w:fldCharType="end"/>
            </w:r>
          </w:hyperlink>
        </w:p>
        <w:p w14:paraId="2FE5A68E" w14:textId="77777777" w:rsidR="00C43CD6" w:rsidRDefault="006F4122">
          <w:pPr>
            <w:pStyle w:val="TOC3"/>
            <w:tabs>
              <w:tab w:val="right" w:leader="dot" w:pos="9350"/>
            </w:tabs>
            <w:rPr>
              <w:noProof/>
            </w:rPr>
          </w:pPr>
          <w:hyperlink w:anchor="_Toc21108837" w:history="1">
            <w:r w:rsidR="00C43CD6" w:rsidRPr="002373AC">
              <w:rPr>
                <w:rStyle w:val="Hyperlink"/>
                <w:rFonts w:ascii="Times New Roman" w:eastAsia="Times New Roman" w:hAnsi="Times New Roman" w:cs="Times New Roman"/>
                <w:b/>
                <w:noProof/>
              </w:rPr>
              <w:t>2.2.1 Primary Sources:</w:t>
            </w:r>
            <w:r w:rsidR="00C43CD6">
              <w:rPr>
                <w:noProof/>
                <w:webHidden/>
              </w:rPr>
              <w:tab/>
            </w:r>
            <w:r w:rsidR="00C43CD6">
              <w:rPr>
                <w:noProof/>
                <w:webHidden/>
              </w:rPr>
              <w:fldChar w:fldCharType="begin"/>
            </w:r>
            <w:r w:rsidR="00C43CD6">
              <w:rPr>
                <w:noProof/>
                <w:webHidden/>
              </w:rPr>
              <w:instrText xml:space="preserve"> PAGEREF _Toc21108837 \h </w:instrText>
            </w:r>
            <w:r w:rsidR="00C43CD6">
              <w:rPr>
                <w:noProof/>
                <w:webHidden/>
              </w:rPr>
            </w:r>
            <w:r w:rsidR="00C43CD6">
              <w:rPr>
                <w:noProof/>
                <w:webHidden/>
              </w:rPr>
              <w:fldChar w:fldCharType="separate"/>
            </w:r>
            <w:r w:rsidR="00C43CD6">
              <w:rPr>
                <w:noProof/>
                <w:webHidden/>
              </w:rPr>
              <w:t>11</w:t>
            </w:r>
            <w:r w:rsidR="00C43CD6">
              <w:rPr>
                <w:noProof/>
                <w:webHidden/>
              </w:rPr>
              <w:fldChar w:fldCharType="end"/>
            </w:r>
          </w:hyperlink>
        </w:p>
        <w:p w14:paraId="1833641D" w14:textId="77777777" w:rsidR="00C43CD6" w:rsidRDefault="006F4122">
          <w:pPr>
            <w:pStyle w:val="TOC3"/>
            <w:tabs>
              <w:tab w:val="right" w:leader="dot" w:pos="9350"/>
            </w:tabs>
            <w:rPr>
              <w:noProof/>
            </w:rPr>
          </w:pPr>
          <w:hyperlink w:anchor="_Toc21108838" w:history="1">
            <w:r w:rsidR="00C43CD6" w:rsidRPr="002373AC">
              <w:rPr>
                <w:rStyle w:val="Hyperlink"/>
                <w:rFonts w:ascii="Times New Roman" w:eastAsia="Times New Roman" w:hAnsi="Times New Roman" w:cs="Times New Roman"/>
                <w:b/>
                <w:noProof/>
              </w:rPr>
              <w:t>2.2.2 Secondary Sources:</w:t>
            </w:r>
            <w:r w:rsidR="00C43CD6">
              <w:rPr>
                <w:noProof/>
                <w:webHidden/>
              </w:rPr>
              <w:tab/>
            </w:r>
            <w:r w:rsidR="00C43CD6">
              <w:rPr>
                <w:noProof/>
                <w:webHidden/>
              </w:rPr>
              <w:fldChar w:fldCharType="begin"/>
            </w:r>
            <w:r w:rsidR="00C43CD6">
              <w:rPr>
                <w:noProof/>
                <w:webHidden/>
              </w:rPr>
              <w:instrText xml:space="preserve"> PAGEREF _Toc21108838 \h </w:instrText>
            </w:r>
            <w:r w:rsidR="00C43CD6">
              <w:rPr>
                <w:noProof/>
                <w:webHidden/>
              </w:rPr>
            </w:r>
            <w:r w:rsidR="00C43CD6">
              <w:rPr>
                <w:noProof/>
                <w:webHidden/>
              </w:rPr>
              <w:fldChar w:fldCharType="separate"/>
            </w:r>
            <w:r w:rsidR="00C43CD6">
              <w:rPr>
                <w:noProof/>
                <w:webHidden/>
              </w:rPr>
              <w:t>11</w:t>
            </w:r>
            <w:r w:rsidR="00C43CD6">
              <w:rPr>
                <w:noProof/>
                <w:webHidden/>
              </w:rPr>
              <w:fldChar w:fldCharType="end"/>
            </w:r>
          </w:hyperlink>
        </w:p>
        <w:p w14:paraId="06946DCD" w14:textId="77777777" w:rsidR="00C43CD6" w:rsidRDefault="006F4122">
          <w:pPr>
            <w:pStyle w:val="TOC2"/>
            <w:tabs>
              <w:tab w:val="right" w:leader="dot" w:pos="9350"/>
            </w:tabs>
            <w:rPr>
              <w:noProof/>
            </w:rPr>
          </w:pPr>
          <w:hyperlink w:anchor="_Toc21108844" w:history="1">
            <w:r w:rsidR="00D77ADE">
              <w:rPr>
                <w:rStyle w:val="Hyperlink"/>
                <w:rFonts w:ascii="Times New Roman" w:eastAsia="Times New Roman" w:hAnsi="Times New Roman" w:cs="Times New Roman"/>
                <w:b/>
                <w:noProof/>
              </w:rPr>
              <w:t>2.2.3</w:t>
            </w:r>
            <w:r w:rsidR="00C43CD6" w:rsidRPr="002373AC">
              <w:rPr>
                <w:rStyle w:val="Hyperlink"/>
                <w:rFonts w:ascii="Times New Roman" w:eastAsia="Times New Roman" w:hAnsi="Times New Roman" w:cs="Times New Roman"/>
                <w:b/>
                <w:noProof/>
              </w:rPr>
              <w:t xml:space="preserve"> Methods of Data Collection:</w:t>
            </w:r>
            <w:r w:rsidR="00C43CD6">
              <w:rPr>
                <w:noProof/>
                <w:webHidden/>
              </w:rPr>
              <w:tab/>
            </w:r>
            <w:r w:rsidR="00C43CD6">
              <w:rPr>
                <w:noProof/>
                <w:webHidden/>
              </w:rPr>
              <w:fldChar w:fldCharType="begin"/>
            </w:r>
            <w:r w:rsidR="00C43CD6">
              <w:rPr>
                <w:noProof/>
                <w:webHidden/>
              </w:rPr>
              <w:instrText xml:space="preserve"> PAGEREF _Toc21108844 \h </w:instrText>
            </w:r>
            <w:r w:rsidR="00C43CD6">
              <w:rPr>
                <w:noProof/>
                <w:webHidden/>
              </w:rPr>
            </w:r>
            <w:r w:rsidR="00C43CD6">
              <w:rPr>
                <w:noProof/>
                <w:webHidden/>
              </w:rPr>
              <w:fldChar w:fldCharType="separate"/>
            </w:r>
            <w:r w:rsidR="00C43CD6">
              <w:rPr>
                <w:noProof/>
                <w:webHidden/>
              </w:rPr>
              <w:t>12</w:t>
            </w:r>
            <w:r w:rsidR="00C43CD6">
              <w:rPr>
                <w:noProof/>
                <w:webHidden/>
              </w:rPr>
              <w:fldChar w:fldCharType="end"/>
            </w:r>
          </w:hyperlink>
        </w:p>
        <w:p w14:paraId="07450CF8" w14:textId="77777777" w:rsidR="00C43CD6" w:rsidRDefault="006F4122">
          <w:pPr>
            <w:pStyle w:val="TOC1"/>
            <w:tabs>
              <w:tab w:val="right" w:leader="dot" w:pos="9350"/>
            </w:tabs>
            <w:rPr>
              <w:noProof/>
            </w:rPr>
          </w:pPr>
          <w:hyperlink w:anchor="_Toc21108845" w:history="1">
            <w:r w:rsidR="00C43CD6" w:rsidRPr="002373AC">
              <w:rPr>
                <w:rStyle w:val="Hyperlink"/>
                <w:rFonts w:ascii="Times New Roman" w:hAnsi="Times New Roman" w:cs="Times New Roman"/>
                <w:noProof/>
              </w:rPr>
              <w:t>3.1 At a look Leisure Bangladesh Limited:</w:t>
            </w:r>
            <w:r w:rsidR="00C43CD6">
              <w:rPr>
                <w:noProof/>
                <w:webHidden/>
              </w:rPr>
              <w:tab/>
            </w:r>
            <w:r w:rsidR="00C43CD6">
              <w:rPr>
                <w:noProof/>
                <w:webHidden/>
              </w:rPr>
              <w:fldChar w:fldCharType="begin"/>
            </w:r>
            <w:r w:rsidR="00C43CD6">
              <w:rPr>
                <w:noProof/>
                <w:webHidden/>
              </w:rPr>
              <w:instrText xml:space="preserve"> PAGEREF _Toc21108845 \h </w:instrText>
            </w:r>
            <w:r w:rsidR="00C43CD6">
              <w:rPr>
                <w:noProof/>
                <w:webHidden/>
              </w:rPr>
            </w:r>
            <w:r w:rsidR="00C43CD6">
              <w:rPr>
                <w:noProof/>
                <w:webHidden/>
              </w:rPr>
              <w:fldChar w:fldCharType="separate"/>
            </w:r>
            <w:r w:rsidR="00C43CD6">
              <w:rPr>
                <w:noProof/>
                <w:webHidden/>
              </w:rPr>
              <w:t>13</w:t>
            </w:r>
            <w:r w:rsidR="00C43CD6">
              <w:rPr>
                <w:noProof/>
                <w:webHidden/>
              </w:rPr>
              <w:fldChar w:fldCharType="end"/>
            </w:r>
          </w:hyperlink>
        </w:p>
        <w:p w14:paraId="7F0F421C" w14:textId="77777777" w:rsidR="00C43CD6" w:rsidRDefault="006F4122">
          <w:pPr>
            <w:pStyle w:val="TOC1"/>
            <w:tabs>
              <w:tab w:val="right" w:leader="dot" w:pos="9350"/>
            </w:tabs>
            <w:rPr>
              <w:noProof/>
            </w:rPr>
          </w:pPr>
          <w:hyperlink w:anchor="_Toc21108846" w:history="1">
            <w:r w:rsidR="00C43CD6" w:rsidRPr="002373AC">
              <w:rPr>
                <w:rStyle w:val="Hyperlink"/>
                <w:rFonts w:ascii="Times New Roman" w:hAnsi="Times New Roman" w:cs="Times New Roman"/>
                <w:noProof/>
              </w:rPr>
              <w:t>3.2 Vision:</w:t>
            </w:r>
            <w:r w:rsidR="00C43CD6">
              <w:rPr>
                <w:noProof/>
                <w:webHidden/>
              </w:rPr>
              <w:tab/>
            </w:r>
            <w:r w:rsidR="00C43CD6">
              <w:rPr>
                <w:noProof/>
                <w:webHidden/>
              </w:rPr>
              <w:fldChar w:fldCharType="begin"/>
            </w:r>
            <w:r w:rsidR="00C43CD6">
              <w:rPr>
                <w:noProof/>
                <w:webHidden/>
              </w:rPr>
              <w:instrText xml:space="preserve"> PAGEREF _Toc21108846 \h </w:instrText>
            </w:r>
            <w:r w:rsidR="00C43CD6">
              <w:rPr>
                <w:noProof/>
                <w:webHidden/>
              </w:rPr>
            </w:r>
            <w:r w:rsidR="00C43CD6">
              <w:rPr>
                <w:noProof/>
                <w:webHidden/>
              </w:rPr>
              <w:fldChar w:fldCharType="separate"/>
            </w:r>
            <w:r w:rsidR="00C43CD6">
              <w:rPr>
                <w:noProof/>
                <w:webHidden/>
              </w:rPr>
              <w:t>14</w:t>
            </w:r>
            <w:r w:rsidR="00C43CD6">
              <w:rPr>
                <w:noProof/>
                <w:webHidden/>
              </w:rPr>
              <w:fldChar w:fldCharType="end"/>
            </w:r>
          </w:hyperlink>
        </w:p>
        <w:p w14:paraId="076818F9" w14:textId="77777777" w:rsidR="00C43CD6" w:rsidRDefault="006F4122">
          <w:pPr>
            <w:pStyle w:val="TOC1"/>
            <w:tabs>
              <w:tab w:val="right" w:leader="dot" w:pos="9350"/>
            </w:tabs>
            <w:rPr>
              <w:noProof/>
            </w:rPr>
          </w:pPr>
          <w:hyperlink w:anchor="_Toc21108847" w:history="1">
            <w:r w:rsidR="00C43CD6" w:rsidRPr="002373AC">
              <w:rPr>
                <w:rStyle w:val="Hyperlink"/>
                <w:rFonts w:ascii="Times New Roman" w:hAnsi="Times New Roman" w:cs="Times New Roman"/>
                <w:noProof/>
              </w:rPr>
              <w:t>3.3 Mission:</w:t>
            </w:r>
            <w:r w:rsidR="00C43CD6">
              <w:rPr>
                <w:noProof/>
                <w:webHidden/>
              </w:rPr>
              <w:tab/>
            </w:r>
            <w:r w:rsidR="00C43CD6">
              <w:rPr>
                <w:noProof/>
                <w:webHidden/>
              </w:rPr>
              <w:fldChar w:fldCharType="begin"/>
            </w:r>
            <w:r w:rsidR="00C43CD6">
              <w:rPr>
                <w:noProof/>
                <w:webHidden/>
              </w:rPr>
              <w:instrText xml:space="preserve"> PAGEREF _Toc21108847 \h </w:instrText>
            </w:r>
            <w:r w:rsidR="00C43CD6">
              <w:rPr>
                <w:noProof/>
                <w:webHidden/>
              </w:rPr>
            </w:r>
            <w:r w:rsidR="00C43CD6">
              <w:rPr>
                <w:noProof/>
                <w:webHidden/>
              </w:rPr>
              <w:fldChar w:fldCharType="separate"/>
            </w:r>
            <w:r w:rsidR="00C43CD6">
              <w:rPr>
                <w:noProof/>
                <w:webHidden/>
              </w:rPr>
              <w:t>14</w:t>
            </w:r>
            <w:r w:rsidR="00C43CD6">
              <w:rPr>
                <w:noProof/>
                <w:webHidden/>
              </w:rPr>
              <w:fldChar w:fldCharType="end"/>
            </w:r>
          </w:hyperlink>
        </w:p>
        <w:p w14:paraId="3F92B20B" w14:textId="77777777" w:rsidR="00C43CD6" w:rsidRDefault="006F4122">
          <w:pPr>
            <w:pStyle w:val="TOC1"/>
            <w:tabs>
              <w:tab w:val="right" w:leader="dot" w:pos="9350"/>
            </w:tabs>
            <w:rPr>
              <w:noProof/>
            </w:rPr>
          </w:pPr>
          <w:hyperlink w:anchor="_Toc21108848" w:history="1">
            <w:r w:rsidR="00C43CD6" w:rsidRPr="002373AC">
              <w:rPr>
                <w:rStyle w:val="Hyperlink"/>
                <w:rFonts w:ascii="Times New Roman" w:hAnsi="Times New Roman" w:cs="Times New Roman"/>
                <w:noProof/>
              </w:rPr>
              <w:t>3.4 Core Values:</w:t>
            </w:r>
            <w:r w:rsidR="00C43CD6">
              <w:rPr>
                <w:noProof/>
                <w:webHidden/>
              </w:rPr>
              <w:tab/>
            </w:r>
            <w:r w:rsidR="00C43CD6">
              <w:rPr>
                <w:noProof/>
                <w:webHidden/>
              </w:rPr>
              <w:fldChar w:fldCharType="begin"/>
            </w:r>
            <w:r w:rsidR="00C43CD6">
              <w:rPr>
                <w:noProof/>
                <w:webHidden/>
              </w:rPr>
              <w:instrText xml:space="preserve"> PAGEREF _Toc21108848 \h </w:instrText>
            </w:r>
            <w:r w:rsidR="00C43CD6">
              <w:rPr>
                <w:noProof/>
                <w:webHidden/>
              </w:rPr>
            </w:r>
            <w:r w:rsidR="00C43CD6">
              <w:rPr>
                <w:noProof/>
                <w:webHidden/>
              </w:rPr>
              <w:fldChar w:fldCharType="separate"/>
            </w:r>
            <w:r w:rsidR="00C43CD6">
              <w:rPr>
                <w:noProof/>
                <w:webHidden/>
              </w:rPr>
              <w:t>15</w:t>
            </w:r>
            <w:r w:rsidR="00C43CD6">
              <w:rPr>
                <w:noProof/>
                <w:webHidden/>
              </w:rPr>
              <w:fldChar w:fldCharType="end"/>
            </w:r>
          </w:hyperlink>
        </w:p>
        <w:p w14:paraId="79C52290" w14:textId="77777777" w:rsidR="00C43CD6" w:rsidRDefault="006F4122">
          <w:pPr>
            <w:pStyle w:val="TOC1"/>
            <w:tabs>
              <w:tab w:val="right" w:leader="dot" w:pos="9350"/>
            </w:tabs>
            <w:rPr>
              <w:noProof/>
            </w:rPr>
          </w:pPr>
          <w:hyperlink w:anchor="_Toc21108849" w:history="1">
            <w:r w:rsidR="00C43CD6" w:rsidRPr="002373AC">
              <w:rPr>
                <w:rStyle w:val="Hyperlink"/>
                <w:rFonts w:ascii="Times New Roman" w:hAnsi="Times New Roman" w:cs="Times New Roman"/>
                <w:noProof/>
              </w:rPr>
              <w:t>3.5 Board of Directors:</w:t>
            </w:r>
            <w:r w:rsidR="00C43CD6">
              <w:rPr>
                <w:noProof/>
                <w:webHidden/>
              </w:rPr>
              <w:tab/>
            </w:r>
            <w:r w:rsidR="00C43CD6">
              <w:rPr>
                <w:noProof/>
                <w:webHidden/>
              </w:rPr>
              <w:fldChar w:fldCharType="begin"/>
            </w:r>
            <w:r w:rsidR="00C43CD6">
              <w:rPr>
                <w:noProof/>
                <w:webHidden/>
              </w:rPr>
              <w:instrText xml:space="preserve"> PAGEREF _Toc21108849 \h </w:instrText>
            </w:r>
            <w:r w:rsidR="00C43CD6">
              <w:rPr>
                <w:noProof/>
                <w:webHidden/>
              </w:rPr>
            </w:r>
            <w:r w:rsidR="00C43CD6">
              <w:rPr>
                <w:noProof/>
                <w:webHidden/>
              </w:rPr>
              <w:fldChar w:fldCharType="separate"/>
            </w:r>
            <w:r w:rsidR="00C43CD6">
              <w:rPr>
                <w:noProof/>
                <w:webHidden/>
              </w:rPr>
              <w:t>15</w:t>
            </w:r>
            <w:r w:rsidR="00C43CD6">
              <w:rPr>
                <w:noProof/>
                <w:webHidden/>
              </w:rPr>
              <w:fldChar w:fldCharType="end"/>
            </w:r>
          </w:hyperlink>
        </w:p>
        <w:p w14:paraId="1ACBF4F6" w14:textId="77777777" w:rsidR="00C43CD6" w:rsidRDefault="006F4122">
          <w:pPr>
            <w:pStyle w:val="TOC1"/>
            <w:tabs>
              <w:tab w:val="right" w:leader="dot" w:pos="9350"/>
            </w:tabs>
            <w:rPr>
              <w:noProof/>
            </w:rPr>
          </w:pPr>
          <w:hyperlink w:anchor="_Toc21108850" w:history="1">
            <w:r w:rsidR="00C43CD6" w:rsidRPr="002373AC">
              <w:rPr>
                <w:rStyle w:val="Hyperlink"/>
                <w:rFonts w:ascii="Times New Roman" w:hAnsi="Times New Roman" w:cs="Times New Roman"/>
                <w:noProof/>
              </w:rPr>
              <w:t>3.6 Details of Product line</w:t>
            </w:r>
            <w:r w:rsidR="00C43CD6">
              <w:rPr>
                <w:noProof/>
                <w:webHidden/>
              </w:rPr>
              <w:tab/>
            </w:r>
            <w:r w:rsidR="00C43CD6">
              <w:rPr>
                <w:noProof/>
                <w:webHidden/>
              </w:rPr>
              <w:fldChar w:fldCharType="begin"/>
            </w:r>
            <w:r w:rsidR="00C43CD6">
              <w:rPr>
                <w:noProof/>
                <w:webHidden/>
              </w:rPr>
              <w:instrText xml:space="preserve"> PAGEREF _Toc21108850 \h </w:instrText>
            </w:r>
            <w:r w:rsidR="00C43CD6">
              <w:rPr>
                <w:noProof/>
                <w:webHidden/>
              </w:rPr>
            </w:r>
            <w:r w:rsidR="00C43CD6">
              <w:rPr>
                <w:noProof/>
                <w:webHidden/>
              </w:rPr>
              <w:fldChar w:fldCharType="separate"/>
            </w:r>
            <w:r w:rsidR="00C43CD6">
              <w:rPr>
                <w:noProof/>
                <w:webHidden/>
              </w:rPr>
              <w:t>15</w:t>
            </w:r>
            <w:r w:rsidR="00C43CD6">
              <w:rPr>
                <w:noProof/>
                <w:webHidden/>
              </w:rPr>
              <w:fldChar w:fldCharType="end"/>
            </w:r>
          </w:hyperlink>
        </w:p>
        <w:p w14:paraId="1D814495" w14:textId="77777777" w:rsidR="00C43CD6" w:rsidRDefault="006F4122">
          <w:pPr>
            <w:pStyle w:val="TOC1"/>
            <w:tabs>
              <w:tab w:val="right" w:leader="dot" w:pos="9350"/>
            </w:tabs>
            <w:rPr>
              <w:noProof/>
            </w:rPr>
          </w:pPr>
          <w:hyperlink w:anchor="_Toc21108854" w:history="1">
            <w:r w:rsidR="00C43CD6" w:rsidRPr="002373AC">
              <w:rPr>
                <w:rStyle w:val="Hyperlink"/>
                <w:rFonts w:ascii="Times New Roman" w:hAnsi="Times New Roman" w:cs="Times New Roman"/>
                <w:noProof/>
              </w:rPr>
              <w:t>3.7 Operation details</w:t>
            </w:r>
            <w:r w:rsidR="00C43CD6">
              <w:rPr>
                <w:noProof/>
                <w:webHidden/>
              </w:rPr>
              <w:tab/>
            </w:r>
            <w:r w:rsidR="00C43CD6">
              <w:rPr>
                <w:noProof/>
                <w:webHidden/>
              </w:rPr>
              <w:fldChar w:fldCharType="begin"/>
            </w:r>
            <w:r w:rsidR="00C43CD6">
              <w:rPr>
                <w:noProof/>
                <w:webHidden/>
              </w:rPr>
              <w:instrText xml:space="preserve"> PAGEREF _Toc21108854 \h </w:instrText>
            </w:r>
            <w:r w:rsidR="00C43CD6">
              <w:rPr>
                <w:noProof/>
                <w:webHidden/>
              </w:rPr>
            </w:r>
            <w:r w:rsidR="00C43CD6">
              <w:rPr>
                <w:noProof/>
                <w:webHidden/>
              </w:rPr>
              <w:fldChar w:fldCharType="separate"/>
            </w:r>
            <w:r w:rsidR="00C43CD6">
              <w:rPr>
                <w:noProof/>
                <w:webHidden/>
              </w:rPr>
              <w:t>21</w:t>
            </w:r>
            <w:r w:rsidR="00C43CD6">
              <w:rPr>
                <w:noProof/>
                <w:webHidden/>
              </w:rPr>
              <w:fldChar w:fldCharType="end"/>
            </w:r>
          </w:hyperlink>
        </w:p>
        <w:p w14:paraId="0330B8FC" w14:textId="77777777" w:rsidR="00C43CD6" w:rsidRDefault="006F4122">
          <w:pPr>
            <w:pStyle w:val="TOC2"/>
            <w:tabs>
              <w:tab w:val="right" w:leader="dot" w:pos="9350"/>
            </w:tabs>
            <w:rPr>
              <w:noProof/>
            </w:rPr>
          </w:pPr>
          <w:hyperlink w:anchor="_Toc21108855" w:history="1">
            <w:r w:rsidR="00C43CD6" w:rsidRPr="002373AC">
              <w:rPr>
                <w:rStyle w:val="Hyperlink"/>
                <w:rFonts w:ascii="Times New Roman" w:hAnsi="Times New Roman" w:cs="Times New Roman"/>
                <w:b/>
                <w:noProof/>
              </w:rPr>
              <w:t>3.7.1 Procurement –</w:t>
            </w:r>
            <w:r w:rsidR="00C43CD6">
              <w:rPr>
                <w:noProof/>
                <w:webHidden/>
              </w:rPr>
              <w:tab/>
            </w:r>
            <w:r w:rsidR="00C43CD6">
              <w:rPr>
                <w:noProof/>
                <w:webHidden/>
              </w:rPr>
              <w:fldChar w:fldCharType="begin"/>
            </w:r>
            <w:r w:rsidR="00C43CD6">
              <w:rPr>
                <w:noProof/>
                <w:webHidden/>
              </w:rPr>
              <w:instrText xml:space="preserve"> PAGEREF _Toc21108855 \h </w:instrText>
            </w:r>
            <w:r w:rsidR="00C43CD6">
              <w:rPr>
                <w:noProof/>
                <w:webHidden/>
              </w:rPr>
            </w:r>
            <w:r w:rsidR="00C43CD6">
              <w:rPr>
                <w:noProof/>
                <w:webHidden/>
              </w:rPr>
              <w:fldChar w:fldCharType="separate"/>
            </w:r>
            <w:r w:rsidR="00C43CD6">
              <w:rPr>
                <w:noProof/>
                <w:webHidden/>
              </w:rPr>
              <w:t>21</w:t>
            </w:r>
            <w:r w:rsidR="00C43CD6">
              <w:rPr>
                <w:noProof/>
                <w:webHidden/>
              </w:rPr>
              <w:fldChar w:fldCharType="end"/>
            </w:r>
          </w:hyperlink>
        </w:p>
        <w:p w14:paraId="7F355F81" w14:textId="77777777" w:rsidR="00C43CD6" w:rsidRDefault="006F4122">
          <w:pPr>
            <w:pStyle w:val="TOC2"/>
            <w:tabs>
              <w:tab w:val="right" w:leader="dot" w:pos="9350"/>
            </w:tabs>
            <w:rPr>
              <w:noProof/>
            </w:rPr>
          </w:pPr>
          <w:hyperlink w:anchor="_Toc21108856" w:history="1">
            <w:r w:rsidR="00C43CD6" w:rsidRPr="002373AC">
              <w:rPr>
                <w:rStyle w:val="Hyperlink"/>
                <w:rFonts w:ascii="Times New Roman" w:hAnsi="Times New Roman" w:cs="Times New Roman"/>
                <w:b/>
                <w:noProof/>
              </w:rPr>
              <w:t>3.7.2 Development –</w:t>
            </w:r>
            <w:r w:rsidR="00C43CD6">
              <w:rPr>
                <w:noProof/>
                <w:webHidden/>
              </w:rPr>
              <w:tab/>
            </w:r>
            <w:r w:rsidR="00C43CD6">
              <w:rPr>
                <w:noProof/>
                <w:webHidden/>
              </w:rPr>
              <w:fldChar w:fldCharType="begin"/>
            </w:r>
            <w:r w:rsidR="00C43CD6">
              <w:rPr>
                <w:noProof/>
                <w:webHidden/>
              </w:rPr>
              <w:instrText xml:space="preserve"> PAGEREF _Toc21108856 \h </w:instrText>
            </w:r>
            <w:r w:rsidR="00C43CD6">
              <w:rPr>
                <w:noProof/>
                <w:webHidden/>
              </w:rPr>
            </w:r>
            <w:r w:rsidR="00C43CD6">
              <w:rPr>
                <w:noProof/>
                <w:webHidden/>
              </w:rPr>
              <w:fldChar w:fldCharType="separate"/>
            </w:r>
            <w:r w:rsidR="00C43CD6">
              <w:rPr>
                <w:noProof/>
                <w:webHidden/>
              </w:rPr>
              <w:t>21</w:t>
            </w:r>
            <w:r w:rsidR="00C43CD6">
              <w:rPr>
                <w:noProof/>
                <w:webHidden/>
              </w:rPr>
              <w:fldChar w:fldCharType="end"/>
            </w:r>
          </w:hyperlink>
        </w:p>
        <w:p w14:paraId="3D9DCE67" w14:textId="77777777" w:rsidR="00C43CD6" w:rsidRDefault="006F4122">
          <w:pPr>
            <w:pStyle w:val="TOC2"/>
            <w:tabs>
              <w:tab w:val="right" w:leader="dot" w:pos="9350"/>
            </w:tabs>
            <w:rPr>
              <w:noProof/>
            </w:rPr>
          </w:pPr>
          <w:hyperlink w:anchor="_Toc21108857" w:history="1">
            <w:r w:rsidR="00C43CD6" w:rsidRPr="002373AC">
              <w:rPr>
                <w:rStyle w:val="Hyperlink"/>
                <w:rFonts w:ascii="Times New Roman" w:hAnsi="Times New Roman" w:cs="Times New Roman"/>
                <w:b/>
                <w:noProof/>
              </w:rPr>
              <w:t>3.7.3 Production –</w:t>
            </w:r>
            <w:r w:rsidR="00C43CD6">
              <w:rPr>
                <w:noProof/>
                <w:webHidden/>
              </w:rPr>
              <w:tab/>
            </w:r>
            <w:r w:rsidR="00C43CD6">
              <w:rPr>
                <w:noProof/>
                <w:webHidden/>
              </w:rPr>
              <w:fldChar w:fldCharType="begin"/>
            </w:r>
            <w:r w:rsidR="00C43CD6">
              <w:rPr>
                <w:noProof/>
                <w:webHidden/>
              </w:rPr>
              <w:instrText xml:space="preserve"> PAGEREF _Toc21108857 \h </w:instrText>
            </w:r>
            <w:r w:rsidR="00C43CD6">
              <w:rPr>
                <w:noProof/>
                <w:webHidden/>
              </w:rPr>
            </w:r>
            <w:r w:rsidR="00C43CD6">
              <w:rPr>
                <w:noProof/>
                <w:webHidden/>
              </w:rPr>
              <w:fldChar w:fldCharType="separate"/>
            </w:r>
            <w:r w:rsidR="00C43CD6">
              <w:rPr>
                <w:noProof/>
                <w:webHidden/>
              </w:rPr>
              <w:t>21</w:t>
            </w:r>
            <w:r w:rsidR="00C43CD6">
              <w:rPr>
                <w:noProof/>
                <w:webHidden/>
              </w:rPr>
              <w:fldChar w:fldCharType="end"/>
            </w:r>
          </w:hyperlink>
        </w:p>
        <w:p w14:paraId="6A041D9B" w14:textId="77777777" w:rsidR="00C43CD6" w:rsidRDefault="006F4122">
          <w:pPr>
            <w:pStyle w:val="TOC2"/>
            <w:tabs>
              <w:tab w:val="right" w:leader="dot" w:pos="9350"/>
            </w:tabs>
            <w:rPr>
              <w:noProof/>
            </w:rPr>
          </w:pPr>
          <w:hyperlink w:anchor="_Toc21108858" w:history="1">
            <w:r w:rsidR="00C43CD6" w:rsidRPr="002373AC">
              <w:rPr>
                <w:rStyle w:val="Hyperlink"/>
                <w:rFonts w:ascii="Times New Roman" w:hAnsi="Times New Roman" w:cs="Times New Roman"/>
                <w:b/>
                <w:noProof/>
              </w:rPr>
              <w:t>3.7.4 Marketing –</w:t>
            </w:r>
            <w:r w:rsidR="00C43CD6">
              <w:rPr>
                <w:noProof/>
                <w:webHidden/>
              </w:rPr>
              <w:tab/>
            </w:r>
            <w:r w:rsidR="00C43CD6">
              <w:rPr>
                <w:noProof/>
                <w:webHidden/>
              </w:rPr>
              <w:fldChar w:fldCharType="begin"/>
            </w:r>
            <w:r w:rsidR="00C43CD6">
              <w:rPr>
                <w:noProof/>
                <w:webHidden/>
              </w:rPr>
              <w:instrText xml:space="preserve"> PAGEREF _Toc21108858 \h </w:instrText>
            </w:r>
            <w:r w:rsidR="00C43CD6">
              <w:rPr>
                <w:noProof/>
                <w:webHidden/>
              </w:rPr>
            </w:r>
            <w:r w:rsidR="00C43CD6">
              <w:rPr>
                <w:noProof/>
                <w:webHidden/>
              </w:rPr>
              <w:fldChar w:fldCharType="separate"/>
            </w:r>
            <w:r w:rsidR="00C43CD6">
              <w:rPr>
                <w:noProof/>
                <w:webHidden/>
              </w:rPr>
              <w:t>21</w:t>
            </w:r>
            <w:r w:rsidR="00C43CD6">
              <w:rPr>
                <w:noProof/>
                <w:webHidden/>
              </w:rPr>
              <w:fldChar w:fldCharType="end"/>
            </w:r>
          </w:hyperlink>
        </w:p>
        <w:p w14:paraId="3AF0BB7F" w14:textId="77777777" w:rsidR="00C43CD6" w:rsidRDefault="006F4122">
          <w:pPr>
            <w:pStyle w:val="TOC2"/>
            <w:tabs>
              <w:tab w:val="right" w:leader="dot" w:pos="9350"/>
            </w:tabs>
            <w:rPr>
              <w:noProof/>
            </w:rPr>
          </w:pPr>
          <w:hyperlink w:anchor="_Toc21108859" w:history="1">
            <w:r w:rsidR="00C43CD6" w:rsidRPr="002373AC">
              <w:rPr>
                <w:rStyle w:val="Hyperlink"/>
                <w:rFonts w:ascii="Times New Roman" w:hAnsi="Times New Roman" w:cs="Times New Roman"/>
                <w:b/>
                <w:noProof/>
              </w:rPr>
              <w:t>3.7.5 Finance –</w:t>
            </w:r>
            <w:r w:rsidR="00C43CD6">
              <w:rPr>
                <w:noProof/>
                <w:webHidden/>
              </w:rPr>
              <w:tab/>
            </w:r>
            <w:r w:rsidR="00C43CD6">
              <w:rPr>
                <w:noProof/>
                <w:webHidden/>
              </w:rPr>
              <w:fldChar w:fldCharType="begin"/>
            </w:r>
            <w:r w:rsidR="00C43CD6">
              <w:rPr>
                <w:noProof/>
                <w:webHidden/>
              </w:rPr>
              <w:instrText xml:space="preserve"> PAGEREF _Toc21108859 \h </w:instrText>
            </w:r>
            <w:r w:rsidR="00C43CD6">
              <w:rPr>
                <w:noProof/>
                <w:webHidden/>
              </w:rPr>
            </w:r>
            <w:r w:rsidR="00C43CD6">
              <w:rPr>
                <w:noProof/>
                <w:webHidden/>
              </w:rPr>
              <w:fldChar w:fldCharType="separate"/>
            </w:r>
            <w:r w:rsidR="00C43CD6">
              <w:rPr>
                <w:noProof/>
                <w:webHidden/>
              </w:rPr>
              <w:t>21</w:t>
            </w:r>
            <w:r w:rsidR="00C43CD6">
              <w:rPr>
                <w:noProof/>
                <w:webHidden/>
              </w:rPr>
              <w:fldChar w:fldCharType="end"/>
            </w:r>
          </w:hyperlink>
        </w:p>
        <w:p w14:paraId="4055B81A" w14:textId="77777777" w:rsidR="00C43CD6" w:rsidRDefault="006F4122">
          <w:pPr>
            <w:pStyle w:val="TOC2"/>
            <w:tabs>
              <w:tab w:val="right" w:leader="dot" w:pos="9350"/>
            </w:tabs>
            <w:rPr>
              <w:noProof/>
            </w:rPr>
          </w:pPr>
          <w:hyperlink w:anchor="_Toc21108860" w:history="1">
            <w:r w:rsidR="00C43CD6" w:rsidRPr="002373AC">
              <w:rPr>
                <w:rStyle w:val="Hyperlink"/>
                <w:rFonts w:ascii="Times New Roman" w:hAnsi="Times New Roman" w:cs="Times New Roman"/>
                <w:b/>
                <w:noProof/>
              </w:rPr>
              <w:t>3.7.6 Civil construction –</w:t>
            </w:r>
            <w:r w:rsidR="00C43CD6">
              <w:rPr>
                <w:noProof/>
                <w:webHidden/>
              </w:rPr>
              <w:tab/>
            </w:r>
            <w:r w:rsidR="00C43CD6">
              <w:rPr>
                <w:noProof/>
                <w:webHidden/>
              </w:rPr>
              <w:fldChar w:fldCharType="begin"/>
            </w:r>
            <w:r w:rsidR="00C43CD6">
              <w:rPr>
                <w:noProof/>
                <w:webHidden/>
              </w:rPr>
              <w:instrText xml:space="preserve"> PAGEREF _Toc21108860 \h </w:instrText>
            </w:r>
            <w:r w:rsidR="00C43CD6">
              <w:rPr>
                <w:noProof/>
                <w:webHidden/>
              </w:rPr>
            </w:r>
            <w:r w:rsidR="00C43CD6">
              <w:rPr>
                <w:noProof/>
                <w:webHidden/>
              </w:rPr>
              <w:fldChar w:fldCharType="separate"/>
            </w:r>
            <w:r w:rsidR="00C43CD6">
              <w:rPr>
                <w:noProof/>
                <w:webHidden/>
              </w:rPr>
              <w:t>22</w:t>
            </w:r>
            <w:r w:rsidR="00C43CD6">
              <w:rPr>
                <w:noProof/>
                <w:webHidden/>
              </w:rPr>
              <w:fldChar w:fldCharType="end"/>
            </w:r>
          </w:hyperlink>
        </w:p>
        <w:p w14:paraId="3384836E" w14:textId="77777777" w:rsidR="00C43CD6" w:rsidRDefault="006F4122">
          <w:pPr>
            <w:pStyle w:val="TOC2"/>
            <w:tabs>
              <w:tab w:val="right" w:leader="dot" w:pos="9350"/>
            </w:tabs>
            <w:rPr>
              <w:noProof/>
            </w:rPr>
          </w:pPr>
          <w:hyperlink w:anchor="_Toc21108861" w:history="1">
            <w:r w:rsidR="00C43CD6" w:rsidRPr="002373AC">
              <w:rPr>
                <w:rStyle w:val="Hyperlink"/>
                <w:rFonts w:ascii="Times New Roman" w:hAnsi="Times New Roman" w:cs="Times New Roman"/>
                <w:b/>
                <w:noProof/>
              </w:rPr>
              <w:t>3.7.7 CSR:</w:t>
            </w:r>
            <w:r w:rsidR="00C43CD6">
              <w:rPr>
                <w:noProof/>
                <w:webHidden/>
              </w:rPr>
              <w:tab/>
            </w:r>
            <w:r w:rsidR="00C43CD6">
              <w:rPr>
                <w:noProof/>
                <w:webHidden/>
              </w:rPr>
              <w:fldChar w:fldCharType="begin"/>
            </w:r>
            <w:r w:rsidR="00C43CD6">
              <w:rPr>
                <w:noProof/>
                <w:webHidden/>
              </w:rPr>
              <w:instrText xml:space="preserve"> PAGEREF _Toc21108861 \h </w:instrText>
            </w:r>
            <w:r w:rsidR="00C43CD6">
              <w:rPr>
                <w:noProof/>
                <w:webHidden/>
              </w:rPr>
            </w:r>
            <w:r w:rsidR="00C43CD6">
              <w:rPr>
                <w:noProof/>
                <w:webHidden/>
              </w:rPr>
              <w:fldChar w:fldCharType="separate"/>
            </w:r>
            <w:r w:rsidR="00C43CD6">
              <w:rPr>
                <w:noProof/>
                <w:webHidden/>
              </w:rPr>
              <w:t>22</w:t>
            </w:r>
            <w:r w:rsidR="00C43CD6">
              <w:rPr>
                <w:noProof/>
                <w:webHidden/>
              </w:rPr>
              <w:fldChar w:fldCharType="end"/>
            </w:r>
          </w:hyperlink>
        </w:p>
        <w:p w14:paraId="7DB2DF76" w14:textId="77777777" w:rsidR="00C43CD6" w:rsidRDefault="006F4122">
          <w:pPr>
            <w:pStyle w:val="TOC1"/>
            <w:tabs>
              <w:tab w:val="right" w:leader="dot" w:pos="9350"/>
            </w:tabs>
            <w:rPr>
              <w:noProof/>
            </w:rPr>
          </w:pPr>
          <w:hyperlink w:anchor="_Toc21108862" w:history="1">
            <w:r w:rsidR="00C43CD6" w:rsidRPr="002373AC">
              <w:rPr>
                <w:rStyle w:val="Hyperlink"/>
                <w:rFonts w:ascii="Times New Roman" w:hAnsi="Times New Roman" w:cs="Times New Roman"/>
                <w:noProof/>
              </w:rPr>
              <w:t>3.9 SOWT Analysis</w:t>
            </w:r>
            <w:r w:rsidR="00C43CD6">
              <w:rPr>
                <w:noProof/>
                <w:webHidden/>
              </w:rPr>
              <w:tab/>
            </w:r>
            <w:r w:rsidR="00C43CD6">
              <w:rPr>
                <w:noProof/>
                <w:webHidden/>
              </w:rPr>
              <w:fldChar w:fldCharType="begin"/>
            </w:r>
            <w:r w:rsidR="00C43CD6">
              <w:rPr>
                <w:noProof/>
                <w:webHidden/>
              </w:rPr>
              <w:instrText xml:space="preserve"> PAGEREF _Toc21108862 \h </w:instrText>
            </w:r>
            <w:r w:rsidR="00C43CD6">
              <w:rPr>
                <w:noProof/>
                <w:webHidden/>
              </w:rPr>
            </w:r>
            <w:r w:rsidR="00C43CD6">
              <w:rPr>
                <w:noProof/>
                <w:webHidden/>
              </w:rPr>
              <w:fldChar w:fldCharType="separate"/>
            </w:r>
            <w:r w:rsidR="00C43CD6">
              <w:rPr>
                <w:noProof/>
                <w:webHidden/>
              </w:rPr>
              <w:t>22</w:t>
            </w:r>
            <w:r w:rsidR="00C43CD6">
              <w:rPr>
                <w:noProof/>
                <w:webHidden/>
              </w:rPr>
              <w:fldChar w:fldCharType="end"/>
            </w:r>
          </w:hyperlink>
        </w:p>
        <w:p w14:paraId="52339D2A" w14:textId="77777777" w:rsidR="00C43CD6" w:rsidRDefault="006F4122">
          <w:pPr>
            <w:pStyle w:val="TOC2"/>
            <w:tabs>
              <w:tab w:val="right" w:leader="dot" w:pos="9350"/>
            </w:tabs>
            <w:rPr>
              <w:noProof/>
            </w:rPr>
          </w:pPr>
          <w:hyperlink w:anchor="_Toc21108863" w:history="1">
            <w:r w:rsidR="00C43CD6" w:rsidRPr="002373AC">
              <w:rPr>
                <w:rStyle w:val="Hyperlink"/>
                <w:rFonts w:ascii="Times New Roman" w:eastAsia="Times New Roman" w:hAnsi="Times New Roman" w:cs="Times New Roman"/>
                <w:b/>
                <w:noProof/>
              </w:rPr>
              <w:t>3.9.1 Strength:</w:t>
            </w:r>
            <w:r w:rsidR="00C43CD6">
              <w:rPr>
                <w:noProof/>
                <w:webHidden/>
              </w:rPr>
              <w:tab/>
            </w:r>
            <w:r w:rsidR="00C43CD6">
              <w:rPr>
                <w:noProof/>
                <w:webHidden/>
              </w:rPr>
              <w:fldChar w:fldCharType="begin"/>
            </w:r>
            <w:r w:rsidR="00C43CD6">
              <w:rPr>
                <w:noProof/>
                <w:webHidden/>
              </w:rPr>
              <w:instrText xml:space="preserve"> PAGEREF _Toc21108863 \h </w:instrText>
            </w:r>
            <w:r w:rsidR="00C43CD6">
              <w:rPr>
                <w:noProof/>
                <w:webHidden/>
              </w:rPr>
            </w:r>
            <w:r w:rsidR="00C43CD6">
              <w:rPr>
                <w:noProof/>
                <w:webHidden/>
              </w:rPr>
              <w:fldChar w:fldCharType="separate"/>
            </w:r>
            <w:r w:rsidR="00C43CD6">
              <w:rPr>
                <w:noProof/>
                <w:webHidden/>
              </w:rPr>
              <w:t>23</w:t>
            </w:r>
            <w:r w:rsidR="00C43CD6">
              <w:rPr>
                <w:noProof/>
                <w:webHidden/>
              </w:rPr>
              <w:fldChar w:fldCharType="end"/>
            </w:r>
          </w:hyperlink>
        </w:p>
        <w:p w14:paraId="2121324C" w14:textId="77777777" w:rsidR="00C43CD6" w:rsidRDefault="006F4122">
          <w:pPr>
            <w:pStyle w:val="TOC2"/>
            <w:tabs>
              <w:tab w:val="right" w:leader="dot" w:pos="9350"/>
            </w:tabs>
            <w:rPr>
              <w:noProof/>
            </w:rPr>
          </w:pPr>
          <w:hyperlink w:anchor="_Toc21108864" w:history="1">
            <w:r w:rsidR="00C43CD6" w:rsidRPr="002373AC">
              <w:rPr>
                <w:rStyle w:val="Hyperlink"/>
                <w:rFonts w:ascii="Times New Roman" w:eastAsia="Times New Roman" w:hAnsi="Times New Roman" w:cs="Times New Roman"/>
                <w:b/>
                <w:noProof/>
              </w:rPr>
              <w:t>3.9.2 Weakness:</w:t>
            </w:r>
            <w:r w:rsidR="00C43CD6">
              <w:rPr>
                <w:noProof/>
                <w:webHidden/>
              </w:rPr>
              <w:tab/>
            </w:r>
            <w:r w:rsidR="00C43CD6">
              <w:rPr>
                <w:noProof/>
                <w:webHidden/>
              </w:rPr>
              <w:fldChar w:fldCharType="begin"/>
            </w:r>
            <w:r w:rsidR="00C43CD6">
              <w:rPr>
                <w:noProof/>
                <w:webHidden/>
              </w:rPr>
              <w:instrText xml:space="preserve"> PAGEREF _Toc21108864 \h </w:instrText>
            </w:r>
            <w:r w:rsidR="00C43CD6">
              <w:rPr>
                <w:noProof/>
                <w:webHidden/>
              </w:rPr>
            </w:r>
            <w:r w:rsidR="00C43CD6">
              <w:rPr>
                <w:noProof/>
                <w:webHidden/>
              </w:rPr>
              <w:fldChar w:fldCharType="separate"/>
            </w:r>
            <w:r w:rsidR="00C43CD6">
              <w:rPr>
                <w:noProof/>
                <w:webHidden/>
              </w:rPr>
              <w:t>23</w:t>
            </w:r>
            <w:r w:rsidR="00C43CD6">
              <w:rPr>
                <w:noProof/>
                <w:webHidden/>
              </w:rPr>
              <w:fldChar w:fldCharType="end"/>
            </w:r>
          </w:hyperlink>
        </w:p>
        <w:p w14:paraId="11933F84" w14:textId="77777777" w:rsidR="00C43CD6" w:rsidRDefault="006F4122">
          <w:pPr>
            <w:pStyle w:val="TOC2"/>
            <w:tabs>
              <w:tab w:val="right" w:leader="dot" w:pos="9350"/>
            </w:tabs>
            <w:rPr>
              <w:noProof/>
            </w:rPr>
          </w:pPr>
          <w:hyperlink w:anchor="_Toc21108865" w:history="1">
            <w:r w:rsidR="00C43CD6" w:rsidRPr="002373AC">
              <w:rPr>
                <w:rStyle w:val="Hyperlink"/>
                <w:rFonts w:ascii="Times New Roman" w:eastAsia="Times New Roman" w:hAnsi="Times New Roman" w:cs="Times New Roman"/>
                <w:b/>
                <w:noProof/>
              </w:rPr>
              <w:t>3.9.3 Opportunities:</w:t>
            </w:r>
            <w:r w:rsidR="00C43CD6">
              <w:rPr>
                <w:noProof/>
                <w:webHidden/>
              </w:rPr>
              <w:tab/>
            </w:r>
            <w:r w:rsidR="00C43CD6">
              <w:rPr>
                <w:noProof/>
                <w:webHidden/>
              </w:rPr>
              <w:fldChar w:fldCharType="begin"/>
            </w:r>
            <w:r w:rsidR="00C43CD6">
              <w:rPr>
                <w:noProof/>
                <w:webHidden/>
              </w:rPr>
              <w:instrText xml:space="preserve"> PAGEREF _Toc21108865 \h </w:instrText>
            </w:r>
            <w:r w:rsidR="00C43CD6">
              <w:rPr>
                <w:noProof/>
                <w:webHidden/>
              </w:rPr>
            </w:r>
            <w:r w:rsidR="00C43CD6">
              <w:rPr>
                <w:noProof/>
                <w:webHidden/>
              </w:rPr>
              <w:fldChar w:fldCharType="separate"/>
            </w:r>
            <w:r w:rsidR="00C43CD6">
              <w:rPr>
                <w:noProof/>
                <w:webHidden/>
              </w:rPr>
              <w:t>23</w:t>
            </w:r>
            <w:r w:rsidR="00C43CD6">
              <w:rPr>
                <w:noProof/>
                <w:webHidden/>
              </w:rPr>
              <w:fldChar w:fldCharType="end"/>
            </w:r>
          </w:hyperlink>
        </w:p>
        <w:p w14:paraId="58F85D61" w14:textId="77777777" w:rsidR="00C43CD6" w:rsidRDefault="006F4122">
          <w:pPr>
            <w:pStyle w:val="TOC2"/>
            <w:tabs>
              <w:tab w:val="right" w:leader="dot" w:pos="9350"/>
            </w:tabs>
            <w:rPr>
              <w:noProof/>
            </w:rPr>
          </w:pPr>
          <w:hyperlink w:anchor="_Toc21108866" w:history="1">
            <w:r w:rsidR="00C43CD6" w:rsidRPr="002373AC">
              <w:rPr>
                <w:rStyle w:val="Hyperlink"/>
                <w:rFonts w:ascii="Times New Roman" w:eastAsia="Times New Roman" w:hAnsi="Times New Roman" w:cs="Times New Roman"/>
                <w:b/>
                <w:noProof/>
              </w:rPr>
              <w:t>3.9.4 Threat:</w:t>
            </w:r>
            <w:r w:rsidR="00C43CD6">
              <w:rPr>
                <w:noProof/>
                <w:webHidden/>
              </w:rPr>
              <w:tab/>
            </w:r>
            <w:r w:rsidR="00C43CD6">
              <w:rPr>
                <w:noProof/>
                <w:webHidden/>
              </w:rPr>
              <w:fldChar w:fldCharType="begin"/>
            </w:r>
            <w:r w:rsidR="00C43CD6">
              <w:rPr>
                <w:noProof/>
                <w:webHidden/>
              </w:rPr>
              <w:instrText xml:space="preserve"> PAGEREF _Toc21108866 \h </w:instrText>
            </w:r>
            <w:r w:rsidR="00C43CD6">
              <w:rPr>
                <w:noProof/>
                <w:webHidden/>
              </w:rPr>
            </w:r>
            <w:r w:rsidR="00C43CD6">
              <w:rPr>
                <w:noProof/>
                <w:webHidden/>
              </w:rPr>
              <w:fldChar w:fldCharType="separate"/>
            </w:r>
            <w:r w:rsidR="00C43CD6">
              <w:rPr>
                <w:noProof/>
                <w:webHidden/>
              </w:rPr>
              <w:t>23</w:t>
            </w:r>
            <w:r w:rsidR="00C43CD6">
              <w:rPr>
                <w:noProof/>
                <w:webHidden/>
              </w:rPr>
              <w:fldChar w:fldCharType="end"/>
            </w:r>
          </w:hyperlink>
        </w:p>
        <w:p w14:paraId="4B233571" w14:textId="77777777" w:rsidR="00C43CD6" w:rsidRDefault="006F4122">
          <w:pPr>
            <w:pStyle w:val="TOC1"/>
            <w:tabs>
              <w:tab w:val="right" w:leader="dot" w:pos="9350"/>
            </w:tabs>
            <w:rPr>
              <w:noProof/>
            </w:rPr>
          </w:pPr>
          <w:hyperlink w:anchor="_Toc21108867" w:history="1">
            <w:r w:rsidR="00C43CD6" w:rsidRPr="002373AC">
              <w:rPr>
                <w:rStyle w:val="Hyperlink"/>
                <w:rFonts w:ascii="Times New Roman" w:eastAsia="Times New Roman" w:hAnsi="Times New Roman" w:cs="Times New Roman"/>
                <w:noProof/>
              </w:rPr>
              <w:t>3.10 Products STP:</w:t>
            </w:r>
            <w:r w:rsidR="00C43CD6">
              <w:rPr>
                <w:noProof/>
                <w:webHidden/>
              </w:rPr>
              <w:tab/>
            </w:r>
            <w:r w:rsidR="00C43CD6">
              <w:rPr>
                <w:noProof/>
                <w:webHidden/>
              </w:rPr>
              <w:fldChar w:fldCharType="begin"/>
            </w:r>
            <w:r w:rsidR="00C43CD6">
              <w:rPr>
                <w:noProof/>
                <w:webHidden/>
              </w:rPr>
              <w:instrText xml:space="preserve"> PAGEREF _Toc21108867 \h </w:instrText>
            </w:r>
            <w:r w:rsidR="00C43CD6">
              <w:rPr>
                <w:noProof/>
                <w:webHidden/>
              </w:rPr>
            </w:r>
            <w:r w:rsidR="00C43CD6">
              <w:rPr>
                <w:noProof/>
                <w:webHidden/>
              </w:rPr>
              <w:fldChar w:fldCharType="separate"/>
            </w:r>
            <w:r w:rsidR="00C43CD6">
              <w:rPr>
                <w:noProof/>
                <w:webHidden/>
              </w:rPr>
              <w:t>24</w:t>
            </w:r>
            <w:r w:rsidR="00C43CD6">
              <w:rPr>
                <w:noProof/>
                <w:webHidden/>
              </w:rPr>
              <w:fldChar w:fldCharType="end"/>
            </w:r>
          </w:hyperlink>
        </w:p>
        <w:p w14:paraId="20C61CC6" w14:textId="77777777" w:rsidR="00C43CD6" w:rsidRDefault="006F4122">
          <w:pPr>
            <w:pStyle w:val="TOC2"/>
            <w:tabs>
              <w:tab w:val="right" w:leader="dot" w:pos="9350"/>
            </w:tabs>
            <w:rPr>
              <w:noProof/>
            </w:rPr>
          </w:pPr>
          <w:hyperlink w:anchor="_Toc21108868" w:history="1">
            <w:r w:rsidR="00C43CD6" w:rsidRPr="002373AC">
              <w:rPr>
                <w:rStyle w:val="Hyperlink"/>
                <w:rFonts w:ascii="Times New Roman" w:hAnsi="Times New Roman" w:cs="Times New Roman"/>
                <w:b/>
                <w:noProof/>
              </w:rPr>
              <w:t>3.10.1 Market segmentation:</w:t>
            </w:r>
            <w:r w:rsidR="00C43CD6">
              <w:rPr>
                <w:noProof/>
                <w:webHidden/>
              </w:rPr>
              <w:tab/>
            </w:r>
            <w:r w:rsidR="00C43CD6">
              <w:rPr>
                <w:noProof/>
                <w:webHidden/>
              </w:rPr>
              <w:fldChar w:fldCharType="begin"/>
            </w:r>
            <w:r w:rsidR="00C43CD6">
              <w:rPr>
                <w:noProof/>
                <w:webHidden/>
              </w:rPr>
              <w:instrText xml:space="preserve"> PAGEREF _Toc21108868 \h </w:instrText>
            </w:r>
            <w:r w:rsidR="00C43CD6">
              <w:rPr>
                <w:noProof/>
                <w:webHidden/>
              </w:rPr>
            </w:r>
            <w:r w:rsidR="00C43CD6">
              <w:rPr>
                <w:noProof/>
                <w:webHidden/>
              </w:rPr>
              <w:fldChar w:fldCharType="separate"/>
            </w:r>
            <w:r w:rsidR="00C43CD6">
              <w:rPr>
                <w:noProof/>
                <w:webHidden/>
              </w:rPr>
              <w:t>24</w:t>
            </w:r>
            <w:r w:rsidR="00C43CD6">
              <w:rPr>
                <w:noProof/>
                <w:webHidden/>
              </w:rPr>
              <w:fldChar w:fldCharType="end"/>
            </w:r>
          </w:hyperlink>
        </w:p>
        <w:p w14:paraId="6B4AA0E8" w14:textId="77777777" w:rsidR="00C43CD6" w:rsidRDefault="006F4122">
          <w:pPr>
            <w:pStyle w:val="TOC2"/>
            <w:tabs>
              <w:tab w:val="right" w:leader="dot" w:pos="9350"/>
            </w:tabs>
            <w:rPr>
              <w:noProof/>
            </w:rPr>
          </w:pPr>
          <w:hyperlink w:anchor="_Toc21108869" w:history="1">
            <w:r w:rsidR="00C43CD6" w:rsidRPr="002373AC">
              <w:rPr>
                <w:rStyle w:val="Hyperlink"/>
                <w:rFonts w:ascii="Times New Roman" w:eastAsia="Times New Roman" w:hAnsi="Times New Roman" w:cs="Times New Roman"/>
                <w:b/>
                <w:noProof/>
              </w:rPr>
              <w:t>3.10.2 Leisure Bangladesh Limited-</w:t>
            </w:r>
            <w:r w:rsidR="00C43CD6">
              <w:rPr>
                <w:noProof/>
                <w:webHidden/>
              </w:rPr>
              <w:tab/>
            </w:r>
            <w:r w:rsidR="00C43CD6">
              <w:rPr>
                <w:noProof/>
                <w:webHidden/>
              </w:rPr>
              <w:fldChar w:fldCharType="begin"/>
            </w:r>
            <w:r w:rsidR="00C43CD6">
              <w:rPr>
                <w:noProof/>
                <w:webHidden/>
              </w:rPr>
              <w:instrText xml:space="preserve"> PAGEREF _Toc21108869 \h </w:instrText>
            </w:r>
            <w:r w:rsidR="00C43CD6">
              <w:rPr>
                <w:noProof/>
                <w:webHidden/>
              </w:rPr>
            </w:r>
            <w:r w:rsidR="00C43CD6">
              <w:rPr>
                <w:noProof/>
                <w:webHidden/>
              </w:rPr>
              <w:fldChar w:fldCharType="separate"/>
            </w:r>
            <w:r w:rsidR="00C43CD6">
              <w:rPr>
                <w:noProof/>
                <w:webHidden/>
              </w:rPr>
              <w:t>24</w:t>
            </w:r>
            <w:r w:rsidR="00C43CD6">
              <w:rPr>
                <w:noProof/>
                <w:webHidden/>
              </w:rPr>
              <w:fldChar w:fldCharType="end"/>
            </w:r>
          </w:hyperlink>
        </w:p>
        <w:p w14:paraId="290BE157" w14:textId="77777777" w:rsidR="00C43CD6" w:rsidRDefault="006F4122">
          <w:pPr>
            <w:pStyle w:val="TOC3"/>
            <w:tabs>
              <w:tab w:val="right" w:leader="dot" w:pos="9350"/>
            </w:tabs>
            <w:rPr>
              <w:noProof/>
            </w:rPr>
          </w:pPr>
          <w:hyperlink w:anchor="_Toc21108870" w:history="1">
            <w:r w:rsidR="00C43CD6" w:rsidRPr="002373AC">
              <w:rPr>
                <w:rStyle w:val="Hyperlink"/>
                <w:rFonts w:ascii="Times New Roman" w:hAnsi="Times New Roman" w:cs="Times New Roman"/>
                <w:b/>
                <w:noProof/>
              </w:rPr>
              <w:t>3.10.2.1 Target Market:</w:t>
            </w:r>
            <w:r w:rsidR="00C43CD6">
              <w:rPr>
                <w:noProof/>
                <w:webHidden/>
              </w:rPr>
              <w:tab/>
            </w:r>
            <w:r w:rsidR="00C43CD6">
              <w:rPr>
                <w:noProof/>
                <w:webHidden/>
              </w:rPr>
              <w:fldChar w:fldCharType="begin"/>
            </w:r>
            <w:r w:rsidR="00C43CD6">
              <w:rPr>
                <w:noProof/>
                <w:webHidden/>
              </w:rPr>
              <w:instrText xml:space="preserve"> PAGEREF _Toc21108870 \h </w:instrText>
            </w:r>
            <w:r w:rsidR="00C43CD6">
              <w:rPr>
                <w:noProof/>
                <w:webHidden/>
              </w:rPr>
            </w:r>
            <w:r w:rsidR="00C43CD6">
              <w:rPr>
                <w:noProof/>
                <w:webHidden/>
              </w:rPr>
              <w:fldChar w:fldCharType="separate"/>
            </w:r>
            <w:r w:rsidR="00C43CD6">
              <w:rPr>
                <w:noProof/>
                <w:webHidden/>
              </w:rPr>
              <w:t>24</w:t>
            </w:r>
            <w:r w:rsidR="00C43CD6">
              <w:rPr>
                <w:noProof/>
                <w:webHidden/>
              </w:rPr>
              <w:fldChar w:fldCharType="end"/>
            </w:r>
          </w:hyperlink>
        </w:p>
        <w:p w14:paraId="47D0803A" w14:textId="77777777" w:rsidR="00C43CD6" w:rsidRDefault="006F4122">
          <w:pPr>
            <w:pStyle w:val="TOC3"/>
            <w:tabs>
              <w:tab w:val="right" w:leader="dot" w:pos="9350"/>
            </w:tabs>
            <w:rPr>
              <w:noProof/>
            </w:rPr>
          </w:pPr>
          <w:hyperlink w:anchor="_Toc21108871" w:history="1">
            <w:r w:rsidR="00C43CD6" w:rsidRPr="002373AC">
              <w:rPr>
                <w:rStyle w:val="Hyperlink"/>
                <w:rFonts w:ascii="Times New Roman" w:hAnsi="Times New Roman" w:cs="Times New Roman"/>
                <w:b/>
                <w:noProof/>
              </w:rPr>
              <w:t>3.10.2.2 Place:</w:t>
            </w:r>
            <w:r w:rsidR="00C43CD6">
              <w:rPr>
                <w:noProof/>
                <w:webHidden/>
              </w:rPr>
              <w:tab/>
            </w:r>
            <w:r w:rsidR="00C43CD6">
              <w:rPr>
                <w:noProof/>
                <w:webHidden/>
              </w:rPr>
              <w:fldChar w:fldCharType="begin"/>
            </w:r>
            <w:r w:rsidR="00C43CD6">
              <w:rPr>
                <w:noProof/>
                <w:webHidden/>
              </w:rPr>
              <w:instrText xml:space="preserve"> PAGEREF _Toc21108871 \h </w:instrText>
            </w:r>
            <w:r w:rsidR="00C43CD6">
              <w:rPr>
                <w:noProof/>
                <w:webHidden/>
              </w:rPr>
            </w:r>
            <w:r w:rsidR="00C43CD6">
              <w:rPr>
                <w:noProof/>
                <w:webHidden/>
              </w:rPr>
              <w:fldChar w:fldCharType="separate"/>
            </w:r>
            <w:r w:rsidR="00C43CD6">
              <w:rPr>
                <w:noProof/>
                <w:webHidden/>
              </w:rPr>
              <w:t>24</w:t>
            </w:r>
            <w:r w:rsidR="00C43CD6">
              <w:rPr>
                <w:noProof/>
                <w:webHidden/>
              </w:rPr>
              <w:fldChar w:fldCharType="end"/>
            </w:r>
          </w:hyperlink>
        </w:p>
        <w:p w14:paraId="24D3FEB3" w14:textId="77777777" w:rsidR="00C43CD6" w:rsidRDefault="006F4122">
          <w:pPr>
            <w:pStyle w:val="TOC2"/>
            <w:tabs>
              <w:tab w:val="right" w:leader="dot" w:pos="9350"/>
            </w:tabs>
            <w:rPr>
              <w:noProof/>
            </w:rPr>
          </w:pPr>
          <w:hyperlink w:anchor="_Toc21108872" w:history="1">
            <w:r w:rsidR="00C43CD6" w:rsidRPr="002373AC">
              <w:rPr>
                <w:rStyle w:val="Hyperlink"/>
                <w:rFonts w:ascii="Times New Roman" w:eastAsia="Times New Roman" w:hAnsi="Times New Roman" w:cs="Times New Roman"/>
                <w:b/>
                <w:noProof/>
              </w:rPr>
              <w:t>3.10.3 Leisure Innocent-</w:t>
            </w:r>
            <w:r w:rsidR="00C43CD6">
              <w:rPr>
                <w:noProof/>
                <w:webHidden/>
              </w:rPr>
              <w:tab/>
            </w:r>
            <w:r w:rsidR="00C43CD6">
              <w:rPr>
                <w:noProof/>
                <w:webHidden/>
              </w:rPr>
              <w:fldChar w:fldCharType="begin"/>
            </w:r>
            <w:r w:rsidR="00C43CD6">
              <w:rPr>
                <w:noProof/>
                <w:webHidden/>
              </w:rPr>
              <w:instrText xml:space="preserve"> PAGEREF _Toc21108872 \h </w:instrText>
            </w:r>
            <w:r w:rsidR="00C43CD6">
              <w:rPr>
                <w:noProof/>
                <w:webHidden/>
              </w:rPr>
            </w:r>
            <w:r w:rsidR="00C43CD6">
              <w:rPr>
                <w:noProof/>
                <w:webHidden/>
              </w:rPr>
              <w:fldChar w:fldCharType="separate"/>
            </w:r>
            <w:r w:rsidR="00C43CD6">
              <w:rPr>
                <w:noProof/>
                <w:webHidden/>
              </w:rPr>
              <w:t>25</w:t>
            </w:r>
            <w:r w:rsidR="00C43CD6">
              <w:rPr>
                <w:noProof/>
                <w:webHidden/>
              </w:rPr>
              <w:fldChar w:fldCharType="end"/>
            </w:r>
          </w:hyperlink>
        </w:p>
        <w:p w14:paraId="73DED365" w14:textId="77777777" w:rsidR="00C43CD6" w:rsidRDefault="006F4122">
          <w:pPr>
            <w:pStyle w:val="TOC3"/>
            <w:tabs>
              <w:tab w:val="right" w:leader="dot" w:pos="9350"/>
            </w:tabs>
            <w:rPr>
              <w:noProof/>
            </w:rPr>
          </w:pPr>
          <w:hyperlink w:anchor="_Toc21108873" w:history="1">
            <w:r w:rsidR="00C43CD6" w:rsidRPr="002373AC">
              <w:rPr>
                <w:rStyle w:val="Hyperlink"/>
                <w:rFonts w:ascii="Times New Roman" w:hAnsi="Times New Roman" w:cs="Times New Roman"/>
                <w:b/>
                <w:noProof/>
              </w:rPr>
              <w:t>3.10.3.1 Target Market:</w:t>
            </w:r>
            <w:r w:rsidR="00C43CD6">
              <w:rPr>
                <w:noProof/>
                <w:webHidden/>
              </w:rPr>
              <w:tab/>
            </w:r>
            <w:r w:rsidR="00C43CD6">
              <w:rPr>
                <w:noProof/>
                <w:webHidden/>
              </w:rPr>
              <w:fldChar w:fldCharType="begin"/>
            </w:r>
            <w:r w:rsidR="00C43CD6">
              <w:rPr>
                <w:noProof/>
                <w:webHidden/>
              </w:rPr>
              <w:instrText xml:space="preserve"> PAGEREF _Toc21108873 \h </w:instrText>
            </w:r>
            <w:r w:rsidR="00C43CD6">
              <w:rPr>
                <w:noProof/>
                <w:webHidden/>
              </w:rPr>
            </w:r>
            <w:r w:rsidR="00C43CD6">
              <w:rPr>
                <w:noProof/>
                <w:webHidden/>
              </w:rPr>
              <w:fldChar w:fldCharType="separate"/>
            </w:r>
            <w:r w:rsidR="00C43CD6">
              <w:rPr>
                <w:noProof/>
                <w:webHidden/>
              </w:rPr>
              <w:t>25</w:t>
            </w:r>
            <w:r w:rsidR="00C43CD6">
              <w:rPr>
                <w:noProof/>
                <w:webHidden/>
              </w:rPr>
              <w:fldChar w:fldCharType="end"/>
            </w:r>
          </w:hyperlink>
        </w:p>
        <w:p w14:paraId="4660B6A3" w14:textId="77777777" w:rsidR="00C43CD6" w:rsidRDefault="006F4122">
          <w:pPr>
            <w:pStyle w:val="TOC3"/>
            <w:tabs>
              <w:tab w:val="right" w:leader="dot" w:pos="9350"/>
            </w:tabs>
            <w:rPr>
              <w:noProof/>
            </w:rPr>
          </w:pPr>
          <w:hyperlink w:anchor="_Toc21108874" w:history="1">
            <w:r w:rsidR="00C43CD6" w:rsidRPr="002373AC">
              <w:rPr>
                <w:rStyle w:val="Hyperlink"/>
                <w:rFonts w:ascii="Times New Roman" w:hAnsi="Times New Roman" w:cs="Times New Roman"/>
                <w:b/>
                <w:noProof/>
              </w:rPr>
              <w:t>3.10.3.2 Positioning:</w:t>
            </w:r>
            <w:r w:rsidR="00C43CD6">
              <w:rPr>
                <w:noProof/>
                <w:webHidden/>
              </w:rPr>
              <w:tab/>
            </w:r>
            <w:r w:rsidR="00C43CD6">
              <w:rPr>
                <w:noProof/>
                <w:webHidden/>
              </w:rPr>
              <w:fldChar w:fldCharType="begin"/>
            </w:r>
            <w:r w:rsidR="00C43CD6">
              <w:rPr>
                <w:noProof/>
                <w:webHidden/>
              </w:rPr>
              <w:instrText xml:space="preserve"> PAGEREF _Toc21108874 \h </w:instrText>
            </w:r>
            <w:r w:rsidR="00C43CD6">
              <w:rPr>
                <w:noProof/>
                <w:webHidden/>
              </w:rPr>
            </w:r>
            <w:r w:rsidR="00C43CD6">
              <w:rPr>
                <w:noProof/>
                <w:webHidden/>
              </w:rPr>
              <w:fldChar w:fldCharType="separate"/>
            </w:r>
            <w:r w:rsidR="00C43CD6">
              <w:rPr>
                <w:noProof/>
                <w:webHidden/>
              </w:rPr>
              <w:t>25</w:t>
            </w:r>
            <w:r w:rsidR="00C43CD6">
              <w:rPr>
                <w:noProof/>
                <w:webHidden/>
              </w:rPr>
              <w:fldChar w:fldCharType="end"/>
            </w:r>
          </w:hyperlink>
        </w:p>
        <w:p w14:paraId="074B6941" w14:textId="77777777" w:rsidR="00C43CD6" w:rsidRDefault="006F4122">
          <w:pPr>
            <w:pStyle w:val="TOC2"/>
            <w:tabs>
              <w:tab w:val="right" w:leader="dot" w:pos="9350"/>
            </w:tabs>
            <w:rPr>
              <w:noProof/>
            </w:rPr>
          </w:pPr>
          <w:hyperlink w:anchor="_Toc21108876" w:history="1">
            <w:r w:rsidR="00C43CD6" w:rsidRPr="002373AC">
              <w:rPr>
                <w:rStyle w:val="Hyperlink"/>
                <w:rFonts w:ascii="Times New Roman" w:hAnsi="Times New Roman" w:cs="Times New Roman"/>
                <w:b/>
                <w:noProof/>
              </w:rPr>
              <w:t>3.11.1 Price:</w:t>
            </w:r>
            <w:r w:rsidR="00C43CD6">
              <w:rPr>
                <w:noProof/>
                <w:webHidden/>
              </w:rPr>
              <w:tab/>
            </w:r>
            <w:r w:rsidR="00C43CD6">
              <w:rPr>
                <w:noProof/>
                <w:webHidden/>
              </w:rPr>
              <w:fldChar w:fldCharType="begin"/>
            </w:r>
            <w:r w:rsidR="00C43CD6">
              <w:rPr>
                <w:noProof/>
                <w:webHidden/>
              </w:rPr>
              <w:instrText xml:space="preserve"> PAGEREF _Toc21108876 \h </w:instrText>
            </w:r>
            <w:r w:rsidR="00C43CD6">
              <w:rPr>
                <w:noProof/>
                <w:webHidden/>
              </w:rPr>
            </w:r>
            <w:r w:rsidR="00C43CD6">
              <w:rPr>
                <w:noProof/>
                <w:webHidden/>
              </w:rPr>
              <w:fldChar w:fldCharType="separate"/>
            </w:r>
            <w:r w:rsidR="00C43CD6">
              <w:rPr>
                <w:noProof/>
                <w:webHidden/>
              </w:rPr>
              <w:t>27</w:t>
            </w:r>
            <w:r w:rsidR="00C43CD6">
              <w:rPr>
                <w:noProof/>
                <w:webHidden/>
              </w:rPr>
              <w:fldChar w:fldCharType="end"/>
            </w:r>
          </w:hyperlink>
        </w:p>
        <w:p w14:paraId="73119483" w14:textId="77777777" w:rsidR="00C43CD6" w:rsidRDefault="006F4122">
          <w:pPr>
            <w:pStyle w:val="TOC1"/>
            <w:tabs>
              <w:tab w:val="right" w:leader="dot" w:pos="9350"/>
            </w:tabs>
            <w:rPr>
              <w:noProof/>
            </w:rPr>
          </w:pPr>
          <w:hyperlink w:anchor="_Toc21108877" w:history="1">
            <w:r w:rsidR="00C43CD6" w:rsidRPr="002373AC">
              <w:rPr>
                <w:rStyle w:val="Hyperlink"/>
                <w:rFonts w:ascii="Times New Roman" w:hAnsi="Times New Roman" w:cs="Times New Roman"/>
                <w:noProof/>
              </w:rPr>
              <w:t>3.12 Leisure Innocent Products:</w:t>
            </w:r>
            <w:r w:rsidR="00C43CD6">
              <w:rPr>
                <w:noProof/>
                <w:webHidden/>
              </w:rPr>
              <w:tab/>
            </w:r>
            <w:r w:rsidR="00C43CD6">
              <w:rPr>
                <w:noProof/>
                <w:webHidden/>
              </w:rPr>
              <w:fldChar w:fldCharType="begin"/>
            </w:r>
            <w:r w:rsidR="00C43CD6">
              <w:rPr>
                <w:noProof/>
                <w:webHidden/>
              </w:rPr>
              <w:instrText xml:space="preserve"> PAGEREF _Toc21108877 \h </w:instrText>
            </w:r>
            <w:r w:rsidR="00C43CD6">
              <w:rPr>
                <w:noProof/>
                <w:webHidden/>
              </w:rPr>
            </w:r>
            <w:r w:rsidR="00C43CD6">
              <w:rPr>
                <w:noProof/>
                <w:webHidden/>
              </w:rPr>
              <w:fldChar w:fldCharType="separate"/>
            </w:r>
            <w:r w:rsidR="00C43CD6">
              <w:rPr>
                <w:noProof/>
                <w:webHidden/>
              </w:rPr>
              <w:t>27</w:t>
            </w:r>
            <w:r w:rsidR="00C43CD6">
              <w:rPr>
                <w:noProof/>
                <w:webHidden/>
              </w:rPr>
              <w:fldChar w:fldCharType="end"/>
            </w:r>
          </w:hyperlink>
        </w:p>
        <w:p w14:paraId="047B64BF" w14:textId="77777777" w:rsidR="00C43CD6" w:rsidRDefault="006F4122">
          <w:pPr>
            <w:pStyle w:val="TOC2"/>
            <w:tabs>
              <w:tab w:val="right" w:leader="dot" w:pos="9350"/>
            </w:tabs>
            <w:rPr>
              <w:noProof/>
            </w:rPr>
          </w:pPr>
          <w:hyperlink w:anchor="_Toc21108878" w:history="1">
            <w:r w:rsidR="00C43CD6" w:rsidRPr="002373AC">
              <w:rPr>
                <w:rStyle w:val="Hyperlink"/>
                <w:rFonts w:ascii="Times New Roman" w:eastAsia="Times New Roman" w:hAnsi="Times New Roman" w:cs="Times New Roman"/>
                <w:b/>
                <w:noProof/>
              </w:rPr>
              <w:t>3.12.1 Price:</w:t>
            </w:r>
            <w:r w:rsidR="00C43CD6">
              <w:rPr>
                <w:noProof/>
                <w:webHidden/>
              </w:rPr>
              <w:tab/>
            </w:r>
            <w:r w:rsidR="00C43CD6">
              <w:rPr>
                <w:noProof/>
                <w:webHidden/>
              </w:rPr>
              <w:fldChar w:fldCharType="begin"/>
            </w:r>
            <w:r w:rsidR="00C43CD6">
              <w:rPr>
                <w:noProof/>
                <w:webHidden/>
              </w:rPr>
              <w:instrText xml:space="preserve"> PAGEREF _Toc21108878 \h </w:instrText>
            </w:r>
            <w:r w:rsidR="00C43CD6">
              <w:rPr>
                <w:noProof/>
                <w:webHidden/>
              </w:rPr>
            </w:r>
            <w:r w:rsidR="00C43CD6">
              <w:rPr>
                <w:noProof/>
                <w:webHidden/>
              </w:rPr>
              <w:fldChar w:fldCharType="separate"/>
            </w:r>
            <w:r w:rsidR="00C43CD6">
              <w:rPr>
                <w:noProof/>
                <w:webHidden/>
              </w:rPr>
              <w:t>29</w:t>
            </w:r>
            <w:r w:rsidR="00C43CD6">
              <w:rPr>
                <w:noProof/>
                <w:webHidden/>
              </w:rPr>
              <w:fldChar w:fldCharType="end"/>
            </w:r>
          </w:hyperlink>
        </w:p>
        <w:p w14:paraId="0CD4B04F" w14:textId="77777777" w:rsidR="00C43CD6" w:rsidRDefault="006F4122">
          <w:pPr>
            <w:pStyle w:val="TOC2"/>
            <w:tabs>
              <w:tab w:val="right" w:leader="dot" w:pos="9350"/>
            </w:tabs>
            <w:rPr>
              <w:noProof/>
            </w:rPr>
          </w:pPr>
          <w:hyperlink w:anchor="_Toc21108879" w:history="1">
            <w:r w:rsidR="00C43CD6" w:rsidRPr="002373AC">
              <w:rPr>
                <w:rStyle w:val="Hyperlink"/>
                <w:rFonts w:ascii="Times New Roman" w:eastAsia="Times New Roman" w:hAnsi="Times New Roman" w:cs="Times New Roman"/>
                <w:b/>
                <w:noProof/>
              </w:rPr>
              <w:t>3.11.2 Place:</w:t>
            </w:r>
            <w:r w:rsidR="00C43CD6">
              <w:rPr>
                <w:noProof/>
                <w:webHidden/>
              </w:rPr>
              <w:tab/>
            </w:r>
            <w:r w:rsidR="00C43CD6">
              <w:rPr>
                <w:noProof/>
                <w:webHidden/>
              </w:rPr>
              <w:fldChar w:fldCharType="begin"/>
            </w:r>
            <w:r w:rsidR="00C43CD6">
              <w:rPr>
                <w:noProof/>
                <w:webHidden/>
              </w:rPr>
              <w:instrText xml:space="preserve"> PAGEREF _Toc21108879 \h </w:instrText>
            </w:r>
            <w:r w:rsidR="00C43CD6">
              <w:rPr>
                <w:noProof/>
                <w:webHidden/>
              </w:rPr>
            </w:r>
            <w:r w:rsidR="00C43CD6">
              <w:rPr>
                <w:noProof/>
                <w:webHidden/>
              </w:rPr>
              <w:fldChar w:fldCharType="separate"/>
            </w:r>
            <w:r w:rsidR="00C43CD6">
              <w:rPr>
                <w:noProof/>
                <w:webHidden/>
              </w:rPr>
              <w:t>29</w:t>
            </w:r>
            <w:r w:rsidR="00C43CD6">
              <w:rPr>
                <w:noProof/>
                <w:webHidden/>
              </w:rPr>
              <w:fldChar w:fldCharType="end"/>
            </w:r>
          </w:hyperlink>
        </w:p>
        <w:p w14:paraId="567C6DA9" w14:textId="77777777" w:rsidR="00C43CD6" w:rsidRDefault="006F4122">
          <w:pPr>
            <w:pStyle w:val="TOC2"/>
            <w:tabs>
              <w:tab w:val="right" w:leader="dot" w:pos="9350"/>
            </w:tabs>
            <w:rPr>
              <w:noProof/>
            </w:rPr>
          </w:pPr>
          <w:hyperlink w:anchor="_Toc21108880" w:history="1">
            <w:r w:rsidR="00C43CD6" w:rsidRPr="002373AC">
              <w:rPr>
                <w:rStyle w:val="Hyperlink"/>
                <w:rFonts w:ascii="Times New Roman" w:eastAsia="Times New Roman" w:hAnsi="Times New Roman" w:cs="Times New Roman"/>
                <w:b/>
                <w:noProof/>
              </w:rPr>
              <w:t>3.11.3 Promotion:</w:t>
            </w:r>
            <w:r w:rsidR="00C43CD6">
              <w:rPr>
                <w:noProof/>
                <w:webHidden/>
              </w:rPr>
              <w:tab/>
            </w:r>
            <w:r w:rsidR="00C43CD6">
              <w:rPr>
                <w:noProof/>
                <w:webHidden/>
              </w:rPr>
              <w:fldChar w:fldCharType="begin"/>
            </w:r>
            <w:r w:rsidR="00C43CD6">
              <w:rPr>
                <w:noProof/>
                <w:webHidden/>
              </w:rPr>
              <w:instrText xml:space="preserve"> PAGEREF _Toc21108880 \h </w:instrText>
            </w:r>
            <w:r w:rsidR="00C43CD6">
              <w:rPr>
                <w:noProof/>
                <w:webHidden/>
              </w:rPr>
            </w:r>
            <w:r w:rsidR="00C43CD6">
              <w:rPr>
                <w:noProof/>
                <w:webHidden/>
              </w:rPr>
              <w:fldChar w:fldCharType="separate"/>
            </w:r>
            <w:r w:rsidR="00C43CD6">
              <w:rPr>
                <w:noProof/>
                <w:webHidden/>
              </w:rPr>
              <w:t>30</w:t>
            </w:r>
            <w:r w:rsidR="00C43CD6">
              <w:rPr>
                <w:noProof/>
                <w:webHidden/>
              </w:rPr>
              <w:fldChar w:fldCharType="end"/>
            </w:r>
          </w:hyperlink>
        </w:p>
        <w:p w14:paraId="7E87D79D" w14:textId="77777777" w:rsidR="00C43CD6" w:rsidRDefault="006F4122">
          <w:pPr>
            <w:pStyle w:val="TOC2"/>
            <w:tabs>
              <w:tab w:val="right" w:leader="dot" w:pos="9350"/>
            </w:tabs>
            <w:rPr>
              <w:noProof/>
            </w:rPr>
          </w:pPr>
          <w:hyperlink w:anchor="_Toc21108881" w:history="1">
            <w:r w:rsidR="00C43CD6" w:rsidRPr="002373AC">
              <w:rPr>
                <w:rStyle w:val="Hyperlink"/>
                <w:rFonts w:ascii="Times New Roman" w:eastAsia="Times New Roman" w:hAnsi="Times New Roman" w:cs="Times New Roman"/>
                <w:b/>
                <w:noProof/>
              </w:rPr>
              <w:t>3.11.4 Promotional strategy:</w:t>
            </w:r>
            <w:r w:rsidR="00C43CD6">
              <w:rPr>
                <w:noProof/>
                <w:webHidden/>
              </w:rPr>
              <w:tab/>
            </w:r>
            <w:r w:rsidR="00C43CD6">
              <w:rPr>
                <w:noProof/>
                <w:webHidden/>
              </w:rPr>
              <w:fldChar w:fldCharType="begin"/>
            </w:r>
            <w:r w:rsidR="00C43CD6">
              <w:rPr>
                <w:noProof/>
                <w:webHidden/>
              </w:rPr>
              <w:instrText xml:space="preserve"> PAGEREF _Toc21108881 \h </w:instrText>
            </w:r>
            <w:r w:rsidR="00C43CD6">
              <w:rPr>
                <w:noProof/>
                <w:webHidden/>
              </w:rPr>
            </w:r>
            <w:r w:rsidR="00C43CD6">
              <w:rPr>
                <w:noProof/>
                <w:webHidden/>
              </w:rPr>
              <w:fldChar w:fldCharType="separate"/>
            </w:r>
            <w:r w:rsidR="00C43CD6">
              <w:rPr>
                <w:noProof/>
                <w:webHidden/>
              </w:rPr>
              <w:t>30</w:t>
            </w:r>
            <w:r w:rsidR="00C43CD6">
              <w:rPr>
                <w:noProof/>
                <w:webHidden/>
              </w:rPr>
              <w:fldChar w:fldCharType="end"/>
            </w:r>
          </w:hyperlink>
        </w:p>
        <w:p w14:paraId="3C679F77" w14:textId="77777777" w:rsidR="00C43CD6" w:rsidRDefault="006F4122">
          <w:pPr>
            <w:pStyle w:val="TOC1"/>
            <w:tabs>
              <w:tab w:val="right" w:leader="dot" w:pos="9350"/>
            </w:tabs>
            <w:rPr>
              <w:noProof/>
            </w:rPr>
          </w:pPr>
          <w:hyperlink w:anchor="_Toc21108882" w:history="1">
            <w:r w:rsidR="00C43CD6" w:rsidRPr="002373AC">
              <w:rPr>
                <w:rStyle w:val="Hyperlink"/>
                <w:rFonts w:ascii="Times New Roman" w:hAnsi="Times New Roman" w:cs="Times New Roman"/>
                <w:noProof/>
              </w:rPr>
              <w:t>3.13 Internship Experience/Observation Details</w:t>
            </w:r>
            <w:r w:rsidR="00C43CD6">
              <w:rPr>
                <w:noProof/>
                <w:webHidden/>
              </w:rPr>
              <w:tab/>
            </w:r>
            <w:r w:rsidR="00C43CD6">
              <w:rPr>
                <w:noProof/>
                <w:webHidden/>
              </w:rPr>
              <w:fldChar w:fldCharType="begin"/>
            </w:r>
            <w:r w:rsidR="00C43CD6">
              <w:rPr>
                <w:noProof/>
                <w:webHidden/>
              </w:rPr>
              <w:instrText xml:space="preserve"> PAGEREF _Toc21108882 \h </w:instrText>
            </w:r>
            <w:r w:rsidR="00C43CD6">
              <w:rPr>
                <w:noProof/>
                <w:webHidden/>
              </w:rPr>
            </w:r>
            <w:r w:rsidR="00C43CD6">
              <w:rPr>
                <w:noProof/>
                <w:webHidden/>
              </w:rPr>
              <w:fldChar w:fldCharType="separate"/>
            </w:r>
            <w:r w:rsidR="00C43CD6">
              <w:rPr>
                <w:noProof/>
                <w:webHidden/>
              </w:rPr>
              <w:t>30</w:t>
            </w:r>
            <w:r w:rsidR="00C43CD6">
              <w:rPr>
                <w:noProof/>
                <w:webHidden/>
              </w:rPr>
              <w:fldChar w:fldCharType="end"/>
            </w:r>
          </w:hyperlink>
        </w:p>
        <w:p w14:paraId="6E5D74C4" w14:textId="77777777" w:rsidR="00C43CD6" w:rsidRDefault="006F4122">
          <w:pPr>
            <w:pStyle w:val="TOC2"/>
            <w:tabs>
              <w:tab w:val="right" w:leader="dot" w:pos="9350"/>
            </w:tabs>
            <w:rPr>
              <w:noProof/>
            </w:rPr>
          </w:pPr>
          <w:hyperlink w:anchor="_Toc21108883" w:history="1">
            <w:r w:rsidR="00C43CD6" w:rsidRPr="002373AC">
              <w:rPr>
                <w:rStyle w:val="Hyperlink"/>
                <w:rFonts w:ascii="Times New Roman" w:hAnsi="Times New Roman" w:cs="Times New Roman"/>
                <w:noProof/>
              </w:rPr>
              <w:t>Job Responsibility</w:t>
            </w:r>
            <w:r w:rsidR="00C43CD6">
              <w:rPr>
                <w:noProof/>
                <w:webHidden/>
              </w:rPr>
              <w:tab/>
            </w:r>
            <w:r w:rsidR="00C43CD6">
              <w:rPr>
                <w:noProof/>
                <w:webHidden/>
              </w:rPr>
              <w:fldChar w:fldCharType="begin"/>
            </w:r>
            <w:r w:rsidR="00C43CD6">
              <w:rPr>
                <w:noProof/>
                <w:webHidden/>
              </w:rPr>
              <w:instrText xml:space="preserve"> PAGEREF _Toc21108883 \h </w:instrText>
            </w:r>
            <w:r w:rsidR="00C43CD6">
              <w:rPr>
                <w:noProof/>
                <w:webHidden/>
              </w:rPr>
            </w:r>
            <w:r w:rsidR="00C43CD6">
              <w:rPr>
                <w:noProof/>
                <w:webHidden/>
              </w:rPr>
              <w:fldChar w:fldCharType="separate"/>
            </w:r>
            <w:r w:rsidR="00C43CD6">
              <w:rPr>
                <w:noProof/>
                <w:webHidden/>
              </w:rPr>
              <w:t>30</w:t>
            </w:r>
            <w:r w:rsidR="00C43CD6">
              <w:rPr>
                <w:noProof/>
                <w:webHidden/>
              </w:rPr>
              <w:fldChar w:fldCharType="end"/>
            </w:r>
          </w:hyperlink>
        </w:p>
        <w:p w14:paraId="1255698F" w14:textId="77777777" w:rsidR="00C43CD6" w:rsidRDefault="006F4122">
          <w:pPr>
            <w:pStyle w:val="TOC1"/>
            <w:tabs>
              <w:tab w:val="right" w:leader="dot" w:pos="9350"/>
            </w:tabs>
            <w:rPr>
              <w:noProof/>
            </w:rPr>
          </w:pPr>
          <w:hyperlink w:anchor="_Toc21108884" w:history="1">
            <w:r w:rsidR="00C43CD6" w:rsidRPr="002373AC">
              <w:rPr>
                <w:rStyle w:val="Hyperlink"/>
                <w:rFonts w:ascii="Times New Roman" w:hAnsi="Times New Roman" w:cs="Times New Roman"/>
                <w:noProof/>
              </w:rPr>
              <w:t>3.14 Functions of the Department (Sales &amp; Marketing Department)</w:t>
            </w:r>
            <w:r w:rsidR="00C43CD6">
              <w:rPr>
                <w:noProof/>
                <w:webHidden/>
              </w:rPr>
              <w:tab/>
            </w:r>
            <w:r w:rsidR="00C43CD6">
              <w:rPr>
                <w:noProof/>
                <w:webHidden/>
              </w:rPr>
              <w:fldChar w:fldCharType="begin"/>
            </w:r>
            <w:r w:rsidR="00C43CD6">
              <w:rPr>
                <w:noProof/>
                <w:webHidden/>
              </w:rPr>
              <w:instrText xml:space="preserve"> PAGEREF _Toc21108884 \h </w:instrText>
            </w:r>
            <w:r w:rsidR="00C43CD6">
              <w:rPr>
                <w:noProof/>
                <w:webHidden/>
              </w:rPr>
            </w:r>
            <w:r w:rsidR="00C43CD6">
              <w:rPr>
                <w:noProof/>
                <w:webHidden/>
              </w:rPr>
              <w:fldChar w:fldCharType="separate"/>
            </w:r>
            <w:r w:rsidR="00C43CD6">
              <w:rPr>
                <w:noProof/>
                <w:webHidden/>
              </w:rPr>
              <w:t>32</w:t>
            </w:r>
            <w:r w:rsidR="00C43CD6">
              <w:rPr>
                <w:noProof/>
                <w:webHidden/>
              </w:rPr>
              <w:fldChar w:fldCharType="end"/>
            </w:r>
          </w:hyperlink>
        </w:p>
        <w:p w14:paraId="71BF4B38" w14:textId="77777777" w:rsidR="00C43CD6" w:rsidRDefault="006F4122">
          <w:pPr>
            <w:pStyle w:val="TOC2"/>
            <w:tabs>
              <w:tab w:val="right" w:leader="dot" w:pos="9350"/>
            </w:tabs>
            <w:rPr>
              <w:noProof/>
            </w:rPr>
          </w:pPr>
          <w:hyperlink w:anchor="_Toc21108885" w:history="1">
            <w:r w:rsidR="00C43CD6" w:rsidRPr="002373AC">
              <w:rPr>
                <w:rStyle w:val="Hyperlink"/>
                <w:rFonts w:ascii="Times New Roman" w:hAnsi="Times New Roman" w:cs="Times New Roman"/>
                <w:b/>
                <w:noProof/>
              </w:rPr>
              <w:t>3.14.</w:t>
            </w:r>
            <w:r w:rsidR="00C43CD6" w:rsidRPr="002373AC">
              <w:rPr>
                <w:rStyle w:val="Hyperlink"/>
                <w:rFonts w:ascii="Times New Roman" w:eastAsia="Times New Roman" w:hAnsi="Times New Roman" w:cs="Times New Roman"/>
                <w:b/>
                <w:noProof/>
                <w:bdr w:val="none" w:sz="0" w:space="0" w:color="auto" w:frame="1"/>
              </w:rPr>
              <w:t>1 Preparing Prospect for Leads</w:t>
            </w:r>
            <w:r w:rsidR="00C43CD6">
              <w:rPr>
                <w:noProof/>
                <w:webHidden/>
              </w:rPr>
              <w:tab/>
            </w:r>
            <w:r w:rsidR="00C43CD6">
              <w:rPr>
                <w:noProof/>
                <w:webHidden/>
              </w:rPr>
              <w:fldChar w:fldCharType="begin"/>
            </w:r>
            <w:r w:rsidR="00C43CD6">
              <w:rPr>
                <w:noProof/>
                <w:webHidden/>
              </w:rPr>
              <w:instrText xml:space="preserve"> PAGEREF _Toc21108885 \h </w:instrText>
            </w:r>
            <w:r w:rsidR="00C43CD6">
              <w:rPr>
                <w:noProof/>
                <w:webHidden/>
              </w:rPr>
            </w:r>
            <w:r w:rsidR="00C43CD6">
              <w:rPr>
                <w:noProof/>
                <w:webHidden/>
              </w:rPr>
              <w:fldChar w:fldCharType="separate"/>
            </w:r>
            <w:r w:rsidR="00C43CD6">
              <w:rPr>
                <w:noProof/>
                <w:webHidden/>
              </w:rPr>
              <w:t>32</w:t>
            </w:r>
            <w:r w:rsidR="00C43CD6">
              <w:rPr>
                <w:noProof/>
                <w:webHidden/>
              </w:rPr>
              <w:fldChar w:fldCharType="end"/>
            </w:r>
          </w:hyperlink>
        </w:p>
        <w:p w14:paraId="52B58CFE" w14:textId="77777777" w:rsidR="00C43CD6" w:rsidRDefault="006F4122">
          <w:pPr>
            <w:pStyle w:val="TOC2"/>
            <w:tabs>
              <w:tab w:val="right" w:leader="dot" w:pos="9350"/>
            </w:tabs>
            <w:rPr>
              <w:noProof/>
            </w:rPr>
          </w:pPr>
          <w:hyperlink w:anchor="_Toc21108886" w:history="1">
            <w:r w:rsidR="00C43CD6" w:rsidRPr="002373AC">
              <w:rPr>
                <w:rStyle w:val="Hyperlink"/>
                <w:rFonts w:ascii="Times New Roman" w:hAnsi="Times New Roman" w:cs="Times New Roman"/>
                <w:b/>
                <w:noProof/>
              </w:rPr>
              <w:t>3.14.2 Generate Leads</w:t>
            </w:r>
            <w:r w:rsidR="00C43CD6">
              <w:rPr>
                <w:noProof/>
                <w:webHidden/>
              </w:rPr>
              <w:tab/>
            </w:r>
            <w:r w:rsidR="00C43CD6">
              <w:rPr>
                <w:noProof/>
                <w:webHidden/>
              </w:rPr>
              <w:fldChar w:fldCharType="begin"/>
            </w:r>
            <w:r w:rsidR="00C43CD6">
              <w:rPr>
                <w:noProof/>
                <w:webHidden/>
              </w:rPr>
              <w:instrText xml:space="preserve"> PAGEREF _Toc21108886 \h </w:instrText>
            </w:r>
            <w:r w:rsidR="00C43CD6">
              <w:rPr>
                <w:noProof/>
                <w:webHidden/>
              </w:rPr>
            </w:r>
            <w:r w:rsidR="00C43CD6">
              <w:rPr>
                <w:noProof/>
                <w:webHidden/>
              </w:rPr>
              <w:fldChar w:fldCharType="separate"/>
            </w:r>
            <w:r w:rsidR="00C43CD6">
              <w:rPr>
                <w:noProof/>
                <w:webHidden/>
              </w:rPr>
              <w:t>32</w:t>
            </w:r>
            <w:r w:rsidR="00C43CD6">
              <w:rPr>
                <w:noProof/>
                <w:webHidden/>
              </w:rPr>
              <w:fldChar w:fldCharType="end"/>
            </w:r>
          </w:hyperlink>
        </w:p>
        <w:p w14:paraId="19EECA9C" w14:textId="77777777" w:rsidR="00C43CD6" w:rsidRDefault="006F4122">
          <w:pPr>
            <w:pStyle w:val="TOC2"/>
            <w:tabs>
              <w:tab w:val="right" w:leader="dot" w:pos="9350"/>
            </w:tabs>
            <w:rPr>
              <w:noProof/>
            </w:rPr>
          </w:pPr>
          <w:hyperlink w:anchor="_Toc21108887" w:history="1">
            <w:r w:rsidR="00C43CD6" w:rsidRPr="002373AC">
              <w:rPr>
                <w:rStyle w:val="Hyperlink"/>
                <w:rFonts w:ascii="Times New Roman" w:eastAsia="Times New Roman" w:hAnsi="Times New Roman" w:cs="Times New Roman"/>
                <w:b/>
                <w:noProof/>
                <w:bdr w:val="none" w:sz="0" w:space="0" w:color="auto" w:frame="1"/>
              </w:rPr>
              <w:t>3.14.3 Getting back and setting an Appointment</w:t>
            </w:r>
            <w:r w:rsidR="00C43CD6">
              <w:rPr>
                <w:noProof/>
                <w:webHidden/>
              </w:rPr>
              <w:tab/>
            </w:r>
            <w:r w:rsidR="00C43CD6">
              <w:rPr>
                <w:noProof/>
                <w:webHidden/>
              </w:rPr>
              <w:fldChar w:fldCharType="begin"/>
            </w:r>
            <w:r w:rsidR="00C43CD6">
              <w:rPr>
                <w:noProof/>
                <w:webHidden/>
              </w:rPr>
              <w:instrText xml:space="preserve"> PAGEREF _Toc21108887 \h </w:instrText>
            </w:r>
            <w:r w:rsidR="00C43CD6">
              <w:rPr>
                <w:noProof/>
                <w:webHidden/>
              </w:rPr>
            </w:r>
            <w:r w:rsidR="00C43CD6">
              <w:rPr>
                <w:noProof/>
                <w:webHidden/>
              </w:rPr>
              <w:fldChar w:fldCharType="separate"/>
            </w:r>
            <w:r w:rsidR="00C43CD6">
              <w:rPr>
                <w:noProof/>
                <w:webHidden/>
              </w:rPr>
              <w:t>32</w:t>
            </w:r>
            <w:r w:rsidR="00C43CD6">
              <w:rPr>
                <w:noProof/>
                <w:webHidden/>
              </w:rPr>
              <w:fldChar w:fldCharType="end"/>
            </w:r>
          </w:hyperlink>
        </w:p>
        <w:p w14:paraId="78DF9072" w14:textId="77777777" w:rsidR="00C43CD6" w:rsidRDefault="006F4122">
          <w:pPr>
            <w:pStyle w:val="TOC2"/>
            <w:tabs>
              <w:tab w:val="right" w:leader="dot" w:pos="9350"/>
            </w:tabs>
            <w:rPr>
              <w:noProof/>
            </w:rPr>
          </w:pPr>
          <w:hyperlink w:anchor="_Toc21108888" w:history="1">
            <w:r w:rsidR="00C43CD6" w:rsidRPr="002373AC">
              <w:rPr>
                <w:rStyle w:val="Hyperlink"/>
                <w:rFonts w:ascii="Times New Roman" w:hAnsi="Times New Roman" w:cs="Times New Roman"/>
                <w:b/>
                <w:noProof/>
              </w:rPr>
              <w:t>3.14.</w:t>
            </w:r>
            <w:r w:rsidR="00C43CD6" w:rsidRPr="002373AC">
              <w:rPr>
                <w:rStyle w:val="Hyperlink"/>
                <w:rFonts w:ascii="Times New Roman" w:eastAsia="Times New Roman" w:hAnsi="Times New Roman" w:cs="Times New Roman"/>
                <w:b/>
                <w:noProof/>
                <w:bdr w:val="none" w:sz="0" w:space="0" w:color="auto" w:frame="1"/>
              </w:rPr>
              <w:t>4 Qualify the Prospect</w:t>
            </w:r>
            <w:r w:rsidR="00C43CD6">
              <w:rPr>
                <w:noProof/>
                <w:webHidden/>
              </w:rPr>
              <w:tab/>
            </w:r>
            <w:r w:rsidR="00C43CD6">
              <w:rPr>
                <w:noProof/>
                <w:webHidden/>
              </w:rPr>
              <w:fldChar w:fldCharType="begin"/>
            </w:r>
            <w:r w:rsidR="00C43CD6">
              <w:rPr>
                <w:noProof/>
                <w:webHidden/>
              </w:rPr>
              <w:instrText xml:space="preserve"> PAGEREF _Toc21108888 \h </w:instrText>
            </w:r>
            <w:r w:rsidR="00C43CD6">
              <w:rPr>
                <w:noProof/>
                <w:webHidden/>
              </w:rPr>
            </w:r>
            <w:r w:rsidR="00C43CD6">
              <w:rPr>
                <w:noProof/>
                <w:webHidden/>
              </w:rPr>
              <w:fldChar w:fldCharType="separate"/>
            </w:r>
            <w:r w:rsidR="00C43CD6">
              <w:rPr>
                <w:noProof/>
                <w:webHidden/>
              </w:rPr>
              <w:t>32</w:t>
            </w:r>
            <w:r w:rsidR="00C43CD6">
              <w:rPr>
                <w:noProof/>
                <w:webHidden/>
              </w:rPr>
              <w:fldChar w:fldCharType="end"/>
            </w:r>
          </w:hyperlink>
        </w:p>
        <w:p w14:paraId="33B55416" w14:textId="77777777" w:rsidR="00C43CD6" w:rsidRDefault="006F4122">
          <w:pPr>
            <w:pStyle w:val="TOC2"/>
            <w:tabs>
              <w:tab w:val="right" w:leader="dot" w:pos="9350"/>
            </w:tabs>
            <w:rPr>
              <w:noProof/>
            </w:rPr>
          </w:pPr>
          <w:hyperlink w:anchor="_Toc21108889" w:history="1">
            <w:r w:rsidR="00C43CD6" w:rsidRPr="002373AC">
              <w:rPr>
                <w:rStyle w:val="Hyperlink"/>
                <w:rFonts w:ascii="Times New Roman" w:hAnsi="Times New Roman" w:cs="Times New Roman"/>
                <w:b/>
                <w:noProof/>
              </w:rPr>
              <w:t>3.14.</w:t>
            </w:r>
            <w:r w:rsidR="00C43CD6" w:rsidRPr="002373AC">
              <w:rPr>
                <w:rStyle w:val="Hyperlink"/>
                <w:rFonts w:ascii="Times New Roman" w:eastAsia="Times New Roman" w:hAnsi="Times New Roman" w:cs="Times New Roman"/>
                <w:b/>
                <w:noProof/>
                <w:bdr w:val="none" w:sz="0" w:space="0" w:color="auto" w:frame="1"/>
              </w:rPr>
              <w:t>5 Follow up and reminder</w:t>
            </w:r>
            <w:r w:rsidR="00C43CD6">
              <w:rPr>
                <w:noProof/>
                <w:webHidden/>
              </w:rPr>
              <w:tab/>
            </w:r>
            <w:r w:rsidR="00C43CD6">
              <w:rPr>
                <w:noProof/>
                <w:webHidden/>
              </w:rPr>
              <w:fldChar w:fldCharType="begin"/>
            </w:r>
            <w:r w:rsidR="00C43CD6">
              <w:rPr>
                <w:noProof/>
                <w:webHidden/>
              </w:rPr>
              <w:instrText xml:space="preserve"> PAGEREF _Toc21108889 \h </w:instrText>
            </w:r>
            <w:r w:rsidR="00C43CD6">
              <w:rPr>
                <w:noProof/>
                <w:webHidden/>
              </w:rPr>
            </w:r>
            <w:r w:rsidR="00C43CD6">
              <w:rPr>
                <w:noProof/>
                <w:webHidden/>
              </w:rPr>
              <w:fldChar w:fldCharType="separate"/>
            </w:r>
            <w:r w:rsidR="00C43CD6">
              <w:rPr>
                <w:noProof/>
                <w:webHidden/>
              </w:rPr>
              <w:t>32</w:t>
            </w:r>
            <w:r w:rsidR="00C43CD6">
              <w:rPr>
                <w:noProof/>
                <w:webHidden/>
              </w:rPr>
              <w:fldChar w:fldCharType="end"/>
            </w:r>
          </w:hyperlink>
        </w:p>
        <w:p w14:paraId="4E678E68" w14:textId="77777777" w:rsidR="00C43CD6" w:rsidRDefault="006F4122">
          <w:pPr>
            <w:pStyle w:val="TOC2"/>
            <w:tabs>
              <w:tab w:val="right" w:leader="dot" w:pos="9350"/>
            </w:tabs>
            <w:rPr>
              <w:noProof/>
            </w:rPr>
          </w:pPr>
          <w:hyperlink w:anchor="_Toc21108890" w:history="1">
            <w:r w:rsidR="00C43CD6" w:rsidRPr="002373AC">
              <w:rPr>
                <w:rStyle w:val="Hyperlink"/>
                <w:rFonts w:ascii="Times New Roman" w:hAnsi="Times New Roman" w:cs="Times New Roman"/>
                <w:b/>
                <w:noProof/>
              </w:rPr>
              <w:t>3.14.</w:t>
            </w:r>
            <w:r w:rsidR="00C43CD6" w:rsidRPr="002373AC">
              <w:rPr>
                <w:rStyle w:val="Hyperlink"/>
                <w:rFonts w:ascii="Times New Roman" w:eastAsia="Times New Roman" w:hAnsi="Times New Roman" w:cs="Times New Roman"/>
                <w:b/>
                <w:noProof/>
                <w:bdr w:val="none" w:sz="0" w:space="0" w:color="auto" w:frame="1"/>
              </w:rPr>
              <w:t>6 Making the prospect visit our project</w:t>
            </w:r>
            <w:r w:rsidR="00C43CD6">
              <w:rPr>
                <w:noProof/>
                <w:webHidden/>
              </w:rPr>
              <w:tab/>
            </w:r>
            <w:r w:rsidR="00C43CD6">
              <w:rPr>
                <w:noProof/>
                <w:webHidden/>
              </w:rPr>
              <w:fldChar w:fldCharType="begin"/>
            </w:r>
            <w:r w:rsidR="00C43CD6">
              <w:rPr>
                <w:noProof/>
                <w:webHidden/>
              </w:rPr>
              <w:instrText xml:space="preserve"> PAGEREF _Toc21108890 \h </w:instrText>
            </w:r>
            <w:r w:rsidR="00C43CD6">
              <w:rPr>
                <w:noProof/>
                <w:webHidden/>
              </w:rPr>
            </w:r>
            <w:r w:rsidR="00C43CD6">
              <w:rPr>
                <w:noProof/>
                <w:webHidden/>
              </w:rPr>
              <w:fldChar w:fldCharType="separate"/>
            </w:r>
            <w:r w:rsidR="00C43CD6">
              <w:rPr>
                <w:noProof/>
                <w:webHidden/>
              </w:rPr>
              <w:t>32</w:t>
            </w:r>
            <w:r w:rsidR="00C43CD6">
              <w:rPr>
                <w:noProof/>
                <w:webHidden/>
              </w:rPr>
              <w:fldChar w:fldCharType="end"/>
            </w:r>
          </w:hyperlink>
        </w:p>
        <w:p w14:paraId="75CF1162" w14:textId="77777777" w:rsidR="00C43CD6" w:rsidRDefault="006F4122">
          <w:pPr>
            <w:pStyle w:val="TOC2"/>
            <w:tabs>
              <w:tab w:val="right" w:leader="dot" w:pos="9350"/>
            </w:tabs>
            <w:rPr>
              <w:noProof/>
            </w:rPr>
          </w:pPr>
          <w:hyperlink w:anchor="_Toc21108891" w:history="1">
            <w:r w:rsidR="00C43CD6" w:rsidRPr="002373AC">
              <w:rPr>
                <w:rStyle w:val="Hyperlink"/>
                <w:rFonts w:ascii="Times New Roman" w:hAnsi="Times New Roman" w:cs="Times New Roman"/>
                <w:b/>
                <w:noProof/>
              </w:rPr>
              <w:t>3.14.</w:t>
            </w:r>
            <w:r w:rsidR="00C43CD6" w:rsidRPr="002373AC">
              <w:rPr>
                <w:rStyle w:val="Hyperlink"/>
                <w:rFonts w:ascii="Times New Roman" w:eastAsia="Times New Roman" w:hAnsi="Times New Roman" w:cs="Times New Roman"/>
                <w:b/>
                <w:noProof/>
                <w:bdr w:val="none" w:sz="0" w:space="0" w:color="auto" w:frame="1"/>
              </w:rPr>
              <w:t>7 Address the Prospect's Interest and act accordingly</w:t>
            </w:r>
            <w:r w:rsidR="00C43CD6">
              <w:rPr>
                <w:noProof/>
                <w:webHidden/>
              </w:rPr>
              <w:tab/>
            </w:r>
            <w:r w:rsidR="00C43CD6">
              <w:rPr>
                <w:noProof/>
                <w:webHidden/>
              </w:rPr>
              <w:fldChar w:fldCharType="begin"/>
            </w:r>
            <w:r w:rsidR="00C43CD6">
              <w:rPr>
                <w:noProof/>
                <w:webHidden/>
              </w:rPr>
              <w:instrText xml:space="preserve"> PAGEREF _Toc21108891 \h </w:instrText>
            </w:r>
            <w:r w:rsidR="00C43CD6">
              <w:rPr>
                <w:noProof/>
                <w:webHidden/>
              </w:rPr>
            </w:r>
            <w:r w:rsidR="00C43CD6">
              <w:rPr>
                <w:noProof/>
                <w:webHidden/>
              </w:rPr>
              <w:fldChar w:fldCharType="separate"/>
            </w:r>
            <w:r w:rsidR="00C43CD6">
              <w:rPr>
                <w:noProof/>
                <w:webHidden/>
              </w:rPr>
              <w:t>33</w:t>
            </w:r>
            <w:r w:rsidR="00C43CD6">
              <w:rPr>
                <w:noProof/>
                <w:webHidden/>
              </w:rPr>
              <w:fldChar w:fldCharType="end"/>
            </w:r>
          </w:hyperlink>
        </w:p>
        <w:p w14:paraId="23DAC222" w14:textId="77777777" w:rsidR="00C43CD6" w:rsidRDefault="006F4122">
          <w:pPr>
            <w:pStyle w:val="TOC2"/>
            <w:tabs>
              <w:tab w:val="right" w:leader="dot" w:pos="9350"/>
            </w:tabs>
            <w:rPr>
              <w:noProof/>
            </w:rPr>
          </w:pPr>
          <w:hyperlink w:anchor="_Toc21108892" w:history="1">
            <w:r w:rsidR="00C43CD6" w:rsidRPr="002373AC">
              <w:rPr>
                <w:rStyle w:val="Hyperlink"/>
                <w:rFonts w:ascii="Times New Roman" w:hAnsi="Times New Roman" w:cs="Times New Roman"/>
                <w:b/>
                <w:noProof/>
              </w:rPr>
              <w:t xml:space="preserve">3.14.8 </w:t>
            </w:r>
            <w:r w:rsidR="00C43CD6" w:rsidRPr="002373AC">
              <w:rPr>
                <w:rStyle w:val="Hyperlink"/>
                <w:rFonts w:ascii="Times New Roman" w:eastAsia="Times New Roman" w:hAnsi="Times New Roman" w:cs="Times New Roman"/>
                <w:b/>
                <w:noProof/>
                <w:bdr w:val="none" w:sz="0" w:space="0" w:color="auto" w:frame="1"/>
              </w:rPr>
              <w:t>Close the Sale</w:t>
            </w:r>
            <w:r w:rsidR="00C43CD6">
              <w:rPr>
                <w:noProof/>
                <w:webHidden/>
              </w:rPr>
              <w:tab/>
            </w:r>
            <w:r w:rsidR="00C43CD6">
              <w:rPr>
                <w:noProof/>
                <w:webHidden/>
              </w:rPr>
              <w:fldChar w:fldCharType="begin"/>
            </w:r>
            <w:r w:rsidR="00C43CD6">
              <w:rPr>
                <w:noProof/>
                <w:webHidden/>
              </w:rPr>
              <w:instrText xml:space="preserve"> PAGEREF _Toc21108892 \h </w:instrText>
            </w:r>
            <w:r w:rsidR="00C43CD6">
              <w:rPr>
                <w:noProof/>
                <w:webHidden/>
              </w:rPr>
            </w:r>
            <w:r w:rsidR="00C43CD6">
              <w:rPr>
                <w:noProof/>
                <w:webHidden/>
              </w:rPr>
              <w:fldChar w:fldCharType="separate"/>
            </w:r>
            <w:r w:rsidR="00C43CD6">
              <w:rPr>
                <w:noProof/>
                <w:webHidden/>
              </w:rPr>
              <w:t>33</w:t>
            </w:r>
            <w:r w:rsidR="00C43CD6">
              <w:rPr>
                <w:noProof/>
                <w:webHidden/>
              </w:rPr>
              <w:fldChar w:fldCharType="end"/>
            </w:r>
          </w:hyperlink>
        </w:p>
        <w:p w14:paraId="1A564AA0" w14:textId="77777777" w:rsidR="00C43CD6" w:rsidRDefault="006F4122">
          <w:pPr>
            <w:pStyle w:val="TOC1"/>
            <w:tabs>
              <w:tab w:val="right" w:leader="dot" w:pos="9350"/>
            </w:tabs>
            <w:rPr>
              <w:noProof/>
            </w:rPr>
          </w:pPr>
          <w:hyperlink w:anchor="_Toc21108893" w:history="1">
            <w:r w:rsidR="00C43CD6" w:rsidRPr="002373AC">
              <w:rPr>
                <w:rStyle w:val="Hyperlink"/>
                <w:rFonts w:ascii="Times New Roman" w:hAnsi="Times New Roman" w:cs="Times New Roman"/>
                <w:noProof/>
              </w:rPr>
              <w:t>3.15 Other Departments</w:t>
            </w:r>
            <w:r w:rsidR="00C43CD6">
              <w:rPr>
                <w:noProof/>
                <w:webHidden/>
              </w:rPr>
              <w:tab/>
            </w:r>
            <w:r w:rsidR="00C43CD6">
              <w:rPr>
                <w:noProof/>
                <w:webHidden/>
              </w:rPr>
              <w:fldChar w:fldCharType="begin"/>
            </w:r>
            <w:r w:rsidR="00C43CD6">
              <w:rPr>
                <w:noProof/>
                <w:webHidden/>
              </w:rPr>
              <w:instrText xml:space="preserve"> PAGEREF _Toc21108893 \h </w:instrText>
            </w:r>
            <w:r w:rsidR="00C43CD6">
              <w:rPr>
                <w:noProof/>
                <w:webHidden/>
              </w:rPr>
            </w:r>
            <w:r w:rsidR="00C43CD6">
              <w:rPr>
                <w:noProof/>
                <w:webHidden/>
              </w:rPr>
              <w:fldChar w:fldCharType="separate"/>
            </w:r>
            <w:r w:rsidR="00C43CD6">
              <w:rPr>
                <w:noProof/>
                <w:webHidden/>
              </w:rPr>
              <w:t>33</w:t>
            </w:r>
            <w:r w:rsidR="00C43CD6">
              <w:rPr>
                <w:noProof/>
                <w:webHidden/>
              </w:rPr>
              <w:fldChar w:fldCharType="end"/>
            </w:r>
          </w:hyperlink>
        </w:p>
        <w:p w14:paraId="7B799F68" w14:textId="77777777" w:rsidR="00C43CD6" w:rsidRDefault="006F4122">
          <w:pPr>
            <w:pStyle w:val="TOC1"/>
            <w:tabs>
              <w:tab w:val="right" w:leader="dot" w:pos="9350"/>
            </w:tabs>
            <w:rPr>
              <w:noProof/>
            </w:rPr>
          </w:pPr>
          <w:hyperlink w:anchor="_Toc21108894" w:history="1">
            <w:r w:rsidR="00C43CD6" w:rsidRPr="002373AC">
              <w:rPr>
                <w:rStyle w:val="Hyperlink"/>
                <w:rFonts w:ascii="Times New Roman" w:eastAsia="Times New Roman" w:hAnsi="Times New Roman" w:cs="Times New Roman"/>
                <w:noProof/>
              </w:rPr>
              <w:t>4.1 Findings:</w:t>
            </w:r>
            <w:r w:rsidR="00C43CD6">
              <w:rPr>
                <w:noProof/>
                <w:webHidden/>
              </w:rPr>
              <w:tab/>
            </w:r>
            <w:r w:rsidR="00C43CD6">
              <w:rPr>
                <w:noProof/>
                <w:webHidden/>
              </w:rPr>
              <w:fldChar w:fldCharType="begin"/>
            </w:r>
            <w:r w:rsidR="00C43CD6">
              <w:rPr>
                <w:noProof/>
                <w:webHidden/>
              </w:rPr>
              <w:instrText xml:space="preserve"> PAGEREF _Toc21108894 \h </w:instrText>
            </w:r>
            <w:r w:rsidR="00C43CD6">
              <w:rPr>
                <w:noProof/>
                <w:webHidden/>
              </w:rPr>
            </w:r>
            <w:r w:rsidR="00C43CD6">
              <w:rPr>
                <w:noProof/>
                <w:webHidden/>
              </w:rPr>
              <w:fldChar w:fldCharType="separate"/>
            </w:r>
            <w:r w:rsidR="00C43CD6">
              <w:rPr>
                <w:noProof/>
                <w:webHidden/>
              </w:rPr>
              <w:t>34</w:t>
            </w:r>
            <w:r w:rsidR="00C43CD6">
              <w:rPr>
                <w:noProof/>
                <w:webHidden/>
              </w:rPr>
              <w:fldChar w:fldCharType="end"/>
            </w:r>
          </w:hyperlink>
        </w:p>
        <w:p w14:paraId="03E55D55" w14:textId="77777777" w:rsidR="00C43CD6" w:rsidRDefault="006F4122">
          <w:pPr>
            <w:pStyle w:val="TOC1"/>
            <w:tabs>
              <w:tab w:val="right" w:leader="dot" w:pos="9350"/>
            </w:tabs>
            <w:rPr>
              <w:noProof/>
            </w:rPr>
          </w:pPr>
          <w:hyperlink w:anchor="_Toc21108895" w:history="1">
            <w:r w:rsidR="00C43CD6" w:rsidRPr="002373AC">
              <w:rPr>
                <w:rStyle w:val="Hyperlink"/>
                <w:rFonts w:ascii="Times New Roman" w:eastAsia="Times New Roman" w:hAnsi="Times New Roman" w:cs="Times New Roman"/>
                <w:noProof/>
              </w:rPr>
              <w:t>4.2 Analyze of the study:</w:t>
            </w:r>
            <w:r w:rsidR="00C43CD6">
              <w:rPr>
                <w:noProof/>
                <w:webHidden/>
              </w:rPr>
              <w:tab/>
            </w:r>
            <w:r w:rsidR="00C43CD6">
              <w:rPr>
                <w:noProof/>
                <w:webHidden/>
              </w:rPr>
              <w:fldChar w:fldCharType="begin"/>
            </w:r>
            <w:r w:rsidR="00C43CD6">
              <w:rPr>
                <w:noProof/>
                <w:webHidden/>
              </w:rPr>
              <w:instrText xml:space="preserve"> PAGEREF _Toc21108895 \h </w:instrText>
            </w:r>
            <w:r w:rsidR="00C43CD6">
              <w:rPr>
                <w:noProof/>
                <w:webHidden/>
              </w:rPr>
            </w:r>
            <w:r w:rsidR="00C43CD6">
              <w:rPr>
                <w:noProof/>
                <w:webHidden/>
              </w:rPr>
              <w:fldChar w:fldCharType="separate"/>
            </w:r>
            <w:r w:rsidR="00C43CD6">
              <w:rPr>
                <w:noProof/>
                <w:webHidden/>
              </w:rPr>
              <w:t>36</w:t>
            </w:r>
            <w:r w:rsidR="00C43CD6">
              <w:rPr>
                <w:noProof/>
                <w:webHidden/>
              </w:rPr>
              <w:fldChar w:fldCharType="end"/>
            </w:r>
          </w:hyperlink>
        </w:p>
        <w:p w14:paraId="113A45CC" w14:textId="77777777" w:rsidR="00C43CD6" w:rsidRDefault="006F4122">
          <w:pPr>
            <w:pStyle w:val="TOC1"/>
            <w:tabs>
              <w:tab w:val="right" w:leader="dot" w:pos="9350"/>
            </w:tabs>
            <w:rPr>
              <w:noProof/>
            </w:rPr>
          </w:pPr>
          <w:hyperlink w:anchor="_Toc21108896" w:history="1">
            <w:r w:rsidR="00C43CD6" w:rsidRPr="002373AC">
              <w:rPr>
                <w:rStyle w:val="Hyperlink"/>
                <w:rFonts w:ascii="Times New Roman" w:hAnsi="Times New Roman" w:cs="Times New Roman"/>
                <w:noProof/>
              </w:rPr>
              <w:t>5.1 Recommendation</w:t>
            </w:r>
            <w:r w:rsidR="00C43CD6">
              <w:rPr>
                <w:noProof/>
                <w:webHidden/>
              </w:rPr>
              <w:tab/>
            </w:r>
            <w:r w:rsidR="00C43CD6">
              <w:rPr>
                <w:noProof/>
                <w:webHidden/>
              </w:rPr>
              <w:fldChar w:fldCharType="begin"/>
            </w:r>
            <w:r w:rsidR="00C43CD6">
              <w:rPr>
                <w:noProof/>
                <w:webHidden/>
              </w:rPr>
              <w:instrText xml:space="preserve"> PAGEREF _Toc21108896 \h </w:instrText>
            </w:r>
            <w:r w:rsidR="00C43CD6">
              <w:rPr>
                <w:noProof/>
                <w:webHidden/>
              </w:rPr>
            </w:r>
            <w:r w:rsidR="00C43CD6">
              <w:rPr>
                <w:noProof/>
                <w:webHidden/>
              </w:rPr>
              <w:fldChar w:fldCharType="separate"/>
            </w:r>
            <w:r w:rsidR="00C43CD6">
              <w:rPr>
                <w:noProof/>
                <w:webHidden/>
              </w:rPr>
              <w:t>38</w:t>
            </w:r>
            <w:r w:rsidR="00C43CD6">
              <w:rPr>
                <w:noProof/>
                <w:webHidden/>
              </w:rPr>
              <w:fldChar w:fldCharType="end"/>
            </w:r>
          </w:hyperlink>
        </w:p>
        <w:p w14:paraId="03945444" w14:textId="77777777" w:rsidR="00C43CD6" w:rsidRDefault="006F4122">
          <w:pPr>
            <w:pStyle w:val="TOC1"/>
            <w:tabs>
              <w:tab w:val="right" w:leader="dot" w:pos="9350"/>
            </w:tabs>
            <w:rPr>
              <w:noProof/>
            </w:rPr>
          </w:pPr>
          <w:hyperlink w:anchor="_Toc21108897" w:history="1">
            <w:r w:rsidR="00C43CD6" w:rsidRPr="002373AC">
              <w:rPr>
                <w:rStyle w:val="Hyperlink"/>
                <w:rFonts w:ascii="Times New Roman" w:eastAsia="Times New Roman" w:hAnsi="Times New Roman" w:cs="Times New Roman"/>
                <w:noProof/>
              </w:rPr>
              <w:t>5.2 Conclusion:</w:t>
            </w:r>
            <w:r w:rsidR="00C43CD6">
              <w:rPr>
                <w:noProof/>
                <w:webHidden/>
              </w:rPr>
              <w:tab/>
            </w:r>
            <w:r w:rsidR="00C43CD6">
              <w:rPr>
                <w:noProof/>
                <w:webHidden/>
              </w:rPr>
              <w:fldChar w:fldCharType="begin"/>
            </w:r>
            <w:r w:rsidR="00C43CD6">
              <w:rPr>
                <w:noProof/>
                <w:webHidden/>
              </w:rPr>
              <w:instrText xml:space="preserve"> PAGEREF _Toc21108897 \h </w:instrText>
            </w:r>
            <w:r w:rsidR="00C43CD6">
              <w:rPr>
                <w:noProof/>
                <w:webHidden/>
              </w:rPr>
            </w:r>
            <w:r w:rsidR="00C43CD6">
              <w:rPr>
                <w:noProof/>
                <w:webHidden/>
              </w:rPr>
              <w:fldChar w:fldCharType="separate"/>
            </w:r>
            <w:r w:rsidR="00C43CD6">
              <w:rPr>
                <w:noProof/>
                <w:webHidden/>
              </w:rPr>
              <w:t>38</w:t>
            </w:r>
            <w:r w:rsidR="00C43CD6">
              <w:rPr>
                <w:noProof/>
                <w:webHidden/>
              </w:rPr>
              <w:fldChar w:fldCharType="end"/>
            </w:r>
          </w:hyperlink>
        </w:p>
        <w:p w14:paraId="6C716E2C" w14:textId="77777777" w:rsidR="00C43CD6" w:rsidRDefault="006F4122">
          <w:pPr>
            <w:pStyle w:val="TOC1"/>
            <w:tabs>
              <w:tab w:val="right" w:leader="dot" w:pos="9350"/>
            </w:tabs>
            <w:rPr>
              <w:noProof/>
            </w:rPr>
          </w:pPr>
          <w:hyperlink w:anchor="_Toc21108898" w:history="1">
            <w:r w:rsidR="00C43CD6" w:rsidRPr="002373AC">
              <w:rPr>
                <w:rStyle w:val="Hyperlink"/>
                <w:rFonts w:ascii="Times New Roman" w:hAnsi="Times New Roman" w:cs="Times New Roman"/>
                <w:noProof/>
              </w:rPr>
              <w:t>Appendix:</w:t>
            </w:r>
            <w:r w:rsidR="00C43CD6">
              <w:rPr>
                <w:noProof/>
                <w:webHidden/>
              </w:rPr>
              <w:tab/>
            </w:r>
            <w:r w:rsidR="00C43CD6">
              <w:rPr>
                <w:noProof/>
                <w:webHidden/>
              </w:rPr>
              <w:fldChar w:fldCharType="begin"/>
            </w:r>
            <w:r w:rsidR="00C43CD6">
              <w:rPr>
                <w:noProof/>
                <w:webHidden/>
              </w:rPr>
              <w:instrText xml:space="preserve"> PAGEREF _Toc21108898 \h </w:instrText>
            </w:r>
            <w:r w:rsidR="00C43CD6">
              <w:rPr>
                <w:noProof/>
                <w:webHidden/>
              </w:rPr>
            </w:r>
            <w:r w:rsidR="00C43CD6">
              <w:rPr>
                <w:noProof/>
                <w:webHidden/>
              </w:rPr>
              <w:fldChar w:fldCharType="separate"/>
            </w:r>
            <w:r w:rsidR="00C43CD6">
              <w:rPr>
                <w:noProof/>
                <w:webHidden/>
              </w:rPr>
              <w:t>40</w:t>
            </w:r>
            <w:r w:rsidR="00C43CD6">
              <w:rPr>
                <w:noProof/>
                <w:webHidden/>
              </w:rPr>
              <w:fldChar w:fldCharType="end"/>
            </w:r>
          </w:hyperlink>
        </w:p>
        <w:p w14:paraId="569C7409" w14:textId="77777777" w:rsidR="00C43CD6" w:rsidRDefault="006F4122">
          <w:pPr>
            <w:pStyle w:val="TOC1"/>
            <w:tabs>
              <w:tab w:val="right" w:leader="dot" w:pos="9350"/>
            </w:tabs>
            <w:rPr>
              <w:noProof/>
            </w:rPr>
          </w:pPr>
          <w:hyperlink w:anchor="_Toc21108899" w:history="1">
            <w:r w:rsidR="00C43CD6" w:rsidRPr="002373AC">
              <w:rPr>
                <w:rStyle w:val="Hyperlink"/>
                <w:rFonts w:ascii="Times New Roman" w:hAnsi="Times New Roman" w:cs="Times New Roman"/>
                <w:noProof/>
              </w:rPr>
              <w:t>References</w:t>
            </w:r>
            <w:r w:rsidR="00C43CD6">
              <w:rPr>
                <w:noProof/>
                <w:webHidden/>
              </w:rPr>
              <w:tab/>
            </w:r>
            <w:r w:rsidR="00C43CD6">
              <w:rPr>
                <w:noProof/>
                <w:webHidden/>
              </w:rPr>
              <w:fldChar w:fldCharType="begin"/>
            </w:r>
            <w:r w:rsidR="00C43CD6">
              <w:rPr>
                <w:noProof/>
                <w:webHidden/>
              </w:rPr>
              <w:instrText xml:space="preserve"> PAGEREF _Toc21108899 \h </w:instrText>
            </w:r>
            <w:r w:rsidR="00C43CD6">
              <w:rPr>
                <w:noProof/>
                <w:webHidden/>
              </w:rPr>
            </w:r>
            <w:r w:rsidR="00C43CD6">
              <w:rPr>
                <w:noProof/>
                <w:webHidden/>
              </w:rPr>
              <w:fldChar w:fldCharType="separate"/>
            </w:r>
            <w:r w:rsidR="00C43CD6">
              <w:rPr>
                <w:noProof/>
                <w:webHidden/>
              </w:rPr>
              <w:t>44</w:t>
            </w:r>
            <w:r w:rsidR="00C43CD6">
              <w:rPr>
                <w:noProof/>
                <w:webHidden/>
              </w:rPr>
              <w:fldChar w:fldCharType="end"/>
            </w:r>
          </w:hyperlink>
        </w:p>
        <w:p w14:paraId="4B1C6665" w14:textId="77777777" w:rsidR="00D77ADE" w:rsidRDefault="00C43CD6" w:rsidP="00D77ADE">
          <w:pPr>
            <w:rPr>
              <w:b/>
              <w:bCs/>
              <w:noProof/>
            </w:rPr>
          </w:pPr>
          <w:r>
            <w:rPr>
              <w:b/>
              <w:bCs/>
              <w:noProof/>
            </w:rPr>
            <w:lastRenderedPageBreak/>
            <w:fldChar w:fldCharType="end"/>
          </w:r>
        </w:p>
      </w:sdtContent>
    </w:sdt>
    <w:bookmarkStart w:id="3" w:name="_Toc21108828" w:displacedByCustomXml="prev"/>
    <w:p w14:paraId="1B910477" w14:textId="77777777" w:rsidR="00A00729" w:rsidRPr="00D77ADE" w:rsidRDefault="00405AE4" w:rsidP="00D77ADE">
      <w:pPr>
        <w:pStyle w:val="Heading1"/>
        <w:jc w:val="center"/>
        <w:rPr>
          <w:rFonts w:ascii="Times New Roman" w:hAnsi="Times New Roman" w:cs="Times New Roman"/>
          <w:noProof/>
        </w:rPr>
      </w:pPr>
      <w:r w:rsidRPr="00D77ADE">
        <w:rPr>
          <w:rFonts w:ascii="Times New Roman" w:hAnsi="Times New Roman" w:cs="Times New Roman"/>
        </w:rPr>
        <w:t>Executive Summary</w:t>
      </w:r>
      <w:bookmarkEnd w:id="1"/>
      <w:bookmarkEnd w:id="3"/>
    </w:p>
    <w:p w14:paraId="2564FF8E" w14:textId="77777777" w:rsidR="00D77ADE" w:rsidRDefault="0036309D" w:rsidP="0036309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sidRPr="00F339AC">
        <w:rPr>
          <w:rFonts w:ascii="Times New Roman" w:eastAsia="Times New Roman" w:hAnsi="Times New Roman" w:cs="Times New Roman"/>
          <w:sz w:val="24"/>
          <w:szCs w:val="24"/>
        </w:rPr>
        <w:t xml:space="preserve">As per the requirement </w:t>
      </w:r>
      <w:r>
        <w:rPr>
          <w:rFonts w:ascii="Times New Roman" w:eastAsia="Times New Roman" w:hAnsi="Times New Roman" w:cs="Times New Roman"/>
          <w:sz w:val="24"/>
          <w:szCs w:val="24"/>
        </w:rPr>
        <w:t>of the internship program I had</w:t>
      </w:r>
      <w:r w:rsidRPr="00F339AC">
        <w:rPr>
          <w:rFonts w:ascii="Times New Roman" w:eastAsia="Times New Roman" w:hAnsi="Times New Roman" w:cs="Times New Roman"/>
          <w:sz w:val="24"/>
          <w:szCs w:val="24"/>
        </w:rPr>
        <w:t xml:space="preserve"> to organize a report on Leisure Bangladesh Limited. </w:t>
      </w:r>
      <w:r w:rsidR="00D77ADE">
        <w:rPr>
          <w:rFonts w:ascii="Times New Roman" w:hAnsi="Times New Roman" w:cs="Times New Roman"/>
          <w:sz w:val="24"/>
          <w:szCs w:val="24"/>
        </w:rPr>
        <w:t>I had</w:t>
      </w:r>
      <w:r w:rsidR="00D77ADE" w:rsidRPr="0056432B">
        <w:rPr>
          <w:rFonts w:ascii="Times New Roman" w:hAnsi="Times New Roman" w:cs="Times New Roman"/>
          <w:sz w:val="24"/>
          <w:szCs w:val="24"/>
        </w:rPr>
        <w:t xml:space="preserve"> worked with the Admin, Procurement, Legal and Sales &amp; Marketing Department. I was assigned and supervised by the Head of Sales &amp; Marketing Department</w:t>
      </w:r>
      <w:r w:rsidRPr="00F339AC">
        <w:rPr>
          <w:rFonts w:ascii="Times New Roman" w:eastAsia="Times New Roman" w:hAnsi="Times New Roman" w:cs="Times New Roman"/>
          <w:sz w:val="24"/>
          <w:szCs w:val="24"/>
        </w:rPr>
        <w:t>. I’m glad that I used the chance properly. In each of the division I got the possibility to try and do the desk work and client dealings.</w:t>
      </w:r>
      <w:r w:rsidR="00D77ADE">
        <w:rPr>
          <w:rFonts w:ascii="Times New Roman" w:eastAsia="Times New Roman" w:hAnsi="Times New Roman" w:cs="Times New Roman"/>
          <w:sz w:val="24"/>
          <w:szCs w:val="24"/>
        </w:rPr>
        <w:t xml:space="preserve"> </w:t>
      </w:r>
    </w:p>
    <w:p w14:paraId="2EACB883" w14:textId="13B5AAB3" w:rsidR="00D77ADE" w:rsidRDefault="00D77ADE" w:rsidP="0036309D">
      <w:pPr>
        <w:spacing w:after="0" w:line="360" w:lineRule="auto"/>
        <w:jc w:val="both"/>
        <w:rPr>
          <w:rFonts w:ascii="Times New Roman" w:eastAsia="Times New Roman" w:hAnsi="Times New Roman" w:cs="Times New Roman"/>
          <w:sz w:val="24"/>
          <w:szCs w:val="24"/>
        </w:rPr>
      </w:pPr>
      <w:r w:rsidRPr="00AF1B0F">
        <w:rPr>
          <w:rFonts w:ascii="Times New Roman" w:eastAsia="Times New Roman" w:hAnsi="Times New Roman" w:cs="Times New Roman"/>
          <w:sz w:val="24"/>
          <w:szCs w:val="24"/>
        </w:rPr>
        <w:t>Leisure Bangladesh Limited started its journey on 2012 and now at the present time it has created a milest</w:t>
      </w:r>
      <w:r>
        <w:rPr>
          <w:rFonts w:ascii="Times New Roman" w:eastAsia="Times New Roman" w:hAnsi="Times New Roman" w:cs="Times New Roman"/>
          <w:sz w:val="24"/>
          <w:szCs w:val="24"/>
        </w:rPr>
        <w:t xml:space="preserve">one in the Real Estate industry. </w:t>
      </w:r>
      <w:r w:rsidRPr="00AF1B0F">
        <w:rPr>
          <w:rFonts w:ascii="Times New Roman" w:eastAsia="Times New Roman" w:hAnsi="Times New Roman" w:cs="Times New Roman"/>
          <w:sz w:val="24"/>
          <w:szCs w:val="24"/>
        </w:rPr>
        <w:t>From the first step to the present move Leisure Bangladesh Limi</w:t>
      </w:r>
      <w:bookmarkStart w:id="4" w:name="_GoBack"/>
      <w:bookmarkEnd w:id="4"/>
      <w:r w:rsidRPr="00AF1B0F">
        <w:rPr>
          <w:rFonts w:ascii="Times New Roman" w:eastAsia="Times New Roman" w:hAnsi="Times New Roman" w:cs="Times New Roman"/>
          <w:sz w:val="24"/>
          <w:szCs w:val="24"/>
        </w:rPr>
        <w:t>ted is expanding its business. They have different projects, most of them are unique but they always come up with the changing situation and tough competition. They will prosper that can be seen from their vision which is to be one of the best private own real estate company in Bangladesh in terms of honesty, project quality, client database, asset quality, sound management, and profitability having strong liquidity.</w:t>
      </w:r>
    </w:p>
    <w:p w14:paraId="332F4FD5" w14:textId="34C7C15E" w:rsidR="0036309D" w:rsidRPr="0036309D" w:rsidRDefault="0036309D" w:rsidP="0036309D">
      <w:pPr>
        <w:spacing w:after="0" w:line="360" w:lineRule="auto"/>
        <w:jc w:val="both"/>
        <w:rPr>
          <w:rFonts w:ascii="Times New Roman" w:eastAsia="Times New Roman" w:hAnsi="Times New Roman" w:cs="Times New Roman"/>
          <w:sz w:val="24"/>
          <w:szCs w:val="24"/>
        </w:rPr>
      </w:pPr>
      <w:r w:rsidRPr="0036309D">
        <w:rPr>
          <w:rFonts w:ascii="Times New Roman" w:eastAsia="Times New Roman" w:hAnsi="Times New Roman" w:cs="Times New Roman"/>
          <w:sz w:val="24"/>
          <w:szCs w:val="24"/>
        </w:rPr>
        <w:t>The topic of this report is preparing a marketing plan, aiming at preparing strategy and implementation of strategy to achieve marketing objective. The report start</w:t>
      </w:r>
      <w:r w:rsidR="00063A5C">
        <w:rPr>
          <w:rFonts w:ascii="Times New Roman" w:eastAsia="Times New Roman" w:hAnsi="Times New Roman" w:cs="Times New Roman"/>
          <w:sz w:val="24"/>
          <w:szCs w:val="24"/>
        </w:rPr>
        <w:t>s</w:t>
      </w:r>
      <w:r w:rsidRPr="0036309D">
        <w:rPr>
          <w:rFonts w:ascii="Times New Roman" w:eastAsia="Times New Roman" w:hAnsi="Times New Roman" w:cs="Times New Roman"/>
          <w:sz w:val="24"/>
          <w:szCs w:val="24"/>
        </w:rPr>
        <w:t xml:space="preserve"> wit</w:t>
      </w:r>
      <w:r>
        <w:rPr>
          <w:rFonts w:ascii="Times New Roman" w:eastAsia="Times New Roman" w:hAnsi="Times New Roman" w:cs="Times New Roman"/>
          <w:sz w:val="24"/>
          <w:szCs w:val="24"/>
        </w:rPr>
        <w:t>h identif</w:t>
      </w:r>
      <w:r w:rsidR="00063A5C">
        <w:rPr>
          <w:rFonts w:ascii="Times New Roman" w:eastAsia="Times New Roman" w:hAnsi="Times New Roman" w:cs="Times New Roman"/>
          <w:sz w:val="24"/>
          <w:szCs w:val="24"/>
        </w:rPr>
        <w:t>ication</w:t>
      </w:r>
      <w:r>
        <w:rPr>
          <w:rFonts w:ascii="Times New Roman" w:eastAsia="Times New Roman" w:hAnsi="Times New Roman" w:cs="Times New Roman"/>
          <w:sz w:val="24"/>
          <w:szCs w:val="24"/>
        </w:rPr>
        <w:t xml:space="preserve"> of Leisure Bangladesh Limited</w:t>
      </w:r>
      <w:r w:rsidRPr="0036309D">
        <w:rPr>
          <w:rFonts w:ascii="Times New Roman" w:eastAsia="Times New Roman" w:hAnsi="Times New Roman" w:cs="Times New Roman"/>
          <w:sz w:val="24"/>
          <w:szCs w:val="24"/>
        </w:rPr>
        <w:t xml:space="preserve"> market growth, market share</w:t>
      </w:r>
      <w:r w:rsidRPr="0036309D">
        <w:rPr>
          <w:rFonts w:ascii="Times New Roman" w:eastAsia="Times New Roman" w:hAnsi="Times New Roman" w:cs="Times New Roman"/>
          <w:sz w:val="24"/>
          <w:szCs w:val="24"/>
          <w:cs/>
          <w:lang w:bidi="bn-BD"/>
        </w:rPr>
        <w:t xml:space="preserve"> </w:t>
      </w:r>
      <w:r w:rsidR="00063A5C" w:rsidRPr="0036309D">
        <w:rPr>
          <w:rFonts w:ascii="Times New Roman" w:eastAsia="Times New Roman" w:hAnsi="Times New Roman" w:cs="Times New Roman"/>
          <w:sz w:val="24"/>
          <w:szCs w:val="24"/>
        </w:rPr>
        <w:t xml:space="preserve">situation </w:t>
      </w:r>
      <w:r w:rsidRPr="0036309D">
        <w:rPr>
          <w:rFonts w:ascii="Times New Roman" w:eastAsia="Times New Roman" w:hAnsi="Times New Roman" w:cs="Times New Roman"/>
          <w:sz w:val="24"/>
          <w:szCs w:val="24"/>
        </w:rPr>
        <w:t>in the market. We found some major player</w:t>
      </w:r>
      <w:r w:rsidR="00063A5C">
        <w:rPr>
          <w:rFonts w:ascii="Times New Roman" w:eastAsia="Times New Roman" w:hAnsi="Times New Roman" w:cs="Times New Roman"/>
          <w:sz w:val="24"/>
          <w:szCs w:val="24"/>
        </w:rPr>
        <w:t>s</w:t>
      </w:r>
      <w:r w:rsidRPr="0036309D">
        <w:rPr>
          <w:rFonts w:ascii="Times New Roman" w:eastAsia="Times New Roman" w:hAnsi="Times New Roman" w:cs="Times New Roman"/>
          <w:sz w:val="24"/>
          <w:szCs w:val="24"/>
        </w:rPr>
        <w:t xml:space="preserve"> in the market who play a leading </w:t>
      </w:r>
      <w:proofErr w:type="gramStart"/>
      <w:r w:rsidRPr="0036309D">
        <w:rPr>
          <w:rFonts w:ascii="Times New Roman" w:eastAsia="Times New Roman" w:hAnsi="Times New Roman" w:cs="Times New Roman"/>
          <w:sz w:val="24"/>
          <w:szCs w:val="24"/>
        </w:rPr>
        <w:t>role</w:t>
      </w:r>
      <w:proofErr w:type="gramEnd"/>
      <w:r w:rsidRPr="0036309D">
        <w:rPr>
          <w:rFonts w:ascii="Times New Roman" w:eastAsia="Times New Roman" w:hAnsi="Times New Roman" w:cs="Times New Roman"/>
          <w:sz w:val="24"/>
          <w:szCs w:val="24"/>
        </w:rPr>
        <w:t xml:space="preserve"> and some are falling. Then we do our SWOT analysis and after the SWOT analysis strategies are formulated in order to achieve marketing objective. Then we segment our market, choose target customers and then positioning our product with added value proposition and product features. After that </w:t>
      </w:r>
      <w:r w:rsidR="00063A5C">
        <w:rPr>
          <w:rFonts w:ascii="Times New Roman" w:eastAsia="Times New Roman" w:hAnsi="Times New Roman" w:cs="Times New Roman"/>
          <w:sz w:val="24"/>
          <w:szCs w:val="24"/>
        </w:rPr>
        <w:t xml:space="preserve">we </w:t>
      </w:r>
      <w:r w:rsidRPr="0036309D">
        <w:rPr>
          <w:rFonts w:ascii="Times New Roman" w:eastAsia="Times New Roman" w:hAnsi="Times New Roman" w:cs="Times New Roman"/>
          <w:sz w:val="24"/>
          <w:szCs w:val="24"/>
        </w:rPr>
        <w:t>priced our product</w:t>
      </w:r>
      <w:r w:rsidR="00063A5C">
        <w:rPr>
          <w:rFonts w:ascii="Times New Roman" w:eastAsia="Times New Roman" w:hAnsi="Times New Roman" w:cs="Times New Roman"/>
          <w:sz w:val="24"/>
          <w:szCs w:val="24"/>
        </w:rPr>
        <w:t>,</w:t>
      </w:r>
      <w:r w:rsidRPr="0036309D">
        <w:rPr>
          <w:rFonts w:ascii="Times New Roman" w:eastAsia="Times New Roman" w:hAnsi="Times New Roman" w:cs="Times New Roman"/>
          <w:sz w:val="24"/>
          <w:szCs w:val="24"/>
        </w:rPr>
        <w:t xml:space="preserve"> set our promotion strategy and select our distributor</w:t>
      </w:r>
      <w:r w:rsidR="00063A5C">
        <w:rPr>
          <w:rFonts w:ascii="Times New Roman" w:eastAsia="Times New Roman" w:hAnsi="Times New Roman" w:cs="Times New Roman"/>
          <w:sz w:val="24"/>
          <w:szCs w:val="24"/>
        </w:rPr>
        <w:t>s</w:t>
      </w:r>
      <w:r w:rsidRPr="0036309D">
        <w:rPr>
          <w:rFonts w:ascii="Times New Roman" w:eastAsia="Times New Roman" w:hAnsi="Times New Roman" w:cs="Times New Roman"/>
          <w:sz w:val="24"/>
          <w:szCs w:val="24"/>
        </w:rPr>
        <w:t>.</w:t>
      </w:r>
    </w:p>
    <w:p w14:paraId="39167AD7" w14:textId="77777777" w:rsidR="00405AE4" w:rsidRPr="00F339AC" w:rsidRDefault="00405AE4" w:rsidP="0023247F">
      <w:pPr>
        <w:spacing w:after="0" w:line="360" w:lineRule="auto"/>
        <w:jc w:val="both"/>
        <w:rPr>
          <w:rFonts w:ascii="Times New Roman" w:eastAsia="Times New Roman" w:hAnsi="Times New Roman" w:cs="Times New Roman"/>
          <w:sz w:val="24"/>
          <w:szCs w:val="24"/>
        </w:rPr>
      </w:pPr>
    </w:p>
    <w:p w14:paraId="2E73697E" w14:textId="77777777" w:rsidR="00405AE4" w:rsidRPr="00F339AC" w:rsidRDefault="00405AE4" w:rsidP="0023247F">
      <w:pPr>
        <w:spacing w:after="0" w:line="360" w:lineRule="auto"/>
        <w:jc w:val="both"/>
        <w:rPr>
          <w:rFonts w:ascii="Times New Roman" w:eastAsia="Times New Roman" w:hAnsi="Times New Roman" w:cs="Times New Roman"/>
          <w:sz w:val="24"/>
          <w:szCs w:val="24"/>
        </w:rPr>
      </w:pPr>
    </w:p>
    <w:p w14:paraId="1CA2C305" w14:textId="77777777" w:rsidR="00405AE4" w:rsidRPr="00F339AC" w:rsidRDefault="00405AE4" w:rsidP="0023247F">
      <w:pPr>
        <w:spacing w:after="0" w:line="360" w:lineRule="auto"/>
        <w:jc w:val="both"/>
        <w:rPr>
          <w:rFonts w:ascii="Times New Roman" w:eastAsia="Times New Roman" w:hAnsi="Times New Roman" w:cs="Times New Roman"/>
          <w:sz w:val="24"/>
          <w:szCs w:val="24"/>
        </w:rPr>
      </w:pPr>
    </w:p>
    <w:p w14:paraId="2B204BCB" w14:textId="77777777" w:rsidR="00405AE4" w:rsidRPr="00F339AC" w:rsidRDefault="00405AE4" w:rsidP="0023247F">
      <w:pPr>
        <w:spacing w:after="0" w:line="360" w:lineRule="auto"/>
        <w:jc w:val="both"/>
        <w:rPr>
          <w:rFonts w:ascii="Times New Roman" w:eastAsia="Times New Roman" w:hAnsi="Times New Roman" w:cs="Times New Roman"/>
          <w:sz w:val="24"/>
          <w:szCs w:val="24"/>
        </w:rPr>
      </w:pPr>
    </w:p>
    <w:p w14:paraId="11086E56" w14:textId="77777777" w:rsidR="00405AE4" w:rsidRPr="00F339AC" w:rsidRDefault="00405AE4" w:rsidP="0023247F">
      <w:pPr>
        <w:spacing w:after="160" w:line="360" w:lineRule="auto"/>
        <w:rPr>
          <w:rFonts w:ascii="Times New Roman" w:eastAsia="Times New Roman" w:hAnsi="Times New Roman" w:cs="Times New Roman"/>
          <w:sz w:val="24"/>
          <w:szCs w:val="24"/>
        </w:rPr>
      </w:pPr>
      <w:bookmarkStart w:id="5" w:name="_Toc5534102"/>
      <w:bookmarkEnd w:id="2"/>
    </w:p>
    <w:p w14:paraId="0B7D8694" w14:textId="77777777" w:rsidR="00D77ADE" w:rsidRDefault="00D77ADE" w:rsidP="00D77ADE">
      <w:pPr>
        <w:pStyle w:val="Title"/>
        <w:spacing w:line="360" w:lineRule="auto"/>
        <w:jc w:val="center"/>
        <w:rPr>
          <w:rFonts w:ascii="Times New Roman" w:hAnsi="Times New Roman" w:cs="Times New Roman"/>
          <w:b/>
        </w:rPr>
      </w:pPr>
      <w:bookmarkStart w:id="6" w:name="_Toc514797521"/>
      <w:bookmarkStart w:id="7" w:name="_Toc5534103"/>
      <w:bookmarkEnd w:id="5"/>
    </w:p>
    <w:p w14:paraId="69A08B1E" w14:textId="77777777" w:rsidR="00BB6368" w:rsidRPr="0097540F" w:rsidRDefault="00BB6368" w:rsidP="00D77ADE">
      <w:pPr>
        <w:pStyle w:val="Title"/>
        <w:spacing w:line="360" w:lineRule="auto"/>
        <w:jc w:val="center"/>
        <w:rPr>
          <w:rFonts w:ascii="Times New Roman" w:hAnsi="Times New Roman" w:cs="Times New Roman"/>
          <w:b/>
        </w:rPr>
      </w:pPr>
      <w:r w:rsidRPr="0097540F">
        <w:rPr>
          <w:rFonts w:ascii="Times New Roman" w:hAnsi="Times New Roman" w:cs="Times New Roman"/>
          <w:b/>
        </w:rPr>
        <w:lastRenderedPageBreak/>
        <w:t>CHAPTER– ONE</w:t>
      </w:r>
      <w:bookmarkStart w:id="8" w:name="_Toc514797522"/>
      <w:bookmarkEnd w:id="6"/>
    </w:p>
    <w:p w14:paraId="4F05F64F" w14:textId="77777777" w:rsidR="00BB6368" w:rsidRPr="0097540F" w:rsidRDefault="00BB6368" w:rsidP="0023247F">
      <w:pPr>
        <w:pStyle w:val="Title"/>
        <w:spacing w:line="360" w:lineRule="auto"/>
        <w:jc w:val="center"/>
        <w:rPr>
          <w:rFonts w:ascii="Times New Roman" w:hAnsi="Times New Roman" w:cs="Times New Roman"/>
          <w:b/>
        </w:rPr>
      </w:pPr>
      <w:r w:rsidRPr="0097540F">
        <w:rPr>
          <w:rFonts w:ascii="Times New Roman" w:hAnsi="Times New Roman" w:cs="Times New Roman"/>
          <w:b/>
          <w:bCs/>
        </w:rPr>
        <w:t>Introduction</w:t>
      </w:r>
      <w:bookmarkEnd w:id="8"/>
    </w:p>
    <w:p w14:paraId="32C70A91" w14:textId="77777777" w:rsidR="00BB6368" w:rsidRPr="00717D52" w:rsidRDefault="00717D52" w:rsidP="0023247F">
      <w:pPr>
        <w:pStyle w:val="Heading1"/>
        <w:spacing w:line="360" w:lineRule="auto"/>
        <w:rPr>
          <w:rFonts w:ascii="Times New Roman" w:hAnsi="Times New Roman" w:cs="Times New Roman"/>
        </w:rPr>
      </w:pPr>
      <w:bookmarkStart w:id="9" w:name="_Toc21108829"/>
      <w:bookmarkEnd w:id="7"/>
      <w:r>
        <w:rPr>
          <w:rFonts w:ascii="Times New Roman" w:hAnsi="Times New Roman" w:cs="Times New Roman"/>
        </w:rPr>
        <w:t>1.1 Introduction</w:t>
      </w:r>
      <w:bookmarkEnd w:id="9"/>
    </w:p>
    <w:p w14:paraId="18ED3CA9" w14:textId="77777777" w:rsidR="00174DB0" w:rsidRPr="00F339AC" w:rsidRDefault="00174DB0" w:rsidP="0023247F">
      <w:pPr>
        <w:spacing w:line="360" w:lineRule="auto"/>
        <w:jc w:val="both"/>
        <w:rPr>
          <w:rFonts w:ascii="Times New Roman" w:hAnsi="Times New Roman" w:cs="Times New Roman"/>
          <w:sz w:val="24"/>
          <w:szCs w:val="24"/>
        </w:rPr>
      </w:pPr>
      <w:r w:rsidRPr="00F339AC">
        <w:rPr>
          <w:rFonts w:ascii="Times New Roman" w:hAnsi="Times New Roman" w:cs="Times New Roman"/>
          <w:sz w:val="24"/>
          <w:szCs w:val="24"/>
        </w:rPr>
        <w:t xml:space="preserve">Leisure Bangladesh Limited is an internationally acclaimed Real Estate company. Since </w:t>
      </w:r>
      <w:r w:rsidR="00560B1C">
        <w:rPr>
          <w:rFonts w:ascii="Times New Roman" w:hAnsi="Times New Roman" w:cs="Times New Roman"/>
          <w:sz w:val="24"/>
          <w:szCs w:val="24"/>
        </w:rPr>
        <w:t>origin</w:t>
      </w:r>
      <w:r w:rsidRPr="00F339AC">
        <w:rPr>
          <w:rFonts w:ascii="Times New Roman" w:hAnsi="Times New Roman" w:cs="Times New Roman"/>
          <w:sz w:val="24"/>
          <w:szCs w:val="24"/>
        </w:rPr>
        <w:t xml:space="preserve"> Leisure Bangladesh Limited is providing </w:t>
      </w:r>
      <w:r w:rsidR="00560B1C">
        <w:rPr>
          <w:rFonts w:ascii="Times New Roman" w:hAnsi="Times New Roman" w:cs="Times New Roman"/>
          <w:sz w:val="24"/>
          <w:szCs w:val="24"/>
        </w:rPr>
        <w:t>property</w:t>
      </w:r>
      <w:r w:rsidRPr="00F339AC">
        <w:rPr>
          <w:rFonts w:ascii="Times New Roman" w:hAnsi="Times New Roman" w:cs="Times New Roman"/>
          <w:sz w:val="24"/>
          <w:szCs w:val="24"/>
        </w:rPr>
        <w:t xml:space="preserve"> </w:t>
      </w:r>
      <w:r w:rsidR="00560B1C">
        <w:rPr>
          <w:rFonts w:ascii="Times New Roman" w:hAnsi="Times New Roman" w:cs="Times New Roman"/>
          <w:sz w:val="24"/>
          <w:szCs w:val="24"/>
        </w:rPr>
        <w:t>comes</w:t>
      </w:r>
      <w:r w:rsidRPr="00F339AC">
        <w:rPr>
          <w:rFonts w:ascii="Times New Roman" w:hAnsi="Times New Roman" w:cs="Times New Roman"/>
          <w:sz w:val="24"/>
          <w:szCs w:val="24"/>
        </w:rPr>
        <w:t xml:space="preserve"> of </w:t>
      </w:r>
      <w:r w:rsidR="00560B1C">
        <w:rPr>
          <w:rFonts w:ascii="Times New Roman" w:hAnsi="Times New Roman" w:cs="Times New Roman"/>
          <w:sz w:val="24"/>
          <w:szCs w:val="24"/>
        </w:rPr>
        <w:t>various</w:t>
      </w:r>
      <w:r w:rsidRPr="00F339AC">
        <w:rPr>
          <w:rFonts w:ascii="Times New Roman" w:hAnsi="Times New Roman" w:cs="Times New Roman"/>
          <w:sz w:val="24"/>
          <w:szCs w:val="24"/>
        </w:rPr>
        <w:t xml:space="preserve"> nature </w:t>
      </w:r>
      <w:r w:rsidR="00560B1C">
        <w:rPr>
          <w:rFonts w:ascii="Times New Roman" w:hAnsi="Times New Roman" w:cs="Times New Roman"/>
          <w:sz w:val="24"/>
          <w:szCs w:val="24"/>
        </w:rPr>
        <w:t>creating</w:t>
      </w:r>
      <w:r w:rsidRPr="00F339AC">
        <w:rPr>
          <w:rFonts w:ascii="Times New Roman" w:hAnsi="Times New Roman" w:cs="Times New Roman"/>
          <w:sz w:val="24"/>
          <w:szCs w:val="24"/>
        </w:rPr>
        <w:t xml:space="preserve"> it popular with customers. Leisure Bangladesh Limited is the first real estate company in Bangladesh </w:t>
      </w:r>
      <w:r w:rsidR="00560B1C" w:rsidRPr="00560B1C">
        <w:rPr>
          <w:rFonts w:ascii="Times New Roman" w:hAnsi="Times New Roman" w:cs="Times New Roman"/>
          <w:sz w:val="24"/>
          <w:szCs w:val="24"/>
        </w:rPr>
        <w:t>to dea</w:t>
      </w:r>
      <w:r w:rsidR="00560B1C">
        <w:rPr>
          <w:rFonts w:ascii="Times New Roman" w:hAnsi="Times New Roman" w:cs="Times New Roman"/>
          <w:sz w:val="24"/>
          <w:szCs w:val="24"/>
        </w:rPr>
        <w:t xml:space="preserve">l with the </w:t>
      </w:r>
      <w:proofErr w:type="gramStart"/>
      <w:r w:rsidR="00560B1C">
        <w:rPr>
          <w:rFonts w:ascii="Times New Roman" w:hAnsi="Times New Roman" w:cs="Times New Roman"/>
          <w:sz w:val="24"/>
          <w:szCs w:val="24"/>
        </w:rPr>
        <w:t>customers’</w:t>
      </w:r>
      <w:proofErr w:type="gramEnd"/>
      <w:r w:rsidR="00560B1C">
        <w:rPr>
          <w:rFonts w:ascii="Times New Roman" w:hAnsi="Times New Roman" w:cs="Times New Roman"/>
          <w:sz w:val="24"/>
          <w:szCs w:val="24"/>
        </w:rPr>
        <w:t xml:space="preserve"> must own a</w:t>
      </w:r>
      <w:r w:rsidR="00560B1C" w:rsidRPr="00560B1C">
        <w:rPr>
          <w:rFonts w:ascii="Times New Roman" w:hAnsi="Times New Roman" w:cs="Times New Roman"/>
          <w:sz w:val="24"/>
          <w:szCs w:val="24"/>
        </w:rPr>
        <w:t>ssociate in nursing distant vacation</w:t>
      </w:r>
      <w:r w:rsidR="00560B1C" w:rsidRPr="00F339AC">
        <w:rPr>
          <w:rFonts w:ascii="Times New Roman" w:hAnsi="Times New Roman" w:cs="Times New Roman"/>
          <w:sz w:val="24"/>
          <w:szCs w:val="24"/>
        </w:rPr>
        <w:t xml:space="preserve"> </w:t>
      </w:r>
      <w:r w:rsidRPr="00F339AC">
        <w:rPr>
          <w:rFonts w:ascii="Times New Roman" w:hAnsi="Times New Roman" w:cs="Times New Roman"/>
          <w:sz w:val="24"/>
          <w:szCs w:val="24"/>
        </w:rPr>
        <w:t xml:space="preserve">home with world </w:t>
      </w:r>
      <w:r w:rsidR="00560B1C">
        <w:rPr>
          <w:rFonts w:ascii="Times New Roman" w:hAnsi="Times New Roman" w:cs="Times New Roman"/>
          <w:sz w:val="24"/>
          <w:szCs w:val="24"/>
        </w:rPr>
        <w:t>category facilities. It’</w:t>
      </w:r>
      <w:r w:rsidRPr="00F339AC">
        <w:rPr>
          <w:rFonts w:ascii="Times New Roman" w:hAnsi="Times New Roman" w:cs="Times New Roman"/>
          <w:sz w:val="24"/>
          <w:szCs w:val="24"/>
        </w:rPr>
        <w:t>s stepped into the Ba</w:t>
      </w:r>
      <w:r w:rsidR="00560B1C">
        <w:rPr>
          <w:rFonts w:ascii="Times New Roman" w:hAnsi="Times New Roman" w:cs="Times New Roman"/>
          <w:sz w:val="24"/>
          <w:szCs w:val="24"/>
        </w:rPr>
        <w:t>ngladeshi real estate arena sort of a</w:t>
      </w:r>
      <w:r w:rsidRPr="00F339AC">
        <w:rPr>
          <w:rFonts w:ascii="Times New Roman" w:hAnsi="Times New Roman" w:cs="Times New Roman"/>
          <w:sz w:val="24"/>
          <w:szCs w:val="24"/>
        </w:rPr>
        <w:t xml:space="preserve"> breath of fresh air, </w:t>
      </w:r>
      <w:r w:rsidR="00560B1C">
        <w:rPr>
          <w:rFonts w:ascii="Times New Roman" w:hAnsi="Times New Roman" w:cs="Times New Roman"/>
          <w:sz w:val="24"/>
          <w:szCs w:val="24"/>
        </w:rPr>
        <w:t>giving an</w:t>
      </w:r>
      <w:r w:rsidRPr="00F339AC">
        <w:rPr>
          <w:rFonts w:ascii="Times New Roman" w:hAnsi="Times New Roman" w:cs="Times New Roman"/>
          <w:sz w:val="24"/>
          <w:szCs w:val="24"/>
        </w:rPr>
        <w:t xml:space="preserve"> extraordinary solution </w:t>
      </w:r>
      <w:r w:rsidR="00560B1C" w:rsidRPr="00560B1C">
        <w:rPr>
          <w:rFonts w:ascii="Times New Roman" w:hAnsi="Times New Roman" w:cs="Times New Roman"/>
          <w:sz w:val="24"/>
          <w:szCs w:val="24"/>
        </w:rPr>
        <w:t>once the thought of</w:t>
      </w:r>
      <w:r w:rsidR="00560B1C">
        <w:rPr>
          <w:rFonts w:ascii="Times New Roman" w:hAnsi="Times New Roman" w:cs="Times New Roman"/>
          <w:sz w:val="24"/>
          <w:szCs w:val="24"/>
        </w:rPr>
        <w:t xml:space="preserve"> </w:t>
      </w:r>
      <w:r w:rsidRPr="00F339AC">
        <w:rPr>
          <w:rFonts w:ascii="Times New Roman" w:hAnsi="Times New Roman" w:cs="Times New Roman"/>
          <w:sz w:val="24"/>
          <w:szCs w:val="24"/>
        </w:rPr>
        <w:t xml:space="preserve">time was </w:t>
      </w:r>
      <w:r w:rsidR="00560B1C">
        <w:rPr>
          <w:rFonts w:ascii="Times New Roman" w:hAnsi="Times New Roman" w:cs="Times New Roman"/>
          <w:sz w:val="24"/>
          <w:szCs w:val="24"/>
        </w:rPr>
        <w:t>turning into</w:t>
      </w:r>
      <w:r w:rsidRPr="00F339AC">
        <w:rPr>
          <w:rFonts w:ascii="Times New Roman" w:hAnsi="Times New Roman" w:cs="Times New Roman"/>
          <w:sz w:val="24"/>
          <w:szCs w:val="24"/>
        </w:rPr>
        <w:t xml:space="preserve"> </w:t>
      </w:r>
      <w:r w:rsidR="00560B1C">
        <w:rPr>
          <w:rFonts w:ascii="Times New Roman" w:hAnsi="Times New Roman" w:cs="Times New Roman"/>
          <w:sz w:val="24"/>
          <w:szCs w:val="24"/>
        </w:rPr>
        <w:t>over</w:t>
      </w:r>
      <w:r w:rsidRPr="00F339AC">
        <w:rPr>
          <w:rFonts w:ascii="Times New Roman" w:hAnsi="Times New Roman" w:cs="Times New Roman"/>
          <w:sz w:val="24"/>
          <w:szCs w:val="24"/>
        </w:rPr>
        <w:t xml:space="preserve"> than an illusion to the busy </w:t>
      </w:r>
      <w:r w:rsidR="00560B1C">
        <w:rPr>
          <w:rFonts w:ascii="Times New Roman" w:hAnsi="Times New Roman" w:cs="Times New Roman"/>
          <w:sz w:val="24"/>
          <w:szCs w:val="24"/>
        </w:rPr>
        <w:t>town</w:t>
      </w:r>
      <w:r w:rsidRPr="00F339AC">
        <w:rPr>
          <w:rFonts w:ascii="Times New Roman" w:hAnsi="Times New Roman" w:cs="Times New Roman"/>
          <w:sz w:val="24"/>
          <w:szCs w:val="24"/>
        </w:rPr>
        <w:t xml:space="preserve"> dwellers. Leisure Bangladesh is </w:t>
      </w:r>
      <w:r w:rsidR="00560B1C">
        <w:rPr>
          <w:rFonts w:ascii="Times New Roman" w:hAnsi="Times New Roman" w:cs="Times New Roman"/>
          <w:sz w:val="24"/>
          <w:szCs w:val="24"/>
        </w:rPr>
        <w:t xml:space="preserve">that </w:t>
      </w:r>
      <w:r w:rsidRPr="00F339AC">
        <w:rPr>
          <w:rFonts w:ascii="Times New Roman" w:hAnsi="Times New Roman" w:cs="Times New Roman"/>
          <w:sz w:val="24"/>
          <w:szCs w:val="24"/>
        </w:rPr>
        <w:t xml:space="preserve">the pioneer in introducing the </w:t>
      </w:r>
      <w:r w:rsidR="00560B1C">
        <w:rPr>
          <w:rFonts w:ascii="Times New Roman" w:hAnsi="Times New Roman" w:cs="Times New Roman"/>
          <w:sz w:val="24"/>
          <w:szCs w:val="24"/>
        </w:rPr>
        <w:t>primary</w:t>
      </w:r>
      <w:r w:rsidRPr="00F339AC">
        <w:rPr>
          <w:rFonts w:ascii="Times New Roman" w:hAnsi="Times New Roman" w:cs="Times New Roman"/>
          <w:sz w:val="24"/>
          <w:szCs w:val="24"/>
        </w:rPr>
        <w:t xml:space="preserve"> lifestyle project in Bangladesh, where</w:t>
      </w:r>
      <w:r w:rsidR="00560B1C">
        <w:rPr>
          <w:rFonts w:ascii="Times New Roman" w:hAnsi="Times New Roman" w:cs="Times New Roman"/>
          <w:sz w:val="24"/>
          <w:szCs w:val="24"/>
        </w:rPr>
        <w:t>ver one doesn’</w:t>
      </w:r>
      <w:r w:rsidRPr="00F339AC">
        <w:rPr>
          <w:rFonts w:ascii="Times New Roman" w:hAnsi="Times New Roman" w:cs="Times New Roman"/>
          <w:sz w:val="24"/>
          <w:szCs w:val="24"/>
        </w:rPr>
        <w:t xml:space="preserve">t </w:t>
      </w:r>
      <w:proofErr w:type="gramStart"/>
      <w:r w:rsidR="00560B1C">
        <w:rPr>
          <w:rFonts w:ascii="Times New Roman" w:hAnsi="Times New Roman" w:cs="Times New Roman"/>
          <w:sz w:val="24"/>
          <w:szCs w:val="24"/>
        </w:rPr>
        <w:t>purchased</w:t>
      </w:r>
      <w:proofErr w:type="gramEnd"/>
      <w:r w:rsidR="00560B1C">
        <w:rPr>
          <w:rFonts w:ascii="Times New Roman" w:hAnsi="Times New Roman" w:cs="Times New Roman"/>
          <w:sz w:val="24"/>
          <w:szCs w:val="24"/>
        </w:rPr>
        <w:t xml:space="preserve"> a property only however</w:t>
      </w:r>
      <w:r w:rsidRPr="00F339AC">
        <w:rPr>
          <w:rFonts w:ascii="Times New Roman" w:hAnsi="Times New Roman" w:cs="Times New Roman"/>
          <w:sz w:val="24"/>
          <w:szCs w:val="24"/>
        </w:rPr>
        <w:t xml:space="preserve"> he also becomes the proud owner of a lifestyle. The Target market of Leisure Bangladesh Ltd. is corporate elite, Non-resident Bangladeshis and </w:t>
      </w:r>
      <w:r w:rsidR="00560B1C">
        <w:rPr>
          <w:rFonts w:ascii="Times New Roman" w:hAnsi="Times New Roman" w:cs="Times New Roman"/>
          <w:sz w:val="24"/>
          <w:szCs w:val="24"/>
        </w:rPr>
        <w:t>knowledgeable</w:t>
      </w:r>
      <w:r w:rsidRPr="00F339AC">
        <w:rPr>
          <w:rFonts w:ascii="Times New Roman" w:hAnsi="Times New Roman" w:cs="Times New Roman"/>
          <w:sz w:val="24"/>
          <w:szCs w:val="24"/>
        </w:rPr>
        <w:t xml:space="preserve"> affluent professionals. They </w:t>
      </w:r>
      <w:r w:rsidR="00560B1C">
        <w:rPr>
          <w:rFonts w:ascii="Times New Roman" w:hAnsi="Times New Roman" w:cs="Times New Roman"/>
          <w:sz w:val="24"/>
          <w:szCs w:val="24"/>
        </w:rPr>
        <w:t>need to induce</w:t>
      </w:r>
      <w:r w:rsidRPr="00F339AC">
        <w:rPr>
          <w:rFonts w:ascii="Times New Roman" w:hAnsi="Times New Roman" w:cs="Times New Roman"/>
          <w:sz w:val="24"/>
          <w:szCs w:val="24"/>
        </w:rPr>
        <w:t xml:space="preserve"> </w:t>
      </w:r>
      <w:r w:rsidR="00560B1C">
        <w:rPr>
          <w:rFonts w:ascii="Times New Roman" w:hAnsi="Times New Roman" w:cs="Times New Roman"/>
          <w:sz w:val="24"/>
          <w:szCs w:val="24"/>
        </w:rPr>
        <w:t>far</w:t>
      </w:r>
      <w:r w:rsidRPr="00F339AC">
        <w:rPr>
          <w:rFonts w:ascii="Times New Roman" w:hAnsi="Times New Roman" w:cs="Times New Roman"/>
          <w:sz w:val="24"/>
          <w:szCs w:val="24"/>
        </w:rPr>
        <w:t>away fr</w:t>
      </w:r>
      <w:r w:rsidR="00560B1C">
        <w:rPr>
          <w:rFonts w:ascii="Times New Roman" w:hAnsi="Times New Roman" w:cs="Times New Roman"/>
          <w:sz w:val="24"/>
          <w:szCs w:val="24"/>
        </w:rPr>
        <w:t>om hustle and bustle of the town</w:t>
      </w:r>
      <w:r w:rsidRPr="00F339AC">
        <w:rPr>
          <w:rFonts w:ascii="Times New Roman" w:hAnsi="Times New Roman" w:cs="Times New Roman"/>
          <w:sz w:val="24"/>
          <w:szCs w:val="24"/>
        </w:rPr>
        <w:t xml:space="preserve"> life to </w:t>
      </w:r>
      <w:r w:rsidR="00560B1C">
        <w:rPr>
          <w:rFonts w:ascii="Times New Roman" w:hAnsi="Times New Roman" w:cs="Times New Roman"/>
          <w:sz w:val="24"/>
          <w:szCs w:val="24"/>
        </w:rPr>
        <w:t>pay</w:t>
      </w:r>
      <w:r w:rsidRPr="00F339AC">
        <w:rPr>
          <w:rFonts w:ascii="Times New Roman" w:hAnsi="Times New Roman" w:cs="Times New Roman"/>
          <w:sz w:val="24"/>
          <w:szCs w:val="24"/>
        </w:rPr>
        <w:t xml:space="preserve"> quality time with t</w:t>
      </w:r>
      <w:r w:rsidR="00560B1C">
        <w:rPr>
          <w:rFonts w:ascii="Times New Roman" w:hAnsi="Times New Roman" w:cs="Times New Roman"/>
          <w:sz w:val="24"/>
          <w:szCs w:val="24"/>
        </w:rPr>
        <w:t>heir friends and families while not</w:t>
      </w:r>
      <w:r w:rsidRPr="00F339AC">
        <w:rPr>
          <w:rFonts w:ascii="Times New Roman" w:hAnsi="Times New Roman" w:cs="Times New Roman"/>
          <w:sz w:val="24"/>
          <w:szCs w:val="24"/>
        </w:rPr>
        <w:t xml:space="preserve"> having to </w:t>
      </w:r>
      <w:r w:rsidR="00FA2C0E">
        <w:rPr>
          <w:rFonts w:ascii="Times New Roman" w:hAnsi="Times New Roman" w:cs="Times New Roman"/>
          <w:sz w:val="24"/>
          <w:szCs w:val="24"/>
        </w:rPr>
        <w:t>travel</w:t>
      </w:r>
      <w:r w:rsidRPr="00F339AC">
        <w:rPr>
          <w:rFonts w:ascii="Times New Roman" w:hAnsi="Times New Roman" w:cs="Times New Roman"/>
          <w:sz w:val="24"/>
          <w:szCs w:val="24"/>
        </w:rPr>
        <w:t xml:space="preserve"> abroad. Therefore, leisure has introduced the </w:t>
      </w:r>
      <w:r w:rsidR="00FA2C0E">
        <w:rPr>
          <w:rFonts w:ascii="Times New Roman" w:hAnsi="Times New Roman" w:cs="Times New Roman"/>
          <w:sz w:val="24"/>
          <w:szCs w:val="24"/>
        </w:rPr>
        <w:t>right</w:t>
      </w:r>
      <w:r w:rsidRPr="00F339AC">
        <w:rPr>
          <w:rFonts w:ascii="Times New Roman" w:hAnsi="Times New Roman" w:cs="Times New Roman"/>
          <w:sz w:val="24"/>
          <w:szCs w:val="24"/>
        </w:rPr>
        <w:t xml:space="preserve"> merger of Bangladeshi country living with world </w:t>
      </w:r>
      <w:r w:rsidR="00FA2C0E">
        <w:rPr>
          <w:rFonts w:ascii="Times New Roman" w:hAnsi="Times New Roman" w:cs="Times New Roman"/>
          <w:sz w:val="24"/>
          <w:szCs w:val="24"/>
        </w:rPr>
        <w:t>category</w:t>
      </w:r>
      <w:r w:rsidRPr="00F339AC">
        <w:rPr>
          <w:rFonts w:ascii="Times New Roman" w:hAnsi="Times New Roman" w:cs="Times New Roman"/>
          <w:sz w:val="24"/>
          <w:szCs w:val="24"/>
        </w:rPr>
        <w:t xml:space="preserve"> amenities. Leisure Bangladesh Limited was incorporated in Bangladesh as Real Estate Company on June 2012 under Companies Act.1994. The Head Office of Leisure Bangladesh Limited is </w:t>
      </w:r>
      <w:r w:rsidR="00FA2C0E">
        <w:rPr>
          <w:rFonts w:ascii="Times New Roman" w:hAnsi="Times New Roman" w:cs="Times New Roman"/>
          <w:sz w:val="24"/>
          <w:szCs w:val="24"/>
        </w:rPr>
        <w:t>found</w:t>
      </w:r>
      <w:r w:rsidRPr="00F339AC">
        <w:rPr>
          <w:rFonts w:ascii="Times New Roman" w:hAnsi="Times New Roman" w:cs="Times New Roman"/>
          <w:sz w:val="24"/>
          <w:szCs w:val="24"/>
        </w:rPr>
        <w:t xml:space="preserve"> at Gulshan-2. Leisure Bangladesh Limited commenced its operations on August 2013 with the prime motto of “</w:t>
      </w:r>
      <w:r w:rsidRPr="00F339AC">
        <w:rPr>
          <w:rFonts w:ascii="Times New Roman" w:hAnsi="Times New Roman" w:cs="Times New Roman"/>
          <w:b/>
          <w:sz w:val="24"/>
          <w:szCs w:val="24"/>
        </w:rPr>
        <w:t>The Other Side of Life</w:t>
      </w:r>
      <w:r w:rsidRPr="00F339AC">
        <w:rPr>
          <w:rFonts w:ascii="Times New Roman" w:hAnsi="Times New Roman" w:cs="Times New Roman"/>
          <w:sz w:val="24"/>
          <w:szCs w:val="24"/>
        </w:rPr>
        <w:t xml:space="preserve">”. The organization offers a </w:t>
      </w:r>
      <w:r w:rsidR="00FA2C0E">
        <w:rPr>
          <w:rFonts w:ascii="Times New Roman" w:hAnsi="Times New Roman" w:cs="Times New Roman"/>
          <w:sz w:val="24"/>
          <w:szCs w:val="24"/>
        </w:rPr>
        <w:t>good vary</w:t>
      </w:r>
      <w:r w:rsidRPr="00F339AC">
        <w:rPr>
          <w:rFonts w:ascii="Times New Roman" w:hAnsi="Times New Roman" w:cs="Times New Roman"/>
          <w:sz w:val="24"/>
          <w:szCs w:val="24"/>
        </w:rPr>
        <w:t xml:space="preserve"> of </w:t>
      </w:r>
      <w:r w:rsidR="00FA2C0E">
        <w:rPr>
          <w:rFonts w:ascii="Times New Roman" w:hAnsi="Times New Roman" w:cs="Times New Roman"/>
          <w:sz w:val="24"/>
          <w:szCs w:val="24"/>
        </w:rPr>
        <w:t>property comes</w:t>
      </w:r>
      <w:r w:rsidRPr="00F339AC">
        <w:rPr>
          <w:rFonts w:ascii="Times New Roman" w:hAnsi="Times New Roman" w:cs="Times New Roman"/>
          <w:sz w:val="24"/>
          <w:szCs w:val="24"/>
        </w:rPr>
        <w:t xml:space="preserve"> and </w:t>
      </w:r>
      <w:r w:rsidR="00FA2C0E">
        <w:rPr>
          <w:rFonts w:ascii="Times New Roman" w:hAnsi="Times New Roman" w:cs="Times New Roman"/>
          <w:sz w:val="24"/>
          <w:szCs w:val="24"/>
        </w:rPr>
        <w:t>kind</w:t>
      </w:r>
      <w:r w:rsidRPr="00F339AC">
        <w:rPr>
          <w:rFonts w:ascii="Times New Roman" w:hAnsi="Times New Roman" w:cs="Times New Roman"/>
          <w:sz w:val="24"/>
          <w:szCs w:val="24"/>
        </w:rPr>
        <w:t xml:space="preserve"> of services to carter </w:t>
      </w:r>
      <w:r w:rsidR="00FA2C0E">
        <w:rPr>
          <w:rFonts w:ascii="Times New Roman" w:hAnsi="Times New Roman" w:cs="Times New Roman"/>
          <w:sz w:val="24"/>
          <w:szCs w:val="24"/>
        </w:rPr>
        <w:t>property</w:t>
      </w:r>
      <w:r w:rsidRPr="00F339AC">
        <w:rPr>
          <w:rFonts w:ascii="Times New Roman" w:hAnsi="Times New Roman" w:cs="Times New Roman"/>
          <w:sz w:val="24"/>
          <w:szCs w:val="24"/>
        </w:rPr>
        <w:t xml:space="preserve"> </w:t>
      </w:r>
      <w:r w:rsidR="00FA2C0E">
        <w:rPr>
          <w:rFonts w:ascii="Times New Roman" w:hAnsi="Times New Roman" w:cs="Times New Roman"/>
          <w:sz w:val="24"/>
          <w:szCs w:val="24"/>
        </w:rPr>
        <w:t>desires</w:t>
      </w:r>
      <w:r w:rsidRPr="00F339AC">
        <w:rPr>
          <w:rFonts w:ascii="Times New Roman" w:hAnsi="Times New Roman" w:cs="Times New Roman"/>
          <w:sz w:val="24"/>
          <w:szCs w:val="24"/>
        </w:rPr>
        <w:t xml:space="preserve"> for every customer segment. The product basket is </w:t>
      </w:r>
      <w:r w:rsidR="00FA2C0E">
        <w:rPr>
          <w:rFonts w:ascii="Times New Roman" w:hAnsi="Times New Roman" w:cs="Times New Roman"/>
          <w:sz w:val="24"/>
          <w:szCs w:val="24"/>
        </w:rPr>
        <w:t>wealthy made</w:t>
      </w:r>
      <w:r w:rsidRPr="00F339AC">
        <w:rPr>
          <w:rFonts w:ascii="Times New Roman" w:hAnsi="Times New Roman" w:cs="Times New Roman"/>
          <w:sz w:val="24"/>
          <w:szCs w:val="24"/>
        </w:rPr>
        <w:t xml:space="preserve"> in content </w:t>
      </w:r>
      <w:r w:rsidR="00FA2C0E">
        <w:rPr>
          <w:rFonts w:ascii="Times New Roman" w:hAnsi="Times New Roman" w:cs="Times New Roman"/>
          <w:sz w:val="24"/>
          <w:szCs w:val="24"/>
        </w:rPr>
        <w:t>that includes</w:t>
      </w:r>
      <w:r w:rsidRPr="00F339AC">
        <w:rPr>
          <w:rFonts w:ascii="Times New Roman" w:hAnsi="Times New Roman" w:cs="Times New Roman"/>
          <w:sz w:val="24"/>
          <w:szCs w:val="24"/>
        </w:rPr>
        <w:t xml:space="preserve"> different </w:t>
      </w:r>
      <w:r w:rsidR="00FA2C0E">
        <w:rPr>
          <w:rFonts w:ascii="Times New Roman" w:hAnsi="Times New Roman" w:cs="Times New Roman"/>
          <w:sz w:val="24"/>
          <w:szCs w:val="24"/>
        </w:rPr>
        <w:t>kinds</w:t>
      </w:r>
      <w:r w:rsidRPr="00F339AC">
        <w:rPr>
          <w:rFonts w:ascii="Times New Roman" w:hAnsi="Times New Roman" w:cs="Times New Roman"/>
          <w:sz w:val="24"/>
          <w:szCs w:val="24"/>
        </w:rPr>
        <w:t xml:space="preserve"> of land, community and lifestyle projects. </w:t>
      </w:r>
      <w:r w:rsidR="00FA2C0E">
        <w:rPr>
          <w:rFonts w:ascii="Times New Roman" w:eastAsia="Times New Roman" w:hAnsi="Times New Roman" w:cs="Times New Roman"/>
          <w:sz w:val="24"/>
          <w:szCs w:val="24"/>
        </w:rPr>
        <w:t>Throughout the span of the last five</w:t>
      </w:r>
      <w:r w:rsidRPr="00F339AC">
        <w:rPr>
          <w:rFonts w:ascii="Times New Roman" w:eastAsia="Times New Roman" w:hAnsi="Times New Roman" w:cs="Times New Roman"/>
          <w:sz w:val="24"/>
          <w:szCs w:val="24"/>
        </w:rPr>
        <w:t xml:space="preserve"> years Leisure Bangladesh Limited has completed and handed over more than 281 plots and villas in Gazipur, establishing itself as an embodiment of quality, competence and </w:t>
      </w:r>
      <w:r w:rsidR="00FA2C0E">
        <w:rPr>
          <w:rFonts w:ascii="Times New Roman" w:eastAsia="Times New Roman" w:hAnsi="Times New Roman" w:cs="Times New Roman"/>
          <w:sz w:val="24"/>
          <w:szCs w:val="24"/>
        </w:rPr>
        <w:t>potency</w:t>
      </w:r>
      <w:r w:rsidRPr="00F339AC">
        <w:rPr>
          <w:rFonts w:ascii="Times New Roman" w:eastAsia="Times New Roman" w:hAnsi="Times New Roman" w:cs="Times New Roman"/>
          <w:sz w:val="24"/>
          <w:szCs w:val="24"/>
        </w:rPr>
        <w:t>. Leisure Bangla</w:t>
      </w:r>
      <w:r w:rsidR="00FA2C0E">
        <w:rPr>
          <w:rFonts w:ascii="Times New Roman" w:eastAsia="Times New Roman" w:hAnsi="Times New Roman" w:cs="Times New Roman"/>
          <w:sz w:val="24"/>
          <w:szCs w:val="24"/>
        </w:rPr>
        <w:t>desh believes that Quality isn’</w:t>
      </w:r>
      <w:r w:rsidRPr="00F339AC">
        <w:rPr>
          <w:rFonts w:ascii="Times New Roman" w:eastAsia="Times New Roman" w:hAnsi="Times New Roman" w:cs="Times New Roman"/>
          <w:sz w:val="24"/>
          <w:szCs w:val="24"/>
        </w:rPr>
        <w:t xml:space="preserve">t a </w:t>
      </w:r>
      <w:r w:rsidR="00FA2C0E">
        <w:rPr>
          <w:rFonts w:ascii="Times New Roman" w:eastAsia="Times New Roman" w:hAnsi="Times New Roman" w:cs="Times New Roman"/>
          <w:sz w:val="24"/>
          <w:szCs w:val="24"/>
        </w:rPr>
        <w:t>priority exclusively</w:t>
      </w:r>
      <w:r w:rsidRPr="00F339AC">
        <w:rPr>
          <w:rFonts w:ascii="Times New Roman" w:eastAsia="Times New Roman" w:hAnsi="Times New Roman" w:cs="Times New Roman"/>
          <w:sz w:val="24"/>
          <w:szCs w:val="24"/>
        </w:rPr>
        <w:t xml:space="preserve"> of the </w:t>
      </w:r>
      <w:r w:rsidR="00AA34CC">
        <w:rPr>
          <w:rFonts w:ascii="Times New Roman" w:eastAsia="Times New Roman" w:hAnsi="Times New Roman" w:cs="Times New Roman"/>
          <w:sz w:val="24"/>
          <w:szCs w:val="24"/>
        </w:rPr>
        <w:t>highest</w:t>
      </w:r>
      <w:r w:rsidRPr="00F339AC">
        <w:rPr>
          <w:rFonts w:ascii="Times New Roman" w:eastAsia="Times New Roman" w:hAnsi="Times New Roman" w:cs="Times New Roman"/>
          <w:sz w:val="24"/>
          <w:szCs w:val="24"/>
        </w:rPr>
        <w:t xml:space="preserve"> management or the </w:t>
      </w:r>
      <w:r w:rsidR="00AA34CC">
        <w:rPr>
          <w:rFonts w:ascii="Times New Roman" w:eastAsia="Times New Roman" w:hAnsi="Times New Roman" w:cs="Times New Roman"/>
          <w:sz w:val="24"/>
          <w:szCs w:val="24"/>
        </w:rPr>
        <w:t>standard</w:t>
      </w:r>
      <w:r w:rsidRPr="00F339AC">
        <w:rPr>
          <w:rFonts w:ascii="Times New Roman" w:eastAsia="Times New Roman" w:hAnsi="Times New Roman" w:cs="Times New Roman"/>
          <w:sz w:val="24"/>
          <w:szCs w:val="24"/>
        </w:rPr>
        <w:t xml:space="preserve"> </w:t>
      </w:r>
      <w:r w:rsidR="00AA34CC">
        <w:rPr>
          <w:rFonts w:ascii="Times New Roman" w:eastAsia="Times New Roman" w:hAnsi="Times New Roman" w:cs="Times New Roman"/>
          <w:sz w:val="24"/>
          <w:szCs w:val="24"/>
        </w:rPr>
        <w:t>management</w:t>
      </w:r>
      <w:r w:rsidRPr="00F339AC">
        <w:rPr>
          <w:rFonts w:ascii="Times New Roman" w:eastAsia="Times New Roman" w:hAnsi="Times New Roman" w:cs="Times New Roman"/>
          <w:sz w:val="24"/>
          <w:szCs w:val="24"/>
        </w:rPr>
        <w:t xml:space="preserve"> department rather it should be the concern of every single member of the workforce, starting from the Chairman right </w:t>
      </w:r>
      <w:r w:rsidR="00AA34CC">
        <w:rPr>
          <w:rFonts w:ascii="Times New Roman" w:eastAsia="Times New Roman" w:hAnsi="Times New Roman" w:cs="Times New Roman"/>
          <w:sz w:val="24"/>
          <w:szCs w:val="24"/>
        </w:rPr>
        <w:t xml:space="preserve">all the way </w:t>
      </w:r>
      <w:r w:rsidRPr="00F339AC">
        <w:rPr>
          <w:rFonts w:ascii="Times New Roman" w:eastAsia="Times New Roman" w:hAnsi="Times New Roman" w:cs="Times New Roman"/>
          <w:sz w:val="24"/>
          <w:szCs w:val="24"/>
        </w:rPr>
        <w:t xml:space="preserve">down to </w:t>
      </w:r>
      <w:r w:rsidR="00AA34CC">
        <w:rPr>
          <w:rFonts w:ascii="Times New Roman" w:eastAsia="Times New Roman" w:hAnsi="Times New Roman" w:cs="Times New Roman"/>
          <w:sz w:val="24"/>
          <w:szCs w:val="24"/>
        </w:rPr>
        <w:t xml:space="preserve">all time </w:t>
      </w:r>
      <w:r w:rsidRPr="00F339AC">
        <w:rPr>
          <w:rFonts w:ascii="Times New Roman" w:eastAsia="Times New Roman" w:hAnsi="Times New Roman" w:cs="Times New Roman"/>
          <w:sz w:val="24"/>
          <w:szCs w:val="24"/>
        </w:rPr>
        <w:t xml:space="preserve">of the ladder. </w:t>
      </w:r>
      <w:r w:rsidRPr="00F339AC">
        <w:rPr>
          <w:rFonts w:ascii="Times New Roman" w:eastAsia="Times New Roman" w:hAnsi="Times New Roman" w:cs="Times New Roman"/>
          <w:sz w:val="24"/>
          <w:szCs w:val="24"/>
        </w:rPr>
        <w:lastRenderedPageBreak/>
        <w:t xml:space="preserve">Besides, </w:t>
      </w:r>
      <w:r w:rsidR="00AA34CC">
        <w:rPr>
          <w:rFonts w:ascii="Times New Roman" w:eastAsia="Times New Roman" w:hAnsi="Times New Roman" w:cs="Times New Roman"/>
          <w:sz w:val="24"/>
          <w:szCs w:val="24"/>
        </w:rPr>
        <w:t xml:space="preserve">supported </w:t>
      </w:r>
      <w:r w:rsidRPr="00F339AC">
        <w:rPr>
          <w:rFonts w:ascii="Times New Roman" w:eastAsia="Times New Roman" w:hAnsi="Times New Roman" w:cs="Times New Roman"/>
          <w:sz w:val="24"/>
          <w:szCs w:val="24"/>
        </w:rPr>
        <w:t xml:space="preserve">the philosophy </w:t>
      </w:r>
      <w:r w:rsidRPr="00F339AC">
        <w:rPr>
          <w:rFonts w:ascii="Times New Roman" w:eastAsia="Times New Roman" w:hAnsi="Times New Roman" w:cs="Times New Roman"/>
          <w:sz w:val="24"/>
          <w:szCs w:val="24"/>
          <w:bdr w:val="none" w:sz="0" w:space="0" w:color="auto" w:frame="1"/>
        </w:rPr>
        <w:t>Quality comes first, Profit is its logical sequence</w:t>
      </w:r>
      <w:r w:rsidRPr="00F339AC">
        <w:rPr>
          <w:rFonts w:ascii="Times New Roman" w:eastAsia="Times New Roman" w:hAnsi="Times New Roman" w:cs="Times New Roman"/>
          <w:sz w:val="24"/>
          <w:szCs w:val="24"/>
        </w:rPr>
        <w:t xml:space="preserve">, Leisure Bangladesh Limited is maintaining </w:t>
      </w:r>
      <w:r w:rsidRPr="00F339AC">
        <w:rPr>
          <w:rFonts w:ascii="Times New Roman" w:eastAsia="Times New Roman" w:hAnsi="Times New Roman" w:cs="Times New Roman"/>
          <w:sz w:val="24"/>
          <w:szCs w:val="24"/>
          <w:bdr w:val="none" w:sz="0" w:space="0" w:color="auto" w:frame="1"/>
        </w:rPr>
        <w:t>Quality</w:t>
      </w:r>
      <w:r w:rsidRPr="00F339AC">
        <w:rPr>
          <w:rFonts w:ascii="Times New Roman" w:eastAsia="Times New Roman" w:hAnsi="Times New Roman" w:cs="Times New Roman"/>
          <w:sz w:val="24"/>
          <w:szCs w:val="24"/>
        </w:rPr>
        <w:t xml:space="preserve"> </w:t>
      </w:r>
      <w:r w:rsidR="00AA34CC">
        <w:rPr>
          <w:rFonts w:ascii="Times New Roman" w:eastAsia="Times New Roman" w:hAnsi="Times New Roman" w:cs="Times New Roman"/>
          <w:sz w:val="24"/>
          <w:szCs w:val="24"/>
        </w:rPr>
        <w:t>in the slightest degree s</w:t>
      </w:r>
      <w:r w:rsidRPr="00F339AC">
        <w:rPr>
          <w:rFonts w:ascii="Times New Roman" w:eastAsia="Times New Roman" w:hAnsi="Times New Roman" w:cs="Times New Roman"/>
          <w:sz w:val="24"/>
          <w:szCs w:val="24"/>
        </w:rPr>
        <w:t>tages of development by involving the total workforce. With the dedicated contributions of a full-time workforce</w:t>
      </w:r>
      <w:r w:rsidR="00AA34CC">
        <w:rPr>
          <w:rFonts w:ascii="Times New Roman" w:eastAsia="Times New Roman" w:hAnsi="Times New Roman" w:cs="Times New Roman"/>
          <w:sz w:val="24"/>
          <w:szCs w:val="24"/>
        </w:rPr>
        <w:t xml:space="preserve"> together with</w:t>
      </w:r>
      <w:r w:rsidRPr="00F339AC">
        <w:rPr>
          <w:rFonts w:ascii="Times New Roman" w:eastAsia="Times New Roman" w:hAnsi="Times New Roman" w:cs="Times New Roman"/>
          <w:sz w:val="24"/>
          <w:szCs w:val="24"/>
        </w:rPr>
        <w:t xml:space="preserve"> architects, design engineers, skilled &amp; experienced project personnel and</w:t>
      </w:r>
      <w:r w:rsidR="00AA34CC">
        <w:rPr>
          <w:rFonts w:ascii="Times New Roman" w:eastAsia="Times New Roman" w:hAnsi="Times New Roman" w:cs="Times New Roman"/>
          <w:sz w:val="24"/>
          <w:szCs w:val="24"/>
        </w:rPr>
        <w:t xml:space="preserve"> to</w:t>
      </w:r>
      <w:r w:rsidRPr="00F339AC">
        <w:rPr>
          <w:rFonts w:ascii="Times New Roman" w:eastAsia="Times New Roman" w:hAnsi="Times New Roman" w:cs="Times New Roman"/>
          <w:sz w:val="24"/>
          <w:szCs w:val="24"/>
        </w:rPr>
        <w:t xml:space="preserve"> not mention state-of-the-art in-house architectural &amp; structural design facilities, Leisure Bangladesh Limited has been </w:t>
      </w:r>
      <w:r w:rsidR="00AA34CC">
        <w:rPr>
          <w:rFonts w:ascii="Times New Roman" w:eastAsia="Times New Roman" w:hAnsi="Times New Roman" w:cs="Times New Roman"/>
          <w:sz w:val="24"/>
          <w:szCs w:val="24"/>
        </w:rPr>
        <w:t>ready</w:t>
      </w:r>
      <w:r w:rsidRPr="00F339AC">
        <w:rPr>
          <w:rFonts w:ascii="Times New Roman" w:eastAsia="Times New Roman" w:hAnsi="Times New Roman" w:cs="Times New Roman"/>
          <w:sz w:val="24"/>
          <w:szCs w:val="24"/>
        </w:rPr>
        <w:t xml:space="preserve"> to </w:t>
      </w:r>
      <w:r w:rsidR="00AA34CC">
        <w:rPr>
          <w:rFonts w:ascii="Times New Roman" w:eastAsia="Times New Roman" w:hAnsi="Times New Roman" w:cs="Times New Roman"/>
          <w:sz w:val="24"/>
          <w:szCs w:val="24"/>
        </w:rPr>
        <w:t>succeed</w:t>
      </w:r>
      <w:r w:rsidRPr="00F339AC">
        <w:rPr>
          <w:rFonts w:ascii="Times New Roman" w:eastAsia="Times New Roman" w:hAnsi="Times New Roman" w:cs="Times New Roman"/>
          <w:sz w:val="24"/>
          <w:szCs w:val="24"/>
        </w:rPr>
        <w:t xml:space="preserve"> </w:t>
      </w:r>
      <w:r w:rsidR="00AA34CC">
        <w:rPr>
          <w:rFonts w:ascii="Times New Roman" w:eastAsia="Times New Roman" w:hAnsi="Times New Roman" w:cs="Times New Roman"/>
          <w:sz w:val="24"/>
          <w:szCs w:val="24"/>
        </w:rPr>
        <w:t>desirable success</w:t>
      </w:r>
      <w:r w:rsidRPr="00F339AC">
        <w:rPr>
          <w:rFonts w:ascii="Times New Roman" w:eastAsia="Times New Roman" w:hAnsi="Times New Roman" w:cs="Times New Roman"/>
          <w:sz w:val="24"/>
          <w:szCs w:val="24"/>
        </w:rPr>
        <w:t xml:space="preserve"> within </w:t>
      </w:r>
      <w:proofErr w:type="spellStart"/>
      <w:proofErr w:type="gramStart"/>
      <w:r w:rsidRPr="00F339AC">
        <w:rPr>
          <w:rFonts w:ascii="Times New Roman" w:eastAsia="Times New Roman" w:hAnsi="Times New Roman" w:cs="Times New Roman"/>
          <w:sz w:val="24"/>
          <w:szCs w:val="24"/>
        </w:rPr>
        <w:t>a</w:t>
      </w:r>
      <w:proofErr w:type="spellEnd"/>
      <w:proofErr w:type="gramEnd"/>
      <w:r w:rsidRPr="00F339AC">
        <w:rPr>
          <w:rFonts w:ascii="Times New Roman" w:eastAsia="Times New Roman" w:hAnsi="Times New Roman" w:cs="Times New Roman"/>
          <w:sz w:val="24"/>
          <w:szCs w:val="24"/>
        </w:rPr>
        <w:t xml:space="preserve"> </w:t>
      </w:r>
      <w:r w:rsidR="00AA34CC">
        <w:rPr>
          <w:rFonts w:ascii="Times New Roman" w:eastAsia="Times New Roman" w:hAnsi="Times New Roman" w:cs="Times New Roman"/>
          <w:sz w:val="24"/>
          <w:szCs w:val="24"/>
        </w:rPr>
        <w:t>awfully</w:t>
      </w:r>
      <w:r w:rsidRPr="00F339AC">
        <w:rPr>
          <w:rFonts w:ascii="Times New Roman" w:eastAsia="Times New Roman" w:hAnsi="Times New Roman" w:cs="Times New Roman"/>
          <w:sz w:val="24"/>
          <w:szCs w:val="24"/>
        </w:rPr>
        <w:t xml:space="preserve"> short time. Leisure Bangladesh Limited believes that a </w:t>
      </w:r>
      <w:r w:rsidR="00AA34CC">
        <w:rPr>
          <w:rFonts w:ascii="Times New Roman" w:eastAsia="Times New Roman" w:hAnsi="Times New Roman" w:cs="Times New Roman"/>
          <w:sz w:val="24"/>
          <w:szCs w:val="24"/>
        </w:rPr>
        <w:t>glad</w:t>
      </w:r>
      <w:r w:rsidRPr="00F339AC">
        <w:rPr>
          <w:rFonts w:ascii="Times New Roman" w:eastAsia="Times New Roman" w:hAnsi="Times New Roman" w:cs="Times New Roman"/>
          <w:sz w:val="24"/>
          <w:szCs w:val="24"/>
        </w:rPr>
        <w:t xml:space="preserve"> </w:t>
      </w:r>
      <w:r w:rsidR="00AA34CC">
        <w:rPr>
          <w:rFonts w:ascii="Times New Roman" w:eastAsia="Times New Roman" w:hAnsi="Times New Roman" w:cs="Times New Roman"/>
          <w:sz w:val="24"/>
          <w:szCs w:val="24"/>
        </w:rPr>
        <w:t>client</w:t>
      </w:r>
      <w:r w:rsidRPr="00F339AC">
        <w:rPr>
          <w:rFonts w:ascii="Times New Roman" w:eastAsia="Times New Roman" w:hAnsi="Times New Roman" w:cs="Times New Roman"/>
          <w:sz w:val="24"/>
          <w:szCs w:val="24"/>
        </w:rPr>
        <w:t xml:space="preserve">, </w:t>
      </w:r>
      <w:proofErr w:type="gramStart"/>
      <w:r w:rsidRPr="00F339AC">
        <w:rPr>
          <w:rFonts w:ascii="Times New Roman" w:eastAsia="Times New Roman" w:hAnsi="Times New Roman" w:cs="Times New Roman"/>
          <w:sz w:val="24"/>
          <w:szCs w:val="24"/>
        </w:rPr>
        <w:t>whether</w:t>
      </w:r>
      <w:r w:rsidR="00AA34CC">
        <w:rPr>
          <w:rFonts w:ascii="Times New Roman" w:eastAsia="Times New Roman" w:hAnsi="Times New Roman" w:cs="Times New Roman"/>
          <w:sz w:val="24"/>
          <w:szCs w:val="24"/>
        </w:rPr>
        <w:t xml:space="preserve"> or not</w:t>
      </w:r>
      <w:proofErr w:type="gramEnd"/>
      <w:r w:rsidR="00AA34CC">
        <w:rPr>
          <w:rFonts w:ascii="Times New Roman" w:eastAsia="Times New Roman" w:hAnsi="Times New Roman" w:cs="Times New Roman"/>
          <w:sz w:val="24"/>
          <w:szCs w:val="24"/>
        </w:rPr>
        <w:t xml:space="preserve"> a landholder</w:t>
      </w:r>
      <w:r w:rsidRPr="00F339AC">
        <w:rPr>
          <w:rFonts w:ascii="Times New Roman" w:eastAsia="Times New Roman" w:hAnsi="Times New Roman" w:cs="Times New Roman"/>
          <w:sz w:val="24"/>
          <w:szCs w:val="24"/>
        </w:rPr>
        <w:t xml:space="preserve"> or a </w:t>
      </w:r>
      <w:r w:rsidR="00AA34CC">
        <w:rPr>
          <w:rFonts w:ascii="Times New Roman" w:eastAsia="Times New Roman" w:hAnsi="Times New Roman" w:cs="Times New Roman"/>
          <w:sz w:val="24"/>
          <w:szCs w:val="24"/>
        </w:rPr>
        <w:t>client</w:t>
      </w:r>
      <w:r w:rsidRPr="00F339AC">
        <w:rPr>
          <w:rFonts w:ascii="Times New Roman" w:eastAsia="Times New Roman" w:hAnsi="Times New Roman" w:cs="Times New Roman"/>
          <w:sz w:val="24"/>
          <w:szCs w:val="24"/>
        </w:rPr>
        <w:t>, shall become a s</w:t>
      </w:r>
      <w:r w:rsidR="00AA34CC">
        <w:rPr>
          <w:rFonts w:ascii="Times New Roman" w:eastAsia="Times New Roman" w:hAnsi="Times New Roman" w:cs="Times New Roman"/>
          <w:sz w:val="24"/>
          <w:szCs w:val="24"/>
        </w:rPr>
        <w:t>upply of their advertise</w:t>
      </w:r>
      <w:r w:rsidR="00AA34CC" w:rsidRPr="00F339AC">
        <w:rPr>
          <w:rFonts w:ascii="Times New Roman" w:eastAsia="Times New Roman" w:hAnsi="Times New Roman" w:cs="Times New Roman"/>
          <w:sz w:val="24"/>
          <w:szCs w:val="24"/>
        </w:rPr>
        <w:t>ment</w:t>
      </w:r>
      <w:r w:rsidRPr="00F339AC">
        <w:rPr>
          <w:rFonts w:ascii="Times New Roman" w:eastAsia="Times New Roman" w:hAnsi="Times New Roman" w:cs="Times New Roman"/>
          <w:sz w:val="24"/>
          <w:szCs w:val="24"/>
        </w:rPr>
        <w:t xml:space="preserve">, </w:t>
      </w:r>
      <w:r w:rsidR="00AA34CC">
        <w:rPr>
          <w:rFonts w:ascii="Times New Roman" w:eastAsia="Times New Roman" w:hAnsi="Times New Roman" w:cs="Times New Roman"/>
          <w:sz w:val="24"/>
          <w:szCs w:val="24"/>
        </w:rPr>
        <w:t>making</w:t>
      </w:r>
      <w:r w:rsidRPr="00F339AC">
        <w:rPr>
          <w:rFonts w:ascii="Times New Roman" w:eastAsia="Times New Roman" w:hAnsi="Times New Roman" w:cs="Times New Roman"/>
          <w:sz w:val="24"/>
          <w:szCs w:val="24"/>
        </w:rPr>
        <w:t xml:space="preserve"> a wider scope for business.</w:t>
      </w:r>
    </w:p>
    <w:p w14:paraId="603CED05" w14:textId="77777777" w:rsidR="00020F71" w:rsidRPr="00F339AC" w:rsidRDefault="00174DB0" w:rsidP="0023247F">
      <w:pPr>
        <w:spacing w:line="360" w:lineRule="auto"/>
        <w:jc w:val="both"/>
        <w:rPr>
          <w:rFonts w:ascii="Times New Roman" w:hAnsi="Times New Roman" w:cs="Times New Roman"/>
          <w:sz w:val="24"/>
          <w:szCs w:val="24"/>
        </w:rPr>
      </w:pPr>
      <w:r w:rsidRPr="00F339AC">
        <w:rPr>
          <w:rFonts w:ascii="Times New Roman" w:hAnsi="Times New Roman" w:cs="Times New Roman"/>
          <w:sz w:val="24"/>
          <w:szCs w:val="24"/>
        </w:rPr>
        <w:t xml:space="preserve">Leisure Bangladesh Limited has been honored by The Asia Pacific Property Awards, world most prestigious London based </w:t>
      </w:r>
      <w:r w:rsidR="00AA34CC">
        <w:rPr>
          <w:rFonts w:ascii="Times New Roman" w:hAnsi="Times New Roman" w:cs="Times New Roman"/>
          <w:sz w:val="24"/>
          <w:szCs w:val="24"/>
        </w:rPr>
        <w:t xml:space="preserve">mostly </w:t>
      </w:r>
      <w:r w:rsidRPr="00F339AC">
        <w:rPr>
          <w:rFonts w:ascii="Times New Roman" w:hAnsi="Times New Roman" w:cs="Times New Roman"/>
          <w:sz w:val="24"/>
          <w:szCs w:val="24"/>
        </w:rPr>
        <w:t xml:space="preserve">property award, sponsored by Virgin Atlantics and international Herald Tribune in the Leisure Development </w:t>
      </w:r>
      <w:r w:rsidR="00AA34CC">
        <w:rPr>
          <w:rFonts w:ascii="Times New Roman" w:hAnsi="Times New Roman" w:cs="Times New Roman"/>
          <w:sz w:val="24"/>
          <w:szCs w:val="24"/>
        </w:rPr>
        <w:t>class</w:t>
      </w:r>
      <w:r w:rsidRPr="00F339AC">
        <w:rPr>
          <w:rFonts w:ascii="Times New Roman" w:hAnsi="Times New Roman" w:cs="Times New Roman"/>
          <w:sz w:val="24"/>
          <w:szCs w:val="24"/>
        </w:rPr>
        <w:t xml:space="preserve"> in Asia Pacific Region for </w:t>
      </w:r>
      <w:r w:rsidR="00AA34CC">
        <w:rPr>
          <w:rFonts w:ascii="Times New Roman" w:hAnsi="Times New Roman" w:cs="Times New Roman"/>
          <w:sz w:val="24"/>
          <w:szCs w:val="24"/>
        </w:rPr>
        <w:t>give</w:t>
      </w:r>
      <w:r w:rsidRPr="00F339AC">
        <w:rPr>
          <w:rFonts w:ascii="Times New Roman" w:hAnsi="Times New Roman" w:cs="Times New Roman"/>
          <w:sz w:val="24"/>
          <w:szCs w:val="24"/>
        </w:rPr>
        <w:t xml:space="preserve"> </w:t>
      </w:r>
      <w:proofErr w:type="spellStart"/>
      <w:r w:rsidRPr="00F339AC">
        <w:rPr>
          <w:rFonts w:ascii="Times New Roman" w:hAnsi="Times New Roman" w:cs="Times New Roman"/>
          <w:sz w:val="24"/>
          <w:szCs w:val="24"/>
        </w:rPr>
        <w:t>Kaalmegh</w:t>
      </w:r>
      <w:proofErr w:type="spellEnd"/>
      <w:r w:rsidRPr="00F339AC">
        <w:rPr>
          <w:rFonts w:ascii="Times New Roman" w:hAnsi="Times New Roman" w:cs="Times New Roman"/>
          <w:sz w:val="24"/>
          <w:szCs w:val="24"/>
        </w:rPr>
        <w:t xml:space="preserve"> villas and country club (KVCC).</w:t>
      </w:r>
    </w:p>
    <w:p w14:paraId="1C5DB98D" w14:textId="77777777" w:rsidR="004608CA" w:rsidRPr="00717D52" w:rsidRDefault="000F353E" w:rsidP="0023247F">
      <w:pPr>
        <w:pStyle w:val="Heading1"/>
        <w:spacing w:line="360" w:lineRule="auto"/>
        <w:rPr>
          <w:rFonts w:ascii="Times New Roman" w:hAnsi="Times New Roman" w:cs="Times New Roman"/>
        </w:rPr>
      </w:pPr>
      <w:bookmarkStart w:id="10" w:name="_Toc21108830"/>
      <w:r w:rsidRPr="00717D52">
        <w:rPr>
          <w:rFonts w:ascii="Times New Roman" w:hAnsi="Times New Roman" w:cs="Times New Roman"/>
        </w:rPr>
        <w:t xml:space="preserve">1.2 </w:t>
      </w:r>
      <w:r w:rsidR="004608CA" w:rsidRPr="00717D52">
        <w:rPr>
          <w:rFonts w:ascii="Times New Roman" w:hAnsi="Times New Roman" w:cs="Times New Roman"/>
        </w:rPr>
        <w:t>Background of the study:</w:t>
      </w:r>
      <w:bookmarkEnd w:id="10"/>
    </w:p>
    <w:p w14:paraId="52A41CCE" w14:textId="77777777" w:rsidR="004608CA" w:rsidRPr="00F339AC" w:rsidRDefault="004608CA" w:rsidP="0023247F">
      <w:pPr>
        <w:spacing w:line="360" w:lineRule="auto"/>
        <w:ind w:right="360"/>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 xml:space="preserve">Knowledge and learning become </w:t>
      </w:r>
      <w:r w:rsidR="00E54AF8" w:rsidRPr="00E54AF8">
        <w:rPr>
          <w:rFonts w:ascii="Times New Roman" w:eastAsia="Times New Roman" w:hAnsi="Times New Roman" w:cs="Times New Roman"/>
          <w:sz w:val="24"/>
          <w:szCs w:val="24"/>
        </w:rPr>
        <w:t>excellent once it's related to theory and apply</w:t>
      </w:r>
      <w:r w:rsidRPr="00F339AC">
        <w:rPr>
          <w:rFonts w:ascii="Times New Roman" w:eastAsia="Times New Roman" w:hAnsi="Times New Roman" w:cs="Times New Roman"/>
          <w:sz w:val="24"/>
          <w:szCs w:val="24"/>
        </w:rPr>
        <w:t xml:space="preserve">. For any business student, only </w:t>
      </w:r>
      <w:r w:rsidR="00E54AF8">
        <w:rPr>
          <w:rFonts w:ascii="Times New Roman" w:eastAsia="Times New Roman" w:hAnsi="Times New Roman" w:cs="Times New Roman"/>
          <w:sz w:val="24"/>
          <w:szCs w:val="24"/>
        </w:rPr>
        <w:t>information activity isn’</w:t>
      </w:r>
      <w:r w:rsidRPr="00F339AC">
        <w:rPr>
          <w:rFonts w:ascii="Times New Roman" w:eastAsia="Times New Roman" w:hAnsi="Times New Roman" w:cs="Times New Roman"/>
          <w:sz w:val="24"/>
          <w:szCs w:val="24"/>
        </w:rPr>
        <w:t>t enough for handling the real bus</w:t>
      </w:r>
      <w:r w:rsidR="00E54AF8">
        <w:rPr>
          <w:rFonts w:ascii="Times New Roman" w:eastAsia="Times New Roman" w:hAnsi="Times New Roman" w:cs="Times New Roman"/>
          <w:sz w:val="24"/>
          <w:szCs w:val="24"/>
        </w:rPr>
        <w:t>iness situation, therefore, it’</w:t>
      </w:r>
      <w:r w:rsidRPr="00F339AC">
        <w:rPr>
          <w:rFonts w:ascii="Times New Roman" w:eastAsia="Times New Roman" w:hAnsi="Times New Roman" w:cs="Times New Roman"/>
          <w:sz w:val="24"/>
          <w:szCs w:val="24"/>
        </w:rPr>
        <w:t>s a pre-requisite for the completion o</w:t>
      </w:r>
      <w:r w:rsidR="00E54AF8">
        <w:rPr>
          <w:rFonts w:ascii="Times New Roman" w:eastAsia="Times New Roman" w:hAnsi="Times New Roman" w:cs="Times New Roman"/>
          <w:sz w:val="24"/>
          <w:szCs w:val="24"/>
        </w:rPr>
        <w:t>f BBA program to involve with a</w:t>
      </w:r>
      <w:r w:rsidRPr="00F339AC">
        <w:rPr>
          <w:rFonts w:ascii="Times New Roman" w:eastAsia="Times New Roman" w:hAnsi="Times New Roman" w:cs="Times New Roman"/>
          <w:sz w:val="24"/>
          <w:szCs w:val="24"/>
        </w:rPr>
        <w:t xml:space="preserve"> </w:t>
      </w:r>
      <w:r w:rsidR="00E54AF8">
        <w:rPr>
          <w:rFonts w:ascii="Times New Roman" w:eastAsia="Times New Roman" w:hAnsi="Times New Roman" w:cs="Times New Roman"/>
          <w:sz w:val="24"/>
          <w:szCs w:val="24"/>
        </w:rPr>
        <w:t>corporation</w:t>
      </w:r>
      <w:r w:rsidRPr="00F339AC">
        <w:rPr>
          <w:rFonts w:ascii="Times New Roman" w:eastAsia="Times New Roman" w:hAnsi="Times New Roman" w:cs="Times New Roman"/>
          <w:sz w:val="24"/>
          <w:szCs w:val="24"/>
        </w:rPr>
        <w:t xml:space="preserve"> through the internship program.</w:t>
      </w:r>
    </w:p>
    <w:p w14:paraId="7CF1E8B8" w14:textId="77777777" w:rsidR="0097540F" w:rsidRDefault="004608CA" w:rsidP="0097540F">
      <w:pPr>
        <w:spacing w:line="360" w:lineRule="auto"/>
        <w:ind w:right="360"/>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 xml:space="preserve">During my </w:t>
      </w:r>
      <w:r w:rsidR="00E54AF8">
        <w:rPr>
          <w:rFonts w:ascii="Times New Roman" w:eastAsia="Times New Roman" w:hAnsi="Times New Roman" w:cs="Times New Roman"/>
          <w:sz w:val="24"/>
          <w:szCs w:val="24"/>
        </w:rPr>
        <w:t>post</w:t>
      </w:r>
      <w:r w:rsidRPr="00F339AC">
        <w:rPr>
          <w:rFonts w:ascii="Times New Roman" w:eastAsia="Times New Roman" w:hAnsi="Times New Roman" w:cs="Times New Roman"/>
          <w:sz w:val="24"/>
          <w:szCs w:val="24"/>
        </w:rPr>
        <w:t xml:space="preserve"> from M</w:t>
      </w:r>
      <w:r w:rsidR="00E54AF8">
        <w:rPr>
          <w:rFonts w:ascii="Times New Roman" w:eastAsia="Times New Roman" w:hAnsi="Times New Roman" w:cs="Times New Roman"/>
          <w:sz w:val="24"/>
          <w:szCs w:val="24"/>
        </w:rPr>
        <w:t>ay-25, 2019 to this August-31, 2019 I got a</w:t>
      </w:r>
      <w:r w:rsidRPr="00F339AC">
        <w:rPr>
          <w:rFonts w:ascii="Times New Roman" w:eastAsia="Times New Roman" w:hAnsi="Times New Roman" w:cs="Times New Roman"/>
          <w:sz w:val="24"/>
          <w:szCs w:val="24"/>
        </w:rPr>
        <w:t xml:space="preserve"> </w:t>
      </w:r>
      <w:r w:rsidR="00E54AF8">
        <w:rPr>
          <w:rFonts w:ascii="Times New Roman" w:eastAsia="Times New Roman" w:hAnsi="Times New Roman" w:cs="Times New Roman"/>
          <w:sz w:val="24"/>
          <w:szCs w:val="24"/>
        </w:rPr>
        <w:t>chance</w:t>
      </w:r>
      <w:r w:rsidRPr="00F339AC">
        <w:rPr>
          <w:rFonts w:ascii="Times New Roman" w:eastAsia="Times New Roman" w:hAnsi="Times New Roman" w:cs="Times New Roman"/>
          <w:sz w:val="24"/>
          <w:szCs w:val="24"/>
        </w:rPr>
        <w:t xml:space="preserve"> to know about the real business </w:t>
      </w:r>
      <w:r w:rsidR="00E54AF8">
        <w:rPr>
          <w:rFonts w:ascii="Times New Roman" w:eastAsia="Times New Roman" w:hAnsi="Times New Roman" w:cs="Times New Roman"/>
          <w:sz w:val="24"/>
          <w:szCs w:val="24"/>
        </w:rPr>
        <w:t>situation o</w:t>
      </w:r>
      <w:r w:rsidRPr="00F339AC">
        <w:rPr>
          <w:rFonts w:ascii="Times New Roman" w:eastAsia="Times New Roman" w:hAnsi="Times New Roman" w:cs="Times New Roman"/>
          <w:sz w:val="24"/>
          <w:szCs w:val="24"/>
        </w:rPr>
        <w:t xml:space="preserve">f Leisure Bangladesh Limited. My report is </w:t>
      </w:r>
      <w:r w:rsidR="00E54AF8">
        <w:rPr>
          <w:rFonts w:ascii="Times New Roman" w:eastAsia="Times New Roman" w:hAnsi="Times New Roman" w:cs="Times New Roman"/>
          <w:sz w:val="24"/>
          <w:szCs w:val="24"/>
        </w:rPr>
        <w:t>predicated on the title “Marketing Strategy of Leisure Bangladesh Limited”</w:t>
      </w:r>
      <w:r w:rsidR="004143F0" w:rsidRPr="00F339AC">
        <w:rPr>
          <w:rFonts w:ascii="Times New Roman" w:eastAsia="Times New Roman" w:hAnsi="Times New Roman" w:cs="Times New Roman"/>
          <w:sz w:val="24"/>
          <w:szCs w:val="24"/>
        </w:rPr>
        <w:t xml:space="preserve"> </w:t>
      </w:r>
      <w:r w:rsidRPr="00F339AC">
        <w:rPr>
          <w:rFonts w:ascii="Times New Roman" w:eastAsia="Times New Roman" w:hAnsi="Times New Roman" w:cs="Times New Roman"/>
          <w:sz w:val="24"/>
          <w:szCs w:val="24"/>
        </w:rPr>
        <w:t>-</w:t>
      </w:r>
      <w:r w:rsidR="004143F0" w:rsidRPr="00F339AC">
        <w:rPr>
          <w:rFonts w:ascii="Times New Roman" w:eastAsia="Times New Roman" w:hAnsi="Times New Roman" w:cs="Times New Roman"/>
          <w:sz w:val="24"/>
          <w:szCs w:val="24"/>
        </w:rPr>
        <w:t xml:space="preserve"> </w:t>
      </w:r>
      <w:r w:rsidRPr="00F339AC">
        <w:rPr>
          <w:rFonts w:ascii="Times New Roman" w:eastAsia="Times New Roman" w:hAnsi="Times New Roman" w:cs="Times New Roman"/>
          <w:sz w:val="24"/>
          <w:szCs w:val="24"/>
        </w:rPr>
        <w:t xml:space="preserve">A Study of Leisure Bangladesh limited </w:t>
      </w:r>
      <w:r w:rsidR="00E54AF8">
        <w:rPr>
          <w:rFonts w:ascii="Times New Roman" w:eastAsia="Times New Roman" w:hAnsi="Times New Roman" w:cs="Times New Roman"/>
          <w:sz w:val="24"/>
          <w:szCs w:val="24"/>
        </w:rPr>
        <w:t>that</w:t>
      </w:r>
      <w:r w:rsidRPr="00F339AC">
        <w:rPr>
          <w:rFonts w:ascii="Times New Roman" w:eastAsia="Times New Roman" w:hAnsi="Times New Roman" w:cs="Times New Roman"/>
          <w:sz w:val="24"/>
          <w:szCs w:val="24"/>
        </w:rPr>
        <w:t xml:space="preserve"> is </w:t>
      </w:r>
      <w:r w:rsidR="00E54AF8">
        <w:rPr>
          <w:rFonts w:ascii="Times New Roman" w:eastAsia="Times New Roman" w:hAnsi="Times New Roman" w:cs="Times New Roman"/>
          <w:sz w:val="24"/>
          <w:szCs w:val="24"/>
        </w:rPr>
        <w:t>appointed</w:t>
      </w:r>
      <w:r w:rsidRPr="00F339AC">
        <w:rPr>
          <w:rFonts w:ascii="Times New Roman" w:eastAsia="Times New Roman" w:hAnsi="Times New Roman" w:cs="Times New Roman"/>
          <w:sz w:val="24"/>
          <w:szCs w:val="24"/>
        </w:rPr>
        <w:t xml:space="preserve"> by my faculty Supervisor, </w:t>
      </w:r>
      <w:r w:rsidR="004143F0" w:rsidRPr="00F339AC">
        <w:rPr>
          <w:rFonts w:ascii="Times New Roman" w:eastAsia="Times New Roman" w:hAnsi="Times New Roman" w:cs="Times New Roman"/>
          <w:sz w:val="24"/>
          <w:szCs w:val="24"/>
        </w:rPr>
        <w:t>Associate Professor,</w:t>
      </w:r>
      <w:r w:rsidRPr="00F339AC">
        <w:rPr>
          <w:rFonts w:ascii="Times New Roman" w:eastAsia="Times New Roman" w:hAnsi="Times New Roman" w:cs="Times New Roman"/>
          <w:sz w:val="24"/>
          <w:szCs w:val="24"/>
        </w:rPr>
        <w:t xml:space="preserve"> Dr. Md. Shariful Alam. He formally approved the report and authorized me to prepare it with supportive </w:t>
      </w:r>
      <w:r w:rsidR="00EF4E63">
        <w:rPr>
          <w:rFonts w:ascii="Times New Roman" w:eastAsia="Times New Roman" w:hAnsi="Times New Roman" w:cs="Times New Roman"/>
          <w:sz w:val="24"/>
          <w:szCs w:val="24"/>
        </w:rPr>
        <w:t>guidelines</w:t>
      </w:r>
      <w:r w:rsidRPr="00F339AC">
        <w:rPr>
          <w:rFonts w:ascii="Times New Roman" w:eastAsia="Times New Roman" w:hAnsi="Times New Roman" w:cs="Times New Roman"/>
          <w:sz w:val="24"/>
          <w:szCs w:val="24"/>
        </w:rPr>
        <w:t>. I</w:t>
      </w:r>
      <w:r w:rsidR="00EF4E63">
        <w:rPr>
          <w:rFonts w:ascii="Times New Roman" w:eastAsia="Times New Roman" w:hAnsi="Times New Roman" w:cs="Times New Roman"/>
          <w:sz w:val="24"/>
          <w:szCs w:val="24"/>
        </w:rPr>
        <w:t xml:space="preserve"> </w:t>
      </w:r>
      <w:proofErr w:type="gramStart"/>
      <w:r w:rsidR="00EF4E63">
        <w:rPr>
          <w:rFonts w:ascii="Times New Roman" w:eastAsia="Times New Roman" w:hAnsi="Times New Roman" w:cs="Times New Roman"/>
          <w:sz w:val="24"/>
          <w:szCs w:val="24"/>
        </w:rPr>
        <w:t>actually</w:t>
      </w:r>
      <w:r w:rsidRPr="00F339AC">
        <w:rPr>
          <w:rFonts w:ascii="Times New Roman" w:eastAsia="Times New Roman" w:hAnsi="Times New Roman" w:cs="Times New Roman"/>
          <w:sz w:val="24"/>
          <w:szCs w:val="24"/>
        </w:rPr>
        <w:t xml:space="preserve"> have</w:t>
      </w:r>
      <w:proofErr w:type="gramEnd"/>
      <w:r w:rsidRPr="00F339AC">
        <w:rPr>
          <w:rFonts w:ascii="Times New Roman" w:eastAsia="Times New Roman" w:hAnsi="Times New Roman" w:cs="Times New Roman"/>
          <w:sz w:val="24"/>
          <w:szCs w:val="24"/>
        </w:rPr>
        <w:t xml:space="preserve"> tried my best to relate the practical situation of </w:t>
      </w:r>
      <w:r w:rsidR="00020F71" w:rsidRPr="00F339AC">
        <w:rPr>
          <w:rFonts w:ascii="Times New Roman" w:eastAsia="Times New Roman" w:hAnsi="Times New Roman" w:cs="Times New Roman"/>
          <w:sz w:val="24"/>
          <w:szCs w:val="24"/>
        </w:rPr>
        <w:t>Leisure Bangladesh Limited</w:t>
      </w:r>
      <w:r w:rsidRPr="00F339AC">
        <w:rPr>
          <w:rFonts w:ascii="Times New Roman" w:eastAsia="Times New Roman" w:hAnsi="Times New Roman" w:cs="Times New Roman"/>
          <w:sz w:val="24"/>
          <w:szCs w:val="24"/>
        </w:rPr>
        <w:t xml:space="preserve"> on </w:t>
      </w:r>
      <w:r w:rsidR="00EF4E63" w:rsidRPr="00EF4E63">
        <w:rPr>
          <w:rFonts w:ascii="Times New Roman" w:eastAsia="Times New Roman" w:hAnsi="Times New Roman" w:cs="Times New Roman"/>
          <w:sz w:val="24"/>
          <w:szCs w:val="24"/>
        </w:rPr>
        <w:t>the premise of operating expertise within the post.</w:t>
      </w:r>
      <w:bookmarkStart w:id="11" w:name="_Toc5355845"/>
    </w:p>
    <w:p w14:paraId="6779CB89" w14:textId="77777777" w:rsidR="00020F71" w:rsidRPr="0097540F" w:rsidRDefault="00717D52" w:rsidP="0097540F">
      <w:pPr>
        <w:pStyle w:val="Heading1"/>
        <w:rPr>
          <w:rFonts w:ascii="Times New Roman" w:eastAsia="Times New Roman" w:hAnsi="Times New Roman" w:cs="Times New Roman"/>
          <w:color w:val="auto"/>
          <w:sz w:val="24"/>
          <w:szCs w:val="24"/>
        </w:rPr>
      </w:pPr>
      <w:bookmarkStart w:id="12" w:name="_Toc21108831"/>
      <w:r w:rsidRPr="0097540F">
        <w:rPr>
          <w:rFonts w:ascii="Times New Roman" w:hAnsi="Times New Roman" w:cs="Times New Roman"/>
        </w:rPr>
        <w:lastRenderedPageBreak/>
        <w:t xml:space="preserve">1.3 </w:t>
      </w:r>
      <w:r w:rsidR="00020F71" w:rsidRPr="0097540F">
        <w:rPr>
          <w:rFonts w:ascii="Times New Roman" w:hAnsi="Times New Roman" w:cs="Times New Roman"/>
        </w:rPr>
        <w:t>Objectives of the study</w:t>
      </w:r>
      <w:bookmarkEnd w:id="11"/>
      <w:bookmarkEnd w:id="12"/>
    </w:p>
    <w:p w14:paraId="468227CD" w14:textId="77777777" w:rsidR="00EF4E63" w:rsidRDefault="00EF4E63" w:rsidP="0023247F">
      <w:pPr>
        <w:pStyle w:val="Heading3"/>
        <w:spacing w:line="360" w:lineRule="auto"/>
        <w:rPr>
          <w:rFonts w:ascii="Times New Roman" w:eastAsia="Times New Roman" w:hAnsi="Times New Roman" w:cs="Times New Roman"/>
          <w:color w:val="auto"/>
        </w:rPr>
      </w:pPr>
    </w:p>
    <w:p w14:paraId="0A3DC5EF" w14:textId="77777777" w:rsidR="00020F71" w:rsidRPr="00717D52" w:rsidRDefault="00717D52" w:rsidP="0023247F">
      <w:pPr>
        <w:pStyle w:val="Heading2"/>
        <w:spacing w:line="360" w:lineRule="auto"/>
        <w:rPr>
          <w:rFonts w:ascii="Times New Roman" w:eastAsia="Times New Roman" w:hAnsi="Times New Roman" w:cs="Times New Roman"/>
          <w:b/>
          <w:sz w:val="24"/>
        </w:rPr>
      </w:pPr>
      <w:bookmarkStart w:id="13" w:name="_Toc21108832"/>
      <w:r w:rsidRPr="00717D52">
        <w:rPr>
          <w:rFonts w:ascii="Times New Roman" w:eastAsia="Times New Roman" w:hAnsi="Times New Roman" w:cs="Times New Roman"/>
          <w:b/>
          <w:sz w:val="24"/>
        </w:rPr>
        <w:t xml:space="preserve">1.3.1 </w:t>
      </w:r>
      <w:r w:rsidR="00020F71" w:rsidRPr="00717D52">
        <w:rPr>
          <w:rFonts w:ascii="Times New Roman" w:eastAsia="Times New Roman" w:hAnsi="Times New Roman" w:cs="Times New Roman"/>
          <w:b/>
          <w:sz w:val="24"/>
        </w:rPr>
        <w:t>Broad objective:</w:t>
      </w:r>
      <w:bookmarkEnd w:id="13"/>
    </w:p>
    <w:p w14:paraId="7EDF08DC" w14:textId="77777777" w:rsidR="00174DB0" w:rsidRPr="00F339AC" w:rsidRDefault="00174DB0" w:rsidP="0023247F">
      <w:pPr>
        <w:spacing w:line="360" w:lineRule="auto"/>
        <w:rPr>
          <w:rFonts w:ascii="Times New Roman" w:eastAsia="Times New Roman" w:hAnsi="Times New Roman" w:cs="Times New Roman"/>
          <w:b/>
          <w:sz w:val="24"/>
          <w:szCs w:val="24"/>
        </w:rPr>
      </w:pPr>
      <w:r w:rsidRPr="00F339AC">
        <w:rPr>
          <w:rFonts w:ascii="Times New Roman" w:hAnsi="Times New Roman" w:cs="Times New Roman"/>
          <w:sz w:val="24"/>
          <w:szCs w:val="24"/>
        </w:rPr>
        <w:t xml:space="preserve">The fundamental objective of this company is </w:t>
      </w:r>
      <w:r w:rsidR="00EF4E63">
        <w:rPr>
          <w:rFonts w:ascii="Times New Roman" w:hAnsi="Times New Roman" w:cs="Times New Roman"/>
          <w:sz w:val="24"/>
          <w:szCs w:val="24"/>
        </w:rPr>
        <w:t>giving highest</w:t>
      </w:r>
      <w:r w:rsidRPr="00F339AC">
        <w:rPr>
          <w:rFonts w:ascii="Times New Roman" w:hAnsi="Times New Roman" w:cs="Times New Roman"/>
          <w:sz w:val="24"/>
          <w:szCs w:val="24"/>
        </w:rPr>
        <w:t xml:space="preserve"> quality in development work, </w:t>
      </w:r>
      <w:r w:rsidR="00AC6135">
        <w:rPr>
          <w:rFonts w:ascii="Times New Roman" w:hAnsi="Times New Roman" w:cs="Times New Roman"/>
          <w:sz w:val="24"/>
          <w:szCs w:val="24"/>
        </w:rPr>
        <w:t>making</w:t>
      </w:r>
      <w:r w:rsidR="004143F0" w:rsidRPr="00F339AC">
        <w:rPr>
          <w:rFonts w:ascii="Times New Roman" w:hAnsi="Times New Roman" w:cs="Times New Roman"/>
          <w:sz w:val="24"/>
          <w:szCs w:val="24"/>
        </w:rPr>
        <w:t xml:space="preserve"> a well-established community.</w:t>
      </w:r>
    </w:p>
    <w:p w14:paraId="4D63D21D" w14:textId="77777777" w:rsidR="00020F71" w:rsidRPr="00717D52" w:rsidRDefault="00717D52" w:rsidP="0023247F">
      <w:pPr>
        <w:pStyle w:val="Heading2"/>
        <w:spacing w:line="360" w:lineRule="auto"/>
        <w:rPr>
          <w:rFonts w:ascii="Times New Roman" w:eastAsia="Times New Roman" w:hAnsi="Times New Roman" w:cs="Times New Roman"/>
          <w:b/>
          <w:sz w:val="24"/>
        </w:rPr>
      </w:pPr>
      <w:bookmarkStart w:id="14" w:name="_Toc21108833"/>
      <w:r w:rsidRPr="00717D52">
        <w:rPr>
          <w:rFonts w:ascii="Times New Roman" w:eastAsia="Times New Roman" w:hAnsi="Times New Roman" w:cs="Times New Roman"/>
          <w:b/>
          <w:sz w:val="24"/>
        </w:rPr>
        <w:t xml:space="preserve">1.3.2 </w:t>
      </w:r>
      <w:r w:rsidR="00020F71" w:rsidRPr="00717D52">
        <w:rPr>
          <w:rFonts w:ascii="Times New Roman" w:eastAsia="Times New Roman" w:hAnsi="Times New Roman" w:cs="Times New Roman"/>
          <w:b/>
          <w:sz w:val="24"/>
        </w:rPr>
        <w:t>Specific objective:</w:t>
      </w:r>
      <w:bookmarkEnd w:id="14"/>
    </w:p>
    <w:p w14:paraId="0980757C" w14:textId="77777777" w:rsidR="008E5EBC" w:rsidRPr="00F339AC" w:rsidRDefault="00174DB0" w:rsidP="0023247F">
      <w:pPr>
        <w:pStyle w:val="NormalWeb"/>
        <w:numPr>
          <w:ilvl w:val="0"/>
          <w:numId w:val="1"/>
        </w:numPr>
        <w:spacing w:line="360" w:lineRule="auto"/>
        <w:jc w:val="both"/>
      </w:pPr>
      <w:r w:rsidRPr="00F339AC">
        <w:rPr>
          <w:bCs/>
        </w:rPr>
        <w:t xml:space="preserve">Service </w:t>
      </w:r>
      <w:r w:rsidR="008E5EBC" w:rsidRPr="00F339AC">
        <w:rPr>
          <w:bCs/>
        </w:rPr>
        <w:t>First</w:t>
      </w:r>
      <w:r w:rsidR="008E5EBC" w:rsidRPr="00F339AC">
        <w:t xml:space="preserve">: </w:t>
      </w:r>
      <w:r w:rsidRPr="00F339AC">
        <w:t xml:space="preserve">For </w:t>
      </w:r>
      <w:r w:rsidR="00AC6135">
        <w:t>us ‘Service First’ isn’</w:t>
      </w:r>
      <w:r w:rsidRPr="00F339AC">
        <w:t xml:space="preserve">t </w:t>
      </w:r>
      <w:r w:rsidR="00AC6135">
        <w:t>associate</w:t>
      </w:r>
      <w:r w:rsidRPr="00F339AC">
        <w:t xml:space="preserve"> abstraction; we</w:t>
      </w:r>
      <w:r w:rsidR="00AC6135">
        <w:t xml:space="preserve"> </w:t>
      </w:r>
      <w:proofErr w:type="gramStart"/>
      <w:r w:rsidR="00AC6135">
        <w:t>have a tendency to</w:t>
      </w:r>
      <w:proofErr w:type="gramEnd"/>
      <w:r w:rsidRPr="00F339AC">
        <w:t xml:space="preserve"> do mean it. It holds a </w:t>
      </w:r>
      <w:r w:rsidR="00AC6135">
        <w:t>main</w:t>
      </w:r>
      <w:r w:rsidRPr="00F339AC">
        <w:t xml:space="preserve"> and central focus in our operation. We believe, </w:t>
      </w:r>
      <w:r w:rsidR="00AC6135">
        <w:t>fast</w:t>
      </w:r>
      <w:r w:rsidRPr="00F339AC">
        <w:t xml:space="preserve"> &amp; quality service and authentic land for the hallmark of </w:t>
      </w:r>
      <w:r w:rsidR="00AC6135">
        <w:t>land normal</w:t>
      </w:r>
      <w:r w:rsidRPr="00F339AC">
        <w:t>.</w:t>
      </w:r>
    </w:p>
    <w:p w14:paraId="2027CC72" w14:textId="77777777" w:rsidR="00174DB0" w:rsidRPr="00F339AC" w:rsidRDefault="00174DB0" w:rsidP="0023247F">
      <w:pPr>
        <w:pStyle w:val="NormalWeb"/>
        <w:numPr>
          <w:ilvl w:val="0"/>
          <w:numId w:val="1"/>
        </w:numPr>
        <w:spacing w:line="360" w:lineRule="auto"/>
        <w:jc w:val="both"/>
      </w:pPr>
      <w:r w:rsidRPr="00F339AC">
        <w:rPr>
          <w:bCs/>
        </w:rPr>
        <w:t>Better Relationship</w:t>
      </w:r>
      <w:r w:rsidR="008E5EBC" w:rsidRPr="00F339AC">
        <w:rPr>
          <w:bCs/>
        </w:rPr>
        <w:t>:</w:t>
      </w:r>
      <w:r w:rsidR="008E5EBC" w:rsidRPr="00F339AC">
        <w:t xml:space="preserve"> </w:t>
      </w:r>
      <w:r w:rsidRPr="00F339AC">
        <w:t>As we</w:t>
      </w:r>
      <w:r w:rsidR="00AC6135">
        <w:t xml:space="preserve"> </w:t>
      </w:r>
      <w:proofErr w:type="gramStart"/>
      <w:r w:rsidR="00AC6135">
        <w:t>have a tendency to</w:t>
      </w:r>
      <w:proofErr w:type="gramEnd"/>
      <w:r w:rsidR="00AC6135">
        <w:t xml:space="preserve"> kind</w:t>
      </w:r>
      <w:r w:rsidRPr="00F339AC">
        <w:t xml:space="preserve"> bondage with our valued clients, we </w:t>
      </w:r>
      <w:r w:rsidR="00AC6135">
        <w:t xml:space="preserve">have a tendency to </w:t>
      </w:r>
      <w:r w:rsidRPr="00F339AC">
        <w:t xml:space="preserve">develop it into a </w:t>
      </w:r>
      <w:r w:rsidR="00AC6135">
        <w:t>property finish an</w:t>
      </w:r>
      <w:r w:rsidRPr="00F339AC">
        <w:t xml:space="preserve"> </w:t>
      </w:r>
      <w:r w:rsidR="00AC6135">
        <w:t xml:space="preserve">honest </w:t>
      </w:r>
      <w:r w:rsidRPr="00F339AC">
        <w:t>understanding with them.</w:t>
      </w:r>
    </w:p>
    <w:p w14:paraId="31DB064F" w14:textId="77777777" w:rsidR="00174DB0" w:rsidRPr="00F339AC" w:rsidRDefault="00174DB0" w:rsidP="0023247F">
      <w:pPr>
        <w:pStyle w:val="NormalWeb"/>
        <w:numPr>
          <w:ilvl w:val="0"/>
          <w:numId w:val="1"/>
        </w:numPr>
        <w:spacing w:line="360" w:lineRule="auto"/>
        <w:jc w:val="both"/>
      </w:pPr>
      <w:r w:rsidRPr="00F339AC">
        <w:rPr>
          <w:bCs/>
        </w:rPr>
        <w:t>Assured Confidentiality</w:t>
      </w:r>
      <w:r w:rsidR="008E5EBC" w:rsidRPr="00F339AC">
        <w:t xml:space="preserve">: </w:t>
      </w:r>
      <w:r w:rsidRPr="00F339AC">
        <w:t>Since we</w:t>
      </w:r>
      <w:r w:rsidR="00AC6135">
        <w:t xml:space="preserve"> have a tendency to</w:t>
      </w:r>
      <w:r w:rsidRPr="00F339AC">
        <w:t xml:space="preserve"> deal in business </w:t>
      </w:r>
      <w:r w:rsidR="00AC6135">
        <w:t>with</w:t>
      </w:r>
      <w:r w:rsidRPr="00F339AC">
        <w:t xml:space="preserve">in the form of land and villa purchase, our solemn promise remains intact with interest of our clients </w:t>
      </w:r>
      <w:r w:rsidR="00AC6135">
        <w:t xml:space="preserve">most in order </w:t>
      </w:r>
      <w:r w:rsidRPr="00F339AC">
        <w:t xml:space="preserve">that all purchase </w:t>
      </w:r>
      <w:proofErr w:type="gramStart"/>
      <w:r w:rsidRPr="00F339AC">
        <w:t>are</w:t>
      </w:r>
      <w:proofErr w:type="gramEnd"/>
      <w:r w:rsidRPr="00F339AC">
        <w:t xml:space="preserve"> done in a confidential &amp; </w:t>
      </w:r>
      <w:r w:rsidR="00AC6135">
        <w:t>skilled</w:t>
      </w:r>
      <w:r w:rsidRPr="00F339AC">
        <w:t xml:space="preserve"> manner.</w:t>
      </w:r>
    </w:p>
    <w:p w14:paraId="3A8DD6D2" w14:textId="77777777" w:rsidR="002B049D" w:rsidRPr="00C768BE" w:rsidRDefault="00174DB0" w:rsidP="0023247F">
      <w:pPr>
        <w:pStyle w:val="NormalWeb"/>
        <w:numPr>
          <w:ilvl w:val="0"/>
          <w:numId w:val="1"/>
        </w:numPr>
        <w:spacing w:line="360" w:lineRule="auto"/>
        <w:jc w:val="both"/>
      </w:pPr>
      <w:r w:rsidRPr="00F339AC">
        <w:rPr>
          <w:bCs/>
        </w:rPr>
        <w:t>Corporate Citizenship</w:t>
      </w:r>
      <w:r w:rsidR="008E5EBC" w:rsidRPr="00F339AC">
        <w:t xml:space="preserve">: </w:t>
      </w:r>
      <w:r w:rsidR="00AC6135">
        <w:t xml:space="preserve">Leisure Bangladesh Limited could be </w:t>
      </w:r>
      <w:r w:rsidRPr="00F339AC">
        <w:t>a compliant organiz</w:t>
      </w:r>
      <w:r w:rsidR="00AC6135">
        <w:t>ation and pays due taxes. LBL goes</w:t>
      </w:r>
      <w:r w:rsidRPr="00F339AC">
        <w:t xml:space="preserve"> green to protect our planet from environmental hazards. LBL is </w:t>
      </w:r>
      <w:r w:rsidR="00AC6135">
        <w:t>raring</w:t>
      </w:r>
      <w:r w:rsidRPr="00F339AC">
        <w:t xml:space="preserve"> to inspire Eco-friendly environment in its project. LBL is an abiding citizen in terms of all laws, rules, norms, sentiments and values of the land.</w:t>
      </w:r>
    </w:p>
    <w:p w14:paraId="6E77131F" w14:textId="77777777" w:rsidR="00C768BE" w:rsidRPr="00C768BE" w:rsidRDefault="000F353E" w:rsidP="00C768BE">
      <w:pPr>
        <w:spacing w:line="360" w:lineRule="auto"/>
        <w:jc w:val="both"/>
        <w:rPr>
          <w:rFonts w:ascii="Times New Roman" w:hAnsi="Times New Roman" w:cs="Times New Roman"/>
          <w:sz w:val="24"/>
          <w:szCs w:val="24"/>
        </w:rPr>
      </w:pPr>
      <w:r w:rsidRPr="00C768BE">
        <w:rPr>
          <w:rFonts w:ascii="Times New Roman" w:eastAsiaTheme="majorEastAsia" w:hAnsi="Times New Roman" w:cs="Times New Roman"/>
          <w:b/>
          <w:bCs/>
          <w:color w:val="2E74B5" w:themeColor="accent1" w:themeShade="BF"/>
          <w:sz w:val="28"/>
          <w:szCs w:val="28"/>
        </w:rPr>
        <w:t>1</w:t>
      </w:r>
      <w:r w:rsidR="00C768BE" w:rsidRPr="00C768BE">
        <w:rPr>
          <w:rFonts w:ascii="Times New Roman" w:eastAsiaTheme="majorEastAsia" w:hAnsi="Times New Roman" w:cs="Times New Roman"/>
          <w:b/>
          <w:bCs/>
          <w:color w:val="2E74B5" w:themeColor="accent1" w:themeShade="BF"/>
          <w:sz w:val="28"/>
          <w:szCs w:val="28"/>
        </w:rPr>
        <w:t>.4</w:t>
      </w:r>
      <w:r w:rsidRPr="00C768BE">
        <w:rPr>
          <w:rFonts w:ascii="Times New Roman" w:eastAsiaTheme="majorEastAsia" w:hAnsi="Times New Roman" w:cs="Times New Roman"/>
          <w:b/>
          <w:bCs/>
          <w:color w:val="2E74B5" w:themeColor="accent1" w:themeShade="BF"/>
          <w:sz w:val="28"/>
          <w:szCs w:val="28"/>
        </w:rPr>
        <w:t xml:space="preserve"> </w:t>
      </w:r>
      <w:r w:rsidR="00405AE4" w:rsidRPr="00C768BE">
        <w:rPr>
          <w:rFonts w:ascii="Times New Roman" w:eastAsiaTheme="majorEastAsia" w:hAnsi="Times New Roman" w:cs="Times New Roman"/>
          <w:b/>
          <w:bCs/>
          <w:color w:val="2E74B5" w:themeColor="accent1" w:themeShade="BF"/>
          <w:sz w:val="28"/>
          <w:szCs w:val="28"/>
        </w:rPr>
        <w:t>Scope of the study:</w:t>
      </w:r>
      <w:r w:rsidR="00C768BE" w:rsidRPr="00C768BE">
        <w:rPr>
          <w:rFonts w:ascii="Times New Roman" w:hAnsi="Times New Roman" w:cs="Times New Roman"/>
          <w:sz w:val="24"/>
          <w:szCs w:val="24"/>
        </w:rPr>
        <w:t xml:space="preserve"> This report has been prepared through extensive discussion with the </w:t>
      </w:r>
      <w:r w:rsidR="00C768BE">
        <w:rPr>
          <w:rFonts w:ascii="Times New Roman" w:hAnsi="Times New Roman" w:cs="Times New Roman"/>
          <w:sz w:val="24"/>
          <w:szCs w:val="24"/>
        </w:rPr>
        <w:t>Md</w:t>
      </w:r>
      <w:r w:rsidR="00C768BE" w:rsidRPr="00F339AC">
        <w:rPr>
          <w:rFonts w:ascii="Times New Roman" w:hAnsi="Times New Roman" w:cs="Times New Roman"/>
          <w:sz w:val="24"/>
          <w:szCs w:val="24"/>
        </w:rPr>
        <w:t xml:space="preserve">. </w:t>
      </w:r>
      <w:proofErr w:type="spellStart"/>
      <w:r w:rsidR="00C768BE" w:rsidRPr="00F339AC">
        <w:rPr>
          <w:rFonts w:ascii="Times New Roman" w:hAnsi="Times New Roman" w:cs="Times New Roman"/>
          <w:sz w:val="24"/>
          <w:szCs w:val="24"/>
        </w:rPr>
        <w:t>Ashiqul</w:t>
      </w:r>
      <w:proofErr w:type="spellEnd"/>
      <w:r w:rsidR="00C768BE" w:rsidRPr="00F339AC">
        <w:rPr>
          <w:rFonts w:ascii="Times New Roman" w:hAnsi="Times New Roman" w:cs="Times New Roman"/>
          <w:sz w:val="24"/>
          <w:szCs w:val="24"/>
        </w:rPr>
        <w:t xml:space="preserve"> Amin Ashik, Head of Sales &amp; Marketing of Leisure Bangladesh Limited</w:t>
      </w:r>
      <w:r w:rsidR="00C768BE" w:rsidRPr="00C768BE">
        <w:rPr>
          <w:rFonts w:ascii="Times New Roman" w:hAnsi="Times New Roman" w:cs="Times New Roman"/>
          <w:b/>
          <w:sz w:val="24"/>
          <w:szCs w:val="24"/>
        </w:rPr>
        <w:t xml:space="preserve">. </w:t>
      </w:r>
      <w:r w:rsidR="00C768BE" w:rsidRPr="00C768BE">
        <w:rPr>
          <w:rFonts w:ascii="Times New Roman" w:hAnsi="Times New Roman" w:cs="Times New Roman"/>
          <w:sz w:val="24"/>
          <w:szCs w:val="24"/>
        </w:rPr>
        <w:t xml:space="preserve">At the time of preparing the report, we had a great opportunity to have an </w:t>
      </w:r>
      <w:proofErr w:type="gramStart"/>
      <w:r w:rsidR="00C768BE" w:rsidRPr="00C768BE">
        <w:rPr>
          <w:rFonts w:ascii="Times New Roman" w:hAnsi="Times New Roman" w:cs="Times New Roman"/>
          <w:sz w:val="24"/>
          <w:szCs w:val="24"/>
        </w:rPr>
        <w:t>in depth</w:t>
      </w:r>
      <w:proofErr w:type="gramEnd"/>
      <w:r w:rsidR="00C768BE" w:rsidRPr="00C768BE">
        <w:rPr>
          <w:rFonts w:ascii="Times New Roman" w:hAnsi="Times New Roman" w:cs="Times New Roman"/>
          <w:sz w:val="24"/>
          <w:szCs w:val="24"/>
        </w:rPr>
        <w:t xml:space="preserve"> knowledge of all the performance appraisal activities practiced by the </w:t>
      </w:r>
      <w:r w:rsidR="00C768BE">
        <w:rPr>
          <w:rFonts w:ascii="Times New Roman" w:hAnsi="Times New Roman" w:cs="Times New Roman"/>
          <w:sz w:val="24"/>
          <w:szCs w:val="24"/>
        </w:rPr>
        <w:t>Leisure Bangladesh Limited.</w:t>
      </w:r>
    </w:p>
    <w:p w14:paraId="69258E7C" w14:textId="77777777" w:rsidR="00020F71" w:rsidRPr="00717D52" w:rsidRDefault="00C768BE" w:rsidP="0023247F">
      <w:pPr>
        <w:pStyle w:val="Heading1"/>
        <w:spacing w:line="360" w:lineRule="auto"/>
        <w:rPr>
          <w:rFonts w:ascii="Times New Roman" w:hAnsi="Times New Roman" w:cs="Times New Roman"/>
        </w:rPr>
      </w:pPr>
      <w:bookmarkStart w:id="15" w:name="_Toc5355847"/>
      <w:bookmarkStart w:id="16" w:name="_Toc21108834"/>
      <w:r>
        <w:rPr>
          <w:rFonts w:ascii="Times New Roman" w:hAnsi="Times New Roman" w:cs="Times New Roman"/>
        </w:rPr>
        <w:t>1.5</w:t>
      </w:r>
      <w:r w:rsidR="000F353E" w:rsidRPr="00717D52">
        <w:rPr>
          <w:rFonts w:ascii="Times New Roman" w:hAnsi="Times New Roman" w:cs="Times New Roman"/>
        </w:rPr>
        <w:t xml:space="preserve"> </w:t>
      </w:r>
      <w:r w:rsidR="00020F71" w:rsidRPr="00717D52">
        <w:rPr>
          <w:rFonts w:ascii="Times New Roman" w:hAnsi="Times New Roman" w:cs="Times New Roman"/>
        </w:rPr>
        <w:t>Limitations:</w:t>
      </w:r>
      <w:bookmarkEnd w:id="15"/>
      <w:bookmarkEnd w:id="16"/>
    </w:p>
    <w:p w14:paraId="60D81F8F" w14:textId="77777777" w:rsidR="00654AC0" w:rsidRDefault="008A0950" w:rsidP="0023247F">
      <w:pPr>
        <w:spacing w:after="0" w:line="360" w:lineRule="auto"/>
        <w:jc w:val="both"/>
        <w:rPr>
          <w:rFonts w:ascii="Times New Roman" w:eastAsia="Times New Roman" w:hAnsi="Times New Roman" w:cs="Times New Roman"/>
          <w:sz w:val="24"/>
          <w:szCs w:val="24"/>
        </w:rPr>
      </w:pPr>
      <w:r w:rsidRPr="00F339AC">
        <w:rPr>
          <w:rFonts w:ascii="Times New Roman" w:hAnsi="Times New Roman" w:cs="Times New Roman"/>
          <w:sz w:val="24"/>
          <w:szCs w:val="24"/>
        </w:rPr>
        <w:t xml:space="preserve">From the intention to </w:t>
      </w:r>
      <w:r w:rsidR="00654AC0">
        <w:rPr>
          <w:rFonts w:ascii="Times New Roman" w:hAnsi="Times New Roman" w:cs="Times New Roman"/>
          <w:sz w:val="24"/>
          <w:szCs w:val="24"/>
        </w:rPr>
        <w:t>form</w:t>
      </w:r>
      <w:r w:rsidRPr="00F339AC">
        <w:rPr>
          <w:rFonts w:ascii="Times New Roman" w:hAnsi="Times New Roman" w:cs="Times New Roman"/>
          <w:sz w:val="24"/>
          <w:szCs w:val="24"/>
        </w:rPr>
        <w:t xml:space="preserve"> the report realistic and properly accepted this report has been conducted. However, </w:t>
      </w:r>
      <w:r w:rsidR="00654AC0">
        <w:rPr>
          <w:rFonts w:ascii="Times New Roman" w:hAnsi="Times New Roman" w:cs="Times New Roman"/>
          <w:sz w:val="24"/>
          <w:szCs w:val="24"/>
        </w:rPr>
        <w:t>several issues</w:t>
      </w:r>
      <w:r w:rsidRPr="00F339AC">
        <w:rPr>
          <w:rFonts w:ascii="Times New Roman" w:hAnsi="Times New Roman" w:cs="Times New Roman"/>
          <w:sz w:val="24"/>
          <w:szCs w:val="24"/>
        </w:rPr>
        <w:t xml:space="preserve"> appeared </w:t>
      </w:r>
      <w:r w:rsidR="00654AC0">
        <w:rPr>
          <w:rFonts w:ascii="Times New Roman" w:hAnsi="Times New Roman" w:cs="Times New Roman"/>
          <w:sz w:val="24"/>
          <w:szCs w:val="24"/>
        </w:rPr>
        <w:t>with</w:t>
      </w:r>
      <w:r w:rsidRPr="00F339AC">
        <w:rPr>
          <w:rFonts w:ascii="Times New Roman" w:hAnsi="Times New Roman" w:cs="Times New Roman"/>
          <w:sz w:val="24"/>
          <w:szCs w:val="24"/>
        </w:rPr>
        <w:t>in the</w:t>
      </w:r>
      <w:r w:rsidR="00654AC0">
        <w:rPr>
          <w:rFonts w:ascii="Times New Roman" w:hAnsi="Times New Roman" w:cs="Times New Roman"/>
          <w:sz w:val="24"/>
          <w:szCs w:val="24"/>
        </w:rPr>
        <w:t xml:space="preserve"> approach</w:t>
      </w:r>
      <w:r w:rsidRPr="00F339AC">
        <w:rPr>
          <w:rFonts w:ascii="Times New Roman" w:hAnsi="Times New Roman" w:cs="Times New Roman"/>
          <w:sz w:val="24"/>
          <w:szCs w:val="24"/>
        </w:rPr>
        <w:t xml:space="preserve"> of conducting the study. All the given </w:t>
      </w:r>
      <w:r w:rsidR="00654AC0">
        <w:rPr>
          <w:rFonts w:ascii="Times New Roman" w:hAnsi="Times New Roman" w:cs="Times New Roman"/>
          <w:sz w:val="24"/>
          <w:szCs w:val="24"/>
        </w:rPr>
        <w:t>data isn’</w:t>
      </w:r>
      <w:r w:rsidRPr="00F339AC">
        <w:rPr>
          <w:rFonts w:ascii="Times New Roman" w:hAnsi="Times New Roman" w:cs="Times New Roman"/>
          <w:sz w:val="24"/>
          <w:szCs w:val="24"/>
        </w:rPr>
        <w:t xml:space="preserve">t </w:t>
      </w:r>
      <w:proofErr w:type="gramStart"/>
      <w:r w:rsidR="00654AC0">
        <w:rPr>
          <w:rFonts w:ascii="Times New Roman" w:hAnsi="Times New Roman" w:cs="Times New Roman"/>
          <w:sz w:val="24"/>
          <w:szCs w:val="24"/>
        </w:rPr>
        <w:t>absolutely complete</w:t>
      </w:r>
      <w:proofErr w:type="gramEnd"/>
      <w:r w:rsidR="00654AC0">
        <w:rPr>
          <w:rFonts w:ascii="Times New Roman" w:hAnsi="Times New Roman" w:cs="Times New Roman"/>
          <w:sz w:val="24"/>
          <w:szCs w:val="24"/>
        </w:rPr>
        <w:t xml:space="preserve">. </w:t>
      </w:r>
      <w:r w:rsidRPr="00F339AC">
        <w:rPr>
          <w:rFonts w:ascii="Times New Roman" w:hAnsi="Times New Roman" w:cs="Times New Roman"/>
          <w:sz w:val="24"/>
          <w:szCs w:val="24"/>
        </w:rPr>
        <w:t xml:space="preserve">Some of the </w:t>
      </w:r>
      <w:r w:rsidR="00654AC0">
        <w:rPr>
          <w:rFonts w:ascii="Times New Roman" w:hAnsi="Times New Roman" w:cs="Times New Roman"/>
          <w:sz w:val="24"/>
          <w:szCs w:val="24"/>
        </w:rPr>
        <w:t>data</w:t>
      </w:r>
      <w:r w:rsidRPr="00F339AC">
        <w:rPr>
          <w:rFonts w:ascii="Times New Roman" w:hAnsi="Times New Roman" w:cs="Times New Roman"/>
          <w:sz w:val="24"/>
          <w:szCs w:val="24"/>
        </w:rPr>
        <w:t xml:space="preserve"> </w:t>
      </w:r>
      <w:r w:rsidR="00654AC0">
        <w:rPr>
          <w:rFonts w:ascii="Times New Roman" w:hAnsi="Times New Roman" w:cs="Times New Roman"/>
          <w:sz w:val="24"/>
          <w:szCs w:val="24"/>
        </w:rPr>
        <w:t>is corporate</w:t>
      </w:r>
      <w:r w:rsidRPr="00F339AC">
        <w:rPr>
          <w:rFonts w:ascii="Times New Roman" w:hAnsi="Times New Roman" w:cs="Times New Roman"/>
          <w:sz w:val="24"/>
          <w:szCs w:val="24"/>
        </w:rPr>
        <w:t xml:space="preserve"> secret and </w:t>
      </w:r>
      <w:r w:rsidR="00654AC0">
        <w:rPr>
          <w:rFonts w:ascii="Times New Roman" w:hAnsi="Times New Roman" w:cs="Times New Roman"/>
          <w:sz w:val="24"/>
          <w:szCs w:val="24"/>
        </w:rPr>
        <w:t>necessary</w:t>
      </w:r>
      <w:r w:rsidRPr="00F339AC">
        <w:rPr>
          <w:rFonts w:ascii="Times New Roman" w:hAnsi="Times New Roman" w:cs="Times New Roman"/>
          <w:sz w:val="24"/>
          <w:szCs w:val="24"/>
        </w:rPr>
        <w:t xml:space="preserve"> and only provided to some persons to know about it. However, I </w:t>
      </w:r>
      <w:r w:rsidR="00654AC0">
        <w:rPr>
          <w:rFonts w:ascii="Times New Roman" w:hAnsi="Times New Roman" w:cs="Times New Roman"/>
          <w:sz w:val="24"/>
          <w:szCs w:val="24"/>
        </w:rPr>
        <w:t>strive</w:t>
      </w:r>
      <w:r w:rsidRPr="00F339AC">
        <w:rPr>
          <w:rFonts w:ascii="Times New Roman" w:hAnsi="Times New Roman" w:cs="Times New Roman"/>
          <w:sz w:val="24"/>
          <w:szCs w:val="24"/>
        </w:rPr>
        <w:t xml:space="preserve"> my best to settle and p</w:t>
      </w:r>
      <w:r w:rsidR="00654AC0">
        <w:rPr>
          <w:rFonts w:ascii="Times New Roman" w:hAnsi="Times New Roman" w:cs="Times New Roman"/>
          <w:sz w:val="24"/>
          <w:szCs w:val="24"/>
        </w:rPr>
        <w:t xml:space="preserve">ass up the Report before the day of the month </w:t>
      </w:r>
      <w:r w:rsidRPr="00F339AC">
        <w:rPr>
          <w:rFonts w:ascii="Times New Roman" w:hAnsi="Times New Roman" w:cs="Times New Roman"/>
          <w:sz w:val="24"/>
          <w:szCs w:val="24"/>
        </w:rPr>
        <w:t xml:space="preserve">and hoping it </w:t>
      </w:r>
      <w:r w:rsidR="00654AC0">
        <w:rPr>
          <w:rFonts w:ascii="Times New Roman" w:hAnsi="Times New Roman" w:cs="Times New Roman"/>
          <w:sz w:val="24"/>
          <w:szCs w:val="24"/>
        </w:rPr>
        <w:t>absolutely was</w:t>
      </w:r>
      <w:r w:rsidRPr="00F339AC">
        <w:rPr>
          <w:rFonts w:ascii="Times New Roman" w:hAnsi="Times New Roman" w:cs="Times New Roman"/>
          <w:sz w:val="24"/>
          <w:szCs w:val="24"/>
        </w:rPr>
        <w:t xml:space="preserve"> satisfied.</w:t>
      </w:r>
      <w:r w:rsidRPr="00F339AC">
        <w:rPr>
          <w:rFonts w:ascii="Times New Roman" w:hAnsi="Times New Roman" w:cs="Times New Roman"/>
          <w:b/>
          <w:sz w:val="24"/>
          <w:szCs w:val="24"/>
        </w:rPr>
        <w:t xml:space="preserve"> </w:t>
      </w:r>
      <w:r w:rsidR="00654AC0">
        <w:rPr>
          <w:rFonts w:ascii="Times New Roman" w:eastAsia="Times New Roman" w:hAnsi="Times New Roman" w:cs="Times New Roman"/>
          <w:sz w:val="24"/>
          <w:szCs w:val="24"/>
        </w:rPr>
        <w:t>Alt</w:t>
      </w:r>
      <w:r w:rsidR="00020F71" w:rsidRPr="00F339AC">
        <w:rPr>
          <w:rFonts w:ascii="Times New Roman" w:eastAsia="Times New Roman" w:hAnsi="Times New Roman" w:cs="Times New Roman"/>
          <w:sz w:val="24"/>
          <w:szCs w:val="24"/>
        </w:rPr>
        <w:t xml:space="preserve">hough I knew </w:t>
      </w:r>
      <w:r w:rsidR="00020F71" w:rsidRPr="00F339AC">
        <w:rPr>
          <w:rFonts w:ascii="Times New Roman" w:eastAsia="Times New Roman" w:hAnsi="Times New Roman" w:cs="Times New Roman"/>
          <w:sz w:val="24"/>
          <w:szCs w:val="24"/>
        </w:rPr>
        <w:lastRenderedPageBreak/>
        <w:t xml:space="preserve">and had access to </w:t>
      </w:r>
      <w:r w:rsidR="00654AC0">
        <w:rPr>
          <w:rFonts w:ascii="Times New Roman" w:eastAsia="Times New Roman" w:hAnsi="Times New Roman" w:cs="Times New Roman"/>
          <w:sz w:val="24"/>
          <w:szCs w:val="24"/>
        </w:rPr>
        <w:t>a lot of data, however</w:t>
      </w:r>
      <w:r w:rsidR="00020F71" w:rsidRPr="00F339AC">
        <w:rPr>
          <w:rFonts w:ascii="Times New Roman" w:eastAsia="Times New Roman" w:hAnsi="Times New Roman" w:cs="Times New Roman"/>
          <w:sz w:val="24"/>
          <w:szCs w:val="24"/>
        </w:rPr>
        <w:t xml:space="preserve"> there </w:t>
      </w:r>
      <w:r w:rsidR="003B5A9D" w:rsidRPr="00F339AC">
        <w:rPr>
          <w:rFonts w:ascii="Times New Roman" w:eastAsia="Times New Roman" w:hAnsi="Times New Roman" w:cs="Times New Roman"/>
          <w:sz w:val="24"/>
          <w:szCs w:val="24"/>
        </w:rPr>
        <w:t>are</w:t>
      </w:r>
      <w:r w:rsidR="003B5A9D">
        <w:rPr>
          <w:rFonts w:ascii="Times New Roman" w:eastAsia="Times New Roman" w:hAnsi="Times New Roman" w:cs="Times New Roman"/>
          <w:sz w:val="24"/>
          <w:szCs w:val="24"/>
        </w:rPr>
        <w:t xml:space="preserve"> a</w:t>
      </w:r>
      <w:r w:rsidR="00654AC0">
        <w:rPr>
          <w:rFonts w:ascii="Times New Roman" w:eastAsia="Times New Roman" w:hAnsi="Times New Roman" w:cs="Times New Roman"/>
          <w:sz w:val="24"/>
          <w:szCs w:val="24"/>
        </w:rPr>
        <w:t xml:space="preserve"> unit</w:t>
      </w:r>
      <w:r w:rsidR="00020F71" w:rsidRPr="00F339AC">
        <w:rPr>
          <w:rFonts w:ascii="Times New Roman" w:eastAsia="Times New Roman" w:hAnsi="Times New Roman" w:cs="Times New Roman"/>
          <w:sz w:val="24"/>
          <w:szCs w:val="24"/>
        </w:rPr>
        <w:t xml:space="preserve"> till some </w:t>
      </w:r>
      <w:r w:rsidR="00654AC0">
        <w:rPr>
          <w:rFonts w:ascii="Times New Roman" w:eastAsia="Times New Roman" w:hAnsi="Times New Roman" w:cs="Times New Roman"/>
          <w:sz w:val="24"/>
          <w:szCs w:val="24"/>
        </w:rPr>
        <w:t>necessary</w:t>
      </w:r>
      <w:r w:rsidR="00020F71" w:rsidRPr="00F339AC">
        <w:rPr>
          <w:rFonts w:ascii="Times New Roman" w:eastAsia="Times New Roman" w:hAnsi="Times New Roman" w:cs="Times New Roman"/>
          <w:sz w:val="24"/>
          <w:szCs w:val="24"/>
        </w:rPr>
        <w:t xml:space="preserve"> things </w:t>
      </w:r>
      <w:r w:rsidR="00654AC0">
        <w:rPr>
          <w:rFonts w:ascii="Times New Roman" w:eastAsia="Times New Roman" w:hAnsi="Times New Roman" w:cs="Times New Roman"/>
          <w:sz w:val="24"/>
          <w:szCs w:val="24"/>
        </w:rPr>
        <w:t>that</w:t>
      </w:r>
      <w:r w:rsidR="00020F71" w:rsidRPr="00F339AC">
        <w:rPr>
          <w:rFonts w:ascii="Times New Roman" w:eastAsia="Times New Roman" w:hAnsi="Times New Roman" w:cs="Times New Roman"/>
          <w:sz w:val="24"/>
          <w:szCs w:val="24"/>
        </w:rPr>
        <w:t xml:space="preserve"> I couldn’t get </w:t>
      </w:r>
      <w:r w:rsidR="00654AC0">
        <w:rPr>
          <w:rFonts w:ascii="Times New Roman" w:eastAsia="Times New Roman" w:hAnsi="Times New Roman" w:cs="Times New Roman"/>
          <w:sz w:val="24"/>
          <w:szCs w:val="24"/>
        </w:rPr>
        <w:t>acquire</w:t>
      </w:r>
      <w:r w:rsidR="00020F71" w:rsidRPr="00F339AC">
        <w:rPr>
          <w:rFonts w:ascii="Times New Roman" w:eastAsia="Times New Roman" w:hAnsi="Times New Roman" w:cs="Times New Roman"/>
          <w:sz w:val="24"/>
          <w:szCs w:val="24"/>
        </w:rPr>
        <w:t xml:space="preserve"> of and </w:t>
      </w:r>
      <w:r w:rsidR="00654AC0">
        <w:rPr>
          <w:rFonts w:ascii="Times New Roman" w:eastAsia="Times New Roman" w:hAnsi="Times New Roman" w:cs="Times New Roman"/>
          <w:sz w:val="24"/>
          <w:szCs w:val="24"/>
        </w:rPr>
        <w:t xml:space="preserve">that </w:t>
      </w:r>
      <w:r w:rsidR="00020F71" w:rsidRPr="00F339AC">
        <w:rPr>
          <w:rFonts w:ascii="Times New Roman" w:eastAsia="Times New Roman" w:hAnsi="Times New Roman" w:cs="Times New Roman"/>
          <w:sz w:val="24"/>
          <w:szCs w:val="24"/>
        </w:rPr>
        <w:t xml:space="preserve">they didn’t </w:t>
      </w:r>
      <w:r w:rsidR="00654AC0">
        <w:rPr>
          <w:rFonts w:ascii="Times New Roman" w:eastAsia="Times New Roman" w:hAnsi="Times New Roman" w:cs="Times New Roman"/>
          <w:sz w:val="24"/>
          <w:szCs w:val="24"/>
        </w:rPr>
        <w:t>like better</w:t>
      </w:r>
      <w:r w:rsidR="00020F71" w:rsidRPr="00F339AC">
        <w:rPr>
          <w:rFonts w:ascii="Times New Roman" w:eastAsia="Times New Roman" w:hAnsi="Times New Roman" w:cs="Times New Roman"/>
          <w:sz w:val="24"/>
          <w:szCs w:val="24"/>
        </w:rPr>
        <w:t xml:space="preserve"> to disclose. Certain limitations </w:t>
      </w:r>
      <w:r w:rsidR="00654AC0">
        <w:rPr>
          <w:rFonts w:ascii="Times New Roman" w:eastAsia="Times New Roman" w:hAnsi="Times New Roman" w:cs="Times New Roman"/>
          <w:sz w:val="24"/>
          <w:szCs w:val="24"/>
        </w:rPr>
        <w:t>whereas</w:t>
      </w:r>
      <w:r w:rsidR="00020F71" w:rsidRPr="00F339AC">
        <w:rPr>
          <w:rFonts w:ascii="Times New Roman" w:eastAsia="Times New Roman" w:hAnsi="Times New Roman" w:cs="Times New Roman"/>
          <w:sz w:val="24"/>
          <w:szCs w:val="24"/>
        </w:rPr>
        <w:t xml:space="preserve"> conducting the study are as follows:</w:t>
      </w:r>
    </w:p>
    <w:p w14:paraId="5E3F9C18" w14:textId="77777777" w:rsidR="00ED244F" w:rsidRPr="00654AC0" w:rsidRDefault="00ED244F" w:rsidP="0023247F">
      <w:pPr>
        <w:spacing w:after="0" w:line="360" w:lineRule="auto"/>
        <w:jc w:val="both"/>
        <w:rPr>
          <w:rFonts w:ascii="Times New Roman" w:eastAsia="Times New Roman" w:hAnsi="Times New Roman" w:cs="Times New Roman"/>
          <w:sz w:val="24"/>
          <w:szCs w:val="24"/>
        </w:rPr>
      </w:pPr>
    </w:p>
    <w:p w14:paraId="49543B2E" w14:textId="77777777" w:rsidR="00020F71" w:rsidRPr="00F339AC" w:rsidRDefault="00020F71" w:rsidP="0023247F">
      <w:pPr>
        <w:pStyle w:val="ListParagraph"/>
        <w:numPr>
          <w:ilvl w:val="0"/>
          <w:numId w:val="3"/>
        </w:numPr>
        <w:tabs>
          <w:tab w:val="left" w:pos="1440"/>
        </w:tabs>
        <w:spacing w:after="0" w:line="360" w:lineRule="auto"/>
        <w:jc w:val="both"/>
        <w:rPr>
          <w:rFonts w:ascii="Times New Roman" w:eastAsia="Wingdings" w:hAnsi="Times New Roman" w:cs="Times New Roman"/>
          <w:sz w:val="24"/>
          <w:szCs w:val="24"/>
          <w:vertAlign w:val="superscript"/>
        </w:rPr>
      </w:pPr>
      <w:r w:rsidRPr="00F339AC">
        <w:rPr>
          <w:rFonts w:ascii="Times New Roman" w:eastAsia="Times New Roman" w:hAnsi="Times New Roman" w:cs="Times New Roman"/>
          <w:sz w:val="24"/>
          <w:szCs w:val="24"/>
        </w:rPr>
        <w:t>Inadequate information of related field</w:t>
      </w:r>
    </w:p>
    <w:p w14:paraId="3F6F3438" w14:textId="77777777" w:rsidR="00020F71" w:rsidRPr="00F339AC" w:rsidRDefault="00020F71" w:rsidP="0023247F">
      <w:pPr>
        <w:pStyle w:val="ListParagraph"/>
        <w:numPr>
          <w:ilvl w:val="0"/>
          <w:numId w:val="3"/>
        </w:numPr>
        <w:tabs>
          <w:tab w:val="left" w:pos="1440"/>
        </w:tabs>
        <w:spacing w:after="0" w:line="360" w:lineRule="auto"/>
        <w:jc w:val="both"/>
        <w:rPr>
          <w:rFonts w:ascii="Times New Roman" w:eastAsia="Wingdings" w:hAnsi="Times New Roman" w:cs="Times New Roman"/>
          <w:sz w:val="24"/>
          <w:szCs w:val="24"/>
          <w:vertAlign w:val="superscript"/>
        </w:rPr>
      </w:pPr>
      <w:r w:rsidRPr="00F339AC">
        <w:rPr>
          <w:rFonts w:ascii="Times New Roman" w:eastAsia="Times New Roman" w:hAnsi="Times New Roman" w:cs="Times New Roman"/>
          <w:sz w:val="24"/>
          <w:szCs w:val="24"/>
        </w:rPr>
        <w:t xml:space="preserve">Work pressure of executives restricted this report from being </w:t>
      </w:r>
      <w:r w:rsidR="00DC4B8F">
        <w:rPr>
          <w:rFonts w:ascii="Times New Roman" w:eastAsia="Times New Roman" w:hAnsi="Times New Roman" w:cs="Times New Roman"/>
          <w:sz w:val="24"/>
          <w:szCs w:val="24"/>
        </w:rPr>
        <w:t>additional</w:t>
      </w:r>
      <w:r w:rsidRPr="00F339AC">
        <w:rPr>
          <w:rFonts w:ascii="Times New Roman" w:eastAsia="Times New Roman" w:hAnsi="Times New Roman" w:cs="Times New Roman"/>
          <w:sz w:val="24"/>
          <w:szCs w:val="24"/>
        </w:rPr>
        <w:t xml:space="preserve"> </w:t>
      </w:r>
      <w:r w:rsidR="00DC4B8F">
        <w:rPr>
          <w:rFonts w:ascii="Times New Roman" w:eastAsia="Times New Roman" w:hAnsi="Times New Roman" w:cs="Times New Roman"/>
          <w:sz w:val="24"/>
          <w:szCs w:val="24"/>
        </w:rPr>
        <w:t>careful</w:t>
      </w:r>
      <w:r w:rsidRPr="00F339AC">
        <w:rPr>
          <w:rFonts w:ascii="Times New Roman" w:eastAsia="Times New Roman" w:hAnsi="Times New Roman" w:cs="Times New Roman"/>
          <w:sz w:val="24"/>
          <w:szCs w:val="24"/>
        </w:rPr>
        <w:t xml:space="preserve"> and analytical.</w:t>
      </w:r>
    </w:p>
    <w:p w14:paraId="28332063" w14:textId="77777777" w:rsidR="00020F71" w:rsidRPr="00F339AC" w:rsidRDefault="00020F71" w:rsidP="0023247F">
      <w:pPr>
        <w:pStyle w:val="ListParagraph"/>
        <w:numPr>
          <w:ilvl w:val="0"/>
          <w:numId w:val="3"/>
        </w:numPr>
        <w:tabs>
          <w:tab w:val="left" w:pos="1440"/>
        </w:tabs>
        <w:spacing w:after="0" w:line="360" w:lineRule="auto"/>
        <w:jc w:val="both"/>
        <w:rPr>
          <w:rFonts w:ascii="Times New Roman" w:eastAsia="Wingdings" w:hAnsi="Times New Roman" w:cs="Times New Roman"/>
          <w:sz w:val="24"/>
          <w:szCs w:val="24"/>
          <w:vertAlign w:val="superscript"/>
        </w:rPr>
      </w:pPr>
      <w:r w:rsidRPr="00F339AC">
        <w:rPr>
          <w:rFonts w:ascii="Times New Roman" w:eastAsia="Times New Roman" w:hAnsi="Times New Roman" w:cs="Times New Roman"/>
          <w:sz w:val="24"/>
          <w:szCs w:val="24"/>
        </w:rPr>
        <w:t>Lack of integration among all departments</w:t>
      </w:r>
    </w:p>
    <w:p w14:paraId="4C6E39D9" w14:textId="77777777" w:rsidR="00020F71" w:rsidRPr="00F339AC" w:rsidRDefault="00020F71" w:rsidP="0023247F">
      <w:pPr>
        <w:pStyle w:val="ListParagraph"/>
        <w:numPr>
          <w:ilvl w:val="0"/>
          <w:numId w:val="3"/>
        </w:numPr>
        <w:tabs>
          <w:tab w:val="left" w:pos="1440"/>
        </w:tabs>
        <w:spacing w:after="0" w:line="360" w:lineRule="auto"/>
        <w:jc w:val="both"/>
        <w:rPr>
          <w:rFonts w:ascii="Times New Roman" w:eastAsia="Wingdings" w:hAnsi="Times New Roman" w:cs="Times New Roman"/>
          <w:sz w:val="24"/>
          <w:szCs w:val="24"/>
          <w:vertAlign w:val="superscript"/>
        </w:rPr>
      </w:pPr>
      <w:r w:rsidRPr="00F339AC">
        <w:rPr>
          <w:rFonts w:ascii="Times New Roman" w:eastAsia="Times New Roman" w:hAnsi="Times New Roman" w:cs="Times New Roman"/>
          <w:sz w:val="24"/>
          <w:szCs w:val="24"/>
        </w:rPr>
        <w:t xml:space="preserve">Time </w:t>
      </w:r>
      <w:r w:rsidR="00DC4B8F">
        <w:rPr>
          <w:rFonts w:ascii="Times New Roman" w:eastAsia="Times New Roman" w:hAnsi="Times New Roman" w:cs="Times New Roman"/>
          <w:sz w:val="24"/>
          <w:szCs w:val="24"/>
        </w:rPr>
        <w:t>intense</w:t>
      </w:r>
      <w:r w:rsidRPr="00F339AC">
        <w:rPr>
          <w:rFonts w:ascii="Times New Roman" w:eastAsia="Times New Roman" w:hAnsi="Times New Roman" w:cs="Times New Roman"/>
          <w:sz w:val="24"/>
          <w:szCs w:val="24"/>
        </w:rPr>
        <w:t xml:space="preserve"> as there was less </w:t>
      </w:r>
      <w:r w:rsidR="00DC4B8F">
        <w:rPr>
          <w:rFonts w:ascii="Times New Roman" w:eastAsia="Times New Roman" w:hAnsi="Times New Roman" w:cs="Times New Roman"/>
          <w:sz w:val="24"/>
          <w:szCs w:val="24"/>
        </w:rPr>
        <w:t>data</w:t>
      </w:r>
      <w:r w:rsidRPr="00F339AC">
        <w:rPr>
          <w:rFonts w:ascii="Times New Roman" w:eastAsia="Times New Roman" w:hAnsi="Times New Roman" w:cs="Times New Roman"/>
          <w:sz w:val="24"/>
          <w:szCs w:val="24"/>
        </w:rPr>
        <w:t xml:space="preserve"> in </w:t>
      </w:r>
      <w:r w:rsidR="00DC4B8F">
        <w:rPr>
          <w:rFonts w:ascii="Times New Roman" w:eastAsia="Times New Roman" w:hAnsi="Times New Roman" w:cs="Times New Roman"/>
          <w:sz w:val="24"/>
          <w:szCs w:val="24"/>
        </w:rPr>
        <w:t>net</w:t>
      </w:r>
      <w:r w:rsidRPr="00F339AC">
        <w:rPr>
          <w:rFonts w:ascii="Times New Roman" w:eastAsia="Times New Roman" w:hAnsi="Times New Roman" w:cs="Times New Roman"/>
          <w:sz w:val="24"/>
          <w:szCs w:val="24"/>
        </w:rPr>
        <w:t xml:space="preserve"> search and the</w:t>
      </w:r>
      <w:r w:rsidR="00DC4B8F">
        <w:rPr>
          <w:rFonts w:ascii="Times New Roman" w:eastAsia="Times New Roman" w:hAnsi="Times New Roman" w:cs="Times New Roman"/>
          <w:sz w:val="24"/>
          <w:szCs w:val="24"/>
        </w:rPr>
        <w:t>refore the</w:t>
      </w:r>
      <w:r w:rsidRPr="00F339AC">
        <w:rPr>
          <w:rFonts w:ascii="Times New Roman" w:eastAsia="Times New Roman" w:hAnsi="Times New Roman" w:cs="Times New Roman"/>
          <w:sz w:val="24"/>
          <w:szCs w:val="24"/>
        </w:rPr>
        <w:t xml:space="preserve"> tenure of the internship program was </w:t>
      </w:r>
      <w:r w:rsidR="00DC4B8F">
        <w:rPr>
          <w:rFonts w:ascii="Times New Roman" w:eastAsia="Times New Roman" w:hAnsi="Times New Roman" w:cs="Times New Roman"/>
          <w:sz w:val="24"/>
          <w:szCs w:val="24"/>
        </w:rPr>
        <w:t>terribly</w:t>
      </w:r>
      <w:r w:rsidRPr="00F339AC">
        <w:rPr>
          <w:rFonts w:ascii="Times New Roman" w:eastAsia="Times New Roman" w:hAnsi="Times New Roman" w:cs="Times New Roman"/>
          <w:sz w:val="24"/>
          <w:szCs w:val="24"/>
        </w:rPr>
        <w:t xml:space="preserve"> short.</w:t>
      </w:r>
    </w:p>
    <w:p w14:paraId="3BAE2967" w14:textId="77777777" w:rsidR="00B009DC" w:rsidRPr="00DC4B8F" w:rsidRDefault="00496706" w:rsidP="0023247F">
      <w:pPr>
        <w:pStyle w:val="ListParagraph"/>
        <w:numPr>
          <w:ilvl w:val="0"/>
          <w:numId w:val="3"/>
        </w:numPr>
        <w:tabs>
          <w:tab w:val="left" w:pos="1440"/>
        </w:tabs>
        <w:spacing w:after="0" w:line="360" w:lineRule="auto"/>
        <w:jc w:val="both"/>
        <w:rPr>
          <w:rFonts w:ascii="Times New Roman" w:eastAsia="Wingdings" w:hAnsi="Times New Roman" w:cs="Times New Roman"/>
          <w:sz w:val="24"/>
          <w:szCs w:val="24"/>
          <w:vertAlign w:val="superscript"/>
        </w:rPr>
      </w:pPr>
      <w:r>
        <w:rPr>
          <w:rFonts w:ascii="Times New Roman" w:eastAsia="Times New Roman" w:hAnsi="Times New Roman" w:cs="Times New Roman"/>
          <w:sz w:val="24"/>
          <w:szCs w:val="24"/>
        </w:rPr>
        <w:t>Competitor’s</w:t>
      </w:r>
      <w:r w:rsidR="00020F71" w:rsidRPr="00F339AC">
        <w:rPr>
          <w:rFonts w:ascii="Times New Roman" w:eastAsia="Times New Roman" w:hAnsi="Times New Roman" w:cs="Times New Roman"/>
          <w:sz w:val="24"/>
          <w:szCs w:val="24"/>
        </w:rPr>
        <w:t xml:space="preserve"> </w:t>
      </w:r>
      <w:r w:rsidR="00DC4B8F">
        <w:rPr>
          <w:rFonts w:ascii="Times New Roman" w:eastAsia="Times New Roman" w:hAnsi="Times New Roman" w:cs="Times New Roman"/>
          <w:sz w:val="24"/>
          <w:szCs w:val="24"/>
        </w:rPr>
        <w:t>data</w:t>
      </w:r>
      <w:r w:rsidR="00020F71" w:rsidRPr="00F339AC">
        <w:rPr>
          <w:rFonts w:ascii="Times New Roman" w:eastAsia="Times New Roman" w:hAnsi="Times New Roman" w:cs="Times New Roman"/>
          <w:sz w:val="24"/>
          <w:szCs w:val="24"/>
        </w:rPr>
        <w:t xml:space="preserve"> could not be gathered due to their </w:t>
      </w:r>
      <w:r>
        <w:rPr>
          <w:rFonts w:ascii="Times New Roman" w:eastAsia="Times New Roman" w:hAnsi="Times New Roman" w:cs="Times New Roman"/>
          <w:sz w:val="24"/>
          <w:szCs w:val="24"/>
        </w:rPr>
        <w:t>privacy</w:t>
      </w:r>
      <w:r w:rsidR="00020F71" w:rsidRPr="00F339AC">
        <w:rPr>
          <w:rFonts w:ascii="Times New Roman" w:eastAsia="Times New Roman" w:hAnsi="Times New Roman" w:cs="Times New Roman"/>
          <w:sz w:val="24"/>
          <w:szCs w:val="24"/>
        </w:rPr>
        <w:t xml:space="preserve"> policy.</w:t>
      </w:r>
    </w:p>
    <w:p w14:paraId="237719A7" w14:textId="77777777" w:rsidR="008A0950" w:rsidRPr="00F339AC" w:rsidRDefault="008A0950" w:rsidP="0023247F">
      <w:pPr>
        <w:spacing w:line="360" w:lineRule="auto"/>
        <w:jc w:val="center"/>
        <w:rPr>
          <w:rFonts w:ascii="Times New Roman" w:eastAsiaTheme="majorEastAsia" w:hAnsi="Times New Roman" w:cs="Times New Roman"/>
          <w:b/>
          <w:color w:val="0070C0"/>
          <w:sz w:val="24"/>
          <w:szCs w:val="24"/>
        </w:rPr>
      </w:pPr>
    </w:p>
    <w:p w14:paraId="2B1FEF37" w14:textId="77777777" w:rsidR="008A0950" w:rsidRPr="00F339AC" w:rsidRDefault="008A0950" w:rsidP="0023247F">
      <w:pPr>
        <w:spacing w:line="360" w:lineRule="auto"/>
        <w:jc w:val="center"/>
        <w:rPr>
          <w:rFonts w:ascii="Times New Roman" w:eastAsiaTheme="majorEastAsia" w:hAnsi="Times New Roman" w:cs="Times New Roman"/>
          <w:b/>
          <w:color w:val="0070C0"/>
          <w:sz w:val="24"/>
          <w:szCs w:val="24"/>
        </w:rPr>
      </w:pPr>
    </w:p>
    <w:p w14:paraId="0328D8C4" w14:textId="77777777" w:rsidR="008A0950" w:rsidRPr="00F339AC" w:rsidRDefault="008A0950" w:rsidP="0023247F">
      <w:pPr>
        <w:spacing w:line="360" w:lineRule="auto"/>
        <w:jc w:val="center"/>
        <w:rPr>
          <w:rFonts w:ascii="Times New Roman" w:eastAsiaTheme="majorEastAsia" w:hAnsi="Times New Roman" w:cs="Times New Roman"/>
          <w:b/>
          <w:color w:val="0070C0"/>
          <w:sz w:val="24"/>
          <w:szCs w:val="24"/>
        </w:rPr>
      </w:pPr>
    </w:p>
    <w:p w14:paraId="51108B21" w14:textId="77777777" w:rsidR="008A0950" w:rsidRPr="00F339AC" w:rsidRDefault="008A0950" w:rsidP="0023247F">
      <w:pPr>
        <w:spacing w:line="360" w:lineRule="auto"/>
        <w:jc w:val="center"/>
        <w:rPr>
          <w:rFonts w:ascii="Times New Roman" w:eastAsiaTheme="majorEastAsia" w:hAnsi="Times New Roman" w:cs="Times New Roman"/>
          <w:b/>
          <w:color w:val="0070C0"/>
          <w:sz w:val="24"/>
          <w:szCs w:val="24"/>
        </w:rPr>
      </w:pPr>
    </w:p>
    <w:p w14:paraId="02B6461D" w14:textId="77777777" w:rsidR="008A0950" w:rsidRPr="00F339AC" w:rsidRDefault="008A0950" w:rsidP="0023247F">
      <w:pPr>
        <w:spacing w:line="360" w:lineRule="auto"/>
        <w:jc w:val="center"/>
        <w:rPr>
          <w:rFonts w:ascii="Times New Roman" w:eastAsiaTheme="majorEastAsia" w:hAnsi="Times New Roman" w:cs="Times New Roman"/>
          <w:b/>
          <w:color w:val="0070C0"/>
          <w:sz w:val="24"/>
          <w:szCs w:val="24"/>
        </w:rPr>
      </w:pPr>
    </w:p>
    <w:p w14:paraId="25AC77D7" w14:textId="77777777" w:rsidR="008A0950" w:rsidRPr="00F339AC" w:rsidRDefault="008A0950" w:rsidP="0023247F">
      <w:pPr>
        <w:spacing w:line="360" w:lineRule="auto"/>
        <w:jc w:val="center"/>
        <w:rPr>
          <w:rFonts w:ascii="Times New Roman" w:eastAsiaTheme="majorEastAsia" w:hAnsi="Times New Roman" w:cs="Times New Roman"/>
          <w:b/>
          <w:color w:val="0070C0"/>
          <w:sz w:val="24"/>
          <w:szCs w:val="24"/>
        </w:rPr>
      </w:pPr>
    </w:p>
    <w:p w14:paraId="647E3A83" w14:textId="77777777" w:rsidR="008A0950" w:rsidRPr="00F339AC" w:rsidRDefault="008A0950" w:rsidP="0023247F">
      <w:pPr>
        <w:spacing w:line="360" w:lineRule="auto"/>
        <w:jc w:val="center"/>
        <w:rPr>
          <w:rFonts w:ascii="Times New Roman" w:eastAsiaTheme="majorEastAsia" w:hAnsi="Times New Roman" w:cs="Times New Roman"/>
          <w:b/>
          <w:color w:val="0070C0"/>
          <w:sz w:val="24"/>
          <w:szCs w:val="24"/>
        </w:rPr>
      </w:pPr>
    </w:p>
    <w:p w14:paraId="5997A867" w14:textId="77777777" w:rsidR="008A0950" w:rsidRPr="00F339AC" w:rsidRDefault="008A0950" w:rsidP="0023247F">
      <w:pPr>
        <w:spacing w:line="360" w:lineRule="auto"/>
        <w:jc w:val="center"/>
        <w:rPr>
          <w:rFonts w:ascii="Times New Roman" w:eastAsiaTheme="majorEastAsia" w:hAnsi="Times New Roman" w:cs="Times New Roman"/>
          <w:b/>
          <w:color w:val="0070C0"/>
          <w:sz w:val="24"/>
          <w:szCs w:val="24"/>
        </w:rPr>
      </w:pPr>
    </w:p>
    <w:p w14:paraId="2A245814" w14:textId="77777777" w:rsidR="008A0950" w:rsidRPr="00F339AC" w:rsidRDefault="008A0950" w:rsidP="0023247F">
      <w:pPr>
        <w:spacing w:line="360" w:lineRule="auto"/>
        <w:jc w:val="center"/>
        <w:rPr>
          <w:rFonts w:ascii="Times New Roman" w:eastAsiaTheme="majorEastAsia" w:hAnsi="Times New Roman" w:cs="Times New Roman"/>
          <w:b/>
          <w:color w:val="0070C0"/>
          <w:sz w:val="24"/>
          <w:szCs w:val="24"/>
        </w:rPr>
      </w:pPr>
    </w:p>
    <w:p w14:paraId="4F53B6E1" w14:textId="77777777" w:rsidR="008A0950" w:rsidRPr="00F339AC" w:rsidRDefault="008A0950" w:rsidP="0023247F">
      <w:pPr>
        <w:spacing w:line="360" w:lineRule="auto"/>
        <w:jc w:val="center"/>
        <w:rPr>
          <w:rFonts w:ascii="Times New Roman" w:eastAsiaTheme="majorEastAsia" w:hAnsi="Times New Roman" w:cs="Times New Roman"/>
          <w:b/>
          <w:color w:val="0070C0"/>
          <w:sz w:val="24"/>
          <w:szCs w:val="24"/>
        </w:rPr>
      </w:pPr>
    </w:p>
    <w:p w14:paraId="599BB7BE" w14:textId="77777777" w:rsidR="00B966B3" w:rsidRDefault="00B966B3" w:rsidP="0023247F">
      <w:pPr>
        <w:spacing w:line="360" w:lineRule="auto"/>
        <w:jc w:val="center"/>
        <w:rPr>
          <w:rFonts w:ascii="Times New Roman" w:eastAsiaTheme="majorEastAsia" w:hAnsi="Times New Roman" w:cs="Times New Roman"/>
          <w:b/>
          <w:color w:val="0070C0"/>
          <w:sz w:val="24"/>
          <w:szCs w:val="24"/>
        </w:rPr>
      </w:pPr>
    </w:p>
    <w:p w14:paraId="45E4E457" w14:textId="77777777" w:rsidR="00B966B3" w:rsidRDefault="00B966B3" w:rsidP="0023247F">
      <w:pPr>
        <w:spacing w:line="360" w:lineRule="auto"/>
        <w:jc w:val="center"/>
        <w:rPr>
          <w:rFonts w:ascii="Times New Roman" w:eastAsiaTheme="majorEastAsia" w:hAnsi="Times New Roman" w:cs="Times New Roman"/>
          <w:b/>
          <w:color w:val="0070C0"/>
          <w:sz w:val="24"/>
          <w:szCs w:val="24"/>
        </w:rPr>
      </w:pPr>
    </w:p>
    <w:p w14:paraId="7918C228" w14:textId="77777777" w:rsidR="00B966B3" w:rsidRDefault="00B966B3" w:rsidP="0023247F">
      <w:pPr>
        <w:spacing w:line="360" w:lineRule="auto"/>
        <w:jc w:val="center"/>
        <w:rPr>
          <w:rFonts w:ascii="Times New Roman" w:eastAsiaTheme="majorEastAsia" w:hAnsi="Times New Roman" w:cs="Times New Roman"/>
          <w:b/>
          <w:color w:val="0070C0"/>
          <w:sz w:val="24"/>
          <w:szCs w:val="24"/>
        </w:rPr>
      </w:pPr>
    </w:p>
    <w:p w14:paraId="45DD6F98" w14:textId="77777777" w:rsidR="00B966B3" w:rsidRDefault="00B966B3" w:rsidP="0023247F">
      <w:pPr>
        <w:spacing w:line="360" w:lineRule="auto"/>
        <w:jc w:val="center"/>
        <w:rPr>
          <w:rFonts w:ascii="Times New Roman" w:eastAsiaTheme="majorEastAsia" w:hAnsi="Times New Roman" w:cs="Times New Roman"/>
          <w:b/>
          <w:color w:val="0070C0"/>
          <w:sz w:val="24"/>
          <w:szCs w:val="24"/>
        </w:rPr>
      </w:pPr>
    </w:p>
    <w:p w14:paraId="5B0EE5D2" w14:textId="77777777" w:rsidR="00B009DC" w:rsidRPr="0097540F" w:rsidRDefault="00B009DC" w:rsidP="00ED244F">
      <w:pPr>
        <w:pStyle w:val="Title"/>
        <w:spacing w:line="360" w:lineRule="auto"/>
        <w:jc w:val="center"/>
        <w:rPr>
          <w:rFonts w:ascii="Times New Roman" w:hAnsi="Times New Roman" w:cs="Times New Roman"/>
          <w:b/>
        </w:rPr>
      </w:pPr>
      <w:r w:rsidRPr="0097540F">
        <w:rPr>
          <w:rFonts w:ascii="Times New Roman" w:hAnsi="Times New Roman" w:cs="Times New Roman"/>
          <w:b/>
        </w:rPr>
        <w:lastRenderedPageBreak/>
        <w:t>CHAPTER– TWO</w:t>
      </w:r>
    </w:p>
    <w:p w14:paraId="65938DB1" w14:textId="77777777" w:rsidR="00B009DC" w:rsidRPr="0097540F" w:rsidRDefault="00B009DC" w:rsidP="0023247F">
      <w:pPr>
        <w:pStyle w:val="Title"/>
        <w:spacing w:line="360" w:lineRule="auto"/>
        <w:jc w:val="center"/>
        <w:rPr>
          <w:rFonts w:ascii="Times New Roman" w:hAnsi="Times New Roman" w:cs="Times New Roman"/>
          <w:b/>
          <w:bCs/>
        </w:rPr>
      </w:pPr>
      <w:r w:rsidRPr="0097540F">
        <w:rPr>
          <w:rFonts w:ascii="Times New Roman" w:hAnsi="Times New Roman" w:cs="Times New Roman"/>
          <w:b/>
          <w:bCs/>
        </w:rPr>
        <w:t>Methodology of the study</w:t>
      </w:r>
    </w:p>
    <w:p w14:paraId="68AFA86C" w14:textId="77777777" w:rsidR="00B009DC" w:rsidRPr="00717D52" w:rsidRDefault="00717D52" w:rsidP="0023247F">
      <w:pPr>
        <w:pStyle w:val="Heading1"/>
        <w:spacing w:line="360" w:lineRule="auto"/>
        <w:rPr>
          <w:rFonts w:ascii="Times New Roman" w:hAnsi="Times New Roman" w:cs="Times New Roman"/>
        </w:rPr>
      </w:pPr>
      <w:bookmarkStart w:id="17" w:name="_Toc21108835"/>
      <w:r w:rsidRPr="00717D52">
        <w:rPr>
          <w:rFonts w:ascii="Times New Roman" w:hAnsi="Times New Roman" w:cs="Times New Roman"/>
        </w:rPr>
        <w:t xml:space="preserve">2.1 </w:t>
      </w:r>
      <w:r w:rsidR="00B009DC" w:rsidRPr="00717D52">
        <w:rPr>
          <w:rFonts w:ascii="Times New Roman" w:hAnsi="Times New Roman" w:cs="Times New Roman"/>
        </w:rPr>
        <w:t>Methodology of the study</w:t>
      </w:r>
      <w:bookmarkEnd w:id="17"/>
    </w:p>
    <w:p w14:paraId="35DD315E" w14:textId="77777777" w:rsidR="0038154C" w:rsidRPr="00F339AC" w:rsidRDefault="0038154C" w:rsidP="0023247F">
      <w:pPr>
        <w:spacing w:line="360" w:lineRule="auto"/>
        <w:ind w:right="360"/>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 xml:space="preserve">For accessibility and handiness of data I actually have chosen to figure on the Marketing Strategies of Leisure Bangladesh Limited because the company operates within the market with variety of product in numerous industries, </w:t>
      </w:r>
      <w:proofErr w:type="gramStart"/>
      <w:r w:rsidRPr="00F339AC">
        <w:rPr>
          <w:rFonts w:ascii="Times New Roman" w:eastAsia="Times New Roman" w:hAnsi="Times New Roman" w:cs="Times New Roman"/>
          <w:sz w:val="24"/>
          <w:szCs w:val="24"/>
        </w:rPr>
        <w:t>Most</w:t>
      </w:r>
      <w:proofErr w:type="gramEnd"/>
      <w:r w:rsidRPr="00F339AC">
        <w:rPr>
          <w:rFonts w:ascii="Times New Roman" w:eastAsia="Times New Roman" w:hAnsi="Times New Roman" w:cs="Times New Roman"/>
          <w:sz w:val="24"/>
          <w:szCs w:val="24"/>
        </w:rPr>
        <w:t xml:space="preserve"> of the data utilized in this report is from secondary sources. The most supply of data was the Leisure Bangladesh Limited website. In additionally data are collected from focus cluster discussion, depth interview and survey.</w:t>
      </w:r>
    </w:p>
    <w:p w14:paraId="01BBBFD7" w14:textId="77777777" w:rsidR="00B009DC" w:rsidRPr="00F339AC" w:rsidRDefault="00717D52" w:rsidP="0023247F">
      <w:pPr>
        <w:pStyle w:val="Heading2"/>
        <w:spacing w:line="360" w:lineRule="auto"/>
        <w:rPr>
          <w:rFonts w:ascii="Times New Roman" w:eastAsia="Times New Roman" w:hAnsi="Times New Roman" w:cs="Times New Roman"/>
          <w:b/>
          <w:sz w:val="24"/>
          <w:szCs w:val="24"/>
        </w:rPr>
      </w:pPr>
      <w:bookmarkStart w:id="18" w:name="_Toc21108836"/>
      <w:r>
        <w:rPr>
          <w:rFonts w:ascii="Times New Roman" w:eastAsia="Times New Roman" w:hAnsi="Times New Roman" w:cs="Times New Roman"/>
          <w:b/>
          <w:sz w:val="24"/>
          <w:szCs w:val="24"/>
        </w:rPr>
        <w:t>2.2</w:t>
      </w:r>
      <w:r w:rsidR="00B009DC" w:rsidRPr="00F339AC">
        <w:rPr>
          <w:rFonts w:ascii="Times New Roman" w:eastAsia="Times New Roman" w:hAnsi="Times New Roman" w:cs="Times New Roman"/>
          <w:b/>
          <w:sz w:val="24"/>
          <w:szCs w:val="24"/>
        </w:rPr>
        <w:t xml:space="preserve"> Data Collection:</w:t>
      </w:r>
      <w:bookmarkEnd w:id="18"/>
    </w:p>
    <w:p w14:paraId="1ABB42AC" w14:textId="77777777" w:rsidR="00B009DC" w:rsidRPr="00F339AC" w:rsidRDefault="00B009DC" w:rsidP="0023247F">
      <w:pPr>
        <w:spacing w:line="360" w:lineRule="auto"/>
        <w:ind w:right="360"/>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 xml:space="preserve">The study is exploratory and descriptive in nature. For </w:t>
      </w:r>
      <w:r w:rsidR="00E771DA" w:rsidRPr="00F339AC">
        <w:rPr>
          <w:rFonts w:ascii="Times New Roman" w:eastAsia="Times New Roman" w:hAnsi="Times New Roman" w:cs="Times New Roman"/>
          <w:sz w:val="24"/>
          <w:szCs w:val="24"/>
        </w:rPr>
        <w:t>knowledge assortment it’s used each</w:t>
      </w:r>
      <w:r w:rsidRPr="00F339AC">
        <w:rPr>
          <w:rFonts w:ascii="Times New Roman" w:eastAsia="Times New Roman" w:hAnsi="Times New Roman" w:cs="Times New Roman"/>
          <w:sz w:val="24"/>
          <w:szCs w:val="24"/>
        </w:rPr>
        <w:t xml:space="preserve"> primary and secondary </w:t>
      </w:r>
      <w:proofErr w:type="gramStart"/>
      <w:r w:rsidRPr="00F339AC">
        <w:rPr>
          <w:rFonts w:ascii="Times New Roman" w:eastAsia="Times New Roman" w:hAnsi="Times New Roman" w:cs="Times New Roman"/>
          <w:sz w:val="24"/>
          <w:szCs w:val="24"/>
        </w:rPr>
        <w:t>sources</w:t>
      </w:r>
      <w:proofErr w:type="gramEnd"/>
      <w:r w:rsidRPr="00F339AC">
        <w:rPr>
          <w:rFonts w:ascii="Times New Roman" w:eastAsia="Times New Roman" w:hAnsi="Times New Roman" w:cs="Times New Roman"/>
          <w:sz w:val="24"/>
          <w:szCs w:val="24"/>
        </w:rPr>
        <w:t>.</w:t>
      </w:r>
    </w:p>
    <w:p w14:paraId="1CF9705E" w14:textId="77777777" w:rsidR="00B009DC" w:rsidRPr="00F339AC" w:rsidRDefault="00717D52" w:rsidP="0023247F">
      <w:pPr>
        <w:pStyle w:val="Heading3"/>
        <w:spacing w:line="360" w:lineRule="auto"/>
        <w:rPr>
          <w:rFonts w:ascii="Times New Roman" w:eastAsia="Times New Roman" w:hAnsi="Times New Roman" w:cs="Times New Roman"/>
          <w:b/>
        </w:rPr>
      </w:pPr>
      <w:bookmarkStart w:id="19" w:name="_Toc21108837"/>
      <w:r>
        <w:rPr>
          <w:rFonts w:ascii="Times New Roman" w:eastAsia="Times New Roman" w:hAnsi="Times New Roman" w:cs="Times New Roman"/>
          <w:b/>
        </w:rPr>
        <w:t>2.2</w:t>
      </w:r>
      <w:r w:rsidR="00B009DC" w:rsidRPr="00F339AC">
        <w:rPr>
          <w:rFonts w:ascii="Times New Roman" w:eastAsia="Times New Roman" w:hAnsi="Times New Roman" w:cs="Times New Roman"/>
          <w:b/>
        </w:rPr>
        <w:t>.1 Primary Sources:</w:t>
      </w:r>
      <w:bookmarkEnd w:id="19"/>
    </w:p>
    <w:p w14:paraId="28589340" w14:textId="77777777" w:rsidR="00B009DC" w:rsidRPr="00A9373F" w:rsidRDefault="00B009DC" w:rsidP="0023247F">
      <w:pPr>
        <w:pStyle w:val="ListParagraph"/>
        <w:numPr>
          <w:ilvl w:val="0"/>
          <w:numId w:val="19"/>
        </w:numPr>
        <w:tabs>
          <w:tab w:val="left" w:pos="1440"/>
        </w:tabs>
        <w:spacing w:after="0" w:line="360" w:lineRule="auto"/>
        <w:ind w:right="360"/>
        <w:jc w:val="both"/>
        <w:rPr>
          <w:rFonts w:ascii="Times New Roman" w:eastAsia="Wingdings" w:hAnsi="Times New Roman" w:cs="Times New Roman"/>
          <w:sz w:val="24"/>
          <w:szCs w:val="24"/>
          <w:vertAlign w:val="superscript"/>
        </w:rPr>
      </w:pPr>
      <w:r w:rsidRPr="00A9373F">
        <w:rPr>
          <w:rFonts w:ascii="Times New Roman" w:eastAsia="Times New Roman" w:hAnsi="Times New Roman" w:cs="Times New Roman"/>
          <w:sz w:val="24"/>
          <w:szCs w:val="24"/>
        </w:rPr>
        <w:t xml:space="preserve">Depth interviews were conducted for gathering </w:t>
      </w:r>
      <w:r w:rsidR="00E771DA" w:rsidRPr="00A9373F">
        <w:rPr>
          <w:rFonts w:ascii="Times New Roman" w:eastAsia="Times New Roman" w:hAnsi="Times New Roman" w:cs="Times New Roman"/>
          <w:sz w:val="24"/>
          <w:szCs w:val="24"/>
        </w:rPr>
        <w:t>info</w:t>
      </w:r>
      <w:r w:rsidRPr="00A9373F">
        <w:rPr>
          <w:rFonts w:ascii="Times New Roman" w:eastAsia="Times New Roman" w:hAnsi="Times New Roman" w:cs="Times New Roman"/>
          <w:sz w:val="24"/>
          <w:szCs w:val="24"/>
        </w:rPr>
        <w:t xml:space="preserve"> from Brand Manager, Assistant brand manager and senior executives.</w:t>
      </w:r>
    </w:p>
    <w:p w14:paraId="6915D491" w14:textId="77777777" w:rsidR="00B009DC" w:rsidRPr="00A9373F" w:rsidRDefault="00B009DC" w:rsidP="0023247F">
      <w:pPr>
        <w:pStyle w:val="ListParagraph"/>
        <w:numPr>
          <w:ilvl w:val="0"/>
          <w:numId w:val="19"/>
        </w:numPr>
        <w:tabs>
          <w:tab w:val="left" w:pos="1440"/>
        </w:tabs>
        <w:spacing w:after="0" w:line="360" w:lineRule="auto"/>
        <w:ind w:right="360"/>
        <w:jc w:val="both"/>
        <w:rPr>
          <w:rFonts w:ascii="Times New Roman" w:eastAsia="Wingdings" w:hAnsi="Times New Roman" w:cs="Times New Roman"/>
          <w:sz w:val="24"/>
          <w:szCs w:val="24"/>
          <w:vertAlign w:val="superscript"/>
        </w:rPr>
      </w:pPr>
      <w:r w:rsidRPr="00A9373F">
        <w:rPr>
          <w:rFonts w:ascii="Times New Roman" w:eastAsia="Times New Roman" w:hAnsi="Times New Roman" w:cs="Times New Roman"/>
          <w:sz w:val="24"/>
          <w:szCs w:val="24"/>
        </w:rPr>
        <w:t xml:space="preserve">Communication with HR people, Media and </w:t>
      </w:r>
      <w:r w:rsidR="00E771DA" w:rsidRPr="00A9373F">
        <w:rPr>
          <w:rFonts w:ascii="Times New Roman" w:eastAsia="Times New Roman" w:hAnsi="Times New Roman" w:cs="Times New Roman"/>
          <w:sz w:val="24"/>
          <w:szCs w:val="24"/>
        </w:rPr>
        <w:t>engineering</w:t>
      </w:r>
      <w:r w:rsidRPr="00A9373F">
        <w:rPr>
          <w:rFonts w:ascii="Times New Roman" w:eastAsia="Times New Roman" w:hAnsi="Times New Roman" w:cs="Times New Roman"/>
          <w:sz w:val="24"/>
          <w:szCs w:val="24"/>
        </w:rPr>
        <w:t xml:space="preserve"> dept. and supervisor at Leisure Bangladesh Limited.</w:t>
      </w:r>
    </w:p>
    <w:p w14:paraId="0588A21C" w14:textId="77777777" w:rsidR="00B009DC" w:rsidRPr="00A9373F" w:rsidRDefault="00B009DC" w:rsidP="0023247F">
      <w:pPr>
        <w:pStyle w:val="ListParagraph"/>
        <w:numPr>
          <w:ilvl w:val="0"/>
          <w:numId w:val="19"/>
        </w:numPr>
        <w:tabs>
          <w:tab w:val="left" w:pos="1440"/>
        </w:tabs>
        <w:spacing w:after="0" w:line="360" w:lineRule="auto"/>
        <w:jc w:val="both"/>
        <w:rPr>
          <w:rFonts w:ascii="Times New Roman" w:eastAsia="Wingdings" w:hAnsi="Times New Roman" w:cs="Times New Roman"/>
          <w:sz w:val="24"/>
          <w:szCs w:val="24"/>
          <w:vertAlign w:val="superscript"/>
        </w:rPr>
      </w:pPr>
      <w:r w:rsidRPr="00A9373F">
        <w:rPr>
          <w:rFonts w:ascii="Times New Roman" w:eastAsia="Times New Roman" w:hAnsi="Times New Roman" w:cs="Times New Roman"/>
          <w:sz w:val="24"/>
          <w:szCs w:val="24"/>
        </w:rPr>
        <w:t xml:space="preserve">Direct Observations of </w:t>
      </w:r>
      <w:r w:rsidR="00E771DA" w:rsidRPr="00A9373F">
        <w:rPr>
          <w:rFonts w:ascii="Times New Roman" w:eastAsia="Times New Roman" w:hAnsi="Times New Roman" w:cs="Times New Roman"/>
          <w:sz w:val="24"/>
          <w:szCs w:val="24"/>
        </w:rPr>
        <w:t>standard</w:t>
      </w:r>
      <w:r w:rsidRPr="00A9373F">
        <w:rPr>
          <w:rFonts w:ascii="Times New Roman" w:eastAsia="Times New Roman" w:hAnsi="Times New Roman" w:cs="Times New Roman"/>
          <w:sz w:val="24"/>
          <w:szCs w:val="24"/>
        </w:rPr>
        <w:t xml:space="preserve"> activity and cases.</w:t>
      </w:r>
    </w:p>
    <w:p w14:paraId="65BFC112" w14:textId="77777777" w:rsidR="00D77ADE" w:rsidRDefault="00D77ADE" w:rsidP="0023247F">
      <w:pPr>
        <w:pStyle w:val="Heading3"/>
        <w:spacing w:line="360" w:lineRule="auto"/>
        <w:rPr>
          <w:rFonts w:ascii="Times New Roman" w:eastAsia="Times New Roman" w:hAnsi="Times New Roman" w:cs="Times New Roman"/>
          <w:b/>
        </w:rPr>
      </w:pPr>
      <w:bookmarkStart w:id="20" w:name="_Toc21108838"/>
    </w:p>
    <w:p w14:paraId="085EB286" w14:textId="77777777" w:rsidR="00B009DC" w:rsidRPr="00F339AC" w:rsidRDefault="00717D52" w:rsidP="0023247F">
      <w:pPr>
        <w:pStyle w:val="Heading3"/>
        <w:spacing w:line="360" w:lineRule="auto"/>
        <w:rPr>
          <w:rFonts w:ascii="Times New Roman" w:eastAsia="Times New Roman" w:hAnsi="Times New Roman" w:cs="Times New Roman"/>
          <w:b/>
        </w:rPr>
      </w:pPr>
      <w:r>
        <w:rPr>
          <w:rFonts w:ascii="Times New Roman" w:eastAsia="Times New Roman" w:hAnsi="Times New Roman" w:cs="Times New Roman"/>
          <w:b/>
        </w:rPr>
        <w:t>2.2</w:t>
      </w:r>
      <w:r w:rsidR="00B009DC" w:rsidRPr="00F339AC">
        <w:rPr>
          <w:rFonts w:ascii="Times New Roman" w:eastAsia="Times New Roman" w:hAnsi="Times New Roman" w:cs="Times New Roman"/>
          <w:b/>
        </w:rPr>
        <w:t>.2 Secondary Sources:</w:t>
      </w:r>
      <w:bookmarkEnd w:id="20"/>
    </w:p>
    <w:p w14:paraId="33F37022" w14:textId="77777777" w:rsidR="00B009DC" w:rsidRPr="00A9373F" w:rsidRDefault="00B009DC" w:rsidP="0023247F">
      <w:pPr>
        <w:pStyle w:val="ListParagraph"/>
        <w:numPr>
          <w:ilvl w:val="0"/>
          <w:numId w:val="20"/>
        </w:numPr>
        <w:tabs>
          <w:tab w:val="left" w:pos="1440"/>
        </w:tabs>
        <w:spacing w:after="0" w:line="360" w:lineRule="auto"/>
        <w:jc w:val="both"/>
        <w:rPr>
          <w:rFonts w:ascii="Times New Roman" w:eastAsia="Wingdings" w:hAnsi="Times New Roman" w:cs="Times New Roman"/>
          <w:sz w:val="24"/>
          <w:szCs w:val="24"/>
          <w:vertAlign w:val="superscript"/>
        </w:rPr>
      </w:pPr>
      <w:r w:rsidRPr="00A9373F">
        <w:rPr>
          <w:rFonts w:ascii="Times New Roman" w:eastAsia="Times New Roman" w:hAnsi="Times New Roman" w:cs="Times New Roman"/>
          <w:sz w:val="24"/>
          <w:szCs w:val="24"/>
        </w:rPr>
        <w:t>Information collected from profile of Leisure Bangladesh limited.</w:t>
      </w:r>
    </w:p>
    <w:p w14:paraId="1D219DB3" w14:textId="77777777" w:rsidR="00B009DC" w:rsidRPr="00A9373F" w:rsidRDefault="00E771DA" w:rsidP="0023247F">
      <w:pPr>
        <w:pStyle w:val="ListParagraph"/>
        <w:numPr>
          <w:ilvl w:val="0"/>
          <w:numId w:val="20"/>
        </w:numPr>
        <w:tabs>
          <w:tab w:val="left" w:pos="1440"/>
        </w:tabs>
        <w:spacing w:after="0" w:line="360" w:lineRule="auto"/>
        <w:jc w:val="both"/>
        <w:rPr>
          <w:rFonts w:ascii="Times New Roman" w:eastAsia="Wingdings" w:hAnsi="Times New Roman" w:cs="Times New Roman"/>
          <w:sz w:val="24"/>
          <w:szCs w:val="24"/>
          <w:vertAlign w:val="superscript"/>
        </w:rPr>
      </w:pPr>
      <w:r w:rsidRPr="00A9373F">
        <w:rPr>
          <w:rFonts w:ascii="Times New Roman" w:eastAsia="Times New Roman" w:hAnsi="Times New Roman" w:cs="Times New Roman"/>
          <w:sz w:val="24"/>
          <w:szCs w:val="24"/>
        </w:rPr>
        <w:t>Knowledge</w:t>
      </w:r>
      <w:r w:rsidR="00B009DC" w:rsidRPr="00A9373F">
        <w:rPr>
          <w:rFonts w:ascii="Times New Roman" w:eastAsia="Times New Roman" w:hAnsi="Times New Roman" w:cs="Times New Roman"/>
          <w:sz w:val="24"/>
          <w:szCs w:val="24"/>
        </w:rPr>
        <w:t xml:space="preserve"> from Company Websites</w:t>
      </w:r>
    </w:p>
    <w:p w14:paraId="2DAB8B3C" w14:textId="77777777" w:rsidR="00B009DC" w:rsidRPr="00A9373F" w:rsidRDefault="00B009DC" w:rsidP="0023247F">
      <w:pPr>
        <w:pStyle w:val="ListParagraph"/>
        <w:numPr>
          <w:ilvl w:val="0"/>
          <w:numId w:val="20"/>
        </w:numPr>
        <w:tabs>
          <w:tab w:val="left" w:pos="1440"/>
        </w:tabs>
        <w:spacing w:after="0" w:line="360" w:lineRule="auto"/>
        <w:jc w:val="both"/>
        <w:rPr>
          <w:rFonts w:ascii="Times New Roman" w:eastAsia="Wingdings" w:hAnsi="Times New Roman" w:cs="Times New Roman"/>
          <w:sz w:val="24"/>
          <w:szCs w:val="24"/>
          <w:vertAlign w:val="superscript"/>
        </w:rPr>
      </w:pPr>
      <w:r w:rsidRPr="00A9373F">
        <w:rPr>
          <w:rFonts w:ascii="Times New Roman" w:eastAsia="Times New Roman" w:hAnsi="Times New Roman" w:cs="Times New Roman"/>
          <w:sz w:val="24"/>
          <w:szCs w:val="24"/>
        </w:rPr>
        <w:t xml:space="preserve">Data from </w:t>
      </w:r>
      <w:r w:rsidR="00E771DA" w:rsidRPr="00A9373F">
        <w:rPr>
          <w:rFonts w:ascii="Times New Roman" w:eastAsia="Times New Roman" w:hAnsi="Times New Roman" w:cs="Times New Roman"/>
          <w:sz w:val="24"/>
          <w:szCs w:val="24"/>
        </w:rPr>
        <w:t xml:space="preserve">totally </w:t>
      </w:r>
      <w:r w:rsidRPr="00A9373F">
        <w:rPr>
          <w:rFonts w:ascii="Times New Roman" w:eastAsia="Times New Roman" w:hAnsi="Times New Roman" w:cs="Times New Roman"/>
          <w:sz w:val="24"/>
          <w:szCs w:val="24"/>
        </w:rPr>
        <w:t>different official sources and records.</w:t>
      </w:r>
    </w:p>
    <w:p w14:paraId="290940E9" w14:textId="77777777" w:rsidR="00D77ADE" w:rsidRDefault="00D77ADE" w:rsidP="0023247F">
      <w:pPr>
        <w:pStyle w:val="Heading2"/>
        <w:spacing w:line="360" w:lineRule="auto"/>
        <w:rPr>
          <w:rFonts w:ascii="Times New Roman" w:eastAsia="Times New Roman" w:hAnsi="Times New Roman" w:cs="Times New Roman"/>
          <w:b/>
          <w:sz w:val="24"/>
        </w:rPr>
      </w:pPr>
      <w:bookmarkStart w:id="21" w:name="_Toc21108844"/>
    </w:p>
    <w:p w14:paraId="630BE264" w14:textId="77777777" w:rsidR="00B009DC" w:rsidRPr="00717D52" w:rsidRDefault="00DA2759" w:rsidP="0023247F">
      <w:pPr>
        <w:pStyle w:val="Heading2"/>
        <w:spacing w:line="360" w:lineRule="auto"/>
        <w:rPr>
          <w:rFonts w:ascii="Times New Roman" w:eastAsia="Times New Roman" w:hAnsi="Times New Roman" w:cs="Times New Roman"/>
          <w:b/>
          <w:sz w:val="24"/>
        </w:rPr>
      </w:pPr>
      <w:r>
        <w:rPr>
          <w:rFonts w:ascii="Times New Roman" w:eastAsia="Times New Roman" w:hAnsi="Times New Roman" w:cs="Times New Roman"/>
          <w:b/>
          <w:sz w:val="24"/>
        </w:rPr>
        <w:t>2.2.3</w:t>
      </w:r>
      <w:r w:rsidR="00717D52" w:rsidRPr="00717D52">
        <w:rPr>
          <w:rFonts w:ascii="Times New Roman" w:eastAsia="Times New Roman" w:hAnsi="Times New Roman" w:cs="Times New Roman"/>
          <w:b/>
          <w:sz w:val="24"/>
        </w:rPr>
        <w:t xml:space="preserve"> </w:t>
      </w:r>
      <w:r w:rsidR="00B009DC" w:rsidRPr="00717D52">
        <w:rPr>
          <w:rFonts w:ascii="Times New Roman" w:eastAsia="Times New Roman" w:hAnsi="Times New Roman" w:cs="Times New Roman"/>
          <w:b/>
          <w:sz w:val="24"/>
        </w:rPr>
        <w:t>Methods of Data Collection:</w:t>
      </w:r>
      <w:bookmarkEnd w:id="21"/>
    </w:p>
    <w:p w14:paraId="59F8F590" w14:textId="77777777" w:rsidR="00B009DC" w:rsidRPr="00F339AC" w:rsidRDefault="00B009DC" w:rsidP="0023247F">
      <w:pPr>
        <w:spacing w:line="360" w:lineRule="auto"/>
        <w:ind w:right="360"/>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 xml:space="preserve">I have tried my hardest to </w:t>
      </w:r>
      <w:r w:rsidR="00E771DA" w:rsidRPr="00F339AC">
        <w:rPr>
          <w:rFonts w:ascii="Times New Roman" w:eastAsia="Times New Roman" w:hAnsi="Times New Roman" w:cs="Times New Roman"/>
          <w:sz w:val="24"/>
          <w:szCs w:val="24"/>
        </w:rPr>
        <w:t>try to</w:t>
      </w:r>
      <w:r w:rsidRPr="00F339AC">
        <w:rPr>
          <w:rFonts w:ascii="Times New Roman" w:eastAsia="Times New Roman" w:hAnsi="Times New Roman" w:cs="Times New Roman"/>
          <w:sz w:val="24"/>
          <w:szCs w:val="24"/>
        </w:rPr>
        <w:t xml:space="preserve"> a qualitative </w:t>
      </w:r>
      <w:r w:rsidR="00E771DA" w:rsidRPr="00F339AC">
        <w:rPr>
          <w:rFonts w:ascii="Times New Roman" w:eastAsia="Times New Roman" w:hAnsi="Times New Roman" w:cs="Times New Roman"/>
          <w:sz w:val="24"/>
          <w:szCs w:val="24"/>
        </w:rPr>
        <w:t>analysis</w:t>
      </w:r>
      <w:r w:rsidRPr="00F339AC">
        <w:rPr>
          <w:rFonts w:ascii="Times New Roman" w:eastAsia="Times New Roman" w:hAnsi="Times New Roman" w:cs="Times New Roman"/>
          <w:sz w:val="24"/>
          <w:szCs w:val="24"/>
        </w:rPr>
        <w:t xml:space="preserve"> where</w:t>
      </w:r>
      <w:r w:rsidR="00E771DA" w:rsidRPr="00F339AC">
        <w:rPr>
          <w:rFonts w:ascii="Times New Roman" w:eastAsia="Times New Roman" w:hAnsi="Times New Roman" w:cs="Times New Roman"/>
          <w:sz w:val="24"/>
          <w:szCs w:val="24"/>
        </w:rPr>
        <w:t>ver</w:t>
      </w:r>
      <w:r w:rsidRPr="00F339AC">
        <w:rPr>
          <w:rFonts w:ascii="Times New Roman" w:eastAsia="Times New Roman" w:hAnsi="Times New Roman" w:cs="Times New Roman"/>
          <w:sz w:val="24"/>
          <w:szCs w:val="24"/>
        </w:rPr>
        <w:t xml:space="preserve"> it took me one to</w:t>
      </w:r>
      <w:r w:rsidR="00E771DA" w:rsidRPr="00F339AC">
        <w:rPr>
          <w:rFonts w:ascii="Times New Roman" w:eastAsia="Times New Roman" w:hAnsi="Times New Roman" w:cs="Times New Roman"/>
          <w:sz w:val="24"/>
          <w:szCs w:val="24"/>
        </w:rPr>
        <w:t xml:space="preserve"> at least</w:t>
      </w:r>
      <w:r w:rsidRPr="00F339AC">
        <w:rPr>
          <w:rFonts w:ascii="Times New Roman" w:eastAsia="Times New Roman" w:hAnsi="Times New Roman" w:cs="Times New Roman"/>
          <w:sz w:val="24"/>
          <w:szCs w:val="24"/>
        </w:rPr>
        <w:t xml:space="preserve"> one interview from </w:t>
      </w:r>
      <w:r w:rsidR="00E771DA" w:rsidRPr="00F339AC">
        <w:rPr>
          <w:rFonts w:ascii="Times New Roman" w:eastAsia="Times New Roman" w:hAnsi="Times New Roman" w:cs="Times New Roman"/>
          <w:sz w:val="24"/>
          <w:szCs w:val="24"/>
        </w:rPr>
        <w:t>several</w:t>
      </w:r>
      <w:r w:rsidRPr="00F339AC">
        <w:rPr>
          <w:rFonts w:ascii="Times New Roman" w:eastAsia="Times New Roman" w:hAnsi="Times New Roman" w:cs="Times New Roman"/>
          <w:sz w:val="24"/>
          <w:szCs w:val="24"/>
        </w:rPr>
        <w:t xml:space="preserve"> higher executives of Leisure Bangladesh limited. I </w:t>
      </w:r>
      <w:r w:rsidR="00E771DA" w:rsidRPr="00F339AC">
        <w:rPr>
          <w:rFonts w:ascii="Times New Roman" w:eastAsia="Times New Roman" w:hAnsi="Times New Roman" w:cs="Times New Roman"/>
          <w:sz w:val="24"/>
          <w:szCs w:val="24"/>
        </w:rPr>
        <w:t>cantered</w:t>
      </w:r>
      <w:r w:rsidRPr="00F339AC">
        <w:rPr>
          <w:rFonts w:ascii="Times New Roman" w:eastAsia="Times New Roman" w:hAnsi="Times New Roman" w:cs="Times New Roman"/>
          <w:sz w:val="24"/>
          <w:szCs w:val="24"/>
        </w:rPr>
        <w:t xml:space="preserve"> my full </w:t>
      </w:r>
      <w:r w:rsidR="00717D52">
        <w:rPr>
          <w:rFonts w:ascii="Times New Roman" w:eastAsia="Times New Roman" w:hAnsi="Times New Roman" w:cs="Times New Roman"/>
          <w:sz w:val="24"/>
          <w:szCs w:val="24"/>
        </w:rPr>
        <w:lastRenderedPageBreak/>
        <w:t xml:space="preserve">study on the most preferred </w:t>
      </w:r>
      <w:r w:rsidRPr="00F339AC">
        <w:rPr>
          <w:rFonts w:ascii="Times New Roman" w:eastAsia="Times New Roman" w:hAnsi="Times New Roman" w:cs="Times New Roman"/>
          <w:sz w:val="24"/>
          <w:szCs w:val="24"/>
        </w:rPr>
        <w:t>of Leisure Bangladesh limited. I also visited project</w:t>
      </w:r>
      <w:r w:rsidR="00842429" w:rsidRPr="00F339AC">
        <w:rPr>
          <w:rFonts w:ascii="Times New Roman" w:eastAsia="Times New Roman" w:hAnsi="Times New Roman" w:cs="Times New Roman"/>
          <w:sz w:val="24"/>
          <w:szCs w:val="24"/>
        </w:rPr>
        <w:t xml:space="preserve"> to come up with important info</w:t>
      </w:r>
      <w:r w:rsidRPr="00F339AC">
        <w:rPr>
          <w:rFonts w:ascii="Times New Roman" w:eastAsia="Times New Roman" w:hAnsi="Times New Roman" w:cs="Times New Roman"/>
          <w:sz w:val="24"/>
          <w:szCs w:val="24"/>
        </w:rPr>
        <w:t xml:space="preserve">. The study is </w:t>
      </w:r>
      <w:r w:rsidR="00842429" w:rsidRPr="00F339AC">
        <w:rPr>
          <w:rFonts w:ascii="Times New Roman" w:eastAsia="Times New Roman" w:hAnsi="Times New Roman" w:cs="Times New Roman"/>
          <w:sz w:val="24"/>
          <w:szCs w:val="24"/>
        </w:rPr>
        <w:t>increased</w:t>
      </w:r>
      <w:r w:rsidRPr="00F339AC">
        <w:rPr>
          <w:rFonts w:ascii="Times New Roman" w:eastAsia="Times New Roman" w:hAnsi="Times New Roman" w:cs="Times New Roman"/>
          <w:sz w:val="24"/>
          <w:szCs w:val="24"/>
        </w:rPr>
        <w:t xml:space="preserve"> through survey of </w:t>
      </w:r>
      <w:r w:rsidR="00A862AD" w:rsidRPr="00F339AC">
        <w:rPr>
          <w:rFonts w:ascii="Times New Roman" w:eastAsia="Times New Roman" w:hAnsi="Times New Roman" w:cs="Times New Roman"/>
          <w:sz w:val="24"/>
          <w:szCs w:val="24"/>
        </w:rPr>
        <w:t>00</w:t>
      </w:r>
      <w:r w:rsidRPr="00F339AC">
        <w:rPr>
          <w:rFonts w:ascii="Times New Roman" w:eastAsia="Times New Roman" w:hAnsi="Times New Roman" w:cs="Times New Roman"/>
          <w:sz w:val="24"/>
          <w:szCs w:val="24"/>
        </w:rPr>
        <w:t xml:space="preserve"> respondents. Afterwards, all collected </w:t>
      </w:r>
      <w:r w:rsidR="00842429" w:rsidRPr="00F339AC">
        <w:rPr>
          <w:rFonts w:ascii="Times New Roman" w:eastAsia="Times New Roman" w:hAnsi="Times New Roman" w:cs="Times New Roman"/>
          <w:sz w:val="24"/>
          <w:szCs w:val="24"/>
        </w:rPr>
        <w:t xml:space="preserve">knowledge are </w:t>
      </w:r>
      <w:r w:rsidRPr="00F339AC">
        <w:rPr>
          <w:rFonts w:ascii="Times New Roman" w:eastAsia="Times New Roman" w:hAnsi="Times New Roman" w:cs="Times New Roman"/>
          <w:sz w:val="24"/>
          <w:szCs w:val="24"/>
        </w:rPr>
        <w:t xml:space="preserve">summarized, tabulated and </w:t>
      </w:r>
      <w:r w:rsidR="00842429" w:rsidRPr="00F339AC">
        <w:rPr>
          <w:rFonts w:ascii="Times New Roman" w:eastAsia="Times New Roman" w:hAnsi="Times New Roman" w:cs="Times New Roman"/>
          <w:sz w:val="24"/>
          <w:szCs w:val="24"/>
        </w:rPr>
        <w:t>eventually ready</w:t>
      </w:r>
      <w:r w:rsidRPr="00F339AC">
        <w:rPr>
          <w:rFonts w:ascii="Times New Roman" w:eastAsia="Times New Roman" w:hAnsi="Times New Roman" w:cs="Times New Roman"/>
          <w:sz w:val="24"/>
          <w:szCs w:val="24"/>
        </w:rPr>
        <w:t xml:space="preserve"> for report purpose.</w:t>
      </w:r>
    </w:p>
    <w:p w14:paraId="3EF169FB" w14:textId="77777777" w:rsidR="00A862AD" w:rsidRPr="00F339AC" w:rsidRDefault="00A862AD" w:rsidP="0023247F">
      <w:pPr>
        <w:spacing w:line="360" w:lineRule="auto"/>
        <w:ind w:right="360"/>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 xml:space="preserve">I used Microsoft excel to analyze the collected </w:t>
      </w:r>
      <w:r w:rsidR="00214685">
        <w:rPr>
          <w:rFonts w:ascii="Times New Roman" w:eastAsia="Times New Roman" w:hAnsi="Times New Roman" w:cs="Times New Roman"/>
          <w:sz w:val="24"/>
          <w:szCs w:val="24"/>
        </w:rPr>
        <w:t>information</w:t>
      </w:r>
      <w:r w:rsidRPr="00F339AC">
        <w:rPr>
          <w:rFonts w:ascii="Times New Roman" w:eastAsia="Times New Roman" w:hAnsi="Times New Roman" w:cs="Times New Roman"/>
          <w:sz w:val="24"/>
          <w:szCs w:val="24"/>
        </w:rPr>
        <w:t xml:space="preserve"> and </w:t>
      </w:r>
      <w:r w:rsidR="00214685">
        <w:rPr>
          <w:rFonts w:ascii="Times New Roman" w:eastAsia="Times New Roman" w:hAnsi="Times New Roman" w:cs="Times New Roman"/>
          <w:sz w:val="24"/>
          <w:szCs w:val="24"/>
        </w:rPr>
        <w:t xml:space="preserve">acquire </w:t>
      </w:r>
      <w:r w:rsidRPr="00F339AC">
        <w:rPr>
          <w:rFonts w:ascii="Times New Roman" w:eastAsia="Times New Roman" w:hAnsi="Times New Roman" w:cs="Times New Roman"/>
          <w:sz w:val="24"/>
          <w:szCs w:val="24"/>
        </w:rPr>
        <w:t xml:space="preserve">the </w:t>
      </w:r>
      <w:r w:rsidR="00214685">
        <w:rPr>
          <w:rFonts w:ascii="Times New Roman" w:eastAsia="Times New Roman" w:hAnsi="Times New Roman" w:cs="Times New Roman"/>
          <w:sz w:val="24"/>
          <w:szCs w:val="24"/>
        </w:rPr>
        <w:t>correct</w:t>
      </w:r>
      <w:r w:rsidRPr="00F339AC">
        <w:rPr>
          <w:rFonts w:ascii="Times New Roman" w:eastAsia="Times New Roman" w:hAnsi="Times New Roman" w:cs="Times New Roman"/>
          <w:sz w:val="24"/>
          <w:szCs w:val="24"/>
        </w:rPr>
        <w:t xml:space="preserve"> </w:t>
      </w:r>
      <w:r w:rsidR="00214685">
        <w:rPr>
          <w:rFonts w:ascii="Times New Roman" w:eastAsia="Times New Roman" w:hAnsi="Times New Roman" w:cs="Times New Roman"/>
          <w:sz w:val="24"/>
          <w:szCs w:val="24"/>
        </w:rPr>
        <w:t>which means</w:t>
      </w:r>
      <w:r w:rsidRPr="00F339AC">
        <w:rPr>
          <w:rFonts w:ascii="Times New Roman" w:eastAsia="Times New Roman" w:hAnsi="Times New Roman" w:cs="Times New Roman"/>
          <w:sz w:val="24"/>
          <w:szCs w:val="24"/>
        </w:rPr>
        <w:t xml:space="preserve">. I used </w:t>
      </w:r>
      <w:r w:rsidR="00214685">
        <w:rPr>
          <w:rFonts w:ascii="Times New Roman" w:eastAsia="Times New Roman" w:hAnsi="Times New Roman" w:cs="Times New Roman"/>
          <w:sz w:val="24"/>
          <w:szCs w:val="24"/>
        </w:rPr>
        <w:t>additionally</w:t>
      </w:r>
      <w:r w:rsidRPr="00F339AC">
        <w:rPr>
          <w:rFonts w:ascii="Times New Roman" w:eastAsia="Times New Roman" w:hAnsi="Times New Roman" w:cs="Times New Roman"/>
          <w:sz w:val="24"/>
          <w:szCs w:val="24"/>
        </w:rPr>
        <w:t xml:space="preserve"> graph, picture to </w:t>
      </w:r>
      <w:r w:rsidR="00214685">
        <w:rPr>
          <w:rFonts w:ascii="Times New Roman" w:eastAsia="Times New Roman" w:hAnsi="Times New Roman" w:cs="Times New Roman"/>
          <w:sz w:val="24"/>
          <w:szCs w:val="24"/>
        </w:rPr>
        <w:t>point out</w:t>
      </w:r>
      <w:r w:rsidRPr="00F339AC">
        <w:rPr>
          <w:rFonts w:ascii="Times New Roman" w:eastAsia="Times New Roman" w:hAnsi="Times New Roman" w:cs="Times New Roman"/>
          <w:sz w:val="24"/>
          <w:szCs w:val="24"/>
        </w:rPr>
        <w:t xml:space="preserve"> and analyze the </w:t>
      </w:r>
      <w:r w:rsidR="00214685">
        <w:rPr>
          <w:rFonts w:ascii="Times New Roman" w:eastAsia="Times New Roman" w:hAnsi="Times New Roman" w:cs="Times New Roman"/>
          <w:sz w:val="24"/>
          <w:szCs w:val="24"/>
        </w:rPr>
        <w:t>info</w:t>
      </w:r>
      <w:r w:rsidRPr="00F339AC">
        <w:rPr>
          <w:rFonts w:ascii="Times New Roman" w:eastAsia="Times New Roman" w:hAnsi="Times New Roman" w:cs="Times New Roman"/>
          <w:sz w:val="24"/>
          <w:szCs w:val="24"/>
        </w:rPr>
        <w:t>.</w:t>
      </w:r>
    </w:p>
    <w:p w14:paraId="4E7BA5C3" w14:textId="77777777" w:rsidR="00FA13F0" w:rsidRDefault="00FA13F0" w:rsidP="00DA2759">
      <w:pPr>
        <w:pStyle w:val="Title"/>
        <w:spacing w:line="360" w:lineRule="auto"/>
        <w:jc w:val="center"/>
        <w:rPr>
          <w:rFonts w:ascii="Times New Roman" w:eastAsia="Times New Roman" w:hAnsi="Times New Roman" w:cs="Times New Roman"/>
          <w:b/>
        </w:rPr>
      </w:pPr>
    </w:p>
    <w:p w14:paraId="78931309" w14:textId="77777777" w:rsidR="00FA13F0" w:rsidRDefault="00FA13F0" w:rsidP="00DA2759">
      <w:pPr>
        <w:pStyle w:val="Title"/>
        <w:spacing w:line="360" w:lineRule="auto"/>
        <w:jc w:val="center"/>
        <w:rPr>
          <w:rFonts w:ascii="Times New Roman" w:eastAsia="Times New Roman" w:hAnsi="Times New Roman" w:cs="Times New Roman"/>
          <w:b/>
        </w:rPr>
      </w:pPr>
    </w:p>
    <w:p w14:paraId="3D4E415F" w14:textId="77777777" w:rsidR="00FA13F0" w:rsidRDefault="00FA13F0" w:rsidP="00DA2759">
      <w:pPr>
        <w:pStyle w:val="Title"/>
        <w:spacing w:line="360" w:lineRule="auto"/>
        <w:jc w:val="center"/>
        <w:rPr>
          <w:rFonts w:ascii="Times New Roman" w:eastAsia="Times New Roman" w:hAnsi="Times New Roman" w:cs="Times New Roman"/>
          <w:b/>
        </w:rPr>
      </w:pPr>
    </w:p>
    <w:p w14:paraId="7E2EB226" w14:textId="77777777" w:rsidR="00FA13F0" w:rsidRDefault="00FA13F0" w:rsidP="00DA2759">
      <w:pPr>
        <w:pStyle w:val="Title"/>
        <w:spacing w:line="360" w:lineRule="auto"/>
        <w:jc w:val="center"/>
        <w:rPr>
          <w:rFonts w:ascii="Times New Roman" w:eastAsia="Times New Roman" w:hAnsi="Times New Roman" w:cs="Times New Roman"/>
          <w:b/>
        </w:rPr>
      </w:pPr>
    </w:p>
    <w:p w14:paraId="6075576F" w14:textId="77777777" w:rsidR="00FA13F0" w:rsidRDefault="00FA13F0" w:rsidP="00DA2759">
      <w:pPr>
        <w:pStyle w:val="Title"/>
        <w:spacing w:line="360" w:lineRule="auto"/>
        <w:jc w:val="center"/>
        <w:rPr>
          <w:rFonts w:ascii="Times New Roman" w:eastAsia="Times New Roman" w:hAnsi="Times New Roman" w:cs="Times New Roman"/>
          <w:b/>
        </w:rPr>
      </w:pPr>
    </w:p>
    <w:p w14:paraId="10A83271" w14:textId="77777777" w:rsidR="00FA13F0" w:rsidRDefault="00FA13F0" w:rsidP="00DA2759">
      <w:pPr>
        <w:pStyle w:val="Title"/>
        <w:spacing w:line="360" w:lineRule="auto"/>
        <w:jc w:val="center"/>
        <w:rPr>
          <w:rFonts w:ascii="Times New Roman" w:eastAsia="Times New Roman" w:hAnsi="Times New Roman" w:cs="Times New Roman"/>
          <w:b/>
        </w:rPr>
      </w:pPr>
    </w:p>
    <w:p w14:paraId="1FA3C8DB" w14:textId="77777777" w:rsidR="00D77ADE" w:rsidRDefault="00D77ADE" w:rsidP="00D77ADE">
      <w:pPr>
        <w:pStyle w:val="Title"/>
        <w:spacing w:line="360" w:lineRule="auto"/>
        <w:jc w:val="center"/>
        <w:rPr>
          <w:rFonts w:ascii="Times New Roman" w:eastAsia="Times New Roman" w:hAnsi="Times New Roman" w:cs="Times New Roman"/>
          <w:b/>
        </w:rPr>
      </w:pPr>
    </w:p>
    <w:p w14:paraId="695D4F0D" w14:textId="77777777" w:rsidR="00D77ADE" w:rsidRDefault="00D77ADE" w:rsidP="00D77ADE">
      <w:pPr>
        <w:pStyle w:val="Title"/>
        <w:spacing w:line="360" w:lineRule="auto"/>
        <w:jc w:val="center"/>
        <w:rPr>
          <w:rFonts w:ascii="Times New Roman" w:eastAsia="Times New Roman" w:hAnsi="Times New Roman" w:cs="Times New Roman"/>
          <w:b/>
        </w:rPr>
      </w:pPr>
    </w:p>
    <w:p w14:paraId="3BAE893A" w14:textId="77777777" w:rsidR="00D77ADE" w:rsidRDefault="00D77ADE" w:rsidP="00D77ADE">
      <w:pPr>
        <w:pStyle w:val="Title"/>
        <w:spacing w:line="360" w:lineRule="auto"/>
        <w:jc w:val="center"/>
        <w:rPr>
          <w:rFonts w:ascii="Times New Roman" w:eastAsia="Times New Roman" w:hAnsi="Times New Roman" w:cs="Times New Roman"/>
          <w:b/>
        </w:rPr>
      </w:pPr>
    </w:p>
    <w:p w14:paraId="31D3584D" w14:textId="77777777" w:rsidR="00B009DC" w:rsidRPr="00C768BE" w:rsidRDefault="00717D52" w:rsidP="00D77ADE">
      <w:pPr>
        <w:pStyle w:val="Title"/>
        <w:spacing w:line="360" w:lineRule="auto"/>
        <w:jc w:val="center"/>
        <w:rPr>
          <w:rFonts w:ascii="Times New Roman" w:eastAsia="Times New Roman" w:hAnsi="Times New Roman" w:cs="Times New Roman"/>
          <w:b/>
        </w:rPr>
      </w:pPr>
      <w:r w:rsidRPr="00717D52">
        <w:rPr>
          <w:rFonts w:ascii="Times New Roman" w:eastAsia="Times New Roman" w:hAnsi="Times New Roman" w:cs="Times New Roman"/>
          <w:b/>
        </w:rPr>
        <w:lastRenderedPageBreak/>
        <w:t>Chapter - THREE</w:t>
      </w:r>
      <w:r w:rsidR="00B966B3" w:rsidRPr="00717D52">
        <w:rPr>
          <w:rFonts w:ascii="Times New Roman" w:eastAsia="Times New Roman" w:hAnsi="Times New Roman" w:cs="Times New Roman"/>
          <w:b/>
        </w:rPr>
        <w:br/>
      </w:r>
      <w:r w:rsidR="00B009DC" w:rsidRPr="00717D52">
        <w:rPr>
          <w:rFonts w:ascii="Times New Roman" w:eastAsia="Times New Roman" w:hAnsi="Times New Roman" w:cs="Times New Roman"/>
          <w:b/>
          <w:sz w:val="40"/>
        </w:rPr>
        <w:t>Organizational Background and Industry Perspective</w:t>
      </w:r>
      <w:r>
        <w:rPr>
          <w:rFonts w:ascii="Times New Roman" w:eastAsia="Times New Roman" w:hAnsi="Times New Roman" w:cs="Times New Roman"/>
          <w:b/>
          <w:sz w:val="24"/>
          <w:szCs w:val="24"/>
        </w:rPr>
        <w:br/>
      </w:r>
      <w:r w:rsidR="00B009DC" w:rsidRPr="00F339AC">
        <w:rPr>
          <w:rFonts w:ascii="Times New Roman" w:eastAsia="Times New Roman" w:hAnsi="Times New Roman" w:cs="Times New Roman"/>
          <w:b/>
          <w:sz w:val="24"/>
          <w:szCs w:val="24"/>
        </w:rPr>
        <w:t xml:space="preserve">Leisure Bangladesh Limited- </w:t>
      </w:r>
      <w:r w:rsidR="00B009DC" w:rsidRPr="00F339AC">
        <w:rPr>
          <w:rFonts w:ascii="Times New Roman" w:hAnsi="Times New Roman" w:cs="Times New Roman"/>
          <w:sz w:val="24"/>
          <w:szCs w:val="24"/>
        </w:rPr>
        <w:t>“</w:t>
      </w:r>
      <w:r w:rsidR="00B009DC" w:rsidRPr="00F339AC">
        <w:rPr>
          <w:rFonts w:ascii="Times New Roman" w:hAnsi="Times New Roman" w:cs="Times New Roman"/>
          <w:b/>
          <w:sz w:val="24"/>
          <w:szCs w:val="24"/>
        </w:rPr>
        <w:t>The Other Side of Life</w:t>
      </w:r>
      <w:r w:rsidR="00B009DC" w:rsidRPr="00F339AC">
        <w:rPr>
          <w:rFonts w:ascii="Times New Roman" w:hAnsi="Times New Roman" w:cs="Times New Roman"/>
          <w:sz w:val="24"/>
          <w:szCs w:val="24"/>
        </w:rPr>
        <w:t>”</w:t>
      </w:r>
    </w:p>
    <w:p w14:paraId="13EF60D6" w14:textId="77777777" w:rsidR="00B009DC" w:rsidRPr="00717D52" w:rsidRDefault="00B009DC" w:rsidP="0023247F">
      <w:pPr>
        <w:pStyle w:val="Heading1"/>
        <w:spacing w:line="360" w:lineRule="auto"/>
        <w:rPr>
          <w:rFonts w:ascii="Times New Roman" w:hAnsi="Times New Roman" w:cs="Times New Roman"/>
        </w:rPr>
      </w:pPr>
      <w:bookmarkStart w:id="22" w:name="_Toc5355850"/>
      <w:bookmarkStart w:id="23" w:name="_Toc21108845"/>
      <w:r w:rsidRPr="00717D52">
        <w:rPr>
          <w:rFonts w:ascii="Times New Roman" w:hAnsi="Times New Roman" w:cs="Times New Roman"/>
        </w:rPr>
        <w:t xml:space="preserve">3.1 At a </w:t>
      </w:r>
      <w:r w:rsidR="00AA7134" w:rsidRPr="00717D52">
        <w:rPr>
          <w:rFonts w:ascii="Times New Roman" w:hAnsi="Times New Roman" w:cs="Times New Roman"/>
        </w:rPr>
        <w:t>look</w:t>
      </w:r>
      <w:r w:rsidRPr="00717D52">
        <w:rPr>
          <w:rFonts w:ascii="Times New Roman" w:hAnsi="Times New Roman" w:cs="Times New Roman"/>
        </w:rPr>
        <w:t xml:space="preserve"> </w:t>
      </w:r>
      <w:bookmarkEnd w:id="22"/>
      <w:r w:rsidRPr="00717D52">
        <w:rPr>
          <w:rFonts w:ascii="Times New Roman" w:hAnsi="Times New Roman" w:cs="Times New Roman"/>
        </w:rPr>
        <w:t>Leisure Bangladesh Limited:</w:t>
      </w:r>
      <w:bookmarkEnd w:id="23"/>
    </w:p>
    <w:p w14:paraId="6162A391" w14:textId="77777777" w:rsidR="00DD132A" w:rsidRPr="00F339AC" w:rsidRDefault="00DD132A" w:rsidP="0023247F">
      <w:pPr>
        <w:spacing w:line="360" w:lineRule="auto"/>
        <w:ind w:right="360"/>
        <w:jc w:val="both"/>
        <w:rPr>
          <w:rFonts w:ascii="Times New Roman" w:eastAsia="Times New Roman" w:hAnsi="Times New Roman" w:cs="Times New Roman"/>
          <w:sz w:val="24"/>
          <w:szCs w:val="24"/>
        </w:rPr>
      </w:pPr>
      <w:bookmarkStart w:id="24" w:name="_Toc5534105"/>
      <w:r w:rsidRPr="00F339AC">
        <w:rPr>
          <w:rFonts w:ascii="Times New Roman" w:eastAsia="Times New Roman" w:hAnsi="Times New Roman" w:cs="Times New Roman"/>
          <w:sz w:val="24"/>
          <w:szCs w:val="24"/>
        </w:rPr>
        <w:t xml:space="preserve">Leisure Bangladesh is the first real estate company in Bangladesh to </w:t>
      </w:r>
      <w:r w:rsidR="00214685">
        <w:rPr>
          <w:rFonts w:ascii="Times New Roman" w:eastAsia="Times New Roman" w:hAnsi="Times New Roman" w:cs="Times New Roman"/>
          <w:sz w:val="24"/>
          <w:szCs w:val="24"/>
        </w:rPr>
        <w:t>handle</w:t>
      </w:r>
      <w:r w:rsidRPr="00F339AC">
        <w:rPr>
          <w:rFonts w:ascii="Times New Roman" w:eastAsia="Times New Roman" w:hAnsi="Times New Roman" w:cs="Times New Roman"/>
          <w:sz w:val="24"/>
          <w:szCs w:val="24"/>
        </w:rPr>
        <w:t xml:space="preserve"> the </w:t>
      </w:r>
      <w:proofErr w:type="gramStart"/>
      <w:r w:rsidRPr="00F339AC">
        <w:rPr>
          <w:rFonts w:ascii="Times New Roman" w:eastAsia="Times New Roman" w:hAnsi="Times New Roman" w:cs="Times New Roman"/>
          <w:sz w:val="24"/>
          <w:szCs w:val="24"/>
        </w:rPr>
        <w:t>customers’</w:t>
      </w:r>
      <w:proofErr w:type="gramEnd"/>
      <w:r w:rsidRPr="00F339AC">
        <w:rPr>
          <w:rFonts w:ascii="Times New Roman" w:eastAsia="Times New Roman" w:hAnsi="Times New Roman" w:cs="Times New Roman"/>
          <w:sz w:val="24"/>
          <w:szCs w:val="24"/>
        </w:rPr>
        <w:t xml:space="preserve"> </w:t>
      </w:r>
      <w:r w:rsidR="00214685">
        <w:rPr>
          <w:rFonts w:ascii="Times New Roman" w:eastAsia="Times New Roman" w:hAnsi="Times New Roman" w:cs="Times New Roman"/>
          <w:sz w:val="24"/>
          <w:szCs w:val="24"/>
        </w:rPr>
        <w:t>must</w:t>
      </w:r>
      <w:r w:rsidRPr="00F339AC">
        <w:rPr>
          <w:rFonts w:ascii="Times New Roman" w:eastAsia="Times New Roman" w:hAnsi="Times New Roman" w:cs="Times New Roman"/>
          <w:sz w:val="24"/>
          <w:szCs w:val="24"/>
        </w:rPr>
        <w:t xml:space="preserve"> own an out-of-town holiday home with world c</w:t>
      </w:r>
      <w:r w:rsidR="00214685">
        <w:rPr>
          <w:rFonts w:ascii="Times New Roman" w:eastAsia="Times New Roman" w:hAnsi="Times New Roman" w:cs="Times New Roman"/>
          <w:sz w:val="24"/>
          <w:szCs w:val="24"/>
        </w:rPr>
        <w:t>ategory</w:t>
      </w:r>
      <w:r w:rsidRPr="00F339AC">
        <w:rPr>
          <w:rFonts w:ascii="Times New Roman" w:eastAsia="Times New Roman" w:hAnsi="Times New Roman" w:cs="Times New Roman"/>
          <w:sz w:val="24"/>
          <w:szCs w:val="24"/>
        </w:rPr>
        <w:t xml:space="preserve"> facilities. It has stepped into the Bangladeshi real estate arena </w:t>
      </w:r>
      <w:r w:rsidR="00214685">
        <w:rPr>
          <w:rFonts w:ascii="Times New Roman" w:eastAsia="Times New Roman" w:hAnsi="Times New Roman" w:cs="Times New Roman"/>
          <w:sz w:val="24"/>
          <w:szCs w:val="24"/>
        </w:rPr>
        <w:t>sort of a</w:t>
      </w:r>
      <w:r w:rsidRPr="00F339AC">
        <w:rPr>
          <w:rFonts w:ascii="Times New Roman" w:eastAsia="Times New Roman" w:hAnsi="Times New Roman" w:cs="Times New Roman"/>
          <w:sz w:val="24"/>
          <w:szCs w:val="24"/>
        </w:rPr>
        <w:t xml:space="preserve"> breath of fresh air, </w:t>
      </w:r>
      <w:r w:rsidR="00214685">
        <w:rPr>
          <w:rFonts w:ascii="Times New Roman" w:eastAsia="Times New Roman" w:hAnsi="Times New Roman" w:cs="Times New Roman"/>
          <w:sz w:val="24"/>
          <w:szCs w:val="24"/>
        </w:rPr>
        <w:t>providing</w:t>
      </w:r>
      <w:r w:rsidRPr="00F339AC">
        <w:rPr>
          <w:rFonts w:ascii="Times New Roman" w:eastAsia="Times New Roman" w:hAnsi="Times New Roman" w:cs="Times New Roman"/>
          <w:sz w:val="24"/>
          <w:szCs w:val="24"/>
        </w:rPr>
        <w:t xml:space="preserve"> an extraordinary solution </w:t>
      </w:r>
      <w:r w:rsidR="00214685">
        <w:rPr>
          <w:rFonts w:ascii="Times New Roman" w:eastAsia="Times New Roman" w:hAnsi="Times New Roman" w:cs="Times New Roman"/>
          <w:sz w:val="24"/>
          <w:szCs w:val="24"/>
        </w:rPr>
        <w:t>once</w:t>
      </w:r>
      <w:r w:rsidRPr="00F339AC">
        <w:rPr>
          <w:rFonts w:ascii="Times New Roman" w:eastAsia="Times New Roman" w:hAnsi="Times New Roman" w:cs="Times New Roman"/>
          <w:sz w:val="24"/>
          <w:szCs w:val="24"/>
        </w:rPr>
        <w:t xml:space="preserve"> the </w:t>
      </w:r>
      <w:r w:rsidR="00214685">
        <w:rPr>
          <w:rFonts w:ascii="Times New Roman" w:eastAsia="Times New Roman" w:hAnsi="Times New Roman" w:cs="Times New Roman"/>
          <w:sz w:val="24"/>
          <w:szCs w:val="24"/>
        </w:rPr>
        <w:t>construct</w:t>
      </w:r>
      <w:r w:rsidRPr="00F339AC">
        <w:rPr>
          <w:rFonts w:ascii="Times New Roman" w:eastAsia="Times New Roman" w:hAnsi="Times New Roman" w:cs="Times New Roman"/>
          <w:sz w:val="24"/>
          <w:szCs w:val="24"/>
        </w:rPr>
        <w:t xml:space="preserve"> of leisure time was </w:t>
      </w:r>
      <w:r w:rsidR="00214685">
        <w:rPr>
          <w:rFonts w:ascii="Times New Roman" w:eastAsia="Times New Roman" w:hAnsi="Times New Roman" w:cs="Times New Roman"/>
          <w:sz w:val="24"/>
          <w:szCs w:val="24"/>
        </w:rPr>
        <w:t>turning into n</w:t>
      </w:r>
      <w:r w:rsidRPr="00F339AC">
        <w:rPr>
          <w:rFonts w:ascii="Times New Roman" w:eastAsia="Times New Roman" w:hAnsi="Times New Roman" w:cs="Times New Roman"/>
          <w:sz w:val="24"/>
          <w:szCs w:val="24"/>
        </w:rPr>
        <w:t xml:space="preserve">othing more than an illusion to the busy </w:t>
      </w:r>
      <w:r w:rsidR="00214685">
        <w:rPr>
          <w:rFonts w:ascii="Times New Roman" w:eastAsia="Times New Roman" w:hAnsi="Times New Roman" w:cs="Times New Roman"/>
          <w:sz w:val="24"/>
          <w:szCs w:val="24"/>
        </w:rPr>
        <w:t>town</w:t>
      </w:r>
      <w:r w:rsidRPr="00F339AC">
        <w:rPr>
          <w:rFonts w:ascii="Times New Roman" w:eastAsia="Times New Roman" w:hAnsi="Times New Roman" w:cs="Times New Roman"/>
          <w:sz w:val="24"/>
          <w:szCs w:val="24"/>
        </w:rPr>
        <w:t xml:space="preserve"> dwellers. Leisure Bangladesh is the pioneer in introducing the first lifestyle project in Bangladesh, where one does not buy a property only, but he also becomes the proud owner of a lifestyle. The Target market of Leisure Bangladesh Ltd. is </w:t>
      </w:r>
      <w:r w:rsidR="00B628B9">
        <w:rPr>
          <w:rFonts w:ascii="Times New Roman" w:eastAsia="Times New Roman" w:hAnsi="Times New Roman" w:cs="Times New Roman"/>
          <w:sz w:val="24"/>
          <w:szCs w:val="24"/>
        </w:rPr>
        <w:t xml:space="preserve">company </w:t>
      </w:r>
      <w:r w:rsidRPr="00F339AC">
        <w:rPr>
          <w:rFonts w:ascii="Times New Roman" w:eastAsia="Times New Roman" w:hAnsi="Times New Roman" w:cs="Times New Roman"/>
          <w:sz w:val="24"/>
          <w:szCs w:val="24"/>
        </w:rPr>
        <w:t xml:space="preserve">elite, Non-resident Bangladeshis and </w:t>
      </w:r>
      <w:proofErr w:type="gramStart"/>
      <w:r w:rsidRPr="00F339AC">
        <w:rPr>
          <w:rFonts w:ascii="Times New Roman" w:eastAsia="Times New Roman" w:hAnsi="Times New Roman" w:cs="Times New Roman"/>
          <w:sz w:val="24"/>
          <w:szCs w:val="24"/>
        </w:rPr>
        <w:t>well educated</w:t>
      </w:r>
      <w:proofErr w:type="gramEnd"/>
      <w:r w:rsidRPr="00F339AC">
        <w:rPr>
          <w:rFonts w:ascii="Times New Roman" w:eastAsia="Times New Roman" w:hAnsi="Times New Roman" w:cs="Times New Roman"/>
          <w:sz w:val="24"/>
          <w:szCs w:val="24"/>
        </w:rPr>
        <w:t xml:space="preserve"> affluent professionals. They want to get away from hustle and bustle of the city life to spend quality time with their friends and families without having to go abroad. Therefore, leisure has introduced the </w:t>
      </w:r>
      <w:r w:rsidR="00DA3996">
        <w:rPr>
          <w:rFonts w:ascii="Times New Roman" w:eastAsia="Times New Roman" w:hAnsi="Times New Roman" w:cs="Times New Roman"/>
          <w:sz w:val="24"/>
          <w:szCs w:val="24"/>
        </w:rPr>
        <w:t>proper</w:t>
      </w:r>
      <w:r w:rsidRPr="00F339AC">
        <w:rPr>
          <w:rFonts w:ascii="Times New Roman" w:eastAsia="Times New Roman" w:hAnsi="Times New Roman" w:cs="Times New Roman"/>
          <w:sz w:val="24"/>
          <w:szCs w:val="24"/>
        </w:rPr>
        <w:t xml:space="preserve"> merger of Bangladeshi</w:t>
      </w:r>
      <w:r w:rsidR="00DA3996">
        <w:rPr>
          <w:rFonts w:ascii="Times New Roman" w:eastAsia="Times New Roman" w:hAnsi="Times New Roman" w:cs="Times New Roman"/>
          <w:sz w:val="24"/>
          <w:szCs w:val="24"/>
        </w:rPr>
        <w:t xml:space="preserve"> country living with world category</w:t>
      </w:r>
      <w:r w:rsidRPr="00F339AC">
        <w:rPr>
          <w:rFonts w:ascii="Times New Roman" w:eastAsia="Times New Roman" w:hAnsi="Times New Roman" w:cs="Times New Roman"/>
          <w:sz w:val="24"/>
          <w:szCs w:val="24"/>
        </w:rPr>
        <w:t xml:space="preserve"> amenities. Leisure Bangladesh has following project: </w:t>
      </w:r>
      <w:proofErr w:type="spellStart"/>
      <w:r w:rsidRPr="00F339AC">
        <w:rPr>
          <w:rFonts w:ascii="Times New Roman" w:eastAsia="Times New Roman" w:hAnsi="Times New Roman" w:cs="Times New Roman"/>
          <w:sz w:val="24"/>
          <w:szCs w:val="24"/>
        </w:rPr>
        <w:t>Kaalmegh</w:t>
      </w:r>
      <w:proofErr w:type="spellEnd"/>
      <w:r w:rsidRPr="00F339AC">
        <w:rPr>
          <w:rFonts w:ascii="Times New Roman" w:eastAsia="Times New Roman" w:hAnsi="Times New Roman" w:cs="Times New Roman"/>
          <w:sz w:val="24"/>
          <w:szCs w:val="24"/>
        </w:rPr>
        <w:t xml:space="preserve"> Forest Lodge &amp; Country Club Hidden </w:t>
      </w:r>
      <w:r w:rsidR="00DA3996">
        <w:rPr>
          <w:rFonts w:ascii="Times New Roman" w:eastAsia="Times New Roman" w:hAnsi="Times New Roman" w:cs="Times New Roman"/>
          <w:sz w:val="24"/>
          <w:szCs w:val="24"/>
        </w:rPr>
        <w:t>simply</w:t>
      </w:r>
      <w:r w:rsidRPr="00F339AC">
        <w:rPr>
          <w:rFonts w:ascii="Times New Roman" w:eastAsia="Times New Roman" w:hAnsi="Times New Roman" w:cs="Times New Roman"/>
          <w:sz w:val="24"/>
          <w:szCs w:val="24"/>
        </w:rPr>
        <w:t xml:space="preserve"> a </w:t>
      </w:r>
      <w:proofErr w:type="gramStart"/>
      <w:r w:rsidRPr="00F339AC">
        <w:rPr>
          <w:rFonts w:ascii="Times New Roman" w:eastAsia="Times New Roman" w:hAnsi="Times New Roman" w:cs="Times New Roman"/>
          <w:sz w:val="24"/>
          <w:szCs w:val="24"/>
        </w:rPr>
        <w:t>foot-step</w:t>
      </w:r>
      <w:proofErr w:type="gramEnd"/>
      <w:r w:rsidRPr="00F339AC">
        <w:rPr>
          <w:rFonts w:ascii="Times New Roman" w:eastAsia="Times New Roman" w:hAnsi="Times New Roman" w:cs="Times New Roman"/>
          <w:sz w:val="24"/>
          <w:szCs w:val="24"/>
        </w:rPr>
        <w:t xml:space="preserve"> </w:t>
      </w:r>
      <w:r w:rsidR="00DA3996">
        <w:rPr>
          <w:rFonts w:ascii="Times New Roman" w:eastAsia="Times New Roman" w:hAnsi="Times New Roman" w:cs="Times New Roman"/>
          <w:sz w:val="24"/>
          <w:szCs w:val="24"/>
        </w:rPr>
        <w:t>far</w:t>
      </w:r>
      <w:r w:rsidR="00DA3996" w:rsidRPr="00F339AC">
        <w:rPr>
          <w:rFonts w:ascii="Times New Roman" w:eastAsia="Times New Roman" w:hAnsi="Times New Roman" w:cs="Times New Roman"/>
          <w:sz w:val="24"/>
          <w:szCs w:val="24"/>
        </w:rPr>
        <w:t xml:space="preserve"> away</w:t>
      </w:r>
      <w:r w:rsidRPr="00F339AC">
        <w:rPr>
          <w:rFonts w:ascii="Times New Roman" w:eastAsia="Times New Roman" w:hAnsi="Times New Roman" w:cs="Times New Roman"/>
          <w:sz w:val="24"/>
          <w:szCs w:val="24"/>
        </w:rPr>
        <w:t xml:space="preserve"> from the madness of Dhaka </w:t>
      </w:r>
      <w:r w:rsidR="00DA3996">
        <w:rPr>
          <w:rFonts w:ascii="Times New Roman" w:eastAsia="Times New Roman" w:hAnsi="Times New Roman" w:cs="Times New Roman"/>
          <w:sz w:val="24"/>
          <w:szCs w:val="24"/>
        </w:rPr>
        <w:t>Ci</w:t>
      </w:r>
      <w:r w:rsidRPr="00F339AC">
        <w:rPr>
          <w:rFonts w:ascii="Times New Roman" w:eastAsia="Times New Roman" w:hAnsi="Times New Roman" w:cs="Times New Roman"/>
          <w:sz w:val="24"/>
          <w:szCs w:val="24"/>
        </w:rPr>
        <w:t xml:space="preserve">ty, </w:t>
      </w:r>
      <w:proofErr w:type="spellStart"/>
      <w:r w:rsidRPr="00F339AC">
        <w:rPr>
          <w:rFonts w:ascii="Times New Roman" w:eastAsia="Times New Roman" w:hAnsi="Times New Roman" w:cs="Times New Roman"/>
          <w:sz w:val="24"/>
          <w:szCs w:val="24"/>
        </w:rPr>
        <w:t>Kaalmegh</w:t>
      </w:r>
      <w:proofErr w:type="spellEnd"/>
      <w:r w:rsidRPr="00F339AC">
        <w:rPr>
          <w:rFonts w:ascii="Times New Roman" w:eastAsia="Times New Roman" w:hAnsi="Times New Roman" w:cs="Times New Roman"/>
          <w:sz w:val="24"/>
          <w:szCs w:val="24"/>
        </w:rPr>
        <w:t xml:space="preserve">, the maiden project of Leisure Bangladesh, gives the </w:t>
      </w:r>
      <w:r w:rsidR="00DA3996">
        <w:rPr>
          <w:rFonts w:ascii="Times New Roman" w:eastAsia="Times New Roman" w:hAnsi="Times New Roman" w:cs="Times New Roman"/>
          <w:sz w:val="24"/>
          <w:szCs w:val="24"/>
        </w:rPr>
        <w:t>chance</w:t>
      </w:r>
      <w:r w:rsidRPr="00F339AC">
        <w:rPr>
          <w:rFonts w:ascii="Times New Roman" w:eastAsia="Times New Roman" w:hAnsi="Times New Roman" w:cs="Times New Roman"/>
          <w:sz w:val="24"/>
          <w:szCs w:val="24"/>
        </w:rPr>
        <w:t xml:space="preserve"> to explore this </w:t>
      </w:r>
      <w:r w:rsidR="00DA3996">
        <w:rPr>
          <w:rFonts w:ascii="Times New Roman" w:eastAsia="Times New Roman" w:hAnsi="Times New Roman" w:cs="Times New Roman"/>
          <w:sz w:val="24"/>
          <w:szCs w:val="24"/>
        </w:rPr>
        <w:t>distinctive</w:t>
      </w:r>
      <w:r w:rsidRPr="00F339AC">
        <w:rPr>
          <w:rFonts w:ascii="Times New Roman" w:eastAsia="Times New Roman" w:hAnsi="Times New Roman" w:cs="Times New Roman"/>
          <w:sz w:val="24"/>
          <w:szCs w:val="24"/>
        </w:rPr>
        <w:t xml:space="preserve"> jungle retreat. The project includes</w:t>
      </w:r>
      <w:r w:rsidR="00DA3996">
        <w:rPr>
          <w:rFonts w:ascii="Times New Roman" w:eastAsia="Times New Roman" w:hAnsi="Times New Roman" w:cs="Times New Roman"/>
          <w:sz w:val="24"/>
          <w:szCs w:val="24"/>
        </w:rPr>
        <w:t xml:space="preserve"> </w:t>
      </w:r>
      <w:r w:rsidRPr="00F339AC">
        <w:rPr>
          <w:rFonts w:ascii="Times New Roman" w:eastAsia="Times New Roman" w:hAnsi="Times New Roman" w:cs="Times New Roman"/>
          <w:sz w:val="24"/>
          <w:szCs w:val="24"/>
        </w:rPr>
        <w:t xml:space="preserve">140 </w:t>
      </w:r>
      <w:r w:rsidR="00DA3996">
        <w:rPr>
          <w:rFonts w:ascii="Times New Roman" w:eastAsia="Times New Roman" w:hAnsi="Times New Roman" w:cs="Times New Roman"/>
          <w:sz w:val="24"/>
          <w:szCs w:val="24"/>
        </w:rPr>
        <w:t>superbl</w:t>
      </w:r>
      <w:r w:rsidRPr="00F339AC">
        <w:rPr>
          <w:rFonts w:ascii="Times New Roman" w:eastAsia="Times New Roman" w:hAnsi="Times New Roman" w:cs="Times New Roman"/>
          <w:sz w:val="24"/>
          <w:szCs w:val="24"/>
        </w:rPr>
        <w:t xml:space="preserve">y designed two-storied </w:t>
      </w:r>
      <w:r w:rsidR="00DA3996">
        <w:rPr>
          <w:rFonts w:ascii="Times New Roman" w:eastAsia="Times New Roman" w:hAnsi="Times New Roman" w:cs="Times New Roman"/>
          <w:sz w:val="24"/>
          <w:szCs w:val="24"/>
        </w:rPr>
        <w:t>personal</w:t>
      </w:r>
      <w:r w:rsidRPr="00F339AC">
        <w:rPr>
          <w:rFonts w:ascii="Times New Roman" w:eastAsia="Times New Roman" w:hAnsi="Times New Roman" w:cs="Times New Roman"/>
          <w:sz w:val="24"/>
          <w:szCs w:val="24"/>
        </w:rPr>
        <w:t xml:space="preserve"> pool villas, </w:t>
      </w:r>
      <w:r w:rsidR="00DA3996" w:rsidRPr="00DA3996">
        <w:rPr>
          <w:rFonts w:ascii="Times New Roman" w:eastAsia="Times New Roman" w:hAnsi="Times New Roman" w:cs="Times New Roman"/>
          <w:sz w:val="24"/>
          <w:szCs w:val="24"/>
        </w:rPr>
        <w:t>provide the fun</w:t>
      </w:r>
      <w:r w:rsidR="00DA3996">
        <w:rPr>
          <w:rFonts w:ascii="Times New Roman" w:eastAsia="Times New Roman" w:hAnsi="Times New Roman" w:cs="Times New Roman"/>
          <w:sz w:val="24"/>
          <w:szCs w:val="24"/>
        </w:rPr>
        <w:t xml:space="preserve"> of country living whereas</w:t>
      </w:r>
      <w:r w:rsidRPr="00F339AC">
        <w:rPr>
          <w:rFonts w:ascii="Times New Roman" w:eastAsia="Times New Roman" w:hAnsi="Times New Roman" w:cs="Times New Roman"/>
          <w:sz w:val="24"/>
          <w:szCs w:val="24"/>
        </w:rPr>
        <w:t xml:space="preserve"> providing all modern amenities at the doorstep. </w:t>
      </w:r>
      <w:proofErr w:type="spellStart"/>
      <w:r w:rsidRPr="00F339AC">
        <w:rPr>
          <w:rFonts w:ascii="Times New Roman" w:eastAsia="Times New Roman" w:hAnsi="Times New Roman" w:cs="Times New Roman"/>
          <w:sz w:val="24"/>
          <w:szCs w:val="24"/>
        </w:rPr>
        <w:t>Kaalmegh</w:t>
      </w:r>
      <w:proofErr w:type="spellEnd"/>
      <w:r w:rsidRPr="00F339AC">
        <w:rPr>
          <w:rFonts w:ascii="Times New Roman" w:eastAsia="Times New Roman" w:hAnsi="Times New Roman" w:cs="Times New Roman"/>
          <w:sz w:val="24"/>
          <w:szCs w:val="24"/>
        </w:rPr>
        <w:t xml:space="preserve"> will submerge reality in the lush green depth of this tranquil forest. The project launched in November 2012.</w:t>
      </w:r>
    </w:p>
    <w:p w14:paraId="2029E9DD" w14:textId="77777777" w:rsidR="00DD132A" w:rsidRPr="00F339AC" w:rsidRDefault="00DD132A" w:rsidP="0023247F">
      <w:pPr>
        <w:pStyle w:val="sans-14px-black-75"/>
        <w:spacing w:before="0" w:beforeAutospacing="0" w:after="180" w:afterAutospacing="0" w:line="360" w:lineRule="auto"/>
        <w:textAlignment w:val="baseline"/>
      </w:pPr>
      <w:r w:rsidRPr="00F339AC">
        <w:rPr>
          <w:b/>
        </w:rPr>
        <w:t xml:space="preserve">Company </w:t>
      </w:r>
      <w:r w:rsidR="004D062D" w:rsidRPr="00F339AC">
        <w:rPr>
          <w:b/>
        </w:rPr>
        <w:t>Type</w:t>
      </w:r>
      <w:r w:rsidR="004D062D" w:rsidRPr="00F339AC">
        <w:tab/>
      </w:r>
      <w:r w:rsidRPr="00F339AC">
        <w:t>Privately Held</w:t>
      </w:r>
    </w:p>
    <w:p w14:paraId="02FD8441" w14:textId="77777777" w:rsidR="004D062D" w:rsidRPr="00F339AC" w:rsidRDefault="004D062D" w:rsidP="0023247F">
      <w:pPr>
        <w:spacing w:line="360" w:lineRule="auto"/>
        <w:jc w:val="both"/>
        <w:rPr>
          <w:rFonts w:ascii="Times New Roman" w:hAnsi="Times New Roman" w:cs="Times New Roman"/>
          <w:b/>
          <w:sz w:val="24"/>
          <w:szCs w:val="24"/>
          <w:u w:val="single"/>
        </w:rPr>
      </w:pPr>
      <w:r w:rsidRPr="00F339AC">
        <w:rPr>
          <w:rFonts w:ascii="Times New Roman" w:hAnsi="Times New Roman" w:cs="Times New Roman"/>
          <w:b/>
          <w:sz w:val="24"/>
          <w:szCs w:val="24"/>
        </w:rPr>
        <w:t>Founded</w:t>
      </w:r>
      <w:r w:rsidRPr="00F339AC">
        <w:rPr>
          <w:rFonts w:ascii="Times New Roman" w:hAnsi="Times New Roman" w:cs="Times New Roman"/>
          <w:sz w:val="24"/>
          <w:szCs w:val="24"/>
        </w:rPr>
        <w:t xml:space="preserve"> </w:t>
      </w:r>
      <w:r w:rsidRPr="00F339AC">
        <w:rPr>
          <w:rFonts w:ascii="Times New Roman" w:hAnsi="Times New Roman" w:cs="Times New Roman"/>
          <w:sz w:val="24"/>
          <w:szCs w:val="24"/>
        </w:rPr>
        <w:tab/>
      </w:r>
      <w:r w:rsidRPr="00F339AC">
        <w:rPr>
          <w:rFonts w:ascii="Times New Roman" w:hAnsi="Times New Roman" w:cs="Times New Roman"/>
          <w:sz w:val="24"/>
          <w:szCs w:val="24"/>
        </w:rPr>
        <w:tab/>
      </w:r>
      <w:r w:rsidR="00DD132A" w:rsidRPr="00F339AC">
        <w:rPr>
          <w:rFonts w:ascii="Times New Roman" w:hAnsi="Times New Roman" w:cs="Times New Roman"/>
          <w:sz w:val="24"/>
          <w:szCs w:val="24"/>
        </w:rPr>
        <w:t>2012</w:t>
      </w:r>
    </w:p>
    <w:p w14:paraId="52C7513B" w14:textId="77777777" w:rsidR="004D062D" w:rsidRPr="00F339AC" w:rsidRDefault="004D062D" w:rsidP="0023247F">
      <w:pPr>
        <w:spacing w:line="360" w:lineRule="auto"/>
        <w:jc w:val="both"/>
        <w:rPr>
          <w:rFonts w:ascii="Times New Roman" w:hAnsi="Times New Roman" w:cs="Times New Roman"/>
          <w:sz w:val="24"/>
          <w:szCs w:val="24"/>
        </w:rPr>
      </w:pPr>
      <w:r w:rsidRPr="00F339AC">
        <w:rPr>
          <w:rFonts w:ascii="Times New Roman" w:hAnsi="Times New Roman" w:cs="Times New Roman"/>
          <w:b/>
          <w:sz w:val="24"/>
          <w:szCs w:val="24"/>
        </w:rPr>
        <w:t xml:space="preserve">Headquarters </w:t>
      </w:r>
      <w:r w:rsidRPr="00F339AC">
        <w:rPr>
          <w:rFonts w:ascii="Times New Roman" w:hAnsi="Times New Roman" w:cs="Times New Roman"/>
          <w:sz w:val="24"/>
          <w:szCs w:val="24"/>
        </w:rPr>
        <w:tab/>
        <w:t>Gulshan-2, Dhaka Bangladesh</w:t>
      </w:r>
    </w:p>
    <w:p w14:paraId="4384374D" w14:textId="77777777" w:rsidR="004D062D" w:rsidRPr="00F339AC" w:rsidRDefault="004D062D" w:rsidP="0023247F">
      <w:pPr>
        <w:spacing w:line="360" w:lineRule="auto"/>
        <w:jc w:val="both"/>
        <w:rPr>
          <w:rFonts w:ascii="Times New Roman" w:hAnsi="Times New Roman" w:cs="Times New Roman"/>
          <w:sz w:val="24"/>
          <w:szCs w:val="24"/>
        </w:rPr>
      </w:pPr>
      <w:r w:rsidRPr="00F339AC">
        <w:rPr>
          <w:rFonts w:ascii="Times New Roman" w:hAnsi="Times New Roman" w:cs="Times New Roman"/>
          <w:b/>
          <w:sz w:val="24"/>
          <w:szCs w:val="24"/>
        </w:rPr>
        <w:t>Key people</w:t>
      </w:r>
      <w:r w:rsidRPr="00F339AC">
        <w:rPr>
          <w:rFonts w:ascii="Times New Roman" w:hAnsi="Times New Roman" w:cs="Times New Roman"/>
          <w:sz w:val="24"/>
          <w:szCs w:val="24"/>
        </w:rPr>
        <w:tab/>
      </w:r>
      <w:r w:rsidRPr="00F339AC">
        <w:rPr>
          <w:rFonts w:ascii="Times New Roman" w:hAnsi="Times New Roman" w:cs="Times New Roman"/>
          <w:sz w:val="24"/>
          <w:szCs w:val="24"/>
        </w:rPr>
        <w:tab/>
        <w:t>Barrister Omar Sadat</w:t>
      </w:r>
    </w:p>
    <w:p w14:paraId="424A60E9" w14:textId="77777777" w:rsidR="004D062D" w:rsidRPr="00F339AC" w:rsidRDefault="004D062D" w:rsidP="0023247F">
      <w:pPr>
        <w:spacing w:line="360" w:lineRule="auto"/>
        <w:ind w:left="1440" w:firstLine="720"/>
        <w:jc w:val="both"/>
        <w:rPr>
          <w:rFonts w:ascii="Times New Roman" w:hAnsi="Times New Roman" w:cs="Times New Roman"/>
          <w:sz w:val="24"/>
          <w:szCs w:val="24"/>
        </w:rPr>
      </w:pPr>
      <w:r w:rsidRPr="00F339AC">
        <w:rPr>
          <w:rFonts w:ascii="Times New Roman" w:hAnsi="Times New Roman" w:cs="Times New Roman"/>
          <w:sz w:val="24"/>
          <w:szCs w:val="24"/>
        </w:rPr>
        <w:lastRenderedPageBreak/>
        <w:t>(Chairman)</w:t>
      </w:r>
    </w:p>
    <w:p w14:paraId="3A749F9D" w14:textId="77777777" w:rsidR="004D062D" w:rsidRPr="00F339AC" w:rsidRDefault="004D062D" w:rsidP="0023247F">
      <w:pPr>
        <w:spacing w:line="360" w:lineRule="auto"/>
        <w:jc w:val="both"/>
        <w:rPr>
          <w:rFonts w:ascii="Times New Roman" w:hAnsi="Times New Roman" w:cs="Times New Roman"/>
          <w:sz w:val="24"/>
          <w:szCs w:val="24"/>
        </w:rPr>
      </w:pPr>
      <w:r w:rsidRPr="00F339AC">
        <w:rPr>
          <w:rFonts w:ascii="Times New Roman" w:hAnsi="Times New Roman" w:cs="Times New Roman"/>
          <w:b/>
          <w:sz w:val="24"/>
          <w:szCs w:val="24"/>
        </w:rPr>
        <w:t xml:space="preserve">Key people </w:t>
      </w:r>
      <w:r w:rsidRPr="00F339AC">
        <w:rPr>
          <w:rFonts w:ascii="Times New Roman" w:hAnsi="Times New Roman" w:cs="Times New Roman"/>
          <w:b/>
          <w:sz w:val="24"/>
          <w:szCs w:val="24"/>
        </w:rPr>
        <w:tab/>
      </w:r>
      <w:r w:rsidRPr="00F339AC">
        <w:rPr>
          <w:rFonts w:ascii="Times New Roman" w:hAnsi="Times New Roman" w:cs="Times New Roman"/>
          <w:sz w:val="24"/>
          <w:szCs w:val="24"/>
        </w:rPr>
        <w:tab/>
      </w:r>
      <w:r w:rsidR="00DD132A" w:rsidRPr="00F339AC">
        <w:rPr>
          <w:rFonts w:ascii="Times New Roman" w:hAnsi="Times New Roman" w:cs="Times New Roman"/>
          <w:sz w:val="24"/>
          <w:szCs w:val="24"/>
        </w:rPr>
        <w:t>Omar Shareef</w:t>
      </w:r>
    </w:p>
    <w:p w14:paraId="271C2320" w14:textId="77777777" w:rsidR="004D062D" w:rsidRPr="00F339AC" w:rsidRDefault="004D062D" w:rsidP="0023247F">
      <w:pPr>
        <w:spacing w:line="360" w:lineRule="auto"/>
        <w:ind w:left="1440" w:firstLine="720"/>
        <w:jc w:val="both"/>
        <w:rPr>
          <w:rFonts w:ascii="Times New Roman" w:hAnsi="Times New Roman" w:cs="Times New Roman"/>
          <w:sz w:val="24"/>
          <w:szCs w:val="24"/>
        </w:rPr>
      </w:pPr>
      <w:r w:rsidRPr="00F339AC">
        <w:rPr>
          <w:rFonts w:ascii="Times New Roman" w:hAnsi="Times New Roman" w:cs="Times New Roman"/>
          <w:sz w:val="24"/>
          <w:szCs w:val="24"/>
        </w:rPr>
        <w:t>(CEO)</w:t>
      </w:r>
    </w:p>
    <w:p w14:paraId="7D7C5B56" w14:textId="77777777" w:rsidR="004D062D" w:rsidRPr="00F339AC" w:rsidRDefault="004D062D" w:rsidP="0023247F">
      <w:pPr>
        <w:spacing w:line="360" w:lineRule="auto"/>
        <w:jc w:val="both"/>
        <w:rPr>
          <w:rFonts w:ascii="Times New Roman" w:hAnsi="Times New Roman" w:cs="Times New Roman"/>
          <w:sz w:val="24"/>
          <w:szCs w:val="24"/>
        </w:rPr>
      </w:pPr>
      <w:r w:rsidRPr="00F339AC">
        <w:rPr>
          <w:rFonts w:ascii="Times New Roman" w:hAnsi="Times New Roman" w:cs="Times New Roman"/>
          <w:b/>
          <w:sz w:val="24"/>
          <w:szCs w:val="24"/>
        </w:rPr>
        <w:t>Products</w:t>
      </w:r>
      <w:r w:rsidRPr="00F339AC">
        <w:rPr>
          <w:rFonts w:ascii="Times New Roman" w:hAnsi="Times New Roman" w:cs="Times New Roman"/>
          <w:sz w:val="24"/>
          <w:szCs w:val="24"/>
        </w:rPr>
        <w:t xml:space="preserve"> </w:t>
      </w:r>
      <w:r w:rsidR="00DD132A" w:rsidRPr="00F339AC">
        <w:rPr>
          <w:rFonts w:ascii="Times New Roman" w:hAnsi="Times New Roman" w:cs="Times New Roman"/>
          <w:sz w:val="24"/>
          <w:szCs w:val="24"/>
        </w:rPr>
        <w:tab/>
      </w:r>
      <w:r w:rsidR="00DD132A" w:rsidRPr="00F339AC">
        <w:rPr>
          <w:rFonts w:ascii="Times New Roman" w:hAnsi="Times New Roman" w:cs="Times New Roman"/>
          <w:sz w:val="24"/>
          <w:szCs w:val="24"/>
        </w:rPr>
        <w:tab/>
      </w:r>
      <w:r w:rsidRPr="00F339AC">
        <w:rPr>
          <w:rFonts w:ascii="Times New Roman" w:hAnsi="Times New Roman" w:cs="Times New Roman"/>
          <w:sz w:val="24"/>
          <w:szCs w:val="24"/>
        </w:rPr>
        <w:t>See brands listing</w:t>
      </w:r>
    </w:p>
    <w:p w14:paraId="26C8F4D8" w14:textId="77777777" w:rsidR="00DD132A" w:rsidRPr="00F339AC" w:rsidRDefault="00DA3996" w:rsidP="0023247F">
      <w:pPr>
        <w:pStyle w:val="sans-14px-black-75"/>
        <w:spacing w:before="0" w:beforeAutospacing="0" w:after="0" w:afterAutospacing="0" w:line="360" w:lineRule="auto"/>
        <w:textAlignment w:val="baseline"/>
      </w:pPr>
      <w:r w:rsidRPr="00F339AC">
        <w:rPr>
          <w:b/>
        </w:rPr>
        <w:t>Employee’s</w:t>
      </w:r>
      <w:r w:rsidR="00DD132A" w:rsidRPr="00F339AC">
        <w:rPr>
          <w:b/>
        </w:rPr>
        <w:t xml:space="preserve"> </w:t>
      </w:r>
      <w:r w:rsidR="00DD132A" w:rsidRPr="00F339AC">
        <w:rPr>
          <w:b/>
        </w:rPr>
        <w:tab/>
      </w:r>
      <w:r w:rsidR="00DD132A" w:rsidRPr="00F339AC">
        <w:rPr>
          <w:b/>
        </w:rPr>
        <w:tab/>
      </w:r>
      <w:r w:rsidR="00DD132A" w:rsidRPr="00F339AC">
        <w:t>51-200 employees</w:t>
      </w:r>
    </w:p>
    <w:p w14:paraId="0665CD07" w14:textId="77777777" w:rsidR="00DD132A" w:rsidRPr="00F339AC" w:rsidRDefault="00DD132A" w:rsidP="0023247F">
      <w:pPr>
        <w:spacing w:line="360" w:lineRule="auto"/>
        <w:ind w:left="1440" w:firstLine="720"/>
        <w:textAlignment w:val="baseline"/>
        <w:rPr>
          <w:rFonts w:ascii="Times New Roman" w:hAnsi="Times New Roman" w:cs="Times New Roman"/>
          <w:sz w:val="24"/>
          <w:szCs w:val="24"/>
        </w:rPr>
      </w:pPr>
      <w:r w:rsidRPr="00F339AC">
        <w:rPr>
          <w:rFonts w:ascii="Times New Roman" w:hAnsi="Times New Roman" w:cs="Times New Roman"/>
          <w:sz w:val="24"/>
          <w:szCs w:val="24"/>
        </w:rPr>
        <w:t>See less</w:t>
      </w:r>
    </w:p>
    <w:p w14:paraId="0A772EC2" w14:textId="77777777" w:rsidR="004D062D" w:rsidRPr="00F339AC" w:rsidRDefault="00DD132A" w:rsidP="0023247F">
      <w:pPr>
        <w:spacing w:line="360" w:lineRule="auto"/>
        <w:jc w:val="both"/>
        <w:rPr>
          <w:rFonts w:ascii="Times New Roman" w:hAnsi="Times New Roman" w:cs="Times New Roman"/>
          <w:sz w:val="24"/>
          <w:szCs w:val="24"/>
        </w:rPr>
      </w:pPr>
      <w:r w:rsidRPr="00F339AC">
        <w:rPr>
          <w:rFonts w:ascii="Times New Roman" w:hAnsi="Times New Roman" w:cs="Times New Roman"/>
          <w:b/>
          <w:sz w:val="24"/>
          <w:szCs w:val="24"/>
        </w:rPr>
        <w:t>Web</w:t>
      </w:r>
      <w:r w:rsidR="004D062D" w:rsidRPr="00F339AC">
        <w:rPr>
          <w:rFonts w:ascii="Times New Roman" w:hAnsi="Times New Roman" w:cs="Times New Roman"/>
          <w:b/>
          <w:sz w:val="24"/>
          <w:szCs w:val="24"/>
        </w:rPr>
        <w:t>site</w:t>
      </w:r>
      <w:r w:rsidRPr="00F339AC">
        <w:rPr>
          <w:rFonts w:ascii="Times New Roman" w:hAnsi="Times New Roman" w:cs="Times New Roman"/>
          <w:sz w:val="24"/>
          <w:szCs w:val="24"/>
        </w:rPr>
        <w:t xml:space="preserve"> </w:t>
      </w:r>
      <w:r w:rsidRPr="00F339AC">
        <w:rPr>
          <w:rFonts w:ascii="Times New Roman" w:hAnsi="Times New Roman" w:cs="Times New Roman"/>
          <w:sz w:val="24"/>
          <w:szCs w:val="24"/>
        </w:rPr>
        <w:tab/>
      </w:r>
      <w:r w:rsidRPr="00F339AC">
        <w:rPr>
          <w:rFonts w:ascii="Times New Roman" w:hAnsi="Times New Roman" w:cs="Times New Roman"/>
          <w:sz w:val="24"/>
          <w:szCs w:val="24"/>
        </w:rPr>
        <w:tab/>
        <w:t>http://www.leisurebd.com</w:t>
      </w:r>
    </w:p>
    <w:p w14:paraId="19497835" w14:textId="77777777" w:rsidR="00B009DC" w:rsidRPr="00717D52" w:rsidRDefault="00717D52" w:rsidP="0023247F">
      <w:pPr>
        <w:pStyle w:val="Heading1"/>
        <w:spacing w:line="360" w:lineRule="auto"/>
        <w:rPr>
          <w:rFonts w:ascii="Times New Roman" w:hAnsi="Times New Roman" w:cs="Times New Roman"/>
        </w:rPr>
      </w:pPr>
      <w:bookmarkStart w:id="25" w:name="_Toc21108846"/>
      <w:r w:rsidRPr="00717D52">
        <w:rPr>
          <w:rFonts w:ascii="Times New Roman" w:hAnsi="Times New Roman" w:cs="Times New Roman"/>
        </w:rPr>
        <w:t xml:space="preserve">3.2 </w:t>
      </w:r>
      <w:r w:rsidR="00B009DC" w:rsidRPr="00717D52">
        <w:rPr>
          <w:rFonts w:ascii="Times New Roman" w:hAnsi="Times New Roman" w:cs="Times New Roman"/>
        </w:rPr>
        <w:t>Vision:</w:t>
      </w:r>
      <w:bookmarkEnd w:id="24"/>
      <w:bookmarkEnd w:id="25"/>
    </w:p>
    <w:p w14:paraId="329557C8" w14:textId="77777777" w:rsidR="00B009DC" w:rsidRPr="00F339AC" w:rsidRDefault="00B009DC" w:rsidP="0023247F">
      <w:pPr>
        <w:spacing w:line="360" w:lineRule="auto"/>
        <w:jc w:val="both"/>
        <w:rPr>
          <w:rFonts w:ascii="Times New Roman" w:hAnsi="Times New Roman" w:cs="Times New Roman"/>
          <w:sz w:val="24"/>
          <w:szCs w:val="24"/>
        </w:rPr>
      </w:pPr>
      <w:r w:rsidRPr="00F339AC">
        <w:rPr>
          <w:rFonts w:ascii="Times New Roman" w:hAnsi="Times New Roman" w:cs="Times New Roman"/>
          <w:sz w:val="24"/>
          <w:szCs w:val="24"/>
        </w:rPr>
        <w:t xml:space="preserve">At Leisure Bangladesh Limited our goal is to </w:t>
      </w:r>
      <w:r w:rsidR="00AA7134" w:rsidRPr="00F339AC">
        <w:rPr>
          <w:rFonts w:ascii="Times New Roman" w:hAnsi="Times New Roman" w:cs="Times New Roman"/>
          <w:sz w:val="24"/>
          <w:szCs w:val="24"/>
        </w:rPr>
        <w:t>travel</w:t>
      </w:r>
      <w:r w:rsidRPr="00F339AC">
        <w:rPr>
          <w:rFonts w:ascii="Times New Roman" w:hAnsi="Times New Roman" w:cs="Times New Roman"/>
          <w:sz w:val="24"/>
          <w:szCs w:val="24"/>
        </w:rPr>
        <w:t xml:space="preserve"> </w:t>
      </w:r>
      <w:r w:rsidR="00AA7134" w:rsidRPr="00F339AC">
        <w:rPr>
          <w:rFonts w:ascii="Times New Roman" w:hAnsi="Times New Roman" w:cs="Times New Roman"/>
          <w:sz w:val="24"/>
          <w:szCs w:val="24"/>
        </w:rPr>
        <w:t>higher than associated on the far side</w:t>
      </w:r>
      <w:r w:rsidRPr="00F339AC">
        <w:rPr>
          <w:rFonts w:ascii="Times New Roman" w:hAnsi="Times New Roman" w:cs="Times New Roman"/>
          <w:sz w:val="24"/>
          <w:szCs w:val="24"/>
        </w:rPr>
        <w:t xml:space="preserve"> and to deliver an </w:t>
      </w:r>
      <w:r w:rsidR="00AA7134" w:rsidRPr="00F339AC">
        <w:rPr>
          <w:rFonts w:ascii="Times New Roman" w:hAnsi="Times New Roman" w:cs="Times New Roman"/>
          <w:sz w:val="24"/>
          <w:szCs w:val="24"/>
        </w:rPr>
        <w:t>expertise that’</w:t>
      </w:r>
      <w:r w:rsidRPr="00F339AC">
        <w:rPr>
          <w:rFonts w:ascii="Times New Roman" w:hAnsi="Times New Roman" w:cs="Times New Roman"/>
          <w:sz w:val="24"/>
          <w:szCs w:val="24"/>
        </w:rPr>
        <w:t xml:space="preserve">s fulfilling for our customers. We realize our business is based on relationships </w:t>
      </w:r>
      <w:r w:rsidR="00AA7134" w:rsidRPr="00F339AC">
        <w:rPr>
          <w:rFonts w:ascii="Times New Roman" w:hAnsi="Times New Roman" w:cs="Times New Roman"/>
          <w:sz w:val="24"/>
          <w:szCs w:val="24"/>
        </w:rPr>
        <w:t>which each</w:t>
      </w:r>
      <w:r w:rsidRPr="00F339AC">
        <w:rPr>
          <w:rFonts w:ascii="Times New Roman" w:hAnsi="Times New Roman" w:cs="Times New Roman"/>
          <w:sz w:val="24"/>
          <w:szCs w:val="24"/>
        </w:rPr>
        <w:t xml:space="preserve"> individual interaction makes a </w:t>
      </w:r>
      <w:r w:rsidR="00AA7134" w:rsidRPr="00F339AC">
        <w:rPr>
          <w:rFonts w:ascii="Times New Roman" w:hAnsi="Times New Roman" w:cs="Times New Roman"/>
          <w:sz w:val="24"/>
          <w:szCs w:val="24"/>
        </w:rPr>
        <w:t>distinction</w:t>
      </w:r>
      <w:r w:rsidRPr="00F339AC">
        <w:rPr>
          <w:rFonts w:ascii="Times New Roman" w:hAnsi="Times New Roman" w:cs="Times New Roman"/>
          <w:sz w:val="24"/>
          <w:szCs w:val="24"/>
        </w:rPr>
        <w:t xml:space="preserve"> </w:t>
      </w:r>
      <w:proofErr w:type="gramStart"/>
      <w:r w:rsidRPr="00F339AC">
        <w:rPr>
          <w:rFonts w:ascii="Times New Roman" w:hAnsi="Times New Roman" w:cs="Times New Roman"/>
          <w:sz w:val="24"/>
          <w:szCs w:val="24"/>
        </w:rPr>
        <w:t>and also</w:t>
      </w:r>
      <w:proofErr w:type="gramEnd"/>
      <w:r w:rsidRPr="00F339AC">
        <w:rPr>
          <w:rFonts w:ascii="Times New Roman" w:hAnsi="Times New Roman" w:cs="Times New Roman"/>
          <w:sz w:val="24"/>
          <w:szCs w:val="24"/>
        </w:rPr>
        <w:t> creating a haven in the earth far from the madding crowd to rekindle our spirit, rejuvenate our soul and reflect on more important things in life.</w:t>
      </w:r>
      <w:bookmarkStart w:id="26" w:name="_Toc5534106"/>
    </w:p>
    <w:p w14:paraId="265554EC" w14:textId="77777777" w:rsidR="00B009DC" w:rsidRPr="00717D52" w:rsidRDefault="00717D52" w:rsidP="0023247F">
      <w:pPr>
        <w:pStyle w:val="Heading1"/>
        <w:spacing w:line="360" w:lineRule="auto"/>
        <w:rPr>
          <w:rFonts w:ascii="Times New Roman" w:hAnsi="Times New Roman" w:cs="Times New Roman"/>
        </w:rPr>
      </w:pPr>
      <w:bookmarkStart w:id="27" w:name="_Toc21108847"/>
      <w:r w:rsidRPr="00717D52">
        <w:rPr>
          <w:rFonts w:ascii="Times New Roman" w:hAnsi="Times New Roman" w:cs="Times New Roman"/>
        </w:rPr>
        <w:t xml:space="preserve">3.3 </w:t>
      </w:r>
      <w:r w:rsidR="00B009DC" w:rsidRPr="00717D52">
        <w:rPr>
          <w:rFonts w:ascii="Times New Roman" w:hAnsi="Times New Roman" w:cs="Times New Roman"/>
        </w:rPr>
        <w:t>Mission:</w:t>
      </w:r>
      <w:bookmarkEnd w:id="26"/>
      <w:bookmarkEnd w:id="27"/>
    </w:p>
    <w:p w14:paraId="32A79D3B" w14:textId="77777777" w:rsidR="00B009DC" w:rsidRPr="00F339AC" w:rsidRDefault="00B009DC" w:rsidP="0023247F">
      <w:pPr>
        <w:pStyle w:val="NormalWeb"/>
        <w:spacing w:before="0" w:beforeAutospacing="0" w:after="150" w:afterAutospacing="0" w:line="360" w:lineRule="auto"/>
        <w:jc w:val="both"/>
      </w:pPr>
      <w:r w:rsidRPr="00F339AC">
        <w:t xml:space="preserve">We provide the most </w:t>
      </w:r>
      <w:r w:rsidR="00DA3996">
        <w:t>skilled</w:t>
      </w:r>
      <w:r w:rsidRPr="00F339AC">
        <w:t xml:space="preserve">, informative, loyal and dedicated service </w:t>
      </w:r>
      <w:r w:rsidR="00DA3996">
        <w:t>with</w:t>
      </w:r>
      <w:r w:rsidRPr="00F339AC">
        <w:t xml:space="preserve">in the </w:t>
      </w:r>
      <w:r w:rsidR="00DA3996">
        <w:t>business</w:t>
      </w:r>
      <w:r w:rsidRPr="00F339AC">
        <w:t xml:space="preserve">. The best interests of our clients will always come first and </w:t>
      </w:r>
      <w:r w:rsidR="00DA3996">
        <w:t xml:space="preserve">that </w:t>
      </w:r>
      <w:r w:rsidRPr="00F339AC">
        <w:t xml:space="preserve">we </w:t>
      </w:r>
      <w:r w:rsidR="00DA3996">
        <w:t>can</w:t>
      </w:r>
      <w:r w:rsidRPr="00F339AC">
        <w:t xml:space="preserve"> place the clients’ </w:t>
      </w:r>
      <w:r w:rsidR="00DA3996">
        <w:t>issues before</w:t>
      </w:r>
      <w:r w:rsidRPr="00F339AC">
        <w:t xml:space="preserve"> our own in </w:t>
      </w:r>
      <w:r w:rsidR="00DA3996">
        <w:t>every</w:t>
      </w:r>
      <w:r w:rsidR="00C43CD6">
        <w:t>day</w:t>
      </w:r>
      <w:r w:rsidR="00DA3996">
        <w:t xml:space="preserve"> </w:t>
      </w:r>
      <w:r w:rsidRPr="00F339AC">
        <w:t xml:space="preserve">and </w:t>
      </w:r>
      <w:r w:rsidR="00DA3996">
        <w:t>each</w:t>
      </w:r>
      <w:r w:rsidRPr="00F339AC">
        <w:t xml:space="preserve"> </w:t>
      </w:r>
      <w:r w:rsidR="00DA3996">
        <w:t>dealing</w:t>
      </w:r>
      <w:r w:rsidRPr="00F339AC">
        <w:t xml:space="preserve">, as we are dedicated to the development of long-term client relationships! Our team-approach philosophy ensures your </w:t>
      </w:r>
      <w:r w:rsidR="00DA3996">
        <w:t>wants</w:t>
      </w:r>
      <w:r w:rsidRPr="00F339AC">
        <w:t xml:space="preserve"> are important to </w:t>
      </w:r>
      <w:proofErr w:type="gramStart"/>
      <w:r w:rsidRPr="00F339AC">
        <w:t>each and every</w:t>
      </w:r>
      <w:proofErr w:type="gramEnd"/>
      <w:r w:rsidRPr="00F339AC">
        <w:t xml:space="preserve"> member of our organization.</w:t>
      </w:r>
    </w:p>
    <w:p w14:paraId="63479C73" w14:textId="77777777" w:rsidR="00F64C55" w:rsidRPr="00F339AC" w:rsidRDefault="00F64C55" w:rsidP="0023247F">
      <w:pPr>
        <w:spacing w:line="360" w:lineRule="auto"/>
        <w:jc w:val="both"/>
        <w:rPr>
          <w:rFonts w:ascii="Times New Roman" w:eastAsiaTheme="minorHAnsi" w:hAnsi="Times New Roman" w:cs="Times New Roman"/>
          <w:sz w:val="24"/>
          <w:szCs w:val="24"/>
        </w:rPr>
      </w:pPr>
      <w:bookmarkStart w:id="28" w:name="_Toc5355853"/>
      <w:r w:rsidRPr="00F339AC">
        <w:rPr>
          <w:rFonts w:ascii="Times New Roman" w:eastAsiaTheme="minorHAnsi" w:hAnsi="Times New Roman" w:cs="Times New Roman"/>
          <w:sz w:val="24"/>
          <w:szCs w:val="24"/>
        </w:rPr>
        <w:t>•</w:t>
      </w:r>
      <w:r w:rsidRPr="00F339AC">
        <w:rPr>
          <w:rFonts w:ascii="Times New Roman" w:eastAsiaTheme="minorHAnsi" w:hAnsi="Times New Roman" w:cs="Times New Roman"/>
          <w:sz w:val="24"/>
          <w:szCs w:val="24"/>
        </w:rPr>
        <w:tab/>
        <w:t xml:space="preserve">Create peaceful places with bit of luxury for living and disbursement leisure. </w:t>
      </w:r>
    </w:p>
    <w:p w14:paraId="4D49D493" w14:textId="77777777" w:rsidR="00F64C55" w:rsidRPr="00F339AC" w:rsidRDefault="00F64C55" w:rsidP="0023247F">
      <w:pPr>
        <w:spacing w:line="360" w:lineRule="auto"/>
        <w:jc w:val="both"/>
        <w:rPr>
          <w:rFonts w:ascii="Times New Roman" w:eastAsiaTheme="minorHAnsi" w:hAnsi="Times New Roman" w:cs="Times New Roman"/>
          <w:sz w:val="24"/>
          <w:szCs w:val="24"/>
        </w:rPr>
      </w:pPr>
      <w:r w:rsidRPr="00F339AC">
        <w:rPr>
          <w:rFonts w:ascii="Times New Roman" w:eastAsiaTheme="minorHAnsi" w:hAnsi="Times New Roman" w:cs="Times New Roman"/>
          <w:sz w:val="24"/>
          <w:szCs w:val="24"/>
        </w:rPr>
        <w:t>•</w:t>
      </w:r>
      <w:r w:rsidRPr="00F339AC">
        <w:rPr>
          <w:rFonts w:ascii="Times New Roman" w:eastAsiaTheme="minorHAnsi" w:hAnsi="Times New Roman" w:cs="Times New Roman"/>
          <w:sz w:val="24"/>
          <w:szCs w:val="24"/>
        </w:rPr>
        <w:tab/>
        <w:t>Helps folks to mix their mind with beauty and freshness of nature.</w:t>
      </w:r>
    </w:p>
    <w:p w14:paraId="246CDB5A" w14:textId="77777777" w:rsidR="00F64C55" w:rsidRPr="00F339AC" w:rsidRDefault="00F64C55" w:rsidP="0023247F">
      <w:pPr>
        <w:spacing w:line="360" w:lineRule="auto"/>
        <w:jc w:val="both"/>
        <w:rPr>
          <w:rFonts w:ascii="Times New Roman" w:eastAsiaTheme="minorHAnsi" w:hAnsi="Times New Roman" w:cs="Times New Roman"/>
          <w:sz w:val="24"/>
          <w:szCs w:val="24"/>
        </w:rPr>
      </w:pPr>
      <w:r w:rsidRPr="00F339AC">
        <w:rPr>
          <w:rFonts w:ascii="Times New Roman" w:eastAsiaTheme="minorHAnsi" w:hAnsi="Times New Roman" w:cs="Times New Roman"/>
          <w:sz w:val="24"/>
          <w:szCs w:val="24"/>
        </w:rPr>
        <w:t xml:space="preserve">• </w:t>
      </w:r>
      <w:r w:rsidR="00DD132A" w:rsidRPr="00F339AC">
        <w:rPr>
          <w:rFonts w:ascii="Times New Roman" w:eastAsiaTheme="minorHAnsi" w:hAnsi="Times New Roman" w:cs="Times New Roman"/>
          <w:sz w:val="24"/>
          <w:szCs w:val="24"/>
        </w:rPr>
        <w:tab/>
      </w:r>
      <w:r w:rsidRPr="00F339AC">
        <w:rPr>
          <w:rFonts w:ascii="Times New Roman" w:eastAsiaTheme="minorHAnsi" w:hAnsi="Times New Roman" w:cs="Times New Roman"/>
          <w:sz w:val="24"/>
          <w:szCs w:val="24"/>
        </w:rPr>
        <w:t>certify our greatest gift for successive generations.</w:t>
      </w:r>
    </w:p>
    <w:p w14:paraId="7F27DE43" w14:textId="77777777" w:rsidR="00B009DC" w:rsidRPr="00F339AC" w:rsidRDefault="00F64C55" w:rsidP="0023247F">
      <w:pPr>
        <w:spacing w:line="360" w:lineRule="auto"/>
        <w:jc w:val="both"/>
        <w:rPr>
          <w:rFonts w:ascii="Times New Roman" w:eastAsia="Times New Roman" w:hAnsi="Times New Roman" w:cs="Times New Roman"/>
          <w:b/>
          <w:color w:val="1F497D"/>
          <w:sz w:val="24"/>
          <w:szCs w:val="24"/>
        </w:rPr>
      </w:pPr>
      <w:r w:rsidRPr="00F339AC">
        <w:rPr>
          <w:rFonts w:ascii="Times New Roman" w:eastAsiaTheme="minorHAnsi" w:hAnsi="Times New Roman" w:cs="Times New Roman"/>
          <w:sz w:val="24"/>
          <w:szCs w:val="24"/>
        </w:rPr>
        <w:t>•</w:t>
      </w:r>
      <w:r w:rsidRPr="00F339AC">
        <w:rPr>
          <w:rFonts w:ascii="Times New Roman" w:eastAsiaTheme="minorHAnsi" w:hAnsi="Times New Roman" w:cs="Times New Roman"/>
          <w:sz w:val="24"/>
          <w:szCs w:val="24"/>
        </w:rPr>
        <w:tab/>
        <w:t>Best take care of our purchasers, workers and communities.</w:t>
      </w:r>
      <w:r w:rsidR="00B009DC" w:rsidRPr="00F339AC">
        <w:rPr>
          <w:rFonts w:ascii="Times New Roman" w:eastAsia="Times New Roman" w:hAnsi="Times New Roman" w:cs="Times New Roman"/>
          <w:b/>
          <w:color w:val="1F497D"/>
          <w:sz w:val="24"/>
          <w:szCs w:val="24"/>
        </w:rPr>
        <w:t xml:space="preserve"> </w:t>
      </w:r>
    </w:p>
    <w:p w14:paraId="3786B6FD" w14:textId="77777777" w:rsidR="00B009DC" w:rsidRPr="00717D52" w:rsidRDefault="00717D52" w:rsidP="0023247F">
      <w:pPr>
        <w:pStyle w:val="Heading1"/>
        <w:spacing w:line="360" w:lineRule="auto"/>
        <w:rPr>
          <w:rFonts w:ascii="Times New Roman" w:hAnsi="Times New Roman" w:cs="Times New Roman"/>
        </w:rPr>
      </w:pPr>
      <w:bookmarkStart w:id="29" w:name="_Toc21108848"/>
      <w:r>
        <w:rPr>
          <w:rFonts w:ascii="Times New Roman" w:hAnsi="Times New Roman" w:cs="Times New Roman"/>
        </w:rPr>
        <w:lastRenderedPageBreak/>
        <w:t xml:space="preserve">3.4 </w:t>
      </w:r>
      <w:r w:rsidR="00B009DC" w:rsidRPr="00717D52">
        <w:rPr>
          <w:rFonts w:ascii="Times New Roman" w:hAnsi="Times New Roman" w:cs="Times New Roman"/>
        </w:rPr>
        <w:t>Core Values:</w:t>
      </w:r>
      <w:bookmarkEnd w:id="28"/>
      <w:bookmarkEnd w:id="29"/>
    </w:p>
    <w:p w14:paraId="4626CB1F" w14:textId="77777777" w:rsidR="00B009DC" w:rsidRPr="00F339AC" w:rsidRDefault="00B009DC" w:rsidP="0023247F">
      <w:pPr>
        <w:pStyle w:val="ListParagraph"/>
        <w:numPr>
          <w:ilvl w:val="0"/>
          <w:numId w:val="4"/>
        </w:numPr>
        <w:tabs>
          <w:tab w:val="left" w:pos="1440"/>
        </w:tabs>
        <w:spacing w:after="0" w:line="360" w:lineRule="auto"/>
        <w:rPr>
          <w:rFonts w:ascii="Times New Roman" w:eastAsia="Symbol" w:hAnsi="Times New Roman" w:cs="Times New Roman"/>
          <w:sz w:val="24"/>
          <w:szCs w:val="24"/>
        </w:rPr>
      </w:pPr>
      <w:r w:rsidRPr="00F339AC">
        <w:rPr>
          <w:rFonts w:ascii="Times New Roman" w:eastAsia="Times New Roman" w:hAnsi="Times New Roman" w:cs="Times New Roman"/>
          <w:sz w:val="24"/>
          <w:szCs w:val="24"/>
        </w:rPr>
        <w:t>Innovation and Transformation</w:t>
      </w:r>
      <w:r w:rsidRPr="00F339AC">
        <w:rPr>
          <w:rFonts w:ascii="Times New Roman" w:eastAsia="Symbol" w:hAnsi="Times New Roman" w:cs="Times New Roman"/>
          <w:sz w:val="24"/>
          <w:szCs w:val="24"/>
        </w:rPr>
        <w:t>.</w:t>
      </w:r>
    </w:p>
    <w:p w14:paraId="594B3B7A" w14:textId="77777777" w:rsidR="00B009DC" w:rsidRPr="00F339AC" w:rsidRDefault="00B009DC" w:rsidP="0023247F">
      <w:pPr>
        <w:pStyle w:val="ListParagraph"/>
        <w:numPr>
          <w:ilvl w:val="0"/>
          <w:numId w:val="4"/>
        </w:numPr>
        <w:tabs>
          <w:tab w:val="left" w:pos="1440"/>
        </w:tabs>
        <w:spacing w:after="0" w:line="360" w:lineRule="auto"/>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Teamwork and Cooperation.</w:t>
      </w:r>
    </w:p>
    <w:p w14:paraId="3635A1A5" w14:textId="77777777" w:rsidR="00B009DC" w:rsidRPr="00F339AC" w:rsidRDefault="00B009DC" w:rsidP="0023247F">
      <w:pPr>
        <w:pStyle w:val="ListParagraph"/>
        <w:numPr>
          <w:ilvl w:val="0"/>
          <w:numId w:val="4"/>
        </w:numPr>
        <w:tabs>
          <w:tab w:val="left" w:pos="1440"/>
        </w:tabs>
        <w:spacing w:after="0" w:line="360" w:lineRule="auto"/>
        <w:rPr>
          <w:rFonts w:ascii="Times New Roman" w:eastAsia="Symbol" w:hAnsi="Times New Roman" w:cs="Times New Roman"/>
          <w:sz w:val="24"/>
          <w:szCs w:val="24"/>
        </w:rPr>
      </w:pPr>
      <w:r w:rsidRPr="00F339AC">
        <w:rPr>
          <w:rFonts w:ascii="Times New Roman" w:eastAsia="Times New Roman" w:hAnsi="Times New Roman" w:cs="Times New Roman"/>
          <w:sz w:val="24"/>
          <w:szCs w:val="24"/>
        </w:rPr>
        <w:t xml:space="preserve">Integrity and </w:t>
      </w:r>
      <w:r w:rsidR="00F64C55" w:rsidRPr="00F339AC">
        <w:rPr>
          <w:rFonts w:ascii="Times New Roman" w:eastAsia="Times New Roman" w:hAnsi="Times New Roman" w:cs="Times New Roman"/>
          <w:sz w:val="24"/>
          <w:szCs w:val="24"/>
        </w:rPr>
        <w:t>morality</w:t>
      </w:r>
      <w:r w:rsidRPr="00F339AC">
        <w:rPr>
          <w:rFonts w:ascii="Times New Roman" w:eastAsia="Times New Roman" w:hAnsi="Times New Roman" w:cs="Times New Roman"/>
          <w:sz w:val="24"/>
          <w:szCs w:val="24"/>
        </w:rPr>
        <w:t>.</w:t>
      </w:r>
    </w:p>
    <w:p w14:paraId="4287071D" w14:textId="77777777" w:rsidR="00B009DC" w:rsidRPr="00F339AC" w:rsidRDefault="00B009DC" w:rsidP="0023247F">
      <w:pPr>
        <w:pStyle w:val="ListParagraph"/>
        <w:numPr>
          <w:ilvl w:val="0"/>
          <w:numId w:val="4"/>
        </w:numPr>
        <w:tabs>
          <w:tab w:val="left" w:pos="1440"/>
        </w:tabs>
        <w:spacing w:after="0" w:line="360" w:lineRule="auto"/>
        <w:rPr>
          <w:rFonts w:ascii="Times New Roman" w:eastAsia="Symbol" w:hAnsi="Times New Roman" w:cs="Times New Roman"/>
          <w:sz w:val="24"/>
          <w:szCs w:val="24"/>
        </w:rPr>
      </w:pPr>
      <w:r w:rsidRPr="00F339AC">
        <w:rPr>
          <w:rFonts w:ascii="Times New Roman" w:eastAsia="Times New Roman" w:hAnsi="Times New Roman" w:cs="Times New Roman"/>
          <w:sz w:val="24"/>
          <w:szCs w:val="24"/>
        </w:rPr>
        <w:t>Customer Focus.</w:t>
      </w:r>
    </w:p>
    <w:p w14:paraId="5128CB03" w14:textId="77777777" w:rsidR="000561C8" w:rsidRPr="00F339AC" w:rsidRDefault="00B009DC" w:rsidP="0023247F">
      <w:pPr>
        <w:pStyle w:val="ListParagraph"/>
        <w:numPr>
          <w:ilvl w:val="0"/>
          <w:numId w:val="4"/>
        </w:numPr>
        <w:tabs>
          <w:tab w:val="left" w:pos="1440"/>
        </w:tabs>
        <w:spacing w:after="0" w:line="360" w:lineRule="auto"/>
        <w:rPr>
          <w:rFonts w:ascii="Times New Roman" w:eastAsia="Symbol" w:hAnsi="Times New Roman" w:cs="Times New Roman"/>
          <w:sz w:val="24"/>
          <w:szCs w:val="24"/>
        </w:rPr>
      </w:pPr>
      <w:r w:rsidRPr="00F339AC">
        <w:rPr>
          <w:rFonts w:ascii="Times New Roman" w:eastAsia="Times New Roman" w:hAnsi="Times New Roman" w:cs="Times New Roman"/>
          <w:sz w:val="24"/>
          <w:szCs w:val="24"/>
        </w:rPr>
        <w:t>Trust and Respect.</w:t>
      </w:r>
      <w:bookmarkStart w:id="30" w:name="_Toc5355855"/>
    </w:p>
    <w:p w14:paraId="25010603" w14:textId="77777777" w:rsidR="00B009DC" w:rsidRPr="00C43CD6" w:rsidRDefault="00717D52" w:rsidP="00C43CD6">
      <w:pPr>
        <w:pStyle w:val="Heading1"/>
        <w:rPr>
          <w:rFonts w:ascii="Times New Roman" w:hAnsi="Times New Roman" w:cs="Times New Roman"/>
        </w:rPr>
      </w:pPr>
      <w:bookmarkStart w:id="31" w:name="_Toc21108849"/>
      <w:r w:rsidRPr="00C43CD6">
        <w:rPr>
          <w:rFonts w:ascii="Times New Roman" w:hAnsi="Times New Roman" w:cs="Times New Roman"/>
        </w:rPr>
        <w:t xml:space="preserve">3.5 </w:t>
      </w:r>
      <w:r w:rsidR="00B009DC" w:rsidRPr="00C43CD6">
        <w:rPr>
          <w:rFonts w:ascii="Times New Roman" w:hAnsi="Times New Roman" w:cs="Times New Roman"/>
        </w:rPr>
        <w:t>Board of Directors:</w:t>
      </w:r>
      <w:bookmarkEnd w:id="30"/>
      <w:bookmarkEnd w:id="31"/>
    </w:p>
    <w:p w14:paraId="3350655A" w14:textId="77777777" w:rsidR="00B009DC" w:rsidRPr="00F339AC" w:rsidRDefault="00B009DC" w:rsidP="0023247F">
      <w:pPr>
        <w:spacing w:line="360" w:lineRule="auto"/>
        <w:jc w:val="both"/>
        <w:rPr>
          <w:rFonts w:ascii="Times New Roman" w:hAnsi="Times New Roman" w:cs="Times New Roman"/>
          <w:b/>
          <w:sz w:val="24"/>
          <w:szCs w:val="24"/>
        </w:rPr>
      </w:pPr>
      <w:r w:rsidRPr="00F339AC">
        <w:rPr>
          <w:rFonts w:ascii="Times New Roman" w:hAnsi="Times New Roman" w:cs="Times New Roman"/>
          <w:noProof/>
          <w:sz w:val="24"/>
          <w:szCs w:val="24"/>
        </w:rPr>
        <w:drawing>
          <wp:anchor distT="0" distB="0" distL="114300" distR="114300" simplePos="0" relativeHeight="251649536" behindDoc="1" locked="0" layoutInCell="1" allowOverlap="1" wp14:anchorId="432C933C" wp14:editId="20192D8E">
            <wp:simplePos x="0" y="0"/>
            <wp:positionH relativeFrom="column">
              <wp:posOffset>0</wp:posOffset>
            </wp:positionH>
            <wp:positionV relativeFrom="paragraph">
              <wp:posOffset>92075</wp:posOffset>
            </wp:positionV>
            <wp:extent cx="5943600" cy="3721735"/>
            <wp:effectExtent l="0" t="0" r="0" b="12065"/>
            <wp:wrapTight wrapText="bothSides">
              <wp:wrapPolygon edited="0">
                <wp:start x="9138" y="0"/>
                <wp:lineTo x="9069" y="3538"/>
                <wp:lineTo x="5885" y="5196"/>
                <wp:lineTo x="4777" y="5528"/>
                <wp:lineTo x="4638" y="5749"/>
                <wp:lineTo x="4846" y="14705"/>
                <wp:lineTo x="5123" y="15921"/>
                <wp:lineTo x="7754" y="17690"/>
                <wp:lineTo x="7892" y="20122"/>
                <wp:lineTo x="8100" y="21228"/>
                <wp:lineTo x="8238" y="21559"/>
                <wp:lineTo x="13985" y="21559"/>
                <wp:lineTo x="14123" y="19680"/>
                <wp:lineTo x="13777" y="19459"/>
                <wp:lineTo x="12946" y="19459"/>
                <wp:lineTo x="14054" y="18795"/>
                <wp:lineTo x="14123" y="17690"/>
                <wp:lineTo x="16962" y="16031"/>
                <wp:lineTo x="17100" y="11277"/>
                <wp:lineTo x="16546" y="10946"/>
                <wp:lineTo x="17100" y="10282"/>
                <wp:lineTo x="17031" y="8845"/>
                <wp:lineTo x="16754" y="8071"/>
                <wp:lineTo x="16477" y="5970"/>
                <wp:lineTo x="16200" y="5528"/>
                <wp:lineTo x="15231" y="5196"/>
                <wp:lineTo x="11838" y="3538"/>
                <wp:lineTo x="11838" y="0"/>
                <wp:lineTo x="9138" y="0"/>
              </wp:wrapPolygon>
            </wp:wrapTight>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page">
              <wp14:pctWidth>0</wp14:pctWidth>
            </wp14:sizeRelH>
            <wp14:sizeRelV relativeFrom="page">
              <wp14:pctHeight>0</wp14:pctHeight>
            </wp14:sizeRelV>
          </wp:anchor>
        </w:drawing>
      </w:r>
    </w:p>
    <w:p w14:paraId="2E4CF361" w14:textId="77777777" w:rsidR="00B009DC" w:rsidRPr="00F339AC" w:rsidRDefault="00B009DC" w:rsidP="0023247F">
      <w:pPr>
        <w:spacing w:line="360" w:lineRule="auto"/>
        <w:jc w:val="both"/>
        <w:rPr>
          <w:rFonts w:ascii="Times New Roman" w:hAnsi="Times New Roman" w:cs="Times New Roman"/>
          <w:b/>
          <w:sz w:val="24"/>
          <w:szCs w:val="24"/>
        </w:rPr>
      </w:pPr>
    </w:p>
    <w:p w14:paraId="5921A73B" w14:textId="77777777" w:rsidR="00B009DC" w:rsidRPr="00F339AC" w:rsidRDefault="00B009DC" w:rsidP="0023247F">
      <w:pPr>
        <w:spacing w:line="360" w:lineRule="auto"/>
        <w:jc w:val="both"/>
        <w:rPr>
          <w:rFonts w:ascii="Times New Roman" w:hAnsi="Times New Roman" w:cs="Times New Roman"/>
          <w:b/>
          <w:sz w:val="24"/>
          <w:szCs w:val="24"/>
        </w:rPr>
      </w:pPr>
    </w:p>
    <w:p w14:paraId="7B1957D9" w14:textId="77777777" w:rsidR="00B009DC" w:rsidRPr="00F339AC" w:rsidRDefault="00B009DC" w:rsidP="0023247F">
      <w:pPr>
        <w:spacing w:line="360" w:lineRule="auto"/>
        <w:jc w:val="both"/>
        <w:rPr>
          <w:rFonts w:ascii="Times New Roman" w:hAnsi="Times New Roman" w:cs="Times New Roman"/>
          <w:b/>
          <w:sz w:val="24"/>
          <w:szCs w:val="24"/>
        </w:rPr>
      </w:pPr>
    </w:p>
    <w:p w14:paraId="164C22BC" w14:textId="77777777" w:rsidR="00B009DC" w:rsidRPr="00F339AC" w:rsidRDefault="00B009DC" w:rsidP="0023247F">
      <w:pPr>
        <w:spacing w:line="360" w:lineRule="auto"/>
        <w:jc w:val="both"/>
        <w:rPr>
          <w:rFonts w:ascii="Times New Roman" w:hAnsi="Times New Roman" w:cs="Times New Roman"/>
          <w:b/>
          <w:sz w:val="24"/>
          <w:szCs w:val="24"/>
        </w:rPr>
      </w:pPr>
    </w:p>
    <w:p w14:paraId="01DD465D" w14:textId="77777777" w:rsidR="00B009DC" w:rsidRPr="00F339AC" w:rsidRDefault="00B009DC" w:rsidP="0023247F">
      <w:pPr>
        <w:spacing w:line="360" w:lineRule="auto"/>
        <w:jc w:val="both"/>
        <w:rPr>
          <w:rFonts w:ascii="Times New Roman" w:hAnsi="Times New Roman" w:cs="Times New Roman"/>
          <w:sz w:val="24"/>
          <w:szCs w:val="24"/>
        </w:rPr>
      </w:pPr>
      <w:bookmarkStart w:id="32" w:name="_Toc5534108"/>
    </w:p>
    <w:p w14:paraId="20E11CE1" w14:textId="77777777" w:rsidR="00B009DC" w:rsidRPr="00F339AC" w:rsidRDefault="00B009DC" w:rsidP="0023247F">
      <w:pPr>
        <w:spacing w:line="360" w:lineRule="auto"/>
        <w:jc w:val="both"/>
        <w:rPr>
          <w:rFonts w:ascii="Times New Roman" w:hAnsi="Times New Roman" w:cs="Times New Roman"/>
          <w:sz w:val="24"/>
          <w:szCs w:val="24"/>
        </w:rPr>
      </w:pPr>
    </w:p>
    <w:p w14:paraId="771D94F7" w14:textId="77777777" w:rsidR="00B009DC" w:rsidRPr="00F339AC" w:rsidRDefault="00B009DC" w:rsidP="0023247F">
      <w:pPr>
        <w:spacing w:line="360" w:lineRule="auto"/>
        <w:jc w:val="both"/>
        <w:rPr>
          <w:rFonts w:ascii="Times New Roman" w:hAnsi="Times New Roman" w:cs="Times New Roman"/>
          <w:sz w:val="24"/>
          <w:szCs w:val="24"/>
        </w:rPr>
      </w:pPr>
    </w:p>
    <w:p w14:paraId="44E8C589" w14:textId="77777777" w:rsidR="00B009DC" w:rsidRPr="00F339AC" w:rsidRDefault="00B009DC" w:rsidP="0023247F">
      <w:pPr>
        <w:spacing w:line="360" w:lineRule="auto"/>
        <w:jc w:val="both"/>
        <w:rPr>
          <w:rFonts w:ascii="Times New Roman" w:hAnsi="Times New Roman" w:cs="Times New Roman"/>
          <w:sz w:val="24"/>
          <w:szCs w:val="24"/>
        </w:rPr>
      </w:pPr>
    </w:p>
    <w:p w14:paraId="30EEF1B6" w14:textId="77777777" w:rsidR="00B009DC" w:rsidRPr="00F339AC" w:rsidRDefault="00B009DC" w:rsidP="0023247F">
      <w:pPr>
        <w:spacing w:line="360" w:lineRule="auto"/>
        <w:jc w:val="both"/>
        <w:rPr>
          <w:rFonts w:ascii="Times New Roman" w:hAnsi="Times New Roman" w:cs="Times New Roman"/>
          <w:sz w:val="24"/>
          <w:szCs w:val="24"/>
        </w:rPr>
      </w:pPr>
    </w:p>
    <w:p w14:paraId="59BB9DE5" w14:textId="77777777" w:rsidR="00B009DC" w:rsidRPr="00F339AC" w:rsidRDefault="00B009DC" w:rsidP="0023247F">
      <w:pPr>
        <w:spacing w:line="360" w:lineRule="auto"/>
        <w:jc w:val="both"/>
        <w:rPr>
          <w:rFonts w:ascii="Times New Roman" w:hAnsi="Times New Roman" w:cs="Times New Roman"/>
          <w:sz w:val="24"/>
          <w:szCs w:val="24"/>
        </w:rPr>
      </w:pPr>
    </w:p>
    <w:p w14:paraId="0DA53EAC" w14:textId="77777777" w:rsidR="00B009DC" w:rsidRPr="00C43CD6" w:rsidRDefault="00717D52" w:rsidP="00C43CD6">
      <w:pPr>
        <w:pStyle w:val="Heading1"/>
        <w:rPr>
          <w:rFonts w:ascii="Times New Roman" w:hAnsi="Times New Roman" w:cs="Times New Roman"/>
        </w:rPr>
      </w:pPr>
      <w:bookmarkStart w:id="33" w:name="_Toc21108850"/>
      <w:r w:rsidRPr="00C43CD6">
        <w:rPr>
          <w:rFonts w:ascii="Times New Roman" w:hAnsi="Times New Roman" w:cs="Times New Roman"/>
        </w:rPr>
        <w:t xml:space="preserve">3.6 </w:t>
      </w:r>
      <w:r w:rsidR="00B009DC" w:rsidRPr="00C43CD6">
        <w:rPr>
          <w:rFonts w:ascii="Times New Roman" w:hAnsi="Times New Roman" w:cs="Times New Roman"/>
        </w:rPr>
        <w:t>Details of Product line</w:t>
      </w:r>
      <w:bookmarkEnd w:id="32"/>
      <w:bookmarkEnd w:id="33"/>
    </w:p>
    <w:p w14:paraId="17621637" w14:textId="77777777" w:rsidR="000561C8" w:rsidRPr="00F339AC" w:rsidRDefault="000561C8" w:rsidP="0023247F">
      <w:pPr>
        <w:pStyle w:val="ListParagraph"/>
        <w:numPr>
          <w:ilvl w:val="0"/>
          <w:numId w:val="7"/>
        </w:numPr>
        <w:spacing w:line="360" w:lineRule="auto"/>
        <w:jc w:val="both"/>
        <w:rPr>
          <w:rFonts w:ascii="Times New Roman" w:hAnsi="Times New Roman" w:cs="Times New Roman"/>
          <w:b/>
          <w:sz w:val="24"/>
          <w:szCs w:val="24"/>
        </w:rPr>
      </w:pPr>
      <w:r w:rsidRPr="00F339AC">
        <w:rPr>
          <w:rFonts w:ascii="Times New Roman" w:hAnsi="Times New Roman" w:cs="Times New Roman"/>
          <w:sz w:val="24"/>
          <w:szCs w:val="24"/>
        </w:rPr>
        <w:t xml:space="preserve">Leisure </w:t>
      </w:r>
      <w:proofErr w:type="spellStart"/>
      <w:r w:rsidRPr="00F339AC">
        <w:rPr>
          <w:rFonts w:ascii="Times New Roman" w:hAnsi="Times New Roman" w:cs="Times New Roman"/>
          <w:sz w:val="24"/>
          <w:szCs w:val="24"/>
        </w:rPr>
        <w:t>Kaalmegh</w:t>
      </w:r>
      <w:proofErr w:type="spellEnd"/>
      <w:r w:rsidRPr="00F339AC">
        <w:rPr>
          <w:rFonts w:ascii="Times New Roman" w:hAnsi="Times New Roman" w:cs="Times New Roman"/>
          <w:sz w:val="24"/>
          <w:szCs w:val="24"/>
        </w:rPr>
        <w:t xml:space="preserve"> Villas &amp; Country Club-</w:t>
      </w:r>
    </w:p>
    <w:p w14:paraId="28FB0BA2" w14:textId="77777777" w:rsidR="000561C8" w:rsidRPr="00F339AC" w:rsidRDefault="000561C8" w:rsidP="0023247F">
      <w:pPr>
        <w:pStyle w:val="ListParagraph"/>
        <w:numPr>
          <w:ilvl w:val="0"/>
          <w:numId w:val="7"/>
        </w:numPr>
        <w:tabs>
          <w:tab w:val="left" w:pos="5775"/>
        </w:tabs>
        <w:spacing w:before="240" w:line="360" w:lineRule="auto"/>
        <w:jc w:val="both"/>
        <w:rPr>
          <w:rFonts w:ascii="Times New Roman" w:hAnsi="Times New Roman" w:cs="Times New Roman"/>
          <w:sz w:val="24"/>
          <w:szCs w:val="24"/>
        </w:rPr>
      </w:pPr>
      <w:r w:rsidRPr="00F339AC">
        <w:rPr>
          <w:rFonts w:ascii="Times New Roman" w:hAnsi="Times New Roman" w:cs="Times New Roman"/>
          <w:sz w:val="24"/>
          <w:szCs w:val="24"/>
        </w:rPr>
        <w:t xml:space="preserve">Leisure Marina Sports Village- </w:t>
      </w:r>
    </w:p>
    <w:p w14:paraId="41F9FC8D" w14:textId="77777777" w:rsidR="000561C8" w:rsidRPr="00F339AC" w:rsidRDefault="000561C8" w:rsidP="0023247F">
      <w:pPr>
        <w:pStyle w:val="ListParagraph"/>
        <w:numPr>
          <w:ilvl w:val="0"/>
          <w:numId w:val="7"/>
        </w:numPr>
        <w:tabs>
          <w:tab w:val="left" w:pos="5775"/>
        </w:tabs>
        <w:spacing w:before="240" w:line="360" w:lineRule="auto"/>
        <w:jc w:val="both"/>
        <w:rPr>
          <w:rFonts w:ascii="Times New Roman" w:hAnsi="Times New Roman" w:cs="Times New Roman"/>
          <w:sz w:val="24"/>
          <w:szCs w:val="24"/>
          <w:shd w:val="clear" w:color="auto" w:fill="FFFFFF"/>
        </w:rPr>
      </w:pPr>
      <w:r w:rsidRPr="00F339AC">
        <w:rPr>
          <w:rFonts w:ascii="Times New Roman" w:hAnsi="Times New Roman" w:cs="Times New Roman"/>
          <w:sz w:val="24"/>
          <w:szCs w:val="24"/>
          <w:shd w:val="clear" w:color="auto" w:fill="FFFFFF"/>
        </w:rPr>
        <w:t>Leisure Wood Land –</w:t>
      </w:r>
    </w:p>
    <w:p w14:paraId="2E5A77A1" w14:textId="77777777" w:rsidR="003C45EC" w:rsidRDefault="000561C8" w:rsidP="0023247F">
      <w:pPr>
        <w:pStyle w:val="ListParagraph"/>
        <w:numPr>
          <w:ilvl w:val="0"/>
          <w:numId w:val="7"/>
        </w:numPr>
        <w:tabs>
          <w:tab w:val="left" w:pos="5775"/>
        </w:tabs>
        <w:spacing w:before="240" w:line="360" w:lineRule="auto"/>
        <w:jc w:val="both"/>
        <w:rPr>
          <w:rFonts w:ascii="Times New Roman" w:hAnsi="Times New Roman" w:cs="Times New Roman"/>
          <w:sz w:val="24"/>
          <w:szCs w:val="24"/>
          <w:shd w:val="clear" w:color="auto" w:fill="FFFFFF"/>
        </w:rPr>
      </w:pPr>
      <w:r w:rsidRPr="00F339AC">
        <w:rPr>
          <w:rFonts w:ascii="Times New Roman" w:hAnsi="Times New Roman" w:cs="Times New Roman"/>
          <w:sz w:val="24"/>
          <w:szCs w:val="24"/>
          <w:shd w:val="clear" w:color="auto" w:fill="FFFFFF"/>
        </w:rPr>
        <w:t xml:space="preserve">Leisure Innocent – </w:t>
      </w:r>
    </w:p>
    <w:p w14:paraId="5FAC1D20" w14:textId="77777777" w:rsidR="00B009DC" w:rsidRPr="003C45EC" w:rsidRDefault="00B009DC" w:rsidP="003C45EC">
      <w:pPr>
        <w:tabs>
          <w:tab w:val="left" w:pos="5775"/>
        </w:tabs>
        <w:spacing w:before="240" w:line="360" w:lineRule="auto"/>
        <w:jc w:val="both"/>
        <w:rPr>
          <w:rFonts w:ascii="Times New Roman" w:hAnsi="Times New Roman" w:cs="Times New Roman"/>
          <w:sz w:val="24"/>
          <w:szCs w:val="24"/>
          <w:shd w:val="clear" w:color="auto" w:fill="FFFFFF"/>
        </w:rPr>
      </w:pPr>
      <w:r w:rsidRPr="003C45EC">
        <w:rPr>
          <w:rFonts w:ascii="Times New Roman" w:hAnsi="Times New Roman" w:cs="Times New Roman"/>
          <w:b/>
          <w:sz w:val="24"/>
        </w:rPr>
        <w:lastRenderedPageBreak/>
        <w:t xml:space="preserve">Leisure </w:t>
      </w:r>
      <w:proofErr w:type="spellStart"/>
      <w:r w:rsidRPr="003C45EC">
        <w:rPr>
          <w:rFonts w:ascii="Times New Roman" w:hAnsi="Times New Roman" w:cs="Times New Roman"/>
          <w:b/>
          <w:sz w:val="24"/>
        </w:rPr>
        <w:t>Kaalmegh</w:t>
      </w:r>
      <w:proofErr w:type="spellEnd"/>
      <w:r w:rsidRPr="003C45EC">
        <w:rPr>
          <w:rFonts w:ascii="Times New Roman" w:hAnsi="Times New Roman" w:cs="Times New Roman"/>
          <w:b/>
          <w:sz w:val="24"/>
        </w:rPr>
        <w:t xml:space="preserve"> Villas &amp; Country Club-</w:t>
      </w:r>
    </w:p>
    <w:p w14:paraId="68E632F5" w14:textId="77777777" w:rsidR="00B009DC" w:rsidRPr="00F339AC" w:rsidRDefault="00B009DC" w:rsidP="0023247F">
      <w:pPr>
        <w:pStyle w:val="Heading2"/>
        <w:spacing w:line="360" w:lineRule="auto"/>
        <w:rPr>
          <w:rFonts w:ascii="Times New Roman" w:hAnsi="Times New Roman" w:cs="Times New Roman"/>
          <w:b/>
          <w:sz w:val="24"/>
          <w:szCs w:val="24"/>
        </w:rPr>
      </w:pPr>
      <w:bookmarkStart w:id="34" w:name="_Toc21108851"/>
      <w:r w:rsidRPr="00F339AC">
        <w:rPr>
          <w:rFonts w:ascii="Times New Roman" w:hAnsi="Times New Roman" w:cs="Times New Roman"/>
          <w:noProof/>
          <w:sz w:val="24"/>
          <w:szCs w:val="24"/>
        </w:rPr>
        <w:drawing>
          <wp:inline distT="0" distB="0" distL="0" distR="0" wp14:anchorId="00F56261" wp14:editId="60CBC2C8">
            <wp:extent cx="2962275" cy="2057400"/>
            <wp:effectExtent l="0" t="0" r="9525" b="0"/>
            <wp:docPr id="18" name="Picture 18" descr="11108970_808346269247534_793761411465159582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1108970_808346269247534_7937614114651595829_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62275" cy="2057400"/>
                    </a:xfrm>
                    <a:prstGeom prst="rect">
                      <a:avLst/>
                    </a:prstGeom>
                    <a:noFill/>
                    <a:ln>
                      <a:noFill/>
                    </a:ln>
                  </pic:spPr>
                </pic:pic>
              </a:graphicData>
            </a:graphic>
          </wp:inline>
        </w:drawing>
      </w:r>
      <w:r w:rsidRPr="00F339AC">
        <w:rPr>
          <w:rFonts w:ascii="Times New Roman" w:hAnsi="Times New Roman" w:cs="Times New Roman"/>
          <w:noProof/>
          <w:sz w:val="24"/>
          <w:szCs w:val="24"/>
        </w:rPr>
        <w:drawing>
          <wp:inline distT="0" distB="0" distL="0" distR="0" wp14:anchorId="03FC5E8F" wp14:editId="03C4421C">
            <wp:extent cx="2952750" cy="2066925"/>
            <wp:effectExtent l="0" t="0" r="0" b="9525"/>
            <wp:docPr id="19" name="Picture 19" descr="kalmegh_pro_im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lmegh_pro_img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52750" cy="2066925"/>
                    </a:xfrm>
                    <a:prstGeom prst="rect">
                      <a:avLst/>
                    </a:prstGeom>
                    <a:noFill/>
                    <a:ln>
                      <a:noFill/>
                    </a:ln>
                  </pic:spPr>
                </pic:pic>
              </a:graphicData>
            </a:graphic>
          </wp:inline>
        </w:drawing>
      </w:r>
      <w:r w:rsidRPr="00F339AC">
        <w:rPr>
          <w:rFonts w:ascii="Times New Roman" w:hAnsi="Times New Roman" w:cs="Times New Roman"/>
          <w:noProof/>
          <w:sz w:val="24"/>
          <w:szCs w:val="24"/>
        </w:rPr>
        <w:drawing>
          <wp:inline distT="0" distB="0" distL="0" distR="0" wp14:anchorId="1B28DB74" wp14:editId="0977BC39">
            <wp:extent cx="2924175" cy="2095500"/>
            <wp:effectExtent l="0" t="0" r="9525" b="0"/>
            <wp:docPr id="17" name="Picture 17" descr="countryclubim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untryclubimg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24175" cy="2095500"/>
                    </a:xfrm>
                    <a:prstGeom prst="rect">
                      <a:avLst/>
                    </a:prstGeom>
                    <a:noFill/>
                    <a:ln>
                      <a:noFill/>
                    </a:ln>
                  </pic:spPr>
                </pic:pic>
              </a:graphicData>
            </a:graphic>
          </wp:inline>
        </w:drawing>
      </w:r>
      <w:r w:rsidRPr="00F339AC">
        <w:rPr>
          <w:rFonts w:ascii="Times New Roman" w:hAnsi="Times New Roman" w:cs="Times New Roman"/>
          <w:noProof/>
          <w:sz w:val="24"/>
          <w:szCs w:val="24"/>
        </w:rPr>
        <w:drawing>
          <wp:inline distT="0" distB="0" distL="0" distR="0" wp14:anchorId="517C8A55" wp14:editId="31D3BE7D">
            <wp:extent cx="2971800" cy="2095500"/>
            <wp:effectExtent l="0" t="0" r="0" b="0"/>
            <wp:docPr id="16" name="Picture 16" descr="kalmegh_pro_im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almegh_pro_img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71800" cy="2095500"/>
                    </a:xfrm>
                    <a:prstGeom prst="rect">
                      <a:avLst/>
                    </a:prstGeom>
                    <a:noFill/>
                    <a:ln>
                      <a:noFill/>
                    </a:ln>
                  </pic:spPr>
                </pic:pic>
              </a:graphicData>
            </a:graphic>
          </wp:inline>
        </w:drawing>
      </w:r>
      <w:bookmarkEnd w:id="34"/>
    </w:p>
    <w:p w14:paraId="623DD524" w14:textId="77777777" w:rsidR="00B009DC" w:rsidRPr="00F339AC" w:rsidRDefault="00B009DC" w:rsidP="0023247F">
      <w:pPr>
        <w:pStyle w:val="Heading2"/>
        <w:spacing w:line="360" w:lineRule="auto"/>
        <w:rPr>
          <w:rFonts w:ascii="Times New Roman" w:hAnsi="Times New Roman" w:cs="Times New Roman"/>
          <w:b/>
          <w:sz w:val="24"/>
          <w:szCs w:val="24"/>
        </w:rPr>
      </w:pPr>
    </w:p>
    <w:p w14:paraId="7926B4BE" w14:textId="77777777" w:rsidR="00B009DC" w:rsidRPr="00F339AC" w:rsidRDefault="00B009DC" w:rsidP="0023247F">
      <w:pPr>
        <w:spacing w:line="360" w:lineRule="auto"/>
        <w:rPr>
          <w:rFonts w:ascii="Times New Roman" w:hAnsi="Times New Roman" w:cs="Times New Roman"/>
          <w:sz w:val="24"/>
          <w:szCs w:val="24"/>
        </w:rPr>
      </w:pPr>
      <w:r w:rsidRPr="00F339AC">
        <w:rPr>
          <w:rFonts w:ascii="Times New Roman" w:hAnsi="Times New Roman" w:cs="Times New Roman"/>
          <w:b/>
          <w:noProof/>
          <w:sz w:val="24"/>
          <w:szCs w:val="24"/>
          <w:u w:val="single"/>
        </w:rPr>
        <w:drawing>
          <wp:inline distT="0" distB="0" distL="0" distR="0" wp14:anchorId="233F928F" wp14:editId="58E646EC">
            <wp:extent cx="5943600" cy="2499645"/>
            <wp:effectExtent l="0" t="0" r="0" b="0"/>
            <wp:docPr id="2" name="Picture 2" descr="C:\Users\salman\AppData\Local\Microsoft\Windows\INetCache\Content.Word\kalmegh_pro_im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salman\AppData\Local\Microsoft\Windows\INetCache\Content.Word\kalmegh_pro_img5.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2499645"/>
                    </a:xfrm>
                    <a:prstGeom prst="rect">
                      <a:avLst/>
                    </a:prstGeom>
                    <a:noFill/>
                    <a:ln>
                      <a:noFill/>
                    </a:ln>
                  </pic:spPr>
                </pic:pic>
              </a:graphicData>
            </a:graphic>
          </wp:inline>
        </w:drawing>
      </w:r>
      <w:bookmarkStart w:id="35" w:name="_Toc5533101"/>
      <w:r w:rsidRPr="00F339AC">
        <w:rPr>
          <w:rFonts w:ascii="Times New Roman" w:hAnsi="Times New Roman" w:cs="Times New Roman"/>
          <w:sz w:val="24"/>
          <w:szCs w:val="24"/>
        </w:rPr>
        <w:t xml:space="preserve">Leisure </w:t>
      </w:r>
      <w:proofErr w:type="spellStart"/>
      <w:r w:rsidRPr="00F339AC">
        <w:rPr>
          <w:rFonts w:ascii="Times New Roman" w:hAnsi="Times New Roman" w:cs="Times New Roman"/>
          <w:sz w:val="24"/>
          <w:szCs w:val="24"/>
        </w:rPr>
        <w:t>Kaalmegh</w:t>
      </w:r>
      <w:proofErr w:type="spellEnd"/>
      <w:r w:rsidRPr="00F339AC">
        <w:rPr>
          <w:rFonts w:ascii="Times New Roman" w:hAnsi="Times New Roman" w:cs="Times New Roman"/>
          <w:sz w:val="24"/>
          <w:szCs w:val="24"/>
        </w:rPr>
        <w:t xml:space="preserve"> Villas &amp; Country Club </w:t>
      </w:r>
      <w:r w:rsidRPr="00F339AC">
        <w:rPr>
          <w:rFonts w:ascii="Times New Roman" w:hAnsi="Times New Roman" w:cs="Times New Roman"/>
          <w:sz w:val="24"/>
          <w:szCs w:val="24"/>
        </w:rPr>
        <w:fldChar w:fldCharType="begin"/>
      </w:r>
      <w:r w:rsidRPr="00F339AC">
        <w:rPr>
          <w:rFonts w:ascii="Times New Roman" w:hAnsi="Times New Roman" w:cs="Times New Roman"/>
          <w:sz w:val="24"/>
          <w:szCs w:val="24"/>
        </w:rPr>
        <w:instrText xml:space="preserve"> SEQ Leisure_Kaalmegh_Villas_&amp;_Country_Club \* ARABIC </w:instrText>
      </w:r>
      <w:r w:rsidRPr="00F339AC">
        <w:rPr>
          <w:rFonts w:ascii="Times New Roman" w:hAnsi="Times New Roman" w:cs="Times New Roman"/>
          <w:sz w:val="24"/>
          <w:szCs w:val="24"/>
        </w:rPr>
        <w:fldChar w:fldCharType="separate"/>
      </w:r>
      <w:r w:rsidRPr="00F339AC">
        <w:rPr>
          <w:rFonts w:ascii="Times New Roman" w:hAnsi="Times New Roman" w:cs="Times New Roman"/>
          <w:noProof/>
          <w:sz w:val="24"/>
          <w:szCs w:val="24"/>
        </w:rPr>
        <w:t>1</w:t>
      </w:r>
      <w:bookmarkEnd w:id="35"/>
      <w:r w:rsidRPr="00F339AC">
        <w:rPr>
          <w:rFonts w:ascii="Times New Roman" w:hAnsi="Times New Roman" w:cs="Times New Roman"/>
          <w:noProof/>
          <w:sz w:val="24"/>
          <w:szCs w:val="24"/>
        </w:rPr>
        <w:fldChar w:fldCharType="end"/>
      </w:r>
    </w:p>
    <w:p w14:paraId="5CF0E817" w14:textId="77777777" w:rsidR="00ED244F" w:rsidRDefault="00ED244F" w:rsidP="0023247F">
      <w:pPr>
        <w:spacing w:line="360" w:lineRule="auto"/>
        <w:rPr>
          <w:rFonts w:ascii="Times New Roman" w:hAnsi="Times New Roman" w:cs="Times New Roman"/>
          <w:b/>
          <w:i/>
          <w:sz w:val="24"/>
          <w:szCs w:val="24"/>
        </w:rPr>
      </w:pPr>
    </w:p>
    <w:p w14:paraId="210498FE" w14:textId="77777777" w:rsidR="00B009DC" w:rsidRPr="00F339AC" w:rsidRDefault="00B009DC" w:rsidP="0023247F">
      <w:pPr>
        <w:spacing w:line="360" w:lineRule="auto"/>
        <w:rPr>
          <w:rFonts w:ascii="Times New Roman" w:hAnsi="Times New Roman" w:cs="Times New Roman"/>
          <w:b/>
          <w:i/>
          <w:sz w:val="24"/>
          <w:szCs w:val="24"/>
        </w:rPr>
      </w:pPr>
      <w:r w:rsidRPr="00F339AC">
        <w:rPr>
          <w:rFonts w:ascii="Times New Roman" w:hAnsi="Times New Roman" w:cs="Times New Roman"/>
          <w:b/>
          <w:i/>
          <w:sz w:val="24"/>
          <w:szCs w:val="24"/>
        </w:rPr>
        <w:lastRenderedPageBreak/>
        <w:t>Luxury Redefined in the Lap of Unspoiled Wilderness</w:t>
      </w:r>
    </w:p>
    <w:p w14:paraId="486E0B8F" w14:textId="77777777" w:rsidR="00B009DC" w:rsidRPr="00F339AC" w:rsidRDefault="00B009DC" w:rsidP="0023247F">
      <w:pPr>
        <w:spacing w:line="360" w:lineRule="auto"/>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 xml:space="preserve">Standing majestically on </w:t>
      </w:r>
      <w:r w:rsidR="00C164DD" w:rsidRPr="00F339AC">
        <w:rPr>
          <w:rFonts w:ascii="Times New Roman" w:eastAsia="Times New Roman" w:hAnsi="Times New Roman" w:cs="Times New Roman"/>
          <w:sz w:val="24"/>
          <w:szCs w:val="24"/>
        </w:rPr>
        <w:t>seventeen</w:t>
      </w:r>
      <w:r w:rsidRPr="00F339AC">
        <w:rPr>
          <w:rFonts w:ascii="Times New Roman" w:eastAsia="Times New Roman" w:hAnsi="Times New Roman" w:cs="Times New Roman"/>
          <w:sz w:val="24"/>
          <w:szCs w:val="24"/>
        </w:rPr>
        <w:t xml:space="preserve"> acres of </w:t>
      </w:r>
      <w:r w:rsidR="00C164DD" w:rsidRPr="00F339AC">
        <w:rPr>
          <w:rFonts w:ascii="Times New Roman" w:eastAsia="Times New Roman" w:hAnsi="Times New Roman" w:cs="Times New Roman"/>
          <w:sz w:val="24"/>
          <w:szCs w:val="24"/>
        </w:rPr>
        <w:t>abundant</w:t>
      </w:r>
      <w:r w:rsidRPr="00F339AC">
        <w:rPr>
          <w:rFonts w:ascii="Times New Roman" w:eastAsia="Times New Roman" w:hAnsi="Times New Roman" w:cs="Times New Roman"/>
          <w:sz w:val="24"/>
          <w:szCs w:val="24"/>
        </w:rPr>
        <w:t xml:space="preserve"> land, at the </w:t>
      </w:r>
      <w:r w:rsidR="00C164DD" w:rsidRPr="00F339AC">
        <w:rPr>
          <w:rFonts w:ascii="Times New Roman" w:eastAsia="Times New Roman" w:hAnsi="Times New Roman" w:cs="Times New Roman"/>
          <w:sz w:val="24"/>
          <w:szCs w:val="24"/>
        </w:rPr>
        <w:t>sting</w:t>
      </w:r>
      <w:r w:rsidRPr="00F339AC">
        <w:rPr>
          <w:rFonts w:ascii="Times New Roman" w:eastAsia="Times New Roman" w:hAnsi="Times New Roman" w:cs="Times New Roman"/>
          <w:sz w:val="24"/>
          <w:szCs w:val="24"/>
        </w:rPr>
        <w:t xml:space="preserve"> of </w:t>
      </w:r>
      <w:proofErr w:type="spellStart"/>
      <w:r w:rsidRPr="00F339AC">
        <w:rPr>
          <w:rFonts w:ascii="Times New Roman" w:eastAsia="Times New Roman" w:hAnsi="Times New Roman" w:cs="Times New Roman"/>
          <w:sz w:val="24"/>
          <w:szCs w:val="24"/>
        </w:rPr>
        <w:t>Kaalmegha</w:t>
      </w:r>
      <w:proofErr w:type="spellEnd"/>
      <w:r w:rsidRPr="00F339AC">
        <w:rPr>
          <w:rFonts w:ascii="Times New Roman" w:eastAsia="Times New Roman" w:hAnsi="Times New Roman" w:cs="Times New Roman"/>
          <w:sz w:val="24"/>
          <w:szCs w:val="24"/>
        </w:rPr>
        <w:t xml:space="preserve"> Reserve Forest in </w:t>
      </w:r>
      <w:proofErr w:type="spellStart"/>
      <w:r w:rsidRPr="00F339AC">
        <w:rPr>
          <w:rFonts w:ascii="Times New Roman" w:eastAsia="Times New Roman" w:hAnsi="Times New Roman" w:cs="Times New Roman"/>
          <w:sz w:val="24"/>
          <w:szCs w:val="24"/>
        </w:rPr>
        <w:t>Sreepur</w:t>
      </w:r>
      <w:proofErr w:type="spellEnd"/>
      <w:r w:rsidRPr="00F339AC">
        <w:rPr>
          <w:rFonts w:ascii="Times New Roman" w:eastAsia="Times New Roman" w:hAnsi="Times New Roman" w:cs="Times New Roman"/>
          <w:sz w:val="24"/>
          <w:szCs w:val="24"/>
        </w:rPr>
        <w:t>, Gazipur, '</w:t>
      </w:r>
      <w:proofErr w:type="spellStart"/>
      <w:r w:rsidRPr="00F339AC">
        <w:rPr>
          <w:rFonts w:ascii="Times New Roman" w:eastAsia="Times New Roman" w:hAnsi="Times New Roman" w:cs="Times New Roman"/>
          <w:sz w:val="24"/>
          <w:szCs w:val="24"/>
        </w:rPr>
        <w:t>Kaal</w:t>
      </w:r>
      <w:r w:rsidR="00C164DD" w:rsidRPr="00F339AC">
        <w:rPr>
          <w:rFonts w:ascii="Times New Roman" w:eastAsia="Times New Roman" w:hAnsi="Times New Roman" w:cs="Times New Roman"/>
          <w:sz w:val="24"/>
          <w:szCs w:val="24"/>
        </w:rPr>
        <w:t>megh</w:t>
      </w:r>
      <w:proofErr w:type="spellEnd"/>
      <w:r w:rsidR="00C164DD" w:rsidRPr="00F339AC">
        <w:rPr>
          <w:rFonts w:ascii="Times New Roman" w:eastAsia="Times New Roman" w:hAnsi="Times New Roman" w:cs="Times New Roman"/>
          <w:sz w:val="24"/>
          <w:szCs w:val="24"/>
        </w:rPr>
        <w:t xml:space="preserve"> Villas and Country Club' may be</w:t>
      </w:r>
      <w:r w:rsidRPr="00F339AC">
        <w:rPr>
          <w:rFonts w:ascii="Times New Roman" w:eastAsia="Times New Roman" w:hAnsi="Times New Roman" w:cs="Times New Roman"/>
          <w:sz w:val="24"/>
          <w:szCs w:val="24"/>
        </w:rPr>
        <w:t xml:space="preserve"> a masterpiece in </w:t>
      </w:r>
      <w:r w:rsidR="00C164DD" w:rsidRPr="00F339AC">
        <w:rPr>
          <w:rFonts w:ascii="Times New Roman" w:eastAsia="Times New Roman" w:hAnsi="Times New Roman" w:cs="Times New Roman"/>
          <w:sz w:val="24"/>
          <w:szCs w:val="24"/>
        </w:rPr>
        <w:t>each</w:t>
      </w:r>
      <w:r w:rsidRPr="00F339AC">
        <w:rPr>
          <w:rFonts w:ascii="Times New Roman" w:eastAsia="Times New Roman" w:hAnsi="Times New Roman" w:cs="Times New Roman"/>
          <w:sz w:val="24"/>
          <w:szCs w:val="24"/>
        </w:rPr>
        <w:t xml:space="preserve"> sense of the word. This avant-garde real estate venture offers </w:t>
      </w:r>
      <w:proofErr w:type="gramStart"/>
      <w:r w:rsidR="00C164DD" w:rsidRPr="00F339AC">
        <w:rPr>
          <w:rFonts w:ascii="Times New Roman" w:eastAsia="Times New Roman" w:hAnsi="Times New Roman" w:cs="Times New Roman"/>
          <w:sz w:val="24"/>
          <w:szCs w:val="24"/>
        </w:rPr>
        <w:t>fifty five</w:t>
      </w:r>
      <w:proofErr w:type="gramEnd"/>
      <w:r w:rsidRPr="00F339AC">
        <w:rPr>
          <w:rFonts w:ascii="Times New Roman" w:eastAsia="Times New Roman" w:hAnsi="Times New Roman" w:cs="Times New Roman"/>
          <w:sz w:val="24"/>
          <w:szCs w:val="24"/>
        </w:rPr>
        <w:t xml:space="preserve"> luxurious pool villas with a spectacular Country Club at its </w:t>
      </w:r>
      <w:r w:rsidR="00C164DD" w:rsidRPr="00F339AC">
        <w:rPr>
          <w:rFonts w:ascii="Times New Roman" w:eastAsia="Times New Roman" w:hAnsi="Times New Roman" w:cs="Times New Roman"/>
          <w:sz w:val="24"/>
          <w:szCs w:val="24"/>
        </w:rPr>
        <w:t>Centre</w:t>
      </w:r>
      <w:r w:rsidRPr="00F339AC">
        <w:rPr>
          <w:rFonts w:ascii="Times New Roman" w:eastAsia="Times New Roman" w:hAnsi="Times New Roman" w:cs="Times New Roman"/>
          <w:sz w:val="24"/>
          <w:szCs w:val="24"/>
        </w:rPr>
        <w:t xml:space="preserve">. While embracing the tranquil countryside, </w:t>
      </w:r>
      <w:proofErr w:type="spellStart"/>
      <w:r w:rsidRPr="00F339AC">
        <w:rPr>
          <w:rFonts w:ascii="Times New Roman" w:eastAsia="Times New Roman" w:hAnsi="Times New Roman" w:cs="Times New Roman"/>
          <w:sz w:val="24"/>
          <w:szCs w:val="24"/>
        </w:rPr>
        <w:t>Kaalmegh</w:t>
      </w:r>
      <w:proofErr w:type="spellEnd"/>
      <w:r w:rsidRPr="00F339AC">
        <w:rPr>
          <w:rFonts w:ascii="Times New Roman" w:eastAsia="Times New Roman" w:hAnsi="Times New Roman" w:cs="Times New Roman"/>
          <w:sz w:val="24"/>
          <w:szCs w:val="24"/>
        </w:rPr>
        <w:t xml:space="preserve"> offers unparalleled modern conveniences. Each villa comes with state-of-the-art amenities, a private swimming pool, raised lawn and manicured garden.</w:t>
      </w:r>
    </w:p>
    <w:p w14:paraId="40BE4B22" w14:textId="77777777" w:rsidR="00B009DC" w:rsidRPr="00F339AC" w:rsidRDefault="00B009DC" w:rsidP="0023247F">
      <w:pPr>
        <w:spacing w:line="360" w:lineRule="auto"/>
        <w:jc w:val="both"/>
        <w:rPr>
          <w:rFonts w:ascii="Times New Roman" w:hAnsi="Times New Roman" w:cs="Times New Roman"/>
          <w:sz w:val="24"/>
          <w:szCs w:val="24"/>
        </w:rPr>
      </w:pPr>
      <w:proofErr w:type="spellStart"/>
      <w:r w:rsidRPr="00F339AC">
        <w:rPr>
          <w:rFonts w:ascii="Times New Roman" w:hAnsi="Times New Roman" w:cs="Times New Roman"/>
          <w:sz w:val="24"/>
          <w:szCs w:val="24"/>
        </w:rPr>
        <w:t>Kaalmegh</w:t>
      </w:r>
      <w:proofErr w:type="spellEnd"/>
      <w:r w:rsidRPr="00F339AC">
        <w:rPr>
          <w:rFonts w:ascii="Times New Roman" w:hAnsi="Times New Roman" w:cs="Times New Roman"/>
          <w:sz w:val="24"/>
          <w:szCs w:val="24"/>
        </w:rPr>
        <w:t xml:space="preserve"> Country Club, the heart of this one-of-a-kind walled community offers </w:t>
      </w:r>
      <w:r w:rsidR="00C164DD" w:rsidRPr="00F339AC">
        <w:rPr>
          <w:rFonts w:ascii="Times New Roman" w:hAnsi="Times New Roman" w:cs="Times New Roman"/>
          <w:sz w:val="24"/>
          <w:szCs w:val="24"/>
        </w:rPr>
        <w:t>associated</w:t>
      </w:r>
      <w:r w:rsidRPr="00F339AC">
        <w:rPr>
          <w:rFonts w:ascii="Times New Roman" w:hAnsi="Times New Roman" w:cs="Times New Roman"/>
          <w:sz w:val="24"/>
          <w:szCs w:val="24"/>
        </w:rPr>
        <w:t xml:space="preserve"> array of indoor and out</w:t>
      </w:r>
      <w:r w:rsidR="00C164DD" w:rsidRPr="00F339AC">
        <w:rPr>
          <w:rFonts w:ascii="Times New Roman" w:hAnsi="Times New Roman" w:cs="Times New Roman"/>
          <w:sz w:val="24"/>
          <w:szCs w:val="24"/>
        </w:rPr>
        <w:t xml:space="preserve"> of </w:t>
      </w:r>
      <w:r w:rsidRPr="00F339AC">
        <w:rPr>
          <w:rFonts w:ascii="Times New Roman" w:hAnsi="Times New Roman" w:cs="Times New Roman"/>
          <w:sz w:val="24"/>
          <w:szCs w:val="24"/>
        </w:rPr>
        <w:t>door facilities for the residents. A number chic restaurant to deligh</w:t>
      </w:r>
      <w:r w:rsidR="00C164DD" w:rsidRPr="00F339AC">
        <w:rPr>
          <w:rFonts w:ascii="Times New Roman" w:hAnsi="Times New Roman" w:cs="Times New Roman"/>
          <w:sz w:val="24"/>
          <w:szCs w:val="24"/>
        </w:rPr>
        <w:t>t the most discerning palate, associate</w:t>
      </w:r>
      <w:r w:rsidRPr="00F339AC">
        <w:rPr>
          <w:rFonts w:ascii="Times New Roman" w:hAnsi="Times New Roman" w:cs="Times New Roman"/>
          <w:sz w:val="24"/>
          <w:szCs w:val="24"/>
        </w:rPr>
        <w:t xml:space="preserve"> indulgent spa to rejuvenate the soul, a </w:t>
      </w:r>
      <w:r w:rsidR="00C164DD" w:rsidRPr="00F339AC">
        <w:rPr>
          <w:rFonts w:ascii="Times New Roman" w:hAnsi="Times New Roman" w:cs="Times New Roman"/>
          <w:sz w:val="24"/>
          <w:szCs w:val="24"/>
        </w:rPr>
        <w:t>pleasant</w:t>
      </w:r>
      <w:r w:rsidRPr="00F339AC">
        <w:rPr>
          <w:rFonts w:ascii="Times New Roman" w:hAnsi="Times New Roman" w:cs="Times New Roman"/>
          <w:sz w:val="24"/>
          <w:szCs w:val="24"/>
        </w:rPr>
        <w:t xml:space="preserve"> </w:t>
      </w:r>
      <w:r w:rsidR="00C164DD" w:rsidRPr="00F339AC">
        <w:rPr>
          <w:rFonts w:ascii="Times New Roman" w:hAnsi="Times New Roman" w:cs="Times New Roman"/>
          <w:sz w:val="24"/>
          <w:szCs w:val="24"/>
        </w:rPr>
        <w:t>restaurant</w:t>
      </w:r>
      <w:r w:rsidRPr="00F339AC">
        <w:rPr>
          <w:rFonts w:ascii="Times New Roman" w:hAnsi="Times New Roman" w:cs="Times New Roman"/>
          <w:sz w:val="24"/>
          <w:szCs w:val="24"/>
        </w:rPr>
        <w:t xml:space="preserve">, </w:t>
      </w:r>
      <w:r w:rsidR="00C164DD" w:rsidRPr="00F339AC">
        <w:rPr>
          <w:rFonts w:ascii="Times New Roman" w:hAnsi="Times New Roman" w:cs="Times New Roman"/>
          <w:sz w:val="24"/>
          <w:szCs w:val="24"/>
        </w:rPr>
        <w:t>associate</w:t>
      </w:r>
      <w:r w:rsidRPr="00F339AC">
        <w:rPr>
          <w:rFonts w:ascii="Times New Roman" w:hAnsi="Times New Roman" w:cs="Times New Roman"/>
          <w:sz w:val="24"/>
          <w:szCs w:val="24"/>
        </w:rPr>
        <w:t xml:space="preserve"> Olympic size swimming pool, an </w:t>
      </w:r>
      <w:r w:rsidR="00C164DD" w:rsidRPr="00F339AC">
        <w:rPr>
          <w:rFonts w:ascii="Times New Roman" w:hAnsi="Times New Roman" w:cs="Times New Roman"/>
          <w:sz w:val="24"/>
          <w:szCs w:val="24"/>
        </w:rPr>
        <w:t>incredible vary of</w:t>
      </w:r>
      <w:r w:rsidRPr="00F339AC">
        <w:rPr>
          <w:rFonts w:ascii="Times New Roman" w:hAnsi="Times New Roman" w:cs="Times New Roman"/>
          <w:sz w:val="24"/>
          <w:szCs w:val="24"/>
        </w:rPr>
        <w:t xml:space="preserve"> indoor and out</w:t>
      </w:r>
      <w:r w:rsidR="00C164DD" w:rsidRPr="00F339AC">
        <w:rPr>
          <w:rFonts w:ascii="Times New Roman" w:hAnsi="Times New Roman" w:cs="Times New Roman"/>
          <w:sz w:val="24"/>
          <w:szCs w:val="24"/>
        </w:rPr>
        <w:t xml:space="preserve"> of </w:t>
      </w:r>
      <w:r w:rsidRPr="00F339AC">
        <w:rPr>
          <w:rFonts w:ascii="Times New Roman" w:hAnsi="Times New Roman" w:cs="Times New Roman"/>
          <w:sz w:val="24"/>
          <w:szCs w:val="24"/>
        </w:rPr>
        <w:t>door</w:t>
      </w:r>
      <w:r w:rsidR="00C164DD" w:rsidRPr="00F339AC">
        <w:rPr>
          <w:rFonts w:ascii="Times New Roman" w:hAnsi="Times New Roman" w:cs="Times New Roman"/>
          <w:sz w:val="24"/>
          <w:szCs w:val="24"/>
        </w:rPr>
        <w:t>s</w:t>
      </w:r>
      <w:r w:rsidRPr="00F339AC">
        <w:rPr>
          <w:rFonts w:ascii="Times New Roman" w:hAnsi="Times New Roman" w:cs="Times New Roman"/>
          <w:sz w:val="24"/>
          <w:szCs w:val="24"/>
        </w:rPr>
        <w:t xml:space="preserve"> sports and activities </w:t>
      </w:r>
      <w:r w:rsidR="00C164DD" w:rsidRPr="00F339AC">
        <w:rPr>
          <w:rFonts w:ascii="Times New Roman" w:hAnsi="Times New Roman" w:cs="Times New Roman"/>
          <w:sz w:val="24"/>
          <w:szCs w:val="24"/>
        </w:rPr>
        <w:t>expect</w:t>
      </w:r>
      <w:r w:rsidRPr="00F339AC">
        <w:rPr>
          <w:rFonts w:ascii="Times New Roman" w:hAnsi="Times New Roman" w:cs="Times New Roman"/>
          <w:sz w:val="24"/>
          <w:szCs w:val="24"/>
        </w:rPr>
        <w:t xml:space="preserve"> indulgence. Winner of prestigious Asia Pacific Property Awards 2013-14, </w:t>
      </w:r>
      <w:proofErr w:type="spellStart"/>
      <w:r w:rsidRPr="00F339AC">
        <w:rPr>
          <w:rFonts w:ascii="Times New Roman" w:hAnsi="Times New Roman" w:cs="Times New Roman"/>
          <w:sz w:val="24"/>
          <w:szCs w:val="24"/>
        </w:rPr>
        <w:t>Kaalmegh</w:t>
      </w:r>
      <w:proofErr w:type="spellEnd"/>
      <w:r w:rsidRPr="00F339AC">
        <w:rPr>
          <w:rFonts w:ascii="Times New Roman" w:hAnsi="Times New Roman" w:cs="Times New Roman"/>
          <w:sz w:val="24"/>
          <w:szCs w:val="24"/>
        </w:rPr>
        <w:t xml:space="preserve"> is luxury redefined </w:t>
      </w:r>
      <w:r w:rsidR="00C164DD" w:rsidRPr="00F339AC">
        <w:rPr>
          <w:rFonts w:ascii="Times New Roman" w:hAnsi="Times New Roman" w:cs="Times New Roman"/>
          <w:sz w:val="24"/>
          <w:szCs w:val="24"/>
        </w:rPr>
        <w:t>within</w:t>
      </w:r>
      <w:r w:rsidRPr="00F339AC">
        <w:rPr>
          <w:rFonts w:ascii="Times New Roman" w:hAnsi="Times New Roman" w:cs="Times New Roman"/>
          <w:sz w:val="24"/>
          <w:szCs w:val="24"/>
        </w:rPr>
        <w:t xml:space="preserve"> the lap of unspoiled wilderness.</w:t>
      </w:r>
    </w:p>
    <w:p w14:paraId="5F553D8D" w14:textId="77777777" w:rsidR="00D360B1" w:rsidRPr="00F339AC" w:rsidRDefault="00B009DC" w:rsidP="0023247F">
      <w:pPr>
        <w:spacing w:line="360" w:lineRule="auto"/>
        <w:jc w:val="both"/>
        <w:rPr>
          <w:rFonts w:ascii="Times New Roman" w:hAnsi="Times New Roman" w:cs="Times New Roman"/>
          <w:sz w:val="24"/>
          <w:szCs w:val="24"/>
        </w:rPr>
      </w:pPr>
      <w:r w:rsidRPr="00F339AC">
        <w:rPr>
          <w:rFonts w:ascii="Times New Roman" w:hAnsi="Times New Roman" w:cs="Times New Roman"/>
          <w:sz w:val="24"/>
          <w:szCs w:val="24"/>
        </w:rPr>
        <w:t xml:space="preserve">The name itself defines the Super Luxury Villas at </w:t>
      </w:r>
      <w:proofErr w:type="spellStart"/>
      <w:r w:rsidRPr="00F339AC">
        <w:rPr>
          <w:rFonts w:ascii="Times New Roman" w:hAnsi="Times New Roman" w:cs="Times New Roman"/>
          <w:sz w:val="24"/>
          <w:szCs w:val="24"/>
        </w:rPr>
        <w:t>Kaalmegh</w:t>
      </w:r>
      <w:proofErr w:type="spellEnd"/>
      <w:r w:rsidRPr="00F339AC">
        <w:rPr>
          <w:rFonts w:ascii="Times New Roman" w:hAnsi="Times New Roman" w:cs="Times New Roman"/>
          <w:sz w:val="24"/>
          <w:szCs w:val="24"/>
        </w:rPr>
        <w:t xml:space="preserve"> Villas and Country Club. These </w:t>
      </w:r>
      <w:r w:rsidR="00C164DD" w:rsidRPr="00F339AC">
        <w:rPr>
          <w:rFonts w:ascii="Times New Roman" w:hAnsi="Times New Roman" w:cs="Times New Roman"/>
          <w:sz w:val="24"/>
          <w:szCs w:val="24"/>
        </w:rPr>
        <w:t>impressive</w:t>
      </w:r>
      <w:r w:rsidRPr="00F339AC">
        <w:rPr>
          <w:rFonts w:ascii="Times New Roman" w:hAnsi="Times New Roman" w:cs="Times New Roman"/>
          <w:sz w:val="24"/>
          <w:szCs w:val="24"/>
        </w:rPr>
        <w:t xml:space="preserve"> villas offer wonderful fusion of country living and </w:t>
      </w:r>
      <w:r w:rsidR="00D360B1" w:rsidRPr="00F339AC">
        <w:rPr>
          <w:rFonts w:ascii="Times New Roman" w:hAnsi="Times New Roman" w:cs="Times New Roman"/>
          <w:sz w:val="24"/>
          <w:szCs w:val="24"/>
        </w:rPr>
        <w:t xml:space="preserve">foremost amenities geared toward a privileged few. </w:t>
      </w:r>
    </w:p>
    <w:p w14:paraId="64274122" w14:textId="77777777" w:rsidR="00B009DC" w:rsidRPr="00F339AC" w:rsidRDefault="00B009DC" w:rsidP="0023247F">
      <w:pPr>
        <w:spacing w:line="360" w:lineRule="auto"/>
        <w:jc w:val="both"/>
        <w:rPr>
          <w:rFonts w:ascii="Times New Roman" w:hAnsi="Times New Roman" w:cs="Times New Roman"/>
          <w:sz w:val="24"/>
          <w:szCs w:val="24"/>
        </w:rPr>
      </w:pPr>
      <w:r w:rsidRPr="00F339AC">
        <w:rPr>
          <w:rFonts w:ascii="Times New Roman" w:hAnsi="Times New Roman" w:cs="Times New Roman"/>
          <w:sz w:val="24"/>
          <w:szCs w:val="24"/>
        </w:rPr>
        <w:t xml:space="preserve">A sprawling lawn, huge private swimming pool, mirror polish tile, </w:t>
      </w:r>
      <w:r w:rsidR="00D360B1" w:rsidRPr="00F339AC">
        <w:rPr>
          <w:rFonts w:ascii="Times New Roman" w:hAnsi="Times New Roman" w:cs="Times New Roman"/>
          <w:sz w:val="24"/>
          <w:szCs w:val="24"/>
        </w:rPr>
        <w:t>foreign</w:t>
      </w:r>
      <w:r w:rsidRPr="00F339AC">
        <w:rPr>
          <w:rFonts w:ascii="Times New Roman" w:hAnsi="Times New Roman" w:cs="Times New Roman"/>
          <w:sz w:val="24"/>
          <w:szCs w:val="24"/>
        </w:rPr>
        <w:t xml:space="preserve"> Jacuzzi, private barbecue, </w:t>
      </w:r>
      <w:r w:rsidR="00D360B1" w:rsidRPr="00F339AC">
        <w:rPr>
          <w:rFonts w:ascii="Times New Roman" w:hAnsi="Times New Roman" w:cs="Times New Roman"/>
          <w:sz w:val="24"/>
          <w:szCs w:val="24"/>
        </w:rPr>
        <w:t>3</w:t>
      </w:r>
      <w:r w:rsidRPr="00F339AC">
        <w:rPr>
          <w:rFonts w:ascii="Times New Roman" w:hAnsi="Times New Roman" w:cs="Times New Roman"/>
          <w:sz w:val="24"/>
          <w:szCs w:val="24"/>
        </w:rPr>
        <w:t xml:space="preserve"> spacious balconies </w:t>
      </w:r>
      <w:r w:rsidR="00D360B1" w:rsidRPr="00F339AC">
        <w:rPr>
          <w:rFonts w:ascii="Times New Roman" w:hAnsi="Times New Roman" w:cs="Times New Roman"/>
          <w:sz w:val="24"/>
          <w:szCs w:val="24"/>
        </w:rPr>
        <w:t>make sure</w:t>
      </w:r>
      <w:r w:rsidRPr="00F339AC">
        <w:rPr>
          <w:rFonts w:ascii="Times New Roman" w:hAnsi="Times New Roman" w:cs="Times New Roman"/>
          <w:sz w:val="24"/>
          <w:szCs w:val="24"/>
        </w:rPr>
        <w:t xml:space="preserve"> that the </w:t>
      </w:r>
      <w:r w:rsidR="00D360B1" w:rsidRPr="00F339AC">
        <w:rPr>
          <w:rFonts w:ascii="Times New Roman" w:hAnsi="Times New Roman" w:cs="Times New Roman"/>
          <w:sz w:val="24"/>
          <w:szCs w:val="24"/>
        </w:rPr>
        <w:t>homeowners of tho</w:t>
      </w:r>
      <w:r w:rsidRPr="00F339AC">
        <w:rPr>
          <w:rFonts w:ascii="Times New Roman" w:hAnsi="Times New Roman" w:cs="Times New Roman"/>
          <w:sz w:val="24"/>
          <w:szCs w:val="24"/>
        </w:rPr>
        <w:t>se luxurious villas are</w:t>
      </w:r>
      <w:r w:rsidR="00D360B1" w:rsidRPr="00F339AC">
        <w:rPr>
          <w:rFonts w:ascii="Times New Roman" w:hAnsi="Times New Roman" w:cs="Times New Roman"/>
          <w:sz w:val="24"/>
          <w:szCs w:val="24"/>
        </w:rPr>
        <w:t>a unit</w:t>
      </w:r>
      <w:r w:rsidRPr="00F339AC">
        <w:rPr>
          <w:rFonts w:ascii="Times New Roman" w:hAnsi="Times New Roman" w:cs="Times New Roman"/>
          <w:sz w:val="24"/>
          <w:szCs w:val="24"/>
        </w:rPr>
        <w:t xml:space="preserve"> privileged </w:t>
      </w:r>
      <w:r w:rsidR="00D360B1" w:rsidRPr="00F339AC">
        <w:rPr>
          <w:rFonts w:ascii="Times New Roman" w:hAnsi="Times New Roman" w:cs="Times New Roman"/>
          <w:sz w:val="24"/>
          <w:szCs w:val="24"/>
        </w:rPr>
        <w:t>with</w:t>
      </w:r>
      <w:r w:rsidRPr="00F339AC">
        <w:rPr>
          <w:rFonts w:ascii="Times New Roman" w:hAnsi="Times New Roman" w:cs="Times New Roman"/>
          <w:sz w:val="24"/>
          <w:szCs w:val="24"/>
        </w:rPr>
        <w:t>in the true sense.</w:t>
      </w:r>
    </w:p>
    <w:p w14:paraId="50FA994E" w14:textId="77777777" w:rsidR="00B009DC" w:rsidRPr="00F339AC" w:rsidRDefault="00B009DC" w:rsidP="0023247F">
      <w:pPr>
        <w:spacing w:line="360" w:lineRule="auto"/>
        <w:jc w:val="both"/>
        <w:rPr>
          <w:rFonts w:ascii="Times New Roman" w:hAnsi="Times New Roman" w:cs="Times New Roman"/>
          <w:sz w:val="24"/>
          <w:szCs w:val="24"/>
        </w:rPr>
      </w:pPr>
      <w:r w:rsidRPr="00F339AC">
        <w:rPr>
          <w:rFonts w:ascii="Times New Roman" w:hAnsi="Times New Roman" w:cs="Times New Roman"/>
          <w:sz w:val="24"/>
          <w:szCs w:val="24"/>
        </w:rPr>
        <w:t xml:space="preserve">Our magnificent two- storied Luxury Villas offer private swimming pool, manicured lawn, and outdoor barbecue grill. These uniquely designed </w:t>
      </w:r>
      <w:proofErr w:type="gramStart"/>
      <w:r w:rsidR="00156827">
        <w:rPr>
          <w:rFonts w:ascii="Times New Roman" w:hAnsi="Times New Roman" w:cs="Times New Roman"/>
          <w:sz w:val="24"/>
          <w:szCs w:val="24"/>
        </w:rPr>
        <w:t>3</w:t>
      </w:r>
      <w:r w:rsidRPr="00F339AC">
        <w:rPr>
          <w:rFonts w:ascii="Times New Roman" w:hAnsi="Times New Roman" w:cs="Times New Roman"/>
          <w:sz w:val="24"/>
          <w:szCs w:val="24"/>
        </w:rPr>
        <w:t xml:space="preserve"> bedroom</w:t>
      </w:r>
      <w:proofErr w:type="gramEnd"/>
      <w:r w:rsidRPr="00F339AC">
        <w:rPr>
          <w:rFonts w:ascii="Times New Roman" w:hAnsi="Times New Roman" w:cs="Times New Roman"/>
          <w:sz w:val="24"/>
          <w:szCs w:val="24"/>
        </w:rPr>
        <w:t xml:space="preserve"> villas allowing </w:t>
      </w:r>
      <w:r w:rsidR="00156827">
        <w:rPr>
          <w:rFonts w:ascii="Times New Roman" w:hAnsi="Times New Roman" w:cs="Times New Roman"/>
          <w:sz w:val="24"/>
          <w:szCs w:val="24"/>
        </w:rPr>
        <w:t>lovely stunning</w:t>
      </w:r>
      <w:r w:rsidR="009161B4">
        <w:rPr>
          <w:rFonts w:ascii="Times New Roman" w:hAnsi="Times New Roman" w:cs="Times New Roman"/>
          <w:sz w:val="24"/>
          <w:szCs w:val="24"/>
        </w:rPr>
        <w:t>,</w:t>
      </w:r>
      <w:r w:rsidR="009161B4" w:rsidRPr="00F339AC">
        <w:rPr>
          <w:rFonts w:ascii="Times New Roman" w:hAnsi="Times New Roman" w:cs="Times New Roman"/>
          <w:sz w:val="24"/>
          <w:szCs w:val="24"/>
        </w:rPr>
        <w:t xml:space="preserve"> ample</w:t>
      </w:r>
      <w:r w:rsidRPr="00F339AC">
        <w:rPr>
          <w:rFonts w:ascii="Times New Roman" w:hAnsi="Times New Roman" w:cs="Times New Roman"/>
          <w:sz w:val="24"/>
          <w:szCs w:val="24"/>
        </w:rPr>
        <w:t xml:space="preserve"> day light</w:t>
      </w:r>
      <w:r w:rsidR="00156827">
        <w:rPr>
          <w:rFonts w:ascii="Times New Roman" w:hAnsi="Times New Roman" w:cs="Times New Roman"/>
          <w:sz w:val="24"/>
          <w:szCs w:val="24"/>
        </w:rPr>
        <w:t>weight</w:t>
      </w:r>
      <w:r w:rsidRPr="00F339AC">
        <w:rPr>
          <w:rFonts w:ascii="Times New Roman" w:hAnsi="Times New Roman" w:cs="Times New Roman"/>
          <w:sz w:val="24"/>
          <w:szCs w:val="24"/>
        </w:rPr>
        <w:t xml:space="preserve"> and fresh air.</w:t>
      </w:r>
    </w:p>
    <w:p w14:paraId="38D82B04" w14:textId="77777777" w:rsidR="00D77ADE" w:rsidRDefault="00D77ADE" w:rsidP="003C45EC">
      <w:pPr>
        <w:rPr>
          <w:rFonts w:ascii="Times New Roman" w:hAnsi="Times New Roman" w:cs="Times New Roman"/>
          <w:b/>
          <w:sz w:val="24"/>
        </w:rPr>
      </w:pPr>
    </w:p>
    <w:p w14:paraId="57F6FE96" w14:textId="77777777" w:rsidR="00B009DC" w:rsidRPr="003C45EC" w:rsidRDefault="00B009DC" w:rsidP="003C45EC">
      <w:pPr>
        <w:rPr>
          <w:rFonts w:ascii="Times New Roman" w:hAnsi="Times New Roman" w:cs="Times New Roman"/>
          <w:b/>
          <w:sz w:val="24"/>
        </w:rPr>
      </w:pPr>
      <w:r w:rsidRPr="003C45EC">
        <w:rPr>
          <w:rFonts w:ascii="Times New Roman" w:hAnsi="Times New Roman" w:cs="Times New Roman"/>
          <w:b/>
          <w:sz w:val="24"/>
        </w:rPr>
        <w:t xml:space="preserve">Leisure Marina Sports Village- </w:t>
      </w:r>
    </w:p>
    <w:p w14:paraId="39919AEE" w14:textId="77777777" w:rsidR="00B009DC" w:rsidRPr="00F339AC" w:rsidRDefault="00B009DC" w:rsidP="0023247F">
      <w:pPr>
        <w:tabs>
          <w:tab w:val="left" w:pos="5775"/>
        </w:tabs>
        <w:spacing w:before="240" w:line="360" w:lineRule="auto"/>
        <w:jc w:val="both"/>
        <w:rPr>
          <w:rStyle w:val="Strong"/>
          <w:rFonts w:ascii="Times New Roman" w:hAnsi="Times New Roman" w:cs="Times New Roman"/>
          <w:b w:val="0"/>
          <w:bCs w:val="0"/>
          <w:sz w:val="24"/>
          <w:szCs w:val="24"/>
        </w:rPr>
      </w:pPr>
      <w:r w:rsidRPr="00F339AC">
        <w:rPr>
          <w:rStyle w:val="Strong"/>
          <w:rFonts w:ascii="Times New Roman" w:hAnsi="Times New Roman" w:cs="Times New Roman"/>
          <w:sz w:val="24"/>
          <w:szCs w:val="24"/>
          <w:shd w:val="clear" w:color="auto" w:fill="FFFFFF"/>
        </w:rPr>
        <w:t>Marina is the refreshing escape from the concrete jungle.</w:t>
      </w:r>
    </w:p>
    <w:p w14:paraId="21F17F85" w14:textId="77777777" w:rsidR="00B009DC" w:rsidRPr="00F339AC" w:rsidRDefault="00B009DC" w:rsidP="0023247F">
      <w:pPr>
        <w:spacing w:line="360" w:lineRule="auto"/>
        <w:rPr>
          <w:rFonts w:ascii="Times New Roman" w:hAnsi="Times New Roman" w:cs="Times New Roman"/>
          <w:sz w:val="24"/>
          <w:szCs w:val="24"/>
        </w:rPr>
      </w:pPr>
      <w:bookmarkStart w:id="36" w:name="_Toc21108852"/>
      <w:r w:rsidRPr="00F339AC">
        <w:rPr>
          <w:rStyle w:val="Heading3Char"/>
          <w:rFonts w:ascii="Times New Roman" w:hAnsi="Times New Roman" w:cs="Times New Roman"/>
          <w:b/>
          <w:noProof/>
          <w:shd w:val="clear" w:color="auto" w:fill="FFFFFF"/>
        </w:rPr>
        <w:lastRenderedPageBreak/>
        <w:drawing>
          <wp:inline distT="0" distB="0" distL="0" distR="0" wp14:anchorId="153BB6CF" wp14:editId="2EE0EC55">
            <wp:extent cx="2085975" cy="1495425"/>
            <wp:effectExtent l="0" t="0" r="9525" b="9525"/>
            <wp:docPr id="14" name="Picture 14" descr="marinaslideim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rinaslideimg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85975" cy="1495425"/>
                    </a:xfrm>
                    <a:prstGeom prst="rect">
                      <a:avLst/>
                    </a:prstGeom>
                    <a:noFill/>
                    <a:ln>
                      <a:noFill/>
                    </a:ln>
                  </pic:spPr>
                </pic:pic>
              </a:graphicData>
            </a:graphic>
          </wp:inline>
        </w:drawing>
      </w:r>
      <w:r w:rsidRPr="00F339AC">
        <w:rPr>
          <w:rStyle w:val="Heading3Char"/>
          <w:rFonts w:ascii="Times New Roman" w:hAnsi="Times New Roman" w:cs="Times New Roman"/>
          <w:b/>
          <w:noProof/>
          <w:shd w:val="clear" w:color="auto" w:fill="FFFFFF"/>
        </w:rPr>
        <w:drawing>
          <wp:inline distT="0" distB="0" distL="0" distR="0" wp14:anchorId="05D73726" wp14:editId="2C6B5E1C">
            <wp:extent cx="1752600" cy="1495425"/>
            <wp:effectExtent l="0" t="0" r="0" b="9525"/>
            <wp:docPr id="13" name="Picture 13" descr="marinaslideimg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rinaslideimg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52600" cy="1495425"/>
                    </a:xfrm>
                    <a:prstGeom prst="rect">
                      <a:avLst/>
                    </a:prstGeom>
                    <a:noFill/>
                    <a:ln>
                      <a:noFill/>
                    </a:ln>
                  </pic:spPr>
                </pic:pic>
              </a:graphicData>
            </a:graphic>
          </wp:inline>
        </w:drawing>
      </w:r>
      <w:r w:rsidRPr="00F339AC">
        <w:rPr>
          <w:rStyle w:val="Heading3Char"/>
          <w:rFonts w:ascii="Times New Roman" w:hAnsi="Times New Roman" w:cs="Times New Roman"/>
          <w:b/>
          <w:noProof/>
          <w:shd w:val="clear" w:color="auto" w:fill="FFFFFF"/>
        </w:rPr>
        <w:drawing>
          <wp:inline distT="0" distB="0" distL="0" distR="0" wp14:anchorId="2E061F94" wp14:editId="3BF64E94">
            <wp:extent cx="2076450" cy="1485900"/>
            <wp:effectExtent l="0" t="0" r="0" b="0"/>
            <wp:docPr id="15" name="Picture 15" descr="marinaslideim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rinaslideimg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76450" cy="1485900"/>
                    </a:xfrm>
                    <a:prstGeom prst="rect">
                      <a:avLst/>
                    </a:prstGeom>
                    <a:noFill/>
                    <a:ln>
                      <a:noFill/>
                    </a:ln>
                  </pic:spPr>
                </pic:pic>
              </a:graphicData>
            </a:graphic>
          </wp:inline>
        </w:drawing>
      </w:r>
      <w:r w:rsidRPr="00F339AC">
        <w:rPr>
          <w:rStyle w:val="Heading3Char"/>
          <w:rFonts w:ascii="Times New Roman" w:hAnsi="Times New Roman" w:cs="Times New Roman"/>
          <w:b/>
          <w:noProof/>
          <w:shd w:val="clear" w:color="auto" w:fill="FFFFFF"/>
        </w:rPr>
        <w:drawing>
          <wp:inline distT="0" distB="0" distL="0" distR="0" wp14:anchorId="73314720" wp14:editId="44827BC7">
            <wp:extent cx="2886075" cy="1836420"/>
            <wp:effectExtent l="0" t="0" r="9525" b="0"/>
            <wp:docPr id="3" name="Picture 3" descr="C:\Users\salman\AppData\Local\Microsoft\Windows\INetCache\Content.Word\marinaslideim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Users\salman\AppData\Local\Microsoft\Windows\INetCache\Content.Word\marinaslideimg3.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01274" cy="1846091"/>
                    </a:xfrm>
                    <a:prstGeom prst="rect">
                      <a:avLst/>
                    </a:prstGeom>
                    <a:noFill/>
                    <a:ln>
                      <a:noFill/>
                    </a:ln>
                  </pic:spPr>
                </pic:pic>
              </a:graphicData>
            </a:graphic>
          </wp:inline>
        </w:drawing>
      </w:r>
      <w:r w:rsidRPr="00F339AC">
        <w:rPr>
          <w:rStyle w:val="Heading3Char"/>
          <w:rFonts w:ascii="Times New Roman" w:hAnsi="Times New Roman" w:cs="Times New Roman"/>
          <w:b/>
          <w:noProof/>
          <w:shd w:val="clear" w:color="auto" w:fill="FFFFFF"/>
        </w:rPr>
        <w:drawing>
          <wp:inline distT="0" distB="0" distL="0" distR="0" wp14:anchorId="5CD36386" wp14:editId="349DEA8A">
            <wp:extent cx="3009900" cy="1847850"/>
            <wp:effectExtent l="0" t="0" r="0" b="0"/>
            <wp:docPr id="12" name="Picture 12" descr="marinaarialviewimg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rinaarialviewimg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09900" cy="1847850"/>
                    </a:xfrm>
                    <a:prstGeom prst="rect">
                      <a:avLst/>
                    </a:prstGeom>
                    <a:noFill/>
                    <a:ln>
                      <a:noFill/>
                    </a:ln>
                  </pic:spPr>
                </pic:pic>
              </a:graphicData>
            </a:graphic>
          </wp:inline>
        </w:drawing>
      </w:r>
      <w:bookmarkEnd w:id="36"/>
    </w:p>
    <w:p w14:paraId="48B5C9BD" w14:textId="77777777" w:rsidR="00B009DC" w:rsidRPr="00F339AC" w:rsidRDefault="00B009DC" w:rsidP="0023247F">
      <w:pPr>
        <w:spacing w:line="360" w:lineRule="auto"/>
        <w:rPr>
          <w:rFonts w:ascii="Times New Roman" w:hAnsi="Times New Roman" w:cs="Times New Roman"/>
          <w:sz w:val="24"/>
          <w:szCs w:val="24"/>
        </w:rPr>
      </w:pPr>
      <w:bookmarkStart w:id="37" w:name="_Toc21108853"/>
      <w:r w:rsidRPr="00F339AC">
        <w:rPr>
          <w:rStyle w:val="Heading3Char"/>
          <w:rFonts w:ascii="Times New Roman" w:hAnsi="Times New Roman" w:cs="Times New Roman"/>
          <w:b/>
          <w:noProof/>
          <w:shd w:val="clear" w:color="auto" w:fill="FFFFFF"/>
        </w:rPr>
        <w:drawing>
          <wp:inline distT="0" distB="0" distL="0" distR="0" wp14:anchorId="293B8853" wp14:editId="6BE9A9F9">
            <wp:extent cx="5455444" cy="2257728"/>
            <wp:effectExtent l="0" t="0" r="0" b="9525"/>
            <wp:docPr id="11" name="Picture 11" descr="marinalayou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rinalayoutim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61326" cy="2260162"/>
                    </a:xfrm>
                    <a:prstGeom prst="rect">
                      <a:avLst/>
                    </a:prstGeom>
                    <a:noFill/>
                    <a:ln>
                      <a:noFill/>
                    </a:ln>
                  </pic:spPr>
                </pic:pic>
              </a:graphicData>
            </a:graphic>
          </wp:inline>
        </w:drawing>
      </w:r>
      <w:bookmarkEnd w:id="37"/>
    </w:p>
    <w:p w14:paraId="010928E3" w14:textId="77777777" w:rsidR="00B009DC" w:rsidRPr="00F339AC" w:rsidRDefault="00B009DC" w:rsidP="0023247F">
      <w:pPr>
        <w:pStyle w:val="Caption"/>
        <w:spacing w:line="360" w:lineRule="auto"/>
        <w:jc w:val="both"/>
        <w:rPr>
          <w:rFonts w:ascii="Times New Roman" w:hAnsi="Times New Roman" w:cs="Times New Roman"/>
          <w:bCs/>
          <w:sz w:val="24"/>
          <w:szCs w:val="24"/>
          <w:shd w:val="clear" w:color="auto" w:fill="FFFFFF"/>
        </w:rPr>
      </w:pPr>
      <w:bookmarkStart w:id="38" w:name="_Toc5533113"/>
      <w:r w:rsidRPr="00F339AC">
        <w:rPr>
          <w:rFonts w:ascii="Times New Roman" w:hAnsi="Times New Roman" w:cs="Times New Roman"/>
          <w:sz w:val="24"/>
          <w:szCs w:val="24"/>
        </w:rPr>
        <w:t xml:space="preserve">Leisure Marina Sports Village </w:t>
      </w:r>
      <w:r w:rsidRPr="00F339AC">
        <w:rPr>
          <w:rFonts w:ascii="Times New Roman" w:hAnsi="Times New Roman" w:cs="Times New Roman"/>
          <w:sz w:val="24"/>
          <w:szCs w:val="24"/>
        </w:rPr>
        <w:fldChar w:fldCharType="begin"/>
      </w:r>
      <w:r w:rsidRPr="00F339AC">
        <w:rPr>
          <w:rFonts w:ascii="Times New Roman" w:hAnsi="Times New Roman" w:cs="Times New Roman"/>
          <w:sz w:val="24"/>
          <w:szCs w:val="24"/>
        </w:rPr>
        <w:instrText xml:space="preserve"> SEQ Leisure_Marina_Sports_Village \* ARABIC </w:instrText>
      </w:r>
      <w:r w:rsidRPr="00F339AC">
        <w:rPr>
          <w:rFonts w:ascii="Times New Roman" w:hAnsi="Times New Roman" w:cs="Times New Roman"/>
          <w:sz w:val="24"/>
          <w:szCs w:val="24"/>
        </w:rPr>
        <w:fldChar w:fldCharType="separate"/>
      </w:r>
      <w:r w:rsidRPr="00F339AC">
        <w:rPr>
          <w:rFonts w:ascii="Times New Roman" w:hAnsi="Times New Roman" w:cs="Times New Roman"/>
          <w:noProof/>
          <w:sz w:val="24"/>
          <w:szCs w:val="24"/>
        </w:rPr>
        <w:t>1</w:t>
      </w:r>
      <w:bookmarkEnd w:id="38"/>
      <w:r w:rsidRPr="00F339AC">
        <w:rPr>
          <w:rFonts w:ascii="Times New Roman" w:hAnsi="Times New Roman" w:cs="Times New Roman"/>
          <w:noProof/>
          <w:sz w:val="24"/>
          <w:szCs w:val="24"/>
        </w:rPr>
        <w:fldChar w:fldCharType="end"/>
      </w:r>
    </w:p>
    <w:p w14:paraId="57723C0B" w14:textId="77777777" w:rsidR="00B009DC" w:rsidRPr="00F339AC" w:rsidRDefault="00B009DC" w:rsidP="0023247F">
      <w:pPr>
        <w:spacing w:line="360" w:lineRule="auto"/>
        <w:jc w:val="both"/>
        <w:rPr>
          <w:rFonts w:ascii="Times New Roman" w:hAnsi="Times New Roman" w:cs="Times New Roman"/>
          <w:sz w:val="24"/>
          <w:szCs w:val="24"/>
          <w:shd w:val="clear" w:color="auto" w:fill="FFFFFF"/>
        </w:rPr>
      </w:pPr>
      <w:r w:rsidRPr="00F339AC">
        <w:rPr>
          <w:rStyle w:val="Strong"/>
          <w:rFonts w:ascii="Times New Roman" w:hAnsi="Times New Roman" w:cs="Times New Roman"/>
          <w:sz w:val="24"/>
          <w:szCs w:val="24"/>
        </w:rPr>
        <w:t xml:space="preserve">Leisure Marina Sports Village, </w:t>
      </w:r>
      <w:r w:rsidRPr="00F339AC">
        <w:rPr>
          <w:rFonts w:ascii="Times New Roman" w:hAnsi="Times New Roman" w:cs="Times New Roman"/>
          <w:sz w:val="24"/>
          <w:szCs w:val="24"/>
        </w:rPr>
        <w:t xml:space="preserve">the first and only Sports Village in Bangladesh. Located on the </w:t>
      </w:r>
      <w:proofErr w:type="gramStart"/>
      <w:r w:rsidRPr="00F339AC">
        <w:rPr>
          <w:rFonts w:ascii="Times New Roman" w:hAnsi="Times New Roman" w:cs="Times New Roman"/>
          <w:sz w:val="24"/>
          <w:szCs w:val="24"/>
        </w:rPr>
        <w:t>River bank</w:t>
      </w:r>
      <w:proofErr w:type="gramEnd"/>
      <w:r w:rsidRPr="00F339AC">
        <w:rPr>
          <w:rFonts w:ascii="Times New Roman" w:hAnsi="Times New Roman" w:cs="Times New Roman"/>
          <w:sz w:val="24"/>
          <w:szCs w:val="24"/>
        </w:rPr>
        <w:t xml:space="preserve"> of </w:t>
      </w:r>
      <w:proofErr w:type="spellStart"/>
      <w:r w:rsidRPr="00F339AC">
        <w:rPr>
          <w:rFonts w:ascii="Times New Roman" w:hAnsi="Times New Roman" w:cs="Times New Roman"/>
          <w:sz w:val="24"/>
          <w:szCs w:val="24"/>
        </w:rPr>
        <w:t>Sitalakhya</w:t>
      </w:r>
      <w:proofErr w:type="spellEnd"/>
      <w:r w:rsidRPr="00F339AC">
        <w:rPr>
          <w:rFonts w:ascii="Times New Roman" w:hAnsi="Times New Roman" w:cs="Times New Roman"/>
          <w:sz w:val="24"/>
          <w:szCs w:val="24"/>
        </w:rPr>
        <w:t xml:space="preserve"> </w:t>
      </w:r>
      <w:r w:rsidRPr="00F339AC">
        <w:rPr>
          <w:rFonts w:ascii="Times New Roman" w:hAnsi="Times New Roman" w:cs="Times New Roman"/>
          <w:sz w:val="24"/>
          <w:szCs w:val="24"/>
          <w:shd w:val="clear" w:color="auto" w:fill="FFFFFF"/>
        </w:rPr>
        <w:t>and conveniently connected to the Capital City by road, rail and river, Marina offers spectacular view of the mighty river</w:t>
      </w:r>
      <w:r w:rsidRPr="00F339AC">
        <w:rPr>
          <w:rFonts w:ascii="Times New Roman" w:hAnsi="Times New Roman" w:cs="Times New Roman"/>
          <w:sz w:val="24"/>
          <w:szCs w:val="24"/>
        </w:rPr>
        <w:t xml:space="preserve">. </w:t>
      </w:r>
      <w:r w:rsidRPr="00F339AC">
        <w:rPr>
          <w:rStyle w:val="Strong"/>
          <w:rFonts w:ascii="Times New Roman" w:hAnsi="Times New Roman" w:cs="Times New Roman"/>
          <w:sz w:val="24"/>
          <w:szCs w:val="24"/>
        </w:rPr>
        <w:t>Leisure Marina</w:t>
      </w:r>
      <w:r w:rsidRPr="00F339AC">
        <w:rPr>
          <w:rFonts w:ascii="Times New Roman" w:hAnsi="Times New Roman" w:cs="Times New Roman"/>
          <w:sz w:val="24"/>
          <w:szCs w:val="24"/>
        </w:rPr>
        <w:t xml:space="preserve"> offers an array of indoor and outdoor sports facilities such as </w:t>
      </w:r>
      <w:r w:rsidRPr="00F339AC">
        <w:rPr>
          <w:rStyle w:val="Strong"/>
          <w:rFonts w:ascii="Times New Roman" w:hAnsi="Times New Roman" w:cs="Times New Roman"/>
          <w:sz w:val="24"/>
          <w:szCs w:val="24"/>
        </w:rPr>
        <w:t>Cricket and Football ground, Tennis Court, Golf Putting Green, Swimming Pool, Basketball &amp; Badminton Court</w:t>
      </w:r>
      <w:r w:rsidRPr="00F339AC">
        <w:rPr>
          <w:rFonts w:ascii="Times New Roman" w:hAnsi="Times New Roman" w:cs="Times New Roman"/>
          <w:sz w:val="24"/>
          <w:szCs w:val="24"/>
        </w:rPr>
        <w:t xml:space="preserve">. A </w:t>
      </w:r>
      <w:r w:rsidRPr="00F339AC">
        <w:rPr>
          <w:rStyle w:val="Strong"/>
          <w:rFonts w:ascii="Times New Roman" w:hAnsi="Times New Roman" w:cs="Times New Roman"/>
          <w:sz w:val="24"/>
          <w:szCs w:val="24"/>
        </w:rPr>
        <w:t>river-front Boat Club</w:t>
      </w:r>
      <w:r w:rsidRPr="00F339AC">
        <w:rPr>
          <w:rFonts w:ascii="Times New Roman" w:hAnsi="Times New Roman" w:cs="Times New Roman"/>
          <w:sz w:val="24"/>
          <w:szCs w:val="24"/>
        </w:rPr>
        <w:t xml:space="preserve"> houses the indoor sports facilities such </w:t>
      </w:r>
      <w:r w:rsidRPr="00F339AC">
        <w:rPr>
          <w:rFonts w:ascii="Times New Roman" w:hAnsi="Times New Roman" w:cs="Times New Roman"/>
          <w:b/>
          <w:sz w:val="24"/>
          <w:szCs w:val="24"/>
        </w:rPr>
        <w:t xml:space="preserve">as </w:t>
      </w:r>
      <w:r w:rsidRPr="00F339AC">
        <w:rPr>
          <w:rStyle w:val="Strong"/>
          <w:rFonts w:ascii="Times New Roman" w:hAnsi="Times New Roman" w:cs="Times New Roman"/>
          <w:sz w:val="24"/>
          <w:szCs w:val="24"/>
        </w:rPr>
        <w:t>Pool Table, Table Tennis and Board Games</w:t>
      </w:r>
      <w:r w:rsidRPr="00F339AC">
        <w:rPr>
          <w:rFonts w:ascii="Times New Roman" w:hAnsi="Times New Roman" w:cs="Times New Roman"/>
          <w:sz w:val="24"/>
          <w:szCs w:val="24"/>
        </w:rPr>
        <w:t xml:space="preserve">. An </w:t>
      </w:r>
      <w:r w:rsidRPr="00F339AC">
        <w:rPr>
          <w:rStyle w:val="Strong"/>
          <w:rFonts w:ascii="Times New Roman" w:hAnsi="Times New Roman" w:cs="Times New Roman"/>
          <w:sz w:val="24"/>
          <w:szCs w:val="24"/>
        </w:rPr>
        <w:t xml:space="preserve">Amphitheatre </w:t>
      </w:r>
      <w:r w:rsidRPr="00F339AC">
        <w:rPr>
          <w:rFonts w:ascii="Times New Roman" w:hAnsi="Times New Roman" w:cs="Times New Roman"/>
          <w:sz w:val="24"/>
          <w:szCs w:val="24"/>
        </w:rPr>
        <w:t>and</w:t>
      </w:r>
      <w:r w:rsidRPr="00F339AC">
        <w:rPr>
          <w:rStyle w:val="Strong"/>
          <w:rFonts w:ascii="Times New Roman" w:hAnsi="Times New Roman" w:cs="Times New Roman"/>
          <w:sz w:val="24"/>
          <w:szCs w:val="24"/>
        </w:rPr>
        <w:t xml:space="preserve"> Gymnasium</w:t>
      </w:r>
      <w:r w:rsidRPr="00F339AC">
        <w:rPr>
          <w:rFonts w:ascii="Times New Roman" w:hAnsi="Times New Roman" w:cs="Times New Roman"/>
          <w:sz w:val="24"/>
          <w:szCs w:val="24"/>
        </w:rPr>
        <w:t xml:space="preserve"> further add to the numerous facilities at the project.  </w:t>
      </w:r>
    </w:p>
    <w:p w14:paraId="547658F3" w14:textId="77777777" w:rsidR="003C45EC" w:rsidRDefault="00B009DC" w:rsidP="003C45EC">
      <w:pPr>
        <w:spacing w:line="360" w:lineRule="auto"/>
        <w:jc w:val="both"/>
        <w:rPr>
          <w:rFonts w:ascii="Times New Roman" w:hAnsi="Times New Roman" w:cs="Times New Roman"/>
          <w:sz w:val="24"/>
          <w:szCs w:val="24"/>
          <w:shd w:val="clear" w:color="auto" w:fill="FFFFFF"/>
        </w:rPr>
      </w:pPr>
      <w:r w:rsidRPr="00F339AC">
        <w:rPr>
          <w:rFonts w:ascii="Times New Roman" w:hAnsi="Times New Roman" w:cs="Times New Roman"/>
          <w:sz w:val="24"/>
          <w:szCs w:val="24"/>
          <w:shd w:val="clear" w:color="auto" w:fill="FFFFFF"/>
        </w:rPr>
        <w:lastRenderedPageBreak/>
        <w:t xml:space="preserve">This unique venture embodies 96 plots in 4 different sizes. A huge swimming pool, well equipped gym, a delightful golf putting green, tennis and basketball court, football field-cum-cricket ground are few of the sports facilities available for the plot owners. An amphitheater and Boat Club with rowing boats </w:t>
      </w:r>
      <w:r w:rsidR="00156827">
        <w:rPr>
          <w:rFonts w:ascii="Times New Roman" w:hAnsi="Times New Roman" w:cs="Times New Roman"/>
          <w:sz w:val="24"/>
          <w:szCs w:val="24"/>
          <w:shd w:val="clear" w:color="auto" w:fill="FFFFFF"/>
        </w:rPr>
        <w:t>build</w:t>
      </w:r>
      <w:r w:rsidRPr="00F339AC">
        <w:rPr>
          <w:rFonts w:ascii="Times New Roman" w:hAnsi="Times New Roman" w:cs="Times New Roman"/>
          <w:sz w:val="24"/>
          <w:szCs w:val="24"/>
          <w:shd w:val="clear" w:color="auto" w:fill="FFFFFF"/>
        </w:rPr>
        <w:t xml:space="preserve"> the </w:t>
      </w:r>
      <w:r w:rsidR="00156827">
        <w:rPr>
          <w:rFonts w:ascii="Times New Roman" w:hAnsi="Times New Roman" w:cs="Times New Roman"/>
          <w:sz w:val="24"/>
          <w:szCs w:val="24"/>
          <w:shd w:val="clear" w:color="auto" w:fill="FFFFFF"/>
        </w:rPr>
        <w:t>image</w:t>
      </w:r>
      <w:r w:rsidRPr="00F339AC">
        <w:rPr>
          <w:rFonts w:ascii="Times New Roman" w:hAnsi="Times New Roman" w:cs="Times New Roman"/>
          <w:sz w:val="24"/>
          <w:szCs w:val="24"/>
          <w:shd w:val="clear" w:color="auto" w:fill="FFFFFF"/>
        </w:rPr>
        <w:t xml:space="preserve"> complete. </w:t>
      </w:r>
    </w:p>
    <w:p w14:paraId="5B3F373F" w14:textId="77777777" w:rsidR="00B009DC" w:rsidRPr="003C45EC" w:rsidRDefault="00B009DC" w:rsidP="003C45EC">
      <w:pPr>
        <w:spacing w:line="360" w:lineRule="auto"/>
        <w:jc w:val="both"/>
        <w:rPr>
          <w:rFonts w:ascii="Times New Roman" w:hAnsi="Times New Roman" w:cs="Times New Roman"/>
          <w:sz w:val="24"/>
          <w:szCs w:val="24"/>
          <w:shd w:val="clear" w:color="auto" w:fill="FFFFFF"/>
        </w:rPr>
      </w:pPr>
      <w:r w:rsidRPr="00717D52">
        <w:rPr>
          <w:rFonts w:ascii="Times New Roman" w:hAnsi="Times New Roman" w:cs="Times New Roman"/>
          <w:b/>
          <w:sz w:val="24"/>
        </w:rPr>
        <w:t>Leisure Wood Land –</w:t>
      </w:r>
    </w:p>
    <w:p w14:paraId="233744FB" w14:textId="77777777" w:rsidR="00B009DC" w:rsidRPr="00F339AC" w:rsidRDefault="00B009DC" w:rsidP="0023247F">
      <w:pPr>
        <w:tabs>
          <w:tab w:val="left" w:pos="5775"/>
        </w:tabs>
        <w:spacing w:before="240" w:line="360" w:lineRule="auto"/>
        <w:jc w:val="both"/>
        <w:rPr>
          <w:rFonts w:ascii="Times New Roman" w:hAnsi="Times New Roman" w:cs="Times New Roman"/>
          <w:sz w:val="24"/>
          <w:szCs w:val="24"/>
          <w:shd w:val="clear" w:color="auto" w:fill="FFFFFF"/>
        </w:rPr>
      </w:pPr>
      <w:r w:rsidRPr="00F339AC">
        <w:rPr>
          <w:rFonts w:ascii="Times New Roman" w:hAnsi="Times New Roman" w:cs="Times New Roman"/>
          <w:sz w:val="24"/>
          <w:szCs w:val="24"/>
          <w:shd w:val="clear" w:color="auto" w:fill="FFFFFF"/>
        </w:rPr>
        <w:t xml:space="preserve">Leisure Woodland has revolutionized Bangladesh Real Estate Industry by </w:t>
      </w:r>
      <w:r w:rsidR="00156827">
        <w:rPr>
          <w:rFonts w:ascii="Times New Roman" w:hAnsi="Times New Roman" w:cs="Times New Roman"/>
          <w:sz w:val="24"/>
          <w:szCs w:val="24"/>
          <w:shd w:val="clear" w:color="auto" w:fill="FFFFFF"/>
        </w:rPr>
        <w:t>returning</w:t>
      </w:r>
      <w:r w:rsidR="00156827" w:rsidRPr="00F339AC">
        <w:rPr>
          <w:rFonts w:ascii="Times New Roman" w:hAnsi="Times New Roman" w:cs="Times New Roman"/>
          <w:sz w:val="24"/>
          <w:szCs w:val="24"/>
          <w:shd w:val="clear" w:color="auto" w:fill="FFFFFF"/>
        </w:rPr>
        <w:t xml:space="preserve"> the</w:t>
      </w:r>
      <w:r w:rsidRPr="00F339AC">
        <w:rPr>
          <w:rFonts w:ascii="Times New Roman" w:hAnsi="Times New Roman" w:cs="Times New Roman"/>
          <w:sz w:val="24"/>
          <w:szCs w:val="24"/>
          <w:shd w:val="clear" w:color="auto" w:fill="FFFFFF"/>
        </w:rPr>
        <w:t xml:space="preserve"> possession of the plots to their </w:t>
      </w:r>
      <w:r w:rsidR="00156827">
        <w:rPr>
          <w:rFonts w:ascii="Times New Roman" w:hAnsi="Times New Roman" w:cs="Times New Roman"/>
          <w:sz w:val="24"/>
          <w:szCs w:val="24"/>
          <w:shd w:val="clear" w:color="auto" w:fill="FFFFFF"/>
        </w:rPr>
        <w:t>home</w:t>
      </w:r>
      <w:r w:rsidRPr="00F339AC">
        <w:rPr>
          <w:rFonts w:ascii="Times New Roman" w:hAnsi="Times New Roman" w:cs="Times New Roman"/>
          <w:sz w:val="24"/>
          <w:szCs w:val="24"/>
          <w:shd w:val="clear" w:color="auto" w:fill="FFFFFF"/>
        </w:rPr>
        <w:t>owners, even before the installment payments are</w:t>
      </w:r>
      <w:r w:rsidR="00156827">
        <w:rPr>
          <w:rFonts w:ascii="Times New Roman" w:hAnsi="Times New Roman" w:cs="Times New Roman"/>
          <w:sz w:val="24"/>
          <w:szCs w:val="24"/>
          <w:shd w:val="clear" w:color="auto" w:fill="FFFFFF"/>
        </w:rPr>
        <w:t>a unit</w:t>
      </w:r>
      <w:r w:rsidRPr="00F339AC">
        <w:rPr>
          <w:rFonts w:ascii="Times New Roman" w:hAnsi="Times New Roman" w:cs="Times New Roman"/>
          <w:sz w:val="24"/>
          <w:szCs w:val="24"/>
          <w:shd w:val="clear" w:color="auto" w:fill="FFFFFF"/>
        </w:rPr>
        <w:t xml:space="preserve"> over. The project area consists of 200 big has of undisputed land in </w:t>
      </w:r>
      <w:proofErr w:type="spellStart"/>
      <w:r w:rsidRPr="00F339AC">
        <w:rPr>
          <w:rFonts w:ascii="Times New Roman" w:hAnsi="Times New Roman" w:cs="Times New Roman"/>
          <w:sz w:val="24"/>
          <w:szCs w:val="24"/>
          <w:shd w:val="clear" w:color="auto" w:fill="FFFFFF"/>
        </w:rPr>
        <w:t>Sreepur</w:t>
      </w:r>
      <w:proofErr w:type="spellEnd"/>
      <w:r w:rsidRPr="00F339AC">
        <w:rPr>
          <w:rFonts w:ascii="Times New Roman" w:hAnsi="Times New Roman" w:cs="Times New Roman"/>
          <w:sz w:val="24"/>
          <w:szCs w:val="24"/>
          <w:shd w:val="clear" w:color="auto" w:fill="FFFFFF"/>
        </w:rPr>
        <w:t>, Gazipur with 9 categories of plots in 4 different s</w:t>
      </w:r>
      <w:r w:rsidR="00156827">
        <w:rPr>
          <w:rFonts w:ascii="Times New Roman" w:hAnsi="Times New Roman" w:cs="Times New Roman"/>
          <w:sz w:val="24"/>
          <w:szCs w:val="24"/>
          <w:shd w:val="clear" w:color="auto" w:fill="FFFFFF"/>
        </w:rPr>
        <w:t>izes ranging from 4 to 10 Katha’s</w:t>
      </w:r>
      <w:r w:rsidR="00156827" w:rsidRPr="00F339AC">
        <w:rPr>
          <w:rFonts w:ascii="Times New Roman" w:hAnsi="Times New Roman" w:cs="Times New Roman"/>
          <w:sz w:val="24"/>
          <w:szCs w:val="24"/>
          <w:shd w:val="clear" w:color="auto" w:fill="FFFFFF"/>
        </w:rPr>
        <w:t>. Leisure</w:t>
      </w:r>
      <w:r w:rsidRPr="00F339AC">
        <w:rPr>
          <w:rFonts w:ascii="Times New Roman" w:hAnsi="Times New Roman" w:cs="Times New Roman"/>
          <w:sz w:val="24"/>
          <w:szCs w:val="24"/>
          <w:shd w:val="clear" w:color="auto" w:fill="FFFFFF"/>
        </w:rPr>
        <w:t xml:space="preserve"> Woodland is designed to </w:t>
      </w:r>
      <w:r w:rsidR="00156827">
        <w:rPr>
          <w:rFonts w:ascii="Times New Roman" w:hAnsi="Times New Roman" w:cs="Times New Roman"/>
          <w:sz w:val="24"/>
          <w:szCs w:val="24"/>
          <w:shd w:val="clear" w:color="auto" w:fill="FFFFFF"/>
        </w:rPr>
        <w:t>supply common facilities like s</w:t>
      </w:r>
      <w:r w:rsidRPr="00F339AC">
        <w:rPr>
          <w:rFonts w:ascii="Times New Roman" w:hAnsi="Times New Roman" w:cs="Times New Roman"/>
          <w:sz w:val="24"/>
          <w:szCs w:val="24"/>
          <w:shd w:val="clear" w:color="auto" w:fill="FFFFFF"/>
        </w:rPr>
        <w:t xml:space="preserve">chool, lake, park, shops, fishing pond, </w:t>
      </w:r>
      <w:r w:rsidR="00156827" w:rsidRPr="00F339AC">
        <w:rPr>
          <w:rFonts w:ascii="Times New Roman" w:hAnsi="Times New Roman" w:cs="Times New Roman"/>
          <w:sz w:val="24"/>
          <w:szCs w:val="24"/>
          <w:shd w:val="clear" w:color="auto" w:fill="FFFFFF"/>
        </w:rPr>
        <w:t>and mosque</w:t>
      </w:r>
      <w:r w:rsidRPr="00F339AC">
        <w:rPr>
          <w:rFonts w:ascii="Times New Roman" w:hAnsi="Times New Roman" w:cs="Times New Roman"/>
          <w:sz w:val="24"/>
          <w:szCs w:val="24"/>
          <w:shd w:val="clear" w:color="auto" w:fill="FFFFFF"/>
        </w:rPr>
        <w:t xml:space="preserve"> and club house for the plot </w:t>
      </w:r>
      <w:r w:rsidR="00156827">
        <w:rPr>
          <w:rFonts w:ascii="Times New Roman" w:hAnsi="Times New Roman" w:cs="Times New Roman"/>
          <w:sz w:val="24"/>
          <w:szCs w:val="24"/>
          <w:shd w:val="clear" w:color="auto" w:fill="FFFFFF"/>
        </w:rPr>
        <w:t>home</w:t>
      </w:r>
      <w:r w:rsidRPr="00F339AC">
        <w:rPr>
          <w:rFonts w:ascii="Times New Roman" w:hAnsi="Times New Roman" w:cs="Times New Roman"/>
          <w:sz w:val="24"/>
          <w:szCs w:val="24"/>
          <w:shd w:val="clear" w:color="auto" w:fill="FFFFFF"/>
        </w:rPr>
        <w:t>owners</w:t>
      </w:r>
      <w:r w:rsidR="00156827">
        <w:rPr>
          <w:rFonts w:ascii="Times New Roman" w:hAnsi="Times New Roman" w:cs="Times New Roman"/>
          <w:sz w:val="24"/>
          <w:szCs w:val="24"/>
          <w:shd w:val="clear" w:color="auto" w:fill="FFFFFF"/>
        </w:rPr>
        <w:t>.</w:t>
      </w:r>
    </w:p>
    <w:p w14:paraId="1A5E038A" w14:textId="77777777" w:rsidR="00B009DC" w:rsidRPr="00F339AC" w:rsidRDefault="00B009DC" w:rsidP="0023247F">
      <w:pPr>
        <w:tabs>
          <w:tab w:val="left" w:pos="5775"/>
        </w:tabs>
        <w:spacing w:before="240" w:line="360" w:lineRule="auto"/>
        <w:jc w:val="both"/>
        <w:rPr>
          <w:rFonts w:ascii="Times New Roman" w:hAnsi="Times New Roman" w:cs="Times New Roman"/>
          <w:sz w:val="24"/>
          <w:szCs w:val="24"/>
          <w:shd w:val="clear" w:color="auto" w:fill="FFFFFF"/>
        </w:rPr>
      </w:pPr>
      <w:r w:rsidRPr="00F339AC">
        <w:rPr>
          <w:rFonts w:ascii="Times New Roman" w:hAnsi="Times New Roman" w:cs="Times New Roman"/>
          <w:sz w:val="24"/>
          <w:szCs w:val="24"/>
          <w:shd w:val="clear" w:color="auto" w:fill="FFFFFF"/>
        </w:rPr>
        <w:t>Project has already been handed over in December 2017.</w:t>
      </w:r>
    </w:p>
    <w:p w14:paraId="23BA7B02" w14:textId="77777777" w:rsidR="00B009DC" w:rsidRPr="00F339AC" w:rsidRDefault="00B009DC" w:rsidP="0023247F">
      <w:pPr>
        <w:tabs>
          <w:tab w:val="left" w:pos="5775"/>
        </w:tabs>
        <w:spacing w:before="240" w:line="360" w:lineRule="auto"/>
        <w:jc w:val="both"/>
        <w:rPr>
          <w:rFonts w:ascii="Times New Roman" w:hAnsi="Times New Roman" w:cs="Times New Roman"/>
          <w:b/>
          <w:sz w:val="24"/>
          <w:szCs w:val="24"/>
          <w:shd w:val="clear" w:color="auto" w:fill="FFFFFF"/>
        </w:rPr>
      </w:pPr>
      <w:r w:rsidRPr="00F339AC">
        <w:rPr>
          <w:rFonts w:ascii="Times New Roman" w:hAnsi="Times New Roman" w:cs="Times New Roman"/>
          <w:noProof/>
          <w:sz w:val="24"/>
          <w:szCs w:val="24"/>
          <w:shd w:val="clear" w:color="auto" w:fill="FFFFFF"/>
        </w:rPr>
        <w:drawing>
          <wp:inline distT="0" distB="0" distL="0" distR="0" wp14:anchorId="7E2A9CC8" wp14:editId="43CD9114">
            <wp:extent cx="2667397" cy="1882868"/>
            <wp:effectExtent l="0" t="0" r="0" b="3175"/>
            <wp:docPr id="10" name="Picture 10" descr="woodlandsectionim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oodlandsectionimg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76043" cy="1888971"/>
                    </a:xfrm>
                    <a:prstGeom prst="rect">
                      <a:avLst/>
                    </a:prstGeom>
                    <a:noFill/>
                    <a:ln>
                      <a:noFill/>
                    </a:ln>
                  </pic:spPr>
                </pic:pic>
              </a:graphicData>
            </a:graphic>
          </wp:inline>
        </w:drawing>
      </w:r>
      <w:r w:rsidRPr="00F339AC">
        <w:rPr>
          <w:rFonts w:ascii="Times New Roman" w:hAnsi="Times New Roman" w:cs="Times New Roman"/>
          <w:noProof/>
          <w:sz w:val="24"/>
          <w:szCs w:val="24"/>
          <w:shd w:val="clear" w:color="auto" w:fill="FFFFFF"/>
        </w:rPr>
        <w:drawing>
          <wp:inline distT="0" distB="0" distL="0" distR="0" wp14:anchorId="40437FD0" wp14:editId="788B1657">
            <wp:extent cx="2474496" cy="1853803"/>
            <wp:effectExtent l="0" t="0" r="2540" b="0"/>
            <wp:docPr id="1" name="Picture 1" descr="woodlandlay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oodlandlayou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8486" cy="1856792"/>
                    </a:xfrm>
                    <a:prstGeom prst="rect">
                      <a:avLst/>
                    </a:prstGeom>
                    <a:noFill/>
                    <a:ln>
                      <a:noFill/>
                    </a:ln>
                  </pic:spPr>
                </pic:pic>
              </a:graphicData>
            </a:graphic>
          </wp:inline>
        </w:drawing>
      </w:r>
      <w:r w:rsidRPr="00F339AC">
        <w:rPr>
          <w:rFonts w:ascii="Times New Roman" w:hAnsi="Times New Roman" w:cs="Times New Roman"/>
          <w:b/>
          <w:sz w:val="24"/>
          <w:szCs w:val="24"/>
          <w:shd w:val="clear" w:color="auto" w:fill="FFFFFF"/>
        </w:rPr>
        <w:t xml:space="preserve"> </w:t>
      </w:r>
    </w:p>
    <w:p w14:paraId="440DC635" w14:textId="77777777" w:rsidR="00B009DC" w:rsidRPr="003C45EC" w:rsidRDefault="00B009DC" w:rsidP="003C45EC">
      <w:pPr>
        <w:rPr>
          <w:rFonts w:ascii="Times New Roman" w:hAnsi="Times New Roman" w:cs="Times New Roman"/>
          <w:b/>
          <w:sz w:val="24"/>
        </w:rPr>
      </w:pPr>
      <w:r w:rsidRPr="003C45EC">
        <w:rPr>
          <w:rFonts w:ascii="Times New Roman" w:hAnsi="Times New Roman" w:cs="Times New Roman"/>
          <w:b/>
          <w:sz w:val="24"/>
        </w:rPr>
        <w:t xml:space="preserve">Leisure Innocent – </w:t>
      </w:r>
    </w:p>
    <w:p w14:paraId="5F79A7DC" w14:textId="77777777" w:rsidR="00B009DC" w:rsidRPr="00F339AC" w:rsidRDefault="00B009DC" w:rsidP="0023247F">
      <w:pPr>
        <w:tabs>
          <w:tab w:val="left" w:pos="5775"/>
        </w:tabs>
        <w:spacing w:before="240" w:line="360" w:lineRule="auto"/>
        <w:jc w:val="both"/>
        <w:rPr>
          <w:rFonts w:ascii="Times New Roman" w:hAnsi="Times New Roman" w:cs="Times New Roman"/>
          <w:sz w:val="24"/>
          <w:szCs w:val="24"/>
          <w:shd w:val="clear" w:color="auto" w:fill="FFFFFF"/>
        </w:rPr>
      </w:pPr>
      <w:r w:rsidRPr="00F339AC">
        <w:rPr>
          <w:rFonts w:ascii="Times New Roman" w:hAnsi="Times New Roman" w:cs="Times New Roman"/>
          <w:sz w:val="24"/>
          <w:szCs w:val="24"/>
          <w:shd w:val="clear" w:color="auto" w:fill="FFFFFF"/>
        </w:rPr>
        <w:t xml:space="preserve">Leisure Innocent is a Strategic Business Unit of LBL which produce fresh organic food. Now a days in Bangladesh, market food without formalin is inevitable. The main theme of Leisure Innocent is to make sure proper nutrition and healthy food to each home. We are heavily affected </w:t>
      </w:r>
      <w:proofErr w:type="gramStart"/>
      <w:r w:rsidRPr="00F339AC">
        <w:rPr>
          <w:rFonts w:ascii="Times New Roman" w:hAnsi="Times New Roman" w:cs="Times New Roman"/>
          <w:sz w:val="24"/>
          <w:szCs w:val="24"/>
          <w:shd w:val="clear" w:color="auto" w:fill="FFFFFF"/>
        </w:rPr>
        <w:t>by the use of</w:t>
      </w:r>
      <w:proofErr w:type="gramEnd"/>
      <w:r w:rsidRPr="00F339AC">
        <w:rPr>
          <w:rFonts w:ascii="Times New Roman" w:hAnsi="Times New Roman" w:cs="Times New Roman"/>
          <w:sz w:val="24"/>
          <w:szCs w:val="24"/>
          <w:shd w:val="clear" w:color="auto" w:fill="FFFFFF"/>
        </w:rPr>
        <w:t xml:space="preserve"> formalin. Leisure Innocent has taken the mission to secure our next generation.  </w:t>
      </w:r>
    </w:p>
    <w:p w14:paraId="59297D22" w14:textId="77777777" w:rsidR="00B009DC" w:rsidRPr="00F339AC" w:rsidRDefault="00B009DC" w:rsidP="0023247F">
      <w:pPr>
        <w:tabs>
          <w:tab w:val="left" w:pos="5775"/>
        </w:tabs>
        <w:spacing w:before="240" w:line="360" w:lineRule="auto"/>
        <w:jc w:val="both"/>
        <w:rPr>
          <w:rFonts w:ascii="Times New Roman" w:hAnsi="Times New Roman" w:cs="Times New Roman"/>
          <w:b/>
          <w:sz w:val="24"/>
          <w:szCs w:val="24"/>
          <w:shd w:val="clear" w:color="auto" w:fill="FFFFFF"/>
        </w:rPr>
      </w:pPr>
      <w:r w:rsidRPr="00F339AC">
        <w:rPr>
          <w:rFonts w:ascii="Times New Roman" w:hAnsi="Times New Roman" w:cs="Times New Roman"/>
          <w:noProof/>
          <w:sz w:val="24"/>
          <w:szCs w:val="24"/>
          <w:shd w:val="clear" w:color="auto" w:fill="FFFFFF"/>
        </w:rPr>
        <w:lastRenderedPageBreak/>
        <w:drawing>
          <wp:inline distT="0" distB="0" distL="0" distR="0" wp14:anchorId="0AE50843" wp14:editId="0F7AA12C">
            <wp:extent cx="2570031" cy="2151459"/>
            <wp:effectExtent l="0" t="0" r="1905" b="1270"/>
            <wp:docPr id="7" name="Picture 7" descr="44729788_245237996152523_240223146842941030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44729788_245237996152523_2402231468429410304_n"/>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76791" cy="2157118"/>
                    </a:xfrm>
                    <a:prstGeom prst="rect">
                      <a:avLst/>
                    </a:prstGeom>
                    <a:noFill/>
                    <a:ln>
                      <a:noFill/>
                    </a:ln>
                  </pic:spPr>
                </pic:pic>
              </a:graphicData>
            </a:graphic>
          </wp:inline>
        </w:drawing>
      </w:r>
      <w:r w:rsidRPr="00F339AC">
        <w:rPr>
          <w:rFonts w:ascii="Times New Roman" w:hAnsi="Times New Roman" w:cs="Times New Roman"/>
          <w:noProof/>
          <w:sz w:val="24"/>
          <w:szCs w:val="24"/>
          <w:shd w:val="clear" w:color="auto" w:fill="FFFFFF"/>
        </w:rPr>
        <w:drawing>
          <wp:inline distT="0" distB="0" distL="0" distR="0" wp14:anchorId="6E85DC9D" wp14:editId="206D65C1">
            <wp:extent cx="2539964" cy="2141538"/>
            <wp:effectExtent l="0" t="0" r="0" b="0"/>
            <wp:docPr id="9" name="Picture 9" descr="51662567_287377251938597_5682329779437568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51662567_287377251938597_56823297794375680_n"/>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52835" cy="2152390"/>
                    </a:xfrm>
                    <a:prstGeom prst="rect">
                      <a:avLst/>
                    </a:prstGeom>
                    <a:noFill/>
                    <a:ln>
                      <a:noFill/>
                    </a:ln>
                  </pic:spPr>
                </pic:pic>
              </a:graphicData>
            </a:graphic>
          </wp:inline>
        </w:drawing>
      </w:r>
      <w:r w:rsidRPr="00F339AC">
        <w:rPr>
          <w:rFonts w:ascii="Times New Roman" w:hAnsi="Times New Roman" w:cs="Times New Roman"/>
          <w:noProof/>
          <w:sz w:val="24"/>
          <w:szCs w:val="24"/>
          <w:shd w:val="clear" w:color="auto" w:fill="FFFFFF"/>
        </w:rPr>
        <w:drawing>
          <wp:inline distT="0" distB="0" distL="0" distR="0" wp14:anchorId="1FE55430" wp14:editId="3BDB7C52">
            <wp:extent cx="2657475" cy="2237874"/>
            <wp:effectExtent l="0" t="0" r="0" b="0"/>
            <wp:docPr id="8" name="Picture 8" descr="50542091_284881458854843_803078548277218508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50542091_284881458854843_8030785482772185088_n"/>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67137" cy="2246010"/>
                    </a:xfrm>
                    <a:prstGeom prst="rect">
                      <a:avLst/>
                    </a:prstGeom>
                    <a:noFill/>
                    <a:ln>
                      <a:noFill/>
                    </a:ln>
                  </pic:spPr>
                </pic:pic>
              </a:graphicData>
            </a:graphic>
          </wp:inline>
        </w:drawing>
      </w:r>
      <w:r w:rsidRPr="00F339AC">
        <w:rPr>
          <w:rFonts w:ascii="Times New Roman" w:hAnsi="Times New Roman" w:cs="Times New Roman"/>
          <w:noProof/>
          <w:sz w:val="24"/>
          <w:szCs w:val="24"/>
          <w:shd w:val="clear" w:color="auto" w:fill="FFFFFF"/>
        </w:rPr>
        <w:drawing>
          <wp:inline distT="0" distB="0" distL="0" distR="0" wp14:anchorId="6E3D292F" wp14:editId="3B61D048">
            <wp:extent cx="2583415" cy="2230120"/>
            <wp:effectExtent l="0" t="0" r="7620" b="0"/>
            <wp:docPr id="6" name="Picture 6" descr="52319808_289376705071985_45546877479603404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52319808_289376705071985_455468774796034048_n"/>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91520" cy="2237116"/>
                    </a:xfrm>
                    <a:prstGeom prst="rect">
                      <a:avLst/>
                    </a:prstGeom>
                    <a:noFill/>
                    <a:ln>
                      <a:noFill/>
                    </a:ln>
                  </pic:spPr>
                </pic:pic>
              </a:graphicData>
            </a:graphic>
          </wp:inline>
        </w:drawing>
      </w:r>
    </w:p>
    <w:p w14:paraId="27B275DE" w14:textId="77777777" w:rsidR="00B009DC" w:rsidRPr="00F339AC" w:rsidRDefault="00B009DC" w:rsidP="0023247F">
      <w:pPr>
        <w:tabs>
          <w:tab w:val="left" w:pos="5775"/>
        </w:tabs>
        <w:spacing w:before="240" w:line="360" w:lineRule="auto"/>
        <w:jc w:val="both"/>
        <w:rPr>
          <w:rFonts w:ascii="Times New Roman" w:hAnsi="Times New Roman" w:cs="Times New Roman"/>
          <w:sz w:val="24"/>
          <w:szCs w:val="24"/>
          <w:shd w:val="clear" w:color="auto" w:fill="FFFFFF"/>
        </w:rPr>
      </w:pPr>
      <w:r w:rsidRPr="00F339AC">
        <w:rPr>
          <w:rFonts w:ascii="Times New Roman" w:hAnsi="Times New Roman" w:cs="Times New Roman"/>
          <w:sz w:val="24"/>
          <w:szCs w:val="24"/>
          <w:shd w:val="clear" w:color="auto" w:fill="FFFFFF"/>
        </w:rPr>
        <w:t xml:space="preserve">Leisure Bangladesh Limited has already planned about two new business </w:t>
      </w:r>
      <w:proofErr w:type="gramStart"/>
      <w:r w:rsidRPr="00F339AC">
        <w:rPr>
          <w:rFonts w:ascii="Times New Roman" w:hAnsi="Times New Roman" w:cs="Times New Roman"/>
          <w:sz w:val="24"/>
          <w:szCs w:val="24"/>
          <w:shd w:val="clear" w:color="auto" w:fill="FFFFFF"/>
        </w:rPr>
        <w:t>project</w:t>
      </w:r>
      <w:proofErr w:type="gramEnd"/>
      <w:r w:rsidRPr="00F339AC">
        <w:rPr>
          <w:rFonts w:ascii="Times New Roman" w:hAnsi="Times New Roman" w:cs="Times New Roman"/>
          <w:sz w:val="24"/>
          <w:szCs w:val="24"/>
          <w:shd w:val="clear" w:color="auto" w:fill="FFFFFF"/>
        </w:rPr>
        <w:t xml:space="preserve">. These two are the restaurant and hotel. One of them situated in </w:t>
      </w:r>
      <w:proofErr w:type="spellStart"/>
      <w:r w:rsidRPr="00F339AC">
        <w:rPr>
          <w:rFonts w:ascii="Times New Roman" w:hAnsi="Times New Roman" w:cs="Times New Roman"/>
          <w:sz w:val="24"/>
          <w:szCs w:val="24"/>
          <w:shd w:val="clear" w:color="auto" w:fill="FFFFFF"/>
        </w:rPr>
        <w:t>Inani</w:t>
      </w:r>
      <w:proofErr w:type="spellEnd"/>
      <w:r w:rsidRPr="00F339AC">
        <w:rPr>
          <w:rFonts w:ascii="Times New Roman" w:hAnsi="Times New Roman" w:cs="Times New Roman"/>
          <w:sz w:val="24"/>
          <w:szCs w:val="24"/>
          <w:shd w:val="clear" w:color="auto" w:fill="FFFFFF"/>
        </w:rPr>
        <w:t xml:space="preserve"> beach in cox’s bazar, where people can enjoy their food and living in beach environment. Other one is an authentic bangle food restaurant which located in Gulshan-2 lawn area of head office.</w:t>
      </w:r>
    </w:p>
    <w:p w14:paraId="04608A70" w14:textId="77777777" w:rsidR="00F339AC" w:rsidRPr="00F339AC" w:rsidRDefault="00F339AC" w:rsidP="0023247F">
      <w:pPr>
        <w:tabs>
          <w:tab w:val="left" w:pos="5775"/>
        </w:tabs>
        <w:spacing w:before="240" w:line="360" w:lineRule="auto"/>
        <w:jc w:val="both"/>
        <w:rPr>
          <w:rFonts w:ascii="Times New Roman" w:hAnsi="Times New Roman" w:cs="Times New Roman"/>
          <w:sz w:val="24"/>
          <w:szCs w:val="24"/>
          <w:shd w:val="clear" w:color="auto" w:fill="FFFFFF"/>
        </w:rPr>
      </w:pPr>
      <w:r w:rsidRPr="00F339AC">
        <w:rPr>
          <w:rFonts w:ascii="Times New Roman" w:hAnsi="Times New Roman" w:cs="Times New Roman"/>
          <w:sz w:val="24"/>
          <w:szCs w:val="24"/>
          <w:shd w:val="clear" w:color="auto" w:fill="FFFFFF"/>
        </w:rPr>
        <w:t>Just Innocent Food, fresh and natural.</w:t>
      </w:r>
    </w:p>
    <w:p w14:paraId="06AB946D" w14:textId="77777777" w:rsidR="00F339AC" w:rsidRPr="00F339AC" w:rsidRDefault="00F339AC" w:rsidP="0023247F">
      <w:pPr>
        <w:tabs>
          <w:tab w:val="left" w:pos="5775"/>
        </w:tabs>
        <w:spacing w:before="240" w:line="360" w:lineRule="auto"/>
        <w:jc w:val="both"/>
        <w:rPr>
          <w:rFonts w:ascii="Times New Roman" w:hAnsi="Times New Roman" w:cs="Times New Roman"/>
          <w:sz w:val="24"/>
          <w:szCs w:val="24"/>
          <w:shd w:val="clear" w:color="auto" w:fill="FFFFFF"/>
        </w:rPr>
      </w:pPr>
      <w:r w:rsidRPr="00F339AC">
        <w:rPr>
          <w:rFonts w:ascii="Times New Roman" w:hAnsi="Times New Roman" w:cs="Times New Roman"/>
          <w:sz w:val="24"/>
          <w:szCs w:val="24"/>
          <w:shd w:val="clear" w:color="auto" w:fill="FFFFFF"/>
        </w:rPr>
        <w:t>What wouldn't you do for the safety of your love ones, knowing that the food on our table is laced with toxic chemicals and pesticides that are dangerous to our health as well as our Environment?</w:t>
      </w:r>
    </w:p>
    <w:p w14:paraId="7F69D3BD" w14:textId="77777777" w:rsidR="00F339AC" w:rsidRPr="00F339AC" w:rsidRDefault="00F339AC" w:rsidP="0023247F">
      <w:pPr>
        <w:tabs>
          <w:tab w:val="left" w:pos="5775"/>
        </w:tabs>
        <w:spacing w:before="240" w:line="360" w:lineRule="auto"/>
        <w:jc w:val="both"/>
        <w:rPr>
          <w:rFonts w:ascii="Times New Roman" w:hAnsi="Times New Roman" w:cs="Times New Roman"/>
          <w:sz w:val="24"/>
          <w:szCs w:val="24"/>
          <w:shd w:val="clear" w:color="auto" w:fill="FFFFFF"/>
        </w:rPr>
      </w:pPr>
      <w:r w:rsidRPr="00F339AC">
        <w:rPr>
          <w:rFonts w:ascii="Times New Roman" w:hAnsi="Times New Roman" w:cs="Times New Roman"/>
          <w:sz w:val="24"/>
          <w:szCs w:val="24"/>
          <w:shd w:val="clear" w:color="auto" w:fill="FFFFFF"/>
        </w:rPr>
        <w:t xml:space="preserve">Leisure Bangladesh is delighted to announce the launch of Leisure Innocent, our sister concern engaged in producing pesticide and preservative; free fresh vegetables in our own farm. No hormones, additives, flavor enhancers or chemical fertilizers have been used in the process of our </w:t>
      </w:r>
      <w:r w:rsidRPr="00F339AC">
        <w:rPr>
          <w:rFonts w:ascii="Times New Roman" w:hAnsi="Times New Roman" w:cs="Times New Roman"/>
          <w:sz w:val="24"/>
          <w:szCs w:val="24"/>
          <w:shd w:val="clear" w:color="auto" w:fill="FFFFFF"/>
        </w:rPr>
        <w:lastRenderedPageBreak/>
        <w:t>production. We are also bringing different types of edible oil, organic honey and other fresh produce to the market.</w:t>
      </w:r>
    </w:p>
    <w:p w14:paraId="19ECF811" w14:textId="77777777" w:rsidR="00F339AC" w:rsidRPr="00F339AC" w:rsidRDefault="00F339AC" w:rsidP="0023247F">
      <w:pPr>
        <w:tabs>
          <w:tab w:val="left" w:pos="5775"/>
        </w:tabs>
        <w:spacing w:before="240" w:line="360" w:lineRule="auto"/>
        <w:jc w:val="both"/>
        <w:rPr>
          <w:rFonts w:ascii="Times New Roman" w:hAnsi="Times New Roman" w:cs="Times New Roman"/>
          <w:sz w:val="24"/>
          <w:szCs w:val="24"/>
          <w:shd w:val="clear" w:color="auto" w:fill="FFFFFF"/>
        </w:rPr>
      </w:pPr>
      <w:r w:rsidRPr="00F339AC">
        <w:rPr>
          <w:rFonts w:ascii="Times New Roman" w:hAnsi="Times New Roman" w:cs="Times New Roman"/>
          <w:sz w:val="24"/>
          <w:szCs w:val="24"/>
          <w:shd w:val="clear" w:color="auto" w:fill="FFFFFF"/>
        </w:rPr>
        <w:t xml:space="preserve">Leisure Bangladesh is the pioneer in Lifestyle projects in Real Estate Arena. Safe, nutritious and tasty foods are essential for a healthy and happy lifestyle. Leisure Innocent has been conceived with this view in mind. It is our promise to deliver fresh and unadulterated food to your table. </w:t>
      </w:r>
    </w:p>
    <w:p w14:paraId="32F56823" w14:textId="77777777" w:rsidR="00B009DC" w:rsidRPr="00717D52" w:rsidRDefault="00717D52" w:rsidP="0023247F">
      <w:pPr>
        <w:pStyle w:val="Heading1"/>
        <w:spacing w:line="360" w:lineRule="auto"/>
        <w:rPr>
          <w:rFonts w:ascii="Times New Roman" w:hAnsi="Times New Roman" w:cs="Times New Roman"/>
        </w:rPr>
      </w:pPr>
      <w:bookmarkStart w:id="39" w:name="_Toc5534109"/>
      <w:bookmarkStart w:id="40" w:name="_Toc21108854"/>
      <w:r w:rsidRPr="00717D52">
        <w:rPr>
          <w:rFonts w:ascii="Times New Roman" w:hAnsi="Times New Roman" w:cs="Times New Roman"/>
        </w:rPr>
        <w:t xml:space="preserve">3.7 </w:t>
      </w:r>
      <w:r w:rsidR="00B009DC" w:rsidRPr="00717D52">
        <w:rPr>
          <w:rFonts w:ascii="Times New Roman" w:hAnsi="Times New Roman" w:cs="Times New Roman"/>
        </w:rPr>
        <w:t>Operation details</w:t>
      </w:r>
      <w:bookmarkEnd w:id="39"/>
      <w:bookmarkEnd w:id="40"/>
    </w:p>
    <w:p w14:paraId="0BA8D6E4" w14:textId="77777777" w:rsidR="00B009DC" w:rsidRPr="00F339AC" w:rsidRDefault="00B009DC" w:rsidP="0023247F">
      <w:pPr>
        <w:tabs>
          <w:tab w:val="left" w:pos="5775"/>
        </w:tabs>
        <w:spacing w:before="240" w:line="360" w:lineRule="auto"/>
        <w:jc w:val="both"/>
        <w:rPr>
          <w:rFonts w:ascii="Times New Roman" w:hAnsi="Times New Roman" w:cs="Times New Roman"/>
          <w:sz w:val="24"/>
          <w:szCs w:val="24"/>
          <w:shd w:val="clear" w:color="auto" w:fill="FFFFFF"/>
        </w:rPr>
      </w:pPr>
      <w:r w:rsidRPr="00F339AC">
        <w:rPr>
          <w:rFonts w:ascii="Times New Roman" w:hAnsi="Times New Roman" w:cs="Times New Roman"/>
          <w:sz w:val="24"/>
          <w:szCs w:val="24"/>
          <w:shd w:val="clear" w:color="auto" w:fill="FFFFFF"/>
        </w:rPr>
        <w:t xml:space="preserve">Leisure Bangladesh Limited basically operate two types of working process. One is construction for leisure </w:t>
      </w:r>
      <w:proofErr w:type="spellStart"/>
      <w:r w:rsidRPr="00F339AC">
        <w:rPr>
          <w:rFonts w:ascii="Times New Roman" w:hAnsi="Times New Roman" w:cs="Times New Roman"/>
          <w:sz w:val="24"/>
          <w:szCs w:val="24"/>
          <w:shd w:val="clear" w:color="auto" w:fill="FFFFFF"/>
        </w:rPr>
        <w:t>Kaalmegh</w:t>
      </w:r>
      <w:proofErr w:type="spellEnd"/>
      <w:r w:rsidRPr="00F339AC">
        <w:rPr>
          <w:rFonts w:ascii="Times New Roman" w:hAnsi="Times New Roman" w:cs="Times New Roman"/>
          <w:sz w:val="24"/>
          <w:szCs w:val="24"/>
          <w:shd w:val="clear" w:color="auto" w:fill="FFFFFF"/>
        </w:rPr>
        <w:t xml:space="preserve">, Leisure Marina and Leisure woodland. Other one is production for Leisure Innocent.  </w:t>
      </w:r>
    </w:p>
    <w:p w14:paraId="6748A9F0" w14:textId="77777777" w:rsidR="00B009DC" w:rsidRPr="00F339AC" w:rsidRDefault="00717D52" w:rsidP="0023247F">
      <w:pPr>
        <w:tabs>
          <w:tab w:val="left" w:pos="5775"/>
        </w:tabs>
        <w:spacing w:before="240" w:line="360" w:lineRule="auto"/>
        <w:jc w:val="both"/>
        <w:rPr>
          <w:rFonts w:ascii="Times New Roman" w:hAnsi="Times New Roman" w:cs="Times New Roman"/>
          <w:sz w:val="24"/>
          <w:szCs w:val="24"/>
          <w:shd w:val="clear" w:color="auto" w:fill="FFFFFF"/>
        </w:rPr>
      </w:pPr>
      <w:bookmarkStart w:id="41" w:name="_Toc21108855"/>
      <w:r w:rsidRPr="0087000D">
        <w:rPr>
          <w:rStyle w:val="Heading2Char"/>
          <w:rFonts w:ascii="Times New Roman" w:hAnsi="Times New Roman" w:cs="Times New Roman"/>
          <w:b/>
          <w:sz w:val="24"/>
          <w:u w:val="single"/>
        </w:rPr>
        <w:t xml:space="preserve">3.7.1 </w:t>
      </w:r>
      <w:r w:rsidR="00B009DC" w:rsidRPr="0087000D">
        <w:rPr>
          <w:rStyle w:val="Heading2Char"/>
          <w:rFonts w:ascii="Times New Roman" w:hAnsi="Times New Roman" w:cs="Times New Roman"/>
          <w:b/>
          <w:sz w:val="24"/>
          <w:u w:val="single"/>
        </w:rPr>
        <w:t>Procurement –</w:t>
      </w:r>
      <w:bookmarkEnd w:id="41"/>
      <w:r w:rsidR="0087000D" w:rsidRPr="0087000D">
        <w:rPr>
          <w:rFonts w:ascii="Times New Roman" w:hAnsi="Times New Roman" w:cs="Times New Roman"/>
          <w:szCs w:val="24"/>
          <w:shd w:val="clear" w:color="auto" w:fill="FFFFFF"/>
        </w:rPr>
        <w:t xml:space="preserve"> </w:t>
      </w:r>
      <w:r w:rsidR="00B009DC" w:rsidRPr="00F339AC">
        <w:rPr>
          <w:rFonts w:ascii="Times New Roman" w:hAnsi="Times New Roman" w:cs="Times New Roman"/>
          <w:sz w:val="24"/>
          <w:szCs w:val="24"/>
          <w:shd w:val="clear" w:color="auto" w:fill="FFFFFF"/>
        </w:rPr>
        <w:t xml:space="preserve">For Leisure </w:t>
      </w:r>
      <w:proofErr w:type="spellStart"/>
      <w:r w:rsidR="00B009DC" w:rsidRPr="00F339AC">
        <w:rPr>
          <w:rFonts w:ascii="Times New Roman" w:hAnsi="Times New Roman" w:cs="Times New Roman"/>
          <w:sz w:val="24"/>
          <w:szCs w:val="24"/>
          <w:shd w:val="clear" w:color="auto" w:fill="FFFFFF"/>
        </w:rPr>
        <w:t>Kaalmegh</w:t>
      </w:r>
      <w:proofErr w:type="spellEnd"/>
      <w:r w:rsidR="00B009DC" w:rsidRPr="00F339AC">
        <w:rPr>
          <w:rFonts w:ascii="Times New Roman" w:hAnsi="Times New Roman" w:cs="Times New Roman"/>
          <w:sz w:val="24"/>
          <w:szCs w:val="24"/>
          <w:shd w:val="clear" w:color="auto" w:fill="FFFFFF"/>
        </w:rPr>
        <w:t xml:space="preserve"> villas, Leisure Marina and woodland LBL first they purchase land. When top management think it needs to expand their project land area they again purchase and acquire new land. This is the part of procurement which they follow first.</w:t>
      </w:r>
    </w:p>
    <w:p w14:paraId="69AC5678" w14:textId="77777777" w:rsidR="00B009DC" w:rsidRPr="00F339AC" w:rsidRDefault="00717D52" w:rsidP="0023247F">
      <w:pPr>
        <w:tabs>
          <w:tab w:val="left" w:pos="5775"/>
        </w:tabs>
        <w:spacing w:before="240" w:line="360" w:lineRule="auto"/>
        <w:jc w:val="both"/>
        <w:rPr>
          <w:rFonts w:ascii="Times New Roman" w:hAnsi="Times New Roman" w:cs="Times New Roman"/>
          <w:sz w:val="24"/>
          <w:szCs w:val="24"/>
          <w:shd w:val="clear" w:color="auto" w:fill="FFFFFF"/>
        </w:rPr>
      </w:pPr>
      <w:bookmarkStart w:id="42" w:name="_Toc21108856"/>
      <w:r w:rsidRPr="0087000D">
        <w:rPr>
          <w:rStyle w:val="Heading2Char"/>
          <w:rFonts w:ascii="Times New Roman" w:hAnsi="Times New Roman" w:cs="Times New Roman"/>
          <w:b/>
          <w:sz w:val="24"/>
          <w:u w:val="single"/>
        </w:rPr>
        <w:t xml:space="preserve">3.7.2 </w:t>
      </w:r>
      <w:r w:rsidR="00B009DC" w:rsidRPr="0087000D">
        <w:rPr>
          <w:rStyle w:val="Heading2Char"/>
          <w:rFonts w:ascii="Times New Roman" w:hAnsi="Times New Roman" w:cs="Times New Roman"/>
          <w:b/>
          <w:sz w:val="24"/>
          <w:u w:val="single"/>
        </w:rPr>
        <w:t>Development –</w:t>
      </w:r>
      <w:bookmarkEnd w:id="42"/>
      <w:r w:rsidR="00F339AC" w:rsidRPr="0087000D">
        <w:rPr>
          <w:rFonts w:ascii="Times New Roman" w:hAnsi="Times New Roman" w:cs="Times New Roman"/>
          <w:szCs w:val="24"/>
          <w:shd w:val="clear" w:color="auto" w:fill="FFFFFF"/>
        </w:rPr>
        <w:t xml:space="preserve"> </w:t>
      </w:r>
      <w:r w:rsidR="00B009DC" w:rsidRPr="00F339AC">
        <w:rPr>
          <w:rFonts w:ascii="Times New Roman" w:hAnsi="Times New Roman" w:cs="Times New Roman"/>
          <w:sz w:val="24"/>
          <w:szCs w:val="24"/>
          <w:shd w:val="clear" w:color="auto" w:fill="FFFFFF"/>
        </w:rPr>
        <w:t>After purchasing land, in according to their master plan they start their construction work. They do land leveling, demarcation. Plotting, and road making.</w:t>
      </w:r>
    </w:p>
    <w:p w14:paraId="137E2438" w14:textId="77777777" w:rsidR="00B009DC" w:rsidRPr="00F339AC" w:rsidRDefault="00717D52" w:rsidP="0023247F">
      <w:pPr>
        <w:tabs>
          <w:tab w:val="left" w:pos="5775"/>
        </w:tabs>
        <w:spacing w:before="240" w:line="360" w:lineRule="auto"/>
        <w:jc w:val="both"/>
        <w:rPr>
          <w:rFonts w:ascii="Times New Roman" w:hAnsi="Times New Roman" w:cs="Times New Roman"/>
          <w:sz w:val="24"/>
          <w:szCs w:val="24"/>
          <w:shd w:val="clear" w:color="auto" w:fill="FFFFFF"/>
        </w:rPr>
      </w:pPr>
      <w:bookmarkStart w:id="43" w:name="_Toc21108857"/>
      <w:r w:rsidRPr="0087000D">
        <w:rPr>
          <w:rStyle w:val="Heading2Char"/>
          <w:rFonts w:ascii="Times New Roman" w:hAnsi="Times New Roman" w:cs="Times New Roman"/>
          <w:b/>
          <w:sz w:val="24"/>
          <w:u w:val="single"/>
        </w:rPr>
        <w:t xml:space="preserve">3.7.3 </w:t>
      </w:r>
      <w:r w:rsidR="00B009DC" w:rsidRPr="0087000D">
        <w:rPr>
          <w:rStyle w:val="Heading2Char"/>
          <w:rFonts w:ascii="Times New Roman" w:hAnsi="Times New Roman" w:cs="Times New Roman"/>
          <w:b/>
          <w:sz w:val="24"/>
          <w:u w:val="single"/>
        </w:rPr>
        <w:t>Production –</w:t>
      </w:r>
      <w:bookmarkEnd w:id="43"/>
      <w:r w:rsidR="00F339AC" w:rsidRPr="0087000D">
        <w:rPr>
          <w:rFonts w:ascii="Times New Roman" w:hAnsi="Times New Roman" w:cs="Times New Roman"/>
          <w:szCs w:val="24"/>
          <w:shd w:val="clear" w:color="auto" w:fill="FFFFFF"/>
        </w:rPr>
        <w:t xml:space="preserve"> </w:t>
      </w:r>
      <w:r w:rsidR="00B009DC" w:rsidRPr="00F339AC">
        <w:rPr>
          <w:rFonts w:ascii="Times New Roman" w:hAnsi="Times New Roman" w:cs="Times New Roman"/>
          <w:sz w:val="24"/>
          <w:szCs w:val="24"/>
          <w:shd w:val="clear" w:color="auto" w:fill="FFFFFF"/>
        </w:rPr>
        <w:t xml:space="preserve">For Leisure Innocent based on season they make the decision which product they will produce and the time period of production. They prepare the land with help of the agriculture officer. They produce fruits, vegetables without harmful pesticide.    </w:t>
      </w:r>
    </w:p>
    <w:p w14:paraId="69403E06" w14:textId="77777777" w:rsidR="00B009DC" w:rsidRPr="00F339AC" w:rsidRDefault="00717D52" w:rsidP="0023247F">
      <w:pPr>
        <w:tabs>
          <w:tab w:val="left" w:pos="5775"/>
        </w:tabs>
        <w:spacing w:before="240" w:line="360" w:lineRule="auto"/>
        <w:jc w:val="both"/>
        <w:rPr>
          <w:rFonts w:ascii="Times New Roman" w:hAnsi="Times New Roman" w:cs="Times New Roman"/>
          <w:sz w:val="24"/>
          <w:szCs w:val="24"/>
          <w:shd w:val="clear" w:color="auto" w:fill="FFFFFF"/>
        </w:rPr>
      </w:pPr>
      <w:bookmarkStart w:id="44" w:name="_Toc21108858"/>
      <w:r w:rsidRPr="0087000D">
        <w:rPr>
          <w:rStyle w:val="Heading2Char"/>
          <w:rFonts w:ascii="Times New Roman" w:hAnsi="Times New Roman" w:cs="Times New Roman"/>
          <w:b/>
          <w:sz w:val="24"/>
          <w:u w:val="single"/>
        </w:rPr>
        <w:t xml:space="preserve">3.7.4 </w:t>
      </w:r>
      <w:r w:rsidR="00B009DC" w:rsidRPr="0087000D">
        <w:rPr>
          <w:rStyle w:val="Heading2Char"/>
          <w:rFonts w:ascii="Times New Roman" w:hAnsi="Times New Roman" w:cs="Times New Roman"/>
          <w:b/>
          <w:sz w:val="24"/>
          <w:u w:val="single"/>
        </w:rPr>
        <w:t>Marketing –</w:t>
      </w:r>
      <w:bookmarkEnd w:id="44"/>
      <w:r w:rsidR="00B009DC" w:rsidRPr="0087000D">
        <w:rPr>
          <w:rFonts w:ascii="Times New Roman" w:hAnsi="Times New Roman" w:cs="Times New Roman"/>
          <w:szCs w:val="24"/>
          <w:shd w:val="clear" w:color="auto" w:fill="FFFFFF"/>
        </w:rPr>
        <w:t xml:space="preserve"> </w:t>
      </w:r>
      <w:r w:rsidR="00B009DC" w:rsidRPr="00F339AC">
        <w:rPr>
          <w:rFonts w:ascii="Times New Roman" w:hAnsi="Times New Roman" w:cs="Times New Roman"/>
          <w:sz w:val="24"/>
          <w:szCs w:val="24"/>
          <w:shd w:val="clear" w:color="auto" w:fill="FFFFFF"/>
        </w:rPr>
        <w:t xml:space="preserve">When development work is running LBL marketing team start to do their job. They first promote those projects through social media with the help of IT department. Then they start to communicate with potential clients. They communicate with clients over phone and meeting with them. And make a site visit. It is a part of their operation policy. For Leisure innocent they promote their product on Facebook and take order through Facebook. There are two delivery boys. As a part of promotion, they do Facebook boosting regularly. </w:t>
      </w:r>
    </w:p>
    <w:p w14:paraId="60986988" w14:textId="77777777" w:rsidR="00B009DC" w:rsidRPr="00F339AC" w:rsidRDefault="0087000D" w:rsidP="0023247F">
      <w:pPr>
        <w:tabs>
          <w:tab w:val="left" w:pos="5775"/>
        </w:tabs>
        <w:spacing w:before="240" w:line="360" w:lineRule="auto"/>
        <w:jc w:val="both"/>
        <w:rPr>
          <w:rFonts w:ascii="Times New Roman" w:hAnsi="Times New Roman" w:cs="Times New Roman"/>
          <w:sz w:val="24"/>
          <w:szCs w:val="24"/>
          <w:shd w:val="clear" w:color="auto" w:fill="FFFFFF"/>
        </w:rPr>
      </w:pPr>
      <w:bookmarkStart w:id="45" w:name="_Toc21108859"/>
      <w:r w:rsidRPr="0087000D">
        <w:rPr>
          <w:rStyle w:val="Heading2Char"/>
          <w:rFonts w:ascii="Times New Roman" w:hAnsi="Times New Roman" w:cs="Times New Roman"/>
          <w:b/>
          <w:sz w:val="24"/>
          <w:u w:val="single"/>
        </w:rPr>
        <w:t xml:space="preserve">3.7.5 </w:t>
      </w:r>
      <w:r w:rsidR="00B009DC" w:rsidRPr="0087000D">
        <w:rPr>
          <w:rStyle w:val="Heading2Char"/>
          <w:rFonts w:ascii="Times New Roman" w:hAnsi="Times New Roman" w:cs="Times New Roman"/>
          <w:b/>
          <w:sz w:val="24"/>
          <w:u w:val="single"/>
        </w:rPr>
        <w:t>Finance –</w:t>
      </w:r>
      <w:bookmarkEnd w:id="45"/>
      <w:r w:rsidR="00F339AC" w:rsidRPr="0087000D">
        <w:rPr>
          <w:rFonts w:ascii="Times New Roman" w:hAnsi="Times New Roman" w:cs="Times New Roman"/>
          <w:szCs w:val="24"/>
          <w:shd w:val="clear" w:color="auto" w:fill="FFFFFF"/>
        </w:rPr>
        <w:t xml:space="preserve"> </w:t>
      </w:r>
      <w:r w:rsidR="00B009DC" w:rsidRPr="00F339AC">
        <w:rPr>
          <w:rFonts w:ascii="Times New Roman" w:hAnsi="Times New Roman" w:cs="Times New Roman"/>
          <w:sz w:val="24"/>
          <w:szCs w:val="24"/>
          <w:shd w:val="clear" w:color="auto" w:fill="FFFFFF"/>
        </w:rPr>
        <w:t>Leisure Bangladesh Limited run their construction and development work by the help of their own investment, bank loan and the installment which they get after selling plots, villas.</w:t>
      </w:r>
    </w:p>
    <w:p w14:paraId="52158230" w14:textId="77777777" w:rsidR="00826E94" w:rsidRPr="00F339AC" w:rsidRDefault="0087000D" w:rsidP="0023247F">
      <w:pPr>
        <w:tabs>
          <w:tab w:val="left" w:pos="5775"/>
        </w:tabs>
        <w:spacing w:before="240" w:line="360" w:lineRule="auto"/>
        <w:jc w:val="both"/>
        <w:rPr>
          <w:rFonts w:ascii="Times New Roman" w:hAnsi="Times New Roman" w:cs="Times New Roman"/>
          <w:sz w:val="24"/>
          <w:szCs w:val="24"/>
          <w:shd w:val="clear" w:color="auto" w:fill="FFFFFF"/>
        </w:rPr>
      </w:pPr>
      <w:bookmarkStart w:id="46" w:name="_Toc21108860"/>
      <w:r w:rsidRPr="0087000D">
        <w:rPr>
          <w:rStyle w:val="Heading2Char"/>
          <w:rFonts w:ascii="Times New Roman" w:hAnsi="Times New Roman" w:cs="Times New Roman"/>
          <w:b/>
          <w:sz w:val="24"/>
          <w:u w:val="single"/>
        </w:rPr>
        <w:lastRenderedPageBreak/>
        <w:t xml:space="preserve">3.7.6 </w:t>
      </w:r>
      <w:r w:rsidR="00B009DC" w:rsidRPr="0087000D">
        <w:rPr>
          <w:rStyle w:val="Heading2Char"/>
          <w:rFonts w:ascii="Times New Roman" w:hAnsi="Times New Roman" w:cs="Times New Roman"/>
          <w:b/>
          <w:sz w:val="24"/>
          <w:u w:val="single"/>
        </w:rPr>
        <w:t>Civil construction –</w:t>
      </w:r>
      <w:bookmarkEnd w:id="46"/>
      <w:r w:rsidR="00F339AC" w:rsidRPr="0087000D">
        <w:rPr>
          <w:rFonts w:ascii="Times New Roman" w:hAnsi="Times New Roman" w:cs="Times New Roman"/>
          <w:szCs w:val="24"/>
          <w:shd w:val="clear" w:color="auto" w:fill="FFFFFF"/>
        </w:rPr>
        <w:t xml:space="preserve"> </w:t>
      </w:r>
      <w:r w:rsidR="00B009DC" w:rsidRPr="00F339AC">
        <w:rPr>
          <w:rFonts w:ascii="Times New Roman" w:hAnsi="Times New Roman" w:cs="Times New Roman"/>
          <w:sz w:val="24"/>
          <w:szCs w:val="24"/>
          <w:shd w:val="clear" w:color="auto" w:fill="FFFFFF"/>
        </w:rPr>
        <w:t xml:space="preserve">For Leisure </w:t>
      </w:r>
      <w:proofErr w:type="spellStart"/>
      <w:r w:rsidR="00B009DC" w:rsidRPr="00F339AC">
        <w:rPr>
          <w:rFonts w:ascii="Times New Roman" w:hAnsi="Times New Roman" w:cs="Times New Roman"/>
          <w:sz w:val="24"/>
          <w:szCs w:val="24"/>
          <w:shd w:val="clear" w:color="auto" w:fill="FFFFFF"/>
        </w:rPr>
        <w:t>Kaalmegh</w:t>
      </w:r>
      <w:proofErr w:type="spellEnd"/>
      <w:r w:rsidR="00B009DC" w:rsidRPr="00F339AC">
        <w:rPr>
          <w:rFonts w:ascii="Times New Roman" w:hAnsi="Times New Roman" w:cs="Times New Roman"/>
          <w:sz w:val="24"/>
          <w:szCs w:val="24"/>
          <w:shd w:val="clear" w:color="auto" w:fill="FFFFFF"/>
        </w:rPr>
        <w:t xml:space="preserve"> and Leisure Marina Sports City engineers who work in sites they play a role in operation. When a decision from top management is pending, demand and supply of materials does not match, it makes a problem to operate schedule work.</w:t>
      </w:r>
      <w:bookmarkStart w:id="47" w:name="_Toc5534110"/>
    </w:p>
    <w:p w14:paraId="1E3047FA" w14:textId="77777777" w:rsidR="00CE56BC" w:rsidRPr="00F339AC" w:rsidRDefault="0087000D" w:rsidP="009161B4">
      <w:pPr>
        <w:spacing w:line="360" w:lineRule="auto"/>
        <w:rPr>
          <w:rFonts w:ascii="Times New Roman" w:hAnsi="Times New Roman" w:cs="Times New Roman"/>
          <w:sz w:val="24"/>
          <w:szCs w:val="24"/>
        </w:rPr>
      </w:pPr>
      <w:bookmarkStart w:id="48" w:name="_Toc21108861"/>
      <w:r w:rsidRPr="0087000D">
        <w:rPr>
          <w:rStyle w:val="Heading2Char"/>
          <w:rFonts w:ascii="Times New Roman" w:hAnsi="Times New Roman" w:cs="Times New Roman"/>
          <w:b/>
          <w:sz w:val="24"/>
          <w:u w:val="single"/>
        </w:rPr>
        <w:t xml:space="preserve">3.7.7 </w:t>
      </w:r>
      <w:r w:rsidR="00B009DC" w:rsidRPr="0087000D">
        <w:rPr>
          <w:rStyle w:val="Heading2Char"/>
          <w:rFonts w:ascii="Times New Roman" w:hAnsi="Times New Roman" w:cs="Times New Roman"/>
          <w:b/>
          <w:sz w:val="24"/>
          <w:u w:val="single"/>
        </w:rPr>
        <w:t>CSR</w:t>
      </w:r>
      <w:bookmarkEnd w:id="47"/>
      <w:r w:rsidR="00F339AC" w:rsidRPr="0087000D">
        <w:rPr>
          <w:rStyle w:val="Heading2Char"/>
          <w:rFonts w:ascii="Times New Roman" w:hAnsi="Times New Roman" w:cs="Times New Roman"/>
          <w:b/>
          <w:sz w:val="24"/>
          <w:u w:val="single"/>
        </w:rPr>
        <w:t>:</w:t>
      </w:r>
      <w:bookmarkEnd w:id="48"/>
      <w:r w:rsidR="00F339AC" w:rsidRPr="0087000D">
        <w:rPr>
          <w:rStyle w:val="Heading2Char"/>
          <w:rFonts w:ascii="Times New Roman" w:hAnsi="Times New Roman" w:cs="Times New Roman"/>
          <w:b/>
          <w:sz w:val="24"/>
          <w:u w:val="single"/>
        </w:rPr>
        <w:t xml:space="preserve"> </w:t>
      </w:r>
      <w:r w:rsidR="00CE56BC" w:rsidRPr="0087000D">
        <w:rPr>
          <w:rStyle w:val="Heading2Char"/>
          <w:rFonts w:ascii="Times New Roman" w:hAnsi="Times New Roman" w:cs="Times New Roman"/>
          <w:b/>
          <w:sz w:val="24"/>
          <w:u w:val="single"/>
        </w:rPr>
        <w:br/>
      </w:r>
      <w:r w:rsidR="00B009DC" w:rsidRPr="00F339AC">
        <w:rPr>
          <w:rFonts w:ascii="Times New Roman" w:hAnsi="Times New Roman" w:cs="Times New Roman"/>
          <w:sz w:val="24"/>
          <w:szCs w:val="24"/>
        </w:rPr>
        <w:t xml:space="preserve">A portion of the company’s profits goes towards the development of the society. Leisure Bangladesh Limited believes that if they can work together to make a better society today, tomorrow they will leave behind the best society for the future generations. The company understands that a </w:t>
      </w:r>
      <w:r w:rsidR="001F733C">
        <w:rPr>
          <w:rFonts w:ascii="Times New Roman" w:hAnsi="Times New Roman" w:cs="Times New Roman"/>
          <w:sz w:val="24"/>
          <w:szCs w:val="24"/>
        </w:rPr>
        <w:t>powerful</w:t>
      </w:r>
      <w:r w:rsidR="00B009DC" w:rsidRPr="00F339AC">
        <w:rPr>
          <w:rFonts w:ascii="Times New Roman" w:hAnsi="Times New Roman" w:cs="Times New Roman"/>
          <w:sz w:val="24"/>
          <w:szCs w:val="24"/>
        </w:rPr>
        <w:t xml:space="preserve"> CSR program is an </w:t>
      </w:r>
      <w:r w:rsidR="001F733C">
        <w:rPr>
          <w:rFonts w:ascii="Times New Roman" w:hAnsi="Times New Roman" w:cs="Times New Roman"/>
          <w:sz w:val="24"/>
          <w:szCs w:val="24"/>
        </w:rPr>
        <w:t>important</w:t>
      </w:r>
      <w:r w:rsidR="00B009DC" w:rsidRPr="00F339AC">
        <w:rPr>
          <w:rFonts w:ascii="Times New Roman" w:hAnsi="Times New Roman" w:cs="Times New Roman"/>
          <w:sz w:val="24"/>
          <w:szCs w:val="24"/>
        </w:rPr>
        <w:t xml:space="preserve"> </w:t>
      </w:r>
      <w:r w:rsidR="001F733C">
        <w:rPr>
          <w:rFonts w:ascii="Times New Roman" w:hAnsi="Times New Roman" w:cs="Times New Roman"/>
          <w:sz w:val="24"/>
          <w:szCs w:val="24"/>
        </w:rPr>
        <w:t>part</w:t>
      </w:r>
      <w:r w:rsidR="00B009DC" w:rsidRPr="00F339AC">
        <w:rPr>
          <w:rFonts w:ascii="Times New Roman" w:hAnsi="Times New Roman" w:cs="Times New Roman"/>
          <w:sz w:val="24"/>
          <w:szCs w:val="24"/>
        </w:rPr>
        <w:t xml:space="preserve"> in achieving </w:t>
      </w:r>
      <w:r w:rsidR="001F733C">
        <w:rPr>
          <w:rFonts w:ascii="Times New Roman" w:hAnsi="Times New Roman" w:cs="Times New Roman"/>
          <w:sz w:val="24"/>
          <w:szCs w:val="24"/>
        </w:rPr>
        <w:t>smart</w:t>
      </w:r>
      <w:r w:rsidR="00B009DC" w:rsidRPr="00F339AC">
        <w:rPr>
          <w:rFonts w:ascii="Times New Roman" w:hAnsi="Times New Roman" w:cs="Times New Roman"/>
          <w:sz w:val="24"/>
          <w:szCs w:val="24"/>
        </w:rPr>
        <w:t xml:space="preserve"> business practices and </w:t>
      </w:r>
      <w:r w:rsidR="001F733C">
        <w:rPr>
          <w:rFonts w:ascii="Times New Roman" w:hAnsi="Times New Roman" w:cs="Times New Roman"/>
          <w:sz w:val="24"/>
          <w:szCs w:val="24"/>
        </w:rPr>
        <w:t>economical</w:t>
      </w:r>
      <w:r w:rsidR="00B009DC" w:rsidRPr="00F339AC">
        <w:rPr>
          <w:rFonts w:ascii="Times New Roman" w:hAnsi="Times New Roman" w:cs="Times New Roman"/>
          <w:sz w:val="24"/>
          <w:szCs w:val="24"/>
        </w:rPr>
        <w:t xml:space="preserve"> leadership. </w:t>
      </w:r>
    </w:p>
    <w:p w14:paraId="3D4601CF" w14:textId="77777777" w:rsidR="00B009DC" w:rsidRPr="00F339AC" w:rsidRDefault="00B009DC" w:rsidP="0023247F">
      <w:pPr>
        <w:spacing w:line="360" w:lineRule="auto"/>
        <w:jc w:val="both"/>
        <w:rPr>
          <w:rFonts w:ascii="Times New Roman" w:hAnsi="Times New Roman" w:cs="Times New Roman"/>
          <w:sz w:val="24"/>
          <w:szCs w:val="24"/>
          <w:shd w:val="clear" w:color="auto" w:fill="FFFFFF"/>
        </w:rPr>
      </w:pPr>
      <w:r w:rsidRPr="00F339AC">
        <w:rPr>
          <w:rFonts w:ascii="Times New Roman" w:hAnsi="Times New Roman" w:cs="Times New Roman"/>
          <w:sz w:val="24"/>
          <w:szCs w:val="24"/>
        </w:rPr>
        <w:t xml:space="preserve">Leisure Bangladesh Limited doing their CSR activities by producing pesticide and chemical free pure, fresh, organic food. </w:t>
      </w:r>
      <w:proofErr w:type="gramStart"/>
      <w:r w:rsidRPr="00F339AC">
        <w:rPr>
          <w:rFonts w:ascii="Times New Roman" w:hAnsi="Times New Roman" w:cs="Times New Roman"/>
          <w:sz w:val="24"/>
          <w:szCs w:val="24"/>
        </w:rPr>
        <w:t>Moving city</w:t>
      </w:r>
      <w:proofErr w:type="gramEnd"/>
      <w:r w:rsidRPr="00F339AC">
        <w:rPr>
          <w:rFonts w:ascii="Times New Roman" w:hAnsi="Times New Roman" w:cs="Times New Roman"/>
          <w:sz w:val="24"/>
          <w:szCs w:val="24"/>
        </w:rPr>
        <w:t xml:space="preserve"> people toward rural environment for refreshment.</w:t>
      </w:r>
    </w:p>
    <w:p w14:paraId="41C040AF" w14:textId="77777777" w:rsidR="00B009DC" w:rsidRPr="00F339AC" w:rsidRDefault="00B009DC" w:rsidP="0023247F">
      <w:pPr>
        <w:tabs>
          <w:tab w:val="left" w:pos="5775"/>
        </w:tabs>
        <w:spacing w:before="240" w:line="360" w:lineRule="auto"/>
        <w:jc w:val="both"/>
        <w:rPr>
          <w:rFonts w:ascii="Times New Roman" w:hAnsi="Times New Roman" w:cs="Times New Roman"/>
          <w:bCs/>
          <w:iCs/>
          <w:sz w:val="24"/>
          <w:szCs w:val="24"/>
        </w:rPr>
      </w:pPr>
      <w:r w:rsidRPr="00F339AC">
        <w:rPr>
          <w:rFonts w:ascii="Times New Roman" w:hAnsi="Times New Roman" w:cs="Times New Roman"/>
          <w:bCs/>
          <w:iCs/>
          <w:sz w:val="24"/>
          <w:szCs w:val="24"/>
        </w:rPr>
        <w:t xml:space="preserve">Some of the formal and clear CSR activities </w:t>
      </w:r>
      <w:proofErr w:type="gramStart"/>
      <w:r w:rsidRPr="00F339AC">
        <w:rPr>
          <w:rFonts w:ascii="Times New Roman" w:hAnsi="Times New Roman" w:cs="Times New Roman"/>
          <w:bCs/>
          <w:iCs/>
          <w:sz w:val="24"/>
          <w:szCs w:val="24"/>
        </w:rPr>
        <w:t>under taken</w:t>
      </w:r>
      <w:proofErr w:type="gramEnd"/>
      <w:r w:rsidRPr="00F339AC">
        <w:rPr>
          <w:rFonts w:ascii="Times New Roman" w:hAnsi="Times New Roman" w:cs="Times New Roman"/>
          <w:bCs/>
          <w:iCs/>
          <w:sz w:val="24"/>
          <w:szCs w:val="24"/>
        </w:rPr>
        <w:t xml:space="preserve"> by LBL are:</w:t>
      </w:r>
    </w:p>
    <w:p w14:paraId="077E554A" w14:textId="77777777" w:rsidR="00B009DC" w:rsidRPr="00F339AC" w:rsidRDefault="00B009DC" w:rsidP="0023247F">
      <w:pPr>
        <w:numPr>
          <w:ilvl w:val="0"/>
          <w:numId w:val="5"/>
        </w:numPr>
        <w:spacing w:line="360" w:lineRule="auto"/>
        <w:jc w:val="both"/>
        <w:rPr>
          <w:rFonts w:ascii="Times New Roman" w:hAnsi="Times New Roman" w:cs="Times New Roman"/>
          <w:sz w:val="24"/>
          <w:szCs w:val="24"/>
        </w:rPr>
      </w:pPr>
      <w:r w:rsidRPr="00F339AC">
        <w:rPr>
          <w:rFonts w:ascii="Times New Roman" w:hAnsi="Times New Roman" w:cs="Times New Roman"/>
          <w:sz w:val="24"/>
          <w:szCs w:val="24"/>
        </w:rPr>
        <w:t>Tree Plantation</w:t>
      </w:r>
    </w:p>
    <w:p w14:paraId="149AB7F3" w14:textId="77777777" w:rsidR="00ED244F" w:rsidRDefault="00B009DC" w:rsidP="0023247F">
      <w:pPr>
        <w:numPr>
          <w:ilvl w:val="0"/>
          <w:numId w:val="5"/>
        </w:numPr>
        <w:spacing w:line="360" w:lineRule="auto"/>
        <w:jc w:val="both"/>
        <w:rPr>
          <w:rFonts w:ascii="Times New Roman" w:hAnsi="Times New Roman" w:cs="Times New Roman"/>
          <w:sz w:val="24"/>
          <w:szCs w:val="24"/>
        </w:rPr>
      </w:pPr>
      <w:r w:rsidRPr="00F339AC">
        <w:rPr>
          <w:rFonts w:ascii="Times New Roman" w:hAnsi="Times New Roman" w:cs="Times New Roman"/>
          <w:sz w:val="24"/>
          <w:szCs w:val="24"/>
        </w:rPr>
        <w:t>Warm Clothing Give Away in Winter Season</w:t>
      </w:r>
    </w:p>
    <w:p w14:paraId="0E8FA45F" w14:textId="77777777" w:rsidR="002740C1" w:rsidRPr="00ED244F" w:rsidRDefault="0087000D" w:rsidP="00ED244F">
      <w:pPr>
        <w:spacing w:line="360" w:lineRule="auto"/>
        <w:jc w:val="both"/>
        <w:rPr>
          <w:rFonts w:ascii="Times New Roman" w:hAnsi="Times New Roman" w:cs="Times New Roman"/>
          <w:sz w:val="24"/>
          <w:szCs w:val="24"/>
        </w:rPr>
      </w:pPr>
      <w:bookmarkStart w:id="49" w:name="_Toc21108862"/>
      <w:r w:rsidRPr="00ED244F">
        <w:rPr>
          <w:rStyle w:val="Heading1Char"/>
          <w:rFonts w:ascii="Times New Roman" w:hAnsi="Times New Roman" w:cs="Times New Roman"/>
        </w:rPr>
        <w:t xml:space="preserve">3.9 </w:t>
      </w:r>
      <w:r w:rsidR="002740C1" w:rsidRPr="00ED244F">
        <w:rPr>
          <w:rStyle w:val="Heading1Char"/>
          <w:rFonts w:ascii="Times New Roman" w:hAnsi="Times New Roman" w:cs="Times New Roman"/>
        </w:rPr>
        <w:t>SOWT Analysis</w:t>
      </w:r>
      <w:bookmarkEnd w:id="49"/>
      <w:r w:rsidR="002740C1" w:rsidRPr="00ED244F">
        <w:rPr>
          <w:rFonts w:ascii="Times New Roman" w:eastAsia="Times New Roman" w:hAnsi="Times New Roman" w:cs="Times New Roman"/>
        </w:rPr>
        <w:t>:</w:t>
      </w:r>
    </w:p>
    <w:p w14:paraId="37A181BE" w14:textId="77777777" w:rsidR="0087000D" w:rsidRPr="00D77ADE" w:rsidRDefault="00ED244F" w:rsidP="00D77ADE">
      <w:pPr>
        <w:spacing w:after="0" w:line="360" w:lineRule="auto"/>
        <w:jc w:val="both"/>
        <w:rPr>
          <w:rFonts w:ascii="Times New Roman" w:eastAsiaTheme="minorHAnsi" w:hAnsi="Times New Roman" w:cs="Times New Roman"/>
          <w:sz w:val="24"/>
          <w:szCs w:val="24"/>
        </w:rPr>
      </w:pPr>
      <w:r w:rsidRPr="00ED244F">
        <w:rPr>
          <w:rStyle w:val="Heading1Char"/>
          <w:rFonts w:ascii="Times New Roman" w:hAnsi="Times New Roman" w:cs="Times New Roman"/>
          <w:noProof/>
        </w:rPr>
        <w:drawing>
          <wp:anchor distT="0" distB="0" distL="114300" distR="114300" simplePos="0" relativeHeight="251669504" behindDoc="1" locked="0" layoutInCell="1" allowOverlap="1" wp14:anchorId="32803CB0" wp14:editId="7CA5004E">
            <wp:simplePos x="0" y="0"/>
            <wp:positionH relativeFrom="margin">
              <wp:posOffset>657225</wp:posOffset>
            </wp:positionH>
            <wp:positionV relativeFrom="paragraph">
              <wp:posOffset>185420</wp:posOffset>
            </wp:positionV>
            <wp:extent cx="4219575" cy="3130550"/>
            <wp:effectExtent l="0" t="0" r="9525" b="0"/>
            <wp:wrapTight wrapText="bothSides">
              <wp:wrapPolygon edited="0">
                <wp:start x="0" y="0"/>
                <wp:lineTo x="0" y="21425"/>
                <wp:lineTo x="21551" y="21425"/>
                <wp:lineTo x="21551" y="0"/>
                <wp:lineTo x="0" y="0"/>
              </wp:wrapPolygon>
            </wp:wrapTight>
            <wp:docPr id="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ot-bangla-1.jpg"/>
                    <pic:cNvPicPr/>
                  </pic:nvPicPr>
                  <pic:blipFill>
                    <a:blip r:embed="rId33">
                      <a:extLst>
                        <a:ext uri="{28A0092B-C50C-407E-A947-70E740481C1C}">
                          <a14:useLocalDpi xmlns:a14="http://schemas.microsoft.com/office/drawing/2010/main" val="0"/>
                        </a:ext>
                      </a:extLst>
                    </a:blip>
                    <a:stretch>
                      <a:fillRect/>
                    </a:stretch>
                  </pic:blipFill>
                  <pic:spPr>
                    <a:xfrm>
                      <a:off x="0" y="0"/>
                      <a:ext cx="4219575" cy="3130550"/>
                    </a:xfrm>
                    <a:prstGeom prst="rect">
                      <a:avLst/>
                    </a:prstGeom>
                  </pic:spPr>
                </pic:pic>
              </a:graphicData>
            </a:graphic>
            <wp14:sizeRelH relativeFrom="page">
              <wp14:pctWidth>0</wp14:pctWidth>
            </wp14:sizeRelH>
            <wp14:sizeRelV relativeFrom="page">
              <wp14:pctHeight>0</wp14:pctHeight>
            </wp14:sizeRelV>
          </wp:anchor>
        </w:drawing>
      </w:r>
    </w:p>
    <w:p w14:paraId="49FB1676" w14:textId="77777777" w:rsidR="0087000D" w:rsidRPr="0087000D" w:rsidRDefault="0087000D" w:rsidP="0023247F">
      <w:pPr>
        <w:pStyle w:val="Heading2"/>
        <w:spacing w:line="360" w:lineRule="auto"/>
        <w:rPr>
          <w:rFonts w:ascii="Times New Roman" w:eastAsia="Times New Roman" w:hAnsi="Times New Roman" w:cs="Times New Roman"/>
          <w:b/>
          <w:sz w:val="24"/>
        </w:rPr>
      </w:pPr>
      <w:bookmarkStart w:id="50" w:name="_Toc21108863"/>
      <w:r w:rsidRPr="0087000D">
        <w:rPr>
          <w:rFonts w:ascii="Times New Roman" w:eastAsia="Times New Roman" w:hAnsi="Times New Roman" w:cs="Times New Roman"/>
          <w:b/>
          <w:sz w:val="24"/>
        </w:rPr>
        <w:lastRenderedPageBreak/>
        <w:t xml:space="preserve">3.9.1 </w:t>
      </w:r>
      <w:r w:rsidR="002740C1" w:rsidRPr="0087000D">
        <w:rPr>
          <w:rFonts w:ascii="Times New Roman" w:eastAsia="Times New Roman" w:hAnsi="Times New Roman" w:cs="Times New Roman"/>
          <w:b/>
          <w:sz w:val="24"/>
        </w:rPr>
        <w:t>Strength</w:t>
      </w:r>
      <w:r>
        <w:rPr>
          <w:rFonts w:ascii="Times New Roman" w:eastAsia="Times New Roman" w:hAnsi="Times New Roman" w:cs="Times New Roman"/>
          <w:b/>
          <w:sz w:val="24"/>
        </w:rPr>
        <w:t>:</w:t>
      </w:r>
      <w:bookmarkEnd w:id="50"/>
      <w:r>
        <w:rPr>
          <w:rFonts w:ascii="Times New Roman" w:eastAsia="Times New Roman" w:hAnsi="Times New Roman" w:cs="Times New Roman"/>
          <w:b/>
          <w:sz w:val="24"/>
        </w:rPr>
        <w:br/>
      </w:r>
    </w:p>
    <w:p w14:paraId="40998ECC" w14:textId="77777777" w:rsidR="005E7EFF" w:rsidRPr="00F339AC" w:rsidRDefault="005E7EFF" w:rsidP="00ED244F">
      <w:pPr>
        <w:pStyle w:val="ListParagraph"/>
        <w:numPr>
          <w:ilvl w:val="0"/>
          <w:numId w:val="8"/>
        </w:numPr>
        <w:tabs>
          <w:tab w:val="left" w:pos="1440"/>
        </w:tabs>
        <w:spacing w:after="0" w:line="360" w:lineRule="auto"/>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1. Leisure innocent produce fresh organic foods.</w:t>
      </w:r>
    </w:p>
    <w:p w14:paraId="5E081175" w14:textId="77777777" w:rsidR="005E7EFF" w:rsidRPr="00F339AC" w:rsidRDefault="005E7EFF" w:rsidP="00ED244F">
      <w:pPr>
        <w:pStyle w:val="ListParagraph"/>
        <w:numPr>
          <w:ilvl w:val="0"/>
          <w:numId w:val="8"/>
        </w:numPr>
        <w:tabs>
          <w:tab w:val="left" w:pos="1440"/>
        </w:tabs>
        <w:spacing w:after="0" w:line="360" w:lineRule="auto"/>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 xml:space="preserve">2. Their </w:t>
      </w:r>
      <w:proofErr w:type="spellStart"/>
      <w:r w:rsidRPr="00F339AC">
        <w:rPr>
          <w:rFonts w:ascii="Times New Roman" w:eastAsia="Times New Roman" w:hAnsi="Times New Roman" w:cs="Times New Roman"/>
          <w:sz w:val="24"/>
          <w:szCs w:val="24"/>
        </w:rPr>
        <w:t>Ka</w:t>
      </w:r>
      <w:r w:rsidR="00F339AC">
        <w:rPr>
          <w:rFonts w:ascii="Times New Roman" w:eastAsia="Times New Roman" w:hAnsi="Times New Roman" w:cs="Times New Roman"/>
          <w:sz w:val="24"/>
          <w:szCs w:val="24"/>
        </w:rPr>
        <w:t>a</w:t>
      </w:r>
      <w:r w:rsidRPr="00F339AC">
        <w:rPr>
          <w:rFonts w:ascii="Times New Roman" w:eastAsia="Times New Roman" w:hAnsi="Times New Roman" w:cs="Times New Roman"/>
          <w:sz w:val="24"/>
          <w:szCs w:val="24"/>
        </w:rPr>
        <w:t>lmegh</w:t>
      </w:r>
      <w:proofErr w:type="spellEnd"/>
      <w:r w:rsidRPr="00F339AC">
        <w:rPr>
          <w:rFonts w:ascii="Times New Roman" w:eastAsia="Times New Roman" w:hAnsi="Times New Roman" w:cs="Times New Roman"/>
          <w:sz w:val="24"/>
          <w:szCs w:val="24"/>
        </w:rPr>
        <w:t xml:space="preserve"> project plan is totally different than other commercial real </w:t>
      </w:r>
      <w:r w:rsidR="00F339AC" w:rsidRPr="00F339AC">
        <w:rPr>
          <w:rFonts w:ascii="Times New Roman" w:eastAsia="Times New Roman" w:hAnsi="Times New Roman" w:cs="Times New Roman"/>
          <w:sz w:val="24"/>
          <w:szCs w:val="24"/>
        </w:rPr>
        <w:t>estate</w:t>
      </w:r>
      <w:r w:rsidRPr="00F339AC">
        <w:rPr>
          <w:rFonts w:ascii="Times New Roman" w:eastAsia="Times New Roman" w:hAnsi="Times New Roman" w:cs="Times New Roman"/>
          <w:sz w:val="24"/>
          <w:szCs w:val="24"/>
        </w:rPr>
        <w:t xml:space="preserve"> </w:t>
      </w:r>
      <w:r w:rsidR="00ED244F">
        <w:rPr>
          <w:rFonts w:ascii="Times New Roman" w:eastAsia="Times New Roman" w:hAnsi="Times New Roman" w:cs="Times New Roman"/>
          <w:sz w:val="24"/>
          <w:szCs w:val="24"/>
        </w:rPr>
        <w:t xml:space="preserve">   </w:t>
      </w:r>
      <w:r w:rsidRPr="00F339AC">
        <w:rPr>
          <w:rFonts w:ascii="Times New Roman" w:eastAsia="Times New Roman" w:hAnsi="Times New Roman" w:cs="Times New Roman"/>
          <w:sz w:val="24"/>
          <w:szCs w:val="24"/>
        </w:rPr>
        <w:t>companies.</w:t>
      </w:r>
    </w:p>
    <w:p w14:paraId="76929E2D" w14:textId="77777777" w:rsidR="005E7EFF" w:rsidRPr="00F339AC" w:rsidRDefault="005E7EFF" w:rsidP="00ED244F">
      <w:pPr>
        <w:pStyle w:val="ListParagraph"/>
        <w:numPr>
          <w:ilvl w:val="0"/>
          <w:numId w:val="8"/>
        </w:numPr>
        <w:tabs>
          <w:tab w:val="left" w:pos="1440"/>
        </w:tabs>
        <w:spacing w:after="0" w:line="360" w:lineRule="auto"/>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 xml:space="preserve">3. Their Country Club is a </w:t>
      </w:r>
      <w:proofErr w:type="gramStart"/>
      <w:r w:rsidRPr="00F339AC">
        <w:rPr>
          <w:rFonts w:ascii="Times New Roman" w:eastAsia="Times New Roman" w:hAnsi="Times New Roman" w:cs="Times New Roman"/>
          <w:sz w:val="24"/>
          <w:szCs w:val="24"/>
        </w:rPr>
        <w:t>master piece</w:t>
      </w:r>
      <w:proofErr w:type="gramEnd"/>
      <w:r w:rsidRPr="00F339AC">
        <w:rPr>
          <w:rFonts w:ascii="Times New Roman" w:eastAsia="Times New Roman" w:hAnsi="Times New Roman" w:cs="Times New Roman"/>
          <w:sz w:val="24"/>
          <w:szCs w:val="24"/>
        </w:rPr>
        <w:t xml:space="preserve"> in sense of the word.</w:t>
      </w:r>
    </w:p>
    <w:p w14:paraId="71CB1B08" w14:textId="77777777" w:rsidR="005E7EFF" w:rsidRPr="00F339AC" w:rsidRDefault="005E7EFF" w:rsidP="00ED244F">
      <w:pPr>
        <w:pStyle w:val="ListParagraph"/>
        <w:numPr>
          <w:ilvl w:val="0"/>
          <w:numId w:val="8"/>
        </w:numPr>
        <w:tabs>
          <w:tab w:val="left" w:pos="1440"/>
        </w:tabs>
        <w:spacing w:after="0" w:line="360" w:lineRule="auto"/>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4. Leisure Marina Sports Village is the first and only sports village in Bangladesh.</w:t>
      </w:r>
    </w:p>
    <w:p w14:paraId="17D8F752" w14:textId="77777777" w:rsidR="005E7EFF" w:rsidRPr="00F339AC" w:rsidRDefault="005E7EFF" w:rsidP="00ED244F">
      <w:pPr>
        <w:pStyle w:val="ListParagraph"/>
        <w:numPr>
          <w:ilvl w:val="0"/>
          <w:numId w:val="8"/>
        </w:numPr>
        <w:tabs>
          <w:tab w:val="left" w:pos="1440"/>
        </w:tabs>
        <w:spacing w:after="0" w:line="360" w:lineRule="auto"/>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Attractive and innovative communication</w:t>
      </w:r>
    </w:p>
    <w:p w14:paraId="7994D08A" w14:textId="77777777" w:rsidR="002740C1" w:rsidRPr="00351504" w:rsidRDefault="005E7EFF" w:rsidP="00ED244F">
      <w:pPr>
        <w:pStyle w:val="ListParagraph"/>
        <w:numPr>
          <w:ilvl w:val="0"/>
          <w:numId w:val="8"/>
        </w:numPr>
        <w:tabs>
          <w:tab w:val="left" w:pos="1440"/>
        </w:tabs>
        <w:spacing w:after="0" w:line="360" w:lineRule="auto"/>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Strong advertisement and signature campaign</w:t>
      </w:r>
    </w:p>
    <w:p w14:paraId="5D113079" w14:textId="77777777" w:rsidR="00B966B3" w:rsidRDefault="00B966B3" w:rsidP="0023247F">
      <w:pPr>
        <w:spacing w:line="360" w:lineRule="auto"/>
        <w:jc w:val="center"/>
        <w:rPr>
          <w:rFonts w:ascii="Times New Roman" w:eastAsia="Times New Roman" w:hAnsi="Times New Roman" w:cs="Times New Roman"/>
          <w:b/>
          <w:sz w:val="24"/>
          <w:szCs w:val="24"/>
          <w:u w:val="single"/>
        </w:rPr>
      </w:pPr>
    </w:p>
    <w:p w14:paraId="777D72FC" w14:textId="77777777" w:rsidR="002740C1" w:rsidRPr="0087000D" w:rsidRDefault="0087000D" w:rsidP="0023247F">
      <w:pPr>
        <w:pStyle w:val="Heading2"/>
        <w:spacing w:line="360" w:lineRule="auto"/>
        <w:rPr>
          <w:rFonts w:ascii="Times New Roman" w:eastAsia="Times New Roman" w:hAnsi="Times New Roman" w:cs="Times New Roman"/>
          <w:b/>
          <w:sz w:val="24"/>
        </w:rPr>
      </w:pPr>
      <w:bookmarkStart w:id="51" w:name="_Toc21108864"/>
      <w:r>
        <w:rPr>
          <w:rFonts w:ascii="Times New Roman" w:eastAsia="Times New Roman" w:hAnsi="Times New Roman" w:cs="Times New Roman"/>
          <w:b/>
          <w:sz w:val="24"/>
        </w:rPr>
        <w:t>3.9.2</w:t>
      </w:r>
      <w:r w:rsidRPr="0087000D">
        <w:rPr>
          <w:rFonts w:ascii="Times New Roman" w:eastAsia="Times New Roman" w:hAnsi="Times New Roman" w:cs="Times New Roman"/>
          <w:b/>
          <w:sz w:val="24"/>
        </w:rPr>
        <w:t xml:space="preserve"> </w:t>
      </w:r>
      <w:r w:rsidR="002740C1" w:rsidRPr="0087000D">
        <w:rPr>
          <w:rFonts w:ascii="Times New Roman" w:eastAsia="Times New Roman" w:hAnsi="Times New Roman" w:cs="Times New Roman"/>
          <w:b/>
          <w:sz w:val="24"/>
        </w:rPr>
        <w:t>Weakness</w:t>
      </w:r>
      <w:r>
        <w:rPr>
          <w:rFonts w:ascii="Times New Roman" w:eastAsia="Times New Roman" w:hAnsi="Times New Roman" w:cs="Times New Roman"/>
          <w:b/>
          <w:sz w:val="24"/>
        </w:rPr>
        <w:t>:</w:t>
      </w:r>
      <w:bookmarkEnd w:id="51"/>
      <w:r>
        <w:rPr>
          <w:rFonts w:ascii="Times New Roman" w:eastAsia="Times New Roman" w:hAnsi="Times New Roman" w:cs="Times New Roman"/>
          <w:b/>
          <w:sz w:val="24"/>
        </w:rPr>
        <w:br/>
      </w:r>
    </w:p>
    <w:p w14:paraId="22B1365E" w14:textId="77777777" w:rsidR="005E7EFF" w:rsidRPr="00F339AC" w:rsidRDefault="005E7EFF" w:rsidP="00ED244F">
      <w:pPr>
        <w:pStyle w:val="ListParagraph"/>
        <w:numPr>
          <w:ilvl w:val="0"/>
          <w:numId w:val="9"/>
        </w:numPr>
        <w:spacing w:line="360" w:lineRule="auto"/>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 xml:space="preserve">Management system isn’t good enough </w:t>
      </w:r>
    </w:p>
    <w:p w14:paraId="037F81B4" w14:textId="77777777" w:rsidR="005E7EFF" w:rsidRPr="00F339AC" w:rsidRDefault="005E7EFF" w:rsidP="00ED244F">
      <w:pPr>
        <w:pStyle w:val="ListParagraph"/>
        <w:numPr>
          <w:ilvl w:val="0"/>
          <w:numId w:val="9"/>
        </w:numPr>
        <w:spacing w:line="360" w:lineRule="auto"/>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Doesn’t follow or maintain the Integrated Marketing Communication (IMC).</w:t>
      </w:r>
    </w:p>
    <w:p w14:paraId="4D9F89CA" w14:textId="77777777" w:rsidR="005E7EFF" w:rsidRPr="00F339AC" w:rsidRDefault="005E7EFF" w:rsidP="00ED244F">
      <w:pPr>
        <w:pStyle w:val="ListParagraph"/>
        <w:numPr>
          <w:ilvl w:val="0"/>
          <w:numId w:val="9"/>
        </w:numPr>
        <w:spacing w:line="360" w:lineRule="auto"/>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 xml:space="preserve">Seven Ps of service marketing are not strictly followed </w:t>
      </w:r>
    </w:p>
    <w:p w14:paraId="7C75FB72" w14:textId="77777777" w:rsidR="002740C1" w:rsidRPr="00F339AC" w:rsidRDefault="005E7EFF" w:rsidP="00ED244F">
      <w:pPr>
        <w:pStyle w:val="ListParagraph"/>
        <w:numPr>
          <w:ilvl w:val="0"/>
          <w:numId w:val="9"/>
        </w:numPr>
        <w:spacing w:line="360" w:lineRule="auto"/>
        <w:jc w:val="both"/>
        <w:rPr>
          <w:rFonts w:ascii="Times New Roman" w:eastAsia="Times New Roman" w:hAnsi="Times New Roman" w:cs="Times New Roman"/>
          <w:b/>
          <w:sz w:val="24"/>
          <w:szCs w:val="24"/>
          <w:u w:val="single"/>
        </w:rPr>
      </w:pPr>
      <w:r w:rsidRPr="00F339AC">
        <w:rPr>
          <w:rFonts w:ascii="Times New Roman" w:eastAsia="Times New Roman" w:hAnsi="Times New Roman" w:cs="Times New Roman"/>
          <w:sz w:val="24"/>
          <w:szCs w:val="24"/>
        </w:rPr>
        <w:t>Leisure Bangladesh Limited has only one TVC</w:t>
      </w:r>
    </w:p>
    <w:p w14:paraId="553C4849" w14:textId="77777777" w:rsidR="002740C1" w:rsidRDefault="00777E4B" w:rsidP="0023247F">
      <w:pPr>
        <w:pStyle w:val="Heading2"/>
        <w:spacing w:line="360" w:lineRule="auto"/>
        <w:rPr>
          <w:rFonts w:ascii="Times New Roman" w:eastAsia="Times New Roman" w:hAnsi="Times New Roman" w:cs="Times New Roman"/>
          <w:b/>
          <w:sz w:val="24"/>
        </w:rPr>
      </w:pPr>
      <w:r>
        <w:rPr>
          <w:rFonts w:ascii="Times New Roman" w:eastAsia="Times New Roman" w:hAnsi="Times New Roman" w:cs="Times New Roman"/>
          <w:b/>
          <w:sz w:val="24"/>
        </w:rPr>
        <w:br/>
      </w:r>
      <w:bookmarkStart w:id="52" w:name="_Toc21108865"/>
      <w:r w:rsidR="0087000D" w:rsidRPr="0087000D">
        <w:rPr>
          <w:rFonts w:ascii="Times New Roman" w:eastAsia="Times New Roman" w:hAnsi="Times New Roman" w:cs="Times New Roman"/>
          <w:b/>
          <w:sz w:val="24"/>
        </w:rPr>
        <w:t xml:space="preserve">3.9.3 </w:t>
      </w:r>
      <w:r w:rsidR="002740C1" w:rsidRPr="0087000D">
        <w:rPr>
          <w:rFonts w:ascii="Times New Roman" w:eastAsia="Times New Roman" w:hAnsi="Times New Roman" w:cs="Times New Roman"/>
          <w:b/>
          <w:sz w:val="24"/>
        </w:rPr>
        <w:t>Opportunities</w:t>
      </w:r>
      <w:r w:rsidR="0087000D" w:rsidRPr="0087000D">
        <w:rPr>
          <w:rFonts w:ascii="Times New Roman" w:eastAsia="Times New Roman" w:hAnsi="Times New Roman" w:cs="Times New Roman"/>
          <w:b/>
          <w:sz w:val="24"/>
        </w:rPr>
        <w:t>:</w:t>
      </w:r>
      <w:bookmarkEnd w:id="52"/>
    </w:p>
    <w:p w14:paraId="04AE0CBD" w14:textId="77777777" w:rsidR="009161B4" w:rsidRPr="009161B4" w:rsidRDefault="009161B4" w:rsidP="00ED244F">
      <w:pPr>
        <w:jc w:val="both"/>
      </w:pPr>
    </w:p>
    <w:p w14:paraId="242B5793" w14:textId="77777777" w:rsidR="002740C1" w:rsidRPr="00F339AC" w:rsidRDefault="002740C1" w:rsidP="00ED244F">
      <w:pPr>
        <w:pStyle w:val="ListParagraph"/>
        <w:numPr>
          <w:ilvl w:val="0"/>
          <w:numId w:val="10"/>
        </w:numPr>
        <w:tabs>
          <w:tab w:val="left" w:pos="1080"/>
        </w:tabs>
        <w:spacing w:after="0" w:line="360" w:lineRule="auto"/>
        <w:jc w:val="both"/>
        <w:rPr>
          <w:rFonts w:ascii="Times New Roman" w:eastAsia="Wingdings" w:hAnsi="Times New Roman" w:cs="Times New Roman"/>
          <w:sz w:val="24"/>
          <w:szCs w:val="24"/>
          <w:vertAlign w:val="superscript"/>
        </w:rPr>
      </w:pPr>
      <w:r w:rsidRPr="00F339AC">
        <w:rPr>
          <w:rFonts w:ascii="Times New Roman" w:eastAsia="Times New Roman" w:hAnsi="Times New Roman" w:cs="Times New Roman"/>
          <w:sz w:val="24"/>
          <w:szCs w:val="24"/>
        </w:rPr>
        <w:t>Engagement with Hotel, restaurant, and cafeteria (HORECA)</w:t>
      </w:r>
    </w:p>
    <w:p w14:paraId="2DCB5CA0" w14:textId="77777777" w:rsidR="002740C1" w:rsidRPr="00F339AC" w:rsidRDefault="002740C1" w:rsidP="00ED244F">
      <w:pPr>
        <w:pStyle w:val="ListParagraph"/>
        <w:numPr>
          <w:ilvl w:val="0"/>
          <w:numId w:val="10"/>
        </w:numPr>
        <w:tabs>
          <w:tab w:val="left" w:pos="1080"/>
        </w:tabs>
        <w:spacing w:after="0" w:line="360" w:lineRule="auto"/>
        <w:jc w:val="both"/>
        <w:rPr>
          <w:rFonts w:ascii="Times New Roman" w:eastAsia="Wingdings" w:hAnsi="Times New Roman" w:cs="Times New Roman"/>
          <w:sz w:val="24"/>
          <w:szCs w:val="24"/>
          <w:vertAlign w:val="superscript"/>
        </w:rPr>
      </w:pPr>
      <w:r w:rsidRPr="00F339AC">
        <w:rPr>
          <w:rFonts w:ascii="Times New Roman" w:eastAsia="Times New Roman" w:hAnsi="Times New Roman" w:cs="Times New Roman"/>
          <w:sz w:val="24"/>
          <w:szCs w:val="24"/>
        </w:rPr>
        <w:t>Increase brand image through public relation.</w:t>
      </w:r>
    </w:p>
    <w:p w14:paraId="6DAD1EC5" w14:textId="77777777" w:rsidR="002740C1" w:rsidRPr="00F339AC" w:rsidRDefault="002740C1" w:rsidP="00ED244F">
      <w:pPr>
        <w:pStyle w:val="ListParagraph"/>
        <w:numPr>
          <w:ilvl w:val="0"/>
          <w:numId w:val="10"/>
        </w:numPr>
        <w:tabs>
          <w:tab w:val="left" w:pos="1080"/>
        </w:tabs>
        <w:spacing w:after="0" w:line="360" w:lineRule="auto"/>
        <w:jc w:val="both"/>
        <w:rPr>
          <w:rFonts w:ascii="Times New Roman" w:eastAsia="Wingdings" w:hAnsi="Times New Roman" w:cs="Times New Roman"/>
          <w:sz w:val="24"/>
          <w:szCs w:val="24"/>
          <w:vertAlign w:val="superscript"/>
        </w:rPr>
      </w:pPr>
      <w:r w:rsidRPr="00F339AC">
        <w:rPr>
          <w:rFonts w:ascii="Times New Roman" w:eastAsia="Times New Roman" w:hAnsi="Times New Roman" w:cs="Times New Roman"/>
          <w:sz w:val="24"/>
          <w:szCs w:val="24"/>
        </w:rPr>
        <w:t>Create demand for higher SKU.</w:t>
      </w:r>
    </w:p>
    <w:p w14:paraId="258251B2" w14:textId="77777777" w:rsidR="005E7EFF" w:rsidRPr="00F339AC" w:rsidRDefault="005E7EFF" w:rsidP="00ED244F">
      <w:pPr>
        <w:pStyle w:val="ListParagraph"/>
        <w:numPr>
          <w:ilvl w:val="0"/>
          <w:numId w:val="10"/>
        </w:numPr>
        <w:spacing w:line="360" w:lineRule="auto"/>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Consumers are becoming more quality conscious.</w:t>
      </w:r>
    </w:p>
    <w:p w14:paraId="1384E352" w14:textId="77777777" w:rsidR="005E7EFF" w:rsidRPr="00F339AC" w:rsidRDefault="005E7EFF" w:rsidP="00ED244F">
      <w:pPr>
        <w:pStyle w:val="ListParagraph"/>
        <w:numPr>
          <w:ilvl w:val="0"/>
          <w:numId w:val="10"/>
        </w:numPr>
        <w:spacing w:line="360" w:lineRule="auto"/>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Papaya is another area Leisure innocent can make huge gains.</w:t>
      </w:r>
    </w:p>
    <w:p w14:paraId="6C118978" w14:textId="77777777" w:rsidR="005E7EFF" w:rsidRPr="00F339AC" w:rsidRDefault="005E7EFF" w:rsidP="00ED244F">
      <w:pPr>
        <w:pStyle w:val="ListParagraph"/>
        <w:numPr>
          <w:ilvl w:val="0"/>
          <w:numId w:val="10"/>
        </w:numPr>
        <w:spacing w:line="360" w:lineRule="auto"/>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 xml:space="preserve">Leisure Lifestyle are another area where Leisure </w:t>
      </w:r>
      <w:proofErr w:type="spellStart"/>
      <w:r w:rsidRPr="00F339AC">
        <w:rPr>
          <w:rFonts w:ascii="Times New Roman" w:eastAsia="Times New Roman" w:hAnsi="Times New Roman" w:cs="Times New Roman"/>
          <w:sz w:val="24"/>
          <w:szCs w:val="24"/>
        </w:rPr>
        <w:t>Kaalmegh</w:t>
      </w:r>
      <w:proofErr w:type="spellEnd"/>
      <w:r w:rsidRPr="00F339AC">
        <w:rPr>
          <w:rFonts w:ascii="Times New Roman" w:eastAsia="Times New Roman" w:hAnsi="Times New Roman" w:cs="Times New Roman"/>
          <w:sz w:val="24"/>
          <w:szCs w:val="24"/>
        </w:rPr>
        <w:t xml:space="preserve"> can earn profits.</w:t>
      </w:r>
    </w:p>
    <w:p w14:paraId="77D3A1C6" w14:textId="77777777" w:rsidR="002740C1" w:rsidRPr="0087000D" w:rsidRDefault="00777E4B" w:rsidP="0023247F">
      <w:pPr>
        <w:pStyle w:val="Heading2"/>
        <w:spacing w:line="360" w:lineRule="auto"/>
        <w:rPr>
          <w:rFonts w:ascii="Times New Roman" w:eastAsia="Times New Roman" w:hAnsi="Times New Roman" w:cs="Times New Roman"/>
          <w:b/>
          <w:sz w:val="24"/>
        </w:rPr>
      </w:pPr>
      <w:r>
        <w:rPr>
          <w:rFonts w:ascii="Times New Roman" w:eastAsia="Times New Roman" w:hAnsi="Times New Roman" w:cs="Times New Roman"/>
          <w:b/>
          <w:sz w:val="24"/>
        </w:rPr>
        <w:br/>
      </w:r>
      <w:bookmarkStart w:id="53" w:name="_Toc21108866"/>
      <w:r w:rsidR="0087000D" w:rsidRPr="0087000D">
        <w:rPr>
          <w:rFonts w:ascii="Times New Roman" w:eastAsia="Times New Roman" w:hAnsi="Times New Roman" w:cs="Times New Roman"/>
          <w:b/>
          <w:sz w:val="24"/>
        </w:rPr>
        <w:t xml:space="preserve">3.9.4 </w:t>
      </w:r>
      <w:r w:rsidR="002740C1" w:rsidRPr="0087000D">
        <w:rPr>
          <w:rFonts w:ascii="Times New Roman" w:eastAsia="Times New Roman" w:hAnsi="Times New Roman" w:cs="Times New Roman"/>
          <w:b/>
          <w:sz w:val="24"/>
        </w:rPr>
        <w:t>Threat</w:t>
      </w:r>
      <w:r w:rsidR="0087000D">
        <w:rPr>
          <w:rFonts w:ascii="Times New Roman" w:eastAsia="Times New Roman" w:hAnsi="Times New Roman" w:cs="Times New Roman"/>
          <w:b/>
          <w:sz w:val="24"/>
        </w:rPr>
        <w:t>:</w:t>
      </w:r>
      <w:bookmarkEnd w:id="53"/>
      <w:r w:rsidR="0087000D">
        <w:rPr>
          <w:rFonts w:ascii="Times New Roman" w:eastAsia="Times New Roman" w:hAnsi="Times New Roman" w:cs="Times New Roman"/>
          <w:b/>
          <w:sz w:val="24"/>
        </w:rPr>
        <w:br/>
      </w:r>
    </w:p>
    <w:p w14:paraId="0CF21967" w14:textId="77777777" w:rsidR="005E7EFF" w:rsidRPr="00F339AC" w:rsidRDefault="005E7EFF" w:rsidP="0023247F">
      <w:pPr>
        <w:pStyle w:val="ListParagraph"/>
        <w:numPr>
          <w:ilvl w:val="0"/>
          <w:numId w:val="11"/>
        </w:numPr>
        <w:tabs>
          <w:tab w:val="left" w:pos="1080"/>
        </w:tabs>
        <w:spacing w:after="0" w:line="360" w:lineRule="auto"/>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Political and economic factors.</w:t>
      </w:r>
    </w:p>
    <w:p w14:paraId="3EC52A42" w14:textId="77777777" w:rsidR="005E7EFF" w:rsidRPr="00F339AC" w:rsidRDefault="005E7EFF" w:rsidP="0023247F">
      <w:pPr>
        <w:pStyle w:val="ListParagraph"/>
        <w:numPr>
          <w:ilvl w:val="0"/>
          <w:numId w:val="11"/>
        </w:numPr>
        <w:tabs>
          <w:tab w:val="left" w:pos="1080"/>
        </w:tabs>
        <w:spacing w:after="0" w:line="360" w:lineRule="auto"/>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Partial government Policies.</w:t>
      </w:r>
    </w:p>
    <w:p w14:paraId="2CF2F567" w14:textId="77777777" w:rsidR="005E7EFF" w:rsidRPr="00F339AC" w:rsidRDefault="005E7EFF" w:rsidP="0023247F">
      <w:pPr>
        <w:pStyle w:val="ListParagraph"/>
        <w:numPr>
          <w:ilvl w:val="0"/>
          <w:numId w:val="11"/>
        </w:numPr>
        <w:tabs>
          <w:tab w:val="left" w:pos="1080"/>
        </w:tabs>
        <w:spacing w:after="0" w:line="360" w:lineRule="auto"/>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lastRenderedPageBreak/>
        <w:t>High rate of competition.</w:t>
      </w:r>
    </w:p>
    <w:p w14:paraId="7FBD3892" w14:textId="77777777" w:rsidR="002740C1" w:rsidRPr="00F339AC" w:rsidRDefault="002740C1" w:rsidP="0023247F">
      <w:pPr>
        <w:pStyle w:val="ListParagraph"/>
        <w:numPr>
          <w:ilvl w:val="0"/>
          <w:numId w:val="11"/>
        </w:numPr>
        <w:tabs>
          <w:tab w:val="left" w:pos="1080"/>
        </w:tabs>
        <w:spacing w:after="0" w:line="360" w:lineRule="auto"/>
        <w:rPr>
          <w:rFonts w:ascii="Times New Roman" w:eastAsia="Wingdings" w:hAnsi="Times New Roman" w:cs="Times New Roman"/>
          <w:sz w:val="24"/>
          <w:szCs w:val="24"/>
          <w:vertAlign w:val="superscript"/>
        </w:rPr>
      </w:pPr>
      <w:r w:rsidRPr="00F339AC">
        <w:rPr>
          <w:rFonts w:ascii="Times New Roman" w:eastAsia="Times New Roman" w:hAnsi="Times New Roman" w:cs="Times New Roman"/>
          <w:sz w:val="24"/>
          <w:szCs w:val="24"/>
        </w:rPr>
        <w:t>Competitor’s intensive activation with retailer.</w:t>
      </w:r>
    </w:p>
    <w:p w14:paraId="1930362C" w14:textId="77777777" w:rsidR="002740C1" w:rsidRPr="00F339AC" w:rsidRDefault="002740C1" w:rsidP="0023247F">
      <w:pPr>
        <w:pStyle w:val="ListParagraph"/>
        <w:numPr>
          <w:ilvl w:val="0"/>
          <w:numId w:val="11"/>
        </w:numPr>
        <w:tabs>
          <w:tab w:val="left" w:pos="1080"/>
        </w:tabs>
        <w:spacing w:after="0" w:line="360" w:lineRule="auto"/>
        <w:rPr>
          <w:rFonts w:ascii="Times New Roman" w:eastAsia="Wingdings" w:hAnsi="Times New Roman" w:cs="Times New Roman"/>
          <w:sz w:val="24"/>
          <w:szCs w:val="24"/>
          <w:vertAlign w:val="superscript"/>
        </w:rPr>
      </w:pPr>
      <w:r w:rsidRPr="00F339AC">
        <w:rPr>
          <w:rFonts w:ascii="Times New Roman" w:eastAsia="Times New Roman" w:hAnsi="Times New Roman" w:cs="Times New Roman"/>
          <w:sz w:val="24"/>
          <w:szCs w:val="24"/>
        </w:rPr>
        <w:t>Strategic alliance of competitors with other brands.</w:t>
      </w:r>
    </w:p>
    <w:p w14:paraId="699AF6A5" w14:textId="77777777" w:rsidR="002740C1" w:rsidRPr="00F339AC" w:rsidRDefault="002740C1" w:rsidP="0023247F">
      <w:pPr>
        <w:pStyle w:val="ListParagraph"/>
        <w:numPr>
          <w:ilvl w:val="0"/>
          <w:numId w:val="11"/>
        </w:numPr>
        <w:tabs>
          <w:tab w:val="left" w:pos="1080"/>
        </w:tabs>
        <w:spacing w:after="0" w:line="360" w:lineRule="auto"/>
        <w:rPr>
          <w:rFonts w:ascii="Times New Roman" w:eastAsia="Wingdings" w:hAnsi="Times New Roman" w:cs="Times New Roman"/>
          <w:sz w:val="24"/>
          <w:szCs w:val="24"/>
          <w:vertAlign w:val="superscript"/>
        </w:rPr>
      </w:pPr>
      <w:r w:rsidRPr="00F339AC">
        <w:rPr>
          <w:rFonts w:ascii="Times New Roman" w:eastAsia="Times New Roman" w:hAnsi="Times New Roman" w:cs="Times New Roman"/>
          <w:sz w:val="24"/>
          <w:szCs w:val="24"/>
        </w:rPr>
        <w:t>Market leader strong brand image.</w:t>
      </w:r>
    </w:p>
    <w:p w14:paraId="78F50EC6" w14:textId="77777777" w:rsidR="00C14459" w:rsidRPr="00777E4B" w:rsidRDefault="004F12A8" w:rsidP="003B5A9D">
      <w:pPr>
        <w:pStyle w:val="Heading1"/>
        <w:spacing w:line="360" w:lineRule="auto"/>
        <w:jc w:val="center"/>
        <w:rPr>
          <w:rFonts w:ascii="Times New Roman" w:eastAsia="Times New Roman" w:hAnsi="Times New Roman" w:cs="Times New Roman"/>
          <w:u w:val="single"/>
        </w:rPr>
      </w:pPr>
      <w:bookmarkStart w:id="54" w:name="_Toc21108867"/>
      <w:r>
        <w:rPr>
          <w:rFonts w:ascii="Times New Roman" w:eastAsia="Times New Roman" w:hAnsi="Times New Roman" w:cs="Times New Roman"/>
          <w:u w:val="single"/>
        </w:rPr>
        <w:t>3</w:t>
      </w:r>
      <w:r w:rsidR="0087000D" w:rsidRPr="0087000D">
        <w:rPr>
          <w:rFonts w:ascii="Times New Roman" w:eastAsia="Times New Roman" w:hAnsi="Times New Roman" w:cs="Times New Roman"/>
          <w:u w:val="single"/>
        </w:rPr>
        <w:t>.1</w:t>
      </w:r>
      <w:r>
        <w:rPr>
          <w:rFonts w:ascii="Times New Roman" w:eastAsia="Times New Roman" w:hAnsi="Times New Roman" w:cs="Times New Roman"/>
          <w:u w:val="single"/>
        </w:rPr>
        <w:t>0</w:t>
      </w:r>
      <w:r w:rsidR="0087000D" w:rsidRPr="0087000D">
        <w:rPr>
          <w:rFonts w:ascii="Times New Roman" w:eastAsia="Times New Roman" w:hAnsi="Times New Roman" w:cs="Times New Roman"/>
          <w:u w:val="single"/>
        </w:rPr>
        <w:t xml:space="preserve"> </w:t>
      </w:r>
      <w:r w:rsidR="00C14459" w:rsidRPr="0087000D">
        <w:rPr>
          <w:rFonts w:ascii="Times New Roman" w:eastAsia="Times New Roman" w:hAnsi="Times New Roman" w:cs="Times New Roman"/>
          <w:u w:val="single"/>
        </w:rPr>
        <w:t>Products STP:</w:t>
      </w:r>
      <w:bookmarkEnd w:id="54"/>
    </w:p>
    <w:p w14:paraId="6C44C547" w14:textId="77777777" w:rsidR="00C768BE" w:rsidRDefault="00C768BE" w:rsidP="0023247F">
      <w:pPr>
        <w:tabs>
          <w:tab w:val="left" w:pos="1080"/>
        </w:tabs>
        <w:spacing w:after="0" w:line="360" w:lineRule="auto"/>
        <w:rPr>
          <w:rStyle w:val="Heading2Char"/>
          <w:rFonts w:ascii="Times New Roman" w:hAnsi="Times New Roman" w:cs="Times New Roman"/>
          <w:b/>
          <w:sz w:val="24"/>
        </w:rPr>
      </w:pPr>
    </w:p>
    <w:p w14:paraId="25511EAB" w14:textId="77777777" w:rsidR="008A228E" w:rsidRPr="00351504" w:rsidRDefault="004F12A8" w:rsidP="00ED244F">
      <w:pPr>
        <w:tabs>
          <w:tab w:val="left" w:pos="1080"/>
        </w:tabs>
        <w:spacing w:after="0" w:line="360" w:lineRule="auto"/>
        <w:jc w:val="both"/>
        <w:rPr>
          <w:rFonts w:ascii="Times New Roman" w:eastAsia="Times New Roman" w:hAnsi="Times New Roman" w:cs="Times New Roman"/>
          <w:b/>
          <w:sz w:val="24"/>
          <w:szCs w:val="24"/>
          <w:u w:val="single"/>
        </w:rPr>
      </w:pPr>
      <w:bookmarkStart w:id="55" w:name="_Toc21108868"/>
      <w:r>
        <w:rPr>
          <w:rStyle w:val="Heading2Char"/>
          <w:rFonts w:ascii="Times New Roman" w:hAnsi="Times New Roman" w:cs="Times New Roman"/>
          <w:b/>
          <w:sz w:val="24"/>
        </w:rPr>
        <w:t>3</w:t>
      </w:r>
      <w:r w:rsidR="0087000D" w:rsidRPr="0087000D">
        <w:rPr>
          <w:rStyle w:val="Heading2Char"/>
          <w:rFonts w:ascii="Times New Roman" w:hAnsi="Times New Roman" w:cs="Times New Roman"/>
          <w:b/>
          <w:sz w:val="24"/>
        </w:rPr>
        <w:t>.1</w:t>
      </w:r>
      <w:r>
        <w:rPr>
          <w:rStyle w:val="Heading2Char"/>
          <w:rFonts w:ascii="Times New Roman" w:hAnsi="Times New Roman" w:cs="Times New Roman"/>
          <w:b/>
          <w:sz w:val="24"/>
        </w:rPr>
        <w:t>0</w:t>
      </w:r>
      <w:r w:rsidR="0087000D" w:rsidRPr="0087000D">
        <w:rPr>
          <w:rStyle w:val="Heading2Char"/>
          <w:rFonts w:ascii="Times New Roman" w:hAnsi="Times New Roman" w:cs="Times New Roman"/>
          <w:b/>
          <w:sz w:val="24"/>
        </w:rPr>
        <w:t xml:space="preserve">.1 </w:t>
      </w:r>
      <w:r w:rsidR="008A228E" w:rsidRPr="0087000D">
        <w:rPr>
          <w:rStyle w:val="Heading2Char"/>
          <w:rFonts w:ascii="Times New Roman" w:hAnsi="Times New Roman" w:cs="Times New Roman"/>
          <w:b/>
          <w:sz w:val="24"/>
        </w:rPr>
        <w:t>Market segmentation:</w:t>
      </w:r>
      <w:bookmarkEnd w:id="55"/>
      <w:r w:rsidR="008A228E" w:rsidRPr="0087000D">
        <w:rPr>
          <w:rFonts w:ascii="Times New Roman" w:eastAsia="Times New Roman" w:hAnsi="Times New Roman" w:cs="Times New Roman"/>
          <w:szCs w:val="24"/>
        </w:rPr>
        <w:t xml:space="preserve">  </w:t>
      </w:r>
      <w:r w:rsidR="008A228E" w:rsidRPr="00F339AC">
        <w:rPr>
          <w:rFonts w:ascii="Times New Roman" w:eastAsia="Times New Roman" w:hAnsi="Times New Roman" w:cs="Times New Roman"/>
          <w:sz w:val="24"/>
          <w:szCs w:val="24"/>
        </w:rPr>
        <w:t xml:space="preserve">Marketing department observe and analyze the various factors and or the idea of this data the market is divided. The market analyzed on the idea of external threats and opportunities furthermore because the internal strengths and weakness and relying upon this the market is divided. The market segmentation is </w:t>
      </w:r>
      <w:r w:rsidR="00351504">
        <w:rPr>
          <w:rFonts w:ascii="Times New Roman" w:eastAsia="Times New Roman" w:hAnsi="Times New Roman" w:cs="Times New Roman"/>
          <w:sz w:val="24"/>
          <w:szCs w:val="24"/>
        </w:rPr>
        <w:t xml:space="preserve">two </w:t>
      </w:r>
      <w:r w:rsidR="008A228E" w:rsidRPr="00F339AC">
        <w:rPr>
          <w:rFonts w:ascii="Times New Roman" w:eastAsia="Times New Roman" w:hAnsi="Times New Roman" w:cs="Times New Roman"/>
          <w:sz w:val="24"/>
          <w:szCs w:val="24"/>
        </w:rPr>
        <w:t>categorized by;</w:t>
      </w:r>
    </w:p>
    <w:p w14:paraId="341252EC" w14:textId="77777777" w:rsidR="00C14459" w:rsidRDefault="00C14459" w:rsidP="0023247F">
      <w:pPr>
        <w:tabs>
          <w:tab w:val="left" w:pos="1080"/>
        </w:tabs>
        <w:spacing w:after="0" w:line="360" w:lineRule="auto"/>
        <w:rPr>
          <w:rFonts w:ascii="Times New Roman" w:eastAsia="Times New Roman" w:hAnsi="Times New Roman" w:cs="Times New Roman"/>
          <w:b/>
          <w:sz w:val="24"/>
          <w:szCs w:val="24"/>
        </w:rPr>
      </w:pPr>
    </w:p>
    <w:p w14:paraId="3E04088B" w14:textId="77777777" w:rsidR="00351504" w:rsidRPr="0087000D" w:rsidRDefault="004F12A8" w:rsidP="0023247F">
      <w:pPr>
        <w:pStyle w:val="Heading2"/>
        <w:spacing w:line="360" w:lineRule="auto"/>
        <w:rPr>
          <w:rFonts w:ascii="Times New Roman" w:eastAsia="Times New Roman" w:hAnsi="Times New Roman" w:cs="Times New Roman"/>
          <w:b/>
        </w:rPr>
      </w:pPr>
      <w:bookmarkStart w:id="56" w:name="_Toc21108869"/>
      <w:r>
        <w:rPr>
          <w:rFonts w:ascii="Times New Roman" w:eastAsia="Times New Roman" w:hAnsi="Times New Roman" w:cs="Times New Roman"/>
          <w:b/>
          <w:sz w:val="24"/>
        </w:rPr>
        <w:t>3</w:t>
      </w:r>
      <w:r w:rsidR="0087000D">
        <w:rPr>
          <w:rFonts w:ascii="Times New Roman" w:eastAsia="Times New Roman" w:hAnsi="Times New Roman" w:cs="Times New Roman"/>
          <w:b/>
          <w:sz w:val="24"/>
        </w:rPr>
        <w:t>.1</w:t>
      </w:r>
      <w:r>
        <w:rPr>
          <w:rFonts w:ascii="Times New Roman" w:eastAsia="Times New Roman" w:hAnsi="Times New Roman" w:cs="Times New Roman"/>
          <w:b/>
          <w:sz w:val="24"/>
        </w:rPr>
        <w:t>0</w:t>
      </w:r>
      <w:r w:rsidR="0087000D">
        <w:rPr>
          <w:rFonts w:ascii="Times New Roman" w:eastAsia="Times New Roman" w:hAnsi="Times New Roman" w:cs="Times New Roman"/>
          <w:b/>
          <w:sz w:val="24"/>
        </w:rPr>
        <w:t xml:space="preserve">.2 </w:t>
      </w:r>
      <w:r w:rsidR="00C14459" w:rsidRPr="0087000D">
        <w:rPr>
          <w:rFonts w:ascii="Times New Roman" w:eastAsia="Times New Roman" w:hAnsi="Times New Roman" w:cs="Times New Roman"/>
          <w:b/>
          <w:sz w:val="24"/>
        </w:rPr>
        <w:t>Leisure Bangladesh Limited-</w:t>
      </w:r>
      <w:bookmarkEnd w:id="56"/>
    </w:p>
    <w:p w14:paraId="3BC88A0C" w14:textId="77777777" w:rsidR="008A228E" w:rsidRPr="00F339AC" w:rsidRDefault="006F4122" w:rsidP="0023247F">
      <w:pPr>
        <w:pStyle w:val="ListParagraph"/>
        <w:numPr>
          <w:ilvl w:val="0"/>
          <w:numId w:val="12"/>
        </w:numPr>
        <w:tabs>
          <w:tab w:val="left" w:pos="1080"/>
        </w:tabs>
        <w:spacing w:after="0" w:line="360" w:lineRule="auto"/>
        <w:rPr>
          <w:rFonts w:ascii="Times New Roman" w:eastAsia="Times New Roman" w:hAnsi="Times New Roman" w:cs="Times New Roman"/>
          <w:sz w:val="24"/>
          <w:szCs w:val="24"/>
        </w:rPr>
      </w:pPr>
      <w:hyperlink r:id="rId34" w:history="1">
        <w:r w:rsidR="008A228E" w:rsidRPr="00F339AC">
          <w:rPr>
            <w:rFonts w:ascii="Times New Roman" w:eastAsia="Times New Roman" w:hAnsi="Times New Roman" w:cs="Times New Roman"/>
            <w:sz w:val="24"/>
            <w:szCs w:val="24"/>
          </w:rPr>
          <w:t>Real Estate Agent</w:t>
        </w:r>
      </w:hyperlink>
    </w:p>
    <w:p w14:paraId="1764C820" w14:textId="77777777" w:rsidR="008A228E" w:rsidRPr="00F339AC" w:rsidRDefault="006F4122" w:rsidP="0023247F">
      <w:pPr>
        <w:pStyle w:val="ListParagraph"/>
        <w:numPr>
          <w:ilvl w:val="0"/>
          <w:numId w:val="12"/>
        </w:numPr>
        <w:tabs>
          <w:tab w:val="left" w:pos="1080"/>
        </w:tabs>
        <w:spacing w:after="0" w:line="360" w:lineRule="auto"/>
        <w:rPr>
          <w:rFonts w:ascii="Times New Roman" w:eastAsia="Times New Roman" w:hAnsi="Times New Roman" w:cs="Times New Roman"/>
          <w:sz w:val="24"/>
          <w:szCs w:val="24"/>
        </w:rPr>
      </w:pPr>
      <w:hyperlink r:id="rId35" w:history="1">
        <w:r w:rsidR="008A228E" w:rsidRPr="00F339AC">
          <w:rPr>
            <w:rFonts w:ascii="Times New Roman" w:eastAsia="Times New Roman" w:hAnsi="Times New Roman" w:cs="Times New Roman"/>
            <w:sz w:val="24"/>
            <w:szCs w:val="24"/>
          </w:rPr>
          <w:t>Real Estate Company</w:t>
        </w:r>
      </w:hyperlink>
    </w:p>
    <w:p w14:paraId="105E3E55" w14:textId="77777777" w:rsidR="00351504" w:rsidRPr="00C14459" w:rsidRDefault="006F4122" w:rsidP="0023247F">
      <w:pPr>
        <w:pStyle w:val="ListParagraph"/>
        <w:numPr>
          <w:ilvl w:val="0"/>
          <w:numId w:val="12"/>
        </w:numPr>
        <w:tabs>
          <w:tab w:val="left" w:pos="1080"/>
        </w:tabs>
        <w:spacing w:after="0" w:line="360" w:lineRule="auto"/>
        <w:rPr>
          <w:rFonts w:ascii="Times New Roman" w:hAnsi="Times New Roman" w:cs="Times New Roman"/>
          <w:color w:val="000000"/>
          <w:sz w:val="24"/>
          <w:szCs w:val="24"/>
        </w:rPr>
      </w:pPr>
      <w:hyperlink r:id="rId36" w:history="1">
        <w:r w:rsidR="008A228E" w:rsidRPr="00F339AC">
          <w:rPr>
            <w:rFonts w:ascii="Times New Roman" w:eastAsia="Times New Roman" w:hAnsi="Times New Roman" w:cs="Times New Roman"/>
            <w:sz w:val="24"/>
            <w:szCs w:val="24"/>
          </w:rPr>
          <w:t>Real Estate Title &amp; Development</w:t>
        </w:r>
      </w:hyperlink>
    </w:p>
    <w:p w14:paraId="0A89FA08" w14:textId="77777777" w:rsidR="00C14459" w:rsidRPr="00F339AC" w:rsidRDefault="004F12A8" w:rsidP="0023247F">
      <w:pPr>
        <w:pStyle w:val="NormalWeb"/>
        <w:shd w:val="clear" w:color="auto" w:fill="FFFFFF"/>
        <w:spacing w:line="360" w:lineRule="auto"/>
        <w:jc w:val="both"/>
      </w:pPr>
      <w:bookmarkStart w:id="57" w:name="_Toc21108870"/>
      <w:r>
        <w:rPr>
          <w:rStyle w:val="Heading3Char"/>
          <w:rFonts w:ascii="Times New Roman" w:hAnsi="Times New Roman" w:cs="Times New Roman"/>
          <w:b/>
        </w:rPr>
        <w:t>3</w:t>
      </w:r>
      <w:r w:rsidRPr="004F12A8">
        <w:rPr>
          <w:rStyle w:val="Heading3Char"/>
          <w:rFonts w:ascii="Times New Roman" w:hAnsi="Times New Roman" w:cs="Times New Roman"/>
          <w:b/>
        </w:rPr>
        <w:t>.1</w:t>
      </w:r>
      <w:r>
        <w:rPr>
          <w:rStyle w:val="Heading3Char"/>
          <w:rFonts w:ascii="Times New Roman" w:hAnsi="Times New Roman" w:cs="Times New Roman"/>
          <w:b/>
        </w:rPr>
        <w:t>0</w:t>
      </w:r>
      <w:r w:rsidRPr="004F12A8">
        <w:rPr>
          <w:rStyle w:val="Heading3Char"/>
          <w:rFonts w:ascii="Times New Roman" w:hAnsi="Times New Roman" w:cs="Times New Roman"/>
          <w:b/>
        </w:rPr>
        <w:t xml:space="preserve">.2.1 </w:t>
      </w:r>
      <w:r w:rsidR="00C14459" w:rsidRPr="004F12A8">
        <w:rPr>
          <w:rStyle w:val="Heading3Char"/>
          <w:rFonts w:ascii="Times New Roman" w:hAnsi="Times New Roman" w:cs="Times New Roman"/>
          <w:b/>
        </w:rPr>
        <w:t>Target Market:</w:t>
      </w:r>
      <w:bookmarkEnd w:id="57"/>
      <w:r w:rsidR="00C14459" w:rsidRPr="00F339AC">
        <w:t xml:space="preserve"> Gulshan and </w:t>
      </w:r>
      <w:proofErr w:type="spellStart"/>
      <w:r w:rsidR="00C14459" w:rsidRPr="00F339AC">
        <w:t>Bannani</w:t>
      </w:r>
      <w:proofErr w:type="spellEnd"/>
      <w:r w:rsidR="00C14459" w:rsidRPr="00F339AC">
        <w:t xml:space="preserve"> upper class people and middle class are the most important part of Bangladesh population. Leisure Bangladesh Limited reveals that upper class people are more likely to buy foreign and expensive products. </w:t>
      </w:r>
    </w:p>
    <w:p w14:paraId="6A49AC64" w14:textId="77777777" w:rsidR="00C14459" w:rsidRPr="00F339AC" w:rsidRDefault="00C14459" w:rsidP="0023247F">
      <w:pPr>
        <w:pStyle w:val="NormalWeb"/>
        <w:shd w:val="clear" w:color="auto" w:fill="FFFFFF"/>
        <w:spacing w:line="360" w:lineRule="auto"/>
        <w:jc w:val="both"/>
        <w:rPr>
          <w:color w:val="000000"/>
        </w:rPr>
      </w:pPr>
      <w:r w:rsidRPr="00F339AC">
        <w:rPr>
          <w:color w:val="000000"/>
        </w:rPr>
        <w:t>The target purchasers are often divided into broad categories:</w:t>
      </w:r>
    </w:p>
    <w:p w14:paraId="27676DF8" w14:textId="77777777" w:rsidR="00C14459" w:rsidRPr="00F339AC" w:rsidRDefault="00C14459" w:rsidP="0023247F">
      <w:pPr>
        <w:pStyle w:val="NormalWeb"/>
        <w:shd w:val="clear" w:color="auto" w:fill="FFFFFF"/>
        <w:spacing w:line="360" w:lineRule="auto"/>
        <w:jc w:val="both"/>
        <w:rPr>
          <w:color w:val="000000"/>
        </w:rPr>
      </w:pPr>
      <w:r w:rsidRPr="00F339AC">
        <w:rPr>
          <w:color w:val="000000"/>
        </w:rPr>
        <w:t>A) Individual Prospective Luxury Villa Buyer</w:t>
      </w:r>
    </w:p>
    <w:p w14:paraId="45F27D50" w14:textId="77777777" w:rsidR="00C14459" w:rsidRPr="00F339AC" w:rsidRDefault="00C14459" w:rsidP="0023247F">
      <w:pPr>
        <w:pStyle w:val="NormalWeb"/>
        <w:shd w:val="clear" w:color="auto" w:fill="FFFFFF"/>
        <w:spacing w:line="360" w:lineRule="auto"/>
        <w:jc w:val="both"/>
        <w:rPr>
          <w:color w:val="000000"/>
        </w:rPr>
      </w:pPr>
      <w:r w:rsidRPr="00F339AC">
        <w:rPr>
          <w:color w:val="000000"/>
        </w:rPr>
        <w:t xml:space="preserve">B) Lifestyle Projects of </w:t>
      </w:r>
      <w:proofErr w:type="spellStart"/>
      <w:r w:rsidRPr="00F339AC">
        <w:rPr>
          <w:color w:val="000000"/>
        </w:rPr>
        <w:t>Kaalmegh</w:t>
      </w:r>
      <w:proofErr w:type="spellEnd"/>
    </w:p>
    <w:p w14:paraId="02BE4513" w14:textId="77777777" w:rsidR="00C14459" w:rsidRPr="00F339AC" w:rsidRDefault="00C14459" w:rsidP="0023247F">
      <w:pPr>
        <w:pStyle w:val="NormalWeb"/>
        <w:shd w:val="clear" w:color="auto" w:fill="FFFFFF"/>
        <w:spacing w:line="360" w:lineRule="auto"/>
        <w:jc w:val="both"/>
        <w:rPr>
          <w:color w:val="000000"/>
        </w:rPr>
      </w:pPr>
      <w:r w:rsidRPr="00F339AC">
        <w:rPr>
          <w:color w:val="000000"/>
        </w:rPr>
        <w:t>C) Individual Prospective Land Projects Buyer</w:t>
      </w:r>
    </w:p>
    <w:p w14:paraId="586CA9AA" w14:textId="77777777" w:rsidR="00C768BE" w:rsidRDefault="004F12A8" w:rsidP="00ED244F">
      <w:pPr>
        <w:spacing w:line="360" w:lineRule="auto"/>
        <w:jc w:val="both"/>
        <w:rPr>
          <w:rFonts w:ascii="Times New Roman" w:hAnsi="Times New Roman" w:cs="Times New Roman"/>
          <w:sz w:val="24"/>
          <w:szCs w:val="24"/>
          <w:shd w:val="clear" w:color="auto" w:fill="FFFFFF"/>
        </w:rPr>
      </w:pPr>
      <w:bookmarkStart w:id="58" w:name="_Toc21108871"/>
      <w:r>
        <w:rPr>
          <w:rStyle w:val="Heading3Char"/>
          <w:rFonts w:ascii="Times New Roman" w:hAnsi="Times New Roman" w:cs="Times New Roman"/>
          <w:b/>
        </w:rPr>
        <w:t>3</w:t>
      </w:r>
      <w:r w:rsidRPr="004F12A8">
        <w:rPr>
          <w:rStyle w:val="Heading3Char"/>
          <w:rFonts w:ascii="Times New Roman" w:hAnsi="Times New Roman" w:cs="Times New Roman"/>
          <w:b/>
        </w:rPr>
        <w:t>.1</w:t>
      </w:r>
      <w:r>
        <w:rPr>
          <w:rStyle w:val="Heading3Char"/>
          <w:rFonts w:ascii="Times New Roman" w:hAnsi="Times New Roman" w:cs="Times New Roman"/>
          <w:b/>
        </w:rPr>
        <w:t>0</w:t>
      </w:r>
      <w:r w:rsidRPr="004F12A8">
        <w:rPr>
          <w:rStyle w:val="Heading3Char"/>
          <w:rFonts w:ascii="Times New Roman" w:hAnsi="Times New Roman" w:cs="Times New Roman"/>
          <w:b/>
        </w:rPr>
        <w:t xml:space="preserve">.2.2 </w:t>
      </w:r>
      <w:r w:rsidR="008856B9" w:rsidRPr="004F12A8">
        <w:rPr>
          <w:rStyle w:val="Heading3Char"/>
          <w:rFonts w:ascii="Times New Roman" w:hAnsi="Times New Roman" w:cs="Times New Roman"/>
          <w:b/>
        </w:rPr>
        <w:t>Place</w:t>
      </w:r>
      <w:r w:rsidR="00C14459" w:rsidRPr="004F12A8">
        <w:rPr>
          <w:rStyle w:val="Heading3Char"/>
          <w:rFonts w:ascii="Times New Roman" w:hAnsi="Times New Roman" w:cs="Times New Roman"/>
          <w:b/>
        </w:rPr>
        <w:t>:</w:t>
      </w:r>
      <w:bookmarkEnd w:id="58"/>
      <w:r w:rsidR="00C14459" w:rsidRPr="00C14459">
        <w:rPr>
          <w:rFonts w:ascii="Times New Roman" w:eastAsia="Times New Roman" w:hAnsi="Times New Roman" w:cs="Times New Roman"/>
          <w:sz w:val="24"/>
          <w:szCs w:val="24"/>
        </w:rPr>
        <w:t xml:space="preserve"> The Company </w:t>
      </w:r>
      <w:r w:rsidR="00C14459">
        <w:rPr>
          <w:rFonts w:ascii="Times New Roman" w:eastAsia="Times New Roman" w:hAnsi="Times New Roman" w:cs="Times New Roman"/>
          <w:sz w:val="24"/>
          <w:szCs w:val="24"/>
        </w:rPr>
        <w:t>Leisure Bangladesh Limited</w:t>
      </w:r>
      <w:r w:rsidR="00C14459" w:rsidRPr="00C14459">
        <w:rPr>
          <w:rFonts w:ascii="Times New Roman" w:eastAsia="Times New Roman" w:hAnsi="Times New Roman" w:cs="Times New Roman"/>
          <w:sz w:val="24"/>
          <w:szCs w:val="24"/>
        </w:rPr>
        <w:t xml:space="preserve"> is conscious about their placing strateg</w:t>
      </w:r>
      <w:r w:rsidR="00C14459">
        <w:rPr>
          <w:rFonts w:ascii="Times New Roman" w:eastAsia="Times New Roman" w:hAnsi="Times New Roman" w:cs="Times New Roman"/>
          <w:sz w:val="24"/>
          <w:szCs w:val="24"/>
        </w:rPr>
        <w:t xml:space="preserve">y. Leisure Bangladesh Limited </w:t>
      </w:r>
      <w:r w:rsidR="00C14459" w:rsidRPr="00C14459">
        <w:rPr>
          <w:rFonts w:ascii="Times New Roman" w:eastAsia="Times New Roman" w:hAnsi="Times New Roman" w:cs="Times New Roman"/>
          <w:sz w:val="24"/>
          <w:szCs w:val="24"/>
        </w:rPr>
        <w:t>t</w:t>
      </w:r>
      <w:r w:rsidR="008856B9">
        <w:rPr>
          <w:rFonts w:ascii="Times New Roman" w:eastAsia="Times New Roman" w:hAnsi="Times New Roman" w:cs="Times New Roman"/>
          <w:sz w:val="24"/>
          <w:szCs w:val="24"/>
        </w:rPr>
        <w:t xml:space="preserve">argets a significance customer </w:t>
      </w:r>
      <w:r w:rsidR="00C14459" w:rsidRPr="00C14459">
        <w:rPr>
          <w:rFonts w:ascii="Times New Roman" w:eastAsia="Times New Roman" w:hAnsi="Times New Roman" w:cs="Times New Roman"/>
          <w:sz w:val="24"/>
          <w:szCs w:val="24"/>
        </w:rPr>
        <w:t xml:space="preserve">also target middle </w:t>
      </w:r>
      <w:proofErr w:type="gramStart"/>
      <w:r w:rsidR="008856B9">
        <w:rPr>
          <w:rFonts w:ascii="Times New Roman" w:eastAsia="Times New Roman" w:hAnsi="Times New Roman" w:cs="Times New Roman"/>
          <w:sz w:val="24"/>
          <w:szCs w:val="24"/>
        </w:rPr>
        <w:t>upper class</w:t>
      </w:r>
      <w:proofErr w:type="gramEnd"/>
      <w:r w:rsidR="008856B9">
        <w:rPr>
          <w:rFonts w:ascii="Times New Roman" w:eastAsia="Times New Roman" w:hAnsi="Times New Roman" w:cs="Times New Roman"/>
          <w:sz w:val="24"/>
          <w:szCs w:val="24"/>
        </w:rPr>
        <w:t xml:space="preserve"> purchasers</w:t>
      </w:r>
      <w:r w:rsidR="00C14459" w:rsidRPr="00C14459">
        <w:rPr>
          <w:rFonts w:ascii="Times New Roman" w:eastAsia="Times New Roman" w:hAnsi="Times New Roman" w:cs="Times New Roman"/>
          <w:sz w:val="24"/>
          <w:szCs w:val="24"/>
        </w:rPr>
        <w:t xml:space="preserve">. </w:t>
      </w:r>
      <w:proofErr w:type="gramStart"/>
      <w:r w:rsidR="00C14459" w:rsidRPr="00C14459">
        <w:rPr>
          <w:rFonts w:ascii="Times New Roman" w:eastAsia="Times New Roman" w:hAnsi="Times New Roman" w:cs="Times New Roman"/>
          <w:sz w:val="24"/>
          <w:szCs w:val="24"/>
        </w:rPr>
        <w:t>So</w:t>
      </w:r>
      <w:proofErr w:type="gramEnd"/>
      <w:r w:rsidR="00C14459" w:rsidRPr="00C14459">
        <w:rPr>
          <w:rFonts w:ascii="Times New Roman" w:eastAsia="Times New Roman" w:hAnsi="Times New Roman" w:cs="Times New Roman"/>
          <w:sz w:val="24"/>
          <w:szCs w:val="24"/>
        </w:rPr>
        <w:t xml:space="preserve"> these types of people </w:t>
      </w:r>
      <w:r w:rsidR="008856B9">
        <w:rPr>
          <w:rFonts w:ascii="Times New Roman" w:eastAsia="Times New Roman" w:hAnsi="Times New Roman" w:cs="Times New Roman"/>
          <w:sz w:val="24"/>
          <w:szCs w:val="24"/>
        </w:rPr>
        <w:t>need lifestyle projects</w:t>
      </w:r>
      <w:r w:rsidR="00C14459" w:rsidRPr="00C14459">
        <w:rPr>
          <w:rFonts w:ascii="Times New Roman" w:eastAsia="Times New Roman" w:hAnsi="Times New Roman" w:cs="Times New Roman"/>
          <w:sz w:val="24"/>
          <w:szCs w:val="24"/>
        </w:rPr>
        <w:t xml:space="preserve"> in reside</w:t>
      </w:r>
      <w:r w:rsidR="008856B9">
        <w:rPr>
          <w:rFonts w:ascii="Times New Roman" w:eastAsia="Times New Roman" w:hAnsi="Times New Roman" w:cs="Times New Roman"/>
          <w:sz w:val="24"/>
          <w:szCs w:val="24"/>
        </w:rPr>
        <w:t xml:space="preserve">ntial area. </w:t>
      </w:r>
      <w:proofErr w:type="gramStart"/>
      <w:r w:rsidR="008856B9">
        <w:rPr>
          <w:rFonts w:ascii="Times New Roman" w:eastAsia="Times New Roman" w:hAnsi="Times New Roman" w:cs="Times New Roman"/>
          <w:sz w:val="24"/>
          <w:szCs w:val="24"/>
        </w:rPr>
        <w:t>So</w:t>
      </w:r>
      <w:proofErr w:type="gramEnd"/>
      <w:r w:rsidR="008856B9">
        <w:rPr>
          <w:rFonts w:ascii="Times New Roman" w:eastAsia="Times New Roman" w:hAnsi="Times New Roman" w:cs="Times New Roman"/>
          <w:sz w:val="24"/>
          <w:szCs w:val="24"/>
        </w:rPr>
        <w:t xml:space="preserve"> think </w:t>
      </w:r>
      <w:r w:rsidR="00C14459" w:rsidRPr="00C14459">
        <w:rPr>
          <w:rFonts w:ascii="Times New Roman" w:eastAsia="Times New Roman" w:hAnsi="Times New Roman" w:cs="Times New Roman"/>
          <w:sz w:val="24"/>
          <w:szCs w:val="24"/>
        </w:rPr>
        <w:lastRenderedPageBreak/>
        <w:t>Most of the project of thi</w:t>
      </w:r>
      <w:r w:rsidR="008856B9">
        <w:rPr>
          <w:rFonts w:ascii="Times New Roman" w:eastAsia="Times New Roman" w:hAnsi="Times New Roman" w:cs="Times New Roman"/>
          <w:sz w:val="24"/>
          <w:szCs w:val="24"/>
        </w:rPr>
        <w:t xml:space="preserve">s company’s is, </w:t>
      </w:r>
      <w:proofErr w:type="spellStart"/>
      <w:r w:rsidR="008856B9" w:rsidRPr="00F339AC">
        <w:rPr>
          <w:rFonts w:ascii="Times New Roman" w:eastAsia="Times New Roman" w:hAnsi="Times New Roman" w:cs="Times New Roman"/>
          <w:sz w:val="24"/>
          <w:szCs w:val="24"/>
        </w:rPr>
        <w:t>Kaalmegha</w:t>
      </w:r>
      <w:proofErr w:type="spellEnd"/>
      <w:r w:rsidR="008856B9" w:rsidRPr="00F339AC">
        <w:rPr>
          <w:rFonts w:ascii="Times New Roman" w:eastAsia="Times New Roman" w:hAnsi="Times New Roman" w:cs="Times New Roman"/>
          <w:sz w:val="24"/>
          <w:szCs w:val="24"/>
        </w:rPr>
        <w:t xml:space="preserve"> Reserve Forest in </w:t>
      </w:r>
      <w:proofErr w:type="spellStart"/>
      <w:r w:rsidR="008856B9" w:rsidRPr="00F339AC">
        <w:rPr>
          <w:rFonts w:ascii="Times New Roman" w:eastAsia="Times New Roman" w:hAnsi="Times New Roman" w:cs="Times New Roman"/>
          <w:sz w:val="24"/>
          <w:szCs w:val="24"/>
        </w:rPr>
        <w:t>Sreepur</w:t>
      </w:r>
      <w:proofErr w:type="spellEnd"/>
      <w:r w:rsidR="008856B9" w:rsidRPr="00F339AC">
        <w:rPr>
          <w:rFonts w:ascii="Times New Roman" w:eastAsia="Times New Roman" w:hAnsi="Times New Roman" w:cs="Times New Roman"/>
          <w:sz w:val="24"/>
          <w:szCs w:val="24"/>
        </w:rPr>
        <w:t>, Gazipur,</w:t>
      </w:r>
      <w:r w:rsidR="008856B9">
        <w:t xml:space="preserve"> </w:t>
      </w:r>
      <w:r w:rsidR="008856B9" w:rsidRPr="00F339AC">
        <w:rPr>
          <w:rFonts w:ascii="Times New Roman" w:hAnsi="Times New Roman" w:cs="Times New Roman"/>
          <w:sz w:val="24"/>
          <w:szCs w:val="24"/>
        </w:rPr>
        <w:t xml:space="preserve">River bank of </w:t>
      </w:r>
      <w:proofErr w:type="spellStart"/>
      <w:r w:rsidR="008856B9" w:rsidRPr="00F339AC">
        <w:rPr>
          <w:rFonts w:ascii="Times New Roman" w:hAnsi="Times New Roman" w:cs="Times New Roman"/>
          <w:sz w:val="24"/>
          <w:szCs w:val="24"/>
        </w:rPr>
        <w:t>Sitalakhya</w:t>
      </w:r>
      <w:proofErr w:type="spellEnd"/>
      <w:r w:rsidR="008856B9" w:rsidRPr="00F339AC">
        <w:rPr>
          <w:rFonts w:ascii="Times New Roman" w:hAnsi="Times New Roman" w:cs="Times New Roman"/>
          <w:sz w:val="24"/>
          <w:szCs w:val="24"/>
        </w:rPr>
        <w:t xml:space="preserve"> </w:t>
      </w:r>
      <w:proofErr w:type="spellStart"/>
      <w:r w:rsidR="008856B9">
        <w:t>Sreepur</w:t>
      </w:r>
      <w:proofErr w:type="spellEnd"/>
      <w:r w:rsidR="008856B9" w:rsidRPr="00F339AC">
        <w:rPr>
          <w:rFonts w:ascii="Times New Roman" w:hAnsi="Times New Roman" w:cs="Times New Roman"/>
          <w:sz w:val="24"/>
          <w:szCs w:val="24"/>
          <w:shd w:val="clear" w:color="auto" w:fill="FFFFFF"/>
        </w:rPr>
        <w:t>, Gazipur</w:t>
      </w:r>
      <w:r w:rsidR="008856B9">
        <w:rPr>
          <w:rFonts w:ascii="Times New Roman" w:hAnsi="Times New Roman" w:cs="Times New Roman"/>
          <w:sz w:val="24"/>
          <w:szCs w:val="24"/>
          <w:shd w:val="clear" w:color="auto" w:fill="FFFFFF"/>
        </w:rPr>
        <w:t>.</w:t>
      </w:r>
      <w:r w:rsidR="008856B9" w:rsidRPr="00F339AC">
        <w:rPr>
          <w:rFonts w:ascii="Times New Roman" w:hAnsi="Times New Roman" w:cs="Times New Roman"/>
          <w:sz w:val="24"/>
          <w:szCs w:val="24"/>
          <w:shd w:val="clear" w:color="auto" w:fill="FFFFFF"/>
        </w:rPr>
        <w:t xml:space="preserve"> </w:t>
      </w:r>
    </w:p>
    <w:p w14:paraId="5BB5CEB4" w14:textId="77777777" w:rsidR="00351504" w:rsidRPr="00C768BE" w:rsidRDefault="003B5A9D" w:rsidP="00C768BE">
      <w:pPr>
        <w:pStyle w:val="Heading2"/>
        <w:spacing w:line="360" w:lineRule="auto"/>
        <w:rPr>
          <w:rFonts w:asciiTheme="minorHAnsi" w:hAnsiTheme="minorHAnsi" w:cstheme="minorBidi"/>
          <w:sz w:val="22"/>
        </w:rPr>
      </w:pPr>
      <w:r>
        <w:rPr>
          <w:rFonts w:ascii="Times New Roman" w:hAnsi="Times New Roman" w:cs="Times New Roman"/>
          <w:b/>
          <w:sz w:val="24"/>
        </w:rPr>
        <w:br/>
      </w:r>
      <w:bookmarkStart w:id="59" w:name="_Toc21108872"/>
      <w:r w:rsidR="004F12A8" w:rsidRPr="00C768BE">
        <w:rPr>
          <w:rFonts w:ascii="Times New Roman" w:eastAsia="Times New Roman" w:hAnsi="Times New Roman" w:cs="Times New Roman"/>
          <w:b/>
          <w:sz w:val="24"/>
        </w:rPr>
        <w:t xml:space="preserve">3.10.3 </w:t>
      </w:r>
      <w:r w:rsidR="00351504" w:rsidRPr="00C768BE">
        <w:rPr>
          <w:rFonts w:ascii="Times New Roman" w:eastAsia="Times New Roman" w:hAnsi="Times New Roman" w:cs="Times New Roman"/>
          <w:b/>
          <w:sz w:val="24"/>
        </w:rPr>
        <w:t>Leisure Innocent-</w:t>
      </w:r>
      <w:bookmarkEnd w:id="59"/>
    </w:p>
    <w:p w14:paraId="68C7A81B" w14:textId="77777777" w:rsidR="00351504" w:rsidRPr="00351504" w:rsidRDefault="00351504" w:rsidP="0023247F">
      <w:pPr>
        <w:pStyle w:val="ListParagraph"/>
        <w:numPr>
          <w:ilvl w:val="0"/>
          <w:numId w:val="13"/>
        </w:numPr>
        <w:tabs>
          <w:tab w:val="left" w:pos="1080"/>
        </w:tabs>
        <w:spacing w:after="0" w:line="360" w:lineRule="auto"/>
        <w:rPr>
          <w:rFonts w:ascii="Times New Roman" w:hAnsi="Times New Roman" w:cs="Times New Roman"/>
          <w:color w:val="000000"/>
          <w:sz w:val="24"/>
          <w:szCs w:val="24"/>
        </w:rPr>
      </w:pPr>
      <w:r w:rsidRPr="00351504">
        <w:rPr>
          <w:rFonts w:ascii="Times New Roman" w:hAnsi="Times New Roman" w:cs="Times New Roman"/>
          <w:color w:val="000000"/>
          <w:sz w:val="24"/>
          <w:szCs w:val="24"/>
        </w:rPr>
        <w:t xml:space="preserve">Specialty Grocery Store </w:t>
      </w:r>
    </w:p>
    <w:p w14:paraId="4E88F00B" w14:textId="77777777" w:rsidR="00351504" w:rsidRPr="00351504" w:rsidRDefault="00351504" w:rsidP="0023247F">
      <w:pPr>
        <w:pStyle w:val="ListParagraph"/>
        <w:numPr>
          <w:ilvl w:val="0"/>
          <w:numId w:val="13"/>
        </w:numPr>
        <w:tabs>
          <w:tab w:val="left" w:pos="1080"/>
        </w:tabs>
        <w:spacing w:after="0" w:line="360" w:lineRule="auto"/>
        <w:rPr>
          <w:rFonts w:ascii="Times New Roman" w:hAnsi="Times New Roman" w:cs="Times New Roman"/>
          <w:color w:val="000000"/>
          <w:sz w:val="24"/>
          <w:szCs w:val="24"/>
        </w:rPr>
      </w:pPr>
      <w:r w:rsidRPr="00351504">
        <w:rPr>
          <w:rFonts w:ascii="Times New Roman" w:hAnsi="Times New Roman" w:cs="Times New Roman"/>
          <w:color w:val="000000"/>
          <w:sz w:val="24"/>
          <w:szCs w:val="24"/>
        </w:rPr>
        <w:t>Fruit &amp; Vegetable Store</w:t>
      </w:r>
    </w:p>
    <w:p w14:paraId="766DC6D6" w14:textId="77777777" w:rsidR="00351504" w:rsidRPr="00351504" w:rsidRDefault="00351504" w:rsidP="0023247F">
      <w:pPr>
        <w:pStyle w:val="ListParagraph"/>
        <w:numPr>
          <w:ilvl w:val="0"/>
          <w:numId w:val="13"/>
        </w:numPr>
        <w:tabs>
          <w:tab w:val="left" w:pos="1080"/>
        </w:tabs>
        <w:spacing w:after="0" w:line="360" w:lineRule="auto"/>
        <w:rPr>
          <w:rFonts w:ascii="Times New Roman" w:hAnsi="Times New Roman" w:cs="Times New Roman"/>
          <w:color w:val="000000"/>
          <w:sz w:val="24"/>
          <w:szCs w:val="24"/>
        </w:rPr>
      </w:pPr>
      <w:r w:rsidRPr="00351504">
        <w:rPr>
          <w:rFonts w:ascii="Times New Roman" w:hAnsi="Times New Roman" w:cs="Times New Roman"/>
          <w:color w:val="000000"/>
          <w:sz w:val="24"/>
          <w:szCs w:val="24"/>
        </w:rPr>
        <w:t>Organic Grocery Store</w:t>
      </w:r>
    </w:p>
    <w:p w14:paraId="6C71EEB5" w14:textId="77777777" w:rsidR="008856B9" w:rsidRPr="00F339AC" w:rsidRDefault="004F12A8" w:rsidP="00ED244F">
      <w:pPr>
        <w:pStyle w:val="NormalWeb"/>
        <w:shd w:val="clear" w:color="auto" w:fill="FFFFFF"/>
        <w:spacing w:line="360" w:lineRule="auto"/>
        <w:jc w:val="both"/>
        <w:rPr>
          <w:color w:val="000000"/>
        </w:rPr>
      </w:pPr>
      <w:bookmarkStart w:id="60" w:name="_Toc21108873"/>
      <w:r>
        <w:rPr>
          <w:rStyle w:val="Heading3Char"/>
          <w:rFonts w:ascii="Times New Roman" w:hAnsi="Times New Roman" w:cs="Times New Roman"/>
          <w:b/>
        </w:rPr>
        <w:t>3</w:t>
      </w:r>
      <w:r w:rsidRPr="004F12A8">
        <w:rPr>
          <w:rStyle w:val="Heading3Char"/>
          <w:rFonts w:ascii="Times New Roman" w:hAnsi="Times New Roman" w:cs="Times New Roman"/>
          <w:b/>
        </w:rPr>
        <w:t>.1</w:t>
      </w:r>
      <w:r>
        <w:rPr>
          <w:rStyle w:val="Heading3Char"/>
          <w:rFonts w:ascii="Times New Roman" w:hAnsi="Times New Roman" w:cs="Times New Roman"/>
          <w:b/>
        </w:rPr>
        <w:t>0</w:t>
      </w:r>
      <w:r w:rsidRPr="004F12A8">
        <w:rPr>
          <w:rStyle w:val="Heading3Char"/>
          <w:rFonts w:ascii="Times New Roman" w:hAnsi="Times New Roman" w:cs="Times New Roman"/>
          <w:b/>
        </w:rPr>
        <w:t xml:space="preserve">.3.1 </w:t>
      </w:r>
      <w:r w:rsidR="008856B9" w:rsidRPr="004F12A8">
        <w:rPr>
          <w:rStyle w:val="Heading3Char"/>
          <w:rFonts w:ascii="Times New Roman" w:hAnsi="Times New Roman" w:cs="Times New Roman"/>
          <w:b/>
        </w:rPr>
        <w:t>Target Market</w:t>
      </w:r>
      <w:r w:rsidR="00C768BE">
        <w:rPr>
          <w:rStyle w:val="Heading3Char"/>
          <w:rFonts w:ascii="Times New Roman" w:hAnsi="Times New Roman" w:cs="Times New Roman"/>
          <w:b/>
        </w:rPr>
        <w:t>:</w:t>
      </w:r>
      <w:bookmarkEnd w:id="60"/>
      <w:r w:rsidR="008856B9" w:rsidRPr="008856B9">
        <w:t xml:space="preserve"> </w:t>
      </w:r>
      <w:r w:rsidR="00BA1AE1">
        <w:t>Leisure innocent is targeted at health and concern</w:t>
      </w:r>
      <w:r w:rsidR="008856B9">
        <w:t xml:space="preserve"> p</w:t>
      </w:r>
      <w:r w:rsidR="00BA1AE1">
        <w:t xml:space="preserve">eople. </w:t>
      </w:r>
      <w:r w:rsidR="00BA1AE1" w:rsidRPr="00BA1AE1">
        <w:t>The target market being</w:t>
      </w:r>
      <w:r w:rsidR="00BA1AE1" w:rsidRPr="00BA1AE1">
        <w:rPr>
          <w:color w:val="1C1E21"/>
          <w:shd w:val="clear" w:color="auto" w:fill="FFFFFF"/>
        </w:rPr>
        <w:t xml:space="preserve"> </w:t>
      </w:r>
      <w:r w:rsidR="00BA1AE1">
        <w:rPr>
          <w:color w:val="1C1E21"/>
          <w:shd w:val="clear" w:color="auto" w:fill="FFFFFF"/>
        </w:rPr>
        <w:t>where people don’t use c</w:t>
      </w:r>
      <w:r w:rsidR="00BA1AE1" w:rsidRPr="00BA1AE1">
        <w:rPr>
          <w:color w:val="1C1E21"/>
          <w:shd w:val="clear" w:color="auto" w:fill="FFFFFF"/>
        </w:rPr>
        <w:t>hemical</w:t>
      </w:r>
      <w:r w:rsidR="00BA1AE1">
        <w:rPr>
          <w:color w:val="1C1E21"/>
          <w:shd w:val="clear" w:color="auto" w:fill="FFFFFF"/>
        </w:rPr>
        <w:t xml:space="preserve"> </w:t>
      </w:r>
      <w:r w:rsidR="00BA1AE1" w:rsidRPr="00BA1AE1">
        <w:rPr>
          <w:color w:val="1C1E21"/>
          <w:shd w:val="clear" w:color="auto" w:fill="FFFFFF"/>
        </w:rPr>
        <w:t>Hormone</w:t>
      </w:r>
      <w:r w:rsidR="00BA1AE1">
        <w:rPr>
          <w:color w:val="1C1E21"/>
          <w:shd w:val="clear" w:color="auto" w:fill="FFFFFF"/>
        </w:rPr>
        <w:t xml:space="preserve">, </w:t>
      </w:r>
      <w:r w:rsidR="00BA1AE1">
        <w:rPr>
          <w:rStyle w:val="textexposedshow"/>
          <w:color w:val="1C1E21"/>
          <w:shd w:val="clear" w:color="auto" w:fill="FFFFFF"/>
        </w:rPr>
        <w:t xml:space="preserve">Pesticide, Additives, Preservatives, </w:t>
      </w:r>
      <w:r w:rsidR="00BA1AE1" w:rsidRPr="00BA1AE1">
        <w:rPr>
          <w:rStyle w:val="textexposedshow"/>
          <w:color w:val="1C1E21"/>
          <w:shd w:val="clear" w:color="auto" w:fill="FFFFFF"/>
        </w:rPr>
        <w:t>and Flavor Enhancers.</w:t>
      </w:r>
      <w:r w:rsidR="00BA1AE1">
        <w:t xml:space="preserve"> </w:t>
      </w:r>
      <w:r w:rsidR="008856B9">
        <w:t xml:space="preserve">This </w:t>
      </w:r>
      <w:proofErr w:type="gramStart"/>
      <w:r w:rsidR="008856B9">
        <w:t>particular targeting</w:t>
      </w:r>
      <w:proofErr w:type="gramEnd"/>
      <w:r w:rsidR="008856B9">
        <w:t xml:space="preserve"> was significant when</w:t>
      </w:r>
      <w:r w:rsidR="00BA1AE1">
        <w:t xml:space="preserve"> leisure innocent launched</w:t>
      </w:r>
      <w:r w:rsidR="008856B9">
        <w:t xml:space="preserve"> </w:t>
      </w:r>
      <w:r w:rsidR="00BA1AE1" w:rsidRPr="00BA1AE1">
        <w:rPr>
          <w:color w:val="1C1E21"/>
          <w:shd w:val="clear" w:color="auto" w:fill="FFFFFF"/>
        </w:rPr>
        <w:t>is about guilt free, organic &amp; safe food</w:t>
      </w:r>
      <w:r w:rsidR="00BA1AE1">
        <w:t xml:space="preserve">. Leisure innocent </w:t>
      </w:r>
      <w:r w:rsidR="008856B9">
        <w:t>was going for a broad market cons</w:t>
      </w:r>
      <w:r w:rsidR="00BA1AE1">
        <w:t>tituting of all the age groups.</w:t>
      </w:r>
    </w:p>
    <w:p w14:paraId="69DF9667" w14:textId="77777777" w:rsidR="008856B9" w:rsidRPr="00197E5D" w:rsidRDefault="004F12A8" w:rsidP="00ED244F">
      <w:pPr>
        <w:spacing w:line="360" w:lineRule="auto"/>
        <w:jc w:val="both"/>
        <w:rPr>
          <w:rFonts w:ascii="Times New Roman" w:hAnsi="Times New Roman" w:cs="Times New Roman"/>
          <w:sz w:val="24"/>
          <w:szCs w:val="24"/>
          <w:shd w:val="clear" w:color="auto" w:fill="FFFFFF"/>
        </w:rPr>
      </w:pPr>
      <w:bookmarkStart w:id="61" w:name="_Toc21108874"/>
      <w:r>
        <w:rPr>
          <w:rStyle w:val="Heading3Char"/>
          <w:rFonts w:ascii="Times New Roman" w:hAnsi="Times New Roman" w:cs="Times New Roman"/>
          <w:b/>
        </w:rPr>
        <w:t>3</w:t>
      </w:r>
      <w:r w:rsidRPr="004F12A8">
        <w:rPr>
          <w:rStyle w:val="Heading3Char"/>
          <w:rFonts w:ascii="Times New Roman" w:hAnsi="Times New Roman" w:cs="Times New Roman"/>
          <w:b/>
        </w:rPr>
        <w:t>.1</w:t>
      </w:r>
      <w:r>
        <w:rPr>
          <w:rStyle w:val="Heading3Char"/>
          <w:rFonts w:ascii="Times New Roman" w:hAnsi="Times New Roman" w:cs="Times New Roman"/>
          <w:b/>
        </w:rPr>
        <w:t>0</w:t>
      </w:r>
      <w:r w:rsidRPr="004F12A8">
        <w:rPr>
          <w:rStyle w:val="Heading3Char"/>
          <w:rFonts w:ascii="Times New Roman" w:hAnsi="Times New Roman" w:cs="Times New Roman"/>
          <w:b/>
        </w:rPr>
        <w:t xml:space="preserve">.3.2 </w:t>
      </w:r>
      <w:r w:rsidR="008856B9" w:rsidRPr="004F12A8">
        <w:rPr>
          <w:rStyle w:val="Heading3Char"/>
          <w:rFonts w:ascii="Times New Roman" w:hAnsi="Times New Roman" w:cs="Times New Roman"/>
          <w:b/>
        </w:rPr>
        <w:t>Positioning:</w:t>
      </w:r>
      <w:bookmarkEnd w:id="61"/>
      <w:r w:rsidR="008856B9" w:rsidRPr="008856B9">
        <w:rPr>
          <w:rFonts w:ascii="Times New Roman" w:eastAsiaTheme="minorHAnsi" w:hAnsi="Times New Roman" w:cs="Times New Roman"/>
          <w:b/>
          <w:color w:val="000000"/>
          <w:sz w:val="24"/>
          <w:szCs w:val="24"/>
        </w:rPr>
        <w:t xml:space="preserve"> </w:t>
      </w:r>
      <w:r w:rsidR="00197E5D" w:rsidRPr="00197E5D">
        <w:rPr>
          <w:rFonts w:ascii="Times New Roman" w:hAnsi="Times New Roman" w:cs="Times New Roman"/>
          <w:sz w:val="24"/>
          <w:szCs w:val="24"/>
          <w:shd w:val="clear" w:color="auto" w:fill="FFFFFF"/>
        </w:rPr>
        <w:t xml:space="preserve">Leisure Bangladesh is delighted to announce the launch of Leisure Innocent- Organic &amp; Safe food, our sister concern engaged in producing pesticide and preservative free fresh &amp; 100% organic fruits &amp; vegetables in our own farm. We are also bringing different types of edible oil, organic honey, </w:t>
      </w:r>
      <w:proofErr w:type="spellStart"/>
      <w:r w:rsidR="00197E5D" w:rsidRPr="00197E5D">
        <w:rPr>
          <w:rFonts w:ascii="Times New Roman" w:hAnsi="Times New Roman" w:cs="Times New Roman"/>
          <w:sz w:val="24"/>
          <w:szCs w:val="24"/>
          <w:shd w:val="clear" w:color="auto" w:fill="FFFFFF"/>
        </w:rPr>
        <w:t>khejurer</w:t>
      </w:r>
      <w:proofErr w:type="spellEnd"/>
      <w:r w:rsidR="00197E5D" w:rsidRPr="00197E5D">
        <w:rPr>
          <w:rFonts w:ascii="Times New Roman" w:hAnsi="Times New Roman" w:cs="Times New Roman"/>
          <w:sz w:val="24"/>
          <w:szCs w:val="24"/>
          <w:shd w:val="clear" w:color="auto" w:fill="FFFFFF"/>
        </w:rPr>
        <w:t xml:space="preserve"> </w:t>
      </w:r>
      <w:proofErr w:type="spellStart"/>
      <w:r w:rsidR="00197E5D" w:rsidRPr="00197E5D">
        <w:rPr>
          <w:rFonts w:ascii="Times New Roman" w:hAnsi="Times New Roman" w:cs="Times New Roman"/>
          <w:sz w:val="24"/>
          <w:szCs w:val="24"/>
          <w:shd w:val="clear" w:color="auto" w:fill="FFFFFF"/>
        </w:rPr>
        <w:t>gur</w:t>
      </w:r>
      <w:proofErr w:type="spellEnd"/>
      <w:r w:rsidR="00197E5D" w:rsidRPr="00197E5D">
        <w:rPr>
          <w:rFonts w:ascii="Times New Roman" w:hAnsi="Times New Roman" w:cs="Times New Roman"/>
          <w:sz w:val="24"/>
          <w:szCs w:val="24"/>
          <w:shd w:val="clear" w:color="auto" w:fill="FFFFFF"/>
        </w:rPr>
        <w:t xml:space="preserve"> and other fresh produce to the market which ar</w:t>
      </w:r>
      <w:r w:rsidR="00197E5D">
        <w:rPr>
          <w:rFonts w:ascii="Times New Roman" w:hAnsi="Times New Roman" w:cs="Times New Roman"/>
          <w:sz w:val="24"/>
          <w:szCs w:val="24"/>
          <w:shd w:val="clear" w:color="auto" w:fill="FFFFFF"/>
        </w:rPr>
        <w:t xml:space="preserve">e </w:t>
      </w:r>
      <w:proofErr w:type="gramStart"/>
      <w:r w:rsidR="00197E5D">
        <w:rPr>
          <w:rFonts w:ascii="Times New Roman" w:hAnsi="Times New Roman" w:cs="Times New Roman"/>
          <w:sz w:val="24"/>
          <w:szCs w:val="24"/>
          <w:shd w:val="clear" w:color="auto" w:fill="FFFFFF"/>
        </w:rPr>
        <w:t>absolutely organic</w:t>
      </w:r>
      <w:proofErr w:type="gramEnd"/>
      <w:r w:rsidR="00197E5D">
        <w:rPr>
          <w:rFonts w:ascii="Times New Roman" w:hAnsi="Times New Roman" w:cs="Times New Roman"/>
          <w:sz w:val="24"/>
          <w:szCs w:val="24"/>
          <w:shd w:val="clear" w:color="auto" w:fill="FFFFFF"/>
        </w:rPr>
        <w:t xml:space="preserve"> in nature. </w:t>
      </w:r>
      <w:r w:rsidR="00197E5D" w:rsidRPr="00197E5D">
        <w:rPr>
          <w:rFonts w:ascii="Times New Roman" w:hAnsi="Times New Roman" w:cs="Times New Roman"/>
          <w:sz w:val="24"/>
          <w:szCs w:val="24"/>
          <w:shd w:val="clear" w:color="auto" w:fill="FFFFFF"/>
        </w:rPr>
        <w:t>Organic, safe, nutritious and tasty foods are essential for a healthy and happy lifestyle. Leisure Innocent has been conceived with this view in mind. It is our promise to deliver organic, fresh and unadulterated food to your table.</w:t>
      </w:r>
    </w:p>
    <w:tbl>
      <w:tblPr>
        <w:tblStyle w:val="MediumGrid3-Accent5"/>
        <w:tblpPr w:leftFromText="180" w:rightFromText="180" w:vertAnchor="text" w:horzAnchor="page" w:tblpX="946" w:tblpY="564"/>
        <w:tblW w:w="10367" w:type="dxa"/>
        <w:tblLayout w:type="fixed"/>
        <w:tblLook w:val="0000" w:firstRow="0" w:lastRow="0" w:firstColumn="0" w:lastColumn="0" w:noHBand="0" w:noVBand="0"/>
      </w:tblPr>
      <w:tblGrid>
        <w:gridCol w:w="2151"/>
        <w:gridCol w:w="8216"/>
      </w:tblGrid>
      <w:tr w:rsidR="00197E5D" w:rsidRPr="007A321D" w14:paraId="2BB1DC7E" w14:textId="77777777" w:rsidTr="00961F94">
        <w:trPr>
          <w:cnfStyle w:val="000000100000" w:firstRow="0" w:lastRow="0" w:firstColumn="0" w:lastColumn="0" w:oddVBand="0" w:evenVBand="0" w:oddHBand="1" w:evenHBand="0" w:firstRowFirstColumn="0" w:firstRowLastColumn="0" w:lastRowFirstColumn="0" w:lastRowLastColumn="0"/>
          <w:trHeight w:val="264"/>
        </w:trPr>
        <w:tc>
          <w:tcPr>
            <w:cnfStyle w:val="000010000000" w:firstRow="0" w:lastRow="0" w:firstColumn="0" w:lastColumn="0" w:oddVBand="1" w:evenVBand="0" w:oddHBand="0" w:evenHBand="0" w:firstRowFirstColumn="0" w:firstRowLastColumn="0" w:lastRowFirstColumn="0" w:lastRowLastColumn="0"/>
            <w:tcW w:w="10367" w:type="dxa"/>
            <w:gridSpan w:val="2"/>
          </w:tcPr>
          <w:p w14:paraId="4199E8FA" w14:textId="77777777" w:rsidR="00197E5D" w:rsidRPr="007A321D" w:rsidRDefault="00197E5D" w:rsidP="0023247F">
            <w:pPr>
              <w:spacing w:line="360" w:lineRule="auto"/>
              <w:ind w:left="620"/>
              <w:jc w:val="center"/>
              <w:rPr>
                <w:rFonts w:ascii="Times New Roman" w:eastAsia="Times New Roman" w:hAnsi="Times New Roman" w:cs="Times New Roman"/>
                <w:b/>
                <w:sz w:val="28"/>
              </w:rPr>
            </w:pPr>
            <w:r w:rsidRPr="007A321D">
              <w:rPr>
                <w:rFonts w:ascii="Times New Roman" w:eastAsia="Times New Roman" w:hAnsi="Times New Roman" w:cs="Times New Roman"/>
                <w:b/>
                <w:sz w:val="28"/>
              </w:rPr>
              <w:t>Geographic</w:t>
            </w:r>
          </w:p>
          <w:p w14:paraId="488B8674" w14:textId="77777777" w:rsidR="00197E5D" w:rsidRPr="007A321D" w:rsidRDefault="00197E5D" w:rsidP="0023247F">
            <w:pPr>
              <w:spacing w:line="360" w:lineRule="auto"/>
              <w:ind w:left="100"/>
              <w:jc w:val="center"/>
              <w:rPr>
                <w:rFonts w:ascii="Times New Roman" w:eastAsia="Times New Roman" w:hAnsi="Times New Roman" w:cs="Times New Roman"/>
                <w:sz w:val="24"/>
              </w:rPr>
            </w:pPr>
          </w:p>
        </w:tc>
      </w:tr>
      <w:tr w:rsidR="00197E5D" w:rsidRPr="007A321D" w14:paraId="7BAB8100" w14:textId="77777777" w:rsidTr="00961F94">
        <w:trPr>
          <w:trHeight w:val="264"/>
        </w:trPr>
        <w:tc>
          <w:tcPr>
            <w:cnfStyle w:val="000010000000" w:firstRow="0" w:lastRow="0" w:firstColumn="0" w:lastColumn="0" w:oddVBand="1" w:evenVBand="0" w:oddHBand="0" w:evenHBand="0" w:firstRowFirstColumn="0" w:firstRowLastColumn="0" w:lastRowFirstColumn="0" w:lastRowLastColumn="0"/>
            <w:tcW w:w="2151" w:type="dxa"/>
          </w:tcPr>
          <w:p w14:paraId="6164AB22" w14:textId="77777777" w:rsidR="00197E5D" w:rsidRPr="007A321D" w:rsidRDefault="00197E5D" w:rsidP="0023247F">
            <w:pPr>
              <w:spacing w:line="360" w:lineRule="auto"/>
              <w:ind w:left="100"/>
              <w:rPr>
                <w:rFonts w:ascii="Times New Roman" w:eastAsia="Times New Roman" w:hAnsi="Times New Roman" w:cs="Times New Roman"/>
                <w:sz w:val="24"/>
              </w:rPr>
            </w:pPr>
            <w:r w:rsidRPr="007A321D">
              <w:rPr>
                <w:rFonts w:ascii="Times New Roman" w:eastAsia="Times New Roman" w:hAnsi="Times New Roman" w:cs="Times New Roman"/>
                <w:sz w:val="24"/>
              </w:rPr>
              <w:t>Continent</w:t>
            </w:r>
          </w:p>
        </w:tc>
        <w:tc>
          <w:tcPr>
            <w:tcW w:w="8216" w:type="dxa"/>
          </w:tcPr>
          <w:p w14:paraId="6E061DA0" w14:textId="77777777" w:rsidR="00197E5D" w:rsidRPr="007A321D" w:rsidRDefault="00197E5D" w:rsidP="0023247F">
            <w:pPr>
              <w:spacing w:line="360" w:lineRule="auto"/>
              <w:ind w:left="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7A321D">
              <w:rPr>
                <w:rFonts w:ascii="Times New Roman" w:eastAsia="Times New Roman" w:hAnsi="Times New Roman" w:cs="Times New Roman"/>
                <w:sz w:val="24"/>
              </w:rPr>
              <w:t>Asia</w:t>
            </w:r>
          </w:p>
        </w:tc>
      </w:tr>
      <w:tr w:rsidR="00197E5D" w:rsidRPr="007A321D" w14:paraId="072195E8" w14:textId="77777777" w:rsidTr="00961F94">
        <w:trPr>
          <w:cnfStyle w:val="000000100000" w:firstRow="0" w:lastRow="0" w:firstColumn="0" w:lastColumn="0" w:oddVBand="0" w:evenVBand="0" w:oddHBand="1" w:evenHBand="0" w:firstRowFirstColumn="0" w:firstRowLastColumn="0" w:lastRowFirstColumn="0" w:lastRowLastColumn="0"/>
          <w:trHeight w:val="258"/>
        </w:trPr>
        <w:tc>
          <w:tcPr>
            <w:cnfStyle w:val="000010000000" w:firstRow="0" w:lastRow="0" w:firstColumn="0" w:lastColumn="0" w:oddVBand="1" w:evenVBand="0" w:oddHBand="0" w:evenHBand="0" w:firstRowFirstColumn="0" w:firstRowLastColumn="0" w:lastRowFirstColumn="0" w:lastRowLastColumn="0"/>
            <w:tcW w:w="2151" w:type="dxa"/>
          </w:tcPr>
          <w:p w14:paraId="7D80E331" w14:textId="77777777" w:rsidR="00197E5D" w:rsidRPr="007A321D" w:rsidRDefault="00197E5D" w:rsidP="0023247F">
            <w:pPr>
              <w:spacing w:line="360" w:lineRule="auto"/>
              <w:ind w:left="100"/>
              <w:rPr>
                <w:rFonts w:ascii="Times New Roman" w:eastAsia="Times New Roman" w:hAnsi="Times New Roman" w:cs="Times New Roman"/>
                <w:sz w:val="24"/>
              </w:rPr>
            </w:pPr>
            <w:r w:rsidRPr="007A321D">
              <w:rPr>
                <w:rFonts w:ascii="Times New Roman" w:eastAsia="Times New Roman" w:hAnsi="Times New Roman" w:cs="Times New Roman"/>
                <w:sz w:val="24"/>
              </w:rPr>
              <w:t>Country</w:t>
            </w:r>
          </w:p>
        </w:tc>
        <w:tc>
          <w:tcPr>
            <w:tcW w:w="8216" w:type="dxa"/>
          </w:tcPr>
          <w:p w14:paraId="5498DB4A" w14:textId="77777777" w:rsidR="00197E5D" w:rsidRPr="007A321D" w:rsidRDefault="00197E5D" w:rsidP="0023247F">
            <w:pPr>
              <w:spacing w:line="360" w:lineRule="auto"/>
              <w:ind w:left="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rPr>
            </w:pPr>
            <w:r w:rsidRPr="007A321D">
              <w:rPr>
                <w:rFonts w:ascii="Times New Roman" w:eastAsia="Times New Roman" w:hAnsi="Times New Roman" w:cs="Times New Roman"/>
                <w:sz w:val="24"/>
              </w:rPr>
              <w:t>Bangladesh</w:t>
            </w:r>
          </w:p>
        </w:tc>
      </w:tr>
      <w:tr w:rsidR="00197E5D" w:rsidRPr="007A321D" w14:paraId="6754FE3B" w14:textId="77777777" w:rsidTr="00961F94">
        <w:trPr>
          <w:trHeight w:val="260"/>
        </w:trPr>
        <w:tc>
          <w:tcPr>
            <w:cnfStyle w:val="000010000000" w:firstRow="0" w:lastRow="0" w:firstColumn="0" w:lastColumn="0" w:oddVBand="1" w:evenVBand="0" w:oddHBand="0" w:evenHBand="0" w:firstRowFirstColumn="0" w:firstRowLastColumn="0" w:lastRowFirstColumn="0" w:lastRowLastColumn="0"/>
            <w:tcW w:w="2151" w:type="dxa"/>
          </w:tcPr>
          <w:p w14:paraId="2E80879A" w14:textId="77777777" w:rsidR="00197E5D" w:rsidRPr="007A321D" w:rsidRDefault="00197E5D" w:rsidP="0023247F">
            <w:pPr>
              <w:spacing w:line="360" w:lineRule="auto"/>
              <w:ind w:left="100"/>
              <w:rPr>
                <w:rFonts w:ascii="Times New Roman" w:eastAsia="Times New Roman" w:hAnsi="Times New Roman" w:cs="Times New Roman"/>
                <w:sz w:val="24"/>
              </w:rPr>
            </w:pPr>
            <w:r w:rsidRPr="007A321D">
              <w:rPr>
                <w:rFonts w:ascii="Times New Roman" w:eastAsia="Times New Roman" w:hAnsi="Times New Roman" w:cs="Times New Roman"/>
                <w:sz w:val="24"/>
              </w:rPr>
              <w:t>City</w:t>
            </w:r>
          </w:p>
        </w:tc>
        <w:tc>
          <w:tcPr>
            <w:tcW w:w="8216" w:type="dxa"/>
          </w:tcPr>
          <w:p w14:paraId="13DED9C4" w14:textId="77777777" w:rsidR="00197E5D" w:rsidRPr="007A321D" w:rsidRDefault="00197E5D" w:rsidP="0023247F">
            <w:pPr>
              <w:spacing w:line="360" w:lineRule="auto"/>
              <w:ind w:left="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7A321D">
              <w:rPr>
                <w:rFonts w:ascii="Times New Roman" w:eastAsia="Times New Roman" w:hAnsi="Times New Roman" w:cs="Times New Roman"/>
                <w:sz w:val="24"/>
              </w:rPr>
              <w:t>Dhaka (Main Focus)</w:t>
            </w:r>
          </w:p>
        </w:tc>
      </w:tr>
      <w:tr w:rsidR="00197E5D" w:rsidRPr="007A321D" w14:paraId="2CF9FF08" w14:textId="77777777" w:rsidTr="00961F94">
        <w:trPr>
          <w:cnfStyle w:val="000000100000" w:firstRow="0" w:lastRow="0" w:firstColumn="0" w:lastColumn="0" w:oddVBand="0" w:evenVBand="0" w:oddHBand="1" w:evenHBand="0" w:firstRowFirstColumn="0" w:firstRowLastColumn="0" w:lastRowFirstColumn="0" w:lastRowLastColumn="0"/>
          <w:trHeight w:val="258"/>
        </w:trPr>
        <w:tc>
          <w:tcPr>
            <w:cnfStyle w:val="000010000000" w:firstRow="0" w:lastRow="0" w:firstColumn="0" w:lastColumn="0" w:oddVBand="1" w:evenVBand="0" w:oddHBand="0" w:evenHBand="0" w:firstRowFirstColumn="0" w:firstRowLastColumn="0" w:lastRowFirstColumn="0" w:lastRowLastColumn="0"/>
            <w:tcW w:w="2151" w:type="dxa"/>
          </w:tcPr>
          <w:p w14:paraId="42AA08F5" w14:textId="77777777" w:rsidR="00197E5D" w:rsidRPr="007A321D" w:rsidRDefault="00197E5D" w:rsidP="0023247F">
            <w:pPr>
              <w:spacing w:line="360" w:lineRule="auto"/>
              <w:ind w:left="100"/>
              <w:rPr>
                <w:rFonts w:ascii="Times New Roman" w:eastAsia="Times New Roman" w:hAnsi="Times New Roman" w:cs="Times New Roman"/>
                <w:sz w:val="24"/>
              </w:rPr>
            </w:pPr>
            <w:r w:rsidRPr="007A321D">
              <w:rPr>
                <w:rFonts w:ascii="Times New Roman" w:eastAsia="Times New Roman" w:hAnsi="Times New Roman" w:cs="Times New Roman"/>
                <w:sz w:val="24"/>
              </w:rPr>
              <w:lastRenderedPageBreak/>
              <w:t>Size/Population</w:t>
            </w:r>
          </w:p>
        </w:tc>
        <w:tc>
          <w:tcPr>
            <w:tcW w:w="8216" w:type="dxa"/>
          </w:tcPr>
          <w:p w14:paraId="10266B95" w14:textId="77777777" w:rsidR="00197E5D" w:rsidRPr="007A321D" w:rsidRDefault="00197E5D" w:rsidP="0023247F">
            <w:pPr>
              <w:spacing w:line="360" w:lineRule="auto"/>
              <w:ind w:left="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rPr>
            </w:pPr>
            <w:r w:rsidRPr="007A321D">
              <w:rPr>
                <w:rFonts w:ascii="Times New Roman" w:eastAsia="Times New Roman" w:hAnsi="Times New Roman" w:cs="Times New Roman"/>
                <w:sz w:val="24"/>
              </w:rPr>
              <w:t>Approximately 16 cores</w:t>
            </w:r>
          </w:p>
        </w:tc>
      </w:tr>
      <w:tr w:rsidR="00197E5D" w:rsidRPr="007A321D" w14:paraId="279AE3EE" w14:textId="77777777" w:rsidTr="00961F94">
        <w:trPr>
          <w:trHeight w:val="309"/>
        </w:trPr>
        <w:tc>
          <w:tcPr>
            <w:cnfStyle w:val="000010000000" w:firstRow="0" w:lastRow="0" w:firstColumn="0" w:lastColumn="0" w:oddVBand="1" w:evenVBand="0" w:oddHBand="0" w:evenHBand="0" w:firstRowFirstColumn="0" w:firstRowLastColumn="0" w:lastRowFirstColumn="0" w:lastRowLastColumn="0"/>
            <w:tcW w:w="10367" w:type="dxa"/>
            <w:gridSpan w:val="2"/>
          </w:tcPr>
          <w:p w14:paraId="0DB9AFD3" w14:textId="77777777" w:rsidR="00197E5D" w:rsidRPr="007A321D" w:rsidRDefault="00197E5D" w:rsidP="0023247F">
            <w:pPr>
              <w:spacing w:line="360" w:lineRule="auto"/>
              <w:jc w:val="center"/>
              <w:rPr>
                <w:rFonts w:ascii="Times New Roman" w:eastAsia="Times New Roman" w:hAnsi="Times New Roman" w:cs="Times New Roman"/>
                <w:sz w:val="24"/>
              </w:rPr>
            </w:pPr>
            <w:r w:rsidRPr="007A321D">
              <w:rPr>
                <w:rFonts w:ascii="Times New Roman" w:eastAsia="Times New Roman" w:hAnsi="Times New Roman" w:cs="Times New Roman"/>
                <w:b/>
                <w:sz w:val="28"/>
              </w:rPr>
              <w:t>Demographic</w:t>
            </w:r>
          </w:p>
        </w:tc>
      </w:tr>
      <w:tr w:rsidR="00197E5D" w:rsidRPr="007A321D" w14:paraId="50A37A13" w14:textId="77777777" w:rsidTr="00961F94">
        <w:trPr>
          <w:cnfStyle w:val="000000100000" w:firstRow="0" w:lastRow="0" w:firstColumn="0" w:lastColumn="0" w:oddVBand="0" w:evenVBand="0" w:oddHBand="1" w:evenHBand="0" w:firstRowFirstColumn="0" w:firstRowLastColumn="0" w:lastRowFirstColumn="0" w:lastRowLastColumn="0"/>
          <w:trHeight w:val="258"/>
        </w:trPr>
        <w:tc>
          <w:tcPr>
            <w:cnfStyle w:val="000010000000" w:firstRow="0" w:lastRow="0" w:firstColumn="0" w:lastColumn="0" w:oddVBand="1" w:evenVBand="0" w:oddHBand="0" w:evenHBand="0" w:firstRowFirstColumn="0" w:firstRowLastColumn="0" w:lastRowFirstColumn="0" w:lastRowLastColumn="0"/>
            <w:tcW w:w="2151" w:type="dxa"/>
          </w:tcPr>
          <w:p w14:paraId="7C26F6BA" w14:textId="77777777" w:rsidR="00197E5D" w:rsidRPr="007A321D" w:rsidRDefault="00197E5D" w:rsidP="0023247F">
            <w:pPr>
              <w:spacing w:line="360" w:lineRule="auto"/>
              <w:ind w:left="100"/>
              <w:rPr>
                <w:rFonts w:ascii="Times New Roman" w:eastAsia="Times New Roman" w:hAnsi="Times New Roman" w:cs="Times New Roman"/>
                <w:sz w:val="24"/>
              </w:rPr>
            </w:pPr>
            <w:r w:rsidRPr="007A321D">
              <w:rPr>
                <w:rFonts w:ascii="Times New Roman" w:eastAsia="Times New Roman" w:hAnsi="Times New Roman" w:cs="Times New Roman"/>
                <w:sz w:val="24"/>
              </w:rPr>
              <w:t>Gender</w:t>
            </w:r>
          </w:p>
        </w:tc>
        <w:tc>
          <w:tcPr>
            <w:tcW w:w="8216" w:type="dxa"/>
          </w:tcPr>
          <w:p w14:paraId="7DD43288" w14:textId="77777777" w:rsidR="00197E5D" w:rsidRPr="007A321D" w:rsidRDefault="00197E5D" w:rsidP="0023247F">
            <w:pPr>
              <w:spacing w:line="360" w:lineRule="auto"/>
              <w:ind w:left="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rPr>
            </w:pPr>
            <w:r w:rsidRPr="007A321D">
              <w:rPr>
                <w:rFonts w:ascii="Times New Roman" w:eastAsia="Times New Roman" w:hAnsi="Times New Roman" w:cs="Times New Roman"/>
                <w:sz w:val="24"/>
              </w:rPr>
              <w:t>Male and Female</w:t>
            </w:r>
          </w:p>
        </w:tc>
      </w:tr>
      <w:tr w:rsidR="00197E5D" w:rsidRPr="007A321D" w14:paraId="7A89F016" w14:textId="77777777" w:rsidTr="00961F94">
        <w:trPr>
          <w:trHeight w:val="258"/>
        </w:trPr>
        <w:tc>
          <w:tcPr>
            <w:cnfStyle w:val="000010000000" w:firstRow="0" w:lastRow="0" w:firstColumn="0" w:lastColumn="0" w:oddVBand="1" w:evenVBand="0" w:oddHBand="0" w:evenHBand="0" w:firstRowFirstColumn="0" w:firstRowLastColumn="0" w:lastRowFirstColumn="0" w:lastRowLastColumn="0"/>
            <w:tcW w:w="2151" w:type="dxa"/>
          </w:tcPr>
          <w:p w14:paraId="2A8F0FAF" w14:textId="77777777" w:rsidR="00197E5D" w:rsidRPr="007A321D" w:rsidRDefault="00197E5D" w:rsidP="0023247F">
            <w:pPr>
              <w:spacing w:line="360" w:lineRule="auto"/>
              <w:ind w:left="100"/>
              <w:rPr>
                <w:rFonts w:ascii="Times New Roman" w:eastAsia="Times New Roman" w:hAnsi="Times New Roman" w:cs="Times New Roman"/>
                <w:sz w:val="24"/>
              </w:rPr>
            </w:pPr>
            <w:r w:rsidRPr="007A321D">
              <w:rPr>
                <w:rFonts w:ascii="Times New Roman" w:eastAsia="Times New Roman" w:hAnsi="Times New Roman" w:cs="Times New Roman"/>
                <w:sz w:val="24"/>
              </w:rPr>
              <w:t>Age</w:t>
            </w:r>
          </w:p>
        </w:tc>
        <w:tc>
          <w:tcPr>
            <w:tcW w:w="8216" w:type="dxa"/>
          </w:tcPr>
          <w:p w14:paraId="4D596BD0" w14:textId="77777777" w:rsidR="00197E5D" w:rsidRPr="007A321D" w:rsidRDefault="00197E5D" w:rsidP="0023247F">
            <w:pPr>
              <w:spacing w:line="360" w:lineRule="auto"/>
              <w:ind w:left="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7A321D">
              <w:rPr>
                <w:rFonts w:ascii="Times New Roman" w:eastAsia="Times New Roman" w:hAnsi="Times New Roman" w:cs="Times New Roman"/>
                <w:sz w:val="24"/>
              </w:rPr>
              <w:t>Basically 15 – 30, below 40</w:t>
            </w:r>
          </w:p>
        </w:tc>
      </w:tr>
      <w:tr w:rsidR="00197E5D" w:rsidRPr="007A321D" w14:paraId="0CBAC8FD" w14:textId="77777777" w:rsidTr="00961F94">
        <w:trPr>
          <w:cnfStyle w:val="000000100000" w:firstRow="0" w:lastRow="0" w:firstColumn="0" w:lastColumn="0" w:oddVBand="0" w:evenVBand="0" w:oddHBand="1" w:evenHBand="0" w:firstRowFirstColumn="0" w:firstRowLastColumn="0" w:lastRowFirstColumn="0" w:lastRowLastColumn="0"/>
          <w:trHeight w:val="260"/>
        </w:trPr>
        <w:tc>
          <w:tcPr>
            <w:cnfStyle w:val="000010000000" w:firstRow="0" w:lastRow="0" w:firstColumn="0" w:lastColumn="0" w:oddVBand="1" w:evenVBand="0" w:oddHBand="0" w:evenHBand="0" w:firstRowFirstColumn="0" w:firstRowLastColumn="0" w:lastRowFirstColumn="0" w:lastRowLastColumn="0"/>
            <w:tcW w:w="2151" w:type="dxa"/>
          </w:tcPr>
          <w:p w14:paraId="18CC80EB" w14:textId="77777777" w:rsidR="00197E5D" w:rsidRPr="007A321D" w:rsidRDefault="00197E5D" w:rsidP="0023247F">
            <w:pPr>
              <w:spacing w:line="360" w:lineRule="auto"/>
              <w:ind w:left="100"/>
              <w:rPr>
                <w:rFonts w:ascii="Times New Roman" w:eastAsia="Times New Roman" w:hAnsi="Times New Roman" w:cs="Times New Roman"/>
                <w:sz w:val="24"/>
              </w:rPr>
            </w:pPr>
            <w:r w:rsidRPr="007A321D">
              <w:rPr>
                <w:rFonts w:ascii="Times New Roman" w:eastAsia="Times New Roman" w:hAnsi="Times New Roman" w:cs="Times New Roman"/>
                <w:sz w:val="24"/>
              </w:rPr>
              <w:t>Income</w:t>
            </w:r>
          </w:p>
        </w:tc>
        <w:tc>
          <w:tcPr>
            <w:tcW w:w="8216" w:type="dxa"/>
          </w:tcPr>
          <w:p w14:paraId="787A73D6" w14:textId="77777777" w:rsidR="00197E5D" w:rsidRPr="007A321D" w:rsidRDefault="00CE30F1" w:rsidP="0023247F">
            <w:pPr>
              <w:spacing w:line="360" w:lineRule="auto"/>
              <w:ind w:left="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rPr>
            </w:pPr>
            <w:r>
              <w:rPr>
                <w:rFonts w:ascii="Times New Roman" w:eastAsia="Times New Roman" w:hAnsi="Times New Roman" w:cs="Times New Roman"/>
                <w:sz w:val="24"/>
              </w:rPr>
              <w:t>Minimum 20</w:t>
            </w:r>
            <w:r w:rsidR="00197E5D" w:rsidRPr="007A321D">
              <w:rPr>
                <w:rFonts w:ascii="Times New Roman" w:eastAsia="Times New Roman" w:hAnsi="Times New Roman" w:cs="Times New Roman"/>
                <w:sz w:val="24"/>
              </w:rPr>
              <w:t>000</w:t>
            </w:r>
          </w:p>
        </w:tc>
      </w:tr>
      <w:tr w:rsidR="00197E5D" w:rsidRPr="007A321D" w14:paraId="54D4A111" w14:textId="77777777" w:rsidTr="00961F94">
        <w:trPr>
          <w:trHeight w:val="258"/>
        </w:trPr>
        <w:tc>
          <w:tcPr>
            <w:cnfStyle w:val="000010000000" w:firstRow="0" w:lastRow="0" w:firstColumn="0" w:lastColumn="0" w:oddVBand="1" w:evenVBand="0" w:oddHBand="0" w:evenHBand="0" w:firstRowFirstColumn="0" w:firstRowLastColumn="0" w:lastRowFirstColumn="0" w:lastRowLastColumn="0"/>
            <w:tcW w:w="2151" w:type="dxa"/>
          </w:tcPr>
          <w:p w14:paraId="74BD4947" w14:textId="77777777" w:rsidR="00197E5D" w:rsidRPr="007A321D" w:rsidRDefault="00197E5D" w:rsidP="0023247F">
            <w:pPr>
              <w:spacing w:line="360" w:lineRule="auto"/>
              <w:ind w:left="100"/>
              <w:rPr>
                <w:rFonts w:ascii="Times New Roman" w:eastAsia="Times New Roman" w:hAnsi="Times New Roman" w:cs="Times New Roman"/>
                <w:sz w:val="24"/>
              </w:rPr>
            </w:pPr>
            <w:r w:rsidRPr="007A321D">
              <w:rPr>
                <w:rFonts w:ascii="Times New Roman" w:eastAsia="Times New Roman" w:hAnsi="Times New Roman" w:cs="Times New Roman"/>
                <w:sz w:val="24"/>
              </w:rPr>
              <w:t>Occupation</w:t>
            </w:r>
          </w:p>
        </w:tc>
        <w:tc>
          <w:tcPr>
            <w:tcW w:w="8216" w:type="dxa"/>
          </w:tcPr>
          <w:p w14:paraId="1CB131EA" w14:textId="77777777" w:rsidR="00197E5D" w:rsidRPr="007A321D" w:rsidRDefault="00197E5D" w:rsidP="0023247F">
            <w:pPr>
              <w:spacing w:line="360" w:lineRule="auto"/>
              <w:ind w:left="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7A321D">
              <w:rPr>
                <w:rFonts w:ascii="Times New Roman" w:eastAsia="Times New Roman" w:hAnsi="Times New Roman" w:cs="Times New Roman"/>
                <w:sz w:val="24"/>
              </w:rPr>
              <w:t>Mainly Students and other Businessman &amp; Professionals</w:t>
            </w:r>
          </w:p>
        </w:tc>
      </w:tr>
      <w:tr w:rsidR="00197E5D" w:rsidRPr="007A321D" w14:paraId="77321D45" w14:textId="77777777" w:rsidTr="00961F94">
        <w:trPr>
          <w:cnfStyle w:val="000000100000" w:firstRow="0" w:lastRow="0" w:firstColumn="0" w:lastColumn="0" w:oddVBand="0" w:evenVBand="0" w:oddHBand="1" w:evenHBand="0" w:firstRowFirstColumn="0" w:firstRowLastColumn="0" w:lastRowFirstColumn="0" w:lastRowLastColumn="0"/>
          <w:trHeight w:val="880"/>
        </w:trPr>
        <w:tc>
          <w:tcPr>
            <w:cnfStyle w:val="000010000000" w:firstRow="0" w:lastRow="0" w:firstColumn="0" w:lastColumn="0" w:oddVBand="1" w:evenVBand="0" w:oddHBand="0" w:evenHBand="0" w:firstRowFirstColumn="0" w:firstRowLastColumn="0" w:lastRowFirstColumn="0" w:lastRowLastColumn="0"/>
            <w:tcW w:w="10367" w:type="dxa"/>
            <w:gridSpan w:val="2"/>
          </w:tcPr>
          <w:p w14:paraId="7C33F8D1" w14:textId="77777777" w:rsidR="00197E5D" w:rsidRDefault="00197E5D" w:rsidP="0023247F">
            <w:pPr>
              <w:spacing w:line="360" w:lineRule="auto"/>
              <w:jc w:val="center"/>
              <w:rPr>
                <w:rFonts w:ascii="Times New Roman" w:eastAsia="Times New Roman" w:hAnsi="Times New Roman" w:cs="Times New Roman"/>
                <w:b/>
                <w:sz w:val="28"/>
              </w:rPr>
            </w:pPr>
          </w:p>
          <w:p w14:paraId="70DD5C7D" w14:textId="77777777" w:rsidR="00197E5D" w:rsidRPr="007A321D" w:rsidRDefault="00197E5D" w:rsidP="0023247F">
            <w:pPr>
              <w:spacing w:line="360" w:lineRule="auto"/>
              <w:jc w:val="center"/>
              <w:rPr>
                <w:rFonts w:ascii="Times New Roman" w:eastAsia="Times New Roman" w:hAnsi="Times New Roman" w:cs="Times New Roman"/>
                <w:sz w:val="24"/>
              </w:rPr>
            </w:pPr>
            <w:r w:rsidRPr="007A321D">
              <w:rPr>
                <w:rFonts w:ascii="Times New Roman" w:eastAsia="Times New Roman" w:hAnsi="Times New Roman" w:cs="Times New Roman"/>
                <w:b/>
                <w:sz w:val="28"/>
              </w:rPr>
              <w:t>Psychographic</w:t>
            </w:r>
          </w:p>
        </w:tc>
      </w:tr>
      <w:tr w:rsidR="00197E5D" w:rsidRPr="007A321D" w14:paraId="02A7B773" w14:textId="77777777" w:rsidTr="00961F94">
        <w:trPr>
          <w:trHeight w:val="258"/>
        </w:trPr>
        <w:tc>
          <w:tcPr>
            <w:cnfStyle w:val="000010000000" w:firstRow="0" w:lastRow="0" w:firstColumn="0" w:lastColumn="0" w:oddVBand="1" w:evenVBand="0" w:oddHBand="0" w:evenHBand="0" w:firstRowFirstColumn="0" w:firstRowLastColumn="0" w:lastRowFirstColumn="0" w:lastRowLastColumn="0"/>
            <w:tcW w:w="2151" w:type="dxa"/>
          </w:tcPr>
          <w:p w14:paraId="5899D5A1" w14:textId="77777777" w:rsidR="00197E5D" w:rsidRPr="007A321D" w:rsidRDefault="00197E5D" w:rsidP="0023247F">
            <w:pPr>
              <w:spacing w:line="360" w:lineRule="auto"/>
              <w:ind w:left="100"/>
              <w:rPr>
                <w:rFonts w:ascii="Times New Roman" w:eastAsia="Times New Roman" w:hAnsi="Times New Roman" w:cs="Times New Roman"/>
                <w:sz w:val="24"/>
              </w:rPr>
            </w:pPr>
            <w:r w:rsidRPr="007A321D">
              <w:rPr>
                <w:rFonts w:ascii="Times New Roman" w:eastAsia="Times New Roman" w:hAnsi="Times New Roman" w:cs="Times New Roman"/>
                <w:sz w:val="24"/>
              </w:rPr>
              <w:t>Social Class</w:t>
            </w:r>
          </w:p>
        </w:tc>
        <w:tc>
          <w:tcPr>
            <w:tcW w:w="8216" w:type="dxa"/>
          </w:tcPr>
          <w:p w14:paraId="20A55B2E" w14:textId="77777777" w:rsidR="00197E5D" w:rsidRPr="007A321D" w:rsidRDefault="00197E5D" w:rsidP="0023247F">
            <w:pPr>
              <w:spacing w:line="360" w:lineRule="auto"/>
              <w:ind w:left="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7A321D">
              <w:rPr>
                <w:rFonts w:ascii="Times New Roman" w:eastAsia="Times New Roman" w:hAnsi="Times New Roman" w:cs="Times New Roman"/>
                <w:sz w:val="24"/>
              </w:rPr>
              <w:t>Middle class, Upper middle class</w:t>
            </w:r>
          </w:p>
        </w:tc>
      </w:tr>
      <w:tr w:rsidR="00197E5D" w:rsidRPr="007A321D" w14:paraId="3651129E" w14:textId="77777777" w:rsidTr="00961F94">
        <w:trPr>
          <w:cnfStyle w:val="000000100000" w:firstRow="0" w:lastRow="0" w:firstColumn="0" w:lastColumn="0" w:oddVBand="0" w:evenVBand="0" w:oddHBand="1" w:evenHBand="0" w:firstRowFirstColumn="0" w:firstRowLastColumn="0" w:lastRowFirstColumn="0" w:lastRowLastColumn="0"/>
          <w:trHeight w:val="258"/>
        </w:trPr>
        <w:tc>
          <w:tcPr>
            <w:cnfStyle w:val="000010000000" w:firstRow="0" w:lastRow="0" w:firstColumn="0" w:lastColumn="0" w:oddVBand="1" w:evenVBand="0" w:oddHBand="0" w:evenHBand="0" w:firstRowFirstColumn="0" w:firstRowLastColumn="0" w:lastRowFirstColumn="0" w:lastRowLastColumn="0"/>
            <w:tcW w:w="2151" w:type="dxa"/>
          </w:tcPr>
          <w:p w14:paraId="7735720B" w14:textId="77777777" w:rsidR="00197E5D" w:rsidRPr="007A321D" w:rsidRDefault="00197E5D" w:rsidP="0023247F">
            <w:pPr>
              <w:spacing w:line="360" w:lineRule="auto"/>
              <w:ind w:left="100"/>
              <w:rPr>
                <w:rFonts w:ascii="Times New Roman" w:eastAsia="Times New Roman" w:hAnsi="Times New Roman" w:cs="Times New Roman"/>
                <w:sz w:val="24"/>
              </w:rPr>
            </w:pPr>
            <w:proofErr w:type="gramStart"/>
            <w:r w:rsidRPr="007A321D">
              <w:rPr>
                <w:rFonts w:ascii="Times New Roman" w:eastAsia="Times New Roman" w:hAnsi="Times New Roman" w:cs="Times New Roman"/>
                <w:sz w:val="24"/>
              </w:rPr>
              <w:t>Life style</w:t>
            </w:r>
            <w:proofErr w:type="gramEnd"/>
          </w:p>
        </w:tc>
        <w:tc>
          <w:tcPr>
            <w:tcW w:w="8216" w:type="dxa"/>
          </w:tcPr>
          <w:p w14:paraId="586503D6" w14:textId="77777777" w:rsidR="00197E5D" w:rsidRPr="007A321D" w:rsidRDefault="00197E5D" w:rsidP="0023247F">
            <w:pPr>
              <w:spacing w:line="360" w:lineRule="auto"/>
              <w:ind w:left="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rPr>
            </w:pPr>
            <w:proofErr w:type="gramStart"/>
            <w:r w:rsidRPr="007A321D">
              <w:rPr>
                <w:rFonts w:ascii="Times New Roman" w:eastAsia="Times New Roman" w:hAnsi="Times New Roman" w:cs="Times New Roman"/>
                <w:sz w:val="24"/>
              </w:rPr>
              <w:t>Preferring  Trendy</w:t>
            </w:r>
            <w:proofErr w:type="gramEnd"/>
            <w:r w:rsidRPr="007A321D">
              <w:rPr>
                <w:rFonts w:ascii="Times New Roman" w:eastAsia="Times New Roman" w:hAnsi="Times New Roman" w:cs="Times New Roman"/>
                <w:sz w:val="24"/>
              </w:rPr>
              <w:t>,  fusion,  Fun,  Fashionable,  Choosey,</w:t>
            </w:r>
          </w:p>
        </w:tc>
      </w:tr>
      <w:tr w:rsidR="00197E5D" w:rsidRPr="007A321D" w14:paraId="0E60BBE8" w14:textId="77777777" w:rsidTr="00961F94">
        <w:trPr>
          <w:trHeight w:val="413"/>
        </w:trPr>
        <w:tc>
          <w:tcPr>
            <w:cnfStyle w:val="000010000000" w:firstRow="0" w:lastRow="0" w:firstColumn="0" w:lastColumn="0" w:oddVBand="1" w:evenVBand="0" w:oddHBand="0" w:evenHBand="0" w:firstRowFirstColumn="0" w:firstRowLastColumn="0" w:lastRowFirstColumn="0" w:lastRowLastColumn="0"/>
            <w:tcW w:w="2151" w:type="dxa"/>
          </w:tcPr>
          <w:p w14:paraId="5F440420" w14:textId="77777777" w:rsidR="00197E5D" w:rsidRPr="007A321D" w:rsidRDefault="00197E5D" w:rsidP="0023247F">
            <w:pPr>
              <w:spacing w:line="360" w:lineRule="auto"/>
              <w:rPr>
                <w:rFonts w:ascii="Times New Roman" w:eastAsia="Times New Roman" w:hAnsi="Times New Roman" w:cs="Times New Roman"/>
                <w:sz w:val="24"/>
              </w:rPr>
            </w:pPr>
          </w:p>
        </w:tc>
        <w:tc>
          <w:tcPr>
            <w:tcW w:w="8216" w:type="dxa"/>
          </w:tcPr>
          <w:p w14:paraId="4F5F1977" w14:textId="77777777" w:rsidR="00197E5D" w:rsidRPr="007A321D" w:rsidRDefault="00197E5D" w:rsidP="0023247F">
            <w:pPr>
              <w:spacing w:line="360" w:lineRule="auto"/>
              <w:ind w:left="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7A321D">
              <w:rPr>
                <w:rFonts w:ascii="Times New Roman" w:eastAsia="Times New Roman" w:hAnsi="Times New Roman" w:cs="Times New Roman"/>
                <w:sz w:val="24"/>
              </w:rPr>
              <w:t xml:space="preserve">Always </w:t>
            </w:r>
            <w:proofErr w:type="spellStart"/>
            <w:r w:rsidRPr="007A321D">
              <w:rPr>
                <w:rFonts w:ascii="Times New Roman" w:eastAsia="Times New Roman" w:hAnsi="Times New Roman" w:cs="Times New Roman"/>
                <w:sz w:val="24"/>
              </w:rPr>
              <w:t>Foorti</w:t>
            </w:r>
            <w:proofErr w:type="spellEnd"/>
            <w:r w:rsidRPr="007A321D">
              <w:rPr>
                <w:rFonts w:ascii="Times New Roman" w:eastAsia="Times New Roman" w:hAnsi="Times New Roman" w:cs="Times New Roman"/>
                <w:sz w:val="24"/>
              </w:rPr>
              <w:t>, General and tip top</w:t>
            </w:r>
          </w:p>
        </w:tc>
      </w:tr>
      <w:tr w:rsidR="00197E5D" w:rsidRPr="007A321D" w14:paraId="4002B2ED" w14:textId="77777777" w:rsidTr="00961F94">
        <w:trPr>
          <w:cnfStyle w:val="000000100000" w:firstRow="0" w:lastRow="0" w:firstColumn="0" w:lastColumn="0" w:oddVBand="0" w:evenVBand="0" w:oddHBand="1" w:evenHBand="0" w:firstRowFirstColumn="0" w:firstRowLastColumn="0" w:lastRowFirstColumn="0" w:lastRowLastColumn="0"/>
          <w:trHeight w:val="880"/>
        </w:trPr>
        <w:tc>
          <w:tcPr>
            <w:cnfStyle w:val="000010000000" w:firstRow="0" w:lastRow="0" w:firstColumn="0" w:lastColumn="0" w:oddVBand="1" w:evenVBand="0" w:oddHBand="0" w:evenHBand="0" w:firstRowFirstColumn="0" w:firstRowLastColumn="0" w:lastRowFirstColumn="0" w:lastRowLastColumn="0"/>
            <w:tcW w:w="10367" w:type="dxa"/>
            <w:gridSpan w:val="2"/>
            <w:vAlign w:val="center"/>
          </w:tcPr>
          <w:p w14:paraId="3015664F" w14:textId="77777777" w:rsidR="00197E5D" w:rsidRPr="007A321D" w:rsidRDefault="00197E5D" w:rsidP="0023247F">
            <w:pPr>
              <w:spacing w:line="360" w:lineRule="auto"/>
              <w:jc w:val="center"/>
              <w:rPr>
                <w:rFonts w:ascii="Times New Roman" w:eastAsia="Times New Roman" w:hAnsi="Times New Roman" w:cs="Times New Roman"/>
                <w:sz w:val="24"/>
              </w:rPr>
            </w:pPr>
            <w:r w:rsidRPr="007A321D">
              <w:rPr>
                <w:rFonts w:ascii="Times New Roman" w:eastAsia="Times New Roman" w:hAnsi="Times New Roman" w:cs="Times New Roman"/>
                <w:b/>
                <w:sz w:val="28"/>
              </w:rPr>
              <w:t>Behavioral</w:t>
            </w:r>
          </w:p>
        </w:tc>
      </w:tr>
      <w:tr w:rsidR="00197E5D" w:rsidRPr="007A321D" w14:paraId="3FA034DE" w14:textId="77777777" w:rsidTr="00961F94">
        <w:trPr>
          <w:trHeight w:val="258"/>
        </w:trPr>
        <w:tc>
          <w:tcPr>
            <w:cnfStyle w:val="000010000000" w:firstRow="0" w:lastRow="0" w:firstColumn="0" w:lastColumn="0" w:oddVBand="1" w:evenVBand="0" w:oddHBand="0" w:evenHBand="0" w:firstRowFirstColumn="0" w:firstRowLastColumn="0" w:lastRowFirstColumn="0" w:lastRowLastColumn="0"/>
            <w:tcW w:w="2151" w:type="dxa"/>
          </w:tcPr>
          <w:p w14:paraId="4296F9DA" w14:textId="77777777" w:rsidR="00197E5D" w:rsidRPr="007A321D" w:rsidRDefault="00197E5D" w:rsidP="0023247F">
            <w:pPr>
              <w:spacing w:line="360" w:lineRule="auto"/>
              <w:ind w:left="100"/>
              <w:rPr>
                <w:rFonts w:ascii="Times New Roman" w:eastAsia="Times New Roman" w:hAnsi="Times New Roman" w:cs="Times New Roman"/>
                <w:sz w:val="24"/>
              </w:rPr>
            </w:pPr>
            <w:r w:rsidRPr="007A321D">
              <w:rPr>
                <w:rFonts w:ascii="Times New Roman" w:eastAsia="Times New Roman" w:hAnsi="Times New Roman" w:cs="Times New Roman"/>
                <w:sz w:val="24"/>
              </w:rPr>
              <w:t>User Status</w:t>
            </w:r>
          </w:p>
        </w:tc>
        <w:tc>
          <w:tcPr>
            <w:tcW w:w="8216" w:type="dxa"/>
          </w:tcPr>
          <w:p w14:paraId="34FBEC2C" w14:textId="77777777" w:rsidR="00197E5D" w:rsidRPr="007A321D" w:rsidRDefault="00197E5D" w:rsidP="0023247F">
            <w:pPr>
              <w:spacing w:line="360" w:lineRule="auto"/>
              <w:ind w:left="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7A321D">
              <w:rPr>
                <w:rFonts w:ascii="Times New Roman" w:eastAsia="Times New Roman" w:hAnsi="Times New Roman" w:cs="Times New Roman"/>
                <w:sz w:val="24"/>
              </w:rPr>
              <w:t>Potential users, Regular users</w:t>
            </w:r>
          </w:p>
        </w:tc>
      </w:tr>
      <w:tr w:rsidR="00197E5D" w:rsidRPr="007A321D" w14:paraId="17096BC9" w14:textId="77777777" w:rsidTr="00961F94">
        <w:trPr>
          <w:cnfStyle w:val="000000100000" w:firstRow="0" w:lastRow="0" w:firstColumn="0" w:lastColumn="0" w:oddVBand="0" w:evenVBand="0" w:oddHBand="1" w:evenHBand="0" w:firstRowFirstColumn="0" w:firstRowLastColumn="0" w:lastRowFirstColumn="0" w:lastRowLastColumn="0"/>
          <w:trHeight w:val="258"/>
        </w:trPr>
        <w:tc>
          <w:tcPr>
            <w:cnfStyle w:val="000010000000" w:firstRow="0" w:lastRow="0" w:firstColumn="0" w:lastColumn="0" w:oddVBand="1" w:evenVBand="0" w:oddHBand="0" w:evenHBand="0" w:firstRowFirstColumn="0" w:firstRowLastColumn="0" w:lastRowFirstColumn="0" w:lastRowLastColumn="0"/>
            <w:tcW w:w="2151" w:type="dxa"/>
          </w:tcPr>
          <w:p w14:paraId="0018FD2C" w14:textId="77777777" w:rsidR="00197E5D" w:rsidRPr="007A321D" w:rsidRDefault="00197E5D" w:rsidP="0023247F">
            <w:pPr>
              <w:spacing w:line="360" w:lineRule="auto"/>
              <w:ind w:left="100"/>
              <w:rPr>
                <w:rFonts w:ascii="Times New Roman" w:eastAsia="Times New Roman" w:hAnsi="Times New Roman" w:cs="Times New Roman"/>
                <w:sz w:val="24"/>
              </w:rPr>
            </w:pPr>
            <w:r w:rsidRPr="007A321D">
              <w:rPr>
                <w:rFonts w:ascii="Times New Roman" w:eastAsia="Times New Roman" w:hAnsi="Times New Roman" w:cs="Times New Roman"/>
                <w:sz w:val="24"/>
              </w:rPr>
              <w:t>Benefits</w:t>
            </w:r>
          </w:p>
        </w:tc>
        <w:tc>
          <w:tcPr>
            <w:tcW w:w="8216" w:type="dxa"/>
          </w:tcPr>
          <w:p w14:paraId="59B53043" w14:textId="77777777" w:rsidR="00197E5D" w:rsidRPr="007A321D" w:rsidRDefault="00197E5D" w:rsidP="0023247F">
            <w:pPr>
              <w:spacing w:line="360" w:lineRule="auto"/>
              <w:ind w:left="1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rPr>
            </w:pPr>
            <w:r w:rsidRPr="007A321D">
              <w:rPr>
                <w:rFonts w:ascii="Times New Roman" w:eastAsia="Times New Roman" w:hAnsi="Times New Roman" w:cs="Times New Roman"/>
                <w:sz w:val="24"/>
              </w:rPr>
              <w:t>Better service and quality</w:t>
            </w:r>
          </w:p>
        </w:tc>
      </w:tr>
      <w:tr w:rsidR="00197E5D" w:rsidRPr="007A321D" w14:paraId="11FFC879" w14:textId="77777777" w:rsidTr="00961F94">
        <w:trPr>
          <w:trHeight w:val="258"/>
        </w:trPr>
        <w:tc>
          <w:tcPr>
            <w:cnfStyle w:val="000010000000" w:firstRow="0" w:lastRow="0" w:firstColumn="0" w:lastColumn="0" w:oddVBand="1" w:evenVBand="0" w:oddHBand="0" w:evenHBand="0" w:firstRowFirstColumn="0" w:firstRowLastColumn="0" w:lastRowFirstColumn="0" w:lastRowLastColumn="0"/>
            <w:tcW w:w="2151" w:type="dxa"/>
          </w:tcPr>
          <w:p w14:paraId="5F78BF48" w14:textId="77777777" w:rsidR="00197E5D" w:rsidRPr="007A321D" w:rsidRDefault="00197E5D" w:rsidP="0023247F">
            <w:pPr>
              <w:spacing w:line="360" w:lineRule="auto"/>
              <w:ind w:left="100"/>
              <w:rPr>
                <w:rFonts w:ascii="Times New Roman" w:eastAsia="Times New Roman" w:hAnsi="Times New Roman" w:cs="Times New Roman"/>
                <w:sz w:val="24"/>
              </w:rPr>
            </w:pPr>
            <w:r w:rsidRPr="007A321D">
              <w:rPr>
                <w:rFonts w:ascii="Times New Roman" w:eastAsia="Times New Roman" w:hAnsi="Times New Roman" w:cs="Times New Roman"/>
                <w:sz w:val="24"/>
              </w:rPr>
              <w:t>Attitude</w:t>
            </w:r>
          </w:p>
        </w:tc>
        <w:tc>
          <w:tcPr>
            <w:tcW w:w="8216" w:type="dxa"/>
          </w:tcPr>
          <w:p w14:paraId="364F0F03" w14:textId="77777777" w:rsidR="00197E5D" w:rsidRPr="007A321D" w:rsidRDefault="00197E5D" w:rsidP="0023247F">
            <w:pPr>
              <w:spacing w:line="360" w:lineRule="auto"/>
              <w:ind w:left="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7A321D">
              <w:rPr>
                <w:rFonts w:ascii="Times New Roman" w:eastAsia="Times New Roman" w:hAnsi="Times New Roman" w:cs="Times New Roman"/>
                <w:sz w:val="24"/>
              </w:rPr>
              <w:t>Positive</w:t>
            </w:r>
          </w:p>
        </w:tc>
      </w:tr>
    </w:tbl>
    <w:p w14:paraId="1CBA9064" w14:textId="77777777" w:rsidR="002501A5" w:rsidRPr="00C768BE" w:rsidRDefault="00197E5D" w:rsidP="00ED244F">
      <w:pPr>
        <w:pStyle w:val="Heading1"/>
        <w:spacing w:line="360" w:lineRule="auto"/>
        <w:rPr>
          <w:rFonts w:ascii="Times New Roman" w:hAnsi="Times New Roman" w:cs="Times New Roman"/>
          <w:color w:val="000000" w:themeColor="text1"/>
          <w:sz w:val="24"/>
          <w:u w:val="single"/>
        </w:rPr>
      </w:pPr>
      <w:bookmarkStart w:id="62" w:name="_Toc21108875"/>
      <w:r w:rsidRPr="00197E5D">
        <w:rPr>
          <w:rFonts w:ascii="Times New Roman" w:hAnsi="Times New Roman" w:cs="Times New Roman"/>
          <w:u w:val="single"/>
        </w:rPr>
        <w:t>MARKETING MIX OF Leisure Bangladesh Limited:</w:t>
      </w:r>
      <w:r w:rsidR="002501A5">
        <w:rPr>
          <w:rFonts w:ascii="Times New Roman" w:hAnsi="Times New Roman" w:cs="Times New Roman"/>
          <w:u w:val="single"/>
        </w:rPr>
        <w:br/>
      </w:r>
      <w:r w:rsidR="002029D5" w:rsidRPr="002029D5">
        <w:rPr>
          <w:rFonts w:ascii="Times New Roman" w:hAnsi="Times New Roman" w:cs="Times New Roman"/>
        </w:rPr>
        <w:t xml:space="preserve">3.11 </w:t>
      </w:r>
      <w:r w:rsidR="002501A5" w:rsidRPr="002029D5">
        <w:rPr>
          <w:rFonts w:ascii="Times New Roman" w:hAnsi="Times New Roman" w:cs="Times New Roman"/>
        </w:rPr>
        <w:t>Lifestyle Projects and Land Projects:</w:t>
      </w:r>
      <w:r w:rsidR="002501A5">
        <w:rPr>
          <w:rFonts w:ascii="Times New Roman" w:hAnsi="Times New Roman" w:cs="Times New Roman"/>
          <w:color w:val="000000"/>
          <w:sz w:val="32"/>
          <w:szCs w:val="24"/>
        </w:rPr>
        <w:br/>
      </w:r>
      <w:r w:rsidR="002501A5" w:rsidRPr="002501A5">
        <w:rPr>
          <w:rFonts w:ascii="Times New Roman" w:hAnsi="Times New Roman" w:cs="Times New Roman"/>
          <w:b w:val="0"/>
          <w:color w:val="000000" w:themeColor="text1"/>
          <w:sz w:val="24"/>
        </w:rPr>
        <w:t xml:space="preserve">Leisure Bangladesh Limited, the pioneer in </w:t>
      </w:r>
      <w:r w:rsidR="000E13FD">
        <w:rPr>
          <w:rFonts w:ascii="Times New Roman" w:hAnsi="Times New Roman" w:cs="Times New Roman"/>
          <w:b w:val="0"/>
          <w:color w:val="000000" w:themeColor="text1"/>
          <w:sz w:val="24"/>
        </w:rPr>
        <w:t>providing</w:t>
      </w:r>
      <w:r w:rsidR="002501A5" w:rsidRPr="002501A5">
        <w:rPr>
          <w:rFonts w:ascii="Times New Roman" w:hAnsi="Times New Roman" w:cs="Times New Roman"/>
          <w:b w:val="0"/>
          <w:color w:val="000000" w:themeColor="text1"/>
          <w:sz w:val="24"/>
        </w:rPr>
        <w:t xml:space="preserve"> lifestyle projects in Bangladesh, </w:t>
      </w:r>
      <w:r w:rsidR="000E13FD">
        <w:rPr>
          <w:rFonts w:ascii="Times New Roman" w:hAnsi="Times New Roman" w:cs="Times New Roman"/>
          <w:b w:val="0"/>
          <w:color w:val="000000" w:themeColor="text1"/>
          <w:sz w:val="24"/>
        </w:rPr>
        <w:t>provide</w:t>
      </w:r>
      <w:r w:rsidR="002501A5" w:rsidRPr="002501A5">
        <w:rPr>
          <w:rFonts w:ascii="Times New Roman" w:hAnsi="Times New Roman" w:cs="Times New Roman"/>
          <w:b w:val="0"/>
          <w:color w:val="000000" w:themeColor="text1"/>
          <w:sz w:val="24"/>
        </w:rPr>
        <w:t xml:space="preserve"> you </w:t>
      </w:r>
      <w:proofErr w:type="gramStart"/>
      <w:r w:rsidR="002501A5" w:rsidRPr="002501A5">
        <w:rPr>
          <w:rFonts w:ascii="Times New Roman" w:hAnsi="Times New Roman" w:cs="Times New Roman"/>
          <w:b w:val="0"/>
          <w:color w:val="000000" w:themeColor="text1"/>
          <w:sz w:val="24"/>
        </w:rPr>
        <w:t>an</w:t>
      </w:r>
      <w:proofErr w:type="gramEnd"/>
      <w:r w:rsidR="002501A5" w:rsidRPr="002501A5">
        <w:rPr>
          <w:rFonts w:ascii="Times New Roman" w:hAnsi="Times New Roman" w:cs="Times New Roman"/>
          <w:b w:val="0"/>
          <w:color w:val="000000" w:themeColor="text1"/>
          <w:sz w:val="24"/>
        </w:rPr>
        <w:t xml:space="preserve"> </w:t>
      </w:r>
      <w:r w:rsidR="000E13FD">
        <w:rPr>
          <w:rFonts w:ascii="Times New Roman" w:hAnsi="Times New Roman" w:cs="Times New Roman"/>
          <w:b w:val="0"/>
          <w:color w:val="000000" w:themeColor="text1"/>
          <w:sz w:val="24"/>
        </w:rPr>
        <w:t>chance</w:t>
      </w:r>
      <w:r w:rsidR="002501A5" w:rsidRPr="002501A5">
        <w:rPr>
          <w:rFonts w:ascii="Times New Roman" w:hAnsi="Times New Roman" w:cs="Times New Roman"/>
          <w:b w:val="0"/>
          <w:color w:val="000000" w:themeColor="text1"/>
          <w:sz w:val="24"/>
        </w:rPr>
        <w:t xml:space="preserve"> to get back in touch with yourself and those yo</w:t>
      </w:r>
      <w:r w:rsidR="000E13FD">
        <w:rPr>
          <w:rFonts w:ascii="Times New Roman" w:hAnsi="Times New Roman" w:cs="Times New Roman"/>
          <w:b w:val="0"/>
          <w:color w:val="000000" w:themeColor="text1"/>
          <w:sz w:val="24"/>
        </w:rPr>
        <w:t>u love. Leisure Bangladesh isn’</w:t>
      </w:r>
      <w:r w:rsidR="002501A5" w:rsidRPr="002501A5">
        <w:rPr>
          <w:rFonts w:ascii="Times New Roman" w:hAnsi="Times New Roman" w:cs="Times New Roman"/>
          <w:b w:val="0"/>
          <w:color w:val="000000" w:themeColor="text1"/>
          <w:sz w:val="24"/>
        </w:rPr>
        <w:t xml:space="preserve">t just </w:t>
      </w:r>
      <w:r w:rsidR="000E13FD">
        <w:rPr>
          <w:rFonts w:ascii="Times New Roman" w:hAnsi="Times New Roman" w:cs="Times New Roman"/>
          <w:b w:val="0"/>
          <w:color w:val="000000" w:themeColor="text1"/>
          <w:sz w:val="24"/>
        </w:rPr>
        <w:t>providing you a property. It’</w:t>
      </w:r>
      <w:r w:rsidR="002501A5" w:rsidRPr="002501A5">
        <w:rPr>
          <w:rFonts w:ascii="Times New Roman" w:hAnsi="Times New Roman" w:cs="Times New Roman"/>
          <w:b w:val="0"/>
          <w:color w:val="000000" w:themeColor="text1"/>
          <w:sz w:val="24"/>
        </w:rPr>
        <w:t>s offering you lifestyle.</w:t>
      </w:r>
      <w:r w:rsidR="00B966B3">
        <w:rPr>
          <w:rFonts w:ascii="Times New Roman" w:hAnsi="Times New Roman" w:cs="Times New Roman"/>
          <w:b w:val="0"/>
          <w:color w:val="000000" w:themeColor="text1"/>
          <w:sz w:val="24"/>
        </w:rPr>
        <w:br/>
      </w:r>
      <w:r w:rsidR="00C768BE">
        <w:rPr>
          <w:rFonts w:ascii="Times New Roman" w:hAnsi="Times New Roman" w:cs="Times New Roman"/>
          <w:color w:val="000000" w:themeColor="text1"/>
          <w:sz w:val="24"/>
          <w:u w:val="single"/>
        </w:rPr>
        <w:lastRenderedPageBreak/>
        <w:br/>
      </w:r>
      <w:r w:rsidR="002501A5">
        <w:rPr>
          <w:rFonts w:ascii="Times New Roman" w:hAnsi="Times New Roman" w:cs="Times New Roman"/>
          <w:color w:val="000000" w:themeColor="text1"/>
          <w:sz w:val="24"/>
          <w:u w:val="single"/>
        </w:rPr>
        <w:t>Ingredient</w:t>
      </w:r>
      <w:r w:rsidR="002501A5">
        <w:rPr>
          <w:rFonts w:ascii="Times New Roman" w:hAnsi="Times New Roman" w:cs="Times New Roman"/>
          <w:b w:val="0"/>
          <w:color w:val="000000" w:themeColor="text1"/>
          <w:sz w:val="24"/>
        </w:rPr>
        <w:br/>
      </w:r>
      <w:r w:rsidR="002501A5" w:rsidRPr="002501A5">
        <w:rPr>
          <w:rFonts w:ascii="Times New Roman" w:hAnsi="Times New Roman" w:cs="Times New Roman"/>
          <w:b w:val="0"/>
          <w:color w:val="000000" w:themeColor="text1"/>
          <w:sz w:val="24"/>
        </w:rPr>
        <w:t xml:space="preserve">Leisure </w:t>
      </w:r>
      <w:proofErr w:type="spellStart"/>
      <w:r w:rsidR="002501A5" w:rsidRPr="002501A5">
        <w:rPr>
          <w:rFonts w:ascii="Times New Roman" w:hAnsi="Times New Roman" w:cs="Times New Roman"/>
          <w:b w:val="0"/>
          <w:color w:val="000000" w:themeColor="text1"/>
          <w:sz w:val="24"/>
        </w:rPr>
        <w:t>Kaalmegh</w:t>
      </w:r>
      <w:proofErr w:type="spellEnd"/>
      <w:r w:rsidR="002501A5" w:rsidRPr="002501A5">
        <w:rPr>
          <w:rFonts w:ascii="Times New Roman" w:hAnsi="Times New Roman" w:cs="Times New Roman"/>
          <w:b w:val="0"/>
          <w:color w:val="000000" w:themeColor="text1"/>
          <w:sz w:val="24"/>
        </w:rPr>
        <w:t xml:space="preserve"> Villas &amp; Country Club, </w:t>
      </w:r>
      <w:r w:rsidR="002501A5">
        <w:rPr>
          <w:rFonts w:ascii="Times New Roman" w:hAnsi="Times New Roman" w:cs="Times New Roman"/>
          <w:b w:val="0"/>
          <w:color w:val="000000" w:themeColor="text1"/>
          <w:sz w:val="24"/>
        </w:rPr>
        <w:br/>
      </w:r>
      <w:r w:rsidR="002501A5" w:rsidRPr="002501A5">
        <w:rPr>
          <w:rFonts w:ascii="Times New Roman" w:hAnsi="Times New Roman" w:cs="Times New Roman"/>
          <w:b w:val="0"/>
          <w:color w:val="000000" w:themeColor="text1"/>
          <w:sz w:val="24"/>
        </w:rPr>
        <w:t xml:space="preserve">Leisure Marina Sports Village, </w:t>
      </w:r>
      <w:r w:rsidR="002501A5">
        <w:rPr>
          <w:rFonts w:ascii="Times New Roman" w:hAnsi="Times New Roman" w:cs="Times New Roman"/>
          <w:b w:val="0"/>
          <w:color w:val="000000" w:themeColor="text1"/>
          <w:sz w:val="24"/>
        </w:rPr>
        <w:br/>
      </w:r>
      <w:r w:rsidR="002501A5" w:rsidRPr="002501A5">
        <w:rPr>
          <w:rFonts w:ascii="Times New Roman" w:hAnsi="Times New Roman" w:cs="Times New Roman"/>
          <w:b w:val="0"/>
          <w:color w:val="000000" w:themeColor="text1"/>
          <w:sz w:val="24"/>
        </w:rPr>
        <w:t>Leisure Wood Land.</w:t>
      </w:r>
      <w:bookmarkEnd w:id="62"/>
    </w:p>
    <w:p w14:paraId="3C421C47" w14:textId="77777777" w:rsidR="006E5805" w:rsidRDefault="006E5805" w:rsidP="0023247F">
      <w:pPr>
        <w:spacing w:line="360" w:lineRule="auto"/>
        <w:ind w:right="420"/>
        <w:jc w:val="both"/>
      </w:pPr>
    </w:p>
    <w:p w14:paraId="4F43A25D" w14:textId="77777777" w:rsidR="009F62EF" w:rsidRDefault="00C768BE" w:rsidP="00C768BE">
      <w:pPr>
        <w:spacing w:line="360" w:lineRule="auto"/>
        <w:ind w:right="420"/>
        <w:jc w:val="both"/>
        <w:rPr>
          <w:rFonts w:ascii="Times New Roman" w:eastAsia="Times New Roman" w:hAnsi="Times New Roman" w:cs="Times New Roman"/>
          <w:b/>
          <w:sz w:val="24"/>
        </w:rPr>
      </w:pPr>
      <w:r>
        <w:rPr>
          <w:rFonts w:ascii="Times New Roman" w:eastAsia="Times New Roman" w:hAnsi="Times New Roman" w:cs="Times New Roman"/>
          <w:b/>
          <w:noProof/>
          <w:sz w:val="24"/>
        </w:rPr>
        <w:drawing>
          <wp:anchor distT="0" distB="0" distL="114300" distR="114300" simplePos="0" relativeHeight="251646464" behindDoc="1" locked="0" layoutInCell="1" allowOverlap="1" wp14:anchorId="61099E67" wp14:editId="490ECF2D">
            <wp:simplePos x="0" y="0"/>
            <wp:positionH relativeFrom="column">
              <wp:posOffset>-391160</wp:posOffset>
            </wp:positionH>
            <wp:positionV relativeFrom="paragraph">
              <wp:posOffset>537845</wp:posOffset>
            </wp:positionV>
            <wp:extent cx="6877685" cy="4629150"/>
            <wp:effectExtent l="0" t="0" r="0" b="0"/>
            <wp:wrapTight wrapText="bothSides">
              <wp:wrapPolygon edited="0">
                <wp:start x="0" y="0"/>
                <wp:lineTo x="0" y="21511"/>
                <wp:lineTo x="21538" y="21511"/>
                <wp:lineTo x="21538"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G_3463.jpg"/>
                    <pic:cNvPicPr/>
                  </pic:nvPicPr>
                  <pic:blipFill rotWithShape="1">
                    <a:blip r:embed="rId37">
                      <a:extLst>
                        <a:ext uri="{28A0092B-C50C-407E-A947-70E740481C1C}">
                          <a14:useLocalDpi xmlns:a14="http://schemas.microsoft.com/office/drawing/2010/main" val="0"/>
                        </a:ext>
                      </a:extLst>
                    </a:blip>
                    <a:srcRect l="1671" t="12430" r="3343" b="2412"/>
                    <a:stretch/>
                  </pic:blipFill>
                  <pic:spPr bwMode="auto">
                    <a:xfrm>
                      <a:off x="0" y="0"/>
                      <a:ext cx="6877685" cy="4629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Start w:id="63" w:name="_Toc21108876"/>
      <w:r w:rsidR="002029D5" w:rsidRPr="002029D5">
        <w:rPr>
          <w:rStyle w:val="Heading2Char"/>
          <w:rFonts w:ascii="Times New Roman" w:hAnsi="Times New Roman" w:cs="Times New Roman"/>
          <w:b/>
          <w:sz w:val="24"/>
        </w:rPr>
        <w:t xml:space="preserve">3.11.1 </w:t>
      </w:r>
      <w:r w:rsidR="002501A5" w:rsidRPr="002029D5">
        <w:rPr>
          <w:rStyle w:val="Heading2Char"/>
          <w:rFonts w:ascii="Times New Roman" w:hAnsi="Times New Roman" w:cs="Times New Roman"/>
          <w:b/>
          <w:sz w:val="24"/>
        </w:rPr>
        <w:t>Price:</w:t>
      </w:r>
      <w:bookmarkEnd w:id="63"/>
      <w:r w:rsidR="009F62EF" w:rsidRPr="002029D5">
        <w:rPr>
          <w:rFonts w:ascii="Times New Roman" w:eastAsia="Times New Roman" w:hAnsi="Times New Roman" w:cs="Times New Roman"/>
          <w:b/>
          <w:sz w:val="20"/>
        </w:rPr>
        <w:t xml:space="preserve"> </w:t>
      </w:r>
      <w:r w:rsidR="009F62EF" w:rsidRPr="00C768BE">
        <w:rPr>
          <w:rFonts w:ascii="Times New Roman" w:hAnsi="Times New Roman" w:cs="Times New Roman"/>
          <w:sz w:val="24"/>
          <w:szCs w:val="24"/>
        </w:rPr>
        <w:t>Leisure Bangladesh Limited to practice value-based pricing in which the customers.</w:t>
      </w:r>
      <w:r w:rsidR="009F62EF">
        <w:t xml:space="preserve"> </w:t>
      </w:r>
    </w:p>
    <w:p w14:paraId="70B8AA11" w14:textId="77777777" w:rsidR="003B5A9D" w:rsidRDefault="003B5A9D" w:rsidP="0023247F">
      <w:pPr>
        <w:spacing w:line="360" w:lineRule="auto"/>
        <w:ind w:right="420"/>
        <w:rPr>
          <w:rStyle w:val="Heading1Char"/>
          <w:rFonts w:ascii="Times New Roman" w:hAnsi="Times New Roman" w:cs="Times New Roman"/>
        </w:rPr>
      </w:pPr>
    </w:p>
    <w:p w14:paraId="776137AC" w14:textId="77777777" w:rsidR="00831222" w:rsidRDefault="002029D5" w:rsidP="0023247F">
      <w:pPr>
        <w:spacing w:line="360" w:lineRule="auto"/>
        <w:ind w:right="420"/>
        <w:rPr>
          <w:rFonts w:ascii="Times New Roman" w:eastAsia="Times New Roman" w:hAnsi="Times New Roman" w:cs="Times New Roman"/>
          <w:sz w:val="24"/>
        </w:rPr>
      </w:pPr>
      <w:bookmarkStart w:id="64" w:name="_Toc21108877"/>
      <w:r w:rsidRPr="002029D5">
        <w:rPr>
          <w:rStyle w:val="Heading1Char"/>
          <w:rFonts w:ascii="Times New Roman" w:hAnsi="Times New Roman" w:cs="Times New Roman"/>
        </w:rPr>
        <w:t xml:space="preserve">3.12 </w:t>
      </w:r>
      <w:r w:rsidR="00B966B3" w:rsidRPr="002029D5">
        <w:rPr>
          <w:rStyle w:val="Heading1Char"/>
          <w:rFonts w:ascii="Times New Roman" w:hAnsi="Times New Roman" w:cs="Times New Roman"/>
        </w:rPr>
        <w:t>Leisure Innocent Products</w:t>
      </w:r>
      <w:r w:rsidR="00D502D5" w:rsidRPr="002029D5">
        <w:rPr>
          <w:rStyle w:val="Heading1Char"/>
          <w:rFonts w:ascii="Times New Roman" w:hAnsi="Times New Roman" w:cs="Times New Roman"/>
        </w:rPr>
        <w:t>:</w:t>
      </w:r>
      <w:bookmarkEnd w:id="64"/>
      <w:r w:rsidR="00D502D5" w:rsidRPr="0023247F">
        <w:rPr>
          <w:rFonts w:ascii="Times New Roman" w:eastAsia="Times New Roman" w:hAnsi="Times New Roman" w:cs="Times New Roman"/>
          <w:b/>
          <w:sz w:val="24"/>
          <w:u w:val="single"/>
        </w:rPr>
        <w:t xml:space="preserve"> </w:t>
      </w:r>
      <w:r w:rsidR="00B966B3">
        <w:rPr>
          <w:rFonts w:ascii="Times New Roman" w:eastAsia="Times New Roman" w:hAnsi="Times New Roman" w:cs="Times New Roman"/>
          <w:b/>
          <w:sz w:val="28"/>
          <w:u w:val="single"/>
        </w:rPr>
        <w:br/>
      </w:r>
      <w:r w:rsidR="00B966B3" w:rsidRPr="00B966B3">
        <w:rPr>
          <w:rFonts w:ascii="Times New Roman" w:eastAsia="Times New Roman" w:hAnsi="Times New Roman" w:cs="Times New Roman"/>
          <w:sz w:val="24"/>
        </w:rPr>
        <w:t xml:space="preserve">Leisure Innocent is </w:t>
      </w:r>
      <w:proofErr w:type="gramStart"/>
      <w:r w:rsidR="003F4102">
        <w:rPr>
          <w:rFonts w:ascii="Times New Roman" w:eastAsia="Times New Roman" w:hAnsi="Times New Roman" w:cs="Times New Roman"/>
          <w:sz w:val="24"/>
        </w:rPr>
        <w:t>provide</w:t>
      </w:r>
      <w:proofErr w:type="gramEnd"/>
      <w:r w:rsidR="00B966B3" w:rsidRPr="00B966B3">
        <w:rPr>
          <w:rFonts w:ascii="Times New Roman" w:eastAsia="Times New Roman" w:hAnsi="Times New Roman" w:cs="Times New Roman"/>
          <w:sz w:val="24"/>
        </w:rPr>
        <w:t xml:space="preserve"> </w:t>
      </w:r>
      <w:r w:rsidR="003F4102">
        <w:rPr>
          <w:rFonts w:ascii="Times New Roman" w:eastAsia="Times New Roman" w:hAnsi="Times New Roman" w:cs="Times New Roman"/>
          <w:sz w:val="24"/>
        </w:rPr>
        <w:t xml:space="preserve">100% </w:t>
      </w:r>
      <w:r w:rsidR="00B966B3" w:rsidRPr="00B966B3">
        <w:rPr>
          <w:rFonts w:ascii="Times New Roman" w:eastAsia="Times New Roman" w:hAnsi="Times New Roman" w:cs="Times New Roman"/>
          <w:sz w:val="24"/>
        </w:rPr>
        <w:t>organic &amp; safe food.</w:t>
      </w:r>
    </w:p>
    <w:p w14:paraId="67A1B818" w14:textId="77777777" w:rsidR="005E52F8" w:rsidRDefault="00B966B3" w:rsidP="0023247F">
      <w:pPr>
        <w:pStyle w:val="ListParagraph"/>
        <w:numPr>
          <w:ilvl w:val="0"/>
          <w:numId w:val="15"/>
        </w:numPr>
        <w:spacing w:line="360" w:lineRule="auto"/>
        <w:ind w:right="420"/>
        <w:rPr>
          <w:rFonts w:ascii="Times New Roman" w:eastAsia="Times New Roman" w:hAnsi="Times New Roman" w:cs="Times New Roman"/>
          <w:sz w:val="24"/>
        </w:rPr>
      </w:pPr>
      <w:r w:rsidRPr="005E52F8">
        <w:rPr>
          <w:rFonts w:ascii="Times New Roman" w:eastAsia="Times New Roman" w:hAnsi="Times New Roman" w:cs="Times New Roman"/>
          <w:sz w:val="24"/>
        </w:rPr>
        <w:t xml:space="preserve">Organic </w:t>
      </w:r>
      <w:proofErr w:type="spellStart"/>
      <w:r w:rsidRPr="005E52F8">
        <w:rPr>
          <w:rFonts w:ascii="Times New Roman" w:eastAsia="Times New Roman" w:hAnsi="Times New Roman" w:cs="Times New Roman"/>
          <w:sz w:val="24"/>
        </w:rPr>
        <w:t>Kh</w:t>
      </w:r>
      <w:r w:rsidR="005E52F8">
        <w:rPr>
          <w:rFonts w:ascii="Times New Roman" w:eastAsia="Times New Roman" w:hAnsi="Times New Roman" w:cs="Times New Roman"/>
          <w:sz w:val="24"/>
        </w:rPr>
        <w:t>ejurer</w:t>
      </w:r>
      <w:proofErr w:type="spellEnd"/>
      <w:r w:rsidR="005E52F8">
        <w:rPr>
          <w:rFonts w:ascii="Times New Roman" w:eastAsia="Times New Roman" w:hAnsi="Times New Roman" w:cs="Times New Roman"/>
          <w:sz w:val="24"/>
        </w:rPr>
        <w:t xml:space="preserve"> Gur (DATE JAGGERY).</w:t>
      </w:r>
    </w:p>
    <w:p w14:paraId="42205F3D" w14:textId="77777777" w:rsidR="005E52F8" w:rsidRDefault="00B966B3" w:rsidP="0023247F">
      <w:pPr>
        <w:pStyle w:val="ListParagraph"/>
        <w:numPr>
          <w:ilvl w:val="0"/>
          <w:numId w:val="15"/>
        </w:numPr>
        <w:spacing w:line="360" w:lineRule="auto"/>
        <w:ind w:right="420"/>
        <w:rPr>
          <w:rFonts w:ascii="Times New Roman" w:eastAsia="Times New Roman" w:hAnsi="Times New Roman" w:cs="Times New Roman"/>
          <w:sz w:val="24"/>
        </w:rPr>
      </w:pPr>
      <w:r w:rsidRPr="005E52F8">
        <w:rPr>
          <w:rFonts w:ascii="Times New Roman" w:eastAsia="Times New Roman" w:hAnsi="Times New Roman" w:cs="Times New Roman"/>
          <w:sz w:val="24"/>
        </w:rPr>
        <w:lastRenderedPageBreak/>
        <w:t>Organic Red L</w:t>
      </w:r>
      <w:r w:rsidR="005E52F8">
        <w:rPr>
          <w:rFonts w:ascii="Times New Roman" w:eastAsia="Times New Roman" w:hAnsi="Times New Roman" w:cs="Times New Roman"/>
          <w:sz w:val="24"/>
        </w:rPr>
        <w:t>ady Papaya.</w:t>
      </w:r>
    </w:p>
    <w:p w14:paraId="6EF27DED" w14:textId="77777777" w:rsidR="005E52F8" w:rsidRDefault="005E52F8" w:rsidP="0023247F">
      <w:pPr>
        <w:pStyle w:val="ListParagraph"/>
        <w:numPr>
          <w:ilvl w:val="0"/>
          <w:numId w:val="15"/>
        </w:numPr>
        <w:spacing w:line="360" w:lineRule="auto"/>
        <w:ind w:right="420"/>
        <w:rPr>
          <w:rFonts w:ascii="Times New Roman" w:eastAsia="Times New Roman" w:hAnsi="Times New Roman" w:cs="Times New Roman"/>
          <w:sz w:val="24"/>
        </w:rPr>
      </w:pPr>
      <w:r>
        <w:rPr>
          <w:rFonts w:ascii="Times New Roman" w:eastAsia="Times New Roman" w:hAnsi="Times New Roman" w:cs="Times New Roman"/>
          <w:sz w:val="24"/>
        </w:rPr>
        <w:t>Organic Cauliflower</w:t>
      </w:r>
    </w:p>
    <w:p w14:paraId="67D5D3F9" w14:textId="77777777" w:rsidR="005E52F8" w:rsidRDefault="00B966B3" w:rsidP="0023247F">
      <w:pPr>
        <w:pStyle w:val="ListParagraph"/>
        <w:numPr>
          <w:ilvl w:val="0"/>
          <w:numId w:val="15"/>
        </w:numPr>
        <w:spacing w:line="360" w:lineRule="auto"/>
        <w:ind w:right="420"/>
        <w:rPr>
          <w:rFonts w:ascii="Times New Roman" w:eastAsia="Times New Roman" w:hAnsi="Times New Roman" w:cs="Times New Roman"/>
          <w:sz w:val="24"/>
        </w:rPr>
      </w:pPr>
      <w:r w:rsidRPr="005E52F8">
        <w:rPr>
          <w:rFonts w:ascii="Times New Roman" w:eastAsia="Times New Roman" w:hAnsi="Times New Roman" w:cs="Times New Roman"/>
          <w:sz w:val="24"/>
        </w:rPr>
        <w:t>Organic Long Beans</w:t>
      </w:r>
    </w:p>
    <w:p w14:paraId="1131E06F" w14:textId="77777777" w:rsidR="005E52F8" w:rsidRDefault="00B966B3" w:rsidP="0023247F">
      <w:pPr>
        <w:pStyle w:val="ListParagraph"/>
        <w:numPr>
          <w:ilvl w:val="0"/>
          <w:numId w:val="15"/>
        </w:numPr>
        <w:spacing w:line="360" w:lineRule="auto"/>
        <w:ind w:right="420"/>
        <w:rPr>
          <w:rFonts w:ascii="Times New Roman" w:eastAsia="Times New Roman" w:hAnsi="Times New Roman" w:cs="Times New Roman"/>
          <w:sz w:val="24"/>
        </w:rPr>
      </w:pPr>
      <w:r w:rsidRPr="005E52F8">
        <w:rPr>
          <w:rFonts w:ascii="Times New Roman" w:eastAsia="Times New Roman" w:hAnsi="Times New Roman" w:cs="Times New Roman"/>
          <w:sz w:val="24"/>
        </w:rPr>
        <w:t>Organic Banana</w:t>
      </w:r>
    </w:p>
    <w:p w14:paraId="417BC828" w14:textId="77777777" w:rsidR="005E52F8" w:rsidRDefault="00B966B3" w:rsidP="0023247F">
      <w:pPr>
        <w:pStyle w:val="ListParagraph"/>
        <w:numPr>
          <w:ilvl w:val="0"/>
          <w:numId w:val="15"/>
        </w:numPr>
        <w:spacing w:line="360" w:lineRule="auto"/>
        <w:ind w:right="420"/>
        <w:rPr>
          <w:rFonts w:ascii="Times New Roman" w:eastAsia="Times New Roman" w:hAnsi="Times New Roman" w:cs="Times New Roman"/>
          <w:sz w:val="24"/>
        </w:rPr>
      </w:pPr>
      <w:r w:rsidRPr="005E52F8">
        <w:rPr>
          <w:rFonts w:ascii="Times New Roman" w:eastAsia="Times New Roman" w:hAnsi="Times New Roman" w:cs="Times New Roman"/>
          <w:sz w:val="24"/>
        </w:rPr>
        <w:t>Organic Lau (Bottle Gourd)</w:t>
      </w:r>
    </w:p>
    <w:p w14:paraId="44BA8B76" w14:textId="77777777" w:rsidR="005E52F8" w:rsidRDefault="00B966B3" w:rsidP="0023247F">
      <w:pPr>
        <w:pStyle w:val="ListParagraph"/>
        <w:numPr>
          <w:ilvl w:val="0"/>
          <w:numId w:val="15"/>
        </w:numPr>
        <w:spacing w:line="360" w:lineRule="auto"/>
        <w:ind w:right="420"/>
        <w:rPr>
          <w:rFonts w:ascii="Times New Roman" w:eastAsia="Times New Roman" w:hAnsi="Times New Roman" w:cs="Times New Roman"/>
          <w:sz w:val="24"/>
        </w:rPr>
      </w:pPr>
      <w:r w:rsidRPr="005E52F8">
        <w:rPr>
          <w:rFonts w:ascii="Times New Roman" w:eastAsia="Times New Roman" w:hAnsi="Times New Roman" w:cs="Times New Roman"/>
          <w:sz w:val="24"/>
        </w:rPr>
        <w:t>Organic Cucumber</w:t>
      </w:r>
    </w:p>
    <w:p w14:paraId="4384FB0B" w14:textId="77777777" w:rsidR="005E52F8" w:rsidRDefault="00B966B3" w:rsidP="0023247F">
      <w:pPr>
        <w:pStyle w:val="ListParagraph"/>
        <w:numPr>
          <w:ilvl w:val="0"/>
          <w:numId w:val="15"/>
        </w:numPr>
        <w:spacing w:line="360" w:lineRule="auto"/>
        <w:ind w:right="420"/>
        <w:rPr>
          <w:rFonts w:ascii="Times New Roman" w:eastAsia="Times New Roman" w:hAnsi="Times New Roman" w:cs="Times New Roman"/>
          <w:sz w:val="24"/>
        </w:rPr>
      </w:pPr>
      <w:r w:rsidRPr="005E52F8">
        <w:rPr>
          <w:rFonts w:ascii="Times New Roman" w:eastAsia="Times New Roman" w:hAnsi="Times New Roman" w:cs="Times New Roman"/>
          <w:sz w:val="24"/>
        </w:rPr>
        <w:t>Organic Pumpkin</w:t>
      </w:r>
    </w:p>
    <w:p w14:paraId="5F9FB248" w14:textId="77777777" w:rsidR="005E52F8" w:rsidRDefault="00B966B3" w:rsidP="0023247F">
      <w:pPr>
        <w:pStyle w:val="ListParagraph"/>
        <w:numPr>
          <w:ilvl w:val="0"/>
          <w:numId w:val="15"/>
        </w:numPr>
        <w:spacing w:line="360" w:lineRule="auto"/>
        <w:ind w:right="420"/>
        <w:rPr>
          <w:rFonts w:ascii="Times New Roman" w:eastAsia="Times New Roman" w:hAnsi="Times New Roman" w:cs="Times New Roman"/>
          <w:sz w:val="24"/>
        </w:rPr>
      </w:pPr>
      <w:r w:rsidRPr="005E52F8">
        <w:rPr>
          <w:rFonts w:ascii="Times New Roman" w:eastAsia="Times New Roman" w:hAnsi="Times New Roman" w:cs="Times New Roman"/>
          <w:sz w:val="24"/>
        </w:rPr>
        <w:t>Organic Broccoli</w:t>
      </w:r>
    </w:p>
    <w:p w14:paraId="0C875378" w14:textId="77777777" w:rsidR="005E52F8" w:rsidRDefault="00B966B3" w:rsidP="0023247F">
      <w:pPr>
        <w:pStyle w:val="ListParagraph"/>
        <w:numPr>
          <w:ilvl w:val="0"/>
          <w:numId w:val="15"/>
        </w:numPr>
        <w:spacing w:line="360" w:lineRule="auto"/>
        <w:ind w:right="420"/>
        <w:rPr>
          <w:rFonts w:ascii="Times New Roman" w:eastAsia="Times New Roman" w:hAnsi="Times New Roman" w:cs="Times New Roman"/>
          <w:sz w:val="24"/>
        </w:rPr>
      </w:pPr>
      <w:r w:rsidRPr="005E52F8">
        <w:rPr>
          <w:rFonts w:ascii="Times New Roman" w:eastAsia="Times New Roman" w:hAnsi="Times New Roman" w:cs="Times New Roman"/>
          <w:sz w:val="24"/>
        </w:rPr>
        <w:t xml:space="preserve">Organic </w:t>
      </w:r>
      <w:proofErr w:type="spellStart"/>
      <w:r w:rsidRPr="005E52F8">
        <w:rPr>
          <w:rFonts w:ascii="Times New Roman" w:eastAsia="Times New Roman" w:hAnsi="Times New Roman" w:cs="Times New Roman"/>
          <w:sz w:val="24"/>
        </w:rPr>
        <w:t>Kalai</w:t>
      </w:r>
      <w:proofErr w:type="spellEnd"/>
      <w:r w:rsidRPr="005E52F8">
        <w:rPr>
          <w:rFonts w:ascii="Times New Roman" w:eastAsia="Times New Roman" w:hAnsi="Times New Roman" w:cs="Times New Roman"/>
          <w:sz w:val="24"/>
        </w:rPr>
        <w:t xml:space="preserve"> </w:t>
      </w:r>
      <w:proofErr w:type="spellStart"/>
      <w:r w:rsidRPr="005E52F8">
        <w:rPr>
          <w:rFonts w:ascii="Times New Roman" w:eastAsia="Times New Roman" w:hAnsi="Times New Roman" w:cs="Times New Roman"/>
          <w:sz w:val="24"/>
        </w:rPr>
        <w:t>Kumra</w:t>
      </w:r>
      <w:proofErr w:type="spellEnd"/>
      <w:r w:rsidRPr="005E52F8">
        <w:rPr>
          <w:rFonts w:ascii="Times New Roman" w:eastAsia="Times New Roman" w:hAnsi="Times New Roman" w:cs="Times New Roman"/>
          <w:sz w:val="24"/>
        </w:rPr>
        <w:t xml:space="preserve"> </w:t>
      </w:r>
      <w:proofErr w:type="spellStart"/>
      <w:r w:rsidRPr="005E52F8">
        <w:rPr>
          <w:rFonts w:ascii="Times New Roman" w:eastAsia="Times New Roman" w:hAnsi="Times New Roman" w:cs="Times New Roman"/>
          <w:sz w:val="24"/>
        </w:rPr>
        <w:t>Bori</w:t>
      </w:r>
      <w:proofErr w:type="spellEnd"/>
    </w:p>
    <w:p w14:paraId="3E99D7DE" w14:textId="77777777" w:rsidR="005E52F8" w:rsidRDefault="00B966B3" w:rsidP="0023247F">
      <w:pPr>
        <w:pStyle w:val="ListParagraph"/>
        <w:numPr>
          <w:ilvl w:val="0"/>
          <w:numId w:val="15"/>
        </w:numPr>
        <w:spacing w:line="360" w:lineRule="auto"/>
        <w:ind w:right="420"/>
        <w:rPr>
          <w:rFonts w:ascii="Times New Roman" w:eastAsia="Times New Roman" w:hAnsi="Times New Roman" w:cs="Times New Roman"/>
          <w:sz w:val="24"/>
        </w:rPr>
      </w:pPr>
      <w:r w:rsidRPr="005E52F8">
        <w:rPr>
          <w:rFonts w:ascii="Times New Roman" w:eastAsia="Times New Roman" w:hAnsi="Times New Roman" w:cs="Times New Roman"/>
          <w:sz w:val="24"/>
        </w:rPr>
        <w:t>Organic Coconut Oil</w:t>
      </w:r>
    </w:p>
    <w:p w14:paraId="2EFB3F1C" w14:textId="77777777" w:rsidR="005E52F8" w:rsidRDefault="00B966B3" w:rsidP="0023247F">
      <w:pPr>
        <w:pStyle w:val="ListParagraph"/>
        <w:numPr>
          <w:ilvl w:val="0"/>
          <w:numId w:val="15"/>
        </w:numPr>
        <w:spacing w:line="360" w:lineRule="auto"/>
        <w:ind w:right="420"/>
        <w:rPr>
          <w:rFonts w:ascii="Times New Roman" w:eastAsia="Times New Roman" w:hAnsi="Times New Roman" w:cs="Times New Roman"/>
          <w:sz w:val="24"/>
        </w:rPr>
      </w:pPr>
      <w:r w:rsidRPr="005E52F8">
        <w:rPr>
          <w:rFonts w:ascii="Times New Roman" w:eastAsia="Times New Roman" w:hAnsi="Times New Roman" w:cs="Times New Roman"/>
          <w:sz w:val="24"/>
        </w:rPr>
        <w:t>Organic Mustard Oil</w:t>
      </w:r>
    </w:p>
    <w:p w14:paraId="77B0D861" w14:textId="77777777" w:rsidR="005E52F8" w:rsidRDefault="00B966B3" w:rsidP="0023247F">
      <w:pPr>
        <w:pStyle w:val="ListParagraph"/>
        <w:numPr>
          <w:ilvl w:val="0"/>
          <w:numId w:val="15"/>
        </w:numPr>
        <w:spacing w:line="360" w:lineRule="auto"/>
        <w:ind w:right="420"/>
        <w:rPr>
          <w:rFonts w:ascii="Times New Roman" w:eastAsia="Times New Roman" w:hAnsi="Times New Roman" w:cs="Times New Roman"/>
          <w:sz w:val="24"/>
        </w:rPr>
      </w:pPr>
      <w:r w:rsidRPr="005E52F8">
        <w:rPr>
          <w:rFonts w:ascii="Times New Roman" w:eastAsia="Times New Roman" w:hAnsi="Times New Roman" w:cs="Times New Roman"/>
          <w:sz w:val="24"/>
        </w:rPr>
        <w:t>Organic Honey</w:t>
      </w:r>
    </w:p>
    <w:p w14:paraId="5669FED1" w14:textId="77777777" w:rsidR="00B966B3" w:rsidRPr="005E52F8" w:rsidRDefault="00B966B3" w:rsidP="0023247F">
      <w:pPr>
        <w:pStyle w:val="ListParagraph"/>
        <w:numPr>
          <w:ilvl w:val="0"/>
          <w:numId w:val="15"/>
        </w:numPr>
        <w:spacing w:line="360" w:lineRule="auto"/>
        <w:ind w:right="420"/>
        <w:rPr>
          <w:rFonts w:ascii="Times New Roman" w:eastAsia="Times New Roman" w:hAnsi="Times New Roman" w:cs="Times New Roman"/>
          <w:sz w:val="24"/>
        </w:rPr>
      </w:pPr>
      <w:r w:rsidRPr="005E52F8">
        <w:rPr>
          <w:rFonts w:ascii="Times New Roman" w:eastAsia="Times New Roman" w:hAnsi="Times New Roman" w:cs="Times New Roman"/>
          <w:sz w:val="24"/>
        </w:rPr>
        <w:t>Organic Ghee</w:t>
      </w:r>
    </w:p>
    <w:p w14:paraId="3B618240" w14:textId="77777777" w:rsidR="00B966B3" w:rsidRPr="00B966B3" w:rsidRDefault="00FA13F0" w:rsidP="0023247F">
      <w:pPr>
        <w:spacing w:line="360" w:lineRule="auto"/>
        <w:ind w:right="420"/>
        <w:rPr>
          <w:rFonts w:ascii="Times New Roman" w:eastAsia="Times New Roman" w:hAnsi="Times New Roman" w:cs="Times New Roman"/>
          <w:b/>
          <w:sz w:val="28"/>
          <w:u w:val="single"/>
        </w:rPr>
      </w:pPr>
      <w:r>
        <w:rPr>
          <w:rFonts w:ascii="Times New Roman" w:eastAsia="Times New Roman" w:hAnsi="Times New Roman" w:cs="Times New Roman"/>
          <w:b/>
          <w:noProof/>
          <w:sz w:val="28"/>
          <w:u w:val="single"/>
        </w:rPr>
        <w:drawing>
          <wp:anchor distT="0" distB="0" distL="114300" distR="114300" simplePos="0" relativeHeight="251656192" behindDoc="1" locked="0" layoutInCell="1" allowOverlap="1" wp14:anchorId="582ED18E" wp14:editId="172A171F">
            <wp:simplePos x="0" y="0"/>
            <wp:positionH relativeFrom="margin">
              <wp:posOffset>152400</wp:posOffset>
            </wp:positionH>
            <wp:positionV relativeFrom="paragraph">
              <wp:posOffset>271780</wp:posOffset>
            </wp:positionV>
            <wp:extent cx="2076450" cy="1752140"/>
            <wp:effectExtent l="0" t="0" r="0" b="63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59267329_321262911883364_8817666934993584128_n.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076450" cy="17521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sz w:val="28"/>
          <w:u w:val="single"/>
        </w:rPr>
        <w:drawing>
          <wp:anchor distT="0" distB="0" distL="114300" distR="114300" simplePos="0" relativeHeight="251661312" behindDoc="1" locked="0" layoutInCell="1" allowOverlap="1" wp14:anchorId="44C5AE45" wp14:editId="6EBB54C5">
            <wp:simplePos x="0" y="0"/>
            <wp:positionH relativeFrom="column">
              <wp:posOffset>2238375</wp:posOffset>
            </wp:positionH>
            <wp:positionV relativeFrom="paragraph">
              <wp:posOffset>262255</wp:posOffset>
            </wp:positionV>
            <wp:extent cx="2095500" cy="1767840"/>
            <wp:effectExtent l="0" t="0" r="0" b="3810"/>
            <wp:wrapTight wrapText="bothSides">
              <wp:wrapPolygon edited="0">
                <wp:start x="0" y="0"/>
                <wp:lineTo x="0" y="21414"/>
                <wp:lineTo x="21404" y="21414"/>
                <wp:lineTo x="21404"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B Post MOil-01.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095500" cy="17678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sz w:val="28"/>
          <w:u w:val="single"/>
        </w:rPr>
        <w:drawing>
          <wp:anchor distT="0" distB="0" distL="114300" distR="114300" simplePos="0" relativeHeight="251652096" behindDoc="1" locked="0" layoutInCell="1" allowOverlap="1" wp14:anchorId="23B00341" wp14:editId="3279877E">
            <wp:simplePos x="0" y="0"/>
            <wp:positionH relativeFrom="margin">
              <wp:posOffset>4343400</wp:posOffset>
            </wp:positionH>
            <wp:positionV relativeFrom="paragraph">
              <wp:posOffset>267970</wp:posOffset>
            </wp:positionV>
            <wp:extent cx="1152525" cy="1743075"/>
            <wp:effectExtent l="0" t="0" r="9525" b="9525"/>
            <wp:wrapTight wrapText="bothSides">
              <wp:wrapPolygon edited="0">
                <wp:start x="0" y="0"/>
                <wp:lineTo x="0" y="21482"/>
                <wp:lineTo x="21421" y="21482"/>
                <wp:lineTo x="21421"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51741978_286177252058597_699911894940516352_n.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52525" cy="1743075"/>
                    </a:xfrm>
                    <a:prstGeom prst="rect">
                      <a:avLst/>
                    </a:prstGeom>
                  </pic:spPr>
                </pic:pic>
              </a:graphicData>
            </a:graphic>
            <wp14:sizeRelH relativeFrom="page">
              <wp14:pctWidth>0</wp14:pctWidth>
            </wp14:sizeRelH>
            <wp14:sizeRelV relativeFrom="page">
              <wp14:pctHeight>0</wp14:pctHeight>
            </wp14:sizeRelV>
          </wp:anchor>
        </w:drawing>
      </w:r>
    </w:p>
    <w:p w14:paraId="26CEA16D" w14:textId="77777777" w:rsidR="002501A5" w:rsidRPr="002501A5" w:rsidRDefault="002501A5" w:rsidP="0023247F">
      <w:pPr>
        <w:tabs>
          <w:tab w:val="left" w:pos="1080"/>
        </w:tabs>
        <w:spacing w:after="0" w:line="360" w:lineRule="auto"/>
        <w:rPr>
          <w:rFonts w:ascii="Times New Roman" w:hAnsi="Times New Roman" w:cs="Times New Roman"/>
          <w:color w:val="000000"/>
          <w:sz w:val="24"/>
          <w:szCs w:val="24"/>
        </w:rPr>
      </w:pPr>
    </w:p>
    <w:p w14:paraId="601393B5" w14:textId="77777777" w:rsidR="00C14459" w:rsidRDefault="00C14459" w:rsidP="0023247F">
      <w:pPr>
        <w:tabs>
          <w:tab w:val="left" w:pos="1080"/>
        </w:tabs>
        <w:spacing w:after="0" w:line="360" w:lineRule="auto"/>
        <w:rPr>
          <w:rFonts w:ascii="Times New Roman" w:hAnsi="Times New Roman" w:cs="Times New Roman"/>
          <w:color w:val="000000"/>
          <w:sz w:val="24"/>
          <w:szCs w:val="24"/>
        </w:rPr>
      </w:pPr>
    </w:p>
    <w:p w14:paraId="6A168109" w14:textId="77777777" w:rsidR="00C14459" w:rsidRDefault="00C14459" w:rsidP="0023247F">
      <w:pPr>
        <w:tabs>
          <w:tab w:val="left" w:pos="1080"/>
        </w:tabs>
        <w:spacing w:after="0" w:line="360" w:lineRule="auto"/>
        <w:rPr>
          <w:rFonts w:ascii="Times New Roman" w:hAnsi="Times New Roman" w:cs="Times New Roman"/>
          <w:color w:val="000000"/>
          <w:sz w:val="24"/>
          <w:szCs w:val="24"/>
        </w:rPr>
      </w:pPr>
    </w:p>
    <w:p w14:paraId="7C6120E4" w14:textId="77777777" w:rsidR="008A228E" w:rsidRPr="00351504" w:rsidRDefault="008A228E" w:rsidP="0023247F">
      <w:pPr>
        <w:tabs>
          <w:tab w:val="left" w:pos="1080"/>
        </w:tabs>
        <w:spacing w:after="0" w:line="360" w:lineRule="auto"/>
        <w:rPr>
          <w:rFonts w:ascii="Times New Roman" w:hAnsi="Times New Roman" w:cs="Times New Roman"/>
          <w:color w:val="000000"/>
          <w:sz w:val="24"/>
          <w:szCs w:val="24"/>
        </w:rPr>
      </w:pPr>
      <w:r w:rsidRPr="00351504">
        <w:rPr>
          <w:rFonts w:ascii="Times New Roman" w:hAnsi="Times New Roman" w:cs="Times New Roman"/>
          <w:color w:val="000000"/>
          <w:sz w:val="24"/>
          <w:szCs w:val="24"/>
        </w:rPr>
        <w:br/>
      </w:r>
    </w:p>
    <w:p w14:paraId="3537B6E0" w14:textId="77777777" w:rsidR="00C14459" w:rsidRPr="00C14459" w:rsidRDefault="00C14459" w:rsidP="0023247F">
      <w:pPr>
        <w:spacing w:line="360" w:lineRule="auto"/>
        <w:jc w:val="both"/>
        <w:rPr>
          <w:rFonts w:ascii="Times New Roman" w:eastAsia="Times New Roman" w:hAnsi="Times New Roman" w:cs="Times New Roman"/>
          <w:color w:val="000000"/>
          <w:sz w:val="24"/>
          <w:szCs w:val="24"/>
        </w:rPr>
      </w:pPr>
    </w:p>
    <w:p w14:paraId="356F8684" w14:textId="77777777" w:rsidR="00DC3B28" w:rsidRPr="00F339AC" w:rsidRDefault="00FA13F0" w:rsidP="0023247F">
      <w:pPr>
        <w:pStyle w:val="NormalWeb"/>
        <w:shd w:val="clear" w:color="auto" w:fill="FFFFFF"/>
        <w:spacing w:line="360" w:lineRule="auto"/>
        <w:jc w:val="both"/>
        <w:rPr>
          <w:b/>
          <w:color w:val="000000"/>
        </w:rPr>
      </w:pPr>
      <w:r>
        <w:rPr>
          <w:noProof/>
        </w:rPr>
        <w:drawing>
          <wp:anchor distT="0" distB="0" distL="114300" distR="114300" simplePos="0" relativeHeight="251668480" behindDoc="1" locked="0" layoutInCell="1" allowOverlap="1" wp14:anchorId="7B4FAD0F" wp14:editId="3AAF12CF">
            <wp:simplePos x="0" y="0"/>
            <wp:positionH relativeFrom="margin">
              <wp:posOffset>1504950</wp:posOffset>
            </wp:positionH>
            <wp:positionV relativeFrom="paragraph">
              <wp:posOffset>174625</wp:posOffset>
            </wp:positionV>
            <wp:extent cx="2408555" cy="2047875"/>
            <wp:effectExtent l="0" t="0" r="0" b="9525"/>
            <wp:wrapTight wrapText="bothSides">
              <wp:wrapPolygon edited="0">
                <wp:start x="0" y="0"/>
                <wp:lineTo x="0" y="21500"/>
                <wp:lineTo x="21355" y="21500"/>
                <wp:lineTo x="21355"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HEE JAR 20190805_192027.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408555" cy="2047875"/>
                    </a:xfrm>
                    <a:prstGeom prst="rect">
                      <a:avLst/>
                    </a:prstGeom>
                  </pic:spPr>
                </pic:pic>
              </a:graphicData>
            </a:graphic>
            <wp14:sizeRelH relativeFrom="page">
              <wp14:pctWidth>0</wp14:pctWidth>
            </wp14:sizeRelH>
            <wp14:sizeRelV relativeFrom="page">
              <wp14:pctHeight>0</wp14:pctHeight>
            </wp14:sizeRelV>
          </wp:anchor>
        </w:drawing>
      </w:r>
    </w:p>
    <w:p w14:paraId="12885950" w14:textId="77777777" w:rsidR="00826E94" w:rsidRPr="00F339AC" w:rsidRDefault="00826E94" w:rsidP="0023247F">
      <w:pPr>
        <w:spacing w:after="0" w:line="360" w:lineRule="auto"/>
        <w:jc w:val="both"/>
        <w:rPr>
          <w:rFonts w:ascii="Times New Roman" w:eastAsia="Times New Roman" w:hAnsi="Times New Roman" w:cs="Times New Roman"/>
          <w:sz w:val="24"/>
          <w:szCs w:val="24"/>
        </w:rPr>
      </w:pPr>
    </w:p>
    <w:p w14:paraId="13D6FFFF" w14:textId="77777777" w:rsidR="008A228E" w:rsidRPr="00F339AC" w:rsidRDefault="008A228E" w:rsidP="0023247F">
      <w:pPr>
        <w:spacing w:after="0" w:line="360" w:lineRule="auto"/>
        <w:jc w:val="both"/>
        <w:rPr>
          <w:rFonts w:ascii="Times New Roman" w:eastAsia="Times New Roman" w:hAnsi="Times New Roman" w:cs="Times New Roman"/>
          <w:sz w:val="24"/>
          <w:szCs w:val="24"/>
        </w:rPr>
      </w:pPr>
    </w:p>
    <w:p w14:paraId="3A279A60" w14:textId="77777777" w:rsidR="008A228E" w:rsidRPr="00F339AC" w:rsidRDefault="008A228E" w:rsidP="0023247F">
      <w:pPr>
        <w:spacing w:after="0" w:line="360" w:lineRule="auto"/>
        <w:jc w:val="both"/>
        <w:rPr>
          <w:rFonts w:ascii="Times New Roman" w:eastAsia="Times New Roman" w:hAnsi="Times New Roman" w:cs="Times New Roman"/>
          <w:sz w:val="24"/>
          <w:szCs w:val="24"/>
        </w:rPr>
      </w:pPr>
    </w:p>
    <w:p w14:paraId="1C5A2C52" w14:textId="77777777" w:rsidR="008A228E" w:rsidRPr="00F339AC" w:rsidRDefault="008A228E" w:rsidP="0023247F">
      <w:pPr>
        <w:spacing w:after="0" w:line="360" w:lineRule="auto"/>
        <w:jc w:val="both"/>
        <w:rPr>
          <w:rFonts w:ascii="Times New Roman" w:eastAsia="Times New Roman" w:hAnsi="Times New Roman" w:cs="Times New Roman"/>
          <w:sz w:val="24"/>
          <w:szCs w:val="24"/>
        </w:rPr>
      </w:pPr>
    </w:p>
    <w:p w14:paraId="4A62F84A" w14:textId="77777777" w:rsidR="008A228E" w:rsidRPr="00F339AC" w:rsidRDefault="008A228E" w:rsidP="0023247F">
      <w:pPr>
        <w:spacing w:after="0" w:line="360" w:lineRule="auto"/>
        <w:jc w:val="both"/>
        <w:rPr>
          <w:rFonts w:ascii="Times New Roman" w:eastAsia="Times New Roman" w:hAnsi="Times New Roman" w:cs="Times New Roman"/>
          <w:sz w:val="24"/>
          <w:szCs w:val="24"/>
        </w:rPr>
      </w:pPr>
    </w:p>
    <w:p w14:paraId="51DC190E" w14:textId="77777777" w:rsidR="008A228E" w:rsidRPr="00F339AC" w:rsidRDefault="008A228E" w:rsidP="0023247F">
      <w:pPr>
        <w:spacing w:after="0" w:line="360" w:lineRule="auto"/>
        <w:jc w:val="both"/>
        <w:rPr>
          <w:rFonts w:ascii="Times New Roman" w:eastAsia="Times New Roman" w:hAnsi="Times New Roman" w:cs="Times New Roman"/>
          <w:sz w:val="24"/>
          <w:szCs w:val="24"/>
        </w:rPr>
      </w:pPr>
    </w:p>
    <w:p w14:paraId="03BA16B1" w14:textId="77777777" w:rsidR="008A228E" w:rsidRPr="00F339AC" w:rsidRDefault="008A228E" w:rsidP="0023247F">
      <w:pPr>
        <w:spacing w:after="0" w:line="360" w:lineRule="auto"/>
        <w:jc w:val="both"/>
        <w:rPr>
          <w:rFonts w:ascii="Times New Roman" w:eastAsia="Times New Roman" w:hAnsi="Times New Roman" w:cs="Times New Roman"/>
          <w:sz w:val="24"/>
          <w:szCs w:val="24"/>
        </w:rPr>
      </w:pPr>
    </w:p>
    <w:p w14:paraId="1505274C" w14:textId="77777777" w:rsidR="008A228E" w:rsidRPr="00F339AC" w:rsidRDefault="008A228E" w:rsidP="0023247F">
      <w:pPr>
        <w:spacing w:after="0" w:line="360" w:lineRule="auto"/>
        <w:jc w:val="both"/>
        <w:rPr>
          <w:rFonts w:ascii="Times New Roman" w:eastAsia="Times New Roman" w:hAnsi="Times New Roman" w:cs="Times New Roman"/>
          <w:sz w:val="24"/>
          <w:szCs w:val="24"/>
        </w:rPr>
      </w:pPr>
    </w:p>
    <w:p w14:paraId="01C13B6C" w14:textId="77777777" w:rsidR="008A228E" w:rsidRPr="002029D5" w:rsidRDefault="002029D5" w:rsidP="002029D5">
      <w:pPr>
        <w:pStyle w:val="Heading2"/>
        <w:rPr>
          <w:rFonts w:ascii="Times New Roman" w:eastAsia="Times New Roman" w:hAnsi="Times New Roman" w:cs="Times New Roman"/>
          <w:b/>
          <w:sz w:val="24"/>
        </w:rPr>
      </w:pPr>
      <w:bookmarkStart w:id="65" w:name="_Toc21108878"/>
      <w:r w:rsidRPr="002029D5">
        <w:rPr>
          <w:rFonts w:ascii="Times New Roman" w:eastAsia="Times New Roman" w:hAnsi="Times New Roman" w:cs="Times New Roman"/>
          <w:b/>
          <w:sz w:val="24"/>
        </w:rPr>
        <w:lastRenderedPageBreak/>
        <w:t xml:space="preserve">3.12.1 </w:t>
      </w:r>
      <w:r w:rsidR="005E52F8" w:rsidRPr="002029D5">
        <w:rPr>
          <w:rFonts w:ascii="Times New Roman" w:eastAsia="Times New Roman" w:hAnsi="Times New Roman" w:cs="Times New Roman"/>
          <w:b/>
          <w:sz w:val="24"/>
        </w:rPr>
        <w:t>Price:</w:t>
      </w:r>
      <w:bookmarkEnd w:id="65"/>
    </w:p>
    <w:p w14:paraId="6D11432C" w14:textId="77777777" w:rsidR="007B47FA" w:rsidRPr="007B47FA" w:rsidRDefault="007B47FA" w:rsidP="0023247F">
      <w:pPr>
        <w:spacing w:after="0" w:line="360" w:lineRule="auto"/>
        <w:jc w:val="center"/>
        <w:rPr>
          <w:rFonts w:ascii="Times New Roman" w:eastAsia="Times New Roman" w:hAnsi="Times New Roman" w:cs="Times New Roman"/>
          <w:b/>
          <w:sz w:val="24"/>
          <w:szCs w:val="24"/>
          <w:u w:val="single"/>
        </w:rPr>
      </w:pPr>
      <w:r w:rsidRPr="007B47FA">
        <w:rPr>
          <w:rFonts w:ascii="Times New Roman" w:eastAsia="Times New Roman" w:hAnsi="Times New Roman" w:cs="Times New Roman"/>
          <w:b/>
          <w:sz w:val="24"/>
          <w:szCs w:val="24"/>
          <w:u w:val="single"/>
        </w:rPr>
        <w:t>Some Products Price</w:t>
      </w:r>
    </w:p>
    <w:p w14:paraId="4A4ADDE1" w14:textId="77777777" w:rsidR="008A228E" w:rsidRDefault="008A228E" w:rsidP="0023247F">
      <w:pPr>
        <w:spacing w:after="0" w:line="360" w:lineRule="auto"/>
        <w:jc w:val="both"/>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5E52F8" w14:paraId="686C0D19" w14:textId="77777777" w:rsidTr="005E52F8">
        <w:tc>
          <w:tcPr>
            <w:tcW w:w="3116" w:type="dxa"/>
          </w:tcPr>
          <w:p w14:paraId="352EEB10" w14:textId="77777777" w:rsidR="005E52F8" w:rsidRPr="007B47FA" w:rsidRDefault="007B47FA" w:rsidP="0023247F">
            <w:pPr>
              <w:spacing w:after="0" w:line="360" w:lineRule="auto"/>
              <w:jc w:val="center"/>
              <w:rPr>
                <w:rFonts w:ascii="Times New Roman" w:eastAsia="Times New Roman" w:hAnsi="Times New Roman" w:cs="Times New Roman"/>
                <w:b/>
                <w:sz w:val="24"/>
                <w:szCs w:val="24"/>
              </w:rPr>
            </w:pPr>
            <w:r w:rsidRPr="007B47FA">
              <w:rPr>
                <w:rFonts w:ascii="Times New Roman" w:eastAsia="Times New Roman" w:hAnsi="Times New Roman" w:cs="Times New Roman"/>
                <w:b/>
                <w:sz w:val="24"/>
                <w:szCs w:val="24"/>
              </w:rPr>
              <w:t>Product Name</w:t>
            </w:r>
          </w:p>
        </w:tc>
        <w:tc>
          <w:tcPr>
            <w:tcW w:w="3117" w:type="dxa"/>
          </w:tcPr>
          <w:p w14:paraId="63FC94FC" w14:textId="77777777" w:rsidR="005E52F8" w:rsidRPr="007B47FA" w:rsidRDefault="007B47FA" w:rsidP="0023247F">
            <w:pPr>
              <w:spacing w:after="0" w:line="360" w:lineRule="auto"/>
              <w:jc w:val="center"/>
              <w:rPr>
                <w:rFonts w:ascii="Times New Roman" w:eastAsia="Times New Roman" w:hAnsi="Times New Roman" w:cs="Times New Roman"/>
                <w:b/>
                <w:sz w:val="24"/>
                <w:szCs w:val="24"/>
              </w:rPr>
            </w:pPr>
            <w:r w:rsidRPr="007B47FA">
              <w:rPr>
                <w:rFonts w:ascii="Times New Roman" w:eastAsia="Times New Roman" w:hAnsi="Times New Roman" w:cs="Times New Roman"/>
                <w:b/>
                <w:sz w:val="24"/>
                <w:szCs w:val="24"/>
              </w:rPr>
              <w:t>Weight</w:t>
            </w:r>
          </w:p>
        </w:tc>
        <w:tc>
          <w:tcPr>
            <w:tcW w:w="3117" w:type="dxa"/>
          </w:tcPr>
          <w:p w14:paraId="6BEC6F05" w14:textId="77777777" w:rsidR="005E52F8" w:rsidRPr="007B47FA" w:rsidRDefault="007B47FA" w:rsidP="0023247F">
            <w:pPr>
              <w:spacing w:after="0" w:line="360" w:lineRule="auto"/>
              <w:jc w:val="center"/>
              <w:rPr>
                <w:rFonts w:ascii="Times New Roman" w:eastAsia="Times New Roman" w:hAnsi="Times New Roman" w:cs="Times New Roman"/>
                <w:b/>
                <w:sz w:val="24"/>
                <w:szCs w:val="24"/>
              </w:rPr>
            </w:pPr>
            <w:r w:rsidRPr="007B47FA">
              <w:rPr>
                <w:rFonts w:ascii="Times New Roman" w:eastAsia="Times New Roman" w:hAnsi="Times New Roman" w:cs="Times New Roman"/>
                <w:b/>
                <w:sz w:val="24"/>
                <w:szCs w:val="24"/>
              </w:rPr>
              <w:t>Price</w:t>
            </w:r>
          </w:p>
        </w:tc>
      </w:tr>
      <w:tr w:rsidR="005E52F8" w14:paraId="2BB462A1" w14:textId="77777777" w:rsidTr="005E52F8">
        <w:tc>
          <w:tcPr>
            <w:tcW w:w="3116" w:type="dxa"/>
          </w:tcPr>
          <w:p w14:paraId="143F62B5" w14:textId="77777777" w:rsidR="005E52F8" w:rsidRDefault="007B47FA" w:rsidP="0023247F">
            <w:pPr>
              <w:spacing w:after="0" w:line="360" w:lineRule="auto"/>
              <w:rPr>
                <w:rFonts w:ascii="Times New Roman" w:eastAsia="Times New Roman" w:hAnsi="Times New Roman" w:cs="Times New Roman"/>
                <w:sz w:val="24"/>
                <w:szCs w:val="24"/>
              </w:rPr>
            </w:pPr>
            <w:r w:rsidRPr="007B47FA">
              <w:rPr>
                <w:rFonts w:ascii="Times New Roman" w:eastAsia="Times New Roman" w:hAnsi="Times New Roman" w:cs="Times New Roman"/>
                <w:sz w:val="24"/>
                <w:szCs w:val="24"/>
              </w:rPr>
              <w:t xml:space="preserve">Organic </w:t>
            </w:r>
            <w:proofErr w:type="spellStart"/>
            <w:r w:rsidRPr="007B47FA">
              <w:rPr>
                <w:rFonts w:ascii="Times New Roman" w:eastAsia="Times New Roman" w:hAnsi="Times New Roman" w:cs="Times New Roman"/>
                <w:sz w:val="24"/>
                <w:szCs w:val="24"/>
              </w:rPr>
              <w:t>Khejurer</w:t>
            </w:r>
            <w:proofErr w:type="spellEnd"/>
            <w:r w:rsidRPr="007B47FA">
              <w:rPr>
                <w:rFonts w:ascii="Times New Roman" w:eastAsia="Times New Roman" w:hAnsi="Times New Roman" w:cs="Times New Roman"/>
                <w:sz w:val="24"/>
                <w:szCs w:val="24"/>
              </w:rPr>
              <w:t xml:space="preserve"> Gur (DATE JAGGERY).</w:t>
            </w:r>
          </w:p>
        </w:tc>
        <w:tc>
          <w:tcPr>
            <w:tcW w:w="3117" w:type="dxa"/>
          </w:tcPr>
          <w:p w14:paraId="5EBA7F70" w14:textId="77777777" w:rsidR="005E52F8" w:rsidRDefault="007B47FA" w:rsidP="0023247F">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2KG Hari</w:t>
            </w:r>
          </w:p>
        </w:tc>
        <w:tc>
          <w:tcPr>
            <w:tcW w:w="3117" w:type="dxa"/>
          </w:tcPr>
          <w:p w14:paraId="33B7C2AE" w14:textId="77777777" w:rsidR="005E52F8" w:rsidRDefault="007B47FA" w:rsidP="0023247F">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900.00</w:t>
            </w:r>
          </w:p>
        </w:tc>
      </w:tr>
      <w:tr w:rsidR="005E52F8" w14:paraId="7D210889" w14:textId="77777777" w:rsidTr="005E52F8">
        <w:tc>
          <w:tcPr>
            <w:tcW w:w="3116" w:type="dxa"/>
          </w:tcPr>
          <w:p w14:paraId="42389706" w14:textId="77777777" w:rsidR="005E52F8" w:rsidRDefault="007B47FA" w:rsidP="0023247F">
            <w:pPr>
              <w:spacing w:after="0" w:line="360" w:lineRule="auto"/>
              <w:rPr>
                <w:rFonts w:ascii="Times New Roman" w:eastAsia="Times New Roman" w:hAnsi="Times New Roman" w:cs="Times New Roman"/>
                <w:sz w:val="24"/>
                <w:szCs w:val="24"/>
              </w:rPr>
            </w:pPr>
            <w:r w:rsidRPr="007B47FA">
              <w:rPr>
                <w:rFonts w:ascii="Times New Roman" w:eastAsia="Times New Roman" w:hAnsi="Times New Roman" w:cs="Times New Roman"/>
                <w:sz w:val="24"/>
                <w:szCs w:val="24"/>
              </w:rPr>
              <w:t>Organic Red Lady Papaya</w:t>
            </w:r>
          </w:p>
        </w:tc>
        <w:tc>
          <w:tcPr>
            <w:tcW w:w="3117" w:type="dxa"/>
          </w:tcPr>
          <w:p w14:paraId="1006A789" w14:textId="77777777" w:rsidR="005E52F8" w:rsidRDefault="007B47FA" w:rsidP="0023247F">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 KG</w:t>
            </w:r>
          </w:p>
        </w:tc>
        <w:tc>
          <w:tcPr>
            <w:tcW w:w="3117" w:type="dxa"/>
          </w:tcPr>
          <w:p w14:paraId="6A55EAE3" w14:textId="77777777" w:rsidR="005E52F8" w:rsidRDefault="007B47FA" w:rsidP="0023247F">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200.00</w:t>
            </w:r>
          </w:p>
        </w:tc>
      </w:tr>
      <w:tr w:rsidR="005E52F8" w14:paraId="58D7DF4A" w14:textId="77777777" w:rsidTr="005E52F8">
        <w:tc>
          <w:tcPr>
            <w:tcW w:w="3116" w:type="dxa"/>
          </w:tcPr>
          <w:p w14:paraId="77517C8F" w14:textId="77777777" w:rsidR="005E52F8" w:rsidRDefault="007B47FA" w:rsidP="0023247F">
            <w:pPr>
              <w:spacing w:after="0" w:line="360" w:lineRule="auto"/>
              <w:rPr>
                <w:rFonts w:ascii="Times New Roman" w:eastAsia="Times New Roman" w:hAnsi="Times New Roman" w:cs="Times New Roman"/>
                <w:sz w:val="24"/>
                <w:szCs w:val="24"/>
              </w:rPr>
            </w:pPr>
            <w:r w:rsidRPr="007B47FA">
              <w:rPr>
                <w:rFonts w:ascii="Times New Roman" w:eastAsia="Times New Roman" w:hAnsi="Times New Roman" w:cs="Times New Roman"/>
                <w:sz w:val="24"/>
                <w:szCs w:val="24"/>
              </w:rPr>
              <w:t>Organic Lau (Bottle Gourd)</w:t>
            </w:r>
          </w:p>
        </w:tc>
        <w:tc>
          <w:tcPr>
            <w:tcW w:w="3117" w:type="dxa"/>
          </w:tcPr>
          <w:p w14:paraId="0C245F7B" w14:textId="77777777" w:rsidR="005E52F8" w:rsidRDefault="007B47FA" w:rsidP="0023247F">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 PCS</w:t>
            </w:r>
          </w:p>
        </w:tc>
        <w:tc>
          <w:tcPr>
            <w:tcW w:w="3117" w:type="dxa"/>
          </w:tcPr>
          <w:p w14:paraId="6A6FA9F4" w14:textId="77777777" w:rsidR="005E52F8" w:rsidRDefault="007B47FA" w:rsidP="0023247F">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100.00</w:t>
            </w:r>
          </w:p>
        </w:tc>
      </w:tr>
      <w:tr w:rsidR="005E52F8" w14:paraId="2870B1FA" w14:textId="77777777" w:rsidTr="005E52F8">
        <w:tc>
          <w:tcPr>
            <w:tcW w:w="3116" w:type="dxa"/>
          </w:tcPr>
          <w:p w14:paraId="6C9DF811" w14:textId="77777777" w:rsidR="005E52F8" w:rsidRDefault="007B47FA" w:rsidP="0023247F">
            <w:pPr>
              <w:spacing w:after="0" w:line="360" w:lineRule="auto"/>
              <w:rPr>
                <w:rFonts w:ascii="Times New Roman" w:eastAsia="Times New Roman" w:hAnsi="Times New Roman" w:cs="Times New Roman"/>
                <w:sz w:val="24"/>
                <w:szCs w:val="24"/>
              </w:rPr>
            </w:pPr>
            <w:r w:rsidRPr="007B47FA">
              <w:rPr>
                <w:rFonts w:ascii="Times New Roman" w:eastAsia="Times New Roman" w:hAnsi="Times New Roman" w:cs="Times New Roman"/>
                <w:sz w:val="24"/>
                <w:szCs w:val="24"/>
              </w:rPr>
              <w:t>Organic Cucumber</w:t>
            </w:r>
          </w:p>
        </w:tc>
        <w:tc>
          <w:tcPr>
            <w:tcW w:w="3117" w:type="dxa"/>
          </w:tcPr>
          <w:p w14:paraId="03428A62" w14:textId="77777777" w:rsidR="005E52F8" w:rsidRDefault="007B47FA" w:rsidP="0023247F">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 KG</w:t>
            </w:r>
          </w:p>
        </w:tc>
        <w:tc>
          <w:tcPr>
            <w:tcW w:w="3117" w:type="dxa"/>
          </w:tcPr>
          <w:p w14:paraId="2AC37BCA" w14:textId="77777777" w:rsidR="005E52F8" w:rsidRDefault="007B47FA" w:rsidP="0023247F">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100.00</w:t>
            </w:r>
          </w:p>
        </w:tc>
      </w:tr>
      <w:tr w:rsidR="005E52F8" w14:paraId="74AC9E85" w14:textId="77777777" w:rsidTr="005E52F8">
        <w:tc>
          <w:tcPr>
            <w:tcW w:w="3116" w:type="dxa"/>
          </w:tcPr>
          <w:p w14:paraId="06689A24" w14:textId="77777777" w:rsidR="005E52F8" w:rsidRDefault="007B47FA" w:rsidP="0023247F">
            <w:pPr>
              <w:spacing w:after="0" w:line="360" w:lineRule="auto"/>
              <w:rPr>
                <w:rFonts w:ascii="Times New Roman" w:eastAsia="Times New Roman" w:hAnsi="Times New Roman" w:cs="Times New Roman"/>
                <w:sz w:val="24"/>
                <w:szCs w:val="24"/>
              </w:rPr>
            </w:pPr>
            <w:r w:rsidRPr="007B47FA">
              <w:rPr>
                <w:rFonts w:ascii="Times New Roman" w:eastAsia="Times New Roman" w:hAnsi="Times New Roman" w:cs="Times New Roman"/>
                <w:sz w:val="24"/>
                <w:szCs w:val="24"/>
              </w:rPr>
              <w:t>Organic Pumpkin</w:t>
            </w:r>
          </w:p>
        </w:tc>
        <w:tc>
          <w:tcPr>
            <w:tcW w:w="3117" w:type="dxa"/>
          </w:tcPr>
          <w:p w14:paraId="75EE1424" w14:textId="77777777" w:rsidR="005E52F8" w:rsidRDefault="007B47FA" w:rsidP="0023247F">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 PCS</w:t>
            </w:r>
          </w:p>
        </w:tc>
        <w:tc>
          <w:tcPr>
            <w:tcW w:w="3117" w:type="dxa"/>
          </w:tcPr>
          <w:p w14:paraId="4987AAB4" w14:textId="77777777" w:rsidR="005E52F8" w:rsidRDefault="007B47FA" w:rsidP="0023247F">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100.00</w:t>
            </w:r>
          </w:p>
        </w:tc>
      </w:tr>
      <w:tr w:rsidR="005E52F8" w14:paraId="309A0667" w14:textId="77777777" w:rsidTr="005E52F8">
        <w:tc>
          <w:tcPr>
            <w:tcW w:w="3116" w:type="dxa"/>
          </w:tcPr>
          <w:p w14:paraId="1D4A3A12" w14:textId="77777777" w:rsidR="005E52F8" w:rsidRDefault="007B47FA" w:rsidP="0023247F">
            <w:pPr>
              <w:spacing w:after="0" w:line="360" w:lineRule="auto"/>
              <w:rPr>
                <w:rFonts w:ascii="Times New Roman" w:eastAsia="Times New Roman" w:hAnsi="Times New Roman" w:cs="Times New Roman"/>
                <w:sz w:val="24"/>
                <w:szCs w:val="24"/>
              </w:rPr>
            </w:pPr>
            <w:r w:rsidRPr="007B47FA">
              <w:rPr>
                <w:rFonts w:ascii="Times New Roman" w:eastAsia="Times New Roman" w:hAnsi="Times New Roman" w:cs="Times New Roman"/>
                <w:sz w:val="24"/>
                <w:szCs w:val="24"/>
              </w:rPr>
              <w:t xml:space="preserve">Organic </w:t>
            </w:r>
            <w:proofErr w:type="spellStart"/>
            <w:r w:rsidRPr="007B47FA">
              <w:rPr>
                <w:rFonts w:ascii="Times New Roman" w:eastAsia="Times New Roman" w:hAnsi="Times New Roman" w:cs="Times New Roman"/>
                <w:sz w:val="24"/>
                <w:szCs w:val="24"/>
              </w:rPr>
              <w:t>Kalai</w:t>
            </w:r>
            <w:proofErr w:type="spellEnd"/>
            <w:r w:rsidRPr="007B47FA">
              <w:rPr>
                <w:rFonts w:ascii="Times New Roman" w:eastAsia="Times New Roman" w:hAnsi="Times New Roman" w:cs="Times New Roman"/>
                <w:sz w:val="24"/>
                <w:szCs w:val="24"/>
              </w:rPr>
              <w:t xml:space="preserve"> </w:t>
            </w:r>
            <w:proofErr w:type="spellStart"/>
            <w:r w:rsidRPr="007B47FA">
              <w:rPr>
                <w:rFonts w:ascii="Times New Roman" w:eastAsia="Times New Roman" w:hAnsi="Times New Roman" w:cs="Times New Roman"/>
                <w:sz w:val="24"/>
                <w:szCs w:val="24"/>
              </w:rPr>
              <w:t>Kumra</w:t>
            </w:r>
            <w:proofErr w:type="spellEnd"/>
            <w:r w:rsidRPr="007B47FA">
              <w:rPr>
                <w:rFonts w:ascii="Times New Roman" w:eastAsia="Times New Roman" w:hAnsi="Times New Roman" w:cs="Times New Roman"/>
                <w:sz w:val="24"/>
                <w:szCs w:val="24"/>
              </w:rPr>
              <w:t xml:space="preserve"> </w:t>
            </w:r>
            <w:proofErr w:type="spellStart"/>
            <w:r w:rsidRPr="007B47FA">
              <w:rPr>
                <w:rFonts w:ascii="Times New Roman" w:eastAsia="Times New Roman" w:hAnsi="Times New Roman" w:cs="Times New Roman"/>
                <w:sz w:val="24"/>
                <w:szCs w:val="24"/>
              </w:rPr>
              <w:t>Bori</w:t>
            </w:r>
            <w:proofErr w:type="spellEnd"/>
          </w:p>
        </w:tc>
        <w:tc>
          <w:tcPr>
            <w:tcW w:w="3117" w:type="dxa"/>
          </w:tcPr>
          <w:p w14:paraId="43A291CA" w14:textId="77777777" w:rsidR="005E52F8" w:rsidRDefault="007B47FA" w:rsidP="0023247F">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500gm Box</w:t>
            </w:r>
          </w:p>
        </w:tc>
        <w:tc>
          <w:tcPr>
            <w:tcW w:w="3117" w:type="dxa"/>
          </w:tcPr>
          <w:p w14:paraId="4EBFD6A3" w14:textId="77777777" w:rsidR="005E52F8" w:rsidRDefault="007B47FA" w:rsidP="0023247F">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480.00</w:t>
            </w:r>
          </w:p>
        </w:tc>
      </w:tr>
      <w:tr w:rsidR="005E52F8" w14:paraId="362A35C6" w14:textId="77777777" w:rsidTr="005E52F8">
        <w:tc>
          <w:tcPr>
            <w:tcW w:w="3116" w:type="dxa"/>
          </w:tcPr>
          <w:p w14:paraId="1FF4796F" w14:textId="77777777" w:rsidR="005E52F8" w:rsidRDefault="007B47FA" w:rsidP="0023247F">
            <w:pPr>
              <w:spacing w:after="0" w:line="360" w:lineRule="auto"/>
              <w:rPr>
                <w:rFonts w:ascii="Times New Roman" w:eastAsia="Times New Roman" w:hAnsi="Times New Roman" w:cs="Times New Roman"/>
                <w:sz w:val="24"/>
                <w:szCs w:val="24"/>
              </w:rPr>
            </w:pPr>
            <w:r w:rsidRPr="007B47FA">
              <w:rPr>
                <w:rFonts w:ascii="Times New Roman" w:eastAsia="Times New Roman" w:hAnsi="Times New Roman" w:cs="Times New Roman"/>
                <w:sz w:val="24"/>
                <w:szCs w:val="24"/>
              </w:rPr>
              <w:t>Organic Mustard Oil</w:t>
            </w:r>
          </w:p>
        </w:tc>
        <w:tc>
          <w:tcPr>
            <w:tcW w:w="3117" w:type="dxa"/>
          </w:tcPr>
          <w:p w14:paraId="00E34CE7" w14:textId="77777777" w:rsidR="005E52F8" w:rsidRDefault="007B47FA" w:rsidP="0023247F">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900ml bottle</w:t>
            </w:r>
          </w:p>
        </w:tc>
        <w:tc>
          <w:tcPr>
            <w:tcW w:w="3117" w:type="dxa"/>
          </w:tcPr>
          <w:p w14:paraId="2B09E886" w14:textId="77777777" w:rsidR="005E52F8" w:rsidRDefault="004F4E65" w:rsidP="0023247F">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470.00</w:t>
            </w:r>
          </w:p>
        </w:tc>
      </w:tr>
      <w:tr w:rsidR="005E52F8" w14:paraId="20B0CCC6" w14:textId="77777777" w:rsidTr="005E52F8">
        <w:tc>
          <w:tcPr>
            <w:tcW w:w="3116" w:type="dxa"/>
          </w:tcPr>
          <w:p w14:paraId="0C5DAAC9" w14:textId="77777777" w:rsidR="005E52F8" w:rsidRDefault="007B47FA" w:rsidP="0023247F">
            <w:pPr>
              <w:spacing w:after="0" w:line="360" w:lineRule="auto"/>
              <w:rPr>
                <w:rFonts w:ascii="Times New Roman" w:eastAsia="Times New Roman" w:hAnsi="Times New Roman" w:cs="Times New Roman"/>
                <w:sz w:val="24"/>
                <w:szCs w:val="24"/>
              </w:rPr>
            </w:pPr>
            <w:r w:rsidRPr="007B47FA">
              <w:rPr>
                <w:rFonts w:ascii="Times New Roman" w:eastAsia="Times New Roman" w:hAnsi="Times New Roman" w:cs="Times New Roman"/>
                <w:sz w:val="24"/>
                <w:szCs w:val="24"/>
              </w:rPr>
              <w:t>Organic Mustard Oil</w:t>
            </w:r>
          </w:p>
        </w:tc>
        <w:tc>
          <w:tcPr>
            <w:tcW w:w="3117" w:type="dxa"/>
          </w:tcPr>
          <w:p w14:paraId="006DA582" w14:textId="77777777" w:rsidR="005E52F8" w:rsidRDefault="007B47FA" w:rsidP="0023247F">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450ml bottle</w:t>
            </w:r>
          </w:p>
        </w:tc>
        <w:tc>
          <w:tcPr>
            <w:tcW w:w="3117" w:type="dxa"/>
          </w:tcPr>
          <w:p w14:paraId="09732075" w14:textId="77777777" w:rsidR="005E52F8" w:rsidRDefault="004F4E65" w:rsidP="0023247F">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270.00</w:t>
            </w:r>
          </w:p>
        </w:tc>
      </w:tr>
      <w:tr w:rsidR="005E52F8" w14:paraId="76CFC2E5" w14:textId="77777777" w:rsidTr="005E52F8">
        <w:tc>
          <w:tcPr>
            <w:tcW w:w="3116" w:type="dxa"/>
          </w:tcPr>
          <w:p w14:paraId="39AC839C" w14:textId="77777777" w:rsidR="005E52F8" w:rsidRDefault="007B47FA" w:rsidP="0023247F">
            <w:pPr>
              <w:tabs>
                <w:tab w:val="left" w:pos="954"/>
              </w:tabs>
              <w:spacing w:after="0" w:line="360" w:lineRule="auto"/>
              <w:rPr>
                <w:rFonts w:ascii="Times New Roman" w:eastAsia="Times New Roman" w:hAnsi="Times New Roman" w:cs="Times New Roman"/>
                <w:sz w:val="24"/>
                <w:szCs w:val="24"/>
              </w:rPr>
            </w:pPr>
            <w:r w:rsidRPr="007B47FA">
              <w:rPr>
                <w:rFonts w:ascii="Times New Roman" w:eastAsia="Times New Roman" w:hAnsi="Times New Roman" w:cs="Times New Roman"/>
                <w:sz w:val="24"/>
                <w:szCs w:val="24"/>
              </w:rPr>
              <w:t>Organic Ghee</w:t>
            </w:r>
          </w:p>
        </w:tc>
        <w:tc>
          <w:tcPr>
            <w:tcW w:w="3117" w:type="dxa"/>
          </w:tcPr>
          <w:p w14:paraId="2A41D84B" w14:textId="77777777" w:rsidR="005E52F8" w:rsidRDefault="007B47FA" w:rsidP="0023247F">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450gm jar</w:t>
            </w:r>
          </w:p>
        </w:tc>
        <w:tc>
          <w:tcPr>
            <w:tcW w:w="3117" w:type="dxa"/>
          </w:tcPr>
          <w:p w14:paraId="3B138485" w14:textId="77777777" w:rsidR="005E52F8" w:rsidRDefault="004F4E65" w:rsidP="0023247F">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880.00</w:t>
            </w:r>
          </w:p>
        </w:tc>
      </w:tr>
    </w:tbl>
    <w:p w14:paraId="1B74D091" w14:textId="77777777" w:rsidR="005E52F8" w:rsidRPr="00F339AC" w:rsidRDefault="005E52F8" w:rsidP="0023247F">
      <w:pPr>
        <w:spacing w:after="0" w:line="360" w:lineRule="auto"/>
        <w:jc w:val="both"/>
        <w:rPr>
          <w:rFonts w:ascii="Times New Roman" w:eastAsia="Times New Roman" w:hAnsi="Times New Roman" w:cs="Times New Roman"/>
          <w:sz w:val="24"/>
          <w:szCs w:val="24"/>
        </w:rPr>
      </w:pPr>
    </w:p>
    <w:p w14:paraId="6B720A70" w14:textId="77777777" w:rsidR="004F4E65" w:rsidRPr="002029D5" w:rsidRDefault="002029D5" w:rsidP="002029D5">
      <w:pPr>
        <w:pStyle w:val="Heading2"/>
        <w:rPr>
          <w:rFonts w:ascii="Times New Roman" w:eastAsia="Times New Roman" w:hAnsi="Times New Roman" w:cs="Times New Roman"/>
          <w:b/>
          <w:sz w:val="24"/>
        </w:rPr>
      </w:pPr>
      <w:bookmarkStart w:id="66" w:name="_Toc21108879"/>
      <w:r w:rsidRPr="002029D5">
        <w:rPr>
          <w:rFonts w:ascii="Times New Roman" w:eastAsia="Times New Roman" w:hAnsi="Times New Roman" w:cs="Times New Roman"/>
          <w:b/>
          <w:sz w:val="24"/>
        </w:rPr>
        <w:t xml:space="preserve">3.11.2 </w:t>
      </w:r>
      <w:r w:rsidR="004F4E65" w:rsidRPr="002029D5">
        <w:rPr>
          <w:rFonts w:ascii="Times New Roman" w:eastAsia="Times New Roman" w:hAnsi="Times New Roman" w:cs="Times New Roman"/>
          <w:b/>
          <w:sz w:val="24"/>
        </w:rPr>
        <w:t>Place:</w:t>
      </w:r>
      <w:bookmarkEnd w:id="66"/>
    </w:p>
    <w:p w14:paraId="11075AA2" w14:textId="77777777" w:rsidR="004F4E65" w:rsidRPr="004F4E65" w:rsidRDefault="004F4E65" w:rsidP="0023247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Leisure Innocent </w:t>
      </w:r>
      <w:r w:rsidRPr="004F4E65">
        <w:rPr>
          <w:rFonts w:ascii="Times New Roman" w:eastAsia="Times New Roman" w:hAnsi="Times New Roman" w:cs="Times New Roman"/>
          <w:sz w:val="24"/>
          <w:szCs w:val="24"/>
        </w:rPr>
        <w:t>system of distribution</w:t>
      </w:r>
      <w:r>
        <w:rPr>
          <w:rFonts w:ascii="Times New Roman" w:eastAsia="Times New Roman" w:hAnsi="Times New Roman" w:cs="Times New Roman"/>
          <w:sz w:val="24"/>
          <w:szCs w:val="24"/>
        </w:rPr>
        <w:t xml:space="preserve">. That means company wholesaler, </w:t>
      </w:r>
      <w:r w:rsidRPr="004F4E65">
        <w:rPr>
          <w:rFonts w:ascii="Times New Roman" w:eastAsia="Times New Roman" w:hAnsi="Times New Roman" w:cs="Times New Roman"/>
          <w:sz w:val="24"/>
          <w:szCs w:val="24"/>
        </w:rPr>
        <w:t>retailer consumer</w:t>
      </w:r>
      <w:r>
        <w:rPr>
          <w:rFonts w:ascii="Times New Roman" w:eastAsia="Times New Roman" w:hAnsi="Times New Roman" w:cs="Times New Roman"/>
          <w:sz w:val="24"/>
          <w:szCs w:val="24"/>
        </w:rPr>
        <w:t>.</w:t>
      </w:r>
    </w:p>
    <w:p w14:paraId="622CBAB6" w14:textId="77777777" w:rsidR="004F4E65" w:rsidRPr="004F4E65" w:rsidRDefault="003F4102" w:rsidP="0023247F">
      <w:pPr>
        <w:pStyle w:val="ListParagraph"/>
        <w:numPr>
          <w:ilvl w:val="0"/>
          <w:numId w:val="16"/>
        </w:numPr>
        <w:spacing w:after="0" w:line="360" w:lineRule="auto"/>
        <w:jc w:val="both"/>
        <w:rPr>
          <w:rFonts w:ascii="Times New Roman" w:eastAsia="Times New Roman" w:hAnsi="Times New Roman" w:cs="Times New Roman"/>
          <w:sz w:val="24"/>
          <w:szCs w:val="24"/>
        </w:rPr>
      </w:pPr>
      <w:r w:rsidRPr="003F4102">
        <w:rPr>
          <w:rFonts w:ascii="Times New Roman" w:eastAsia="Times New Roman" w:hAnsi="Times New Roman" w:cs="Times New Roman"/>
          <w:sz w:val="24"/>
          <w:szCs w:val="24"/>
        </w:rPr>
        <w:t>It has created his strategy like that in e-commerce information processing system consumer square measure to verify the merchandise.</w:t>
      </w:r>
    </w:p>
    <w:p w14:paraId="6903CB5B" w14:textId="77777777" w:rsidR="008A228E" w:rsidRPr="004F4E65" w:rsidRDefault="004F4E65" w:rsidP="0023247F">
      <w:pPr>
        <w:pStyle w:val="ListParagraph"/>
        <w:numPr>
          <w:ilvl w:val="0"/>
          <w:numId w:val="16"/>
        </w:numPr>
        <w:spacing w:after="0" w:line="360" w:lineRule="auto"/>
        <w:jc w:val="both"/>
        <w:rPr>
          <w:rFonts w:ascii="Times New Roman" w:eastAsia="Times New Roman" w:hAnsi="Times New Roman" w:cs="Times New Roman"/>
          <w:sz w:val="24"/>
          <w:szCs w:val="24"/>
        </w:rPr>
      </w:pPr>
      <w:r w:rsidRPr="004F4E65">
        <w:rPr>
          <w:rFonts w:ascii="Times New Roman" w:eastAsia="Times New Roman" w:hAnsi="Times New Roman" w:cs="Times New Roman"/>
          <w:sz w:val="24"/>
          <w:szCs w:val="24"/>
        </w:rPr>
        <w:t xml:space="preserve">Distribution network directly covers </w:t>
      </w:r>
      <w:proofErr w:type="spellStart"/>
      <w:r w:rsidRPr="004F4E65">
        <w:rPr>
          <w:rFonts w:ascii="Times New Roman" w:eastAsia="Times New Roman" w:hAnsi="Times New Roman" w:cs="Times New Roman"/>
          <w:sz w:val="24"/>
          <w:szCs w:val="24"/>
        </w:rPr>
        <w:t>Menna</w:t>
      </w:r>
      <w:proofErr w:type="spellEnd"/>
      <w:r w:rsidRPr="004F4E65">
        <w:rPr>
          <w:rFonts w:ascii="Times New Roman" w:eastAsia="Times New Roman" w:hAnsi="Times New Roman" w:cs="Times New Roman"/>
          <w:sz w:val="24"/>
          <w:szCs w:val="24"/>
        </w:rPr>
        <w:t xml:space="preserve"> bazar, Gourmet bazar, </w:t>
      </w:r>
      <w:proofErr w:type="spellStart"/>
      <w:r w:rsidRPr="004F4E65">
        <w:rPr>
          <w:rFonts w:ascii="Times New Roman" w:eastAsia="Times New Roman" w:hAnsi="Times New Roman" w:cs="Times New Roman"/>
          <w:sz w:val="24"/>
          <w:szCs w:val="24"/>
        </w:rPr>
        <w:t>Rahimaafrooz</w:t>
      </w:r>
      <w:proofErr w:type="spellEnd"/>
      <w:r w:rsidRPr="004F4E65">
        <w:rPr>
          <w:rFonts w:ascii="Times New Roman" w:eastAsia="Times New Roman" w:hAnsi="Times New Roman" w:cs="Times New Roman"/>
          <w:sz w:val="24"/>
          <w:szCs w:val="24"/>
        </w:rPr>
        <w:t xml:space="preserve"> </w:t>
      </w:r>
      <w:proofErr w:type="spellStart"/>
      <w:r w:rsidRPr="004F4E65">
        <w:rPr>
          <w:rFonts w:ascii="Times New Roman" w:eastAsia="Times New Roman" w:hAnsi="Times New Roman" w:cs="Times New Roman"/>
          <w:sz w:val="24"/>
          <w:szCs w:val="24"/>
        </w:rPr>
        <w:t>agura</w:t>
      </w:r>
      <w:proofErr w:type="spellEnd"/>
      <w:r w:rsidRPr="004F4E65">
        <w:rPr>
          <w:rFonts w:ascii="Times New Roman" w:eastAsia="Times New Roman" w:hAnsi="Times New Roman" w:cs="Times New Roman"/>
          <w:sz w:val="24"/>
          <w:szCs w:val="24"/>
        </w:rPr>
        <w:t xml:space="preserve"> and </w:t>
      </w:r>
      <w:proofErr w:type="spellStart"/>
      <w:r w:rsidRPr="004F4E65">
        <w:rPr>
          <w:rFonts w:ascii="Times New Roman" w:eastAsia="Times New Roman" w:hAnsi="Times New Roman" w:cs="Times New Roman"/>
          <w:sz w:val="24"/>
          <w:szCs w:val="24"/>
        </w:rPr>
        <w:t>Unimart</w:t>
      </w:r>
      <w:proofErr w:type="spellEnd"/>
      <w:r w:rsidRPr="004F4E65">
        <w:rPr>
          <w:rFonts w:ascii="Times New Roman" w:eastAsia="Times New Roman" w:hAnsi="Times New Roman" w:cs="Times New Roman"/>
          <w:sz w:val="24"/>
          <w:szCs w:val="24"/>
        </w:rPr>
        <w:t>.</w:t>
      </w:r>
    </w:p>
    <w:p w14:paraId="519D49D5" w14:textId="77777777" w:rsidR="004F4E65" w:rsidRPr="004F4E65" w:rsidRDefault="004F4E65" w:rsidP="0023247F">
      <w:pPr>
        <w:pStyle w:val="ListParagraph"/>
        <w:numPr>
          <w:ilvl w:val="0"/>
          <w:numId w:val="16"/>
        </w:numPr>
        <w:spacing w:after="0" w:line="360" w:lineRule="auto"/>
        <w:jc w:val="both"/>
        <w:rPr>
          <w:rFonts w:ascii="Times New Roman" w:eastAsia="Times New Roman" w:hAnsi="Times New Roman" w:cs="Times New Roman"/>
          <w:sz w:val="24"/>
          <w:szCs w:val="24"/>
        </w:rPr>
      </w:pPr>
      <w:r w:rsidRPr="004F4E65">
        <w:rPr>
          <w:rFonts w:ascii="Times New Roman" w:eastAsia="Times New Roman" w:hAnsi="Times New Roman" w:cs="Times New Roman"/>
          <w:sz w:val="24"/>
          <w:szCs w:val="24"/>
        </w:rPr>
        <w:t xml:space="preserve">Supply the products e-commerce site at </w:t>
      </w:r>
      <w:proofErr w:type="spellStart"/>
      <w:r w:rsidRPr="004F4E65">
        <w:rPr>
          <w:rFonts w:ascii="Times New Roman" w:eastAsia="Times New Roman" w:hAnsi="Times New Roman" w:cs="Times New Roman"/>
          <w:sz w:val="24"/>
          <w:szCs w:val="24"/>
        </w:rPr>
        <w:t>Cookup</w:t>
      </w:r>
      <w:proofErr w:type="spellEnd"/>
      <w:r w:rsidRPr="004F4E65">
        <w:rPr>
          <w:rFonts w:ascii="Times New Roman" w:eastAsia="Times New Roman" w:hAnsi="Times New Roman" w:cs="Times New Roman"/>
          <w:sz w:val="24"/>
          <w:szCs w:val="24"/>
        </w:rPr>
        <w:t>.</w:t>
      </w:r>
    </w:p>
    <w:p w14:paraId="1A26602D" w14:textId="77777777" w:rsidR="004F4E65" w:rsidRDefault="004F4E65" w:rsidP="0023247F">
      <w:pPr>
        <w:spacing w:after="0" w:line="360" w:lineRule="auto"/>
        <w:jc w:val="both"/>
        <w:rPr>
          <w:rFonts w:ascii="Times New Roman" w:eastAsia="Times New Roman" w:hAnsi="Times New Roman" w:cs="Times New Roman"/>
          <w:sz w:val="24"/>
          <w:szCs w:val="24"/>
        </w:rPr>
      </w:pPr>
    </w:p>
    <w:p w14:paraId="4D44521F" w14:textId="77777777" w:rsidR="004F4E65" w:rsidRPr="0023247F" w:rsidRDefault="002029D5" w:rsidP="002029D5">
      <w:pPr>
        <w:pStyle w:val="Heading2"/>
        <w:rPr>
          <w:rFonts w:ascii="Times New Roman" w:eastAsia="Times New Roman" w:hAnsi="Times New Roman" w:cs="Times New Roman"/>
          <w:b/>
        </w:rPr>
      </w:pPr>
      <w:bookmarkStart w:id="67" w:name="_Toc21108880"/>
      <w:r>
        <w:rPr>
          <w:rFonts w:ascii="Times New Roman" w:eastAsia="Times New Roman" w:hAnsi="Times New Roman" w:cs="Times New Roman"/>
          <w:b/>
          <w:sz w:val="24"/>
        </w:rPr>
        <w:t xml:space="preserve">3.11.3 </w:t>
      </w:r>
      <w:r w:rsidR="004F4E65" w:rsidRPr="002029D5">
        <w:rPr>
          <w:rFonts w:ascii="Times New Roman" w:eastAsia="Times New Roman" w:hAnsi="Times New Roman" w:cs="Times New Roman"/>
          <w:b/>
          <w:sz w:val="24"/>
        </w:rPr>
        <w:t>Promotion:</w:t>
      </w:r>
      <w:bookmarkEnd w:id="67"/>
      <w:r w:rsidR="0023247F">
        <w:rPr>
          <w:rFonts w:ascii="Times New Roman" w:eastAsia="Times New Roman" w:hAnsi="Times New Roman" w:cs="Times New Roman"/>
          <w:b/>
        </w:rPr>
        <w:br/>
      </w:r>
    </w:p>
    <w:p w14:paraId="510F5CCE" w14:textId="77777777" w:rsidR="004F4E65" w:rsidRPr="009C60D7" w:rsidRDefault="004F4E65" w:rsidP="0023247F">
      <w:pPr>
        <w:pStyle w:val="ListParagraph"/>
        <w:numPr>
          <w:ilvl w:val="0"/>
          <w:numId w:val="18"/>
        </w:numPr>
        <w:spacing w:after="0" w:line="360" w:lineRule="auto"/>
        <w:jc w:val="both"/>
        <w:rPr>
          <w:rFonts w:ascii="Times New Roman" w:eastAsia="Times New Roman" w:hAnsi="Times New Roman" w:cs="Times New Roman"/>
          <w:sz w:val="24"/>
          <w:szCs w:val="24"/>
        </w:rPr>
      </w:pPr>
      <w:r w:rsidRPr="009C60D7">
        <w:rPr>
          <w:rFonts w:ascii="Times New Roman" w:eastAsia="Times New Roman" w:hAnsi="Times New Roman" w:cs="Times New Roman"/>
          <w:sz w:val="24"/>
          <w:szCs w:val="24"/>
        </w:rPr>
        <w:t>Build top of the line consumer’s awareness.</w:t>
      </w:r>
    </w:p>
    <w:p w14:paraId="55683A1A" w14:textId="77777777" w:rsidR="004F4E65" w:rsidRPr="009C60D7" w:rsidRDefault="004F4E65" w:rsidP="0023247F">
      <w:pPr>
        <w:pStyle w:val="ListParagraph"/>
        <w:numPr>
          <w:ilvl w:val="0"/>
          <w:numId w:val="18"/>
        </w:numPr>
        <w:spacing w:after="0" w:line="360" w:lineRule="auto"/>
        <w:jc w:val="both"/>
        <w:rPr>
          <w:rFonts w:ascii="Times New Roman" w:eastAsia="Times New Roman" w:hAnsi="Times New Roman" w:cs="Times New Roman"/>
          <w:sz w:val="24"/>
          <w:szCs w:val="24"/>
        </w:rPr>
      </w:pPr>
      <w:r w:rsidRPr="009C60D7">
        <w:rPr>
          <w:rFonts w:ascii="Times New Roman" w:eastAsia="Times New Roman" w:hAnsi="Times New Roman" w:cs="Times New Roman"/>
          <w:sz w:val="24"/>
          <w:szCs w:val="24"/>
        </w:rPr>
        <w:t>Creating a personality of the braved.</w:t>
      </w:r>
    </w:p>
    <w:p w14:paraId="1A89ED89" w14:textId="77777777" w:rsidR="004F4E65" w:rsidRPr="009C60D7" w:rsidRDefault="004F4E65" w:rsidP="0023247F">
      <w:pPr>
        <w:pStyle w:val="ListParagraph"/>
        <w:numPr>
          <w:ilvl w:val="0"/>
          <w:numId w:val="18"/>
        </w:numPr>
        <w:spacing w:after="0" w:line="360" w:lineRule="auto"/>
        <w:jc w:val="both"/>
        <w:rPr>
          <w:rFonts w:ascii="Times New Roman" w:eastAsia="Times New Roman" w:hAnsi="Times New Roman" w:cs="Times New Roman"/>
          <w:sz w:val="24"/>
          <w:szCs w:val="24"/>
        </w:rPr>
      </w:pPr>
      <w:r w:rsidRPr="009C60D7">
        <w:rPr>
          <w:rFonts w:ascii="Times New Roman" w:eastAsia="Times New Roman" w:hAnsi="Times New Roman" w:cs="Times New Roman"/>
          <w:sz w:val="24"/>
          <w:szCs w:val="24"/>
        </w:rPr>
        <w:t>To increase the usage.</w:t>
      </w:r>
    </w:p>
    <w:p w14:paraId="386A5E70" w14:textId="77777777" w:rsidR="004F4E65" w:rsidRPr="009C60D7" w:rsidRDefault="004F4E65" w:rsidP="0023247F">
      <w:pPr>
        <w:pStyle w:val="ListParagraph"/>
        <w:numPr>
          <w:ilvl w:val="0"/>
          <w:numId w:val="18"/>
        </w:numPr>
        <w:spacing w:after="0" w:line="360" w:lineRule="auto"/>
        <w:jc w:val="both"/>
        <w:rPr>
          <w:rFonts w:ascii="Times New Roman" w:eastAsia="Times New Roman" w:hAnsi="Times New Roman" w:cs="Times New Roman"/>
          <w:sz w:val="24"/>
          <w:szCs w:val="24"/>
        </w:rPr>
      </w:pPr>
      <w:r w:rsidRPr="009C60D7">
        <w:rPr>
          <w:rFonts w:ascii="Times New Roman" w:eastAsia="Times New Roman" w:hAnsi="Times New Roman" w:cs="Times New Roman"/>
          <w:sz w:val="24"/>
          <w:szCs w:val="24"/>
        </w:rPr>
        <w:t xml:space="preserve">Imparts a feeling of </w:t>
      </w:r>
      <w:r w:rsidR="0023247F" w:rsidRPr="009C60D7">
        <w:rPr>
          <w:rFonts w:ascii="Times New Roman" w:eastAsia="Times New Roman" w:hAnsi="Times New Roman" w:cs="Times New Roman"/>
          <w:sz w:val="24"/>
          <w:szCs w:val="24"/>
        </w:rPr>
        <w:t>freshness</w:t>
      </w:r>
    </w:p>
    <w:p w14:paraId="63B5B4F8" w14:textId="77777777" w:rsidR="004F4E65" w:rsidRPr="009C60D7" w:rsidRDefault="004F4E65" w:rsidP="0023247F">
      <w:pPr>
        <w:pStyle w:val="ListParagraph"/>
        <w:numPr>
          <w:ilvl w:val="0"/>
          <w:numId w:val="18"/>
        </w:numPr>
        <w:spacing w:after="0" w:line="360" w:lineRule="auto"/>
        <w:jc w:val="both"/>
        <w:rPr>
          <w:rFonts w:ascii="Times New Roman" w:eastAsia="Times New Roman" w:hAnsi="Times New Roman" w:cs="Times New Roman"/>
          <w:sz w:val="24"/>
          <w:szCs w:val="24"/>
        </w:rPr>
      </w:pPr>
      <w:r w:rsidRPr="009C60D7">
        <w:rPr>
          <w:rFonts w:ascii="Times New Roman" w:eastAsia="Times New Roman" w:hAnsi="Times New Roman" w:cs="Times New Roman"/>
          <w:sz w:val="24"/>
          <w:szCs w:val="24"/>
        </w:rPr>
        <w:t>Effectively communicate brand promise.</w:t>
      </w:r>
    </w:p>
    <w:p w14:paraId="4CEC7678" w14:textId="77777777" w:rsidR="009C60D7" w:rsidRDefault="009C60D7" w:rsidP="0023247F">
      <w:pPr>
        <w:spacing w:after="0" w:line="360" w:lineRule="auto"/>
        <w:jc w:val="both"/>
        <w:rPr>
          <w:rFonts w:ascii="Times New Roman" w:eastAsia="Times New Roman" w:hAnsi="Times New Roman" w:cs="Times New Roman"/>
          <w:b/>
          <w:sz w:val="24"/>
          <w:szCs w:val="24"/>
        </w:rPr>
      </w:pPr>
    </w:p>
    <w:p w14:paraId="2689B469" w14:textId="77777777" w:rsidR="004F4E65" w:rsidRPr="0023247F" w:rsidRDefault="002029D5" w:rsidP="002029D5">
      <w:pPr>
        <w:pStyle w:val="Heading2"/>
        <w:rPr>
          <w:rFonts w:ascii="Times New Roman" w:eastAsia="Times New Roman" w:hAnsi="Times New Roman" w:cs="Times New Roman"/>
          <w:b/>
        </w:rPr>
      </w:pPr>
      <w:bookmarkStart w:id="68" w:name="_Toc21108881"/>
      <w:r>
        <w:rPr>
          <w:rFonts w:ascii="Times New Roman" w:eastAsia="Times New Roman" w:hAnsi="Times New Roman" w:cs="Times New Roman"/>
          <w:b/>
          <w:sz w:val="24"/>
        </w:rPr>
        <w:lastRenderedPageBreak/>
        <w:t xml:space="preserve">3.11.4 </w:t>
      </w:r>
      <w:r w:rsidR="004F4E65" w:rsidRPr="002029D5">
        <w:rPr>
          <w:rFonts w:ascii="Times New Roman" w:eastAsia="Times New Roman" w:hAnsi="Times New Roman" w:cs="Times New Roman"/>
          <w:b/>
          <w:sz w:val="24"/>
        </w:rPr>
        <w:t>Promotional strategy</w:t>
      </w:r>
      <w:r w:rsidR="009C60D7" w:rsidRPr="002029D5">
        <w:rPr>
          <w:rFonts w:ascii="Times New Roman" w:eastAsia="Times New Roman" w:hAnsi="Times New Roman" w:cs="Times New Roman"/>
          <w:b/>
          <w:sz w:val="24"/>
        </w:rPr>
        <w:t>:</w:t>
      </w:r>
      <w:bookmarkEnd w:id="68"/>
      <w:r w:rsidR="0023247F">
        <w:rPr>
          <w:rFonts w:ascii="Times New Roman" w:eastAsia="Times New Roman" w:hAnsi="Times New Roman" w:cs="Times New Roman"/>
          <w:b/>
        </w:rPr>
        <w:br/>
      </w:r>
    </w:p>
    <w:p w14:paraId="0BDAD951" w14:textId="77777777" w:rsidR="004F4E65" w:rsidRPr="009C60D7" w:rsidRDefault="004F4E65" w:rsidP="0023247F">
      <w:pPr>
        <w:pStyle w:val="ListParagraph"/>
        <w:numPr>
          <w:ilvl w:val="0"/>
          <w:numId w:val="17"/>
        </w:numPr>
        <w:spacing w:after="0" w:line="360" w:lineRule="auto"/>
        <w:jc w:val="both"/>
        <w:rPr>
          <w:rFonts w:ascii="Times New Roman" w:eastAsia="Times New Roman" w:hAnsi="Times New Roman" w:cs="Times New Roman"/>
          <w:sz w:val="24"/>
          <w:szCs w:val="24"/>
        </w:rPr>
      </w:pPr>
      <w:r w:rsidRPr="009C60D7">
        <w:rPr>
          <w:rFonts w:ascii="Times New Roman" w:eastAsia="Times New Roman" w:hAnsi="Times New Roman" w:cs="Times New Roman"/>
          <w:sz w:val="24"/>
          <w:szCs w:val="24"/>
        </w:rPr>
        <w:t>Media platforms used.</w:t>
      </w:r>
    </w:p>
    <w:p w14:paraId="65CFC29A" w14:textId="77777777" w:rsidR="004F4E65" w:rsidRPr="009C60D7" w:rsidRDefault="004F4E65" w:rsidP="0023247F">
      <w:pPr>
        <w:pStyle w:val="ListParagraph"/>
        <w:numPr>
          <w:ilvl w:val="0"/>
          <w:numId w:val="17"/>
        </w:numPr>
        <w:spacing w:after="0" w:line="360" w:lineRule="auto"/>
        <w:jc w:val="both"/>
        <w:rPr>
          <w:rFonts w:ascii="Times New Roman" w:eastAsia="Times New Roman" w:hAnsi="Times New Roman" w:cs="Times New Roman"/>
          <w:sz w:val="24"/>
          <w:szCs w:val="24"/>
        </w:rPr>
      </w:pPr>
      <w:r w:rsidRPr="009C60D7">
        <w:rPr>
          <w:rFonts w:ascii="Times New Roman" w:eastAsia="Times New Roman" w:hAnsi="Times New Roman" w:cs="Times New Roman"/>
          <w:sz w:val="24"/>
          <w:szCs w:val="24"/>
        </w:rPr>
        <w:t>Print media.</w:t>
      </w:r>
    </w:p>
    <w:p w14:paraId="6E698767" w14:textId="77777777" w:rsidR="004F4E65" w:rsidRPr="009C60D7" w:rsidRDefault="004F4E65" w:rsidP="0023247F">
      <w:pPr>
        <w:pStyle w:val="ListParagraph"/>
        <w:numPr>
          <w:ilvl w:val="0"/>
          <w:numId w:val="17"/>
        </w:numPr>
        <w:spacing w:after="0" w:line="360" w:lineRule="auto"/>
        <w:jc w:val="both"/>
        <w:rPr>
          <w:rFonts w:ascii="Times New Roman" w:eastAsia="Times New Roman" w:hAnsi="Times New Roman" w:cs="Times New Roman"/>
          <w:sz w:val="24"/>
          <w:szCs w:val="24"/>
        </w:rPr>
      </w:pPr>
      <w:r w:rsidRPr="009C60D7">
        <w:rPr>
          <w:rFonts w:ascii="Times New Roman" w:eastAsia="Times New Roman" w:hAnsi="Times New Roman" w:cs="Times New Roman"/>
          <w:sz w:val="24"/>
          <w:szCs w:val="24"/>
        </w:rPr>
        <w:t>Internet Campaign.</w:t>
      </w:r>
    </w:p>
    <w:p w14:paraId="617C651D" w14:textId="77777777" w:rsidR="004F4E65" w:rsidRPr="009C60D7" w:rsidRDefault="004F4E65" w:rsidP="0023247F">
      <w:pPr>
        <w:pStyle w:val="ListParagraph"/>
        <w:numPr>
          <w:ilvl w:val="0"/>
          <w:numId w:val="17"/>
        </w:numPr>
        <w:spacing w:after="0" w:line="360" w:lineRule="auto"/>
        <w:jc w:val="both"/>
        <w:rPr>
          <w:rFonts w:ascii="Times New Roman" w:eastAsia="Times New Roman" w:hAnsi="Times New Roman" w:cs="Times New Roman"/>
          <w:sz w:val="24"/>
          <w:szCs w:val="24"/>
        </w:rPr>
      </w:pPr>
      <w:r w:rsidRPr="009C60D7">
        <w:rPr>
          <w:rFonts w:ascii="Times New Roman" w:eastAsia="Times New Roman" w:hAnsi="Times New Roman" w:cs="Times New Roman"/>
          <w:sz w:val="24"/>
          <w:szCs w:val="24"/>
        </w:rPr>
        <w:t>Interned rural campaign.</w:t>
      </w:r>
    </w:p>
    <w:p w14:paraId="7C3FFC8C" w14:textId="77777777" w:rsidR="004F4E65" w:rsidRPr="009C60D7" w:rsidRDefault="004F4E65" w:rsidP="0023247F">
      <w:pPr>
        <w:pStyle w:val="ListParagraph"/>
        <w:numPr>
          <w:ilvl w:val="0"/>
          <w:numId w:val="17"/>
        </w:numPr>
        <w:spacing w:after="0" w:line="360" w:lineRule="auto"/>
        <w:jc w:val="both"/>
        <w:rPr>
          <w:rFonts w:ascii="Times New Roman" w:eastAsia="Times New Roman" w:hAnsi="Times New Roman" w:cs="Times New Roman"/>
          <w:sz w:val="24"/>
          <w:szCs w:val="24"/>
        </w:rPr>
      </w:pPr>
      <w:r w:rsidRPr="009C60D7">
        <w:rPr>
          <w:rFonts w:ascii="Times New Roman" w:eastAsia="Times New Roman" w:hAnsi="Times New Roman" w:cs="Times New Roman"/>
          <w:sz w:val="24"/>
          <w:szCs w:val="24"/>
        </w:rPr>
        <w:t>Environment concern ads.</w:t>
      </w:r>
    </w:p>
    <w:p w14:paraId="3DC88018" w14:textId="77777777" w:rsidR="004F4E65" w:rsidRPr="009C60D7" w:rsidRDefault="004F4E65" w:rsidP="0023247F">
      <w:pPr>
        <w:pStyle w:val="ListParagraph"/>
        <w:numPr>
          <w:ilvl w:val="0"/>
          <w:numId w:val="17"/>
        </w:numPr>
        <w:spacing w:after="0" w:line="360" w:lineRule="auto"/>
        <w:jc w:val="both"/>
        <w:rPr>
          <w:rFonts w:ascii="Times New Roman" w:eastAsia="Times New Roman" w:hAnsi="Times New Roman" w:cs="Times New Roman"/>
          <w:sz w:val="24"/>
          <w:szCs w:val="24"/>
        </w:rPr>
      </w:pPr>
      <w:r w:rsidRPr="009C60D7">
        <w:rPr>
          <w:rFonts w:ascii="Times New Roman" w:eastAsia="Times New Roman" w:hAnsi="Times New Roman" w:cs="Times New Roman"/>
          <w:sz w:val="24"/>
          <w:szCs w:val="24"/>
        </w:rPr>
        <w:t>New product formulations according to changing consumer preferences.</w:t>
      </w:r>
    </w:p>
    <w:p w14:paraId="4FE6EEA9" w14:textId="77777777" w:rsidR="005E52F8" w:rsidRPr="009C60D7" w:rsidRDefault="004F4E65" w:rsidP="0023247F">
      <w:pPr>
        <w:pStyle w:val="ListParagraph"/>
        <w:numPr>
          <w:ilvl w:val="0"/>
          <w:numId w:val="17"/>
        </w:numPr>
        <w:spacing w:after="0" w:line="360" w:lineRule="auto"/>
        <w:jc w:val="both"/>
        <w:rPr>
          <w:rFonts w:ascii="Times New Roman" w:eastAsia="Times New Roman" w:hAnsi="Times New Roman" w:cs="Times New Roman"/>
          <w:sz w:val="24"/>
          <w:szCs w:val="24"/>
        </w:rPr>
      </w:pPr>
      <w:r w:rsidRPr="009C60D7">
        <w:rPr>
          <w:rFonts w:ascii="Times New Roman" w:eastAsia="Times New Roman" w:hAnsi="Times New Roman" w:cs="Times New Roman"/>
          <w:sz w:val="24"/>
          <w:szCs w:val="24"/>
        </w:rPr>
        <w:t>Advertising.</w:t>
      </w:r>
    </w:p>
    <w:p w14:paraId="695EB058" w14:textId="77777777" w:rsidR="009C60D7" w:rsidRPr="009C60D7" w:rsidRDefault="009C60D7" w:rsidP="0023247F">
      <w:pPr>
        <w:pStyle w:val="ListParagraph"/>
        <w:numPr>
          <w:ilvl w:val="0"/>
          <w:numId w:val="17"/>
        </w:numPr>
        <w:spacing w:after="0" w:line="360" w:lineRule="auto"/>
        <w:jc w:val="both"/>
        <w:rPr>
          <w:rFonts w:ascii="Times New Roman" w:eastAsia="Times New Roman" w:hAnsi="Times New Roman" w:cs="Times New Roman"/>
          <w:sz w:val="24"/>
          <w:szCs w:val="24"/>
        </w:rPr>
      </w:pPr>
      <w:r w:rsidRPr="009C60D7">
        <w:rPr>
          <w:rFonts w:ascii="Times New Roman" w:eastAsia="Times New Roman" w:hAnsi="Times New Roman" w:cs="Times New Roman"/>
          <w:sz w:val="24"/>
        </w:rPr>
        <w:t>Personal Selling</w:t>
      </w:r>
    </w:p>
    <w:p w14:paraId="70A00FD6" w14:textId="77777777" w:rsidR="005E52F8" w:rsidRDefault="009C60D7" w:rsidP="0023247F">
      <w:pPr>
        <w:pStyle w:val="ListParagraph"/>
        <w:numPr>
          <w:ilvl w:val="0"/>
          <w:numId w:val="17"/>
        </w:numPr>
        <w:spacing w:after="0" w:line="360" w:lineRule="auto"/>
        <w:jc w:val="both"/>
        <w:rPr>
          <w:rFonts w:ascii="Times New Roman" w:eastAsia="Times New Roman" w:hAnsi="Times New Roman" w:cs="Times New Roman"/>
          <w:sz w:val="24"/>
          <w:szCs w:val="24"/>
        </w:rPr>
      </w:pPr>
      <w:r w:rsidRPr="009C60D7">
        <w:rPr>
          <w:rFonts w:ascii="Times New Roman" w:eastAsia="Times New Roman" w:hAnsi="Times New Roman" w:cs="Times New Roman"/>
          <w:sz w:val="24"/>
          <w:szCs w:val="24"/>
        </w:rPr>
        <w:t>Event</w:t>
      </w:r>
    </w:p>
    <w:p w14:paraId="478C65D9" w14:textId="77777777" w:rsidR="009C60D7" w:rsidRDefault="009C60D7" w:rsidP="0023247F">
      <w:pPr>
        <w:pStyle w:val="ListParagraph"/>
        <w:numPr>
          <w:ilvl w:val="0"/>
          <w:numId w:val="17"/>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TVC</w:t>
      </w:r>
    </w:p>
    <w:p w14:paraId="702C1F41" w14:textId="77777777" w:rsidR="00961F94" w:rsidRPr="0023247F" w:rsidRDefault="002029D5" w:rsidP="0023247F">
      <w:pPr>
        <w:pStyle w:val="Heading1"/>
        <w:spacing w:line="360" w:lineRule="auto"/>
        <w:rPr>
          <w:rFonts w:ascii="Times New Roman" w:hAnsi="Times New Roman" w:cs="Times New Roman"/>
        </w:rPr>
      </w:pPr>
      <w:bookmarkStart w:id="69" w:name="_Toc5534111"/>
      <w:bookmarkStart w:id="70" w:name="_Toc21108882"/>
      <w:r>
        <w:rPr>
          <w:rFonts w:ascii="Times New Roman" w:hAnsi="Times New Roman" w:cs="Times New Roman"/>
        </w:rPr>
        <w:t>3.13</w:t>
      </w:r>
      <w:r w:rsidR="0023247F" w:rsidRPr="0023247F">
        <w:rPr>
          <w:rFonts w:ascii="Times New Roman" w:hAnsi="Times New Roman" w:cs="Times New Roman"/>
        </w:rPr>
        <w:t xml:space="preserve"> </w:t>
      </w:r>
      <w:r w:rsidR="00961F94" w:rsidRPr="0023247F">
        <w:rPr>
          <w:rFonts w:ascii="Times New Roman" w:hAnsi="Times New Roman" w:cs="Times New Roman"/>
        </w:rPr>
        <w:t>Internship Experience/Observation Details</w:t>
      </w:r>
      <w:bookmarkEnd w:id="69"/>
      <w:bookmarkEnd w:id="70"/>
    </w:p>
    <w:p w14:paraId="67B7F041" w14:textId="77777777" w:rsidR="00961F94" w:rsidRPr="00AF1B0F" w:rsidRDefault="00961F94" w:rsidP="0023247F">
      <w:pPr>
        <w:pStyle w:val="Heading2"/>
        <w:spacing w:line="360" w:lineRule="auto"/>
        <w:jc w:val="both"/>
        <w:rPr>
          <w:rFonts w:ascii="Times New Roman" w:hAnsi="Times New Roman" w:cs="Times New Roman"/>
          <w:color w:val="auto"/>
        </w:rPr>
      </w:pPr>
      <w:bookmarkStart w:id="71" w:name="_Toc5534112"/>
      <w:bookmarkStart w:id="72" w:name="_Toc21108883"/>
      <w:r w:rsidRPr="00AF1B0F">
        <w:rPr>
          <w:rFonts w:ascii="Times New Roman" w:hAnsi="Times New Roman" w:cs="Times New Roman"/>
          <w:color w:val="auto"/>
        </w:rPr>
        <w:t>Job Responsibility</w:t>
      </w:r>
      <w:bookmarkEnd w:id="71"/>
      <w:bookmarkEnd w:id="72"/>
    </w:p>
    <w:p w14:paraId="1688E055" w14:textId="77777777" w:rsidR="00961F94" w:rsidRPr="0056432B" w:rsidRDefault="00961F94" w:rsidP="0023247F">
      <w:pPr>
        <w:spacing w:line="360" w:lineRule="auto"/>
        <w:jc w:val="both"/>
        <w:rPr>
          <w:rFonts w:ascii="Times New Roman" w:hAnsi="Times New Roman" w:cs="Times New Roman"/>
          <w:sz w:val="24"/>
          <w:szCs w:val="24"/>
        </w:rPr>
      </w:pPr>
      <w:r w:rsidRPr="0056432B">
        <w:rPr>
          <w:rFonts w:ascii="Times New Roman" w:hAnsi="Times New Roman" w:cs="Times New Roman"/>
          <w:sz w:val="24"/>
          <w:szCs w:val="24"/>
        </w:rPr>
        <w:t xml:space="preserve">I started my internship at Leisure Bangladesh Limited on </w:t>
      </w:r>
      <w:r>
        <w:rPr>
          <w:rFonts w:ascii="Times New Roman" w:hAnsi="Times New Roman" w:cs="Times New Roman"/>
          <w:sz w:val="24"/>
          <w:szCs w:val="24"/>
        </w:rPr>
        <w:t>May 25</w:t>
      </w:r>
      <w:r w:rsidRPr="0056432B">
        <w:rPr>
          <w:rFonts w:ascii="Times New Roman" w:hAnsi="Times New Roman" w:cs="Times New Roman"/>
          <w:sz w:val="24"/>
          <w:szCs w:val="24"/>
          <w:vertAlign w:val="superscript"/>
        </w:rPr>
        <w:t>th</w:t>
      </w:r>
      <w:proofErr w:type="gramStart"/>
      <w:r>
        <w:rPr>
          <w:rFonts w:ascii="Times New Roman" w:hAnsi="Times New Roman" w:cs="Times New Roman"/>
          <w:sz w:val="24"/>
          <w:szCs w:val="24"/>
        </w:rPr>
        <w:t xml:space="preserve"> 2019</w:t>
      </w:r>
      <w:proofErr w:type="gramEnd"/>
      <w:r w:rsidRPr="0056432B">
        <w:rPr>
          <w:rFonts w:ascii="Times New Roman" w:hAnsi="Times New Roman" w:cs="Times New Roman"/>
          <w:sz w:val="24"/>
          <w:szCs w:val="24"/>
        </w:rPr>
        <w:t>.  In the office, at the beginning I was introduced to the office and very soon I became familiar with the office culture. The first thing I learned was the office Organogram to know and understand how the entire organization, office and the project is run and managed by all the management level employees.</w:t>
      </w:r>
    </w:p>
    <w:p w14:paraId="1C12D3E1" w14:textId="77777777" w:rsidR="00961F94" w:rsidRDefault="00961F94" w:rsidP="0023247F">
      <w:pPr>
        <w:keepNext/>
        <w:spacing w:line="360" w:lineRule="auto"/>
        <w:jc w:val="both"/>
      </w:pPr>
      <w:r w:rsidRPr="0056432B">
        <w:rPr>
          <w:rFonts w:ascii="Times New Roman" w:hAnsi="Times New Roman" w:cs="Times New Roman"/>
          <w:noProof/>
          <w:sz w:val="24"/>
          <w:szCs w:val="24"/>
        </w:rPr>
        <w:drawing>
          <wp:inline distT="0" distB="0" distL="0" distR="0" wp14:anchorId="69715A80" wp14:editId="3CA9CF65">
            <wp:extent cx="5943600" cy="236728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2367280"/>
                    </a:xfrm>
                    <a:prstGeom prst="rect">
                      <a:avLst/>
                    </a:prstGeom>
                    <a:noFill/>
                    <a:ln>
                      <a:noFill/>
                    </a:ln>
                  </pic:spPr>
                </pic:pic>
              </a:graphicData>
            </a:graphic>
          </wp:inline>
        </w:drawing>
      </w:r>
    </w:p>
    <w:p w14:paraId="19571EA8" w14:textId="77777777" w:rsidR="00961F94" w:rsidRPr="0056432B" w:rsidRDefault="00961F94" w:rsidP="0023247F">
      <w:pPr>
        <w:pStyle w:val="Caption"/>
        <w:spacing w:line="360" w:lineRule="auto"/>
        <w:jc w:val="both"/>
        <w:rPr>
          <w:rFonts w:ascii="Times New Roman" w:hAnsi="Times New Roman" w:cs="Times New Roman"/>
          <w:sz w:val="24"/>
          <w:szCs w:val="24"/>
        </w:rPr>
      </w:pPr>
      <w:r>
        <w:t xml:space="preserve">My Job Responsibility Schedule </w:t>
      </w:r>
      <w:fldSimple w:instr=" SEQ My_Job_Responsibility_Schedule \* ARABIC ">
        <w:r>
          <w:rPr>
            <w:noProof/>
          </w:rPr>
          <w:t>1</w:t>
        </w:r>
      </w:fldSimple>
    </w:p>
    <w:p w14:paraId="3E3FC42F" w14:textId="77777777" w:rsidR="00961F94" w:rsidRPr="0056432B" w:rsidRDefault="00961F94" w:rsidP="0023247F">
      <w:pPr>
        <w:spacing w:line="360" w:lineRule="auto"/>
        <w:jc w:val="both"/>
        <w:rPr>
          <w:rFonts w:ascii="Times New Roman" w:hAnsi="Times New Roman" w:cs="Times New Roman"/>
          <w:sz w:val="24"/>
          <w:szCs w:val="24"/>
        </w:rPr>
      </w:pPr>
      <w:r w:rsidRPr="0056432B">
        <w:rPr>
          <w:rFonts w:ascii="Times New Roman" w:hAnsi="Times New Roman" w:cs="Times New Roman"/>
          <w:sz w:val="24"/>
          <w:szCs w:val="24"/>
        </w:rPr>
        <w:lastRenderedPageBreak/>
        <w:t xml:space="preserve">As an intern I was given all the liberty to work freely in Leisure Bangladesh Limited. I was given specific tasks </w:t>
      </w:r>
      <w:r w:rsidR="003F4102">
        <w:rPr>
          <w:rFonts w:ascii="Times New Roman" w:hAnsi="Times New Roman" w:cs="Times New Roman"/>
          <w:sz w:val="24"/>
          <w:szCs w:val="24"/>
        </w:rPr>
        <w:t>sporadically</w:t>
      </w:r>
      <w:r w:rsidRPr="0056432B">
        <w:rPr>
          <w:rFonts w:ascii="Times New Roman" w:hAnsi="Times New Roman" w:cs="Times New Roman"/>
          <w:sz w:val="24"/>
          <w:szCs w:val="24"/>
        </w:rPr>
        <w:t xml:space="preserve"> </w:t>
      </w:r>
      <w:r w:rsidR="003F4102">
        <w:rPr>
          <w:rFonts w:ascii="Times New Roman" w:hAnsi="Times New Roman" w:cs="Times New Roman"/>
          <w:sz w:val="24"/>
          <w:szCs w:val="24"/>
        </w:rPr>
        <w:t>that</w:t>
      </w:r>
      <w:r w:rsidRPr="0056432B">
        <w:rPr>
          <w:rFonts w:ascii="Times New Roman" w:hAnsi="Times New Roman" w:cs="Times New Roman"/>
          <w:sz w:val="24"/>
          <w:szCs w:val="24"/>
        </w:rPr>
        <w:t xml:space="preserve"> were </w:t>
      </w:r>
      <w:r w:rsidR="003F4102">
        <w:rPr>
          <w:rFonts w:ascii="Times New Roman" w:hAnsi="Times New Roman" w:cs="Times New Roman"/>
          <w:sz w:val="24"/>
          <w:szCs w:val="24"/>
        </w:rPr>
        <w:t>necessary</w:t>
      </w:r>
      <w:r w:rsidRPr="0056432B">
        <w:rPr>
          <w:rFonts w:ascii="Times New Roman" w:hAnsi="Times New Roman" w:cs="Times New Roman"/>
          <w:sz w:val="24"/>
          <w:szCs w:val="24"/>
        </w:rPr>
        <w:t xml:space="preserve"> for the department. Though out these twelve weeks I have worked with the Admin, Procurement, Legal and Sales &amp; Marketing Department. I was assigned and supervised by the Head of Sales &amp; Marketing Department.</w:t>
      </w:r>
    </w:p>
    <w:p w14:paraId="2F561EE9" w14:textId="77777777" w:rsidR="00961F94" w:rsidRPr="0056432B" w:rsidRDefault="00961F94" w:rsidP="0023247F">
      <w:pPr>
        <w:spacing w:line="360" w:lineRule="auto"/>
        <w:jc w:val="both"/>
        <w:rPr>
          <w:rFonts w:ascii="Times New Roman" w:hAnsi="Times New Roman" w:cs="Times New Roman"/>
          <w:sz w:val="24"/>
          <w:szCs w:val="24"/>
        </w:rPr>
      </w:pPr>
      <w:r w:rsidRPr="0056432B">
        <w:rPr>
          <w:rFonts w:ascii="Times New Roman" w:hAnsi="Times New Roman" w:cs="Times New Roman"/>
          <w:sz w:val="24"/>
          <w:szCs w:val="24"/>
        </w:rPr>
        <w:t xml:space="preserve">With the Admin Department I have worked along with the Executive and did the whole stock inventory audit of our Head Office. Where I have recorded and counted all the materials, stationary, equipment’s </w:t>
      </w:r>
      <w:proofErr w:type="gramStart"/>
      <w:r w:rsidRPr="0056432B">
        <w:rPr>
          <w:rFonts w:ascii="Times New Roman" w:hAnsi="Times New Roman" w:cs="Times New Roman"/>
          <w:sz w:val="24"/>
          <w:szCs w:val="24"/>
        </w:rPr>
        <w:t>and etc.</w:t>
      </w:r>
      <w:proofErr w:type="gramEnd"/>
      <w:r w:rsidRPr="0056432B">
        <w:rPr>
          <w:rFonts w:ascii="Times New Roman" w:hAnsi="Times New Roman" w:cs="Times New Roman"/>
          <w:sz w:val="24"/>
          <w:szCs w:val="24"/>
        </w:rPr>
        <w:t xml:space="preserve"> Along with that I had supervised the Vehicle Requisition for 2 Days.</w:t>
      </w:r>
    </w:p>
    <w:p w14:paraId="15EC9056" w14:textId="77777777" w:rsidR="00961F94" w:rsidRPr="0056432B" w:rsidRDefault="00961F94" w:rsidP="0023247F">
      <w:pPr>
        <w:spacing w:line="360" w:lineRule="auto"/>
        <w:jc w:val="both"/>
        <w:rPr>
          <w:rFonts w:ascii="Times New Roman" w:hAnsi="Times New Roman" w:cs="Times New Roman"/>
          <w:sz w:val="24"/>
          <w:szCs w:val="24"/>
        </w:rPr>
      </w:pPr>
      <w:r w:rsidRPr="0056432B">
        <w:rPr>
          <w:rFonts w:ascii="Times New Roman" w:hAnsi="Times New Roman" w:cs="Times New Roman"/>
          <w:sz w:val="24"/>
          <w:szCs w:val="24"/>
        </w:rPr>
        <w:t xml:space="preserve">With the Procurement Department I worked along with the Procurement Manager and went to several places for rates and purchased different equipment’s needed for our project. I went to the </w:t>
      </w:r>
      <w:proofErr w:type="gramStart"/>
      <w:r w:rsidRPr="0056432B">
        <w:rPr>
          <w:rFonts w:ascii="Times New Roman" w:hAnsi="Times New Roman" w:cs="Times New Roman"/>
          <w:sz w:val="24"/>
          <w:szCs w:val="24"/>
        </w:rPr>
        <w:t>market place</w:t>
      </w:r>
      <w:proofErr w:type="gramEnd"/>
      <w:r w:rsidRPr="0056432B">
        <w:rPr>
          <w:rFonts w:ascii="Times New Roman" w:hAnsi="Times New Roman" w:cs="Times New Roman"/>
          <w:sz w:val="24"/>
          <w:szCs w:val="24"/>
        </w:rPr>
        <w:t>, took rates from several stores and justified and sorted the best rate for the desired material.</w:t>
      </w:r>
    </w:p>
    <w:p w14:paraId="2F69F5DB" w14:textId="77777777" w:rsidR="00961F94" w:rsidRPr="0056432B" w:rsidRDefault="00961F94" w:rsidP="0023247F">
      <w:pPr>
        <w:spacing w:line="360" w:lineRule="auto"/>
        <w:jc w:val="both"/>
        <w:rPr>
          <w:rFonts w:ascii="Times New Roman" w:hAnsi="Times New Roman" w:cs="Times New Roman"/>
          <w:sz w:val="24"/>
          <w:szCs w:val="24"/>
        </w:rPr>
      </w:pPr>
      <w:r w:rsidRPr="0056432B">
        <w:rPr>
          <w:rFonts w:ascii="Times New Roman" w:hAnsi="Times New Roman" w:cs="Times New Roman"/>
          <w:sz w:val="24"/>
          <w:szCs w:val="24"/>
        </w:rPr>
        <w:t>With the Legal Department I worked with the Lawyer of Leisure Bangladesh Limited and assisted with the legal deed which are made for the clients. I assisted by updating the contact according to the requirement and preference of the clients.</w:t>
      </w:r>
    </w:p>
    <w:p w14:paraId="0F099865" w14:textId="77777777" w:rsidR="00961F94" w:rsidRPr="0056432B" w:rsidRDefault="00961F94" w:rsidP="0023247F">
      <w:pPr>
        <w:spacing w:line="360" w:lineRule="auto"/>
        <w:jc w:val="both"/>
        <w:rPr>
          <w:rFonts w:ascii="Times New Roman" w:hAnsi="Times New Roman" w:cs="Times New Roman"/>
          <w:sz w:val="24"/>
          <w:szCs w:val="24"/>
        </w:rPr>
      </w:pPr>
      <w:r w:rsidRPr="0056432B">
        <w:rPr>
          <w:rFonts w:ascii="Times New Roman" w:hAnsi="Times New Roman" w:cs="Times New Roman"/>
          <w:sz w:val="24"/>
          <w:szCs w:val="24"/>
        </w:rPr>
        <w:t>With the Sales &amp; Marketing Department I worked with the Senior Manager and Executive, where I maintained all the queries, replied to comments, promoted and made databases of the clients which came from Digital Marketing. I took clients to project visit and provided all the information need about the project. I have prepared documents needed for sales and gave several ideas for promotion and generating leads. I also went to several Corporate Client visit where I had to inform and make an appointment to project visit according to their preference.</w:t>
      </w:r>
    </w:p>
    <w:p w14:paraId="7E281941" w14:textId="77777777" w:rsidR="00961F94" w:rsidRPr="0023247F" w:rsidRDefault="002029D5" w:rsidP="0023247F">
      <w:pPr>
        <w:pStyle w:val="Heading1"/>
        <w:spacing w:line="360" w:lineRule="auto"/>
        <w:rPr>
          <w:rFonts w:ascii="Times New Roman" w:hAnsi="Times New Roman" w:cs="Times New Roman"/>
        </w:rPr>
      </w:pPr>
      <w:bookmarkStart w:id="73" w:name="_Toc5534113"/>
      <w:bookmarkStart w:id="74" w:name="_Toc21108884"/>
      <w:r>
        <w:rPr>
          <w:rFonts w:ascii="Times New Roman" w:hAnsi="Times New Roman" w:cs="Times New Roman"/>
        </w:rPr>
        <w:t>3.14</w:t>
      </w:r>
      <w:r w:rsidR="0023247F" w:rsidRPr="0023247F">
        <w:rPr>
          <w:rFonts w:ascii="Times New Roman" w:hAnsi="Times New Roman" w:cs="Times New Roman"/>
        </w:rPr>
        <w:t xml:space="preserve"> </w:t>
      </w:r>
      <w:r w:rsidR="00961F94" w:rsidRPr="0023247F">
        <w:rPr>
          <w:rFonts w:ascii="Times New Roman" w:hAnsi="Times New Roman" w:cs="Times New Roman"/>
        </w:rPr>
        <w:t>Functions of the Department (Sales &amp; Marketing Department)</w:t>
      </w:r>
      <w:bookmarkEnd w:id="73"/>
      <w:bookmarkEnd w:id="74"/>
    </w:p>
    <w:p w14:paraId="635DC627" w14:textId="77777777" w:rsidR="0023247F" w:rsidRDefault="0023247F" w:rsidP="0023247F">
      <w:pPr>
        <w:pStyle w:val="Heading2"/>
        <w:spacing w:line="360" w:lineRule="auto"/>
        <w:rPr>
          <w:rFonts w:ascii="Times New Roman" w:eastAsia="Times New Roman" w:hAnsi="Times New Roman" w:cs="Times New Roman"/>
          <w:b/>
          <w:sz w:val="24"/>
          <w:bdr w:val="none" w:sz="0" w:space="0" w:color="auto" w:frame="1"/>
        </w:rPr>
      </w:pPr>
      <w:r>
        <w:rPr>
          <w:rFonts w:ascii="Times New Roman" w:hAnsi="Times New Roman" w:cs="Times New Roman"/>
          <w:b/>
          <w:sz w:val="24"/>
        </w:rPr>
        <w:br/>
      </w:r>
      <w:bookmarkStart w:id="75" w:name="_Toc21108885"/>
      <w:r w:rsidR="002029D5">
        <w:rPr>
          <w:rFonts w:ascii="Times New Roman" w:hAnsi="Times New Roman" w:cs="Times New Roman"/>
          <w:b/>
          <w:sz w:val="24"/>
        </w:rPr>
        <w:t>3.14</w:t>
      </w:r>
      <w:r w:rsidRPr="0023247F">
        <w:rPr>
          <w:rFonts w:ascii="Times New Roman" w:hAnsi="Times New Roman" w:cs="Times New Roman"/>
          <w:b/>
          <w:sz w:val="24"/>
        </w:rPr>
        <w:t>.</w:t>
      </w:r>
      <w:r w:rsidRPr="0023247F">
        <w:rPr>
          <w:rFonts w:ascii="Times New Roman" w:eastAsia="Times New Roman" w:hAnsi="Times New Roman" w:cs="Times New Roman"/>
          <w:b/>
          <w:sz w:val="24"/>
          <w:bdr w:val="none" w:sz="0" w:space="0" w:color="auto" w:frame="1"/>
        </w:rPr>
        <w:t>1</w:t>
      </w:r>
      <w:r w:rsidR="00961F94" w:rsidRPr="0023247F">
        <w:rPr>
          <w:rFonts w:ascii="Times New Roman" w:eastAsia="Times New Roman" w:hAnsi="Times New Roman" w:cs="Times New Roman"/>
          <w:b/>
          <w:sz w:val="24"/>
          <w:bdr w:val="none" w:sz="0" w:space="0" w:color="auto" w:frame="1"/>
        </w:rPr>
        <w:t xml:space="preserve"> Preparing Prospect for Leads</w:t>
      </w:r>
      <w:bookmarkEnd w:id="75"/>
    </w:p>
    <w:p w14:paraId="1F87A39B" w14:textId="77777777" w:rsidR="00961F94" w:rsidRPr="0023247F" w:rsidRDefault="00961F94" w:rsidP="0023247F">
      <w:pPr>
        <w:spacing w:line="360" w:lineRule="auto"/>
        <w:jc w:val="both"/>
        <w:rPr>
          <w:rFonts w:ascii="Times New Roman" w:eastAsia="Times New Roman" w:hAnsi="Times New Roman" w:cs="Times New Roman"/>
          <w:sz w:val="24"/>
          <w:szCs w:val="24"/>
          <w:bdr w:val="none" w:sz="0" w:space="0" w:color="auto" w:frame="1"/>
        </w:rPr>
      </w:pPr>
      <w:r w:rsidRPr="0023247F">
        <w:rPr>
          <w:rFonts w:ascii="Times New Roman" w:eastAsia="Times New Roman" w:hAnsi="Times New Roman" w:cs="Times New Roman"/>
          <w:sz w:val="24"/>
          <w:szCs w:val="24"/>
          <w:bdr w:val="none" w:sz="0" w:space="0" w:color="auto" w:frame="1"/>
        </w:rPr>
        <w:t>We cannot prospect effectively without knowing all about our projects and demand of the prospects as we currently have 3 running projects. If we don't understand the product, how could we know who will want to buy it?</w:t>
      </w:r>
    </w:p>
    <w:p w14:paraId="319C3831" w14:textId="77777777" w:rsidR="00961F94" w:rsidRPr="00961F94" w:rsidRDefault="002029D5" w:rsidP="0023247F">
      <w:pPr>
        <w:spacing w:line="360" w:lineRule="auto"/>
        <w:jc w:val="both"/>
        <w:rPr>
          <w:rFonts w:ascii="Times New Roman" w:eastAsia="Times New Roman" w:hAnsi="Times New Roman" w:cs="Times New Roman"/>
          <w:b/>
          <w:sz w:val="24"/>
          <w:szCs w:val="24"/>
          <w:bdr w:val="none" w:sz="0" w:space="0" w:color="auto" w:frame="1"/>
        </w:rPr>
      </w:pPr>
      <w:bookmarkStart w:id="76" w:name="_Toc21108886"/>
      <w:r>
        <w:rPr>
          <w:rStyle w:val="Heading2Char"/>
          <w:rFonts w:ascii="Times New Roman" w:hAnsi="Times New Roman" w:cs="Times New Roman"/>
          <w:b/>
          <w:sz w:val="24"/>
        </w:rPr>
        <w:lastRenderedPageBreak/>
        <w:t>3.14</w:t>
      </w:r>
      <w:r w:rsidR="0023247F" w:rsidRPr="0023247F">
        <w:rPr>
          <w:rStyle w:val="Heading2Char"/>
          <w:rFonts w:ascii="Times New Roman" w:hAnsi="Times New Roman" w:cs="Times New Roman"/>
          <w:b/>
          <w:sz w:val="24"/>
        </w:rPr>
        <w:t>.2</w:t>
      </w:r>
      <w:r w:rsidR="00961F94" w:rsidRPr="0023247F">
        <w:rPr>
          <w:rStyle w:val="Heading2Char"/>
          <w:rFonts w:ascii="Times New Roman" w:hAnsi="Times New Roman" w:cs="Times New Roman"/>
          <w:b/>
          <w:sz w:val="24"/>
        </w:rPr>
        <w:t xml:space="preserve"> Generate Leads</w:t>
      </w:r>
      <w:bookmarkEnd w:id="76"/>
      <w:r w:rsidR="00961F94" w:rsidRPr="0023247F">
        <w:rPr>
          <w:rFonts w:ascii="Times New Roman" w:eastAsia="Times New Roman" w:hAnsi="Times New Roman" w:cs="Times New Roman"/>
          <w:b/>
          <w:szCs w:val="24"/>
          <w:bdr w:val="none" w:sz="0" w:space="0" w:color="auto" w:frame="1"/>
        </w:rPr>
        <w:t xml:space="preserve"> </w:t>
      </w:r>
    </w:p>
    <w:p w14:paraId="51248332" w14:textId="77777777" w:rsidR="00961F94" w:rsidRPr="00CE0C10" w:rsidRDefault="00961F94" w:rsidP="0023247F">
      <w:pPr>
        <w:spacing w:line="360" w:lineRule="auto"/>
        <w:jc w:val="both"/>
        <w:rPr>
          <w:rFonts w:ascii="Times New Roman" w:eastAsia="Times New Roman" w:hAnsi="Times New Roman" w:cs="Times New Roman"/>
          <w:sz w:val="24"/>
          <w:szCs w:val="24"/>
          <w:bdr w:val="none" w:sz="0" w:space="0" w:color="auto" w:frame="1"/>
        </w:rPr>
      </w:pPr>
      <w:r w:rsidRPr="00CE0C10">
        <w:rPr>
          <w:rFonts w:ascii="Times New Roman" w:eastAsia="Times New Roman" w:hAnsi="Times New Roman" w:cs="Times New Roman"/>
          <w:sz w:val="24"/>
          <w:szCs w:val="24"/>
          <w:bdr w:val="none" w:sz="0" w:space="0" w:color="auto" w:frame="1"/>
        </w:rPr>
        <w:t>We use digital Marketing and for promotion which includes Google SEO, Facebook Boosting, creating bots and Emailing our prospect.</w:t>
      </w:r>
    </w:p>
    <w:p w14:paraId="00C9F560" w14:textId="77777777" w:rsidR="00961F94" w:rsidRPr="0023247F" w:rsidRDefault="00961F94" w:rsidP="0023247F">
      <w:pPr>
        <w:pStyle w:val="Heading2"/>
        <w:spacing w:line="360" w:lineRule="auto"/>
        <w:rPr>
          <w:rFonts w:ascii="Times New Roman" w:eastAsia="Times New Roman" w:hAnsi="Times New Roman" w:cs="Times New Roman"/>
          <w:b/>
          <w:sz w:val="24"/>
        </w:rPr>
      </w:pPr>
      <w:bookmarkStart w:id="77" w:name="_Toc21108887"/>
      <w:r w:rsidRPr="0023247F">
        <w:rPr>
          <w:rFonts w:ascii="Times New Roman" w:eastAsia="Times New Roman" w:hAnsi="Times New Roman" w:cs="Times New Roman"/>
          <w:b/>
          <w:sz w:val="24"/>
          <w:bdr w:val="none" w:sz="0" w:space="0" w:color="auto" w:frame="1"/>
        </w:rPr>
        <w:t>3.</w:t>
      </w:r>
      <w:r w:rsidR="002029D5">
        <w:rPr>
          <w:rFonts w:ascii="Times New Roman" w:eastAsia="Times New Roman" w:hAnsi="Times New Roman" w:cs="Times New Roman"/>
          <w:b/>
          <w:sz w:val="24"/>
          <w:bdr w:val="none" w:sz="0" w:space="0" w:color="auto" w:frame="1"/>
        </w:rPr>
        <w:t>14</w:t>
      </w:r>
      <w:r w:rsidR="0023247F" w:rsidRPr="0023247F">
        <w:rPr>
          <w:rFonts w:ascii="Times New Roman" w:eastAsia="Times New Roman" w:hAnsi="Times New Roman" w:cs="Times New Roman"/>
          <w:b/>
          <w:sz w:val="24"/>
          <w:bdr w:val="none" w:sz="0" w:space="0" w:color="auto" w:frame="1"/>
        </w:rPr>
        <w:t>.3</w:t>
      </w:r>
      <w:r w:rsidRPr="0023247F">
        <w:rPr>
          <w:rFonts w:ascii="Times New Roman" w:eastAsia="Times New Roman" w:hAnsi="Times New Roman" w:cs="Times New Roman"/>
          <w:b/>
          <w:sz w:val="24"/>
          <w:bdr w:val="none" w:sz="0" w:space="0" w:color="auto" w:frame="1"/>
        </w:rPr>
        <w:t xml:space="preserve"> Getting back and setting an Appointment</w:t>
      </w:r>
      <w:bookmarkEnd w:id="77"/>
      <w:r w:rsidRPr="0023247F">
        <w:rPr>
          <w:rFonts w:ascii="Times New Roman" w:eastAsia="Times New Roman" w:hAnsi="Times New Roman" w:cs="Times New Roman"/>
          <w:b/>
          <w:sz w:val="24"/>
          <w:bdr w:val="none" w:sz="0" w:space="0" w:color="auto" w:frame="1"/>
        </w:rPr>
        <w:t xml:space="preserve"> </w:t>
      </w:r>
    </w:p>
    <w:p w14:paraId="5ED7200A" w14:textId="77777777" w:rsidR="0023247F" w:rsidRPr="0023247F" w:rsidRDefault="00961F94" w:rsidP="0023247F">
      <w:pPr>
        <w:spacing w:line="360" w:lineRule="auto"/>
        <w:jc w:val="both"/>
        <w:rPr>
          <w:rFonts w:ascii="Times New Roman" w:eastAsia="Times New Roman" w:hAnsi="Times New Roman" w:cs="Times New Roman"/>
          <w:sz w:val="24"/>
          <w:szCs w:val="24"/>
          <w:bdr w:val="none" w:sz="0" w:space="0" w:color="auto" w:frame="1"/>
        </w:rPr>
      </w:pPr>
      <w:r w:rsidRPr="00CE0C10">
        <w:rPr>
          <w:rFonts w:ascii="Times New Roman" w:eastAsia="Times New Roman" w:hAnsi="Times New Roman" w:cs="Times New Roman"/>
          <w:sz w:val="24"/>
          <w:szCs w:val="24"/>
          <w:bdr w:val="none" w:sz="0" w:space="0" w:color="auto" w:frame="1"/>
        </w:rPr>
        <w:t xml:space="preserve">We use those leads collected in stage 2, as the interested prospects provide us their contact </w:t>
      </w:r>
      <w:proofErr w:type="gramStart"/>
      <w:r w:rsidRPr="00CE0C10">
        <w:rPr>
          <w:rFonts w:ascii="Times New Roman" w:eastAsia="Times New Roman" w:hAnsi="Times New Roman" w:cs="Times New Roman"/>
          <w:sz w:val="24"/>
          <w:szCs w:val="24"/>
          <w:bdr w:val="none" w:sz="0" w:space="0" w:color="auto" w:frame="1"/>
        </w:rPr>
        <w:t>information</w:t>
      </w:r>
      <w:proofErr w:type="gramEnd"/>
      <w:r w:rsidRPr="00CE0C10">
        <w:rPr>
          <w:rFonts w:ascii="Times New Roman" w:eastAsia="Times New Roman" w:hAnsi="Times New Roman" w:cs="Times New Roman"/>
          <w:sz w:val="24"/>
          <w:szCs w:val="24"/>
          <w:bdr w:val="none" w:sz="0" w:space="0" w:color="auto" w:frame="1"/>
        </w:rPr>
        <w:t xml:space="preserve"> or they reach us. We provide them all the information regarding their interest and plan according if they are interested in visits to our project. Sometimes we prefer to cold call over the phone and send email </w:t>
      </w:r>
      <w:r w:rsidR="0023247F">
        <w:rPr>
          <w:rFonts w:ascii="Times New Roman" w:eastAsia="Times New Roman" w:hAnsi="Times New Roman" w:cs="Times New Roman"/>
          <w:sz w:val="24"/>
          <w:szCs w:val="24"/>
          <w:bdr w:val="none" w:sz="0" w:space="0" w:color="auto" w:frame="1"/>
        </w:rPr>
        <w:t>or even mail out sales letters.</w:t>
      </w:r>
    </w:p>
    <w:p w14:paraId="7DF51A5D" w14:textId="77777777" w:rsidR="00961F94" w:rsidRPr="0023247F" w:rsidRDefault="002029D5" w:rsidP="0023247F">
      <w:pPr>
        <w:pStyle w:val="Heading2"/>
        <w:spacing w:line="360" w:lineRule="auto"/>
        <w:rPr>
          <w:rFonts w:ascii="Times New Roman" w:eastAsia="Times New Roman" w:hAnsi="Times New Roman" w:cs="Times New Roman"/>
          <w:b/>
          <w:sz w:val="24"/>
        </w:rPr>
      </w:pPr>
      <w:bookmarkStart w:id="78" w:name="_Toc21108888"/>
      <w:r>
        <w:rPr>
          <w:rFonts w:ascii="Times New Roman" w:hAnsi="Times New Roman" w:cs="Times New Roman"/>
          <w:b/>
          <w:sz w:val="24"/>
        </w:rPr>
        <w:t>3.14</w:t>
      </w:r>
      <w:r w:rsidR="0023247F" w:rsidRPr="0023247F">
        <w:rPr>
          <w:rFonts w:ascii="Times New Roman" w:hAnsi="Times New Roman" w:cs="Times New Roman"/>
          <w:b/>
          <w:sz w:val="24"/>
        </w:rPr>
        <w:t>.</w:t>
      </w:r>
      <w:r w:rsidR="0023247F" w:rsidRPr="0023247F">
        <w:rPr>
          <w:rFonts w:ascii="Times New Roman" w:eastAsia="Times New Roman" w:hAnsi="Times New Roman" w:cs="Times New Roman"/>
          <w:b/>
          <w:sz w:val="24"/>
          <w:bdr w:val="none" w:sz="0" w:space="0" w:color="auto" w:frame="1"/>
        </w:rPr>
        <w:t>4</w:t>
      </w:r>
      <w:r w:rsidR="00961F94" w:rsidRPr="0023247F">
        <w:rPr>
          <w:rFonts w:ascii="Times New Roman" w:eastAsia="Times New Roman" w:hAnsi="Times New Roman" w:cs="Times New Roman"/>
          <w:b/>
          <w:sz w:val="24"/>
          <w:bdr w:val="none" w:sz="0" w:space="0" w:color="auto" w:frame="1"/>
        </w:rPr>
        <w:t xml:space="preserve"> Qualify the Prospect</w:t>
      </w:r>
      <w:bookmarkEnd w:id="78"/>
    </w:p>
    <w:p w14:paraId="3F015B52" w14:textId="77777777" w:rsidR="00961F94" w:rsidRPr="00CE0C10" w:rsidRDefault="00961F94" w:rsidP="0023247F">
      <w:pPr>
        <w:spacing w:line="360" w:lineRule="auto"/>
        <w:jc w:val="both"/>
        <w:rPr>
          <w:rFonts w:ascii="Times New Roman" w:eastAsia="Times New Roman" w:hAnsi="Times New Roman" w:cs="Times New Roman"/>
          <w:sz w:val="24"/>
          <w:szCs w:val="24"/>
          <w:bdr w:val="none" w:sz="0" w:space="0" w:color="auto" w:frame="1"/>
        </w:rPr>
      </w:pPr>
      <w:r w:rsidRPr="00CE0C10">
        <w:rPr>
          <w:rFonts w:ascii="Times New Roman" w:eastAsia="Times New Roman" w:hAnsi="Times New Roman" w:cs="Times New Roman"/>
          <w:sz w:val="24"/>
          <w:szCs w:val="24"/>
          <w:bdr w:val="none" w:sz="0" w:space="0" w:color="auto" w:frame="1"/>
        </w:rPr>
        <w:t xml:space="preserve">The qualification stage usually takes place at the appointment itself, although we can also qualify briefly during our initial contact. The idea is to confirm that your prospect is both able and potentially willing to buy our product. </w:t>
      </w:r>
    </w:p>
    <w:p w14:paraId="3219243E" w14:textId="77777777" w:rsidR="00961F94" w:rsidRPr="0023247F" w:rsidRDefault="002029D5" w:rsidP="0023247F">
      <w:pPr>
        <w:pStyle w:val="Heading2"/>
        <w:spacing w:line="360" w:lineRule="auto"/>
        <w:rPr>
          <w:rFonts w:ascii="Times New Roman" w:eastAsia="Times New Roman" w:hAnsi="Times New Roman" w:cs="Times New Roman"/>
          <w:b/>
          <w:sz w:val="24"/>
          <w:bdr w:val="none" w:sz="0" w:space="0" w:color="auto" w:frame="1"/>
        </w:rPr>
      </w:pPr>
      <w:bookmarkStart w:id="79" w:name="_Toc21108889"/>
      <w:r>
        <w:rPr>
          <w:rFonts w:ascii="Times New Roman" w:hAnsi="Times New Roman" w:cs="Times New Roman"/>
          <w:b/>
          <w:sz w:val="24"/>
        </w:rPr>
        <w:t>3.14</w:t>
      </w:r>
      <w:r w:rsidR="0023247F" w:rsidRPr="0023247F">
        <w:rPr>
          <w:rFonts w:ascii="Times New Roman" w:hAnsi="Times New Roman" w:cs="Times New Roman"/>
          <w:b/>
          <w:sz w:val="24"/>
        </w:rPr>
        <w:t>.</w:t>
      </w:r>
      <w:r w:rsidR="0023247F" w:rsidRPr="0023247F">
        <w:rPr>
          <w:rFonts w:ascii="Times New Roman" w:eastAsia="Times New Roman" w:hAnsi="Times New Roman" w:cs="Times New Roman"/>
          <w:b/>
          <w:sz w:val="24"/>
          <w:bdr w:val="none" w:sz="0" w:space="0" w:color="auto" w:frame="1"/>
        </w:rPr>
        <w:t>5</w:t>
      </w:r>
      <w:r w:rsidR="00961F94" w:rsidRPr="0023247F">
        <w:rPr>
          <w:rFonts w:ascii="Times New Roman" w:eastAsia="Times New Roman" w:hAnsi="Times New Roman" w:cs="Times New Roman"/>
          <w:b/>
          <w:sz w:val="24"/>
          <w:bdr w:val="none" w:sz="0" w:space="0" w:color="auto" w:frame="1"/>
        </w:rPr>
        <w:t xml:space="preserve"> Follow up and reminder</w:t>
      </w:r>
      <w:bookmarkEnd w:id="79"/>
    </w:p>
    <w:p w14:paraId="099034FF" w14:textId="77777777" w:rsidR="00961F94" w:rsidRPr="00CE0C10" w:rsidRDefault="00961F94" w:rsidP="0023247F">
      <w:pPr>
        <w:spacing w:line="360" w:lineRule="auto"/>
        <w:jc w:val="both"/>
        <w:rPr>
          <w:rFonts w:ascii="Times New Roman" w:eastAsia="Times New Roman" w:hAnsi="Times New Roman" w:cs="Times New Roman"/>
          <w:sz w:val="24"/>
          <w:szCs w:val="24"/>
          <w:bdr w:val="none" w:sz="0" w:space="0" w:color="auto" w:frame="1"/>
        </w:rPr>
      </w:pPr>
      <w:r w:rsidRPr="00CE0C10">
        <w:rPr>
          <w:rFonts w:ascii="Times New Roman" w:eastAsia="Times New Roman" w:hAnsi="Times New Roman" w:cs="Times New Roman"/>
          <w:sz w:val="24"/>
          <w:szCs w:val="24"/>
          <w:bdr w:val="none" w:sz="0" w:space="0" w:color="auto" w:frame="1"/>
        </w:rPr>
        <w:t>We call, remind and inform about the desired date the prospects were interested to visit our project and follow up with their interests.</w:t>
      </w:r>
    </w:p>
    <w:p w14:paraId="7C4DBF46" w14:textId="77777777" w:rsidR="00961F94" w:rsidRPr="0023247F" w:rsidRDefault="002029D5" w:rsidP="0023247F">
      <w:pPr>
        <w:pStyle w:val="Heading2"/>
        <w:spacing w:line="360" w:lineRule="auto"/>
        <w:rPr>
          <w:rFonts w:ascii="Times New Roman" w:eastAsia="Times New Roman" w:hAnsi="Times New Roman" w:cs="Times New Roman"/>
          <w:b/>
          <w:sz w:val="24"/>
          <w:bdr w:val="none" w:sz="0" w:space="0" w:color="auto" w:frame="1"/>
        </w:rPr>
      </w:pPr>
      <w:bookmarkStart w:id="80" w:name="_Toc21108890"/>
      <w:r>
        <w:rPr>
          <w:rFonts w:ascii="Times New Roman" w:hAnsi="Times New Roman" w:cs="Times New Roman"/>
          <w:b/>
          <w:sz w:val="24"/>
        </w:rPr>
        <w:t>3.14</w:t>
      </w:r>
      <w:r w:rsidR="0023247F" w:rsidRPr="0023247F">
        <w:rPr>
          <w:rFonts w:ascii="Times New Roman" w:hAnsi="Times New Roman" w:cs="Times New Roman"/>
          <w:b/>
          <w:sz w:val="24"/>
        </w:rPr>
        <w:t>.</w:t>
      </w:r>
      <w:r w:rsidR="0023247F" w:rsidRPr="0023247F">
        <w:rPr>
          <w:rFonts w:ascii="Times New Roman" w:eastAsia="Times New Roman" w:hAnsi="Times New Roman" w:cs="Times New Roman"/>
          <w:b/>
          <w:sz w:val="24"/>
          <w:bdr w:val="none" w:sz="0" w:space="0" w:color="auto" w:frame="1"/>
        </w:rPr>
        <w:t>6</w:t>
      </w:r>
      <w:r w:rsidR="00961F94" w:rsidRPr="0023247F">
        <w:rPr>
          <w:rFonts w:ascii="Times New Roman" w:eastAsia="Times New Roman" w:hAnsi="Times New Roman" w:cs="Times New Roman"/>
          <w:b/>
          <w:sz w:val="24"/>
          <w:bdr w:val="none" w:sz="0" w:space="0" w:color="auto" w:frame="1"/>
        </w:rPr>
        <w:t xml:space="preserve"> Making the prospect visit our project</w:t>
      </w:r>
      <w:bookmarkEnd w:id="80"/>
    </w:p>
    <w:p w14:paraId="4DAFD9D0" w14:textId="77777777" w:rsidR="00961F94" w:rsidRPr="00961F94" w:rsidRDefault="00961F94" w:rsidP="0023247F">
      <w:pPr>
        <w:spacing w:line="360" w:lineRule="auto"/>
        <w:jc w:val="both"/>
        <w:rPr>
          <w:rFonts w:ascii="Times New Roman" w:eastAsia="Times New Roman" w:hAnsi="Times New Roman" w:cs="Times New Roman"/>
          <w:sz w:val="24"/>
          <w:szCs w:val="24"/>
          <w:bdr w:val="none" w:sz="0" w:space="0" w:color="auto" w:frame="1"/>
        </w:rPr>
      </w:pPr>
      <w:r w:rsidRPr="00CE0C10">
        <w:rPr>
          <w:rFonts w:ascii="Times New Roman" w:eastAsia="Times New Roman" w:hAnsi="Times New Roman" w:cs="Times New Roman"/>
          <w:sz w:val="24"/>
          <w:szCs w:val="24"/>
          <w:bdr w:val="none" w:sz="0" w:space="0" w:color="auto" w:frame="1"/>
        </w:rPr>
        <w:t xml:space="preserve">Our sales teams pick the prospect from their location at given desired time and takes them to the project for project visit. </w:t>
      </w:r>
    </w:p>
    <w:p w14:paraId="6E43E44A" w14:textId="77777777" w:rsidR="00961F94" w:rsidRPr="0023247F" w:rsidRDefault="002029D5" w:rsidP="0023247F">
      <w:pPr>
        <w:pStyle w:val="Heading2"/>
        <w:spacing w:line="360" w:lineRule="auto"/>
        <w:rPr>
          <w:rFonts w:ascii="Times New Roman" w:eastAsia="Times New Roman" w:hAnsi="Times New Roman" w:cs="Times New Roman"/>
          <w:b/>
          <w:sz w:val="24"/>
        </w:rPr>
      </w:pPr>
      <w:bookmarkStart w:id="81" w:name="_Toc21108891"/>
      <w:r>
        <w:rPr>
          <w:rFonts w:ascii="Times New Roman" w:hAnsi="Times New Roman" w:cs="Times New Roman"/>
          <w:b/>
          <w:sz w:val="24"/>
        </w:rPr>
        <w:t>3.14</w:t>
      </w:r>
      <w:r w:rsidR="0023247F" w:rsidRPr="0023247F">
        <w:rPr>
          <w:rFonts w:ascii="Times New Roman" w:hAnsi="Times New Roman" w:cs="Times New Roman"/>
          <w:b/>
          <w:sz w:val="24"/>
        </w:rPr>
        <w:t>.</w:t>
      </w:r>
      <w:r w:rsidR="0023247F" w:rsidRPr="0023247F">
        <w:rPr>
          <w:rFonts w:ascii="Times New Roman" w:eastAsia="Times New Roman" w:hAnsi="Times New Roman" w:cs="Times New Roman"/>
          <w:b/>
          <w:sz w:val="24"/>
          <w:bdr w:val="none" w:sz="0" w:space="0" w:color="auto" w:frame="1"/>
        </w:rPr>
        <w:t>7</w:t>
      </w:r>
      <w:r w:rsidR="00961F94" w:rsidRPr="0023247F">
        <w:rPr>
          <w:rFonts w:ascii="Times New Roman" w:eastAsia="Times New Roman" w:hAnsi="Times New Roman" w:cs="Times New Roman"/>
          <w:b/>
          <w:sz w:val="24"/>
          <w:bdr w:val="none" w:sz="0" w:space="0" w:color="auto" w:frame="1"/>
        </w:rPr>
        <w:t xml:space="preserve"> Address the Prospect's Interest and act accordingly</w:t>
      </w:r>
      <w:bookmarkEnd w:id="81"/>
    </w:p>
    <w:p w14:paraId="3D99E205" w14:textId="77777777" w:rsidR="00961F94" w:rsidRPr="00961F94" w:rsidRDefault="00961F94" w:rsidP="0023247F">
      <w:pPr>
        <w:spacing w:line="360" w:lineRule="auto"/>
        <w:jc w:val="both"/>
        <w:rPr>
          <w:rFonts w:ascii="Times New Roman" w:eastAsia="Times New Roman" w:hAnsi="Times New Roman" w:cs="Times New Roman"/>
          <w:sz w:val="24"/>
          <w:szCs w:val="24"/>
          <w:bdr w:val="none" w:sz="0" w:space="0" w:color="auto" w:frame="1"/>
        </w:rPr>
      </w:pPr>
      <w:r w:rsidRPr="00CE0C10">
        <w:rPr>
          <w:rFonts w:ascii="Times New Roman" w:eastAsia="Times New Roman" w:hAnsi="Times New Roman" w:cs="Times New Roman"/>
          <w:sz w:val="24"/>
          <w:szCs w:val="24"/>
          <w:bdr w:val="none" w:sz="0" w:space="0" w:color="auto" w:frame="1"/>
        </w:rPr>
        <w:t>Prospects has their own thoughts and interests, our sales team tries to interpret those thoughts and act according to their needs by providing them the desired land, size, payment flexibility, etc.</w:t>
      </w:r>
    </w:p>
    <w:p w14:paraId="5380AC76" w14:textId="77777777" w:rsidR="00961F94" w:rsidRPr="0023247F" w:rsidRDefault="002029D5" w:rsidP="0023247F">
      <w:pPr>
        <w:pStyle w:val="Heading2"/>
        <w:spacing w:line="360" w:lineRule="auto"/>
        <w:rPr>
          <w:rFonts w:ascii="Times New Roman" w:eastAsia="Times New Roman" w:hAnsi="Times New Roman" w:cs="Times New Roman"/>
          <w:b/>
          <w:sz w:val="24"/>
        </w:rPr>
      </w:pPr>
      <w:bookmarkStart w:id="82" w:name="_Toc21108892"/>
      <w:r>
        <w:rPr>
          <w:rFonts w:ascii="Times New Roman" w:hAnsi="Times New Roman" w:cs="Times New Roman"/>
          <w:b/>
          <w:sz w:val="24"/>
        </w:rPr>
        <w:t>3.14</w:t>
      </w:r>
      <w:r w:rsidR="0023247F" w:rsidRPr="0023247F">
        <w:rPr>
          <w:rFonts w:ascii="Times New Roman" w:hAnsi="Times New Roman" w:cs="Times New Roman"/>
          <w:b/>
          <w:sz w:val="24"/>
        </w:rPr>
        <w:t xml:space="preserve">.8 </w:t>
      </w:r>
      <w:r w:rsidR="00961F94" w:rsidRPr="0023247F">
        <w:rPr>
          <w:rFonts w:ascii="Times New Roman" w:eastAsia="Times New Roman" w:hAnsi="Times New Roman" w:cs="Times New Roman"/>
          <w:b/>
          <w:sz w:val="24"/>
          <w:bdr w:val="none" w:sz="0" w:space="0" w:color="auto" w:frame="1"/>
        </w:rPr>
        <w:t>Close the Sale</w:t>
      </w:r>
      <w:bookmarkEnd w:id="82"/>
    </w:p>
    <w:p w14:paraId="0A65121F" w14:textId="77777777" w:rsidR="00961F94" w:rsidRPr="0056432B" w:rsidRDefault="00961F94" w:rsidP="0023247F">
      <w:pPr>
        <w:spacing w:line="360" w:lineRule="auto"/>
        <w:jc w:val="both"/>
        <w:rPr>
          <w:rFonts w:ascii="Times New Roman" w:hAnsi="Times New Roman" w:cs="Times New Roman"/>
          <w:sz w:val="24"/>
          <w:szCs w:val="24"/>
        </w:rPr>
      </w:pPr>
      <w:r w:rsidRPr="0056432B">
        <w:rPr>
          <w:rFonts w:ascii="Times New Roman" w:eastAsia="Times New Roman" w:hAnsi="Times New Roman" w:cs="Times New Roman"/>
          <w:sz w:val="24"/>
          <w:szCs w:val="24"/>
          <w:bdr w:val="none" w:sz="0" w:space="0" w:color="auto" w:frame="1"/>
        </w:rPr>
        <w:t>Most of the prospects turn into potential clients after the project visit, therefore our sales team asks the clients to visit our office and go through the paper works and confirm their desired plot.</w:t>
      </w:r>
    </w:p>
    <w:p w14:paraId="6274EE46" w14:textId="77777777" w:rsidR="00961F94" w:rsidRPr="0023247F" w:rsidRDefault="002029D5" w:rsidP="0023247F">
      <w:pPr>
        <w:pStyle w:val="Heading1"/>
        <w:rPr>
          <w:rFonts w:ascii="Times New Roman" w:hAnsi="Times New Roman" w:cs="Times New Roman"/>
        </w:rPr>
      </w:pPr>
      <w:bookmarkStart w:id="83" w:name="_Toc21108893"/>
      <w:r>
        <w:rPr>
          <w:rFonts w:ascii="Times New Roman" w:hAnsi="Times New Roman" w:cs="Times New Roman"/>
        </w:rPr>
        <w:lastRenderedPageBreak/>
        <w:t>3.15</w:t>
      </w:r>
      <w:r w:rsidR="0023247F" w:rsidRPr="0023247F">
        <w:rPr>
          <w:rFonts w:ascii="Times New Roman" w:hAnsi="Times New Roman" w:cs="Times New Roman"/>
        </w:rPr>
        <w:t xml:space="preserve"> </w:t>
      </w:r>
      <w:r w:rsidR="00961F94" w:rsidRPr="0023247F">
        <w:rPr>
          <w:rFonts w:ascii="Times New Roman" w:hAnsi="Times New Roman" w:cs="Times New Roman"/>
        </w:rPr>
        <w:t>Other Departments</w:t>
      </w:r>
      <w:bookmarkEnd w:id="83"/>
    </w:p>
    <w:p w14:paraId="3AE5EA6B" w14:textId="77777777" w:rsidR="009C60D7" w:rsidRPr="00961F94" w:rsidRDefault="00ED244F" w:rsidP="0023247F">
      <w:pPr>
        <w:tabs>
          <w:tab w:val="left" w:pos="5775"/>
        </w:tabs>
        <w:spacing w:before="240" w:line="360" w:lineRule="auto"/>
        <w:jc w:val="both"/>
        <w:rPr>
          <w:rFonts w:ascii="Times New Roman" w:hAnsi="Times New Roman" w:cs="Times New Roman"/>
          <w:b/>
          <w:sz w:val="24"/>
          <w:szCs w:val="24"/>
        </w:rPr>
      </w:pPr>
      <w:r w:rsidRPr="0023247F">
        <w:rPr>
          <w:rFonts w:ascii="Times New Roman" w:hAnsi="Times New Roman" w:cs="Times New Roman"/>
          <w:noProof/>
        </w:rPr>
        <w:drawing>
          <wp:anchor distT="0" distB="0" distL="114300" distR="114300" simplePos="0" relativeHeight="251671040" behindDoc="0" locked="0" layoutInCell="1" allowOverlap="1" wp14:anchorId="598628EF" wp14:editId="0ADD5176">
            <wp:simplePos x="0" y="0"/>
            <wp:positionH relativeFrom="margin">
              <wp:posOffset>428625</wp:posOffset>
            </wp:positionH>
            <wp:positionV relativeFrom="paragraph">
              <wp:posOffset>312420</wp:posOffset>
            </wp:positionV>
            <wp:extent cx="4876800" cy="2510155"/>
            <wp:effectExtent l="0" t="152400" r="0" b="118745"/>
            <wp:wrapSquare wrapText="bothSides"/>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14:sizeRelH relativeFrom="margin">
              <wp14:pctWidth>0</wp14:pctWidth>
            </wp14:sizeRelH>
            <wp14:sizeRelV relativeFrom="margin">
              <wp14:pctHeight>0</wp14:pctHeight>
            </wp14:sizeRelV>
          </wp:anchor>
        </w:drawing>
      </w:r>
    </w:p>
    <w:p w14:paraId="215ECF6F" w14:textId="77777777" w:rsidR="005E52F8" w:rsidRDefault="005E52F8" w:rsidP="0023247F">
      <w:pPr>
        <w:spacing w:after="0" w:line="360" w:lineRule="auto"/>
        <w:jc w:val="both"/>
        <w:rPr>
          <w:rFonts w:ascii="Times New Roman" w:eastAsia="Times New Roman" w:hAnsi="Times New Roman" w:cs="Times New Roman"/>
          <w:sz w:val="24"/>
          <w:szCs w:val="24"/>
        </w:rPr>
      </w:pPr>
    </w:p>
    <w:p w14:paraId="4D489084" w14:textId="77777777" w:rsidR="005E52F8" w:rsidRPr="00F339AC" w:rsidRDefault="005E52F8" w:rsidP="0023247F">
      <w:pPr>
        <w:spacing w:after="0" w:line="360" w:lineRule="auto"/>
        <w:jc w:val="both"/>
        <w:rPr>
          <w:rFonts w:ascii="Times New Roman" w:eastAsia="Times New Roman" w:hAnsi="Times New Roman" w:cs="Times New Roman"/>
          <w:sz w:val="24"/>
          <w:szCs w:val="24"/>
        </w:rPr>
      </w:pPr>
    </w:p>
    <w:p w14:paraId="73DD04D2" w14:textId="77777777" w:rsidR="009C60D7" w:rsidRPr="00F339AC" w:rsidRDefault="009C60D7" w:rsidP="0023247F">
      <w:pPr>
        <w:spacing w:after="0" w:line="360" w:lineRule="auto"/>
        <w:jc w:val="both"/>
        <w:rPr>
          <w:rFonts w:ascii="Times New Roman" w:eastAsia="Times New Roman" w:hAnsi="Times New Roman" w:cs="Times New Roman"/>
          <w:sz w:val="24"/>
          <w:szCs w:val="24"/>
        </w:rPr>
      </w:pPr>
    </w:p>
    <w:p w14:paraId="010EE993" w14:textId="77777777" w:rsidR="00AA09B7" w:rsidRDefault="00AA09B7" w:rsidP="0023247F">
      <w:pPr>
        <w:pStyle w:val="Title"/>
        <w:jc w:val="center"/>
        <w:rPr>
          <w:rFonts w:ascii="Times New Roman" w:eastAsia="Times New Roman" w:hAnsi="Times New Roman" w:cs="Times New Roman"/>
          <w:b/>
        </w:rPr>
      </w:pPr>
    </w:p>
    <w:p w14:paraId="3423547D" w14:textId="77777777" w:rsidR="00AA09B7" w:rsidRDefault="00AA09B7" w:rsidP="0023247F">
      <w:pPr>
        <w:pStyle w:val="Title"/>
        <w:jc w:val="center"/>
        <w:rPr>
          <w:rFonts w:ascii="Times New Roman" w:eastAsia="Times New Roman" w:hAnsi="Times New Roman" w:cs="Times New Roman"/>
          <w:b/>
        </w:rPr>
      </w:pPr>
    </w:p>
    <w:p w14:paraId="4A6D2012" w14:textId="77777777" w:rsidR="00AA09B7" w:rsidRDefault="00AA09B7" w:rsidP="0023247F">
      <w:pPr>
        <w:pStyle w:val="Title"/>
        <w:jc w:val="center"/>
        <w:rPr>
          <w:rFonts w:ascii="Times New Roman" w:eastAsia="Times New Roman" w:hAnsi="Times New Roman" w:cs="Times New Roman"/>
          <w:b/>
        </w:rPr>
      </w:pPr>
    </w:p>
    <w:p w14:paraId="57741DA7" w14:textId="77777777" w:rsidR="00AA09B7" w:rsidRDefault="00ED244F" w:rsidP="0023247F">
      <w:pPr>
        <w:pStyle w:val="Title"/>
        <w:jc w:val="center"/>
        <w:rPr>
          <w:rFonts w:ascii="Times New Roman" w:eastAsia="Times New Roman" w:hAnsi="Times New Roman" w:cs="Times New Roman"/>
          <w:b/>
        </w:rPr>
      </w:pPr>
      <w:r w:rsidRPr="0056432B">
        <w:rPr>
          <w:rFonts w:ascii="Times New Roman" w:hAnsi="Times New Roman" w:cs="Times New Roman"/>
          <w:b/>
          <w:noProof/>
          <w:sz w:val="24"/>
          <w:szCs w:val="24"/>
        </w:rPr>
        <w:drawing>
          <wp:anchor distT="0" distB="0" distL="114300" distR="114300" simplePos="0" relativeHeight="251664896" behindDoc="1" locked="0" layoutInCell="1" allowOverlap="1" wp14:anchorId="678AE046" wp14:editId="55CAD769">
            <wp:simplePos x="0" y="0"/>
            <wp:positionH relativeFrom="column">
              <wp:posOffset>-19050</wp:posOffset>
            </wp:positionH>
            <wp:positionV relativeFrom="paragraph">
              <wp:posOffset>413385</wp:posOffset>
            </wp:positionV>
            <wp:extent cx="5636260" cy="3361690"/>
            <wp:effectExtent l="0" t="0" r="2540" b="0"/>
            <wp:wrapTight wrapText="bothSides">
              <wp:wrapPolygon edited="0">
                <wp:start x="219" y="245"/>
                <wp:lineTo x="219" y="20808"/>
                <wp:lineTo x="16207" y="20808"/>
                <wp:lineTo x="16207" y="18116"/>
                <wp:lineTo x="19712" y="18116"/>
                <wp:lineTo x="21537" y="17504"/>
                <wp:lineTo x="21537" y="612"/>
                <wp:lineTo x="21099" y="490"/>
                <wp:lineTo x="16207" y="245"/>
                <wp:lineTo x="219" y="245"/>
              </wp:wrapPolygon>
            </wp:wrapTight>
            <wp:docPr id="30" name="Diagram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14:sizeRelH relativeFrom="page">
              <wp14:pctWidth>0</wp14:pctWidth>
            </wp14:sizeRelH>
            <wp14:sizeRelV relativeFrom="page">
              <wp14:pctHeight>0</wp14:pctHeight>
            </wp14:sizeRelV>
          </wp:anchor>
        </w:drawing>
      </w:r>
    </w:p>
    <w:p w14:paraId="1CA2805D" w14:textId="77777777" w:rsidR="00AA09B7" w:rsidRDefault="00AA09B7" w:rsidP="0023247F">
      <w:pPr>
        <w:pStyle w:val="Title"/>
        <w:jc w:val="center"/>
        <w:rPr>
          <w:rFonts w:ascii="Times New Roman" w:eastAsia="Times New Roman" w:hAnsi="Times New Roman" w:cs="Times New Roman"/>
          <w:b/>
        </w:rPr>
      </w:pPr>
    </w:p>
    <w:p w14:paraId="21232A75" w14:textId="77777777" w:rsidR="00FA13F0" w:rsidRDefault="00FA13F0" w:rsidP="00ED244F">
      <w:pPr>
        <w:pStyle w:val="Title"/>
        <w:jc w:val="center"/>
        <w:rPr>
          <w:rFonts w:ascii="Times New Roman" w:eastAsia="Times New Roman" w:hAnsi="Times New Roman" w:cs="Times New Roman"/>
          <w:b/>
        </w:rPr>
      </w:pPr>
    </w:p>
    <w:p w14:paraId="5D208698" w14:textId="77777777" w:rsidR="00FA13F0" w:rsidRDefault="00FA13F0" w:rsidP="00ED244F">
      <w:pPr>
        <w:pStyle w:val="Title"/>
        <w:jc w:val="center"/>
        <w:rPr>
          <w:rFonts w:ascii="Times New Roman" w:eastAsia="Times New Roman" w:hAnsi="Times New Roman" w:cs="Times New Roman"/>
          <w:b/>
        </w:rPr>
      </w:pPr>
    </w:p>
    <w:p w14:paraId="43D868FC" w14:textId="77777777" w:rsidR="00FA13F0" w:rsidRDefault="00FA13F0" w:rsidP="00ED244F">
      <w:pPr>
        <w:pStyle w:val="Title"/>
        <w:jc w:val="center"/>
        <w:rPr>
          <w:rFonts w:ascii="Times New Roman" w:eastAsia="Times New Roman" w:hAnsi="Times New Roman" w:cs="Times New Roman"/>
          <w:b/>
        </w:rPr>
      </w:pPr>
    </w:p>
    <w:p w14:paraId="6040575F" w14:textId="77777777" w:rsidR="00FA13F0" w:rsidRDefault="00FA13F0" w:rsidP="00ED244F">
      <w:pPr>
        <w:pStyle w:val="Title"/>
        <w:jc w:val="center"/>
        <w:rPr>
          <w:rFonts w:ascii="Times New Roman" w:eastAsia="Times New Roman" w:hAnsi="Times New Roman" w:cs="Times New Roman"/>
          <w:b/>
        </w:rPr>
      </w:pPr>
      <w:r>
        <w:rPr>
          <w:rFonts w:ascii="Times New Roman" w:eastAsia="Times New Roman" w:hAnsi="Times New Roman" w:cs="Times New Roman"/>
          <w:b/>
        </w:rPr>
        <w:br/>
      </w:r>
      <w:r>
        <w:rPr>
          <w:rFonts w:ascii="Times New Roman" w:eastAsia="Times New Roman" w:hAnsi="Times New Roman" w:cs="Times New Roman"/>
          <w:b/>
        </w:rPr>
        <w:br/>
        <w:t xml:space="preserve">        </w:t>
      </w:r>
    </w:p>
    <w:p w14:paraId="1F64D0D3" w14:textId="77777777" w:rsidR="00FA13F0" w:rsidRDefault="00FA13F0" w:rsidP="00ED244F">
      <w:pPr>
        <w:pStyle w:val="Title"/>
        <w:jc w:val="center"/>
        <w:rPr>
          <w:rFonts w:ascii="Times New Roman" w:eastAsia="Times New Roman" w:hAnsi="Times New Roman" w:cs="Times New Roman"/>
          <w:b/>
        </w:rPr>
      </w:pPr>
    </w:p>
    <w:p w14:paraId="79ABE50C" w14:textId="77777777" w:rsidR="00FA13F0" w:rsidRDefault="00FA13F0" w:rsidP="00ED244F">
      <w:pPr>
        <w:pStyle w:val="Title"/>
        <w:jc w:val="center"/>
        <w:rPr>
          <w:rFonts w:ascii="Times New Roman" w:eastAsia="Times New Roman" w:hAnsi="Times New Roman" w:cs="Times New Roman"/>
          <w:b/>
        </w:rPr>
      </w:pPr>
    </w:p>
    <w:p w14:paraId="527EF89E" w14:textId="77777777" w:rsidR="00FA13F0" w:rsidRDefault="00FA13F0" w:rsidP="00ED244F">
      <w:pPr>
        <w:pStyle w:val="Title"/>
        <w:jc w:val="center"/>
        <w:rPr>
          <w:rFonts w:ascii="Times New Roman" w:eastAsia="Times New Roman" w:hAnsi="Times New Roman" w:cs="Times New Roman"/>
          <w:b/>
        </w:rPr>
      </w:pPr>
    </w:p>
    <w:p w14:paraId="6C149798" w14:textId="77777777" w:rsidR="00FA13F0" w:rsidRDefault="00FA13F0" w:rsidP="00ED244F">
      <w:pPr>
        <w:pStyle w:val="Title"/>
        <w:jc w:val="center"/>
        <w:rPr>
          <w:rFonts w:ascii="Times New Roman" w:eastAsia="Times New Roman" w:hAnsi="Times New Roman" w:cs="Times New Roman"/>
          <w:b/>
        </w:rPr>
      </w:pPr>
    </w:p>
    <w:p w14:paraId="6D088605" w14:textId="77777777" w:rsidR="0023247F" w:rsidRPr="0023247F" w:rsidRDefault="0023247F" w:rsidP="00ED244F">
      <w:pPr>
        <w:pStyle w:val="Title"/>
        <w:jc w:val="center"/>
        <w:rPr>
          <w:rFonts w:ascii="Times New Roman" w:eastAsia="Times New Roman" w:hAnsi="Times New Roman" w:cs="Times New Roman"/>
          <w:b/>
        </w:rPr>
      </w:pPr>
      <w:r w:rsidRPr="0023247F">
        <w:rPr>
          <w:rFonts w:ascii="Times New Roman" w:eastAsia="Times New Roman" w:hAnsi="Times New Roman" w:cs="Times New Roman"/>
          <w:b/>
        </w:rPr>
        <w:lastRenderedPageBreak/>
        <w:t>Chapter - FOUR</w:t>
      </w:r>
      <w:r w:rsidRPr="0023247F">
        <w:rPr>
          <w:rFonts w:ascii="Times New Roman" w:eastAsia="Times New Roman" w:hAnsi="Times New Roman" w:cs="Times New Roman"/>
          <w:b/>
        </w:rPr>
        <w:br/>
      </w:r>
      <w:r w:rsidR="00B009DC" w:rsidRPr="0023247F">
        <w:rPr>
          <w:rFonts w:ascii="Times New Roman" w:eastAsia="Times New Roman" w:hAnsi="Times New Roman" w:cs="Times New Roman"/>
          <w:b/>
        </w:rPr>
        <w:t>Findings and Analysis of the Study</w:t>
      </w:r>
    </w:p>
    <w:p w14:paraId="7B0A6BEB" w14:textId="77777777" w:rsidR="00961F94" w:rsidRPr="0023247F" w:rsidRDefault="0023247F" w:rsidP="0023247F">
      <w:pPr>
        <w:pStyle w:val="Heading1"/>
        <w:rPr>
          <w:rFonts w:ascii="Times New Roman" w:eastAsia="Times New Roman" w:hAnsi="Times New Roman" w:cs="Times New Roman"/>
        </w:rPr>
      </w:pPr>
      <w:bookmarkStart w:id="84" w:name="_Toc21108894"/>
      <w:r w:rsidRPr="0023247F">
        <w:rPr>
          <w:rFonts w:ascii="Times New Roman" w:eastAsia="Times New Roman" w:hAnsi="Times New Roman" w:cs="Times New Roman"/>
        </w:rPr>
        <w:t xml:space="preserve">4.1 </w:t>
      </w:r>
      <w:r w:rsidR="00205EA1" w:rsidRPr="0023247F">
        <w:rPr>
          <w:rFonts w:ascii="Times New Roman" w:eastAsia="Times New Roman" w:hAnsi="Times New Roman" w:cs="Times New Roman"/>
        </w:rPr>
        <w:t>Findings:</w:t>
      </w:r>
      <w:bookmarkEnd w:id="84"/>
    </w:p>
    <w:p w14:paraId="59DB0B2F" w14:textId="77777777" w:rsidR="00AA09B7" w:rsidRPr="00CE0C10" w:rsidRDefault="00AA09B7" w:rsidP="00AA09B7">
      <w:pPr>
        <w:spacing w:line="360" w:lineRule="auto"/>
        <w:jc w:val="both"/>
        <w:rPr>
          <w:rFonts w:ascii="Times New Roman" w:hAnsi="Times New Roman" w:cs="Times New Roman"/>
          <w:sz w:val="24"/>
          <w:szCs w:val="24"/>
        </w:rPr>
      </w:pPr>
      <w:r w:rsidRPr="00CE0C10">
        <w:rPr>
          <w:rFonts w:ascii="Times New Roman" w:hAnsi="Times New Roman" w:cs="Times New Roman"/>
          <w:sz w:val="24"/>
          <w:szCs w:val="24"/>
        </w:rPr>
        <w:t>Personal Problems:</w:t>
      </w:r>
    </w:p>
    <w:p w14:paraId="4348EACF" w14:textId="77777777" w:rsidR="00AA09B7" w:rsidRPr="0056432B" w:rsidRDefault="00AA09B7" w:rsidP="00AA09B7">
      <w:pPr>
        <w:spacing w:line="360" w:lineRule="auto"/>
        <w:jc w:val="both"/>
        <w:rPr>
          <w:rFonts w:ascii="Times New Roman" w:hAnsi="Times New Roman" w:cs="Times New Roman"/>
          <w:sz w:val="24"/>
          <w:szCs w:val="24"/>
        </w:rPr>
      </w:pPr>
      <w:r w:rsidRPr="00CE0C10">
        <w:rPr>
          <w:rFonts w:ascii="Times New Roman" w:hAnsi="Times New Roman" w:cs="Times New Roman"/>
          <w:sz w:val="24"/>
          <w:szCs w:val="24"/>
        </w:rPr>
        <w:t>There are problems which should have to hinder me perform my task accordingly, the major problems are summarized</w:t>
      </w:r>
      <w:r w:rsidRPr="0056432B">
        <w:rPr>
          <w:rFonts w:ascii="Times New Roman" w:hAnsi="Times New Roman" w:cs="Times New Roman"/>
          <w:sz w:val="24"/>
          <w:szCs w:val="24"/>
        </w:rPr>
        <w:t xml:space="preserve"> as under:</w:t>
      </w:r>
    </w:p>
    <w:p w14:paraId="5F64CDC8" w14:textId="77777777" w:rsidR="00AA09B7" w:rsidRPr="0056432B" w:rsidRDefault="00AA09B7" w:rsidP="00AA09B7">
      <w:pPr>
        <w:spacing w:line="360" w:lineRule="auto"/>
        <w:jc w:val="both"/>
        <w:rPr>
          <w:rFonts w:ascii="Times New Roman" w:hAnsi="Times New Roman" w:cs="Times New Roman"/>
          <w:sz w:val="24"/>
          <w:szCs w:val="24"/>
        </w:rPr>
      </w:pPr>
      <w:r w:rsidRPr="0056432B">
        <w:rPr>
          <w:rFonts w:ascii="Times New Roman" w:hAnsi="Times New Roman" w:cs="Times New Roman"/>
          <w:sz w:val="24"/>
          <w:szCs w:val="24"/>
        </w:rPr>
        <w:t xml:space="preserve">Toward the start of this temporary job, the principal challenge I had was to know the new group. To know colleagues' conduct, their workplace, working condition, and how to deal with each colleagues' conduct. Along these lines, it was difficult to know how to communicate with some colleagues. </w:t>
      </w:r>
    </w:p>
    <w:p w14:paraId="39374F8B" w14:textId="77777777" w:rsidR="00AA09B7" w:rsidRPr="0056432B" w:rsidRDefault="00AA09B7" w:rsidP="00AA09B7">
      <w:pPr>
        <w:spacing w:line="360" w:lineRule="auto"/>
        <w:jc w:val="both"/>
        <w:rPr>
          <w:rFonts w:ascii="Times New Roman" w:hAnsi="Times New Roman" w:cs="Times New Roman"/>
          <w:sz w:val="24"/>
          <w:szCs w:val="24"/>
        </w:rPr>
      </w:pPr>
      <w:r w:rsidRPr="0056432B">
        <w:rPr>
          <w:rFonts w:ascii="Times New Roman" w:hAnsi="Times New Roman" w:cs="Times New Roman"/>
          <w:sz w:val="24"/>
          <w:szCs w:val="24"/>
        </w:rPr>
        <w:t xml:space="preserve">On the Sales &amp; Marketing Executive position, all that you do should be performed with greatest speed keeping in mind the end goal to serve numerous clients and working with other clients in background. This makes an Executive not quite the same as others once he/she serves huge number of clients on consistent schedule, at the end of the day the clients don't care for deferring in being conveyed by administrations they have obtained. So subsequent to understanding this is a case I used to recognize the feasible answers for the issues which ought to block me to achieve my assignment in proficient way. </w:t>
      </w:r>
    </w:p>
    <w:p w14:paraId="19F351D4" w14:textId="77777777" w:rsidR="00AA09B7" w:rsidRPr="0056432B" w:rsidRDefault="00AA09B7" w:rsidP="00AA09B7">
      <w:pPr>
        <w:spacing w:line="360" w:lineRule="auto"/>
        <w:jc w:val="both"/>
        <w:rPr>
          <w:rFonts w:ascii="Times New Roman" w:hAnsi="Times New Roman" w:cs="Times New Roman"/>
          <w:sz w:val="24"/>
          <w:szCs w:val="24"/>
        </w:rPr>
      </w:pPr>
    </w:p>
    <w:p w14:paraId="2696ECB0" w14:textId="77777777" w:rsidR="00AA09B7" w:rsidRPr="00CE0C10" w:rsidRDefault="00AA09B7" w:rsidP="00AA09B7">
      <w:pPr>
        <w:spacing w:line="360" w:lineRule="auto"/>
        <w:jc w:val="both"/>
        <w:rPr>
          <w:rFonts w:ascii="Times New Roman" w:hAnsi="Times New Roman" w:cs="Times New Roman"/>
          <w:sz w:val="24"/>
          <w:szCs w:val="24"/>
        </w:rPr>
      </w:pPr>
      <w:r w:rsidRPr="00CE0C10">
        <w:rPr>
          <w:rFonts w:ascii="Times New Roman" w:hAnsi="Times New Roman" w:cs="Times New Roman"/>
          <w:sz w:val="24"/>
          <w:szCs w:val="24"/>
        </w:rPr>
        <w:t>Organization’s Problems:</w:t>
      </w:r>
    </w:p>
    <w:p w14:paraId="0702D809" w14:textId="77777777" w:rsidR="00AA09B7" w:rsidRPr="0056432B" w:rsidRDefault="00AA09B7" w:rsidP="00AA09B7">
      <w:pPr>
        <w:spacing w:line="360" w:lineRule="auto"/>
        <w:jc w:val="both"/>
        <w:rPr>
          <w:rFonts w:ascii="Times New Roman" w:hAnsi="Times New Roman" w:cs="Times New Roman"/>
          <w:sz w:val="24"/>
          <w:szCs w:val="24"/>
        </w:rPr>
      </w:pPr>
      <w:r w:rsidRPr="00CE0C10">
        <w:rPr>
          <w:rFonts w:ascii="Times New Roman" w:hAnsi="Times New Roman" w:cs="Times New Roman"/>
          <w:sz w:val="24"/>
          <w:szCs w:val="24"/>
        </w:rPr>
        <w:t>Leisure Bangladesh Limited does not follow or maintain the Integrated Marketing Communication (IMC) and as a result the</w:t>
      </w:r>
      <w:r w:rsidRPr="0056432B">
        <w:rPr>
          <w:rFonts w:ascii="Times New Roman" w:hAnsi="Times New Roman" w:cs="Times New Roman"/>
          <w:sz w:val="24"/>
          <w:szCs w:val="24"/>
        </w:rPr>
        <w:t xml:space="preserve"> customers does not know about their offerings and all other services provided by them. Whenever there is a new client, employees need to make them understand or tell them each and everything to make him/her to know about the organization. It is time consuming and at sometimes irritating too. The big prove of this is that Leisure Bangladesh Limited has only one TVC.</w:t>
      </w:r>
    </w:p>
    <w:p w14:paraId="1326784F" w14:textId="77777777" w:rsidR="00AA09B7" w:rsidRPr="0056432B" w:rsidRDefault="00AA09B7" w:rsidP="00AA09B7">
      <w:pPr>
        <w:spacing w:line="360" w:lineRule="auto"/>
        <w:jc w:val="both"/>
        <w:rPr>
          <w:rFonts w:ascii="Times New Roman" w:hAnsi="Times New Roman" w:cs="Times New Roman"/>
          <w:sz w:val="24"/>
          <w:szCs w:val="24"/>
        </w:rPr>
      </w:pPr>
      <w:r w:rsidRPr="0056432B">
        <w:rPr>
          <w:rFonts w:ascii="Times New Roman" w:hAnsi="Times New Roman" w:cs="Times New Roman"/>
          <w:sz w:val="24"/>
          <w:szCs w:val="24"/>
        </w:rPr>
        <w:lastRenderedPageBreak/>
        <w:t>Seven Ps of service marketing are not strictly followed. Seven Ps of marketing are product, price place, promotion, people, process, people, process, physical evidence/environment. To provide service to people, one should strictly follow the seven Ps of service marketing. As a result of not doing that positioning has been hampered and as a result less attracted towards customers.</w:t>
      </w:r>
    </w:p>
    <w:p w14:paraId="45E23A87" w14:textId="77777777" w:rsidR="00AA09B7" w:rsidRPr="0056432B" w:rsidRDefault="00AA09B7" w:rsidP="00AA09B7">
      <w:pPr>
        <w:spacing w:line="360" w:lineRule="auto"/>
        <w:jc w:val="both"/>
        <w:rPr>
          <w:rFonts w:ascii="Times New Roman" w:hAnsi="Times New Roman" w:cs="Times New Roman"/>
          <w:b/>
          <w:sz w:val="24"/>
          <w:szCs w:val="24"/>
        </w:rPr>
      </w:pPr>
    </w:p>
    <w:p w14:paraId="12EC1FFE" w14:textId="77777777" w:rsidR="00AA09B7" w:rsidRPr="0056432B" w:rsidRDefault="00AA09B7" w:rsidP="00AA09B7">
      <w:pPr>
        <w:spacing w:line="360" w:lineRule="auto"/>
        <w:jc w:val="both"/>
        <w:rPr>
          <w:rFonts w:ascii="Times New Roman" w:hAnsi="Times New Roman" w:cs="Times New Roman"/>
          <w:b/>
          <w:sz w:val="24"/>
          <w:szCs w:val="24"/>
        </w:rPr>
      </w:pPr>
      <w:r w:rsidRPr="0056432B">
        <w:rPr>
          <w:rFonts w:ascii="Times New Roman" w:hAnsi="Times New Roman" w:cs="Times New Roman"/>
          <w:b/>
          <w:sz w:val="24"/>
          <w:szCs w:val="24"/>
        </w:rPr>
        <w:t xml:space="preserve">According to BCG Matrix </w:t>
      </w:r>
    </w:p>
    <w:p w14:paraId="079409AD" w14:textId="77777777" w:rsidR="00AA09B7" w:rsidRDefault="00AA09B7" w:rsidP="00AA09B7">
      <w:pPr>
        <w:keepNext/>
        <w:spacing w:line="360" w:lineRule="auto"/>
        <w:jc w:val="both"/>
      </w:pPr>
      <w:r w:rsidRPr="0056432B">
        <w:rPr>
          <w:rFonts w:ascii="Times New Roman" w:hAnsi="Times New Roman" w:cs="Times New Roman"/>
          <w:noProof/>
          <w:sz w:val="24"/>
          <w:szCs w:val="24"/>
        </w:rPr>
        <w:drawing>
          <wp:inline distT="0" distB="0" distL="0" distR="0" wp14:anchorId="61B6CC41" wp14:editId="3CC6D625">
            <wp:extent cx="5305425" cy="417195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CG%20Matrix.jpg"/>
                    <pic:cNvPicPr/>
                  </pic:nvPicPr>
                  <pic:blipFill>
                    <a:blip r:embed="rId53">
                      <a:extLst>
                        <a:ext uri="{28A0092B-C50C-407E-A947-70E740481C1C}">
                          <a14:useLocalDpi xmlns:a14="http://schemas.microsoft.com/office/drawing/2010/main" val="0"/>
                        </a:ext>
                      </a:extLst>
                    </a:blip>
                    <a:stretch>
                      <a:fillRect/>
                    </a:stretch>
                  </pic:blipFill>
                  <pic:spPr>
                    <a:xfrm>
                      <a:off x="0" y="0"/>
                      <a:ext cx="5305425" cy="4171950"/>
                    </a:xfrm>
                    <a:prstGeom prst="rect">
                      <a:avLst/>
                    </a:prstGeom>
                  </pic:spPr>
                </pic:pic>
              </a:graphicData>
            </a:graphic>
          </wp:inline>
        </w:drawing>
      </w:r>
    </w:p>
    <w:p w14:paraId="5543E061" w14:textId="77777777" w:rsidR="00AA09B7" w:rsidRPr="0056432B" w:rsidRDefault="00AA09B7" w:rsidP="00AA09B7">
      <w:pPr>
        <w:pStyle w:val="Caption"/>
        <w:jc w:val="both"/>
        <w:rPr>
          <w:rFonts w:ascii="Times New Roman" w:hAnsi="Times New Roman" w:cs="Times New Roman"/>
          <w:sz w:val="24"/>
          <w:szCs w:val="24"/>
        </w:rPr>
      </w:pPr>
      <w:r>
        <w:t xml:space="preserve">BCG Matrix </w:t>
      </w:r>
      <w:fldSimple w:instr=" SEQ BCG_Matrix \* ARABIC ">
        <w:r>
          <w:rPr>
            <w:noProof/>
          </w:rPr>
          <w:t>1</w:t>
        </w:r>
      </w:fldSimple>
    </w:p>
    <w:p w14:paraId="2803BB5D" w14:textId="77777777" w:rsidR="00AA09B7" w:rsidRPr="0056432B" w:rsidRDefault="00AA09B7" w:rsidP="00AA09B7">
      <w:pPr>
        <w:spacing w:line="360" w:lineRule="auto"/>
        <w:jc w:val="both"/>
        <w:rPr>
          <w:rFonts w:ascii="Times New Roman" w:eastAsia="Times New Roman" w:hAnsi="Times New Roman" w:cs="Times New Roman"/>
          <w:sz w:val="24"/>
          <w:szCs w:val="24"/>
        </w:rPr>
      </w:pPr>
      <w:r w:rsidRPr="0056432B">
        <w:rPr>
          <w:rFonts w:ascii="Times New Roman" w:eastAsia="Times New Roman" w:hAnsi="Times New Roman" w:cs="Times New Roman"/>
          <w:sz w:val="24"/>
          <w:szCs w:val="24"/>
        </w:rPr>
        <w:t xml:space="preserve">According to my observation, Leisure Bangladesh Limited should be in Question Mark in BCG Matrix. Question Marks require careful analysis to determine </w:t>
      </w:r>
      <w:proofErr w:type="gramStart"/>
      <w:r w:rsidRPr="0056432B">
        <w:rPr>
          <w:rFonts w:ascii="Times New Roman" w:eastAsia="Times New Roman" w:hAnsi="Times New Roman" w:cs="Times New Roman"/>
          <w:sz w:val="24"/>
          <w:szCs w:val="24"/>
        </w:rPr>
        <w:t>whether or not</w:t>
      </w:r>
      <w:proofErr w:type="gramEnd"/>
      <w:r w:rsidRPr="0056432B">
        <w:rPr>
          <w:rFonts w:ascii="Times New Roman" w:eastAsia="Times New Roman" w:hAnsi="Times New Roman" w:cs="Times New Roman"/>
          <w:sz w:val="24"/>
          <w:szCs w:val="24"/>
        </w:rPr>
        <w:t xml:space="preserve"> they are worth the investment required to grow their market share, as the concept of Leisure Bangladesh Limited is different and unique than that of other real estate company of our country. </w:t>
      </w:r>
    </w:p>
    <w:p w14:paraId="32379542" w14:textId="77777777" w:rsidR="00AA09B7" w:rsidRPr="0056432B" w:rsidRDefault="00AA09B7" w:rsidP="00AA09B7">
      <w:pPr>
        <w:spacing w:line="360" w:lineRule="auto"/>
        <w:jc w:val="both"/>
        <w:rPr>
          <w:rFonts w:ascii="Times New Roman" w:eastAsia="Times New Roman" w:hAnsi="Times New Roman" w:cs="Times New Roman"/>
          <w:sz w:val="24"/>
          <w:szCs w:val="24"/>
        </w:rPr>
      </w:pPr>
      <w:r w:rsidRPr="0056432B">
        <w:rPr>
          <w:rFonts w:ascii="Times New Roman" w:eastAsia="Times New Roman" w:hAnsi="Times New Roman" w:cs="Times New Roman"/>
          <w:sz w:val="24"/>
          <w:szCs w:val="24"/>
        </w:rPr>
        <w:t xml:space="preserve">It is essential to define how much investment the organization is prepared to allocate to a Question Mark product in order to gain market share. This type of decision requires more </w:t>
      </w:r>
      <w:r w:rsidRPr="0056432B">
        <w:rPr>
          <w:rFonts w:ascii="Times New Roman" w:eastAsia="Times New Roman" w:hAnsi="Times New Roman" w:cs="Times New Roman"/>
          <w:sz w:val="24"/>
          <w:szCs w:val="24"/>
        </w:rPr>
        <w:lastRenderedPageBreak/>
        <w:t xml:space="preserve">sophisticated analysis than the Boston Matrix can </w:t>
      </w:r>
      <w:proofErr w:type="gramStart"/>
      <w:r w:rsidRPr="0056432B">
        <w:rPr>
          <w:rFonts w:ascii="Times New Roman" w:eastAsia="Times New Roman" w:hAnsi="Times New Roman" w:cs="Times New Roman"/>
          <w:sz w:val="24"/>
          <w:szCs w:val="24"/>
        </w:rPr>
        <w:t>offer</w:t>
      </w:r>
      <w:proofErr w:type="gramEnd"/>
      <w:r w:rsidRPr="0056432B">
        <w:rPr>
          <w:rFonts w:ascii="Times New Roman" w:eastAsia="Times New Roman" w:hAnsi="Times New Roman" w:cs="Times New Roman"/>
          <w:sz w:val="24"/>
          <w:szCs w:val="24"/>
        </w:rPr>
        <w:t xml:space="preserve"> and an organization may need to invest heavily to transform a Question Mark product to Stars or Cash Cows.</w:t>
      </w:r>
    </w:p>
    <w:p w14:paraId="1965E0D7" w14:textId="77777777" w:rsidR="00AA09B7" w:rsidRPr="00AA09B7" w:rsidRDefault="00AA09B7" w:rsidP="00AA09B7">
      <w:pPr>
        <w:pStyle w:val="Heading1"/>
        <w:rPr>
          <w:rFonts w:ascii="Times New Roman" w:eastAsia="Times New Roman" w:hAnsi="Times New Roman" w:cs="Times New Roman"/>
        </w:rPr>
      </w:pPr>
      <w:bookmarkStart w:id="85" w:name="_Toc5534117"/>
      <w:bookmarkStart w:id="86" w:name="_Toc21108895"/>
      <w:r>
        <w:rPr>
          <w:rFonts w:ascii="Times New Roman" w:eastAsia="Times New Roman" w:hAnsi="Times New Roman" w:cs="Times New Roman"/>
        </w:rPr>
        <w:t xml:space="preserve">4.2 </w:t>
      </w:r>
      <w:r w:rsidRPr="00AA09B7">
        <w:rPr>
          <w:rFonts w:ascii="Times New Roman" w:eastAsia="Times New Roman" w:hAnsi="Times New Roman" w:cs="Times New Roman"/>
        </w:rPr>
        <w:t xml:space="preserve">Analyze </w:t>
      </w:r>
      <w:bookmarkEnd w:id="85"/>
      <w:r w:rsidRPr="00AA09B7">
        <w:rPr>
          <w:rFonts w:ascii="Times New Roman" w:eastAsia="Times New Roman" w:hAnsi="Times New Roman" w:cs="Times New Roman"/>
        </w:rPr>
        <w:t>of the study:</w:t>
      </w:r>
      <w:bookmarkEnd w:id="86"/>
    </w:p>
    <w:p w14:paraId="746F661A" w14:textId="77777777" w:rsidR="00AA09B7" w:rsidRPr="0056432B" w:rsidRDefault="00AA09B7" w:rsidP="00AA09B7">
      <w:pPr>
        <w:spacing w:line="360" w:lineRule="auto"/>
        <w:jc w:val="both"/>
        <w:rPr>
          <w:rFonts w:ascii="Times New Roman" w:hAnsi="Times New Roman" w:cs="Times New Roman"/>
          <w:sz w:val="24"/>
          <w:szCs w:val="24"/>
        </w:rPr>
      </w:pPr>
      <w:r w:rsidRPr="0056432B">
        <w:rPr>
          <w:rFonts w:ascii="Times New Roman" w:hAnsi="Times New Roman" w:cs="Times New Roman"/>
          <w:sz w:val="24"/>
          <w:szCs w:val="24"/>
        </w:rPr>
        <w:t xml:space="preserve">From significant companies to independent companies, bouncing on another pattern without thought for the integrated marketing communication (IMC) technique is a typical event. Each time this happens </w:t>
      </w:r>
      <w:sdt>
        <w:sdtPr>
          <w:rPr>
            <w:rFonts w:ascii="Times New Roman" w:hAnsi="Times New Roman" w:cs="Times New Roman"/>
            <w:sz w:val="24"/>
            <w:szCs w:val="24"/>
          </w:rPr>
          <w:id w:val="11382021"/>
          <w:citation/>
        </w:sdtPr>
        <w:sdtEndPr/>
        <w:sdtContent>
          <w:r w:rsidRPr="0056432B">
            <w:rPr>
              <w:rFonts w:ascii="Times New Roman" w:hAnsi="Times New Roman" w:cs="Times New Roman"/>
              <w:sz w:val="24"/>
              <w:szCs w:val="24"/>
            </w:rPr>
            <w:fldChar w:fldCharType="begin"/>
          </w:r>
          <w:r w:rsidRPr="0056432B">
            <w:rPr>
              <w:rFonts w:ascii="Times New Roman" w:hAnsi="Times New Roman" w:cs="Times New Roman"/>
              <w:sz w:val="24"/>
              <w:szCs w:val="24"/>
            </w:rPr>
            <w:instrText xml:space="preserve"> CITATION Ahm17 \l 1033 </w:instrText>
          </w:r>
          <w:r w:rsidRPr="0056432B">
            <w:rPr>
              <w:rFonts w:ascii="Times New Roman" w:hAnsi="Times New Roman" w:cs="Times New Roman"/>
              <w:sz w:val="24"/>
              <w:szCs w:val="24"/>
            </w:rPr>
            <w:fldChar w:fldCharType="separate"/>
          </w:r>
          <w:r w:rsidRPr="0056432B">
            <w:rPr>
              <w:rFonts w:ascii="Times New Roman" w:hAnsi="Times New Roman" w:cs="Times New Roman"/>
              <w:noProof/>
              <w:sz w:val="24"/>
              <w:szCs w:val="24"/>
            </w:rPr>
            <w:t>(Kareh, 2017)</w:t>
          </w:r>
          <w:r w:rsidRPr="0056432B">
            <w:rPr>
              <w:rFonts w:ascii="Times New Roman" w:hAnsi="Times New Roman" w:cs="Times New Roman"/>
              <w:sz w:val="24"/>
              <w:szCs w:val="24"/>
            </w:rPr>
            <w:fldChar w:fldCharType="end"/>
          </w:r>
        </w:sdtContent>
      </w:sdt>
      <w:r w:rsidRPr="0056432B">
        <w:rPr>
          <w:rFonts w:ascii="Times New Roman" w:hAnsi="Times New Roman" w:cs="Times New Roman"/>
          <w:sz w:val="24"/>
          <w:szCs w:val="24"/>
        </w:rPr>
        <w:t xml:space="preserve">. </w:t>
      </w:r>
    </w:p>
    <w:p w14:paraId="70ACF704" w14:textId="77777777" w:rsidR="00AA09B7" w:rsidRPr="0056432B" w:rsidRDefault="00AA09B7" w:rsidP="00AA09B7">
      <w:pPr>
        <w:spacing w:line="360" w:lineRule="auto"/>
        <w:jc w:val="both"/>
        <w:rPr>
          <w:rFonts w:ascii="Times New Roman" w:hAnsi="Times New Roman" w:cs="Times New Roman"/>
          <w:sz w:val="24"/>
          <w:szCs w:val="24"/>
        </w:rPr>
      </w:pPr>
      <w:r w:rsidRPr="0056432B">
        <w:rPr>
          <w:rFonts w:ascii="Times New Roman" w:hAnsi="Times New Roman" w:cs="Times New Roman"/>
          <w:sz w:val="24"/>
          <w:szCs w:val="24"/>
        </w:rPr>
        <w:t xml:space="preserve">Having an IMC technique is the contrast between publicizing deliberately and lucking out. A compelling IMC will diagram a center message, feature your upper hand, address the proper target market, and tailor the message to fit strong media channels. Basically, the message stays steady, yet the technique for conveyance will change crosswise over stages. </w:t>
      </w:r>
      <w:sdt>
        <w:sdtPr>
          <w:rPr>
            <w:rFonts w:ascii="Times New Roman" w:hAnsi="Times New Roman" w:cs="Times New Roman"/>
            <w:sz w:val="24"/>
            <w:szCs w:val="24"/>
          </w:rPr>
          <w:id w:val="707464625"/>
          <w:citation/>
        </w:sdtPr>
        <w:sdtEndPr/>
        <w:sdtContent>
          <w:r w:rsidRPr="0056432B">
            <w:rPr>
              <w:rFonts w:ascii="Times New Roman" w:hAnsi="Times New Roman" w:cs="Times New Roman"/>
              <w:sz w:val="24"/>
              <w:szCs w:val="24"/>
            </w:rPr>
            <w:fldChar w:fldCharType="begin"/>
          </w:r>
          <w:r w:rsidRPr="0056432B">
            <w:rPr>
              <w:rFonts w:ascii="Times New Roman" w:hAnsi="Times New Roman" w:cs="Times New Roman"/>
              <w:sz w:val="24"/>
              <w:szCs w:val="24"/>
            </w:rPr>
            <w:instrText xml:space="preserve"> CITATION Jia17 \l 1033 </w:instrText>
          </w:r>
          <w:r w:rsidRPr="0056432B">
            <w:rPr>
              <w:rFonts w:ascii="Times New Roman" w:hAnsi="Times New Roman" w:cs="Times New Roman"/>
              <w:sz w:val="24"/>
              <w:szCs w:val="24"/>
            </w:rPr>
            <w:fldChar w:fldCharType="separate"/>
          </w:r>
          <w:r w:rsidRPr="0056432B">
            <w:rPr>
              <w:rFonts w:ascii="Times New Roman" w:hAnsi="Times New Roman" w:cs="Times New Roman"/>
              <w:noProof/>
              <w:sz w:val="24"/>
              <w:szCs w:val="24"/>
            </w:rPr>
            <w:t>(Wertz, 2017)</w:t>
          </w:r>
          <w:r w:rsidRPr="0056432B">
            <w:rPr>
              <w:rFonts w:ascii="Times New Roman" w:hAnsi="Times New Roman" w:cs="Times New Roman"/>
              <w:sz w:val="24"/>
              <w:szCs w:val="24"/>
            </w:rPr>
            <w:fldChar w:fldCharType="end"/>
          </w:r>
        </w:sdtContent>
      </w:sdt>
    </w:p>
    <w:p w14:paraId="368D5328" w14:textId="77777777" w:rsidR="00AA09B7" w:rsidRPr="0056432B" w:rsidRDefault="00AA09B7" w:rsidP="00AA09B7">
      <w:pPr>
        <w:spacing w:line="360" w:lineRule="auto"/>
        <w:jc w:val="both"/>
        <w:rPr>
          <w:rFonts w:ascii="Times New Roman" w:hAnsi="Times New Roman" w:cs="Times New Roman"/>
          <w:sz w:val="24"/>
          <w:szCs w:val="24"/>
        </w:rPr>
      </w:pPr>
      <w:r w:rsidRPr="0056432B">
        <w:rPr>
          <w:rFonts w:ascii="Times New Roman" w:hAnsi="Times New Roman" w:cs="Times New Roman"/>
          <w:sz w:val="24"/>
          <w:szCs w:val="24"/>
        </w:rPr>
        <w:t xml:space="preserve">Having a coordinated showcasing correspondences technique is the way toward opposing a littler yet quick association with a specific end goal to get a more grounded or </w:t>
      </w:r>
      <w:proofErr w:type="gramStart"/>
      <w:r w:rsidRPr="0056432B">
        <w:rPr>
          <w:rFonts w:ascii="Times New Roman" w:hAnsi="Times New Roman" w:cs="Times New Roman"/>
          <w:sz w:val="24"/>
          <w:szCs w:val="24"/>
        </w:rPr>
        <w:t>all the more</w:t>
      </w:r>
      <w:proofErr w:type="gramEnd"/>
      <w:r w:rsidRPr="0056432B">
        <w:rPr>
          <w:rFonts w:ascii="Times New Roman" w:hAnsi="Times New Roman" w:cs="Times New Roman"/>
          <w:sz w:val="24"/>
          <w:szCs w:val="24"/>
        </w:rPr>
        <w:t xml:space="preserve"> persevering relationship later. Advertising resembles a session of chess, which isn't won in a solitary move; system and condition likewise add to the result.</w:t>
      </w:r>
    </w:p>
    <w:p w14:paraId="66BC055D" w14:textId="77777777" w:rsidR="00AA09B7" w:rsidRPr="0056432B" w:rsidRDefault="00AA09B7" w:rsidP="00AA09B7">
      <w:pPr>
        <w:spacing w:line="360" w:lineRule="auto"/>
        <w:jc w:val="both"/>
        <w:rPr>
          <w:rFonts w:ascii="Times New Roman" w:hAnsi="Times New Roman" w:cs="Times New Roman"/>
          <w:sz w:val="24"/>
          <w:szCs w:val="24"/>
        </w:rPr>
      </w:pPr>
      <w:r w:rsidRPr="0056432B">
        <w:rPr>
          <w:rFonts w:ascii="Times New Roman" w:hAnsi="Times New Roman" w:cs="Times New Roman"/>
          <w:sz w:val="24"/>
          <w:szCs w:val="24"/>
        </w:rPr>
        <w:t>The 4 Ps, containing item product, price, place &amp; promotion are the 4 basic mainstays of each promoting technique. Notwithstanding, the unmistakable attributes of administrations requires the expansion of three more Ps – people, process &amp; physical evidence. This is fundamental as administrations contrast unequivocally from items in their inclination: perspectives, for example, client inclusion underway and the significance of the time factor require that extra key components are incorporated to yield a comprehensive promoting blend for administrations.</w:t>
      </w:r>
    </w:p>
    <w:p w14:paraId="5626A6D6" w14:textId="77777777" w:rsidR="00AA09B7" w:rsidRPr="0056432B" w:rsidRDefault="00AA09B7" w:rsidP="00AA09B7">
      <w:pPr>
        <w:spacing w:line="360" w:lineRule="auto"/>
        <w:jc w:val="both"/>
        <w:rPr>
          <w:rFonts w:ascii="Times New Roman" w:hAnsi="Times New Roman" w:cs="Times New Roman"/>
          <w:sz w:val="24"/>
          <w:szCs w:val="24"/>
        </w:rPr>
      </w:pPr>
      <w:r w:rsidRPr="0056432B">
        <w:rPr>
          <w:rFonts w:ascii="Times New Roman" w:hAnsi="Times New Roman" w:cs="Times New Roman"/>
          <w:sz w:val="24"/>
          <w:szCs w:val="24"/>
        </w:rPr>
        <w:t xml:space="preserve">Each of these three extra Ps is of central importance in services. They all refer to criteria that customers rely on in judging the quality and overall image </w:t>
      </w:r>
      <w:sdt>
        <w:sdtPr>
          <w:rPr>
            <w:rFonts w:ascii="Times New Roman" w:hAnsi="Times New Roman" w:cs="Times New Roman"/>
            <w:sz w:val="24"/>
            <w:szCs w:val="24"/>
          </w:rPr>
          <w:id w:val="11382022"/>
          <w:citation/>
        </w:sdtPr>
        <w:sdtEndPr/>
        <w:sdtContent>
          <w:r w:rsidRPr="0056432B">
            <w:rPr>
              <w:rFonts w:ascii="Times New Roman" w:hAnsi="Times New Roman" w:cs="Times New Roman"/>
              <w:sz w:val="24"/>
              <w:szCs w:val="24"/>
            </w:rPr>
            <w:fldChar w:fldCharType="begin"/>
          </w:r>
          <w:r w:rsidRPr="0056432B">
            <w:rPr>
              <w:rFonts w:ascii="Times New Roman" w:hAnsi="Times New Roman" w:cs="Times New Roman"/>
              <w:sz w:val="24"/>
              <w:szCs w:val="24"/>
            </w:rPr>
            <w:instrText xml:space="preserve"> CITATION Max18 \l 1033 </w:instrText>
          </w:r>
          <w:r w:rsidRPr="0056432B">
            <w:rPr>
              <w:rFonts w:ascii="Times New Roman" w:hAnsi="Times New Roman" w:cs="Times New Roman"/>
              <w:sz w:val="24"/>
              <w:szCs w:val="24"/>
            </w:rPr>
            <w:fldChar w:fldCharType="separate"/>
          </w:r>
          <w:r w:rsidRPr="0056432B">
            <w:rPr>
              <w:rFonts w:ascii="Times New Roman" w:hAnsi="Times New Roman" w:cs="Times New Roman"/>
              <w:noProof/>
              <w:sz w:val="24"/>
              <w:szCs w:val="24"/>
            </w:rPr>
            <w:t>(Claessens, 2018)</w:t>
          </w:r>
          <w:r w:rsidRPr="0056432B">
            <w:rPr>
              <w:rFonts w:ascii="Times New Roman" w:hAnsi="Times New Roman" w:cs="Times New Roman"/>
              <w:sz w:val="24"/>
              <w:szCs w:val="24"/>
            </w:rPr>
            <w:fldChar w:fldCharType="end"/>
          </w:r>
        </w:sdtContent>
      </w:sdt>
    </w:p>
    <w:p w14:paraId="23DB48B8" w14:textId="77777777" w:rsidR="00AA09B7" w:rsidRPr="0056432B" w:rsidRDefault="00AA09B7" w:rsidP="00AA09B7">
      <w:pPr>
        <w:spacing w:line="360" w:lineRule="auto"/>
        <w:jc w:val="both"/>
        <w:rPr>
          <w:rFonts w:ascii="Times New Roman" w:hAnsi="Times New Roman" w:cs="Times New Roman"/>
          <w:sz w:val="24"/>
          <w:szCs w:val="24"/>
        </w:rPr>
      </w:pPr>
      <w:r w:rsidRPr="0056432B">
        <w:rPr>
          <w:rFonts w:ascii="Times New Roman" w:hAnsi="Times New Roman" w:cs="Times New Roman"/>
          <w:sz w:val="24"/>
          <w:szCs w:val="24"/>
        </w:rPr>
        <w:t xml:space="preserve">Buyers settle on decisions in the commercial center based on perceptual item properties that can be impacted by different factors under the association's control, for example, item plan and promoting blend of the item. This audit proposes that a firm ought to enhance its objectives concerning item qualities and afterward make an interpretation of these properties into item attributes and levels of promoting blend factors </w:t>
      </w:r>
      <w:sdt>
        <w:sdtPr>
          <w:rPr>
            <w:rFonts w:ascii="Times New Roman" w:hAnsi="Times New Roman" w:cs="Times New Roman"/>
            <w:sz w:val="24"/>
            <w:szCs w:val="24"/>
          </w:rPr>
          <w:id w:val="11382024"/>
          <w:citation/>
        </w:sdtPr>
        <w:sdtEndPr/>
        <w:sdtContent>
          <w:r w:rsidRPr="0056432B">
            <w:rPr>
              <w:rFonts w:ascii="Times New Roman" w:hAnsi="Times New Roman" w:cs="Times New Roman"/>
              <w:sz w:val="24"/>
              <w:szCs w:val="24"/>
            </w:rPr>
            <w:fldChar w:fldCharType="begin"/>
          </w:r>
          <w:r w:rsidRPr="0056432B">
            <w:rPr>
              <w:rFonts w:ascii="Times New Roman" w:hAnsi="Times New Roman" w:cs="Times New Roman"/>
              <w:sz w:val="24"/>
              <w:szCs w:val="24"/>
            </w:rPr>
            <w:instrText xml:space="preserve"> CITATION Ani951 \l 1033 </w:instrText>
          </w:r>
          <w:r w:rsidRPr="0056432B">
            <w:rPr>
              <w:rFonts w:ascii="Times New Roman" w:hAnsi="Times New Roman" w:cs="Times New Roman"/>
              <w:sz w:val="24"/>
              <w:szCs w:val="24"/>
            </w:rPr>
            <w:fldChar w:fldCharType="separate"/>
          </w:r>
          <w:r w:rsidRPr="0056432B">
            <w:rPr>
              <w:rFonts w:ascii="Times New Roman" w:hAnsi="Times New Roman" w:cs="Times New Roman"/>
              <w:noProof/>
              <w:sz w:val="24"/>
              <w:szCs w:val="24"/>
            </w:rPr>
            <w:t>(Kaul &amp; Rao, 1995)</w:t>
          </w:r>
          <w:r w:rsidRPr="0056432B">
            <w:rPr>
              <w:rFonts w:ascii="Times New Roman" w:hAnsi="Times New Roman" w:cs="Times New Roman"/>
              <w:sz w:val="24"/>
              <w:szCs w:val="24"/>
            </w:rPr>
            <w:fldChar w:fldCharType="end"/>
          </w:r>
        </w:sdtContent>
      </w:sdt>
    </w:p>
    <w:p w14:paraId="2E8180AE" w14:textId="77777777" w:rsidR="00AA09B7" w:rsidRPr="0056432B" w:rsidRDefault="00AA09B7" w:rsidP="00AA09B7">
      <w:pPr>
        <w:spacing w:line="360" w:lineRule="auto"/>
        <w:jc w:val="both"/>
        <w:rPr>
          <w:rFonts w:ascii="Times New Roman" w:hAnsi="Times New Roman" w:cs="Times New Roman"/>
          <w:sz w:val="24"/>
          <w:szCs w:val="24"/>
        </w:rPr>
      </w:pPr>
      <w:r w:rsidRPr="0056432B">
        <w:rPr>
          <w:rFonts w:ascii="Times New Roman" w:hAnsi="Times New Roman" w:cs="Times New Roman"/>
          <w:sz w:val="24"/>
          <w:szCs w:val="24"/>
        </w:rPr>
        <w:lastRenderedPageBreak/>
        <w:t xml:space="preserve">A routine with regards to proactive occupation investigation was firmly identified with hierarchical execution. This relationship was most grounded to the degree that organizations kept up HR data frameworks, concurred HR more prominent inclusion in key arranging and stressed competency-based attributes of workers in the activity investigation approaches they utilized. The discoveries propose that a far-reaching approach of occupation examination is an imperative wellspring of upper hand in its own particular right, and merits due consideration of HR experts, line supervisors and best administration </w:t>
      </w:r>
      <w:sdt>
        <w:sdtPr>
          <w:rPr>
            <w:rFonts w:ascii="Times New Roman" w:hAnsi="Times New Roman" w:cs="Times New Roman"/>
            <w:sz w:val="24"/>
            <w:szCs w:val="24"/>
          </w:rPr>
          <w:id w:val="11382025"/>
          <w:citation/>
        </w:sdtPr>
        <w:sdtEndPr/>
        <w:sdtContent>
          <w:r w:rsidRPr="0056432B">
            <w:rPr>
              <w:rFonts w:ascii="Times New Roman" w:hAnsi="Times New Roman" w:cs="Times New Roman"/>
              <w:sz w:val="24"/>
              <w:szCs w:val="24"/>
            </w:rPr>
            <w:fldChar w:fldCharType="begin"/>
          </w:r>
          <w:r w:rsidRPr="0056432B">
            <w:rPr>
              <w:rFonts w:ascii="Times New Roman" w:hAnsi="Times New Roman" w:cs="Times New Roman"/>
              <w:sz w:val="24"/>
              <w:szCs w:val="24"/>
            </w:rPr>
            <w:instrText xml:space="preserve"> CITATION CMS07 \l 1033 </w:instrText>
          </w:r>
          <w:r w:rsidRPr="0056432B">
            <w:rPr>
              <w:rFonts w:ascii="Times New Roman" w:hAnsi="Times New Roman" w:cs="Times New Roman"/>
              <w:sz w:val="24"/>
              <w:szCs w:val="24"/>
            </w:rPr>
            <w:fldChar w:fldCharType="separate"/>
          </w:r>
          <w:r w:rsidRPr="0056432B">
            <w:rPr>
              <w:rFonts w:ascii="Times New Roman" w:hAnsi="Times New Roman" w:cs="Times New Roman"/>
              <w:noProof/>
              <w:sz w:val="24"/>
              <w:szCs w:val="24"/>
            </w:rPr>
            <w:t>(Siddique, 2007)</w:t>
          </w:r>
          <w:r w:rsidRPr="0056432B">
            <w:rPr>
              <w:rFonts w:ascii="Times New Roman" w:hAnsi="Times New Roman" w:cs="Times New Roman"/>
              <w:sz w:val="24"/>
              <w:szCs w:val="24"/>
            </w:rPr>
            <w:fldChar w:fldCharType="end"/>
          </w:r>
        </w:sdtContent>
      </w:sdt>
    </w:p>
    <w:p w14:paraId="393251C7" w14:textId="77777777" w:rsidR="00AA09B7" w:rsidRPr="0056432B" w:rsidRDefault="00AA09B7" w:rsidP="00AA09B7">
      <w:pPr>
        <w:spacing w:line="360" w:lineRule="auto"/>
        <w:jc w:val="both"/>
        <w:rPr>
          <w:rFonts w:ascii="Times New Roman" w:hAnsi="Times New Roman" w:cs="Times New Roman"/>
          <w:sz w:val="24"/>
          <w:szCs w:val="24"/>
        </w:rPr>
      </w:pPr>
      <w:r w:rsidRPr="0056432B">
        <w:rPr>
          <w:rFonts w:ascii="Times New Roman" w:hAnsi="Times New Roman" w:cs="Times New Roman"/>
          <w:sz w:val="24"/>
          <w:szCs w:val="24"/>
        </w:rPr>
        <w:t xml:space="preserve">The HR Scorecard focused on the long-range outcome of helping each organization to achieve its strategies and objectives in an effective and efficient way. It did this by helping develop a better “fit” between HRM's systems, procedures and practices and what various line departments needed </w:t>
      </w:r>
      <w:sdt>
        <w:sdtPr>
          <w:rPr>
            <w:rFonts w:ascii="Times New Roman" w:hAnsi="Times New Roman" w:cs="Times New Roman"/>
            <w:sz w:val="24"/>
            <w:szCs w:val="24"/>
          </w:rPr>
          <w:id w:val="11382026"/>
          <w:citation/>
        </w:sdtPr>
        <w:sdtEndPr/>
        <w:sdtContent>
          <w:r w:rsidRPr="0056432B">
            <w:rPr>
              <w:rFonts w:ascii="Times New Roman" w:hAnsi="Times New Roman" w:cs="Times New Roman"/>
              <w:sz w:val="24"/>
              <w:szCs w:val="24"/>
            </w:rPr>
            <w:fldChar w:fldCharType="begin"/>
          </w:r>
          <w:r w:rsidRPr="0056432B">
            <w:rPr>
              <w:rFonts w:ascii="Times New Roman" w:hAnsi="Times New Roman" w:cs="Times New Roman"/>
              <w:sz w:val="24"/>
              <w:szCs w:val="24"/>
            </w:rPr>
            <w:instrText xml:space="preserve"> CITATION JBa11 \l 1033 </w:instrText>
          </w:r>
          <w:r w:rsidRPr="0056432B">
            <w:rPr>
              <w:rFonts w:ascii="Times New Roman" w:hAnsi="Times New Roman" w:cs="Times New Roman"/>
              <w:sz w:val="24"/>
              <w:szCs w:val="24"/>
            </w:rPr>
            <w:fldChar w:fldCharType="separate"/>
          </w:r>
          <w:r w:rsidRPr="0056432B">
            <w:rPr>
              <w:rFonts w:ascii="Times New Roman" w:hAnsi="Times New Roman" w:cs="Times New Roman"/>
              <w:noProof/>
              <w:sz w:val="24"/>
              <w:szCs w:val="24"/>
            </w:rPr>
            <w:t>(Cunningham &amp; Kempling, 2011)</w:t>
          </w:r>
          <w:r w:rsidRPr="0056432B">
            <w:rPr>
              <w:rFonts w:ascii="Times New Roman" w:hAnsi="Times New Roman" w:cs="Times New Roman"/>
              <w:sz w:val="24"/>
              <w:szCs w:val="24"/>
            </w:rPr>
            <w:fldChar w:fldCharType="end"/>
          </w:r>
        </w:sdtContent>
      </w:sdt>
      <w:r w:rsidRPr="0056432B">
        <w:rPr>
          <w:rFonts w:ascii="Times New Roman" w:hAnsi="Times New Roman" w:cs="Times New Roman"/>
          <w:sz w:val="24"/>
          <w:szCs w:val="24"/>
        </w:rPr>
        <w:t>.</w:t>
      </w:r>
    </w:p>
    <w:p w14:paraId="5A780C78" w14:textId="77777777" w:rsidR="00AA09B7" w:rsidRPr="0056432B" w:rsidRDefault="00AA09B7" w:rsidP="00AA09B7">
      <w:pPr>
        <w:spacing w:line="360" w:lineRule="auto"/>
        <w:jc w:val="both"/>
        <w:rPr>
          <w:rFonts w:ascii="Times New Roman" w:hAnsi="Times New Roman" w:cs="Times New Roman"/>
          <w:sz w:val="24"/>
          <w:szCs w:val="24"/>
        </w:rPr>
      </w:pPr>
      <w:r w:rsidRPr="0056432B">
        <w:rPr>
          <w:rFonts w:ascii="Times New Roman" w:hAnsi="Times New Roman" w:cs="Times New Roman"/>
          <w:sz w:val="24"/>
          <w:szCs w:val="24"/>
        </w:rPr>
        <w:t xml:space="preserve">Tremendous rivalry and constant increment in cost of generation is driving associations toward cutting back, cutbacks and rebuilding thus representatives need to complete a great deal of work as contrast with before as extra workload is added to their duties. </w:t>
      </w:r>
      <w:r w:rsidRPr="0056432B">
        <w:rPr>
          <w:rFonts w:ascii="Times New Roman" w:eastAsia="Times New Roman" w:hAnsi="Times New Roman" w:cs="Times New Roman"/>
          <w:sz w:val="24"/>
          <w:szCs w:val="24"/>
        </w:rPr>
        <w:t>Today to accommodate a business need job enlargement is used to enhance employee's scope and workload. That need can be to increase skills of handling new customer or it can be an industry requirement, or to offset lack of resources due to lack of hiring or high turnover</w:t>
      </w:r>
      <w:r w:rsidRPr="0056432B">
        <w:rPr>
          <w:rFonts w:ascii="Times New Roman" w:hAnsi="Times New Roman" w:cs="Times New Roman"/>
          <w:sz w:val="24"/>
          <w:szCs w:val="24"/>
        </w:rPr>
        <w:t xml:space="preserve"> </w:t>
      </w:r>
      <w:sdt>
        <w:sdtPr>
          <w:rPr>
            <w:rFonts w:ascii="Times New Roman" w:hAnsi="Times New Roman" w:cs="Times New Roman"/>
            <w:sz w:val="24"/>
            <w:szCs w:val="24"/>
          </w:rPr>
          <w:id w:val="11382027"/>
          <w:citation/>
        </w:sdtPr>
        <w:sdtEndPr/>
        <w:sdtContent>
          <w:r w:rsidRPr="0056432B">
            <w:rPr>
              <w:rFonts w:ascii="Times New Roman" w:hAnsi="Times New Roman" w:cs="Times New Roman"/>
              <w:sz w:val="24"/>
              <w:szCs w:val="24"/>
            </w:rPr>
            <w:fldChar w:fldCharType="begin"/>
          </w:r>
          <w:r w:rsidRPr="0056432B">
            <w:rPr>
              <w:rFonts w:ascii="Times New Roman" w:hAnsi="Times New Roman" w:cs="Times New Roman"/>
              <w:sz w:val="24"/>
              <w:szCs w:val="24"/>
            </w:rPr>
            <w:instrText xml:space="preserve"> CITATION Hel11 \l 1033 </w:instrText>
          </w:r>
          <w:r w:rsidRPr="0056432B">
            <w:rPr>
              <w:rFonts w:ascii="Times New Roman" w:hAnsi="Times New Roman" w:cs="Times New Roman"/>
              <w:sz w:val="24"/>
              <w:szCs w:val="24"/>
            </w:rPr>
            <w:fldChar w:fldCharType="separate"/>
          </w:r>
          <w:r w:rsidRPr="0056432B">
            <w:rPr>
              <w:rFonts w:ascii="Times New Roman" w:hAnsi="Times New Roman" w:cs="Times New Roman"/>
              <w:noProof/>
              <w:sz w:val="24"/>
              <w:szCs w:val="24"/>
            </w:rPr>
            <w:t>(Hellgren &amp; Sverk, 2011)</w:t>
          </w:r>
          <w:r w:rsidRPr="0056432B">
            <w:rPr>
              <w:rFonts w:ascii="Times New Roman" w:hAnsi="Times New Roman" w:cs="Times New Roman"/>
              <w:sz w:val="24"/>
              <w:szCs w:val="24"/>
            </w:rPr>
            <w:fldChar w:fldCharType="end"/>
          </w:r>
        </w:sdtContent>
      </w:sdt>
      <w:r w:rsidRPr="0056432B">
        <w:rPr>
          <w:rFonts w:ascii="Times New Roman" w:hAnsi="Times New Roman" w:cs="Times New Roman"/>
          <w:sz w:val="24"/>
          <w:szCs w:val="24"/>
        </w:rPr>
        <w:t>.</w:t>
      </w:r>
    </w:p>
    <w:p w14:paraId="4A8334E1" w14:textId="77777777" w:rsidR="00AA09B7" w:rsidRPr="0056432B" w:rsidRDefault="00AA09B7" w:rsidP="00AA09B7">
      <w:pPr>
        <w:spacing w:after="0" w:line="360" w:lineRule="auto"/>
        <w:jc w:val="both"/>
        <w:rPr>
          <w:rFonts w:ascii="Times New Roman" w:eastAsia="Times New Roman" w:hAnsi="Times New Roman" w:cs="Times New Roman"/>
          <w:sz w:val="24"/>
          <w:szCs w:val="24"/>
        </w:rPr>
      </w:pPr>
      <w:r w:rsidRPr="0056432B">
        <w:rPr>
          <w:rFonts w:ascii="Times New Roman" w:eastAsia="Times New Roman" w:hAnsi="Times New Roman" w:cs="Times New Roman"/>
          <w:sz w:val="24"/>
          <w:szCs w:val="24"/>
        </w:rPr>
        <w:t xml:space="preserve">Job enrichment is one of the cherished goals to achieve individual performance. It is essential to understand how job enrichment is a valuable tool for managing and fostering the successful employee performance. Enriched job consists of various elements like task significance, task identity and skill variety which improves the performance of employees and motivates them to perform jealously </w:t>
      </w:r>
      <w:sdt>
        <w:sdtPr>
          <w:rPr>
            <w:rFonts w:ascii="Times New Roman" w:eastAsia="Times New Roman" w:hAnsi="Times New Roman" w:cs="Times New Roman"/>
            <w:sz w:val="24"/>
            <w:szCs w:val="24"/>
          </w:rPr>
          <w:id w:val="11382028"/>
          <w:citation/>
        </w:sdtPr>
        <w:sdtEndPr/>
        <w:sdtContent>
          <w:r w:rsidRPr="0056432B">
            <w:rPr>
              <w:rFonts w:ascii="Times New Roman" w:eastAsia="Times New Roman" w:hAnsi="Times New Roman" w:cs="Times New Roman"/>
              <w:sz w:val="24"/>
              <w:szCs w:val="24"/>
            </w:rPr>
            <w:fldChar w:fldCharType="begin"/>
          </w:r>
          <w:r w:rsidRPr="0056432B">
            <w:rPr>
              <w:rFonts w:ascii="Times New Roman" w:eastAsia="Times New Roman" w:hAnsi="Times New Roman" w:cs="Times New Roman"/>
              <w:sz w:val="24"/>
              <w:szCs w:val="24"/>
            </w:rPr>
            <w:instrText xml:space="preserve"> CITATION MVe15 \l 1033 </w:instrText>
          </w:r>
          <w:r w:rsidRPr="0056432B">
            <w:rPr>
              <w:rFonts w:ascii="Times New Roman" w:eastAsia="Times New Roman" w:hAnsi="Times New Roman" w:cs="Times New Roman"/>
              <w:sz w:val="24"/>
              <w:szCs w:val="24"/>
            </w:rPr>
            <w:fldChar w:fldCharType="separate"/>
          </w:r>
          <w:r w:rsidRPr="0056432B">
            <w:rPr>
              <w:rFonts w:ascii="Times New Roman" w:eastAsia="Times New Roman" w:hAnsi="Times New Roman" w:cs="Times New Roman"/>
              <w:noProof/>
              <w:sz w:val="24"/>
              <w:szCs w:val="24"/>
            </w:rPr>
            <w:t>(Vijay &amp; Indradevi, 2015)</w:t>
          </w:r>
          <w:r w:rsidRPr="0056432B">
            <w:rPr>
              <w:rFonts w:ascii="Times New Roman" w:eastAsia="Times New Roman" w:hAnsi="Times New Roman" w:cs="Times New Roman"/>
              <w:sz w:val="24"/>
              <w:szCs w:val="24"/>
            </w:rPr>
            <w:fldChar w:fldCharType="end"/>
          </w:r>
        </w:sdtContent>
      </w:sdt>
      <w:r w:rsidRPr="0056432B">
        <w:rPr>
          <w:rFonts w:ascii="Times New Roman" w:eastAsia="Times New Roman" w:hAnsi="Times New Roman" w:cs="Times New Roman"/>
          <w:sz w:val="24"/>
          <w:szCs w:val="24"/>
        </w:rPr>
        <w:t>.</w:t>
      </w:r>
    </w:p>
    <w:p w14:paraId="26907B0D" w14:textId="77777777" w:rsidR="009C60D7" w:rsidRPr="009C60D7" w:rsidRDefault="009C60D7" w:rsidP="0023247F">
      <w:pPr>
        <w:spacing w:line="360" w:lineRule="auto"/>
        <w:ind w:left="360"/>
        <w:rPr>
          <w:rFonts w:ascii="Times New Roman" w:eastAsia="Times New Roman" w:hAnsi="Times New Roman" w:cs="Times New Roman"/>
          <w:b/>
          <w:sz w:val="24"/>
          <w:szCs w:val="24"/>
        </w:rPr>
      </w:pPr>
    </w:p>
    <w:p w14:paraId="0FCD5700" w14:textId="77777777" w:rsidR="00B009DC" w:rsidRPr="00F339AC" w:rsidRDefault="00B009DC" w:rsidP="0023247F">
      <w:pPr>
        <w:spacing w:after="160" w:line="360" w:lineRule="auto"/>
        <w:rPr>
          <w:rFonts w:ascii="Times New Roman" w:eastAsia="Times New Roman" w:hAnsi="Times New Roman" w:cs="Times New Roman"/>
          <w:b/>
          <w:sz w:val="24"/>
          <w:szCs w:val="24"/>
        </w:rPr>
      </w:pPr>
      <w:r w:rsidRPr="00F339AC">
        <w:rPr>
          <w:rFonts w:ascii="Times New Roman" w:eastAsia="Times New Roman" w:hAnsi="Times New Roman" w:cs="Times New Roman"/>
          <w:b/>
          <w:sz w:val="24"/>
          <w:szCs w:val="24"/>
        </w:rPr>
        <w:br w:type="page"/>
      </w:r>
    </w:p>
    <w:p w14:paraId="538F5418" w14:textId="77777777" w:rsidR="00B009DC" w:rsidRPr="0023247F" w:rsidRDefault="0023247F" w:rsidP="0023247F">
      <w:pPr>
        <w:pStyle w:val="Title"/>
        <w:jc w:val="center"/>
        <w:rPr>
          <w:rFonts w:ascii="Times New Roman" w:eastAsia="Times New Roman" w:hAnsi="Times New Roman" w:cs="Times New Roman"/>
          <w:b/>
        </w:rPr>
      </w:pPr>
      <w:r w:rsidRPr="0023247F">
        <w:rPr>
          <w:rFonts w:ascii="Times New Roman" w:eastAsia="Times New Roman" w:hAnsi="Times New Roman" w:cs="Times New Roman"/>
          <w:b/>
        </w:rPr>
        <w:lastRenderedPageBreak/>
        <w:t>Chapter - FIVE</w:t>
      </w:r>
      <w:r w:rsidRPr="0023247F">
        <w:rPr>
          <w:rFonts w:ascii="Times New Roman" w:eastAsia="Times New Roman" w:hAnsi="Times New Roman" w:cs="Times New Roman"/>
          <w:b/>
        </w:rPr>
        <w:br/>
      </w:r>
      <w:r w:rsidR="00B009DC" w:rsidRPr="0023247F">
        <w:rPr>
          <w:rFonts w:ascii="Times New Roman" w:eastAsia="Times New Roman" w:hAnsi="Times New Roman" w:cs="Times New Roman"/>
          <w:b/>
        </w:rPr>
        <w:t>Conclusion and Recommendations</w:t>
      </w:r>
    </w:p>
    <w:p w14:paraId="3C9A064B" w14:textId="77777777" w:rsidR="00826E94" w:rsidRPr="0023247F" w:rsidRDefault="00E843CE" w:rsidP="0023247F">
      <w:pPr>
        <w:pStyle w:val="Heading1"/>
        <w:rPr>
          <w:rFonts w:ascii="Times New Roman" w:hAnsi="Times New Roman" w:cs="Times New Roman"/>
        </w:rPr>
      </w:pPr>
      <w:bookmarkStart w:id="87" w:name="_Toc5534118"/>
      <w:bookmarkStart w:id="88" w:name="_Toc21108896"/>
      <w:r>
        <w:rPr>
          <w:rFonts w:ascii="Times New Roman" w:hAnsi="Times New Roman" w:cs="Times New Roman"/>
        </w:rPr>
        <w:t>5.1</w:t>
      </w:r>
      <w:r w:rsidR="0023247F" w:rsidRPr="0023247F">
        <w:rPr>
          <w:rFonts w:ascii="Times New Roman" w:hAnsi="Times New Roman" w:cs="Times New Roman"/>
        </w:rPr>
        <w:t xml:space="preserve"> </w:t>
      </w:r>
      <w:r w:rsidR="00826E94" w:rsidRPr="0023247F">
        <w:rPr>
          <w:rFonts w:ascii="Times New Roman" w:hAnsi="Times New Roman" w:cs="Times New Roman"/>
        </w:rPr>
        <w:t>Recommendation</w:t>
      </w:r>
      <w:bookmarkEnd w:id="87"/>
      <w:bookmarkEnd w:id="88"/>
    </w:p>
    <w:p w14:paraId="7BF04276" w14:textId="77777777" w:rsidR="00826E94" w:rsidRPr="00F339AC" w:rsidRDefault="00826E94" w:rsidP="0023247F">
      <w:pPr>
        <w:spacing w:after="0" w:line="360" w:lineRule="auto"/>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 xml:space="preserve">I realized these problems stated above by seeing the customers </w:t>
      </w:r>
      <w:proofErr w:type="gramStart"/>
      <w:r w:rsidRPr="00F339AC">
        <w:rPr>
          <w:rFonts w:ascii="Times New Roman" w:eastAsia="Times New Roman" w:hAnsi="Times New Roman" w:cs="Times New Roman"/>
          <w:sz w:val="24"/>
          <w:szCs w:val="24"/>
        </w:rPr>
        <w:t>and also</w:t>
      </w:r>
      <w:proofErr w:type="gramEnd"/>
      <w:r w:rsidRPr="00F339AC">
        <w:rPr>
          <w:rFonts w:ascii="Times New Roman" w:eastAsia="Times New Roman" w:hAnsi="Times New Roman" w:cs="Times New Roman"/>
          <w:sz w:val="24"/>
          <w:szCs w:val="24"/>
        </w:rPr>
        <w:t xml:space="preserve"> the employees facing problems while serving or giving service and receiving service. At the first place, Leisure Bangladesh Limited needs to be more active in their marketing policies. Many people are not aware about all the services provided by the organization. Very beginning Leisure Bangladesh Limited needs to follow the principles of IMC as stated above in the report </w:t>
      </w:r>
      <w:proofErr w:type="gramStart"/>
      <w:r w:rsidRPr="00F339AC">
        <w:rPr>
          <w:rFonts w:ascii="Times New Roman" w:eastAsia="Times New Roman" w:hAnsi="Times New Roman" w:cs="Times New Roman"/>
          <w:sz w:val="24"/>
          <w:szCs w:val="24"/>
        </w:rPr>
        <w:t>and also</w:t>
      </w:r>
      <w:proofErr w:type="gramEnd"/>
      <w:r w:rsidRPr="00F339AC">
        <w:rPr>
          <w:rFonts w:ascii="Times New Roman" w:eastAsia="Times New Roman" w:hAnsi="Times New Roman" w:cs="Times New Roman"/>
          <w:sz w:val="24"/>
          <w:szCs w:val="24"/>
        </w:rPr>
        <w:t xml:space="preserve"> think about the positioning of their products and constantly maintain communication with their research and development wing to improve their service line up. It will also increase employee efficiency. </w:t>
      </w:r>
    </w:p>
    <w:p w14:paraId="4B329331" w14:textId="77777777" w:rsidR="00826E94" w:rsidRDefault="00826E94" w:rsidP="0023247F">
      <w:pPr>
        <w:spacing w:after="0" w:line="360" w:lineRule="auto"/>
        <w:jc w:val="both"/>
        <w:rPr>
          <w:rFonts w:ascii="Times New Roman" w:eastAsia="Times New Roman" w:hAnsi="Times New Roman" w:cs="Times New Roman"/>
          <w:sz w:val="24"/>
          <w:szCs w:val="24"/>
        </w:rPr>
      </w:pPr>
      <w:r w:rsidRPr="00F339AC">
        <w:rPr>
          <w:rFonts w:ascii="Times New Roman" w:eastAsia="Times New Roman" w:hAnsi="Times New Roman" w:cs="Times New Roman"/>
          <w:sz w:val="24"/>
          <w:szCs w:val="24"/>
        </w:rPr>
        <w:t>To maintain employee satisfaction, their HR department needs to be more active. To look over constantly about what all the employees want. As the world is moving competition is also increasing and companies also increasing day by day. So, making an acceptable offer towards the employees is the duty of the HR department. Which will bind the employee with organization for a long time and will increase efficiency and as a result the bank will get the competitive advantage.</w:t>
      </w:r>
    </w:p>
    <w:p w14:paraId="6E458F0C" w14:textId="77777777" w:rsidR="00E843CE" w:rsidRPr="0023247F" w:rsidRDefault="00E843CE" w:rsidP="00E843CE">
      <w:pPr>
        <w:pStyle w:val="Heading1"/>
        <w:rPr>
          <w:rFonts w:ascii="Times New Roman" w:eastAsia="Times New Roman" w:hAnsi="Times New Roman" w:cs="Times New Roman"/>
        </w:rPr>
      </w:pPr>
      <w:bookmarkStart w:id="89" w:name="_Toc21108897"/>
      <w:r>
        <w:rPr>
          <w:rFonts w:ascii="Times New Roman" w:eastAsia="Times New Roman" w:hAnsi="Times New Roman" w:cs="Times New Roman"/>
        </w:rPr>
        <w:t>5.2</w:t>
      </w:r>
      <w:r w:rsidRPr="0023247F">
        <w:rPr>
          <w:rFonts w:ascii="Times New Roman" w:eastAsia="Times New Roman" w:hAnsi="Times New Roman" w:cs="Times New Roman"/>
        </w:rPr>
        <w:t xml:space="preserve"> Conclusion:</w:t>
      </w:r>
      <w:bookmarkEnd w:id="89"/>
    </w:p>
    <w:p w14:paraId="7D8DADCD" w14:textId="77777777" w:rsidR="00E843CE" w:rsidRPr="00205EA1" w:rsidRDefault="00E843CE" w:rsidP="00E843CE">
      <w:pPr>
        <w:spacing w:after="0" w:line="360" w:lineRule="auto"/>
        <w:jc w:val="both"/>
        <w:rPr>
          <w:rFonts w:ascii="Times New Roman" w:eastAsia="Times New Roman" w:hAnsi="Times New Roman" w:cs="Times New Roman"/>
          <w:sz w:val="24"/>
          <w:szCs w:val="24"/>
        </w:rPr>
      </w:pPr>
      <w:r w:rsidRPr="00205EA1">
        <w:rPr>
          <w:rFonts w:ascii="Times New Roman" w:eastAsia="Times New Roman" w:hAnsi="Times New Roman" w:cs="Times New Roman"/>
          <w:sz w:val="24"/>
          <w:szCs w:val="24"/>
        </w:rPr>
        <w:t>Internship provides a great deal, major advantages to the student or intern in general. It reveals the student’s real standard concerning his/her skills and competence on the intellectuals’ scene. According to considerable tasks that I carried out in Leisu</w:t>
      </w:r>
      <w:r w:rsidR="00D77ADE">
        <w:rPr>
          <w:rFonts w:ascii="Times New Roman" w:eastAsia="Times New Roman" w:hAnsi="Times New Roman" w:cs="Times New Roman"/>
          <w:sz w:val="24"/>
          <w:szCs w:val="24"/>
        </w:rPr>
        <w:t>re Bangladesh Limited</w:t>
      </w:r>
      <w:r w:rsidRPr="00205EA1">
        <w:rPr>
          <w:rFonts w:ascii="Times New Roman" w:eastAsia="Times New Roman" w:hAnsi="Times New Roman" w:cs="Times New Roman"/>
          <w:sz w:val="24"/>
          <w:szCs w:val="24"/>
        </w:rPr>
        <w:t xml:space="preserve"> the experience I got, has contributed a lot to the adjustments of theoretical knowledge accumulated all among my academic studies. It is also important to remind that the internship reveals to the </w:t>
      </w:r>
      <w:proofErr w:type="gramStart"/>
      <w:r w:rsidRPr="00205EA1">
        <w:rPr>
          <w:rFonts w:ascii="Times New Roman" w:eastAsia="Times New Roman" w:hAnsi="Times New Roman" w:cs="Times New Roman"/>
          <w:sz w:val="24"/>
          <w:szCs w:val="24"/>
        </w:rPr>
        <w:t>students</w:t>
      </w:r>
      <w:proofErr w:type="gramEnd"/>
      <w:r w:rsidRPr="00205EA1">
        <w:rPr>
          <w:rFonts w:ascii="Times New Roman" w:eastAsia="Times New Roman" w:hAnsi="Times New Roman" w:cs="Times New Roman"/>
          <w:sz w:val="24"/>
          <w:szCs w:val="24"/>
        </w:rPr>
        <w:t xml:space="preserve"> various challenges and realities of the professional work in which he/she will enter in coming days. Therefore, as future managers, they know how to plan for future functioning of the organization. But there are also limitations in internship. At the first-place internship students are not a full-time employee and as a result there are few limitations like access to the organizations network or server, do not having a personal account to use the organizations personal software. At any time if I need to do any kind of </w:t>
      </w:r>
      <w:proofErr w:type="gramStart"/>
      <w:r w:rsidRPr="00205EA1">
        <w:rPr>
          <w:rFonts w:ascii="Times New Roman" w:eastAsia="Times New Roman" w:hAnsi="Times New Roman" w:cs="Times New Roman"/>
          <w:sz w:val="24"/>
          <w:szCs w:val="24"/>
        </w:rPr>
        <w:t>work</w:t>
      </w:r>
      <w:proofErr w:type="gramEnd"/>
      <w:r w:rsidRPr="00205EA1">
        <w:rPr>
          <w:rFonts w:ascii="Times New Roman" w:eastAsia="Times New Roman" w:hAnsi="Times New Roman" w:cs="Times New Roman"/>
          <w:sz w:val="24"/>
          <w:szCs w:val="24"/>
        </w:rPr>
        <w:t xml:space="preserve"> I have to go to someone else’s desk to seek help from them. </w:t>
      </w:r>
      <w:r w:rsidRPr="00205EA1">
        <w:rPr>
          <w:rFonts w:ascii="Times New Roman" w:eastAsia="Times New Roman" w:hAnsi="Times New Roman" w:cs="Times New Roman"/>
          <w:sz w:val="24"/>
          <w:szCs w:val="24"/>
        </w:rPr>
        <w:lastRenderedPageBreak/>
        <w:t xml:space="preserve">Another very important thing is the short timing. Three months is not enough to learn an organization’s all the workings </w:t>
      </w:r>
      <w:proofErr w:type="gramStart"/>
      <w:r w:rsidRPr="00205EA1">
        <w:rPr>
          <w:rFonts w:ascii="Times New Roman" w:eastAsia="Times New Roman" w:hAnsi="Times New Roman" w:cs="Times New Roman"/>
          <w:sz w:val="24"/>
          <w:szCs w:val="24"/>
        </w:rPr>
        <w:t>and also</w:t>
      </w:r>
      <w:proofErr w:type="gramEnd"/>
      <w:r w:rsidRPr="00205EA1">
        <w:rPr>
          <w:rFonts w:ascii="Times New Roman" w:eastAsia="Times New Roman" w:hAnsi="Times New Roman" w:cs="Times New Roman"/>
          <w:sz w:val="24"/>
          <w:szCs w:val="24"/>
        </w:rPr>
        <w:t xml:space="preserve"> training is a necessity for all the intern students. Without proper training it is very difficult for someone new like me to keep all the information in memory. And finally, what we had learned throughout our whole under graduation studies in books. It is very difficult to implement them practically. </w:t>
      </w:r>
    </w:p>
    <w:p w14:paraId="3F5187C9" w14:textId="77777777" w:rsidR="00E843CE" w:rsidRPr="00205EA1" w:rsidRDefault="00E843CE" w:rsidP="00E843CE">
      <w:pPr>
        <w:spacing w:line="360" w:lineRule="auto"/>
        <w:jc w:val="both"/>
        <w:rPr>
          <w:rFonts w:ascii="Times New Roman" w:hAnsi="Times New Roman" w:cs="Times New Roman"/>
          <w:sz w:val="24"/>
          <w:szCs w:val="24"/>
        </w:rPr>
      </w:pPr>
      <w:r w:rsidRPr="00205EA1">
        <w:rPr>
          <w:rFonts w:ascii="Times New Roman" w:hAnsi="Times New Roman" w:cs="Times New Roman"/>
          <w:sz w:val="24"/>
          <w:szCs w:val="24"/>
        </w:rPr>
        <w:t>Organizations need to be more supportive towards their interns to encourage them and help them to improve their skills. To support them an organization should offer flexible work opportunities, create an intern-specific referral program, schedule register check-ins, conduct exit interviews, be selective, communicate beyond the 10-6, hold them accountable and play up the culture.</w:t>
      </w:r>
    </w:p>
    <w:p w14:paraId="35D2FCAB" w14:textId="77777777" w:rsidR="00E843CE" w:rsidRDefault="00E843CE" w:rsidP="00E843CE">
      <w:pPr>
        <w:spacing w:line="360" w:lineRule="auto"/>
        <w:jc w:val="both"/>
        <w:rPr>
          <w:rFonts w:ascii="Times New Roman" w:hAnsi="Times New Roman" w:cs="Times New Roman"/>
          <w:sz w:val="24"/>
          <w:szCs w:val="24"/>
        </w:rPr>
      </w:pPr>
      <w:r w:rsidRPr="00205EA1">
        <w:rPr>
          <w:rFonts w:ascii="Times New Roman" w:hAnsi="Times New Roman" w:cs="Times New Roman"/>
          <w:sz w:val="24"/>
          <w:szCs w:val="24"/>
        </w:rPr>
        <w:t xml:space="preserve">As mentioned above about some of the organizational problems and their solutions those might create a positive push for the organization but there might be some negative impact too. While implementing those theories LBL might face problem as there are a lot of difference in practical life and book learnings. Implementing these would be a big challenge because LBL needs to reorganize their whole system. And as result it will hamper their </w:t>
      </w:r>
      <w:proofErr w:type="gramStart"/>
      <w:r w:rsidRPr="00205EA1">
        <w:rPr>
          <w:rFonts w:ascii="Times New Roman" w:hAnsi="Times New Roman" w:cs="Times New Roman"/>
          <w:sz w:val="24"/>
          <w:szCs w:val="24"/>
        </w:rPr>
        <w:t>work flow</w:t>
      </w:r>
      <w:proofErr w:type="gramEnd"/>
      <w:r w:rsidRPr="00205EA1">
        <w:rPr>
          <w:rFonts w:ascii="Times New Roman" w:hAnsi="Times New Roman" w:cs="Times New Roman"/>
          <w:sz w:val="24"/>
          <w:szCs w:val="24"/>
        </w:rPr>
        <w:t xml:space="preserve"> and resulting toward facing a downfall in their profit maybe facing loss too. But implementing them might be helpful for LBL as well in the long run too.</w:t>
      </w:r>
    </w:p>
    <w:p w14:paraId="7A33ED01" w14:textId="77777777" w:rsidR="00E843CE" w:rsidRPr="00F339AC" w:rsidRDefault="00E843CE" w:rsidP="0023247F">
      <w:pPr>
        <w:spacing w:after="0" w:line="360" w:lineRule="auto"/>
        <w:jc w:val="both"/>
        <w:rPr>
          <w:rFonts w:ascii="Times New Roman" w:eastAsia="Times New Roman" w:hAnsi="Times New Roman" w:cs="Times New Roman"/>
          <w:sz w:val="24"/>
          <w:szCs w:val="24"/>
        </w:rPr>
      </w:pPr>
    </w:p>
    <w:p w14:paraId="35184B1B" w14:textId="77777777" w:rsidR="00826E94" w:rsidRPr="00F339AC" w:rsidRDefault="00826E94" w:rsidP="0023247F">
      <w:pPr>
        <w:spacing w:line="360" w:lineRule="auto"/>
        <w:ind w:left="360"/>
        <w:rPr>
          <w:rFonts w:ascii="Times New Roman" w:eastAsia="Times New Roman" w:hAnsi="Times New Roman" w:cs="Times New Roman"/>
          <w:b/>
          <w:sz w:val="24"/>
          <w:szCs w:val="24"/>
        </w:rPr>
      </w:pPr>
    </w:p>
    <w:p w14:paraId="00061B83" w14:textId="77777777" w:rsidR="00B009DC" w:rsidRPr="00F339AC" w:rsidRDefault="00B009DC" w:rsidP="0023247F">
      <w:pPr>
        <w:spacing w:line="360" w:lineRule="auto"/>
        <w:jc w:val="center"/>
        <w:rPr>
          <w:rFonts w:ascii="Times New Roman" w:eastAsia="Times New Roman" w:hAnsi="Times New Roman" w:cs="Times New Roman"/>
          <w:b/>
          <w:sz w:val="24"/>
          <w:szCs w:val="24"/>
        </w:rPr>
      </w:pPr>
    </w:p>
    <w:p w14:paraId="055A15C2" w14:textId="77777777" w:rsidR="00B009DC" w:rsidRPr="00F339AC" w:rsidRDefault="00B009DC" w:rsidP="0023247F">
      <w:pPr>
        <w:spacing w:line="360" w:lineRule="auto"/>
        <w:jc w:val="center"/>
        <w:rPr>
          <w:rFonts w:ascii="Times New Roman" w:eastAsia="Times New Roman" w:hAnsi="Times New Roman" w:cs="Times New Roman"/>
          <w:b/>
          <w:sz w:val="24"/>
          <w:szCs w:val="24"/>
        </w:rPr>
      </w:pPr>
    </w:p>
    <w:p w14:paraId="6C016A8C" w14:textId="77777777" w:rsidR="00B009DC" w:rsidRPr="00F339AC" w:rsidRDefault="00B009DC" w:rsidP="0023247F">
      <w:pPr>
        <w:spacing w:after="160" w:line="360" w:lineRule="auto"/>
        <w:rPr>
          <w:rFonts w:ascii="Times New Roman" w:eastAsia="Times New Roman" w:hAnsi="Times New Roman" w:cs="Times New Roman"/>
          <w:b/>
          <w:sz w:val="24"/>
          <w:szCs w:val="24"/>
        </w:rPr>
      </w:pPr>
      <w:r w:rsidRPr="00F339AC">
        <w:rPr>
          <w:rFonts w:ascii="Times New Roman" w:eastAsia="Times New Roman" w:hAnsi="Times New Roman" w:cs="Times New Roman"/>
          <w:b/>
          <w:sz w:val="24"/>
          <w:szCs w:val="24"/>
        </w:rPr>
        <w:br w:type="page"/>
      </w:r>
    </w:p>
    <w:p w14:paraId="0D6177C4" w14:textId="77777777" w:rsidR="001248AA" w:rsidRPr="00FA13F0" w:rsidRDefault="0023247F" w:rsidP="00FA13F0">
      <w:pPr>
        <w:pStyle w:val="Title"/>
        <w:jc w:val="center"/>
        <w:rPr>
          <w:rFonts w:ascii="Times New Roman" w:eastAsia="Times New Roman" w:hAnsi="Times New Roman" w:cs="Times New Roman"/>
          <w:b/>
        </w:rPr>
      </w:pPr>
      <w:r w:rsidRPr="0023247F">
        <w:rPr>
          <w:rFonts w:ascii="Times New Roman" w:eastAsia="Times New Roman" w:hAnsi="Times New Roman" w:cs="Times New Roman"/>
          <w:b/>
        </w:rPr>
        <w:lastRenderedPageBreak/>
        <w:t>Chapter - SIX</w:t>
      </w:r>
      <w:r w:rsidRPr="0023247F">
        <w:rPr>
          <w:rFonts w:ascii="Times New Roman" w:eastAsia="Times New Roman" w:hAnsi="Times New Roman" w:cs="Times New Roman"/>
          <w:b/>
        </w:rPr>
        <w:br/>
      </w:r>
      <w:r w:rsidR="00B009DC" w:rsidRPr="0023247F">
        <w:rPr>
          <w:rFonts w:ascii="Times New Roman" w:eastAsia="Times New Roman" w:hAnsi="Times New Roman" w:cs="Times New Roman"/>
          <w:b/>
        </w:rPr>
        <w:t>Appendix</w:t>
      </w:r>
    </w:p>
    <w:p w14:paraId="6F3C41B0" w14:textId="77777777" w:rsidR="006B2913" w:rsidRPr="001248AA" w:rsidRDefault="006B2913" w:rsidP="001248AA">
      <w:pPr>
        <w:pStyle w:val="Heading1"/>
        <w:rPr>
          <w:rFonts w:ascii="Times New Roman" w:hAnsi="Times New Roman" w:cs="Times New Roman"/>
        </w:rPr>
      </w:pPr>
      <w:bookmarkStart w:id="90" w:name="_Toc21108899"/>
      <w:r w:rsidRPr="001248AA">
        <w:rPr>
          <w:rFonts w:ascii="Times New Roman" w:hAnsi="Times New Roman" w:cs="Times New Roman"/>
        </w:rPr>
        <w:t>References</w:t>
      </w:r>
      <w:bookmarkEnd w:id="90"/>
    </w:p>
    <w:p w14:paraId="75B0F292" w14:textId="77777777" w:rsidR="009F62EF" w:rsidRPr="00C768BE" w:rsidRDefault="00C768BE" w:rsidP="00C768BE">
      <w:pPr>
        <w:tabs>
          <w:tab w:val="left" w:pos="1080"/>
        </w:tabs>
        <w:spacing w:after="0" w:line="360" w:lineRule="auto"/>
        <w:rPr>
          <w:rFonts w:ascii="Times New Roman" w:eastAsia="Wingdings" w:hAnsi="Times New Roman" w:cs="Times New Roman"/>
          <w:sz w:val="24"/>
          <w:szCs w:val="24"/>
          <w:vertAlign w:val="superscript"/>
        </w:rPr>
      </w:pPr>
      <w:r>
        <w:rPr>
          <w:rFonts w:ascii="Times New Roman" w:eastAsia="Times New Roman" w:hAnsi="Times New Roman" w:cs="Times New Roman"/>
          <w:b/>
          <w:sz w:val="24"/>
          <w:szCs w:val="24"/>
        </w:rPr>
        <w:br/>
      </w:r>
      <w:r w:rsidR="009F62EF" w:rsidRPr="00C768BE">
        <w:rPr>
          <w:rFonts w:ascii="Times New Roman" w:eastAsia="Times New Roman" w:hAnsi="Times New Roman" w:cs="Times New Roman"/>
          <w:b/>
          <w:sz w:val="24"/>
          <w:szCs w:val="24"/>
        </w:rPr>
        <w:t>Books:</w:t>
      </w:r>
    </w:p>
    <w:p w14:paraId="2056D223" w14:textId="77777777" w:rsidR="00C768BE" w:rsidRPr="00C768BE" w:rsidRDefault="00C768BE" w:rsidP="00C768BE">
      <w:pPr>
        <w:pStyle w:val="Bibliography"/>
        <w:spacing w:line="360" w:lineRule="auto"/>
        <w:ind w:left="720" w:hanging="720"/>
        <w:jc w:val="both"/>
        <w:rPr>
          <w:rFonts w:ascii="Times New Roman" w:hAnsi="Times New Roman" w:cs="Times New Roman"/>
          <w:noProof/>
          <w:sz w:val="24"/>
          <w:szCs w:val="24"/>
        </w:rPr>
      </w:pPr>
      <w:r w:rsidRPr="00C768BE">
        <w:rPr>
          <w:rFonts w:ascii="Times New Roman" w:hAnsi="Times New Roman" w:cs="Times New Roman"/>
          <w:noProof/>
          <w:sz w:val="24"/>
          <w:szCs w:val="24"/>
        </w:rPr>
        <w:t xml:space="preserve">Claessens, M. (2018). Marketing Mix for Services – 7 Ps of Integrated Service Marketing. </w:t>
      </w:r>
      <w:r w:rsidRPr="00C768BE">
        <w:rPr>
          <w:rFonts w:ascii="Times New Roman" w:hAnsi="Times New Roman" w:cs="Times New Roman"/>
          <w:i/>
          <w:iCs/>
          <w:noProof/>
          <w:sz w:val="24"/>
          <w:szCs w:val="24"/>
        </w:rPr>
        <w:t>Marketing Explained</w:t>
      </w:r>
      <w:r w:rsidRPr="00C768BE">
        <w:rPr>
          <w:rFonts w:ascii="Times New Roman" w:hAnsi="Times New Roman" w:cs="Times New Roman"/>
          <w:noProof/>
          <w:sz w:val="24"/>
          <w:szCs w:val="24"/>
        </w:rPr>
        <w:t>.</w:t>
      </w:r>
    </w:p>
    <w:p w14:paraId="3DC84F5F" w14:textId="77777777" w:rsidR="009F62EF" w:rsidRPr="00C768BE" w:rsidRDefault="009F62EF" w:rsidP="00C768BE">
      <w:pPr>
        <w:spacing w:line="360" w:lineRule="auto"/>
        <w:ind w:right="420"/>
        <w:rPr>
          <w:rFonts w:ascii="Times New Roman" w:hAnsi="Times New Roman" w:cs="Times New Roman"/>
          <w:sz w:val="24"/>
          <w:szCs w:val="24"/>
        </w:rPr>
      </w:pPr>
      <w:r w:rsidRPr="00C768BE">
        <w:rPr>
          <w:rFonts w:ascii="Times New Roman" w:hAnsi="Times New Roman" w:cs="Times New Roman"/>
          <w:sz w:val="24"/>
          <w:szCs w:val="24"/>
        </w:rPr>
        <w:t>Keller Lane Kevin. Strategic Brand Management.4</w:t>
      </w:r>
      <w:r w:rsidRPr="00C768BE">
        <w:rPr>
          <w:rFonts w:ascii="Times New Roman" w:hAnsi="Times New Roman" w:cs="Times New Roman"/>
          <w:sz w:val="24"/>
          <w:szCs w:val="24"/>
          <w:vertAlign w:val="superscript"/>
        </w:rPr>
        <w:t>th</w:t>
      </w:r>
      <w:r w:rsidR="00C768BE" w:rsidRPr="00C768BE">
        <w:rPr>
          <w:rFonts w:ascii="Times New Roman" w:hAnsi="Times New Roman" w:cs="Times New Roman"/>
          <w:sz w:val="24"/>
          <w:szCs w:val="24"/>
        </w:rPr>
        <w:t>ed. United States: Pearson</w:t>
      </w:r>
      <w:r w:rsidR="00D97529" w:rsidRPr="00C768BE">
        <w:rPr>
          <w:rFonts w:ascii="Times New Roman" w:hAnsi="Times New Roman" w:cs="Times New Roman"/>
          <w:sz w:val="24"/>
          <w:szCs w:val="24"/>
        </w:rPr>
        <w:tab/>
      </w:r>
      <w:r w:rsidR="00C768BE" w:rsidRPr="00C768BE">
        <w:rPr>
          <w:rFonts w:ascii="Times New Roman" w:hAnsi="Times New Roman" w:cs="Times New Roman"/>
          <w:sz w:val="24"/>
          <w:szCs w:val="24"/>
        </w:rPr>
        <w:t>education</w:t>
      </w:r>
      <w:r w:rsidRPr="00C768BE">
        <w:rPr>
          <w:rFonts w:ascii="Times New Roman" w:hAnsi="Times New Roman" w:cs="Times New Roman"/>
          <w:sz w:val="24"/>
          <w:szCs w:val="24"/>
        </w:rPr>
        <w:t>, 2013</w:t>
      </w:r>
    </w:p>
    <w:p w14:paraId="4899D45D" w14:textId="77777777" w:rsidR="00C768BE" w:rsidRPr="00C768BE" w:rsidRDefault="00C768BE" w:rsidP="00C768BE">
      <w:pPr>
        <w:pStyle w:val="Bibliography"/>
        <w:spacing w:line="360" w:lineRule="auto"/>
        <w:ind w:left="720" w:hanging="720"/>
        <w:jc w:val="both"/>
        <w:rPr>
          <w:rFonts w:ascii="Times New Roman" w:hAnsi="Times New Roman" w:cs="Times New Roman"/>
          <w:noProof/>
          <w:sz w:val="24"/>
          <w:szCs w:val="24"/>
        </w:rPr>
      </w:pPr>
      <w:r w:rsidRPr="00C768BE">
        <w:rPr>
          <w:rFonts w:ascii="Times New Roman" w:hAnsi="Times New Roman" w:cs="Times New Roman"/>
          <w:noProof/>
          <w:sz w:val="24"/>
          <w:szCs w:val="24"/>
        </w:rPr>
        <w:t xml:space="preserve">Kareh, A. (2017). Seven Steps To A Better Integrated Marketing Communications Strategy. </w:t>
      </w:r>
      <w:r w:rsidRPr="00C768BE">
        <w:rPr>
          <w:rFonts w:ascii="Times New Roman" w:hAnsi="Times New Roman" w:cs="Times New Roman"/>
          <w:i/>
          <w:iCs/>
          <w:noProof/>
          <w:sz w:val="24"/>
          <w:szCs w:val="24"/>
        </w:rPr>
        <w:t>Forbes Agency Council</w:t>
      </w:r>
      <w:r w:rsidRPr="00C768BE">
        <w:rPr>
          <w:rFonts w:ascii="Times New Roman" w:hAnsi="Times New Roman" w:cs="Times New Roman"/>
          <w:noProof/>
          <w:sz w:val="24"/>
          <w:szCs w:val="24"/>
        </w:rPr>
        <w:t>.</w:t>
      </w:r>
    </w:p>
    <w:p w14:paraId="5074E05B" w14:textId="77777777" w:rsidR="00C768BE" w:rsidRPr="00C768BE" w:rsidRDefault="00C768BE" w:rsidP="00C768BE">
      <w:pPr>
        <w:pStyle w:val="Bibliography"/>
        <w:spacing w:line="360" w:lineRule="auto"/>
        <w:ind w:left="720" w:hanging="720"/>
        <w:jc w:val="both"/>
        <w:rPr>
          <w:rFonts w:ascii="Times New Roman" w:hAnsi="Times New Roman" w:cs="Times New Roman"/>
          <w:noProof/>
          <w:sz w:val="24"/>
          <w:szCs w:val="24"/>
        </w:rPr>
      </w:pPr>
      <w:r w:rsidRPr="00C768BE">
        <w:rPr>
          <w:rFonts w:ascii="Times New Roman" w:hAnsi="Times New Roman" w:cs="Times New Roman"/>
          <w:noProof/>
          <w:sz w:val="24"/>
          <w:szCs w:val="24"/>
        </w:rPr>
        <w:t xml:space="preserve">Kaul, A., &amp; Rao, V. R. (1995). An integrative review. </w:t>
      </w:r>
      <w:r w:rsidRPr="00C768BE">
        <w:rPr>
          <w:rFonts w:ascii="Times New Roman" w:hAnsi="Times New Roman" w:cs="Times New Roman"/>
          <w:i/>
          <w:iCs/>
          <w:noProof/>
          <w:sz w:val="24"/>
          <w:szCs w:val="24"/>
        </w:rPr>
        <w:t>Research for product positioning and design decisions</w:t>
      </w:r>
      <w:r w:rsidRPr="00C768BE">
        <w:rPr>
          <w:rFonts w:ascii="Times New Roman" w:hAnsi="Times New Roman" w:cs="Times New Roman"/>
          <w:noProof/>
          <w:sz w:val="24"/>
          <w:szCs w:val="24"/>
        </w:rPr>
        <w:t>, 293-320.</w:t>
      </w:r>
    </w:p>
    <w:p w14:paraId="2ECFE477" w14:textId="77777777" w:rsidR="00205EA1" w:rsidRPr="00C768BE" w:rsidRDefault="002906BF" w:rsidP="00C768BE">
      <w:pPr>
        <w:spacing w:after="0" w:line="360" w:lineRule="auto"/>
        <w:rPr>
          <w:rFonts w:ascii="Times New Roman" w:eastAsia="Times New Roman" w:hAnsi="Times New Roman" w:cs="Times New Roman"/>
          <w:sz w:val="24"/>
          <w:szCs w:val="24"/>
        </w:rPr>
      </w:pPr>
      <w:r w:rsidRPr="00C768BE">
        <w:rPr>
          <w:rFonts w:ascii="Times New Roman" w:eastAsia="Times New Roman" w:hAnsi="Times New Roman" w:cs="Times New Roman"/>
          <w:b/>
          <w:sz w:val="24"/>
          <w:szCs w:val="24"/>
        </w:rPr>
        <w:t>Article</w:t>
      </w:r>
      <w:r w:rsidR="00205EA1" w:rsidRPr="00C768BE">
        <w:rPr>
          <w:rFonts w:ascii="Times New Roman" w:eastAsia="Times New Roman" w:hAnsi="Times New Roman" w:cs="Times New Roman"/>
          <w:b/>
          <w:sz w:val="24"/>
          <w:szCs w:val="24"/>
        </w:rPr>
        <w:t>:</w:t>
      </w:r>
    </w:p>
    <w:p w14:paraId="787C8829" w14:textId="77777777" w:rsidR="002906BF" w:rsidRPr="00C768BE" w:rsidRDefault="006F4122" w:rsidP="00C768BE">
      <w:pPr>
        <w:spacing w:after="0" w:line="360" w:lineRule="auto"/>
        <w:ind w:firstLine="720"/>
        <w:rPr>
          <w:rFonts w:ascii="Times New Roman" w:eastAsia="Times New Roman" w:hAnsi="Times New Roman" w:cs="Times New Roman"/>
          <w:sz w:val="24"/>
          <w:szCs w:val="24"/>
        </w:rPr>
      </w:pPr>
      <w:hyperlink r:id="rId54" w:history="1">
        <w:r w:rsidR="002906BF" w:rsidRPr="00C768BE">
          <w:rPr>
            <w:rStyle w:val="Hyperlink"/>
            <w:rFonts w:ascii="Times New Roman" w:hAnsi="Times New Roman" w:cs="Times New Roman"/>
            <w:sz w:val="24"/>
            <w:szCs w:val="24"/>
          </w:rPr>
          <w:t>https://www.duplichecker.com/article-rewriter.php</w:t>
        </w:r>
      </w:hyperlink>
    </w:p>
    <w:p w14:paraId="5C80926A" w14:textId="77777777" w:rsidR="00D97529" w:rsidRPr="00C768BE" w:rsidRDefault="00D97529" w:rsidP="00C768BE">
      <w:pPr>
        <w:spacing w:after="0" w:line="360" w:lineRule="auto"/>
        <w:jc w:val="both"/>
        <w:rPr>
          <w:rFonts w:ascii="Times New Roman" w:hAnsi="Times New Roman" w:cs="Times New Roman"/>
          <w:b/>
          <w:color w:val="333300"/>
          <w:sz w:val="24"/>
          <w:szCs w:val="24"/>
        </w:rPr>
      </w:pPr>
    </w:p>
    <w:p w14:paraId="4B7DE0B9" w14:textId="77777777" w:rsidR="002906BF" w:rsidRDefault="001248AA" w:rsidP="00C768BE">
      <w:pPr>
        <w:spacing w:after="0" w:line="360" w:lineRule="auto"/>
        <w:jc w:val="both"/>
        <w:rPr>
          <w:rFonts w:ascii="Times New Roman" w:hAnsi="Times New Roman" w:cs="Times New Roman"/>
          <w:b/>
          <w:color w:val="333300"/>
          <w:sz w:val="24"/>
          <w:szCs w:val="24"/>
        </w:rPr>
      </w:pPr>
      <w:r w:rsidRPr="00C768BE">
        <w:rPr>
          <w:rFonts w:ascii="Times New Roman" w:hAnsi="Times New Roman" w:cs="Times New Roman"/>
          <w:b/>
          <w:color w:val="333300"/>
          <w:sz w:val="24"/>
          <w:szCs w:val="24"/>
        </w:rPr>
        <w:t>Referencing</w:t>
      </w:r>
      <w:r w:rsidR="002906BF" w:rsidRPr="00C768BE">
        <w:rPr>
          <w:rFonts w:ascii="Times New Roman" w:hAnsi="Times New Roman" w:cs="Times New Roman"/>
          <w:b/>
          <w:color w:val="333300"/>
          <w:sz w:val="24"/>
          <w:szCs w:val="24"/>
        </w:rPr>
        <w:t xml:space="preserve"> of website</w:t>
      </w:r>
      <w:r w:rsidR="00205EA1" w:rsidRPr="00C768BE">
        <w:rPr>
          <w:rFonts w:ascii="Times New Roman" w:hAnsi="Times New Roman" w:cs="Times New Roman"/>
          <w:b/>
          <w:color w:val="333300"/>
          <w:sz w:val="24"/>
          <w:szCs w:val="24"/>
        </w:rPr>
        <w:t>:</w:t>
      </w:r>
    </w:p>
    <w:p w14:paraId="3722E87B" w14:textId="77777777" w:rsidR="0098747C" w:rsidRPr="00C768BE" w:rsidRDefault="0098747C" w:rsidP="00C768BE">
      <w:pPr>
        <w:spacing w:after="0" w:line="360" w:lineRule="auto"/>
        <w:jc w:val="both"/>
        <w:rPr>
          <w:rFonts w:ascii="Times New Roman" w:hAnsi="Times New Roman" w:cs="Times New Roman"/>
          <w:b/>
          <w:color w:val="333300"/>
          <w:sz w:val="24"/>
          <w:szCs w:val="24"/>
        </w:rPr>
      </w:pPr>
    </w:p>
    <w:p w14:paraId="513D9744" w14:textId="77777777" w:rsidR="0098747C" w:rsidRPr="0098747C" w:rsidRDefault="006F4122" w:rsidP="0098747C">
      <w:pPr>
        <w:pStyle w:val="ListParagraph"/>
        <w:numPr>
          <w:ilvl w:val="0"/>
          <w:numId w:val="29"/>
        </w:numPr>
        <w:spacing w:after="0" w:line="360" w:lineRule="auto"/>
        <w:jc w:val="both"/>
        <w:rPr>
          <w:rStyle w:val="Hyperlink"/>
          <w:rFonts w:ascii="Times New Roman" w:eastAsiaTheme="minorEastAsia" w:hAnsi="Times New Roman" w:cs="Times New Roman"/>
          <w:color w:val="333300"/>
          <w:sz w:val="24"/>
          <w:szCs w:val="24"/>
          <w:u w:val="none"/>
        </w:rPr>
      </w:pPr>
      <w:hyperlink r:id="rId55" w:history="1">
        <w:r w:rsidR="00CE678A" w:rsidRPr="00C768BE">
          <w:rPr>
            <w:rStyle w:val="Hyperlink"/>
            <w:rFonts w:ascii="Times New Roman" w:hAnsi="Times New Roman" w:cs="Times New Roman"/>
            <w:sz w:val="24"/>
            <w:szCs w:val="24"/>
          </w:rPr>
          <w:t>https://www.leisurebd.com/</w:t>
        </w:r>
      </w:hyperlink>
      <w:r w:rsidR="0098747C">
        <w:rPr>
          <w:rStyle w:val="Hyperlink"/>
          <w:rFonts w:ascii="Times New Roman" w:hAnsi="Times New Roman" w:cs="Times New Roman"/>
          <w:sz w:val="24"/>
          <w:szCs w:val="24"/>
        </w:rPr>
        <w:br/>
      </w:r>
    </w:p>
    <w:p w14:paraId="42E0EAB6" w14:textId="77777777" w:rsidR="0098747C" w:rsidRPr="0098747C" w:rsidRDefault="006F4122" w:rsidP="0098747C">
      <w:pPr>
        <w:pStyle w:val="ListParagraph"/>
        <w:numPr>
          <w:ilvl w:val="0"/>
          <w:numId w:val="29"/>
        </w:numPr>
        <w:spacing w:after="0" w:line="360" w:lineRule="auto"/>
        <w:jc w:val="both"/>
        <w:rPr>
          <w:rFonts w:ascii="Times New Roman" w:eastAsiaTheme="minorEastAsia" w:hAnsi="Times New Roman" w:cs="Times New Roman"/>
          <w:color w:val="333300"/>
          <w:sz w:val="24"/>
          <w:szCs w:val="24"/>
        </w:rPr>
      </w:pPr>
      <w:hyperlink r:id="rId56" w:history="1">
        <w:r w:rsidR="0098747C" w:rsidRPr="002B3BF2">
          <w:rPr>
            <w:rStyle w:val="Hyperlink"/>
            <w:rFonts w:ascii="Times New Roman" w:hAnsi="Times New Roman" w:cs="Times New Roman"/>
            <w:sz w:val="24"/>
            <w:szCs w:val="24"/>
          </w:rPr>
          <w:t>https://www.linkedin.com/company/leisure-bangladesh-ltd-</w:t>
        </w:r>
      </w:hyperlink>
      <w:r w:rsidR="0098747C">
        <w:rPr>
          <w:rFonts w:ascii="Times New Roman" w:hAnsi="Times New Roman" w:cs="Times New Roman"/>
          <w:sz w:val="24"/>
          <w:szCs w:val="24"/>
        </w:rPr>
        <w:br/>
      </w:r>
    </w:p>
    <w:p w14:paraId="49992E3F" w14:textId="77777777" w:rsidR="0098747C" w:rsidRPr="0098747C" w:rsidRDefault="006F4122" w:rsidP="0098747C">
      <w:pPr>
        <w:pStyle w:val="ListParagraph"/>
        <w:numPr>
          <w:ilvl w:val="0"/>
          <w:numId w:val="29"/>
        </w:numPr>
        <w:spacing w:after="0" w:line="360" w:lineRule="auto"/>
        <w:jc w:val="both"/>
        <w:rPr>
          <w:rFonts w:ascii="Times New Roman" w:eastAsiaTheme="minorEastAsia" w:hAnsi="Times New Roman" w:cs="Times New Roman"/>
          <w:color w:val="333300"/>
          <w:sz w:val="24"/>
          <w:szCs w:val="24"/>
        </w:rPr>
      </w:pPr>
      <w:hyperlink r:id="rId57" w:history="1">
        <w:r w:rsidR="00980B0C" w:rsidRPr="0098747C">
          <w:rPr>
            <w:rStyle w:val="Hyperlink"/>
            <w:rFonts w:ascii="Times New Roman" w:eastAsia="Times New Roman" w:hAnsi="Times New Roman" w:cs="Times New Roman"/>
            <w:sz w:val="24"/>
            <w:szCs w:val="24"/>
          </w:rPr>
          <w:t>https://www.facebook.com/leisureinnocent/</w:t>
        </w:r>
      </w:hyperlink>
      <w:r w:rsidR="0097540F" w:rsidRPr="0098747C">
        <w:rPr>
          <w:rFonts w:ascii="Times New Roman" w:hAnsi="Times New Roman" w:cs="Times New Roman"/>
          <w:sz w:val="24"/>
          <w:szCs w:val="24"/>
        </w:rPr>
        <w:br/>
      </w:r>
    </w:p>
    <w:p w14:paraId="148FF078" w14:textId="77777777" w:rsidR="00B966B3" w:rsidRPr="00FA13F0" w:rsidRDefault="006F4122" w:rsidP="00FA13F0">
      <w:pPr>
        <w:pStyle w:val="ListParagraph"/>
        <w:numPr>
          <w:ilvl w:val="0"/>
          <w:numId w:val="29"/>
        </w:numPr>
        <w:spacing w:after="0" w:line="360" w:lineRule="auto"/>
        <w:jc w:val="both"/>
        <w:rPr>
          <w:rFonts w:ascii="Times New Roman" w:eastAsiaTheme="minorEastAsia" w:hAnsi="Times New Roman" w:cs="Times New Roman"/>
          <w:color w:val="333300"/>
          <w:sz w:val="24"/>
          <w:szCs w:val="24"/>
        </w:rPr>
      </w:pPr>
      <w:hyperlink r:id="rId58" w:history="1">
        <w:r w:rsidR="00D97529" w:rsidRPr="0098747C">
          <w:rPr>
            <w:rStyle w:val="Hyperlink"/>
            <w:rFonts w:ascii="Times New Roman" w:eastAsia="Times New Roman" w:hAnsi="Times New Roman" w:cs="Times New Roman"/>
            <w:sz w:val="24"/>
            <w:szCs w:val="24"/>
          </w:rPr>
          <w:t>https://www.thebalancesmb.com/marketing-strategy-for-home-business-success-1794314</w:t>
        </w:r>
      </w:hyperlink>
    </w:p>
    <w:sectPr w:rsidR="00B966B3" w:rsidRPr="00FA13F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0F3A10" w14:textId="77777777" w:rsidR="006F4122" w:rsidRDefault="006F4122" w:rsidP="00FA719D">
      <w:pPr>
        <w:spacing w:after="0" w:line="240" w:lineRule="auto"/>
      </w:pPr>
      <w:r>
        <w:separator/>
      </w:r>
    </w:p>
  </w:endnote>
  <w:endnote w:type="continuationSeparator" w:id="0">
    <w:p w14:paraId="472C15B1" w14:textId="77777777" w:rsidR="006F4122" w:rsidRDefault="006F4122" w:rsidP="00FA7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6855267"/>
      <w:docPartObj>
        <w:docPartGallery w:val="Page Numbers (Bottom of Page)"/>
        <w:docPartUnique/>
      </w:docPartObj>
    </w:sdtPr>
    <w:sdtEndPr>
      <w:rPr>
        <w:b/>
      </w:rPr>
    </w:sdtEndPr>
    <w:sdtContent>
      <w:p w14:paraId="4560D85B" w14:textId="77777777" w:rsidR="00FA13F0" w:rsidRPr="004D53E9" w:rsidRDefault="00FA13F0">
        <w:pPr>
          <w:pStyle w:val="Footer"/>
          <w:jc w:val="center"/>
          <w:rPr>
            <w:b/>
          </w:rPr>
        </w:pPr>
        <w:r w:rsidRPr="004D53E9">
          <w:rPr>
            <w:b/>
          </w:rPr>
          <w:fldChar w:fldCharType="begin"/>
        </w:r>
        <w:r w:rsidRPr="004D53E9">
          <w:rPr>
            <w:b/>
          </w:rPr>
          <w:instrText xml:space="preserve"> PAGE   \* MERGEFORMAT </w:instrText>
        </w:r>
        <w:r w:rsidRPr="004D53E9">
          <w:rPr>
            <w:b/>
          </w:rPr>
          <w:fldChar w:fldCharType="separate"/>
        </w:r>
        <w:r w:rsidR="007D38FB">
          <w:rPr>
            <w:b/>
            <w:noProof/>
          </w:rPr>
          <w:t>4</w:t>
        </w:r>
        <w:r w:rsidRPr="004D53E9">
          <w:rPr>
            <w:b/>
          </w:rPr>
          <w:fldChar w:fldCharType="end"/>
        </w:r>
      </w:p>
    </w:sdtContent>
  </w:sdt>
  <w:p w14:paraId="2F58F3DA" w14:textId="77777777" w:rsidR="00FA13F0" w:rsidRDefault="00FA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9D9374" w14:textId="77777777" w:rsidR="006F4122" w:rsidRDefault="006F4122" w:rsidP="00FA719D">
      <w:pPr>
        <w:spacing w:after="0" w:line="240" w:lineRule="auto"/>
      </w:pPr>
      <w:r>
        <w:separator/>
      </w:r>
    </w:p>
  </w:footnote>
  <w:footnote w:type="continuationSeparator" w:id="0">
    <w:p w14:paraId="52989F29" w14:textId="77777777" w:rsidR="006F4122" w:rsidRDefault="006F4122" w:rsidP="00FA71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33A46E" w14:textId="77777777" w:rsidR="00FA13F0" w:rsidRDefault="00FA13F0">
    <w:pPr>
      <w:pStyle w:val="Header"/>
    </w:pPr>
  </w:p>
  <w:p w14:paraId="4537FB42" w14:textId="77777777" w:rsidR="00FA13F0" w:rsidRDefault="00FA13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73BF7"/>
    <w:multiLevelType w:val="hybridMultilevel"/>
    <w:tmpl w:val="5CBE7E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DD3DB2"/>
    <w:multiLevelType w:val="hybridMultilevel"/>
    <w:tmpl w:val="2E361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4A5CD3"/>
    <w:multiLevelType w:val="hybridMultilevel"/>
    <w:tmpl w:val="CF2425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C83E2A"/>
    <w:multiLevelType w:val="hybridMultilevel"/>
    <w:tmpl w:val="2200C56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ADE74EA"/>
    <w:multiLevelType w:val="hybridMultilevel"/>
    <w:tmpl w:val="1D36F9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5802F6"/>
    <w:multiLevelType w:val="hybridMultilevel"/>
    <w:tmpl w:val="7CCE4E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0A14AB"/>
    <w:multiLevelType w:val="hybridMultilevel"/>
    <w:tmpl w:val="A74C78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5C2BE1"/>
    <w:multiLevelType w:val="hybridMultilevel"/>
    <w:tmpl w:val="3DB474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365539"/>
    <w:multiLevelType w:val="multilevel"/>
    <w:tmpl w:val="86C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7D4F8A"/>
    <w:multiLevelType w:val="hybridMultilevel"/>
    <w:tmpl w:val="EBEE875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424671"/>
    <w:multiLevelType w:val="hybridMultilevel"/>
    <w:tmpl w:val="3BFA3C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5F7F55"/>
    <w:multiLevelType w:val="multilevel"/>
    <w:tmpl w:val="6FB4E194"/>
    <w:lvl w:ilvl="0">
      <w:start w:val="4"/>
      <w:numFmt w:val="decimal"/>
      <w:lvlText w:val="%1"/>
      <w:lvlJc w:val="left"/>
      <w:pPr>
        <w:ind w:left="660" w:hanging="660"/>
      </w:pPr>
      <w:rPr>
        <w:rFonts w:eastAsiaTheme="majorEastAsia" w:hint="default"/>
      </w:rPr>
    </w:lvl>
    <w:lvl w:ilvl="1">
      <w:start w:val="1"/>
      <w:numFmt w:val="decimal"/>
      <w:lvlText w:val="%1.%2"/>
      <w:lvlJc w:val="left"/>
      <w:pPr>
        <w:ind w:left="660" w:hanging="660"/>
      </w:pPr>
      <w:rPr>
        <w:rFonts w:eastAsiaTheme="majorEastAsia" w:hint="default"/>
      </w:rPr>
    </w:lvl>
    <w:lvl w:ilvl="2">
      <w:start w:val="2"/>
      <w:numFmt w:val="decimal"/>
      <w:lvlText w:val="%1.%2.%3"/>
      <w:lvlJc w:val="left"/>
      <w:pPr>
        <w:ind w:left="720" w:hanging="720"/>
      </w:pPr>
      <w:rPr>
        <w:rFonts w:eastAsiaTheme="majorEastAsia" w:hint="default"/>
      </w:rPr>
    </w:lvl>
    <w:lvl w:ilvl="3">
      <w:start w:val="3"/>
      <w:numFmt w:val="decimal"/>
      <w:lvlText w:val="%1.%2.%3.%4"/>
      <w:lvlJc w:val="left"/>
      <w:pPr>
        <w:ind w:left="720" w:hanging="720"/>
      </w:pPr>
      <w:rPr>
        <w:rFonts w:eastAsiaTheme="majorEastAsia" w:hint="default"/>
      </w:rPr>
    </w:lvl>
    <w:lvl w:ilvl="4">
      <w:start w:val="1"/>
      <w:numFmt w:val="decimal"/>
      <w:lvlText w:val="%1.%2.%3.%4.%5"/>
      <w:lvlJc w:val="left"/>
      <w:pPr>
        <w:ind w:left="1080" w:hanging="1080"/>
      </w:pPr>
      <w:rPr>
        <w:rFonts w:eastAsiaTheme="majorEastAsia" w:hint="default"/>
      </w:rPr>
    </w:lvl>
    <w:lvl w:ilvl="5">
      <w:start w:val="1"/>
      <w:numFmt w:val="decimal"/>
      <w:lvlText w:val="%1.%2.%3.%4.%5.%6"/>
      <w:lvlJc w:val="left"/>
      <w:pPr>
        <w:ind w:left="1080" w:hanging="1080"/>
      </w:pPr>
      <w:rPr>
        <w:rFonts w:eastAsiaTheme="majorEastAsia" w:hint="default"/>
      </w:rPr>
    </w:lvl>
    <w:lvl w:ilvl="6">
      <w:start w:val="1"/>
      <w:numFmt w:val="decimal"/>
      <w:lvlText w:val="%1.%2.%3.%4.%5.%6.%7"/>
      <w:lvlJc w:val="left"/>
      <w:pPr>
        <w:ind w:left="1440" w:hanging="1440"/>
      </w:pPr>
      <w:rPr>
        <w:rFonts w:eastAsiaTheme="majorEastAsia" w:hint="default"/>
      </w:rPr>
    </w:lvl>
    <w:lvl w:ilvl="7">
      <w:start w:val="1"/>
      <w:numFmt w:val="decimal"/>
      <w:lvlText w:val="%1.%2.%3.%4.%5.%6.%7.%8"/>
      <w:lvlJc w:val="left"/>
      <w:pPr>
        <w:ind w:left="1440" w:hanging="1440"/>
      </w:pPr>
      <w:rPr>
        <w:rFonts w:eastAsiaTheme="majorEastAsia" w:hint="default"/>
      </w:rPr>
    </w:lvl>
    <w:lvl w:ilvl="8">
      <w:start w:val="1"/>
      <w:numFmt w:val="decimal"/>
      <w:lvlText w:val="%1.%2.%3.%4.%5.%6.%7.%8.%9"/>
      <w:lvlJc w:val="left"/>
      <w:pPr>
        <w:ind w:left="1800" w:hanging="1800"/>
      </w:pPr>
      <w:rPr>
        <w:rFonts w:eastAsiaTheme="majorEastAsia" w:hint="default"/>
      </w:rPr>
    </w:lvl>
  </w:abstractNum>
  <w:abstractNum w:abstractNumId="12" w15:restartNumberingAfterBreak="0">
    <w:nsid w:val="3D39010F"/>
    <w:multiLevelType w:val="hybridMultilevel"/>
    <w:tmpl w:val="7C1CAD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2409F0"/>
    <w:multiLevelType w:val="hybridMultilevel"/>
    <w:tmpl w:val="33C0BD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053E49"/>
    <w:multiLevelType w:val="hybridMultilevel"/>
    <w:tmpl w:val="4D9487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844FBF"/>
    <w:multiLevelType w:val="hybridMultilevel"/>
    <w:tmpl w:val="1A8267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E230EE"/>
    <w:multiLevelType w:val="hybridMultilevel"/>
    <w:tmpl w:val="A3F0CF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762CF9"/>
    <w:multiLevelType w:val="hybridMultilevel"/>
    <w:tmpl w:val="D90085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296E7B"/>
    <w:multiLevelType w:val="hybridMultilevel"/>
    <w:tmpl w:val="480201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A459CF"/>
    <w:multiLevelType w:val="hybridMultilevel"/>
    <w:tmpl w:val="1A769D48"/>
    <w:lvl w:ilvl="0" w:tplc="17A0CED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0516F2"/>
    <w:multiLevelType w:val="multilevel"/>
    <w:tmpl w:val="EA24153A"/>
    <w:lvl w:ilvl="0">
      <w:start w:val="1"/>
      <w:numFmt w:val="decimal"/>
      <w:lvlText w:val="%1."/>
      <w:lvlJc w:val="left"/>
      <w:pPr>
        <w:ind w:left="720" w:hanging="360"/>
      </w:pPr>
      <w:rPr>
        <w:b/>
      </w:rPr>
    </w:lvl>
    <w:lvl w:ilvl="1">
      <w:start w:val="1"/>
      <w:numFmt w:val="decimal"/>
      <w:isLgl/>
      <w:lvlText w:val="%1.%2"/>
      <w:lvlJc w:val="left"/>
      <w:pPr>
        <w:ind w:left="840" w:hanging="480"/>
      </w:pPr>
      <w:rPr>
        <w:rFonts w:hint="default"/>
        <w:sz w:val="24"/>
      </w:rPr>
    </w:lvl>
    <w:lvl w:ilvl="2">
      <w:start w:val="2"/>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2160" w:hanging="1800"/>
      </w:pPr>
      <w:rPr>
        <w:rFonts w:hint="default"/>
        <w:sz w:val="24"/>
      </w:rPr>
    </w:lvl>
    <w:lvl w:ilvl="8">
      <w:start w:val="1"/>
      <w:numFmt w:val="decimal"/>
      <w:isLgl/>
      <w:lvlText w:val="%1.%2.%3.%4.%5.%6.%7.%8.%9"/>
      <w:lvlJc w:val="left"/>
      <w:pPr>
        <w:ind w:left="2160" w:hanging="1800"/>
      </w:pPr>
      <w:rPr>
        <w:rFonts w:hint="default"/>
        <w:sz w:val="24"/>
      </w:rPr>
    </w:lvl>
  </w:abstractNum>
  <w:abstractNum w:abstractNumId="21" w15:restartNumberingAfterBreak="0">
    <w:nsid w:val="57A64FE5"/>
    <w:multiLevelType w:val="hybridMultilevel"/>
    <w:tmpl w:val="1388AE94"/>
    <w:lvl w:ilvl="0" w:tplc="4C0E3A96">
      <w:start w:val="1"/>
      <w:numFmt w:val="upperRoman"/>
      <w:lvlText w:val="%1)"/>
      <w:lvlJc w:val="left"/>
      <w:pPr>
        <w:ind w:left="1080" w:hanging="720"/>
      </w:pPr>
      <w:rPr>
        <w:rFonts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703BC7"/>
    <w:multiLevelType w:val="hybridMultilevel"/>
    <w:tmpl w:val="D0F62C3E"/>
    <w:lvl w:ilvl="0" w:tplc="314804F6">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883E38"/>
    <w:multiLevelType w:val="hybridMultilevel"/>
    <w:tmpl w:val="3072CAC6"/>
    <w:lvl w:ilvl="0" w:tplc="17A0CED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CA027B"/>
    <w:multiLevelType w:val="hybridMultilevel"/>
    <w:tmpl w:val="EDFC63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B81522"/>
    <w:multiLevelType w:val="multilevel"/>
    <w:tmpl w:val="F1FE5118"/>
    <w:lvl w:ilvl="0">
      <w:start w:val="3"/>
      <w:numFmt w:val="decimal"/>
      <w:lvlText w:val="%1"/>
      <w:lvlJc w:val="left"/>
      <w:pPr>
        <w:ind w:left="780" w:hanging="780"/>
      </w:pPr>
      <w:rPr>
        <w:rFonts w:hint="default"/>
      </w:rPr>
    </w:lvl>
    <w:lvl w:ilvl="1">
      <w:start w:val="10"/>
      <w:numFmt w:val="decimal"/>
      <w:lvlText w:val="%1.%2"/>
      <w:lvlJc w:val="left"/>
      <w:pPr>
        <w:ind w:left="780" w:hanging="780"/>
      </w:pPr>
      <w:rPr>
        <w:rFonts w:hint="default"/>
      </w:rPr>
    </w:lvl>
    <w:lvl w:ilvl="2">
      <w:start w:val="2"/>
      <w:numFmt w:val="decimal"/>
      <w:lvlText w:val="%1.%2.%3"/>
      <w:lvlJc w:val="left"/>
      <w:pPr>
        <w:ind w:left="780" w:hanging="780"/>
      </w:pPr>
      <w:rPr>
        <w:rFonts w:hint="default"/>
      </w:rPr>
    </w:lvl>
    <w:lvl w:ilvl="3">
      <w:start w:val="2"/>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B85205B"/>
    <w:multiLevelType w:val="hybridMultilevel"/>
    <w:tmpl w:val="B764F4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B9294A"/>
    <w:multiLevelType w:val="hybridMultilevel"/>
    <w:tmpl w:val="479A5C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D987C30"/>
    <w:multiLevelType w:val="hybridMultilevel"/>
    <w:tmpl w:val="391E9CB8"/>
    <w:lvl w:ilvl="0" w:tplc="0CF0C5F4">
      <w:start w:val="1"/>
      <w:numFmt w:val="decimalZero"/>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9"/>
  </w:num>
  <w:num w:numId="3">
    <w:abstractNumId w:val="27"/>
  </w:num>
  <w:num w:numId="4">
    <w:abstractNumId w:val="0"/>
  </w:num>
  <w:num w:numId="5">
    <w:abstractNumId w:val="8"/>
  </w:num>
  <w:num w:numId="6">
    <w:abstractNumId w:val="1"/>
  </w:num>
  <w:num w:numId="7">
    <w:abstractNumId w:val="20"/>
  </w:num>
  <w:num w:numId="8">
    <w:abstractNumId w:val="16"/>
  </w:num>
  <w:num w:numId="9">
    <w:abstractNumId w:val="14"/>
  </w:num>
  <w:num w:numId="10">
    <w:abstractNumId w:val="12"/>
  </w:num>
  <w:num w:numId="11">
    <w:abstractNumId w:val="6"/>
  </w:num>
  <w:num w:numId="12">
    <w:abstractNumId w:val="19"/>
  </w:num>
  <w:num w:numId="13">
    <w:abstractNumId w:val="23"/>
  </w:num>
  <w:num w:numId="14">
    <w:abstractNumId w:val="13"/>
  </w:num>
  <w:num w:numId="15">
    <w:abstractNumId w:val="10"/>
  </w:num>
  <w:num w:numId="16">
    <w:abstractNumId w:val="15"/>
  </w:num>
  <w:num w:numId="17">
    <w:abstractNumId w:val="18"/>
  </w:num>
  <w:num w:numId="18">
    <w:abstractNumId w:val="24"/>
  </w:num>
  <w:num w:numId="19">
    <w:abstractNumId w:val="17"/>
  </w:num>
  <w:num w:numId="20">
    <w:abstractNumId w:val="26"/>
  </w:num>
  <w:num w:numId="21">
    <w:abstractNumId w:val="22"/>
  </w:num>
  <w:num w:numId="22">
    <w:abstractNumId w:val="21"/>
  </w:num>
  <w:num w:numId="23">
    <w:abstractNumId w:val="28"/>
  </w:num>
  <w:num w:numId="24">
    <w:abstractNumId w:val="11"/>
  </w:num>
  <w:num w:numId="25">
    <w:abstractNumId w:val="25"/>
  </w:num>
  <w:num w:numId="26">
    <w:abstractNumId w:val="7"/>
  </w:num>
  <w:num w:numId="27">
    <w:abstractNumId w:val="4"/>
  </w:num>
  <w:num w:numId="28">
    <w:abstractNumId w:val="2"/>
  </w:num>
  <w:num w:numId="29">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U0tTAyMzAzMbS0sDBX0lEKTi0uzszPAykwrAUA+RqCliwAAAA="/>
  </w:docVars>
  <w:rsids>
    <w:rsidRoot w:val="006F2D03"/>
    <w:rsid w:val="00020F71"/>
    <w:rsid w:val="0002158A"/>
    <w:rsid w:val="000561C8"/>
    <w:rsid w:val="00060924"/>
    <w:rsid w:val="00063A5C"/>
    <w:rsid w:val="00067A75"/>
    <w:rsid w:val="00095436"/>
    <w:rsid w:val="000A6268"/>
    <w:rsid w:val="000D1A4E"/>
    <w:rsid w:val="000E13FD"/>
    <w:rsid w:val="000F353E"/>
    <w:rsid w:val="001123FC"/>
    <w:rsid w:val="00114062"/>
    <w:rsid w:val="001248AA"/>
    <w:rsid w:val="00156827"/>
    <w:rsid w:val="00174DB0"/>
    <w:rsid w:val="00197E5D"/>
    <w:rsid w:val="001F733C"/>
    <w:rsid w:val="002029D5"/>
    <w:rsid w:val="00205EA1"/>
    <w:rsid w:val="00206645"/>
    <w:rsid w:val="00214685"/>
    <w:rsid w:val="0023247F"/>
    <w:rsid w:val="002329C6"/>
    <w:rsid w:val="002501A5"/>
    <w:rsid w:val="002564DF"/>
    <w:rsid w:val="002740C1"/>
    <w:rsid w:val="002906BF"/>
    <w:rsid w:val="002B049D"/>
    <w:rsid w:val="002D4748"/>
    <w:rsid w:val="00350730"/>
    <w:rsid w:val="00351504"/>
    <w:rsid w:val="0036309D"/>
    <w:rsid w:val="0038154C"/>
    <w:rsid w:val="003B5A9D"/>
    <w:rsid w:val="003C45EC"/>
    <w:rsid w:val="003C7E66"/>
    <w:rsid w:val="003F4102"/>
    <w:rsid w:val="003F4AAC"/>
    <w:rsid w:val="00405AE4"/>
    <w:rsid w:val="004143F0"/>
    <w:rsid w:val="004572F1"/>
    <w:rsid w:val="004608CA"/>
    <w:rsid w:val="00496706"/>
    <w:rsid w:val="004B6A28"/>
    <w:rsid w:val="004D062D"/>
    <w:rsid w:val="004F12A8"/>
    <w:rsid w:val="004F4E65"/>
    <w:rsid w:val="00513C45"/>
    <w:rsid w:val="0052656A"/>
    <w:rsid w:val="00533A23"/>
    <w:rsid w:val="0054062A"/>
    <w:rsid w:val="00560B1C"/>
    <w:rsid w:val="0058377E"/>
    <w:rsid w:val="005851F0"/>
    <w:rsid w:val="005A10C3"/>
    <w:rsid w:val="005B7A9C"/>
    <w:rsid w:val="005C6C72"/>
    <w:rsid w:val="005D4219"/>
    <w:rsid w:val="005E52F8"/>
    <w:rsid w:val="005E6287"/>
    <w:rsid w:val="005E7EFF"/>
    <w:rsid w:val="00641007"/>
    <w:rsid w:val="00647998"/>
    <w:rsid w:val="00651103"/>
    <w:rsid w:val="00653BD6"/>
    <w:rsid w:val="00654AC0"/>
    <w:rsid w:val="00660A42"/>
    <w:rsid w:val="006B2913"/>
    <w:rsid w:val="006C564E"/>
    <w:rsid w:val="006E5805"/>
    <w:rsid w:val="006F2D03"/>
    <w:rsid w:val="006F4122"/>
    <w:rsid w:val="00717D52"/>
    <w:rsid w:val="00732991"/>
    <w:rsid w:val="00735A7E"/>
    <w:rsid w:val="00753341"/>
    <w:rsid w:val="00777E4B"/>
    <w:rsid w:val="0078671C"/>
    <w:rsid w:val="0079261A"/>
    <w:rsid w:val="007A6753"/>
    <w:rsid w:val="007B3C13"/>
    <w:rsid w:val="007B47FA"/>
    <w:rsid w:val="007D38FB"/>
    <w:rsid w:val="00806810"/>
    <w:rsid w:val="00826E94"/>
    <w:rsid w:val="00831222"/>
    <w:rsid w:val="00842429"/>
    <w:rsid w:val="00842AAA"/>
    <w:rsid w:val="0087000D"/>
    <w:rsid w:val="008856B9"/>
    <w:rsid w:val="008A0950"/>
    <w:rsid w:val="008A228E"/>
    <w:rsid w:val="008E5EBC"/>
    <w:rsid w:val="009161B4"/>
    <w:rsid w:val="00950123"/>
    <w:rsid w:val="009607E5"/>
    <w:rsid w:val="00961F94"/>
    <w:rsid w:val="0097540F"/>
    <w:rsid w:val="00980B0C"/>
    <w:rsid w:val="0098747C"/>
    <w:rsid w:val="009B276C"/>
    <w:rsid w:val="009C60D7"/>
    <w:rsid w:val="009F62EF"/>
    <w:rsid w:val="00A00729"/>
    <w:rsid w:val="00A14E30"/>
    <w:rsid w:val="00A643BA"/>
    <w:rsid w:val="00A7225E"/>
    <w:rsid w:val="00A862AD"/>
    <w:rsid w:val="00A9373F"/>
    <w:rsid w:val="00AA09B7"/>
    <w:rsid w:val="00AA34CC"/>
    <w:rsid w:val="00AA7134"/>
    <w:rsid w:val="00AB1319"/>
    <w:rsid w:val="00AC21A1"/>
    <w:rsid w:val="00AC6135"/>
    <w:rsid w:val="00AD1A38"/>
    <w:rsid w:val="00B009DC"/>
    <w:rsid w:val="00B51616"/>
    <w:rsid w:val="00B628B9"/>
    <w:rsid w:val="00B6653E"/>
    <w:rsid w:val="00B966B3"/>
    <w:rsid w:val="00BA1AE1"/>
    <w:rsid w:val="00BB6368"/>
    <w:rsid w:val="00BD4B4D"/>
    <w:rsid w:val="00BE1CCC"/>
    <w:rsid w:val="00BE5D94"/>
    <w:rsid w:val="00BF1759"/>
    <w:rsid w:val="00C10B73"/>
    <w:rsid w:val="00C14459"/>
    <w:rsid w:val="00C164DD"/>
    <w:rsid w:val="00C43CD6"/>
    <w:rsid w:val="00C768BE"/>
    <w:rsid w:val="00C90860"/>
    <w:rsid w:val="00CC363F"/>
    <w:rsid w:val="00CE2BAD"/>
    <w:rsid w:val="00CE30F1"/>
    <w:rsid w:val="00CE56BC"/>
    <w:rsid w:val="00CE678A"/>
    <w:rsid w:val="00D360B1"/>
    <w:rsid w:val="00D502D5"/>
    <w:rsid w:val="00D67B41"/>
    <w:rsid w:val="00D77ADE"/>
    <w:rsid w:val="00D97529"/>
    <w:rsid w:val="00DA1E1E"/>
    <w:rsid w:val="00DA2759"/>
    <w:rsid w:val="00DA3996"/>
    <w:rsid w:val="00DC3B28"/>
    <w:rsid w:val="00DC4B8F"/>
    <w:rsid w:val="00DD132A"/>
    <w:rsid w:val="00E073DA"/>
    <w:rsid w:val="00E1454C"/>
    <w:rsid w:val="00E42B1B"/>
    <w:rsid w:val="00E54AF8"/>
    <w:rsid w:val="00E771DA"/>
    <w:rsid w:val="00E843CE"/>
    <w:rsid w:val="00EB7F89"/>
    <w:rsid w:val="00ED244F"/>
    <w:rsid w:val="00EF4E63"/>
    <w:rsid w:val="00F339AC"/>
    <w:rsid w:val="00F64C55"/>
    <w:rsid w:val="00F77BCC"/>
    <w:rsid w:val="00FA13F0"/>
    <w:rsid w:val="00FA2C0E"/>
    <w:rsid w:val="00FA719D"/>
    <w:rsid w:val="00FB21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30B13"/>
  <w15:docId w15:val="{409E9BD2-2178-4935-BED8-72A8A01D2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A719D"/>
    <w:pPr>
      <w:spacing w:after="200" w:line="276" w:lineRule="auto"/>
    </w:pPr>
    <w:rPr>
      <w:rFonts w:eastAsiaTheme="minorEastAsia"/>
    </w:rPr>
  </w:style>
  <w:style w:type="paragraph" w:styleId="Heading1">
    <w:name w:val="heading 1"/>
    <w:basedOn w:val="Normal"/>
    <w:next w:val="Normal"/>
    <w:link w:val="Heading1Char"/>
    <w:uiPriority w:val="9"/>
    <w:qFormat/>
    <w:rsid w:val="00FA719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B5161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74DB0"/>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719D"/>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rsid w:val="00FA719D"/>
  </w:style>
  <w:style w:type="paragraph" w:styleId="Footer">
    <w:name w:val="footer"/>
    <w:basedOn w:val="Normal"/>
    <w:link w:val="FooterChar"/>
    <w:uiPriority w:val="99"/>
    <w:unhideWhenUsed/>
    <w:rsid w:val="00FA719D"/>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rsid w:val="00FA719D"/>
  </w:style>
  <w:style w:type="paragraph" w:styleId="NoSpacing">
    <w:name w:val="No Spacing"/>
    <w:link w:val="NoSpacingChar"/>
    <w:uiPriority w:val="1"/>
    <w:qFormat/>
    <w:rsid w:val="00FA719D"/>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1"/>
    <w:rsid w:val="00FA719D"/>
    <w:rPr>
      <w:rFonts w:ascii="Calibri" w:eastAsia="Times New Roman" w:hAnsi="Calibri" w:cs="Times New Roman"/>
    </w:rPr>
  </w:style>
  <w:style w:type="table" w:customStyle="1" w:styleId="LightGrid-Accent11">
    <w:name w:val="Light Grid - Accent 11"/>
    <w:basedOn w:val="TableNormal"/>
    <w:uiPriority w:val="62"/>
    <w:rsid w:val="00FA719D"/>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character" w:customStyle="1" w:styleId="Heading1Char">
    <w:name w:val="Heading 1 Char"/>
    <w:basedOn w:val="DefaultParagraphFont"/>
    <w:link w:val="Heading1"/>
    <w:uiPriority w:val="9"/>
    <w:rsid w:val="00FA719D"/>
    <w:rPr>
      <w:rFonts w:asciiTheme="majorHAnsi" w:eastAsiaTheme="majorEastAsia" w:hAnsiTheme="majorHAnsi" w:cstheme="majorBidi"/>
      <w:b/>
      <w:bCs/>
      <w:color w:val="2E74B5" w:themeColor="accent1" w:themeShade="BF"/>
      <w:sz w:val="28"/>
      <w:szCs w:val="28"/>
    </w:rPr>
  </w:style>
  <w:style w:type="paragraph" w:styleId="BalloonText">
    <w:name w:val="Balloon Text"/>
    <w:basedOn w:val="Normal"/>
    <w:link w:val="BalloonTextChar"/>
    <w:uiPriority w:val="99"/>
    <w:semiHidden/>
    <w:unhideWhenUsed/>
    <w:rsid w:val="00E42B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2B1B"/>
    <w:rPr>
      <w:rFonts w:ascii="Segoe UI" w:eastAsiaTheme="minorEastAsia" w:hAnsi="Segoe UI" w:cs="Segoe UI"/>
      <w:sz w:val="18"/>
      <w:szCs w:val="18"/>
    </w:rPr>
  </w:style>
  <w:style w:type="character" w:customStyle="1" w:styleId="Heading2Char">
    <w:name w:val="Heading 2 Char"/>
    <w:basedOn w:val="DefaultParagraphFont"/>
    <w:link w:val="Heading2"/>
    <w:uiPriority w:val="9"/>
    <w:rsid w:val="00B5161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74DB0"/>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link w:val="ListParagraphChar"/>
    <w:uiPriority w:val="34"/>
    <w:qFormat/>
    <w:rsid w:val="00174DB0"/>
    <w:pPr>
      <w:spacing w:after="160" w:line="259" w:lineRule="auto"/>
      <w:ind w:left="720"/>
      <w:contextualSpacing/>
    </w:pPr>
    <w:rPr>
      <w:rFonts w:eastAsiaTheme="minorHAnsi"/>
    </w:rPr>
  </w:style>
  <w:style w:type="paragraph" w:styleId="NormalWeb">
    <w:name w:val="Normal (Web)"/>
    <w:basedOn w:val="Normal"/>
    <w:uiPriority w:val="99"/>
    <w:unhideWhenUsed/>
    <w:rsid w:val="00174DB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95436"/>
    <w:rPr>
      <w:b/>
      <w:bCs/>
    </w:rPr>
  </w:style>
  <w:style w:type="paragraph" w:styleId="Caption">
    <w:name w:val="caption"/>
    <w:basedOn w:val="Normal"/>
    <w:next w:val="Normal"/>
    <w:uiPriority w:val="35"/>
    <w:unhideWhenUsed/>
    <w:qFormat/>
    <w:rsid w:val="00095436"/>
    <w:pPr>
      <w:spacing w:line="240" w:lineRule="auto"/>
    </w:pPr>
    <w:rPr>
      <w:rFonts w:eastAsiaTheme="minorHAnsi"/>
      <w:i/>
      <w:iCs/>
      <w:color w:val="44546A" w:themeColor="text2"/>
      <w:sz w:val="18"/>
      <w:szCs w:val="18"/>
    </w:rPr>
  </w:style>
  <w:style w:type="character" w:customStyle="1" w:styleId="ListParagraphChar">
    <w:name w:val="List Paragraph Char"/>
    <w:basedOn w:val="DefaultParagraphFont"/>
    <w:link w:val="ListParagraph"/>
    <w:uiPriority w:val="34"/>
    <w:rsid w:val="00350730"/>
  </w:style>
  <w:style w:type="character" w:styleId="Hyperlink">
    <w:name w:val="Hyperlink"/>
    <w:basedOn w:val="DefaultParagraphFont"/>
    <w:uiPriority w:val="99"/>
    <w:unhideWhenUsed/>
    <w:rsid w:val="00CE678A"/>
    <w:rPr>
      <w:color w:val="0000FF"/>
      <w:u w:val="single"/>
    </w:rPr>
  </w:style>
  <w:style w:type="character" w:styleId="CommentReference">
    <w:name w:val="annotation reference"/>
    <w:basedOn w:val="DefaultParagraphFont"/>
    <w:rsid w:val="002906BF"/>
    <w:rPr>
      <w:sz w:val="16"/>
      <w:szCs w:val="16"/>
    </w:rPr>
  </w:style>
  <w:style w:type="paragraph" w:styleId="CommentText">
    <w:name w:val="annotation text"/>
    <w:basedOn w:val="Normal"/>
    <w:link w:val="CommentTextChar"/>
    <w:rsid w:val="002906BF"/>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2906BF"/>
    <w:rPr>
      <w:rFonts w:ascii="Times New Roman" w:eastAsia="Times New Roman" w:hAnsi="Times New Roman" w:cs="Times New Roman"/>
      <w:sz w:val="20"/>
      <w:szCs w:val="20"/>
    </w:rPr>
  </w:style>
  <w:style w:type="paragraph" w:customStyle="1" w:styleId="sans-14px-black-75">
    <w:name w:val="sans-14px-black-75"/>
    <w:basedOn w:val="Normal"/>
    <w:rsid w:val="00DD13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yxo">
    <w:name w:val="_4yxo"/>
    <w:basedOn w:val="DefaultParagraphFont"/>
    <w:rsid w:val="00F339AC"/>
  </w:style>
  <w:style w:type="character" w:customStyle="1" w:styleId="4yxp">
    <w:name w:val="_4yxp"/>
    <w:basedOn w:val="DefaultParagraphFont"/>
    <w:rsid w:val="00F339AC"/>
  </w:style>
  <w:style w:type="table" w:styleId="MediumGrid3-Accent5">
    <w:name w:val="Medium Grid 3 Accent 5"/>
    <w:basedOn w:val="TableNormal"/>
    <w:uiPriority w:val="69"/>
    <w:rsid w:val="00351504"/>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character" w:customStyle="1" w:styleId="textexposedshow">
    <w:name w:val="text_exposed_show"/>
    <w:basedOn w:val="DefaultParagraphFont"/>
    <w:rsid w:val="00BA1AE1"/>
  </w:style>
  <w:style w:type="table" w:styleId="TableGrid">
    <w:name w:val="Table Grid"/>
    <w:basedOn w:val="TableNormal"/>
    <w:uiPriority w:val="39"/>
    <w:rsid w:val="005E5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17D5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7D52"/>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3C45EC"/>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3C45EC"/>
    <w:pPr>
      <w:spacing w:after="100"/>
    </w:pPr>
  </w:style>
  <w:style w:type="paragraph" w:styleId="TOC2">
    <w:name w:val="toc 2"/>
    <w:basedOn w:val="Normal"/>
    <w:next w:val="Normal"/>
    <w:autoRedefine/>
    <w:uiPriority w:val="39"/>
    <w:unhideWhenUsed/>
    <w:rsid w:val="003C45EC"/>
    <w:pPr>
      <w:spacing w:after="100"/>
      <w:ind w:left="220"/>
    </w:pPr>
  </w:style>
  <w:style w:type="paragraph" w:styleId="TOC3">
    <w:name w:val="toc 3"/>
    <w:basedOn w:val="Normal"/>
    <w:next w:val="Normal"/>
    <w:autoRedefine/>
    <w:uiPriority w:val="39"/>
    <w:unhideWhenUsed/>
    <w:rsid w:val="003C45EC"/>
    <w:pPr>
      <w:spacing w:after="100"/>
      <w:ind w:left="440"/>
    </w:pPr>
  </w:style>
  <w:style w:type="table" w:customStyle="1" w:styleId="TableGrid1">
    <w:name w:val="Table Grid1"/>
    <w:basedOn w:val="TableNormal"/>
    <w:next w:val="TableGrid"/>
    <w:uiPriority w:val="39"/>
    <w:rsid w:val="001248AA"/>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TopofForm">
    <w:name w:val="HTML Top of Form"/>
    <w:basedOn w:val="Normal"/>
    <w:next w:val="Normal"/>
    <w:link w:val="z-TopofFormChar"/>
    <w:hidden/>
    <w:uiPriority w:val="99"/>
    <w:semiHidden/>
    <w:unhideWhenUsed/>
    <w:rsid w:val="009161B4"/>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161B4"/>
    <w:rPr>
      <w:rFonts w:ascii="Arial" w:eastAsiaTheme="minorEastAsia" w:hAnsi="Arial" w:cs="Arial"/>
      <w:vanish/>
      <w:sz w:val="16"/>
      <w:szCs w:val="16"/>
    </w:rPr>
  </w:style>
  <w:style w:type="paragraph" w:styleId="z-BottomofForm">
    <w:name w:val="HTML Bottom of Form"/>
    <w:basedOn w:val="Normal"/>
    <w:next w:val="Normal"/>
    <w:link w:val="z-BottomofFormChar"/>
    <w:hidden/>
    <w:uiPriority w:val="99"/>
    <w:semiHidden/>
    <w:unhideWhenUsed/>
    <w:rsid w:val="009161B4"/>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161B4"/>
    <w:rPr>
      <w:rFonts w:ascii="Arial" w:eastAsiaTheme="minorEastAsia" w:hAnsi="Arial" w:cs="Arial"/>
      <w:vanish/>
      <w:sz w:val="16"/>
      <w:szCs w:val="16"/>
    </w:rPr>
  </w:style>
  <w:style w:type="paragraph" w:styleId="Bibliography">
    <w:name w:val="Bibliography"/>
    <w:basedOn w:val="Normal"/>
    <w:next w:val="Normal"/>
    <w:uiPriority w:val="37"/>
    <w:unhideWhenUsed/>
    <w:rsid w:val="00C768BE"/>
    <w:pPr>
      <w:spacing w:after="160" w:line="259"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327245">
      <w:bodyDiv w:val="1"/>
      <w:marLeft w:val="0"/>
      <w:marRight w:val="0"/>
      <w:marTop w:val="0"/>
      <w:marBottom w:val="0"/>
      <w:divBdr>
        <w:top w:val="none" w:sz="0" w:space="0" w:color="auto"/>
        <w:left w:val="none" w:sz="0" w:space="0" w:color="auto"/>
        <w:bottom w:val="none" w:sz="0" w:space="0" w:color="auto"/>
        <w:right w:val="none" w:sz="0" w:space="0" w:color="auto"/>
      </w:divBdr>
    </w:div>
    <w:div w:id="573973059">
      <w:bodyDiv w:val="1"/>
      <w:marLeft w:val="0"/>
      <w:marRight w:val="0"/>
      <w:marTop w:val="0"/>
      <w:marBottom w:val="0"/>
      <w:divBdr>
        <w:top w:val="none" w:sz="0" w:space="0" w:color="auto"/>
        <w:left w:val="none" w:sz="0" w:space="0" w:color="auto"/>
        <w:bottom w:val="none" w:sz="0" w:space="0" w:color="auto"/>
        <w:right w:val="none" w:sz="0" w:space="0" w:color="auto"/>
      </w:divBdr>
    </w:div>
    <w:div w:id="591275941">
      <w:bodyDiv w:val="1"/>
      <w:marLeft w:val="0"/>
      <w:marRight w:val="0"/>
      <w:marTop w:val="0"/>
      <w:marBottom w:val="0"/>
      <w:divBdr>
        <w:top w:val="none" w:sz="0" w:space="0" w:color="auto"/>
        <w:left w:val="none" w:sz="0" w:space="0" w:color="auto"/>
        <w:bottom w:val="none" w:sz="0" w:space="0" w:color="auto"/>
        <w:right w:val="none" w:sz="0" w:space="0" w:color="auto"/>
      </w:divBdr>
      <w:divsChild>
        <w:div w:id="854612232">
          <w:marLeft w:val="0"/>
          <w:marRight w:val="0"/>
          <w:marTop w:val="0"/>
          <w:marBottom w:val="0"/>
          <w:divBdr>
            <w:top w:val="none" w:sz="0" w:space="0" w:color="auto"/>
            <w:left w:val="none" w:sz="0" w:space="0" w:color="auto"/>
            <w:bottom w:val="none" w:sz="0" w:space="0" w:color="auto"/>
            <w:right w:val="none" w:sz="0" w:space="0" w:color="auto"/>
          </w:divBdr>
          <w:divsChild>
            <w:div w:id="643003138">
              <w:marLeft w:val="0"/>
              <w:marRight w:val="0"/>
              <w:marTop w:val="60"/>
              <w:marBottom w:val="0"/>
              <w:divBdr>
                <w:top w:val="none" w:sz="0" w:space="0" w:color="auto"/>
                <w:left w:val="none" w:sz="0" w:space="0" w:color="auto"/>
                <w:bottom w:val="none" w:sz="0" w:space="0" w:color="auto"/>
                <w:right w:val="none" w:sz="0" w:space="0" w:color="auto"/>
              </w:divBdr>
              <w:divsChild>
                <w:div w:id="84065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691975">
      <w:bodyDiv w:val="1"/>
      <w:marLeft w:val="0"/>
      <w:marRight w:val="0"/>
      <w:marTop w:val="0"/>
      <w:marBottom w:val="0"/>
      <w:divBdr>
        <w:top w:val="none" w:sz="0" w:space="0" w:color="auto"/>
        <w:left w:val="none" w:sz="0" w:space="0" w:color="auto"/>
        <w:bottom w:val="none" w:sz="0" w:space="0" w:color="auto"/>
        <w:right w:val="none" w:sz="0" w:space="0" w:color="auto"/>
      </w:divBdr>
      <w:divsChild>
        <w:div w:id="1854613441">
          <w:marLeft w:val="0"/>
          <w:marRight w:val="0"/>
          <w:marTop w:val="0"/>
          <w:marBottom w:val="0"/>
          <w:divBdr>
            <w:top w:val="none" w:sz="0" w:space="0" w:color="auto"/>
            <w:left w:val="none" w:sz="0" w:space="0" w:color="auto"/>
            <w:bottom w:val="none" w:sz="0" w:space="0" w:color="auto"/>
            <w:right w:val="none" w:sz="0" w:space="0" w:color="auto"/>
          </w:divBdr>
          <w:divsChild>
            <w:div w:id="509560860">
              <w:marLeft w:val="0"/>
              <w:marRight w:val="0"/>
              <w:marTop w:val="60"/>
              <w:marBottom w:val="0"/>
              <w:divBdr>
                <w:top w:val="none" w:sz="0" w:space="0" w:color="auto"/>
                <w:left w:val="none" w:sz="0" w:space="0" w:color="auto"/>
                <w:bottom w:val="none" w:sz="0" w:space="0" w:color="auto"/>
                <w:right w:val="none" w:sz="0" w:space="0" w:color="auto"/>
              </w:divBdr>
              <w:divsChild>
                <w:div w:id="45969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42997">
      <w:bodyDiv w:val="1"/>
      <w:marLeft w:val="0"/>
      <w:marRight w:val="0"/>
      <w:marTop w:val="0"/>
      <w:marBottom w:val="0"/>
      <w:divBdr>
        <w:top w:val="none" w:sz="0" w:space="0" w:color="auto"/>
        <w:left w:val="none" w:sz="0" w:space="0" w:color="auto"/>
        <w:bottom w:val="none" w:sz="0" w:space="0" w:color="auto"/>
        <w:right w:val="none" w:sz="0" w:space="0" w:color="auto"/>
      </w:divBdr>
    </w:div>
    <w:div w:id="934099158">
      <w:bodyDiv w:val="1"/>
      <w:marLeft w:val="0"/>
      <w:marRight w:val="0"/>
      <w:marTop w:val="0"/>
      <w:marBottom w:val="0"/>
      <w:divBdr>
        <w:top w:val="none" w:sz="0" w:space="0" w:color="auto"/>
        <w:left w:val="none" w:sz="0" w:space="0" w:color="auto"/>
        <w:bottom w:val="none" w:sz="0" w:space="0" w:color="auto"/>
        <w:right w:val="none" w:sz="0" w:space="0" w:color="auto"/>
      </w:divBdr>
      <w:divsChild>
        <w:div w:id="687754123">
          <w:marLeft w:val="547"/>
          <w:marRight w:val="0"/>
          <w:marTop w:val="0"/>
          <w:marBottom w:val="0"/>
          <w:divBdr>
            <w:top w:val="none" w:sz="0" w:space="0" w:color="auto"/>
            <w:left w:val="none" w:sz="0" w:space="0" w:color="auto"/>
            <w:bottom w:val="none" w:sz="0" w:space="0" w:color="auto"/>
            <w:right w:val="none" w:sz="0" w:space="0" w:color="auto"/>
          </w:divBdr>
        </w:div>
      </w:divsChild>
    </w:div>
    <w:div w:id="939676170">
      <w:bodyDiv w:val="1"/>
      <w:marLeft w:val="0"/>
      <w:marRight w:val="0"/>
      <w:marTop w:val="0"/>
      <w:marBottom w:val="0"/>
      <w:divBdr>
        <w:top w:val="none" w:sz="0" w:space="0" w:color="auto"/>
        <w:left w:val="none" w:sz="0" w:space="0" w:color="auto"/>
        <w:bottom w:val="none" w:sz="0" w:space="0" w:color="auto"/>
        <w:right w:val="none" w:sz="0" w:space="0" w:color="auto"/>
      </w:divBdr>
    </w:div>
    <w:div w:id="1165629725">
      <w:bodyDiv w:val="1"/>
      <w:marLeft w:val="0"/>
      <w:marRight w:val="0"/>
      <w:marTop w:val="0"/>
      <w:marBottom w:val="0"/>
      <w:divBdr>
        <w:top w:val="none" w:sz="0" w:space="0" w:color="auto"/>
        <w:left w:val="none" w:sz="0" w:space="0" w:color="auto"/>
        <w:bottom w:val="none" w:sz="0" w:space="0" w:color="auto"/>
        <w:right w:val="none" w:sz="0" w:space="0" w:color="auto"/>
      </w:divBdr>
      <w:divsChild>
        <w:div w:id="1964801912">
          <w:marLeft w:val="0"/>
          <w:marRight w:val="0"/>
          <w:marTop w:val="0"/>
          <w:marBottom w:val="0"/>
          <w:divBdr>
            <w:top w:val="none" w:sz="0" w:space="0" w:color="auto"/>
            <w:left w:val="none" w:sz="0" w:space="0" w:color="auto"/>
            <w:bottom w:val="none" w:sz="0" w:space="0" w:color="auto"/>
            <w:right w:val="none" w:sz="0" w:space="0" w:color="auto"/>
          </w:divBdr>
          <w:divsChild>
            <w:div w:id="1656255039">
              <w:marLeft w:val="0"/>
              <w:marRight w:val="0"/>
              <w:marTop w:val="0"/>
              <w:marBottom w:val="360"/>
              <w:divBdr>
                <w:top w:val="none" w:sz="0" w:space="0" w:color="auto"/>
                <w:left w:val="none" w:sz="0" w:space="0" w:color="auto"/>
                <w:bottom w:val="none" w:sz="0" w:space="0" w:color="auto"/>
                <w:right w:val="none" w:sz="0" w:space="0" w:color="auto"/>
              </w:divBdr>
              <w:divsChild>
                <w:div w:id="115553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575639">
      <w:bodyDiv w:val="1"/>
      <w:marLeft w:val="0"/>
      <w:marRight w:val="0"/>
      <w:marTop w:val="0"/>
      <w:marBottom w:val="0"/>
      <w:divBdr>
        <w:top w:val="none" w:sz="0" w:space="0" w:color="auto"/>
        <w:left w:val="none" w:sz="0" w:space="0" w:color="auto"/>
        <w:bottom w:val="none" w:sz="0" w:space="0" w:color="auto"/>
        <w:right w:val="none" w:sz="0" w:space="0" w:color="auto"/>
      </w:divBdr>
      <w:divsChild>
        <w:div w:id="1837723043">
          <w:marLeft w:val="0"/>
          <w:marRight w:val="0"/>
          <w:marTop w:val="0"/>
          <w:marBottom w:val="420"/>
          <w:divBdr>
            <w:top w:val="none" w:sz="0" w:space="0" w:color="auto"/>
            <w:left w:val="none" w:sz="0" w:space="0" w:color="auto"/>
            <w:bottom w:val="none" w:sz="0" w:space="0" w:color="auto"/>
            <w:right w:val="none" w:sz="0" w:space="0" w:color="auto"/>
          </w:divBdr>
        </w:div>
        <w:div w:id="596404820">
          <w:marLeft w:val="0"/>
          <w:marRight w:val="0"/>
          <w:marTop w:val="0"/>
          <w:marBottom w:val="420"/>
          <w:divBdr>
            <w:top w:val="none" w:sz="0" w:space="0" w:color="auto"/>
            <w:left w:val="none" w:sz="0" w:space="0" w:color="auto"/>
            <w:bottom w:val="none" w:sz="0" w:space="0" w:color="auto"/>
            <w:right w:val="none" w:sz="0" w:space="0" w:color="auto"/>
          </w:divBdr>
        </w:div>
        <w:div w:id="1063527670">
          <w:marLeft w:val="0"/>
          <w:marRight w:val="0"/>
          <w:marTop w:val="0"/>
          <w:marBottom w:val="420"/>
          <w:divBdr>
            <w:top w:val="none" w:sz="0" w:space="0" w:color="auto"/>
            <w:left w:val="none" w:sz="0" w:space="0" w:color="auto"/>
            <w:bottom w:val="none" w:sz="0" w:space="0" w:color="auto"/>
            <w:right w:val="none" w:sz="0" w:space="0" w:color="auto"/>
          </w:divBdr>
        </w:div>
        <w:div w:id="359086640">
          <w:marLeft w:val="0"/>
          <w:marRight w:val="0"/>
          <w:marTop w:val="0"/>
          <w:marBottom w:val="420"/>
          <w:divBdr>
            <w:top w:val="none" w:sz="0" w:space="0" w:color="auto"/>
            <w:left w:val="none" w:sz="0" w:space="0" w:color="auto"/>
            <w:bottom w:val="none" w:sz="0" w:space="0" w:color="auto"/>
            <w:right w:val="none" w:sz="0" w:space="0" w:color="auto"/>
          </w:divBdr>
        </w:div>
        <w:div w:id="1608655489">
          <w:marLeft w:val="0"/>
          <w:marRight w:val="0"/>
          <w:marTop w:val="0"/>
          <w:marBottom w:val="420"/>
          <w:divBdr>
            <w:top w:val="none" w:sz="0" w:space="0" w:color="auto"/>
            <w:left w:val="none" w:sz="0" w:space="0" w:color="auto"/>
            <w:bottom w:val="none" w:sz="0" w:space="0" w:color="auto"/>
            <w:right w:val="none" w:sz="0" w:space="0" w:color="auto"/>
          </w:divBdr>
        </w:div>
        <w:div w:id="810246886">
          <w:marLeft w:val="0"/>
          <w:marRight w:val="0"/>
          <w:marTop w:val="0"/>
          <w:marBottom w:val="420"/>
          <w:divBdr>
            <w:top w:val="none" w:sz="0" w:space="0" w:color="auto"/>
            <w:left w:val="none" w:sz="0" w:space="0" w:color="auto"/>
            <w:bottom w:val="none" w:sz="0" w:space="0" w:color="auto"/>
            <w:right w:val="none" w:sz="0" w:space="0" w:color="auto"/>
          </w:divBdr>
        </w:div>
        <w:div w:id="1130783676">
          <w:marLeft w:val="0"/>
          <w:marRight w:val="0"/>
          <w:marTop w:val="0"/>
          <w:marBottom w:val="420"/>
          <w:divBdr>
            <w:top w:val="none" w:sz="0" w:space="0" w:color="auto"/>
            <w:left w:val="none" w:sz="0" w:space="0" w:color="auto"/>
            <w:bottom w:val="none" w:sz="0" w:space="0" w:color="auto"/>
            <w:right w:val="none" w:sz="0" w:space="0" w:color="auto"/>
          </w:divBdr>
        </w:div>
        <w:div w:id="1513958381">
          <w:marLeft w:val="0"/>
          <w:marRight w:val="0"/>
          <w:marTop w:val="0"/>
          <w:marBottom w:val="420"/>
          <w:divBdr>
            <w:top w:val="none" w:sz="0" w:space="0" w:color="auto"/>
            <w:left w:val="none" w:sz="0" w:space="0" w:color="auto"/>
            <w:bottom w:val="none" w:sz="0" w:space="0" w:color="auto"/>
            <w:right w:val="none" w:sz="0" w:space="0" w:color="auto"/>
          </w:divBdr>
        </w:div>
        <w:div w:id="1196887284">
          <w:marLeft w:val="0"/>
          <w:marRight w:val="0"/>
          <w:marTop w:val="0"/>
          <w:marBottom w:val="420"/>
          <w:divBdr>
            <w:top w:val="none" w:sz="0" w:space="0" w:color="auto"/>
            <w:left w:val="none" w:sz="0" w:space="0" w:color="auto"/>
            <w:bottom w:val="none" w:sz="0" w:space="0" w:color="auto"/>
            <w:right w:val="none" w:sz="0" w:space="0" w:color="auto"/>
          </w:divBdr>
        </w:div>
        <w:div w:id="2053066705">
          <w:marLeft w:val="0"/>
          <w:marRight w:val="0"/>
          <w:marTop w:val="0"/>
          <w:marBottom w:val="420"/>
          <w:divBdr>
            <w:top w:val="none" w:sz="0" w:space="0" w:color="auto"/>
            <w:left w:val="none" w:sz="0" w:space="0" w:color="auto"/>
            <w:bottom w:val="none" w:sz="0" w:space="0" w:color="auto"/>
            <w:right w:val="none" w:sz="0" w:space="0" w:color="auto"/>
          </w:divBdr>
        </w:div>
        <w:div w:id="479077750">
          <w:marLeft w:val="0"/>
          <w:marRight w:val="0"/>
          <w:marTop w:val="0"/>
          <w:marBottom w:val="420"/>
          <w:divBdr>
            <w:top w:val="none" w:sz="0" w:space="0" w:color="auto"/>
            <w:left w:val="none" w:sz="0" w:space="0" w:color="auto"/>
            <w:bottom w:val="none" w:sz="0" w:space="0" w:color="auto"/>
            <w:right w:val="none" w:sz="0" w:space="0" w:color="auto"/>
          </w:divBdr>
        </w:div>
        <w:div w:id="703946191">
          <w:marLeft w:val="0"/>
          <w:marRight w:val="0"/>
          <w:marTop w:val="0"/>
          <w:marBottom w:val="420"/>
          <w:divBdr>
            <w:top w:val="none" w:sz="0" w:space="0" w:color="auto"/>
            <w:left w:val="none" w:sz="0" w:space="0" w:color="auto"/>
            <w:bottom w:val="none" w:sz="0" w:space="0" w:color="auto"/>
            <w:right w:val="none" w:sz="0" w:space="0" w:color="auto"/>
          </w:divBdr>
        </w:div>
      </w:divsChild>
    </w:div>
    <w:div w:id="1728187647">
      <w:bodyDiv w:val="1"/>
      <w:marLeft w:val="0"/>
      <w:marRight w:val="0"/>
      <w:marTop w:val="0"/>
      <w:marBottom w:val="0"/>
      <w:divBdr>
        <w:top w:val="none" w:sz="0" w:space="0" w:color="auto"/>
        <w:left w:val="none" w:sz="0" w:space="0" w:color="auto"/>
        <w:bottom w:val="none" w:sz="0" w:space="0" w:color="auto"/>
        <w:right w:val="none" w:sz="0" w:space="0" w:color="auto"/>
      </w:divBdr>
      <w:divsChild>
        <w:div w:id="807698323">
          <w:marLeft w:val="0"/>
          <w:marRight w:val="0"/>
          <w:marTop w:val="0"/>
          <w:marBottom w:val="0"/>
          <w:divBdr>
            <w:top w:val="none" w:sz="0" w:space="0" w:color="auto"/>
            <w:left w:val="none" w:sz="0" w:space="0" w:color="auto"/>
            <w:bottom w:val="none" w:sz="0" w:space="0" w:color="auto"/>
            <w:right w:val="none" w:sz="0" w:space="0" w:color="auto"/>
          </w:divBdr>
          <w:divsChild>
            <w:div w:id="188910606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image" Target="media/image4.jpeg"/><Relationship Id="rId26" Type="http://schemas.openxmlformats.org/officeDocument/2006/relationships/image" Target="media/image12.png"/><Relationship Id="rId39" Type="http://schemas.openxmlformats.org/officeDocument/2006/relationships/image" Target="media/image22.jpeg"/><Relationship Id="rId21" Type="http://schemas.openxmlformats.org/officeDocument/2006/relationships/image" Target="media/image7.jpeg"/><Relationship Id="rId34" Type="http://schemas.openxmlformats.org/officeDocument/2006/relationships/hyperlink" Target="https://www.facebook.com/search/pages/?q=Real+Estate+Agent&amp;ref=page_about_category_reaction_unit" TargetMode="External"/><Relationship Id="rId42" Type="http://schemas.openxmlformats.org/officeDocument/2006/relationships/image" Target="media/image25.emf"/><Relationship Id="rId47" Type="http://schemas.microsoft.com/office/2007/relationships/diagramDrawing" Target="diagrams/drawing2.xml"/><Relationship Id="rId50" Type="http://schemas.openxmlformats.org/officeDocument/2006/relationships/diagramQuickStyle" Target="diagrams/quickStyle3.xml"/><Relationship Id="rId55" Type="http://schemas.openxmlformats.org/officeDocument/2006/relationships/hyperlink" Target="https://www.leisurebd.com/" TargetMode="Externa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1.jpeg"/><Relationship Id="rId46" Type="http://schemas.openxmlformats.org/officeDocument/2006/relationships/diagramColors" Target="diagrams/colors2.xm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image" Target="media/image15.jpeg"/><Relationship Id="rId41" Type="http://schemas.openxmlformats.org/officeDocument/2006/relationships/image" Target="media/image24.jpeg"/><Relationship Id="rId54" Type="http://schemas.openxmlformats.org/officeDocument/2006/relationships/hyperlink" Target="https://www.duplichecker.com/article-rewriter.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image" Target="media/image20.jpg"/><Relationship Id="rId40" Type="http://schemas.openxmlformats.org/officeDocument/2006/relationships/image" Target="media/image23.jpg"/><Relationship Id="rId45" Type="http://schemas.openxmlformats.org/officeDocument/2006/relationships/diagramQuickStyle" Target="diagrams/quickStyle2.xml"/><Relationship Id="rId53" Type="http://schemas.openxmlformats.org/officeDocument/2006/relationships/image" Target="media/image26.jpg"/><Relationship Id="rId58" Type="http://schemas.openxmlformats.org/officeDocument/2006/relationships/hyperlink" Target="https://www.thebalancesmb.com/marketing-strategy-for-home-business-success-1794314" TargetMode="Externa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image" Target="media/image9.jpeg"/><Relationship Id="rId28" Type="http://schemas.openxmlformats.org/officeDocument/2006/relationships/image" Target="media/image14.png"/><Relationship Id="rId36" Type="http://schemas.openxmlformats.org/officeDocument/2006/relationships/hyperlink" Target="https://www.facebook.com/search/pages/?q=Real+Estate+Title+%26+Development&amp;ref=page_about_category_reaction_unit" TargetMode="External"/><Relationship Id="rId49" Type="http://schemas.openxmlformats.org/officeDocument/2006/relationships/diagramLayout" Target="diagrams/layout3.xml"/><Relationship Id="rId57" Type="http://schemas.openxmlformats.org/officeDocument/2006/relationships/hyperlink" Target="https://www.facebook.com/leisureinnocent/" TargetMode="External"/><Relationship Id="rId10" Type="http://schemas.openxmlformats.org/officeDocument/2006/relationships/footer" Target="footer1.xml"/><Relationship Id="rId19" Type="http://schemas.openxmlformats.org/officeDocument/2006/relationships/image" Target="media/image5.jpeg"/><Relationship Id="rId31" Type="http://schemas.openxmlformats.org/officeDocument/2006/relationships/image" Target="media/image17.jpeg"/><Relationship Id="rId44" Type="http://schemas.openxmlformats.org/officeDocument/2006/relationships/diagramLayout" Target="diagrams/layout2.xml"/><Relationship Id="rId52" Type="http://schemas.microsoft.com/office/2007/relationships/diagramDrawing" Target="diagrams/drawing3.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diagramColors" Target="diagrams/colors1.xm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hyperlink" Target="https://www.facebook.com/search/pages/?q=Real+Estate+Company&amp;ref=page_about_category_reaction_unit" TargetMode="External"/><Relationship Id="rId43" Type="http://schemas.openxmlformats.org/officeDocument/2006/relationships/diagramData" Target="diagrams/data2.xml"/><Relationship Id="rId48" Type="http://schemas.openxmlformats.org/officeDocument/2006/relationships/diagramData" Target="diagrams/data3.xml"/><Relationship Id="rId56" Type="http://schemas.openxmlformats.org/officeDocument/2006/relationships/hyperlink" Target="https://www.linkedin.com/company/leisure-bangladesh-ltd-" TargetMode="External"/><Relationship Id="rId8" Type="http://schemas.openxmlformats.org/officeDocument/2006/relationships/image" Target="media/image1.jpeg"/><Relationship Id="rId51" Type="http://schemas.openxmlformats.org/officeDocument/2006/relationships/diagramColors" Target="diagrams/colors3.xml"/><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BF57C0D-C7B3-4A78-8D4F-971617006C59}"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9D14E375-DCB7-4087-87F0-1E310D8E571F}">
      <dgm:prSet phldrT="[Text]"/>
      <dgm:spPr/>
      <dgm:t>
        <a:bodyPr/>
        <a:lstStyle/>
        <a:p>
          <a:pPr algn="ctr"/>
          <a:r>
            <a:rPr lang="en-US"/>
            <a:t>Chairman</a:t>
          </a:r>
        </a:p>
      </dgm:t>
    </dgm:pt>
    <dgm:pt modelId="{FE15B8D1-2B92-4E8E-8E7B-C48CF58F2DD2}" type="parTrans" cxnId="{6E5E1117-77DE-4753-A1A5-BB922AD158AA}">
      <dgm:prSet/>
      <dgm:spPr/>
      <dgm:t>
        <a:bodyPr/>
        <a:lstStyle/>
        <a:p>
          <a:pPr algn="ctr"/>
          <a:endParaRPr lang="en-US"/>
        </a:p>
      </dgm:t>
    </dgm:pt>
    <dgm:pt modelId="{EFF30566-0E55-45EA-A1EF-6B8EEAA2124F}" type="sibTrans" cxnId="{6E5E1117-77DE-4753-A1A5-BB922AD158AA}">
      <dgm:prSet/>
      <dgm:spPr/>
      <dgm:t>
        <a:bodyPr/>
        <a:lstStyle/>
        <a:p>
          <a:pPr algn="ctr"/>
          <a:endParaRPr lang="en-US"/>
        </a:p>
      </dgm:t>
    </dgm:pt>
    <dgm:pt modelId="{9746A390-5B0D-43CD-BCF9-BF168434FE5F}">
      <dgm:prSet phldrT="[Text]"/>
      <dgm:spPr/>
      <dgm:t>
        <a:bodyPr/>
        <a:lstStyle/>
        <a:p>
          <a:pPr algn="ctr"/>
          <a:r>
            <a:rPr lang="en-US"/>
            <a:t>COO</a:t>
          </a:r>
        </a:p>
      </dgm:t>
    </dgm:pt>
    <dgm:pt modelId="{A417FD5D-C257-4348-ADF0-CEDDDBB96089}" type="parTrans" cxnId="{6400D340-4A62-43B2-910C-A9C769E7AC2E}">
      <dgm:prSet/>
      <dgm:spPr/>
      <dgm:t>
        <a:bodyPr/>
        <a:lstStyle/>
        <a:p>
          <a:pPr algn="ctr"/>
          <a:endParaRPr lang="en-US"/>
        </a:p>
      </dgm:t>
    </dgm:pt>
    <dgm:pt modelId="{56371581-E16B-456F-B48B-ADDE146AC4A0}" type="sibTrans" cxnId="{6400D340-4A62-43B2-910C-A9C769E7AC2E}">
      <dgm:prSet/>
      <dgm:spPr/>
      <dgm:t>
        <a:bodyPr/>
        <a:lstStyle/>
        <a:p>
          <a:pPr algn="ctr"/>
          <a:endParaRPr lang="en-US"/>
        </a:p>
      </dgm:t>
    </dgm:pt>
    <dgm:pt modelId="{D41573AA-514C-4A28-97D5-FEA3D788FD28}">
      <dgm:prSet phldrT="[Text]"/>
      <dgm:spPr/>
      <dgm:t>
        <a:bodyPr/>
        <a:lstStyle/>
        <a:p>
          <a:pPr algn="ctr"/>
          <a:r>
            <a:rPr lang="en-US"/>
            <a:t>Manager</a:t>
          </a:r>
        </a:p>
      </dgm:t>
    </dgm:pt>
    <dgm:pt modelId="{6A68C0F9-F16E-4041-8B72-4A41CF6A2206}" type="parTrans" cxnId="{77E2E6C0-0EE3-4CDF-A1BD-9E082609C4C9}">
      <dgm:prSet/>
      <dgm:spPr/>
      <dgm:t>
        <a:bodyPr/>
        <a:lstStyle/>
        <a:p>
          <a:pPr algn="ctr"/>
          <a:endParaRPr lang="en-US"/>
        </a:p>
      </dgm:t>
    </dgm:pt>
    <dgm:pt modelId="{B959FE67-F6E8-4000-950F-2641F0B3C1D6}" type="sibTrans" cxnId="{77E2E6C0-0EE3-4CDF-A1BD-9E082609C4C9}">
      <dgm:prSet/>
      <dgm:spPr/>
      <dgm:t>
        <a:bodyPr/>
        <a:lstStyle/>
        <a:p>
          <a:pPr algn="ctr"/>
          <a:endParaRPr lang="en-US"/>
        </a:p>
      </dgm:t>
    </dgm:pt>
    <dgm:pt modelId="{62AD6C3A-A610-4934-893E-B74541147DCE}">
      <dgm:prSet phldrT="[Text]"/>
      <dgm:spPr/>
      <dgm:t>
        <a:bodyPr/>
        <a:lstStyle/>
        <a:p>
          <a:pPr algn="ctr"/>
          <a:r>
            <a:rPr lang="en-US"/>
            <a:t>Office Legal Laywer</a:t>
          </a:r>
        </a:p>
      </dgm:t>
    </dgm:pt>
    <dgm:pt modelId="{81631018-BF40-4383-8AC7-D1CB08439C62}" type="parTrans" cxnId="{4B92F465-5DA1-4C42-B5DB-6BA40F7B5115}">
      <dgm:prSet/>
      <dgm:spPr/>
      <dgm:t>
        <a:bodyPr/>
        <a:lstStyle/>
        <a:p>
          <a:pPr algn="ctr"/>
          <a:endParaRPr lang="en-US"/>
        </a:p>
      </dgm:t>
    </dgm:pt>
    <dgm:pt modelId="{55C00567-4EE1-4406-BE02-9C1E7577D314}" type="sibTrans" cxnId="{4B92F465-5DA1-4C42-B5DB-6BA40F7B5115}">
      <dgm:prSet/>
      <dgm:spPr/>
      <dgm:t>
        <a:bodyPr/>
        <a:lstStyle/>
        <a:p>
          <a:pPr algn="ctr"/>
          <a:endParaRPr lang="en-US"/>
        </a:p>
      </dgm:t>
    </dgm:pt>
    <dgm:pt modelId="{C6C5F854-06F4-44AB-B94B-0BBD084813BB}">
      <dgm:prSet phldrT="[Text]"/>
      <dgm:spPr/>
      <dgm:t>
        <a:bodyPr/>
        <a:lstStyle/>
        <a:p>
          <a:pPr algn="ctr"/>
          <a:r>
            <a:rPr lang="en-US"/>
            <a:t>CEO</a:t>
          </a:r>
        </a:p>
      </dgm:t>
    </dgm:pt>
    <dgm:pt modelId="{DB4ACD27-7310-4AA5-A3FA-0E8E2F6EE8E6}" type="parTrans" cxnId="{A1415901-2047-4DDD-952F-9069414F4F81}">
      <dgm:prSet/>
      <dgm:spPr/>
      <dgm:t>
        <a:bodyPr/>
        <a:lstStyle/>
        <a:p>
          <a:pPr algn="ctr"/>
          <a:endParaRPr lang="en-US"/>
        </a:p>
      </dgm:t>
    </dgm:pt>
    <dgm:pt modelId="{E2D08076-55EA-4F6F-ABA4-AEF84BDA0C02}" type="sibTrans" cxnId="{A1415901-2047-4DDD-952F-9069414F4F81}">
      <dgm:prSet/>
      <dgm:spPr/>
      <dgm:t>
        <a:bodyPr/>
        <a:lstStyle/>
        <a:p>
          <a:pPr algn="ctr"/>
          <a:endParaRPr lang="en-US"/>
        </a:p>
      </dgm:t>
    </dgm:pt>
    <dgm:pt modelId="{C1E6BA78-AC67-4EE4-BF7A-2748262FF3EE}">
      <dgm:prSet phldrT="[Text]"/>
      <dgm:spPr/>
      <dgm:t>
        <a:bodyPr/>
        <a:lstStyle/>
        <a:p>
          <a:pPr algn="ctr"/>
          <a:r>
            <a:rPr lang="en-US"/>
            <a:t>Senior Manager</a:t>
          </a:r>
        </a:p>
      </dgm:t>
    </dgm:pt>
    <dgm:pt modelId="{066394B0-2CE9-4733-A489-43BBC66D9474}" type="parTrans" cxnId="{C6F7C444-CB5B-48D5-BB27-50B1D379BFB9}">
      <dgm:prSet/>
      <dgm:spPr/>
      <dgm:t>
        <a:bodyPr/>
        <a:lstStyle/>
        <a:p>
          <a:pPr algn="ctr"/>
          <a:endParaRPr lang="en-US"/>
        </a:p>
      </dgm:t>
    </dgm:pt>
    <dgm:pt modelId="{6891E382-B583-4808-AA9C-4106FA9EEEAC}" type="sibTrans" cxnId="{C6F7C444-CB5B-48D5-BB27-50B1D379BFB9}">
      <dgm:prSet/>
      <dgm:spPr/>
      <dgm:t>
        <a:bodyPr/>
        <a:lstStyle/>
        <a:p>
          <a:pPr algn="ctr"/>
          <a:endParaRPr lang="en-US"/>
        </a:p>
      </dgm:t>
    </dgm:pt>
    <dgm:pt modelId="{389DC8A3-83A0-4C9E-B66E-470BE3643881}">
      <dgm:prSet phldrT="[Text]"/>
      <dgm:spPr/>
      <dgm:t>
        <a:bodyPr/>
        <a:lstStyle/>
        <a:p>
          <a:pPr algn="ctr"/>
          <a:r>
            <a:rPr lang="en-US"/>
            <a:t>Junior Manager</a:t>
          </a:r>
        </a:p>
      </dgm:t>
    </dgm:pt>
    <dgm:pt modelId="{57D9C9CF-67EE-427A-B4B8-5D70231EAB23}" type="parTrans" cxnId="{B6C5F690-B5C4-46E7-99EE-E624766547BB}">
      <dgm:prSet/>
      <dgm:spPr/>
      <dgm:t>
        <a:bodyPr/>
        <a:lstStyle/>
        <a:p>
          <a:pPr algn="ctr"/>
          <a:endParaRPr lang="en-US"/>
        </a:p>
      </dgm:t>
    </dgm:pt>
    <dgm:pt modelId="{31EC993D-27B9-4683-AB33-75816E971A84}" type="sibTrans" cxnId="{B6C5F690-B5C4-46E7-99EE-E624766547BB}">
      <dgm:prSet/>
      <dgm:spPr/>
      <dgm:t>
        <a:bodyPr/>
        <a:lstStyle/>
        <a:p>
          <a:pPr algn="ctr"/>
          <a:endParaRPr lang="en-US"/>
        </a:p>
      </dgm:t>
    </dgm:pt>
    <dgm:pt modelId="{4094F02D-6F38-4370-9E77-32633C25B459}">
      <dgm:prSet phldrT="[Text]"/>
      <dgm:spPr/>
      <dgm:t>
        <a:bodyPr/>
        <a:lstStyle/>
        <a:p>
          <a:pPr algn="ctr"/>
          <a:r>
            <a:rPr lang="en-US"/>
            <a:t>Executive</a:t>
          </a:r>
        </a:p>
      </dgm:t>
    </dgm:pt>
    <dgm:pt modelId="{F9326CB9-A927-4877-83F5-CC9391BA8F26}" type="parTrans" cxnId="{F5AAFB7B-ADB4-4583-8D6B-29E25FB1F0F9}">
      <dgm:prSet/>
      <dgm:spPr/>
      <dgm:t>
        <a:bodyPr/>
        <a:lstStyle/>
        <a:p>
          <a:pPr algn="ctr"/>
          <a:endParaRPr lang="en-US"/>
        </a:p>
      </dgm:t>
    </dgm:pt>
    <dgm:pt modelId="{BB8CBF72-B123-450E-9093-36FFB88B1931}" type="sibTrans" cxnId="{F5AAFB7B-ADB4-4583-8D6B-29E25FB1F0F9}">
      <dgm:prSet/>
      <dgm:spPr/>
      <dgm:t>
        <a:bodyPr/>
        <a:lstStyle/>
        <a:p>
          <a:pPr algn="ctr"/>
          <a:endParaRPr lang="en-US"/>
        </a:p>
      </dgm:t>
    </dgm:pt>
    <dgm:pt modelId="{F39D54F5-17AA-4E3E-9460-FF8D3A560C29}">
      <dgm:prSet phldrT="[Text]"/>
      <dgm:spPr/>
      <dgm:t>
        <a:bodyPr/>
        <a:lstStyle/>
        <a:p>
          <a:pPr algn="ctr"/>
          <a:r>
            <a:rPr lang="en-US"/>
            <a:t>DMD</a:t>
          </a:r>
        </a:p>
      </dgm:t>
    </dgm:pt>
    <dgm:pt modelId="{13044872-DF3E-44BC-AD36-BA72C96902AD}" type="parTrans" cxnId="{976F5752-F330-47C1-8BC5-7D29998888F3}">
      <dgm:prSet/>
      <dgm:spPr/>
      <dgm:t>
        <a:bodyPr/>
        <a:lstStyle/>
        <a:p>
          <a:pPr algn="ctr"/>
          <a:endParaRPr lang="en-US"/>
        </a:p>
      </dgm:t>
    </dgm:pt>
    <dgm:pt modelId="{5EC99F1C-1FF9-47A0-870E-316917BFEC04}" type="sibTrans" cxnId="{976F5752-F330-47C1-8BC5-7D29998888F3}">
      <dgm:prSet/>
      <dgm:spPr/>
      <dgm:t>
        <a:bodyPr/>
        <a:lstStyle/>
        <a:p>
          <a:pPr algn="ctr"/>
          <a:endParaRPr lang="en-US"/>
        </a:p>
      </dgm:t>
    </dgm:pt>
    <dgm:pt modelId="{8C4DE068-9E96-40A5-8050-909AFB85EEBB}">
      <dgm:prSet phldrT="[Text]"/>
      <dgm:spPr/>
      <dgm:t>
        <a:bodyPr/>
        <a:lstStyle/>
        <a:p>
          <a:pPr algn="ctr"/>
          <a:r>
            <a:rPr lang="en-US"/>
            <a:t>Procurement</a:t>
          </a:r>
        </a:p>
      </dgm:t>
    </dgm:pt>
    <dgm:pt modelId="{6A92611C-C97A-4F26-A137-90D2F1D18DC8}" type="parTrans" cxnId="{6AEC5ADB-5855-48AB-A5FB-1409E0E77624}">
      <dgm:prSet/>
      <dgm:spPr/>
      <dgm:t>
        <a:bodyPr/>
        <a:lstStyle/>
        <a:p>
          <a:pPr algn="ctr"/>
          <a:endParaRPr lang="en-US"/>
        </a:p>
      </dgm:t>
    </dgm:pt>
    <dgm:pt modelId="{7C7AA868-BAE4-4A17-95B5-D0A80DB3D283}" type="sibTrans" cxnId="{6AEC5ADB-5855-48AB-A5FB-1409E0E77624}">
      <dgm:prSet/>
      <dgm:spPr/>
      <dgm:t>
        <a:bodyPr/>
        <a:lstStyle/>
        <a:p>
          <a:pPr algn="ctr"/>
          <a:endParaRPr lang="en-US"/>
        </a:p>
      </dgm:t>
    </dgm:pt>
    <dgm:pt modelId="{5D11AF01-3343-4529-B0F9-1BAF8D01B3A8}">
      <dgm:prSet phldrT="[Text]"/>
      <dgm:spPr/>
      <dgm:t>
        <a:bodyPr/>
        <a:lstStyle/>
        <a:p>
          <a:pPr algn="ctr"/>
          <a:r>
            <a:rPr lang="en-US"/>
            <a:t>Project Legal Lawyer</a:t>
          </a:r>
        </a:p>
      </dgm:t>
    </dgm:pt>
    <dgm:pt modelId="{3D514F5B-463E-4CC9-AF28-638DEC7A5656}" type="sibTrans" cxnId="{8DA069A7-6F80-4DCD-B911-4D5058A09C5E}">
      <dgm:prSet/>
      <dgm:spPr/>
      <dgm:t>
        <a:bodyPr/>
        <a:lstStyle/>
        <a:p>
          <a:pPr algn="ctr"/>
          <a:endParaRPr lang="en-US"/>
        </a:p>
      </dgm:t>
    </dgm:pt>
    <dgm:pt modelId="{A3FAB1CE-8385-45CE-BC00-747289B4046F}" type="parTrans" cxnId="{8DA069A7-6F80-4DCD-B911-4D5058A09C5E}">
      <dgm:prSet/>
      <dgm:spPr/>
      <dgm:t>
        <a:bodyPr/>
        <a:lstStyle/>
        <a:p>
          <a:pPr algn="ctr"/>
          <a:endParaRPr lang="en-US"/>
        </a:p>
      </dgm:t>
    </dgm:pt>
    <dgm:pt modelId="{FFA3A9D9-3604-4543-95DB-EB57B2F93B74}">
      <dgm:prSet phldrT="[Text]"/>
      <dgm:spPr/>
      <dgm:t>
        <a:bodyPr/>
        <a:lstStyle/>
        <a:p>
          <a:pPr algn="ctr"/>
          <a:r>
            <a:rPr lang="en-US"/>
            <a:t>HR Manager</a:t>
          </a:r>
        </a:p>
      </dgm:t>
    </dgm:pt>
    <dgm:pt modelId="{3C15DCCD-2307-446C-BCE8-7A9C44994CFD}" type="parTrans" cxnId="{06BD2BDC-C624-4705-B8BC-776597A0218D}">
      <dgm:prSet/>
      <dgm:spPr/>
      <dgm:t>
        <a:bodyPr/>
        <a:lstStyle/>
        <a:p>
          <a:pPr algn="ctr"/>
          <a:endParaRPr lang="en-US"/>
        </a:p>
      </dgm:t>
    </dgm:pt>
    <dgm:pt modelId="{76F81EFC-6803-40F1-B062-E96BE9CCDE49}" type="sibTrans" cxnId="{06BD2BDC-C624-4705-B8BC-776597A0218D}">
      <dgm:prSet/>
      <dgm:spPr/>
      <dgm:t>
        <a:bodyPr/>
        <a:lstStyle/>
        <a:p>
          <a:pPr algn="ctr"/>
          <a:endParaRPr lang="en-US"/>
        </a:p>
      </dgm:t>
    </dgm:pt>
    <dgm:pt modelId="{9D97DB34-793F-4159-8658-618901A26859}">
      <dgm:prSet phldrT="[Text]"/>
      <dgm:spPr/>
      <dgm:t>
        <a:bodyPr/>
        <a:lstStyle/>
        <a:p>
          <a:pPr algn="ctr"/>
          <a:r>
            <a:rPr lang="en-US"/>
            <a:t>Senior Manager</a:t>
          </a:r>
        </a:p>
      </dgm:t>
    </dgm:pt>
    <dgm:pt modelId="{1083A9F5-CC5B-4C46-953F-1DC47229989F}" type="parTrans" cxnId="{BC0C1316-F84F-4B58-A6A4-791B2AE0F3DC}">
      <dgm:prSet/>
      <dgm:spPr/>
      <dgm:t>
        <a:bodyPr/>
        <a:lstStyle/>
        <a:p>
          <a:pPr algn="ctr"/>
          <a:endParaRPr lang="en-US"/>
        </a:p>
      </dgm:t>
    </dgm:pt>
    <dgm:pt modelId="{3B212A40-769A-4255-990B-BE8EB2D11DA4}" type="sibTrans" cxnId="{BC0C1316-F84F-4B58-A6A4-791B2AE0F3DC}">
      <dgm:prSet/>
      <dgm:spPr/>
      <dgm:t>
        <a:bodyPr/>
        <a:lstStyle/>
        <a:p>
          <a:pPr algn="ctr"/>
          <a:endParaRPr lang="en-US"/>
        </a:p>
      </dgm:t>
    </dgm:pt>
    <dgm:pt modelId="{996F7BA7-C914-408F-876D-7C6D89E9853C}">
      <dgm:prSet phldrT="[Text]"/>
      <dgm:spPr/>
      <dgm:t>
        <a:bodyPr/>
        <a:lstStyle/>
        <a:p>
          <a:pPr algn="ctr"/>
          <a:r>
            <a:rPr lang="en-US"/>
            <a:t>MD</a:t>
          </a:r>
        </a:p>
      </dgm:t>
    </dgm:pt>
    <dgm:pt modelId="{160617FB-2568-4AF6-935C-6A42A7883AEB}" type="parTrans" cxnId="{4D93D468-17AE-4C88-AA70-E3780ED546CE}">
      <dgm:prSet/>
      <dgm:spPr/>
      <dgm:t>
        <a:bodyPr/>
        <a:lstStyle/>
        <a:p>
          <a:endParaRPr lang="en-US"/>
        </a:p>
      </dgm:t>
    </dgm:pt>
    <dgm:pt modelId="{5E25EC4A-7872-4B26-B843-D437B0A768B2}" type="sibTrans" cxnId="{4D93D468-17AE-4C88-AA70-E3780ED546CE}">
      <dgm:prSet/>
      <dgm:spPr/>
      <dgm:t>
        <a:bodyPr/>
        <a:lstStyle/>
        <a:p>
          <a:endParaRPr lang="en-US"/>
        </a:p>
      </dgm:t>
    </dgm:pt>
    <dgm:pt modelId="{97DAF765-5F2C-45B6-B90B-A0823B46253C}">
      <dgm:prSet phldrT="[Text]"/>
      <dgm:spPr/>
      <dgm:t>
        <a:bodyPr/>
        <a:lstStyle/>
        <a:p>
          <a:pPr algn="ctr"/>
          <a:r>
            <a:rPr lang="en-US"/>
            <a:t>Head of Sales &amp; Marketing</a:t>
          </a:r>
        </a:p>
      </dgm:t>
    </dgm:pt>
    <dgm:pt modelId="{B77A7584-7F6B-420C-BD83-0C902577B3DF}" type="sibTrans" cxnId="{32F0ADAF-CDF0-4E71-95FA-B5DD60AA31F5}">
      <dgm:prSet/>
      <dgm:spPr/>
      <dgm:t>
        <a:bodyPr/>
        <a:lstStyle/>
        <a:p>
          <a:endParaRPr lang="en-US"/>
        </a:p>
      </dgm:t>
    </dgm:pt>
    <dgm:pt modelId="{224F1C4B-92C3-4CB0-9FDB-FFE7C891ED06}" type="parTrans" cxnId="{32F0ADAF-CDF0-4E71-95FA-B5DD60AA31F5}">
      <dgm:prSet/>
      <dgm:spPr/>
      <dgm:t>
        <a:bodyPr/>
        <a:lstStyle/>
        <a:p>
          <a:endParaRPr lang="en-US"/>
        </a:p>
      </dgm:t>
    </dgm:pt>
    <dgm:pt modelId="{26FBF371-990B-4EC2-808E-E0C2E953DC56}">
      <dgm:prSet phldrT="[Text]"/>
      <dgm:spPr/>
      <dgm:t>
        <a:bodyPr/>
        <a:lstStyle/>
        <a:p>
          <a:pPr algn="ctr"/>
          <a:r>
            <a:rPr lang="en-US"/>
            <a:t>Project Manager</a:t>
          </a:r>
        </a:p>
      </dgm:t>
    </dgm:pt>
    <dgm:pt modelId="{D3CA6846-2460-4A4A-ACC8-492EC165656C}" type="parTrans" cxnId="{42DF57D6-6B47-4A9D-8BF1-9D6F7F3A60F2}">
      <dgm:prSet/>
      <dgm:spPr/>
      <dgm:t>
        <a:bodyPr/>
        <a:lstStyle/>
        <a:p>
          <a:endParaRPr lang="en-US"/>
        </a:p>
      </dgm:t>
    </dgm:pt>
    <dgm:pt modelId="{BCC27754-8E1D-4676-B712-3A8E1C0FB923}" type="sibTrans" cxnId="{42DF57D6-6B47-4A9D-8BF1-9D6F7F3A60F2}">
      <dgm:prSet/>
      <dgm:spPr/>
      <dgm:t>
        <a:bodyPr/>
        <a:lstStyle/>
        <a:p>
          <a:endParaRPr lang="en-US"/>
        </a:p>
      </dgm:t>
    </dgm:pt>
    <dgm:pt modelId="{6559DC11-3091-44F5-A471-7509986BB102}">
      <dgm:prSet phldrT="[Text]"/>
      <dgm:spPr/>
      <dgm:t>
        <a:bodyPr/>
        <a:lstStyle/>
        <a:p>
          <a:pPr algn="ctr"/>
          <a:r>
            <a:rPr lang="en-US"/>
            <a:t>Accounts &amp; Finance</a:t>
          </a:r>
        </a:p>
      </dgm:t>
    </dgm:pt>
    <dgm:pt modelId="{2FCBDA91-13C8-4E43-A427-D01BFDEB9E63}" type="parTrans" cxnId="{1B7BFB9E-F447-43E5-8B3B-C35D375FF087}">
      <dgm:prSet/>
      <dgm:spPr/>
      <dgm:t>
        <a:bodyPr/>
        <a:lstStyle/>
        <a:p>
          <a:endParaRPr lang="en-US"/>
        </a:p>
      </dgm:t>
    </dgm:pt>
    <dgm:pt modelId="{20E5A77F-B7D3-426A-8901-87D231BA19BA}" type="sibTrans" cxnId="{1B7BFB9E-F447-43E5-8B3B-C35D375FF087}">
      <dgm:prSet/>
      <dgm:spPr/>
      <dgm:t>
        <a:bodyPr/>
        <a:lstStyle/>
        <a:p>
          <a:endParaRPr lang="en-US"/>
        </a:p>
      </dgm:t>
    </dgm:pt>
    <dgm:pt modelId="{C8A5AF36-7658-4783-A1C3-6DBBD345150B}">
      <dgm:prSet phldrT="[Text]"/>
      <dgm:spPr/>
      <dgm:t>
        <a:bodyPr/>
        <a:lstStyle/>
        <a:p>
          <a:pPr algn="ctr"/>
          <a:r>
            <a:rPr lang="en-US"/>
            <a:t>Senior Officer</a:t>
          </a:r>
        </a:p>
      </dgm:t>
    </dgm:pt>
    <dgm:pt modelId="{B69CD647-487A-4ADA-BB1F-5DD4A8C55FBA}" type="parTrans" cxnId="{A7363F5A-0BD1-439A-833D-0D0EC6BA5BF1}">
      <dgm:prSet/>
      <dgm:spPr/>
      <dgm:t>
        <a:bodyPr/>
        <a:lstStyle/>
        <a:p>
          <a:endParaRPr lang="en-US"/>
        </a:p>
      </dgm:t>
    </dgm:pt>
    <dgm:pt modelId="{0AE9614A-663F-446B-A18E-F25CDF3F0153}" type="sibTrans" cxnId="{A7363F5A-0BD1-439A-833D-0D0EC6BA5BF1}">
      <dgm:prSet/>
      <dgm:spPr/>
      <dgm:t>
        <a:bodyPr/>
        <a:lstStyle/>
        <a:p>
          <a:endParaRPr lang="en-US"/>
        </a:p>
      </dgm:t>
    </dgm:pt>
    <dgm:pt modelId="{290E1EC0-0625-4C58-9B97-30A990954CC0}">
      <dgm:prSet phldrT="[Text]"/>
      <dgm:spPr/>
      <dgm:t>
        <a:bodyPr/>
        <a:lstStyle/>
        <a:p>
          <a:pPr algn="ctr"/>
          <a:r>
            <a:rPr lang="en-US"/>
            <a:t>Junior Officer</a:t>
          </a:r>
        </a:p>
      </dgm:t>
    </dgm:pt>
    <dgm:pt modelId="{AF913281-AB86-4242-898F-414080B7AC41}" type="parTrans" cxnId="{2F41829B-4AB2-4223-983F-1775ECDF211A}">
      <dgm:prSet/>
      <dgm:spPr/>
      <dgm:t>
        <a:bodyPr/>
        <a:lstStyle/>
        <a:p>
          <a:endParaRPr lang="en-US"/>
        </a:p>
      </dgm:t>
    </dgm:pt>
    <dgm:pt modelId="{697A9698-1699-42FC-BD46-D5F3DEBC6348}" type="sibTrans" cxnId="{2F41829B-4AB2-4223-983F-1775ECDF211A}">
      <dgm:prSet/>
      <dgm:spPr/>
      <dgm:t>
        <a:bodyPr/>
        <a:lstStyle/>
        <a:p>
          <a:endParaRPr lang="en-US"/>
        </a:p>
      </dgm:t>
    </dgm:pt>
    <dgm:pt modelId="{89A800B0-CF26-4E85-8548-CB21E1BFD02C}">
      <dgm:prSet phldrT="[Text]"/>
      <dgm:spPr/>
      <dgm:t>
        <a:bodyPr/>
        <a:lstStyle/>
        <a:p>
          <a:pPr algn="ctr"/>
          <a:r>
            <a:rPr lang="en-US"/>
            <a:t>Executive</a:t>
          </a:r>
        </a:p>
      </dgm:t>
    </dgm:pt>
    <dgm:pt modelId="{D0D82FC3-3B31-4C10-8FD5-7C1E613C391D}" type="parTrans" cxnId="{CD053C4B-E081-49E3-8110-3BFD0CF1AE09}">
      <dgm:prSet/>
      <dgm:spPr/>
      <dgm:t>
        <a:bodyPr/>
        <a:lstStyle/>
        <a:p>
          <a:endParaRPr lang="en-US"/>
        </a:p>
      </dgm:t>
    </dgm:pt>
    <dgm:pt modelId="{DDFC9583-C5F9-48AA-BDA0-CCA26B047222}" type="sibTrans" cxnId="{CD053C4B-E081-49E3-8110-3BFD0CF1AE09}">
      <dgm:prSet/>
      <dgm:spPr/>
      <dgm:t>
        <a:bodyPr/>
        <a:lstStyle/>
        <a:p>
          <a:endParaRPr lang="en-US"/>
        </a:p>
      </dgm:t>
    </dgm:pt>
    <dgm:pt modelId="{B4618909-7092-476F-A1DD-5B9E76AD679E}">
      <dgm:prSet phldrT="[Text]"/>
      <dgm:spPr/>
      <dgm:t>
        <a:bodyPr/>
        <a:lstStyle/>
        <a:p>
          <a:pPr algn="ctr"/>
          <a:r>
            <a:rPr lang="en-US"/>
            <a:t>IT Department</a:t>
          </a:r>
        </a:p>
      </dgm:t>
    </dgm:pt>
    <dgm:pt modelId="{7345CCF9-049B-4C7A-8826-D44C1A368825}" type="parTrans" cxnId="{780A389F-C495-492C-9329-360B61CE1FEB}">
      <dgm:prSet/>
      <dgm:spPr/>
      <dgm:t>
        <a:bodyPr/>
        <a:lstStyle/>
        <a:p>
          <a:endParaRPr lang="en-US"/>
        </a:p>
      </dgm:t>
    </dgm:pt>
    <dgm:pt modelId="{5AEF9E38-5123-4E5F-BFEB-84D9C7B232FB}" type="sibTrans" cxnId="{780A389F-C495-492C-9329-360B61CE1FEB}">
      <dgm:prSet/>
      <dgm:spPr/>
      <dgm:t>
        <a:bodyPr/>
        <a:lstStyle/>
        <a:p>
          <a:endParaRPr lang="en-US"/>
        </a:p>
      </dgm:t>
    </dgm:pt>
    <dgm:pt modelId="{E50F7104-36B4-4CCF-8FF7-BC09CF79D0E4}">
      <dgm:prSet phldrT="[Text]"/>
      <dgm:spPr/>
      <dgm:t>
        <a:bodyPr/>
        <a:lstStyle/>
        <a:p>
          <a:pPr algn="ctr"/>
          <a:r>
            <a:rPr lang="en-US"/>
            <a:t>Administration</a:t>
          </a:r>
        </a:p>
      </dgm:t>
    </dgm:pt>
    <dgm:pt modelId="{4E9AACAC-8688-4B50-A60B-F7F806878E1A}" type="parTrans" cxnId="{C793B30D-B414-42D3-94F6-C847EEA15DC2}">
      <dgm:prSet/>
      <dgm:spPr/>
      <dgm:t>
        <a:bodyPr/>
        <a:lstStyle/>
        <a:p>
          <a:endParaRPr lang="en-US"/>
        </a:p>
      </dgm:t>
    </dgm:pt>
    <dgm:pt modelId="{43A3A9D8-BE9E-4724-9756-EA40070010A2}" type="sibTrans" cxnId="{C793B30D-B414-42D3-94F6-C847EEA15DC2}">
      <dgm:prSet/>
      <dgm:spPr/>
      <dgm:t>
        <a:bodyPr/>
        <a:lstStyle/>
        <a:p>
          <a:endParaRPr lang="en-US"/>
        </a:p>
      </dgm:t>
    </dgm:pt>
    <dgm:pt modelId="{2EEBEE7E-0CE5-4CA3-BEEA-387C15AF923B}" type="pres">
      <dgm:prSet presAssocID="{FBF57C0D-C7B3-4A78-8D4F-971617006C59}" presName="hierChild1" presStyleCnt="0">
        <dgm:presLayoutVars>
          <dgm:orgChart val="1"/>
          <dgm:chPref val="1"/>
          <dgm:dir/>
          <dgm:animOne val="branch"/>
          <dgm:animLvl val="lvl"/>
          <dgm:resizeHandles/>
        </dgm:presLayoutVars>
      </dgm:prSet>
      <dgm:spPr/>
    </dgm:pt>
    <dgm:pt modelId="{6B386F39-D73F-498B-8954-AE3A143EC356}" type="pres">
      <dgm:prSet presAssocID="{9D14E375-DCB7-4087-87F0-1E310D8E571F}" presName="hierRoot1" presStyleCnt="0">
        <dgm:presLayoutVars>
          <dgm:hierBranch val="init"/>
        </dgm:presLayoutVars>
      </dgm:prSet>
      <dgm:spPr/>
    </dgm:pt>
    <dgm:pt modelId="{7EFE3A0A-0D37-4719-95B9-4CF2C095DE4D}" type="pres">
      <dgm:prSet presAssocID="{9D14E375-DCB7-4087-87F0-1E310D8E571F}" presName="rootComposite1" presStyleCnt="0"/>
      <dgm:spPr/>
    </dgm:pt>
    <dgm:pt modelId="{D904EEF3-F3BD-4D88-82D7-BD7FD92213EE}" type="pres">
      <dgm:prSet presAssocID="{9D14E375-DCB7-4087-87F0-1E310D8E571F}" presName="rootText1" presStyleLbl="node0" presStyleIdx="0" presStyleCnt="1">
        <dgm:presLayoutVars>
          <dgm:chPref val="3"/>
        </dgm:presLayoutVars>
      </dgm:prSet>
      <dgm:spPr/>
    </dgm:pt>
    <dgm:pt modelId="{8F2A6DDA-3886-4A68-97B0-B8DF32DFE04F}" type="pres">
      <dgm:prSet presAssocID="{9D14E375-DCB7-4087-87F0-1E310D8E571F}" presName="rootConnector1" presStyleLbl="node1" presStyleIdx="0" presStyleCnt="0"/>
      <dgm:spPr/>
    </dgm:pt>
    <dgm:pt modelId="{3345C8DC-7C88-4818-92DB-0B513B94D7C7}" type="pres">
      <dgm:prSet presAssocID="{9D14E375-DCB7-4087-87F0-1E310D8E571F}" presName="hierChild2" presStyleCnt="0"/>
      <dgm:spPr/>
    </dgm:pt>
    <dgm:pt modelId="{1E778207-7B80-47D1-91DE-FA872918F895}" type="pres">
      <dgm:prSet presAssocID="{160617FB-2568-4AF6-935C-6A42A7883AEB}" presName="Name37" presStyleLbl="parChTrans1D2" presStyleIdx="0" presStyleCnt="1"/>
      <dgm:spPr/>
    </dgm:pt>
    <dgm:pt modelId="{F2FF466E-8E1E-4401-9CA5-4FC67C9B7BE2}" type="pres">
      <dgm:prSet presAssocID="{996F7BA7-C914-408F-876D-7C6D89E9853C}" presName="hierRoot2" presStyleCnt="0">
        <dgm:presLayoutVars>
          <dgm:hierBranch val="init"/>
        </dgm:presLayoutVars>
      </dgm:prSet>
      <dgm:spPr/>
    </dgm:pt>
    <dgm:pt modelId="{8582E977-7F88-4B8B-B1A6-6833CD257EB5}" type="pres">
      <dgm:prSet presAssocID="{996F7BA7-C914-408F-876D-7C6D89E9853C}" presName="rootComposite" presStyleCnt="0"/>
      <dgm:spPr/>
    </dgm:pt>
    <dgm:pt modelId="{AACC5BB6-6C51-4C61-A50F-3F4CC38D2215}" type="pres">
      <dgm:prSet presAssocID="{996F7BA7-C914-408F-876D-7C6D89E9853C}" presName="rootText" presStyleLbl="node2" presStyleIdx="0" presStyleCnt="1" custLinFactNeighborX="-1444" custLinFactNeighborY="8664">
        <dgm:presLayoutVars>
          <dgm:chPref val="3"/>
        </dgm:presLayoutVars>
      </dgm:prSet>
      <dgm:spPr/>
    </dgm:pt>
    <dgm:pt modelId="{026EF630-358F-4B49-90F9-D6E8CC2146C3}" type="pres">
      <dgm:prSet presAssocID="{996F7BA7-C914-408F-876D-7C6D89E9853C}" presName="rootConnector" presStyleLbl="node2" presStyleIdx="0" presStyleCnt="1"/>
      <dgm:spPr/>
    </dgm:pt>
    <dgm:pt modelId="{EC80DDD7-4E28-41CE-92F8-75D6CAD94E97}" type="pres">
      <dgm:prSet presAssocID="{996F7BA7-C914-408F-876D-7C6D89E9853C}" presName="hierChild4" presStyleCnt="0"/>
      <dgm:spPr/>
    </dgm:pt>
    <dgm:pt modelId="{8019A312-2358-43A0-921C-637600B58A4C}" type="pres">
      <dgm:prSet presAssocID="{224F1C4B-92C3-4CB0-9FDB-FFE7C891ED06}" presName="Name37" presStyleLbl="parChTrans1D3" presStyleIdx="0" presStyleCnt="4"/>
      <dgm:spPr/>
    </dgm:pt>
    <dgm:pt modelId="{A9E3B010-B216-4231-92BB-256634D627E7}" type="pres">
      <dgm:prSet presAssocID="{97DAF765-5F2C-45B6-B90B-A0823B46253C}" presName="hierRoot2" presStyleCnt="0">
        <dgm:presLayoutVars>
          <dgm:hierBranch val="init"/>
        </dgm:presLayoutVars>
      </dgm:prSet>
      <dgm:spPr/>
    </dgm:pt>
    <dgm:pt modelId="{2B5B484F-411C-4377-A246-1FEA00076889}" type="pres">
      <dgm:prSet presAssocID="{97DAF765-5F2C-45B6-B90B-A0823B46253C}" presName="rootComposite" presStyleCnt="0"/>
      <dgm:spPr/>
    </dgm:pt>
    <dgm:pt modelId="{E69D08AD-9F76-41D2-AE67-3C0CF89B0B93}" type="pres">
      <dgm:prSet presAssocID="{97DAF765-5F2C-45B6-B90B-A0823B46253C}" presName="rootText" presStyleLbl="node3" presStyleIdx="0" presStyleCnt="4">
        <dgm:presLayoutVars>
          <dgm:chPref val="3"/>
        </dgm:presLayoutVars>
      </dgm:prSet>
      <dgm:spPr/>
    </dgm:pt>
    <dgm:pt modelId="{09645633-7C05-4D4E-9412-04C1E7D03CAC}" type="pres">
      <dgm:prSet presAssocID="{97DAF765-5F2C-45B6-B90B-A0823B46253C}" presName="rootConnector" presStyleLbl="node3" presStyleIdx="0" presStyleCnt="4"/>
      <dgm:spPr/>
    </dgm:pt>
    <dgm:pt modelId="{7B986134-F203-4A3E-93CC-C3F982017ADA}" type="pres">
      <dgm:prSet presAssocID="{97DAF765-5F2C-45B6-B90B-A0823B46253C}" presName="hierChild4" presStyleCnt="0"/>
      <dgm:spPr/>
    </dgm:pt>
    <dgm:pt modelId="{B43E1912-155C-401E-ADAF-A6F0C9E30405}" type="pres">
      <dgm:prSet presAssocID="{066394B0-2CE9-4733-A489-43BBC66D9474}" presName="Name37" presStyleLbl="parChTrans1D4" presStyleIdx="0" presStyleCnt="16"/>
      <dgm:spPr/>
    </dgm:pt>
    <dgm:pt modelId="{70630609-09CB-484B-8EF0-9A0292C2A89F}" type="pres">
      <dgm:prSet presAssocID="{C1E6BA78-AC67-4EE4-BF7A-2748262FF3EE}" presName="hierRoot2" presStyleCnt="0">
        <dgm:presLayoutVars>
          <dgm:hierBranch val="init"/>
        </dgm:presLayoutVars>
      </dgm:prSet>
      <dgm:spPr/>
    </dgm:pt>
    <dgm:pt modelId="{BFB416F4-B29D-47B0-BF6F-EBA3BB4B6CF0}" type="pres">
      <dgm:prSet presAssocID="{C1E6BA78-AC67-4EE4-BF7A-2748262FF3EE}" presName="rootComposite" presStyleCnt="0"/>
      <dgm:spPr/>
    </dgm:pt>
    <dgm:pt modelId="{BB195F59-A0F0-4361-A1A2-BD0CDC4965D0}" type="pres">
      <dgm:prSet presAssocID="{C1E6BA78-AC67-4EE4-BF7A-2748262FF3EE}" presName="rootText" presStyleLbl="node4" presStyleIdx="0" presStyleCnt="16">
        <dgm:presLayoutVars>
          <dgm:chPref val="3"/>
        </dgm:presLayoutVars>
      </dgm:prSet>
      <dgm:spPr/>
    </dgm:pt>
    <dgm:pt modelId="{538922F3-BE97-4784-8E05-B91298D10DBA}" type="pres">
      <dgm:prSet presAssocID="{C1E6BA78-AC67-4EE4-BF7A-2748262FF3EE}" presName="rootConnector" presStyleLbl="node4" presStyleIdx="0" presStyleCnt="16"/>
      <dgm:spPr/>
    </dgm:pt>
    <dgm:pt modelId="{A91802E8-EF69-4354-90D9-2F3A2CBE7919}" type="pres">
      <dgm:prSet presAssocID="{C1E6BA78-AC67-4EE4-BF7A-2748262FF3EE}" presName="hierChild4" presStyleCnt="0"/>
      <dgm:spPr/>
    </dgm:pt>
    <dgm:pt modelId="{0EE733BA-4554-455C-8808-C374B1552388}" type="pres">
      <dgm:prSet presAssocID="{C1E6BA78-AC67-4EE4-BF7A-2748262FF3EE}" presName="hierChild5" presStyleCnt="0"/>
      <dgm:spPr/>
    </dgm:pt>
    <dgm:pt modelId="{D08BFA84-0C18-43B7-B23D-5A7A6C729C36}" type="pres">
      <dgm:prSet presAssocID="{57D9C9CF-67EE-427A-B4B8-5D70231EAB23}" presName="Name37" presStyleLbl="parChTrans1D4" presStyleIdx="1" presStyleCnt="16"/>
      <dgm:spPr/>
    </dgm:pt>
    <dgm:pt modelId="{957E001E-CF98-462F-A08E-E2A85F672901}" type="pres">
      <dgm:prSet presAssocID="{389DC8A3-83A0-4C9E-B66E-470BE3643881}" presName="hierRoot2" presStyleCnt="0">
        <dgm:presLayoutVars>
          <dgm:hierBranch val="init"/>
        </dgm:presLayoutVars>
      </dgm:prSet>
      <dgm:spPr/>
    </dgm:pt>
    <dgm:pt modelId="{C4B4384B-3D7C-4CC0-9688-FCAB552BD9DC}" type="pres">
      <dgm:prSet presAssocID="{389DC8A3-83A0-4C9E-B66E-470BE3643881}" presName="rootComposite" presStyleCnt="0"/>
      <dgm:spPr/>
    </dgm:pt>
    <dgm:pt modelId="{449355E0-F4FA-4641-B19B-87E0933E5C1D}" type="pres">
      <dgm:prSet presAssocID="{389DC8A3-83A0-4C9E-B66E-470BE3643881}" presName="rootText" presStyleLbl="node4" presStyleIdx="1" presStyleCnt="16">
        <dgm:presLayoutVars>
          <dgm:chPref val="3"/>
        </dgm:presLayoutVars>
      </dgm:prSet>
      <dgm:spPr/>
    </dgm:pt>
    <dgm:pt modelId="{86FCCC6E-4322-4F2B-9119-D5940028F2B3}" type="pres">
      <dgm:prSet presAssocID="{389DC8A3-83A0-4C9E-B66E-470BE3643881}" presName="rootConnector" presStyleLbl="node4" presStyleIdx="1" presStyleCnt="16"/>
      <dgm:spPr/>
    </dgm:pt>
    <dgm:pt modelId="{73017A95-B3F8-412F-894B-A83271682F47}" type="pres">
      <dgm:prSet presAssocID="{389DC8A3-83A0-4C9E-B66E-470BE3643881}" presName="hierChild4" presStyleCnt="0"/>
      <dgm:spPr/>
    </dgm:pt>
    <dgm:pt modelId="{732DB14C-4BA1-4808-8E68-CBD9F1F03A35}" type="pres">
      <dgm:prSet presAssocID="{389DC8A3-83A0-4C9E-B66E-470BE3643881}" presName="hierChild5" presStyleCnt="0"/>
      <dgm:spPr/>
    </dgm:pt>
    <dgm:pt modelId="{C5442276-E9CA-4814-A2DA-793E1564B718}" type="pres">
      <dgm:prSet presAssocID="{F9326CB9-A927-4877-83F5-CC9391BA8F26}" presName="Name37" presStyleLbl="parChTrans1D4" presStyleIdx="2" presStyleCnt="16"/>
      <dgm:spPr/>
    </dgm:pt>
    <dgm:pt modelId="{81C21121-AD6B-4B3A-905F-AF664DC57ED1}" type="pres">
      <dgm:prSet presAssocID="{4094F02D-6F38-4370-9E77-32633C25B459}" presName="hierRoot2" presStyleCnt="0">
        <dgm:presLayoutVars>
          <dgm:hierBranch val="init"/>
        </dgm:presLayoutVars>
      </dgm:prSet>
      <dgm:spPr/>
    </dgm:pt>
    <dgm:pt modelId="{D6C822D1-AB82-4E00-AC4C-AE0A464C7266}" type="pres">
      <dgm:prSet presAssocID="{4094F02D-6F38-4370-9E77-32633C25B459}" presName="rootComposite" presStyleCnt="0"/>
      <dgm:spPr/>
    </dgm:pt>
    <dgm:pt modelId="{F15A5FD5-17E7-494B-B4EB-D499912C6582}" type="pres">
      <dgm:prSet presAssocID="{4094F02D-6F38-4370-9E77-32633C25B459}" presName="rootText" presStyleLbl="node4" presStyleIdx="2" presStyleCnt="16">
        <dgm:presLayoutVars>
          <dgm:chPref val="3"/>
        </dgm:presLayoutVars>
      </dgm:prSet>
      <dgm:spPr/>
    </dgm:pt>
    <dgm:pt modelId="{0569C2A7-7020-4A9F-9DAD-36AFCFCEEFF9}" type="pres">
      <dgm:prSet presAssocID="{4094F02D-6F38-4370-9E77-32633C25B459}" presName="rootConnector" presStyleLbl="node4" presStyleIdx="2" presStyleCnt="16"/>
      <dgm:spPr/>
    </dgm:pt>
    <dgm:pt modelId="{D672F9CF-5837-473E-8481-2B14A62788D4}" type="pres">
      <dgm:prSet presAssocID="{4094F02D-6F38-4370-9E77-32633C25B459}" presName="hierChild4" presStyleCnt="0"/>
      <dgm:spPr/>
    </dgm:pt>
    <dgm:pt modelId="{EDB8C54F-060F-4476-9818-9D1632CC782D}" type="pres">
      <dgm:prSet presAssocID="{4094F02D-6F38-4370-9E77-32633C25B459}" presName="hierChild5" presStyleCnt="0"/>
      <dgm:spPr/>
    </dgm:pt>
    <dgm:pt modelId="{534305E0-D3AF-4F74-BC75-A0F73274C768}" type="pres">
      <dgm:prSet presAssocID="{97DAF765-5F2C-45B6-B90B-A0823B46253C}" presName="hierChild5" presStyleCnt="0"/>
      <dgm:spPr/>
    </dgm:pt>
    <dgm:pt modelId="{43F81D5D-BAB9-4D14-8D9B-A903B9B86E8F}" type="pres">
      <dgm:prSet presAssocID="{13044872-DF3E-44BC-AD36-BA72C96902AD}" presName="Name37" presStyleLbl="parChTrans1D3" presStyleIdx="1" presStyleCnt="4"/>
      <dgm:spPr/>
    </dgm:pt>
    <dgm:pt modelId="{A146B518-D764-40CE-AE6E-648A3A0A8D95}" type="pres">
      <dgm:prSet presAssocID="{F39D54F5-17AA-4E3E-9460-FF8D3A560C29}" presName="hierRoot2" presStyleCnt="0">
        <dgm:presLayoutVars>
          <dgm:hierBranch val="init"/>
        </dgm:presLayoutVars>
      </dgm:prSet>
      <dgm:spPr/>
    </dgm:pt>
    <dgm:pt modelId="{7C839AF1-6726-499B-ABA8-A6CDB047EC18}" type="pres">
      <dgm:prSet presAssocID="{F39D54F5-17AA-4E3E-9460-FF8D3A560C29}" presName="rootComposite" presStyleCnt="0"/>
      <dgm:spPr/>
    </dgm:pt>
    <dgm:pt modelId="{55A42B53-9413-49A8-BFD5-C24CDA618292}" type="pres">
      <dgm:prSet presAssocID="{F39D54F5-17AA-4E3E-9460-FF8D3A560C29}" presName="rootText" presStyleLbl="node3" presStyleIdx="1" presStyleCnt="4">
        <dgm:presLayoutVars>
          <dgm:chPref val="3"/>
        </dgm:presLayoutVars>
      </dgm:prSet>
      <dgm:spPr/>
    </dgm:pt>
    <dgm:pt modelId="{AA50BB49-85DB-4CD4-A6B6-1EAE341AA6C6}" type="pres">
      <dgm:prSet presAssocID="{F39D54F5-17AA-4E3E-9460-FF8D3A560C29}" presName="rootConnector" presStyleLbl="node3" presStyleIdx="1" presStyleCnt="4"/>
      <dgm:spPr/>
    </dgm:pt>
    <dgm:pt modelId="{EA1BC452-78CE-49D6-BD5C-78C9FD7AD778}" type="pres">
      <dgm:prSet presAssocID="{F39D54F5-17AA-4E3E-9460-FF8D3A560C29}" presName="hierChild4" presStyleCnt="0"/>
      <dgm:spPr/>
    </dgm:pt>
    <dgm:pt modelId="{8DE9D774-BACE-4EC8-848D-D71BFE8532DC}" type="pres">
      <dgm:prSet presAssocID="{7345CCF9-049B-4C7A-8826-D44C1A368825}" presName="Name37" presStyleLbl="parChTrans1D4" presStyleIdx="3" presStyleCnt="16"/>
      <dgm:spPr/>
    </dgm:pt>
    <dgm:pt modelId="{7F37D5C0-FCA0-4C7C-B612-ACE8ADB95C48}" type="pres">
      <dgm:prSet presAssocID="{B4618909-7092-476F-A1DD-5B9E76AD679E}" presName="hierRoot2" presStyleCnt="0">
        <dgm:presLayoutVars>
          <dgm:hierBranch val="init"/>
        </dgm:presLayoutVars>
      </dgm:prSet>
      <dgm:spPr/>
    </dgm:pt>
    <dgm:pt modelId="{A63F5EF1-B76E-403A-98F0-141FFEE3922A}" type="pres">
      <dgm:prSet presAssocID="{B4618909-7092-476F-A1DD-5B9E76AD679E}" presName="rootComposite" presStyleCnt="0"/>
      <dgm:spPr/>
    </dgm:pt>
    <dgm:pt modelId="{62CCD114-24EA-4968-9240-3BF5AB9EB86D}" type="pres">
      <dgm:prSet presAssocID="{B4618909-7092-476F-A1DD-5B9E76AD679E}" presName="rootText" presStyleLbl="node4" presStyleIdx="3" presStyleCnt="16">
        <dgm:presLayoutVars>
          <dgm:chPref val="3"/>
        </dgm:presLayoutVars>
      </dgm:prSet>
      <dgm:spPr/>
    </dgm:pt>
    <dgm:pt modelId="{1036FB69-D56D-4A71-B596-7EA985F6749D}" type="pres">
      <dgm:prSet presAssocID="{B4618909-7092-476F-A1DD-5B9E76AD679E}" presName="rootConnector" presStyleLbl="node4" presStyleIdx="3" presStyleCnt="16"/>
      <dgm:spPr/>
    </dgm:pt>
    <dgm:pt modelId="{9081CF27-8DA6-42D9-B8F7-08C727413113}" type="pres">
      <dgm:prSet presAssocID="{B4618909-7092-476F-A1DD-5B9E76AD679E}" presName="hierChild4" presStyleCnt="0"/>
      <dgm:spPr/>
    </dgm:pt>
    <dgm:pt modelId="{E5D2BE60-FFBA-4505-9CA4-ABBA530DE8F1}" type="pres">
      <dgm:prSet presAssocID="{B4618909-7092-476F-A1DD-5B9E76AD679E}" presName="hierChild5" presStyleCnt="0"/>
      <dgm:spPr/>
    </dgm:pt>
    <dgm:pt modelId="{97305E07-C596-424B-8CF6-CF814E013885}" type="pres">
      <dgm:prSet presAssocID="{4E9AACAC-8688-4B50-A60B-F7F806878E1A}" presName="Name37" presStyleLbl="parChTrans1D4" presStyleIdx="4" presStyleCnt="16"/>
      <dgm:spPr/>
    </dgm:pt>
    <dgm:pt modelId="{71DC4E58-3308-4961-92F7-FB73FF1FF218}" type="pres">
      <dgm:prSet presAssocID="{E50F7104-36B4-4CCF-8FF7-BC09CF79D0E4}" presName="hierRoot2" presStyleCnt="0">
        <dgm:presLayoutVars>
          <dgm:hierBranch val="init"/>
        </dgm:presLayoutVars>
      </dgm:prSet>
      <dgm:spPr/>
    </dgm:pt>
    <dgm:pt modelId="{678F7FDC-2EE2-4D0E-A30B-CD5F47D71FBE}" type="pres">
      <dgm:prSet presAssocID="{E50F7104-36B4-4CCF-8FF7-BC09CF79D0E4}" presName="rootComposite" presStyleCnt="0"/>
      <dgm:spPr/>
    </dgm:pt>
    <dgm:pt modelId="{D0F73E94-4C2D-4C16-9390-E914090364EA}" type="pres">
      <dgm:prSet presAssocID="{E50F7104-36B4-4CCF-8FF7-BC09CF79D0E4}" presName="rootText" presStyleLbl="node4" presStyleIdx="4" presStyleCnt="16">
        <dgm:presLayoutVars>
          <dgm:chPref val="3"/>
        </dgm:presLayoutVars>
      </dgm:prSet>
      <dgm:spPr/>
    </dgm:pt>
    <dgm:pt modelId="{A4E83CA1-636F-440A-9A27-F4E6ED193F9B}" type="pres">
      <dgm:prSet presAssocID="{E50F7104-36B4-4CCF-8FF7-BC09CF79D0E4}" presName="rootConnector" presStyleLbl="node4" presStyleIdx="4" presStyleCnt="16"/>
      <dgm:spPr/>
    </dgm:pt>
    <dgm:pt modelId="{94FFC7EA-DC73-4DC4-8B12-C058DB3C210F}" type="pres">
      <dgm:prSet presAssocID="{E50F7104-36B4-4CCF-8FF7-BC09CF79D0E4}" presName="hierChild4" presStyleCnt="0"/>
      <dgm:spPr/>
    </dgm:pt>
    <dgm:pt modelId="{5955AD87-186F-4AA7-9D16-433C9A2551FB}" type="pres">
      <dgm:prSet presAssocID="{E50F7104-36B4-4CCF-8FF7-BC09CF79D0E4}" presName="hierChild5" presStyleCnt="0"/>
      <dgm:spPr/>
    </dgm:pt>
    <dgm:pt modelId="{7868F661-F852-4CE4-A357-9A267F198BED}" type="pres">
      <dgm:prSet presAssocID="{6A92611C-C97A-4F26-A137-90D2F1D18DC8}" presName="Name37" presStyleLbl="parChTrans1D4" presStyleIdx="5" presStyleCnt="16"/>
      <dgm:spPr/>
    </dgm:pt>
    <dgm:pt modelId="{DDB337BE-1A3E-41FB-B835-9E08A621E095}" type="pres">
      <dgm:prSet presAssocID="{8C4DE068-9E96-40A5-8050-909AFB85EEBB}" presName="hierRoot2" presStyleCnt="0">
        <dgm:presLayoutVars>
          <dgm:hierBranch val="init"/>
        </dgm:presLayoutVars>
      </dgm:prSet>
      <dgm:spPr/>
    </dgm:pt>
    <dgm:pt modelId="{58D41586-703F-4538-BA7E-D0C910115089}" type="pres">
      <dgm:prSet presAssocID="{8C4DE068-9E96-40A5-8050-909AFB85EEBB}" presName="rootComposite" presStyleCnt="0"/>
      <dgm:spPr/>
    </dgm:pt>
    <dgm:pt modelId="{7EA54C35-A29E-4E9B-94CC-D0F3C2A8E0F9}" type="pres">
      <dgm:prSet presAssocID="{8C4DE068-9E96-40A5-8050-909AFB85EEBB}" presName="rootText" presStyleLbl="node4" presStyleIdx="5" presStyleCnt="16">
        <dgm:presLayoutVars>
          <dgm:chPref val="3"/>
        </dgm:presLayoutVars>
      </dgm:prSet>
      <dgm:spPr/>
    </dgm:pt>
    <dgm:pt modelId="{29655A14-CB6A-410D-AA7D-714E69BF524D}" type="pres">
      <dgm:prSet presAssocID="{8C4DE068-9E96-40A5-8050-909AFB85EEBB}" presName="rootConnector" presStyleLbl="node4" presStyleIdx="5" presStyleCnt="16"/>
      <dgm:spPr/>
    </dgm:pt>
    <dgm:pt modelId="{2BBD5CEA-8568-423E-8934-728F2F0AB1D7}" type="pres">
      <dgm:prSet presAssocID="{8C4DE068-9E96-40A5-8050-909AFB85EEBB}" presName="hierChild4" presStyleCnt="0"/>
      <dgm:spPr/>
    </dgm:pt>
    <dgm:pt modelId="{ABE8BBE0-6D84-44C8-9AB8-DDFFDFECE384}" type="pres">
      <dgm:prSet presAssocID="{8C4DE068-9E96-40A5-8050-909AFB85EEBB}" presName="hierChild5" presStyleCnt="0"/>
      <dgm:spPr/>
    </dgm:pt>
    <dgm:pt modelId="{6063974E-08E4-4C95-A02F-B36424ECA858}" type="pres">
      <dgm:prSet presAssocID="{D3CA6846-2460-4A4A-ACC8-492EC165656C}" presName="Name37" presStyleLbl="parChTrans1D4" presStyleIdx="6" presStyleCnt="16"/>
      <dgm:spPr/>
    </dgm:pt>
    <dgm:pt modelId="{D957FE6B-97D5-4D37-A845-4998CB3343D3}" type="pres">
      <dgm:prSet presAssocID="{26FBF371-990B-4EC2-808E-E0C2E953DC56}" presName="hierRoot2" presStyleCnt="0">
        <dgm:presLayoutVars>
          <dgm:hierBranch val="init"/>
        </dgm:presLayoutVars>
      </dgm:prSet>
      <dgm:spPr/>
    </dgm:pt>
    <dgm:pt modelId="{63BB7910-B274-422E-AE20-4F01BCA26D1C}" type="pres">
      <dgm:prSet presAssocID="{26FBF371-990B-4EC2-808E-E0C2E953DC56}" presName="rootComposite" presStyleCnt="0"/>
      <dgm:spPr/>
    </dgm:pt>
    <dgm:pt modelId="{A85D0A91-DE73-470E-B47B-14A01144B464}" type="pres">
      <dgm:prSet presAssocID="{26FBF371-990B-4EC2-808E-E0C2E953DC56}" presName="rootText" presStyleLbl="node4" presStyleIdx="6" presStyleCnt="16">
        <dgm:presLayoutVars>
          <dgm:chPref val="3"/>
        </dgm:presLayoutVars>
      </dgm:prSet>
      <dgm:spPr/>
    </dgm:pt>
    <dgm:pt modelId="{24EF52E5-7DE9-4408-B168-328DD2C7200B}" type="pres">
      <dgm:prSet presAssocID="{26FBF371-990B-4EC2-808E-E0C2E953DC56}" presName="rootConnector" presStyleLbl="node4" presStyleIdx="6" presStyleCnt="16"/>
      <dgm:spPr/>
    </dgm:pt>
    <dgm:pt modelId="{9396C970-4E48-463F-A494-2BB9CD13E988}" type="pres">
      <dgm:prSet presAssocID="{26FBF371-990B-4EC2-808E-E0C2E953DC56}" presName="hierChild4" presStyleCnt="0"/>
      <dgm:spPr/>
    </dgm:pt>
    <dgm:pt modelId="{FF58C7F1-5056-48F1-A751-C9D42671EB8B}" type="pres">
      <dgm:prSet presAssocID="{26FBF371-990B-4EC2-808E-E0C2E953DC56}" presName="hierChild5" presStyleCnt="0"/>
      <dgm:spPr/>
    </dgm:pt>
    <dgm:pt modelId="{962410E9-DEE8-4439-B204-14F1CEC53220}" type="pres">
      <dgm:prSet presAssocID="{1083A9F5-CC5B-4C46-953F-1DC47229989F}" presName="Name37" presStyleLbl="parChTrans1D4" presStyleIdx="7" presStyleCnt="16"/>
      <dgm:spPr/>
    </dgm:pt>
    <dgm:pt modelId="{C58C8E27-20E2-486A-8D86-58312907C992}" type="pres">
      <dgm:prSet presAssocID="{9D97DB34-793F-4159-8658-618901A26859}" presName="hierRoot2" presStyleCnt="0">
        <dgm:presLayoutVars>
          <dgm:hierBranch val="init"/>
        </dgm:presLayoutVars>
      </dgm:prSet>
      <dgm:spPr/>
    </dgm:pt>
    <dgm:pt modelId="{2CEDF845-8804-4FD9-9FB1-8B2E52D21009}" type="pres">
      <dgm:prSet presAssocID="{9D97DB34-793F-4159-8658-618901A26859}" presName="rootComposite" presStyleCnt="0"/>
      <dgm:spPr/>
    </dgm:pt>
    <dgm:pt modelId="{414D49FB-B810-4EDF-AB9D-25E1858D8BA2}" type="pres">
      <dgm:prSet presAssocID="{9D97DB34-793F-4159-8658-618901A26859}" presName="rootText" presStyleLbl="node4" presStyleIdx="7" presStyleCnt="16">
        <dgm:presLayoutVars>
          <dgm:chPref val="3"/>
        </dgm:presLayoutVars>
      </dgm:prSet>
      <dgm:spPr/>
    </dgm:pt>
    <dgm:pt modelId="{7B1F1E21-6A38-4728-A43C-EE69F25CA1FA}" type="pres">
      <dgm:prSet presAssocID="{9D97DB34-793F-4159-8658-618901A26859}" presName="rootConnector" presStyleLbl="node4" presStyleIdx="7" presStyleCnt="16"/>
      <dgm:spPr/>
    </dgm:pt>
    <dgm:pt modelId="{CC742D3A-0910-431D-A744-EAFA2D96E516}" type="pres">
      <dgm:prSet presAssocID="{9D97DB34-793F-4159-8658-618901A26859}" presName="hierChild4" presStyleCnt="0"/>
      <dgm:spPr/>
    </dgm:pt>
    <dgm:pt modelId="{52C482A1-27F4-4F43-9FAB-E36CA337448C}" type="pres">
      <dgm:prSet presAssocID="{9D97DB34-793F-4159-8658-618901A26859}" presName="hierChild5" presStyleCnt="0"/>
      <dgm:spPr/>
    </dgm:pt>
    <dgm:pt modelId="{EB682CD8-D03B-4DA7-BB28-819D39E0D971}" type="pres">
      <dgm:prSet presAssocID="{F39D54F5-17AA-4E3E-9460-FF8D3A560C29}" presName="hierChild5" presStyleCnt="0"/>
      <dgm:spPr/>
    </dgm:pt>
    <dgm:pt modelId="{DF9461D5-CD81-4CD2-8552-07FEEE7C22C7}" type="pres">
      <dgm:prSet presAssocID="{DB4ACD27-7310-4AA5-A3FA-0E8E2F6EE8E6}" presName="Name37" presStyleLbl="parChTrans1D3" presStyleIdx="2" presStyleCnt="4"/>
      <dgm:spPr/>
    </dgm:pt>
    <dgm:pt modelId="{905AB5BA-9655-4D49-A8E0-F76BCED939DF}" type="pres">
      <dgm:prSet presAssocID="{C6C5F854-06F4-44AB-B94B-0BBD084813BB}" presName="hierRoot2" presStyleCnt="0">
        <dgm:presLayoutVars>
          <dgm:hierBranch val="init"/>
        </dgm:presLayoutVars>
      </dgm:prSet>
      <dgm:spPr/>
    </dgm:pt>
    <dgm:pt modelId="{1D3C1CE0-DA19-4041-BD12-6E51B3DB9186}" type="pres">
      <dgm:prSet presAssocID="{C6C5F854-06F4-44AB-B94B-0BBD084813BB}" presName="rootComposite" presStyleCnt="0"/>
      <dgm:spPr/>
    </dgm:pt>
    <dgm:pt modelId="{8BB8C5A9-9ACA-45E6-B223-1ED252FDC002}" type="pres">
      <dgm:prSet presAssocID="{C6C5F854-06F4-44AB-B94B-0BBD084813BB}" presName="rootText" presStyleLbl="node3" presStyleIdx="2" presStyleCnt="4">
        <dgm:presLayoutVars>
          <dgm:chPref val="3"/>
        </dgm:presLayoutVars>
      </dgm:prSet>
      <dgm:spPr/>
    </dgm:pt>
    <dgm:pt modelId="{11559EB5-AB24-4F00-BD16-BB581338CA22}" type="pres">
      <dgm:prSet presAssocID="{C6C5F854-06F4-44AB-B94B-0BBD084813BB}" presName="rootConnector" presStyleLbl="node3" presStyleIdx="2" presStyleCnt="4"/>
      <dgm:spPr/>
    </dgm:pt>
    <dgm:pt modelId="{1F60CA8A-A5B5-480F-BFBC-8CF5E659E63B}" type="pres">
      <dgm:prSet presAssocID="{C6C5F854-06F4-44AB-B94B-0BBD084813BB}" presName="hierChild4" presStyleCnt="0"/>
      <dgm:spPr/>
    </dgm:pt>
    <dgm:pt modelId="{38D21839-A9EE-4585-A635-B47EA47EF90F}" type="pres">
      <dgm:prSet presAssocID="{A417FD5D-C257-4348-ADF0-CEDDDBB96089}" presName="Name37" presStyleLbl="parChTrans1D4" presStyleIdx="8" presStyleCnt="16"/>
      <dgm:spPr/>
    </dgm:pt>
    <dgm:pt modelId="{3773675C-F7C3-4C5C-B93C-995DC839D16D}" type="pres">
      <dgm:prSet presAssocID="{9746A390-5B0D-43CD-BCF9-BF168434FE5F}" presName="hierRoot2" presStyleCnt="0">
        <dgm:presLayoutVars>
          <dgm:hierBranch val="init"/>
        </dgm:presLayoutVars>
      </dgm:prSet>
      <dgm:spPr/>
    </dgm:pt>
    <dgm:pt modelId="{14A77076-ADB8-486D-95F7-D3734451275D}" type="pres">
      <dgm:prSet presAssocID="{9746A390-5B0D-43CD-BCF9-BF168434FE5F}" presName="rootComposite" presStyleCnt="0"/>
      <dgm:spPr/>
    </dgm:pt>
    <dgm:pt modelId="{2F27227F-7C4C-4FB5-B0D2-69200ED96C7C}" type="pres">
      <dgm:prSet presAssocID="{9746A390-5B0D-43CD-BCF9-BF168434FE5F}" presName="rootText" presStyleLbl="node4" presStyleIdx="8" presStyleCnt="16">
        <dgm:presLayoutVars>
          <dgm:chPref val="3"/>
        </dgm:presLayoutVars>
      </dgm:prSet>
      <dgm:spPr/>
    </dgm:pt>
    <dgm:pt modelId="{A30D5CBF-AFFC-4DE6-B339-94C5E2B66153}" type="pres">
      <dgm:prSet presAssocID="{9746A390-5B0D-43CD-BCF9-BF168434FE5F}" presName="rootConnector" presStyleLbl="node4" presStyleIdx="8" presStyleCnt="16"/>
      <dgm:spPr/>
    </dgm:pt>
    <dgm:pt modelId="{1D6B4D6A-6129-41DE-B57B-E25F2F70A780}" type="pres">
      <dgm:prSet presAssocID="{9746A390-5B0D-43CD-BCF9-BF168434FE5F}" presName="hierChild4" presStyleCnt="0"/>
      <dgm:spPr/>
    </dgm:pt>
    <dgm:pt modelId="{1EFDB76C-3707-48C8-A22E-69A63E72E18C}" type="pres">
      <dgm:prSet presAssocID="{9746A390-5B0D-43CD-BCF9-BF168434FE5F}" presName="hierChild5" presStyleCnt="0"/>
      <dgm:spPr/>
    </dgm:pt>
    <dgm:pt modelId="{C762975A-671D-4821-BCF1-CA263C54D039}" type="pres">
      <dgm:prSet presAssocID="{3C15DCCD-2307-446C-BCE8-7A9C44994CFD}" presName="Name37" presStyleLbl="parChTrans1D4" presStyleIdx="9" presStyleCnt="16"/>
      <dgm:spPr/>
    </dgm:pt>
    <dgm:pt modelId="{25293046-F6F1-4293-B090-0E12A4BD6DD2}" type="pres">
      <dgm:prSet presAssocID="{FFA3A9D9-3604-4543-95DB-EB57B2F93B74}" presName="hierRoot2" presStyleCnt="0">
        <dgm:presLayoutVars>
          <dgm:hierBranch val="init"/>
        </dgm:presLayoutVars>
      </dgm:prSet>
      <dgm:spPr/>
    </dgm:pt>
    <dgm:pt modelId="{BFB3B673-50EF-452D-821F-BAEA30141C0C}" type="pres">
      <dgm:prSet presAssocID="{FFA3A9D9-3604-4543-95DB-EB57B2F93B74}" presName="rootComposite" presStyleCnt="0"/>
      <dgm:spPr/>
    </dgm:pt>
    <dgm:pt modelId="{D6BEEA8E-28F4-4BF5-9C3E-C6332E78F259}" type="pres">
      <dgm:prSet presAssocID="{FFA3A9D9-3604-4543-95DB-EB57B2F93B74}" presName="rootText" presStyleLbl="node4" presStyleIdx="9" presStyleCnt="16">
        <dgm:presLayoutVars>
          <dgm:chPref val="3"/>
        </dgm:presLayoutVars>
      </dgm:prSet>
      <dgm:spPr/>
    </dgm:pt>
    <dgm:pt modelId="{6CFD1772-0C7E-4E6D-A896-140D4A6D173D}" type="pres">
      <dgm:prSet presAssocID="{FFA3A9D9-3604-4543-95DB-EB57B2F93B74}" presName="rootConnector" presStyleLbl="node4" presStyleIdx="9" presStyleCnt="16"/>
      <dgm:spPr/>
    </dgm:pt>
    <dgm:pt modelId="{6D190D98-1147-49D9-8A3A-B036657B3007}" type="pres">
      <dgm:prSet presAssocID="{FFA3A9D9-3604-4543-95DB-EB57B2F93B74}" presName="hierChild4" presStyleCnt="0"/>
      <dgm:spPr/>
    </dgm:pt>
    <dgm:pt modelId="{5075B76A-66C2-4CAD-A825-7642D199BE8E}" type="pres">
      <dgm:prSet presAssocID="{FFA3A9D9-3604-4543-95DB-EB57B2F93B74}" presName="hierChild5" presStyleCnt="0"/>
      <dgm:spPr/>
    </dgm:pt>
    <dgm:pt modelId="{D4CD470A-1004-464A-9348-5CE203950E88}" type="pres">
      <dgm:prSet presAssocID="{6A68C0F9-F16E-4041-8B72-4A41CF6A2206}" presName="Name37" presStyleLbl="parChTrans1D4" presStyleIdx="10" presStyleCnt="16"/>
      <dgm:spPr/>
    </dgm:pt>
    <dgm:pt modelId="{9F940358-F02F-4D0E-85F9-9390A1743075}" type="pres">
      <dgm:prSet presAssocID="{D41573AA-514C-4A28-97D5-FEA3D788FD28}" presName="hierRoot2" presStyleCnt="0">
        <dgm:presLayoutVars>
          <dgm:hierBranch val="init"/>
        </dgm:presLayoutVars>
      </dgm:prSet>
      <dgm:spPr/>
    </dgm:pt>
    <dgm:pt modelId="{EE26F3FF-EF5F-4099-A5D5-2945C5081C29}" type="pres">
      <dgm:prSet presAssocID="{D41573AA-514C-4A28-97D5-FEA3D788FD28}" presName="rootComposite" presStyleCnt="0"/>
      <dgm:spPr/>
    </dgm:pt>
    <dgm:pt modelId="{C4A37808-0A5D-4F02-AC2F-39F9DDACACA2}" type="pres">
      <dgm:prSet presAssocID="{D41573AA-514C-4A28-97D5-FEA3D788FD28}" presName="rootText" presStyleLbl="node4" presStyleIdx="10" presStyleCnt="16">
        <dgm:presLayoutVars>
          <dgm:chPref val="3"/>
        </dgm:presLayoutVars>
      </dgm:prSet>
      <dgm:spPr/>
    </dgm:pt>
    <dgm:pt modelId="{08BF28E6-E79B-4319-A371-26915753F1C2}" type="pres">
      <dgm:prSet presAssocID="{D41573AA-514C-4A28-97D5-FEA3D788FD28}" presName="rootConnector" presStyleLbl="node4" presStyleIdx="10" presStyleCnt="16"/>
      <dgm:spPr/>
    </dgm:pt>
    <dgm:pt modelId="{535F5C4C-2AE9-4FF9-BB1F-CD9B6DE3C9BC}" type="pres">
      <dgm:prSet presAssocID="{D41573AA-514C-4A28-97D5-FEA3D788FD28}" presName="hierChild4" presStyleCnt="0"/>
      <dgm:spPr/>
    </dgm:pt>
    <dgm:pt modelId="{38D89BCF-E039-42FE-A517-5A22FFA78DB2}" type="pres">
      <dgm:prSet presAssocID="{D41573AA-514C-4A28-97D5-FEA3D788FD28}" presName="hierChild5" presStyleCnt="0"/>
      <dgm:spPr/>
    </dgm:pt>
    <dgm:pt modelId="{792F7419-1074-4AAB-8B49-5DA1CF1B82F8}" type="pres">
      <dgm:prSet presAssocID="{81631018-BF40-4383-8AC7-D1CB08439C62}" presName="Name37" presStyleLbl="parChTrans1D4" presStyleIdx="11" presStyleCnt="16"/>
      <dgm:spPr/>
    </dgm:pt>
    <dgm:pt modelId="{80996B84-76E6-4D46-872D-3BAFEE26AA2E}" type="pres">
      <dgm:prSet presAssocID="{62AD6C3A-A610-4934-893E-B74541147DCE}" presName="hierRoot2" presStyleCnt="0">
        <dgm:presLayoutVars>
          <dgm:hierBranch val="init"/>
        </dgm:presLayoutVars>
      </dgm:prSet>
      <dgm:spPr/>
    </dgm:pt>
    <dgm:pt modelId="{32E6FF3C-AA27-433B-8F70-C5C4B25C0EC2}" type="pres">
      <dgm:prSet presAssocID="{62AD6C3A-A610-4934-893E-B74541147DCE}" presName="rootComposite" presStyleCnt="0"/>
      <dgm:spPr/>
    </dgm:pt>
    <dgm:pt modelId="{0C38D1DA-28D7-491D-851B-1BB545D8FB12}" type="pres">
      <dgm:prSet presAssocID="{62AD6C3A-A610-4934-893E-B74541147DCE}" presName="rootText" presStyleLbl="node4" presStyleIdx="11" presStyleCnt="16">
        <dgm:presLayoutVars>
          <dgm:chPref val="3"/>
        </dgm:presLayoutVars>
      </dgm:prSet>
      <dgm:spPr/>
    </dgm:pt>
    <dgm:pt modelId="{9964BB3A-9D71-4FAA-8811-6EF7241CBD7D}" type="pres">
      <dgm:prSet presAssocID="{62AD6C3A-A610-4934-893E-B74541147DCE}" presName="rootConnector" presStyleLbl="node4" presStyleIdx="11" presStyleCnt="16"/>
      <dgm:spPr/>
    </dgm:pt>
    <dgm:pt modelId="{F13829FA-519D-4154-B5A7-0EEB735020A8}" type="pres">
      <dgm:prSet presAssocID="{62AD6C3A-A610-4934-893E-B74541147DCE}" presName="hierChild4" presStyleCnt="0"/>
      <dgm:spPr/>
    </dgm:pt>
    <dgm:pt modelId="{E0D10C00-D58E-40EF-9D13-F60636938D52}" type="pres">
      <dgm:prSet presAssocID="{62AD6C3A-A610-4934-893E-B74541147DCE}" presName="hierChild5" presStyleCnt="0"/>
      <dgm:spPr/>
    </dgm:pt>
    <dgm:pt modelId="{3A24A65D-2381-460B-8416-476F2C822DA6}" type="pres">
      <dgm:prSet presAssocID="{A3FAB1CE-8385-45CE-BC00-747289B4046F}" presName="Name37" presStyleLbl="parChTrans1D4" presStyleIdx="12" presStyleCnt="16"/>
      <dgm:spPr/>
    </dgm:pt>
    <dgm:pt modelId="{53E708B0-BEC0-4665-A861-8181ECBA23F9}" type="pres">
      <dgm:prSet presAssocID="{5D11AF01-3343-4529-B0F9-1BAF8D01B3A8}" presName="hierRoot2" presStyleCnt="0">
        <dgm:presLayoutVars>
          <dgm:hierBranch val="init"/>
        </dgm:presLayoutVars>
      </dgm:prSet>
      <dgm:spPr/>
    </dgm:pt>
    <dgm:pt modelId="{FC718EC4-6A40-4243-BB60-F86EB09261DE}" type="pres">
      <dgm:prSet presAssocID="{5D11AF01-3343-4529-B0F9-1BAF8D01B3A8}" presName="rootComposite" presStyleCnt="0"/>
      <dgm:spPr/>
    </dgm:pt>
    <dgm:pt modelId="{7371E46C-8968-4373-91C4-2510AE779A4B}" type="pres">
      <dgm:prSet presAssocID="{5D11AF01-3343-4529-B0F9-1BAF8D01B3A8}" presName="rootText" presStyleLbl="node4" presStyleIdx="12" presStyleCnt="16">
        <dgm:presLayoutVars>
          <dgm:chPref val="3"/>
        </dgm:presLayoutVars>
      </dgm:prSet>
      <dgm:spPr/>
    </dgm:pt>
    <dgm:pt modelId="{9715F642-E02E-480A-8D5D-C5C99F1EE73E}" type="pres">
      <dgm:prSet presAssocID="{5D11AF01-3343-4529-B0F9-1BAF8D01B3A8}" presName="rootConnector" presStyleLbl="node4" presStyleIdx="12" presStyleCnt="16"/>
      <dgm:spPr/>
    </dgm:pt>
    <dgm:pt modelId="{C342F6DD-1017-4F59-B0B9-373F3CEF5EDF}" type="pres">
      <dgm:prSet presAssocID="{5D11AF01-3343-4529-B0F9-1BAF8D01B3A8}" presName="hierChild4" presStyleCnt="0"/>
      <dgm:spPr/>
    </dgm:pt>
    <dgm:pt modelId="{A0DACE64-E33A-473C-8D2F-706770CE5C7C}" type="pres">
      <dgm:prSet presAssocID="{5D11AF01-3343-4529-B0F9-1BAF8D01B3A8}" presName="hierChild5" presStyleCnt="0"/>
      <dgm:spPr/>
    </dgm:pt>
    <dgm:pt modelId="{2C563548-C4C0-4B82-BCD5-F36D34B94F39}" type="pres">
      <dgm:prSet presAssocID="{C6C5F854-06F4-44AB-B94B-0BBD084813BB}" presName="hierChild5" presStyleCnt="0"/>
      <dgm:spPr/>
    </dgm:pt>
    <dgm:pt modelId="{68E717C9-3BC3-4AD6-920F-3D9033BD4F84}" type="pres">
      <dgm:prSet presAssocID="{2FCBDA91-13C8-4E43-A427-D01BFDEB9E63}" presName="Name37" presStyleLbl="parChTrans1D3" presStyleIdx="3" presStyleCnt="4"/>
      <dgm:spPr/>
    </dgm:pt>
    <dgm:pt modelId="{C68EAADB-438E-4F2D-9880-F6859CAD85B8}" type="pres">
      <dgm:prSet presAssocID="{6559DC11-3091-44F5-A471-7509986BB102}" presName="hierRoot2" presStyleCnt="0">
        <dgm:presLayoutVars>
          <dgm:hierBranch val="init"/>
        </dgm:presLayoutVars>
      </dgm:prSet>
      <dgm:spPr/>
    </dgm:pt>
    <dgm:pt modelId="{C78F3C87-0FC4-4F1C-8698-7A977CB3DE90}" type="pres">
      <dgm:prSet presAssocID="{6559DC11-3091-44F5-A471-7509986BB102}" presName="rootComposite" presStyleCnt="0"/>
      <dgm:spPr/>
    </dgm:pt>
    <dgm:pt modelId="{EE2CF230-B582-4651-8D84-8A63F93FA3F6}" type="pres">
      <dgm:prSet presAssocID="{6559DC11-3091-44F5-A471-7509986BB102}" presName="rootText" presStyleLbl="node3" presStyleIdx="3" presStyleCnt="4">
        <dgm:presLayoutVars>
          <dgm:chPref val="3"/>
        </dgm:presLayoutVars>
      </dgm:prSet>
      <dgm:spPr/>
    </dgm:pt>
    <dgm:pt modelId="{06E4AC34-7AE5-45F3-98EB-C0D720B3F6D9}" type="pres">
      <dgm:prSet presAssocID="{6559DC11-3091-44F5-A471-7509986BB102}" presName="rootConnector" presStyleLbl="node3" presStyleIdx="3" presStyleCnt="4"/>
      <dgm:spPr/>
    </dgm:pt>
    <dgm:pt modelId="{BB914492-DC75-4207-88AC-4B7169646259}" type="pres">
      <dgm:prSet presAssocID="{6559DC11-3091-44F5-A471-7509986BB102}" presName="hierChild4" presStyleCnt="0"/>
      <dgm:spPr/>
    </dgm:pt>
    <dgm:pt modelId="{32DE33ED-4B70-462E-8B19-B31AF7374630}" type="pres">
      <dgm:prSet presAssocID="{B69CD647-487A-4ADA-BB1F-5DD4A8C55FBA}" presName="Name37" presStyleLbl="parChTrans1D4" presStyleIdx="13" presStyleCnt="16"/>
      <dgm:spPr/>
    </dgm:pt>
    <dgm:pt modelId="{E37F6AD5-7323-4E05-8A47-2F5984041813}" type="pres">
      <dgm:prSet presAssocID="{C8A5AF36-7658-4783-A1C3-6DBBD345150B}" presName="hierRoot2" presStyleCnt="0">
        <dgm:presLayoutVars>
          <dgm:hierBranch val="init"/>
        </dgm:presLayoutVars>
      </dgm:prSet>
      <dgm:spPr/>
    </dgm:pt>
    <dgm:pt modelId="{D5636045-EB0F-45FF-B7D2-B7818E7C8237}" type="pres">
      <dgm:prSet presAssocID="{C8A5AF36-7658-4783-A1C3-6DBBD345150B}" presName="rootComposite" presStyleCnt="0"/>
      <dgm:spPr/>
    </dgm:pt>
    <dgm:pt modelId="{1B645163-DD12-44D0-A243-A7C7F70797B1}" type="pres">
      <dgm:prSet presAssocID="{C8A5AF36-7658-4783-A1C3-6DBBD345150B}" presName="rootText" presStyleLbl="node4" presStyleIdx="13" presStyleCnt="16">
        <dgm:presLayoutVars>
          <dgm:chPref val="3"/>
        </dgm:presLayoutVars>
      </dgm:prSet>
      <dgm:spPr/>
    </dgm:pt>
    <dgm:pt modelId="{77E94D26-85C4-4BB6-98D1-2C3954C6C33E}" type="pres">
      <dgm:prSet presAssocID="{C8A5AF36-7658-4783-A1C3-6DBBD345150B}" presName="rootConnector" presStyleLbl="node4" presStyleIdx="13" presStyleCnt="16"/>
      <dgm:spPr/>
    </dgm:pt>
    <dgm:pt modelId="{A32BA31D-1C0B-4E79-AD52-4E59FCCFBCBD}" type="pres">
      <dgm:prSet presAssocID="{C8A5AF36-7658-4783-A1C3-6DBBD345150B}" presName="hierChild4" presStyleCnt="0"/>
      <dgm:spPr/>
    </dgm:pt>
    <dgm:pt modelId="{BFA71C48-079D-41C3-A847-930A0CEE0D0D}" type="pres">
      <dgm:prSet presAssocID="{C8A5AF36-7658-4783-A1C3-6DBBD345150B}" presName="hierChild5" presStyleCnt="0"/>
      <dgm:spPr/>
    </dgm:pt>
    <dgm:pt modelId="{68C23012-5160-4A76-91AB-23E05DF7DA47}" type="pres">
      <dgm:prSet presAssocID="{AF913281-AB86-4242-898F-414080B7AC41}" presName="Name37" presStyleLbl="parChTrans1D4" presStyleIdx="14" presStyleCnt="16"/>
      <dgm:spPr/>
    </dgm:pt>
    <dgm:pt modelId="{99993E56-83E4-41B6-B482-81070F92AC26}" type="pres">
      <dgm:prSet presAssocID="{290E1EC0-0625-4C58-9B97-30A990954CC0}" presName="hierRoot2" presStyleCnt="0">
        <dgm:presLayoutVars>
          <dgm:hierBranch val="init"/>
        </dgm:presLayoutVars>
      </dgm:prSet>
      <dgm:spPr/>
    </dgm:pt>
    <dgm:pt modelId="{D573C40A-9745-49F2-B48B-92BBBDDC9058}" type="pres">
      <dgm:prSet presAssocID="{290E1EC0-0625-4C58-9B97-30A990954CC0}" presName="rootComposite" presStyleCnt="0"/>
      <dgm:spPr/>
    </dgm:pt>
    <dgm:pt modelId="{4B8E57CE-B13B-4552-89F4-E3AB7D65CC13}" type="pres">
      <dgm:prSet presAssocID="{290E1EC0-0625-4C58-9B97-30A990954CC0}" presName="rootText" presStyleLbl="node4" presStyleIdx="14" presStyleCnt="16">
        <dgm:presLayoutVars>
          <dgm:chPref val="3"/>
        </dgm:presLayoutVars>
      </dgm:prSet>
      <dgm:spPr/>
    </dgm:pt>
    <dgm:pt modelId="{FE4B941F-27F2-4C87-9A88-5DE4F6CFAB67}" type="pres">
      <dgm:prSet presAssocID="{290E1EC0-0625-4C58-9B97-30A990954CC0}" presName="rootConnector" presStyleLbl="node4" presStyleIdx="14" presStyleCnt="16"/>
      <dgm:spPr/>
    </dgm:pt>
    <dgm:pt modelId="{BBD91F3E-69C4-456E-A077-EDB0DDE9ADA0}" type="pres">
      <dgm:prSet presAssocID="{290E1EC0-0625-4C58-9B97-30A990954CC0}" presName="hierChild4" presStyleCnt="0"/>
      <dgm:spPr/>
    </dgm:pt>
    <dgm:pt modelId="{96C48745-1934-4A38-84CC-5B47FB8652B7}" type="pres">
      <dgm:prSet presAssocID="{290E1EC0-0625-4C58-9B97-30A990954CC0}" presName="hierChild5" presStyleCnt="0"/>
      <dgm:spPr/>
    </dgm:pt>
    <dgm:pt modelId="{6F71E520-53D3-4403-A197-D4CEB2B3F365}" type="pres">
      <dgm:prSet presAssocID="{D0D82FC3-3B31-4C10-8FD5-7C1E613C391D}" presName="Name37" presStyleLbl="parChTrans1D4" presStyleIdx="15" presStyleCnt="16"/>
      <dgm:spPr/>
    </dgm:pt>
    <dgm:pt modelId="{83C58CE4-96D0-419B-BA12-0607316DC067}" type="pres">
      <dgm:prSet presAssocID="{89A800B0-CF26-4E85-8548-CB21E1BFD02C}" presName="hierRoot2" presStyleCnt="0">
        <dgm:presLayoutVars>
          <dgm:hierBranch val="init"/>
        </dgm:presLayoutVars>
      </dgm:prSet>
      <dgm:spPr/>
    </dgm:pt>
    <dgm:pt modelId="{69031F69-41F8-4506-AD6D-45416A6743C7}" type="pres">
      <dgm:prSet presAssocID="{89A800B0-CF26-4E85-8548-CB21E1BFD02C}" presName="rootComposite" presStyleCnt="0"/>
      <dgm:spPr/>
    </dgm:pt>
    <dgm:pt modelId="{B02C8A31-1B1B-40AF-B413-01ED86B6A380}" type="pres">
      <dgm:prSet presAssocID="{89A800B0-CF26-4E85-8548-CB21E1BFD02C}" presName="rootText" presStyleLbl="node4" presStyleIdx="15" presStyleCnt="16">
        <dgm:presLayoutVars>
          <dgm:chPref val="3"/>
        </dgm:presLayoutVars>
      </dgm:prSet>
      <dgm:spPr/>
    </dgm:pt>
    <dgm:pt modelId="{7E1CB348-1CAC-40FF-9A8F-239F5D86BB69}" type="pres">
      <dgm:prSet presAssocID="{89A800B0-CF26-4E85-8548-CB21E1BFD02C}" presName="rootConnector" presStyleLbl="node4" presStyleIdx="15" presStyleCnt="16"/>
      <dgm:spPr/>
    </dgm:pt>
    <dgm:pt modelId="{9EF3EEF0-9A64-4D13-B2F9-1D4E88B09056}" type="pres">
      <dgm:prSet presAssocID="{89A800B0-CF26-4E85-8548-CB21E1BFD02C}" presName="hierChild4" presStyleCnt="0"/>
      <dgm:spPr/>
    </dgm:pt>
    <dgm:pt modelId="{C4A8BE88-584A-46D0-9400-6BF12B547208}" type="pres">
      <dgm:prSet presAssocID="{89A800B0-CF26-4E85-8548-CB21E1BFD02C}" presName="hierChild5" presStyleCnt="0"/>
      <dgm:spPr/>
    </dgm:pt>
    <dgm:pt modelId="{AC5B635C-0A18-457E-81BB-D760D6632D63}" type="pres">
      <dgm:prSet presAssocID="{6559DC11-3091-44F5-A471-7509986BB102}" presName="hierChild5" presStyleCnt="0"/>
      <dgm:spPr/>
    </dgm:pt>
    <dgm:pt modelId="{488B26F9-797E-4CAA-B20D-D96FF8EDEB57}" type="pres">
      <dgm:prSet presAssocID="{996F7BA7-C914-408F-876D-7C6D89E9853C}" presName="hierChild5" presStyleCnt="0"/>
      <dgm:spPr/>
    </dgm:pt>
    <dgm:pt modelId="{23D8BAB7-BA75-4601-89C0-E4640B9A189E}" type="pres">
      <dgm:prSet presAssocID="{9D14E375-DCB7-4087-87F0-1E310D8E571F}" presName="hierChild3" presStyleCnt="0"/>
      <dgm:spPr/>
    </dgm:pt>
  </dgm:ptLst>
  <dgm:cxnLst>
    <dgm:cxn modelId="{85534101-EE7C-4DF8-A7EC-62B5B2205A40}" type="presOf" srcId="{A3FAB1CE-8385-45CE-BC00-747289B4046F}" destId="{3A24A65D-2381-460B-8416-476F2C822DA6}" srcOrd="0" destOrd="0" presId="urn:microsoft.com/office/officeart/2005/8/layout/orgChart1"/>
    <dgm:cxn modelId="{A1415901-2047-4DDD-952F-9069414F4F81}" srcId="{996F7BA7-C914-408F-876D-7C6D89E9853C}" destId="{C6C5F854-06F4-44AB-B94B-0BBD084813BB}" srcOrd="2" destOrd="0" parTransId="{DB4ACD27-7310-4AA5-A3FA-0E8E2F6EE8E6}" sibTransId="{E2D08076-55EA-4F6F-ABA4-AEF84BDA0C02}"/>
    <dgm:cxn modelId="{F23ADA02-2A60-4E7B-BDF3-91036E9464EA}" type="presOf" srcId="{1083A9F5-CC5B-4C46-953F-1DC47229989F}" destId="{962410E9-DEE8-4439-B204-14F1CEC53220}" srcOrd="0" destOrd="0" presId="urn:microsoft.com/office/officeart/2005/8/layout/orgChart1"/>
    <dgm:cxn modelId="{1CF1A605-F8B5-46CA-B332-F6DA0B64F08A}" type="presOf" srcId="{F9326CB9-A927-4877-83F5-CC9391BA8F26}" destId="{C5442276-E9CA-4814-A2DA-793E1564B718}" srcOrd="0" destOrd="0" presId="urn:microsoft.com/office/officeart/2005/8/layout/orgChart1"/>
    <dgm:cxn modelId="{144DE908-C540-4380-BFAC-DD2933AD3C73}" type="presOf" srcId="{C1E6BA78-AC67-4EE4-BF7A-2748262FF3EE}" destId="{BB195F59-A0F0-4361-A1A2-BD0CDC4965D0}" srcOrd="0" destOrd="0" presId="urn:microsoft.com/office/officeart/2005/8/layout/orgChart1"/>
    <dgm:cxn modelId="{C793B30D-B414-42D3-94F6-C847EEA15DC2}" srcId="{F39D54F5-17AA-4E3E-9460-FF8D3A560C29}" destId="{E50F7104-36B4-4CCF-8FF7-BC09CF79D0E4}" srcOrd="1" destOrd="0" parTransId="{4E9AACAC-8688-4B50-A60B-F7F806878E1A}" sibTransId="{43A3A9D8-BE9E-4724-9756-EA40070010A2}"/>
    <dgm:cxn modelId="{FBA5FB0F-F027-4326-AA72-EF50E66FB7A9}" type="presOf" srcId="{FBF57C0D-C7B3-4A78-8D4F-971617006C59}" destId="{2EEBEE7E-0CE5-4CA3-BEEA-387C15AF923B}" srcOrd="0" destOrd="0" presId="urn:microsoft.com/office/officeart/2005/8/layout/orgChart1"/>
    <dgm:cxn modelId="{E16A7710-98F6-4B20-832F-29F2B8677CAC}" type="presOf" srcId="{996F7BA7-C914-408F-876D-7C6D89E9853C}" destId="{026EF630-358F-4B49-90F9-D6E8CC2146C3}" srcOrd="1" destOrd="0" presId="urn:microsoft.com/office/officeart/2005/8/layout/orgChart1"/>
    <dgm:cxn modelId="{7791FF10-FAC8-455A-AC7A-C6E33DAD3AE9}" type="presOf" srcId="{7345CCF9-049B-4C7A-8826-D44C1A368825}" destId="{8DE9D774-BACE-4EC8-848D-D71BFE8532DC}" srcOrd="0" destOrd="0" presId="urn:microsoft.com/office/officeart/2005/8/layout/orgChart1"/>
    <dgm:cxn modelId="{93489312-020B-4292-BFC8-487FBCE783E6}" type="presOf" srcId="{B4618909-7092-476F-A1DD-5B9E76AD679E}" destId="{62CCD114-24EA-4968-9240-3BF5AB9EB86D}" srcOrd="0" destOrd="0" presId="urn:microsoft.com/office/officeart/2005/8/layout/orgChart1"/>
    <dgm:cxn modelId="{F6D32713-02CA-4A1E-A8E7-025AB70F6C77}" type="presOf" srcId="{5D11AF01-3343-4529-B0F9-1BAF8D01B3A8}" destId="{9715F642-E02E-480A-8D5D-C5C99F1EE73E}" srcOrd="1" destOrd="0" presId="urn:microsoft.com/office/officeart/2005/8/layout/orgChart1"/>
    <dgm:cxn modelId="{BC0C1316-F84F-4B58-A6A4-791B2AE0F3DC}" srcId="{F39D54F5-17AA-4E3E-9460-FF8D3A560C29}" destId="{9D97DB34-793F-4159-8658-618901A26859}" srcOrd="4" destOrd="0" parTransId="{1083A9F5-CC5B-4C46-953F-1DC47229989F}" sibTransId="{3B212A40-769A-4255-990B-BE8EB2D11DA4}"/>
    <dgm:cxn modelId="{6E5E1117-77DE-4753-A1A5-BB922AD158AA}" srcId="{FBF57C0D-C7B3-4A78-8D4F-971617006C59}" destId="{9D14E375-DCB7-4087-87F0-1E310D8E571F}" srcOrd="0" destOrd="0" parTransId="{FE15B8D1-2B92-4E8E-8E7B-C48CF58F2DD2}" sibTransId="{EFF30566-0E55-45EA-A1EF-6B8EEAA2124F}"/>
    <dgm:cxn modelId="{95F3DF1A-5B2A-46DB-AA3F-AC4CB97A8A1F}" type="presOf" srcId="{D41573AA-514C-4A28-97D5-FEA3D788FD28}" destId="{C4A37808-0A5D-4F02-AC2F-39F9DDACACA2}" srcOrd="0" destOrd="0" presId="urn:microsoft.com/office/officeart/2005/8/layout/orgChart1"/>
    <dgm:cxn modelId="{49309F2D-F68C-48A0-85F1-CA002C334D3E}" type="presOf" srcId="{26FBF371-990B-4EC2-808E-E0C2E953DC56}" destId="{A85D0A91-DE73-470E-B47B-14A01144B464}" srcOrd="0" destOrd="0" presId="urn:microsoft.com/office/officeart/2005/8/layout/orgChart1"/>
    <dgm:cxn modelId="{FDF17635-7665-4DCB-8645-3CCE2B38F84F}" type="presOf" srcId="{E50F7104-36B4-4CCF-8FF7-BC09CF79D0E4}" destId="{A4E83CA1-636F-440A-9A27-F4E6ED193F9B}" srcOrd="1" destOrd="0" presId="urn:microsoft.com/office/officeart/2005/8/layout/orgChart1"/>
    <dgm:cxn modelId="{E1919A36-9B1F-4FEA-AE7F-6FEEDCDB855D}" type="presOf" srcId="{13044872-DF3E-44BC-AD36-BA72C96902AD}" destId="{43F81D5D-BAB9-4D14-8D9B-A903B9B86E8F}" srcOrd="0" destOrd="0" presId="urn:microsoft.com/office/officeart/2005/8/layout/orgChart1"/>
    <dgm:cxn modelId="{0915D83D-C7EF-4202-A99C-9097B563C268}" type="presOf" srcId="{62AD6C3A-A610-4934-893E-B74541147DCE}" destId="{9964BB3A-9D71-4FAA-8811-6EF7241CBD7D}" srcOrd="1" destOrd="0" presId="urn:microsoft.com/office/officeart/2005/8/layout/orgChart1"/>
    <dgm:cxn modelId="{6400D340-4A62-43B2-910C-A9C769E7AC2E}" srcId="{C6C5F854-06F4-44AB-B94B-0BBD084813BB}" destId="{9746A390-5B0D-43CD-BCF9-BF168434FE5F}" srcOrd="0" destOrd="0" parTransId="{A417FD5D-C257-4348-ADF0-CEDDDBB96089}" sibTransId="{56371581-E16B-456F-B48B-ADDE146AC4A0}"/>
    <dgm:cxn modelId="{60DB575E-536B-44FE-926F-1E4709EB37A6}" type="presOf" srcId="{996F7BA7-C914-408F-876D-7C6D89E9853C}" destId="{AACC5BB6-6C51-4C61-A50F-3F4CC38D2215}" srcOrd="0" destOrd="0" presId="urn:microsoft.com/office/officeart/2005/8/layout/orgChart1"/>
    <dgm:cxn modelId="{01011041-BEAB-44FD-B755-D3CB29838093}" type="presOf" srcId="{D3CA6846-2460-4A4A-ACC8-492EC165656C}" destId="{6063974E-08E4-4C95-A02F-B36424ECA858}" srcOrd="0" destOrd="0" presId="urn:microsoft.com/office/officeart/2005/8/layout/orgChart1"/>
    <dgm:cxn modelId="{57CC4562-BDF3-44F6-9A1B-36AFD774439E}" type="presOf" srcId="{C8A5AF36-7658-4783-A1C3-6DBBD345150B}" destId="{1B645163-DD12-44D0-A243-A7C7F70797B1}" srcOrd="0" destOrd="0" presId="urn:microsoft.com/office/officeart/2005/8/layout/orgChart1"/>
    <dgm:cxn modelId="{5EEA1844-4E71-4ABC-BBD8-6A75D9DAA938}" type="presOf" srcId="{6559DC11-3091-44F5-A471-7509986BB102}" destId="{06E4AC34-7AE5-45F3-98EB-C0D720B3F6D9}" srcOrd="1" destOrd="0" presId="urn:microsoft.com/office/officeart/2005/8/layout/orgChart1"/>
    <dgm:cxn modelId="{C6F7C444-CB5B-48D5-BB27-50B1D379BFB9}" srcId="{97DAF765-5F2C-45B6-B90B-A0823B46253C}" destId="{C1E6BA78-AC67-4EE4-BF7A-2748262FF3EE}" srcOrd="0" destOrd="0" parTransId="{066394B0-2CE9-4733-A489-43BBC66D9474}" sibTransId="{6891E382-B583-4808-AA9C-4106FA9EEEAC}"/>
    <dgm:cxn modelId="{4B92F465-5DA1-4C42-B5DB-6BA40F7B5115}" srcId="{C6C5F854-06F4-44AB-B94B-0BBD084813BB}" destId="{62AD6C3A-A610-4934-893E-B74541147DCE}" srcOrd="3" destOrd="0" parTransId="{81631018-BF40-4383-8AC7-D1CB08439C62}" sibTransId="{55C00567-4EE1-4406-BE02-9C1E7577D314}"/>
    <dgm:cxn modelId="{D3BA1146-8E86-4945-B617-CDB47014B7BF}" type="presOf" srcId="{B4618909-7092-476F-A1DD-5B9E76AD679E}" destId="{1036FB69-D56D-4A71-B596-7EA985F6749D}" srcOrd="1" destOrd="0" presId="urn:microsoft.com/office/officeart/2005/8/layout/orgChart1"/>
    <dgm:cxn modelId="{1330AA46-CF80-4CCD-A9C9-7F0A7960CEF7}" type="presOf" srcId="{6A68C0F9-F16E-4041-8B72-4A41CF6A2206}" destId="{D4CD470A-1004-464A-9348-5CE203950E88}" srcOrd="0" destOrd="0" presId="urn:microsoft.com/office/officeart/2005/8/layout/orgChart1"/>
    <dgm:cxn modelId="{BD41F866-C389-4AFF-8CB8-B79B603D854D}" type="presOf" srcId="{AF913281-AB86-4242-898F-414080B7AC41}" destId="{68C23012-5160-4A76-91AB-23E05DF7DA47}" srcOrd="0" destOrd="0" presId="urn:microsoft.com/office/officeart/2005/8/layout/orgChart1"/>
    <dgm:cxn modelId="{9A996E67-FC26-4DDC-8771-5E6300040377}" type="presOf" srcId="{26FBF371-990B-4EC2-808E-E0C2E953DC56}" destId="{24EF52E5-7DE9-4408-B168-328DD2C7200B}" srcOrd="1" destOrd="0" presId="urn:microsoft.com/office/officeart/2005/8/layout/orgChart1"/>
    <dgm:cxn modelId="{41410868-AF55-4539-9827-514B491F264C}" type="presOf" srcId="{4094F02D-6F38-4370-9E77-32633C25B459}" destId="{0569C2A7-7020-4A9F-9DAD-36AFCFCEEFF9}" srcOrd="1" destOrd="0" presId="urn:microsoft.com/office/officeart/2005/8/layout/orgChart1"/>
    <dgm:cxn modelId="{4D93D468-17AE-4C88-AA70-E3780ED546CE}" srcId="{9D14E375-DCB7-4087-87F0-1E310D8E571F}" destId="{996F7BA7-C914-408F-876D-7C6D89E9853C}" srcOrd="0" destOrd="0" parTransId="{160617FB-2568-4AF6-935C-6A42A7883AEB}" sibTransId="{5E25EC4A-7872-4B26-B843-D437B0A768B2}"/>
    <dgm:cxn modelId="{CD053C4B-E081-49E3-8110-3BFD0CF1AE09}" srcId="{6559DC11-3091-44F5-A471-7509986BB102}" destId="{89A800B0-CF26-4E85-8548-CB21E1BFD02C}" srcOrd="2" destOrd="0" parTransId="{D0D82FC3-3B31-4C10-8FD5-7C1E613C391D}" sibTransId="{DDFC9583-C5F9-48AA-BDA0-CCA26B047222}"/>
    <dgm:cxn modelId="{8FE9D66B-78F2-401E-9836-B65F4B64E6AD}" type="presOf" srcId="{3C15DCCD-2307-446C-BCE8-7A9C44994CFD}" destId="{C762975A-671D-4821-BCF1-CA263C54D039}" srcOrd="0" destOrd="0" presId="urn:microsoft.com/office/officeart/2005/8/layout/orgChart1"/>
    <dgm:cxn modelId="{CCE9DD6B-A37E-4872-BD2B-3C61F4BF425C}" type="presOf" srcId="{D41573AA-514C-4A28-97D5-FEA3D788FD28}" destId="{08BF28E6-E79B-4319-A371-26915753F1C2}" srcOrd="1" destOrd="0" presId="urn:microsoft.com/office/officeart/2005/8/layout/orgChart1"/>
    <dgm:cxn modelId="{EEF9F96B-062D-4A09-9630-B0CE0CDEFE63}" type="presOf" srcId="{C1E6BA78-AC67-4EE4-BF7A-2748262FF3EE}" destId="{538922F3-BE97-4784-8E05-B91298D10DBA}" srcOrd="1" destOrd="0" presId="urn:microsoft.com/office/officeart/2005/8/layout/orgChart1"/>
    <dgm:cxn modelId="{2272FC4C-9C79-4972-8391-15C9CD64C8BD}" type="presOf" srcId="{FFA3A9D9-3604-4543-95DB-EB57B2F93B74}" destId="{6CFD1772-0C7E-4E6D-A896-140D4A6D173D}" srcOrd="1" destOrd="0" presId="urn:microsoft.com/office/officeart/2005/8/layout/orgChart1"/>
    <dgm:cxn modelId="{976F5752-F330-47C1-8BC5-7D29998888F3}" srcId="{996F7BA7-C914-408F-876D-7C6D89E9853C}" destId="{F39D54F5-17AA-4E3E-9460-FF8D3A560C29}" srcOrd="1" destOrd="0" parTransId="{13044872-DF3E-44BC-AD36-BA72C96902AD}" sibTransId="{5EC99F1C-1FF9-47A0-870E-316917BFEC04}"/>
    <dgm:cxn modelId="{920C2477-950A-4B64-BFA6-0694E179DB89}" type="presOf" srcId="{4094F02D-6F38-4370-9E77-32633C25B459}" destId="{F15A5FD5-17E7-494B-B4EB-D499912C6582}" srcOrd="0" destOrd="0" presId="urn:microsoft.com/office/officeart/2005/8/layout/orgChart1"/>
    <dgm:cxn modelId="{6720CD57-545F-4D5B-90F5-FA41D0560CB1}" type="presOf" srcId="{81631018-BF40-4383-8AC7-D1CB08439C62}" destId="{792F7419-1074-4AAB-8B49-5DA1CF1B82F8}" srcOrd="0" destOrd="0" presId="urn:microsoft.com/office/officeart/2005/8/layout/orgChart1"/>
    <dgm:cxn modelId="{7E0B6858-27D7-467E-B7FE-E5D2FAA14719}" type="presOf" srcId="{8C4DE068-9E96-40A5-8050-909AFB85EEBB}" destId="{7EA54C35-A29E-4E9B-94CC-D0F3C2A8E0F9}" srcOrd="0" destOrd="0" presId="urn:microsoft.com/office/officeart/2005/8/layout/orgChart1"/>
    <dgm:cxn modelId="{5064C658-ABBF-4E58-AEBD-2F08E5727D5D}" type="presOf" srcId="{4E9AACAC-8688-4B50-A60B-F7F806878E1A}" destId="{97305E07-C596-424B-8CF6-CF814E013885}" srcOrd="0" destOrd="0" presId="urn:microsoft.com/office/officeart/2005/8/layout/orgChart1"/>
    <dgm:cxn modelId="{A7363F5A-0BD1-439A-833D-0D0EC6BA5BF1}" srcId="{6559DC11-3091-44F5-A471-7509986BB102}" destId="{C8A5AF36-7658-4783-A1C3-6DBBD345150B}" srcOrd="0" destOrd="0" parTransId="{B69CD647-487A-4ADA-BB1F-5DD4A8C55FBA}" sibTransId="{0AE9614A-663F-446B-A18E-F25CDF3F0153}"/>
    <dgm:cxn modelId="{F5AAFB7B-ADB4-4583-8D6B-29E25FB1F0F9}" srcId="{97DAF765-5F2C-45B6-B90B-A0823B46253C}" destId="{4094F02D-6F38-4370-9E77-32633C25B459}" srcOrd="2" destOrd="0" parTransId="{F9326CB9-A927-4877-83F5-CC9391BA8F26}" sibTransId="{BB8CBF72-B123-450E-9093-36FFB88B1931}"/>
    <dgm:cxn modelId="{2AF1EB80-2400-41F6-BC4D-C507CA89CF01}" type="presOf" srcId="{2FCBDA91-13C8-4E43-A427-D01BFDEB9E63}" destId="{68E717C9-3BC3-4AD6-920F-3D9033BD4F84}" srcOrd="0" destOrd="0" presId="urn:microsoft.com/office/officeart/2005/8/layout/orgChart1"/>
    <dgm:cxn modelId="{BBE8FF83-8985-46D3-9F2C-EBB8C7E80A45}" type="presOf" srcId="{62AD6C3A-A610-4934-893E-B74541147DCE}" destId="{0C38D1DA-28D7-491D-851B-1BB545D8FB12}" srcOrd="0" destOrd="0" presId="urn:microsoft.com/office/officeart/2005/8/layout/orgChart1"/>
    <dgm:cxn modelId="{FFB0E389-D7F2-45F0-B54C-FE20C74C326B}" type="presOf" srcId="{5D11AF01-3343-4529-B0F9-1BAF8D01B3A8}" destId="{7371E46C-8968-4373-91C4-2510AE779A4B}" srcOrd="0" destOrd="0" presId="urn:microsoft.com/office/officeart/2005/8/layout/orgChart1"/>
    <dgm:cxn modelId="{3C0E4D8B-2D79-4EBD-89BC-F24E4A0F6AE4}" type="presOf" srcId="{89A800B0-CF26-4E85-8548-CB21E1BFD02C}" destId="{7E1CB348-1CAC-40FF-9A8F-239F5D86BB69}" srcOrd="1" destOrd="0" presId="urn:microsoft.com/office/officeart/2005/8/layout/orgChart1"/>
    <dgm:cxn modelId="{988ECA8B-F90E-4C86-9279-0327176C781F}" type="presOf" srcId="{DB4ACD27-7310-4AA5-A3FA-0E8E2F6EE8E6}" destId="{DF9461D5-CD81-4CD2-8552-07FEEE7C22C7}" srcOrd="0" destOrd="0" presId="urn:microsoft.com/office/officeart/2005/8/layout/orgChart1"/>
    <dgm:cxn modelId="{8E33408D-A9D5-4D03-A30C-5C7A496F1D8E}" type="presOf" srcId="{389DC8A3-83A0-4C9E-B66E-470BE3643881}" destId="{449355E0-F4FA-4641-B19B-87E0933E5C1D}" srcOrd="0" destOrd="0" presId="urn:microsoft.com/office/officeart/2005/8/layout/orgChart1"/>
    <dgm:cxn modelId="{B6C5F690-B5C4-46E7-99EE-E624766547BB}" srcId="{97DAF765-5F2C-45B6-B90B-A0823B46253C}" destId="{389DC8A3-83A0-4C9E-B66E-470BE3643881}" srcOrd="1" destOrd="0" parTransId="{57D9C9CF-67EE-427A-B4B8-5D70231EAB23}" sibTransId="{31EC993D-27B9-4683-AB33-75816E971A84}"/>
    <dgm:cxn modelId="{92E2A396-DC28-4DBD-87EA-8E5436FF1EBE}" type="presOf" srcId="{6A92611C-C97A-4F26-A137-90D2F1D18DC8}" destId="{7868F661-F852-4CE4-A357-9A267F198BED}" srcOrd="0" destOrd="0" presId="urn:microsoft.com/office/officeart/2005/8/layout/orgChart1"/>
    <dgm:cxn modelId="{32F5C89A-C728-4CAC-AF88-F3DBDBAD4046}" type="presOf" srcId="{8C4DE068-9E96-40A5-8050-909AFB85EEBB}" destId="{29655A14-CB6A-410D-AA7D-714E69BF524D}" srcOrd="1" destOrd="0" presId="urn:microsoft.com/office/officeart/2005/8/layout/orgChart1"/>
    <dgm:cxn modelId="{2F41829B-4AB2-4223-983F-1775ECDF211A}" srcId="{6559DC11-3091-44F5-A471-7509986BB102}" destId="{290E1EC0-0625-4C58-9B97-30A990954CC0}" srcOrd="1" destOrd="0" parTransId="{AF913281-AB86-4242-898F-414080B7AC41}" sibTransId="{697A9698-1699-42FC-BD46-D5F3DEBC6348}"/>
    <dgm:cxn modelId="{8C0F3F9C-1C2F-4FE4-9296-89F0DBDD1270}" type="presOf" srcId="{97DAF765-5F2C-45B6-B90B-A0823B46253C}" destId="{09645633-7C05-4D4E-9412-04C1E7D03CAC}" srcOrd="1" destOrd="0" presId="urn:microsoft.com/office/officeart/2005/8/layout/orgChart1"/>
    <dgm:cxn modelId="{D3358C9C-1EE9-4590-BCBA-A7C1CEF9E10C}" type="presOf" srcId="{B69CD647-487A-4ADA-BB1F-5DD4A8C55FBA}" destId="{32DE33ED-4B70-462E-8B19-B31AF7374630}" srcOrd="0" destOrd="0" presId="urn:microsoft.com/office/officeart/2005/8/layout/orgChart1"/>
    <dgm:cxn modelId="{DF4FDE9C-94D1-48D7-9833-E9567E3B8C5F}" type="presOf" srcId="{C8A5AF36-7658-4783-A1C3-6DBBD345150B}" destId="{77E94D26-85C4-4BB6-98D1-2C3954C6C33E}" srcOrd="1" destOrd="0" presId="urn:microsoft.com/office/officeart/2005/8/layout/orgChart1"/>
    <dgm:cxn modelId="{1B7BFB9E-F447-43E5-8B3B-C35D375FF087}" srcId="{996F7BA7-C914-408F-876D-7C6D89E9853C}" destId="{6559DC11-3091-44F5-A471-7509986BB102}" srcOrd="3" destOrd="0" parTransId="{2FCBDA91-13C8-4E43-A427-D01BFDEB9E63}" sibTransId="{20E5A77F-B7D3-426A-8901-87D231BA19BA}"/>
    <dgm:cxn modelId="{780A389F-C495-492C-9329-360B61CE1FEB}" srcId="{F39D54F5-17AA-4E3E-9460-FF8D3A560C29}" destId="{B4618909-7092-476F-A1DD-5B9E76AD679E}" srcOrd="0" destOrd="0" parTransId="{7345CCF9-049B-4C7A-8826-D44C1A368825}" sibTransId="{5AEF9E38-5123-4E5F-BFEB-84D9C7B232FB}"/>
    <dgm:cxn modelId="{366522A2-8BA4-4A4A-9CE0-28BB48907321}" type="presOf" srcId="{290E1EC0-0625-4C58-9B97-30A990954CC0}" destId="{FE4B941F-27F2-4C87-9A88-5DE4F6CFAB67}" srcOrd="1" destOrd="0" presId="urn:microsoft.com/office/officeart/2005/8/layout/orgChart1"/>
    <dgm:cxn modelId="{E9A5E8A4-B36C-47D7-8F6A-61A37CC9FA44}" type="presOf" srcId="{F39D54F5-17AA-4E3E-9460-FF8D3A560C29}" destId="{55A42B53-9413-49A8-BFD5-C24CDA618292}" srcOrd="0" destOrd="0" presId="urn:microsoft.com/office/officeart/2005/8/layout/orgChart1"/>
    <dgm:cxn modelId="{8DA069A7-6F80-4DCD-B911-4D5058A09C5E}" srcId="{C6C5F854-06F4-44AB-B94B-0BBD084813BB}" destId="{5D11AF01-3343-4529-B0F9-1BAF8D01B3A8}" srcOrd="4" destOrd="0" parTransId="{A3FAB1CE-8385-45CE-BC00-747289B4046F}" sibTransId="{3D514F5B-463E-4CC9-AF28-638DEC7A5656}"/>
    <dgm:cxn modelId="{C056AAAA-813F-4036-B960-9B93B4C9140F}" type="presOf" srcId="{D0D82FC3-3B31-4C10-8FD5-7C1E613C391D}" destId="{6F71E520-53D3-4403-A197-D4CEB2B3F365}" srcOrd="0" destOrd="0" presId="urn:microsoft.com/office/officeart/2005/8/layout/orgChart1"/>
    <dgm:cxn modelId="{F63BD9AB-91DE-444D-9A38-5CCADC8882D6}" type="presOf" srcId="{9D97DB34-793F-4159-8658-618901A26859}" destId="{414D49FB-B810-4EDF-AB9D-25E1858D8BA2}" srcOrd="0" destOrd="0" presId="urn:microsoft.com/office/officeart/2005/8/layout/orgChart1"/>
    <dgm:cxn modelId="{57B1D1AD-F274-4F13-90C1-2204D0CF4E33}" type="presOf" srcId="{C6C5F854-06F4-44AB-B94B-0BBD084813BB}" destId="{11559EB5-AB24-4F00-BD16-BB581338CA22}" srcOrd="1" destOrd="0" presId="urn:microsoft.com/office/officeart/2005/8/layout/orgChart1"/>
    <dgm:cxn modelId="{38683CAE-FD29-4DAC-A113-5C97E9C898D9}" type="presOf" srcId="{FFA3A9D9-3604-4543-95DB-EB57B2F93B74}" destId="{D6BEEA8E-28F4-4BF5-9C3E-C6332E78F259}" srcOrd="0" destOrd="0" presId="urn:microsoft.com/office/officeart/2005/8/layout/orgChart1"/>
    <dgm:cxn modelId="{32F0ADAF-CDF0-4E71-95FA-B5DD60AA31F5}" srcId="{996F7BA7-C914-408F-876D-7C6D89E9853C}" destId="{97DAF765-5F2C-45B6-B90B-A0823B46253C}" srcOrd="0" destOrd="0" parTransId="{224F1C4B-92C3-4CB0-9FDB-FFE7C891ED06}" sibTransId="{B77A7584-7F6B-420C-BD83-0C902577B3DF}"/>
    <dgm:cxn modelId="{509D88B2-9BC4-4AC5-9E39-E8AD178192A9}" type="presOf" srcId="{6559DC11-3091-44F5-A471-7509986BB102}" destId="{EE2CF230-B582-4651-8D84-8A63F93FA3F6}" srcOrd="0" destOrd="0" presId="urn:microsoft.com/office/officeart/2005/8/layout/orgChart1"/>
    <dgm:cxn modelId="{EF1A50B8-BFC6-448C-832B-2588054086BE}" type="presOf" srcId="{57D9C9CF-67EE-427A-B4B8-5D70231EAB23}" destId="{D08BFA84-0C18-43B7-B23D-5A7A6C729C36}" srcOrd="0" destOrd="0" presId="urn:microsoft.com/office/officeart/2005/8/layout/orgChart1"/>
    <dgm:cxn modelId="{80D13DBD-F9FF-412E-A421-20AC74A0DCD9}" type="presOf" srcId="{160617FB-2568-4AF6-935C-6A42A7883AEB}" destId="{1E778207-7B80-47D1-91DE-FA872918F895}" srcOrd="0" destOrd="0" presId="urn:microsoft.com/office/officeart/2005/8/layout/orgChart1"/>
    <dgm:cxn modelId="{77E2E6C0-0EE3-4CDF-A1BD-9E082609C4C9}" srcId="{C6C5F854-06F4-44AB-B94B-0BBD084813BB}" destId="{D41573AA-514C-4A28-97D5-FEA3D788FD28}" srcOrd="2" destOrd="0" parTransId="{6A68C0F9-F16E-4041-8B72-4A41CF6A2206}" sibTransId="{B959FE67-F6E8-4000-950F-2641F0B3C1D6}"/>
    <dgm:cxn modelId="{4C41CFC2-4862-44EC-BD28-B7EC20BEF218}" type="presOf" srcId="{389DC8A3-83A0-4C9E-B66E-470BE3643881}" destId="{86FCCC6E-4322-4F2B-9119-D5940028F2B3}" srcOrd="1" destOrd="0" presId="urn:microsoft.com/office/officeart/2005/8/layout/orgChart1"/>
    <dgm:cxn modelId="{B92097D3-CB60-4E8F-AC5D-CD34CF7FE3B0}" type="presOf" srcId="{9D97DB34-793F-4159-8658-618901A26859}" destId="{7B1F1E21-6A38-4728-A43C-EE69F25CA1FA}" srcOrd="1" destOrd="0" presId="urn:microsoft.com/office/officeart/2005/8/layout/orgChart1"/>
    <dgm:cxn modelId="{CA1CBFD3-CFE8-41D6-92B8-BCDD1AECB4D4}" type="presOf" srcId="{A417FD5D-C257-4348-ADF0-CEDDDBB96089}" destId="{38D21839-A9EE-4585-A635-B47EA47EF90F}" srcOrd="0" destOrd="0" presId="urn:microsoft.com/office/officeart/2005/8/layout/orgChart1"/>
    <dgm:cxn modelId="{42DF57D6-6B47-4A9D-8BF1-9D6F7F3A60F2}" srcId="{F39D54F5-17AA-4E3E-9460-FF8D3A560C29}" destId="{26FBF371-990B-4EC2-808E-E0C2E953DC56}" srcOrd="3" destOrd="0" parTransId="{D3CA6846-2460-4A4A-ACC8-492EC165656C}" sibTransId="{BCC27754-8E1D-4676-B712-3A8E1C0FB923}"/>
    <dgm:cxn modelId="{C8EF74D7-D76E-48CE-8283-52DCE383BEB8}" type="presOf" srcId="{F39D54F5-17AA-4E3E-9460-FF8D3A560C29}" destId="{AA50BB49-85DB-4CD4-A6B6-1EAE341AA6C6}" srcOrd="1" destOrd="0" presId="urn:microsoft.com/office/officeart/2005/8/layout/orgChart1"/>
    <dgm:cxn modelId="{86748BDA-A730-4326-BB0A-96662625CC04}" type="presOf" srcId="{9D14E375-DCB7-4087-87F0-1E310D8E571F}" destId="{D904EEF3-F3BD-4D88-82D7-BD7FD92213EE}" srcOrd="0" destOrd="0" presId="urn:microsoft.com/office/officeart/2005/8/layout/orgChart1"/>
    <dgm:cxn modelId="{DC3491DA-69B0-4EC0-AB03-9566814E25C9}" type="presOf" srcId="{290E1EC0-0625-4C58-9B97-30A990954CC0}" destId="{4B8E57CE-B13B-4552-89F4-E3AB7D65CC13}" srcOrd="0" destOrd="0" presId="urn:microsoft.com/office/officeart/2005/8/layout/orgChart1"/>
    <dgm:cxn modelId="{3FCE30DB-0053-4550-8004-3045F5953DF7}" type="presOf" srcId="{066394B0-2CE9-4733-A489-43BBC66D9474}" destId="{B43E1912-155C-401E-ADAF-A6F0C9E30405}" srcOrd="0" destOrd="0" presId="urn:microsoft.com/office/officeart/2005/8/layout/orgChart1"/>
    <dgm:cxn modelId="{6AEC5ADB-5855-48AB-A5FB-1409E0E77624}" srcId="{F39D54F5-17AA-4E3E-9460-FF8D3A560C29}" destId="{8C4DE068-9E96-40A5-8050-909AFB85EEBB}" srcOrd="2" destOrd="0" parTransId="{6A92611C-C97A-4F26-A137-90D2F1D18DC8}" sibTransId="{7C7AA868-BAE4-4A17-95B5-D0A80DB3D283}"/>
    <dgm:cxn modelId="{06BD2BDC-C624-4705-B8BC-776597A0218D}" srcId="{C6C5F854-06F4-44AB-B94B-0BBD084813BB}" destId="{FFA3A9D9-3604-4543-95DB-EB57B2F93B74}" srcOrd="1" destOrd="0" parTransId="{3C15DCCD-2307-446C-BCE8-7A9C44994CFD}" sibTransId="{76F81EFC-6803-40F1-B062-E96BE9CCDE49}"/>
    <dgm:cxn modelId="{36A342E0-EB97-42EE-9AD8-63D41D68520B}" type="presOf" srcId="{9746A390-5B0D-43CD-BCF9-BF168434FE5F}" destId="{2F27227F-7C4C-4FB5-B0D2-69200ED96C7C}" srcOrd="0" destOrd="0" presId="urn:microsoft.com/office/officeart/2005/8/layout/orgChart1"/>
    <dgm:cxn modelId="{602E91E3-5406-4373-AAFF-CB375D3F2820}" type="presOf" srcId="{97DAF765-5F2C-45B6-B90B-A0823B46253C}" destId="{E69D08AD-9F76-41D2-AE67-3C0CF89B0B93}" srcOrd="0" destOrd="0" presId="urn:microsoft.com/office/officeart/2005/8/layout/orgChart1"/>
    <dgm:cxn modelId="{56BE0FEC-E7A8-4AFD-941D-7E59A9E5D83C}" type="presOf" srcId="{9746A390-5B0D-43CD-BCF9-BF168434FE5F}" destId="{A30D5CBF-AFFC-4DE6-B339-94C5E2B66153}" srcOrd="1" destOrd="0" presId="urn:microsoft.com/office/officeart/2005/8/layout/orgChart1"/>
    <dgm:cxn modelId="{090D3EF3-0358-4B36-98CC-10B0BD9D79F9}" type="presOf" srcId="{89A800B0-CF26-4E85-8548-CB21E1BFD02C}" destId="{B02C8A31-1B1B-40AF-B413-01ED86B6A380}" srcOrd="0" destOrd="0" presId="urn:microsoft.com/office/officeart/2005/8/layout/orgChart1"/>
    <dgm:cxn modelId="{4A6788F3-4415-4B7C-B140-ECA8B5891528}" type="presOf" srcId="{224F1C4B-92C3-4CB0-9FDB-FFE7C891ED06}" destId="{8019A312-2358-43A0-921C-637600B58A4C}" srcOrd="0" destOrd="0" presId="urn:microsoft.com/office/officeart/2005/8/layout/orgChart1"/>
    <dgm:cxn modelId="{5523AFF9-DE6F-4310-87EF-0D0949B7541E}" type="presOf" srcId="{C6C5F854-06F4-44AB-B94B-0BBD084813BB}" destId="{8BB8C5A9-9ACA-45E6-B223-1ED252FDC002}" srcOrd="0" destOrd="0" presId="urn:microsoft.com/office/officeart/2005/8/layout/orgChart1"/>
    <dgm:cxn modelId="{ADA91EFC-8377-459C-9028-2802574FFCF8}" type="presOf" srcId="{9D14E375-DCB7-4087-87F0-1E310D8E571F}" destId="{8F2A6DDA-3886-4A68-97B0-B8DF32DFE04F}" srcOrd="1" destOrd="0" presId="urn:microsoft.com/office/officeart/2005/8/layout/orgChart1"/>
    <dgm:cxn modelId="{E41B80FC-BF95-4123-BBE4-5C70A733C855}" type="presOf" srcId="{E50F7104-36B4-4CCF-8FF7-BC09CF79D0E4}" destId="{D0F73E94-4C2D-4C16-9390-E914090364EA}" srcOrd="0" destOrd="0" presId="urn:microsoft.com/office/officeart/2005/8/layout/orgChart1"/>
    <dgm:cxn modelId="{DFE17994-BBF4-4F37-9C76-990CEE83C50A}" type="presParOf" srcId="{2EEBEE7E-0CE5-4CA3-BEEA-387C15AF923B}" destId="{6B386F39-D73F-498B-8954-AE3A143EC356}" srcOrd="0" destOrd="0" presId="urn:microsoft.com/office/officeart/2005/8/layout/orgChart1"/>
    <dgm:cxn modelId="{433C4048-0FBB-488E-A755-6C2E0D314687}" type="presParOf" srcId="{6B386F39-D73F-498B-8954-AE3A143EC356}" destId="{7EFE3A0A-0D37-4719-95B9-4CF2C095DE4D}" srcOrd="0" destOrd="0" presId="urn:microsoft.com/office/officeart/2005/8/layout/orgChart1"/>
    <dgm:cxn modelId="{2DD63435-E477-4D8A-BDA5-E4EE55CF677E}" type="presParOf" srcId="{7EFE3A0A-0D37-4719-95B9-4CF2C095DE4D}" destId="{D904EEF3-F3BD-4D88-82D7-BD7FD92213EE}" srcOrd="0" destOrd="0" presId="urn:microsoft.com/office/officeart/2005/8/layout/orgChart1"/>
    <dgm:cxn modelId="{C206368F-00C1-48A1-BBB7-0AED842D2A35}" type="presParOf" srcId="{7EFE3A0A-0D37-4719-95B9-4CF2C095DE4D}" destId="{8F2A6DDA-3886-4A68-97B0-B8DF32DFE04F}" srcOrd="1" destOrd="0" presId="urn:microsoft.com/office/officeart/2005/8/layout/orgChart1"/>
    <dgm:cxn modelId="{A7D47C43-2212-4656-B2F5-8B9305BD05E2}" type="presParOf" srcId="{6B386F39-D73F-498B-8954-AE3A143EC356}" destId="{3345C8DC-7C88-4818-92DB-0B513B94D7C7}" srcOrd="1" destOrd="0" presId="urn:microsoft.com/office/officeart/2005/8/layout/orgChart1"/>
    <dgm:cxn modelId="{1F7C3708-3461-46BD-B592-18D79BF77AA8}" type="presParOf" srcId="{3345C8DC-7C88-4818-92DB-0B513B94D7C7}" destId="{1E778207-7B80-47D1-91DE-FA872918F895}" srcOrd="0" destOrd="0" presId="urn:microsoft.com/office/officeart/2005/8/layout/orgChart1"/>
    <dgm:cxn modelId="{FC4AB507-9D33-4922-8EC3-55B4954B0C3D}" type="presParOf" srcId="{3345C8DC-7C88-4818-92DB-0B513B94D7C7}" destId="{F2FF466E-8E1E-4401-9CA5-4FC67C9B7BE2}" srcOrd="1" destOrd="0" presId="urn:microsoft.com/office/officeart/2005/8/layout/orgChart1"/>
    <dgm:cxn modelId="{2892707D-153C-4D7A-BBAE-9810EEEC6005}" type="presParOf" srcId="{F2FF466E-8E1E-4401-9CA5-4FC67C9B7BE2}" destId="{8582E977-7F88-4B8B-B1A6-6833CD257EB5}" srcOrd="0" destOrd="0" presId="urn:microsoft.com/office/officeart/2005/8/layout/orgChart1"/>
    <dgm:cxn modelId="{15A63DDA-E13D-4E3C-A878-392928532EF6}" type="presParOf" srcId="{8582E977-7F88-4B8B-B1A6-6833CD257EB5}" destId="{AACC5BB6-6C51-4C61-A50F-3F4CC38D2215}" srcOrd="0" destOrd="0" presId="urn:microsoft.com/office/officeart/2005/8/layout/orgChart1"/>
    <dgm:cxn modelId="{B7824511-DFC1-48E8-81C7-B60F2BFB24D7}" type="presParOf" srcId="{8582E977-7F88-4B8B-B1A6-6833CD257EB5}" destId="{026EF630-358F-4B49-90F9-D6E8CC2146C3}" srcOrd="1" destOrd="0" presId="urn:microsoft.com/office/officeart/2005/8/layout/orgChart1"/>
    <dgm:cxn modelId="{77811A00-5F8D-4A44-9B2D-742B29981BE4}" type="presParOf" srcId="{F2FF466E-8E1E-4401-9CA5-4FC67C9B7BE2}" destId="{EC80DDD7-4E28-41CE-92F8-75D6CAD94E97}" srcOrd="1" destOrd="0" presId="urn:microsoft.com/office/officeart/2005/8/layout/orgChart1"/>
    <dgm:cxn modelId="{0AEE08F9-D3FC-4FD6-9A89-4D5286287661}" type="presParOf" srcId="{EC80DDD7-4E28-41CE-92F8-75D6CAD94E97}" destId="{8019A312-2358-43A0-921C-637600B58A4C}" srcOrd="0" destOrd="0" presId="urn:microsoft.com/office/officeart/2005/8/layout/orgChart1"/>
    <dgm:cxn modelId="{1DFDC1D6-4B59-4147-8556-8F57ACAD057D}" type="presParOf" srcId="{EC80DDD7-4E28-41CE-92F8-75D6CAD94E97}" destId="{A9E3B010-B216-4231-92BB-256634D627E7}" srcOrd="1" destOrd="0" presId="urn:microsoft.com/office/officeart/2005/8/layout/orgChart1"/>
    <dgm:cxn modelId="{1B1578EA-E8B5-485B-AA89-909C4EAF7B0D}" type="presParOf" srcId="{A9E3B010-B216-4231-92BB-256634D627E7}" destId="{2B5B484F-411C-4377-A246-1FEA00076889}" srcOrd="0" destOrd="0" presId="urn:microsoft.com/office/officeart/2005/8/layout/orgChart1"/>
    <dgm:cxn modelId="{362A1CFE-A42E-4B96-9A2E-68E2111FA798}" type="presParOf" srcId="{2B5B484F-411C-4377-A246-1FEA00076889}" destId="{E69D08AD-9F76-41D2-AE67-3C0CF89B0B93}" srcOrd="0" destOrd="0" presId="urn:microsoft.com/office/officeart/2005/8/layout/orgChart1"/>
    <dgm:cxn modelId="{11A4DF41-1861-4A27-AF8E-13D7B0914523}" type="presParOf" srcId="{2B5B484F-411C-4377-A246-1FEA00076889}" destId="{09645633-7C05-4D4E-9412-04C1E7D03CAC}" srcOrd="1" destOrd="0" presId="urn:microsoft.com/office/officeart/2005/8/layout/orgChart1"/>
    <dgm:cxn modelId="{92DC6E86-0DC1-4E3A-950A-E64724E82C8D}" type="presParOf" srcId="{A9E3B010-B216-4231-92BB-256634D627E7}" destId="{7B986134-F203-4A3E-93CC-C3F982017ADA}" srcOrd="1" destOrd="0" presId="urn:microsoft.com/office/officeart/2005/8/layout/orgChart1"/>
    <dgm:cxn modelId="{B5E297EB-2200-405D-9B86-3F90B0FBC837}" type="presParOf" srcId="{7B986134-F203-4A3E-93CC-C3F982017ADA}" destId="{B43E1912-155C-401E-ADAF-A6F0C9E30405}" srcOrd="0" destOrd="0" presId="urn:microsoft.com/office/officeart/2005/8/layout/orgChart1"/>
    <dgm:cxn modelId="{F1DCFA4F-67D2-4CDC-8A2A-A203CCD8C60C}" type="presParOf" srcId="{7B986134-F203-4A3E-93CC-C3F982017ADA}" destId="{70630609-09CB-484B-8EF0-9A0292C2A89F}" srcOrd="1" destOrd="0" presId="urn:microsoft.com/office/officeart/2005/8/layout/orgChart1"/>
    <dgm:cxn modelId="{4B3C7DAA-5552-46EB-9E66-352AB0607539}" type="presParOf" srcId="{70630609-09CB-484B-8EF0-9A0292C2A89F}" destId="{BFB416F4-B29D-47B0-BF6F-EBA3BB4B6CF0}" srcOrd="0" destOrd="0" presId="urn:microsoft.com/office/officeart/2005/8/layout/orgChart1"/>
    <dgm:cxn modelId="{3FFC4F69-1A21-47DA-8CC7-DD64784493BB}" type="presParOf" srcId="{BFB416F4-B29D-47B0-BF6F-EBA3BB4B6CF0}" destId="{BB195F59-A0F0-4361-A1A2-BD0CDC4965D0}" srcOrd="0" destOrd="0" presId="urn:microsoft.com/office/officeart/2005/8/layout/orgChart1"/>
    <dgm:cxn modelId="{928987B0-63D7-4D75-ACB2-C5532AD588B1}" type="presParOf" srcId="{BFB416F4-B29D-47B0-BF6F-EBA3BB4B6CF0}" destId="{538922F3-BE97-4784-8E05-B91298D10DBA}" srcOrd="1" destOrd="0" presId="urn:microsoft.com/office/officeart/2005/8/layout/orgChart1"/>
    <dgm:cxn modelId="{12301FAB-197E-4E53-830F-DC2A7AF375E9}" type="presParOf" srcId="{70630609-09CB-484B-8EF0-9A0292C2A89F}" destId="{A91802E8-EF69-4354-90D9-2F3A2CBE7919}" srcOrd="1" destOrd="0" presId="urn:microsoft.com/office/officeart/2005/8/layout/orgChart1"/>
    <dgm:cxn modelId="{3B3F7A29-D6FA-401D-A153-AA5031DF1CB7}" type="presParOf" srcId="{70630609-09CB-484B-8EF0-9A0292C2A89F}" destId="{0EE733BA-4554-455C-8808-C374B1552388}" srcOrd="2" destOrd="0" presId="urn:microsoft.com/office/officeart/2005/8/layout/orgChart1"/>
    <dgm:cxn modelId="{E8594F09-03DD-4760-BFBB-E85B39190FD6}" type="presParOf" srcId="{7B986134-F203-4A3E-93CC-C3F982017ADA}" destId="{D08BFA84-0C18-43B7-B23D-5A7A6C729C36}" srcOrd="2" destOrd="0" presId="urn:microsoft.com/office/officeart/2005/8/layout/orgChart1"/>
    <dgm:cxn modelId="{C1D7D851-1AF0-44A9-A234-1766A130B869}" type="presParOf" srcId="{7B986134-F203-4A3E-93CC-C3F982017ADA}" destId="{957E001E-CF98-462F-A08E-E2A85F672901}" srcOrd="3" destOrd="0" presId="urn:microsoft.com/office/officeart/2005/8/layout/orgChart1"/>
    <dgm:cxn modelId="{A56DFDAA-918F-4056-8386-759BEDDEFBED}" type="presParOf" srcId="{957E001E-CF98-462F-A08E-E2A85F672901}" destId="{C4B4384B-3D7C-4CC0-9688-FCAB552BD9DC}" srcOrd="0" destOrd="0" presId="urn:microsoft.com/office/officeart/2005/8/layout/orgChart1"/>
    <dgm:cxn modelId="{4D18044C-8F4D-4A7F-8001-3644EE1A2C1F}" type="presParOf" srcId="{C4B4384B-3D7C-4CC0-9688-FCAB552BD9DC}" destId="{449355E0-F4FA-4641-B19B-87E0933E5C1D}" srcOrd="0" destOrd="0" presId="urn:microsoft.com/office/officeart/2005/8/layout/orgChart1"/>
    <dgm:cxn modelId="{EDB002F9-F0A9-498D-86C1-151C43DC13B5}" type="presParOf" srcId="{C4B4384B-3D7C-4CC0-9688-FCAB552BD9DC}" destId="{86FCCC6E-4322-4F2B-9119-D5940028F2B3}" srcOrd="1" destOrd="0" presId="urn:microsoft.com/office/officeart/2005/8/layout/orgChart1"/>
    <dgm:cxn modelId="{1CE12C87-86BE-4C5A-AEA4-A8CA1D574589}" type="presParOf" srcId="{957E001E-CF98-462F-A08E-E2A85F672901}" destId="{73017A95-B3F8-412F-894B-A83271682F47}" srcOrd="1" destOrd="0" presId="urn:microsoft.com/office/officeart/2005/8/layout/orgChart1"/>
    <dgm:cxn modelId="{20581A12-E62C-475A-807A-946BD0B9CD00}" type="presParOf" srcId="{957E001E-CF98-462F-A08E-E2A85F672901}" destId="{732DB14C-4BA1-4808-8E68-CBD9F1F03A35}" srcOrd="2" destOrd="0" presId="urn:microsoft.com/office/officeart/2005/8/layout/orgChart1"/>
    <dgm:cxn modelId="{AA65FF04-A1E7-437B-A0BA-775526E2B924}" type="presParOf" srcId="{7B986134-F203-4A3E-93CC-C3F982017ADA}" destId="{C5442276-E9CA-4814-A2DA-793E1564B718}" srcOrd="4" destOrd="0" presId="urn:microsoft.com/office/officeart/2005/8/layout/orgChart1"/>
    <dgm:cxn modelId="{99CE43CA-1F3D-45B6-A7AA-7364B80DF6C6}" type="presParOf" srcId="{7B986134-F203-4A3E-93CC-C3F982017ADA}" destId="{81C21121-AD6B-4B3A-905F-AF664DC57ED1}" srcOrd="5" destOrd="0" presId="urn:microsoft.com/office/officeart/2005/8/layout/orgChart1"/>
    <dgm:cxn modelId="{AD870AC4-C0D9-4EA9-8F53-4168C37CFFBE}" type="presParOf" srcId="{81C21121-AD6B-4B3A-905F-AF664DC57ED1}" destId="{D6C822D1-AB82-4E00-AC4C-AE0A464C7266}" srcOrd="0" destOrd="0" presId="urn:microsoft.com/office/officeart/2005/8/layout/orgChart1"/>
    <dgm:cxn modelId="{234C81E5-1DC7-4CB9-8ED8-707F2BB7ED9A}" type="presParOf" srcId="{D6C822D1-AB82-4E00-AC4C-AE0A464C7266}" destId="{F15A5FD5-17E7-494B-B4EB-D499912C6582}" srcOrd="0" destOrd="0" presId="urn:microsoft.com/office/officeart/2005/8/layout/orgChart1"/>
    <dgm:cxn modelId="{7FFAB966-7742-49B2-87A4-61D8B0141A0F}" type="presParOf" srcId="{D6C822D1-AB82-4E00-AC4C-AE0A464C7266}" destId="{0569C2A7-7020-4A9F-9DAD-36AFCFCEEFF9}" srcOrd="1" destOrd="0" presId="urn:microsoft.com/office/officeart/2005/8/layout/orgChart1"/>
    <dgm:cxn modelId="{4322546F-0AEF-478B-9A09-B868237C7DAA}" type="presParOf" srcId="{81C21121-AD6B-4B3A-905F-AF664DC57ED1}" destId="{D672F9CF-5837-473E-8481-2B14A62788D4}" srcOrd="1" destOrd="0" presId="urn:microsoft.com/office/officeart/2005/8/layout/orgChart1"/>
    <dgm:cxn modelId="{3AC0FD37-9BA0-460A-BC3A-9F1C1812AA60}" type="presParOf" srcId="{81C21121-AD6B-4B3A-905F-AF664DC57ED1}" destId="{EDB8C54F-060F-4476-9818-9D1632CC782D}" srcOrd="2" destOrd="0" presId="urn:microsoft.com/office/officeart/2005/8/layout/orgChart1"/>
    <dgm:cxn modelId="{D19C7D45-208E-4A0C-8E39-ED42EA97A5CA}" type="presParOf" srcId="{A9E3B010-B216-4231-92BB-256634D627E7}" destId="{534305E0-D3AF-4F74-BC75-A0F73274C768}" srcOrd="2" destOrd="0" presId="urn:microsoft.com/office/officeart/2005/8/layout/orgChart1"/>
    <dgm:cxn modelId="{910968C3-7856-4CA2-89A5-D6F25C5FA31B}" type="presParOf" srcId="{EC80DDD7-4E28-41CE-92F8-75D6CAD94E97}" destId="{43F81D5D-BAB9-4D14-8D9B-A903B9B86E8F}" srcOrd="2" destOrd="0" presId="urn:microsoft.com/office/officeart/2005/8/layout/orgChart1"/>
    <dgm:cxn modelId="{0134FC7E-867C-41C4-A10C-52DCCFD5C87D}" type="presParOf" srcId="{EC80DDD7-4E28-41CE-92F8-75D6CAD94E97}" destId="{A146B518-D764-40CE-AE6E-648A3A0A8D95}" srcOrd="3" destOrd="0" presId="urn:microsoft.com/office/officeart/2005/8/layout/orgChart1"/>
    <dgm:cxn modelId="{9B8F75ED-0B4A-4855-A8CC-23B9683DB283}" type="presParOf" srcId="{A146B518-D764-40CE-AE6E-648A3A0A8D95}" destId="{7C839AF1-6726-499B-ABA8-A6CDB047EC18}" srcOrd="0" destOrd="0" presId="urn:microsoft.com/office/officeart/2005/8/layout/orgChart1"/>
    <dgm:cxn modelId="{53291488-A765-4A0D-9E37-DA75F5731EE8}" type="presParOf" srcId="{7C839AF1-6726-499B-ABA8-A6CDB047EC18}" destId="{55A42B53-9413-49A8-BFD5-C24CDA618292}" srcOrd="0" destOrd="0" presId="urn:microsoft.com/office/officeart/2005/8/layout/orgChart1"/>
    <dgm:cxn modelId="{1BBB4093-43EA-474B-BF3A-7FDE7CFE87DF}" type="presParOf" srcId="{7C839AF1-6726-499B-ABA8-A6CDB047EC18}" destId="{AA50BB49-85DB-4CD4-A6B6-1EAE341AA6C6}" srcOrd="1" destOrd="0" presId="urn:microsoft.com/office/officeart/2005/8/layout/orgChart1"/>
    <dgm:cxn modelId="{E055188F-9452-4D6D-8D61-6188E0A71305}" type="presParOf" srcId="{A146B518-D764-40CE-AE6E-648A3A0A8D95}" destId="{EA1BC452-78CE-49D6-BD5C-78C9FD7AD778}" srcOrd="1" destOrd="0" presId="urn:microsoft.com/office/officeart/2005/8/layout/orgChart1"/>
    <dgm:cxn modelId="{5F3AC4E8-07BF-4E79-A327-F128DBC8A6C0}" type="presParOf" srcId="{EA1BC452-78CE-49D6-BD5C-78C9FD7AD778}" destId="{8DE9D774-BACE-4EC8-848D-D71BFE8532DC}" srcOrd="0" destOrd="0" presId="urn:microsoft.com/office/officeart/2005/8/layout/orgChart1"/>
    <dgm:cxn modelId="{7CF703BA-4491-4BEF-8CB2-CAB45481B5CF}" type="presParOf" srcId="{EA1BC452-78CE-49D6-BD5C-78C9FD7AD778}" destId="{7F37D5C0-FCA0-4C7C-B612-ACE8ADB95C48}" srcOrd="1" destOrd="0" presId="urn:microsoft.com/office/officeart/2005/8/layout/orgChart1"/>
    <dgm:cxn modelId="{E708960F-3953-4F00-9C7A-E6EA2CB1B063}" type="presParOf" srcId="{7F37D5C0-FCA0-4C7C-B612-ACE8ADB95C48}" destId="{A63F5EF1-B76E-403A-98F0-141FFEE3922A}" srcOrd="0" destOrd="0" presId="urn:microsoft.com/office/officeart/2005/8/layout/orgChart1"/>
    <dgm:cxn modelId="{0D8BBB04-A474-4CFC-AB83-9C579B5123C6}" type="presParOf" srcId="{A63F5EF1-B76E-403A-98F0-141FFEE3922A}" destId="{62CCD114-24EA-4968-9240-3BF5AB9EB86D}" srcOrd="0" destOrd="0" presId="urn:microsoft.com/office/officeart/2005/8/layout/orgChart1"/>
    <dgm:cxn modelId="{9C796B8B-7001-4EC7-8275-6FDB45B82C17}" type="presParOf" srcId="{A63F5EF1-B76E-403A-98F0-141FFEE3922A}" destId="{1036FB69-D56D-4A71-B596-7EA985F6749D}" srcOrd="1" destOrd="0" presId="urn:microsoft.com/office/officeart/2005/8/layout/orgChart1"/>
    <dgm:cxn modelId="{2E673F57-A9E5-4326-AFFC-10192C463C57}" type="presParOf" srcId="{7F37D5C0-FCA0-4C7C-B612-ACE8ADB95C48}" destId="{9081CF27-8DA6-42D9-B8F7-08C727413113}" srcOrd="1" destOrd="0" presId="urn:microsoft.com/office/officeart/2005/8/layout/orgChart1"/>
    <dgm:cxn modelId="{1CF698B9-37CE-4204-A7CB-758B86F3DEDA}" type="presParOf" srcId="{7F37D5C0-FCA0-4C7C-B612-ACE8ADB95C48}" destId="{E5D2BE60-FFBA-4505-9CA4-ABBA530DE8F1}" srcOrd="2" destOrd="0" presId="urn:microsoft.com/office/officeart/2005/8/layout/orgChart1"/>
    <dgm:cxn modelId="{75EC9C7E-5F85-419E-8F7F-121335C28950}" type="presParOf" srcId="{EA1BC452-78CE-49D6-BD5C-78C9FD7AD778}" destId="{97305E07-C596-424B-8CF6-CF814E013885}" srcOrd="2" destOrd="0" presId="urn:microsoft.com/office/officeart/2005/8/layout/orgChart1"/>
    <dgm:cxn modelId="{AEA01598-122F-43FA-8729-6AE22AFF90E5}" type="presParOf" srcId="{EA1BC452-78CE-49D6-BD5C-78C9FD7AD778}" destId="{71DC4E58-3308-4961-92F7-FB73FF1FF218}" srcOrd="3" destOrd="0" presId="urn:microsoft.com/office/officeart/2005/8/layout/orgChart1"/>
    <dgm:cxn modelId="{92B289A5-6375-4EC4-AFC8-B10DC70A3820}" type="presParOf" srcId="{71DC4E58-3308-4961-92F7-FB73FF1FF218}" destId="{678F7FDC-2EE2-4D0E-A30B-CD5F47D71FBE}" srcOrd="0" destOrd="0" presId="urn:microsoft.com/office/officeart/2005/8/layout/orgChart1"/>
    <dgm:cxn modelId="{3E7D7514-689D-4F0A-8D8F-EFF1138F1473}" type="presParOf" srcId="{678F7FDC-2EE2-4D0E-A30B-CD5F47D71FBE}" destId="{D0F73E94-4C2D-4C16-9390-E914090364EA}" srcOrd="0" destOrd="0" presId="urn:microsoft.com/office/officeart/2005/8/layout/orgChart1"/>
    <dgm:cxn modelId="{39DA6F92-A4DF-41B3-8047-6496DF2F04A9}" type="presParOf" srcId="{678F7FDC-2EE2-4D0E-A30B-CD5F47D71FBE}" destId="{A4E83CA1-636F-440A-9A27-F4E6ED193F9B}" srcOrd="1" destOrd="0" presId="urn:microsoft.com/office/officeart/2005/8/layout/orgChart1"/>
    <dgm:cxn modelId="{89E1BF1D-AD10-463C-B5CC-200B2E3BE466}" type="presParOf" srcId="{71DC4E58-3308-4961-92F7-FB73FF1FF218}" destId="{94FFC7EA-DC73-4DC4-8B12-C058DB3C210F}" srcOrd="1" destOrd="0" presId="urn:microsoft.com/office/officeart/2005/8/layout/orgChart1"/>
    <dgm:cxn modelId="{520E1534-C4DB-4749-8455-26B77F632896}" type="presParOf" srcId="{71DC4E58-3308-4961-92F7-FB73FF1FF218}" destId="{5955AD87-186F-4AA7-9D16-433C9A2551FB}" srcOrd="2" destOrd="0" presId="urn:microsoft.com/office/officeart/2005/8/layout/orgChart1"/>
    <dgm:cxn modelId="{8D37ED3F-F02F-4234-B0AA-F0B24242B2AE}" type="presParOf" srcId="{EA1BC452-78CE-49D6-BD5C-78C9FD7AD778}" destId="{7868F661-F852-4CE4-A357-9A267F198BED}" srcOrd="4" destOrd="0" presId="urn:microsoft.com/office/officeart/2005/8/layout/orgChart1"/>
    <dgm:cxn modelId="{125432BF-7C7F-44D0-972F-B0FAE1493596}" type="presParOf" srcId="{EA1BC452-78CE-49D6-BD5C-78C9FD7AD778}" destId="{DDB337BE-1A3E-41FB-B835-9E08A621E095}" srcOrd="5" destOrd="0" presId="urn:microsoft.com/office/officeart/2005/8/layout/orgChart1"/>
    <dgm:cxn modelId="{3747D460-1D51-45F8-900C-EE97CE06358F}" type="presParOf" srcId="{DDB337BE-1A3E-41FB-B835-9E08A621E095}" destId="{58D41586-703F-4538-BA7E-D0C910115089}" srcOrd="0" destOrd="0" presId="urn:microsoft.com/office/officeart/2005/8/layout/orgChart1"/>
    <dgm:cxn modelId="{AC69AAAB-8A4B-44E7-B5FA-9620089431A9}" type="presParOf" srcId="{58D41586-703F-4538-BA7E-D0C910115089}" destId="{7EA54C35-A29E-4E9B-94CC-D0F3C2A8E0F9}" srcOrd="0" destOrd="0" presId="urn:microsoft.com/office/officeart/2005/8/layout/orgChart1"/>
    <dgm:cxn modelId="{6D536762-17F1-4F39-94B5-4EB12062787D}" type="presParOf" srcId="{58D41586-703F-4538-BA7E-D0C910115089}" destId="{29655A14-CB6A-410D-AA7D-714E69BF524D}" srcOrd="1" destOrd="0" presId="urn:microsoft.com/office/officeart/2005/8/layout/orgChart1"/>
    <dgm:cxn modelId="{6EDD5FF1-BA95-40EA-8C78-7253B2D44A9D}" type="presParOf" srcId="{DDB337BE-1A3E-41FB-B835-9E08A621E095}" destId="{2BBD5CEA-8568-423E-8934-728F2F0AB1D7}" srcOrd="1" destOrd="0" presId="urn:microsoft.com/office/officeart/2005/8/layout/orgChart1"/>
    <dgm:cxn modelId="{FCAAEE7C-40CD-4DCA-8535-2848F1E23A4A}" type="presParOf" srcId="{DDB337BE-1A3E-41FB-B835-9E08A621E095}" destId="{ABE8BBE0-6D84-44C8-9AB8-DDFFDFECE384}" srcOrd="2" destOrd="0" presId="urn:microsoft.com/office/officeart/2005/8/layout/orgChart1"/>
    <dgm:cxn modelId="{7816D9E9-506D-4F97-A45F-B404673D4BF7}" type="presParOf" srcId="{EA1BC452-78CE-49D6-BD5C-78C9FD7AD778}" destId="{6063974E-08E4-4C95-A02F-B36424ECA858}" srcOrd="6" destOrd="0" presId="urn:microsoft.com/office/officeart/2005/8/layout/orgChart1"/>
    <dgm:cxn modelId="{2A10E55C-89D6-418B-B158-95FDEB728EF4}" type="presParOf" srcId="{EA1BC452-78CE-49D6-BD5C-78C9FD7AD778}" destId="{D957FE6B-97D5-4D37-A845-4998CB3343D3}" srcOrd="7" destOrd="0" presId="urn:microsoft.com/office/officeart/2005/8/layout/orgChart1"/>
    <dgm:cxn modelId="{AE254281-68CE-4D46-B1E5-B9C0B81C72FD}" type="presParOf" srcId="{D957FE6B-97D5-4D37-A845-4998CB3343D3}" destId="{63BB7910-B274-422E-AE20-4F01BCA26D1C}" srcOrd="0" destOrd="0" presId="urn:microsoft.com/office/officeart/2005/8/layout/orgChart1"/>
    <dgm:cxn modelId="{75B0D83F-D066-45A7-A7B4-7B20516D0D6F}" type="presParOf" srcId="{63BB7910-B274-422E-AE20-4F01BCA26D1C}" destId="{A85D0A91-DE73-470E-B47B-14A01144B464}" srcOrd="0" destOrd="0" presId="urn:microsoft.com/office/officeart/2005/8/layout/orgChart1"/>
    <dgm:cxn modelId="{9FA99BB6-2E70-404A-90BC-A53F79733EA2}" type="presParOf" srcId="{63BB7910-B274-422E-AE20-4F01BCA26D1C}" destId="{24EF52E5-7DE9-4408-B168-328DD2C7200B}" srcOrd="1" destOrd="0" presId="urn:microsoft.com/office/officeart/2005/8/layout/orgChart1"/>
    <dgm:cxn modelId="{D1E5BBA5-69C2-44FA-B73B-0DDDA5BCB463}" type="presParOf" srcId="{D957FE6B-97D5-4D37-A845-4998CB3343D3}" destId="{9396C970-4E48-463F-A494-2BB9CD13E988}" srcOrd="1" destOrd="0" presId="urn:microsoft.com/office/officeart/2005/8/layout/orgChart1"/>
    <dgm:cxn modelId="{608AF705-383F-4EC5-8D4F-1AE058D03E70}" type="presParOf" srcId="{D957FE6B-97D5-4D37-A845-4998CB3343D3}" destId="{FF58C7F1-5056-48F1-A751-C9D42671EB8B}" srcOrd="2" destOrd="0" presId="urn:microsoft.com/office/officeart/2005/8/layout/orgChart1"/>
    <dgm:cxn modelId="{CEC92780-404D-46B5-96BB-3A681F286507}" type="presParOf" srcId="{EA1BC452-78CE-49D6-BD5C-78C9FD7AD778}" destId="{962410E9-DEE8-4439-B204-14F1CEC53220}" srcOrd="8" destOrd="0" presId="urn:microsoft.com/office/officeart/2005/8/layout/orgChart1"/>
    <dgm:cxn modelId="{A7E75DBB-E247-4EDD-9424-BEC137874CCF}" type="presParOf" srcId="{EA1BC452-78CE-49D6-BD5C-78C9FD7AD778}" destId="{C58C8E27-20E2-486A-8D86-58312907C992}" srcOrd="9" destOrd="0" presId="urn:microsoft.com/office/officeart/2005/8/layout/orgChart1"/>
    <dgm:cxn modelId="{13C02A6D-79AB-429C-B63B-67EB1C757617}" type="presParOf" srcId="{C58C8E27-20E2-486A-8D86-58312907C992}" destId="{2CEDF845-8804-4FD9-9FB1-8B2E52D21009}" srcOrd="0" destOrd="0" presId="urn:microsoft.com/office/officeart/2005/8/layout/orgChart1"/>
    <dgm:cxn modelId="{9B8E0A80-378C-473B-AC7E-104C28BE4B55}" type="presParOf" srcId="{2CEDF845-8804-4FD9-9FB1-8B2E52D21009}" destId="{414D49FB-B810-4EDF-AB9D-25E1858D8BA2}" srcOrd="0" destOrd="0" presId="urn:microsoft.com/office/officeart/2005/8/layout/orgChart1"/>
    <dgm:cxn modelId="{B3813C88-1B11-49EC-9619-5ADA1605DA87}" type="presParOf" srcId="{2CEDF845-8804-4FD9-9FB1-8B2E52D21009}" destId="{7B1F1E21-6A38-4728-A43C-EE69F25CA1FA}" srcOrd="1" destOrd="0" presId="urn:microsoft.com/office/officeart/2005/8/layout/orgChart1"/>
    <dgm:cxn modelId="{970680F2-2073-40A9-B05B-8DCCE71AB261}" type="presParOf" srcId="{C58C8E27-20E2-486A-8D86-58312907C992}" destId="{CC742D3A-0910-431D-A744-EAFA2D96E516}" srcOrd="1" destOrd="0" presId="urn:microsoft.com/office/officeart/2005/8/layout/orgChart1"/>
    <dgm:cxn modelId="{02F27317-C392-4760-8050-FDE1345EC878}" type="presParOf" srcId="{C58C8E27-20E2-486A-8D86-58312907C992}" destId="{52C482A1-27F4-4F43-9FAB-E36CA337448C}" srcOrd="2" destOrd="0" presId="urn:microsoft.com/office/officeart/2005/8/layout/orgChart1"/>
    <dgm:cxn modelId="{083FAAF4-0B77-44D6-AA24-784D02ACFCC5}" type="presParOf" srcId="{A146B518-D764-40CE-AE6E-648A3A0A8D95}" destId="{EB682CD8-D03B-4DA7-BB28-819D39E0D971}" srcOrd="2" destOrd="0" presId="urn:microsoft.com/office/officeart/2005/8/layout/orgChart1"/>
    <dgm:cxn modelId="{5F9DA453-FC73-4DD3-AB54-98FA85160E95}" type="presParOf" srcId="{EC80DDD7-4E28-41CE-92F8-75D6CAD94E97}" destId="{DF9461D5-CD81-4CD2-8552-07FEEE7C22C7}" srcOrd="4" destOrd="0" presId="urn:microsoft.com/office/officeart/2005/8/layout/orgChart1"/>
    <dgm:cxn modelId="{8D785910-9513-4A82-A923-1D7362223903}" type="presParOf" srcId="{EC80DDD7-4E28-41CE-92F8-75D6CAD94E97}" destId="{905AB5BA-9655-4D49-A8E0-F76BCED939DF}" srcOrd="5" destOrd="0" presId="urn:microsoft.com/office/officeart/2005/8/layout/orgChart1"/>
    <dgm:cxn modelId="{BB95B4FB-40A1-4058-8177-D96002C0BE40}" type="presParOf" srcId="{905AB5BA-9655-4D49-A8E0-F76BCED939DF}" destId="{1D3C1CE0-DA19-4041-BD12-6E51B3DB9186}" srcOrd="0" destOrd="0" presId="urn:microsoft.com/office/officeart/2005/8/layout/orgChart1"/>
    <dgm:cxn modelId="{EC5712AE-34A2-4473-AB06-7FB12B270DC7}" type="presParOf" srcId="{1D3C1CE0-DA19-4041-BD12-6E51B3DB9186}" destId="{8BB8C5A9-9ACA-45E6-B223-1ED252FDC002}" srcOrd="0" destOrd="0" presId="urn:microsoft.com/office/officeart/2005/8/layout/orgChart1"/>
    <dgm:cxn modelId="{2924EDE3-92C4-4FDE-B2E1-3766EC92193A}" type="presParOf" srcId="{1D3C1CE0-DA19-4041-BD12-6E51B3DB9186}" destId="{11559EB5-AB24-4F00-BD16-BB581338CA22}" srcOrd="1" destOrd="0" presId="urn:microsoft.com/office/officeart/2005/8/layout/orgChart1"/>
    <dgm:cxn modelId="{AD444C8E-5C7B-4E7B-A02F-5B55D3F65FF0}" type="presParOf" srcId="{905AB5BA-9655-4D49-A8E0-F76BCED939DF}" destId="{1F60CA8A-A5B5-480F-BFBC-8CF5E659E63B}" srcOrd="1" destOrd="0" presId="urn:microsoft.com/office/officeart/2005/8/layout/orgChart1"/>
    <dgm:cxn modelId="{57A8E6F3-4907-41C6-B0E0-C81A5C91FA68}" type="presParOf" srcId="{1F60CA8A-A5B5-480F-BFBC-8CF5E659E63B}" destId="{38D21839-A9EE-4585-A635-B47EA47EF90F}" srcOrd="0" destOrd="0" presId="urn:microsoft.com/office/officeart/2005/8/layout/orgChart1"/>
    <dgm:cxn modelId="{A4E67B07-6DB5-4FA7-9222-9A334335476A}" type="presParOf" srcId="{1F60CA8A-A5B5-480F-BFBC-8CF5E659E63B}" destId="{3773675C-F7C3-4C5C-B93C-995DC839D16D}" srcOrd="1" destOrd="0" presId="urn:microsoft.com/office/officeart/2005/8/layout/orgChart1"/>
    <dgm:cxn modelId="{9C76394B-447E-44CC-ACE1-9E3738DB87F5}" type="presParOf" srcId="{3773675C-F7C3-4C5C-B93C-995DC839D16D}" destId="{14A77076-ADB8-486D-95F7-D3734451275D}" srcOrd="0" destOrd="0" presId="urn:microsoft.com/office/officeart/2005/8/layout/orgChart1"/>
    <dgm:cxn modelId="{1EF67B90-5000-4FDC-AB07-626326167003}" type="presParOf" srcId="{14A77076-ADB8-486D-95F7-D3734451275D}" destId="{2F27227F-7C4C-4FB5-B0D2-69200ED96C7C}" srcOrd="0" destOrd="0" presId="urn:microsoft.com/office/officeart/2005/8/layout/orgChart1"/>
    <dgm:cxn modelId="{3A11709A-2320-44EC-99DA-C48E2E07F223}" type="presParOf" srcId="{14A77076-ADB8-486D-95F7-D3734451275D}" destId="{A30D5CBF-AFFC-4DE6-B339-94C5E2B66153}" srcOrd="1" destOrd="0" presId="urn:microsoft.com/office/officeart/2005/8/layout/orgChart1"/>
    <dgm:cxn modelId="{1D17FC68-CEA5-464D-B97C-558E6153E526}" type="presParOf" srcId="{3773675C-F7C3-4C5C-B93C-995DC839D16D}" destId="{1D6B4D6A-6129-41DE-B57B-E25F2F70A780}" srcOrd="1" destOrd="0" presId="urn:microsoft.com/office/officeart/2005/8/layout/orgChart1"/>
    <dgm:cxn modelId="{CC741503-8052-4075-B4B8-0F7E3932C052}" type="presParOf" srcId="{3773675C-F7C3-4C5C-B93C-995DC839D16D}" destId="{1EFDB76C-3707-48C8-A22E-69A63E72E18C}" srcOrd="2" destOrd="0" presId="urn:microsoft.com/office/officeart/2005/8/layout/orgChart1"/>
    <dgm:cxn modelId="{5851AC60-5411-4EA6-9C72-7F49DFDD8818}" type="presParOf" srcId="{1F60CA8A-A5B5-480F-BFBC-8CF5E659E63B}" destId="{C762975A-671D-4821-BCF1-CA263C54D039}" srcOrd="2" destOrd="0" presId="urn:microsoft.com/office/officeart/2005/8/layout/orgChart1"/>
    <dgm:cxn modelId="{C83CF51C-7F10-427F-B9E1-52C5C794863A}" type="presParOf" srcId="{1F60CA8A-A5B5-480F-BFBC-8CF5E659E63B}" destId="{25293046-F6F1-4293-B090-0E12A4BD6DD2}" srcOrd="3" destOrd="0" presId="urn:microsoft.com/office/officeart/2005/8/layout/orgChart1"/>
    <dgm:cxn modelId="{DCADE879-1B75-4971-84B8-4958BD5CC4F7}" type="presParOf" srcId="{25293046-F6F1-4293-B090-0E12A4BD6DD2}" destId="{BFB3B673-50EF-452D-821F-BAEA30141C0C}" srcOrd="0" destOrd="0" presId="urn:microsoft.com/office/officeart/2005/8/layout/orgChart1"/>
    <dgm:cxn modelId="{E7B24C74-8317-4B0B-B218-5522BB076883}" type="presParOf" srcId="{BFB3B673-50EF-452D-821F-BAEA30141C0C}" destId="{D6BEEA8E-28F4-4BF5-9C3E-C6332E78F259}" srcOrd="0" destOrd="0" presId="urn:microsoft.com/office/officeart/2005/8/layout/orgChart1"/>
    <dgm:cxn modelId="{2A2E2602-4158-4F85-911E-422D341F7AD0}" type="presParOf" srcId="{BFB3B673-50EF-452D-821F-BAEA30141C0C}" destId="{6CFD1772-0C7E-4E6D-A896-140D4A6D173D}" srcOrd="1" destOrd="0" presId="urn:microsoft.com/office/officeart/2005/8/layout/orgChart1"/>
    <dgm:cxn modelId="{8C5BADBB-38DD-4DAC-8C5E-A492F96029B2}" type="presParOf" srcId="{25293046-F6F1-4293-B090-0E12A4BD6DD2}" destId="{6D190D98-1147-49D9-8A3A-B036657B3007}" srcOrd="1" destOrd="0" presId="urn:microsoft.com/office/officeart/2005/8/layout/orgChart1"/>
    <dgm:cxn modelId="{680C0441-847B-4D26-9F09-4425726F64D5}" type="presParOf" srcId="{25293046-F6F1-4293-B090-0E12A4BD6DD2}" destId="{5075B76A-66C2-4CAD-A825-7642D199BE8E}" srcOrd="2" destOrd="0" presId="urn:microsoft.com/office/officeart/2005/8/layout/orgChart1"/>
    <dgm:cxn modelId="{DEB8A362-4858-4E09-AA58-789722DA734E}" type="presParOf" srcId="{1F60CA8A-A5B5-480F-BFBC-8CF5E659E63B}" destId="{D4CD470A-1004-464A-9348-5CE203950E88}" srcOrd="4" destOrd="0" presId="urn:microsoft.com/office/officeart/2005/8/layout/orgChart1"/>
    <dgm:cxn modelId="{D328B9BA-1B82-4137-93C2-5BF6DA003E83}" type="presParOf" srcId="{1F60CA8A-A5B5-480F-BFBC-8CF5E659E63B}" destId="{9F940358-F02F-4D0E-85F9-9390A1743075}" srcOrd="5" destOrd="0" presId="urn:microsoft.com/office/officeart/2005/8/layout/orgChart1"/>
    <dgm:cxn modelId="{A36D0AB8-F299-41E5-A10F-7CEE9EDF4577}" type="presParOf" srcId="{9F940358-F02F-4D0E-85F9-9390A1743075}" destId="{EE26F3FF-EF5F-4099-A5D5-2945C5081C29}" srcOrd="0" destOrd="0" presId="urn:microsoft.com/office/officeart/2005/8/layout/orgChart1"/>
    <dgm:cxn modelId="{3DC719C1-2D75-4843-B2C8-23111EA99E61}" type="presParOf" srcId="{EE26F3FF-EF5F-4099-A5D5-2945C5081C29}" destId="{C4A37808-0A5D-4F02-AC2F-39F9DDACACA2}" srcOrd="0" destOrd="0" presId="urn:microsoft.com/office/officeart/2005/8/layout/orgChart1"/>
    <dgm:cxn modelId="{37318D98-BCC3-423F-9187-5916DD1248CD}" type="presParOf" srcId="{EE26F3FF-EF5F-4099-A5D5-2945C5081C29}" destId="{08BF28E6-E79B-4319-A371-26915753F1C2}" srcOrd="1" destOrd="0" presId="urn:microsoft.com/office/officeart/2005/8/layout/orgChart1"/>
    <dgm:cxn modelId="{63798B22-4D59-495F-A5C0-BB08B19780D4}" type="presParOf" srcId="{9F940358-F02F-4D0E-85F9-9390A1743075}" destId="{535F5C4C-2AE9-4FF9-BB1F-CD9B6DE3C9BC}" srcOrd="1" destOrd="0" presId="urn:microsoft.com/office/officeart/2005/8/layout/orgChart1"/>
    <dgm:cxn modelId="{89A23142-90AD-45BB-9A14-AFAD7C5D6532}" type="presParOf" srcId="{9F940358-F02F-4D0E-85F9-9390A1743075}" destId="{38D89BCF-E039-42FE-A517-5A22FFA78DB2}" srcOrd="2" destOrd="0" presId="urn:microsoft.com/office/officeart/2005/8/layout/orgChart1"/>
    <dgm:cxn modelId="{F09BE87A-B604-4AE6-B9EE-91F3A2DBDC7E}" type="presParOf" srcId="{1F60CA8A-A5B5-480F-BFBC-8CF5E659E63B}" destId="{792F7419-1074-4AAB-8B49-5DA1CF1B82F8}" srcOrd="6" destOrd="0" presId="urn:microsoft.com/office/officeart/2005/8/layout/orgChart1"/>
    <dgm:cxn modelId="{6536EA98-131E-4CE1-AD46-22775BA32DDF}" type="presParOf" srcId="{1F60CA8A-A5B5-480F-BFBC-8CF5E659E63B}" destId="{80996B84-76E6-4D46-872D-3BAFEE26AA2E}" srcOrd="7" destOrd="0" presId="urn:microsoft.com/office/officeart/2005/8/layout/orgChart1"/>
    <dgm:cxn modelId="{AA93FF2A-BB60-4B51-940D-A615502B8112}" type="presParOf" srcId="{80996B84-76E6-4D46-872D-3BAFEE26AA2E}" destId="{32E6FF3C-AA27-433B-8F70-C5C4B25C0EC2}" srcOrd="0" destOrd="0" presId="urn:microsoft.com/office/officeart/2005/8/layout/orgChart1"/>
    <dgm:cxn modelId="{E219E394-24FF-4FE3-A639-9423E6532AED}" type="presParOf" srcId="{32E6FF3C-AA27-433B-8F70-C5C4B25C0EC2}" destId="{0C38D1DA-28D7-491D-851B-1BB545D8FB12}" srcOrd="0" destOrd="0" presId="urn:microsoft.com/office/officeart/2005/8/layout/orgChart1"/>
    <dgm:cxn modelId="{A4A18D9B-BA6D-4752-BB4F-D589A2807F0E}" type="presParOf" srcId="{32E6FF3C-AA27-433B-8F70-C5C4B25C0EC2}" destId="{9964BB3A-9D71-4FAA-8811-6EF7241CBD7D}" srcOrd="1" destOrd="0" presId="urn:microsoft.com/office/officeart/2005/8/layout/orgChart1"/>
    <dgm:cxn modelId="{D2F86B92-95C9-4009-8D0D-2269FBCEAAEB}" type="presParOf" srcId="{80996B84-76E6-4D46-872D-3BAFEE26AA2E}" destId="{F13829FA-519D-4154-B5A7-0EEB735020A8}" srcOrd="1" destOrd="0" presId="urn:microsoft.com/office/officeart/2005/8/layout/orgChart1"/>
    <dgm:cxn modelId="{667D109C-EE89-4232-96CF-D7852FFEA588}" type="presParOf" srcId="{80996B84-76E6-4D46-872D-3BAFEE26AA2E}" destId="{E0D10C00-D58E-40EF-9D13-F60636938D52}" srcOrd="2" destOrd="0" presId="urn:microsoft.com/office/officeart/2005/8/layout/orgChart1"/>
    <dgm:cxn modelId="{68491EA4-BF09-4381-B5B3-174F3D2EABEF}" type="presParOf" srcId="{1F60CA8A-A5B5-480F-BFBC-8CF5E659E63B}" destId="{3A24A65D-2381-460B-8416-476F2C822DA6}" srcOrd="8" destOrd="0" presId="urn:microsoft.com/office/officeart/2005/8/layout/orgChart1"/>
    <dgm:cxn modelId="{9D0E8095-E6C7-4CBC-8640-315DD64D153B}" type="presParOf" srcId="{1F60CA8A-A5B5-480F-BFBC-8CF5E659E63B}" destId="{53E708B0-BEC0-4665-A861-8181ECBA23F9}" srcOrd="9" destOrd="0" presId="urn:microsoft.com/office/officeart/2005/8/layout/orgChart1"/>
    <dgm:cxn modelId="{F20F3901-9F2F-4BA2-9CB7-BA32D4EF296D}" type="presParOf" srcId="{53E708B0-BEC0-4665-A861-8181ECBA23F9}" destId="{FC718EC4-6A40-4243-BB60-F86EB09261DE}" srcOrd="0" destOrd="0" presId="urn:microsoft.com/office/officeart/2005/8/layout/orgChart1"/>
    <dgm:cxn modelId="{EFDA93ED-A9CB-47C8-9306-F51D4E42B2C3}" type="presParOf" srcId="{FC718EC4-6A40-4243-BB60-F86EB09261DE}" destId="{7371E46C-8968-4373-91C4-2510AE779A4B}" srcOrd="0" destOrd="0" presId="urn:microsoft.com/office/officeart/2005/8/layout/orgChart1"/>
    <dgm:cxn modelId="{18526894-0344-48A0-AF52-B01C4D6827D2}" type="presParOf" srcId="{FC718EC4-6A40-4243-BB60-F86EB09261DE}" destId="{9715F642-E02E-480A-8D5D-C5C99F1EE73E}" srcOrd="1" destOrd="0" presId="urn:microsoft.com/office/officeart/2005/8/layout/orgChart1"/>
    <dgm:cxn modelId="{D6847F04-3BFE-4712-A913-DB4144088092}" type="presParOf" srcId="{53E708B0-BEC0-4665-A861-8181ECBA23F9}" destId="{C342F6DD-1017-4F59-B0B9-373F3CEF5EDF}" srcOrd="1" destOrd="0" presId="urn:microsoft.com/office/officeart/2005/8/layout/orgChart1"/>
    <dgm:cxn modelId="{D5E65A94-9961-464C-8306-1E8012102890}" type="presParOf" srcId="{53E708B0-BEC0-4665-A861-8181ECBA23F9}" destId="{A0DACE64-E33A-473C-8D2F-706770CE5C7C}" srcOrd="2" destOrd="0" presId="urn:microsoft.com/office/officeart/2005/8/layout/orgChart1"/>
    <dgm:cxn modelId="{2A566B6E-F4EF-4B04-9063-1D3B039ED40D}" type="presParOf" srcId="{905AB5BA-9655-4D49-A8E0-F76BCED939DF}" destId="{2C563548-C4C0-4B82-BCD5-F36D34B94F39}" srcOrd="2" destOrd="0" presId="urn:microsoft.com/office/officeart/2005/8/layout/orgChart1"/>
    <dgm:cxn modelId="{E1EFC5CB-4A88-41A4-AD79-3DCB4573DDB7}" type="presParOf" srcId="{EC80DDD7-4E28-41CE-92F8-75D6CAD94E97}" destId="{68E717C9-3BC3-4AD6-920F-3D9033BD4F84}" srcOrd="6" destOrd="0" presId="urn:microsoft.com/office/officeart/2005/8/layout/orgChart1"/>
    <dgm:cxn modelId="{320E6225-8122-446F-8D57-22D3F0472F4A}" type="presParOf" srcId="{EC80DDD7-4E28-41CE-92F8-75D6CAD94E97}" destId="{C68EAADB-438E-4F2D-9880-F6859CAD85B8}" srcOrd="7" destOrd="0" presId="urn:microsoft.com/office/officeart/2005/8/layout/orgChart1"/>
    <dgm:cxn modelId="{33D91599-E4C4-4091-9815-013B693390B9}" type="presParOf" srcId="{C68EAADB-438E-4F2D-9880-F6859CAD85B8}" destId="{C78F3C87-0FC4-4F1C-8698-7A977CB3DE90}" srcOrd="0" destOrd="0" presId="urn:microsoft.com/office/officeart/2005/8/layout/orgChart1"/>
    <dgm:cxn modelId="{64EAD6D5-D9D6-4483-99F5-6CAE6BA1D567}" type="presParOf" srcId="{C78F3C87-0FC4-4F1C-8698-7A977CB3DE90}" destId="{EE2CF230-B582-4651-8D84-8A63F93FA3F6}" srcOrd="0" destOrd="0" presId="urn:microsoft.com/office/officeart/2005/8/layout/orgChart1"/>
    <dgm:cxn modelId="{675129C4-4E92-4388-BAEA-11AC3E650B60}" type="presParOf" srcId="{C78F3C87-0FC4-4F1C-8698-7A977CB3DE90}" destId="{06E4AC34-7AE5-45F3-98EB-C0D720B3F6D9}" srcOrd="1" destOrd="0" presId="urn:microsoft.com/office/officeart/2005/8/layout/orgChart1"/>
    <dgm:cxn modelId="{12CD1C4A-032F-4CEC-A38C-4A742FD46EEA}" type="presParOf" srcId="{C68EAADB-438E-4F2D-9880-F6859CAD85B8}" destId="{BB914492-DC75-4207-88AC-4B7169646259}" srcOrd="1" destOrd="0" presId="urn:microsoft.com/office/officeart/2005/8/layout/orgChart1"/>
    <dgm:cxn modelId="{21E04727-06E9-470D-BFD0-C9CB20F118D6}" type="presParOf" srcId="{BB914492-DC75-4207-88AC-4B7169646259}" destId="{32DE33ED-4B70-462E-8B19-B31AF7374630}" srcOrd="0" destOrd="0" presId="urn:microsoft.com/office/officeart/2005/8/layout/orgChart1"/>
    <dgm:cxn modelId="{F1FF685F-A447-4A91-9F97-09251C443CB2}" type="presParOf" srcId="{BB914492-DC75-4207-88AC-4B7169646259}" destId="{E37F6AD5-7323-4E05-8A47-2F5984041813}" srcOrd="1" destOrd="0" presId="urn:microsoft.com/office/officeart/2005/8/layout/orgChart1"/>
    <dgm:cxn modelId="{05DFD910-7802-45DE-81E9-86258766282E}" type="presParOf" srcId="{E37F6AD5-7323-4E05-8A47-2F5984041813}" destId="{D5636045-EB0F-45FF-B7D2-B7818E7C8237}" srcOrd="0" destOrd="0" presId="urn:microsoft.com/office/officeart/2005/8/layout/orgChart1"/>
    <dgm:cxn modelId="{B6819F2D-8188-4439-8885-8659340693D4}" type="presParOf" srcId="{D5636045-EB0F-45FF-B7D2-B7818E7C8237}" destId="{1B645163-DD12-44D0-A243-A7C7F70797B1}" srcOrd="0" destOrd="0" presId="urn:microsoft.com/office/officeart/2005/8/layout/orgChart1"/>
    <dgm:cxn modelId="{EBC63189-4248-47D0-8558-35E5BA4C18F3}" type="presParOf" srcId="{D5636045-EB0F-45FF-B7D2-B7818E7C8237}" destId="{77E94D26-85C4-4BB6-98D1-2C3954C6C33E}" srcOrd="1" destOrd="0" presId="urn:microsoft.com/office/officeart/2005/8/layout/orgChart1"/>
    <dgm:cxn modelId="{1BA11937-3037-4410-989B-BFC11506AED8}" type="presParOf" srcId="{E37F6AD5-7323-4E05-8A47-2F5984041813}" destId="{A32BA31D-1C0B-4E79-AD52-4E59FCCFBCBD}" srcOrd="1" destOrd="0" presId="urn:microsoft.com/office/officeart/2005/8/layout/orgChart1"/>
    <dgm:cxn modelId="{9B3E4093-CAB2-443D-831E-36E378BDF7A0}" type="presParOf" srcId="{E37F6AD5-7323-4E05-8A47-2F5984041813}" destId="{BFA71C48-079D-41C3-A847-930A0CEE0D0D}" srcOrd="2" destOrd="0" presId="urn:microsoft.com/office/officeart/2005/8/layout/orgChart1"/>
    <dgm:cxn modelId="{6D23EA5C-266D-4415-BE48-0A32A669074C}" type="presParOf" srcId="{BB914492-DC75-4207-88AC-4B7169646259}" destId="{68C23012-5160-4A76-91AB-23E05DF7DA47}" srcOrd="2" destOrd="0" presId="urn:microsoft.com/office/officeart/2005/8/layout/orgChart1"/>
    <dgm:cxn modelId="{E9776283-EEDE-4224-A1FF-1B619A298FFA}" type="presParOf" srcId="{BB914492-DC75-4207-88AC-4B7169646259}" destId="{99993E56-83E4-41B6-B482-81070F92AC26}" srcOrd="3" destOrd="0" presId="urn:microsoft.com/office/officeart/2005/8/layout/orgChart1"/>
    <dgm:cxn modelId="{98755D3B-55D5-4EAD-848E-1447CA3085E1}" type="presParOf" srcId="{99993E56-83E4-41B6-B482-81070F92AC26}" destId="{D573C40A-9745-49F2-B48B-92BBBDDC9058}" srcOrd="0" destOrd="0" presId="urn:microsoft.com/office/officeart/2005/8/layout/orgChart1"/>
    <dgm:cxn modelId="{D67699CD-887B-4B19-B78F-AB535B810198}" type="presParOf" srcId="{D573C40A-9745-49F2-B48B-92BBBDDC9058}" destId="{4B8E57CE-B13B-4552-89F4-E3AB7D65CC13}" srcOrd="0" destOrd="0" presId="urn:microsoft.com/office/officeart/2005/8/layout/orgChart1"/>
    <dgm:cxn modelId="{70E8FEF1-E569-4E8D-B4BD-8CE3967AE44B}" type="presParOf" srcId="{D573C40A-9745-49F2-B48B-92BBBDDC9058}" destId="{FE4B941F-27F2-4C87-9A88-5DE4F6CFAB67}" srcOrd="1" destOrd="0" presId="urn:microsoft.com/office/officeart/2005/8/layout/orgChart1"/>
    <dgm:cxn modelId="{B0DFA1CF-45B0-4B47-A52B-A1EEA24AC568}" type="presParOf" srcId="{99993E56-83E4-41B6-B482-81070F92AC26}" destId="{BBD91F3E-69C4-456E-A077-EDB0DDE9ADA0}" srcOrd="1" destOrd="0" presId="urn:microsoft.com/office/officeart/2005/8/layout/orgChart1"/>
    <dgm:cxn modelId="{4411A859-46F6-4405-A2D4-150AAEEA826A}" type="presParOf" srcId="{99993E56-83E4-41B6-B482-81070F92AC26}" destId="{96C48745-1934-4A38-84CC-5B47FB8652B7}" srcOrd="2" destOrd="0" presId="urn:microsoft.com/office/officeart/2005/8/layout/orgChart1"/>
    <dgm:cxn modelId="{04126ADE-0475-4BA0-B09A-975F5F72CBD7}" type="presParOf" srcId="{BB914492-DC75-4207-88AC-4B7169646259}" destId="{6F71E520-53D3-4403-A197-D4CEB2B3F365}" srcOrd="4" destOrd="0" presId="urn:microsoft.com/office/officeart/2005/8/layout/orgChart1"/>
    <dgm:cxn modelId="{4DE1EA3E-AD08-443D-8330-78EAE1EF84BE}" type="presParOf" srcId="{BB914492-DC75-4207-88AC-4B7169646259}" destId="{83C58CE4-96D0-419B-BA12-0607316DC067}" srcOrd="5" destOrd="0" presId="urn:microsoft.com/office/officeart/2005/8/layout/orgChart1"/>
    <dgm:cxn modelId="{1C130EF3-467A-4DB8-8898-C82AC8C3C001}" type="presParOf" srcId="{83C58CE4-96D0-419B-BA12-0607316DC067}" destId="{69031F69-41F8-4506-AD6D-45416A6743C7}" srcOrd="0" destOrd="0" presId="urn:microsoft.com/office/officeart/2005/8/layout/orgChart1"/>
    <dgm:cxn modelId="{60A3454E-0701-4CDC-A7E3-6FAF28B783BE}" type="presParOf" srcId="{69031F69-41F8-4506-AD6D-45416A6743C7}" destId="{B02C8A31-1B1B-40AF-B413-01ED86B6A380}" srcOrd="0" destOrd="0" presId="urn:microsoft.com/office/officeart/2005/8/layout/orgChart1"/>
    <dgm:cxn modelId="{7D0D1591-9064-4292-BCB2-046B3210D81A}" type="presParOf" srcId="{69031F69-41F8-4506-AD6D-45416A6743C7}" destId="{7E1CB348-1CAC-40FF-9A8F-239F5D86BB69}" srcOrd="1" destOrd="0" presId="urn:microsoft.com/office/officeart/2005/8/layout/orgChart1"/>
    <dgm:cxn modelId="{C86B6F1B-6A08-4227-80D3-5D9C0A41D0B3}" type="presParOf" srcId="{83C58CE4-96D0-419B-BA12-0607316DC067}" destId="{9EF3EEF0-9A64-4D13-B2F9-1D4E88B09056}" srcOrd="1" destOrd="0" presId="urn:microsoft.com/office/officeart/2005/8/layout/orgChart1"/>
    <dgm:cxn modelId="{AFB3D7B6-7D8E-4D70-9AE3-BFAA12D7D1D5}" type="presParOf" srcId="{83C58CE4-96D0-419B-BA12-0607316DC067}" destId="{C4A8BE88-584A-46D0-9400-6BF12B547208}" srcOrd="2" destOrd="0" presId="urn:microsoft.com/office/officeart/2005/8/layout/orgChart1"/>
    <dgm:cxn modelId="{CFBA909D-ED52-4418-96E2-038A8B105382}" type="presParOf" srcId="{C68EAADB-438E-4F2D-9880-F6859CAD85B8}" destId="{AC5B635C-0A18-457E-81BB-D760D6632D63}" srcOrd="2" destOrd="0" presId="urn:microsoft.com/office/officeart/2005/8/layout/orgChart1"/>
    <dgm:cxn modelId="{EB079027-41FC-4E9D-BE4B-9356963922E7}" type="presParOf" srcId="{F2FF466E-8E1E-4401-9CA5-4FC67C9B7BE2}" destId="{488B26F9-797E-4CAA-B20D-D96FF8EDEB57}" srcOrd="2" destOrd="0" presId="urn:microsoft.com/office/officeart/2005/8/layout/orgChart1"/>
    <dgm:cxn modelId="{A8E6B391-ED9D-48AC-888B-874B9556719C}" type="presParOf" srcId="{6B386F39-D73F-498B-8954-AE3A143EC356}" destId="{23D8BAB7-BA75-4601-89C0-E4640B9A189E}"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B8C058F-8949-431E-BD74-A69836C21FDF}" type="doc">
      <dgm:prSet loTypeId="urn:microsoft.com/office/officeart/2005/8/layout/hList1" loCatId="list" qsTypeId="urn:microsoft.com/office/officeart/2005/8/quickstyle/simple1" qsCatId="simple" csTypeId="urn:microsoft.com/office/officeart/2005/8/colors/accent1_2" csCatId="accent1" phldr="1"/>
      <dgm:spPr/>
      <dgm:t>
        <a:bodyPr/>
        <a:lstStyle/>
        <a:p>
          <a:endParaRPr lang="en-US"/>
        </a:p>
      </dgm:t>
    </dgm:pt>
    <dgm:pt modelId="{53170EA8-9513-43BA-8052-E60FBC423AAC}">
      <dgm:prSet phldrT="[Text]" custT="1"/>
      <dgm:spPr>
        <a:solidFill>
          <a:schemeClr val="bg1">
            <a:lumMod val="50000"/>
          </a:schemeClr>
        </a:solidFill>
        <a:ln>
          <a:solidFill>
            <a:schemeClr val="bg1">
              <a:lumMod val="50000"/>
            </a:schemeClr>
          </a:solidFill>
        </a:ln>
      </dgm:spPr>
      <dgm:t>
        <a:bodyPr/>
        <a:lstStyle/>
        <a:p>
          <a:pPr algn="ctr"/>
          <a:r>
            <a:rPr lang="en-US" sz="1600">
              <a:latin typeface="Times New Roman" panose="02020603050405020304" pitchFamily="18" charset="0"/>
              <a:cs typeface="Times New Roman" panose="02020603050405020304" pitchFamily="18" charset="0"/>
            </a:rPr>
            <a:t>Board of Directors</a:t>
          </a:r>
        </a:p>
      </dgm:t>
    </dgm:pt>
    <dgm:pt modelId="{3EA88224-45AB-463B-B725-6B3D62B0BF1D}" type="parTrans" cxnId="{70BE0971-C282-43B1-BDF9-419729023666}">
      <dgm:prSet/>
      <dgm:spPr/>
      <dgm:t>
        <a:bodyPr/>
        <a:lstStyle/>
        <a:p>
          <a:pPr algn="ctr"/>
          <a:endParaRPr lang="en-US"/>
        </a:p>
      </dgm:t>
    </dgm:pt>
    <dgm:pt modelId="{D1E0CE82-E6AD-4057-9DA2-8D68B3C81AC0}" type="sibTrans" cxnId="{70BE0971-C282-43B1-BDF9-419729023666}">
      <dgm:prSet/>
      <dgm:spPr/>
      <dgm:t>
        <a:bodyPr/>
        <a:lstStyle/>
        <a:p>
          <a:pPr algn="ctr"/>
          <a:endParaRPr lang="en-US"/>
        </a:p>
      </dgm:t>
    </dgm:pt>
    <dgm:pt modelId="{66A49A58-278B-4064-9184-55294C256DBF}">
      <dgm:prSet phldrT="[Tex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Chairman,MD,DMD, CEO are the board members of the Leisure Bangladesh Limited</a:t>
          </a:r>
        </a:p>
      </dgm:t>
    </dgm:pt>
    <dgm:pt modelId="{3103E9BE-D33D-4EDD-BC18-EC875105D974}" type="parTrans" cxnId="{CE5BA84D-4EF4-4A69-BA55-583F5667CA0F}">
      <dgm:prSet/>
      <dgm:spPr/>
      <dgm:t>
        <a:bodyPr/>
        <a:lstStyle/>
        <a:p>
          <a:pPr algn="ctr"/>
          <a:endParaRPr lang="en-US"/>
        </a:p>
      </dgm:t>
    </dgm:pt>
    <dgm:pt modelId="{5D7A039B-3FDE-4888-B2A6-BEF970C4E181}" type="sibTrans" cxnId="{CE5BA84D-4EF4-4A69-BA55-583F5667CA0F}">
      <dgm:prSet/>
      <dgm:spPr/>
      <dgm:t>
        <a:bodyPr/>
        <a:lstStyle/>
        <a:p>
          <a:pPr algn="ctr"/>
          <a:endParaRPr lang="en-US"/>
        </a:p>
      </dgm:t>
    </dgm:pt>
    <dgm:pt modelId="{A8914550-8D2D-4802-BE2D-D65F82DF8267}">
      <dgm:prSet phldrT="[Tex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Settingbusiness objectives</a:t>
          </a:r>
        </a:p>
      </dgm:t>
    </dgm:pt>
    <dgm:pt modelId="{82B6D8A4-517F-4329-BBB9-9AD2680F0637}" type="parTrans" cxnId="{450E1F01-F359-4CD9-8003-AE3CD54DD6F9}">
      <dgm:prSet/>
      <dgm:spPr/>
      <dgm:t>
        <a:bodyPr/>
        <a:lstStyle/>
        <a:p>
          <a:pPr algn="ctr"/>
          <a:endParaRPr lang="en-US"/>
        </a:p>
      </dgm:t>
    </dgm:pt>
    <dgm:pt modelId="{51EC1170-A7CE-4E62-9DEC-61C52F7D6305}" type="sibTrans" cxnId="{450E1F01-F359-4CD9-8003-AE3CD54DD6F9}">
      <dgm:prSet/>
      <dgm:spPr/>
      <dgm:t>
        <a:bodyPr/>
        <a:lstStyle/>
        <a:p>
          <a:pPr algn="ctr"/>
          <a:endParaRPr lang="en-US"/>
        </a:p>
      </dgm:t>
    </dgm:pt>
    <dgm:pt modelId="{B493F5BF-DA16-41F9-A2D5-62D5BEE521E5}">
      <dgm:prSet phldrT="[Text]" custT="1"/>
      <dgm:spPr>
        <a:solidFill>
          <a:schemeClr val="bg1">
            <a:lumMod val="50000"/>
          </a:schemeClr>
        </a:solidFill>
        <a:ln>
          <a:solidFill>
            <a:schemeClr val="bg1">
              <a:lumMod val="50000"/>
            </a:schemeClr>
          </a:solidFill>
        </a:ln>
      </dgm:spPr>
      <dgm:t>
        <a:bodyPr/>
        <a:lstStyle/>
        <a:p>
          <a:pPr algn="ctr"/>
          <a:r>
            <a:rPr lang="en-US" sz="1600">
              <a:latin typeface="Times New Roman" panose="02020603050405020304" pitchFamily="18" charset="0"/>
              <a:cs typeface="Times New Roman" panose="02020603050405020304" pitchFamily="18" charset="0"/>
            </a:rPr>
            <a:t>HR &amp; Admin</a:t>
          </a:r>
        </a:p>
      </dgm:t>
    </dgm:pt>
    <dgm:pt modelId="{6D91AA86-88AC-4452-B51D-26257BD6DCB5}" type="parTrans" cxnId="{DF282FCF-F042-4BC7-BDD5-294496FFE26A}">
      <dgm:prSet/>
      <dgm:spPr/>
      <dgm:t>
        <a:bodyPr/>
        <a:lstStyle/>
        <a:p>
          <a:pPr algn="ctr"/>
          <a:endParaRPr lang="en-US"/>
        </a:p>
      </dgm:t>
    </dgm:pt>
    <dgm:pt modelId="{FE22CE1A-0FBA-49F5-AC10-6971719A7A68}" type="sibTrans" cxnId="{DF282FCF-F042-4BC7-BDD5-294496FFE26A}">
      <dgm:prSet/>
      <dgm:spPr/>
      <dgm:t>
        <a:bodyPr/>
        <a:lstStyle/>
        <a:p>
          <a:pPr algn="ctr"/>
          <a:endParaRPr lang="en-US"/>
        </a:p>
      </dgm:t>
    </dgm:pt>
    <dgm:pt modelId="{1DE57295-29DC-44F9-A531-4F338FD7A3E7}">
      <dgm:prSet phldrT="[Tex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General administrative functions</a:t>
          </a:r>
        </a:p>
      </dgm:t>
    </dgm:pt>
    <dgm:pt modelId="{F71927DC-50DF-44B6-85D8-8C97506D6C0A}" type="parTrans" cxnId="{B8BA264B-7B9B-4B7F-B8F9-6D97467BEBF9}">
      <dgm:prSet/>
      <dgm:spPr/>
      <dgm:t>
        <a:bodyPr/>
        <a:lstStyle/>
        <a:p>
          <a:pPr algn="ctr"/>
          <a:endParaRPr lang="en-US"/>
        </a:p>
      </dgm:t>
    </dgm:pt>
    <dgm:pt modelId="{6068CA9B-BB1F-4011-B9A8-442343A619AE}" type="sibTrans" cxnId="{B8BA264B-7B9B-4B7F-B8F9-6D97467BEBF9}">
      <dgm:prSet/>
      <dgm:spPr/>
      <dgm:t>
        <a:bodyPr/>
        <a:lstStyle/>
        <a:p>
          <a:pPr algn="ctr"/>
          <a:endParaRPr lang="en-US"/>
        </a:p>
      </dgm:t>
    </dgm:pt>
    <dgm:pt modelId="{98EF27DD-5F11-4438-9099-91DBAFC0A46D}">
      <dgm:prSet phldrT="[Text]" custT="1"/>
      <dgm:spPr>
        <a:solidFill>
          <a:schemeClr val="bg1">
            <a:lumMod val="50000"/>
          </a:schemeClr>
        </a:solidFill>
        <a:ln>
          <a:solidFill>
            <a:schemeClr val="bg1">
              <a:lumMod val="50000"/>
            </a:schemeClr>
          </a:solidFill>
        </a:ln>
      </dgm:spPr>
      <dgm:t>
        <a:bodyPr/>
        <a:lstStyle/>
        <a:p>
          <a:pPr algn="ctr"/>
          <a:r>
            <a:rPr lang="en-US" sz="1600">
              <a:latin typeface="Times New Roman" panose="02020603050405020304" pitchFamily="18" charset="0"/>
              <a:cs typeface="Times New Roman" panose="02020603050405020304" pitchFamily="18" charset="0"/>
            </a:rPr>
            <a:t>Accounts</a:t>
          </a:r>
        </a:p>
      </dgm:t>
    </dgm:pt>
    <dgm:pt modelId="{55186060-3EB6-4894-B9B4-1E14C08516C3}" type="parTrans" cxnId="{2D20665C-9116-47CE-AE21-6159BE5B281D}">
      <dgm:prSet/>
      <dgm:spPr/>
      <dgm:t>
        <a:bodyPr/>
        <a:lstStyle/>
        <a:p>
          <a:pPr algn="ctr"/>
          <a:endParaRPr lang="en-US"/>
        </a:p>
      </dgm:t>
    </dgm:pt>
    <dgm:pt modelId="{9501C3DC-FF1F-4EC9-B2B2-59CEA619A2A4}" type="sibTrans" cxnId="{2D20665C-9116-47CE-AE21-6159BE5B281D}">
      <dgm:prSet/>
      <dgm:spPr/>
      <dgm:t>
        <a:bodyPr/>
        <a:lstStyle/>
        <a:p>
          <a:pPr algn="ctr"/>
          <a:endParaRPr lang="en-US"/>
        </a:p>
      </dgm:t>
    </dgm:pt>
    <dgm:pt modelId="{7C2F437F-F81B-4217-9A8C-62968AF46703}">
      <dgm:prSet phldrT="[Tex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Book-Keeping</a:t>
          </a:r>
        </a:p>
      </dgm:t>
    </dgm:pt>
    <dgm:pt modelId="{ABF432EC-B36F-4354-B76A-43065BAF9C79}" type="parTrans" cxnId="{843B7C50-2D10-40B7-B73A-B3A693FB907B}">
      <dgm:prSet/>
      <dgm:spPr/>
      <dgm:t>
        <a:bodyPr/>
        <a:lstStyle/>
        <a:p>
          <a:pPr algn="ctr"/>
          <a:endParaRPr lang="en-US"/>
        </a:p>
      </dgm:t>
    </dgm:pt>
    <dgm:pt modelId="{CE22DF10-DCF6-48BA-88BC-EE62A194708F}" type="sibTrans" cxnId="{843B7C50-2D10-40B7-B73A-B3A693FB907B}">
      <dgm:prSet/>
      <dgm:spPr/>
      <dgm:t>
        <a:bodyPr/>
        <a:lstStyle/>
        <a:p>
          <a:pPr algn="ctr"/>
          <a:endParaRPr lang="en-US"/>
        </a:p>
      </dgm:t>
    </dgm:pt>
    <dgm:pt modelId="{137920E4-1867-4148-B25C-FB12734BF556}">
      <dgm:prSet phldrT="[Tex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Government Agency Management</a:t>
          </a:r>
        </a:p>
      </dgm:t>
    </dgm:pt>
    <dgm:pt modelId="{44F0DFE3-45FF-4A44-A95A-1EDD09523493}" type="parTrans" cxnId="{F43064B9-DFFA-4D43-A86A-B4F8341825D9}">
      <dgm:prSet/>
      <dgm:spPr/>
      <dgm:t>
        <a:bodyPr/>
        <a:lstStyle/>
        <a:p>
          <a:pPr algn="ctr"/>
          <a:endParaRPr lang="en-US"/>
        </a:p>
      </dgm:t>
    </dgm:pt>
    <dgm:pt modelId="{44022268-DB3F-4659-920E-21116EFD2C7D}" type="sibTrans" cxnId="{F43064B9-DFFA-4D43-A86A-B4F8341825D9}">
      <dgm:prSet/>
      <dgm:spPr/>
      <dgm:t>
        <a:bodyPr/>
        <a:lstStyle/>
        <a:p>
          <a:pPr algn="ctr"/>
          <a:endParaRPr lang="en-US"/>
        </a:p>
      </dgm:t>
    </dgm:pt>
    <dgm:pt modelId="{67A683EB-0E57-4F53-A5D1-D88C70368853}">
      <dgm:prSet custT="1"/>
      <dgm:spPr>
        <a:solidFill>
          <a:schemeClr val="bg1">
            <a:lumMod val="65000"/>
            <a:alpha val="90000"/>
          </a:schemeClr>
        </a:solidFill>
        <a:ln>
          <a:solidFill>
            <a:schemeClr val="bg1">
              <a:lumMod val="65000"/>
              <a:alpha val="90000"/>
            </a:schemeClr>
          </a:solidFill>
        </a:ln>
      </dgm:spPr>
      <dgm:t>
        <a:bodyPr/>
        <a:lstStyle/>
        <a:p>
          <a:pPr algn="ctr"/>
          <a:r>
            <a:rPr lang="en-GB" sz="1200">
              <a:latin typeface="Times New Roman" panose="02020603050405020304" pitchFamily="18" charset="0"/>
              <a:cs typeface="Times New Roman" panose="02020603050405020304" pitchFamily="18" charset="0"/>
            </a:rPr>
            <a:t>Recruitment</a:t>
          </a:r>
          <a:endParaRPr lang="en-US" sz="1200">
            <a:latin typeface="Times New Roman" panose="02020603050405020304" pitchFamily="18" charset="0"/>
            <a:cs typeface="Times New Roman" panose="02020603050405020304" pitchFamily="18" charset="0"/>
          </a:endParaRPr>
        </a:p>
      </dgm:t>
    </dgm:pt>
    <dgm:pt modelId="{4138410A-D3B3-4A85-BE00-CA3039EA73AE}" type="parTrans" cxnId="{AEB6270C-F078-42AF-A735-24DC19EA1833}">
      <dgm:prSet/>
      <dgm:spPr/>
      <dgm:t>
        <a:bodyPr/>
        <a:lstStyle/>
        <a:p>
          <a:pPr algn="ctr"/>
          <a:endParaRPr lang="en-US"/>
        </a:p>
      </dgm:t>
    </dgm:pt>
    <dgm:pt modelId="{352378F2-7E1E-4FB6-AC25-3F675F81B6EB}" type="sibTrans" cxnId="{AEB6270C-F078-42AF-A735-24DC19EA1833}">
      <dgm:prSet/>
      <dgm:spPr/>
      <dgm:t>
        <a:bodyPr/>
        <a:lstStyle/>
        <a:p>
          <a:pPr algn="ctr"/>
          <a:endParaRPr lang="en-US"/>
        </a:p>
      </dgm:t>
    </dgm:pt>
    <dgm:pt modelId="{ACA427E4-3349-4F0E-8E17-D0941533B4C1}">
      <dgm:prSe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Payscale Management</a:t>
          </a:r>
        </a:p>
      </dgm:t>
    </dgm:pt>
    <dgm:pt modelId="{54613C2F-F465-470D-BD8C-17CABE8697F0}" type="parTrans" cxnId="{80124A28-29F5-4FDA-BB74-AD80E13A3985}">
      <dgm:prSet/>
      <dgm:spPr/>
      <dgm:t>
        <a:bodyPr/>
        <a:lstStyle/>
        <a:p>
          <a:pPr algn="ctr"/>
          <a:endParaRPr lang="en-US"/>
        </a:p>
      </dgm:t>
    </dgm:pt>
    <dgm:pt modelId="{E0BD7712-21E7-4829-935E-50080530EE34}" type="sibTrans" cxnId="{80124A28-29F5-4FDA-BB74-AD80E13A3985}">
      <dgm:prSet/>
      <dgm:spPr/>
      <dgm:t>
        <a:bodyPr/>
        <a:lstStyle/>
        <a:p>
          <a:pPr algn="ctr"/>
          <a:endParaRPr lang="en-US"/>
        </a:p>
      </dgm:t>
    </dgm:pt>
    <dgm:pt modelId="{087573A1-1D92-4941-86C9-900242A7AF91}">
      <dgm:prSe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HR Policy developement and implementation</a:t>
          </a:r>
        </a:p>
      </dgm:t>
    </dgm:pt>
    <dgm:pt modelId="{17408861-C3D4-400E-B77C-A6320427335C}" type="parTrans" cxnId="{2AB02B86-92A9-4C51-87B0-2F8DC8338D68}">
      <dgm:prSet/>
      <dgm:spPr/>
      <dgm:t>
        <a:bodyPr/>
        <a:lstStyle/>
        <a:p>
          <a:pPr algn="ctr"/>
          <a:endParaRPr lang="en-US"/>
        </a:p>
      </dgm:t>
    </dgm:pt>
    <dgm:pt modelId="{5897FA1C-D6A0-4E20-AF36-A2416CF02411}" type="sibTrans" cxnId="{2AB02B86-92A9-4C51-87B0-2F8DC8338D68}">
      <dgm:prSet/>
      <dgm:spPr/>
      <dgm:t>
        <a:bodyPr/>
        <a:lstStyle/>
        <a:p>
          <a:pPr algn="ctr"/>
          <a:endParaRPr lang="en-US"/>
        </a:p>
      </dgm:t>
    </dgm:pt>
    <dgm:pt modelId="{57F05E05-42C5-426B-B695-D3F639F60FAB}">
      <dgm:prSe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Employee facility Management</a:t>
          </a:r>
        </a:p>
      </dgm:t>
    </dgm:pt>
    <dgm:pt modelId="{92F7D5AB-2672-432B-B259-F4BDEB4550C4}" type="parTrans" cxnId="{F3BA5D2C-F8BA-4CA7-ACA9-EC3497F7BB53}">
      <dgm:prSet/>
      <dgm:spPr/>
      <dgm:t>
        <a:bodyPr/>
        <a:lstStyle/>
        <a:p>
          <a:pPr algn="ctr"/>
          <a:endParaRPr lang="en-US"/>
        </a:p>
      </dgm:t>
    </dgm:pt>
    <dgm:pt modelId="{9EE013F9-174D-4F6B-ADE4-C7861FD1FD49}" type="sibTrans" cxnId="{F3BA5D2C-F8BA-4CA7-ACA9-EC3497F7BB53}">
      <dgm:prSet/>
      <dgm:spPr/>
      <dgm:t>
        <a:bodyPr/>
        <a:lstStyle/>
        <a:p>
          <a:pPr algn="ctr"/>
          <a:endParaRPr lang="en-US"/>
        </a:p>
      </dgm:t>
    </dgm:pt>
    <dgm:pt modelId="{6ED18713-0122-4173-A437-15821A829EEB}">
      <dgm:prSe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Payroll calcultaion</a:t>
          </a:r>
        </a:p>
      </dgm:t>
    </dgm:pt>
    <dgm:pt modelId="{C77455C3-4054-498F-9189-61BE035225D9}" type="parTrans" cxnId="{BAE021BF-C43E-46AA-BBC6-A8B4719A01CF}">
      <dgm:prSet/>
      <dgm:spPr/>
      <dgm:t>
        <a:bodyPr/>
        <a:lstStyle/>
        <a:p>
          <a:pPr algn="ctr"/>
          <a:endParaRPr lang="en-US"/>
        </a:p>
      </dgm:t>
    </dgm:pt>
    <dgm:pt modelId="{1402F95C-164F-42EF-AC92-0D139F5F41F2}" type="sibTrans" cxnId="{BAE021BF-C43E-46AA-BBC6-A8B4719A01CF}">
      <dgm:prSet/>
      <dgm:spPr/>
      <dgm:t>
        <a:bodyPr/>
        <a:lstStyle/>
        <a:p>
          <a:pPr algn="ctr"/>
          <a:endParaRPr lang="en-US"/>
        </a:p>
      </dgm:t>
    </dgm:pt>
    <dgm:pt modelId="{B3F20F65-8D63-42BD-AECD-B8185472F2AE}">
      <dgm:prSet custT="1"/>
      <dgm:spPr>
        <a:solidFill>
          <a:schemeClr val="bg1">
            <a:lumMod val="65000"/>
            <a:alpha val="90000"/>
          </a:schemeClr>
        </a:solidFill>
        <a:ln>
          <a:solidFill>
            <a:schemeClr val="bg1">
              <a:lumMod val="65000"/>
              <a:alpha val="90000"/>
            </a:schemeClr>
          </a:solidFill>
        </a:ln>
      </dgm:spPr>
      <dgm:t>
        <a:bodyPr/>
        <a:lstStyle/>
        <a:p>
          <a:pPr algn="ctr"/>
          <a:r>
            <a:rPr lang="en-GB" sz="1200">
              <a:latin typeface="Times New Roman" panose="02020603050405020304" pitchFamily="18" charset="0"/>
              <a:cs typeface="Times New Roman" panose="02020603050405020304" pitchFamily="18" charset="0"/>
            </a:rPr>
            <a:t>Salary Payment</a:t>
          </a:r>
          <a:endParaRPr lang="en-US" sz="1200">
            <a:latin typeface="Times New Roman" panose="02020603050405020304" pitchFamily="18" charset="0"/>
            <a:cs typeface="Times New Roman" panose="02020603050405020304" pitchFamily="18" charset="0"/>
          </a:endParaRPr>
        </a:p>
      </dgm:t>
    </dgm:pt>
    <dgm:pt modelId="{A7988748-032D-4A0E-A066-AE056FC05BAD}" type="parTrans" cxnId="{6A5F00C9-6D8D-40A5-B24A-69517917E043}">
      <dgm:prSet/>
      <dgm:spPr/>
      <dgm:t>
        <a:bodyPr/>
        <a:lstStyle/>
        <a:p>
          <a:pPr algn="ctr"/>
          <a:endParaRPr lang="en-US"/>
        </a:p>
      </dgm:t>
    </dgm:pt>
    <dgm:pt modelId="{77D46519-8CB5-4239-ACE1-2DE6FE1A7195}" type="sibTrans" cxnId="{6A5F00C9-6D8D-40A5-B24A-69517917E043}">
      <dgm:prSet/>
      <dgm:spPr/>
      <dgm:t>
        <a:bodyPr/>
        <a:lstStyle/>
        <a:p>
          <a:pPr algn="ctr"/>
          <a:endParaRPr lang="en-US"/>
        </a:p>
      </dgm:t>
    </dgm:pt>
    <dgm:pt modelId="{46A2E536-9F0E-44DC-9459-7ADD34AAD46F}">
      <dgm:prSe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Petty Cash Handling</a:t>
          </a:r>
        </a:p>
      </dgm:t>
    </dgm:pt>
    <dgm:pt modelId="{849130BE-D776-490D-B3DD-A70B35E7A4F9}" type="parTrans" cxnId="{07746E07-D76B-468F-B026-90B99753B3CB}">
      <dgm:prSet/>
      <dgm:spPr/>
      <dgm:t>
        <a:bodyPr/>
        <a:lstStyle/>
        <a:p>
          <a:pPr algn="ctr"/>
          <a:endParaRPr lang="en-US"/>
        </a:p>
      </dgm:t>
    </dgm:pt>
    <dgm:pt modelId="{820E080A-1559-461E-B24F-B6F1613DA391}" type="sibTrans" cxnId="{07746E07-D76B-468F-B026-90B99753B3CB}">
      <dgm:prSet/>
      <dgm:spPr/>
      <dgm:t>
        <a:bodyPr/>
        <a:lstStyle/>
        <a:p>
          <a:pPr algn="ctr"/>
          <a:endParaRPr lang="en-US"/>
        </a:p>
      </dgm:t>
    </dgm:pt>
    <dgm:pt modelId="{89A0D7AF-8261-416E-AFE1-378B3C72E9E5}">
      <dgm:prSet custT="1"/>
      <dgm:spPr>
        <a:solidFill>
          <a:schemeClr val="bg1">
            <a:lumMod val="65000"/>
            <a:alpha val="90000"/>
          </a:schemeClr>
        </a:solidFill>
        <a:ln>
          <a:solidFill>
            <a:schemeClr val="bg1">
              <a:lumMod val="65000"/>
              <a:alpha val="90000"/>
            </a:schemeClr>
          </a:solidFill>
        </a:ln>
      </dgm:spPr>
      <dgm:t>
        <a:bodyPr/>
        <a:lstStyle/>
        <a:p>
          <a:pPr algn="ctr"/>
          <a:r>
            <a:rPr lang="en-GB" sz="1200">
              <a:latin typeface="Times New Roman" panose="02020603050405020304" pitchFamily="18" charset="0"/>
              <a:cs typeface="Times New Roman" panose="02020603050405020304" pitchFamily="18" charset="0"/>
            </a:rPr>
            <a:t>Preparation of financial reports and annual reports for tax purposes.</a:t>
          </a:r>
          <a:endParaRPr lang="en-US" sz="1200">
            <a:latin typeface="Times New Roman" panose="02020603050405020304" pitchFamily="18" charset="0"/>
            <a:cs typeface="Times New Roman" panose="02020603050405020304" pitchFamily="18" charset="0"/>
          </a:endParaRPr>
        </a:p>
      </dgm:t>
    </dgm:pt>
    <dgm:pt modelId="{67030C61-AFB7-4F93-88C9-C6D9FF58BC11}" type="parTrans" cxnId="{4B66363A-57B8-4AB4-B81D-1BD6DD690FEC}">
      <dgm:prSet/>
      <dgm:spPr/>
      <dgm:t>
        <a:bodyPr/>
        <a:lstStyle/>
        <a:p>
          <a:pPr algn="ctr"/>
          <a:endParaRPr lang="en-US"/>
        </a:p>
      </dgm:t>
    </dgm:pt>
    <dgm:pt modelId="{73A81362-B387-401A-883E-FD2662EA24B3}" type="sibTrans" cxnId="{4B66363A-57B8-4AB4-B81D-1BD6DD690FEC}">
      <dgm:prSet/>
      <dgm:spPr/>
      <dgm:t>
        <a:bodyPr/>
        <a:lstStyle/>
        <a:p>
          <a:pPr algn="ctr"/>
          <a:endParaRPr lang="en-US"/>
        </a:p>
      </dgm:t>
    </dgm:pt>
    <dgm:pt modelId="{A1E36BCF-B08B-4F78-B703-8DE94FC79B05}">
      <dgm:prSe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Managing loans and working capital</a:t>
          </a:r>
        </a:p>
      </dgm:t>
    </dgm:pt>
    <dgm:pt modelId="{70D6017F-E71B-405E-A0E0-FF3D32237056}" type="parTrans" cxnId="{9B4657BF-C80C-42ED-9648-105C45A5FBF1}">
      <dgm:prSet/>
      <dgm:spPr/>
      <dgm:t>
        <a:bodyPr/>
        <a:lstStyle/>
        <a:p>
          <a:pPr algn="ctr"/>
          <a:endParaRPr lang="en-US"/>
        </a:p>
      </dgm:t>
    </dgm:pt>
    <dgm:pt modelId="{A8CDDE9D-B68B-44A8-9758-EEA47FD766F9}" type="sibTrans" cxnId="{9B4657BF-C80C-42ED-9648-105C45A5FBF1}">
      <dgm:prSet/>
      <dgm:spPr/>
      <dgm:t>
        <a:bodyPr/>
        <a:lstStyle/>
        <a:p>
          <a:pPr algn="ctr"/>
          <a:endParaRPr lang="en-US"/>
        </a:p>
      </dgm:t>
    </dgm:pt>
    <dgm:pt modelId="{F16B4BA2-2E4B-4405-B2EF-AF5D956F5998}">
      <dgm:prSe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Compliance</a:t>
          </a:r>
        </a:p>
      </dgm:t>
    </dgm:pt>
    <dgm:pt modelId="{E2E4C320-734B-48BE-869C-187B5BC39E60}" type="sibTrans" cxnId="{E98F2EDB-9033-4E51-8A83-90715751CA33}">
      <dgm:prSet/>
      <dgm:spPr/>
      <dgm:t>
        <a:bodyPr/>
        <a:lstStyle/>
        <a:p>
          <a:pPr algn="ctr"/>
          <a:endParaRPr lang="en-US"/>
        </a:p>
      </dgm:t>
    </dgm:pt>
    <dgm:pt modelId="{83B2B968-9003-4BA3-AC01-426FA2F0691C}" type="parTrans" cxnId="{E98F2EDB-9033-4E51-8A83-90715751CA33}">
      <dgm:prSet/>
      <dgm:spPr/>
      <dgm:t>
        <a:bodyPr/>
        <a:lstStyle/>
        <a:p>
          <a:pPr algn="ctr"/>
          <a:endParaRPr lang="en-US"/>
        </a:p>
      </dgm:t>
    </dgm:pt>
    <dgm:pt modelId="{E9ABA9D0-DFAC-4709-AAD2-96D0CA52D2B2}" type="pres">
      <dgm:prSet presAssocID="{0B8C058F-8949-431E-BD74-A69836C21FDF}" presName="Name0" presStyleCnt="0">
        <dgm:presLayoutVars>
          <dgm:dir/>
          <dgm:animLvl val="lvl"/>
          <dgm:resizeHandles val="exact"/>
        </dgm:presLayoutVars>
      </dgm:prSet>
      <dgm:spPr/>
    </dgm:pt>
    <dgm:pt modelId="{8C79BFE6-3930-471E-8D30-42811E34BD0D}" type="pres">
      <dgm:prSet presAssocID="{53170EA8-9513-43BA-8052-E60FBC423AAC}" presName="composite" presStyleCnt="0"/>
      <dgm:spPr/>
    </dgm:pt>
    <dgm:pt modelId="{C3EF2369-D3F4-4CD8-B61B-FBBA9B5CE908}" type="pres">
      <dgm:prSet presAssocID="{53170EA8-9513-43BA-8052-E60FBC423AAC}" presName="parTx" presStyleLbl="alignNode1" presStyleIdx="0" presStyleCnt="3" custLinFactNeighborX="9153" custLinFactNeighborY="-99017">
        <dgm:presLayoutVars>
          <dgm:chMax val="0"/>
          <dgm:chPref val="0"/>
          <dgm:bulletEnabled val="1"/>
        </dgm:presLayoutVars>
      </dgm:prSet>
      <dgm:spPr/>
    </dgm:pt>
    <dgm:pt modelId="{3B6CBF0D-3E3A-496D-9BC1-99ECF2121F95}" type="pres">
      <dgm:prSet presAssocID="{53170EA8-9513-43BA-8052-E60FBC423AAC}" presName="desTx" presStyleLbl="alignAccFollowNode1" presStyleIdx="0" presStyleCnt="3" custScaleX="99026" custScaleY="100000" custLinFactNeighborX="10091" custLinFactNeighborY="-1189">
        <dgm:presLayoutVars>
          <dgm:bulletEnabled val="1"/>
        </dgm:presLayoutVars>
      </dgm:prSet>
      <dgm:spPr/>
    </dgm:pt>
    <dgm:pt modelId="{1879F0F6-F3EF-41BB-B72A-D4E0B48CBA94}" type="pres">
      <dgm:prSet presAssocID="{D1E0CE82-E6AD-4057-9DA2-8D68B3C81AC0}" presName="space" presStyleCnt="0"/>
      <dgm:spPr/>
    </dgm:pt>
    <dgm:pt modelId="{3A7CA9CE-1471-4476-B457-4C1F87E45C33}" type="pres">
      <dgm:prSet presAssocID="{B493F5BF-DA16-41F9-A2D5-62D5BEE521E5}" presName="composite" presStyleCnt="0"/>
      <dgm:spPr/>
    </dgm:pt>
    <dgm:pt modelId="{C30AE385-508D-4044-BD13-CC1C8EBC7A61}" type="pres">
      <dgm:prSet presAssocID="{B493F5BF-DA16-41F9-A2D5-62D5BEE521E5}" presName="parTx" presStyleLbl="alignNode1" presStyleIdx="1" presStyleCnt="3" custLinFactNeighborX="2050" custLinFactNeighborY="-99017">
        <dgm:presLayoutVars>
          <dgm:chMax val="0"/>
          <dgm:chPref val="0"/>
          <dgm:bulletEnabled val="1"/>
        </dgm:presLayoutVars>
      </dgm:prSet>
      <dgm:spPr/>
    </dgm:pt>
    <dgm:pt modelId="{F6A3A4B9-8D10-4D3C-860D-7CEF1D0A3291}" type="pres">
      <dgm:prSet presAssocID="{B493F5BF-DA16-41F9-A2D5-62D5BEE521E5}" presName="desTx" presStyleLbl="alignAccFollowNode1" presStyleIdx="1" presStyleCnt="3" custScaleY="100000" custLinFactNeighborX="2054" custLinFactNeighborY="-1191">
        <dgm:presLayoutVars>
          <dgm:bulletEnabled val="1"/>
        </dgm:presLayoutVars>
      </dgm:prSet>
      <dgm:spPr/>
    </dgm:pt>
    <dgm:pt modelId="{F2E8D82C-6EE7-49C3-8871-8FC81DF36638}" type="pres">
      <dgm:prSet presAssocID="{FE22CE1A-0FBA-49F5-AC10-6971719A7A68}" presName="space" presStyleCnt="0"/>
      <dgm:spPr/>
    </dgm:pt>
    <dgm:pt modelId="{CAAE2B79-30E9-433A-B4CF-626965CF1084}" type="pres">
      <dgm:prSet presAssocID="{98EF27DD-5F11-4438-9099-91DBAFC0A46D}" presName="composite" presStyleCnt="0"/>
      <dgm:spPr/>
    </dgm:pt>
    <dgm:pt modelId="{606EDF62-2332-4C68-B4E7-0C41F07D034A}" type="pres">
      <dgm:prSet presAssocID="{98EF27DD-5F11-4438-9099-91DBAFC0A46D}" presName="parTx" presStyleLbl="alignNode1" presStyleIdx="2" presStyleCnt="3" custLinFactNeighborX="-3025" custLinFactNeighborY="-16966">
        <dgm:presLayoutVars>
          <dgm:chMax val="0"/>
          <dgm:chPref val="0"/>
          <dgm:bulletEnabled val="1"/>
        </dgm:presLayoutVars>
      </dgm:prSet>
      <dgm:spPr/>
    </dgm:pt>
    <dgm:pt modelId="{19F2F344-7F3B-4449-8789-0B3CEB3679DD}" type="pres">
      <dgm:prSet presAssocID="{98EF27DD-5F11-4438-9099-91DBAFC0A46D}" presName="desTx" presStyleLbl="alignAccFollowNode1" presStyleIdx="2" presStyleCnt="3" custScaleY="100000" custLinFactNeighborX="-2517" custLinFactNeighborY="-1151">
        <dgm:presLayoutVars>
          <dgm:bulletEnabled val="1"/>
        </dgm:presLayoutVars>
      </dgm:prSet>
      <dgm:spPr/>
    </dgm:pt>
  </dgm:ptLst>
  <dgm:cxnLst>
    <dgm:cxn modelId="{450E1F01-F359-4CD9-8003-AE3CD54DD6F9}" srcId="{53170EA8-9513-43BA-8052-E60FBC423AAC}" destId="{A8914550-8D2D-4802-BE2D-D65F82DF8267}" srcOrd="1" destOrd="0" parTransId="{82B6D8A4-517F-4329-BBB9-9AD2680F0637}" sibTransId="{51EC1170-A7CE-4E62-9DEC-61C52F7D6305}"/>
    <dgm:cxn modelId="{6BB52E01-7C37-4D5D-9BA4-E066E9DCCFE6}" type="presOf" srcId="{A1E36BCF-B08B-4F78-B703-8DE94FC79B05}" destId="{19F2F344-7F3B-4449-8789-0B3CEB3679DD}" srcOrd="0" destOrd="5" presId="urn:microsoft.com/office/officeart/2005/8/layout/hList1"/>
    <dgm:cxn modelId="{07746E07-D76B-468F-B026-90B99753B3CB}" srcId="{98EF27DD-5F11-4438-9099-91DBAFC0A46D}" destId="{46A2E536-9F0E-44DC-9459-7ADD34AAD46F}" srcOrd="3" destOrd="0" parTransId="{849130BE-D776-490D-B3DD-A70B35E7A4F9}" sibTransId="{820E080A-1559-461E-B24F-B6F1613DA391}"/>
    <dgm:cxn modelId="{AEB6270C-F078-42AF-A735-24DC19EA1833}" srcId="{B493F5BF-DA16-41F9-A2D5-62D5BEE521E5}" destId="{67A683EB-0E57-4F53-A5D1-D88C70368853}" srcOrd="1" destOrd="0" parTransId="{4138410A-D3B3-4A85-BE00-CA3039EA73AE}" sibTransId="{352378F2-7E1E-4FB6-AC25-3F675F81B6EB}"/>
    <dgm:cxn modelId="{54DE7A13-E42A-4D9E-AFD7-E391EA1139F1}" type="presOf" srcId="{6ED18713-0122-4173-A437-15821A829EEB}" destId="{19F2F344-7F3B-4449-8789-0B3CEB3679DD}" srcOrd="0" destOrd="1" presId="urn:microsoft.com/office/officeart/2005/8/layout/hList1"/>
    <dgm:cxn modelId="{7F008D1F-C64E-422D-A701-C8ECDD7CFE63}" type="presOf" srcId="{66A49A58-278B-4064-9184-55294C256DBF}" destId="{3B6CBF0D-3E3A-496D-9BC1-99ECF2121F95}" srcOrd="0" destOrd="0" presId="urn:microsoft.com/office/officeart/2005/8/layout/hList1"/>
    <dgm:cxn modelId="{80124A28-29F5-4FDA-BB74-AD80E13A3985}" srcId="{B493F5BF-DA16-41F9-A2D5-62D5BEE521E5}" destId="{ACA427E4-3349-4F0E-8E17-D0941533B4C1}" srcOrd="2" destOrd="0" parTransId="{54613C2F-F465-470D-BD8C-17CABE8697F0}" sibTransId="{E0BD7712-21E7-4829-935E-50080530EE34}"/>
    <dgm:cxn modelId="{F3BA5D2C-F8BA-4CA7-ACA9-EC3497F7BB53}" srcId="{B493F5BF-DA16-41F9-A2D5-62D5BEE521E5}" destId="{57F05E05-42C5-426B-B695-D3F639F60FAB}" srcOrd="5" destOrd="0" parTransId="{92F7D5AB-2672-432B-B259-F4BDEB4550C4}" sibTransId="{9EE013F9-174D-4F6B-ADE4-C7861FD1FD49}"/>
    <dgm:cxn modelId="{4B66363A-57B8-4AB4-B81D-1BD6DD690FEC}" srcId="{98EF27DD-5F11-4438-9099-91DBAFC0A46D}" destId="{89A0D7AF-8261-416E-AFE1-378B3C72E9E5}" srcOrd="4" destOrd="0" parTransId="{67030C61-AFB7-4F93-88C9-C6D9FF58BC11}" sibTransId="{73A81362-B387-401A-883E-FD2662EA24B3}"/>
    <dgm:cxn modelId="{9B48C95B-2BF2-4A01-A4F9-AD77AC6B8A40}" type="presOf" srcId="{ACA427E4-3349-4F0E-8E17-D0941533B4C1}" destId="{F6A3A4B9-8D10-4D3C-860D-7CEF1D0A3291}" srcOrd="0" destOrd="2" presId="urn:microsoft.com/office/officeart/2005/8/layout/hList1"/>
    <dgm:cxn modelId="{2D20665C-9116-47CE-AE21-6159BE5B281D}" srcId="{0B8C058F-8949-431E-BD74-A69836C21FDF}" destId="{98EF27DD-5F11-4438-9099-91DBAFC0A46D}" srcOrd="2" destOrd="0" parTransId="{55186060-3EB6-4894-B9B4-1E14C08516C3}" sibTransId="{9501C3DC-FF1F-4EC9-B2B2-59CEA619A2A4}"/>
    <dgm:cxn modelId="{216B3868-E163-4838-895D-C4ECDEF2FD47}" type="presOf" srcId="{F16B4BA2-2E4B-4405-B2EF-AF5D956F5998}" destId="{F6A3A4B9-8D10-4D3C-860D-7CEF1D0A3291}" srcOrd="0" destOrd="4" presId="urn:microsoft.com/office/officeart/2005/8/layout/hList1"/>
    <dgm:cxn modelId="{B8BA264B-7B9B-4B7F-B8F9-6D97467BEBF9}" srcId="{B493F5BF-DA16-41F9-A2D5-62D5BEE521E5}" destId="{1DE57295-29DC-44F9-A531-4F338FD7A3E7}" srcOrd="0" destOrd="0" parTransId="{F71927DC-50DF-44B6-85D8-8C97506D6C0A}" sibTransId="{6068CA9B-BB1F-4011-B9A8-442343A619AE}"/>
    <dgm:cxn modelId="{CE5BA84D-4EF4-4A69-BA55-583F5667CA0F}" srcId="{53170EA8-9513-43BA-8052-E60FBC423AAC}" destId="{66A49A58-278B-4064-9184-55294C256DBF}" srcOrd="0" destOrd="0" parTransId="{3103E9BE-D33D-4EDD-BC18-EC875105D974}" sibTransId="{5D7A039B-3FDE-4888-B2A6-BEF970C4E181}"/>
    <dgm:cxn modelId="{843B7C50-2D10-40B7-B73A-B3A693FB907B}" srcId="{98EF27DD-5F11-4438-9099-91DBAFC0A46D}" destId="{7C2F437F-F81B-4217-9A8C-62968AF46703}" srcOrd="0" destOrd="0" parTransId="{ABF432EC-B36F-4354-B76A-43065BAF9C79}" sibTransId="{CE22DF10-DCF6-48BA-88BC-EE62A194708F}"/>
    <dgm:cxn modelId="{CB1CE770-2327-470D-B6C1-B3C76C21BB42}" type="presOf" srcId="{137920E4-1867-4148-B25C-FB12734BF556}" destId="{3B6CBF0D-3E3A-496D-9BC1-99ECF2121F95}" srcOrd="0" destOrd="2" presId="urn:microsoft.com/office/officeart/2005/8/layout/hList1"/>
    <dgm:cxn modelId="{70BE0971-C282-43B1-BDF9-419729023666}" srcId="{0B8C058F-8949-431E-BD74-A69836C21FDF}" destId="{53170EA8-9513-43BA-8052-E60FBC423AAC}" srcOrd="0" destOrd="0" parTransId="{3EA88224-45AB-463B-B725-6B3D62B0BF1D}" sibTransId="{D1E0CE82-E6AD-4057-9DA2-8D68B3C81AC0}"/>
    <dgm:cxn modelId="{5C1F3375-4526-4ECA-AC19-641092AE870F}" type="presOf" srcId="{57F05E05-42C5-426B-B695-D3F639F60FAB}" destId="{F6A3A4B9-8D10-4D3C-860D-7CEF1D0A3291}" srcOrd="0" destOrd="5" presId="urn:microsoft.com/office/officeart/2005/8/layout/hList1"/>
    <dgm:cxn modelId="{2AB02B86-92A9-4C51-87B0-2F8DC8338D68}" srcId="{B493F5BF-DA16-41F9-A2D5-62D5BEE521E5}" destId="{087573A1-1D92-4941-86C9-900242A7AF91}" srcOrd="3" destOrd="0" parTransId="{17408861-C3D4-400E-B77C-A6320427335C}" sibTransId="{5897FA1C-D6A0-4E20-AF36-A2416CF02411}"/>
    <dgm:cxn modelId="{C364FFA8-38F2-4DE9-A1CD-0D94CBE8D7DD}" type="presOf" srcId="{53170EA8-9513-43BA-8052-E60FBC423AAC}" destId="{C3EF2369-D3F4-4CD8-B61B-FBBA9B5CE908}" srcOrd="0" destOrd="0" presId="urn:microsoft.com/office/officeart/2005/8/layout/hList1"/>
    <dgm:cxn modelId="{284F62B5-947B-4AAF-AE6C-DA1C7DF155DF}" type="presOf" srcId="{B493F5BF-DA16-41F9-A2D5-62D5BEE521E5}" destId="{C30AE385-508D-4044-BD13-CC1C8EBC7A61}" srcOrd="0" destOrd="0" presId="urn:microsoft.com/office/officeart/2005/8/layout/hList1"/>
    <dgm:cxn modelId="{C2AA5CB9-63A9-43D7-A460-48C3CAA445F9}" type="presOf" srcId="{67A683EB-0E57-4F53-A5D1-D88C70368853}" destId="{F6A3A4B9-8D10-4D3C-860D-7CEF1D0A3291}" srcOrd="0" destOrd="1" presId="urn:microsoft.com/office/officeart/2005/8/layout/hList1"/>
    <dgm:cxn modelId="{F43064B9-DFFA-4D43-A86A-B4F8341825D9}" srcId="{53170EA8-9513-43BA-8052-E60FBC423AAC}" destId="{137920E4-1867-4148-B25C-FB12734BF556}" srcOrd="2" destOrd="0" parTransId="{44F0DFE3-45FF-4A44-A95A-1EDD09523493}" sibTransId="{44022268-DB3F-4659-920E-21116EFD2C7D}"/>
    <dgm:cxn modelId="{BAE021BF-C43E-46AA-BBC6-A8B4719A01CF}" srcId="{98EF27DD-5F11-4438-9099-91DBAFC0A46D}" destId="{6ED18713-0122-4173-A437-15821A829EEB}" srcOrd="1" destOrd="0" parTransId="{C77455C3-4054-498F-9189-61BE035225D9}" sibTransId="{1402F95C-164F-42EF-AC92-0D139F5F41F2}"/>
    <dgm:cxn modelId="{9B4657BF-C80C-42ED-9648-105C45A5FBF1}" srcId="{98EF27DD-5F11-4438-9099-91DBAFC0A46D}" destId="{A1E36BCF-B08B-4F78-B703-8DE94FC79B05}" srcOrd="5" destOrd="0" parTransId="{70D6017F-E71B-405E-A0E0-FF3D32237056}" sibTransId="{A8CDDE9D-B68B-44A8-9758-EEA47FD766F9}"/>
    <dgm:cxn modelId="{B94A15C1-7BD4-4A0D-856B-52CAE554D397}" type="presOf" srcId="{1DE57295-29DC-44F9-A531-4F338FD7A3E7}" destId="{F6A3A4B9-8D10-4D3C-860D-7CEF1D0A3291}" srcOrd="0" destOrd="0" presId="urn:microsoft.com/office/officeart/2005/8/layout/hList1"/>
    <dgm:cxn modelId="{6A5F00C9-6D8D-40A5-B24A-69517917E043}" srcId="{98EF27DD-5F11-4438-9099-91DBAFC0A46D}" destId="{B3F20F65-8D63-42BD-AECD-B8185472F2AE}" srcOrd="2" destOrd="0" parTransId="{A7988748-032D-4A0E-A066-AE056FC05BAD}" sibTransId="{77D46519-8CB5-4239-ACE1-2DE6FE1A7195}"/>
    <dgm:cxn modelId="{AED644CB-2275-4FF9-BEE7-B93F410E402A}" type="presOf" srcId="{46A2E536-9F0E-44DC-9459-7ADD34AAD46F}" destId="{19F2F344-7F3B-4449-8789-0B3CEB3679DD}" srcOrd="0" destOrd="3" presId="urn:microsoft.com/office/officeart/2005/8/layout/hList1"/>
    <dgm:cxn modelId="{66D1A2CD-77D7-4BC5-8507-252D571CF1FD}" type="presOf" srcId="{0B8C058F-8949-431E-BD74-A69836C21FDF}" destId="{E9ABA9D0-DFAC-4709-AAD2-96D0CA52D2B2}" srcOrd="0" destOrd="0" presId="urn:microsoft.com/office/officeart/2005/8/layout/hList1"/>
    <dgm:cxn modelId="{DF282FCF-F042-4BC7-BDD5-294496FFE26A}" srcId="{0B8C058F-8949-431E-BD74-A69836C21FDF}" destId="{B493F5BF-DA16-41F9-A2D5-62D5BEE521E5}" srcOrd="1" destOrd="0" parTransId="{6D91AA86-88AC-4452-B51D-26257BD6DCB5}" sibTransId="{FE22CE1A-0FBA-49F5-AC10-6971719A7A68}"/>
    <dgm:cxn modelId="{D1A6B6D3-6ADE-4FE9-B1D7-51A564505836}" type="presOf" srcId="{B3F20F65-8D63-42BD-AECD-B8185472F2AE}" destId="{19F2F344-7F3B-4449-8789-0B3CEB3679DD}" srcOrd="0" destOrd="2" presId="urn:microsoft.com/office/officeart/2005/8/layout/hList1"/>
    <dgm:cxn modelId="{48DB86D7-BC7D-4D10-B8B6-ACAAFB55C618}" type="presOf" srcId="{7C2F437F-F81B-4217-9A8C-62968AF46703}" destId="{19F2F344-7F3B-4449-8789-0B3CEB3679DD}" srcOrd="0" destOrd="0" presId="urn:microsoft.com/office/officeart/2005/8/layout/hList1"/>
    <dgm:cxn modelId="{E98F2EDB-9033-4E51-8A83-90715751CA33}" srcId="{B493F5BF-DA16-41F9-A2D5-62D5BEE521E5}" destId="{F16B4BA2-2E4B-4405-B2EF-AF5D956F5998}" srcOrd="4" destOrd="0" parTransId="{83B2B968-9003-4BA3-AC01-426FA2F0691C}" sibTransId="{E2E4C320-734B-48BE-869C-187B5BC39E60}"/>
    <dgm:cxn modelId="{890595DD-A0A3-43C6-ACAD-7195DFE92397}" type="presOf" srcId="{89A0D7AF-8261-416E-AFE1-378B3C72E9E5}" destId="{19F2F344-7F3B-4449-8789-0B3CEB3679DD}" srcOrd="0" destOrd="4" presId="urn:microsoft.com/office/officeart/2005/8/layout/hList1"/>
    <dgm:cxn modelId="{3ECC3DE6-5A36-49FA-8EE8-30AE9C3ECC9D}" type="presOf" srcId="{087573A1-1D92-4941-86C9-900242A7AF91}" destId="{F6A3A4B9-8D10-4D3C-860D-7CEF1D0A3291}" srcOrd="0" destOrd="3" presId="urn:microsoft.com/office/officeart/2005/8/layout/hList1"/>
    <dgm:cxn modelId="{F4DD6DEA-59DD-4C50-84E0-93413CEB0628}" type="presOf" srcId="{98EF27DD-5F11-4438-9099-91DBAFC0A46D}" destId="{606EDF62-2332-4C68-B4E7-0C41F07D034A}" srcOrd="0" destOrd="0" presId="urn:microsoft.com/office/officeart/2005/8/layout/hList1"/>
    <dgm:cxn modelId="{6D5148EE-F87E-4F07-8B25-3B86422F0D26}" type="presOf" srcId="{A8914550-8D2D-4802-BE2D-D65F82DF8267}" destId="{3B6CBF0D-3E3A-496D-9BC1-99ECF2121F95}" srcOrd="0" destOrd="1" presId="urn:microsoft.com/office/officeart/2005/8/layout/hList1"/>
    <dgm:cxn modelId="{2D9FC6ED-97FE-4025-B842-75CF5D0CDA26}" type="presParOf" srcId="{E9ABA9D0-DFAC-4709-AAD2-96D0CA52D2B2}" destId="{8C79BFE6-3930-471E-8D30-42811E34BD0D}" srcOrd="0" destOrd="0" presId="urn:microsoft.com/office/officeart/2005/8/layout/hList1"/>
    <dgm:cxn modelId="{9079D5F9-0351-4345-AD97-8ED4FFCE0F01}" type="presParOf" srcId="{8C79BFE6-3930-471E-8D30-42811E34BD0D}" destId="{C3EF2369-D3F4-4CD8-B61B-FBBA9B5CE908}" srcOrd="0" destOrd="0" presId="urn:microsoft.com/office/officeart/2005/8/layout/hList1"/>
    <dgm:cxn modelId="{11D69BF4-947E-4FE5-97C7-617BA069D431}" type="presParOf" srcId="{8C79BFE6-3930-471E-8D30-42811E34BD0D}" destId="{3B6CBF0D-3E3A-496D-9BC1-99ECF2121F95}" srcOrd="1" destOrd="0" presId="urn:microsoft.com/office/officeart/2005/8/layout/hList1"/>
    <dgm:cxn modelId="{18C9C8EE-B312-4BA4-BBB3-116CB565C6D5}" type="presParOf" srcId="{E9ABA9D0-DFAC-4709-AAD2-96D0CA52D2B2}" destId="{1879F0F6-F3EF-41BB-B72A-D4E0B48CBA94}" srcOrd="1" destOrd="0" presId="urn:microsoft.com/office/officeart/2005/8/layout/hList1"/>
    <dgm:cxn modelId="{2974CE72-AC1D-41A0-9BAA-349F1BB81917}" type="presParOf" srcId="{E9ABA9D0-DFAC-4709-AAD2-96D0CA52D2B2}" destId="{3A7CA9CE-1471-4476-B457-4C1F87E45C33}" srcOrd="2" destOrd="0" presId="urn:microsoft.com/office/officeart/2005/8/layout/hList1"/>
    <dgm:cxn modelId="{37160981-FD9C-4DA7-9740-E4B5B458324D}" type="presParOf" srcId="{3A7CA9CE-1471-4476-B457-4C1F87E45C33}" destId="{C30AE385-508D-4044-BD13-CC1C8EBC7A61}" srcOrd="0" destOrd="0" presId="urn:microsoft.com/office/officeart/2005/8/layout/hList1"/>
    <dgm:cxn modelId="{EF3257F5-3564-405E-8D8D-8516D1ED5607}" type="presParOf" srcId="{3A7CA9CE-1471-4476-B457-4C1F87E45C33}" destId="{F6A3A4B9-8D10-4D3C-860D-7CEF1D0A3291}" srcOrd="1" destOrd="0" presId="urn:microsoft.com/office/officeart/2005/8/layout/hList1"/>
    <dgm:cxn modelId="{C0964D36-EFE1-40FA-B1D0-9FD1AF088FC0}" type="presParOf" srcId="{E9ABA9D0-DFAC-4709-AAD2-96D0CA52D2B2}" destId="{F2E8D82C-6EE7-49C3-8871-8FC81DF36638}" srcOrd="3" destOrd="0" presId="urn:microsoft.com/office/officeart/2005/8/layout/hList1"/>
    <dgm:cxn modelId="{64C5B615-B483-4475-AB2C-A9CA567F8B34}" type="presParOf" srcId="{E9ABA9D0-DFAC-4709-AAD2-96D0CA52D2B2}" destId="{CAAE2B79-30E9-433A-B4CF-626965CF1084}" srcOrd="4" destOrd="0" presId="urn:microsoft.com/office/officeart/2005/8/layout/hList1"/>
    <dgm:cxn modelId="{5EBEC8CE-20F9-4E81-9D6B-D9B86104CB7E}" type="presParOf" srcId="{CAAE2B79-30E9-433A-B4CF-626965CF1084}" destId="{606EDF62-2332-4C68-B4E7-0C41F07D034A}" srcOrd="0" destOrd="0" presId="urn:microsoft.com/office/officeart/2005/8/layout/hList1"/>
    <dgm:cxn modelId="{2BA93670-2D99-4B95-A8FC-8B65E7722DA5}" type="presParOf" srcId="{CAAE2B79-30E9-433A-B4CF-626965CF1084}" destId="{19F2F344-7F3B-4449-8789-0B3CEB3679DD}" srcOrd="1" destOrd="0" presId="urn:microsoft.com/office/officeart/2005/8/layout/hList1"/>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A6B0040-5B29-4AF3-AFFE-D3EE16362704}" type="doc">
      <dgm:prSet loTypeId="urn:microsoft.com/office/officeart/2005/8/layout/hList1" loCatId="list" qsTypeId="urn:microsoft.com/office/officeart/2005/8/quickstyle/simple1" qsCatId="simple" csTypeId="urn:microsoft.com/office/officeart/2005/8/colors/accent1_2" csCatId="accent1" phldr="1"/>
      <dgm:spPr/>
      <dgm:t>
        <a:bodyPr/>
        <a:lstStyle/>
        <a:p>
          <a:endParaRPr lang="en-US"/>
        </a:p>
      </dgm:t>
    </dgm:pt>
    <dgm:pt modelId="{CF54CD1C-A6A6-499B-8315-FB965A2C324A}">
      <dgm:prSet phldrT="[Text]" custT="1"/>
      <dgm:spPr>
        <a:solidFill>
          <a:schemeClr val="bg1">
            <a:lumMod val="50000"/>
          </a:schemeClr>
        </a:solidFill>
        <a:ln>
          <a:solidFill>
            <a:schemeClr val="bg1">
              <a:lumMod val="50000"/>
            </a:schemeClr>
          </a:solidFill>
        </a:ln>
      </dgm:spPr>
      <dgm:t>
        <a:bodyPr/>
        <a:lstStyle/>
        <a:p>
          <a:pPr algn="ctr"/>
          <a:r>
            <a:rPr lang="en-US" sz="1600">
              <a:latin typeface="Times New Roman" panose="02020603050405020304" pitchFamily="18" charset="0"/>
              <a:cs typeface="Times New Roman" panose="02020603050405020304" pitchFamily="18" charset="0"/>
            </a:rPr>
            <a:t>Operation</a:t>
          </a:r>
        </a:p>
      </dgm:t>
    </dgm:pt>
    <dgm:pt modelId="{EA24CA7C-3F5B-4B37-93BA-CEB2D8AC3745}" type="parTrans" cxnId="{BEECBAD2-866D-482A-AB5D-0BA4F93E2B90}">
      <dgm:prSet/>
      <dgm:spPr/>
      <dgm:t>
        <a:bodyPr/>
        <a:lstStyle/>
        <a:p>
          <a:pPr algn="ctr"/>
          <a:endParaRPr lang="en-US"/>
        </a:p>
      </dgm:t>
    </dgm:pt>
    <dgm:pt modelId="{34CC819E-9EF7-4034-97AD-3A1665517589}" type="sibTrans" cxnId="{BEECBAD2-866D-482A-AB5D-0BA4F93E2B90}">
      <dgm:prSet/>
      <dgm:spPr/>
      <dgm:t>
        <a:bodyPr/>
        <a:lstStyle/>
        <a:p>
          <a:pPr algn="ctr"/>
          <a:endParaRPr lang="en-US"/>
        </a:p>
      </dgm:t>
    </dgm:pt>
    <dgm:pt modelId="{BB8EE5AA-2ADD-4ED7-AD84-A1829A954E11}">
      <dgm:prSet phldrT="[Tex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Provide periodic development and prodcution targets</a:t>
          </a:r>
        </a:p>
      </dgm:t>
    </dgm:pt>
    <dgm:pt modelId="{07CFA787-A8E4-4DFA-8D6F-DB8A56088414}" type="parTrans" cxnId="{C150C45E-9D92-4BEC-87D9-DD7BD3048A01}">
      <dgm:prSet/>
      <dgm:spPr/>
      <dgm:t>
        <a:bodyPr/>
        <a:lstStyle/>
        <a:p>
          <a:pPr algn="ctr"/>
          <a:endParaRPr lang="en-US"/>
        </a:p>
      </dgm:t>
    </dgm:pt>
    <dgm:pt modelId="{AE6611CA-D545-448C-BB6D-B02130B84BE6}" type="sibTrans" cxnId="{C150C45E-9D92-4BEC-87D9-DD7BD3048A01}">
      <dgm:prSet/>
      <dgm:spPr/>
      <dgm:t>
        <a:bodyPr/>
        <a:lstStyle/>
        <a:p>
          <a:pPr algn="ctr"/>
          <a:endParaRPr lang="en-US"/>
        </a:p>
      </dgm:t>
    </dgm:pt>
    <dgm:pt modelId="{4810930B-1200-4543-BCEA-82C262020743}">
      <dgm:prSet phldrT="[Tex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Conduct Gap analysis</a:t>
          </a:r>
        </a:p>
      </dgm:t>
    </dgm:pt>
    <dgm:pt modelId="{6E8D142E-7806-41F1-B91F-44E41B3339CF}" type="parTrans" cxnId="{E00D0E09-BF34-4729-8D3F-8BB21A882B45}">
      <dgm:prSet/>
      <dgm:spPr/>
      <dgm:t>
        <a:bodyPr/>
        <a:lstStyle/>
        <a:p>
          <a:pPr algn="ctr"/>
          <a:endParaRPr lang="en-US"/>
        </a:p>
      </dgm:t>
    </dgm:pt>
    <dgm:pt modelId="{1706151E-8F8D-45C1-BF07-170A3CD30EF6}" type="sibTrans" cxnId="{E00D0E09-BF34-4729-8D3F-8BB21A882B45}">
      <dgm:prSet/>
      <dgm:spPr/>
      <dgm:t>
        <a:bodyPr/>
        <a:lstStyle/>
        <a:p>
          <a:pPr algn="ctr"/>
          <a:endParaRPr lang="en-US"/>
        </a:p>
      </dgm:t>
    </dgm:pt>
    <dgm:pt modelId="{BEA83E8B-C4D1-491A-915B-C8F5509C33B3}">
      <dgm:prSet phldrT="[Text]" custT="1"/>
      <dgm:spPr>
        <a:solidFill>
          <a:schemeClr val="bg1">
            <a:lumMod val="50000"/>
          </a:schemeClr>
        </a:solidFill>
        <a:ln>
          <a:solidFill>
            <a:schemeClr val="bg1">
              <a:lumMod val="50000"/>
            </a:schemeClr>
          </a:solidFill>
        </a:ln>
      </dgm:spPr>
      <dgm:t>
        <a:bodyPr/>
        <a:lstStyle/>
        <a:p>
          <a:pPr algn="ctr"/>
          <a:r>
            <a:rPr lang="en-US" sz="1600">
              <a:latin typeface="Times New Roman" panose="02020603050405020304" pitchFamily="18" charset="0"/>
              <a:cs typeface="Times New Roman" panose="02020603050405020304" pitchFamily="18" charset="0"/>
            </a:rPr>
            <a:t>Marketing</a:t>
          </a:r>
        </a:p>
      </dgm:t>
    </dgm:pt>
    <dgm:pt modelId="{F28CB779-A86E-48A5-BA73-EEB5B53A9221}" type="parTrans" cxnId="{15CBED7B-ACC3-4917-862F-43E0C32BC267}">
      <dgm:prSet/>
      <dgm:spPr/>
      <dgm:t>
        <a:bodyPr/>
        <a:lstStyle/>
        <a:p>
          <a:pPr algn="ctr"/>
          <a:endParaRPr lang="en-US"/>
        </a:p>
      </dgm:t>
    </dgm:pt>
    <dgm:pt modelId="{B03BAA0E-5F5F-4339-B180-B68D79435C5B}" type="sibTrans" cxnId="{15CBED7B-ACC3-4917-862F-43E0C32BC267}">
      <dgm:prSet/>
      <dgm:spPr/>
      <dgm:t>
        <a:bodyPr/>
        <a:lstStyle/>
        <a:p>
          <a:pPr algn="ctr"/>
          <a:endParaRPr lang="en-US"/>
        </a:p>
      </dgm:t>
    </dgm:pt>
    <dgm:pt modelId="{6AA225A0-55E9-4209-B1F2-FF2E60D26974}">
      <dgm:prSet phldrT="[Tex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Sales </a:t>
          </a:r>
        </a:p>
      </dgm:t>
    </dgm:pt>
    <dgm:pt modelId="{74885B91-7164-4CC7-97EC-F7FDAFA79F82}" type="parTrans" cxnId="{D3153F15-6C50-475C-A101-6802649339B2}">
      <dgm:prSet/>
      <dgm:spPr/>
      <dgm:t>
        <a:bodyPr/>
        <a:lstStyle/>
        <a:p>
          <a:pPr algn="ctr"/>
          <a:endParaRPr lang="en-US"/>
        </a:p>
      </dgm:t>
    </dgm:pt>
    <dgm:pt modelId="{03413773-F961-4642-AC8F-5908CB4C17A3}" type="sibTrans" cxnId="{D3153F15-6C50-475C-A101-6802649339B2}">
      <dgm:prSet/>
      <dgm:spPr/>
      <dgm:t>
        <a:bodyPr/>
        <a:lstStyle/>
        <a:p>
          <a:pPr algn="ctr"/>
          <a:endParaRPr lang="en-US"/>
        </a:p>
      </dgm:t>
    </dgm:pt>
    <dgm:pt modelId="{F2F81E74-9F3A-46AD-A276-0B17C6D254C9}">
      <dgm:prSet phldrT="[Tex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Site visit with cllients</a:t>
          </a:r>
        </a:p>
      </dgm:t>
    </dgm:pt>
    <dgm:pt modelId="{633A4EBA-EB6D-4798-97F2-767ABC810619}" type="parTrans" cxnId="{E0B5500A-F7F5-45DD-995B-C09706FF1194}">
      <dgm:prSet/>
      <dgm:spPr/>
      <dgm:t>
        <a:bodyPr/>
        <a:lstStyle/>
        <a:p>
          <a:pPr algn="ctr"/>
          <a:endParaRPr lang="en-US"/>
        </a:p>
      </dgm:t>
    </dgm:pt>
    <dgm:pt modelId="{5E1769B4-0974-4FE9-8B68-57B8DF1D5DF8}" type="sibTrans" cxnId="{E0B5500A-F7F5-45DD-995B-C09706FF1194}">
      <dgm:prSet/>
      <dgm:spPr/>
      <dgm:t>
        <a:bodyPr/>
        <a:lstStyle/>
        <a:p>
          <a:pPr algn="ctr"/>
          <a:endParaRPr lang="en-US"/>
        </a:p>
      </dgm:t>
    </dgm:pt>
    <dgm:pt modelId="{A0874DF3-70B0-4D73-98FF-D2D5D75A1953}">
      <dgm:prSet phldrT="[Text]" custT="1"/>
      <dgm:spPr>
        <a:solidFill>
          <a:schemeClr val="bg1">
            <a:lumMod val="50000"/>
          </a:schemeClr>
        </a:solidFill>
        <a:ln>
          <a:solidFill>
            <a:schemeClr val="bg1">
              <a:lumMod val="50000"/>
            </a:schemeClr>
          </a:solidFill>
        </a:ln>
      </dgm:spPr>
      <dgm:t>
        <a:bodyPr/>
        <a:lstStyle/>
        <a:p>
          <a:pPr algn="ctr"/>
          <a:r>
            <a:rPr lang="en-US" sz="1600">
              <a:latin typeface="Times New Roman" panose="02020603050405020304" pitchFamily="18" charset="0"/>
              <a:cs typeface="Times New Roman" panose="02020603050405020304" pitchFamily="18" charset="0"/>
            </a:rPr>
            <a:t>Legal &amp; CR</a:t>
          </a:r>
        </a:p>
      </dgm:t>
    </dgm:pt>
    <dgm:pt modelId="{EB6CE7F8-B305-41D4-8DCE-58251C544EE7}" type="parTrans" cxnId="{45272AC3-6EAE-404E-8DC0-3169B23C55FB}">
      <dgm:prSet/>
      <dgm:spPr/>
      <dgm:t>
        <a:bodyPr/>
        <a:lstStyle/>
        <a:p>
          <a:pPr algn="ctr"/>
          <a:endParaRPr lang="en-US"/>
        </a:p>
      </dgm:t>
    </dgm:pt>
    <dgm:pt modelId="{14F90F5C-FAF3-495F-AE99-24DAF210E19B}" type="sibTrans" cxnId="{45272AC3-6EAE-404E-8DC0-3169B23C55FB}">
      <dgm:prSet/>
      <dgm:spPr/>
      <dgm:t>
        <a:bodyPr/>
        <a:lstStyle/>
        <a:p>
          <a:pPr algn="ctr"/>
          <a:endParaRPr lang="en-US"/>
        </a:p>
      </dgm:t>
    </dgm:pt>
    <dgm:pt modelId="{1CF06E80-892F-4A1A-9CE2-4188482B9567}">
      <dgm:prSet phldrT="[Tex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Provide Quotations and confirm orders</a:t>
          </a:r>
        </a:p>
      </dgm:t>
    </dgm:pt>
    <dgm:pt modelId="{A7268F72-CE6D-4CEB-A75E-2E9D400D47B1}" type="parTrans" cxnId="{5A8AD770-B47C-47C4-BC8D-7B646CAAD4B4}">
      <dgm:prSet/>
      <dgm:spPr/>
      <dgm:t>
        <a:bodyPr/>
        <a:lstStyle/>
        <a:p>
          <a:pPr algn="ctr"/>
          <a:endParaRPr lang="en-US"/>
        </a:p>
      </dgm:t>
    </dgm:pt>
    <dgm:pt modelId="{2A132479-44BB-4BED-AA87-EB86529D9B48}" type="sibTrans" cxnId="{5A8AD770-B47C-47C4-BC8D-7B646CAAD4B4}">
      <dgm:prSet/>
      <dgm:spPr/>
      <dgm:t>
        <a:bodyPr/>
        <a:lstStyle/>
        <a:p>
          <a:pPr algn="ctr"/>
          <a:endParaRPr lang="en-US"/>
        </a:p>
      </dgm:t>
    </dgm:pt>
    <dgm:pt modelId="{2531E312-317E-4B63-BD21-39E9716BF1DF}">
      <dgm:prSet phldrT="[Tex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Purchasing</a:t>
          </a:r>
        </a:p>
      </dgm:t>
    </dgm:pt>
    <dgm:pt modelId="{94DC0C89-D909-4B08-9C3D-61C1A1420D87}" type="parTrans" cxnId="{CE05C8D1-5966-42C5-AA81-70496DDEB2D8}">
      <dgm:prSet/>
      <dgm:spPr/>
      <dgm:t>
        <a:bodyPr/>
        <a:lstStyle/>
        <a:p>
          <a:pPr algn="ctr"/>
          <a:endParaRPr lang="en-US"/>
        </a:p>
      </dgm:t>
    </dgm:pt>
    <dgm:pt modelId="{0FBA8201-D1ED-428E-9E30-305B2FCC3E84}" type="sibTrans" cxnId="{CE05C8D1-5966-42C5-AA81-70496DDEB2D8}">
      <dgm:prSet/>
      <dgm:spPr/>
      <dgm:t>
        <a:bodyPr/>
        <a:lstStyle/>
        <a:p>
          <a:pPr algn="ctr"/>
          <a:endParaRPr lang="en-US"/>
        </a:p>
      </dgm:t>
    </dgm:pt>
    <dgm:pt modelId="{B72B14FC-6A18-4B7A-B4AF-CDCF979D1ABB}">
      <dgm:prSet phldrT="[Tex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Obtain Production Approval</a:t>
          </a:r>
        </a:p>
      </dgm:t>
    </dgm:pt>
    <dgm:pt modelId="{98154087-E89D-4686-B1D2-A61CBECD8A45}" type="parTrans" cxnId="{A1E2BEB3-FC77-4F46-8096-FDF98A32ACAB}">
      <dgm:prSet/>
      <dgm:spPr/>
      <dgm:t>
        <a:bodyPr/>
        <a:lstStyle/>
        <a:p>
          <a:pPr algn="ctr"/>
          <a:endParaRPr lang="en-US"/>
        </a:p>
      </dgm:t>
    </dgm:pt>
    <dgm:pt modelId="{00237081-53FD-4DAD-9448-D4157436513F}" type="sibTrans" cxnId="{A1E2BEB3-FC77-4F46-8096-FDF98A32ACAB}">
      <dgm:prSet/>
      <dgm:spPr/>
      <dgm:t>
        <a:bodyPr/>
        <a:lstStyle/>
        <a:p>
          <a:pPr algn="ctr"/>
          <a:endParaRPr lang="en-US"/>
        </a:p>
      </dgm:t>
    </dgm:pt>
    <dgm:pt modelId="{41BFA005-F177-46DA-BE64-4B382B73BFA7}">
      <dgm:prSet phldrT="[Tex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Regular communicaton with potencial clients</a:t>
          </a:r>
        </a:p>
      </dgm:t>
    </dgm:pt>
    <dgm:pt modelId="{0651D628-9B1A-4346-B20E-BC3C488F18DA}" type="parTrans" cxnId="{9EB4FD14-A3AE-4718-9B7E-9BFFFA117F41}">
      <dgm:prSet/>
      <dgm:spPr/>
      <dgm:t>
        <a:bodyPr/>
        <a:lstStyle/>
        <a:p>
          <a:pPr algn="ctr"/>
          <a:endParaRPr lang="en-US"/>
        </a:p>
      </dgm:t>
    </dgm:pt>
    <dgm:pt modelId="{A6C34AD0-D4E0-4C15-8FCD-748C36DD71CC}" type="sibTrans" cxnId="{9EB4FD14-A3AE-4718-9B7E-9BFFFA117F41}">
      <dgm:prSet/>
      <dgm:spPr/>
      <dgm:t>
        <a:bodyPr/>
        <a:lstStyle/>
        <a:p>
          <a:pPr algn="ctr"/>
          <a:endParaRPr lang="en-US"/>
        </a:p>
      </dgm:t>
    </dgm:pt>
    <dgm:pt modelId="{B8B42617-8998-4394-92D8-1AD5B2DBDA33}">
      <dgm:prSet phldrT="[Tex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Promotion</a:t>
          </a:r>
        </a:p>
      </dgm:t>
    </dgm:pt>
    <dgm:pt modelId="{0895984A-27E9-47E1-A364-8A08AB0D81C0}" type="parTrans" cxnId="{DB0569EC-804E-46B1-AABC-1F51CA1D658E}">
      <dgm:prSet/>
      <dgm:spPr/>
      <dgm:t>
        <a:bodyPr/>
        <a:lstStyle/>
        <a:p>
          <a:pPr algn="ctr"/>
          <a:endParaRPr lang="en-US"/>
        </a:p>
      </dgm:t>
    </dgm:pt>
    <dgm:pt modelId="{8B84B2E1-4F2C-445A-94F0-0D3EFCEB5D01}" type="sibTrans" cxnId="{DB0569EC-804E-46B1-AABC-1F51CA1D658E}">
      <dgm:prSet/>
      <dgm:spPr/>
      <dgm:t>
        <a:bodyPr/>
        <a:lstStyle/>
        <a:p>
          <a:pPr algn="ctr"/>
          <a:endParaRPr lang="en-US"/>
        </a:p>
      </dgm:t>
    </dgm:pt>
    <dgm:pt modelId="{5D5CA218-0628-45D4-ACF7-FE9341344884}">
      <dgm:prSet phldrT="[Tex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Graphic design</a:t>
          </a:r>
        </a:p>
      </dgm:t>
    </dgm:pt>
    <dgm:pt modelId="{C9CB6CA6-955F-415A-BA40-995C8F531203}" type="parTrans" cxnId="{4062E4A1-5F50-4A51-A236-076013F8FFBA}">
      <dgm:prSet/>
      <dgm:spPr/>
      <dgm:t>
        <a:bodyPr/>
        <a:lstStyle/>
        <a:p>
          <a:pPr algn="ctr"/>
          <a:endParaRPr lang="en-US"/>
        </a:p>
      </dgm:t>
    </dgm:pt>
    <dgm:pt modelId="{F776E33A-EFEF-4225-8375-530F88C5AFC8}" type="sibTrans" cxnId="{4062E4A1-5F50-4A51-A236-076013F8FFBA}">
      <dgm:prSet/>
      <dgm:spPr/>
      <dgm:t>
        <a:bodyPr/>
        <a:lstStyle/>
        <a:p>
          <a:pPr algn="ctr"/>
          <a:endParaRPr lang="en-US"/>
        </a:p>
      </dgm:t>
    </dgm:pt>
    <dgm:pt modelId="{832942FF-DE08-485B-A351-39E5BDCC99C5}">
      <dgm:prSet phldrT="[Text]" custT="1"/>
      <dgm:spPr>
        <a:solidFill>
          <a:schemeClr val="bg1">
            <a:lumMod val="50000"/>
          </a:schemeClr>
        </a:solidFill>
        <a:ln>
          <a:solidFill>
            <a:schemeClr val="bg1">
              <a:lumMod val="50000"/>
            </a:schemeClr>
          </a:solidFill>
        </a:ln>
      </dgm:spPr>
      <dgm:t>
        <a:bodyPr/>
        <a:lstStyle/>
        <a:p>
          <a:pPr algn="ctr"/>
          <a:r>
            <a:rPr lang="en-US" sz="1600">
              <a:latin typeface="Times New Roman" panose="02020603050405020304" pitchFamily="18" charset="0"/>
              <a:cs typeface="Times New Roman" panose="02020603050405020304" pitchFamily="18" charset="0"/>
            </a:rPr>
            <a:t>IT</a:t>
          </a:r>
        </a:p>
      </dgm:t>
    </dgm:pt>
    <dgm:pt modelId="{F0C1FC14-4D96-4303-869E-7A6656E5AC3B}" type="parTrans" cxnId="{B37374B4-4B4D-43E9-9D54-BCCCB481A4EE}">
      <dgm:prSet/>
      <dgm:spPr/>
      <dgm:t>
        <a:bodyPr/>
        <a:lstStyle/>
        <a:p>
          <a:pPr algn="ctr"/>
          <a:endParaRPr lang="en-US"/>
        </a:p>
      </dgm:t>
    </dgm:pt>
    <dgm:pt modelId="{B5AD0D35-DB48-41A1-85EF-2700FDAD5EE6}" type="sibTrans" cxnId="{B37374B4-4B4D-43E9-9D54-BCCCB481A4EE}">
      <dgm:prSet/>
      <dgm:spPr/>
      <dgm:t>
        <a:bodyPr/>
        <a:lstStyle/>
        <a:p>
          <a:pPr algn="ctr"/>
          <a:endParaRPr lang="en-US"/>
        </a:p>
      </dgm:t>
    </dgm:pt>
    <dgm:pt modelId="{2A8B5867-46D1-45A0-8754-C51878CB90F1}">
      <dgm:prSe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Government and Legal Certifications, Agreement clearification.</a:t>
          </a:r>
        </a:p>
      </dgm:t>
    </dgm:pt>
    <dgm:pt modelId="{6DD8C973-1532-4153-8DA9-3A54A28EA372}" type="parTrans" cxnId="{2CA36E5C-F26B-411E-8957-B718B04DD41C}">
      <dgm:prSet/>
      <dgm:spPr/>
      <dgm:t>
        <a:bodyPr/>
        <a:lstStyle/>
        <a:p>
          <a:pPr algn="ctr"/>
          <a:endParaRPr lang="en-US"/>
        </a:p>
      </dgm:t>
    </dgm:pt>
    <dgm:pt modelId="{CED46AB7-CFC0-4E56-AD6F-D54A5F74BD29}" type="sibTrans" cxnId="{2CA36E5C-F26B-411E-8957-B718B04DD41C}">
      <dgm:prSet/>
      <dgm:spPr/>
      <dgm:t>
        <a:bodyPr/>
        <a:lstStyle/>
        <a:p>
          <a:pPr algn="ctr"/>
          <a:endParaRPr lang="en-US"/>
        </a:p>
      </dgm:t>
    </dgm:pt>
    <dgm:pt modelId="{5F2561E8-12E6-43BC-843C-CCD0B4B88853}">
      <dgm:prSe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Processing Customs Documents</a:t>
          </a:r>
        </a:p>
      </dgm:t>
    </dgm:pt>
    <dgm:pt modelId="{13899D51-C4ED-41DE-9685-BECD686A9991}" type="parTrans" cxnId="{1E0FEFEA-B4DA-4379-8753-C17FDC60EB63}">
      <dgm:prSet/>
      <dgm:spPr/>
      <dgm:t>
        <a:bodyPr/>
        <a:lstStyle/>
        <a:p>
          <a:pPr algn="ctr"/>
          <a:endParaRPr lang="en-US"/>
        </a:p>
      </dgm:t>
    </dgm:pt>
    <dgm:pt modelId="{B380259D-2BB0-4F50-B8D9-EFB95E808FB9}" type="sibTrans" cxnId="{1E0FEFEA-B4DA-4379-8753-C17FDC60EB63}">
      <dgm:prSet/>
      <dgm:spPr/>
      <dgm:t>
        <a:bodyPr/>
        <a:lstStyle/>
        <a:p>
          <a:pPr algn="ctr"/>
          <a:endParaRPr lang="en-US"/>
        </a:p>
      </dgm:t>
    </dgm:pt>
    <dgm:pt modelId="{61B9F8F2-4832-4EC2-8B06-12BBD89AC393}">
      <dgm:prSe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Customer Relation Managment</a:t>
          </a:r>
        </a:p>
      </dgm:t>
    </dgm:pt>
    <dgm:pt modelId="{4B89CB64-1173-479A-959A-50C44A6F41BD}" type="parTrans" cxnId="{64237150-7994-405A-B152-87AF78537F97}">
      <dgm:prSet/>
      <dgm:spPr/>
      <dgm:t>
        <a:bodyPr/>
        <a:lstStyle/>
        <a:p>
          <a:pPr algn="ctr"/>
          <a:endParaRPr lang="en-US"/>
        </a:p>
      </dgm:t>
    </dgm:pt>
    <dgm:pt modelId="{8B2C032C-B7B0-48B9-A03F-5E0A83D88DE9}" type="sibTrans" cxnId="{64237150-7994-405A-B152-87AF78537F97}">
      <dgm:prSet/>
      <dgm:spPr/>
      <dgm:t>
        <a:bodyPr/>
        <a:lstStyle/>
        <a:p>
          <a:pPr algn="ctr"/>
          <a:endParaRPr lang="en-US"/>
        </a:p>
      </dgm:t>
    </dgm:pt>
    <dgm:pt modelId="{EBFDFF43-D7D4-4F79-8B9E-ED37DD9E9D8C}">
      <dgm:prSe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Banking Relation Management</a:t>
          </a:r>
        </a:p>
      </dgm:t>
    </dgm:pt>
    <dgm:pt modelId="{74F345FD-3CF8-48E0-8BE1-BDD3A2D2FA94}" type="parTrans" cxnId="{D6D9EFB0-1A75-4500-A790-D9CDF685C7DA}">
      <dgm:prSet/>
      <dgm:spPr/>
      <dgm:t>
        <a:bodyPr/>
        <a:lstStyle/>
        <a:p>
          <a:pPr algn="ctr"/>
          <a:endParaRPr lang="en-US"/>
        </a:p>
      </dgm:t>
    </dgm:pt>
    <dgm:pt modelId="{7CE5EB61-F441-41C1-934C-B363C1D5E310}" type="sibTrans" cxnId="{D6D9EFB0-1A75-4500-A790-D9CDF685C7DA}">
      <dgm:prSet/>
      <dgm:spPr/>
      <dgm:t>
        <a:bodyPr/>
        <a:lstStyle/>
        <a:p>
          <a:pPr algn="ctr"/>
          <a:endParaRPr lang="en-US"/>
        </a:p>
      </dgm:t>
    </dgm:pt>
    <dgm:pt modelId="{82CEA51F-88E0-4C24-9DE2-6BD372962BE0}">
      <dgm:prSe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IT Services</a:t>
          </a:r>
        </a:p>
      </dgm:t>
    </dgm:pt>
    <dgm:pt modelId="{E76EB007-3AD0-4C39-A6D2-CF951009C3AD}" type="parTrans" cxnId="{AD45F1B5-7CD2-43DA-90A8-2314DBA3876B}">
      <dgm:prSet/>
      <dgm:spPr/>
      <dgm:t>
        <a:bodyPr/>
        <a:lstStyle/>
        <a:p>
          <a:pPr algn="ctr"/>
          <a:endParaRPr lang="en-US"/>
        </a:p>
      </dgm:t>
    </dgm:pt>
    <dgm:pt modelId="{B139DA16-02B4-4DBC-BF41-B4B1745D4C5C}" type="sibTrans" cxnId="{AD45F1B5-7CD2-43DA-90A8-2314DBA3876B}">
      <dgm:prSet/>
      <dgm:spPr/>
      <dgm:t>
        <a:bodyPr/>
        <a:lstStyle/>
        <a:p>
          <a:pPr algn="ctr"/>
          <a:endParaRPr lang="en-US"/>
        </a:p>
      </dgm:t>
    </dgm:pt>
    <dgm:pt modelId="{7005BA8A-95E1-4D17-B2D8-8EAD83D31ADF}">
      <dgm:prSet custT="1"/>
      <dgm:spPr>
        <a:solidFill>
          <a:schemeClr val="bg1">
            <a:lumMod val="65000"/>
            <a:alpha val="90000"/>
          </a:schemeClr>
        </a:solidFill>
        <a:ln>
          <a:solidFill>
            <a:schemeClr val="bg1">
              <a:lumMod val="65000"/>
              <a:alpha val="90000"/>
            </a:schemeClr>
          </a:solidFill>
        </a:ln>
      </dgm:spPr>
      <dgm:t>
        <a:bodyPr/>
        <a:lstStyle/>
        <a:p>
          <a:pPr algn="ctr"/>
          <a:r>
            <a:rPr lang="en-US" sz="1200">
              <a:latin typeface="Times New Roman" panose="02020603050405020304" pitchFamily="18" charset="0"/>
              <a:cs typeface="Times New Roman" panose="02020603050405020304" pitchFamily="18" charset="0"/>
            </a:rPr>
            <a:t>Help to Promotion</a:t>
          </a:r>
        </a:p>
      </dgm:t>
    </dgm:pt>
    <dgm:pt modelId="{1CE92534-1D1D-4E9B-B462-AEA1DB1B182C}" type="parTrans" cxnId="{B2299522-FDE1-4C2F-8166-1E142D5CE971}">
      <dgm:prSet/>
      <dgm:spPr/>
      <dgm:t>
        <a:bodyPr/>
        <a:lstStyle/>
        <a:p>
          <a:pPr algn="ctr"/>
          <a:endParaRPr lang="en-US"/>
        </a:p>
      </dgm:t>
    </dgm:pt>
    <dgm:pt modelId="{688EF7F3-CA3B-42AF-BF12-838E785DD3E8}" type="sibTrans" cxnId="{B2299522-FDE1-4C2F-8166-1E142D5CE971}">
      <dgm:prSet/>
      <dgm:spPr/>
      <dgm:t>
        <a:bodyPr/>
        <a:lstStyle/>
        <a:p>
          <a:pPr algn="ctr"/>
          <a:endParaRPr lang="en-US"/>
        </a:p>
      </dgm:t>
    </dgm:pt>
    <dgm:pt modelId="{EB2FE50C-7180-41BC-B56E-9D026A460272}" type="pres">
      <dgm:prSet presAssocID="{FA6B0040-5B29-4AF3-AFFE-D3EE16362704}" presName="Name0" presStyleCnt="0">
        <dgm:presLayoutVars>
          <dgm:dir/>
          <dgm:animLvl val="lvl"/>
          <dgm:resizeHandles val="exact"/>
        </dgm:presLayoutVars>
      </dgm:prSet>
      <dgm:spPr/>
    </dgm:pt>
    <dgm:pt modelId="{375EFF9C-3898-4A7A-A3C6-E66ACC97F4D6}" type="pres">
      <dgm:prSet presAssocID="{CF54CD1C-A6A6-499B-8315-FB965A2C324A}" presName="composite" presStyleCnt="0"/>
      <dgm:spPr/>
    </dgm:pt>
    <dgm:pt modelId="{8B883FC4-53E9-4191-B9E9-2DD29E75E536}" type="pres">
      <dgm:prSet presAssocID="{CF54CD1C-A6A6-499B-8315-FB965A2C324A}" presName="parTx" presStyleLbl="alignNode1" presStyleIdx="0" presStyleCnt="4" custLinFactNeighborX="8142" custLinFactNeighborY="-17926">
        <dgm:presLayoutVars>
          <dgm:chMax val="0"/>
          <dgm:chPref val="0"/>
          <dgm:bulletEnabled val="1"/>
        </dgm:presLayoutVars>
      </dgm:prSet>
      <dgm:spPr/>
    </dgm:pt>
    <dgm:pt modelId="{6EB05CA3-33F6-4AC7-A372-F79ACD02E47F}" type="pres">
      <dgm:prSet presAssocID="{CF54CD1C-A6A6-499B-8315-FB965A2C324A}" presName="desTx" presStyleLbl="alignAccFollowNode1" presStyleIdx="0" presStyleCnt="4" custScaleY="100000" custLinFactNeighborX="8143" custLinFactNeighborY="364">
        <dgm:presLayoutVars>
          <dgm:bulletEnabled val="1"/>
        </dgm:presLayoutVars>
      </dgm:prSet>
      <dgm:spPr/>
    </dgm:pt>
    <dgm:pt modelId="{CE0D9AD4-5776-4367-8DD9-E8D057D86196}" type="pres">
      <dgm:prSet presAssocID="{34CC819E-9EF7-4034-97AD-3A1665517589}" presName="space" presStyleCnt="0"/>
      <dgm:spPr/>
    </dgm:pt>
    <dgm:pt modelId="{E3D3F925-9834-41B9-AA49-9F23BE834868}" type="pres">
      <dgm:prSet presAssocID="{BEA83E8B-C4D1-491A-915B-C8F5509C33B3}" presName="composite" presStyleCnt="0"/>
      <dgm:spPr/>
    </dgm:pt>
    <dgm:pt modelId="{2A4D8291-3F6F-4800-818A-B732FCD58457}" type="pres">
      <dgm:prSet presAssocID="{BEA83E8B-C4D1-491A-915B-C8F5509C33B3}" presName="parTx" presStyleLbl="alignNode1" presStyleIdx="1" presStyleCnt="4" custLinFactNeighborX="4764" custLinFactNeighborY="-18714">
        <dgm:presLayoutVars>
          <dgm:chMax val="0"/>
          <dgm:chPref val="0"/>
          <dgm:bulletEnabled val="1"/>
        </dgm:presLayoutVars>
      </dgm:prSet>
      <dgm:spPr/>
    </dgm:pt>
    <dgm:pt modelId="{C434CE18-429D-4E60-8095-712439E15962}" type="pres">
      <dgm:prSet presAssocID="{BEA83E8B-C4D1-491A-915B-C8F5509C33B3}" presName="desTx" presStyleLbl="alignAccFollowNode1" presStyleIdx="1" presStyleCnt="4" custLinFactNeighborX="4812">
        <dgm:presLayoutVars>
          <dgm:bulletEnabled val="1"/>
        </dgm:presLayoutVars>
      </dgm:prSet>
      <dgm:spPr/>
    </dgm:pt>
    <dgm:pt modelId="{64C426CD-C122-453B-8AD8-EFFB2596ABB8}" type="pres">
      <dgm:prSet presAssocID="{B03BAA0E-5F5F-4339-B180-B68D79435C5B}" presName="space" presStyleCnt="0"/>
      <dgm:spPr/>
    </dgm:pt>
    <dgm:pt modelId="{A8A975C9-D5C7-45D9-A123-75B80DD81CFF}" type="pres">
      <dgm:prSet presAssocID="{A0874DF3-70B0-4D73-98FF-D2D5D75A1953}" presName="composite" presStyleCnt="0"/>
      <dgm:spPr/>
    </dgm:pt>
    <dgm:pt modelId="{F6F01990-1E3A-4734-B548-AB96FC4A4B6D}" type="pres">
      <dgm:prSet presAssocID="{A0874DF3-70B0-4D73-98FF-D2D5D75A1953}" presName="parTx" presStyleLbl="alignNode1" presStyleIdx="2" presStyleCnt="4" custLinFactNeighborX="680" custLinFactNeighborY="-18714">
        <dgm:presLayoutVars>
          <dgm:chMax val="0"/>
          <dgm:chPref val="0"/>
          <dgm:bulletEnabled val="1"/>
        </dgm:presLayoutVars>
      </dgm:prSet>
      <dgm:spPr/>
    </dgm:pt>
    <dgm:pt modelId="{F9873A68-90CE-4DC6-84CF-A7F0D07BEF41}" type="pres">
      <dgm:prSet presAssocID="{A0874DF3-70B0-4D73-98FF-D2D5D75A1953}" presName="desTx" presStyleLbl="alignAccFollowNode1" presStyleIdx="2" presStyleCnt="4" custLinFactNeighborX="1426" custLinFactNeighborY="32">
        <dgm:presLayoutVars>
          <dgm:bulletEnabled val="1"/>
        </dgm:presLayoutVars>
      </dgm:prSet>
      <dgm:spPr/>
    </dgm:pt>
    <dgm:pt modelId="{0DFF8FD8-5279-4CE0-A01E-180C9A6CFA01}" type="pres">
      <dgm:prSet presAssocID="{14F90F5C-FAF3-495F-AE99-24DAF210E19B}" presName="space" presStyleCnt="0"/>
      <dgm:spPr/>
    </dgm:pt>
    <dgm:pt modelId="{C4C18008-42B8-4A3F-BF5C-2258B379A1EA}" type="pres">
      <dgm:prSet presAssocID="{832942FF-DE08-485B-A351-39E5BDCC99C5}" presName="composite" presStyleCnt="0"/>
      <dgm:spPr/>
    </dgm:pt>
    <dgm:pt modelId="{FF4B4D57-BA50-45F7-B793-DD5D1D595F7E}" type="pres">
      <dgm:prSet presAssocID="{832942FF-DE08-485B-A351-39E5BDCC99C5}" presName="parTx" presStyleLbl="alignNode1" presStyleIdx="3" presStyleCnt="4" custLinFactNeighborX="-5278" custLinFactNeighborY="-54202">
        <dgm:presLayoutVars>
          <dgm:chMax val="0"/>
          <dgm:chPref val="0"/>
          <dgm:bulletEnabled val="1"/>
        </dgm:presLayoutVars>
      </dgm:prSet>
      <dgm:spPr/>
    </dgm:pt>
    <dgm:pt modelId="{6D692152-41DF-4EC5-BEC9-C93C2C0D12C6}" type="pres">
      <dgm:prSet presAssocID="{832942FF-DE08-485B-A351-39E5BDCC99C5}" presName="desTx" presStyleLbl="alignAccFollowNode1" presStyleIdx="3" presStyleCnt="4" custScaleX="100205" custScaleY="93262" custLinFactNeighborX="-4700" custLinFactNeighborY="-13207">
        <dgm:presLayoutVars>
          <dgm:bulletEnabled val="1"/>
        </dgm:presLayoutVars>
      </dgm:prSet>
      <dgm:spPr/>
    </dgm:pt>
  </dgm:ptLst>
  <dgm:cxnLst>
    <dgm:cxn modelId="{E00D0E09-BF34-4729-8D3F-8BB21A882B45}" srcId="{CF54CD1C-A6A6-499B-8315-FB965A2C324A}" destId="{4810930B-1200-4543-BCEA-82C262020743}" srcOrd="1" destOrd="0" parTransId="{6E8D142E-7806-41F1-B91F-44E41B3339CF}" sibTransId="{1706151E-8F8D-45C1-BF07-170A3CD30EF6}"/>
    <dgm:cxn modelId="{E0B5500A-F7F5-45DD-995B-C09706FF1194}" srcId="{BEA83E8B-C4D1-491A-915B-C8F5509C33B3}" destId="{F2F81E74-9F3A-46AD-A276-0B17C6D254C9}" srcOrd="3" destOrd="0" parTransId="{633A4EBA-EB6D-4798-97F2-767ABC810619}" sibTransId="{5E1769B4-0974-4FE9-8B68-57B8DF1D5DF8}"/>
    <dgm:cxn modelId="{3328180D-6495-4B69-8C80-A59D8F2B6A59}" type="presOf" srcId="{2531E312-317E-4B63-BD21-39E9716BF1DF}" destId="{6EB05CA3-33F6-4AC7-A372-F79ACD02E47F}" srcOrd="0" destOrd="4" presId="urn:microsoft.com/office/officeart/2005/8/layout/hList1"/>
    <dgm:cxn modelId="{2AB72E11-89FF-48C8-88FB-4D8C0791BA9B}" type="presOf" srcId="{61B9F8F2-4832-4EC2-8B06-12BBD89AC393}" destId="{F9873A68-90CE-4DC6-84CF-A7F0D07BEF41}" srcOrd="0" destOrd="2" presId="urn:microsoft.com/office/officeart/2005/8/layout/hList1"/>
    <dgm:cxn modelId="{9EB4FD14-A3AE-4718-9B7E-9BFFFA117F41}" srcId="{BEA83E8B-C4D1-491A-915B-C8F5509C33B3}" destId="{41BFA005-F177-46DA-BE64-4B382B73BFA7}" srcOrd="1" destOrd="0" parTransId="{0651D628-9B1A-4346-B20E-BC3C488F18DA}" sibTransId="{A6C34AD0-D4E0-4C15-8FCD-748C36DD71CC}"/>
    <dgm:cxn modelId="{D3153F15-6C50-475C-A101-6802649339B2}" srcId="{BEA83E8B-C4D1-491A-915B-C8F5509C33B3}" destId="{6AA225A0-55E9-4209-B1F2-FF2E60D26974}" srcOrd="0" destOrd="0" parTransId="{74885B91-7164-4CC7-97EC-F7FDAFA79F82}" sibTransId="{03413773-F961-4642-AC8F-5908CB4C17A3}"/>
    <dgm:cxn modelId="{524F361B-A4A0-43B5-9D08-443B84B5F011}" type="presOf" srcId="{2A8B5867-46D1-45A0-8754-C51878CB90F1}" destId="{F9873A68-90CE-4DC6-84CF-A7F0D07BEF41}" srcOrd="0" destOrd="0" presId="urn:microsoft.com/office/officeart/2005/8/layout/hList1"/>
    <dgm:cxn modelId="{AD98031E-E9E8-4127-808C-4A1152C0068B}" type="presOf" srcId="{CF54CD1C-A6A6-499B-8315-FB965A2C324A}" destId="{8B883FC4-53E9-4191-B9E9-2DD29E75E536}" srcOrd="0" destOrd="0" presId="urn:microsoft.com/office/officeart/2005/8/layout/hList1"/>
    <dgm:cxn modelId="{CBEADD21-81B5-4944-B37B-94757E150EC7}" type="presOf" srcId="{BEA83E8B-C4D1-491A-915B-C8F5509C33B3}" destId="{2A4D8291-3F6F-4800-818A-B732FCD58457}" srcOrd="0" destOrd="0" presId="urn:microsoft.com/office/officeart/2005/8/layout/hList1"/>
    <dgm:cxn modelId="{B2299522-FDE1-4C2F-8166-1E142D5CE971}" srcId="{832942FF-DE08-485B-A351-39E5BDCC99C5}" destId="{7005BA8A-95E1-4D17-B2D8-8EAD83D31ADF}" srcOrd="2" destOrd="0" parTransId="{1CE92534-1D1D-4E9B-B462-AEA1DB1B182C}" sibTransId="{688EF7F3-CA3B-42AF-BF12-838E785DD3E8}"/>
    <dgm:cxn modelId="{2742EF30-DEE8-4A12-AF8A-0447F403CA17}" type="presOf" srcId="{B72B14FC-6A18-4B7A-B4AF-CDCF979D1ABB}" destId="{6EB05CA3-33F6-4AC7-A372-F79ACD02E47F}" srcOrd="0" destOrd="3" presId="urn:microsoft.com/office/officeart/2005/8/layout/hList1"/>
    <dgm:cxn modelId="{2CC6D45B-EAB7-4AAC-917A-1AB9AC49B4A2}" type="presOf" srcId="{82CEA51F-88E0-4C24-9DE2-6BD372962BE0}" destId="{6D692152-41DF-4EC5-BEC9-C93C2C0D12C6}" srcOrd="0" destOrd="1" presId="urn:microsoft.com/office/officeart/2005/8/layout/hList1"/>
    <dgm:cxn modelId="{2CA36E5C-F26B-411E-8957-B718B04DD41C}" srcId="{A0874DF3-70B0-4D73-98FF-D2D5D75A1953}" destId="{2A8B5867-46D1-45A0-8754-C51878CB90F1}" srcOrd="0" destOrd="0" parTransId="{6DD8C973-1532-4153-8DA9-3A54A28EA372}" sibTransId="{CED46AB7-CFC0-4E56-AD6F-D54A5F74BD29}"/>
    <dgm:cxn modelId="{C150C45E-9D92-4BEC-87D9-DD7BD3048A01}" srcId="{CF54CD1C-A6A6-499B-8315-FB965A2C324A}" destId="{BB8EE5AA-2ADD-4ED7-AD84-A1829A954E11}" srcOrd="0" destOrd="0" parTransId="{07CFA787-A8E4-4DFA-8D6F-DB8A56088414}" sibTransId="{AE6611CA-D545-448C-BB6D-B02130B84BE6}"/>
    <dgm:cxn modelId="{13DDB142-84ED-49BC-9C8F-3D93B6EE0465}" type="presOf" srcId="{BB8EE5AA-2ADD-4ED7-AD84-A1829A954E11}" destId="{6EB05CA3-33F6-4AC7-A372-F79ACD02E47F}" srcOrd="0" destOrd="0" presId="urn:microsoft.com/office/officeart/2005/8/layout/hList1"/>
    <dgm:cxn modelId="{5D8FC662-9B42-4D8D-9B89-4D9D09614A7F}" type="presOf" srcId="{5D5CA218-0628-45D4-ACF7-FE9341344884}" destId="{6D692152-41DF-4EC5-BEC9-C93C2C0D12C6}" srcOrd="0" destOrd="0" presId="urn:microsoft.com/office/officeart/2005/8/layout/hList1"/>
    <dgm:cxn modelId="{B4503D63-73AD-4629-A5C3-D58542C734D6}" type="presOf" srcId="{41BFA005-F177-46DA-BE64-4B382B73BFA7}" destId="{C434CE18-429D-4E60-8095-712439E15962}" srcOrd="0" destOrd="1" presId="urn:microsoft.com/office/officeart/2005/8/layout/hList1"/>
    <dgm:cxn modelId="{89A64749-75D2-4200-B6B0-11D51032D42F}" type="presOf" srcId="{FA6B0040-5B29-4AF3-AFFE-D3EE16362704}" destId="{EB2FE50C-7180-41BC-B56E-9D026A460272}" srcOrd="0" destOrd="0" presId="urn:microsoft.com/office/officeart/2005/8/layout/hList1"/>
    <dgm:cxn modelId="{64237150-7994-405A-B152-87AF78537F97}" srcId="{A0874DF3-70B0-4D73-98FF-D2D5D75A1953}" destId="{61B9F8F2-4832-4EC2-8B06-12BBD89AC393}" srcOrd="2" destOrd="0" parTransId="{4B89CB64-1173-479A-959A-50C44A6F41BD}" sibTransId="{8B2C032C-B7B0-48B9-A03F-5E0A83D88DE9}"/>
    <dgm:cxn modelId="{5A8AD770-B47C-47C4-BC8D-7B646CAAD4B4}" srcId="{CF54CD1C-A6A6-499B-8315-FB965A2C324A}" destId="{1CF06E80-892F-4A1A-9CE2-4188482B9567}" srcOrd="2" destOrd="0" parTransId="{A7268F72-CE6D-4CEB-A75E-2E9D400D47B1}" sibTransId="{2A132479-44BB-4BED-AA87-EB86529D9B48}"/>
    <dgm:cxn modelId="{6AE10F73-F6F1-4A50-B774-C08D8AD3B4F4}" type="presOf" srcId="{F2F81E74-9F3A-46AD-A276-0B17C6D254C9}" destId="{C434CE18-429D-4E60-8095-712439E15962}" srcOrd="0" destOrd="3" presId="urn:microsoft.com/office/officeart/2005/8/layout/hList1"/>
    <dgm:cxn modelId="{15CBED7B-ACC3-4917-862F-43E0C32BC267}" srcId="{FA6B0040-5B29-4AF3-AFFE-D3EE16362704}" destId="{BEA83E8B-C4D1-491A-915B-C8F5509C33B3}" srcOrd="1" destOrd="0" parTransId="{F28CB779-A86E-48A5-BA73-EEB5B53A9221}" sibTransId="{B03BAA0E-5F5F-4339-B180-B68D79435C5B}"/>
    <dgm:cxn modelId="{826DFA94-4E13-4876-92E3-F78D78317BB6}" type="presOf" srcId="{7005BA8A-95E1-4D17-B2D8-8EAD83D31ADF}" destId="{6D692152-41DF-4EC5-BEC9-C93C2C0D12C6}" srcOrd="0" destOrd="2" presId="urn:microsoft.com/office/officeart/2005/8/layout/hList1"/>
    <dgm:cxn modelId="{4FB1EB99-09FC-4B2A-B441-84C931C88112}" type="presOf" srcId="{4810930B-1200-4543-BCEA-82C262020743}" destId="{6EB05CA3-33F6-4AC7-A372-F79ACD02E47F}" srcOrd="0" destOrd="1" presId="urn:microsoft.com/office/officeart/2005/8/layout/hList1"/>
    <dgm:cxn modelId="{8C297A9A-D2E1-48A5-87A9-B1803C4ECA9C}" type="presOf" srcId="{1CF06E80-892F-4A1A-9CE2-4188482B9567}" destId="{6EB05CA3-33F6-4AC7-A372-F79ACD02E47F}" srcOrd="0" destOrd="2" presId="urn:microsoft.com/office/officeart/2005/8/layout/hList1"/>
    <dgm:cxn modelId="{4062E4A1-5F50-4A51-A236-076013F8FFBA}" srcId="{832942FF-DE08-485B-A351-39E5BDCC99C5}" destId="{5D5CA218-0628-45D4-ACF7-FE9341344884}" srcOrd="0" destOrd="0" parTransId="{C9CB6CA6-955F-415A-BA40-995C8F531203}" sibTransId="{F776E33A-EFEF-4225-8375-530F88C5AFC8}"/>
    <dgm:cxn modelId="{D1CDE1A2-D9F9-4736-AD54-2F07C3C1FED8}" type="presOf" srcId="{832942FF-DE08-485B-A351-39E5BDCC99C5}" destId="{FF4B4D57-BA50-45F7-B793-DD5D1D595F7E}" srcOrd="0" destOrd="0" presId="urn:microsoft.com/office/officeart/2005/8/layout/hList1"/>
    <dgm:cxn modelId="{D6D9EFB0-1A75-4500-A790-D9CDF685C7DA}" srcId="{A0874DF3-70B0-4D73-98FF-D2D5D75A1953}" destId="{EBFDFF43-D7D4-4F79-8B9E-ED37DD9E9D8C}" srcOrd="3" destOrd="0" parTransId="{74F345FD-3CF8-48E0-8BE1-BDD3A2D2FA94}" sibTransId="{7CE5EB61-F441-41C1-934C-B363C1D5E310}"/>
    <dgm:cxn modelId="{A1E2BEB3-FC77-4F46-8096-FDF98A32ACAB}" srcId="{CF54CD1C-A6A6-499B-8315-FB965A2C324A}" destId="{B72B14FC-6A18-4B7A-B4AF-CDCF979D1ABB}" srcOrd="3" destOrd="0" parTransId="{98154087-E89D-4686-B1D2-A61CBECD8A45}" sibTransId="{00237081-53FD-4DAD-9448-D4157436513F}"/>
    <dgm:cxn modelId="{B37374B4-4B4D-43E9-9D54-BCCCB481A4EE}" srcId="{FA6B0040-5B29-4AF3-AFFE-D3EE16362704}" destId="{832942FF-DE08-485B-A351-39E5BDCC99C5}" srcOrd="3" destOrd="0" parTransId="{F0C1FC14-4D96-4303-869E-7A6656E5AC3B}" sibTransId="{B5AD0D35-DB48-41A1-85EF-2700FDAD5EE6}"/>
    <dgm:cxn modelId="{AD45F1B5-7CD2-43DA-90A8-2314DBA3876B}" srcId="{832942FF-DE08-485B-A351-39E5BDCC99C5}" destId="{82CEA51F-88E0-4C24-9DE2-6BD372962BE0}" srcOrd="1" destOrd="0" parTransId="{E76EB007-3AD0-4C39-A6D2-CF951009C3AD}" sibTransId="{B139DA16-02B4-4DBC-BF41-B4B1745D4C5C}"/>
    <dgm:cxn modelId="{7E9240C2-3C9C-4E32-B161-C9F423C9583C}" type="presOf" srcId="{EBFDFF43-D7D4-4F79-8B9E-ED37DD9E9D8C}" destId="{F9873A68-90CE-4DC6-84CF-A7F0D07BEF41}" srcOrd="0" destOrd="3" presId="urn:microsoft.com/office/officeart/2005/8/layout/hList1"/>
    <dgm:cxn modelId="{45272AC3-6EAE-404E-8DC0-3169B23C55FB}" srcId="{FA6B0040-5B29-4AF3-AFFE-D3EE16362704}" destId="{A0874DF3-70B0-4D73-98FF-D2D5D75A1953}" srcOrd="2" destOrd="0" parTransId="{EB6CE7F8-B305-41D4-8DCE-58251C544EE7}" sibTransId="{14F90F5C-FAF3-495F-AE99-24DAF210E19B}"/>
    <dgm:cxn modelId="{CE05C8D1-5966-42C5-AA81-70496DDEB2D8}" srcId="{CF54CD1C-A6A6-499B-8315-FB965A2C324A}" destId="{2531E312-317E-4B63-BD21-39E9716BF1DF}" srcOrd="4" destOrd="0" parTransId="{94DC0C89-D909-4B08-9C3D-61C1A1420D87}" sibTransId="{0FBA8201-D1ED-428E-9E30-305B2FCC3E84}"/>
    <dgm:cxn modelId="{BEECBAD2-866D-482A-AB5D-0BA4F93E2B90}" srcId="{FA6B0040-5B29-4AF3-AFFE-D3EE16362704}" destId="{CF54CD1C-A6A6-499B-8315-FB965A2C324A}" srcOrd="0" destOrd="0" parTransId="{EA24CA7C-3F5B-4B37-93BA-CEB2D8AC3745}" sibTransId="{34CC819E-9EF7-4034-97AD-3A1665517589}"/>
    <dgm:cxn modelId="{7B1400D8-0093-4CB8-A334-730B020C99D6}" type="presOf" srcId="{B8B42617-8998-4394-92D8-1AD5B2DBDA33}" destId="{C434CE18-429D-4E60-8095-712439E15962}" srcOrd="0" destOrd="2" presId="urn:microsoft.com/office/officeart/2005/8/layout/hList1"/>
    <dgm:cxn modelId="{595AB2DD-B3C7-4B90-B2E2-CAD6052812FB}" type="presOf" srcId="{A0874DF3-70B0-4D73-98FF-D2D5D75A1953}" destId="{F6F01990-1E3A-4734-B548-AB96FC4A4B6D}" srcOrd="0" destOrd="0" presId="urn:microsoft.com/office/officeart/2005/8/layout/hList1"/>
    <dgm:cxn modelId="{857950DE-B6EF-4F3F-8704-B05898725BD5}" type="presOf" srcId="{6AA225A0-55E9-4209-B1F2-FF2E60D26974}" destId="{C434CE18-429D-4E60-8095-712439E15962}" srcOrd="0" destOrd="0" presId="urn:microsoft.com/office/officeart/2005/8/layout/hList1"/>
    <dgm:cxn modelId="{74ED24E0-F94C-4062-AD17-9A778567F8E8}" type="presOf" srcId="{5F2561E8-12E6-43BC-843C-CCD0B4B88853}" destId="{F9873A68-90CE-4DC6-84CF-A7F0D07BEF41}" srcOrd="0" destOrd="1" presId="urn:microsoft.com/office/officeart/2005/8/layout/hList1"/>
    <dgm:cxn modelId="{1E0FEFEA-B4DA-4379-8753-C17FDC60EB63}" srcId="{A0874DF3-70B0-4D73-98FF-D2D5D75A1953}" destId="{5F2561E8-12E6-43BC-843C-CCD0B4B88853}" srcOrd="1" destOrd="0" parTransId="{13899D51-C4ED-41DE-9685-BECD686A9991}" sibTransId="{B380259D-2BB0-4F50-B8D9-EFB95E808FB9}"/>
    <dgm:cxn modelId="{DB0569EC-804E-46B1-AABC-1F51CA1D658E}" srcId="{BEA83E8B-C4D1-491A-915B-C8F5509C33B3}" destId="{B8B42617-8998-4394-92D8-1AD5B2DBDA33}" srcOrd="2" destOrd="0" parTransId="{0895984A-27E9-47E1-A364-8A08AB0D81C0}" sibTransId="{8B84B2E1-4F2C-445A-94F0-0D3EFCEB5D01}"/>
    <dgm:cxn modelId="{8F731B78-9A4D-47C5-98EF-442727481020}" type="presParOf" srcId="{EB2FE50C-7180-41BC-B56E-9D026A460272}" destId="{375EFF9C-3898-4A7A-A3C6-E66ACC97F4D6}" srcOrd="0" destOrd="0" presId="urn:microsoft.com/office/officeart/2005/8/layout/hList1"/>
    <dgm:cxn modelId="{42BAD98F-2740-44AD-AD62-FF0BAFA324E0}" type="presParOf" srcId="{375EFF9C-3898-4A7A-A3C6-E66ACC97F4D6}" destId="{8B883FC4-53E9-4191-B9E9-2DD29E75E536}" srcOrd="0" destOrd="0" presId="urn:microsoft.com/office/officeart/2005/8/layout/hList1"/>
    <dgm:cxn modelId="{30A427B2-FC7B-4283-B540-B3E9917CE11D}" type="presParOf" srcId="{375EFF9C-3898-4A7A-A3C6-E66ACC97F4D6}" destId="{6EB05CA3-33F6-4AC7-A372-F79ACD02E47F}" srcOrd="1" destOrd="0" presId="urn:microsoft.com/office/officeart/2005/8/layout/hList1"/>
    <dgm:cxn modelId="{D424A791-7726-48BA-BBAB-9CBC365654AC}" type="presParOf" srcId="{EB2FE50C-7180-41BC-B56E-9D026A460272}" destId="{CE0D9AD4-5776-4367-8DD9-E8D057D86196}" srcOrd="1" destOrd="0" presId="urn:microsoft.com/office/officeart/2005/8/layout/hList1"/>
    <dgm:cxn modelId="{7FDF0D33-DEE6-48CA-BE19-3F467C6A6BFB}" type="presParOf" srcId="{EB2FE50C-7180-41BC-B56E-9D026A460272}" destId="{E3D3F925-9834-41B9-AA49-9F23BE834868}" srcOrd="2" destOrd="0" presId="urn:microsoft.com/office/officeart/2005/8/layout/hList1"/>
    <dgm:cxn modelId="{C5BC2105-685B-480C-8386-326B157DF14F}" type="presParOf" srcId="{E3D3F925-9834-41B9-AA49-9F23BE834868}" destId="{2A4D8291-3F6F-4800-818A-B732FCD58457}" srcOrd="0" destOrd="0" presId="urn:microsoft.com/office/officeart/2005/8/layout/hList1"/>
    <dgm:cxn modelId="{5FC90B8F-885C-430C-86EB-8611E40DC113}" type="presParOf" srcId="{E3D3F925-9834-41B9-AA49-9F23BE834868}" destId="{C434CE18-429D-4E60-8095-712439E15962}" srcOrd="1" destOrd="0" presId="urn:microsoft.com/office/officeart/2005/8/layout/hList1"/>
    <dgm:cxn modelId="{AB5D3E55-FF81-41AC-AB5F-EE5EDCC815FC}" type="presParOf" srcId="{EB2FE50C-7180-41BC-B56E-9D026A460272}" destId="{64C426CD-C122-453B-8AD8-EFFB2596ABB8}" srcOrd="3" destOrd="0" presId="urn:microsoft.com/office/officeart/2005/8/layout/hList1"/>
    <dgm:cxn modelId="{4011BD64-8B57-4F7C-9AA9-1E3835EF10CF}" type="presParOf" srcId="{EB2FE50C-7180-41BC-B56E-9D026A460272}" destId="{A8A975C9-D5C7-45D9-A123-75B80DD81CFF}" srcOrd="4" destOrd="0" presId="urn:microsoft.com/office/officeart/2005/8/layout/hList1"/>
    <dgm:cxn modelId="{EE1E8F6D-FB28-49DF-82D7-AA514E584048}" type="presParOf" srcId="{A8A975C9-D5C7-45D9-A123-75B80DD81CFF}" destId="{F6F01990-1E3A-4734-B548-AB96FC4A4B6D}" srcOrd="0" destOrd="0" presId="urn:microsoft.com/office/officeart/2005/8/layout/hList1"/>
    <dgm:cxn modelId="{4E6146D7-CFE8-43F1-AA9B-CFF56984C5C0}" type="presParOf" srcId="{A8A975C9-D5C7-45D9-A123-75B80DD81CFF}" destId="{F9873A68-90CE-4DC6-84CF-A7F0D07BEF41}" srcOrd="1" destOrd="0" presId="urn:microsoft.com/office/officeart/2005/8/layout/hList1"/>
    <dgm:cxn modelId="{7151F3C3-4915-4B3C-B3C7-83E2499FA5E7}" type="presParOf" srcId="{EB2FE50C-7180-41BC-B56E-9D026A460272}" destId="{0DFF8FD8-5279-4CE0-A01E-180C9A6CFA01}" srcOrd="5" destOrd="0" presId="urn:microsoft.com/office/officeart/2005/8/layout/hList1"/>
    <dgm:cxn modelId="{5B16032C-2317-4909-B795-B176DF4D99DD}" type="presParOf" srcId="{EB2FE50C-7180-41BC-B56E-9D026A460272}" destId="{C4C18008-42B8-4A3F-BF5C-2258B379A1EA}" srcOrd="6" destOrd="0" presId="urn:microsoft.com/office/officeart/2005/8/layout/hList1"/>
    <dgm:cxn modelId="{4F86319D-758F-4418-9D48-17946D04FCB9}" type="presParOf" srcId="{C4C18008-42B8-4A3F-BF5C-2258B379A1EA}" destId="{FF4B4D57-BA50-45F7-B793-DD5D1D595F7E}" srcOrd="0" destOrd="0" presId="urn:microsoft.com/office/officeart/2005/8/layout/hList1"/>
    <dgm:cxn modelId="{1B817B7C-A401-4698-924A-CC2E7B2DB1F9}" type="presParOf" srcId="{C4C18008-42B8-4A3F-BF5C-2258B379A1EA}" destId="{6D692152-41DF-4EC5-BEC9-C93C2C0D12C6}" srcOrd="1" destOrd="0" presId="urn:microsoft.com/office/officeart/2005/8/layout/hList1"/>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F71E520-53D3-4403-A197-D4CEB2B3F365}">
      <dsp:nvSpPr>
        <dsp:cNvPr id="0" name=""/>
        <dsp:cNvSpPr/>
      </dsp:nvSpPr>
      <dsp:spPr>
        <a:xfrm>
          <a:off x="3849246" y="1306511"/>
          <a:ext cx="102028" cy="1278759"/>
        </a:xfrm>
        <a:custGeom>
          <a:avLst/>
          <a:gdLst/>
          <a:ahLst/>
          <a:cxnLst/>
          <a:rect l="0" t="0" r="0" b="0"/>
          <a:pathLst>
            <a:path>
              <a:moveTo>
                <a:pt x="0" y="0"/>
              </a:moveTo>
              <a:lnTo>
                <a:pt x="0" y="1278759"/>
              </a:lnTo>
              <a:lnTo>
                <a:pt x="102028" y="127875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8C23012-5160-4A76-91AB-23E05DF7DA47}">
      <dsp:nvSpPr>
        <dsp:cNvPr id="0" name=""/>
        <dsp:cNvSpPr/>
      </dsp:nvSpPr>
      <dsp:spPr>
        <a:xfrm>
          <a:off x="3849246" y="1306511"/>
          <a:ext cx="102028" cy="795823"/>
        </a:xfrm>
        <a:custGeom>
          <a:avLst/>
          <a:gdLst/>
          <a:ahLst/>
          <a:cxnLst/>
          <a:rect l="0" t="0" r="0" b="0"/>
          <a:pathLst>
            <a:path>
              <a:moveTo>
                <a:pt x="0" y="0"/>
              </a:moveTo>
              <a:lnTo>
                <a:pt x="0" y="795823"/>
              </a:lnTo>
              <a:lnTo>
                <a:pt x="102028" y="7958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2DE33ED-4B70-462E-8B19-B31AF7374630}">
      <dsp:nvSpPr>
        <dsp:cNvPr id="0" name=""/>
        <dsp:cNvSpPr/>
      </dsp:nvSpPr>
      <dsp:spPr>
        <a:xfrm>
          <a:off x="3849246" y="1306511"/>
          <a:ext cx="102028" cy="312887"/>
        </a:xfrm>
        <a:custGeom>
          <a:avLst/>
          <a:gdLst/>
          <a:ahLst/>
          <a:cxnLst/>
          <a:rect l="0" t="0" r="0" b="0"/>
          <a:pathLst>
            <a:path>
              <a:moveTo>
                <a:pt x="0" y="0"/>
              </a:moveTo>
              <a:lnTo>
                <a:pt x="0" y="312887"/>
              </a:lnTo>
              <a:lnTo>
                <a:pt x="102028" y="31288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8E717C9-3BC3-4AD6-920F-3D9033BD4F84}">
      <dsp:nvSpPr>
        <dsp:cNvPr id="0" name=""/>
        <dsp:cNvSpPr/>
      </dsp:nvSpPr>
      <dsp:spPr>
        <a:xfrm>
          <a:off x="2876954" y="853042"/>
          <a:ext cx="1244368" cy="113374"/>
        </a:xfrm>
        <a:custGeom>
          <a:avLst/>
          <a:gdLst/>
          <a:ahLst/>
          <a:cxnLst/>
          <a:rect l="0" t="0" r="0" b="0"/>
          <a:pathLst>
            <a:path>
              <a:moveTo>
                <a:pt x="0" y="0"/>
              </a:moveTo>
              <a:lnTo>
                <a:pt x="0" y="41954"/>
              </a:lnTo>
              <a:lnTo>
                <a:pt x="1244368" y="41954"/>
              </a:lnTo>
              <a:lnTo>
                <a:pt x="1244368" y="11337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A24A65D-2381-460B-8416-476F2C822DA6}">
      <dsp:nvSpPr>
        <dsp:cNvPr id="0" name=""/>
        <dsp:cNvSpPr/>
      </dsp:nvSpPr>
      <dsp:spPr>
        <a:xfrm>
          <a:off x="3026215" y="1306511"/>
          <a:ext cx="102028" cy="2244630"/>
        </a:xfrm>
        <a:custGeom>
          <a:avLst/>
          <a:gdLst/>
          <a:ahLst/>
          <a:cxnLst/>
          <a:rect l="0" t="0" r="0" b="0"/>
          <a:pathLst>
            <a:path>
              <a:moveTo>
                <a:pt x="0" y="0"/>
              </a:moveTo>
              <a:lnTo>
                <a:pt x="0" y="2244630"/>
              </a:lnTo>
              <a:lnTo>
                <a:pt x="102028" y="224463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92F7419-1074-4AAB-8B49-5DA1CF1B82F8}">
      <dsp:nvSpPr>
        <dsp:cNvPr id="0" name=""/>
        <dsp:cNvSpPr/>
      </dsp:nvSpPr>
      <dsp:spPr>
        <a:xfrm>
          <a:off x="3026215" y="1306511"/>
          <a:ext cx="102028" cy="1761694"/>
        </a:xfrm>
        <a:custGeom>
          <a:avLst/>
          <a:gdLst/>
          <a:ahLst/>
          <a:cxnLst/>
          <a:rect l="0" t="0" r="0" b="0"/>
          <a:pathLst>
            <a:path>
              <a:moveTo>
                <a:pt x="0" y="0"/>
              </a:moveTo>
              <a:lnTo>
                <a:pt x="0" y="1761694"/>
              </a:lnTo>
              <a:lnTo>
                <a:pt x="102028" y="176169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4CD470A-1004-464A-9348-5CE203950E88}">
      <dsp:nvSpPr>
        <dsp:cNvPr id="0" name=""/>
        <dsp:cNvSpPr/>
      </dsp:nvSpPr>
      <dsp:spPr>
        <a:xfrm>
          <a:off x="3026215" y="1306511"/>
          <a:ext cx="102028" cy="1278759"/>
        </a:xfrm>
        <a:custGeom>
          <a:avLst/>
          <a:gdLst/>
          <a:ahLst/>
          <a:cxnLst/>
          <a:rect l="0" t="0" r="0" b="0"/>
          <a:pathLst>
            <a:path>
              <a:moveTo>
                <a:pt x="0" y="0"/>
              </a:moveTo>
              <a:lnTo>
                <a:pt x="0" y="1278759"/>
              </a:lnTo>
              <a:lnTo>
                <a:pt x="102028" y="127875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762975A-671D-4821-BCF1-CA263C54D039}">
      <dsp:nvSpPr>
        <dsp:cNvPr id="0" name=""/>
        <dsp:cNvSpPr/>
      </dsp:nvSpPr>
      <dsp:spPr>
        <a:xfrm>
          <a:off x="3026215" y="1306511"/>
          <a:ext cx="102028" cy="795823"/>
        </a:xfrm>
        <a:custGeom>
          <a:avLst/>
          <a:gdLst/>
          <a:ahLst/>
          <a:cxnLst/>
          <a:rect l="0" t="0" r="0" b="0"/>
          <a:pathLst>
            <a:path>
              <a:moveTo>
                <a:pt x="0" y="0"/>
              </a:moveTo>
              <a:lnTo>
                <a:pt x="0" y="795823"/>
              </a:lnTo>
              <a:lnTo>
                <a:pt x="102028" y="7958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8D21839-A9EE-4585-A635-B47EA47EF90F}">
      <dsp:nvSpPr>
        <dsp:cNvPr id="0" name=""/>
        <dsp:cNvSpPr/>
      </dsp:nvSpPr>
      <dsp:spPr>
        <a:xfrm>
          <a:off x="3026215" y="1306511"/>
          <a:ext cx="102028" cy="312887"/>
        </a:xfrm>
        <a:custGeom>
          <a:avLst/>
          <a:gdLst/>
          <a:ahLst/>
          <a:cxnLst/>
          <a:rect l="0" t="0" r="0" b="0"/>
          <a:pathLst>
            <a:path>
              <a:moveTo>
                <a:pt x="0" y="0"/>
              </a:moveTo>
              <a:lnTo>
                <a:pt x="0" y="312887"/>
              </a:lnTo>
              <a:lnTo>
                <a:pt x="102028" y="31288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F9461D5-CD81-4CD2-8552-07FEEE7C22C7}">
      <dsp:nvSpPr>
        <dsp:cNvPr id="0" name=""/>
        <dsp:cNvSpPr/>
      </dsp:nvSpPr>
      <dsp:spPr>
        <a:xfrm>
          <a:off x="2876954" y="853042"/>
          <a:ext cx="421337" cy="113374"/>
        </a:xfrm>
        <a:custGeom>
          <a:avLst/>
          <a:gdLst/>
          <a:ahLst/>
          <a:cxnLst/>
          <a:rect l="0" t="0" r="0" b="0"/>
          <a:pathLst>
            <a:path>
              <a:moveTo>
                <a:pt x="0" y="0"/>
              </a:moveTo>
              <a:lnTo>
                <a:pt x="0" y="41954"/>
              </a:lnTo>
              <a:lnTo>
                <a:pt x="421337" y="41954"/>
              </a:lnTo>
              <a:lnTo>
                <a:pt x="421337" y="11337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62410E9-DEE8-4439-B204-14F1CEC53220}">
      <dsp:nvSpPr>
        <dsp:cNvPr id="0" name=""/>
        <dsp:cNvSpPr/>
      </dsp:nvSpPr>
      <dsp:spPr>
        <a:xfrm>
          <a:off x="2203184" y="1306511"/>
          <a:ext cx="102028" cy="2244630"/>
        </a:xfrm>
        <a:custGeom>
          <a:avLst/>
          <a:gdLst/>
          <a:ahLst/>
          <a:cxnLst/>
          <a:rect l="0" t="0" r="0" b="0"/>
          <a:pathLst>
            <a:path>
              <a:moveTo>
                <a:pt x="0" y="0"/>
              </a:moveTo>
              <a:lnTo>
                <a:pt x="0" y="2244630"/>
              </a:lnTo>
              <a:lnTo>
                <a:pt x="102028" y="224463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063974E-08E4-4C95-A02F-B36424ECA858}">
      <dsp:nvSpPr>
        <dsp:cNvPr id="0" name=""/>
        <dsp:cNvSpPr/>
      </dsp:nvSpPr>
      <dsp:spPr>
        <a:xfrm>
          <a:off x="2203184" y="1306511"/>
          <a:ext cx="102028" cy="1761694"/>
        </a:xfrm>
        <a:custGeom>
          <a:avLst/>
          <a:gdLst/>
          <a:ahLst/>
          <a:cxnLst/>
          <a:rect l="0" t="0" r="0" b="0"/>
          <a:pathLst>
            <a:path>
              <a:moveTo>
                <a:pt x="0" y="0"/>
              </a:moveTo>
              <a:lnTo>
                <a:pt x="0" y="1761694"/>
              </a:lnTo>
              <a:lnTo>
                <a:pt x="102028" y="176169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868F661-F852-4CE4-A357-9A267F198BED}">
      <dsp:nvSpPr>
        <dsp:cNvPr id="0" name=""/>
        <dsp:cNvSpPr/>
      </dsp:nvSpPr>
      <dsp:spPr>
        <a:xfrm>
          <a:off x="2203184" y="1306511"/>
          <a:ext cx="102028" cy="1278759"/>
        </a:xfrm>
        <a:custGeom>
          <a:avLst/>
          <a:gdLst/>
          <a:ahLst/>
          <a:cxnLst/>
          <a:rect l="0" t="0" r="0" b="0"/>
          <a:pathLst>
            <a:path>
              <a:moveTo>
                <a:pt x="0" y="0"/>
              </a:moveTo>
              <a:lnTo>
                <a:pt x="0" y="1278759"/>
              </a:lnTo>
              <a:lnTo>
                <a:pt x="102028" y="127875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7305E07-C596-424B-8CF6-CF814E013885}">
      <dsp:nvSpPr>
        <dsp:cNvPr id="0" name=""/>
        <dsp:cNvSpPr/>
      </dsp:nvSpPr>
      <dsp:spPr>
        <a:xfrm>
          <a:off x="2203184" y="1306511"/>
          <a:ext cx="102028" cy="795823"/>
        </a:xfrm>
        <a:custGeom>
          <a:avLst/>
          <a:gdLst/>
          <a:ahLst/>
          <a:cxnLst/>
          <a:rect l="0" t="0" r="0" b="0"/>
          <a:pathLst>
            <a:path>
              <a:moveTo>
                <a:pt x="0" y="0"/>
              </a:moveTo>
              <a:lnTo>
                <a:pt x="0" y="795823"/>
              </a:lnTo>
              <a:lnTo>
                <a:pt x="102028" y="7958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DE9D774-BACE-4EC8-848D-D71BFE8532DC}">
      <dsp:nvSpPr>
        <dsp:cNvPr id="0" name=""/>
        <dsp:cNvSpPr/>
      </dsp:nvSpPr>
      <dsp:spPr>
        <a:xfrm>
          <a:off x="2203184" y="1306511"/>
          <a:ext cx="102028" cy="312887"/>
        </a:xfrm>
        <a:custGeom>
          <a:avLst/>
          <a:gdLst/>
          <a:ahLst/>
          <a:cxnLst/>
          <a:rect l="0" t="0" r="0" b="0"/>
          <a:pathLst>
            <a:path>
              <a:moveTo>
                <a:pt x="0" y="0"/>
              </a:moveTo>
              <a:lnTo>
                <a:pt x="0" y="312887"/>
              </a:lnTo>
              <a:lnTo>
                <a:pt x="102028" y="31288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3F81D5D-BAB9-4D14-8D9B-A903B9B86E8F}">
      <dsp:nvSpPr>
        <dsp:cNvPr id="0" name=""/>
        <dsp:cNvSpPr/>
      </dsp:nvSpPr>
      <dsp:spPr>
        <a:xfrm>
          <a:off x="2475260" y="853042"/>
          <a:ext cx="401693" cy="113374"/>
        </a:xfrm>
        <a:custGeom>
          <a:avLst/>
          <a:gdLst/>
          <a:ahLst/>
          <a:cxnLst/>
          <a:rect l="0" t="0" r="0" b="0"/>
          <a:pathLst>
            <a:path>
              <a:moveTo>
                <a:pt x="401693" y="0"/>
              </a:moveTo>
              <a:lnTo>
                <a:pt x="401693" y="41954"/>
              </a:lnTo>
              <a:lnTo>
                <a:pt x="0" y="41954"/>
              </a:lnTo>
              <a:lnTo>
                <a:pt x="0" y="11337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5442276-E9CA-4814-A2DA-793E1564B718}">
      <dsp:nvSpPr>
        <dsp:cNvPr id="0" name=""/>
        <dsp:cNvSpPr/>
      </dsp:nvSpPr>
      <dsp:spPr>
        <a:xfrm>
          <a:off x="1380152" y="1306511"/>
          <a:ext cx="102028" cy="1278759"/>
        </a:xfrm>
        <a:custGeom>
          <a:avLst/>
          <a:gdLst/>
          <a:ahLst/>
          <a:cxnLst/>
          <a:rect l="0" t="0" r="0" b="0"/>
          <a:pathLst>
            <a:path>
              <a:moveTo>
                <a:pt x="0" y="0"/>
              </a:moveTo>
              <a:lnTo>
                <a:pt x="0" y="1278759"/>
              </a:lnTo>
              <a:lnTo>
                <a:pt x="102028" y="127875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08BFA84-0C18-43B7-B23D-5A7A6C729C36}">
      <dsp:nvSpPr>
        <dsp:cNvPr id="0" name=""/>
        <dsp:cNvSpPr/>
      </dsp:nvSpPr>
      <dsp:spPr>
        <a:xfrm>
          <a:off x="1380152" y="1306511"/>
          <a:ext cx="102028" cy="795823"/>
        </a:xfrm>
        <a:custGeom>
          <a:avLst/>
          <a:gdLst/>
          <a:ahLst/>
          <a:cxnLst/>
          <a:rect l="0" t="0" r="0" b="0"/>
          <a:pathLst>
            <a:path>
              <a:moveTo>
                <a:pt x="0" y="0"/>
              </a:moveTo>
              <a:lnTo>
                <a:pt x="0" y="795823"/>
              </a:lnTo>
              <a:lnTo>
                <a:pt x="102028" y="7958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43E1912-155C-401E-ADAF-A6F0C9E30405}">
      <dsp:nvSpPr>
        <dsp:cNvPr id="0" name=""/>
        <dsp:cNvSpPr/>
      </dsp:nvSpPr>
      <dsp:spPr>
        <a:xfrm>
          <a:off x="1380152" y="1306511"/>
          <a:ext cx="102028" cy="312887"/>
        </a:xfrm>
        <a:custGeom>
          <a:avLst/>
          <a:gdLst/>
          <a:ahLst/>
          <a:cxnLst/>
          <a:rect l="0" t="0" r="0" b="0"/>
          <a:pathLst>
            <a:path>
              <a:moveTo>
                <a:pt x="0" y="0"/>
              </a:moveTo>
              <a:lnTo>
                <a:pt x="0" y="312887"/>
              </a:lnTo>
              <a:lnTo>
                <a:pt x="102028" y="31288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019A312-2358-43A0-921C-637600B58A4C}">
      <dsp:nvSpPr>
        <dsp:cNvPr id="0" name=""/>
        <dsp:cNvSpPr/>
      </dsp:nvSpPr>
      <dsp:spPr>
        <a:xfrm>
          <a:off x="1652229" y="853042"/>
          <a:ext cx="1224724" cy="113374"/>
        </a:xfrm>
        <a:custGeom>
          <a:avLst/>
          <a:gdLst/>
          <a:ahLst/>
          <a:cxnLst/>
          <a:rect l="0" t="0" r="0" b="0"/>
          <a:pathLst>
            <a:path>
              <a:moveTo>
                <a:pt x="1224724" y="0"/>
              </a:moveTo>
              <a:lnTo>
                <a:pt x="1224724" y="41954"/>
              </a:lnTo>
              <a:lnTo>
                <a:pt x="0" y="41954"/>
              </a:lnTo>
              <a:lnTo>
                <a:pt x="0" y="11337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E778207-7B80-47D1-91DE-FA872918F895}">
      <dsp:nvSpPr>
        <dsp:cNvPr id="0" name=""/>
        <dsp:cNvSpPr/>
      </dsp:nvSpPr>
      <dsp:spPr>
        <a:xfrm>
          <a:off x="2831234" y="340640"/>
          <a:ext cx="91440" cy="172305"/>
        </a:xfrm>
        <a:custGeom>
          <a:avLst/>
          <a:gdLst/>
          <a:ahLst/>
          <a:cxnLst/>
          <a:rect l="0" t="0" r="0" b="0"/>
          <a:pathLst>
            <a:path>
              <a:moveTo>
                <a:pt x="55541" y="0"/>
              </a:moveTo>
              <a:lnTo>
                <a:pt x="55541" y="100885"/>
              </a:lnTo>
              <a:lnTo>
                <a:pt x="45720" y="100885"/>
              </a:lnTo>
              <a:lnTo>
                <a:pt x="45720" y="17230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904EEF3-F3BD-4D88-82D7-BD7FD92213EE}">
      <dsp:nvSpPr>
        <dsp:cNvPr id="0" name=""/>
        <dsp:cNvSpPr/>
      </dsp:nvSpPr>
      <dsp:spPr>
        <a:xfrm>
          <a:off x="2546680" y="545"/>
          <a:ext cx="680191" cy="34009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Chairman</a:t>
          </a:r>
        </a:p>
      </dsp:txBody>
      <dsp:txXfrm>
        <a:off x="2546680" y="545"/>
        <a:ext cx="680191" cy="340095"/>
      </dsp:txXfrm>
    </dsp:sp>
    <dsp:sp modelId="{AACC5BB6-6C51-4C61-A50F-3F4CC38D2215}">
      <dsp:nvSpPr>
        <dsp:cNvPr id="0" name=""/>
        <dsp:cNvSpPr/>
      </dsp:nvSpPr>
      <dsp:spPr>
        <a:xfrm>
          <a:off x="2536858" y="512946"/>
          <a:ext cx="680191" cy="34009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MD</a:t>
          </a:r>
        </a:p>
      </dsp:txBody>
      <dsp:txXfrm>
        <a:off x="2536858" y="512946"/>
        <a:ext cx="680191" cy="340095"/>
      </dsp:txXfrm>
    </dsp:sp>
    <dsp:sp modelId="{E69D08AD-9F76-41D2-AE67-3C0CF89B0B93}">
      <dsp:nvSpPr>
        <dsp:cNvPr id="0" name=""/>
        <dsp:cNvSpPr/>
      </dsp:nvSpPr>
      <dsp:spPr>
        <a:xfrm>
          <a:off x="1312133" y="966416"/>
          <a:ext cx="680191" cy="34009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Head of Sales &amp; Marketing</a:t>
          </a:r>
        </a:p>
      </dsp:txBody>
      <dsp:txXfrm>
        <a:off x="1312133" y="966416"/>
        <a:ext cx="680191" cy="340095"/>
      </dsp:txXfrm>
    </dsp:sp>
    <dsp:sp modelId="{BB195F59-A0F0-4361-A1A2-BD0CDC4965D0}">
      <dsp:nvSpPr>
        <dsp:cNvPr id="0" name=""/>
        <dsp:cNvSpPr/>
      </dsp:nvSpPr>
      <dsp:spPr>
        <a:xfrm>
          <a:off x="1482181" y="1449351"/>
          <a:ext cx="680191" cy="34009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Senior Manager</a:t>
          </a:r>
        </a:p>
      </dsp:txBody>
      <dsp:txXfrm>
        <a:off x="1482181" y="1449351"/>
        <a:ext cx="680191" cy="340095"/>
      </dsp:txXfrm>
    </dsp:sp>
    <dsp:sp modelId="{449355E0-F4FA-4641-B19B-87E0933E5C1D}">
      <dsp:nvSpPr>
        <dsp:cNvPr id="0" name=""/>
        <dsp:cNvSpPr/>
      </dsp:nvSpPr>
      <dsp:spPr>
        <a:xfrm>
          <a:off x="1482181" y="1932287"/>
          <a:ext cx="680191" cy="34009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Junior Manager</a:t>
          </a:r>
        </a:p>
      </dsp:txBody>
      <dsp:txXfrm>
        <a:off x="1482181" y="1932287"/>
        <a:ext cx="680191" cy="340095"/>
      </dsp:txXfrm>
    </dsp:sp>
    <dsp:sp modelId="{F15A5FD5-17E7-494B-B4EB-D499912C6582}">
      <dsp:nvSpPr>
        <dsp:cNvPr id="0" name=""/>
        <dsp:cNvSpPr/>
      </dsp:nvSpPr>
      <dsp:spPr>
        <a:xfrm>
          <a:off x="1482181" y="2415223"/>
          <a:ext cx="680191" cy="34009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Executive</a:t>
          </a:r>
        </a:p>
      </dsp:txBody>
      <dsp:txXfrm>
        <a:off x="1482181" y="2415223"/>
        <a:ext cx="680191" cy="340095"/>
      </dsp:txXfrm>
    </dsp:sp>
    <dsp:sp modelId="{55A42B53-9413-49A8-BFD5-C24CDA618292}">
      <dsp:nvSpPr>
        <dsp:cNvPr id="0" name=""/>
        <dsp:cNvSpPr/>
      </dsp:nvSpPr>
      <dsp:spPr>
        <a:xfrm>
          <a:off x="2135165" y="966416"/>
          <a:ext cx="680191" cy="34009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DMD</a:t>
          </a:r>
        </a:p>
      </dsp:txBody>
      <dsp:txXfrm>
        <a:off x="2135165" y="966416"/>
        <a:ext cx="680191" cy="340095"/>
      </dsp:txXfrm>
    </dsp:sp>
    <dsp:sp modelId="{62CCD114-24EA-4968-9240-3BF5AB9EB86D}">
      <dsp:nvSpPr>
        <dsp:cNvPr id="0" name=""/>
        <dsp:cNvSpPr/>
      </dsp:nvSpPr>
      <dsp:spPr>
        <a:xfrm>
          <a:off x="2305212" y="1449351"/>
          <a:ext cx="680191" cy="34009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IT Department</a:t>
          </a:r>
        </a:p>
      </dsp:txBody>
      <dsp:txXfrm>
        <a:off x="2305212" y="1449351"/>
        <a:ext cx="680191" cy="340095"/>
      </dsp:txXfrm>
    </dsp:sp>
    <dsp:sp modelId="{D0F73E94-4C2D-4C16-9390-E914090364EA}">
      <dsp:nvSpPr>
        <dsp:cNvPr id="0" name=""/>
        <dsp:cNvSpPr/>
      </dsp:nvSpPr>
      <dsp:spPr>
        <a:xfrm>
          <a:off x="2305212" y="1932287"/>
          <a:ext cx="680191" cy="34009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Administration</a:t>
          </a:r>
        </a:p>
      </dsp:txBody>
      <dsp:txXfrm>
        <a:off x="2305212" y="1932287"/>
        <a:ext cx="680191" cy="340095"/>
      </dsp:txXfrm>
    </dsp:sp>
    <dsp:sp modelId="{7EA54C35-A29E-4E9B-94CC-D0F3C2A8E0F9}">
      <dsp:nvSpPr>
        <dsp:cNvPr id="0" name=""/>
        <dsp:cNvSpPr/>
      </dsp:nvSpPr>
      <dsp:spPr>
        <a:xfrm>
          <a:off x="2305212" y="2415223"/>
          <a:ext cx="680191" cy="34009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Procurement</a:t>
          </a:r>
        </a:p>
      </dsp:txBody>
      <dsp:txXfrm>
        <a:off x="2305212" y="2415223"/>
        <a:ext cx="680191" cy="340095"/>
      </dsp:txXfrm>
    </dsp:sp>
    <dsp:sp modelId="{A85D0A91-DE73-470E-B47B-14A01144B464}">
      <dsp:nvSpPr>
        <dsp:cNvPr id="0" name=""/>
        <dsp:cNvSpPr/>
      </dsp:nvSpPr>
      <dsp:spPr>
        <a:xfrm>
          <a:off x="2305212" y="2898158"/>
          <a:ext cx="680191" cy="34009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Project Manager</a:t>
          </a:r>
        </a:p>
      </dsp:txBody>
      <dsp:txXfrm>
        <a:off x="2305212" y="2898158"/>
        <a:ext cx="680191" cy="340095"/>
      </dsp:txXfrm>
    </dsp:sp>
    <dsp:sp modelId="{414D49FB-B810-4EDF-AB9D-25E1858D8BA2}">
      <dsp:nvSpPr>
        <dsp:cNvPr id="0" name=""/>
        <dsp:cNvSpPr/>
      </dsp:nvSpPr>
      <dsp:spPr>
        <a:xfrm>
          <a:off x="2305212" y="3381094"/>
          <a:ext cx="680191" cy="34009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Senior Manager</a:t>
          </a:r>
        </a:p>
      </dsp:txBody>
      <dsp:txXfrm>
        <a:off x="2305212" y="3381094"/>
        <a:ext cx="680191" cy="340095"/>
      </dsp:txXfrm>
    </dsp:sp>
    <dsp:sp modelId="{8BB8C5A9-9ACA-45E6-B223-1ED252FDC002}">
      <dsp:nvSpPr>
        <dsp:cNvPr id="0" name=""/>
        <dsp:cNvSpPr/>
      </dsp:nvSpPr>
      <dsp:spPr>
        <a:xfrm>
          <a:off x="2958196" y="966416"/>
          <a:ext cx="680191" cy="34009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CEO</a:t>
          </a:r>
        </a:p>
      </dsp:txBody>
      <dsp:txXfrm>
        <a:off x="2958196" y="966416"/>
        <a:ext cx="680191" cy="340095"/>
      </dsp:txXfrm>
    </dsp:sp>
    <dsp:sp modelId="{2F27227F-7C4C-4FB5-B0D2-69200ED96C7C}">
      <dsp:nvSpPr>
        <dsp:cNvPr id="0" name=""/>
        <dsp:cNvSpPr/>
      </dsp:nvSpPr>
      <dsp:spPr>
        <a:xfrm>
          <a:off x="3128243" y="1449351"/>
          <a:ext cx="680191" cy="34009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COO</a:t>
          </a:r>
        </a:p>
      </dsp:txBody>
      <dsp:txXfrm>
        <a:off x="3128243" y="1449351"/>
        <a:ext cx="680191" cy="340095"/>
      </dsp:txXfrm>
    </dsp:sp>
    <dsp:sp modelId="{D6BEEA8E-28F4-4BF5-9C3E-C6332E78F259}">
      <dsp:nvSpPr>
        <dsp:cNvPr id="0" name=""/>
        <dsp:cNvSpPr/>
      </dsp:nvSpPr>
      <dsp:spPr>
        <a:xfrm>
          <a:off x="3128243" y="1932287"/>
          <a:ext cx="680191" cy="34009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HR Manager</a:t>
          </a:r>
        </a:p>
      </dsp:txBody>
      <dsp:txXfrm>
        <a:off x="3128243" y="1932287"/>
        <a:ext cx="680191" cy="340095"/>
      </dsp:txXfrm>
    </dsp:sp>
    <dsp:sp modelId="{C4A37808-0A5D-4F02-AC2F-39F9DDACACA2}">
      <dsp:nvSpPr>
        <dsp:cNvPr id="0" name=""/>
        <dsp:cNvSpPr/>
      </dsp:nvSpPr>
      <dsp:spPr>
        <a:xfrm>
          <a:off x="3128243" y="2415223"/>
          <a:ext cx="680191" cy="34009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Manager</a:t>
          </a:r>
        </a:p>
      </dsp:txBody>
      <dsp:txXfrm>
        <a:off x="3128243" y="2415223"/>
        <a:ext cx="680191" cy="340095"/>
      </dsp:txXfrm>
    </dsp:sp>
    <dsp:sp modelId="{0C38D1DA-28D7-491D-851B-1BB545D8FB12}">
      <dsp:nvSpPr>
        <dsp:cNvPr id="0" name=""/>
        <dsp:cNvSpPr/>
      </dsp:nvSpPr>
      <dsp:spPr>
        <a:xfrm>
          <a:off x="3128243" y="2898158"/>
          <a:ext cx="680191" cy="34009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Office Legal Laywer</a:t>
          </a:r>
        </a:p>
      </dsp:txBody>
      <dsp:txXfrm>
        <a:off x="3128243" y="2898158"/>
        <a:ext cx="680191" cy="340095"/>
      </dsp:txXfrm>
    </dsp:sp>
    <dsp:sp modelId="{7371E46C-8968-4373-91C4-2510AE779A4B}">
      <dsp:nvSpPr>
        <dsp:cNvPr id="0" name=""/>
        <dsp:cNvSpPr/>
      </dsp:nvSpPr>
      <dsp:spPr>
        <a:xfrm>
          <a:off x="3128243" y="3381094"/>
          <a:ext cx="680191" cy="34009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Project Legal Lawyer</a:t>
          </a:r>
        </a:p>
      </dsp:txBody>
      <dsp:txXfrm>
        <a:off x="3128243" y="3381094"/>
        <a:ext cx="680191" cy="340095"/>
      </dsp:txXfrm>
    </dsp:sp>
    <dsp:sp modelId="{EE2CF230-B582-4651-8D84-8A63F93FA3F6}">
      <dsp:nvSpPr>
        <dsp:cNvPr id="0" name=""/>
        <dsp:cNvSpPr/>
      </dsp:nvSpPr>
      <dsp:spPr>
        <a:xfrm>
          <a:off x="3781227" y="966416"/>
          <a:ext cx="680191" cy="34009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Accounts &amp; Finance</a:t>
          </a:r>
        </a:p>
      </dsp:txBody>
      <dsp:txXfrm>
        <a:off x="3781227" y="966416"/>
        <a:ext cx="680191" cy="340095"/>
      </dsp:txXfrm>
    </dsp:sp>
    <dsp:sp modelId="{1B645163-DD12-44D0-A243-A7C7F70797B1}">
      <dsp:nvSpPr>
        <dsp:cNvPr id="0" name=""/>
        <dsp:cNvSpPr/>
      </dsp:nvSpPr>
      <dsp:spPr>
        <a:xfrm>
          <a:off x="3951275" y="1449351"/>
          <a:ext cx="680191" cy="34009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Senior Officer</a:t>
          </a:r>
        </a:p>
      </dsp:txBody>
      <dsp:txXfrm>
        <a:off x="3951275" y="1449351"/>
        <a:ext cx="680191" cy="340095"/>
      </dsp:txXfrm>
    </dsp:sp>
    <dsp:sp modelId="{4B8E57CE-B13B-4552-89F4-E3AB7D65CC13}">
      <dsp:nvSpPr>
        <dsp:cNvPr id="0" name=""/>
        <dsp:cNvSpPr/>
      </dsp:nvSpPr>
      <dsp:spPr>
        <a:xfrm>
          <a:off x="3951275" y="1932287"/>
          <a:ext cx="680191" cy="34009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Junior Officer</a:t>
          </a:r>
        </a:p>
      </dsp:txBody>
      <dsp:txXfrm>
        <a:off x="3951275" y="1932287"/>
        <a:ext cx="680191" cy="340095"/>
      </dsp:txXfrm>
    </dsp:sp>
    <dsp:sp modelId="{B02C8A31-1B1B-40AF-B413-01ED86B6A380}">
      <dsp:nvSpPr>
        <dsp:cNvPr id="0" name=""/>
        <dsp:cNvSpPr/>
      </dsp:nvSpPr>
      <dsp:spPr>
        <a:xfrm>
          <a:off x="3951275" y="2415223"/>
          <a:ext cx="680191" cy="34009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Executive</a:t>
          </a:r>
        </a:p>
      </dsp:txBody>
      <dsp:txXfrm>
        <a:off x="3951275" y="2415223"/>
        <a:ext cx="680191" cy="34009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3EF2369-D3F4-4CD8-B61B-FBBA9B5CE908}">
      <dsp:nvSpPr>
        <dsp:cNvPr id="0" name=""/>
        <dsp:cNvSpPr/>
      </dsp:nvSpPr>
      <dsp:spPr>
        <a:xfrm>
          <a:off x="139978" y="-132716"/>
          <a:ext cx="1484448" cy="552138"/>
        </a:xfrm>
        <a:prstGeom prst="rect">
          <a:avLst/>
        </a:prstGeom>
        <a:solidFill>
          <a:schemeClr val="bg1">
            <a:lumMod val="50000"/>
          </a:schemeClr>
        </a:solidFill>
        <a:ln w="12700" cap="flat" cmpd="sng" algn="ctr">
          <a:solidFill>
            <a:schemeClr val="bg1">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65024" rIns="113792" bIns="65024" numCol="1" spcCol="1270" anchor="ctr" anchorCtr="0">
          <a:noAutofit/>
        </a:bodyPr>
        <a:lstStyle/>
        <a:p>
          <a:pPr marL="0" lvl="0" indent="0" algn="ctr" defTabSz="711200">
            <a:lnSpc>
              <a:spcPct val="90000"/>
            </a:lnSpc>
            <a:spcBef>
              <a:spcPct val="0"/>
            </a:spcBef>
            <a:spcAft>
              <a:spcPct val="35000"/>
            </a:spcAft>
            <a:buNone/>
          </a:pPr>
          <a:r>
            <a:rPr lang="en-US" sz="1600" kern="1200">
              <a:latin typeface="Times New Roman" panose="02020603050405020304" pitchFamily="18" charset="0"/>
              <a:cs typeface="Times New Roman" panose="02020603050405020304" pitchFamily="18" charset="0"/>
            </a:rPr>
            <a:t>Board of Directors</a:t>
          </a:r>
        </a:p>
      </dsp:txBody>
      <dsp:txXfrm>
        <a:off x="139978" y="-132716"/>
        <a:ext cx="1484448" cy="552138"/>
      </dsp:txXfrm>
    </dsp:sp>
    <dsp:sp modelId="{3B6CBF0D-3E3A-496D-9BC1-99ECF2121F95}">
      <dsp:nvSpPr>
        <dsp:cNvPr id="0" name=""/>
        <dsp:cNvSpPr/>
      </dsp:nvSpPr>
      <dsp:spPr>
        <a:xfrm>
          <a:off x="155102" y="392985"/>
          <a:ext cx="1413550" cy="2223449"/>
        </a:xfrm>
        <a:prstGeom prst="rect">
          <a:avLst/>
        </a:prstGeom>
        <a:solidFill>
          <a:schemeClr val="bg1">
            <a:lumMod val="65000"/>
            <a:alpha val="90000"/>
          </a:schemeClr>
        </a:solidFill>
        <a:ln w="12700" cap="flat" cmpd="sng" algn="ctr">
          <a:solidFill>
            <a:schemeClr val="bg1">
              <a:lumMod val="65000"/>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Chairman,MD,DMD, CEO are the board members of the Leisure Bangladesh Limited</a:t>
          </a:r>
        </a:p>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Settingbusiness objectives</a:t>
          </a:r>
        </a:p>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Government Agency Management</a:t>
          </a:r>
        </a:p>
      </dsp:txBody>
      <dsp:txXfrm>
        <a:off x="155102" y="392985"/>
        <a:ext cx="1413550" cy="2223449"/>
      </dsp:txXfrm>
    </dsp:sp>
    <dsp:sp modelId="{C30AE385-508D-4044-BD13-CC1C8EBC7A61}">
      <dsp:nvSpPr>
        <dsp:cNvPr id="0" name=""/>
        <dsp:cNvSpPr/>
      </dsp:nvSpPr>
      <dsp:spPr>
        <a:xfrm>
          <a:off x="1726606" y="-132716"/>
          <a:ext cx="1484448" cy="552138"/>
        </a:xfrm>
        <a:prstGeom prst="rect">
          <a:avLst/>
        </a:prstGeom>
        <a:solidFill>
          <a:schemeClr val="bg1">
            <a:lumMod val="50000"/>
          </a:schemeClr>
        </a:solidFill>
        <a:ln w="12700" cap="flat" cmpd="sng" algn="ctr">
          <a:solidFill>
            <a:schemeClr val="bg1">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65024" rIns="113792" bIns="65024" numCol="1" spcCol="1270" anchor="ctr" anchorCtr="0">
          <a:noAutofit/>
        </a:bodyPr>
        <a:lstStyle/>
        <a:p>
          <a:pPr marL="0" lvl="0" indent="0" algn="ctr" defTabSz="711200">
            <a:lnSpc>
              <a:spcPct val="90000"/>
            </a:lnSpc>
            <a:spcBef>
              <a:spcPct val="0"/>
            </a:spcBef>
            <a:spcAft>
              <a:spcPct val="35000"/>
            </a:spcAft>
            <a:buNone/>
          </a:pPr>
          <a:r>
            <a:rPr lang="en-US" sz="1600" kern="1200">
              <a:latin typeface="Times New Roman" panose="02020603050405020304" pitchFamily="18" charset="0"/>
              <a:cs typeface="Times New Roman" panose="02020603050405020304" pitchFamily="18" charset="0"/>
            </a:rPr>
            <a:t>HR &amp; Admin</a:t>
          </a:r>
        </a:p>
      </dsp:txBody>
      <dsp:txXfrm>
        <a:off x="1726606" y="-132716"/>
        <a:ext cx="1484448" cy="552138"/>
      </dsp:txXfrm>
    </dsp:sp>
    <dsp:sp modelId="{F6A3A4B9-8D10-4D3C-860D-7CEF1D0A3291}">
      <dsp:nvSpPr>
        <dsp:cNvPr id="0" name=""/>
        <dsp:cNvSpPr/>
      </dsp:nvSpPr>
      <dsp:spPr>
        <a:xfrm>
          <a:off x="1726666" y="392940"/>
          <a:ext cx="1484448" cy="2223449"/>
        </a:xfrm>
        <a:prstGeom prst="rect">
          <a:avLst/>
        </a:prstGeom>
        <a:solidFill>
          <a:schemeClr val="bg1">
            <a:lumMod val="65000"/>
            <a:alpha val="90000"/>
          </a:schemeClr>
        </a:solidFill>
        <a:ln w="12700" cap="flat" cmpd="sng" algn="ctr">
          <a:solidFill>
            <a:schemeClr val="bg1">
              <a:lumMod val="65000"/>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General administrative functions</a:t>
          </a:r>
        </a:p>
        <a:p>
          <a:pPr marL="114300" lvl="1" indent="-114300" algn="ctr" defTabSz="533400">
            <a:lnSpc>
              <a:spcPct val="90000"/>
            </a:lnSpc>
            <a:spcBef>
              <a:spcPct val="0"/>
            </a:spcBef>
            <a:spcAft>
              <a:spcPct val="15000"/>
            </a:spcAft>
            <a:buChar char="•"/>
          </a:pPr>
          <a:r>
            <a:rPr lang="en-GB" sz="1200" kern="1200">
              <a:latin typeface="Times New Roman" panose="02020603050405020304" pitchFamily="18" charset="0"/>
              <a:cs typeface="Times New Roman" panose="02020603050405020304" pitchFamily="18" charset="0"/>
            </a:rPr>
            <a:t>Recruitment</a:t>
          </a:r>
          <a:endParaRPr lang="en-US" sz="1200" kern="1200">
            <a:latin typeface="Times New Roman" panose="02020603050405020304" pitchFamily="18" charset="0"/>
            <a:cs typeface="Times New Roman" panose="02020603050405020304" pitchFamily="18" charset="0"/>
          </a:endParaRPr>
        </a:p>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Payscale Management</a:t>
          </a:r>
        </a:p>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HR Policy developement and implementation</a:t>
          </a:r>
        </a:p>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Compliance</a:t>
          </a:r>
        </a:p>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Employee facility Management</a:t>
          </a:r>
        </a:p>
      </dsp:txBody>
      <dsp:txXfrm>
        <a:off x="1726666" y="392940"/>
        <a:ext cx="1484448" cy="2223449"/>
      </dsp:txXfrm>
    </dsp:sp>
    <dsp:sp modelId="{606EDF62-2332-4C68-B4E7-0C41F07D034A}">
      <dsp:nvSpPr>
        <dsp:cNvPr id="0" name=""/>
        <dsp:cNvSpPr/>
      </dsp:nvSpPr>
      <dsp:spPr>
        <a:xfrm>
          <a:off x="3343339" y="-132716"/>
          <a:ext cx="1484448" cy="552138"/>
        </a:xfrm>
        <a:prstGeom prst="rect">
          <a:avLst/>
        </a:prstGeom>
        <a:solidFill>
          <a:schemeClr val="bg1">
            <a:lumMod val="50000"/>
          </a:schemeClr>
        </a:solidFill>
        <a:ln w="12700" cap="flat" cmpd="sng" algn="ctr">
          <a:solidFill>
            <a:schemeClr val="bg1">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65024" rIns="113792" bIns="65024" numCol="1" spcCol="1270" anchor="ctr" anchorCtr="0">
          <a:noAutofit/>
        </a:bodyPr>
        <a:lstStyle/>
        <a:p>
          <a:pPr marL="0" lvl="0" indent="0" algn="ctr" defTabSz="711200">
            <a:lnSpc>
              <a:spcPct val="90000"/>
            </a:lnSpc>
            <a:spcBef>
              <a:spcPct val="0"/>
            </a:spcBef>
            <a:spcAft>
              <a:spcPct val="35000"/>
            </a:spcAft>
            <a:buNone/>
          </a:pPr>
          <a:r>
            <a:rPr lang="en-US" sz="1600" kern="1200">
              <a:latin typeface="Times New Roman" panose="02020603050405020304" pitchFamily="18" charset="0"/>
              <a:cs typeface="Times New Roman" panose="02020603050405020304" pitchFamily="18" charset="0"/>
            </a:rPr>
            <a:t>Accounts</a:t>
          </a:r>
        </a:p>
      </dsp:txBody>
      <dsp:txXfrm>
        <a:off x="3343339" y="-132716"/>
        <a:ext cx="1484448" cy="552138"/>
      </dsp:txXfrm>
    </dsp:sp>
    <dsp:sp modelId="{19F2F344-7F3B-4449-8789-0B3CEB3679DD}">
      <dsp:nvSpPr>
        <dsp:cNvPr id="0" name=""/>
        <dsp:cNvSpPr/>
      </dsp:nvSpPr>
      <dsp:spPr>
        <a:xfrm>
          <a:off x="3350880" y="393829"/>
          <a:ext cx="1484448" cy="2223449"/>
        </a:xfrm>
        <a:prstGeom prst="rect">
          <a:avLst/>
        </a:prstGeom>
        <a:solidFill>
          <a:schemeClr val="bg1">
            <a:lumMod val="65000"/>
            <a:alpha val="90000"/>
          </a:schemeClr>
        </a:solidFill>
        <a:ln w="12700" cap="flat" cmpd="sng" algn="ctr">
          <a:solidFill>
            <a:schemeClr val="bg1">
              <a:lumMod val="65000"/>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Book-Keeping</a:t>
          </a:r>
        </a:p>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Payroll calcultaion</a:t>
          </a:r>
        </a:p>
        <a:p>
          <a:pPr marL="114300" lvl="1" indent="-114300" algn="ctr" defTabSz="533400">
            <a:lnSpc>
              <a:spcPct val="90000"/>
            </a:lnSpc>
            <a:spcBef>
              <a:spcPct val="0"/>
            </a:spcBef>
            <a:spcAft>
              <a:spcPct val="15000"/>
            </a:spcAft>
            <a:buChar char="•"/>
          </a:pPr>
          <a:r>
            <a:rPr lang="en-GB" sz="1200" kern="1200">
              <a:latin typeface="Times New Roman" panose="02020603050405020304" pitchFamily="18" charset="0"/>
              <a:cs typeface="Times New Roman" panose="02020603050405020304" pitchFamily="18" charset="0"/>
            </a:rPr>
            <a:t>Salary Payment</a:t>
          </a:r>
          <a:endParaRPr lang="en-US" sz="1200" kern="1200">
            <a:latin typeface="Times New Roman" panose="02020603050405020304" pitchFamily="18" charset="0"/>
            <a:cs typeface="Times New Roman" panose="02020603050405020304" pitchFamily="18" charset="0"/>
          </a:endParaRPr>
        </a:p>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Petty Cash Handling</a:t>
          </a:r>
        </a:p>
        <a:p>
          <a:pPr marL="114300" lvl="1" indent="-114300" algn="ctr" defTabSz="533400">
            <a:lnSpc>
              <a:spcPct val="90000"/>
            </a:lnSpc>
            <a:spcBef>
              <a:spcPct val="0"/>
            </a:spcBef>
            <a:spcAft>
              <a:spcPct val="15000"/>
            </a:spcAft>
            <a:buChar char="•"/>
          </a:pPr>
          <a:r>
            <a:rPr lang="en-GB" sz="1200" kern="1200">
              <a:latin typeface="Times New Roman" panose="02020603050405020304" pitchFamily="18" charset="0"/>
              <a:cs typeface="Times New Roman" panose="02020603050405020304" pitchFamily="18" charset="0"/>
            </a:rPr>
            <a:t>Preparation of financial reports and annual reports for tax purposes.</a:t>
          </a:r>
          <a:endParaRPr lang="en-US" sz="1200" kern="1200">
            <a:latin typeface="Times New Roman" panose="02020603050405020304" pitchFamily="18" charset="0"/>
            <a:cs typeface="Times New Roman" panose="02020603050405020304" pitchFamily="18" charset="0"/>
          </a:endParaRPr>
        </a:p>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Managing loans and working capital</a:t>
          </a:r>
        </a:p>
      </dsp:txBody>
      <dsp:txXfrm>
        <a:off x="3350880" y="393829"/>
        <a:ext cx="1484448" cy="222344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B883FC4-53E9-4191-B9E9-2DD29E75E536}">
      <dsp:nvSpPr>
        <dsp:cNvPr id="0" name=""/>
        <dsp:cNvSpPr/>
      </dsp:nvSpPr>
      <dsp:spPr>
        <a:xfrm>
          <a:off x="104559" y="78115"/>
          <a:ext cx="1274213" cy="509685"/>
        </a:xfrm>
        <a:prstGeom prst="rect">
          <a:avLst/>
        </a:prstGeom>
        <a:solidFill>
          <a:schemeClr val="bg1">
            <a:lumMod val="50000"/>
          </a:schemeClr>
        </a:solidFill>
        <a:ln w="12700" cap="flat" cmpd="sng" algn="ctr">
          <a:solidFill>
            <a:schemeClr val="bg1">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65024" rIns="113792" bIns="65024" numCol="1" spcCol="1270" anchor="ctr" anchorCtr="0">
          <a:noAutofit/>
        </a:bodyPr>
        <a:lstStyle/>
        <a:p>
          <a:pPr marL="0" lvl="0" indent="0" algn="ctr" defTabSz="711200">
            <a:lnSpc>
              <a:spcPct val="90000"/>
            </a:lnSpc>
            <a:spcBef>
              <a:spcPct val="0"/>
            </a:spcBef>
            <a:spcAft>
              <a:spcPct val="35000"/>
            </a:spcAft>
            <a:buNone/>
          </a:pPr>
          <a:r>
            <a:rPr lang="en-US" sz="1600" kern="1200">
              <a:latin typeface="Times New Roman" panose="02020603050405020304" pitchFamily="18" charset="0"/>
              <a:cs typeface="Times New Roman" panose="02020603050405020304" pitchFamily="18" charset="0"/>
            </a:rPr>
            <a:t>Operation</a:t>
          </a:r>
        </a:p>
      </dsp:txBody>
      <dsp:txXfrm>
        <a:off x="104559" y="78115"/>
        <a:ext cx="1274213" cy="509685"/>
      </dsp:txXfrm>
    </dsp:sp>
    <dsp:sp modelId="{6EB05CA3-33F6-4AC7-A372-F79ACD02E47F}">
      <dsp:nvSpPr>
        <dsp:cNvPr id="0" name=""/>
        <dsp:cNvSpPr/>
      </dsp:nvSpPr>
      <dsp:spPr>
        <a:xfrm>
          <a:off x="104572" y="688314"/>
          <a:ext cx="1274213" cy="2513042"/>
        </a:xfrm>
        <a:prstGeom prst="rect">
          <a:avLst/>
        </a:prstGeom>
        <a:solidFill>
          <a:schemeClr val="bg1">
            <a:lumMod val="65000"/>
            <a:alpha val="90000"/>
          </a:schemeClr>
        </a:solidFill>
        <a:ln w="12700" cap="flat" cmpd="sng" algn="ctr">
          <a:solidFill>
            <a:schemeClr val="bg1">
              <a:lumMod val="65000"/>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Provide periodic development and prodcution targets</a:t>
          </a:r>
        </a:p>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Conduct Gap analysis</a:t>
          </a:r>
        </a:p>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Provide Quotations and confirm orders</a:t>
          </a:r>
        </a:p>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Obtain Production Approval</a:t>
          </a:r>
        </a:p>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Purchasing</a:t>
          </a:r>
        </a:p>
      </dsp:txBody>
      <dsp:txXfrm>
        <a:off x="104572" y="688314"/>
        <a:ext cx="1274213" cy="2513042"/>
      </dsp:txXfrm>
    </dsp:sp>
    <dsp:sp modelId="{2A4D8291-3F6F-4800-818A-B732FCD58457}">
      <dsp:nvSpPr>
        <dsp:cNvPr id="0" name=""/>
        <dsp:cNvSpPr/>
      </dsp:nvSpPr>
      <dsp:spPr>
        <a:xfrm>
          <a:off x="1514119" y="74098"/>
          <a:ext cx="1274213" cy="509685"/>
        </a:xfrm>
        <a:prstGeom prst="rect">
          <a:avLst/>
        </a:prstGeom>
        <a:solidFill>
          <a:schemeClr val="bg1">
            <a:lumMod val="50000"/>
          </a:schemeClr>
        </a:solidFill>
        <a:ln w="12700" cap="flat" cmpd="sng" algn="ctr">
          <a:solidFill>
            <a:schemeClr val="bg1">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65024" rIns="113792" bIns="65024" numCol="1" spcCol="1270" anchor="ctr" anchorCtr="0">
          <a:noAutofit/>
        </a:bodyPr>
        <a:lstStyle/>
        <a:p>
          <a:pPr marL="0" lvl="0" indent="0" algn="ctr" defTabSz="711200">
            <a:lnSpc>
              <a:spcPct val="90000"/>
            </a:lnSpc>
            <a:spcBef>
              <a:spcPct val="0"/>
            </a:spcBef>
            <a:spcAft>
              <a:spcPct val="35000"/>
            </a:spcAft>
            <a:buNone/>
          </a:pPr>
          <a:r>
            <a:rPr lang="en-US" sz="1600" kern="1200">
              <a:latin typeface="Times New Roman" panose="02020603050405020304" pitchFamily="18" charset="0"/>
              <a:cs typeface="Times New Roman" panose="02020603050405020304" pitchFamily="18" charset="0"/>
            </a:rPr>
            <a:t>Marketing</a:t>
          </a:r>
        </a:p>
      </dsp:txBody>
      <dsp:txXfrm>
        <a:off x="1514119" y="74098"/>
        <a:ext cx="1274213" cy="509685"/>
      </dsp:txXfrm>
    </dsp:sp>
    <dsp:sp modelId="{C434CE18-429D-4E60-8095-712439E15962}">
      <dsp:nvSpPr>
        <dsp:cNvPr id="0" name=""/>
        <dsp:cNvSpPr/>
      </dsp:nvSpPr>
      <dsp:spPr>
        <a:xfrm>
          <a:off x="1514731" y="679166"/>
          <a:ext cx="1274213" cy="2513042"/>
        </a:xfrm>
        <a:prstGeom prst="rect">
          <a:avLst/>
        </a:prstGeom>
        <a:solidFill>
          <a:schemeClr val="bg1">
            <a:lumMod val="65000"/>
            <a:alpha val="90000"/>
          </a:schemeClr>
        </a:solidFill>
        <a:ln w="12700" cap="flat" cmpd="sng" algn="ctr">
          <a:solidFill>
            <a:schemeClr val="bg1">
              <a:lumMod val="65000"/>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Sales </a:t>
          </a:r>
        </a:p>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Regular communicaton with potencial clients</a:t>
          </a:r>
        </a:p>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Promotion</a:t>
          </a:r>
        </a:p>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Site visit with cllients</a:t>
          </a:r>
        </a:p>
      </dsp:txBody>
      <dsp:txXfrm>
        <a:off x="1514731" y="679166"/>
        <a:ext cx="1274213" cy="2513042"/>
      </dsp:txXfrm>
    </dsp:sp>
    <dsp:sp modelId="{F6F01990-1E3A-4734-B548-AB96FC4A4B6D}">
      <dsp:nvSpPr>
        <dsp:cNvPr id="0" name=""/>
        <dsp:cNvSpPr/>
      </dsp:nvSpPr>
      <dsp:spPr>
        <a:xfrm>
          <a:off x="2914683" y="74098"/>
          <a:ext cx="1274213" cy="509685"/>
        </a:xfrm>
        <a:prstGeom prst="rect">
          <a:avLst/>
        </a:prstGeom>
        <a:solidFill>
          <a:schemeClr val="bg1">
            <a:lumMod val="50000"/>
          </a:schemeClr>
        </a:solidFill>
        <a:ln w="12700" cap="flat" cmpd="sng" algn="ctr">
          <a:solidFill>
            <a:schemeClr val="bg1">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65024" rIns="113792" bIns="65024" numCol="1" spcCol="1270" anchor="ctr" anchorCtr="0">
          <a:noAutofit/>
        </a:bodyPr>
        <a:lstStyle/>
        <a:p>
          <a:pPr marL="0" lvl="0" indent="0" algn="ctr" defTabSz="711200">
            <a:lnSpc>
              <a:spcPct val="90000"/>
            </a:lnSpc>
            <a:spcBef>
              <a:spcPct val="0"/>
            </a:spcBef>
            <a:spcAft>
              <a:spcPct val="35000"/>
            </a:spcAft>
            <a:buNone/>
          </a:pPr>
          <a:r>
            <a:rPr lang="en-US" sz="1600" kern="1200">
              <a:latin typeface="Times New Roman" panose="02020603050405020304" pitchFamily="18" charset="0"/>
              <a:cs typeface="Times New Roman" panose="02020603050405020304" pitchFamily="18" charset="0"/>
            </a:rPr>
            <a:t>Legal &amp; CR</a:t>
          </a:r>
        </a:p>
      </dsp:txBody>
      <dsp:txXfrm>
        <a:off x="2914683" y="74098"/>
        <a:ext cx="1274213" cy="509685"/>
      </dsp:txXfrm>
    </dsp:sp>
    <dsp:sp modelId="{F9873A68-90CE-4DC6-84CF-A7F0D07BEF41}">
      <dsp:nvSpPr>
        <dsp:cNvPr id="0" name=""/>
        <dsp:cNvSpPr/>
      </dsp:nvSpPr>
      <dsp:spPr>
        <a:xfrm>
          <a:off x="2924189" y="679970"/>
          <a:ext cx="1274213" cy="2513042"/>
        </a:xfrm>
        <a:prstGeom prst="rect">
          <a:avLst/>
        </a:prstGeom>
        <a:solidFill>
          <a:schemeClr val="bg1">
            <a:lumMod val="65000"/>
            <a:alpha val="90000"/>
          </a:schemeClr>
        </a:solidFill>
        <a:ln w="12700" cap="flat" cmpd="sng" algn="ctr">
          <a:solidFill>
            <a:schemeClr val="bg1">
              <a:lumMod val="65000"/>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Government and Legal Certifications, Agreement clearification.</a:t>
          </a:r>
        </a:p>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Processing Customs Documents</a:t>
          </a:r>
        </a:p>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Customer Relation Managment</a:t>
          </a:r>
        </a:p>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Banking Relation Management</a:t>
          </a:r>
        </a:p>
      </dsp:txBody>
      <dsp:txXfrm>
        <a:off x="2924189" y="679970"/>
        <a:ext cx="1274213" cy="2513042"/>
      </dsp:txXfrm>
    </dsp:sp>
    <dsp:sp modelId="{FF4B4D57-BA50-45F7-B793-DD5D1D595F7E}">
      <dsp:nvSpPr>
        <dsp:cNvPr id="0" name=""/>
        <dsp:cNvSpPr/>
      </dsp:nvSpPr>
      <dsp:spPr>
        <a:xfrm>
          <a:off x="4292674" y="93665"/>
          <a:ext cx="1274213" cy="509685"/>
        </a:xfrm>
        <a:prstGeom prst="rect">
          <a:avLst/>
        </a:prstGeom>
        <a:solidFill>
          <a:schemeClr val="bg1">
            <a:lumMod val="50000"/>
          </a:schemeClr>
        </a:solidFill>
        <a:ln w="12700" cap="flat" cmpd="sng" algn="ctr">
          <a:solidFill>
            <a:schemeClr val="bg1">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65024" rIns="113792" bIns="65024" numCol="1" spcCol="1270" anchor="ctr" anchorCtr="0">
          <a:noAutofit/>
        </a:bodyPr>
        <a:lstStyle/>
        <a:p>
          <a:pPr marL="0" lvl="0" indent="0" algn="ctr" defTabSz="711200">
            <a:lnSpc>
              <a:spcPct val="90000"/>
            </a:lnSpc>
            <a:spcBef>
              <a:spcPct val="0"/>
            </a:spcBef>
            <a:spcAft>
              <a:spcPct val="35000"/>
            </a:spcAft>
            <a:buNone/>
          </a:pPr>
          <a:r>
            <a:rPr lang="en-US" sz="1600" kern="1200">
              <a:latin typeface="Times New Roman" panose="02020603050405020304" pitchFamily="18" charset="0"/>
              <a:cs typeface="Times New Roman" panose="02020603050405020304" pitchFamily="18" charset="0"/>
            </a:rPr>
            <a:t>IT</a:t>
          </a:r>
        </a:p>
      </dsp:txBody>
      <dsp:txXfrm>
        <a:off x="4292674" y="93665"/>
        <a:ext cx="1274213" cy="509685"/>
      </dsp:txXfrm>
    </dsp:sp>
    <dsp:sp modelId="{6D692152-41DF-4EC5-BEC9-C93C2C0D12C6}">
      <dsp:nvSpPr>
        <dsp:cNvPr id="0" name=""/>
        <dsp:cNvSpPr/>
      </dsp:nvSpPr>
      <dsp:spPr>
        <a:xfrm>
          <a:off x="4298733" y="664571"/>
          <a:ext cx="1276825" cy="2038515"/>
        </a:xfrm>
        <a:prstGeom prst="rect">
          <a:avLst/>
        </a:prstGeom>
        <a:solidFill>
          <a:schemeClr val="bg1">
            <a:lumMod val="65000"/>
            <a:alpha val="90000"/>
          </a:schemeClr>
        </a:solidFill>
        <a:ln w="12700" cap="flat" cmpd="sng" algn="ctr">
          <a:solidFill>
            <a:schemeClr val="bg1">
              <a:lumMod val="65000"/>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Graphic design</a:t>
          </a:r>
        </a:p>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IT Services</a:t>
          </a:r>
        </a:p>
        <a:p>
          <a:pPr marL="114300" lvl="1" indent="-114300" algn="ctr"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Help to Promotion</a:t>
          </a:r>
        </a:p>
      </dsp:txBody>
      <dsp:txXfrm>
        <a:off x="4298733" y="664571"/>
        <a:ext cx="1276825" cy="203851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Ahm17</b:Tag>
    <b:SourceType>JournalArticle</b:SourceType>
    <b:Guid>{426769E6-09D7-46DA-A885-275BC2E1A530}</b:Guid>
    <b:Author>
      <b:Author>
        <b:NameList>
          <b:Person>
            <b:Last>Kareh</b:Last>
            <b:First>Ahmed</b:First>
          </b:Person>
        </b:NameList>
      </b:Author>
    </b:Author>
    <b:Title>Seven Steps To A Better Integrated Marketing Communications Strategy</b:Title>
    <b:JournalName>Forbes Agency Council</b:JournalName>
    <b:Year>2017</b:Year>
    <b:RefOrder>1</b:RefOrder>
  </b:Source>
  <b:Source>
    <b:Tag>Jia17</b:Tag>
    <b:SourceType>DocumentFromInternetSite</b:SourceType>
    <b:Guid>{13100E9F-93EF-40F5-A688-F1F42751149F}</b:Guid>
    <b:InternetSiteTitle>Forbes</b:InternetSiteTitle>
    <b:Year>2017</b:Year>
    <b:Month>June</b:Month>
    <b:Day>2</b:Day>
    <b:URL>https://www.forbes.com/sites/jiawertz/2017/06/02/7-principles-to-building-a-strong-brand/#96c0c59781a9</b:URL>
    <b:Author>
      <b:Author>
        <b:NameList>
          <b:Person>
            <b:Last>Wertz</b:Last>
            <b:First>Jia</b:First>
          </b:Person>
        </b:NameList>
      </b:Author>
    </b:Author>
    <b:RefOrder>2</b:RefOrder>
  </b:Source>
  <b:Source>
    <b:Tag>Max18</b:Tag>
    <b:SourceType>JournalArticle</b:SourceType>
    <b:Guid>{93F7C1DC-9303-40E1-99CC-30596995CDCE}</b:Guid>
    <b:Author>
      <b:Author>
        <b:NameList>
          <b:Person>
            <b:Last>Claessens</b:Last>
            <b:First>Maximilian</b:First>
          </b:Person>
        </b:NameList>
      </b:Author>
    </b:Author>
    <b:Title>Marketing Mix for Services – 7 Ps of Integrated Service Marketing</b:Title>
    <b:JournalName>Marketing Explained</b:JournalName>
    <b:Year>2018</b:Year>
    <b:RefOrder>3</b:RefOrder>
  </b:Source>
  <b:Source>
    <b:Tag>Ani951</b:Tag>
    <b:SourceType>JournalArticle</b:SourceType>
    <b:Guid>{99D7903B-7285-410D-9337-73E011A0E003}</b:Guid>
    <b:Author>
      <b:Author>
        <b:NameList>
          <b:Person>
            <b:Last>Kaul</b:Last>
            <b:First>Anil</b:First>
          </b:Person>
          <b:Person>
            <b:Last>Rao</b:Last>
            <b:First>Vithala</b:First>
            <b:Middle>R</b:Middle>
          </b:Person>
        </b:NameList>
      </b:Author>
    </b:Author>
    <b:Title>An integrative review</b:Title>
    <b:JournalName>Research for product positioning and design decisions</b:JournalName>
    <b:Year>1995</b:Year>
    <b:Pages>293-320</b:Pages>
    <b:RefOrder>4</b:RefOrder>
  </b:Source>
  <b:Source>
    <b:Tag>CMS07</b:Tag>
    <b:SourceType>JournalArticle</b:SourceType>
    <b:Guid>{11A913F9-08CD-4140-B8B0-C1E71DD538EC}</b:Guid>
    <b:Author>
      <b:Author>
        <b:NameList>
          <b:Person>
            <b:Last>Siddique</b:Last>
            <b:First>C.M.</b:First>
          </b:Person>
        </b:NameList>
      </b:Author>
    </b:Author>
    <b:Title>Job analysis</b:Title>
    <b:JournalName>A strategic human resource management practice</b:JournalName>
    <b:Year>2007</b:Year>
    <b:Pages>219-244</b:Pages>
    <b:RefOrder>5</b:RefOrder>
  </b:Source>
  <b:Source>
    <b:Tag>JBa11</b:Tag>
    <b:SourceType>JournalArticle</b:SourceType>
    <b:Guid>{17D9106F-E293-4CD2-A035-2568DD9D5F0D}</b:Guid>
    <b:Author>
      <b:Author>
        <b:NameList>
          <b:Person>
            <b:Last>Cunningham</b:Last>
            <b:First>J.</b:First>
            <b:Middle>Barton</b:Middle>
          </b:Person>
          <b:Person>
            <b:Last>Kempling</b:Last>
            <b:First>Jim</b:First>
          </b:Person>
        </b:NameList>
      </b:Author>
    </b:Author>
    <b:Title>Applying the HR Scorecard in Public Service Organizations </b:Title>
    <b:JournalName>Promoting Organizational Fit in Strategic HRM</b:JournalName>
    <b:Year>2011</b:Year>
    <b:Pages>193-213</b:Pages>
    <b:RefOrder>6</b:RefOrder>
  </b:Source>
  <b:Source>
    <b:Tag>Hel11</b:Tag>
    <b:SourceType>JournalArticle</b:SourceType>
    <b:Guid>{D6CA725C-F314-4088-A765-5C81D9B1EB58}</b:Guid>
    <b:Author>
      <b:Author>
        <b:NameList>
          <b:Person>
            <b:Last>Hellgren</b:Last>
          </b:Person>
          <b:Person>
            <b:Last>Sverk</b:Last>
          </b:Person>
        </b:NameList>
      </b:Author>
    </b:Author>
    <b:Title>Unionized employees  ́perception of role stress and fairness during organizational downsizing</b:Title>
    <b:JournalName>Consequences for job satisfaction, union satisfaction and well-being</b:JournalName>
    <b:Year>2011</b:Year>
    <b:Pages>543-567</b:Pages>
    <b:RefOrder>7</b:RefOrder>
  </b:Source>
  <b:Source>
    <b:Tag>MVe15</b:Tag>
    <b:SourceType>JournalArticle</b:SourceType>
    <b:Guid>{342BEB1C-A6D5-4CF1-A902-7704BFB35124}</b:Guid>
    <b:Author>
      <b:Author>
        <b:NameList>
          <b:Person>
            <b:Last>Vijay</b:Last>
            <b:First>M.</b:First>
            <b:Middle>Venith</b:Middle>
          </b:Person>
          <b:Person>
            <b:Last>Indradevi</b:Last>
            <b:First>Dr.</b:First>
            <b:Middle>R.</b:Middle>
          </b:Person>
        </b:NameList>
      </b:Author>
    </b:Author>
    <b:Title>A Study on Job Enrichment and Individual Performance</b:Title>
    <b:JournalName>Mediterranean Journal of Social Sciences</b:JournalName>
    <b:Year>2015</b:Year>
    <b:Pages>252</b:Pages>
    <b:RefOrder>8</b:RefOrder>
  </b:Source>
</b:Sources>
</file>

<file path=customXml/itemProps1.xml><?xml version="1.0" encoding="utf-8"?>
<ds:datastoreItem xmlns:ds="http://schemas.openxmlformats.org/officeDocument/2006/customXml" ds:itemID="{1FFF0015-BCDE-4DBA-B11B-2566F8A2C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868</TotalTime>
  <Pages>41</Pages>
  <Words>8000</Words>
  <Characters>45606</Characters>
  <Application>Microsoft Office Word</Application>
  <DocSecurity>0</DocSecurity>
  <Lines>380</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Shariful Alam</cp:lastModifiedBy>
  <cp:revision>43</cp:revision>
  <dcterms:created xsi:type="dcterms:W3CDTF">2019-08-30T16:27:00Z</dcterms:created>
  <dcterms:modified xsi:type="dcterms:W3CDTF">2019-10-19T11:35:00Z</dcterms:modified>
</cp:coreProperties>
</file>