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120" w:rsidRPr="00840A5E" w:rsidRDefault="00877120" w:rsidP="00877120">
      <w:pPr>
        <w:spacing w:line="360" w:lineRule="auto"/>
        <w:jc w:val="center"/>
        <w:rPr>
          <w:rFonts w:cs="Times New Roman"/>
          <w:sz w:val="48"/>
          <w:szCs w:val="48"/>
        </w:rPr>
      </w:pPr>
      <w:r>
        <w:rPr>
          <w:rFonts w:cs="Times New Roman"/>
          <w:b/>
          <w:noProof/>
          <w:szCs w:val="24"/>
          <w:lang w:eastAsia="zh-CN"/>
        </w:rPr>
        <w:drawing>
          <wp:inline distT="0" distB="0" distL="0" distR="0" wp14:anchorId="21A2B4D9" wp14:editId="7A00AD63">
            <wp:extent cx="1363345" cy="1295400"/>
            <wp:effectExtent l="0" t="0" r="8255" b="0"/>
            <wp:docPr id="1" name="Picture 1" descr="C:\Users\XTREEM\Desktop\Logo_ui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TREEM\Desktop\Logo_uiu.jpg"/>
                    <pic:cNvPicPr>
                      <a:picLocks noChangeAspect="1" noChangeArrowheads="1"/>
                    </pic:cNvPicPr>
                  </pic:nvPicPr>
                  <pic:blipFill>
                    <a:blip r:embed="rId8"/>
                    <a:srcRect/>
                    <a:stretch>
                      <a:fillRect/>
                    </a:stretch>
                  </pic:blipFill>
                  <pic:spPr bwMode="auto">
                    <a:xfrm>
                      <a:off x="0" y="0"/>
                      <a:ext cx="1378026" cy="1309349"/>
                    </a:xfrm>
                    <a:prstGeom prst="rect">
                      <a:avLst/>
                    </a:prstGeom>
                    <a:noFill/>
                    <a:ln w="9525">
                      <a:noFill/>
                      <a:miter lim="800000"/>
                      <a:headEnd/>
                      <a:tailEnd/>
                    </a:ln>
                  </pic:spPr>
                </pic:pic>
              </a:graphicData>
            </a:graphic>
          </wp:inline>
        </w:drawing>
      </w:r>
    </w:p>
    <w:p w:rsidR="00850BA2" w:rsidRPr="004D4CA4" w:rsidRDefault="00850BA2" w:rsidP="004F0A9A">
      <w:pPr>
        <w:spacing w:after="0" w:line="360" w:lineRule="auto"/>
        <w:jc w:val="center"/>
        <w:rPr>
          <w:rFonts w:cs="Times New Roman"/>
          <w:b/>
          <w:color w:val="1F4E79" w:themeColor="accent1" w:themeShade="80"/>
          <w:sz w:val="32"/>
          <w:szCs w:val="32"/>
          <w:u w:val="double"/>
        </w:rPr>
      </w:pPr>
      <w:r w:rsidRPr="004D4CA4">
        <w:rPr>
          <w:rFonts w:cs="Times New Roman"/>
          <w:b/>
          <w:bCs/>
          <w:color w:val="1F4E79" w:themeColor="accent1" w:themeShade="80"/>
          <w:sz w:val="40"/>
          <w:szCs w:val="40"/>
        </w:rPr>
        <w:t xml:space="preserve">Sales &amp; Marketing in Global Brand Pvt. Limited: The Way It Works </w:t>
      </w:r>
    </w:p>
    <w:p w:rsidR="00877120" w:rsidRPr="001A05BB" w:rsidRDefault="00877120" w:rsidP="00877120">
      <w:pPr>
        <w:spacing w:after="0" w:line="360" w:lineRule="auto"/>
        <w:rPr>
          <w:rFonts w:cs="Times New Roman"/>
          <w:b/>
          <w:color w:val="538135" w:themeColor="accent6" w:themeShade="BF"/>
          <w:sz w:val="26"/>
          <w:szCs w:val="26"/>
          <w:u w:val="double"/>
        </w:rPr>
      </w:pPr>
    </w:p>
    <w:p w:rsidR="00877120" w:rsidRPr="004D4CA4" w:rsidRDefault="004D4CA4" w:rsidP="00877120">
      <w:pPr>
        <w:spacing w:after="0" w:line="360" w:lineRule="auto"/>
        <w:jc w:val="center"/>
        <w:rPr>
          <w:rFonts w:cs="Times New Roman"/>
          <w:b/>
          <w:color w:val="1F4E79" w:themeColor="accent1" w:themeShade="80"/>
          <w:sz w:val="28"/>
          <w:szCs w:val="28"/>
          <w:u w:val="double"/>
        </w:rPr>
      </w:pPr>
      <w:r w:rsidRPr="004D4CA4">
        <w:rPr>
          <w:rFonts w:cs="Times New Roman"/>
          <w:b/>
          <w:color w:val="1F4E79" w:themeColor="accent1" w:themeShade="80"/>
          <w:sz w:val="28"/>
          <w:szCs w:val="28"/>
          <w:u w:val="double"/>
        </w:rPr>
        <w:t>Submitted to</w:t>
      </w:r>
    </w:p>
    <w:p w:rsidR="00877120" w:rsidRPr="006D3F5E" w:rsidRDefault="00877120" w:rsidP="00877120">
      <w:pPr>
        <w:spacing w:after="0" w:line="360" w:lineRule="auto"/>
        <w:jc w:val="center"/>
        <w:rPr>
          <w:rFonts w:cs="Times New Roman"/>
          <w:sz w:val="28"/>
          <w:szCs w:val="28"/>
        </w:rPr>
      </w:pPr>
      <w:r w:rsidRPr="006D3F5E">
        <w:rPr>
          <w:rFonts w:cs="Times New Roman"/>
          <w:sz w:val="28"/>
          <w:szCs w:val="28"/>
        </w:rPr>
        <w:t>Md. Shariful</w:t>
      </w:r>
      <w:r>
        <w:rPr>
          <w:rFonts w:cs="Times New Roman"/>
          <w:sz w:val="28"/>
          <w:szCs w:val="28"/>
        </w:rPr>
        <w:t xml:space="preserve"> </w:t>
      </w:r>
      <w:proofErr w:type="spellStart"/>
      <w:r w:rsidRPr="006D3F5E">
        <w:rPr>
          <w:rFonts w:cs="Times New Roman"/>
          <w:sz w:val="28"/>
          <w:szCs w:val="28"/>
        </w:rPr>
        <w:t>Alam</w:t>
      </w:r>
      <w:proofErr w:type="spellEnd"/>
      <w:r>
        <w:rPr>
          <w:rFonts w:cs="Times New Roman"/>
          <w:sz w:val="28"/>
          <w:szCs w:val="28"/>
        </w:rPr>
        <w:t>, PhD</w:t>
      </w:r>
    </w:p>
    <w:p w:rsidR="00877120" w:rsidRPr="006D3F5E" w:rsidRDefault="00877120" w:rsidP="00877120">
      <w:pPr>
        <w:spacing w:after="0" w:line="360" w:lineRule="auto"/>
        <w:jc w:val="center"/>
        <w:rPr>
          <w:rFonts w:cs="Times New Roman"/>
          <w:sz w:val="28"/>
          <w:szCs w:val="28"/>
        </w:rPr>
      </w:pPr>
      <w:r w:rsidRPr="006D3F5E">
        <w:rPr>
          <w:rFonts w:cs="Times New Roman"/>
          <w:sz w:val="28"/>
          <w:szCs w:val="28"/>
        </w:rPr>
        <w:t>Ass</w:t>
      </w:r>
      <w:r w:rsidR="004F0A9A">
        <w:rPr>
          <w:rFonts w:cs="Times New Roman"/>
          <w:sz w:val="28"/>
          <w:szCs w:val="28"/>
        </w:rPr>
        <w:t>ociate</w:t>
      </w:r>
      <w:r w:rsidRPr="006D3F5E">
        <w:rPr>
          <w:rFonts w:cs="Times New Roman"/>
          <w:sz w:val="28"/>
          <w:szCs w:val="28"/>
        </w:rPr>
        <w:t xml:space="preserve"> Professor</w:t>
      </w:r>
    </w:p>
    <w:p w:rsidR="00877120" w:rsidRPr="006D3F5E" w:rsidRDefault="00877120" w:rsidP="00877120">
      <w:pPr>
        <w:spacing w:after="0" w:line="360" w:lineRule="auto"/>
        <w:jc w:val="center"/>
        <w:rPr>
          <w:rFonts w:cs="Times New Roman"/>
          <w:sz w:val="28"/>
          <w:szCs w:val="28"/>
        </w:rPr>
      </w:pPr>
      <w:r w:rsidRPr="006D3F5E">
        <w:rPr>
          <w:rFonts w:cs="Times New Roman"/>
          <w:sz w:val="28"/>
          <w:szCs w:val="28"/>
        </w:rPr>
        <w:t>School of Business and Economics</w:t>
      </w:r>
    </w:p>
    <w:p w:rsidR="00877120" w:rsidRPr="00EB5A07" w:rsidRDefault="00EB5A07" w:rsidP="00877120">
      <w:pPr>
        <w:spacing w:after="0" w:line="360" w:lineRule="auto"/>
        <w:jc w:val="center"/>
        <w:rPr>
          <w:rFonts w:cs="Times New Roman"/>
          <w:sz w:val="28"/>
          <w:szCs w:val="28"/>
        </w:rPr>
      </w:pPr>
      <w:r w:rsidRPr="00EB5A07">
        <w:rPr>
          <w:rFonts w:cs="Times New Roman"/>
          <w:sz w:val="28"/>
          <w:szCs w:val="28"/>
        </w:rPr>
        <w:t>United International University</w:t>
      </w:r>
    </w:p>
    <w:p w:rsidR="00877120" w:rsidRDefault="00877120" w:rsidP="00877120">
      <w:pPr>
        <w:spacing w:after="0" w:line="360" w:lineRule="auto"/>
        <w:rPr>
          <w:rFonts w:cs="Times New Roman"/>
          <w:b/>
          <w:color w:val="44546A" w:themeColor="text2"/>
          <w:sz w:val="26"/>
          <w:szCs w:val="26"/>
          <w:u w:val="double"/>
        </w:rPr>
      </w:pPr>
    </w:p>
    <w:p w:rsidR="00877120" w:rsidRDefault="00877120" w:rsidP="00877120">
      <w:pPr>
        <w:spacing w:after="0" w:line="360" w:lineRule="auto"/>
        <w:rPr>
          <w:rFonts w:cs="Times New Roman"/>
          <w:b/>
          <w:color w:val="44546A" w:themeColor="text2"/>
          <w:sz w:val="26"/>
          <w:szCs w:val="26"/>
          <w:u w:val="double"/>
        </w:rPr>
      </w:pPr>
    </w:p>
    <w:p w:rsidR="00877120" w:rsidRPr="004D4CA4" w:rsidRDefault="004D4CA4" w:rsidP="00877120">
      <w:pPr>
        <w:spacing w:after="0" w:line="360" w:lineRule="auto"/>
        <w:jc w:val="center"/>
        <w:rPr>
          <w:rFonts w:cs="Times New Roman"/>
          <w:b/>
          <w:color w:val="1F4E79" w:themeColor="accent1" w:themeShade="80"/>
          <w:sz w:val="28"/>
          <w:szCs w:val="28"/>
          <w:u w:val="double"/>
        </w:rPr>
      </w:pPr>
      <w:r w:rsidRPr="004D4CA4">
        <w:rPr>
          <w:rFonts w:cs="Times New Roman"/>
          <w:b/>
          <w:color w:val="1F4E79" w:themeColor="accent1" w:themeShade="80"/>
          <w:sz w:val="28"/>
          <w:szCs w:val="28"/>
          <w:u w:val="double"/>
        </w:rPr>
        <w:t>Submitted b</w:t>
      </w:r>
      <w:r w:rsidR="00877120" w:rsidRPr="004D4CA4">
        <w:rPr>
          <w:rFonts w:cs="Times New Roman"/>
          <w:b/>
          <w:color w:val="1F4E79" w:themeColor="accent1" w:themeShade="80"/>
          <w:sz w:val="28"/>
          <w:szCs w:val="28"/>
          <w:u w:val="double"/>
        </w:rPr>
        <w:t>y:</w:t>
      </w:r>
    </w:p>
    <w:p w:rsidR="00877120" w:rsidRPr="003D3918" w:rsidRDefault="00877120" w:rsidP="00877120">
      <w:pPr>
        <w:spacing w:after="0" w:line="360" w:lineRule="auto"/>
        <w:jc w:val="center"/>
        <w:rPr>
          <w:rFonts w:cs="Times New Roman"/>
          <w:b/>
          <w:color w:val="44546A" w:themeColor="text2"/>
          <w:sz w:val="28"/>
          <w:szCs w:val="28"/>
          <w:u w:val="double"/>
        </w:rPr>
      </w:pPr>
      <w:r>
        <w:rPr>
          <w:rFonts w:cs="Times New Roman"/>
          <w:sz w:val="28"/>
          <w:szCs w:val="28"/>
        </w:rPr>
        <w:t>Sadman Sakib</w:t>
      </w:r>
    </w:p>
    <w:p w:rsidR="00877120" w:rsidRDefault="00877120" w:rsidP="00877120">
      <w:pPr>
        <w:spacing w:after="0" w:line="360" w:lineRule="auto"/>
        <w:jc w:val="center"/>
        <w:rPr>
          <w:rFonts w:cs="Times New Roman"/>
          <w:sz w:val="28"/>
          <w:szCs w:val="28"/>
        </w:rPr>
      </w:pPr>
      <w:r w:rsidRPr="005D327E">
        <w:rPr>
          <w:rFonts w:cs="Times New Roman"/>
          <w:sz w:val="28"/>
          <w:szCs w:val="28"/>
        </w:rPr>
        <w:t>ID:</w:t>
      </w:r>
      <w:r>
        <w:rPr>
          <w:rFonts w:cs="Times New Roman"/>
          <w:sz w:val="28"/>
          <w:szCs w:val="28"/>
        </w:rPr>
        <w:t xml:space="preserve"> 111133069</w:t>
      </w:r>
    </w:p>
    <w:p w:rsidR="00EB5A07" w:rsidRPr="006D3F5E" w:rsidRDefault="00EB5A07" w:rsidP="00EB5A07">
      <w:pPr>
        <w:spacing w:after="0" w:line="360" w:lineRule="auto"/>
        <w:jc w:val="center"/>
        <w:rPr>
          <w:rFonts w:cs="Times New Roman"/>
          <w:sz w:val="28"/>
          <w:szCs w:val="28"/>
        </w:rPr>
      </w:pPr>
      <w:r w:rsidRPr="006D3F5E">
        <w:rPr>
          <w:rFonts w:cs="Times New Roman"/>
          <w:sz w:val="28"/>
          <w:szCs w:val="28"/>
        </w:rPr>
        <w:t>School of Business and Economics</w:t>
      </w:r>
    </w:p>
    <w:p w:rsidR="00EB5A07" w:rsidRPr="00EB5A07" w:rsidRDefault="00EB5A07" w:rsidP="00EB5A07">
      <w:pPr>
        <w:spacing w:after="0" w:line="360" w:lineRule="auto"/>
        <w:jc w:val="center"/>
        <w:rPr>
          <w:rFonts w:cs="Times New Roman"/>
          <w:sz w:val="28"/>
          <w:szCs w:val="28"/>
        </w:rPr>
      </w:pPr>
      <w:r w:rsidRPr="00EB5A07">
        <w:rPr>
          <w:rFonts w:cs="Times New Roman"/>
          <w:sz w:val="28"/>
          <w:szCs w:val="28"/>
        </w:rPr>
        <w:t>United International University</w:t>
      </w:r>
    </w:p>
    <w:p w:rsidR="00877120" w:rsidRDefault="00877120" w:rsidP="00877120">
      <w:pPr>
        <w:spacing w:line="360" w:lineRule="auto"/>
        <w:rPr>
          <w:rFonts w:cs="Times New Roman"/>
          <w:color w:val="323E4F" w:themeColor="text2" w:themeShade="BF"/>
          <w:sz w:val="28"/>
          <w:szCs w:val="28"/>
        </w:rPr>
      </w:pPr>
    </w:p>
    <w:p w:rsidR="00877120" w:rsidRDefault="00877120" w:rsidP="00877120">
      <w:pPr>
        <w:spacing w:line="360" w:lineRule="auto"/>
        <w:rPr>
          <w:rFonts w:cs="Times New Roman"/>
          <w:color w:val="323E4F" w:themeColor="text2" w:themeShade="BF"/>
          <w:sz w:val="28"/>
          <w:szCs w:val="28"/>
        </w:rPr>
      </w:pPr>
    </w:p>
    <w:p w:rsidR="00877120" w:rsidRPr="004D4CA4" w:rsidRDefault="00877120" w:rsidP="00EB5A07">
      <w:pPr>
        <w:spacing w:line="360" w:lineRule="auto"/>
        <w:jc w:val="center"/>
        <w:rPr>
          <w:i/>
          <w:color w:val="1F4E79" w:themeColor="accent1" w:themeShade="80"/>
          <w:sz w:val="28"/>
        </w:rPr>
      </w:pPr>
      <w:r w:rsidRPr="004D4CA4">
        <w:rPr>
          <w:rFonts w:cs="Times New Roman"/>
          <w:b/>
          <w:i/>
          <w:color w:val="1F4E79" w:themeColor="accent1" w:themeShade="80"/>
          <w:sz w:val="32"/>
          <w:szCs w:val="28"/>
        </w:rPr>
        <w:t>Date of Submission:</w:t>
      </w:r>
      <w:r w:rsidR="00BA24B6" w:rsidRPr="004D4CA4">
        <w:rPr>
          <w:rFonts w:cs="Times New Roman"/>
          <w:b/>
          <w:i/>
          <w:color w:val="1F4E79" w:themeColor="accent1" w:themeShade="80"/>
          <w:sz w:val="32"/>
          <w:szCs w:val="28"/>
        </w:rPr>
        <w:t xml:space="preserve"> </w:t>
      </w:r>
      <w:r w:rsidR="00886ACA">
        <w:rPr>
          <w:rFonts w:cs="Times New Roman"/>
          <w:b/>
          <w:i/>
          <w:color w:val="1F4E79" w:themeColor="accent1" w:themeShade="80"/>
          <w:sz w:val="32"/>
          <w:szCs w:val="28"/>
        </w:rPr>
        <w:t>1</w:t>
      </w:r>
      <w:r w:rsidR="00E579C1">
        <w:rPr>
          <w:rFonts w:cs="Times New Roman"/>
          <w:b/>
          <w:i/>
          <w:color w:val="1F4E79" w:themeColor="accent1" w:themeShade="80"/>
          <w:sz w:val="32"/>
          <w:szCs w:val="28"/>
        </w:rPr>
        <w:t>8</w:t>
      </w:r>
      <w:r w:rsidR="00BA24B6" w:rsidRPr="004D4CA4">
        <w:rPr>
          <w:rFonts w:cs="Times New Roman"/>
          <w:b/>
          <w:i/>
          <w:color w:val="1F4E79" w:themeColor="accent1" w:themeShade="80"/>
          <w:sz w:val="32"/>
          <w:szCs w:val="28"/>
          <w:vertAlign w:val="superscript"/>
        </w:rPr>
        <w:t>th</w:t>
      </w:r>
      <w:r w:rsidR="00BA24B6" w:rsidRPr="004D4CA4">
        <w:rPr>
          <w:rFonts w:cs="Times New Roman"/>
          <w:b/>
          <w:i/>
          <w:color w:val="1F4E79" w:themeColor="accent1" w:themeShade="80"/>
          <w:sz w:val="32"/>
          <w:szCs w:val="28"/>
        </w:rPr>
        <w:t xml:space="preserve"> March, 2019</w:t>
      </w:r>
    </w:p>
    <w:p w:rsidR="00877120" w:rsidRDefault="00877120" w:rsidP="00877120"/>
    <w:p w:rsidR="00877120" w:rsidRDefault="00877120" w:rsidP="00877120"/>
    <w:p w:rsidR="00877120" w:rsidRDefault="00877120" w:rsidP="00877120"/>
    <w:p w:rsidR="00877120" w:rsidRDefault="00877120" w:rsidP="00877120"/>
    <w:p w:rsidR="00877120" w:rsidRDefault="00877120" w:rsidP="00877120"/>
    <w:p w:rsidR="00877120" w:rsidRDefault="00877120" w:rsidP="00877120"/>
    <w:p w:rsidR="00877120" w:rsidRDefault="0087157E" w:rsidP="00877120">
      <w:r>
        <w:rPr>
          <w:noProof/>
          <w:lang w:eastAsia="zh-CN"/>
        </w:rPr>
        <mc:AlternateContent>
          <mc:Choice Requires="wps">
            <w:drawing>
              <wp:anchor distT="0" distB="0" distL="114300" distR="114300" simplePos="0" relativeHeight="251648000" behindDoc="0" locked="0" layoutInCell="1" allowOverlap="1" wp14:anchorId="0708B6E3" wp14:editId="745CE91F">
                <wp:simplePos x="0" y="0"/>
                <wp:positionH relativeFrom="column">
                  <wp:posOffset>-571500</wp:posOffset>
                </wp:positionH>
                <wp:positionV relativeFrom="paragraph">
                  <wp:posOffset>305435</wp:posOffset>
                </wp:positionV>
                <wp:extent cx="7067550" cy="2743200"/>
                <wp:effectExtent l="0" t="0" r="19050" b="19050"/>
                <wp:wrapNone/>
                <wp:docPr id="6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67550" cy="2743200"/>
                        </a:xfrm>
                        <a:prstGeom prst="rect">
                          <a:avLst/>
                        </a:prstGeom>
                        <a:solidFill>
                          <a:schemeClr val="tx2">
                            <a:lumMod val="20000"/>
                            <a:lumOff val="80000"/>
                          </a:schemeClr>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rsidR="00ED57A2" w:rsidRPr="0087157E" w:rsidRDefault="00ED57A2" w:rsidP="00877120">
                            <w:pPr>
                              <w:spacing w:line="360" w:lineRule="auto"/>
                              <w:jc w:val="center"/>
                              <w:rPr>
                                <w:rFonts w:ascii="Algerian" w:hAnsi="Algerian" w:cs="Times New Roman"/>
                                <w:b/>
                                <w:i/>
                                <w:color w:val="000000" w:themeColor="text1"/>
                                <w:sz w:val="56"/>
                                <w:szCs w:val="56"/>
                              </w:rPr>
                            </w:pPr>
                          </w:p>
                          <w:p w:rsidR="00ED57A2" w:rsidRPr="0087157E" w:rsidRDefault="00ED57A2" w:rsidP="0087157E">
                            <w:pPr>
                              <w:jc w:val="center"/>
                              <w:rPr>
                                <w:rFonts w:ascii="Broadway" w:hAnsi="Broadway" w:cs="Times New Roman"/>
                                <w:b/>
                                <w:bCs/>
                                <w:color w:val="000000" w:themeColor="text1"/>
                                <w:sz w:val="56"/>
                                <w:szCs w:val="56"/>
                                <w:u w:val="double"/>
                              </w:rPr>
                            </w:pPr>
                            <w:r w:rsidRPr="0087157E">
                              <w:rPr>
                                <w:rFonts w:ascii="Broadway" w:hAnsi="Broadway" w:cs="Times New Roman"/>
                                <w:b/>
                                <w:bCs/>
                                <w:color w:val="000000" w:themeColor="text1"/>
                                <w:sz w:val="56"/>
                                <w:szCs w:val="56"/>
                              </w:rPr>
                              <w:t>Sales &amp; Marketing in Global Brand Pvt. Limited: The Way It Works</w:t>
                            </w:r>
                          </w:p>
                          <w:p w:rsidR="00ED57A2" w:rsidRDefault="00ED57A2" w:rsidP="0087712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45pt;margin-top:24.05pt;width:556.5pt;height:3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" fillcolor="#d5dce4 [671]" strokecolor="black [3213]" strokeweight="1pt">
                <v:textbox>
                  <w:txbxContent>
                    <w:p w:rsidR="00ED57A2" w:rsidRPr="0087157E" w:rsidRDefault="00ED57A2" w:rsidP="00877120">
                      <w:pPr>
                        <w:spacing w:line="360" w:lineRule="auto"/>
                        <w:jc w:val="center"/>
                        <w:rPr>
                          <w:rFonts w:ascii="Algerian" w:hAnsi="Algerian" w:cs="Times New Roman"/>
                          <w:b/>
                          <w:i/>
                          <w:color w:val="000000" w:themeColor="text1"/>
                          <w:sz w:val="56"/>
                          <w:szCs w:val="56"/>
                        </w:rPr>
                      </w:pPr>
                    </w:p>
                    <w:p w:rsidR="00ED57A2" w:rsidRPr="0087157E" w:rsidRDefault="00ED57A2" w:rsidP="0087157E">
                      <w:pPr>
                        <w:jc w:val="center"/>
                        <w:rPr>
                          <w:rFonts w:ascii="Broadway" w:hAnsi="Broadway" w:cs="Times New Roman"/>
                          <w:b/>
                          <w:bCs/>
                          <w:color w:val="000000" w:themeColor="text1"/>
                          <w:sz w:val="56"/>
                          <w:szCs w:val="56"/>
                          <w:u w:val="double"/>
                        </w:rPr>
                      </w:pPr>
                      <w:r w:rsidRPr="0087157E">
                        <w:rPr>
                          <w:rFonts w:ascii="Broadway" w:hAnsi="Broadway" w:cs="Times New Roman"/>
                          <w:b/>
                          <w:bCs/>
                          <w:color w:val="000000" w:themeColor="text1"/>
                          <w:sz w:val="56"/>
                          <w:szCs w:val="56"/>
                        </w:rPr>
                        <w:t>Sales &amp; Marketing in Global Brand Pvt. Limited: The Way It Works</w:t>
                      </w:r>
                    </w:p>
                    <w:p w:rsidR="00ED57A2" w:rsidRDefault="00ED57A2" w:rsidP="00877120"/>
                  </w:txbxContent>
                </v:textbox>
              </v:rect>
            </w:pict>
          </mc:Fallback>
        </mc:AlternateContent>
      </w:r>
    </w:p>
    <w:p w:rsidR="00877120" w:rsidRDefault="00877120" w:rsidP="00877120"/>
    <w:p w:rsidR="00877120" w:rsidRDefault="00877120" w:rsidP="00877120"/>
    <w:p w:rsidR="00877120" w:rsidRDefault="00877120" w:rsidP="00877120"/>
    <w:p w:rsidR="00877120" w:rsidRDefault="00877120" w:rsidP="00877120"/>
    <w:p w:rsidR="00877120" w:rsidRDefault="00877120" w:rsidP="00877120"/>
    <w:p w:rsidR="00877120" w:rsidRDefault="00877120" w:rsidP="00877120"/>
    <w:p w:rsidR="00877120" w:rsidRDefault="00877120" w:rsidP="00877120"/>
    <w:p w:rsidR="00877120" w:rsidRDefault="00877120" w:rsidP="00877120"/>
    <w:p w:rsidR="00877120" w:rsidRDefault="00877120" w:rsidP="00877120"/>
    <w:p w:rsidR="00877120" w:rsidRDefault="00877120" w:rsidP="00877120"/>
    <w:p w:rsidR="00877120" w:rsidRDefault="00877120" w:rsidP="00877120"/>
    <w:p w:rsidR="00877120" w:rsidRDefault="00877120" w:rsidP="00877120"/>
    <w:p w:rsidR="00877120" w:rsidRDefault="00877120" w:rsidP="00877120"/>
    <w:p w:rsidR="00877120" w:rsidRDefault="00877120" w:rsidP="00877120"/>
    <w:p w:rsidR="0087157E" w:rsidRDefault="0087157E" w:rsidP="00877120"/>
    <w:p w:rsidR="0087157E" w:rsidRDefault="0087157E" w:rsidP="00877120"/>
    <w:p w:rsidR="0087157E" w:rsidRDefault="0087157E" w:rsidP="00877120"/>
    <w:p w:rsidR="00BA24B6" w:rsidRDefault="00BA24B6" w:rsidP="00877120"/>
    <w:p w:rsidR="0087157E" w:rsidRDefault="0087157E" w:rsidP="00877120"/>
    <w:p w:rsidR="00877120" w:rsidRPr="004D4CA4" w:rsidRDefault="00877120" w:rsidP="00877120">
      <w:pPr>
        <w:pStyle w:val="NoSpacing"/>
        <w:spacing w:line="360" w:lineRule="auto"/>
        <w:jc w:val="center"/>
        <w:rPr>
          <w:rFonts w:cstheme="minorHAnsi"/>
          <w:b/>
          <w:i/>
          <w:color w:val="1F4E79" w:themeColor="accent1" w:themeShade="80"/>
          <w:sz w:val="28"/>
          <w:szCs w:val="28"/>
          <w:u w:val="single"/>
        </w:rPr>
      </w:pPr>
      <w:r w:rsidRPr="004D4CA4">
        <w:rPr>
          <w:rFonts w:cstheme="minorHAnsi"/>
          <w:b/>
          <w:i/>
          <w:color w:val="1F4E79" w:themeColor="accent1" w:themeShade="80"/>
          <w:sz w:val="28"/>
          <w:szCs w:val="28"/>
          <w:u w:val="single"/>
        </w:rPr>
        <w:lastRenderedPageBreak/>
        <w:t>Letter of Transmittal</w:t>
      </w:r>
    </w:p>
    <w:p w:rsidR="00877120" w:rsidRPr="00C81ADB" w:rsidRDefault="00877120" w:rsidP="00877120">
      <w:pPr>
        <w:pStyle w:val="NoSpacing"/>
        <w:spacing w:line="360" w:lineRule="auto"/>
        <w:rPr>
          <w:rFonts w:ascii="Times New Roman" w:hAnsi="Times New Roman" w:cs="Times New Roman"/>
          <w:sz w:val="24"/>
          <w:szCs w:val="24"/>
        </w:rPr>
      </w:pPr>
    </w:p>
    <w:p w:rsidR="00877120" w:rsidRPr="00BA24B6" w:rsidRDefault="00886ACA" w:rsidP="0087157E">
      <w:pPr>
        <w:pStyle w:val="NoSpacing"/>
        <w:spacing w:line="276" w:lineRule="auto"/>
        <w:rPr>
          <w:rFonts w:ascii="Times New Roman" w:hAnsi="Times New Roman" w:cs="Times New Roman"/>
          <w:b/>
          <w:sz w:val="24"/>
          <w:szCs w:val="24"/>
          <w:vertAlign w:val="superscript"/>
        </w:rPr>
      </w:pPr>
      <w:r>
        <w:rPr>
          <w:rFonts w:ascii="Times New Roman" w:hAnsi="Times New Roman" w:cs="Times New Roman"/>
          <w:b/>
          <w:sz w:val="24"/>
          <w:szCs w:val="24"/>
        </w:rPr>
        <w:t>1</w:t>
      </w:r>
      <w:r w:rsidR="00E579C1">
        <w:rPr>
          <w:rFonts w:ascii="Times New Roman" w:hAnsi="Times New Roman" w:cs="Times New Roman"/>
          <w:b/>
          <w:sz w:val="24"/>
          <w:szCs w:val="24"/>
        </w:rPr>
        <w:t>8</w:t>
      </w:r>
      <w:r w:rsidR="00BA24B6">
        <w:rPr>
          <w:rFonts w:ascii="Times New Roman" w:hAnsi="Times New Roman" w:cs="Times New Roman"/>
          <w:b/>
          <w:sz w:val="24"/>
          <w:szCs w:val="24"/>
        </w:rPr>
        <w:t>th March, 2019</w:t>
      </w:r>
    </w:p>
    <w:p w:rsidR="00EB5A07" w:rsidRPr="00214995" w:rsidRDefault="00EB5A07" w:rsidP="0087157E">
      <w:pPr>
        <w:pStyle w:val="NoSpacing"/>
        <w:spacing w:line="276" w:lineRule="auto"/>
        <w:rPr>
          <w:rFonts w:ascii="Times New Roman" w:hAnsi="Times New Roman" w:cs="Times New Roman"/>
          <w:b/>
          <w:sz w:val="24"/>
          <w:szCs w:val="24"/>
        </w:rPr>
      </w:pPr>
    </w:p>
    <w:p w:rsidR="00877120" w:rsidRPr="00C81ADB" w:rsidRDefault="00877120" w:rsidP="0087157E">
      <w:pPr>
        <w:pStyle w:val="NoSpacing"/>
        <w:spacing w:line="276" w:lineRule="auto"/>
        <w:rPr>
          <w:rFonts w:ascii="Times New Roman" w:hAnsi="Times New Roman" w:cs="Times New Roman"/>
          <w:sz w:val="24"/>
          <w:szCs w:val="24"/>
        </w:rPr>
      </w:pPr>
      <w:r w:rsidRPr="00C81ADB">
        <w:rPr>
          <w:rFonts w:ascii="Times New Roman" w:hAnsi="Times New Roman" w:cs="Times New Roman"/>
          <w:sz w:val="24"/>
          <w:szCs w:val="24"/>
        </w:rPr>
        <w:t xml:space="preserve">Md. Shariful </w:t>
      </w:r>
      <w:proofErr w:type="spellStart"/>
      <w:r w:rsidRPr="00C81ADB">
        <w:rPr>
          <w:rFonts w:ascii="Times New Roman" w:hAnsi="Times New Roman" w:cs="Times New Roman"/>
          <w:sz w:val="24"/>
          <w:szCs w:val="24"/>
        </w:rPr>
        <w:t>Alam</w:t>
      </w:r>
      <w:proofErr w:type="spellEnd"/>
      <w:r w:rsidRPr="00C81ADB">
        <w:rPr>
          <w:rFonts w:ascii="Times New Roman" w:hAnsi="Times New Roman" w:cs="Times New Roman"/>
          <w:sz w:val="24"/>
          <w:szCs w:val="24"/>
        </w:rPr>
        <w:t xml:space="preserve">, PhD </w:t>
      </w:r>
    </w:p>
    <w:p w:rsidR="00877120" w:rsidRDefault="00877120" w:rsidP="0087157E">
      <w:pPr>
        <w:pStyle w:val="NoSpacing"/>
        <w:spacing w:line="276" w:lineRule="auto"/>
        <w:rPr>
          <w:rFonts w:ascii="Times New Roman" w:hAnsi="Times New Roman" w:cs="Times New Roman"/>
          <w:sz w:val="24"/>
          <w:szCs w:val="24"/>
        </w:rPr>
      </w:pPr>
      <w:r w:rsidRPr="00C81ADB">
        <w:rPr>
          <w:rFonts w:ascii="Times New Roman" w:hAnsi="Times New Roman" w:cs="Times New Roman"/>
          <w:sz w:val="24"/>
          <w:szCs w:val="24"/>
        </w:rPr>
        <w:t>Ass</w:t>
      </w:r>
      <w:r w:rsidR="00383994">
        <w:rPr>
          <w:rFonts w:ascii="Times New Roman" w:hAnsi="Times New Roman" w:cs="Times New Roman"/>
          <w:sz w:val="24"/>
          <w:szCs w:val="24"/>
        </w:rPr>
        <w:t>ociate</w:t>
      </w:r>
      <w:r w:rsidRPr="00C81ADB">
        <w:rPr>
          <w:rFonts w:ascii="Times New Roman" w:hAnsi="Times New Roman" w:cs="Times New Roman"/>
          <w:sz w:val="24"/>
          <w:szCs w:val="24"/>
        </w:rPr>
        <w:t xml:space="preserve"> Professor, </w:t>
      </w:r>
    </w:p>
    <w:p w:rsidR="00877120" w:rsidRDefault="00877120" w:rsidP="0087157E">
      <w:pPr>
        <w:pStyle w:val="NoSpacing"/>
        <w:spacing w:line="276" w:lineRule="auto"/>
        <w:rPr>
          <w:rFonts w:ascii="Times New Roman" w:hAnsi="Times New Roman" w:cs="Times New Roman"/>
          <w:sz w:val="24"/>
          <w:szCs w:val="24"/>
        </w:rPr>
      </w:pPr>
      <w:r w:rsidRPr="00C81ADB">
        <w:rPr>
          <w:rFonts w:ascii="Times New Roman" w:hAnsi="Times New Roman" w:cs="Times New Roman"/>
          <w:sz w:val="24"/>
          <w:szCs w:val="24"/>
        </w:rPr>
        <w:t>S</w:t>
      </w:r>
      <w:r>
        <w:rPr>
          <w:rFonts w:ascii="Times New Roman" w:hAnsi="Times New Roman" w:cs="Times New Roman"/>
          <w:sz w:val="24"/>
          <w:szCs w:val="24"/>
        </w:rPr>
        <w:t xml:space="preserve">chool of </w:t>
      </w:r>
      <w:r w:rsidRPr="00C81ADB">
        <w:rPr>
          <w:rFonts w:ascii="Times New Roman" w:hAnsi="Times New Roman" w:cs="Times New Roman"/>
          <w:sz w:val="24"/>
          <w:szCs w:val="24"/>
        </w:rPr>
        <w:t>B</w:t>
      </w:r>
      <w:r>
        <w:rPr>
          <w:rFonts w:ascii="Times New Roman" w:hAnsi="Times New Roman" w:cs="Times New Roman"/>
          <w:sz w:val="24"/>
          <w:szCs w:val="24"/>
        </w:rPr>
        <w:t xml:space="preserve">usiness and </w:t>
      </w:r>
      <w:r w:rsidRPr="00C81ADB">
        <w:rPr>
          <w:rFonts w:ascii="Times New Roman" w:hAnsi="Times New Roman" w:cs="Times New Roman"/>
          <w:sz w:val="24"/>
          <w:szCs w:val="24"/>
        </w:rPr>
        <w:t>E</w:t>
      </w:r>
      <w:r>
        <w:rPr>
          <w:rFonts w:ascii="Times New Roman" w:hAnsi="Times New Roman" w:cs="Times New Roman"/>
          <w:sz w:val="24"/>
          <w:szCs w:val="24"/>
        </w:rPr>
        <w:t>conomics</w:t>
      </w:r>
      <w:r w:rsidRPr="00C81ADB">
        <w:rPr>
          <w:rFonts w:ascii="Times New Roman" w:hAnsi="Times New Roman" w:cs="Times New Roman"/>
          <w:sz w:val="24"/>
          <w:szCs w:val="24"/>
        </w:rPr>
        <w:t xml:space="preserve">, </w:t>
      </w:r>
    </w:p>
    <w:p w:rsidR="00877120" w:rsidRPr="00C81ADB" w:rsidRDefault="00877120" w:rsidP="0087157E">
      <w:pPr>
        <w:pStyle w:val="NoSpacing"/>
        <w:spacing w:line="276" w:lineRule="auto"/>
        <w:rPr>
          <w:rFonts w:ascii="Times New Roman" w:hAnsi="Times New Roman" w:cs="Times New Roman"/>
          <w:sz w:val="24"/>
          <w:szCs w:val="24"/>
        </w:rPr>
      </w:pPr>
      <w:r w:rsidRPr="00C81ADB">
        <w:rPr>
          <w:rFonts w:ascii="Times New Roman" w:hAnsi="Times New Roman" w:cs="Times New Roman"/>
          <w:sz w:val="24"/>
          <w:szCs w:val="24"/>
        </w:rPr>
        <w:t>U</w:t>
      </w:r>
      <w:r>
        <w:rPr>
          <w:rFonts w:ascii="Times New Roman" w:hAnsi="Times New Roman" w:cs="Times New Roman"/>
          <w:sz w:val="24"/>
          <w:szCs w:val="24"/>
        </w:rPr>
        <w:t xml:space="preserve">nited </w:t>
      </w:r>
      <w:r w:rsidRPr="00C81ADB">
        <w:rPr>
          <w:rFonts w:ascii="Times New Roman" w:hAnsi="Times New Roman" w:cs="Times New Roman"/>
          <w:sz w:val="24"/>
          <w:szCs w:val="24"/>
        </w:rPr>
        <w:t>I</w:t>
      </w:r>
      <w:r>
        <w:rPr>
          <w:rFonts w:ascii="Times New Roman" w:hAnsi="Times New Roman" w:cs="Times New Roman"/>
          <w:sz w:val="24"/>
          <w:szCs w:val="24"/>
        </w:rPr>
        <w:t xml:space="preserve">nternational </w:t>
      </w:r>
      <w:r w:rsidRPr="00C81ADB">
        <w:rPr>
          <w:rFonts w:ascii="Times New Roman" w:hAnsi="Times New Roman" w:cs="Times New Roman"/>
          <w:sz w:val="24"/>
          <w:szCs w:val="24"/>
        </w:rPr>
        <w:t>U</w:t>
      </w:r>
      <w:r>
        <w:rPr>
          <w:rFonts w:ascii="Times New Roman" w:hAnsi="Times New Roman" w:cs="Times New Roman"/>
          <w:sz w:val="24"/>
          <w:szCs w:val="24"/>
        </w:rPr>
        <w:t>niversity.</w:t>
      </w:r>
    </w:p>
    <w:p w:rsidR="00877120" w:rsidRPr="00C81ADB" w:rsidRDefault="00877120" w:rsidP="0087157E">
      <w:pPr>
        <w:pStyle w:val="NoSpacing"/>
        <w:spacing w:line="276" w:lineRule="auto"/>
        <w:rPr>
          <w:rFonts w:ascii="Times New Roman" w:hAnsi="Times New Roman" w:cs="Times New Roman"/>
          <w:sz w:val="24"/>
          <w:szCs w:val="24"/>
        </w:rPr>
      </w:pPr>
    </w:p>
    <w:p w:rsidR="00877120" w:rsidRPr="00BA24B6" w:rsidRDefault="00877120" w:rsidP="0087157E">
      <w:pPr>
        <w:pStyle w:val="NoSpacing"/>
        <w:spacing w:line="276" w:lineRule="auto"/>
        <w:rPr>
          <w:rFonts w:ascii="Times New Roman" w:hAnsi="Times New Roman" w:cs="Times New Roman"/>
          <w:sz w:val="24"/>
          <w:szCs w:val="24"/>
        </w:rPr>
      </w:pPr>
      <w:r w:rsidRPr="00BA24B6">
        <w:rPr>
          <w:rFonts w:ascii="Times New Roman" w:hAnsi="Times New Roman" w:cs="Times New Roman"/>
          <w:b/>
          <w:sz w:val="24"/>
          <w:szCs w:val="24"/>
        </w:rPr>
        <w:t>Subject:</w:t>
      </w:r>
      <w:r w:rsidRPr="00BA24B6">
        <w:rPr>
          <w:rFonts w:ascii="Times New Roman" w:hAnsi="Times New Roman" w:cs="Times New Roman"/>
          <w:sz w:val="24"/>
          <w:szCs w:val="24"/>
        </w:rPr>
        <w:t xml:space="preserve"> Submission of the project report on “</w:t>
      </w:r>
      <w:r w:rsidR="0087157E" w:rsidRPr="00BA24B6">
        <w:rPr>
          <w:rFonts w:ascii="Times New Roman" w:hAnsi="Times New Roman" w:cs="Times New Roman"/>
          <w:sz w:val="24"/>
          <w:szCs w:val="24"/>
        </w:rPr>
        <w:t xml:space="preserve">Sales &amp; Marketing in Global Brand Pvt. Limited: </w:t>
      </w:r>
      <w:r w:rsidR="00BA24B6">
        <w:rPr>
          <w:rFonts w:ascii="Times New Roman" w:hAnsi="Times New Roman" w:cs="Times New Roman"/>
          <w:sz w:val="24"/>
          <w:szCs w:val="24"/>
        </w:rPr>
        <w:t xml:space="preserve">    </w:t>
      </w:r>
      <w:r w:rsidR="0087157E" w:rsidRPr="00BA24B6">
        <w:rPr>
          <w:rFonts w:ascii="Times New Roman" w:hAnsi="Times New Roman" w:cs="Times New Roman"/>
          <w:sz w:val="24"/>
          <w:szCs w:val="24"/>
        </w:rPr>
        <w:t>The Way It Works</w:t>
      </w:r>
    </w:p>
    <w:p w:rsidR="0087157E" w:rsidRPr="00C81ADB" w:rsidRDefault="0087157E" w:rsidP="0087157E">
      <w:pPr>
        <w:pStyle w:val="NoSpacing"/>
        <w:spacing w:line="276" w:lineRule="auto"/>
        <w:rPr>
          <w:rFonts w:ascii="Times New Roman" w:hAnsi="Times New Roman" w:cs="Times New Roman"/>
          <w:sz w:val="24"/>
          <w:szCs w:val="24"/>
        </w:rPr>
      </w:pPr>
    </w:p>
    <w:p w:rsidR="00877120" w:rsidRPr="00C81ADB" w:rsidRDefault="00877120" w:rsidP="0087157E">
      <w:pPr>
        <w:pStyle w:val="NoSpacing"/>
        <w:spacing w:line="276" w:lineRule="auto"/>
        <w:rPr>
          <w:rFonts w:ascii="Times New Roman" w:hAnsi="Times New Roman" w:cs="Times New Roman"/>
          <w:sz w:val="24"/>
          <w:szCs w:val="24"/>
        </w:rPr>
      </w:pPr>
      <w:r w:rsidRPr="00C81ADB">
        <w:rPr>
          <w:rFonts w:ascii="Times New Roman" w:hAnsi="Times New Roman" w:cs="Times New Roman"/>
          <w:sz w:val="24"/>
          <w:szCs w:val="24"/>
        </w:rPr>
        <w:t>Dear Sir,</w:t>
      </w:r>
    </w:p>
    <w:p w:rsidR="00877120" w:rsidRPr="00C81ADB" w:rsidRDefault="00877120" w:rsidP="0087157E">
      <w:pPr>
        <w:pStyle w:val="NoSpacing"/>
        <w:spacing w:line="276" w:lineRule="auto"/>
        <w:rPr>
          <w:rFonts w:ascii="Times New Roman" w:hAnsi="Times New Roman" w:cs="Times New Roman"/>
          <w:sz w:val="24"/>
          <w:szCs w:val="24"/>
        </w:rPr>
      </w:pPr>
      <w:r w:rsidRPr="00C81ADB">
        <w:rPr>
          <w:rFonts w:ascii="Times New Roman" w:hAnsi="Times New Roman" w:cs="Times New Roman"/>
          <w:sz w:val="24"/>
          <w:szCs w:val="24"/>
        </w:rPr>
        <w:t>With due respect, I would like to inform you that, it is a great pleas</w:t>
      </w:r>
      <w:r>
        <w:rPr>
          <w:rFonts w:ascii="Times New Roman" w:hAnsi="Times New Roman" w:cs="Times New Roman"/>
          <w:sz w:val="24"/>
          <w:szCs w:val="24"/>
        </w:rPr>
        <w:t>ure for me to submit the intern</w:t>
      </w:r>
      <w:r w:rsidRPr="00C81ADB">
        <w:rPr>
          <w:rFonts w:ascii="Times New Roman" w:hAnsi="Times New Roman" w:cs="Times New Roman"/>
          <w:sz w:val="24"/>
          <w:szCs w:val="24"/>
        </w:rPr>
        <w:t xml:space="preserve"> report on “</w:t>
      </w:r>
      <w:r w:rsidR="0087157E" w:rsidRPr="0087157E">
        <w:rPr>
          <w:rFonts w:ascii="Times New Roman" w:hAnsi="Times New Roman" w:cs="Times New Roman"/>
          <w:sz w:val="24"/>
          <w:szCs w:val="24"/>
        </w:rPr>
        <w:t>Sales &amp; Marketing in Global Brand Pvt. Limited: The Way It Works</w:t>
      </w:r>
      <w:r w:rsidRPr="00C81ADB">
        <w:rPr>
          <w:rFonts w:ascii="Times New Roman" w:hAnsi="Times New Roman" w:cs="Times New Roman"/>
          <w:sz w:val="24"/>
          <w:szCs w:val="24"/>
        </w:rPr>
        <w:t>” as it is a fulfillment of partial requirement to achieve BBA degree under the curriculum of United International University, Bangladesh.</w:t>
      </w:r>
    </w:p>
    <w:p w:rsidR="00877120" w:rsidRPr="00C81ADB" w:rsidRDefault="00877120" w:rsidP="0087157E">
      <w:pPr>
        <w:pStyle w:val="NoSpacing"/>
        <w:spacing w:line="276" w:lineRule="auto"/>
        <w:rPr>
          <w:rFonts w:ascii="Times New Roman" w:hAnsi="Times New Roman" w:cs="Times New Roman"/>
          <w:sz w:val="24"/>
          <w:szCs w:val="24"/>
        </w:rPr>
      </w:pPr>
      <w:r w:rsidRPr="00C81ADB">
        <w:rPr>
          <w:rFonts w:ascii="Times New Roman" w:hAnsi="Times New Roman" w:cs="Times New Roman"/>
          <w:sz w:val="24"/>
          <w:szCs w:val="24"/>
        </w:rPr>
        <w:t>I have worked hard preparing this report and I hope that it will fulfill my degree requirement. I will be always available for answering any query on this report.</w:t>
      </w:r>
    </w:p>
    <w:p w:rsidR="00877120" w:rsidRPr="00C81ADB" w:rsidRDefault="00877120" w:rsidP="0087157E">
      <w:pPr>
        <w:pStyle w:val="NoSpacing"/>
        <w:spacing w:line="276" w:lineRule="auto"/>
        <w:rPr>
          <w:rFonts w:ascii="Times New Roman" w:hAnsi="Times New Roman" w:cs="Times New Roman"/>
          <w:sz w:val="24"/>
          <w:szCs w:val="24"/>
        </w:rPr>
      </w:pPr>
    </w:p>
    <w:p w:rsidR="00877120" w:rsidRPr="00C81ADB" w:rsidRDefault="00877120" w:rsidP="0087157E">
      <w:pPr>
        <w:pStyle w:val="NoSpacing"/>
        <w:spacing w:line="276" w:lineRule="auto"/>
        <w:rPr>
          <w:rFonts w:ascii="Times New Roman" w:hAnsi="Times New Roman" w:cs="Times New Roman"/>
          <w:sz w:val="24"/>
          <w:szCs w:val="24"/>
        </w:rPr>
      </w:pPr>
      <w:r w:rsidRPr="00C81ADB">
        <w:rPr>
          <w:rFonts w:ascii="Times New Roman" w:hAnsi="Times New Roman" w:cs="Times New Roman"/>
          <w:sz w:val="24"/>
          <w:szCs w:val="24"/>
        </w:rPr>
        <w:t>So, I fervent requesting and hope that you would be kind enough to accept my report and oblige thereby.</w:t>
      </w:r>
    </w:p>
    <w:p w:rsidR="00877120" w:rsidRPr="00C81ADB" w:rsidRDefault="00877120" w:rsidP="0087157E">
      <w:pPr>
        <w:pStyle w:val="NoSpacing"/>
        <w:spacing w:line="276" w:lineRule="auto"/>
        <w:rPr>
          <w:rFonts w:ascii="Times New Roman" w:hAnsi="Times New Roman" w:cs="Times New Roman"/>
          <w:sz w:val="24"/>
          <w:szCs w:val="24"/>
        </w:rPr>
      </w:pPr>
    </w:p>
    <w:p w:rsidR="00877120" w:rsidRDefault="00877120" w:rsidP="0087157E">
      <w:pPr>
        <w:pStyle w:val="NoSpacing"/>
        <w:spacing w:line="276" w:lineRule="auto"/>
        <w:rPr>
          <w:rFonts w:ascii="Times New Roman" w:hAnsi="Times New Roman" w:cs="Times New Roman"/>
          <w:sz w:val="24"/>
          <w:szCs w:val="24"/>
        </w:rPr>
      </w:pPr>
      <w:r w:rsidRPr="00C81ADB">
        <w:rPr>
          <w:rFonts w:ascii="Times New Roman" w:hAnsi="Times New Roman" w:cs="Times New Roman"/>
          <w:sz w:val="24"/>
          <w:szCs w:val="24"/>
        </w:rPr>
        <w:t>Sincerely yours</w:t>
      </w:r>
      <w:r>
        <w:rPr>
          <w:rFonts w:ascii="Times New Roman" w:hAnsi="Times New Roman" w:cs="Times New Roman"/>
          <w:sz w:val="24"/>
          <w:szCs w:val="24"/>
        </w:rPr>
        <w:t>,</w:t>
      </w:r>
    </w:p>
    <w:p w:rsidR="00127F05" w:rsidRDefault="00127F05" w:rsidP="0087157E">
      <w:pPr>
        <w:pStyle w:val="NoSpacing"/>
        <w:spacing w:line="276" w:lineRule="auto"/>
        <w:rPr>
          <w:rFonts w:ascii="Times New Roman" w:hAnsi="Times New Roman" w:cs="Times New Roman"/>
          <w:sz w:val="24"/>
          <w:szCs w:val="24"/>
        </w:rPr>
      </w:pPr>
    </w:p>
    <w:p w:rsidR="00127F05" w:rsidRDefault="00127F05" w:rsidP="0087157E">
      <w:pPr>
        <w:pStyle w:val="NoSpacing"/>
        <w:spacing w:line="276" w:lineRule="auto"/>
        <w:rPr>
          <w:rFonts w:ascii="Times New Roman" w:hAnsi="Times New Roman" w:cs="Times New Roman"/>
          <w:sz w:val="24"/>
          <w:szCs w:val="24"/>
        </w:rPr>
      </w:pPr>
      <w:r>
        <w:rPr>
          <w:rFonts w:ascii="Times New Roman" w:hAnsi="Times New Roman" w:cs="Times New Roman"/>
          <w:noProof/>
          <w:sz w:val="24"/>
          <w:szCs w:val="24"/>
          <w:lang w:eastAsia="zh-CN"/>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26035</wp:posOffset>
                </wp:positionV>
                <wp:extent cx="2143125" cy="714375"/>
                <wp:effectExtent l="0" t="0" r="0" b="0"/>
                <wp:wrapNone/>
                <wp:docPr id="12" name="Rectangle 12"/>
                <wp:cNvGraphicFramePr/>
                <a:graphic xmlns:a="http://schemas.openxmlformats.org/drawingml/2006/main">
                  <a:graphicData uri="http://schemas.microsoft.com/office/word/2010/wordprocessingShape">
                    <wps:wsp>
                      <wps:cNvSpPr/>
                      <wps:spPr>
                        <a:xfrm>
                          <a:off x="0" y="0"/>
                          <a:ext cx="2143125" cy="7143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D57A2" w:rsidRDefault="00ED57A2" w:rsidP="00127F05">
                            <w:pPr>
                              <w:jc w:val="center"/>
                            </w:pPr>
                            <w:r>
                              <w:rPr>
                                <w:noProof/>
                                <w:lang w:eastAsia="zh-CN"/>
                              </w:rPr>
                              <w:drawing>
                                <wp:inline distT="0" distB="0" distL="0" distR="0">
                                  <wp:extent cx="1828800" cy="590417"/>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190308_00254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6210" cy="59603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7" style="position:absolute;left:0;text-align:left;margin-left:0;margin-top:2.05pt;width:168.75pt;height:56.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" filled="f" stroked="f" strokeweight="1pt">
                <v:textbox>
                  <w:txbxContent>
                    <w:p w:rsidR="00ED57A2" w:rsidRDefault="00ED57A2" w:rsidP="00127F05">
                      <w:pPr>
                        <w:jc w:val="center"/>
                      </w:pPr>
                      <w:r>
                        <w:rPr>
                          <w:noProof/>
                          <w:lang w:eastAsia="zh-CN"/>
                        </w:rPr>
                        <w:drawing>
                          <wp:inline distT="0" distB="0" distL="0" distR="0">
                            <wp:extent cx="1828800" cy="590417"/>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190308_00254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6210" cy="596038"/>
                                    </a:xfrm>
                                    <a:prstGeom prst="rect">
                                      <a:avLst/>
                                    </a:prstGeom>
                                  </pic:spPr>
                                </pic:pic>
                              </a:graphicData>
                            </a:graphic>
                          </wp:inline>
                        </w:drawing>
                      </w:r>
                    </w:p>
                  </w:txbxContent>
                </v:textbox>
              </v:rect>
            </w:pict>
          </mc:Fallback>
        </mc:AlternateContent>
      </w:r>
    </w:p>
    <w:p w:rsidR="00127F05" w:rsidRPr="00C81ADB" w:rsidRDefault="00127F05" w:rsidP="0087157E">
      <w:pPr>
        <w:pStyle w:val="NoSpacing"/>
        <w:spacing w:line="276" w:lineRule="auto"/>
        <w:rPr>
          <w:rFonts w:ascii="Times New Roman" w:hAnsi="Times New Roman" w:cs="Times New Roman"/>
          <w:sz w:val="24"/>
          <w:szCs w:val="24"/>
        </w:rPr>
      </w:pPr>
    </w:p>
    <w:p w:rsidR="00BA24B6" w:rsidRPr="00C81ADB" w:rsidRDefault="00BA24B6" w:rsidP="0087157E">
      <w:pPr>
        <w:pStyle w:val="NoSpacing"/>
        <w:spacing w:line="276" w:lineRule="auto"/>
        <w:rPr>
          <w:rFonts w:ascii="Times New Roman" w:hAnsi="Times New Roman" w:cs="Times New Roman"/>
          <w:sz w:val="24"/>
          <w:szCs w:val="24"/>
        </w:rPr>
      </w:pPr>
    </w:p>
    <w:p w:rsidR="00877120" w:rsidRPr="00C81ADB" w:rsidRDefault="00877120" w:rsidP="0087157E">
      <w:pPr>
        <w:pStyle w:val="NoSpacing"/>
        <w:spacing w:line="276" w:lineRule="auto"/>
        <w:rPr>
          <w:rFonts w:ascii="Times New Roman" w:hAnsi="Times New Roman" w:cs="Times New Roman"/>
          <w:sz w:val="24"/>
          <w:szCs w:val="24"/>
        </w:rPr>
      </w:pPr>
      <w:r w:rsidRPr="00C81ADB">
        <w:rPr>
          <w:rFonts w:ascii="Times New Roman" w:hAnsi="Times New Roman" w:cs="Times New Roman"/>
          <w:sz w:val="24"/>
          <w:szCs w:val="24"/>
        </w:rPr>
        <w:t>-----------------------------------------------</w:t>
      </w:r>
    </w:p>
    <w:p w:rsidR="00877120" w:rsidRPr="00C81ADB" w:rsidRDefault="00877120" w:rsidP="0087157E">
      <w:pPr>
        <w:pStyle w:val="NoSpacing"/>
        <w:spacing w:line="276" w:lineRule="auto"/>
        <w:rPr>
          <w:rFonts w:ascii="Times New Roman" w:hAnsi="Times New Roman" w:cs="Times New Roman"/>
          <w:sz w:val="24"/>
          <w:szCs w:val="24"/>
        </w:rPr>
      </w:pPr>
    </w:p>
    <w:p w:rsidR="00877120" w:rsidRPr="002F6FF6" w:rsidRDefault="00877120" w:rsidP="0087157E">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Sadman Sakib</w:t>
      </w:r>
    </w:p>
    <w:p w:rsidR="00877120" w:rsidRDefault="00877120" w:rsidP="0087157E">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ID: 111133069</w:t>
      </w:r>
    </w:p>
    <w:p w:rsidR="00877120" w:rsidRPr="00C81ADB" w:rsidRDefault="00877120" w:rsidP="0087157E">
      <w:pPr>
        <w:pStyle w:val="NoSpacing"/>
        <w:spacing w:line="276" w:lineRule="auto"/>
        <w:rPr>
          <w:rFonts w:ascii="Times New Roman" w:hAnsi="Times New Roman" w:cs="Times New Roman"/>
          <w:sz w:val="24"/>
          <w:szCs w:val="24"/>
        </w:rPr>
      </w:pPr>
      <w:r w:rsidRPr="00C81ADB">
        <w:rPr>
          <w:rFonts w:ascii="Times New Roman" w:eastAsia="Calibri" w:hAnsi="Times New Roman" w:cs="Times New Roman"/>
          <w:sz w:val="24"/>
          <w:szCs w:val="24"/>
        </w:rPr>
        <w:t>BBA Program</w:t>
      </w:r>
    </w:p>
    <w:p w:rsidR="00877120" w:rsidRPr="00C81ADB" w:rsidRDefault="00877120" w:rsidP="0087157E">
      <w:pPr>
        <w:pStyle w:val="NoSpacing"/>
        <w:spacing w:line="276" w:lineRule="auto"/>
        <w:rPr>
          <w:rFonts w:ascii="Times New Roman" w:eastAsia="Calibri" w:hAnsi="Times New Roman" w:cs="Times New Roman"/>
          <w:sz w:val="24"/>
          <w:szCs w:val="24"/>
        </w:rPr>
      </w:pPr>
      <w:r w:rsidRPr="00C81ADB">
        <w:rPr>
          <w:rFonts w:ascii="Times New Roman" w:eastAsia="Calibri" w:hAnsi="Times New Roman" w:cs="Times New Roman"/>
          <w:sz w:val="24"/>
          <w:szCs w:val="24"/>
        </w:rPr>
        <w:t>School of Business &amp; Economics</w:t>
      </w:r>
    </w:p>
    <w:p w:rsidR="00877120" w:rsidRPr="007A3FAF" w:rsidRDefault="00877120" w:rsidP="00877120">
      <w:pPr>
        <w:pStyle w:val="NoSpacing"/>
        <w:spacing w:line="360" w:lineRule="auto"/>
        <w:rPr>
          <w:rFonts w:ascii="Times New Roman" w:hAnsi="Times New Roman" w:cs="Times New Roman"/>
          <w:sz w:val="24"/>
          <w:szCs w:val="24"/>
        </w:rPr>
      </w:pPr>
      <w:r w:rsidRPr="00C81ADB">
        <w:rPr>
          <w:rFonts w:ascii="Times New Roman" w:eastAsia="Calibri" w:hAnsi="Times New Roman" w:cs="Times New Roman"/>
          <w:sz w:val="24"/>
          <w:szCs w:val="24"/>
        </w:rPr>
        <w:t>United International University</w:t>
      </w:r>
    </w:p>
    <w:p w:rsidR="00877120" w:rsidRDefault="00877120" w:rsidP="00877120"/>
    <w:p w:rsidR="0087157E" w:rsidRDefault="0087157E" w:rsidP="00877120"/>
    <w:p w:rsidR="00877120" w:rsidRDefault="00877120" w:rsidP="00877120"/>
    <w:p w:rsidR="00BA24B6" w:rsidRDefault="00BA24B6" w:rsidP="00877120"/>
    <w:p w:rsidR="00877120" w:rsidRPr="00B10CFE" w:rsidRDefault="00877120" w:rsidP="00877120">
      <w:pPr>
        <w:tabs>
          <w:tab w:val="left" w:pos="0"/>
          <w:tab w:val="left" w:pos="90"/>
        </w:tabs>
        <w:spacing w:after="30" w:line="360" w:lineRule="auto"/>
        <w:jc w:val="center"/>
        <w:rPr>
          <w:rFonts w:asciiTheme="minorHAnsi" w:hAnsiTheme="minorHAnsi" w:cstheme="minorHAnsi"/>
          <w:b/>
          <w:i/>
          <w:iCs/>
          <w:color w:val="1F4E79" w:themeColor="accent1" w:themeShade="80"/>
          <w:sz w:val="36"/>
          <w:szCs w:val="36"/>
          <w:u w:val="single"/>
        </w:rPr>
      </w:pPr>
      <w:r w:rsidRPr="00B10CFE">
        <w:rPr>
          <w:rFonts w:asciiTheme="minorHAnsi" w:hAnsiTheme="minorHAnsi" w:cstheme="minorHAnsi"/>
          <w:b/>
          <w:i/>
          <w:iCs/>
          <w:color w:val="1F4E79" w:themeColor="accent1" w:themeShade="80"/>
          <w:sz w:val="36"/>
          <w:szCs w:val="36"/>
          <w:u w:val="single"/>
        </w:rPr>
        <w:t>Acknowledgement</w:t>
      </w:r>
    </w:p>
    <w:p w:rsidR="00877120" w:rsidRPr="00F229EF" w:rsidRDefault="00877120" w:rsidP="00877120">
      <w:pPr>
        <w:tabs>
          <w:tab w:val="left" w:pos="0"/>
          <w:tab w:val="left" w:pos="90"/>
        </w:tabs>
        <w:spacing w:before="240" w:after="30" w:line="360" w:lineRule="auto"/>
        <w:jc w:val="both"/>
        <w:rPr>
          <w:rFonts w:cs="Times New Roman"/>
          <w:bCs/>
          <w:iCs/>
          <w:szCs w:val="24"/>
        </w:rPr>
      </w:pPr>
      <w:r w:rsidRPr="00393B1C">
        <w:rPr>
          <w:rFonts w:cs="Times New Roman"/>
          <w:bCs/>
          <w:iCs/>
          <w:szCs w:val="24"/>
        </w:rPr>
        <w:t>First of all, I express my deep gratitude to the Almighty Allah  who  created  and  nurture  us  in  this  transitory  world.  I  also  have  to  put  my  heartfelt respect  and  gratitude  for  His  kindness  and  help  that  were  provided  to  me  to  complete  my report</w:t>
      </w:r>
      <w:r>
        <w:rPr>
          <w:rFonts w:cs="Times New Roman"/>
          <w:bCs/>
          <w:iCs/>
          <w:szCs w:val="24"/>
        </w:rPr>
        <w:t xml:space="preserve">. </w:t>
      </w:r>
      <w:r w:rsidRPr="00C81ADB">
        <w:rPr>
          <w:rFonts w:cs="Times New Roman"/>
          <w:color w:val="0D0D0D"/>
          <w:szCs w:val="24"/>
        </w:rPr>
        <w:t xml:space="preserve">This study is the outcome of the report writing program undertaken by the course </w:t>
      </w:r>
      <w:r w:rsidRPr="00C81ADB">
        <w:rPr>
          <w:rFonts w:cs="Times New Roman"/>
          <w:bCs/>
          <w:color w:val="0D0D0D"/>
          <w:szCs w:val="24"/>
        </w:rPr>
        <w:t>and</w:t>
      </w:r>
      <w:r w:rsidRPr="00C81ADB">
        <w:rPr>
          <w:rFonts w:cs="Times New Roman"/>
          <w:b/>
          <w:bCs/>
          <w:color w:val="0D0D0D"/>
          <w:szCs w:val="24"/>
        </w:rPr>
        <w:t xml:space="preserve"> </w:t>
      </w:r>
      <w:r w:rsidRPr="00C81ADB">
        <w:rPr>
          <w:rFonts w:cs="Times New Roman"/>
          <w:color w:val="0D0D0D"/>
          <w:szCs w:val="24"/>
        </w:rPr>
        <w:t xml:space="preserve">instructed by </w:t>
      </w:r>
      <w:r w:rsidRPr="00F229EF">
        <w:rPr>
          <w:rFonts w:cs="Times New Roman"/>
          <w:b/>
          <w:bCs/>
          <w:szCs w:val="24"/>
        </w:rPr>
        <w:t xml:space="preserve">Md. Shariful </w:t>
      </w:r>
      <w:proofErr w:type="spellStart"/>
      <w:r w:rsidRPr="00F229EF">
        <w:rPr>
          <w:rFonts w:cs="Times New Roman"/>
          <w:b/>
          <w:bCs/>
          <w:szCs w:val="24"/>
        </w:rPr>
        <w:t>Alam</w:t>
      </w:r>
      <w:proofErr w:type="spellEnd"/>
      <w:r w:rsidRPr="00C81ADB">
        <w:rPr>
          <w:rFonts w:cs="Times New Roman"/>
          <w:szCs w:val="24"/>
        </w:rPr>
        <w:t>,</w:t>
      </w:r>
      <w:r w:rsidRPr="00C81ADB">
        <w:rPr>
          <w:rFonts w:cs="Times New Roman"/>
          <w:bCs/>
          <w:szCs w:val="24"/>
        </w:rPr>
        <w:t xml:space="preserve"> PhD,</w:t>
      </w:r>
      <w:r w:rsidRPr="00C81ADB">
        <w:rPr>
          <w:rFonts w:cs="Times New Roman"/>
          <w:szCs w:val="24"/>
        </w:rPr>
        <w:t xml:space="preserve"> Ass</w:t>
      </w:r>
      <w:r w:rsidR="00EB5A07">
        <w:rPr>
          <w:rFonts w:cs="Times New Roman"/>
          <w:szCs w:val="24"/>
        </w:rPr>
        <w:t>ociate</w:t>
      </w:r>
      <w:r w:rsidRPr="00C81ADB">
        <w:rPr>
          <w:rFonts w:cs="Times New Roman"/>
          <w:szCs w:val="24"/>
        </w:rPr>
        <w:t xml:space="preserve"> Professor, SOBE, and United</w:t>
      </w:r>
      <w:r>
        <w:rPr>
          <w:rFonts w:cs="Times New Roman"/>
          <w:szCs w:val="24"/>
        </w:rPr>
        <w:t xml:space="preserve"> </w:t>
      </w:r>
      <w:r w:rsidRPr="00C81ADB">
        <w:rPr>
          <w:rFonts w:cs="Times New Roman"/>
          <w:szCs w:val="24"/>
        </w:rPr>
        <w:t>I</w:t>
      </w:r>
      <w:r>
        <w:rPr>
          <w:rFonts w:cs="Times New Roman"/>
          <w:szCs w:val="24"/>
        </w:rPr>
        <w:t xml:space="preserve">nternational </w:t>
      </w:r>
      <w:r w:rsidRPr="00C81ADB">
        <w:rPr>
          <w:rFonts w:cs="Times New Roman"/>
          <w:szCs w:val="24"/>
        </w:rPr>
        <w:t>U</w:t>
      </w:r>
      <w:r>
        <w:rPr>
          <w:rFonts w:cs="Times New Roman"/>
          <w:szCs w:val="24"/>
        </w:rPr>
        <w:t>niversity</w:t>
      </w:r>
      <w:r w:rsidRPr="00C81ADB">
        <w:rPr>
          <w:rFonts w:cs="Times New Roman"/>
          <w:szCs w:val="24"/>
        </w:rPr>
        <w:t xml:space="preserve"> </w:t>
      </w:r>
      <w:r w:rsidRPr="00C81ADB">
        <w:rPr>
          <w:rFonts w:cs="Times New Roman"/>
          <w:color w:val="0D0D0D"/>
          <w:szCs w:val="24"/>
        </w:rPr>
        <w:t xml:space="preserve">for </w:t>
      </w:r>
      <w:r>
        <w:rPr>
          <w:rFonts w:cs="Times New Roman"/>
          <w:color w:val="0D0D0D"/>
          <w:szCs w:val="24"/>
        </w:rPr>
        <w:t>summer 2018</w:t>
      </w:r>
      <w:r w:rsidRPr="00C81ADB">
        <w:rPr>
          <w:rFonts w:cs="Times New Roman"/>
          <w:color w:val="0D0D0D"/>
          <w:szCs w:val="24"/>
        </w:rPr>
        <w:t xml:space="preserve"> student to supplement the experience and communication skills.</w:t>
      </w:r>
      <w:r>
        <w:rPr>
          <w:rFonts w:cs="Times New Roman"/>
          <w:bCs/>
          <w:iCs/>
          <w:szCs w:val="24"/>
        </w:rPr>
        <w:t xml:space="preserve"> </w:t>
      </w:r>
      <w:r w:rsidRPr="00C81ADB">
        <w:rPr>
          <w:rFonts w:cs="Times New Roman"/>
          <w:color w:val="0D0D0D"/>
          <w:szCs w:val="24"/>
        </w:rPr>
        <w:t>I am indebted to them who have dir</w:t>
      </w:r>
      <w:r>
        <w:rPr>
          <w:rFonts w:cs="Times New Roman"/>
          <w:color w:val="0D0D0D"/>
          <w:szCs w:val="24"/>
        </w:rPr>
        <w:t>ectly and indirectly assisted me</w:t>
      </w:r>
      <w:r w:rsidRPr="00C81ADB">
        <w:rPr>
          <w:rFonts w:cs="Times New Roman"/>
          <w:color w:val="0D0D0D"/>
          <w:szCs w:val="24"/>
        </w:rPr>
        <w:t xml:space="preserve"> in conducting the study. Specially, I am thankful to my honorable </w:t>
      </w:r>
      <w:r>
        <w:rPr>
          <w:rFonts w:cs="Times New Roman"/>
          <w:color w:val="0D0D0D"/>
          <w:szCs w:val="24"/>
        </w:rPr>
        <w:t>supervisor</w:t>
      </w:r>
      <w:r w:rsidRPr="00C81ADB">
        <w:rPr>
          <w:rFonts w:cs="Times New Roman"/>
          <w:b/>
          <w:szCs w:val="24"/>
        </w:rPr>
        <w:t xml:space="preserve"> </w:t>
      </w:r>
      <w:r w:rsidRPr="00C81ADB">
        <w:rPr>
          <w:rFonts w:cs="Times New Roman"/>
          <w:color w:val="0D0D0D"/>
          <w:szCs w:val="24"/>
        </w:rPr>
        <w:t>because of his assistance gives us the opportunity to start our report promptly.</w:t>
      </w: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7120" w:rsidRDefault="00877120" w:rsidP="00877120">
      <w:pPr>
        <w:tabs>
          <w:tab w:val="left" w:pos="0"/>
          <w:tab w:val="left" w:pos="90"/>
        </w:tabs>
        <w:spacing w:after="30" w:line="360" w:lineRule="auto"/>
        <w:jc w:val="both"/>
        <w:rPr>
          <w:rFonts w:cs="Times New Roman"/>
          <w:color w:val="0D0D0D"/>
          <w:szCs w:val="24"/>
        </w:rPr>
      </w:pPr>
    </w:p>
    <w:p w:rsidR="0087157E" w:rsidRDefault="0087157E" w:rsidP="00877120">
      <w:pPr>
        <w:tabs>
          <w:tab w:val="left" w:pos="0"/>
          <w:tab w:val="left" w:pos="90"/>
        </w:tabs>
        <w:spacing w:after="30" w:line="360" w:lineRule="auto"/>
        <w:jc w:val="both"/>
        <w:rPr>
          <w:rFonts w:cs="Times New Roman"/>
          <w:color w:val="0D0D0D"/>
          <w:szCs w:val="24"/>
        </w:rPr>
      </w:pPr>
    </w:p>
    <w:p w:rsidR="0087157E" w:rsidRDefault="0087157E" w:rsidP="00877120">
      <w:pPr>
        <w:tabs>
          <w:tab w:val="left" w:pos="0"/>
          <w:tab w:val="left" w:pos="90"/>
        </w:tabs>
        <w:spacing w:after="30" w:line="360" w:lineRule="auto"/>
        <w:jc w:val="both"/>
        <w:rPr>
          <w:rFonts w:cs="Times New Roman"/>
          <w:color w:val="0D0D0D"/>
          <w:szCs w:val="24"/>
        </w:rPr>
      </w:pPr>
    </w:p>
    <w:sdt>
      <w:sdtPr>
        <w:rPr>
          <w:rFonts w:ascii="Times New Roman" w:eastAsiaTheme="minorEastAsia" w:hAnsi="Times New Roman" w:cstheme="minorBidi"/>
          <w:color w:val="auto"/>
          <w:sz w:val="24"/>
          <w:szCs w:val="22"/>
        </w:rPr>
        <w:id w:val="1279373684"/>
        <w:docPartObj>
          <w:docPartGallery w:val="Table of Contents"/>
          <w:docPartUnique/>
        </w:docPartObj>
      </w:sdtPr>
      <w:sdtEndPr>
        <w:rPr>
          <w:b/>
          <w:bCs/>
          <w:noProof/>
        </w:rPr>
      </w:sdtEndPr>
      <w:sdtContent>
        <w:p w:rsidR="00877120" w:rsidRDefault="00B10CFE" w:rsidP="00877120">
          <w:pPr>
            <w:pStyle w:val="TOCHeading"/>
          </w:pPr>
          <w:r>
            <w:rPr>
              <w:rFonts w:ascii="Times New Roman" w:eastAsiaTheme="minorEastAsia" w:hAnsi="Times New Roman" w:cstheme="minorBidi"/>
              <w:color w:val="auto"/>
              <w:sz w:val="24"/>
              <w:szCs w:val="22"/>
            </w:rPr>
            <w:t xml:space="preserve">                                                            </w:t>
          </w:r>
          <w:r w:rsidR="00877120" w:rsidRPr="00B10CFE">
            <w:rPr>
              <w:rFonts w:asciiTheme="minorHAnsi" w:eastAsiaTheme="minorEastAsia" w:hAnsiTheme="minorHAnsi" w:cstheme="minorHAnsi"/>
              <w:b/>
              <w:i/>
              <w:color w:val="1F4E79" w:themeColor="accent1" w:themeShade="80"/>
              <w:sz w:val="36"/>
              <w:szCs w:val="36"/>
              <w:u w:val="single"/>
            </w:rPr>
            <w:t xml:space="preserve">Table of </w:t>
          </w:r>
          <w:r w:rsidR="00877120" w:rsidRPr="00B10CFE">
            <w:rPr>
              <w:rFonts w:asciiTheme="minorHAnsi" w:hAnsiTheme="minorHAnsi" w:cstheme="minorHAnsi"/>
              <w:b/>
              <w:i/>
              <w:color w:val="1F4E79" w:themeColor="accent1" w:themeShade="80"/>
              <w:sz w:val="36"/>
              <w:szCs w:val="36"/>
              <w:u w:val="single"/>
            </w:rPr>
            <w:t>Contents</w:t>
          </w:r>
        </w:p>
        <w:p w:rsidR="00B10CFE" w:rsidRPr="00B10CFE" w:rsidRDefault="00B10CFE" w:rsidP="00B10CFE"/>
        <w:p w:rsidR="00877120" w:rsidRPr="00877120" w:rsidRDefault="00877120" w:rsidP="00877120">
          <w:r>
            <w:t>Executive Summary ------------------------------------------------------------------------------------ II</w:t>
          </w:r>
        </w:p>
        <w:p w:rsidR="009162E5" w:rsidRDefault="00877120">
          <w:pPr>
            <w:pStyle w:val="TOC1"/>
            <w:tabs>
              <w:tab w:val="right" w:leader="hyphen" w:pos="9350"/>
            </w:tabs>
            <w:rPr>
              <w:rFonts w:cstheme="minorBidi"/>
              <w:noProof/>
            </w:rPr>
          </w:pPr>
          <w:r w:rsidRPr="004E2D59">
            <w:rPr>
              <w:b/>
              <w:bCs/>
              <w:noProof/>
              <w:sz w:val="24"/>
              <w:szCs w:val="24"/>
            </w:rPr>
            <w:fldChar w:fldCharType="begin"/>
          </w:r>
          <w:r w:rsidRPr="004E2D59">
            <w:rPr>
              <w:b/>
              <w:bCs/>
              <w:noProof/>
              <w:sz w:val="24"/>
              <w:szCs w:val="24"/>
            </w:rPr>
            <w:instrText xml:space="preserve"> TOC \o "1-3" \h \z \u </w:instrText>
          </w:r>
          <w:r w:rsidRPr="004E2D59">
            <w:rPr>
              <w:b/>
              <w:bCs/>
              <w:noProof/>
              <w:sz w:val="24"/>
              <w:szCs w:val="24"/>
            </w:rPr>
            <w:fldChar w:fldCharType="separate"/>
          </w:r>
          <w:hyperlink w:anchor="_Toc2898911" w:history="1">
            <w:r w:rsidR="009162E5" w:rsidRPr="00D67EF9">
              <w:rPr>
                <w:rStyle w:val="Hyperlink"/>
                <w:rFonts w:eastAsia="Times New Roman" w:cstheme="minorHAnsi"/>
                <w:b/>
                <w:i/>
                <w:noProof/>
              </w:rPr>
              <w:t>CHAPTER 01: INTRODUCTION OF THE REPORT</w:t>
            </w:r>
            <w:r w:rsidR="009162E5">
              <w:rPr>
                <w:noProof/>
                <w:webHidden/>
              </w:rPr>
              <w:tab/>
            </w:r>
            <w:r w:rsidR="009162E5">
              <w:rPr>
                <w:noProof/>
                <w:webHidden/>
              </w:rPr>
              <w:fldChar w:fldCharType="begin"/>
            </w:r>
            <w:r w:rsidR="009162E5">
              <w:rPr>
                <w:noProof/>
                <w:webHidden/>
              </w:rPr>
              <w:instrText xml:space="preserve"> PAGEREF _Toc2898911 \h </w:instrText>
            </w:r>
            <w:r w:rsidR="009162E5">
              <w:rPr>
                <w:noProof/>
                <w:webHidden/>
              </w:rPr>
            </w:r>
            <w:r w:rsidR="009162E5">
              <w:rPr>
                <w:noProof/>
                <w:webHidden/>
              </w:rPr>
              <w:fldChar w:fldCharType="separate"/>
            </w:r>
            <w:r w:rsidR="002454A7">
              <w:rPr>
                <w:noProof/>
                <w:webHidden/>
              </w:rPr>
              <w:t>3</w:t>
            </w:r>
            <w:r w:rsidR="009162E5">
              <w:rPr>
                <w:noProof/>
                <w:webHidden/>
              </w:rPr>
              <w:fldChar w:fldCharType="end"/>
            </w:r>
          </w:hyperlink>
        </w:p>
        <w:p w:rsidR="009162E5" w:rsidRDefault="00ED57A2">
          <w:pPr>
            <w:pStyle w:val="TOC2"/>
            <w:tabs>
              <w:tab w:val="left" w:pos="880"/>
              <w:tab w:val="right" w:leader="hyphen" w:pos="9350"/>
            </w:tabs>
            <w:rPr>
              <w:rFonts w:cstheme="minorBidi"/>
              <w:noProof/>
            </w:rPr>
          </w:pPr>
          <w:hyperlink w:anchor="_Toc2898912" w:history="1">
            <w:r w:rsidR="009162E5" w:rsidRPr="00D67EF9">
              <w:rPr>
                <w:rStyle w:val="Hyperlink"/>
                <w:rFonts w:eastAsia="Times New Roman" w:cstheme="minorHAnsi"/>
                <w:b/>
                <w:i/>
                <w:noProof/>
              </w:rPr>
              <w:t>1.1</w:t>
            </w:r>
            <w:r w:rsidR="009162E5">
              <w:rPr>
                <w:rFonts w:cstheme="minorBidi"/>
                <w:noProof/>
              </w:rPr>
              <w:tab/>
            </w:r>
            <w:r w:rsidR="009162E5" w:rsidRPr="00D67EF9">
              <w:rPr>
                <w:rStyle w:val="Hyperlink"/>
                <w:rFonts w:eastAsia="Times New Roman" w:cstheme="minorHAnsi"/>
                <w:b/>
                <w:i/>
                <w:noProof/>
              </w:rPr>
              <w:t>Rationale</w:t>
            </w:r>
            <w:r w:rsidR="009162E5">
              <w:rPr>
                <w:noProof/>
                <w:webHidden/>
              </w:rPr>
              <w:tab/>
            </w:r>
            <w:r w:rsidR="009162E5">
              <w:rPr>
                <w:noProof/>
                <w:webHidden/>
              </w:rPr>
              <w:fldChar w:fldCharType="begin"/>
            </w:r>
            <w:r w:rsidR="009162E5">
              <w:rPr>
                <w:noProof/>
                <w:webHidden/>
              </w:rPr>
              <w:instrText xml:space="preserve"> PAGEREF _Toc2898912 \h </w:instrText>
            </w:r>
            <w:r w:rsidR="009162E5">
              <w:rPr>
                <w:noProof/>
                <w:webHidden/>
              </w:rPr>
            </w:r>
            <w:r w:rsidR="009162E5">
              <w:rPr>
                <w:noProof/>
                <w:webHidden/>
              </w:rPr>
              <w:fldChar w:fldCharType="separate"/>
            </w:r>
            <w:r w:rsidR="002454A7">
              <w:rPr>
                <w:noProof/>
                <w:webHidden/>
              </w:rPr>
              <w:t>3</w:t>
            </w:r>
            <w:r w:rsidR="009162E5">
              <w:rPr>
                <w:noProof/>
                <w:webHidden/>
              </w:rPr>
              <w:fldChar w:fldCharType="end"/>
            </w:r>
          </w:hyperlink>
        </w:p>
        <w:p w:rsidR="009162E5" w:rsidRDefault="00ED57A2">
          <w:pPr>
            <w:pStyle w:val="TOC2"/>
            <w:tabs>
              <w:tab w:val="right" w:leader="hyphen" w:pos="9350"/>
            </w:tabs>
            <w:rPr>
              <w:rFonts w:cstheme="minorBidi"/>
              <w:noProof/>
            </w:rPr>
          </w:pPr>
          <w:hyperlink w:anchor="_Toc2898913" w:history="1">
            <w:r w:rsidR="009162E5" w:rsidRPr="00D67EF9">
              <w:rPr>
                <w:rStyle w:val="Hyperlink"/>
                <w:rFonts w:eastAsia="Times New Roman" w:cstheme="minorHAnsi"/>
                <w:b/>
                <w:i/>
                <w:noProof/>
              </w:rPr>
              <w:t>1.2 Objectives</w:t>
            </w:r>
            <w:r w:rsidR="009162E5">
              <w:rPr>
                <w:noProof/>
                <w:webHidden/>
              </w:rPr>
              <w:tab/>
            </w:r>
            <w:r w:rsidR="009162E5">
              <w:rPr>
                <w:noProof/>
                <w:webHidden/>
              </w:rPr>
              <w:fldChar w:fldCharType="begin"/>
            </w:r>
            <w:r w:rsidR="009162E5">
              <w:rPr>
                <w:noProof/>
                <w:webHidden/>
              </w:rPr>
              <w:instrText xml:space="preserve"> PAGEREF _Toc2898913 \h </w:instrText>
            </w:r>
            <w:r w:rsidR="009162E5">
              <w:rPr>
                <w:noProof/>
                <w:webHidden/>
              </w:rPr>
            </w:r>
            <w:r w:rsidR="009162E5">
              <w:rPr>
                <w:noProof/>
                <w:webHidden/>
              </w:rPr>
              <w:fldChar w:fldCharType="separate"/>
            </w:r>
            <w:r w:rsidR="002454A7">
              <w:rPr>
                <w:noProof/>
                <w:webHidden/>
              </w:rPr>
              <w:t>4</w:t>
            </w:r>
            <w:r w:rsidR="009162E5">
              <w:rPr>
                <w:noProof/>
                <w:webHidden/>
              </w:rPr>
              <w:fldChar w:fldCharType="end"/>
            </w:r>
          </w:hyperlink>
        </w:p>
        <w:p w:rsidR="009162E5" w:rsidRDefault="00ED57A2">
          <w:pPr>
            <w:pStyle w:val="TOC2"/>
            <w:tabs>
              <w:tab w:val="right" w:leader="hyphen" w:pos="9350"/>
            </w:tabs>
            <w:rPr>
              <w:rFonts w:cstheme="minorBidi"/>
              <w:noProof/>
            </w:rPr>
          </w:pPr>
          <w:hyperlink w:anchor="_Toc2898914" w:history="1">
            <w:r w:rsidR="009162E5" w:rsidRPr="00D67EF9">
              <w:rPr>
                <w:rStyle w:val="Hyperlink"/>
                <w:rFonts w:eastAsia="Times New Roman" w:cstheme="minorHAnsi"/>
                <w:b/>
                <w:i/>
                <w:noProof/>
              </w:rPr>
              <w:t>1.3 COMPANY BACKGROUND</w:t>
            </w:r>
            <w:r w:rsidR="009162E5">
              <w:rPr>
                <w:noProof/>
                <w:webHidden/>
              </w:rPr>
              <w:tab/>
            </w:r>
            <w:r w:rsidR="009162E5">
              <w:rPr>
                <w:noProof/>
                <w:webHidden/>
              </w:rPr>
              <w:fldChar w:fldCharType="begin"/>
            </w:r>
            <w:r w:rsidR="009162E5">
              <w:rPr>
                <w:noProof/>
                <w:webHidden/>
              </w:rPr>
              <w:instrText xml:space="preserve"> PAGEREF _Toc2898914 \h </w:instrText>
            </w:r>
            <w:r w:rsidR="009162E5">
              <w:rPr>
                <w:noProof/>
                <w:webHidden/>
              </w:rPr>
            </w:r>
            <w:r w:rsidR="009162E5">
              <w:rPr>
                <w:noProof/>
                <w:webHidden/>
              </w:rPr>
              <w:fldChar w:fldCharType="separate"/>
            </w:r>
            <w:r w:rsidR="002454A7">
              <w:rPr>
                <w:noProof/>
                <w:webHidden/>
              </w:rPr>
              <w:t>4</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15" w:history="1">
            <w:r w:rsidR="009162E5" w:rsidRPr="00D67EF9">
              <w:rPr>
                <w:rStyle w:val="Hyperlink"/>
                <w:rFonts w:eastAsia="Times New Roman" w:cstheme="minorHAnsi"/>
                <w:b/>
                <w:i/>
                <w:noProof/>
              </w:rPr>
              <w:t>1.3.1 Vision Statement</w:t>
            </w:r>
            <w:r w:rsidR="009162E5">
              <w:rPr>
                <w:noProof/>
                <w:webHidden/>
              </w:rPr>
              <w:tab/>
            </w:r>
            <w:r w:rsidR="009162E5">
              <w:rPr>
                <w:noProof/>
                <w:webHidden/>
              </w:rPr>
              <w:fldChar w:fldCharType="begin"/>
            </w:r>
            <w:r w:rsidR="009162E5">
              <w:rPr>
                <w:noProof/>
                <w:webHidden/>
              </w:rPr>
              <w:instrText xml:space="preserve"> PAGEREF _Toc2898915 \h </w:instrText>
            </w:r>
            <w:r w:rsidR="009162E5">
              <w:rPr>
                <w:noProof/>
                <w:webHidden/>
              </w:rPr>
            </w:r>
            <w:r w:rsidR="009162E5">
              <w:rPr>
                <w:noProof/>
                <w:webHidden/>
              </w:rPr>
              <w:fldChar w:fldCharType="separate"/>
            </w:r>
            <w:r w:rsidR="002454A7">
              <w:rPr>
                <w:noProof/>
                <w:webHidden/>
              </w:rPr>
              <w:t>7</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16" w:history="1">
            <w:r w:rsidR="009162E5" w:rsidRPr="00D67EF9">
              <w:rPr>
                <w:rStyle w:val="Hyperlink"/>
                <w:rFonts w:eastAsia="Times New Roman" w:cstheme="minorHAnsi"/>
                <w:b/>
                <w:i/>
                <w:noProof/>
              </w:rPr>
              <w:t>1.3.2 Mission Statement</w:t>
            </w:r>
            <w:r w:rsidR="009162E5">
              <w:rPr>
                <w:noProof/>
                <w:webHidden/>
              </w:rPr>
              <w:tab/>
            </w:r>
            <w:r w:rsidR="009162E5">
              <w:rPr>
                <w:noProof/>
                <w:webHidden/>
              </w:rPr>
              <w:fldChar w:fldCharType="begin"/>
            </w:r>
            <w:r w:rsidR="009162E5">
              <w:rPr>
                <w:noProof/>
                <w:webHidden/>
              </w:rPr>
              <w:instrText xml:space="preserve"> PAGEREF _Toc2898916 \h </w:instrText>
            </w:r>
            <w:r w:rsidR="009162E5">
              <w:rPr>
                <w:noProof/>
                <w:webHidden/>
              </w:rPr>
            </w:r>
            <w:r w:rsidR="009162E5">
              <w:rPr>
                <w:noProof/>
                <w:webHidden/>
              </w:rPr>
              <w:fldChar w:fldCharType="separate"/>
            </w:r>
            <w:r w:rsidR="002454A7">
              <w:rPr>
                <w:noProof/>
                <w:webHidden/>
              </w:rPr>
              <w:t>7</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17" w:history="1">
            <w:r w:rsidR="009162E5" w:rsidRPr="00D67EF9">
              <w:rPr>
                <w:rStyle w:val="Hyperlink"/>
                <w:rFonts w:eastAsia="Times New Roman" w:cstheme="minorHAnsi"/>
                <w:b/>
                <w:i/>
                <w:noProof/>
              </w:rPr>
              <w:t>1.3.3 Values</w:t>
            </w:r>
            <w:r w:rsidR="009162E5">
              <w:rPr>
                <w:noProof/>
                <w:webHidden/>
              </w:rPr>
              <w:tab/>
            </w:r>
            <w:r w:rsidR="009162E5">
              <w:rPr>
                <w:noProof/>
                <w:webHidden/>
              </w:rPr>
              <w:fldChar w:fldCharType="begin"/>
            </w:r>
            <w:r w:rsidR="009162E5">
              <w:rPr>
                <w:noProof/>
                <w:webHidden/>
              </w:rPr>
              <w:instrText xml:space="preserve"> PAGEREF _Toc2898917 \h </w:instrText>
            </w:r>
            <w:r w:rsidR="009162E5">
              <w:rPr>
                <w:noProof/>
                <w:webHidden/>
              </w:rPr>
            </w:r>
            <w:r w:rsidR="009162E5">
              <w:rPr>
                <w:noProof/>
                <w:webHidden/>
              </w:rPr>
              <w:fldChar w:fldCharType="separate"/>
            </w:r>
            <w:r w:rsidR="002454A7">
              <w:rPr>
                <w:noProof/>
                <w:webHidden/>
              </w:rPr>
              <w:t>7</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18" w:history="1">
            <w:r w:rsidR="009162E5" w:rsidRPr="00D67EF9">
              <w:rPr>
                <w:rStyle w:val="Hyperlink"/>
                <w:rFonts w:eastAsia="Times New Roman" w:cstheme="minorHAnsi"/>
                <w:b/>
                <w:i/>
                <w:noProof/>
              </w:rPr>
              <w:t>1.3.4 Uniqueness</w:t>
            </w:r>
            <w:r w:rsidR="009162E5">
              <w:rPr>
                <w:noProof/>
                <w:webHidden/>
              </w:rPr>
              <w:tab/>
            </w:r>
            <w:r w:rsidR="009162E5">
              <w:rPr>
                <w:noProof/>
                <w:webHidden/>
              </w:rPr>
              <w:fldChar w:fldCharType="begin"/>
            </w:r>
            <w:r w:rsidR="009162E5">
              <w:rPr>
                <w:noProof/>
                <w:webHidden/>
              </w:rPr>
              <w:instrText xml:space="preserve"> PAGEREF _Toc2898918 \h </w:instrText>
            </w:r>
            <w:r w:rsidR="009162E5">
              <w:rPr>
                <w:noProof/>
                <w:webHidden/>
              </w:rPr>
            </w:r>
            <w:r w:rsidR="009162E5">
              <w:rPr>
                <w:noProof/>
                <w:webHidden/>
              </w:rPr>
              <w:fldChar w:fldCharType="separate"/>
            </w:r>
            <w:r w:rsidR="002454A7">
              <w:rPr>
                <w:noProof/>
                <w:webHidden/>
              </w:rPr>
              <w:t>7</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19" w:history="1">
            <w:r w:rsidR="009162E5" w:rsidRPr="00D67EF9">
              <w:rPr>
                <w:rStyle w:val="Hyperlink"/>
                <w:rFonts w:eastAsia="Times New Roman" w:cstheme="minorHAnsi"/>
                <w:b/>
                <w:i/>
                <w:noProof/>
              </w:rPr>
              <w:t>1.3.5 Corporate Profile of the Company</w:t>
            </w:r>
            <w:r w:rsidR="009162E5">
              <w:rPr>
                <w:noProof/>
                <w:webHidden/>
              </w:rPr>
              <w:tab/>
            </w:r>
            <w:r w:rsidR="009162E5">
              <w:rPr>
                <w:noProof/>
                <w:webHidden/>
              </w:rPr>
              <w:fldChar w:fldCharType="begin"/>
            </w:r>
            <w:r w:rsidR="009162E5">
              <w:rPr>
                <w:noProof/>
                <w:webHidden/>
              </w:rPr>
              <w:instrText xml:space="preserve"> PAGEREF _Toc2898919 \h </w:instrText>
            </w:r>
            <w:r w:rsidR="009162E5">
              <w:rPr>
                <w:noProof/>
                <w:webHidden/>
              </w:rPr>
            </w:r>
            <w:r w:rsidR="009162E5">
              <w:rPr>
                <w:noProof/>
                <w:webHidden/>
              </w:rPr>
              <w:fldChar w:fldCharType="separate"/>
            </w:r>
            <w:r w:rsidR="002454A7">
              <w:rPr>
                <w:noProof/>
                <w:webHidden/>
              </w:rPr>
              <w:t>10</w:t>
            </w:r>
            <w:r w:rsidR="009162E5">
              <w:rPr>
                <w:noProof/>
                <w:webHidden/>
              </w:rPr>
              <w:fldChar w:fldCharType="end"/>
            </w:r>
          </w:hyperlink>
        </w:p>
        <w:p w:rsidR="009162E5" w:rsidRDefault="00ED57A2">
          <w:pPr>
            <w:pStyle w:val="TOC1"/>
            <w:tabs>
              <w:tab w:val="right" w:leader="hyphen" w:pos="9350"/>
            </w:tabs>
            <w:rPr>
              <w:rFonts w:cstheme="minorBidi"/>
              <w:noProof/>
            </w:rPr>
          </w:pPr>
          <w:hyperlink w:anchor="_Toc2898920" w:history="1">
            <w:r w:rsidR="009162E5" w:rsidRPr="00D67EF9">
              <w:rPr>
                <w:rStyle w:val="Hyperlink"/>
                <w:rFonts w:eastAsia="Times New Roman" w:cstheme="minorHAnsi"/>
                <w:b/>
                <w:i/>
                <w:noProof/>
              </w:rPr>
              <w:t>Chapter 2: Activities undertaken</w:t>
            </w:r>
            <w:r w:rsidR="009162E5">
              <w:rPr>
                <w:noProof/>
                <w:webHidden/>
              </w:rPr>
              <w:tab/>
            </w:r>
            <w:r w:rsidR="009162E5">
              <w:rPr>
                <w:noProof/>
                <w:webHidden/>
              </w:rPr>
              <w:fldChar w:fldCharType="begin"/>
            </w:r>
            <w:r w:rsidR="009162E5">
              <w:rPr>
                <w:noProof/>
                <w:webHidden/>
              </w:rPr>
              <w:instrText xml:space="preserve"> PAGEREF _Toc2898920 \h </w:instrText>
            </w:r>
            <w:r w:rsidR="009162E5">
              <w:rPr>
                <w:noProof/>
                <w:webHidden/>
              </w:rPr>
            </w:r>
            <w:r w:rsidR="009162E5">
              <w:rPr>
                <w:noProof/>
                <w:webHidden/>
              </w:rPr>
              <w:fldChar w:fldCharType="separate"/>
            </w:r>
            <w:r w:rsidR="002454A7">
              <w:rPr>
                <w:noProof/>
                <w:webHidden/>
              </w:rPr>
              <w:t>11</w:t>
            </w:r>
            <w:r w:rsidR="009162E5">
              <w:rPr>
                <w:noProof/>
                <w:webHidden/>
              </w:rPr>
              <w:fldChar w:fldCharType="end"/>
            </w:r>
          </w:hyperlink>
        </w:p>
        <w:p w:rsidR="009162E5" w:rsidRDefault="00ED57A2">
          <w:pPr>
            <w:pStyle w:val="TOC2"/>
            <w:tabs>
              <w:tab w:val="right" w:leader="hyphen" w:pos="9350"/>
            </w:tabs>
            <w:rPr>
              <w:rFonts w:cstheme="minorBidi"/>
              <w:noProof/>
            </w:rPr>
          </w:pPr>
          <w:hyperlink w:anchor="_Toc2898921" w:history="1">
            <w:r w:rsidR="009162E5" w:rsidRPr="00D67EF9">
              <w:rPr>
                <w:rStyle w:val="Hyperlink"/>
                <w:rFonts w:eastAsia="Times New Roman" w:cstheme="minorHAnsi"/>
                <w:b/>
                <w:i/>
                <w:noProof/>
              </w:rPr>
              <w:t>2.1 Work Related Activities</w:t>
            </w:r>
            <w:r w:rsidR="009162E5">
              <w:rPr>
                <w:noProof/>
                <w:webHidden/>
              </w:rPr>
              <w:tab/>
            </w:r>
            <w:r w:rsidR="009162E5">
              <w:rPr>
                <w:noProof/>
                <w:webHidden/>
              </w:rPr>
              <w:fldChar w:fldCharType="begin"/>
            </w:r>
            <w:r w:rsidR="009162E5">
              <w:rPr>
                <w:noProof/>
                <w:webHidden/>
              </w:rPr>
              <w:instrText xml:space="preserve"> PAGEREF _Toc2898921 \h </w:instrText>
            </w:r>
            <w:r w:rsidR="009162E5">
              <w:rPr>
                <w:noProof/>
                <w:webHidden/>
              </w:rPr>
            </w:r>
            <w:r w:rsidR="009162E5">
              <w:rPr>
                <w:noProof/>
                <w:webHidden/>
              </w:rPr>
              <w:fldChar w:fldCharType="separate"/>
            </w:r>
            <w:r w:rsidR="002454A7">
              <w:rPr>
                <w:noProof/>
                <w:webHidden/>
              </w:rPr>
              <w:t>11</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22" w:history="1">
            <w:r w:rsidR="009162E5" w:rsidRPr="00D67EF9">
              <w:rPr>
                <w:rStyle w:val="Hyperlink"/>
                <w:rFonts w:cstheme="minorHAnsi"/>
                <w:b/>
                <w:i/>
                <w:noProof/>
              </w:rPr>
              <w:t>2.1.1 Check current stock report</w:t>
            </w:r>
            <w:r w:rsidR="009162E5">
              <w:rPr>
                <w:noProof/>
                <w:webHidden/>
              </w:rPr>
              <w:tab/>
            </w:r>
            <w:r w:rsidR="009162E5">
              <w:rPr>
                <w:noProof/>
                <w:webHidden/>
              </w:rPr>
              <w:fldChar w:fldCharType="begin"/>
            </w:r>
            <w:r w:rsidR="009162E5">
              <w:rPr>
                <w:noProof/>
                <w:webHidden/>
              </w:rPr>
              <w:instrText xml:space="preserve"> PAGEREF _Toc2898922 \h </w:instrText>
            </w:r>
            <w:r w:rsidR="009162E5">
              <w:rPr>
                <w:noProof/>
                <w:webHidden/>
              </w:rPr>
            </w:r>
            <w:r w:rsidR="009162E5">
              <w:rPr>
                <w:noProof/>
                <w:webHidden/>
              </w:rPr>
              <w:fldChar w:fldCharType="separate"/>
            </w:r>
            <w:r w:rsidR="002454A7">
              <w:rPr>
                <w:noProof/>
                <w:webHidden/>
              </w:rPr>
              <w:t>12</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23" w:history="1">
            <w:r w:rsidR="009162E5" w:rsidRPr="00D67EF9">
              <w:rPr>
                <w:rStyle w:val="Hyperlink"/>
                <w:rFonts w:cstheme="minorHAnsi"/>
                <w:b/>
                <w:i/>
                <w:noProof/>
              </w:rPr>
              <w:t>2.1.2 Buyer setup</w:t>
            </w:r>
            <w:r w:rsidR="009162E5">
              <w:rPr>
                <w:noProof/>
                <w:webHidden/>
              </w:rPr>
              <w:tab/>
            </w:r>
            <w:r w:rsidR="009162E5">
              <w:rPr>
                <w:noProof/>
                <w:webHidden/>
              </w:rPr>
              <w:fldChar w:fldCharType="begin"/>
            </w:r>
            <w:r w:rsidR="009162E5">
              <w:rPr>
                <w:noProof/>
                <w:webHidden/>
              </w:rPr>
              <w:instrText xml:space="preserve"> PAGEREF _Toc2898923 \h </w:instrText>
            </w:r>
            <w:r w:rsidR="009162E5">
              <w:rPr>
                <w:noProof/>
                <w:webHidden/>
              </w:rPr>
            </w:r>
            <w:r w:rsidR="009162E5">
              <w:rPr>
                <w:noProof/>
                <w:webHidden/>
              </w:rPr>
              <w:fldChar w:fldCharType="separate"/>
            </w:r>
            <w:r w:rsidR="002454A7">
              <w:rPr>
                <w:noProof/>
                <w:webHidden/>
              </w:rPr>
              <w:t>13</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24" w:history="1">
            <w:r w:rsidR="009162E5" w:rsidRPr="00D67EF9">
              <w:rPr>
                <w:rStyle w:val="Hyperlink"/>
                <w:rFonts w:cstheme="minorHAnsi"/>
                <w:b/>
                <w:i/>
                <w:noProof/>
              </w:rPr>
              <w:t>2.1.3 Sales Setup</w:t>
            </w:r>
            <w:r w:rsidR="009162E5">
              <w:rPr>
                <w:noProof/>
                <w:webHidden/>
              </w:rPr>
              <w:tab/>
            </w:r>
            <w:r w:rsidR="009162E5">
              <w:rPr>
                <w:noProof/>
                <w:webHidden/>
              </w:rPr>
              <w:fldChar w:fldCharType="begin"/>
            </w:r>
            <w:r w:rsidR="009162E5">
              <w:rPr>
                <w:noProof/>
                <w:webHidden/>
              </w:rPr>
              <w:instrText xml:space="preserve"> PAGEREF _Toc2898924 \h </w:instrText>
            </w:r>
            <w:r w:rsidR="009162E5">
              <w:rPr>
                <w:noProof/>
                <w:webHidden/>
              </w:rPr>
            </w:r>
            <w:r w:rsidR="009162E5">
              <w:rPr>
                <w:noProof/>
                <w:webHidden/>
              </w:rPr>
              <w:fldChar w:fldCharType="separate"/>
            </w:r>
            <w:r w:rsidR="002454A7">
              <w:rPr>
                <w:noProof/>
                <w:webHidden/>
              </w:rPr>
              <w:t>14</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25" w:history="1">
            <w:r w:rsidR="009162E5" w:rsidRPr="00D67EF9">
              <w:rPr>
                <w:rStyle w:val="Hyperlink"/>
                <w:rFonts w:cstheme="minorHAnsi"/>
                <w:b/>
                <w:i/>
                <w:noProof/>
              </w:rPr>
              <w:t>2.1.4 Serial number entry:</w:t>
            </w:r>
            <w:r w:rsidR="009162E5">
              <w:rPr>
                <w:noProof/>
                <w:webHidden/>
              </w:rPr>
              <w:tab/>
            </w:r>
            <w:r w:rsidR="009162E5">
              <w:rPr>
                <w:noProof/>
                <w:webHidden/>
              </w:rPr>
              <w:fldChar w:fldCharType="begin"/>
            </w:r>
            <w:r w:rsidR="009162E5">
              <w:rPr>
                <w:noProof/>
                <w:webHidden/>
              </w:rPr>
              <w:instrText xml:space="preserve"> PAGEREF _Toc2898925 \h </w:instrText>
            </w:r>
            <w:r w:rsidR="009162E5">
              <w:rPr>
                <w:noProof/>
                <w:webHidden/>
              </w:rPr>
            </w:r>
            <w:r w:rsidR="009162E5">
              <w:rPr>
                <w:noProof/>
                <w:webHidden/>
              </w:rPr>
              <w:fldChar w:fldCharType="separate"/>
            </w:r>
            <w:r w:rsidR="002454A7">
              <w:rPr>
                <w:noProof/>
                <w:webHidden/>
              </w:rPr>
              <w:t>15</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26" w:history="1">
            <w:r w:rsidR="009162E5" w:rsidRPr="00D67EF9">
              <w:rPr>
                <w:rStyle w:val="Hyperlink"/>
                <w:rFonts w:cstheme="minorHAnsi"/>
                <w:b/>
                <w:i/>
                <w:noProof/>
              </w:rPr>
              <w:t>2.1.5 Confirm and Collect Bill</w:t>
            </w:r>
            <w:r w:rsidR="009162E5">
              <w:rPr>
                <w:noProof/>
                <w:webHidden/>
              </w:rPr>
              <w:tab/>
            </w:r>
            <w:r w:rsidR="009162E5">
              <w:rPr>
                <w:noProof/>
                <w:webHidden/>
              </w:rPr>
              <w:fldChar w:fldCharType="begin"/>
            </w:r>
            <w:r w:rsidR="009162E5">
              <w:rPr>
                <w:noProof/>
                <w:webHidden/>
              </w:rPr>
              <w:instrText xml:space="preserve"> PAGEREF _Toc2898926 \h </w:instrText>
            </w:r>
            <w:r w:rsidR="009162E5">
              <w:rPr>
                <w:noProof/>
                <w:webHidden/>
              </w:rPr>
            </w:r>
            <w:r w:rsidR="009162E5">
              <w:rPr>
                <w:noProof/>
                <w:webHidden/>
              </w:rPr>
              <w:fldChar w:fldCharType="separate"/>
            </w:r>
            <w:r w:rsidR="002454A7">
              <w:rPr>
                <w:noProof/>
                <w:webHidden/>
              </w:rPr>
              <w:t>16</w:t>
            </w:r>
            <w:r w:rsidR="009162E5">
              <w:rPr>
                <w:noProof/>
                <w:webHidden/>
              </w:rPr>
              <w:fldChar w:fldCharType="end"/>
            </w:r>
          </w:hyperlink>
        </w:p>
        <w:p w:rsidR="009162E5" w:rsidRDefault="00ED57A2">
          <w:pPr>
            <w:pStyle w:val="TOC2"/>
            <w:tabs>
              <w:tab w:val="right" w:leader="hyphen" w:pos="9350"/>
            </w:tabs>
            <w:rPr>
              <w:rFonts w:cstheme="minorBidi"/>
              <w:noProof/>
            </w:rPr>
          </w:pPr>
          <w:hyperlink w:anchor="_Toc2898927" w:history="1">
            <w:r w:rsidR="009162E5" w:rsidRPr="00D67EF9">
              <w:rPr>
                <w:rStyle w:val="Hyperlink"/>
                <w:rFonts w:cstheme="minorHAnsi"/>
                <w:b/>
                <w:i/>
                <w:noProof/>
              </w:rPr>
              <w:t>2.2 Other Relevant activities:</w:t>
            </w:r>
            <w:r w:rsidR="009162E5">
              <w:rPr>
                <w:noProof/>
                <w:webHidden/>
              </w:rPr>
              <w:tab/>
            </w:r>
            <w:r w:rsidR="009162E5">
              <w:rPr>
                <w:noProof/>
                <w:webHidden/>
              </w:rPr>
              <w:fldChar w:fldCharType="begin"/>
            </w:r>
            <w:r w:rsidR="009162E5">
              <w:rPr>
                <w:noProof/>
                <w:webHidden/>
              </w:rPr>
              <w:instrText xml:space="preserve"> PAGEREF _Toc2898927 \h </w:instrText>
            </w:r>
            <w:r w:rsidR="009162E5">
              <w:rPr>
                <w:noProof/>
                <w:webHidden/>
              </w:rPr>
            </w:r>
            <w:r w:rsidR="009162E5">
              <w:rPr>
                <w:noProof/>
                <w:webHidden/>
              </w:rPr>
              <w:fldChar w:fldCharType="separate"/>
            </w:r>
            <w:r w:rsidR="002454A7">
              <w:rPr>
                <w:noProof/>
                <w:webHidden/>
              </w:rPr>
              <w:t>17</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28" w:history="1">
            <w:r w:rsidR="009162E5" w:rsidRPr="00D67EF9">
              <w:rPr>
                <w:rStyle w:val="Hyperlink"/>
                <w:rFonts w:cstheme="minorHAnsi"/>
                <w:b/>
                <w:i/>
                <w:noProof/>
              </w:rPr>
              <w:t>2.2.1 Check Email:</w:t>
            </w:r>
            <w:r w:rsidR="009162E5">
              <w:rPr>
                <w:noProof/>
                <w:webHidden/>
              </w:rPr>
              <w:tab/>
            </w:r>
            <w:r w:rsidR="009162E5">
              <w:rPr>
                <w:noProof/>
                <w:webHidden/>
              </w:rPr>
              <w:fldChar w:fldCharType="begin"/>
            </w:r>
            <w:r w:rsidR="009162E5">
              <w:rPr>
                <w:noProof/>
                <w:webHidden/>
              </w:rPr>
              <w:instrText xml:space="preserve"> PAGEREF _Toc2898928 \h </w:instrText>
            </w:r>
            <w:r w:rsidR="009162E5">
              <w:rPr>
                <w:noProof/>
                <w:webHidden/>
              </w:rPr>
            </w:r>
            <w:r w:rsidR="009162E5">
              <w:rPr>
                <w:noProof/>
                <w:webHidden/>
              </w:rPr>
              <w:fldChar w:fldCharType="separate"/>
            </w:r>
            <w:r w:rsidR="002454A7">
              <w:rPr>
                <w:noProof/>
                <w:webHidden/>
              </w:rPr>
              <w:t>17</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29" w:history="1">
            <w:r w:rsidR="009162E5" w:rsidRPr="00D67EF9">
              <w:rPr>
                <w:rStyle w:val="Hyperlink"/>
                <w:rFonts w:cstheme="minorHAnsi"/>
                <w:b/>
                <w:i/>
                <w:noProof/>
              </w:rPr>
              <w:t>2.2.2: Receive phone call</w:t>
            </w:r>
            <w:r w:rsidR="009162E5">
              <w:rPr>
                <w:noProof/>
                <w:webHidden/>
              </w:rPr>
              <w:tab/>
            </w:r>
            <w:r w:rsidR="009162E5">
              <w:rPr>
                <w:noProof/>
                <w:webHidden/>
              </w:rPr>
              <w:fldChar w:fldCharType="begin"/>
            </w:r>
            <w:r w:rsidR="009162E5">
              <w:rPr>
                <w:noProof/>
                <w:webHidden/>
              </w:rPr>
              <w:instrText xml:space="preserve"> PAGEREF _Toc2898929 \h </w:instrText>
            </w:r>
            <w:r w:rsidR="009162E5">
              <w:rPr>
                <w:noProof/>
                <w:webHidden/>
              </w:rPr>
            </w:r>
            <w:r w:rsidR="009162E5">
              <w:rPr>
                <w:noProof/>
                <w:webHidden/>
              </w:rPr>
              <w:fldChar w:fldCharType="separate"/>
            </w:r>
            <w:r w:rsidR="002454A7">
              <w:rPr>
                <w:noProof/>
                <w:webHidden/>
              </w:rPr>
              <w:t>18</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30" w:history="1">
            <w:r w:rsidR="009162E5" w:rsidRPr="00D67EF9">
              <w:rPr>
                <w:rStyle w:val="Hyperlink"/>
                <w:rFonts w:cstheme="minorHAnsi"/>
                <w:b/>
                <w:i/>
                <w:noProof/>
              </w:rPr>
              <w:t>2.2.3: Staple Invoice with Challan:</w:t>
            </w:r>
            <w:r w:rsidR="009162E5">
              <w:rPr>
                <w:noProof/>
                <w:webHidden/>
              </w:rPr>
              <w:tab/>
            </w:r>
            <w:r w:rsidR="009162E5">
              <w:rPr>
                <w:noProof/>
                <w:webHidden/>
              </w:rPr>
              <w:fldChar w:fldCharType="begin"/>
            </w:r>
            <w:r w:rsidR="009162E5">
              <w:rPr>
                <w:noProof/>
                <w:webHidden/>
              </w:rPr>
              <w:instrText xml:space="preserve"> PAGEREF _Toc2898930 \h </w:instrText>
            </w:r>
            <w:r w:rsidR="009162E5">
              <w:rPr>
                <w:noProof/>
                <w:webHidden/>
              </w:rPr>
            </w:r>
            <w:r w:rsidR="009162E5">
              <w:rPr>
                <w:noProof/>
                <w:webHidden/>
              </w:rPr>
              <w:fldChar w:fldCharType="separate"/>
            </w:r>
            <w:r w:rsidR="002454A7">
              <w:rPr>
                <w:noProof/>
                <w:webHidden/>
              </w:rPr>
              <w:t>18</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31" w:history="1">
            <w:r w:rsidR="009162E5" w:rsidRPr="00D67EF9">
              <w:rPr>
                <w:rStyle w:val="Hyperlink"/>
                <w:rFonts w:cstheme="minorHAnsi"/>
                <w:b/>
                <w:i/>
                <w:noProof/>
              </w:rPr>
              <w:t>2.2.4: Visit the market:</w:t>
            </w:r>
            <w:r w:rsidR="009162E5">
              <w:rPr>
                <w:noProof/>
                <w:webHidden/>
              </w:rPr>
              <w:tab/>
            </w:r>
            <w:r w:rsidR="009162E5">
              <w:rPr>
                <w:noProof/>
                <w:webHidden/>
              </w:rPr>
              <w:fldChar w:fldCharType="begin"/>
            </w:r>
            <w:r w:rsidR="009162E5">
              <w:rPr>
                <w:noProof/>
                <w:webHidden/>
              </w:rPr>
              <w:instrText xml:space="preserve"> PAGEREF _Toc2898931 \h </w:instrText>
            </w:r>
            <w:r w:rsidR="009162E5">
              <w:rPr>
                <w:noProof/>
                <w:webHidden/>
              </w:rPr>
            </w:r>
            <w:r w:rsidR="009162E5">
              <w:rPr>
                <w:noProof/>
                <w:webHidden/>
              </w:rPr>
              <w:fldChar w:fldCharType="separate"/>
            </w:r>
            <w:r w:rsidR="002454A7">
              <w:rPr>
                <w:noProof/>
                <w:webHidden/>
              </w:rPr>
              <w:t>18</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32" w:history="1">
            <w:r w:rsidR="009162E5" w:rsidRPr="00D67EF9">
              <w:rPr>
                <w:rStyle w:val="Hyperlink"/>
                <w:rFonts w:cstheme="minorHAnsi"/>
                <w:b/>
                <w:i/>
                <w:noProof/>
              </w:rPr>
              <w:t>2.2.5: Scan Different Documents</w:t>
            </w:r>
            <w:r w:rsidR="009162E5" w:rsidRPr="00D67EF9">
              <w:rPr>
                <w:rStyle w:val="Hyperlink"/>
                <w:rFonts w:cstheme="minorHAnsi"/>
                <w:noProof/>
              </w:rPr>
              <w:t>:</w:t>
            </w:r>
            <w:r w:rsidR="009162E5">
              <w:rPr>
                <w:noProof/>
                <w:webHidden/>
              </w:rPr>
              <w:tab/>
            </w:r>
            <w:r w:rsidR="009162E5">
              <w:rPr>
                <w:noProof/>
                <w:webHidden/>
              </w:rPr>
              <w:fldChar w:fldCharType="begin"/>
            </w:r>
            <w:r w:rsidR="009162E5">
              <w:rPr>
                <w:noProof/>
                <w:webHidden/>
              </w:rPr>
              <w:instrText xml:space="preserve"> PAGEREF _Toc2898932 \h </w:instrText>
            </w:r>
            <w:r w:rsidR="009162E5">
              <w:rPr>
                <w:noProof/>
                <w:webHidden/>
              </w:rPr>
            </w:r>
            <w:r w:rsidR="009162E5">
              <w:rPr>
                <w:noProof/>
                <w:webHidden/>
              </w:rPr>
              <w:fldChar w:fldCharType="separate"/>
            </w:r>
            <w:r w:rsidR="002454A7">
              <w:rPr>
                <w:noProof/>
                <w:webHidden/>
              </w:rPr>
              <w:t>18</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33" w:history="1">
            <w:r w:rsidR="009162E5" w:rsidRPr="00D67EF9">
              <w:rPr>
                <w:rStyle w:val="Hyperlink"/>
                <w:rFonts w:cstheme="minorHAnsi"/>
                <w:b/>
                <w:i/>
                <w:noProof/>
              </w:rPr>
              <w:t>2.2.6: Prepare quotation for Tender:</w:t>
            </w:r>
            <w:r w:rsidR="009162E5">
              <w:rPr>
                <w:noProof/>
                <w:webHidden/>
              </w:rPr>
              <w:tab/>
            </w:r>
            <w:r w:rsidR="009162E5">
              <w:rPr>
                <w:noProof/>
                <w:webHidden/>
              </w:rPr>
              <w:fldChar w:fldCharType="begin"/>
            </w:r>
            <w:r w:rsidR="009162E5">
              <w:rPr>
                <w:noProof/>
                <w:webHidden/>
              </w:rPr>
              <w:instrText xml:space="preserve"> PAGEREF _Toc2898933 \h </w:instrText>
            </w:r>
            <w:r w:rsidR="009162E5">
              <w:rPr>
                <w:noProof/>
                <w:webHidden/>
              </w:rPr>
            </w:r>
            <w:r w:rsidR="009162E5">
              <w:rPr>
                <w:noProof/>
                <w:webHidden/>
              </w:rPr>
              <w:fldChar w:fldCharType="separate"/>
            </w:r>
            <w:r w:rsidR="002454A7">
              <w:rPr>
                <w:noProof/>
                <w:webHidden/>
              </w:rPr>
              <w:t>18</w:t>
            </w:r>
            <w:r w:rsidR="009162E5">
              <w:rPr>
                <w:noProof/>
                <w:webHidden/>
              </w:rPr>
              <w:fldChar w:fldCharType="end"/>
            </w:r>
          </w:hyperlink>
        </w:p>
        <w:p w:rsidR="009162E5" w:rsidRDefault="00ED57A2">
          <w:pPr>
            <w:pStyle w:val="TOC1"/>
            <w:tabs>
              <w:tab w:val="right" w:leader="hyphen" w:pos="9350"/>
            </w:tabs>
            <w:rPr>
              <w:rFonts w:cstheme="minorBidi"/>
              <w:noProof/>
            </w:rPr>
          </w:pPr>
          <w:hyperlink w:anchor="_Toc2898934" w:history="1">
            <w:r w:rsidR="009162E5" w:rsidRPr="00D67EF9">
              <w:rPr>
                <w:rStyle w:val="Hyperlink"/>
                <w:rFonts w:eastAsia="Times New Roman" w:cstheme="minorHAnsi"/>
                <w:b/>
                <w:i/>
                <w:noProof/>
              </w:rPr>
              <w:t>CHAPTER 3: CONSTRAINTS/ CHALLENGES</w:t>
            </w:r>
            <w:r w:rsidR="009162E5">
              <w:rPr>
                <w:noProof/>
                <w:webHidden/>
              </w:rPr>
              <w:tab/>
            </w:r>
            <w:r w:rsidR="009162E5">
              <w:rPr>
                <w:noProof/>
                <w:webHidden/>
              </w:rPr>
              <w:fldChar w:fldCharType="begin"/>
            </w:r>
            <w:r w:rsidR="009162E5">
              <w:rPr>
                <w:noProof/>
                <w:webHidden/>
              </w:rPr>
              <w:instrText xml:space="preserve"> PAGEREF _Toc2898934 \h </w:instrText>
            </w:r>
            <w:r w:rsidR="009162E5">
              <w:rPr>
                <w:noProof/>
                <w:webHidden/>
              </w:rPr>
            </w:r>
            <w:r w:rsidR="009162E5">
              <w:rPr>
                <w:noProof/>
                <w:webHidden/>
              </w:rPr>
              <w:fldChar w:fldCharType="separate"/>
            </w:r>
            <w:r w:rsidR="002454A7">
              <w:rPr>
                <w:noProof/>
                <w:webHidden/>
              </w:rPr>
              <w:t>19</w:t>
            </w:r>
            <w:r w:rsidR="009162E5">
              <w:rPr>
                <w:noProof/>
                <w:webHidden/>
              </w:rPr>
              <w:fldChar w:fldCharType="end"/>
            </w:r>
          </w:hyperlink>
        </w:p>
        <w:p w:rsidR="009162E5" w:rsidRDefault="00ED57A2">
          <w:pPr>
            <w:pStyle w:val="TOC2"/>
            <w:tabs>
              <w:tab w:val="right" w:leader="hyphen" w:pos="9350"/>
            </w:tabs>
            <w:rPr>
              <w:rFonts w:cstheme="minorBidi"/>
              <w:noProof/>
            </w:rPr>
          </w:pPr>
          <w:hyperlink w:anchor="_Toc2898935" w:history="1">
            <w:r w:rsidR="009162E5" w:rsidRPr="00D67EF9">
              <w:rPr>
                <w:rStyle w:val="Hyperlink"/>
                <w:rFonts w:eastAsia="Times New Roman" w:cstheme="minorHAnsi"/>
                <w:b/>
                <w:i/>
                <w:noProof/>
              </w:rPr>
              <w:t>3.1 Limitations of the Organization /limitations faced by me</w:t>
            </w:r>
            <w:r w:rsidR="009162E5">
              <w:rPr>
                <w:noProof/>
                <w:webHidden/>
              </w:rPr>
              <w:tab/>
            </w:r>
            <w:r w:rsidR="009162E5">
              <w:rPr>
                <w:noProof/>
                <w:webHidden/>
              </w:rPr>
              <w:fldChar w:fldCharType="begin"/>
            </w:r>
            <w:r w:rsidR="009162E5">
              <w:rPr>
                <w:noProof/>
                <w:webHidden/>
              </w:rPr>
              <w:instrText xml:space="preserve"> PAGEREF _Toc2898935 \h </w:instrText>
            </w:r>
            <w:r w:rsidR="009162E5">
              <w:rPr>
                <w:noProof/>
                <w:webHidden/>
              </w:rPr>
            </w:r>
            <w:r w:rsidR="009162E5">
              <w:rPr>
                <w:noProof/>
                <w:webHidden/>
              </w:rPr>
              <w:fldChar w:fldCharType="separate"/>
            </w:r>
            <w:r w:rsidR="002454A7">
              <w:rPr>
                <w:noProof/>
                <w:webHidden/>
              </w:rPr>
              <w:t>19</w:t>
            </w:r>
            <w:r w:rsidR="009162E5">
              <w:rPr>
                <w:noProof/>
                <w:webHidden/>
              </w:rPr>
              <w:fldChar w:fldCharType="end"/>
            </w:r>
          </w:hyperlink>
        </w:p>
        <w:p w:rsidR="009162E5" w:rsidRDefault="00ED57A2">
          <w:pPr>
            <w:pStyle w:val="TOC2"/>
            <w:tabs>
              <w:tab w:val="right" w:leader="hyphen" w:pos="9350"/>
            </w:tabs>
            <w:rPr>
              <w:rFonts w:cstheme="minorBidi"/>
              <w:noProof/>
            </w:rPr>
          </w:pPr>
          <w:hyperlink w:anchor="_Toc2898936" w:history="1">
            <w:r w:rsidR="009162E5" w:rsidRPr="00D67EF9">
              <w:rPr>
                <w:rStyle w:val="Hyperlink"/>
                <w:rFonts w:eastAsia="Times New Roman" w:cstheme="minorHAnsi"/>
                <w:b/>
                <w:i/>
                <w:noProof/>
              </w:rPr>
              <w:t>3.2 Problems due to Lack of Adequate and Appropriate Academic Preparation</w:t>
            </w:r>
            <w:r w:rsidR="009162E5">
              <w:rPr>
                <w:noProof/>
                <w:webHidden/>
              </w:rPr>
              <w:tab/>
            </w:r>
            <w:r w:rsidR="009162E5">
              <w:rPr>
                <w:noProof/>
                <w:webHidden/>
              </w:rPr>
              <w:fldChar w:fldCharType="begin"/>
            </w:r>
            <w:r w:rsidR="009162E5">
              <w:rPr>
                <w:noProof/>
                <w:webHidden/>
              </w:rPr>
              <w:instrText xml:space="preserve"> PAGEREF _Toc2898936 \h </w:instrText>
            </w:r>
            <w:r w:rsidR="009162E5">
              <w:rPr>
                <w:noProof/>
                <w:webHidden/>
              </w:rPr>
            </w:r>
            <w:r w:rsidR="009162E5">
              <w:rPr>
                <w:noProof/>
                <w:webHidden/>
              </w:rPr>
              <w:fldChar w:fldCharType="separate"/>
            </w:r>
            <w:r w:rsidR="002454A7">
              <w:rPr>
                <w:noProof/>
                <w:webHidden/>
              </w:rPr>
              <w:t>20</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37" w:history="1">
            <w:r w:rsidR="009162E5" w:rsidRPr="00D67EF9">
              <w:rPr>
                <w:rStyle w:val="Hyperlink"/>
                <w:rFonts w:eastAsia="Times New Roman" w:cstheme="minorHAnsi"/>
                <w:b/>
                <w:i/>
                <w:noProof/>
              </w:rPr>
              <w:t>3.2.1. Mismatches with my Academic Preparation</w:t>
            </w:r>
            <w:r w:rsidR="009162E5">
              <w:rPr>
                <w:noProof/>
                <w:webHidden/>
              </w:rPr>
              <w:tab/>
            </w:r>
            <w:r w:rsidR="009162E5">
              <w:rPr>
                <w:noProof/>
                <w:webHidden/>
              </w:rPr>
              <w:fldChar w:fldCharType="begin"/>
            </w:r>
            <w:r w:rsidR="009162E5">
              <w:rPr>
                <w:noProof/>
                <w:webHidden/>
              </w:rPr>
              <w:instrText xml:space="preserve"> PAGEREF _Toc2898937 \h </w:instrText>
            </w:r>
            <w:r w:rsidR="009162E5">
              <w:rPr>
                <w:noProof/>
                <w:webHidden/>
              </w:rPr>
            </w:r>
            <w:r w:rsidR="009162E5">
              <w:rPr>
                <w:noProof/>
                <w:webHidden/>
              </w:rPr>
              <w:fldChar w:fldCharType="separate"/>
            </w:r>
            <w:r w:rsidR="002454A7">
              <w:rPr>
                <w:noProof/>
                <w:webHidden/>
              </w:rPr>
              <w:t>20</w:t>
            </w:r>
            <w:r w:rsidR="009162E5">
              <w:rPr>
                <w:noProof/>
                <w:webHidden/>
              </w:rPr>
              <w:fldChar w:fldCharType="end"/>
            </w:r>
          </w:hyperlink>
        </w:p>
        <w:p w:rsidR="009162E5" w:rsidRDefault="00ED57A2">
          <w:pPr>
            <w:pStyle w:val="TOC3"/>
            <w:tabs>
              <w:tab w:val="right" w:leader="hyphen" w:pos="9350"/>
            </w:tabs>
            <w:rPr>
              <w:rFonts w:cstheme="minorBidi"/>
              <w:noProof/>
            </w:rPr>
          </w:pPr>
          <w:hyperlink w:anchor="_Toc2898938" w:history="1">
            <w:r w:rsidR="009162E5" w:rsidRPr="00D67EF9">
              <w:rPr>
                <w:rStyle w:val="Hyperlink"/>
                <w:rFonts w:eastAsia="Times New Roman" w:cstheme="minorHAnsi"/>
                <w:b/>
                <w:i/>
                <w:noProof/>
              </w:rPr>
              <w:t>3.2.2 Relevance of the Academic Preparation or Major to the present assignment and future job requirement of the organization</w:t>
            </w:r>
            <w:r w:rsidR="009162E5">
              <w:rPr>
                <w:noProof/>
                <w:webHidden/>
              </w:rPr>
              <w:tab/>
            </w:r>
            <w:r w:rsidR="009162E5">
              <w:rPr>
                <w:noProof/>
                <w:webHidden/>
              </w:rPr>
              <w:fldChar w:fldCharType="begin"/>
            </w:r>
            <w:r w:rsidR="009162E5">
              <w:rPr>
                <w:noProof/>
                <w:webHidden/>
              </w:rPr>
              <w:instrText xml:space="preserve"> PAGEREF _Toc2898938 \h </w:instrText>
            </w:r>
            <w:r w:rsidR="009162E5">
              <w:rPr>
                <w:noProof/>
                <w:webHidden/>
              </w:rPr>
            </w:r>
            <w:r w:rsidR="009162E5">
              <w:rPr>
                <w:noProof/>
                <w:webHidden/>
              </w:rPr>
              <w:fldChar w:fldCharType="separate"/>
            </w:r>
            <w:r w:rsidR="002454A7">
              <w:rPr>
                <w:noProof/>
                <w:webHidden/>
              </w:rPr>
              <w:t>20</w:t>
            </w:r>
            <w:r w:rsidR="009162E5">
              <w:rPr>
                <w:noProof/>
                <w:webHidden/>
              </w:rPr>
              <w:fldChar w:fldCharType="end"/>
            </w:r>
          </w:hyperlink>
        </w:p>
        <w:p w:rsidR="009162E5" w:rsidRDefault="00ED57A2">
          <w:pPr>
            <w:pStyle w:val="TOC2"/>
            <w:tabs>
              <w:tab w:val="right" w:leader="hyphen" w:pos="9350"/>
            </w:tabs>
            <w:rPr>
              <w:rFonts w:cstheme="minorBidi"/>
              <w:noProof/>
            </w:rPr>
          </w:pPr>
          <w:hyperlink w:anchor="_Toc2898939" w:history="1">
            <w:r w:rsidR="009162E5" w:rsidRPr="00D67EF9">
              <w:rPr>
                <w:rStyle w:val="Hyperlink"/>
                <w:rFonts w:eastAsia="Times New Roman" w:cstheme="minorHAnsi"/>
                <w:b/>
                <w:i/>
                <w:noProof/>
              </w:rPr>
              <w:t>4.3 Missing knowledge and skills that to be learned in the university</w:t>
            </w:r>
            <w:r w:rsidR="009162E5">
              <w:rPr>
                <w:noProof/>
                <w:webHidden/>
              </w:rPr>
              <w:tab/>
            </w:r>
            <w:r w:rsidR="009162E5">
              <w:rPr>
                <w:noProof/>
                <w:webHidden/>
              </w:rPr>
              <w:fldChar w:fldCharType="begin"/>
            </w:r>
            <w:r w:rsidR="009162E5">
              <w:rPr>
                <w:noProof/>
                <w:webHidden/>
              </w:rPr>
              <w:instrText xml:space="preserve"> PAGEREF _Toc2898939 \h </w:instrText>
            </w:r>
            <w:r w:rsidR="009162E5">
              <w:rPr>
                <w:noProof/>
                <w:webHidden/>
              </w:rPr>
            </w:r>
            <w:r w:rsidR="009162E5">
              <w:rPr>
                <w:noProof/>
                <w:webHidden/>
              </w:rPr>
              <w:fldChar w:fldCharType="separate"/>
            </w:r>
            <w:r w:rsidR="002454A7">
              <w:rPr>
                <w:noProof/>
                <w:webHidden/>
              </w:rPr>
              <w:t>21</w:t>
            </w:r>
            <w:r w:rsidR="009162E5">
              <w:rPr>
                <w:noProof/>
                <w:webHidden/>
              </w:rPr>
              <w:fldChar w:fldCharType="end"/>
            </w:r>
          </w:hyperlink>
        </w:p>
        <w:p w:rsidR="009162E5" w:rsidRDefault="00ED57A2">
          <w:pPr>
            <w:pStyle w:val="TOC1"/>
            <w:tabs>
              <w:tab w:val="right" w:leader="hyphen" w:pos="9350"/>
            </w:tabs>
            <w:rPr>
              <w:rFonts w:cstheme="minorBidi"/>
              <w:noProof/>
            </w:rPr>
          </w:pPr>
          <w:hyperlink w:anchor="_Toc2898940" w:history="1">
            <w:r w:rsidR="009162E5" w:rsidRPr="00D67EF9">
              <w:rPr>
                <w:rStyle w:val="Hyperlink"/>
                <w:rFonts w:eastAsia="Times New Roman" w:cstheme="minorHAnsi"/>
                <w:b/>
                <w:i/>
                <w:noProof/>
              </w:rPr>
              <w:t>CHAPTER 4: LESSONS LEARNED FROM THE INTERNSHIP       PROGRAM</w:t>
            </w:r>
            <w:r w:rsidR="009162E5">
              <w:rPr>
                <w:noProof/>
                <w:webHidden/>
              </w:rPr>
              <w:tab/>
            </w:r>
            <w:r w:rsidR="009162E5">
              <w:rPr>
                <w:noProof/>
                <w:webHidden/>
              </w:rPr>
              <w:fldChar w:fldCharType="begin"/>
            </w:r>
            <w:r w:rsidR="009162E5">
              <w:rPr>
                <w:noProof/>
                <w:webHidden/>
              </w:rPr>
              <w:instrText xml:space="preserve"> PAGEREF _Toc2898940 \h </w:instrText>
            </w:r>
            <w:r w:rsidR="009162E5">
              <w:rPr>
                <w:noProof/>
                <w:webHidden/>
              </w:rPr>
            </w:r>
            <w:r w:rsidR="009162E5">
              <w:rPr>
                <w:noProof/>
                <w:webHidden/>
              </w:rPr>
              <w:fldChar w:fldCharType="separate"/>
            </w:r>
            <w:r w:rsidR="002454A7">
              <w:rPr>
                <w:noProof/>
                <w:webHidden/>
              </w:rPr>
              <w:t>22</w:t>
            </w:r>
            <w:r w:rsidR="009162E5">
              <w:rPr>
                <w:noProof/>
                <w:webHidden/>
              </w:rPr>
              <w:fldChar w:fldCharType="end"/>
            </w:r>
          </w:hyperlink>
        </w:p>
        <w:p w:rsidR="009162E5" w:rsidRDefault="00ED57A2">
          <w:pPr>
            <w:pStyle w:val="TOC2"/>
            <w:tabs>
              <w:tab w:val="right" w:leader="hyphen" w:pos="9350"/>
            </w:tabs>
            <w:rPr>
              <w:rFonts w:cstheme="minorBidi"/>
              <w:noProof/>
            </w:rPr>
          </w:pPr>
          <w:hyperlink w:anchor="_Toc2898941" w:history="1">
            <w:r w:rsidR="009162E5" w:rsidRPr="00D67EF9">
              <w:rPr>
                <w:rStyle w:val="Hyperlink"/>
                <w:rFonts w:eastAsia="Times New Roman" w:cstheme="minorHAnsi"/>
                <w:b/>
                <w:i/>
                <w:noProof/>
              </w:rPr>
              <w:t>4.1 Implications to the organization/company:</w:t>
            </w:r>
            <w:r w:rsidR="009162E5">
              <w:rPr>
                <w:noProof/>
                <w:webHidden/>
              </w:rPr>
              <w:tab/>
            </w:r>
            <w:r w:rsidR="009162E5">
              <w:rPr>
                <w:noProof/>
                <w:webHidden/>
              </w:rPr>
              <w:fldChar w:fldCharType="begin"/>
            </w:r>
            <w:r w:rsidR="009162E5">
              <w:rPr>
                <w:noProof/>
                <w:webHidden/>
              </w:rPr>
              <w:instrText xml:space="preserve"> PAGEREF _Toc2898941 \h </w:instrText>
            </w:r>
            <w:r w:rsidR="009162E5">
              <w:rPr>
                <w:noProof/>
                <w:webHidden/>
              </w:rPr>
            </w:r>
            <w:r w:rsidR="009162E5">
              <w:rPr>
                <w:noProof/>
                <w:webHidden/>
              </w:rPr>
              <w:fldChar w:fldCharType="separate"/>
            </w:r>
            <w:r w:rsidR="002454A7">
              <w:rPr>
                <w:noProof/>
                <w:webHidden/>
              </w:rPr>
              <w:t>22</w:t>
            </w:r>
            <w:r w:rsidR="009162E5">
              <w:rPr>
                <w:noProof/>
                <w:webHidden/>
              </w:rPr>
              <w:fldChar w:fldCharType="end"/>
            </w:r>
          </w:hyperlink>
        </w:p>
        <w:p w:rsidR="009162E5" w:rsidRDefault="00ED57A2">
          <w:pPr>
            <w:pStyle w:val="TOC2"/>
            <w:tabs>
              <w:tab w:val="right" w:leader="hyphen" w:pos="9350"/>
            </w:tabs>
            <w:rPr>
              <w:rFonts w:cstheme="minorBidi"/>
              <w:noProof/>
            </w:rPr>
          </w:pPr>
          <w:hyperlink w:anchor="_Toc2898942" w:history="1">
            <w:r w:rsidR="009162E5" w:rsidRPr="00D67EF9">
              <w:rPr>
                <w:rStyle w:val="Hyperlink"/>
                <w:rFonts w:eastAsia="Times New Roman" w:cstheme="minorHAnsi"/>
                <w:b/>
                <w:i/>
                <w:noProof/>
              </w:rPr>
              <w:t>4.2 Implication’s to Universities Internship Program</w:t>
            </w:r>
            <w:r w:rsidR="009162E5">
              <w:rPr>
                <w:noProof/>
                <w:webHidden/>
              </w:rPr>
              <w:tab/>
            </w:r>
            <w:r w:rsidR="009162E5">
              <w:rPr>
                <w:noProof/>
                <w:webHidden/>
              </w:rPr>
              <w:fldChar w:fldCharType="begin"/>
            </w:r>
            <w:r w:rsidR="009162E5">
              <w:rPr>
                <w:noProof/>
                <w:webHidden/>
              </w:rPr>
              <w:instrText xml:space="preserve"> PAGEREF _Toc2898942 \h </w:instrText>
            </w:r>
            <w:r w:rsidR="009162E5">
              <w:rPr>
                <w:noProof/>
                <w:webHidden/>
              </w:rPr>
            </w:r>
            <w:r w:rsidR="009162E5">
              <w:rPr>
                <w:noProof/>
                <w:webHidden/>
              </w:rPr>
              <w:fldChar w:fldCharType="separate"/>
            </w:r>
            <w:r w:rsidR="002454A7">
              <w:rPr>
                <w:noProof/>
                <w:webHidden/>
              </w:rPr>
              <w:t>23</w:t>
            </w:r>
            <w:r w:rsidR="009162E5">
              <w:rPr>
                <w:noProof/>
                <w:webHidden/>
              </w:rPr>
              <w:fldChar w:fldCharType="end"/>
            </w:r>
          </w:hyperlink>
        </w:p>
        <w:p w:rsidR="009162E5" w:rsidRDefault="00ED57A2">
          <w:pPr>
            <w:pStyle w:val="TOC1"/>
            <w:tabs>
              <w:tab w:val="right" w:leader="hyphen" w:pos="9350"/>
            </w:tabs>
            <w:rPr>
              <w:rFonts w:cstheme="minorBidi"/>
              <w:noProof/>
            </w:rPr>
          </w:pPr>
          <w:hyperlink w:anchor="_Toc2898943" w:history="1">
            <w:r w:rsidR="009162E5" w:rsidRPr="00D67EF9">
              <w:rPr>
                <w:rStyle w:val="Hyperlink"/>
                <w:rFonts w:eastAsia="Times New Roman" w:cstheme="minorHAnsi"/>
                <w:b/>
                <w:i/>
                <w:noProof/>
              </w:rPr>
              <w:t>CHAPTER 5: CONCLUDING STATEMENT</w:t>
            </w:r>
            <w:r w:rsidR="009162E5">
              <w:rPr>
                <w:noProof/>
                <w:webHidden/>
              </w:rPr>
              <w:tab/>
            </w:r>
            <w:r w:rsidR="009162E5">
              <w:rPr>
                <w:noProof/>
                <w:webHidden/>
              </w:rPr>
              <w:fldChar w:fldCharType="begin"/>
            </w:r>
            <w:r w:rsidR="009162E5">
              <w:rPr>
                <w:noProof/>
                <w:webHidden/>
              </w:rPr>
              <w:instrText xml:space="preserve"> PAGEREF _Toc2898943 \h </w:instrText>
            </w:r>
            <w:r w:rsidR="009162E5">
              <w:rPr>
                <w:noProof/>
                <w:webHidden/>
              </w:rPr>
            </w:r>
            <w:r w:rsidR="009162E5">
              <w:rPr>
                <w:noProof/>
                <w:webHidden/>
              </w:rPr>
              <w:fldChar w:fldCharType="separate"/>
            </w:r>
            <w:r w:rsidR="002454A7">
              <w:rPr>
                <w:noProof/>
                <w:webHidden/>
              </w:rPr>
              <w:t>24</w:t>
            </w:r>
            <w:r w:rsidR="009162E5">
              <w:rPr>
                <w:noProof/>
                <w:webHidden/>
              </w:rPr>
              <w:fldChar w:fldCharType="end"/>
            </w:r>
          </w:hyperlink>
        </w:p>
        <w:p w:rsidR="009162E5" w:rsidRDefault="00ED57A2">
          <w:pPr>
            <w:pStyle w:val="TOC2"/>
            <w:tabs>
              <w:tab w:val="right" w:leader="hyphen" w:pos="9350"/>
            </w:tabs>
            <w:rPr>
              <w:rFonts w:cstheme="minorBidi"/>
              <w:noProof/>
            </w:rPr>
          </w:pPr>
          <w:hyperlink w:anchor="_Toc2898944" w:history="1">
            <w:r w:rsidR="009162E5" w:rsidRPr="00D67EF9">
              <w:rPr>
                <w:rStyle w:val="Hyperlink"/>
                <w:rFonts w:eastAsia="Times New Roman" w:cstheme="minorHAnsi"/>
                <w:b/>
                <w:i/>
                <w:noProof/>
              </w:rPr>
              <w:t>5.1 Recapitulation</w:t>
            </w:r>
            <w:r w:rsidR="009162E5">
              <w:rPr>
                <w:noProof/>
                <w:webHidden/>
              </w:rPr>
              <w:tab/>
            </w:r>
            <w:r w:rsidR="009162E5">
              <w:rPr>
                <w:noProof/>
                <w:webHidden/>
              </w:rPr>
              <w:fldChar w:fldCharType="begin"/>
            </w:r>
            <w:r w:rsidR="009162E5">
              <w:rPr>
                <w:noProof/>
                <w:webHidden/>
              </w:rPr>
              <w:instrText xml:space="preserve"> PAGEREF _Toc2898944 \h </w:instrText>
            </w:r>
            <w:r w:rsidR="009162E5">
              <w:rPr>
                <w:noProof/>
                <w:webHidden/>
              </w:rPr>
            </w:r>
            <w:r w:rsidR="009162E5">
              <w:rPr>
                <w:noProof/>
                <w:webHidden/>
              </w:rPr>
              <w:fldChar w:fldCharType="separate"/>
            </w:r>
            <w:r w:rsidR="002454A7">
              <w:rPr>
                <w:noProof/>
                <w:webHidden/>
              </w:rPr>
              <w:t>24</w:t>
            </w:r>
            <w:r w:rsidR="009162E5">
              <w:rPr>
                <w:noProof/>
                <w:webHidden/>
              </w:rPr>
              <w:fldChar w:fldCharType="end"/>
            </w:r>
          </w:hyperlink>
        </w:p>
        <w:p w:rsidR="009162E5" w:rsidRDefault="00ED57A2">
          <w:pPr>
            <w:pStyle w:val="TOC2"/>
            <w:tabs>
              <w:tab w:val="right" w:leader="hyphen" w:pos="9350"/>
            </w:tabs>
            <w:rPr>
              <w:rFonts w:cstheme="minorBidi"/>
              <w:noProof/>
            </w:rPr>
          </w:pPr>
          <w:hyperlink w:anchor="_Toc2898945" w:history="1">
            <w:r w:rsidR="009162E5" w:rsidRPr="00D67EF9">
              <w:rPr>
                <w:rStyle w:val="Hyperlink"/>
                <w:rFonts w:eastAsia="Times New Roman" w:cstheme="minorHAnsi"/>
                <w:b/>
                <w:i/>
                <w:noProof/>
              </w:rPr>
              <w:t>5.2 Suggestions addressing the challenges</w:t>
            </w:r>
            <w:r w:rsidR="009162E5">
              <w:rPr>
                <w:noProof/>
                <w:webHidden/>
              </w:rPr>
              <w:tab/>
            </w:r>
            <w:r w:rsidR="009162E5">
              <w:rPr>
                <w:noProof/>
                <w:webHidden/>
              </w:rPr>
              <w:fldChar w:fldCharType="begin"/>
            </w:r>
            <w:r w:rsidR="009162E5">
              <w:rPr>
                <w:noProof/>
                <w:webHidden/>
              </w:rPr>
              <w:instrText xml:space="preserve"> PAGEREF _Toc2898945 \h </w:instrText>
            </w:r>
            <w:r w:rsidR="009162E5">
              <w:rPr>
                <w:noProof/>
                <w:webHidden/>
              </w:rPr>
            </w:r>
            <w:r w:rsidR="009162E5">
              <w:rPr>
                <w:noProof/>
                <w:webHidden/>
              </w:rPr>
              <w:fldChar w:fldCharType="separate"/>
            </w:r>
            <w:r w:rsidR="002454A7">
              <w:rPr>
                <w:noProof/>
                <w:webHidden/>
              </w:rPr>
              <w:t>24</w:t>
            </w:r>
            <w:r w:rsidR="009162E5">
              <w:rPr>
                <w:noProof/>
                <w:webHidden/>
              </w:rPr>
              <w:fldChar w:fldCharType="end"/>
            </w:r>
          </w:hyperlink>
        </w:p>
        <w:p w:rsidR="009162E5" w:rsidRDefault="00ED57A2">
          <w:pPr>
            <w:pStyle w:val="TOC1"/>
            <w:tabs>
              <w:tab w:val="right" w:leader="hyphen" w:pos="9350"/>
            </w:tabs>
            <w:rPr>
              <w:rFonts w:cstheme="minorBidi"/>
              <w:noProof/>
            </w:rPr>
          </w:pPr>
          <w:hyperlink w:anchor="_Toc2898946" w:history="1">
            <w:r w:rsidR="009162E5" w:rsidRPr="00D67EF9">
              <w:rPr>
                <w:rStyle w:val="Hyperlink"/>
                <w:rFonts w:eastAsia="Times New Roman" w:cstheme="minorHAnsi"/>
                <w:b/>
                <w:i/>
                <w:noProof/>
              </w:rPr>
              <w:t>CHAPTER 6: REFERENCES</w:t>
            </w:r>
            <w:r w:rsidR="009162E5">
              <w:rPr>
                <w:noProof/>
                <w:webHidden/>
              </w:rPr>
              <w:tab/>
            </w:r>
            <w:r w:rsidR="009162E5">
              <w:rPr>
                <w:noProof/>
                <w:webHidden/>
              </w:rPr>
              <w:fldChar w:fldCharType="begin"/>
            </w:r>
            <w:r w:rsidR="009162E5">
              <w:rPr>
                <w:noProof/>
                <w:webHidden/>
              </w:rPr>
              <w:instrText xml:space="preserve"> PAGEREF _Toc2898946 \h </w:instrText>
            </w:r>
            <w:r w:rsidR="009162E5">
              <w:rPr>
                <w:noProof/>
                <w:webHidden/>
              </w:rPr>
            </w:r>
            <w:r w:rsidR="009162E5">
              <w:rPr>
                <w:noProof/>
                <w:webHidden/>
              </w:rPr>
              <w:fldChar w:fldCharType="separate"/>
            </w:r>
            <w:r w:rsidR="002454A7">
              <w:rPr>
                <w:noProof/>
                <w:webHidden/>
              </w:rPr>
              <w:t>26</w:t>
            </w:r>
            <w:r w:rsidR="009162E5">
              <w:rPr>
                <w:noProof/>
                <w:webHidden/>
              </w:rPr>
              <w:fldChar w:fldCharType="end"/>
            </w:r>
          </w:hyperlink>
        </w:p>
        <w:p w:rsidR="00877120" w:rsidRPr="00B10CFE" w:rsidRDefault="00877120" w:rsidP="00877120">
          <w:pPr>
            <w:rPr>
              <w:b/>
              <w:bCs/>
              <w:noProof/>
            </w:rPr>
          </w:pPr>
          <w:r w:rsidRPr="004E2D59">
            <w:rPr>
              <w:rFonts w:asciiTheme="minorHAnsi" w:hAnsiTheme="minorHAnsi" w:cs="Times New Roman"/>
              <w:b/>
              <w:bCs/>
              <w:noProof/>
              <w:szCs w:val="24"/>
            </w:rPr>
            <w:fldChar w:fldCharType="end"/>
          </w:r>
        </w:p>
      </w:sdtContent>
    </w:sdt>
    <w:tbl>
      <w:tblPr>
        <w:tblStyle w:val="TableGrid"/>
        <w:tblpPr w:leftFromText="180" w:rightFromText="180" w:vertAnchor="text" w:horzAnchor="margin" w:tblpY="1218"/>
        <w:tblW w:w="10370" w:type="dxa"/>
        <w:tblLook w:val="04A0" w:firstRow="1" w:lastRow="0" w:firstColumn="1" w:lastColumn="0" w:noHBand="0" w:noVBand="1"/>
      </w:tblPr>
      <w:tblGrid>
        <w:gridCol w:w="7622"/>
        <w:gridCol w:w="2748"/>
      </w:tblGrid>
      <w:tr w:rsidR="00BE415C" w:rsidTr="00BE415C">
        <w:trPr>
          <w:trHeight w:val="462"/>
        </w:trPr>
        <w:tc>
          <w:tcPr>
            <w:tcW w:w="7622" w:type="dxa"/>
          </w:tcPr>
          <w:p w:rsidR="00BE415C" w:rsidRPr="00583F4B" w:rsidRDefault="00BE415C" w:rsidP="00BE415C">
            <w:pPr>
              <w:spacing w:after="0" w:line="360" w:lineRule="auto"/>
              <w:jc w:val="center"/>
              <w:rPr>
                <w:rFonts w:cs="Times New Roman"/>
                <w:b/>
                <w:color w:val="1F4E79" w:themeColor="accent1" w:themeShade="80"/>
                <w:szCs w:val="24"/>
                <w:u w:val="single"/>
              </w:rPr>
            </w:pPr>
            <w:r w:rsidRPr="00583F4B">
              <w:rPr>
                <w:rFonts w:cs="Times New Roman"/>
                <w:b/>
                <w:color w:val="1F4E79" w:themeColor="accent1" w:themeShade="80"/>
                <w:szCs w:val="24"/>
                <w:u w:val="single"/>
              </w:rPr>
              <w:t>List of Figures</w:t>
            </w:r>
          </w:p>
        </w:tc>
        <w:tc>
          <w:tcPr>
            <w:tcW w:w="2748" w:type="dxa"/>
          </w:tcPr>
          <w:p w:rsidR="00BE415C" w:rsidRPr="00583F4B" w:rsidRDefault="00BE415C" w:rsidP="00BE415C">
            <w:pPr>
              <w:spacing w:after="0" w:line="360" w:lineRule="auto"/>
              <w:jc w:val="center"/>
              <w:rPr>
                <w:rFonts w:cs="Times New Roman"/>
                <w:b/>
                <w:color w:val="1F4E79" w:themeColor="accent1" w:themeShade="80"/>
                <w:szCs w:val="24"/>
                <w:u w:val="single"/>
              </w:rPr>
            </w:pPr>
            <w:r w:rsidRPr="00583F4B">
              <w:rPr>
                <w:rFonts w:cs="Times New Roman"/>
                <w:b/>
                <w:color w:val="1F4E79" w:themeColor="accent1" w:themeShade="80"/>
                <w:szCs w:val="24"/>
                <w:u w:val="single"/>
              </w:rPr>
              <w:t>Page Numbers</w:t>
            </w:r>
          </w:p>
        </w:tc>
      </w:tr>
      <w:tr w:rsidR="00BE415C" w:rsidTr="00BE415C">
        <w:trPr>
          <w:trHeight w:val="479"/>
        </w:trPr>
        <w:tc>
          <w:tcPr>
            <w:tcW w:w="7622" w:type="dxa"/>
          </w:tcPr>
          <w:p w:rsidR="00BE415C" w:rsidRPr="00583F4B" w:rsidRDefault="00BE415C"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1:  Milestone of GBPL</w:t>
            </w:r>
          </w:p>
        </w:tc>
        <w:tc>
          <w:tcPr>
            <w:tcW w:w="2748" w:type="dxa"/>
          </w:tcPr>
          <w:p w:rsidR="00BE415C" w:rsidRPr="00583F4B" w:rsidRDefault="00BE415C" w:rsidP="00BE415C">
            <w:pPr>
              <w:spacing w:after="0" w:line="360" w:lineRule="auto"/>
              <w:jc w:val="center"/>
              <w:rPr>
                <w:rFonts w:cs="Times New Roman"/>
                <w:b/>
                <w:color w:val="1F4E79" w:themeColor="accent1" w:themeShade="80"/>
                <w:szCs w:val="24"/>
                <w:u w:val="single"/>
              </w:rPr>
            </w:pPr>
            <w:r w:rsidRPr="00583F4B">
              <w:rPr>
                <w:rFonts w:cs="Times New Roman"/>
                <w:b/>
                <w:color w:val="1F4E79" w:themeColor="accent1" w:themeShade="80"/>
                <w:szCs w:val="24"/>
              </w:rPr>
              <w:t>06</w:t>
            </w:r>
          </w:p>
        </w:tc>
      </w:tr>
      <w:tr w:rsidR="00BE415C" w:rsidTr="00BE415C">
        <w:trPr>
          <w:trHeight w:val="462"/>
        </w:trPr>
        <w:tc>
          <w:tcPr>
            <w:tcW w:w="7622" w:type="dxa"/>
          </w:tcPr>
          <w:p w:rsidR="00BE415C" w:rsidRPr="00583F4B" w:rsidRDefault="00BE415C"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2:   GBPL Organizational chart 2015</w:t>
            </w:r>
          </w:p>
        </w:tc>
        <w:tc>
          <w:tcPr>
            <w:tcW w:w="2748" w:type="dxa"/>
          </w:tcPr>
          <w:p w:rsidR="00BE415C" w:rsidRPr="00583F4B" w:rsidRDefault="00BE415C" w:rsidP="00BE415C">
            <w:pPr>
              <w:spacing w:after="0" w:line="360" w:lineRule="auto"/>
              <w:jc w:val="center"/>
              <w:rPr>
                <w:rFonts w:cs="Times New Roman"/>
                <w:b/>
                <w:color w:val="1F4E79" w:themeColor="accent1" w:themeShade="80"/>
                <w:szCs w:val="24"/>
                <w:u w:val="single"/>
              </w:rPr>
            </w:pPr>
            <w:r w:rsidRPr="00583F4B">
              <w:rPr>
                <w:rFonts w:cs="Times New Roman"/>
                <w:b/>
                <w:color w:val="1F4E79" w:themeColor="accent1" w:themeShade="80"/>
                <w:szCs w:val="24"/>
              </w:rPr>
              <w:t>08</w:t>
            </w:r>
          </w:p>
        </w:tc>
      </w:tr>
      <w:tr w:rsidR="00BE415C" w:rsidTr="00BE415C">
        <w:trPr>
          <w:trHeight w:val="462"/>
        </w:trPr>
        <w:tc>
          <w:tcPr>
            <w:tcW w:w="7622" w:type="dxa"/>
          </w:tcPr>
          <w:p w:rsidR="00BE415C" w:rsidRPr="00583F4B" w:rsidRDefault="00BE415C"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3:   ORGANOGRAM GPBL (IDB BRANCH)</w:t>
            </w:r>
          </w:p>
        </w:tc>
        <w:tc>
          <w:tcPr>
            <w:tcW w:w="2748" w:type="dxa"/>
          </w:tcPr>
          <w:p w:rsidR="00BE415C" w:rsidRPr="00583F4B" w:rsidRDefault="00BE415C" w:rsidP="00BE415C">
            <w:pPr>
              <w:spacing w:after="0" w:line="360" w:lineRule="auto"/>
              <w:jc w:val="center"/>
              <w:rPr>
                <w:rFonts w:cs="Times New Roman"/>
                <w:b/>
                <w:color w:val="1F4E79" w:themeColor="accent1" w:themeShade="80"/>
                <w:szCs w:val="24"/>
              </w:rPr>
            </w:pPr>
            <w:r w:rsidRPr="00583F4B">
              <w:rPr>
                <w:rFonts w:cs="Times New Roman"/>
                <w:b/>
                <w:color w:val="1F4E79" w:themeColor="accent1" w:themeShade="80"/>
                <w:szCs w:val="24"/>
              </w:rPr>
              <w:t>09</w:t>
            </w:r>
          </w:p>
        </w:tc>
      </w:tr>
      <w:tr w:rsidR="00BE415C" w:rsidTr="00BE415C">
        <w:trPr>
          <w:trHeight w:val="462"/>
        </w:trPr>
        <w:tc>
          <w:tcPr>
            <w:tcW w:w="7622" w:type="dxa"/>
          </w:tcPr>
          <w:p w:rsidR="00BE415C" w:rsidRPr="00583F4B" w:rsidRDefault="00BE415C"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4:   Screen shot 1</w:t>
            </w:r>
          </w:p>
        </w:tc>
        <w:tc>
          <w:tcPr>
            <w:tcW w:w="2748" w:type="dxa"/>
          </w:tcPr>
          <w:p w:rsidR="00BE415C" w:rsidRPr="00583F4B" w:rsidRDefault="00BB2462" w:rsidP="00BE415C">
            <w:pPr>
              <w:spacing w:after="0" w:line="360" w:lineRule="auto"/>
              <w:jc w:val="center"/>
              <w:rPr>
                <w:rFonts w:cs="Times New Roman"/>
                <w:b/>
                <w:color w:val="1F4E79" w:themeColor="accent1" w:themeShade="80"/>
                <w:szCs w:val="24"/>
                <w:u w:val="single"/>
              </w:rPr>
            </w:pPr>
            <w:r>
              <w:rPr>
                <w:rFonts w:cs="Times New Roman"/>
                <w:b/>
                <w:color w:val="1F4E79" w:themeColor="accent1" w:themeShade="80"/>
                <w:szCs w:val="24"/>
              </w:rPr>
              <w:t>11</w:t>
            </w:r>
          </w:p>
        </w:tc>
      </w:tr>
      <w:tr w:rsidR="00BE415C" w:rsidTr="00BE415C">
        <w:trPr>
          <w:trHeight w:val="479"/>
        </w:trPr>
        <w:tc>
          <w:tcPr>
            <w:tcW w:w="7622" w:type="dxa"/>
          </w:tcPr>
          <w:p w:rsidR="00BE415C" w:rsidRPr="00583F4B" w:rsidRDefault="00BE415C"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5:   Flow Chart 1</w:t>
            </w:r>
          </w:p>
        </w:tc>
        <w:tc>
          <w:tcPr>
            <w:tcW w:w="2748" w:type="dxa"/>
          </w:tcPr>
          <w:p w:rsidR="00BE415C" w:rsidRPr="00583F4B" w:rsidRDefault="00BB2462" w:rsidP="00BE415C">
            <w:pPr>
              <w:spacing w:after="0" w:line="360" w:lineRule="auto"/>
              <w:jc w:val="center"/>
              <w:rPr>
                <w:rFonts w:cs="Times New Roman"/>
                <w:b/>
                <w:color w:val="1F4E79" w:themeColor="accent1" w:themeShade="80"/>
                <w:szCs w:val="24"/>
                <w:u w:val="single"/>
              </w:rPr>
            </w:pPr>
            <w:r>
              <w:rPr>
                <w:rFonts w:cs="Times New Roman"/>
                <w:b/>
                <w:color w:val="1F4E79" w:themeColor="accent1" w:themeShade="80"/>
                <w:szCs w:val="24"/>
              </w:rPr>
              <w:t>11</w:t>
            </w:r>
          </w:p>
        </w:tc>
      </w:tr>
      <w:tr w:rsidR="00BE415C" w:rsidTr="00BE415C">
        <w:trPr>
          <w:trHeight w:val="462"/>
        </w:trPr>
        <w:tc>
          <w:tcPr>
            <w:tcW w:w="7622" w:type="dxa"/>
          </w:tcPr>
          <w:p w:rsidR="00BE415C" w:rsidRPr="00583F4B" w:rsidRDefault="00BE415C"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6:   Screen Shot 2</w:t>
            </w:r>
          </w:p>
        </w:tc>
        <w:tc>
          <w:tcPr>
            <w:tcW w:w="2748" w:type="dxa"/>
          </w:tcPr>
          <w:p w:rsidR="00BE415C" w:rsidRPr="00583F4B" w:rsidRDefault="00BB2462" w:rsidP="00BE415C">
            <w:pPr>
              <w:spacing w:after="0" w:line="360" w:lineRule="auto"/>
              <w:jc w:val="center"/>
              <w:rPr>
                <w:rFonts w:cs="Times New Roman"/>
                <w:b/>
                <w:color w:val="1F4E79" w:themeColor="accent1" w:themeShade="80"/>
                <w:szCs w:val="24"/>
              </w:rPr>
            </w:pPr>
            <w:r>
              <w:rPr>
                <w:rFonts w:cs="Times New Roman"/>
                <w:b/>
                <w:color w:val="1F4E79" w:themeColor="accent1" w:themeShade="80"/>
                <w:szCs w:val="24"/>
              </w:rPr>
              <w:t>12</w:t>
            </w:r>
          </w:p>
        </w:tc>
      </w:tr>
      <w:tr w:rsidR="00BE415C" w:rsidTr="00BE415C">
        <w:trPr>
          <w:trHeight w:val="462"/>
        </w:trPr>
        <w:tc>
          <w:tcPr>
            <w:tcW w:w="7622" w:type="dxa"/>
          </w:tcPr>
          <w:p w:rsidR="00BE415C" w:rsidRPr="00583F4B" w:rsidRDefault="00BE415C"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7:   Flow Chart 2</w:t>
            </w:r>
          </w:p>
        </w:tc>
        <w:tc>
          <w:tcPr>
            <w:tcW w:w="2748" w:type="dxa"/>
          </w:tcPr>
          <w:p w:rsidR="00BE415C" w:rsidRPr="00583F4B" w:rsidRDefault="005C5CFF" w:rsidP="00BE415C">
            <w:pPr>
              <w:spacing w:after="0" w:line="360" w:lineRule="auto"/>
              <w:jc w:val="center"/>
              <w:rPr>
                <w:rFonts w:cs="Times New Roman"/>
                <w:b/>
                <w:color w:val="1F4E79" w:themeColor="accent1" w:themeShade="80"/>
                <w:szCs w:val="24"/>
              </w:rPr>
            </w:pPr>
            <w:r w:rsidRPr="00583F4B">
              <w:rPr>
                <w:rFonts w:cs="Times New Roman"/>
                <w:b/>
                <w:color w:val="1F4E79" w:themeColor="accent1" w:themeShade="80"/>
                <w:szCs w:val="24"/>
              </w:rPr>
              <w:t>13</w:t>
            </w:r>
          </w:p>
        </w:tc>
      </w:tr>
      <w:tr w:rsidR="00BE415C" w:rsidTr="00BE415C">
        <w:trPr>
          <w:trHeight w:val="462"/>
        </w:trPr>
        <w:tc>
          <w:tcPr>
            <w:tcW w:w="7622" w:type="dxa"/>
          </w:tcPr>
          <w:p w:rsidR="00BE415C" w:rsidRPr="00583F4B" w:rsidRDefault="00BE415C"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8:   Screen Shot 3</w:t>
            </w:r>
          </w:p>
        </w:tc>
        <w:tc>
          <w:tcPr>
            <w:tcW w:w="2748" w:type="dxa"/>
          </w:tcPr>
          <w:p w:rsidR="00BE415C" w:rsidRPr="00583F4B" w:rsidRDefault="00BB2462" w:rsidP="00BE415C">
            <w:pPr>
              <w:spacing w:after="0" w:line="360" w:lineRule="auto"/>
              <w:jc w:val="center"/>
              <w:rPr>
                <w:rFonts w:cs="Times New Roman"/>
                <w:b/>
                <w:color w:val="1F4E79" w:themeColor="accent1" w:themeShade="80"/>
                <w:szCs w:val="24"/>
              </w:rPr>
            </w:pPr>
            <w:r>
              <w:rPr>
                <w:rFonts w:cs="Times New Roman"/>
                <w:b/>
                <w:color w:val="1F4E79" w:themeColor="accent1" w:themeShade="80"/>
                <w:szCs w:val="24"/>
              </w:rPr>
              <w:t>13</w:t>
            </w:r>
          </w:p>
        </w:tc>
      </w:tr>
      <w:tr w:rsidR="00BE415C" w:rsidTr="00BE415C">
        <w:trPr>
          <w:trHeight w:val="479"/>
        </w:trPr>
        <w:tc>
          <w:tcPr>
            <w:tcW w:w="7622" w:type="dxa"/>
          </w:tcPr>
          <w:p w:rsidR="00BE415C" w:rsidRPr="00583F4B" w:rsidRDefault="00BE415C"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9:   Flow Chart 3</w:t>
            </w:r>
          </w:p>
        </w:tc>
        <w:tc>
          <w:tcPr>
            <w:tcW w:w="2748" w:type="dxa"/>
          </w:tcPr>
          <w:p w:rsidR="00BE415C" w:rsidRPr="00583F4B" w:rsidRDefault="005C5CFF" w:rsidP="00BE415C">
            <w:pPr>
              <w:spacing w:after="0" w:line="360" w:lineRule="auto"/>
              <w:jc w:val="center"/>
              <w:rPr>
                <w:rFonts w:cs="Times New Roman"/>
                <w:b/>
                <w:color w:val="1F4E79" w:themeColor="accent1" w:themeShade="80"/>
                <w:szCs w:val="24"/>
              </w:rPr>
            </w:pPr>
            <w:r w:rsidRPr="00583F4B">
              <w:rPr>
                <w:rFonts w:cs="Times New Roman"/>
                <w:b/>
                <w:color w:val="1F4E79" w:themeColor="accent1" w:themeShade="80"/>
                <w:szCs w:val="24"/>
              </w:rPr>
              <w:t>14</w:t>
            </w:r>
          </w:p>
        </w:tc>
      </w:tr>
      <w:tr w:rsidR="00BE415C" w:rsidTr="00BE415C">
        <w:trPr>
          <w:trHeight w:val="462"/>
        </w:trPr>
        <w:tc>
          <w:tcPr>
            <w:tcW w:w="7622" w:type="dxa"/>
          </w:tcPr>
          <w:p w:rsidR="00BE415C" w:rsidRPr="00583F4B" w:rsidRDefault="00BE415C"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10: Screen Shot 4</w:t>
            </w:r>
          </w:p>
        </w:tc>
        <w:tc>
          <w:tcPr>
            <w:tcW w:w="2748" w:type="dxa"/>
          </w:tcPr>
          <w:p w:rsidR="00BE415C" w:rsidRPr="00583F4B" w:rsidRDefault="00BB2462" w:rsidP="00BE415C">
            <w:pPr>
              <w:spacing w:after="0" w:line="360" w:lineRule="auto"/>
              <w:jc w:val="center"/>
              <w:rPr>
                <w:rFonts w:cs="Times New Roman"/>
                <w:b/>
                <w:color w:val="1F4E79" w:themeColor="accent1" w:themeShade="80"/>
                <w:szCs w:val="24"/>
              </w:rPr>
            </w:pPr>
            <w:r>
              <w:rPr>
                <w:rFonts w:cs="Times New Roman"/>
                <w:b/>
                <w:color w:val="1F4E79" w:themeColor="accent1" w:themeShade="80"/>
                <w:szCs w:val="24"/>
              </w:rPr>
              <w:t>14</w:t>
            </w:r>
          </w:p>
        </w:tc>
      </w:tr>
      <w:tr w:rsidR="00BE415C" w:rsidTr="00BE415C">
        <w:trPr>
          <w:trHeight w:val="462"/>
        </w:trPr>
        <w:tc>
          <w:tcPr>
            <w:tcW w:w="7622" w:type="dxa"/>
          </w:tcPr>
          <w:p w:rsidR="00BE415C" w:rsidRPr="00583F4B" w:rsidRDefault="00BE415C"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11: Flow Chart 4</w:t>
            </w:r>
          </w:p>
        </w:tc>
        <w:tc>
          <w:tcPr>
            <w:tcW w:w="2748" w:type="dxa"/>
          </w:tcPr>
          <w:p w:rsidR="00BE415C" w:rsidRPr="00583F4B" w:rsidRDefault="005C5CFF" w:rsidP="00BE415C">
            <w:pPr>
              <w:spacing w:after="0" w:line="360" w:lineRule="auto"/>
              <w:jc w:val="center"/>
              <w:rPr>
                <w:rFonts w:cs="Times New Roman"/>
                <w:b/>
                <w:color w:val="1F4E79" w:themeColor="accent1" w:themeShade="80"/>
                <w:szCs w:val="24"/>
              </w:rPr>
            </w:pPr>
            <w:r w:rsidRPr="00583F4B">
              <w:rPr>
                <w:rFonts w:cs="Times New Roman"/>
                <w:b/>
                <w:color w:val="1F4E79" w:themeColor="accent1" w:themeShade="80"/>
                <w:szCs w:val="24"/>
              </w:rPr>
              <w:t>15</w:t>
            </w:r>
          </w:p>
        </w:tc>
      </w:tr>
      <w:tr w:rsidR="00BE415C" w:rsidTr="00BE415C">
        <w:trPr>
          <w:trHeight w:val="479"/>
        </w:trPr>
        <w:tc>
          <w:tcPr>
            <w:tcW w:w="7622" w:type="dxa"/>
          </w:tcPr>
          <w:p w:rsidR="00BE415C" w:rsidRPr="00583F4B" w:rsidRDefault="00BE415C"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12: Screen Shot 5</w:t>
            </w:r>
          </w:p>
        </w:tc>
        <w:tc>
          <w:tcPr>
            <w:tcW w:w="2748" w:type="dxa"/>
          </w:tcPr>
          <w:p w:rsidR="00BE415C" w:rsidRPr="00583F4B" w:rsidRDefault="00BB2462" w:rsidP="00BE415C">
            <w:pPr>
              <w:spacing w:after="0" w:line="360" w:lineRule="auto"/>
              <w:jc w:val="center"/>
              <w:rPr>
                <w:rFonts w:cs="Times New Roman"/>
                <w:b/>
                <w:color w:val="1F4E79" w:themeColor="accent1" w:themeShade="80"/>
                <w:szCs w:val="24"/>
              </w:rPr>
            </w:pPr>
            <w:r>
              <w:rPr>
                <w:rFonts w:cs="Times New Roman"/>
                <w:b/>
                <w:color w:val="1F4E79" w:themeColor="accent1" w:themeShade="80"/>
                <w:szCs w:val="24"/>
              </w:rPr>
              <w:t>15</w:t>
            </w:r>
          </w:p>
        </w:tc>
      </w:tr>
      <w:tr w:rsidR="00BE415C" w:rsidTr="00BE415C">
        <w:trPr>
          <w:trHeight w:val="462"/>
        </w:trPr>
        <w:tc>
          <w:tcPr>
            <w:tcW w:w="7622" w:type="dxa"/>
          </w:tcPr>
          <w:p w:rsidR="00BE415C" w:rsidRPr="00583F4B" w:rsidRDefault="002C5726"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13</w:t>
            </w:r>
            <w:r w:rsidR="00BE415C" w:rsidRPr="00583F4B">
              <w:rPr>
                <w:rFonts w:cs="Times New Roman"/>
                <w:b/>
                <w:color w:val="1F4E79" w:themeColor="accent1" w:themeShade="80"/>
                <w:szCs w:val="24"/>
              </w:rPr>
              <w:t>: Screen Shot 6</w:t>
            </w:r>
          </w:p>
        </w:tc>
        <w:tc>
          <w:tcPr>
            <w:tcW w:w="2748" w:type="dxa"/>
          </w:tcPr>
          <w:p w:rsidR="00BE415C" w:rsidRPr="00583F4B" w:rsidRDefault="00BB2462" w:rsidP="00BE415C">
            <w:pPr>
              <w:spacing w:after="0" w:line="360" w:lineRule="auto"/>
              <w:jc w:val="center"/>
              <w:rPr>
                <w:rFonts w:cs="Times New Roman"/>
                <w:b/>
                <w:color w:val="1F4E79" w:themeColor="accent1" w:themeShade="80"/>
                <w:szCs w:val="24"/>
              </w:rPr>
            </w:pPr>
            <w:r>
              <w:rPr>
                <w:rFonts w:cs="Times New Roman"/>
                <w:b/>
                <w:color w:val="1F4E79" w:themeColor="accent1" w:themeShade="80"/>
                <w:szCs w:val="24"/>
              </w:rPr>
              <w:t>16</w:t>
            </w:r>
          </w:p>
        </w:tc>
      </w:tr>
      <w:tr w:rsidR="005C5CFF" w:rsidTr="00BE415C">
        <w:trPr>
          <w:trHeight w:val="462"/>
        </w:trPr>
        <w:tc>
          <w:tcPr>
            <w:tcW w:w="7622" w:type="dxa"/>
          </w:tcPr>
          <w:p w:rsidR="005C5CFF" w:rsidRPr="00583F4B" w:rsidRDefault="005C5CFF" w:rsidP="005C5CFF">
            <w:pPr>
              <w:rPr>
                <w:color w:val="1F4E79" w:themeColor="accent1" w:themeShade="80"/>
              </w:rPr>
            </w:pPr>
            <w:r w:rsidRPr="00583F4B">
              <w:rPr>
                <w:rFonts w:cs="Times New Roman"/>
                <w:b/>
                <w:color w:val="1F4E79" w:themeColor="accent1" w:themeShade="80"/>
                <w:szCs w:val="24"/>
              </w:rPr>
              <w:t>Figure 14: Flow Chart 5</w:t>
            </w:r>
          </w:p>
        </w:tc>
        <w:tc>
          <w:tcPr>
            <w:tcW w:w="2748" w:type="dxa"/>
          </w:tcPr>
          <w:p w:rsidR="005C5CFF" w:rsidRPr="00583F4B" w:rsidRDefault="00BB2462" w:rsidP="00BE415C">
            <w:pPr>
              <w:spacing w:after="0" w:line="360" w:lineRule="auto"/>
              <w:jc w:val="center"/>
              <w:rPr>
                <w:rFonts w:cs="Times New Roman"/>
                <w:b/>
                <w:color w:val="1F4E79" w:themeColor="accent1" w:themeShade="80"/>
                <w:szCs w:val="24"/>
              </w:rPr>
            </w:pPr>
            <w:r>
              <w:rPr>
                <w:rFonts w:cs="Times New Roman"/>
                <w:b/>
                <w:color w:val="1F4E79" w:themeColor="accent1" w:themeShade="80"/>
                <w:szCs w:val="24"/>
              </w:rPr>
              <w:t>16</w:t>
            </w:r>
          </w:p>
        </w:tc>
      </w:tr>
      <w:tr w:rsidR="00BE415C" w:rsidTr="00BE415C">
        <w:trPr>
          <w:trHeight w:val="479"/>
        </w:trPr>
        <w:tc>
          <w:tcPr>
            <w:tcW w:w="7622" w:type="dxa"/>
          </w:tcPr>
          <w:p w:rsidR="00BE415C" w:rsidRPr="00583F4B" w:rsidRDefault="00D87237" w:rsidP="00BE415C">
            <w:pPr>
              <w:spacing w:after="0" w:line="360" w:lineRule="auto"/>
              <w:rPr>
                <w:rFonts w:cs="Times New Roman"/>
                <w:b/>
                <w:color w:val="1F4E79" w:themeColor="accent1" w:themeShade="80"/>
                <w:szCs w:val="24"/>
              </w:rPr>
            </w:pPr>
            <w:r w:rsidRPr="00583F4B">
              <w:rPr>
                <w:rFonts w:cs="Times New Roman"/>
                <w:b/>
                <w:color w:val="1F4E79" w:themeColor="accent1" w:themeShade="80"/>
                <w:szCs w:val="24"/>
              </w:rPr>
              <w:t>Figure 15</w:t>
            </w:r>
            <w:r w:rsidR="00BE415C" w:rsidRPr="00583F4B">
              <w:rPr>
                <w:rFonts w:cs="Times New Roman"/>
                <w:b/>
                <w:color w:val="1F4E79" w:themeColor="accent1" w:themeShade="80"/>
                <w:szCs w:val="24"/>
              </w:rPr>
              <w:t>: Screen Shot 7</w:t>
            </w:r>
          </w:p>
        </w:tc>
        <w:tc>
          <w:tcPr>
            <w:tcW w:w="2748" w:type="dxa"/>
          </w:tcPr>
          <w:p w:rsidR="00BE415C" w:rsidRPr="00583F4B" w:rsidRDefault="00BB2462" w:rsidP="00BE415C">
            <w:pPr>
              <w:spacing w:after="0" w:line="360" w:lineRule="auto"/>
              <w:jc w:val="center"/>
              <w:rPr>
                <w:rFonts w:cs="Times New Roman"/>
                <w:b/>
                <w:color w:val="1F4E79" w:themeColor="accent1" w:themeShade="80"/>
                <w:szCs w:val="24"/>
              </w:rPr>
            </w:pPr>
            <w:r>
              <w:rPr>
                <w:rFonts w:cs="Times New Roman"/>
                <w:b/>
                <w:color w:val="1F4E79" w:themeColor="accent1" w:themeShade="80"/>
                <w:szCs w:val="24"/>
              </w:rPr>
              <w:t>17</w:t>
            </w:r>
          </w:p>
        </w:tc>
      </w:tr>
    </w:tbl>
    <w:p w:rsidR="00877120" w:rsidRPr="005E3A27" w:rsidRDefault="00877120" w:rsidP="00877120">
      <w:pPr>
        <w:tabs>
          <w:tab w:val="left" w:pos="0"/>
          <w:tab w:val="left" w:pos="90"/>
        </w:tabs>
        <w:spacing w:after="30" w:line="360" w:lineRule="auto"/>
        <w:rPr>
          <w:rFonts w:cs="Times New Roman"/>
          <w:color w:val="0D0D0D"/>
          <w:szCs w:val="24"/>
        </w:rPr>
      </w:pPr>
    </w:p>
    <w:p w:rsidR="00877120" w:rsidRDefault="00877120" w:rsidP="00B10CFE">
      <w:pPr>
        <w:spacing w:after="0" w:line="360" w:lineRule="auto"/>
        <w:rPr>
          <w:rFonts w:cs="Times New Roman"/>
          <w:b/>
          <w:color w:val="538135" w:themeColor="accent6" w:themeShade="BF"/>
          <w:sz w:val="28"/>
          <w:szCs w:val="28"/>
          <w:u w:val="single"/>
        </w:rPr>
      </w:pPr>
    </w:p>
    <w:p w:rsidR="00877120" w:rsidRDefault="00815D1A" w:rsidP="00877120">
      <w:pPr>
        <w:spacing w:after="0" w:line="360" w:lineRule="auto"/>
        <w:jc w:val="center"/>
        <w:rPr>
          <w:rFonts w:cs="Times New Roman"/>
          <w:b/>
          <w:color w:val="538135" w:themeColor="accent6" w:themeShade="BF"/>
          <w:sz w:val="28"/>
          <w:szCs w:val="28"/>
          <w:u w:val="single"/>
        </w:rPr>
      </w:pPr>
      <w:r>
        <w:rPr>
          <w:noProof/>
          <w:lang w:eastAsia="zh-CN"/>
        </w:rPr>
        <w:lastRenderedPageBreak/>
        <mc:AlternateContent>
          <mc:Choice Requires="wps">
            <w:drawing>
              <wp:anchor distT="0" distB="0" distL="114300" distR="114300" simplePos="0" relativeHeight="251658240" behindDoc="0" locked="0" layoutInCell="1" allowOverlap="1" wp14:anchorId="2B682F1E" wp14:editId="56E45841">
                <wp:simplePos x="0" y="0"/>
                <wp:positionH relativeFrom="margin">
                  <wp:posOffset>-190500</wp:posOffset>
                </wp:positionH>
                <wp:positionV relativeFrom="paragraph">
                  <wp:posOffset>-552450</wp:posOffset>
                </wp:positionV>
                <wp:extent cx="6543675" cy="6638925"/>
                <wp:effectExtent l="0" t="0" r="0" b="9525"/>
                <wp:wrapNone/>
                <wp:docPr id="2" name="Rectangle 2"/>
                <wp:cNvGraphicFramePr/>
                <a:graphic xmlns:a="http://schemas.openxmlformats.org/drawingml/2006/main">
                  <a:graphicData uri="http://schemas.microsoft.com/office/word/2010/wordprocessingShape">
                    <wps:wsp>
                      <wps:cNvSpPr/>
                      <wps:spPr>
                        <a:xfrm>
                          <a:off x="0" y="0"/>
                          <a:ext cx="6543675" cy="6638925"/>
                        </a:xfrm>
                        <a:prstGeom prst="rect">
                          <a:avLst/>
                        </a:prstGeom>
                        <a:noFill/>
                        <a:ln w="3175">
                          <a:noFill/>
                        </a:ln>
                      </wps:spPr>
                      <wps:style>
                        <a:lnRef idx="2">
                          <a:schemeClr val="accent1">
                            <a:shade val="50000"/>
                          </a:schemeClr>
                        </a:lnRef>
                        <a:fillRef idx="1">
                          <a:schemeClr val="accent1"/>
                        </a:fillRef>
                        <a:effectRef idx="0">
                          <a:schemeClr val="accent1"/>
                        </a:effectRef>
                        <a:fontRef idx="minor">
                          <a:schemeClr val="lt1"/>
                        </a:fontRef>
                      </wps:style>
                      <wps:txbx>
                        <w:txbxContent>
                          <w:p w:rsidR="00ED57A2" w:rsidRPr="00583F4B" w:rsidRDefault="00ED57A2" w:rsidP="00BA24B6">
                            <w:pPr>
                              <w:spacing w:line="360" w:lineRule="auto"/>
                              <w:ind w:firstLine="720"/>
                              <w:rPr>
                                <w:rFonts w:asciiTheme="minorHAnsi" w:hAnsiTheme="minorHAnsi" w:cstheme="minorHAnsi"/>
                                <w:b/>
                                <w:i/>
                                <w:color w:val="538135" w:themeColor="accent6" w:themeShade="BF"/>
                                <w:sz w:val="36"/>
                                <w:szCs w:val="36"/>
                                <w:u w:val="single"/>
                              </w:rPr>
                            </w:pPr>
                            <w:r w:rsidRPr="00BA24B6">
                              <w:rPr>
                                <w:b/>
                                <w:color w:val="538135" w:themeColor="accent6" w:themeShade="BF"/>
                                <w:sz w:val="36"/>
                                <w:szCs w:val="36"/>
                              </w:rPr>
                              <w:t xml:space="preserve">                             </w:t>
                            </w:r>
                            <w:r w:rsidRPr="00583F4B">
                              <w:rPr>
                                <w:rFonts w:asciiTheme="minorHAnsi" w:hAnsiTheme="minorHAnsi" w:cstheme="minorHAnsi"/>
                                <w:b/>
                                <w:i/>
                                <w:color w:val="1F4E79" w:themeColor="accent1" w:themeShade="80"/>
                                <w:sz w:val="36"/>
                                <w:szCs w:val="36"/>
                                <w:u w:val="single"/>
                              </w:rPr>
                              <w:t>Executive Summ</w:t>
                            </w:r>
                            <w:bookmarkStart w:id="0" w:name="_GoBack"/>
                            <w:bookmarkEnd w:id="0"/>
                            <w:r w:rsidRPr="00583F4B">
                              <w:rPr>
                                <w:rFonts w:asciiTheme="minorHAnsi" w:hAnsiTheme="minorHAnsi" w:cstheme="minorHAnsi"/>
                                <w:b/>
                                <w:i/>
                                <w:color w:val="1F4E79" w:themeColor="accent1" w:themeShade="80"/>
                                <w:sz w:val="36"/>
                                <w:szCs w:val="36"/>
                                <w:u w:val="single"/>
                              </w:rPr>
                              <w:t>ary</w:t>
                            </w:r>
                          </w:p>
                          <w:p w:rsidR="00ED57A2" w:rsidRDefault="00ED57A2" w:rsidP="00877120">
                            <w:pPr>
                              <w:pStyle w:val="NormalWeb"/>
                              <w:spacing w:line="360" w:lineRule="auto"/>
                              <w:jc w:val="both"/>
                              <w:rPr>
                                <w:color w:val="000000" w:themeColor="text1"/>
                              </w:rPr>
                            </w:pPr>
                            <w:r w:rsidRPr="00C45E06">
                              <w:rPr>
                                <w:color w:val="000000" w:themeColor="text1"/>
                              </w:rPr>
                              <w:t>This internship report</w:t>
                            </w:r>
                            <w:r>
                              <w:rPr>
                                <w:color w:val="000000" w:themeColor="text1"/>
                              </w:rPr>
                              <w:t xml:space="preserve"> is</w:t>
                            </w:r>
                            <w:r w:rsidRPr="00C45E06">
                              <w:rPr>
                                <w:color w:val="000000" w:themeColor="text1"/>
                              </w:rPr>
                              <w:t xml:space="preserve"> based on the three month long internship program that I had succ</w:t>
                            </w:r>
                            <w:r>
                              <w:rPr>
                                <w:color w:val="000000" w:themeColor="text1"/>
                              </w:rPr>
                              <w:t>essfully completed in Global Brand PVT Limited under marketing and ecommerce</w:t>
                            </w:r>
                            <w:r w:rsidRPr="00C45E06">
                              <w:rPr>
                                <w:color w:val="000000" w:themeColor="text1"/>
                              </w:rPr>
                              <w:t xml:space="preserve"> Divisi</w:t>
                            </w:r>
                            <w:r>
                              <w:rPr>
                                <w:color w:val="000000" w:themeColor="text1"/>
                              </w:rPr>
                              <w:t>on from 12.08.2018 to 15.11.2018</w:t>
                            </w:r>
                            <w:r w:rsidRPr="00C45E06">
                              <w:rPr>
                                <w:color w:val="000000" w:themeColor="text1"/>
                              </w:rPr>
                              <w:t xml:space="preserve"> as a requirement of </w:t>
                            </w:r>
                            <w:r>
                              <w:rPr>
                                <w:color w:val="000000" w:themeColor="text1"/>
                              </w:rPr>
                              <w:t>the</w:t>
                            </w:r>
                            <w:r w:rsidRPr="00C45E06">
                              <w:rPr>
                                <w:color w:val="000000" w:themeColor="text1"/>
                              </w:rPr>
                              <w:t xml:space="preserve"> BBA program</w:t>
                            </w:r>
                            <w:r>
                              <w:rPr>
                                <w:color w:val="000000" w:themeColor="text1"/>
                              </w:rPr>
                              <w:t xml:space="preserve">, United International </w:t>
                            </w:r>
                            <w:r w:rsidRPr="00C45E06">
                              <w:rPr>
                                <w:color w:val="000000" w:themeColor="text1"/>
                              </w:rPr>
                              <w:t>University. As being completely new to practical, corporate world sett</w:t>
                            </w:r>
                            <w:r>
                              <w:rPr>
                                <w:color w:val="000000" w:themeColor="text1"/>
                              </w:rPr>
                              <w:t>ing, every hour spent in the GBPL</w:t>
                            </w:r>
                            <w:r w:rsidRPr="00C45E06">
                              <w:rPr>
                                <w:color w:val="000000" w:themeColor="text1"/>
                              </w:rPr>
                              <w:t xml:space="preserve"> gave me some amount of experience all the time all of which cannot be explained in words. But nevertheless, they were all useful for my career.</w:t>
                            </w:r>
                          </w:p>
                          <w:p w:rsidR="00ED57A2" w:rsidRPr="003D4B60" w:rsidRDefault="00ED57A2" w:rsidP="00877120">
                            <w:pPr>
                              <w:pStyle w:val="NormalWeb"/>
                              <w:spacing w:line="360" w:lineRule="auto"/>
                              <w:jc w:val="both"/>
                              <w:rPr>
                                <w:color w:val="000000" w:themeColor="text1"/>
                              </w:rPr>
                            </w:pPr>
                            <w:r w:rsidRPr="003D4B60">
                              <w:rPr>
                                <w:color w:val="000000" w:themeColor="text1"/>
                              </w:rPr>
                              <w:t xml:space="preserve">This report includes the company profile, which includes their competencies and their focus on the business concentrated customers, their strategies and planning regarding the customers and how they deal with them. Then it says about “my job responsibilities” that I used to do during my </w:t>
                            </w:r>
                            <w:r>
                              <w:rPr>
                                <w:color w:val="000000" w:themeColor="text1"/>
                              </w:rPr>
                              <w:t>internship</w:t>
                            </w:r>
                            <w:r w:rsidRPr="003D4B60">
                              <w:rPr>
                                <w:color w:val="000000" w:themeColor="text1"/>
                              </w:rPr>
                              <w:t xml:space="preserve"> in Global Brand Pvt. Ltd. as an intern. The report includes the way of approach to the individual customers, how the company retains the customers` attention from time to time and the operations regarding sales. The lists of attained operations and its flow charts are shown in the report. In the work flows it is shown how some activities are done and how I was able to do my work through proper guidance.</w:t>
                            </w:r>
                          </w:p>
                          <w:p w:rsidR="00ED57A2" w:rsidRDefault="00ED57A2" w:rsidP="00877120">
                            <w:pPr>
                              <w:pStyle w:val="NormalWeb"/>
                              <w:spacing w:line="360" w:lineRule="auto"/>
                              <w:jc w:val="both"/>
                              <w:rPr>
                                <w:color w:val="000000" w:themeColor="text1"/>
                              </w:rPr>
                            </w:pPr>
                            <w:r w:rsidRPr="003D4B60">
                              <w:rPr>
                                <w:color w:val="000000" w:themeColor="text1"/>
                              </w:rPr>
                              <w:t xml:space="preserve">The Marketing and Sales department of Global Brand Pvt. Ltd. and my responsibilities, which mostly resolves around the product presentations to clients at </w:t>
                            </w:r>
                            <w:proofErr w:type="spellStart"/>
                            <w:r w:rsidRPr="003D4B60">
                              <w:rPr>
                                <w:color w:val="000000" w:themeColor="text1"/>
                              </w:rPr>
                              <w:t>it`s</w:t>
                            </w:r>
                            <w:proofErr w:type="spellEnd"/>
                            <w:r w:rsidRPr="003D4B60">
                              <w:rPr>
                                <w:color w:val="000000" w:themeColor="text1"/>
                              </w:rPr>
                              <w:t xml:space="preserve"> IDB Branch. The information portrayed in this document has been collected mainly from primary sources and some secondary sources such as reports with the approval from the Global Pvt. Ltd. upon the disclosure of the sources. Global Brand Pvt. Ltd. follows strict code of conduct for which it has to maintain a level of confidentiality</w:t>
                            </w:r>
                            <w:r>
                              <w:rPr>
                                <w:color w:val="000000" w:themeColor="text1"/>
                              </w:rPr>
                              <w:t>.</w:t>
                            </w:r>
                          </w:p>
                          <w:p w:rsidR="00ED57A2" w:rsidRDefault="00ED57A2" w:rsidP="009F5FE5">
                            <w:pPr>
                              <w:pStyle w:val="NormalWeb"/>
                              <w:spacing w:line="360" w:lineRule="auto"/>
                              <w:jc w:val="both"/>
                            </w:pPr>
                            <w:proofErr w:type="gramStart"/>
                            <w:r w:rsidRPr="00ED57A2">
                              <w:rPr>
                                <w:color w:val="000000" w:themeColor="text1"/>
                              </w:rPr>
                              <w:t>Subject Keywords:</w:t>
                            </w:r>
                            <w:r>
                              <w:rPr>
                                <w:color w:val="000000" w:themeColor="text1"/>
                              </w:rPr>
                              <w:t xml:space="preserve"> Marketing, </w:t>
                            </w:r>
                            <w:r w:rsidR="009F5FE5">
                              <w:rPr>
                                <w:color w:val="000000" w:themeColor="text1"/>
                              </w:rPr>
                              <w:t xml:space="preserve">sales, customer retention, </w:t>
                            </w:r>
                            <w:r w:rsidR="009F5FE5" w:rsidRPr="009F5FE5">
                              <w:rPr>
                                <w:color w:val="000000" w:themeColor="text1"/>
                              </w:rPr>
                              <w:t>organizational behavior</w:t>
                            </w:r>
                            <w:r w:rsidR="009F5FE5">
                              <w:rPr>
                                <w:color w:val="000000" w:themeColor="text1"/>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left:0;text-align:left;margin-left:-15pt;margin-top:-43.5pt;width:515.25pt;height:522.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" filled="f" stroked="f" strokeweight=".25pt">
                <v:textbox>
                  <w:txbxContent>
                    <w:p w:rsidR="00ED57A2" w:rsidRPr="00583F4B" w:rsidRDefault="00ED57A2" w:rsidP="00BA24B6">
                      <w:pPr>
                        <w:spacing w:line="360" w:lineRule="auto"/>
                        <w:ind w:firstLine="720"/>
                        <w:rPr>
                          <w:rFonts w:asciiTheme="minorHAnsi" w:hAnsiTheme="minorHAnsi" w:cstheme="minorHAnsi"/>
                          <w:b/>
                          <w:i/>
                          <w:color w:val="538135" w:themeColor="accent6" w:themeShade="BF"/>
                          <w:sz w:val="36"/>
                          <w:szCs w:val="36"/>
                          <w:u w:val="single"/>
                        </w:rPr>
                      </w:pPr>
                      <w:r w:rsidRPr="00BA24B6">
                        <w:rPr>
                          <w:b/>
                          <w:color w:val="538135" w:themeColor="accent6" w:themeShade="BF"/>
                          <w:sz w:val="36"/>
                          <w:szCs w:val="36"/>
                        </w:rPr>
                        <w:t xml:space="preserve">                             </w:t>
                      </w:r>
                      <w:r w:rsidRPr="00583F4B">
                        <w:rPr>
                          <w:rFonts w:asciiTheme="minorHAnsi" w:hAnsiTheme="minorHAnsi" w:cstheme="minorHAnsi"/>
                          <w:b/>
                          <w:i/>
                          <w:color w:val="1F4E79" w:themeColor="accent1" w:themeShade="80"/>
                          <w:sz w:val="36"/>
                          <w:szCs w:val="36"/>
                          <w:u w:val="single"/>
                        </w:rPr>
                        <w:t>Executive Summ</w:t>
                      </w:r>
                      <w:bookmarkStart w:id="1" w:name="_GoBack"/>
                      <w:bookmarkEnd w:id="1"/>
                      <w:r w:rsidRPr="00583F4B">
                        <w:rPr>
                          <w:rFonts w:asciiTheme="minorHAnsi" w:hAnsiTheme="minorHAnsi" w:cstheme="minorHAnsi"/>
                          <w:b/>
                          <w:i/>
                          <w:color w:val="1F4E79" w:themeColor="accent1" w:themeShade="80"/>
                          <w:sz w:val="36"/>
                          <w:szCs w:val="36"/>
                          <w:u w:val="single"/>
                        </w:rPr>
                        <w:t>ary</w:t>
                      </w:r>
                    </w:p>
                    <w:p w:rsidR="00ED57A2" w:rsidRDefault="00ED57A2" w:rsidP="00877120">
                      <w:pPr>
                        <w:pStyle w:val="NormalWeb"/>
                        <w:spacing w:line="360" w:lineRule="auto"/>
                        <w:jc w:val="both"/>
                        <w:rPr>
                          <w:color w:val="000000" w:themeColor="text1"/>
                        </w:rPr>
                      </w:pPr>
                      <w:r w:rsidRPr="00C45E06">
                        <w:rPr>
                          <w:color w:val="000000" w:themeColor="text1"/>
                        </w:rPr>
                        <w:t>This internship report</w:t>
                      </w:r>
                      <w:r>
                        <w:rPr>
                          <w:color w:val="000000" w:themeColor="text1"/>
                        </w:rPr>
                        <w:t xml:space="preserve"> is</w:t>
                      </w:r>
                      <w:r w:rsidRPr="00C45E06">
                        <w:rPr>
                          <w:color w:val="000000" w:themeColor="text1"/>
                        </w:rPr>
                        <w:t xml:space="preserve"> based on the three month long internship program that I had succ</w:t>
                      </w:r>
                      <w:r>
                        <w:rPr>
                          <w:color w:val="000000" w:themeColor="text1"/>
                        </w:rPr>
                        <w:t>essfully completed in Global Brand PVT Limited under marketing and ecommerce</w:t>
                      </w:r>
                      <w:r w:rsidRPr="00C45E06">
                        <w:rPr>
                          <w:color w:val="000000" w:themeColor="text1"/>
                        </w:rPr>
                        <w:t xml:space="preserve"> Divisi</w:t>
                      </w:r>
                      <w:r>
                        <w:rPr>
                          <w:color w:val="000000" w:themeColor="text1"/>
                        </w:rPr>
                        <w:t>on from 12.08.2018 to 15.11.2018</w:t>
                      </w:r>
                      <w:r w:rsidRPr="00C45E06">
                        <w:rPr>
                          <w:color w:val="000000" w:themeColor="text1"/>
                        </w:rPr>
                        <w:t xml:space="preserve"> as a requirement of </w:t>
                      </w:r>
                      <w:r>
                        <w:rPr>
                          <w:color w:val="000000" w:themeColor="text1"/>
                        </w:rPr>
                        <w:t>the</w:t>
                      </w:r>
                      <w:r w:rsidRPr="00C45E06">
                        <w:rPr>
                          <w:color w:val="000000" w:themeColor="text1"/>
                        </w:rPr>
                        <w:t xml:space="preserve"> BBA program</w:t>
                      </w:r>
                      <w:r>
                        <w:rPr>
                          <w:color w:val="000000" w:themeColor="text1"/>
                        </w:rPr>
                        <w:t xml:space="preserve">, United International </w:t>
                      </w:r>
                      <w:r w:rsidRPr="00C45E06">
                        <w:rPr>
                          <w:color w:val="000000" w:themeColor="text1"/>
                        </w:rPr>
                        <w:t>University. As being completely new to practical, corporate world sett</w:t>
                      </w:r>
                      <w:r>
                        <w:rPr>
                          <w:color w:val="000000" w:themeColor="text1"/>
                        </w:rPr>
                        <w:t>ing, every hour spent in the GBPL</w:t>
                      </w:r>
                      <w:r w:rsidRPr="00C45E06">
                        <w:rPr>
                          <w:color w:val="000000" w:themeColor="text1"/>
                        </w:rPr>
                        <w:t xml:space="preserve"> gave me some amount of experience all the time all of which cannot be explained in words. But nevertheless, they were all useful for my career.</w:t>
                      </w:r>
                    </w:p>
                    <w:p w:rsidR="00ED57A2" w:rsidRPr="003D4B60" w:rsidRDefault="00ED57A2" w:rsidP="00877120">
                      <w:pPr>
                        <w:pStyle w:val="NormalWeb"/>
                        <w:spacing w:line="360" w:lineRule="auto"/>
                        <w:jc w:val="both"/>
                        <w:rPr>
                          <w:color w:val="000000" w:themeColor="text1"/>
                        </w:rPr>
                      </w:pPr>
                      <w:r w:rsidRPr="003D4B60">
                        <w:rPr>
                          <w:color w:val="000000" w:themeColor="text1"/>
                        </w:rPr>
                        <w:t xml:space="preserve">This report includes the company profile, which includes their competencies and their focus on the business concentrated customers, their strategies and planning regarding the customers and how they deal with them. Then it says about “my job responsibilities” that I used to do during my </w:t>
                      </w:r>
                      <w:r>
                        <w:rPr>
                          <w:color w:val="000000" w:themeColor="text1"/>
                        </w:rPr>
                        <w:t>internship</w:t>
                      </w:r>
                      <w:r w:rsidRPr="003D4B60">
                        <w:rPr>
                          <w:color w:val="000000" w:themeColor="text1"/>
                        </w:rPr>
                        <w:t xml:space="preserve"> in Global Brand Pvt. Ltd. as an intern. The report includes the way of approach to the individual customers, how the company retains the customers` attention from time to time and the operations regarding sales. The lists of attained operations and its flow charts are shown in the report. In the work flows it is shown how some activities are done and how I was able to do my work through proper guidance.</w:t>
                      </w:r>
                    </w:p>
                    <w:p w:rsidR="00ED57A2" w:rsidRDefault="00ED57A2" w:rsidP="00877120">
                      <w:pPr>
                        <w:pStyle w:val="NormalWeb"/>
                        <w:spacing w:line="360" w:lineRule="auto"/>
                        <w:jc w:val="both"/>
                        <w:rPr>
                          <w:color w:val="000000" w:themeColor="text1"/>
                        </w:rPr>
                      </w:pPr>
                      <w:r w:rsidRPr="003D4B60">
                        <w:rPr>
                          <w:color w:val="000000" w:themeColor="text1"/>
                        </w:rPr>
                        <w:t xml:space="preserve">The Marketing and Sales department of Global Brand Pvt. Ltd. and my responsibilities, which mostly resolves around the product presentations to clients at </w:t>
                      </w:r>
                      <w:proofErr w:type="spellStart"/>
                      <w:r w:rsidRPr="003D4B60">
                        <w:rPr>
                          <w:color w:val="000000" w:themeColor="text1"/>
                        </w:rPr>
                        <w:t>it`s</w:t>
                      </w:r>
                      <w:proofErr w:type="spellEnd"/>
                      <w:r w:rsidRPr="003D4B60">
                        <w:rPr>
                          <w:color w:val="000000" w:themeColor="text1"/>
                        </w:rPr>
                        <w:t xml:space="preserve"> IDB Branch. The information portrayed in this document has been collected mainly from primary sources and some secondary sources such as reports with the approval from the Global Pvt. Ltd. upon the disclosure of the sources. Global Brand Pvt. Ltd. follows strict code of conduct for which it has to maintain a level of confidentiality</w:t>
                      </w:r>
                      <w:r>
                        <w:rPr>
                          <w:color w:val="000000" w:themeColor="text1"/>
                        </w:rPr>
                        <w:t>.</w:t>
                      </w:r>
                    </w:p>
                    <w:p w:rsidR="00ED57A2" w:rsidRDefault="00ED57A2" w:rsidP="009F5FE5">
                      <w:pPr>
                        <w:pStyle w:val="NormalWeb"/>
                        <w:spacing w:line="360" w:lineRule="auto"/>
                        <w:jc w:val="both"/>
                      </w:pPr>
                      <w:proofErr w:type="gramStart"/>
                      <w:r w:rsidRPr="00ED57A2">
                        <w:rPr>
                          <w:color w:val="000000" w:themeColor="text1"/>
                        </w:rPr>
                        <w:t>Subject Keywords:</w:t>
                      </w:r>
                      <w:r>
                        <w:rPr>
                          <w:color w:val="000000" w:themeColor="text1"/>
                        </w:rPr>
                        <w:t xml:space="preserve"> Marketing, </w:t>
                      </w:r>
                      <w:r w:rsidR="009F5FE5">
                        <w:rPr>
                          <w:color w:val="000000" w:themeColor="text1"/>
                        </w:rPr>
                        <w:t xml:space="preserve">sales, customer retention, </w:t>
                      </w:r>
                      <w:r w:rsidR="009F5FE5" w:rsidRPr="009F5FE5">
                        <w:rPr>
                          <w:color w:val="000000" w:themeColor="text1"/>
                        </w:rPr>
                        <w:t>organizational behavior</w:t>
                      </w:r>
                      <w:r w:rsidR="009F5FE5">
                        <w:rPr>
                          <w:color w:val="000000" w:themeColor="text1"/>
                        </w:rPr>
                        <w:t>.</w:t>
                      </w:r>
                      <w:proofErr w:type="gramEnd"/>
                    </w:p>
                  </w:txbxContent>
                </v:textbox>
                <w10:wrap anchorx="margin"/>
              </v:rect>
            </w:pict>
          </mc:Fallback>
        </mc:AlternateContent>
      </w:r>
    </w:p>
    <w:p w:rsidR="00877120" w:rsidRPr="005E3A27" w:rsidRDefault="00877120" w:rsidP="00877120">
      <w:pPr>
        <w:tabs>
          <w:tab w:val="left" w:pos="0"/>
          <w:tab w:val="left" w:pos="90"/>
        </w:tabs>
        <w:spacing w:after="30" w:line="360" w:lineRule="auto"/>
        <w:rPr>
          <w:rFonts w:cs="Times New Roman"/>
          <w:b/>
          <w:color w:val="538135" w:themeColor="accent6" w:themeShade="BF"/>
          <w:szCs w:val="24"/>
          <w:u w:val="single"/>
        </w:rPr>
      </w:pPr>
    </w:p>
    <w:p w:rsidR="00877120" w:rsidRDefault="00877120" w:rsidP="00877120">
      <w:pPr>
        <w:spacing w:after="0" w:line="360" w:lineRule="auto"/>
        <w:rPr>
          <w:rFonts w:asciiTheme="majorHAnsi" w:hAnsiTheme="majorHAnsi" w:cs="Times New Roman"/>
          <w:szCs w:val="24"/>
        </w:rPr>
      </w:pPr>
    </w:p>
    <w:p w:rsidR="00877120" w:rsidRDefault="00877120" w:rsidP="00877120">
      <w:pPr>
        <w:sectPr w:rsidR="00877120" w:rsidSect="00BE415C">
          <w:footerReference w:type="default" r:id="rId10"/>
          <w:pgSz w:w="12240" w:h="15840"/>
          <w:pgMar w:top="1440" w:right="1440" w:bottom="1440" w:left="1440" w:header="720" w:footer="720" w:gutter="0"/>
          <w:cols w:space="720"/>
          <w:titlePg/>
          <w:docGrid w:linePitch="360"/>
        </w:sectPr>
      </w:pPr>
    </w:p>
    <w:p w:rsidR="00877120" w:rsidRPr="00583F4B" w:rsidRDefault="00877120" w:rsidP="00815D1A">
      <w:pPr>
        <w:pStyle w:val="Heading1"/>
        <w:rPr>
          <w:rFonts w:asciiTheme="minorHAnsi" w:eastAsia="Times New Roman" w:hAnsiTheme="minorHAnsi" w:cstheme="minorHAnsi"/>
          <w:b/>
          <w:i/>
          <w:color w:val="1F4E79" w:themeColor="accent1" w:themeShade="80"/>
          <w:sz w:val="36"/>
          <w:szCs w:val="36"/>
          <w:u w:val="single"/>
        </w:rPr>
      </w:pPr>
      <w:bookmarkStart w:id="2" w:name="_Toc2898911"/>
      <w:r w:rsidRPr="00583F4B">
        <w:rPr>
          <w:rFonts w:asciiTheme="minorHAnsi" w:eastAsia="Times New Roman" w:hAnsiTheme="minorHAnsi" w:cstheme="minorHAnsi"/>
          <w:b/>
          <w:i/>
          <w:color w:val="1F4E79" w:themeColor="accent1" w:themeShade="80"/>
          <w:sz w:val="36"/>
          <w:szCs w:val="36"/>
          <w:u w:val="single"/>
        </w:rPr>
        <w:lastRenderedPageBreak/>
        <w:t>CHAPTER 01: INTRODUCTION OF THE REPORT</w:t>
      </w:r>
      <w:bookmarkEnd w:id="2"/>
    </w:p>
    <w:p w:rsidR="00815D1A" w:rsidRPr="00583F4B" w:rsidRDefault="00815D1A" w:rsidP="00815D1A">
      <w:pPr>
        <w:rPr>
          <w:rFonts w:asciiTheme="minorHAnsi" w:hAnsiTheme="minorHAnsi" w:cstheme="minorHAnsi"/>
          <w:b/>
          <w:color w:val="1F4E79" w:themeColor="accent1" w:themeShade="80"/>
          <w:sz w:val="36"/>
          <w:szCs w:val="36"/>
        </w:rPr>
      </w:pPr>
    </w:p>
    <w:p w:rsidR="00877120" w:rsidRPr="007D7D19" w:rsidRDefault="00877120" w:rsidP="00877120">
      <w:pPr>
        <w:spacing w:after="0" w:line="360" w:lineRule="auto"/>
        <w:jc w:val="both"/>
        <w:rPr>
          <w:rFonts w:eastAsia="Times New Roman" w:cs="Times New Roman"/>
          <w:spacing w:val="15"/>
          <w:szCs w:val="24"/>
        </w:rPr>
      </w:pPr>
      <w:r w:rsidRPr="007D7D19">
        <w:rPr>
          <w:rFonts w:eastAsia="Times New Roman" w:cs="Times New Roman"/>
          <w:szCs w:val="24"/>
        </w:rPr>
        <w:t>Theoretical knowledge never equips with all the skills he/she requires in the practical field, and therefore practical real world experience is required. Internships provide an opportunity for students to relate theory with practice and further serve as a temporary labor pool for those organization that have committed to participate in the internship program. The internship program fulfills its mission of preparing students for significant professional and managerial positions in the public and private sector. This program and final report will enable the student to compare theoretical ideas taught in the classrooms and relate this with the real business environment.</w:t>
      </w:r>
      <w:r w:rsidRPr="007D7D19">
        <w:rPr>
          <w:rFonts w:eastAsia="Times New Roman" w:cs="Times New Roman"/>
          <w:spacing w:val="15"/>
          <w:szCs w:val="24"/>
        </w:rPr>
        <w:t xml:space="preserve"> </w:t>
      </w:r>
    </w:p>
    <w:p w:rsidR="00877120" w:rsidRPr="007D7D19" w:rsidRDefault="00877120" w:rsidP="00877120">
      <w:pPr>
        <w:spacing w:before="100" w:beforeAutospacing="1" w:after="100" w:afterAutospacing="1" w:line="360" w:lineRule="auto"/>
        <w:jc w:val="both"/>
        <w:rPr>
          <w:rFonts w:eastAsia="Times New Roman" w:cs="Times New Roman"/>
          <w:szCs w:val="24"/>
        </w:rPr>
      </w:pPr>
      <w:r w:rsidRPr="007D7D19">
        <w:rPr>
          <w:rFonts w:eastAsia="Times New Roman" w:cs="Times New Roman"/>
          <w:szCs w:val="24"/>
        </w:rPr>
        <w:t>The following report describes the activities carried out during fulltime internship at Global Brand Pvt. Ltd .The document contains information about the organization and the responsibilities performed by me through the whole period.</w:t>
      </w:r>
    </w:p>
    <w:p w:rsidR="00877120" w:rsidRDefault="00877120" w:rsidP="00877120">
      <w:pPr>
        <w:spacing w:before="100" w:beforeAutospacing="1" w:after="100" w:afterAutospacing="1" w:line="360" w:lineRule="auto"/>
        <w:jc w:val="both"/>
        <w:rPr>
          <w:rFonts w:eastAsia="Times New Roman" w:cs="Times New Roman"/>
          <w:szCs w:val="24"/>
        </w:rPr>
      </w:pPr>
      <w:r w:rsidRPr="007D7D19">
        <w:rPr>
          <w:rFonts w:eastAsia="Times New Roman" w:cs="Times New Roman"/>
          <w:szCs w:val="24"/>
        </w:rPr>
        <w:t>The first part of the report offers an overview of the organization. Following, it proceeds to describe in some detail, which is relevant to the project, carried out by my respective analysis.</w:t>
      </w:r>
    </w:p>
    <w:p w:rsidR="00815D1A" w:rsidRPr="007D7D19" w:rsidRDefault="00815D1A" w:rsidP="00877120">
      <w:pPr>
        <w:spacing w:before="100" w:beforeAutospacing="1" w:after="100" w:afterAutospacing="1" w:line="360" w:lineRule="auto"/>
        <w:jc w:val="both"/>
        <w:rPr>
          <w:rFonts w:eastAsia="Times New Roman" w:cs="Times New Roman"/>
          <w:szCs w:val="24"/>
        </w:rPr>
      </w:pPr>
    </w:p>
    <w:p w:rsidR="00877120" w:rsidRPr="00D94231" w:rsidRDefault="00B10CFE" w:rsidP="00815D1A">
      <w:pPr>
        <w:pStyle w:val="Heading2"/>
        <w:numPr>
          <w:ilvl w:val="1"/>
          <w:numId w:val="26"/>
        </w:numPr>
        <w:rPr>
          <w:rFonts w:asciiTheme="minorHAnsi" w:eastAsia="Times New Roman" w:hAnsiTheme="minorHAnsi" w:cstheme="minorHAnsi"/>
          <w:b/>
          <w:i/>
          <w:color w:val="1F4E79" w:themeColor="accent1" w:themeShade="80"/>
          <w:sz w:val="28"/>
          <w:szCs w:val="24"/>
          <w:u w:val="single"/>
        </w:rPr>
      </w:pPr>
      <w:r w:rsidRPr="00D94231">
        <w:rPr>
          <w:rFonts w:asciiTheme="minorHAnsi" w:eastAsia="Times New Roman" w:hAnsiTheme="minorHAnsi" w:cstheme="minorHAnsi"/>
          <w:b/>
          <w:i/>
          <w:color w:val="1F4E79" w:themeColor="accent1" w:themeShade="80"/>
          <w:sz w:val="28"/>
          <w:szCs w:val="24"/>
          <w:u w:val="single"/>
        </w:rPr>
        <w:t xml:space="preserve"> </w:t>
      </w:r>
      <w:bookmarkStart w:id="3" w:name="_Toc2898912"/>
      <w:r w:rsidR="00877120" w:rsidRPr="00D94231">
        <w:rPr>
          <w:rFonts w:asciiTheme="minorHAnsi" w:eastAsia="Times New Roman" w:hAnsiTheme="minorHAnsi" w:cstheme="minorHAnsi"/>
          <w:b/>
          <w:i/>
          <w:color w:val="1F4E79" w:themeColor="accent1" w:themeShade="80"/>
          <w:sz w:val="28"/>
          <w:szCs w:val="24"/>
          <w:u w:val="single"/>
        </w:rPr>
        <w:t>Rationale</w:t>
      </w:r>
      <w:bookmarkEnd w:id="3"/>
    </w:p>
    <w:p w:rsidR="00815D1A" w:rsidRPr="00815D1A" w:rsidRDefault="00815D1A" w:rsidP="00815D1A"/>
    <w:p w:rsidR="00877120" w:rsidRPr="007D7D19" w:rsidRDefault="00877120" w:rsidP="00877120">
      <w:pPr>
        <w:spacing w:after="0" w:line="360" w:lineRule="auto"/>
        <w:ind w:left="720"/>
        <w:contextualSpacing/>
        <w:jc w:val="both"/>
        <w:rPr>
          <w:rFonts w:eastAsia="Times New Roman" w:cs="Times New Roman"/>
          <w:szCs w:val="24"/>
        </w:rPr>
      </w:pPr>
      <w:r w:rsidRPr="007D7D19">
        <w:rPr>
          <w:rFonts w:eastAsia="Times New Roman" w:cs="Times New Roman"/>
          <w:szCs w:val="24"/>
        </w:rPr>
        <w:t>The organization I have selected for internship is very much sound in modern technology and have a great organization culture overall. There is a lot of scope to learn and have practical experience regarding the value chain, distribution process, sales and mainly the overall operations of the Global Brand Pvt. Ltd. It is one of the biggest and consistent developing organization in the country.</w:t>
      </w:r>
    </w:p>
    <w:p w:rsidR="00877120" w:rsidRDefault="00877120" w:rsidP="00877120">
      <w:pPr>
        <w:spacing w:after="0" w:line="360" w:lineRule="auto"/>
        <w:ind w:left="720"/>
        <w:contextualSpacing/>
        <w:jc w:val="both"/>
        <w:rPr>
          <w:rFonts w:eastAsia="Times New Roman" w:cs="Times New Roman"/>
          <w:szCs w:val="24"/>
        </w:rPr>
      </w:pPr>
      <w:r w:rsidRPr="007D7D19">
        <w:rPr>
          <w:rFonts w:eastAsia="Times New Roman" w:cs="Times New Roman"/>
          <w:szCs w:val="24"/>
        </w:rPr>
        <w:t xml:space="preserve">I have chosen Retail Sales and Operations of Global Brand Pvt. Ltd to work on. It is known that company`s turnover depends on sales and in order do sales many operations are required to be done. As an apprentice I am receiving retail sales training and the </w:t>
      </w:r>
      <w:r w:rsidRPr="007D7D19">
        <w:rPr>
          <w:rFonts w:eastAsia="Times New Roman" w:cs="Times New Roman"/>
          <w:szCs w:val="24"/>
        </w:rPr>
        <w:lastRenderedPageBreak/>
        <w:t>included operations in order to develop skills which will help me to get a job according to my desire expectation.</w:t>
      </w:r>
    </w:p>
    <w:p w:rsidR="00815D1A" w:rsidRPr="007D7D19" w:rsidRDefault="00815D1A" w:rsidP="00877120">
      <w:pPr>
        <w:spacing w:after="0" w:line="360" w:lineRule="auto"/>
        <w:ind w:left="720"/>
        <w:contextualSpacing/>
        <w:jc w:val="both"/>
        <w:rPr>
          <w:rFonts w:eastAsia="Times New Roman" w:cs="Times New Roman"/>
          <w:szCs w:val="24"/>
        </w:rPr>
      </w:pPr>
    </w:p>
    <w:p w:rsidR="00877120" w:rsidRPr="007D7D19" w:rsidRDefault="00877120" w:rsidP="00877120">
      <w:pPr>
        <w:spacing w:after="0" w:line="360" w:lineRule="auto"/>
        <w:ind w:left="720"/>
        <w:contextualSpacing/>
        <w:jc w:val="both"/>
        <w:rPr>
          <w:rFonts w:eastAsia="Times New Roman" w:cs="Times New Roman"/>
          <w:szCs w:val="24"/>
        </w:rPr>
      </w:pPr>
      <w:r w:rsidRPr="007D7D19">
        <w:rPr>
          <w:rFonts w:eastAsia="Times New Roman" w:cs="Times New Roman"/>
          <w:szCs w:val="24"/>
        </w:rPr>
        <w:t xml:space="preserve">Not but the least, the more important point is to be noted that this practical knowledge is directly involved with my educational background. This is enhancing my theoretical knowledge. This report is done to fulfill my BBA program relating my major </w:t>
      </w:r>
      <w:r>
        <w:rPr>
          <w:rFonts w:eastAsia="Times New Roman" w:cs="Times New Roman"/>
          <w:szCs w:val="24"/>
        </w:rPr>
        <w:t>Marketing.</w:t>
      </w:r>
    </w:p>
    <w:p w:rsidR="00877120" w:rsidRPr="007D7D19" w:rsidRDefault="00877120" w:rsidP="00877120">
      <w:pPr>
        <w:spacing w:after="0" w:line="360" w:lineRule="auto"/>
        <w:jc w:val="both"/>
        <w:rPr>
          <w:rFonts w:eastAsia="Times New Roman" w:cs="Times New Roman"/>
          <w:szCs w:val="24"/>
        </w:rPr>
      </w:pPr>
    </w:p>
    <w:p w:rsidR="00877120" w:rsidRPr="00D94231" w:rsidRDefault="00877120" w:rsidP="00815D1A">
      <w:pPr>
        <w:pStyle w:val="Heading2"/>
        <w:rPr>
          <w:rFonts w:ascii="Times New Roman" w:eastAsiaTheme="minorEastAsia" w:hAnsi="Times New Roman" w:cstheme="minorBidi"/>
          <w:color w:val="1F4E79" w:themeColor="accent1" w:themeShade="80"/>
          <w:sz w:val="28"/>
          <w:szCs w:val="22"/>
        </w:rPr>
      </w:pPr>
      <w:bookmarkStart w:id="4" w:name="_Toc2898913"/>
      <w:r w:rsidRPr="00D94231">
        <w:rPr>
          <w:rFonts w:asciiTheme="minorHAnsi" w:eastAsia="Times New Roman" w:hAnsiTheme="minorHAnsi" w:cstheme="minorHAnsi"/>
          <w:b/>
          <w:i/>
          <w:color w:val="1F4E79" w:themeColor="accent1" w:themeShade="80"/>
          <w:sz w:val="28"/>
          <w:szCs w:val="24"/>
          <w:u w:val="single"/>
        </w:rPr>
        <w:t>1.2 Objectives</w:t>
      </w:r>
      <w:bookmarkEnd w:id="4"/>
      <w:r w:rsidRPr="00D94231">
        <w:rPr>
          <w:rFonts w:ascii="Times New Roman" w:eastAsiaTheme="minorEastAsia" w:hAnsi="Times New Roman" w:cstheme="minorBidi"/>
          <w:color w:val="1F4E79" w:themeColor="accent1" w:themeShade="80"/>
          <w:sz w:val="28"/>
          <w:szCs w:val="22"/>
        </w:rPr>
        <w:t xml:space="preserve"> </w:t>
      </w:r>
    </w:p>
    <w:p w:rsidR="00815D1A" w:rsidRPr="00815D1A" w:rsidRDefault="00815D1A" w:rsidP="00815D1A"/>
    <w:p w:rsidR="00877120" w:rsidRPr="007D7D19" w:rsidRDefault="00877120" w:rsidP="00877120">
      <w:pPr>
        <w:spacing w:after="0" w:line="360" w:lineRule="auto"/>
        <w:ind w:left="720"/>
        <w:contextualSpacing/>
        <w:jc w:val="both"/>
        <w:rPr>
          <w:rFonts w:eastAsia="Times New Roman" w:cs="Times New Roman"/>
          <w:szCs w:val="24"/>
        </w:rPr>
      </w:pPr>
      <w:r w:rsidRPr="007D7D19">
        <w:rPr>
          <w:rFonts w:eastAsia="Times New Roman" w:cs="Times New Roman"/>
          <w:szCs w:val="24"/>
        </w:rPr>
        <w:t>The objective is to gain valuable knowledge in real life situation and make a relation between theoretical learning and practical findings. The various concepts learnt throughout the BBA curriculum from Operations Mana</w:t>
      </w:r>
      <w:r>
        <w:rPr>
          <w:rFonts w:eastAsia="Times New Roman" w:cs="Times New Roman"/>
          <w:szCs w:val="24"/>
        </w:rPr>
        <w:t>gement, Services Marketing, Strategic Marketing</w:t>
      </w:r>
      <w:r w:rsidRPr="007D7D19">
        <w:rPr>
          <w:rFonts w:eastAsia="Times New Roman" w:cs="Times New Roman"/>
          <w:szCs w:val="24"/>
        </w:rPr>
        <w:t>, Marketing Management etc. will be a great influence in the study.</w:t>
      </w:r>
    </w:p>
    <w:p w:rsidR="00877120" w:rsidRPr="007D7D19" w:rsidRDefault="00877120" w:rsidP="00877120">
      <w:pPr>
        <w:spacing w:after="0" w:line="360" w:lineRule="auto"/>
        <w:ind w:left="720"/>
        <w:contextualSpacing/>
        <w:jc w:val="both"/>
        <w:rPr>
          <w:rFonts w:eastAsia="Times New Roman" w:cs="Times New Roman"/>
          <w:szCs w:val="24"/>
        </w:rPr>
      </w:pPr>
    </w:p>
    <w:p w:rsidR="00877120" w:rsidRPr="007D7D19" w:rsidRDefault="00877120" w:rsidP="00877120">
      <w:pPr>
        <w:spacing w:after="0" w:line="360" w:lineRule="auto"/>
        <w:ind w:left="720"/>
        <w:contextualSpacing/>
        <w:jc w:val="both"/>
        <w:rPr>
          <w:rFonts w:eastAsia="Times New Roman" w:cs="Times New Roman"/>
          <w:szCs w:val="24"/>
        </w:rPr>
      </w:pPr>
      <w:r w:rsidRPr="007D7D19">
        <w:rPr>
          <w:rFonts w:eastAsia="Times New Roman" w:cs="Times New Roman"/>
          <w:szCs w:val="24"/>
        </w:rPr>
        <w:t xml:space="preserve">The major purpose of this report is to focus light on the operational process of one of the biggest ICT solution company of Bangladesh. The underlying objectives of the report are:  </w:t>
      </w:r>
    </w:p>
    <w:p w:rsidR="00877120" w:rsidRPr="007D7D19" w:rsidRDefault="00877120" w:rsidP="00877120">
      <w:pPr>
        <w:spacing w:after="0" w:line="360" w:lineRule="auto"/>
        <w:ind w:left="720"/>
        <w:contextualSpacing/>
        <w:jc w:val="both"/>
        <w:rPr>
          <w:rFonts w:eastAsia="Times New Roman" w:cs="Times New Roman"/>
          <w:szCs w:val="24"/>
        </w:rPr>
      </w:pPr>
    </w:p>
    <w:p w:rsidR="00877120" w:rsidRPr="007D7D19" w:rsidRDefault="00877120" w:rsidP="00877120">
      <w:pPr>
        <w:numPr>
          <w:ilvl w:val="0"/>
          <w:numId w:val="12"/>
        </w:numPr>
        <w:spacing w:after="0" w:line="360" w:lineRule="auto"/>
        <w:contextualSpacing/>
        <w:jc w:val="both"/>
        <w:rPr>
          <w:rFonts w:eastAsia="Times New Roman" w:cs="Times New Roman"/>
          <w:szCs w:val="24"/>
        </w:rPr>
      </w:pPr>
      <w:r w:rsidRPr="007D7D19">
        <w:rPr>
          <w:rFonts w:eastAsia="Times New Roman" w:cs="Times New Roman"/>
          <w:szCs w:val="24"/>
        </w:rPr>
        <w:t>To know about the origin of the enterprise.</w:t>
      </w:r>
    </w:p>
    <w:p w:rsidR="00877120" w:rsidRPr="007D7D19" w:rsidRDefault="00877120" w:rsidP="00877120">
      <w:pPr>
        <w:numPr>
          <w:ilvl w:val="0"/>
          <w:numId w:val="12"/>
        </w:numPr>
        <w:spacing w:after="0" w:line="360" w:lineRule="auto"/>
        <w:contextualSpacing/>
        <w:jc w:val="both"/>
        <w:rPr>
          <w:rFonts w:eastAsia="Times New Roman" w:cs="Times New Roman"/>
          <w:szCs w:val="24"/>
        </w:rPr>
      </w:pPr>
      <w:r w:rsidRPr="007D7D19">
        <w:rPr>
          <w:rFonts w:eastAsia="Times New Roman" w:cs="Times New Roman"/>
          <w:szCs w:val="24"/>
        </w:rPr>
        <w:t>To know the operations and the distribution structure of GPBL.</w:t>
      </w:r>
    </w:p>
    <w:p w:rsidR="00877120" w:rsidRPr="007D7D19" w:rsidRDefault="00877120" w:rsidP="00877120">
      <w:pPr>
        <w:numPr>
          <w:ilvl w:val="0"/>
          <w:numId w:val="12"/>
        </w:numPr>
        <w:spacing w:after="0" w:line="360" w:lineRule="auto"/>
        <w:contextualSpacing/>
        <w:jc w:val="both"/>
        <w:rPr>
          <w:rFonts w:eastAsia="Times New Roman" w:cs="Times New Roman"/>
          <w:szCs w:val="24"/>
        </w:rPr>
      </w:pPr>
      <w:r w:rsidRPr="007D7D19">
        <w:rPr>
          <w:rFonts w:eastAsia="Times New Roman" w:cs="Times New Roman"/>
          <w:szCs w:val="24"/>
        </w:rPr>
        <w:t>To learn the marketing process.</w:t>
      </w:r>
    </w:p>
    <w:p w:rsidR="00877120" w:rsidRPr="007D7D19" w:rsidRDefault="00877120" w:rsidP="00877120">
      <w:pPr>
        <w:numPr>
          <w:ilvl w:val="0"/>
          <w:numId w:val="12"/>
        </w:numPr>
        <w:spacing w:after="0" w:line="360" w:lineRule="auto"/>
        <w:contextualSpacing/>
        <w:jc w:val="both"/>
        <w:rPr>
          <w:rFonts w:eastAsia="Times New Roman" w:cs="Times New Roman"/>
          <w:szCs w:val="24"/>
        </w:rPr>
      </w:pPr>
      <w:r w:rsidRPr="007D7D19">
        <w:rPr>
          <w:rFonts w:eastAsia="Times New Roman" w:cs="Times New Roman"/>
          <w:szCs w:val="24"/>
        </w:rPr>
        <w:t xml:space="preserve">Build up an effective communication skill. </w:t>
      </w:r>
    </w:p>
    <w:p w:rsidR="00877120" w:rsidRPr="007D7D19" w:rsidRDefault="00877120" w:rsidP="00877120">
      <w:pPr>
        <w:numPr>
          <w:ilvl w:val="0"/>
          <w:numId w:val="12"/>
        </w:numPr>
        <w:spacing w:after="0" w:line="360" w:lineRule="auto"/>
        <w:contextualSpacing/>
        <w:jc w:val="both"/>
        <w:rPr>
          <w:rFonts w:eastAsia="Times New Roman" w:cs="Times New Roman"/>
          <w:szCs w:val="24"/>
        </w:rPr>
      </w:pPr>
      <w:r w:rsidRPr="007D7D19">
        <w:rPr>
          <w:rFonts w:eastAsia="Times New Roman" w:cs="Times New Roman"/>
          <w:szCs w:val="24"/>
        </w:rPr>
        <w:t>To learn the organizational behavior.</w:t>
      </w:r>
    </w:p>
    <w:p w:rsidR="00877120" w:rsidRPr="007D7D19" w:rsidRDefault="00877120" w:rsidP="00877120">
      <w:pPr>
        <w:numPr>
          <w:ilvl w:val="0"/>
          <w:numId w:val="12"/>
        </w:numPr>
        <w:spacing w:after="0" w:line="360" w:lineRule="auto"/>
        <w:contextualSpacing/>
        <w:jc w:val="both"/>
        <w:rPr>
          <w:rFonts w:eastAsia="Times New Roman" w:cs="Times New Roman"/>
          <w:szCs w:val="24"/>
        </w:rPr>
      </w:pPr>
      <w:r w:rsidRPr="007D7D19">
        <w:rPr>
          <w:rFonts w:eastAsia="Times New Roman" w:cs="Times New Roman"/>
          <w:szCs w:val="24"/>
        </w:rPr>
        <w:t>To learn time management.</w:t>
      </w:r>
    </w:p>
    <w:p w:rsidR="00877120" w:rsidRDefault="00877120" w:rsidP="00877120">
      <w:pPr>
        <w:numPr>
          <w:ilvl w:val="0"/>
          <w:numId w:val="12"/>
        </w:numPr>
        <w:spacing w:after="0" w:line="360" w:lineRule="auto"/>
        <w:contextualSpacing/>
        <w:jc w:val="both"/>
        <w:rPr>
          <w:rFonts w:eastAsia="Times New Roman" w:cs="Times New Roman"/>
          <w:szCs w:val="24"/>
        </w:rPr>
      </w:pPr>
      <w:r w:rsidRPr="007D7D19">
        <w:rPr>
          <w:rFonts w:eastAsia="Times New Roman" w:cs="Times New Roman"/>
          <w:szCs w:val="24"/>
        </w:rPr>
        <w:t>Build up critical thinking skills.</w:t>
      </w:r>
    </w:p>
    <w:p w:rsidR="00815D1A" w:rsidRDefault="00815D1A" w:rsidP="00815D1A">
      <w:pPr>
        <w:spacing w:after="0" w:line="360" w:lineRule="auto"/>
        <w:ind w:left="1440"/>
        <w:contextualSpacing/>
        <w:jc w:val="both"/>
        <w:rPr>
          <w:rFonts w:eastAsia="Times New Roman" w:cs="Times New Roman"/>
          <w:szCs w:val="24"/>
        </w:rPr>
      </w:pPr>
    </w:p>
    <w:p w:rsidR="00877120" w:rsidRPr="007D7D19" w:rsidRDefault="00877120" w:rsidP="00877120">
      <w:pPr>
        <w:spacing w:after="0" w:line="360" w:lineRule="auto"/>
        <w:jc w:val="both"/>
        <w:rPr>
          <w:rFonts w:eastAsia="Times New Roman" w:cs="Times New Roman"/>
          <w:szCs w:val="24"/>
        </w:rPr>
      </w:pPr>
    </w:p>
    <w:p w:rsidR="00877120" w:rsidRPr="00D94231" w:rsidRDefault="00877120" w:rsidP="00877120">
      <w:pPr>
        <w:pStyle w:val="Heading2"/>
        <w:rPr>
          <w:rFonts w:asciiTheme="minorHAnsi" w:eastAsia="Times New Roman" w:hAnsiTheme="minorHAnsi" w:cstheme="minorHAnsi"/>
          <w:b/>
          <w:i/>
          <w:color w:val="1F4E79" w:themeColor="accent1" w:themeShade="80"/>
          <w:sz w:val="28"/>
          <w:szCs w:val="24"/>
          <w:u w:val="single"/>
        </w:rPr>
      </w:pPr>
      <w:bookmarkStart w:id="5" w:name="_Toc2898914"/>
      <w:r w:rsidRPr="00D94231">
        <w:rPr>
          <w:rFonts w:asciiTheme="minorHAnsi" w:eastAsia="Times New Roman" w:hAnsiTheme="minorHAnsi" w:cstheme="minorHAnsi"/>
          <w:b/>
          <w:i/>
          <w:color w:val="1F4E79" w:themeColor="accent1" w:themeShade="80"/>
          <w:sz w:val="28"/>
          <w:szCs w:val="24"/>
          <w:u w:val="single"/>
        </w:rPr>
        <w:t>1.3 COMPANY BACKGROUND</w:t>
      </w:r>
      <w:bookmarkEnd w:id="5"/>
    </w:p>
    <w:p w:rsidR="00877120" w:rsidRPr="007D7D19" w:rsidRDefault="00877120" w:rsidP="00877120">
      <w:pPr>
        <w:shd w:val="clear" w:color="auto" w:fill="FFFFFF"/>
        <w:spacing w:after="0" w:line="360" w:lineRule="auto"/>
        <w:ind w:left="720" w:right="150"/>
        <w:jc w:val="both"/>
        <w:rPr>
          <w:rFonts w:eastAsia="Times New Roman" w:cs="Times New Roman"/>
          <w:sz w:val="21"/>
          <w:szCs w:val="21"/>
        </w:rPr>
      </w:pPr>
    </w:p>
    <w:p w:rsidR="00877120" w:rsidRPr="007D7D19" w:rsidRDefault="00877120" w:rsidP="00877120">
      <w:pPr>
        <w:spacing w:after="0" w:line="360" w:lineRule="auto"/>
        <w:jc w:val="both"/>
        <w:rPr>
          <w:rFonts w:eastAsia="Times New Roman" w:cs="Times New Roman"/>
          <w:szCs w:val="24"/>
        </w:rPr>
      </w:pPr>
      <w:r w:rsidRPr="007D7D19">
        <w:rPr>
          <w:rFonts w:eastAsia="Times New Roman" w:cs="Times New Roman"/>
          <w:szCs w:val="24"/>
        </w:rPr>
        <w:t xml:space="preserve">Global Brand Pvt. Ltd registered with the Register of the Joint Stock Companies and firms of Bangladesh under the companies Act 1994.Since 1996, global Brand Private limited has been </w:t>
      </w:r>
      <w:r w:rsidRPr="007D7D19">
        <w:rPr>
          <w:rFonts w:eastAsia="Times New Roman" w:cs="Times New Roman"/>
          <w:szCs w:val="24"/>
        </w:rPr>
        <w:lastRenderedPageBreak/>
        <w:t>supporting clients national wide in managing the evolving role of information communication technology in business. As a strategic business partner, GPBL provide diversified ICT solutions and service that support attainment of their clients` business objectives. Their service and solution include distribution industries of hardware systems, networking products, network infrastructure building, and delivery, installation of PCs` Servers, Printers, Projectors and POS.</w:t>
      </w:r>
    </w:p>
    <w:p w:rsidR="00877120" w:rsidRPr="007D7D19" w:rsidRDefault="00877120" w:rsidP="00877120">
      <w:pPr>
        <w:spacing w:after="0" w:line="360" w:lineRule="auto"/>
        <w:jc w:val="both"/>
        <w:rPr>
          <w:rFonts w:eastAsia="Times New Roman" w:cs="Times New Roman"/>
          <w:szCs w:val="24"/>
        </w:rPr>
      </w:pPr>
    </w:p>
    <w:p w:rsidR="00877120" w:rsidRPr="007D7D19" w:rsidRDefault="00877120" w:rsidP="00877120">
      <w:pPr>
        <w:numPr>
          <w:ilvl w:val="0"/>
          <w:numId w:val="15"/>
        </w:numPr>
        <w:spacing w:after="0" w:line="360" w:lineRule="auto"/>
        <w:contextualSpacing/>
        <w:jc w:val="both"/>
        <w:rPr>
          <w:rFonts w:eastAsia="Times New Roman" w:cs="Times New Roman"/>
          <w:szCs w:val="24"/>
        </w:rPr>
      </w:pPr>
      <w:r w:rsidRPr="007D7D19">
        <w:rPr>
          <w:rFonts w:eastAsia="Times New Roman" w:cs="Times New Roman"/>
          <w:szCs w:val="24"/>
        </w:rPr>
        <w:t>18 years of Management experience.</w:t>
      </w:r>
    </w:p>
    <w:p w:rsidR="00877120" w:rsidRPr="007D7D19" w:rsidRDefault="00877120" w:rsidP="00877120">
      <w:pPr>
        <w:numPr>
          <w:ilvl w:val="0"/>
          <w:numId w:val="15"/>
        </w:numPr>
        <w:spacing w:after="0" w:line="360" w:lineRule="auto"/>
        <w:contextualSpacing/>
        <w:jc w:val="both"/>
        <w:rPr>
          <w:rFonts w:eastAsia="Times New Roman" w:cs="Times New Roman"/>
          <w:szCs w:val="24"/>
        </w:rPr>
      </w:pPr>
      <w:r w:rsidRPr="007D7D19">
        <w:rPr>
          <w:rFonts w:eastAsia="Times New Roman" w:cs="Times New Roman"/>
          <w:szCs w:val="24"/>
        </w:rPr>
        <w:t>Sound Financial Background.</w:t>
      </w:r>
    </w:p>
    <w:p w:rsidR="00877120" w:rsidRPr="007D7D19" w:rsidRDefault="00877120" w:rsidP="00877120">
      <w:pPr>
        <w:numPr>
          <w:ilvl w:val="0"/>
          <w:numId w:val="15"/>
        </w:numPr>
        <w:spacing w:after="0" w:line="360" w:lineRule="auto"/>
        <w:contextualSpacing/>
        <w:jc w:val="both"/>
        <w:rPr>
          <w:rFonts w:eastAsia="Times New Roman" w:cs="Times New Roman"/>
          <w:szCs w:val="24"/>
        </w:rPr>
      </w:pPr>
      <w:r w:rsidRPr="007D7D19">
        <w:rPr>
          <w:rFonts w:eastAsia="Times New Roman" w:cs="Times New Roman"/>
          <w:szCs w:val="24"/>
        </w:rPr>
        <w:t>An ISO 9001:2008 certified company</w:t>
      </w:r>
    </w:p>
    <w:p w:rsidR="00877120" w:rsidRPr="007D7D19" w:rsidRDefault="00877120" w:rsidP="00877120">
      <w:pPr>
        <w:numPr>
          <w:ilvl w:val="0"/>
          <w:numId w:val="15"/>
        </w:numPr>
        <w:spacing w:after="0" w:line="360" w:lineRule="auto"/>
        <w:contextualSpacing/>
        <w:jc w:val="both"/>
        <w:rPr>
          <w:rFonts w:eastAsia="Times New Roman" w:cs="Times New Roman"/>
          <w:szCs w:val="24"/>
        </w:rPr>
      </w:pPr>
      <w:r w:rsidRPr="007D7D19">
        <w:rPr>
          <w:rFonts w:eastAsia="Times New Roman" w:cs="Times New Roman"/>
          <w:szCs w:val="24"/>
        </w:rPr>
        <w:t>150+ IT Professionals</w:t>
      </w:r>
    </w:p>
    <w:p w:rsidR="00877120" w:rsidRPr="007D7D19" w:rsidRDefault="00877120" w:rsidP="00877120">
      <w:pPr>
        <w:numPr>
          <w:ilvl w:val="0"/>
          <w:numId w:val="15"/>
        </w:numPr>
        <w:spacing w:after="0" w:line="360" w:lineRule="auto"/>
        <w:contextualSpacing/>
        <w:jc w:val="both"/>
        <w:rPr>
          <w:rFonts w:eastAsia="Times New Roman" w:cs="Times New Roman"/>
          <w:szCs w:val="24"/>
        </w:rPr>
      </w:pPr>
      <w:r w:rsidRPr="007D7D19">
        <w:rPr>
          <w:rFonts w:eastAsia="Times New Roman" w:cs="Times New Roman"/>
          <w:szCs w:val="24"/>
        </w:rPr>
        <w:t>500+ Employees</w:t>
      </w:r>
    </w:p>
    <w:p w:rsidR="00877120" w:rsidRPr="007D7D19" w:rsidRDefault="00877120" w:rsidP="00877120">
      <w:pPr>
        <w:numPr>
          <w:ilvl w:val="0"/>
          <w:numId w:val="15"/>
        </w:numPr>
        <w:spacing w:after="0" w:line="360" w:lineRule="auto"/>
        <w:contextualSpacing/>
        <w:jc w:val="both"/>
        <w:rPr>
          <w:rFonts w:eastAsia="Times New Roman" w:cs="Times New Roman"/>
          <w:szCs w:val="24"/>
        </w:rPr>
      </w:pPr>
      <w:r w:rsidRPr="007D7D19">
        <w:rPr>
          <w:rFonts w:eastAsia="Times New Roman" w:cs="Times New Roman"/>
          <w:szCs w:val="24"/>
        </w:rPr>
        <w:t>One corporate Head Office; Branch Offices in district level Dedicated Service Center.</w:t>
      </w:r>
    </w:p>
    <w:p w:rsidR="00877120" w:rsidRPr="007D7D19" w:rsidRDefault="00877120" w:rsidP="00877120">
      <w:pPr>
        <w:numPr>
          <w:ilvl w:val="0"/>
          <w:numId w:val="15"/>
        </w:numPr>
        <w:spacing w:after="0" w:line="360" w:lineRule="auto"/>
        <w:contextualSpacing/>
        <w:jc w:val="both"/>
        <w:rPr>
          <w:rFonts w:eastAsia="Times New Roman" w:cs="Times New Roman"/>
          <w:szCs w:val="24"/>
        </w:rPr>
      </w:pPr>
      <w:r w:rsidRPr="007D7D19">
        <w:rPr>
          <w:rFonts w:eastAsia="Times New Roman" w:cs="Times New Roman"/>
          <w:szCs w:val="24"/>
        </w:rPr>
        <w:t>Distribution Channel all over in Bangladesh</w:t>
      </w:r>
    </w:p>
    <w:p w:rsidR="00877120" w:rsidRPr="007D7D19" w:rsidRDefault="00877120" w:rsidP="00877120">
      <w:pPr>
        <w:numPr>
          <w:ilvl w:val="0"/>
          <w:numId w:val="15"/>
        </w:numPr>
        <w:spacing w:after="0" w:line="360" w:lineRule="auto"/>
        <w:contextualSpacing/>
        <w:jc w:val="both"/>
        <w:rPr>
          <w:rFonts w:eastAsia="Times New Roman" w:cs="Times New Roman"/>
          <w:szCs w:val="24"/>
        </w:rPr>
      </w:pPr>
      <w:r w:rsidRPr="007D7D19">
        <w:rPr>
          <w:rFonts w:eastAsia="Times New Roman" w:cs="Times New Roman"/>
          <w:szCs w:val="24"/>
        </w:rPr>
        <w:t>Operates Domestic and International Market</w:t>
      </w:r>
    </w:p>
    <w:p w:rsidR="00877120" w:rsidRPr="007D7D19" w:rsidRDefault="00877120" w:rsidP="00877120">
      <w:pPr>
        <w:numPr>
          <w:ilvl w:val="0"/>
          <w:numId w:val="15"/>
        </w:numPr>
        <w:spacing w:after="0" w:line="360" w:lineRule="auto"/>
        <w:contextualSpacing/>
        <w:jc w:val="both"/>
        <w:rPr>
          <w:rFonts w:eastAsia="Times New Roman" w:cs="Times New Roman"/>
          <w:szCs w:val="24"/>
        </w:rPr>
      </w:pPr>
      <w:r w:rsidRPr="007D7D19">
        <w:rPr>
          <w:rFonts w:eastAsia="Times New Roman" w:cs="Times New Roman"/>
          <w:szCs w:val="24"/>
        </w:rPr>
        <w:t>Authorized Distributor for 30+ reputed Brand</w:t>
      </w:r>
    </w:p>
    <w:p w:rsidR="00877120" w:rsidRPr="007D7D19" w:rsidRDefault="00877120" w:rsidP="00877120">
      <w:pPr>
        <w:numPr>
          <w:ilvl w:val="0"/>
          <w:numId w:val="15"/>
        </w:numPr>
        <w:spacing w:after="0" w:line="360" w:lineRule="auto"/>
        <w:contextualSpacing/>
        <w:jc w:val="both"/>
        <w:rPr>
          <w:rFonts w:eastAsia="Times New Roman" w:cs="Times New Roman"/>
          <w:szCs w:val="24"/>
        </w:rPr>
      </w:pPr>
      <w:r>
        <w:rPr>
          <w:rFonts w:eastAsia="Times New Roman" w:cs="Times New Roman"/>
          <w:szCs w:val="24"/>
        </w:rPr>
        <w:t>Have an</w:t>
      </w:r>
      <w:r w:rsidRPr="007D7D19">
        <w:rPr>
          <w:rFonts w:eastAsia="Times New Roman" w:cs="Times New Roman"/>
          <w:szCs w:val="24"/>
        </w:rPr>
        <w:t xml:space="preserve"> Excellent Client base to reference</w:t>
      </w:r>
    </w:p>
    <w:p w:rsidR="00877120" w:rsidRPr="007D7D19" w:rsidRDefault="00877120" w:rsidP="00877120">
      <w:pPr>
        <w:numPr>
          <w:ilvl w:val="0"/>
          <w:numId w:val="15"/>
        </w:numPr>
        <w:spacing w:after="0" w:line="360" w:lineRule="auto"/>
        <w:contextualSpacing/>
        <w:jc w:val="both"/>
        <w:rPr>
          <w:rFonts w:eastAsia="Times New Roman" w:cs="Times New Roman"/>
          <w:szCs w:val="24"/>
        </w:rPr>
      </w:pPr>
      <w:r w:rsidRPr="007D7D19">
        <w:rPr>
          <w:rFonts w:eastAsia="Times New Roman" w:cs="Times New Roman"/>
          <w:szCs w:val="24"/>
        </w:rPr>
        <w:t>Best Certified and Quality Engineers in the Business</w:t>
      </w:r>
    </w:p>
    <w:p w:rsidR="00877120" w:rsidRPr="007D7D19" w:rsidRDefault="00877120" w:rsidP="00877120">
      <w:pPr>
        <w:spacing w:after="0" w:line="360" w:lineRule="auto"/>
        <w:jc w:val="both"/>
        <w:rPr>
          <w:rFonts w:eastAsia="Times New Roman" w:cs="Times New Roman"/>
          <w:szCs w:val="24"/>
        </w:rPr>
      </w:pPr>
    </w:p>
    <w:p w:rsidR="00877120" w:rsidRPr="007D7D19" w:rsidRDefault="00877120" w:rsidP="00877120">
      <w:pPr>
        <w:spacing w:after="0" w:line="360" w:lineRule="auto"/>
        <w:jc w:val="both"/>
        <w:rPr>
          <w:rFonts w:eastAsia="Times New Roman" w:cs="Times New Roman"/>
          <w:szCs w:val="24"/>
        </w:rPr>
      </w:pPr>
    </w:p>
    <w:p w:rsidR="00877120" w:rsidRPr="007D7D19" w:rsidRDefault="00877120" w:rsidP="00877120">
      <w:pPr>
        <w:spacing w:after="0" w:line="360" w:lineRule="auto"/>
        <w:jc w:val="both"/>
        <w:rPr>
          <w:rFonts w:eastAsia="Times New Roman" w:cs="Times New Roman"/>
          <w:szCs w:val="24"/>
        </w:rPr>
      </w:pPr>
    </w:p>
    <w:p w:rsidR="00877120" w:rsidRPr="007D7D19" w:rsidRDefault="00877120" w:rsidP="00877120">
      <w:pPr>
        <w:spacing w:after="0" w:line="360" w:lineRule="auto"/>
        <w:jc w:val="both"/>
        <w:rPr>
          <w:rFonts w:eastAsia="Times New Roman" w:cs="Times New Roman"/>
          <w:szCs w:val="24"/>
        </w:rPr>
      </w:pPr>
    </w:p>
    <w:p w:rsidR="00877120" w:rsidRPr="007D7D19" w:rsidRDefault="00877120" w:rsidP="00877120">
      <w:pPr>
        <w:spacing w:after="0" w:line="360" w:lineRule="auto"/>
        <w:jc w:val="both"/>
        <w:rPr>
          <w:rFonts w:eastAsia="Times New Roman" w:cs="Times New Roman"/>
          <w:szCs w:val="24"/>
        </w:rPr>
      </w:pPr>
    </w:p>
    <w:p w:rsidR="00877120" w:rsidRPr="007D7D19" w:rsidRDefault="00877120" w:rsidP="00877120">
      <w:pPr>
        <w:spacing w:after="0" w:line="360" w:lineRule="auto"/>
        <w:jc w:val="both"/>
        <w:rPr>
          <w:rFonts w:eastAsia="Times New Roman" w:cs="Times New Roman"/>
          <w:szCs w:val="24"/>
        </w:rPr>
      </w:pPr>
    </w:p>
    <w:p w:rsidR="00815D1A" w:rsidRPr="007D7D19" w:rsidRDefault="009A35AB" w:rsidP="00877120">
      <w:pPr>
        <w:spacing w:after="0" w:line="360" w:lineRule="auto"/>
        <w:jc w:val="both"/>
        <w:rPr>
          <w:rFonts w:eastAsia="Times New Roman" w:cs="Times New Roman"/>
          <w:noProof/>
          <w:szCs w:val="24"/>
        </w:rPr>
      </w:pPr>
      <w:r>
        <w:rPr>
          <w:rFonts w:eastAsia="Times New Roman" w:cs="Times New Roman"/>
          <w:noProof/>
          <w:szCs w:val="24"/>
          <w:lang w:eastAsia="zh-CN"/>
        </w:rPr>
        <w:lastRenderedPageBreak/>
        <mc:AlternateContent>
          <mc:Choice Requires="wps">
            <w:drawing>
              <wp:anchor distT="0" distB="0" distL="114300" distR="114300" simplePos="0" relativeHeight="251663360" behindDoc="0" locked="0" layoutInCell="1" allowOverlap="1">
                <wp:simplePos x="0" y="0"/>
                <wp:positionH relativeFrom="column">
                  <wp:posOffset>1228725</wp:posOffset>
                </wp:positionH>
                <wp:positionV relativeFrom="paragraph">
                  <wp:posOffset>7924800</wp:posOffset>
                </wp:positionV>
                <wp:extent cx="3457575" cy="485775"/>
                <wp:effectExtent l="0" t="0" r="0" b="0"/>
                <wp:wrapNone/>
                <wp:docPr id="5" name="Rectangle 5"/>
                <wp:cNvGraphicFramePr/>
                <a:graphic xmlns:a="http://schemas.openxmlformats.org/drawingml/2006/main">
                  <a:graphicData uri="http://schemas.microsoft.com/office/word/2010/wordprocessingShape">
                    <wps:wsp>
                      <wps:cNvSpPr/>
                      <wps:spPr>
                        <a:xfrm>
                          <a:off x="0" y="0"/>
                          <a:ext cx="3457575" cy="4857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D57A2" w:rsidRPr="009A35AB" w:rsidRDefault="00ED57A2" w:rsidP="009A35AB">
                            <w:pPr>
                              <w:jc w:val="center"/>
                              <w:rPr>
                                <w:color w:val="000000" w:themeColor="text1"/>
                              </w:rPr>
                            </w:pPr>
                            <w:r w:rsidRPr="009A35AB">
                              <w:rPr>
                                <w:color w:val="000000" w:themeColor="text1"/>
                              </w:rPr>
                              <w:t>Figure 1:  Milestone of GBPL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9" style="position:absolute;left:0;text-align:left;margin-left:96.75pt;margin-top:624pt;width:272.25pt;height:38.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" filled="f" stroked="f" strokeweight="1pt">
                <v:textbox>
                  <w:txbxContent>
                    <w:p w:rsidR="00ED57A2" w:rsidRPr="009A35AB" w:rsidRDefault="00ED57A2" w:rsidP="009A35AB">
                      <w:pPr>
                        <w:jc w:val="center"/>
                        <w:rPr>
                          <w:color w:val="000000" w:themeColor="text1"/>
                        </w:rPr>
                      </w:pPr>
                      <w:r w:rsidRPr="009A35AB">
                        <w:rPr>
                          <w:color w:val="000000" w:themeColor="text1"/>
                        </w:rPr>
                        <w:t>Figure 1:  Milestone of GBPL</w:t>
                      </w:r>
                    </w:p>
                  </w:txbxContent>
                </v:textbox>
              </v:rect>
            </w:pict>
          </mc:Fallback>
        </mc:AlternateContent>
      </w:r>
      <w:r w:rsidR="00877120" w:rsidRPr="007D7D19">
        <w:rPr>
          <w:rFonts w:eastAsia="Times New Roman" w:cs="Times New Roman"/>
          <w:noProof/>
          <w:szCs w:val="24"/>
          <w:lang w:eastAsia="zh-CN"/>
        </w:rPr>
        <w:drawing>
          <wp:inline distT="0" distB="0" distL="0" distR="0" wp14:anchorId="111AA4F6" wp14:editId="463721B2">
            <wp:extent cx="5942965" cy="7791450"/>
            <wp:effectExtent l="76200" t="76200" r="133985" b="133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rop.jpg"/>
                    <pic:cNvPicPr/>
                  </pic:nvPicPr>
                  <pic:blipFill>
                    <a:blip r:embed="rId11">
                      <a:extLst>
                        <a:ext uri="{28A0092B-C50C-407E-A947-70E740481C1C}">
                          <a14:useLocalDpi xmlns:a14="http://schemas.microsoft.com/office/drawing/2010/main" val="0"/>
                        </a:ext>
                      </a:extLst>
                    </a:blip>
                    <a:stretch>
                      <a:fillRect/>
                    </a:stretch>
                  </pic:blipFill>
                  <pic:spPr>
                    <a:xfrm>
                      <a:off x="0" y="0"/>
                      <a:ext cx="5946528" cy="77961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77120" w:rsidRPr="00D94231" w:rsidRDefault="00877120" w:rsidP="00877120">
      <w:pPr>
        <w:pStyle w:val="Heading3"/>
        <w:rPr>
          <w:rFonts w:asciiTheme="minorHAnsi" w:eastAsia="Times New Roman" w:hAnsiTheme="minorHAnsi" w:cstheme="minorHAnsi"/>
          <w:b/>
          <w:i/>
          <w:sz w:val="28"/>
          <w:u w:val="single"/>
        </w:rPr>
      </w:pPr>
      <w:bookmarkStart w:id="6" w:name="_Toc2898915"/>
      <w:r w:rsidRPr="00D94231">
        <w:rPr>
          <w:rFonts w:asciiTheme="minorHAnsi" w:eastAsia="Times New Roman" w:hAnsiTheme="minorHAnsi" w:cstheme="minorHAnsi"/>
          <w:b/>
          <w:i/>
          <w:sz w:val="28"/>
          <w:u w:val="single"/>
        </w:rPr>
        <w:lastRenderedPageBreak/>
        <w:t>1.3.1 Vision Statement</w:t>
      </w:r>
      <w:bookmarkEnd w:id="6"/>
      <w:r w:rsidRPr="00D94231">
        <w:rPr>
          <w:rFonts w:asciiTheme="minorHAnsi" w:eastAsia="Times New Roman" w:hAnsiTheme="minorHAnsi" w:cstheme="minorHAnsi"/>
          <w:b/>
          <w:i/>
          <w:sz w:val="28"/>
          <w:u w:val="single"/>
        </w:rPr>
        <w:t xml:space="preserve"> </w:t>
      </w:r>
    </w:p>
    <w:p w:rsidR="00815D1A" w:rsidRPr="00815D1A" w:rsidRDefault="00815D1A" w:rsidP="00815D1A"/>
    <w:p w:rsidR="00877120" w:rsidRDefault="00877120" w:rsidP="00877120">
      <w:pPr>
        <w:spacing w:after="0" w:line="360" w:lineRule="auto"/>
        <w:ind w:left="720"/>
        <w:contextualSpacing/>
        <w:jc w:val="both"/>
        <w:rPr>
          <w:rFonts w:eastAsia="Times New Roman" w:cs="Times New Roman"/>
          <w:szCs w:val="24"/>
        </w:rPr>
      </w:pPr>
      <w:r w:rsidRPr="007D7D19">
        <w:rPr>
          <w:rFonts w:eastAsia="Times New Roman" w:cs="Times New Roman"/>
          <w:szCs w:val="24"/>
        </w:rPr>
        <w:t>To build a beautiful tomorrow, keeping in mind the frequent changes in taste and needs of a modern lifestyle in touch of ICT</w:t>
      </w:r>
      <w:r w:rsidR="00815D1A">
        <w:rPr>
          <w:rFonts w:eastAsia="Times New Roman" w:cs="Times New Roman"/>
          <w:szCs w:val="24"/>
        </w:rPr>
        <w:t>.</w:t>
      </w:r>
    </w:p>
    <w:p w:rsidR="00815D1A" w:rsidRPr="007D7D19" w:rsidRDefault="00815D1A" w:rsidP="00877120">
      <w:pPr>
        <w:spacing w:after="0" w:line="360" w:lineRule="auto"/>
        <w:ind w:left="720"/>
        <w:contextualSpacing/>
        <w:jc w:val="both"/>
        <w:rPr>
          <w:rFonts w:eastAsia="Times New Roman" w:cs="Times New Roman"/>
          <w:szCs w:val="24"/>
        </w:rPr>
      </w:pPr>
    </w:p>
    <w:p w:rsidR="00877120" w:rsidRPr="00D94231" w:rsidRDefault="00877120" w:rsidP="00877120">
      <w:pPr>
        <w:pStyle w:val="Heading3"/>
        <w:rPr>
          <w:rFonts w:asciiTheme="minorHAnsi" w:eastAsia="Times New Roman" w:hAnsiTheme="minorHAnsi" w:cstheme="minorHAnsi"/>
          <w:b/>
          <w:i/>
          <w:sz w:val="28"/>
          <w:u w:val="single"/>
        </w:rPr>
      </w:pPr>
      <w:bookmarkStart w:id="7" w:name="_Toc2898916"/>
      <w:r w:rsidRPr="00D94231">
        <w:rPr>
          <w:rFonts w:asciiTheme="minorHAnsi" w:eastAsia="Times New Roman" w:hAnsiTheme="minorHAnsi" w:cstheme="minorHAnsi"/>
          <w:b/>
          <w:i/>
          <w:sz w:val="28"/>
          <w:u w:val="single"/>
        </w:rPr>
        <w:t>1.3.2 Mission Statement</w:t>
      </w:r>
      <w:bookmarkEnd w:id="7"/>
    </w:p>
    <w:p w:rsidR="00815D1A" w:rsidRPr="00815D1A" w:rsidRDefault="00815D1A" w:rsidP="00815D1A"/>
    <w:p w:rsidR="00877120" w:rsidRPr="007D7D19" w:rsidRDefault="00877120" w:rsidP="00877120">
      <w:pPr>
        <w:numPr>
          <w:ilvl w:val="0"/>
          <w:numId w:val="13"/>
        </w:numPr>
        <w:shd w:val="clear" w:color="auto" w:fill="FFFFFF"/>
        <w:spacing w:after="0" w:line="360" w:lineRule="auto"/>
        <w:ind w:right="150"/>
        <w:jc w:val="both"/>
        <w:rPr>
          <w:rFonts w:eastAsia="Times New Roman" w:cs="Times New Roman"/>
          <w:b/>
          <w:sz w:val="28"/>
          <w:szCs w:val="28"/>
          <w:u w:val="single"/>
        </w:rPr>
      </w:pPr>
      <w:r w:rsidRPr="007D7D19">
        <w:rPr>
          <w:rFonts w:eastAsia="Times New Roman" w:cs="Times New Roman"/>
          <w:szCs w:val="24"/>
        </w:rPr>
        <w:t>To create value for valuable customer.</w:t>
      </w:r>
    </w:p>
    <w:p w:rsidR="00877120" w:rsidRPr="007D7D19" w:rsidRDefault="00877120" w:rsidP="00877120">
      <w:pPr>
        <w:numPr>
          <w:ilvl w:val="0"/>
          <w:numId w:val="13"/>
        </w:numPr>
        <w:shd w:val="clear" w:color="auto" w:fill="FFFFFF"/>
        <w:spacing w:after="0" w:line="360" w:lineRule="auto"/>
        <w:ind w:right="150"/>
        <w:jc w:val="both"/>
        <w:rPr>
          <w:rFonts w:eastAsia="Times New Roman" w:cs="Times New Roman"/>
          <w:b/>
          <w:sz w:val="28"/>
          <w:szCs w:val="28"/>
          <w:u w:val="single"/>
        </w:rPr>
      </w:pPr>
      <w:r w:rsidRPr="007D7D19">
        <w:rPr>
          <w:rFonts w:eastAsia="Times New Roman" w:cs="Times New Roman"/>
          <w:szCs w:val="24"/>
        </w:rPr>
        <w:t>To become market leader by consistently exceeding the customer`s expectations and satisfactions.</w:t>
      </w:r>
    </w:p>
    <w:p w:rsidR="00877120" w:rsidRPr="007D7D19" w:rsidRDefault="00877120" w:rsidP="00877120">
      <w:pPr>
        <w:numPr>
          <w:ilvl w:val="0"/>
          <w:numId w:val="13"/>
        </w:numPr>
        <w:shd w:val="clear" w:color="auto" w:fill="FFFFFF"/>
        <w:spacing w:after="0" w:line="360" w:lineRule="auto"/>
        <w:ind w:right="150"/>
        <w:jc w:val="both"/>
        <w:rPr>
          <w:rFonts w:eastAsia="Times New Roman" w:cs="Times New Roman"/>
          <w:szCs w:val="24"/>
        </w:rPr>
      </w:pPr>
      <w:r w:rsidRPr="007D7D19">
        <w:rPr>
          <w:rFonts w:eastAsia="Times New Roman" w:cs="Times New Roman"/>
          <w:szCs w:val="24"/>
        </w:rPr>
        <w:t>To touch the sign of digital Bangladesh.</w:t>
      </w:r>
    </w:p>
    <w:p w:rsidR="00877120" w:rsidRPr="00D94231" w:rsidRDefault="00877120" w:rsidP="00877120">
      <w:pPr>
        <w:shd w:val="clear" w:color="auto" w:fill="FFFFFF"/>
        <w:spacing w:after="0" w:line="360" w:lineRule="auto"/>
        <w:ind w:left="720" w:right="150"/>
        <w:jc w:val="both"/>
        <w:rPr>
          <w:rFonts w:eastAsia="Times New Roman" w:cs="Times New Roman"/>
          <w:sz w:val="28"/>
          <w:szCs w:val="24"/>
        </w:rPr>
      </w:pPr>
    </w:p>
    <w:p w:rsidR="00877120" w:rsidRPr="00D94231" w:rsidRDefault="00877120" w:rsidP="00877120">
      <w:pPr>
        <w:pStyle w:val="Heading3"/>
        <w:rPr>
          <w:rFonts w:asciiTheme="minorHAnsi" w:eastAsia="Times New Roman" w:hAnsiTheme="minorHAnsi" w:cstheme="minorHAnsi"/>
          <w:b/>
          <w:i/>
          <w:sz w:val="28"/>
          <w:u w:val="single"/>
        </w:rPr>
      </w:pPr>
      <w:bookmarkStart w:id="8" w:name="_Toc2898917"/>
      <w:r w:rsidRPr="00D94231">
        <w:rPr>
          <w:rFonts w:asciiTheme="minorHAnsi" w:eastAsia="Times New Roman" w:hAnsiTheme="minorHAnsi" w:cstheme="minorHAnsi"/>
          <w:b/>
          <w:i/>
          <w:sz w:val="28"/>
          <w:u w:val="single"/>
        </w:rPr>
        <w:t>1.3.3 Values</w:t>
      </w:r>
      <w:bookmarkEnd w:id="8"/>
    </w:p>
    <w:p w:rsidR="00815D1A" w:rsidRPr="00815D1A" w:rsidRDefault="00815D1A" w:rsidP="00815D1A"/>
    <w:p w:rsidR="00877120" w:rsidRPr="007D7D19" w:rsidRDefault="00877120" w:rsidP="00877120">
      <w:pPr>
        <w:numPr>
          <w:ilvl w:val="0"/>
          <w:numId w:val="14"/>
        </w:numPr>
        <w:shd w:val="clear" w:color="auto" w:fill="FFFFFF"/>
        <w:spacing w:after="0" w:line="360" w:lineRule="auto"/>
        <w:ind w:right="150"/>
        <w:jc w:val="both"/>
        <w:rPr>
          <w:rFonts w:eastAsia="Times New Roman" w:cs="Times New Roman"/>
          <w:szCs w:val="24"/>
        </w:rPr>
      </w:pPr>
      <w:r w:rsidRPr="007D7D19">
        <w:rPr>
          <w:rFonts w:eastAsia="Times New Roman" w:cs="Times New Roman"/>
          <w:szCs w:val="24"/>
        </w:rPr>
        <w:t>Being consistently honest and trustworthy.</w:t>
      </w:r>
    </w:p>
    <w:p w:rsidR="00877120" w:rsidRPr="007D7D19" w:rsidRDefault="00877120" w:rsidP="00877120">
      <w:pPr>
        <w:numPr>
          <w:ilvl w:val="0"/>
          <w:numId w:val="14"/>
        </w:numPr>
        <w:shd w:val="clear" w:color="auto" w:fill="FFFFFF"/>
        <w:spacing w:after="0" w:line="360" w:lineRule="auto"/>
        <w:ind w:right="150"/>
        <w:jc w:val="both"/>
        <w:rPr>
          <w:rFonts w:eastAsia="Times New Roman" w:cs="Times New Roman"/>
          <w:szCs w:val="24"/>
        </w:rPr>
      </w:pPr>
      <w:r w:rsidRPr="007D7D19">
        <w:rPr>
          <w:rFonts w:eastAsia="Times New Roman" w:cs="Times New Roman"/>
          <w:szCs w:val="24"/>
        </w:rPr>
        <w:t>The quality of Being Excellent.</w:t>
      </w:r>
    </w:p>
    <w:p w:rsidR="00877120" w:rsidRPr="007D7D19" w:rsidRDefault="00877120" w:rsidP="00877120">
      <w:pPr>
        <w:numPr>
          <w:ilvl w:val="0"/>
          <w:numId w:val="14"/>
        </w:numPr>
        <w:spacing w:after="0" w:line="360" w:lineRule="auto"/>
        <w:contextualSpacing/>
        <w:jc w:val="both"/>
        <w:rPr>
          <w:rFonts w:eastAsia="Times New Roman" w:cs="Times New Roman"/>
          <w:szCs w:val="24"/>
        </w:rPr>
      </w:pPr>
      <w:r w:rsidRPr="007D7D19">
        <w:rPr>
          <w:rFonts w:eastAsia="Times New Roman" w:cs="Times New Roman"/>
          <w:szCs w:val="24"/>
        </w:rPr>
        <w:t>An economic state of growth with rising prosperity and full employment</w:t>
      </w:r>
    </w:p>
    <w:p w:rsidR="00877120" w:rsidRPr="007D7D19" w:rsidRDefault="00877120" w:rsidP="00877120">
      <w:pPr>
        <w:pStyle w:val="Heading3"/>
        <w:rPr>
          <w:rFonts w:eastAsia="Times New Roman"/>
        </w:rPr>
      </w:pPr>
    </w:p>
    <w:p w:rsidR="00877120" w:rsidRPr="00D94231" w:rsidRDefault="00877120" w:rsidP="00877120">
      <w:pPr>
        <w:pStyle w:val="Heading3"/>
        <w:rPr>
          <w:rFonts w:asciiTheme="minorHAnsi" w:eastAsia="Times New Roman" w:hAnsiTheme="minorHAnsi" w:cstheme="minorHAnsi"/>
          <w:b/>
          <w:i/>
          <w:sz w:val="28"/>
          <w:u w:val="single"/>
        </w:rPr>
      </w:pPr>
      <w:bookmarkStart w:id="9" w:name="_Toc2898918"/>
      <w:r w:rsidRPr="00D94231">
        <w:rPr>
          <w:rFonts w:asciiTheme="minorHAnsi" w:eastAsia="Times New Roman" w:hAnsiTheme="minorHAnsi" w:cstheme="minorHAnsi"/>
          <w:b/>
          <w:i/>
          <w:sz w:val="28"/>
          <w:u w:val="single"/>
        </w:rPr>
        <w:t>1.3.4 Uniqueness</w:t>
      </w:r>
      <w:bookmarkEnd w:id="9"/>
    </w:p>
    <w:p w:rsidR="00815D1A" w:rsidRPr="00815D1A" w:rsidRDefault="00815D1A" w:rsidP="00815D1A"/>
    <w:p w:rsidR="00877120" w:rsidRPr="007D7D19" w:rsidRDefault="00877120" w:rsidP="00877120">
      <w:pPr>
        <w:numPr>
          <w:ilvl w:val="0"/>
          <w:numId w:val="16"/>
        </w:numPr>
        <w:spacing w:after="0" w:line="360" w:lineRule="auto"/>
        <w:contextualSpacing/>
        <w:rPr>
          <w:rFonts w:eastAsia="Times New Roman" w:cs="Times New Roman"/>
          <w:szCs w:val="24"/>
        </w:rPr>
      </w:pPr>
      <w:r w:rsidRPr="007D7D19">
        <w:rPr>
          <w:rFonts w:eastAsia="Times New Roman" w:cs="Times New Roman"/>
          <w:szCs w:val="24"/>
        </w:rPr>
        <w:t>Dynamic Management team</w:t>
      </w:r>
    </w:p>
    <w:p w:rsidR="00877120" w:rsidRPr="007D7D19" w:rsidRDefault="00877120" w:rsidP="00877120">
      <w:pPr>
        <w:numPr>
          <w:ilvl w:val="0"/>
          <w:numId w:val="16"/>
        </w:numPr>
        <w:spacing w:after="0" w:line="360" w:lineRule="auto"/>
        <w:contextualSpacing/>
        <w:rPr>
          <w:rFonts w:eastAsia="Times New Roman" w:cs="Times New Roman"/>
          <w:szCs w:val="24"/>
        </w:rPr>
      </w:pPr>
      <w:r w:rsidRPr="007D7D19">
        <w:rPr>
          <w:rFonts w:eastAsia="Times New Roman" w:cs="Times New Roman"/>
          <w:szCs w:val="24"/>
        </w:rPr>
        <w:t>Young, energetic, well trained and proactive Marketing, Sales, Support and service team</w:t>
      </w:r>
    </w:p>
    <w:p w:rsidR="00877120" w:rsidRPr="007D7D19" w:rsidRDefault="00877120" w:rsidP="00877120">
      <w:pPr>
        <w:numPr>
          <w:ilvl w:val="0"/>
          <w:numId w:val="16"/>
        </w:numPr>
        <w:spacing w:after="0" w:line="360" w:lineRule="auto"/>
        <w:contextualSpacing/>
        <w:rPr>
          <w:rFonts w:eastAsia="Times New Roman" w:cs="Times New Roman"/>
          <w:szCs w:val="24"/>
        </w:rPr>
      </w:pPr>
      <w:r w:rsidRPr="007D7D19">
        <w:rPr>
          <w:rFonts w:eastAsia="Times New Roman" w:cs="Times New Roman"/>
          <w:szCs w:val="24"/>
        </w:rPr>
        <w:t>Strong moral commitment to the customers.</w:t>
      </w:r>
    </w:p>
    <w:p w:rsidR="00877120" w:rsidRPr="007D7D19" w:rsidRDefault="00877120" w:rsidP="00877120">
      <w:pPr>
        <w:numPr>
          <w:ilvl w:val="0"/>
          <w:numId w:val="16"/>
        </w:numPr>
        <w:spacing w:after="0" w:line="360" w:lineRule="auto"/>
        <w:contextualSpacing/>
        <w:rPr>
          <w:rFonts w:eastAsia="Times New Roman" w:cs="Times New Roman"/>
          <w:szCs w:val="24"/>
        </w:rPr>
      </w:pPr>
      <w:r w:rsidRPr="007D7D19">
        <w:rPr>
          <w:rFonts w:eastAsia="Times New Roman" w:cs="Times New Roman"/>
          <w:szCs w:val="24"/>
        </w:rPr>
        <w:t>Structured and automated supply chain management.</w:t>
      </w:r>
    </w:p>
    <w:p w:rsidR="00877120" w:rsidRPr="007D7D19" w:rsidRDefault="00877120" w:rsidP="00877120">
      <w:pPr>
        <w:numPr>
          <w:ilvl w:val="0"/>
          <w:numId w:val="16"/>
        </w:numPr>
        <w:spacing w:after="0" w:line="360" w:lineRule="auto"/>
        <w:contextualSpacing/>
        <w:rPr>
          <w:rFonts w:eastAsia="Times New Roman" w:cs="Times New Roman"/>
          <w:szCs w:val="24"/>
        </w:rPr>
      </w:pPr>
      <w:r w:rsidRPr="007D7D19">
        <w:rPr>
          <w:rFonts w:eastAsia="Times New Roman" w:cs="Times New Roman"/>
          <w:szCs w:val="24"/>
        </w:rPr>
        <w:t>World best Multi-brands alliance.</w:t>
      </w:r>
    </w:p>
    <w:p w:rsidR="00877120" w:rsidRPr="007D7D19" w:rsidRDefault="00877120" w:rsidP="00877120">
      <w:pPr>
        <w:numPr>
          <w:ilvl w:val="0"/>
          <w:numId w:val="16"/>
        </w:numPr>
        <w:spacing w:after="0" w:line="360" w:lineRule="auto"/>
        <w:contextualSpacing/>
        <w:rPr>
          <w:rFonts w:eastAsia="Times New Roman" w:cs="Times New Roman"/>
          <w:b/>
          <w:szCs w:val="24"/>
          <w:u w:val="single"/>
        </w:rPr>
      </w:pPr>
      <w:r w:rsidRPr="007D7D19">
        <w:rPr>
          <w:rFonts w:eastAsia="Times New Roman" w:cs="Times New Roman"/>
          <w:szCs w:val="24"/>
        </w:rPr>
        <w:t>National wide dealers and Retail coverage.</w:t>
      </w:r>
    </w:p>
    <w:p w:rsidR="00877120" w:rsidRPr="007D7D19" w:rsidRDefault="00877120" w:rsidP="00877120">
      <w:pPr>
        <w:spacing w:after="0" w:line="360" w:lineRule="auto"/>
        <w:ind w:left="720"/>
        <w:contextualSpacing/>
        <w:rPr>
          <w:rFonts w:eastAsia="Times New Roman" w:cs="Times New Roman"/>
          <w:b/>
          <w:szCs w:val="24"/>
          <w:u w:val="single"/>
        </w:rPr>
      </w:pPr>
    </w:p>
    <w:p w:rsidR="00877120" w:rsidRPr="007D7D19" w:rsidRDefault="00877120" w:rsidP="00877120">
      <w:pPr>
        <w:spacing w:after="0" w:line="360" w:lineRule="auto"/>
        <w:rPr>
          <w:rFonts w:eastAsia="Times New Roman" w:cs="Times New Roman"/>
          <w:b/>
          <w:sz w:val="32"/>
          <w:szCs w:val="32"/>
          <w:u w:val="single"/>
        </w:rPr>
      </w:pPr>
    </w:p>
    <w:p w:rsidR="00877120" w:rsidRPr="007D7D19" w:rsidRDefault="00877120" w:rsidP="00877120">
      <w:pPr>
        <w:spacing w:after="0" w:line="360" w:lineRule="auto"/>
        <w:jc w:val="both"/>
        <w:rPr>
          <w:rFonts w:eastAsia="Times New Roman" w:cs="Times New Roman"/>
          <w:szCs w:val="24"/>
        </w:rPr>
      </w:pPr>
      <w:r>
        <w:rPr>
          <w:rFonts w:eastAsia="Times New Roman" w:cs="Times New Roman"/>
          <w:noProof/>
          <w:szCs w:val="24"/>
          <w:lang w:eastAsia="zh-CN"/>
        </w:rPr>
        <w:lastRenderedPageBreak/>
        <mc:AlternateContent>
          <mc:Choice Requires="wps">
            <w:drawing>
              <wp:anchor distT="0" distB="0" distL="114300" distR="114300" simplePos="0" relativeHeight="251662336" behindDoc="0" locked="0" layoutInCell="1" allowOverlap="1" wp14:anchorId="4C148992" wp14:editId="4AEE930F">
                <wp:simplePos x="0" y="0"/>
                <wp:positionH relativeFrom="margin">
                  <wp:posOffset>1000125</wp:posOffset>
                </wp:positionH>
                <wp:positionV relativeFrom="paragraph">
                  <wp:posOffset>7800975</wp:posOffset>
                </wp:positionV>
                <wp:extent cx="4114800" cy="733425"/>
                <wp:effectExtent l="0" t="0" r="0" b="0"/>
                <wp:wrapNone/>
                <wp:docPr id="3" name="Rectangle 3"/>
                <wp:cNvGraphicFramePr/>
                <a:graphic xmlns:a="http://schemas.openxmlformats.org/drawingml/2006/main">
                  <a:graphicData uri="http://schemas.microsoft.com/office/word/2010/wordprocessingShape">
                    <wps:wsp>
                      <wps:cNvSpPr/>
                      <wps:spPr>
                        <a:xfrm>
                          <a:off x="0" y="0"/>
                          <a:ext cx="4114800" cy="7334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D57A2" w:rsidRPr="00B10CFE" w:rsidRDefault="00ED57A2" w:rsidP="00877120">
                            <w:pPr>
                              <w:jc w:val="center"/>
                              <w:rPr>
                                <w:b/>
                                <w:i/>
                                <w:color w:val="1F4E79" w:themeColor="accent1" w:themeShade="80"/>
                                <w:szCs w:val="24"/>
                                <w:u w:val="single"/>
                              </w:rPr>
                            </w:pPr>
                            <w:r w:rsidRPr="00B10CFE">
                              <w:rPr>
                                <w:b/>
                                <w:i/>
                                <w:color w:val="1F4E79" w:themeColor="accent1" w:themeShade="80"/>
                                <w:szCs w:val="24"/>
                                <w:u w:val="single"/>
                              </w:rPr>
                              <w:t>Figure 2: GPBL Organizational Chart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_x0000_s1030" style="position:absolute;left:0;text-align:left;margin-left:78.75pt;margin-top:614.25pt;width:324pt;height:57.7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" filled="f" stroked="f" strokeweight="1pt">
                <v:textbox>
                  <w:txbxContent>
                    <w:p w:rsidR="00ED57A2" w:rsidRPr="00B10CFE" w:rsidRDefault="00ED57A2" w:rsidP="00877120">
                      <w:pPr>
                        <w:jc w:val="center"/>
                        <w:rPr>
                          <w:b/>
                          <w:i/>
                          <w:color w:val="1F4E79" w:themeColor="accent1" w:themeShade="80"/>
                          <w:szCs w:val="24"/>
                          <w:u w:val="single"/>
                        </w:rPr>
                      </w:pPr>
                      <w:r w:rsidRPr="00B10CFE">
                        <w:rPr>
                          <w:b/>
                          <w:i/>
                          <w:color w:val="1F4E79" w:themeColor="accent1" w:themeShade="80"/>
                          <w:szCs w:val="24"/>
                          <w:u w:val="single"/>
                        </w:rPr>
                        <w:t>Figure 2: GPBL Organizational Chart 2018</w:t>
                      </w:r>
                    </w:p>
                  </w:txbxContent>
                </v:textbox>
                <w10:wrap anchorx="margin"/>
              </v:rect>
            </w:pict>
          </mc:Fallback>
        </mc:AlternateContent>
      </w:r>
      <w:r w:rsidRPr="007D7D19">
        <w:rPr>
          <w:rFonts w:eastAsia="Times New Roman" w:cs="Times New Roman"/>
          <w:noProof/>
          <w:szCs w:val="24"/>
          <w:lang w:eastAsia="zh-CN"/>
        </w:rPr>
        <w:drawing>
          <wp:inline distT="0" distB="0" distL="0" distR="0" wp14:anchorId="3D8C8B4E" wp14:editId="53C8F58B">
            <wp:extent cx="6555740" cy="8067171"/>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rop1.jpg"/>
                    <pic:cNvPicPr/>
                  </pic:nvPicPr>
                  <pic:blipFill>
                    <a:blip r:embed="rId12">
                      <a:extLst>
                        <a:ext uri="{28A0092B-C50C-407E-A947-70E740481C1C}">
                          <a14:useLocalDpi xmlns:a14="http://schemas.microsoft.com/office/drawing/2010/main" val="0"/>
                        </a:ext>
                      </a:extLst>
                    </a:blip>
                    <a:stretch>
                      <a:fillRect/>
                    </a:stretch>
                  </pic:blipFill>
                  <pic:spPr>
                    <a:xfrm>
                      <a:off x="0" y="0"/>
                      <a:ext cx="6563533" cy="8076760"/>
                    </a:xfrm>
                    <a:prstGeom prst="rect">
                      <a:avLst/>
                    </a:prstGeom>
                  </pic:spPr>
                </pic:pic>
              </a:graphicData>
            </a:graphic>
          </wp:inline>
        </w:drawing>
      </w:r>
    </w:p>
    <w:p w:rsidR="00877120" w:rsidRPr="007D7D19" w:rsidRDefault="00877120" w:rsidP="00877120">
      <w:pPr>
        <w:shd w:val="clear" w:color="auto" w:fill="FFFFFF"/>
        <w:spacing w:after="0" w:line="360" w:lineRule="auto"/>
        <w:ind w:left="720" w:right="150"/>
        <w:jc w:val="both"/>
        <w:rPr>
          <w:rFonts w:eastAsia="Times New Roman" w:cs="Times New Roman"/>
          <w:b/>
          <w:sz w:val="32"/>
          <w:szCs w:val="32"/>
          <w:u w:val="single"/>
        </w:rPr>
      </w:pPr>
    </w:p>
    <w:p w:rsidR="00877120" w:rsidRPr="00B10CFE" w:rsidRDefault="00877120" w:rsidP="00877120">
      <w:pPr>
        <w:pStyle w:val="Heading4"/>
        <w:rPr>
          <w:rFonts w:asciiTheme="minorHAnsi" w:eastAsia="Times New Roman" w:hAnsiTheme="minorHAnsi" w:cstheme="minorHAnsi"/>
          <w:b/>
          <w:noProof/>
          <w:color w:val="1F4E79" w:themeColor="accent1" w:themeShade="80"/>
          <w:sz w:val="36"/>
          <w:szCs w:val="36"/>
          <w:u w:val="single"/>
        </w:rPr>
      </w:pPr>
      <w:r w:rsidRPr="00B10CFE">
        <w:rPr>
          <w:rFonts w:asciiTheme="minorHAnsi" w:eastAsia="Times New Roman" w:hAnsiTheme="minorHAnsi" w:cstheme="minorHAnsi"/>
          <w:b/>
          <w:noProof/>
          <w:color w:val="1F4E79" w:themeColor="accent1" w:themeShade="80"/>
          <w:sz w:val="36"/>
          <w:szCs w:val="36"/>
          <w:u w:val="single"/>
        </w:rPr>
        <w:t>ORGANOGRAM GPBL (IDB BRANCH)</w:t>
      </w:r>
    </w:p>
    <w:p w:rsidR="00877120" w:rsidRPr="007D7D19" w:rsidRDefault="00877120" w:rsidP="00877120">
      <w:pPr>
        <w:shd w:val="clear" w:color="auto" w:fill="FFFFFF"/>
        <w:spacing w:after="0" w:line="360" w:lineRule="auto"/>
        <w:ind w:left="720" w:right="150"/>
        <w:jc w:val="both"/>
        <w:rPr>
          <w:rFonts w:eastAsia="Times New Roman" w:cs="Times New Roman"/>
          <w:b/>
          <w:sz w:val="32"/>
          <w:szCs w:val="32"/>
          <w:u w:val="single"/>
        </w:rPr>
      </w:pPr>
    </w:p>
    <w:p w:rsidR="00877120" w:rsidRPr="007D7D19" w:rsidRDefault="009A35AB" w:rsidP="00815D1A">
      <w:pPr>
        <w:shd w:val="clear" w:color="auto" w:fill="FFFFFF"/>
        <w:spacing w:after="0" w:line="360" w:lineRule="auto"/>
        <w:ind w:left="720" w:right="150"/>
        <w:jc w:val="both"/>
        <w:rPr>
          <w:rFonts w:eastAsia="Times New Roman" w:cs="Times New Roman"/>
          <w:b/>
          <w:sz w:val="32"/>
          <w:szCs w:val="32"/>
          <w:u w:val="single"/>
        </w:rPr>
      </w:pPr>
      <w:r>
        <w:rPr>
          <w:rFonts w:eastAsia="Times New Roman" w:cs="Times New Roman"/>
          <w:noProof/>
          <w:szCs w:val="24"/>
          <w:lang w:eastAsia="zh-CN"/>
        </w:rPr>
        <mc:AlternateContent>
          <mc:Choice Requires="wps">
            <w:drawing>
              <wp:anchor distT="0" distB="0" distL="114300" distR="114300" simplePos="0" relativeHeight="251659264" behindDoc="0" locked="0" layoutInCell="1" allowOverlap="1">
                <wp:simplePos x="0" y="0"/>
                <wp:positionH relativeFrom="column">
                  <wp:posOffset>1609725</wp:posOffset>
                </wp:positionH>
                <wp:positionV relativeFrom="paragraph">
                  <wp:posOffset>6079490</wp:posOffset>
                </wp:positionV>
                <wp:extent cx="3638550" cy="4572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3638550" cy="45720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57A2" w:rsidRPr="009A35AB" w:rsidRDefault="00ED57A2" w:rsidP="009A35AB">
                            <w:pPr>
                              <w:jc w:val="center"/>
                              <w:rPr>
                                <w:color w:val="000000" w:themeColor="text1"/>
                              </w:rPr>
                            </w:pPr>
                            <w:r w:rsidRPr="009A35AB">
                              <w:rPr>
                                <w:color w:val="000000" w:themeColor="text1"/>
                              </w:rPr>
                              <w:t>Figure 3:   ORGANOGRAM GPBL (IDB BRANCH)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31" style="position:absolute;left:0;text-align:left;margin-left:126.75pt;margin-top:478.7pt;width:286.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" filled="f" strokecolor="white [3212]" strokeweight="1pt">
                <v:textbox>
                  <w:txbxContent>
                    <w:p w:rsidR="00ED57A2" w:rsidRPr="009A35AB" w:rsidRDefault="00ED57A2" w:rsidP="009A35AB">
                      <w:pPr>
                        <w:jc w:val="center"/>
                        <w:rPr>
                          <w:color w:val="000000" w:themeColor="text1"/>
                        </w:rPr>
                      </w:pPr>
                      <w:r w:rsidRPr="009A35AB">
                        <w:rPr>
                          <w:color w:val="000000" w:themeColor="text1"/>
                        </w:rPr>
                        <w:t>Figure 3:   ORGANOGRAM GPBL (IDB BRANCH)</w:t>
                      </w:r>
                    </w:p>
                  </w:txbxContent>
                </v:textbox>
              </v:rect>
            </w:pict>
          </mc:Fallback>
        </mc:AlternateContent>
      </w:r>
      <w:r w:rsidR="00877120" w:rsidRPr="007D7D19">
        <w:rPr>
          <w:rFonts w:eastAsia="Times New Roman" w:cs="Times New Roman"/>
          <w:noProof/>
          <w:szCs w:val="24"/>
          <w:lang w:eastAsia="zh-CN"/>
        </w:rPr>
        <w:drawing>
          <wp:inline distT="0" distB="0" distL="0" distR="0" wp14:anchorId="5F80B6E7" wp14:editId="67F59ADA">
            <wp:extent cx="5712178" cy="6665383"/>
            <wp:effectExtent l="0" t="0" r="60325" b="0"/>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877120" w:rsidRPr="00D94231" w:rsidRDefault="00877120" w:rsidP="00877120">
      <w:pPr>
        <w:pStyle w:val="Heading3"/>
        <w:rPr>
          <w:rFonts w:asciiTheme="minorHAnsi" w:eastAsia="Times New Roman" w:hAnsiTheme="minorHAnsi" w:cstheme="minorHAnsi"/>
          <w:b/>
          <w:i/>
          <w:sz w:val="28"/>
          <w:u w:val="single"/>
        </w:rPr>
      </w:pPr>
      <w:bookmarkStart w:id="10" w:name="_Toc2898919"/>
      <w:r w:rsidRPr="00D94231">
        <w:rPr>
          <w:rFonts w:asciiTheme="minorHAnsi" w:eastAsia="Times New Roman" w:hAnsiTheme="minorHAnsi" w:cstheme="minorHAnsi"/>
          <w:b/>
          <w:i/>
          <w:sz w:val="28"/>
          <w:u w:val="single"/>
        </w:rPr>
        <w:lastRenderedPageBreak/>
        <w:t>1.3.5 Corporate Profile of the Company</w:t>
      </w:r>
      <w:bookmarkEnd w:id="10"/>
    </w:p>
    <w:p w:rsidR="00877120" w:rsidRPr="007D7D19" w:rsidRDefault="00877120" w:rsidP="00877120">
      <w:pPr>
        <w:shd w:val="clear" w:color="auto" w:fill="FFFFFF"/>
        <w:spacing w:after="0" w:line="360" w:lineRule="auto"/>
        <w:ind w:right="150"/>
        <w:jc w:val="both"/>
        <w:rPr>
          <w:rFonts w:eastAsia="Times New Roman" w:cs="Times New Roman"/>
          <w:b/>
          <w:sz w:val="28"/>
          <w:szCs w:val="28"/>
        </w:rPr>
      </w:pPr>
    </w:p>
    <w:p w:rsidR="00877120" w:rsidRDefault="00877120" w:rsidP="00877120">
      <w:pPr>
        <w:shd w:val="clear" w:color="auto" w:fill="FFFFFF"/>
        <w:spacing w:after="0" w:line="360" w:lineRule="auto"/>
        <w:ind w:left="720" w:right="150"/>
        <w:jc w:val="both"/>
        <w:rPr>
          <w:rFonts w:eastAsia="Times New Roman" w:cs="Times New Roman"/>
          <w:szCs w:val="24"/>
        </w:rPr>
      </w:pPr>
      <w:r w:rsidRPr="007D7D19">
        <w:rPr>
          <w:rFonts w:eastAsia="Times New Roman" w:cs="Times New Roman"/>
          <w:b/>
          <w:szCs w:val="24"/>
        </w:rPr>
        <w:t>Name of the Company</w:t>
      </w:r>
      <w:r w:rsidRPr="007D7D19">
        <w:rPr>
          <w:rFonts w:eastAsia="Times New Roman" w:cs="Times New Roman"/>
          <w:szCs w:val="24"/>
        </w:rPr>
        <w:t>: GLOBAL BRAND PVT. LTD</w:t>
      </w:r>
    </w:p>
    <w:p w:rsidR="00815D1A" w:rsidRPr="007D7D19" w:rsidRDefault="00815D1A" w:rsidP="00877120">
      <w:pPr>
        <w:shd w:val="clear" w:color="auto" w:fill="FFFFFF"/>
        <w:spacing w:after="0" w:line="360" w:lineRule="auto"/>
        <w:ind w:left="720" w:right="150"/>
        <w:jc w:val="both"/>
        <w:rPr>
          <w:rFonts w:eastAsia="Times New Roman" w:cs="Times New Roman"/>
          <w:szCs w:val="24"/>
        </w:rPr>
      </w:pPr>
    </w:p>
    <w:p w:rsidR="00877120" w:rsidRDefault="00877120" w:rsidP="00877120">
      <w:pPr>
        <w:shd w:val="clear" w:color="auto" w:fill="FFFFFF"/>
        <w:spacing w:after="0" w:line="360" w:lineRule="auto"/>
        <w:ind w:left="720" w:right="150"/>
        <w:jc w:val="both"/>
        <w:rPr>
          <w:rFonts w:eastAsia="Times New Roman" w:cs="Times New Roman"/>
          <w:szCs w:val="24"/>
        </w:rPr>
      </w:pPr>
      <w:r w:rsidRPr="007D7D19">
        <w:rPr>
          <w:rFonts w:eastAsia="Times New Roman" w:cs="Times New Roman"/>
          <w:b/>
          <w:szCs w:val="24"/>
        </w:rPr>
        <w:t>Year of Establishment</w:t>
      </w:r>
      <w:r w:rsidRPr="007D7D19">
        <w:rPr>
          <w:rFonts w:eastAsia="Times New Roman" w:cs="Times New Roman"/>
          <w:szCs w:val="24"/>
        </w:rPr>
        <w:t>: 1996</w:t>
      </w:r>
    </w:p>
    <w:p w:rsidR="00815D1A" w:rsidRPr="007D7D19" w:rsidRDefault="00815D1A" w:rsidP="00877120">
      <w:pPr>
        <w:shd w:val="clear" w:color="auto" w:fill="FFFFFF"/>
        <w:spacing w:after="0" w:line="360" w:lineRule="auto"/>
        <w:ind w:left="720" w:right="150"/>
        <w:jc w:val="both"/>
        <w:rPr>
          <w:rFonts w:eastAsia="Times New Roman" w:cs="Times New Roman"/>
          <w:szCs w:val="24"/>
        </w:rPr>
      </w:pPr>
    </w:p>
    <w:p w:rsidR="00877120" w:rsidRDefault="00877120" w:rsidP="00877120">
      <w:pPr>
        <w:shd w:val="clear" w:color="auto" w:fill="FFFFFF"/>
        <w:spacing w:after="0" w:line="360" w:lineRule="auto"/>
        <w:ind w:left="720" w:right="150"/>
        <w:jc w:val="both"/>
        <w:rPr>
          <w:rFonts w:eastAsia="Times New Roman" w:cs="Times New Roman"/>
          <w:szCs w:val="24"/>
        </w:rPr>
      </w:pPr>
      <w:r w:rsidRPr="007D7D19">
        <w:rPr>
          <w:rFonts w:eastAsia="Times New Roman" w:cs="Times New Roman"/>
          <w:b/>
          <w:szCs w:val="24"/>
        </w:rPr>
        <w:t>Status of the Company</w:t>
      </w:r>
      <w:r w:rsidRPr="007D7D19">
        <w:rPr>
          <w:rFonts w:eastAsia="Times New Roman" w:cs="Times New Roman"/>
          <w:szCs w:val="24"/>
        </w:rPr>
        <w:t>:  Private Limited Company</w:t>
      </w:r>
    </w:p>
    <w:p w:rsidR="00815D1A" w:rsidRPr="007D7D19" w:rsidRDefault="00815D1A" w:rsidP="00877120">
      <w:pPr>
        <w:shd w:val="clear" w:color="auto" w:fill="FFFFFF"/>
        <w:spacing w:after="0" w:line="360" w:lineRule="auto"/>
        <w:ind w:left="720" w:right="150"/>
        <w:jc w:val="both"/>
        <w:rPr>
          <w:rFonts w:eastAsia="Times New Roman" w:cs="Times New Roman"/>
          <w:szCs w:val="24"/>
        </w:rPr>
      </w:pPr>
    </w:p>
    <w:p w:rsidR="00877120" w:rsidRDefault="00877120" w:rsidP="00877120">
      <w:pPr>
        <w:shd w:val="clear" w:color="auto" w:fill="FFFFFF"/>
        <w:spacing w:after="0" w:line="360" w:lineRule="auto"/>
        <w:ind w:left="720" w:right="150"/>
        <w:jc w:val="both"/>
        <w:rPr>
          <w:rFonts w:eastAsia="Times New Roman" w:cs="Times New Roman"/>
          <w:szCs w:val="24"/>
        </w:rPr>
      </w:pPr>
      <w:r w:rsidRPr="007D7D19">
        <w:rPr>
          <w:rFonts w:eastAsia="Times New Roman" w:cs="Times New Roman"/>
          <w:b/>
          <w:szCs w:val="24"/>
        </w:rPr>
        <w:t>Country of Registration</w:t>
      </w:r>
      <w:r w:rsidRPr="007D7D19">
        <w:rPr>
          <w:rFonts w:eastAsia="Times New Roman" w:cs="Times New Roman"/>
          <w:szCs w:val="24"/>
        </w:rPr>
        <w:t>:  Registered under Registrar of joint Stock Companies, under the companies act 1994</w:t>
      </w:r>
    </w:p>
    <w:p w:rsidR="00815D1A" w:rsidRPr="007D7D19" w:rsidRDefault="00815D1A" w:rsidP="00877120">
      <w:pPr>
        <w:shd w:val="clear" w:color="auto" w:fill="FFFFFF"/>
        <w:spacing w:after="0" w:line="360" w:lineRule="auto"/>
        <w:ind w:left="720" w:right="150"/>
        <w:jc w:val="both"/>
        <w:rPr>
          <w:rFonts w:eastAsia="Times New Roman" w:cs="Times New Roman"/>
          <w:szCs w:val="24"/>
        </w:rPr>
      </w:pPr>
    </w:p>
    <w:p w:rsidR="00877120" w:rsidRDefault="00877120" w:rsidP="00877120">
      <w:pPr>
        <w:shd w:val="clear" w:color="auto" w:fill="FFFFFF"/>
        <w:spacing w:after="0" w:line="360" w:lineRule="auto"/>
        <w:ind w:left="720" w:right="150"/>
        <w:jc w:val="both"/>
        <w:rPr>
          <w:rFonts w:eastAsia="Times New Roman" w:cs="Times New Roman"/>
          <w:szCs w:val="24"/>
        </w:rPr>
      </w:pPr>
      <w:r w:rsidRPr="007D7D19">
        <w:rPr>
          <w:rFonts w:eastAsia="Times New Roman" w:cs="Times New Roman"/>
          <w:b/>
          <w:szCs w:val="24"/>
        </w:rPr>
        <w:t>Number of Employees</w:t>
      </w:r>
      <w:r w:rsidRPr="007D7D19">
        <w:rPr>
          <w:rFonts w:eastAsia="Times New Roman" w:cs="Times New Roman"/>
          <w:szCs w:val="24"/>
        </w:rPr>
        <w:t>: 500+</w:t>
      </w:r>
    </w:p>
    <w:p w:rsidR="00815D1A" w:rsidRPr="007D7D19" w:rsidRDefault="00815D1A" w:rsidP="00877120">
      <w:pPr>
        <w:shd w:val="clear" w:color="auto" w:fill="FFFFFF"/>
        <w:spacing w:after="0" w:line="360" w:lineRule="auto"/>
        <w:ind w:left="720" w:right="150"/>
        <w:jc w:val="both"/>
        <w:rPr>
          <w:rFonts w:eastAsia="Times New Roman" w:cs="Times New Roman"/>
          <w:szCs w:val="24"/>
        </w:rPr>
      </w:pPr>
    </w:p>
    <w:p w:rsidR="00877120" w:rsidRDefault="00877120" w:rsidP="00877120">
      <w:pPr>
        <w:shd w:val="clear" w:color="auto" w:fill="FFFFFF"/>
        <w:spacing w:after="0" w:line="360" w:lineRule="auto"/>
        <w:ind w:left="720" w:right="150"/>
        <w:jc w:val="both"/>
        <w:rPr>
          <w:rFonts w:eastAsia="Times New Roman" w:cs="Times New Roman"/>
          <w:szCs w:val="24"/>
        </w:rPr>
      </w:pPr>
      <w:r w:rsidRPr="007D7D19">
        <w:rPr>
          <w:rFonts w:eastAsia="Times New Roman" w:cs="Times New Roman"/>
          <w:b/>
          <w:szCs w:val="24"/>
        </w:rPr>
        <w:t xml:space="preserve">Corporate Head Quarters: </w:t>
      </w:r>
      <w:r w:rsidRPr="007D7D19">
        <w:rPr>
          <w:rFonts w:eastAsia="Times New Roman" w:cs="Times New Roman"/>
          <w:szCs w:val="24"/>
        </w:rPr>
        <w:t>Salim Center, 19/2, West Panthapath, Dhanmondi, Dhaka- 1205</w:t>
      </w:r>
    </w:p>
    <w:p w:rsidR="00815D1A" w:rsidRPr="007D7D19" w:rsidRDefault="00815D1A" w:rsidP="00877120">
      <w:pPr>
        <w:shd w:val="clear" w:color="auto" w:fill="FFFFFF"/>
        <w:spacing w:after="0" w:line="360" w:lineRule="auto"/>
        <w:ind w:left="720" w:right="150"/>
        <w:jc w:val="both"/>
        <w:rPr>
          <w:rFonts w:eastAsia="Times New Roman" w:cs="Times New Roman"/>
          <w:szCs w:val="24"/>
        </w:rPr>
      </w:pPr>
    </w:p>
    <w:p w:rsidR="00877120" w:rsidRDefault="00877120" w:rsidP="00877120">
      <w:pPr>
        <w:shd w:val="clear" w:color="auto" w:fill="FFFFFF"/>
        <w:spacing w:after="0" w:line="360" w:lineRule="auto"/>
        <w:ind w:left="720" w:right="150"/>
        <w:jc w:val="both"/>
        <w:rPr>
          <w:rFonts w:eastAsia="Times New Roman" w:cs="Times New Roman"/>
          <w:szCs w:val="24"/>
        </w:rPr>
      </w:pPr>
      <w:r w:rsidRPr="007D7D19">
        <w:rPr>
          <w:rFonts w:eastAsia="Times New Roman" w:cs="Times New Roman"/>
          <w:b/>
          <w:szCs w:val="24"/>
        </w:rPr>
        <w:t xml:space="preserve">Telephone: </w:t>
      </w:r>
      <w:r w:rsidRPr="007D7D19">
        <w:rPr>
          <w:rFonts w:eastAsia="Times New Roman" w:cs="Times New Roman"/>
          <w:szCs w:val="24"/>
        </w:rPr>
        <w:t>8123284, 9136316, 9136420, 9111200, 9133460</w:t>
      </w:r>
    </w:p>
    <w:p w:rsidR="00815D1A" w:rsidRPr="007D7D19" w:rsidRDefault="00815D1A" w:rsidP="00877120">
      <w:pPr>
        <w:shd w:val="clear" w:color="auto" w:fill="FFFFFF"/>
        <w:spacing w:after="0" w:line="360" w:lineRule="auto"/>
        <w:ind w:left="720" w:right="150"/>
        <w:jc w:val="both"/>
        <w:rPr>
          <w:rFonts w:eastAsia="Times New Roman" w:cs="Times New Roman"/>
          <w:szCs w:val="24"/>
        </w:rPr>
      </w:pPr>
    </w:p>
    <w:p w:rsidR="00877120" w:rsidRDefault="00877120" w:rsidP="00877120">
      <w:pPr>
        <w:shd w:val="clear" w:color="auto" w:fill="FFFFFF"/>
        <w:spacing w:after="0" w:line="360" w:lineRule="auto"/>
        <w:ind w:left="720" w:right="150"/>
        <w:jc w:val="both"/>
        <w:rPr>
          <w:rFonts w:eastAsia="Times New Roman" w:cs="Times New Roman"/>
          <w:szCs w:val="24"/>
        </w:rPr>
      </w:pPr>
      <w:r w:rsidRPr="007D7D19">
        <w:rPr>
          <w:rFonts w:eastAsia="Times New Roman" w:cs="Times New Roman"/>
          <w:b/>
          <w:szCs w:val="24"/>
        </w:rPr>
        <w:t>Fax:</w:t>
      </w:r>
      <w:r w:rsidRPr="007D7D19">
        <w:rPr>
          <w:rFonts w:eastAsia="Times New Roman" w:cs="Times New Roman"/>
          <w:szCs w:val="24"/>
        </w:rPr>
        <w:t xml:space="preserve"> (88-02) 9145687</w:t>
      </w:r>
    </w:p>
    <w:p w:rsidR="00815D1A" w:rsidRPr="007D7D19" w:rsidRDefault="00815D1A" w:rsidP="00877120">
      <w:pPr>
        <w:shd w:val="clear" w:color="auto" w:fill="FFFFFF"/>
        <w:spacing w:after="0" w:line="360" w:lineRule="auto"/>
        <w:ind w:left="720" w:right="150"/>
        <w:jc w:val="both"/>
        <w:rPr>
          <w:rFonts w:eastAsia="Times New Roman" w:cs="Times New Roman"/>
          <w:szCs w:val="24"/>
        </w:rPr>
      </w:pPr>
    </w:p>
    <w:p w:rsidR="00877120" w:rsidRDefault="00877120" w:rsidP="00877120">
      <w:pPr>
        <w:shd w:val="clear" w:color="auto" w:fill="FFFFFF"/>
        <w:spacing w:after="0" w:line="360" w:lineRule="auto"/>
        <w:ind w:left="720" w:right="150"/>
        <w:jc w:val="both"/>
        <w:rPr>
          <w:rFonts w:eastAsia="Times New Roman" w:cs="Times New Roman"/>
          <w:szCs w:val="24"/>
        </w:rPr>
      </w:pPr>
      <w:r w:rsidRPr="007D7D19">
        <w:rPr>
          <w:rFonts w:eastAsia="Times New Roman" w:cs="Times New Roman"/>
          <w:b/>
          <w:szCs w:val="24"/>
        </w:rPr>
        <w:t>E-mail</w:t>
      </w:r>
      <w:r w:rsidRPr="007D7D19">
        <w:rPr>
          <w:rFonts w:eastAsia="Times New Roman" w:cs="Times New Roman"/>
          <w:szCs w:val="24"/>
        </w:rPr>
        <w:t xml:space="preserve">: </w:t>
      </w:r>
      <w:hyperlink r:id="rId18" w:history="1">
        <w:r w:rsidRPr="00815D1A">
          <w:rPr>
            <w:rFonts w:eastAsia="Times New Roman" w:cs="Times New Roman"/>
            <w:szCs w:val="24"/>
          </w:rPr>
          <w:t>office@globalbrand.com.bd</w:t>
        </w:r>
      </w:hyperlink>
      <w:r w:rsidRPr="00815D1A">
        <w:rPr>
          <w:rFonts w:eastAsia="Times New Roman" w:cs="Times New Roman"/>
          <w:szCs w:val="24"/>
        </w:rPr>
        <w:t xml:space="preserve"> </w:t>
      </w:r>
      <w:r w:rsidR="00815D1A">
        <w:rPr>
          <w:rFonts w:eastAsia="Times New Roman" w:cs="Times New Roman"/>
          <w:szCs w:val="24"/>
        </w:rPr>
        <w:t xml:space="preserve">&amp; </w:t>
      </w:r>
      <w:hyperlink r:id="rId19" w:history="1">
        <w:r w:rsidR="00815D1A" w:rsidRPr="00815D1A">
          <w:rPr>
            <w:rStyle w:val="Hyperlink"/>
            <w:rFonts w:eastAsia="Times New Roman" w:cs="Times New Roman"/>
            <w:color w:val="000000" w:themeColor="text1"/>
            <w:szCs w:val="24"/>
            <w:u w:val="none"/>
          </w:rPr>
          <w:t>info@globalbrand.com.bd</w:t>
        </w:r>
      </w:hyperlink>
    </w:p>
    <w:p w:rsidR="00815D1A" w:rsidRPr="007D7D19" w:rsidRDefault="00815D1A" w:rsidP="00877120">
      <w:pPr>
        <w:shd w:val="clear" w:color="auto" w:fill="FFFFFF"/>
        <w:spacing w:after="0" w:line="360" w:lineRule="auto"/>
        <w:ind w:left="720" w:right="150"/>
        <w:jc w:val="both"/>
        <w:rPr>
          <w:rFonts w:eastAsia="Times New Roman" w:cs="Times New Roman"/>
          <w:szCs w:val="24"/>
        </w:rPr>
      </w:pPr>
    </w:p>
    <w:p w:rsidR="00877120" w:rsidRPr="007D7D19" w:rsidRDefault="00877120" w:rsidP="00877120">
      <w:pPr>
        <w:shd w:val="clear" w:color="auto" w:fill="FFFFFF"/>
        <w:spacing w:after="0" w:line="360" w:lineRule="auto"/>
        <w:ind w:left="720" w:right="150"/>
        <w:jc w:val="both"/>
        <w:rPr>
          <w:rFonts w:eastAsia="Times New Roman" w:cs="Times New Roman"/>
          <w:szCs w:val="24"/>
        </w:rPr>
      </w:pPr>
      <w:r w:rsidRPr="007D7D19">
        <w:rPr>
          <w:rFonts w:eastAsia="Times New Roman" w:cs="Times New Roman"/>
          <w:b/>
          <w:szCs w:val="24"/>
        </w:rPr>
        <w:t>Website:</w:t>
      </w:r>
      <w:r w:rsidRPr="007D7D19">
        <w:rPr>
          <w:rFonts w:eastAsia="Times New Roman" w:cs="Times New Roman"/>
          <w:szCs w:val="24"/>
        </w:rPr>
        <w:t xml:space="preserve"> www.globalbrand.com.bd</w:t>
      </w:r>
    </w:p>
    <w:p w:rsidR="00877120" w:rsidRPr="007D7D19" w:rsidRDefault="00877120" w:rsidP="00877120">
      <w:pPr>
        <w:spacing w:after="0" w:line="360" w:lineRule="auto"/>
        <w:ind w:left="720"/>
        <w:contextualSpacing/>
        <w:jc w:val="both"/>
        <w:rPr>
          <w:rFonts w:eastAsia="Times New Roman" w:cs="Times New Roman"/>
          <w:szCs w:val="24"/>
        </w:rPr>
      </w:pPr>
    </w:p>
    <w:p w:rsidR="00877120" w:rsidRPr="007D7D19" w:rsidRDefault="00877120" w:rsidP="00877120">
      <w:pPr>
        <w:spacing w:after="0" w:line="360" w:lineRule="auto"/>
        <w:jc w:val="both"/>
        <w:rPr>
          <w:rFonts w:eastAsia="Times New Roman" w:cs="Times New Roman"/>
          <w:b/>
          <w:sz w:val="28"/>
          <w:szCs w:val="24"/>
        </w:rPr>
      </w:pPr>
    </w:p>
    <w:p w:rsidR="00877120" w:rsidRPr="007D7D19" w:rsidRDefault="00877120" w:rsidP="00877120">
      <w:pPr>
        <w:spacing w:after="0" w:line="360" w:lineRule="auto"/>
        <w:jc w:val="both"/>
        <w:rPr>
          <w:rFonts w:eastAsia="Times New Roman" w:cs="Times New Roman"/>
          <w:b/>
          <w:sz w:val="28"/>
          <w:szCs w:val="24"/>
        </w:rPr>
      </w:pPr>
    </w:p>
    <w:p w:rsidR="00877120" w:rsidRPr="007D7D19" w:rsidRDefault="00877120" w:rsidP="00877120">
      <w:pPr>
        <w:spacing w:after="0" w:line="360" w:lineRule="auto"/>
        <w:jc w:val="both"/>
        <w:rPr>
          <w:rFonts w:eastAsia="Times New Roman" w:cs="Times New Roman"/>
          <w:b/>
          <w:sz w:val="28"/>
          <w:szCs w:val="24"/>
        </w:rPr>
      </w:pPr>
    </w:p>
    <w:p w:rsidR="00877120" w:rsidRPr="007D7D19" w:rsidRDefault="00877120" w:rsidP="00877120">
      <w:pPr>
        <w:spacing w:after="0" w:line="360" w:lineRule="auto"/>
        <w:jc w:val="both"/>
        <w:rPr>
          <w:rFonts w:eastAsia="Times New Roman" w:cs="Times New Roman"/>
          <w:b/>
          <w:sz w:val="36"/>
          <w:szCs w:val="36"/>
          <w:u w:val="single"/>
        </w:rPr>
      </w:pPr>
    </w:p>
    <w:p w:rsidR="00877120" w:rsidRPr="00583F4B" w:rsidRDefault="00877120" w:rsidP="00815D1A">
      <w:pPr>
        <w:pStyle w:val="Heading1"/>
        <w:rPr>
          <w:rFonts w:asciiTheme="minorHAnsi" w:eastAsia="Times New Roman" w:hAnsiTheme="minorHAnsi" w:cstheme="minorHAnsi"/>
          <w:b/>
          <w:i/>
          <w:color w:val="1F4E79" w:themeColor="accent1" w:themeShade="80"/>
          <w:sz w:val="36"/>
          <w:szCs w:val="36"/>
          <w:u w:val="single"/>
        </w:rPr>
      </w:pPr>
      <w:bookmarkStart w:id="11" w:name="_Toc2898920"/>
      <w:r w:rsidRPr="00583F4B">
        <w:rPr>
          <w:rFonts w:asciiTheme="minorHAnsi" w:eastAsia="Times New Roman" w:hAnsiTheme="minorHAnsi" w:cstheme="minorHAnsi"/>
          <w:b/>
          <w:i/>
          <w:color w:val="1F4E79" w:themeColor="accent1" w:themeShade="80"/>
          <w:sz w:val="36"/>
          <w:szCs w:val="36"/>
          <w:u w:val="single"/>
        </w:rPr>
        <w:lastRenderedPageBreak/>
        <w:t>Chapter 2: Activities undertaken</w:t>
      </w:r>
      <w:bookmarkEnd w:id="11"/>
    </w:p>
    <w:p w:rsidR="00877120" w:rsidRPr="007D7D19" w:rsidRDefault="00877120" w:rsidP="00877120">
      <w:pPr>
        <w:spacing w:after="0" w:line="360" w:lineRule="auto"/>
        <w:jc w:val="both"/>
        <w:rPr>
          <w:rFonts w:eastAsia="Times New Roman" w:cs="Times New Roman"/>
          <w:b/>
          <w:sz w:val="32"/>
          <w:szCs w:val="32"/>
          <w:u w:val="single"/>
        </w:rPr>
      </w:pPr>
    </w:p>
    <w:p w:rsidR="00877120" w:rsidRPr="00D94231" w:rsidRDefault="00877120" w:rsidP="00877120">
      <w:pPr>
        <w:pStyle w:val="Heading2"/>
        <w:rPr>
          <w:rFonts w:asciiTheme="minorHAnsi" w:eastAsia="Times New Roman" w:hAnsiTheme="minorHAnsi" w:cstheme="minorHAnsi"/>
          <w:b/>
          <w:i/>
          <w:color w:val="1F4E79" w:themeColor="accent1" w:themeShade="80"/>
          <w:sz w:val="28"/>
          <w:u w:val="single"/>
        </w:rPr>
      </w:pPr>
      <w:bookmarkStart w:id="12" w:name="_Toc2898921"/>
      <w:r w:rsidRPr="00D94231">
        <w:rPr>
          <w:rFonts w:asciiTheme="minorHAnsi" w:eastAsia="Times New Roman" w:hAnsiTheme="minorHAnsi" w:cstheme="minorHAnsi"/>
          <w:b/>
          <w:i/>
          <w:color w:val="1F4E79" w:themeColor="accent1" w:themeShade="80"/>
          <w:sz w:val="28"/>
          <w:u w:val="single"/>
        </w:rPr>
        <w:t>2.1 Work Related Activities</w:t>
      </w:r>
      <w:bookmarkEnd w:id="12"/>
    </w:p>
    <w:p w:rsidR="00815D1A" w:rsidRPr="00815D1A" w:rsidRDefault="00815D1A" w:rsidP="00815D1A"/>
    <w:p w:rsidR="00877120" w:rsidRPr="007D7D19" w:rsidRDefault="00877120" w:rsidP="00877120">
      <w:pPr>
        <w:spacing w:after="0" w:line="360" w:lineRule="auto"/>
        <w:jc w:val="both"/>
        <w:rPr>
          <w:rFonts w:eastAsia="Times New Roman" w:cs="Times New Roman"/>
          <w:szCs w:val="24"/>
        </w:rPr>
      </w:pPr>
      <w:r w:rsidRPr="007D7D19">
        <w:rPr>
          <w:rFonts w:eastAsia="Times New Roman" w:cs="Times New Roman"/>
          <w:szCs w:val="24"/>
        </w:rPr>
        <w:t xml:space="preserve">According to meet the customers` demand we have to face many queries about availability of our product. In order to reply them we use software named </w:t>
      </w:r>
      <w:r w:rsidRPr="007D7D19">
        <w:rPr>
          <w:rFonts w:eastAsia="Times New Roman" w:cs="Times New Roman"/>
          <w:b/>
          <w:szCs w:val="24"/>
        </w:rPr>
        <w:t xml:space="preserve">Paperless Office, </w:t>
      </w:r>
      <w:r w:rsidRPr="007D7D19">
        <w:rPr>
          <w:rFonts w:eastAsia="Times New Roman" w:cs="Times New Roman"/>
          <w:szCs w:val="24"/>
        </w:rPr>
        <w:t>which helps us to find out all our sales data, even we can do other operations related to sales.</w:t>
      </w:r>
    </w:p>
    <w:p w:rsidR="00877120" w:rsidRPr="007D7D19" w:rsidRDefault="00877120" w:rsidP="00877120">
      <w:pPr>
        <w:spacing w:after="0" w:line="360" w:lineRule="auto"/>
        <w:jc w:val="both"/>
        <w:rPr>
          <w:rFonts w:eastAsia="Times New Roman" w:cs="Times New Roman"/>
          <w:szCs w:val="24"/>
        </w:rPr>
      </w:pPr>
    </w:p>
    <w:p w:rsidR="00877120" w:rsidRPr="007D7D19" w:rsidRDefault="009A35AB" w:rsidP="00877120">
      <w:pPr>
        <w:spacing w:after="0" w:line="360" w:lineRule="auto"/>
        <w:jc w:val="both"/>
        <w:rPr>
          <w:rFonts w:eastAsia="Times New Roman" w:cs="Times New Roman"/>
          <w:szCs w:val="24"/>
        </w:rPr>
      </w:pPr>
      <w:r w:rsidRPr="007D7D19">
        <w:rPr>
          <w:rFonts w:eastAsia="Times New Roman" w:cs="Times New Roman"/>
          <w:noProof/>
          <w:szCs w:val="24"/>
          <w:lang w:eastAsia="zh-CN"/>
        </w:rPr>
        <w:drawing>
          <wp:inline distT="0" distB="0" distL="0" distR="0" wp14:anchorId="6CA32A4F" wp14:editId="4A9B118F">
            <wp:extent cx="5943297" cy="3115733"/>
            <wp:effectExtent l="0" t="0" r="635"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44AFF2.tmp"/>
                    <pic:cNvPicPr/>
                  </pic:nvPicPr>
                  <pic:blipFill>
                    <a:blip r:embed="rId20">
                      <a:extLst>
                        <a:ext uri="{28A0092B-C50C-407E-A947-70E740481C1C}">
                          <a14:useLocalDpi xmlns:a14="http://schemas.microsoft.com/office/drawing/2010/main" val="0"/>
                        </a:ext>
                      </a:extLst>
                    </a:blip>
                    <a:stretch>
                      <a:fillRect/>
                    </a:stretch>
                  </pic:blipFill>
                  <pic:spPr>
                    <a:xfrm>
                      <a:off x="0" y="0"/>
                      <a:ext cx="5971675" cy="3130610"/>
                    </a:xfrm>
                    <a:prstGeom prst="rect">
                      <a:avLst/>
                    </a:prstGeom>
                  </pic:spPr>
                </pic:pic>
              </a:graphicData>
            </a:graphic>
          </wp:inline>
        </w:drawing>
      </w:r>
    </w:p>
    <w:p w:rsidR="009A35AB" w:rsidRPr="007D7D19" w:rsidRDefault="009A35AB" w:rsidP="009A35AB">
      <w:pPr>
        <w:spacing w:after="0" w:line="360" w:lineRule="auto"/>
        <w:jc w:val="center"/>
        <w:rPr>
          <w:rFonts w:eastAsia="Times New Roman" w:cs="Times New Roman"/>
          <w:szCs w:val="24"/>
        </w:rPr>
      </w:pPr>
      <w:r w:rsidRPr="009A35AB">
        <w:rPr>
          <w:rFonts w:eastAsia="Times New Roman" w:cs="Times New Roman"/>
          <w:szCs w:val="24"/>
        </w:rPr>
        <w:t>Figure 4:   Screen shot 1</w:t>
      </w:r>
    </w:p>
    <w:p w:rsidR="00877120" w:rsidRPr="007D7D19" w:rsidRDefault="00272A70" w:rsidP="00877120">
      <w:pPr>
        <w:spacing w:after="0" w:line="360" w:lineRule="auto"/>
        <w:jc w:val="both"/>
        <w:rPr>
          <w:rFonts w:eastAsia="Times New Roman" w:cs="Times New Roman"/>
          <w:szCs w:val="24"/>
        </w:rPr>
      </w:pPr>
      <w:r>
        <w:rPr>
          <w:rFonts w:eastAsia="Times New Roman" w:cs="Times New Roman"/>
          <w:b/>
          <w:noProof/>
          <w:sz w:val="28"/>
          <w:szCs w:val="24"/>
          <w:u w:val="single"/>
          <w:lang w:eastAsia="zh-CN"/>
        </w:rPr>
        <mc:AlternateContent>
          <mc:Choice Requires="wps">
            <w:drawing>
              <wp:anchor distT="0" distB="0" distL="114300" distR="114300" simplePos="0" relativeHeight="251664384" behindDoc="0" locked="0" layoutInCell="1" allowOverlap="1">
                <wp:simplePos x="0" y="0"/>
                <wp:positionH relativeFrom="column">
                  <wp:posOffset>-47625</wp:posOffset>
                </wp:positionH>
                <wp:positionV relativeFrom="paragraph">
                  <wp:posOffset>173355</wp:posOffset>
                </wp:positionV>
                <wp:extent cx="6038850" cy="17526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6038850" cy="1752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2BDA7F7E" id="Rectangle 6" o:spid="_x0000_s1026" style="position:absolute;margin-left:-3.75pt;margin-top:13.65pt;width:475.5pt;height:13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" filled="f" strokecolor="black [3213]" strokeweight="1pt"/>
            </w:pict>
          </mc:Fallback>
        </mc:AlternateContent>
      </w:r>
      <w:r w:rsidR="00877120" w:rsidRPr="007D7D19">
        <w:rPr>
          <w:rFonts w:eastAsia="Times New Roman" w:cs="Times New Roman"/>
          <w:b/>
          <w:noProof/>
          <w:sz w:val="28"/>
          <w:szCs w:val="24"/>
          <w:u w:val="single"/>
          <w:lang w:eastAsia="zh-CN"/>
        </w:rPr>
        <mc:AlternateContent>
          <mc:Choice Requires="wps">
            <w:drawing>
              <wp:anchor distT="0" distB="0" distL="114300" distR="114300" simplePos="0" relativeHeight="251649024" behindDoc="0" locked="0" layoutInCell="1" allowOverlap="1" wp14:anchorId="2224062E" wp14:editId="5B0DD52C">
                <wp:simplePos x="0" y="0"/>
                <wp:positionH relativeFrom="margin">
                  <wp:align>left</wp:align>
                </wp:positionH>
                <wp:positionV relativeFrom="paragraph">
                  <wp:posOffset>259080</wp:posOffset>
                </wp:positionV>
                <wp:extent cx="1309370" cy="534670"/>
                <wp:effectExtent l="0" t="0" r="24130" b="17780"/>
                <wp:wrapNone/>
                <wp:docPr id="59"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9370" cy="534670"/>
                        </a:xfrm>
                        <a:prstGeom prst="ellipse">
                          <a:avLst/>
                        </a:prstGeom>
                        <a:solidFill>
                          <a:sysClr val="window" lastClr="FFFFFF"/>
                        </a:solidFill>
                        <a:ln w="25400" cap="flat" cmpd="sng" algn="ctr">
                          <a:solidFill>
                            <a:srgbClr val="F79646"/>
                          </a:solidFill>
                          <a:prstDash val="solid"/>
                        </a:ln>
                        <a:effectLst/>
                      </wps:spPr>
                      <wps:txbx>
                        <w:txbxContent>
                          <w:p w:rsidR="00ED57A2" w:rsidRPr="00AA3EA0" w:rsidRDefault="00ED57A2" w:rsidP="00877120">
                            <w:pPr>
                              <w:jc w:val="center"/>
                              <w:rPr>
                                <w:color w:val="002060"/>
                              </w:rPr>
                            </w:pPr>
                            <w:r w:rsidRPr="00AA3EA0">
                              <w:rPr>
                                <w:color w:val="002060"/>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32" style="position:absolute;left:0;text-align:left;margin-left:0;margin-top:20.4pt;width:103.1pt;height:42.1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" fillcolor="window" strokecolor="#f79646" strokeweight="2pt">
                <v:path arrowok="t"/>
                <v:textbox>
                  <w:txbxContent>
                    <w:p w:rsidR="00ED57A2" w:rsidRPr="00AA3EA0" w:rsidRDefault="00ED57A2" w:rsidP="00877120">
                      <w:pPr>
                        <w:jc w:val="center"/>
                        <w:rPr>
                          <w:color w:val="002060"/>
                        </w:rPr>
                      </w:pPr>
                      <w:r w:rsidRPr="00AA3EA0">
                        <w:rPr>
                          <w:color w:val="002060"/>
                        </w:rPr>
                        <w:t>START</w:t>
                      </w:r>
                    </w:p>
                  </w:txbxContent>
                </v:textbox>
                <w10:wrap anchorx="margin"/>
              </v:oval>
            </w:pict>
          </mc:Fallback>
        </mc:AlternateContent>
      </w:r>
    </w:p>
    <w:p w:rsidR="00877120" w:rsidRPr="007D7D19" w:rsidRDefault="00877120" w:rsidP="00877120">
      <w:pPr>
        <w:spacing w:after="0" w:line="360" w:lineRule="auto"/>
        <w:jc w:val="both"/>
        <w:rPr>
          <w:rFonts w:eastAsia="Times New Roman" w:cs="Times New Roman"/>
          <w:szCs w:val="24"/>
        </w:rPr>
      </w:pPr>
      <w:r w:rsidRPr="007D7D19">
        <w:rPr>
          <w:rFonts w:eastAsia="Times New Roman" w:cs="Times New Roman"/>
          <w:b/>
          <w:noProof/>
          <w:sz w:val="28"/>
          <w:szCs w:val="24"/>
          <w:lang w:eastAsia="zh-CN"/>
        </w:rPr>
        <mc:AlternateContent>
          <mc:Choice Requires="wps">
            <w:drawing>
              <wp:anchor distT="0" distB="0" distL="114300" distR="114300" simplePos="0" relativeHeight="251655168" behindDoc="0" locked="0" layoutInCell="1" allowOverlap="1" wp14:anchorId="3CB7D73F" wp14:editId="73C952B1">
                <wp:simplePos x="0" y="0"/>
                <wp:positionH relativeFrom="margin">
                  <wp:posOffset>4436110</wp:posOffset>
                </wp:positionH>
                <wp:positionV relativeFrom="paragraph">
                  <wp:posOffset>6985</wp:posOffset>
                </wp:positionV>
                <wp:extent cx="1083310" cy="451485"/>
                <wp:effectExtent l="0" t="0" r="21590" b="24765"/>
                <wp:wrapNone/>
                <wp:docPr id="5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3310" cy="451485"/>
                        </a:xfrm>
                        <a:prstGeom prst="rect">
                          <a:avLst/>
                        </a:prstGeom>
                        <a:solidFill>
                          <a:sysClr val="window" lastClr="FFFFFF"/>
                        </a:solidFill>
                        <a:ln w="25400" cap="flat" cmpd="sng" algn="ctr">
                          <a:solidFill>
                            <a:srgbClr val="F79646"/>
                          </a:solidFill>
                          <a:prstDash val="solid"/>
                        </a:ln>
                        <a:effectLst/>
                      </wps:spPr>
                      <wps:txbx>
                        <w:txbxContent>
                          <w:p w:rsidR="00ED57A2" w:rsidRPr="00AA3EA0" w:rsidRDefault="00ED57A2" w:rsidP="00877120">
                            <w:pPr>
                              <w:jc w:val="center"/>
                              <w:rPr>
                                <w:color w:val="002060"/>
                                <w:sz w:val="20"/>
                                <w:szCs w:val="20"/>
                              </w:rPr>
                            </w:pPr>
                            <w:r w:rsidRPr="00AA3EA0">
                              <w:rPr>
                                <w:color w:val="002060"/>
                                <w:sz w:val="20"/>
                                <w:szCs w:val="20"/>
                              </w:rPr>
                              <w:t>Open Paperless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3" style="position:absolute;left:0;text-align:left;margin-left:349.3pt;margin-top:.55pt;width:85.3pt;height:35.5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" fillcolor="window" strokecolor="#f79646" strokeweight="2pt">
                <v:path arrowok="t"/>
                <v:textbox>
                  <w:txbxContent>
                    <w:p w:rsidR="00ED57A2" w:rsidRPr="00AA3EA0" w:rsidRDefault="00ED57A2" w:rsidP="00877120">
                      <w:pPr>
                        <w:jc w:val="center"/>
                        <w:rPr>
                          <w:color w:val="002060"/>
                          <w:sz w:val="20"/>
                          <w:szCs w:val="20"/>
                        </w:rPr>
                      </w:pPr>
                      <w:r w:rsidRPr="00AA3EA0">
                        <w:rPr>
                          <w:color w:val="002060"/>
                          <w:sz w:val="20"/>
                          <w:szCs w:val="20"/>
                        </w:rPr>
                        <w:t>Open Paperless Office</w:t>
                      </w:r>
                    </w:p>
                  </w:txbxContent>
                </v:textbox>
                <w10:wrap anchorx="margin"/>
              </v:rect>
            </w:pict>
          </mc:Fallback>
        </mc:AlternateContent>
      </w:r>
      <w:r w:rsidRPr="007D7D19">
        <w:rPr>
          <w:rFonts w:eastAsia="Times New Roman" w:cs="Times New Roman"/>
          <w:b/>
          <w:noProof/>
          <w:sz w:val="28"/>
          <w:szCs w:val="24"/>
          <w:lang w:eastAsia="zh-CN"/>
        </w:rPr>
        <mc:AlternateContent>
          <mc:Choice Requires="wps">
            <w:drawing>
              <wp:anchor distT="0" distB="0" distL="114300" distR="114300" simplePos="0" relativeHeight="251654144" behindDoc="0" locked="0" layoutInCell="1" allowOverlap="1" wp14:anchorId="0D764318" wp14:editId="0CF8ADB0">
                <wp:simplePos x="0" y="0"/>
                <wp:positionH relativeFrom="column">
                  <wp:posOffset>4187825</wp:posOffset>
                </wp:positionH>
                <wp:positionV relativeFrom="paragraph">
                  <wp:posOffset>142875</wp:posOffset>
                </wp:positionV>
                <wp:extent cx="225425" cy="259080"/>
                <wp:effectExtent l="0" t="19050" r="41275" b="45720"/>
                <wp:wrapNone/>
                <wp:docPr id="57" name="Right Arrow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425" cy="25908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3755EC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6" type="#_x0000_t13" style="position:absolute;margin-left:329.75pt;margin-top:11.25pt;width:17.75pt;height:20.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" adj="10800" fillcolor="black [3200]" strokecolor="black [1600]" strokeweight="1pt">
                <v:path arrowok="t"/>
              </v:shape>
            </w:pict>
          </mc:Fallback>
        </mc:AlternateContent>
      </w:r>
      <w:r w:rsidRPr="007D7D19">
        <w:rPr>
          <w:rFonts w:eastAsia="Times New Roman" w:cs="Times New Roman"/>
          <w:b/>
          <w:noProof/>
          <w:sz w:val="28"/>
          <w:szCs w:val="24"/>
          <w:lang w:eastAsia="zh-CN"/>
        </w:rPr>
        <mc:AlternateContent>
          <mc:Choice Requires="wps">
            <w:drawing>
              <wp:anchor distT="0" distB="0" distL="114300" distR="114300" simplePos="0" relativeHeight="251653120" behindDoc="0" locked="0" layoutInCell="1" allowOverlap="1" wp14:anchorId="3B2BF4BB" wp14:editId="205881D4">
                <wp:simplePos x="0" y="0"/>
                <wp:positionH relativeFrom="margin">
                  <wp:posOffset>3093085</wp:posOffset>
                </wp:positionH>
                <wp:positionV relativeFrom="paragraph">
                  <wp:posOffset>6985</wp:posOffset>
                </wp:positionV>
                <wp:extent cx="1072515" cy="451485"/>
                <wp:effectExtent l="0" t="0" r="13335" b="24765"/>
                <wp:wrapNone/>
                <wp:docPr id="5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2515" cy="451485"/>
                        </a:xfrm>
                        <a:prstGeom prst="rect">
                          <a:avLst/>
                        </a:prstGeom>
                        <a:solidFill>
                          <a:sysClr val="window" lastClr="FFFFFF"/>
                        </a:solidFill>
                        <a:ln w="25400" cap="flat" cmpd="sng" algn="ctr">
                          <a:solidFill>
                            <a:srgbClr val="F79646"/>
                          </a:solidFill>
                          <a:prstDash val="solid"/>
                        </a:ln>
                        <a:effectLst/>
                      </wps:spPr>
                      <wps:txbx>
                        <w:txbxContent>
                          <w:p w:rsidR="00ED57A2" w:rsidRPr="00AA3EA0" w:rsidRDefault="00ED57A2" w:rsidP="00877120">
                            <w:pPr>
                              <w:jc w:val="center"/>
                              <w:rPr>
                                <w:color w:val="002060"/>
                              </w:rPr>
                            </w:pPr>
                            <w:r w:rsidRPr="00AA3EA0">
                              <w:rPr>
                                <w:color w:val="002060"/>
                              </w:rPr>
                              <w:t>Give password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4" style="position:absolute;left:0;text-align:left;margin-left:243.55pt;margin-top:.55pt;width:84.45pt;height:35.5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" fillcolor="window" strokecolor="#f79646" strokeweight="2pt">
                <v:path arrowok="t"/>
                <v:textbox>
                  <w:txbxContent>
                    <w:p w:rsidR="00ED57A2" w:rsidRPr="00AA3EA0" w:rsidRDefault="00ED57A2" w:rsidP="00877120">
                      <w:pPr>
                        <w:jc w:val="center"/>
                        <w:rPr>
                          <w:color w:val="002060"/>
                        </w:rPr>
                      </w:pPr>
                      <w:r w:rsidRPr="00AA3EA0">
                        <w:rPr>
                          <w:color w:val="002060"/>
                        </w:rPr>
                        <w:t>Give password</w:t>
                      </w:r>
                    </w:p>
                  </w:txbxContent>
                </v:textbox>
                <w10:wrap anchorx="margin"/>
              </v:rect>
            </w:pict>
          </mc:Fallback>
        </mc:AlternateContent>
      </w:r>
      <w:r w:rsidRPr="007D7D19">
        <w:rPr>
          <w:rFonts w:eastAsia="Times New Roman" w:cs="Times New Roman"/>
          <w:b/>
          <w:noProof/>
          <w:sz w:val="28"/>
          <w:szCs w:val="24"/>
          <w:lang w:eastAsia="zh-CN"/>
        </w:rPr>
        <mc:AlternateContent>
          <mc:Choice Requires="wps">
            <w:drawing>
              <wp:anchor distT="0" distB="0" distL="114300" distR="114300" simplePos="0" relativeHeight="251652096" behindDoc="0" locked="0" layoutInCell="1" allowOverlap="1" wp14:anchorId="7E7957F6" wp14:editId="1030702E">
                <wp:simplePos x="0" y="0"/>
                <wp:positionH relativeFrom="margin">
                  <wp:align>center</wp:align>
                </wp:positionH>
                <wp:positionV relativeFrom="paragraph">
                  <wp:posOffset>107315</wp:posOffset>
                </wp:positionV>
                <wp:extent cx="271145" cy="236855"/>
                <wp:effectExtent l="0" t="19050" r="33655" b="29845"/>
                <wp:wrapNone/>
                <wp:docPr id="55" name="Right Arrow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145" cy="23685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76A8028" id="Right Arrow 9" o:spid="_x0000_s1026" type="#_x0000_t13" style="position:absolute;margin-left:0;margin-top:8.45pt;width:21.35pt;height:18.65pt;z-index:251651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" adj="12166" fillcolor="black [3200]" strokecolor="black [1600]" strokeweight="1pt">
                <v:path arrowok="t"/>
                <w10:wrap anchorx="margin"/>
              </v:shape>
            </w:pict>
          </mc:Fallback>
        </mc:AlternateContent>
      </w:r>
      <w:r w:rsidRPr="007D7D19">
        <w:rPr>
          <w:rFonts w:eastAsia="Times New Roman" w:cs="Times New Roman"/>
          <w:b/>
          <w:noProof/>
          <w:sz w:val="28"/>
          <w:szCs w:val="24"/>
          <w:lang w:eastAsia="zh-CN"/>
        </w:rPr>
        <mc:AlternateContent>
          <mc:Choice Requires="wps">
            <w:drawing>
              <wp:anchor distT="0" distB="0" distL="114300" distR="114300" simplePos="0" relativeHeight="251651072" behindDoc="0" locked="0" layoutInCell="1" allowOverlap="1" wp14:anchorId="2D4C5946" wp14:editId="65098D9F">
                <wp:simplePos x="0" y="0"/>
                <wp:positionH relativeFrom="margin">
                  <wp:posOffset>1602740</wp:posOffset>
                </wp:positionH>
                <wp:positionV relativeFrom="paragraph">
                  <wp:posOffset>6985</wp:posOffset>
                </wp:positionV>
                <wp:extent cx="1173480" cy="428625"/>
                <wp:effectExtent l="0" t="0" r="26670" b="28575"/>
                <wp:wrapNone/>
                <wp:docPr id="5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3480" cy="428625"/>
                        </a:xfrm>
                        <a:prstGeom prst="rect">
                          <a:avLst/>
                        </a:prstGeom>
                        <a:solidFill>
                          <a:sysClr val="window" lastClr="FFFFFF"/>
                        </a:solidFill>
                        <a:ln w="25400" cap="flat" cmpd="sng" algn="ctr">
                          <a:solidFill>
                            <a:srgbClr val="F79646"/>
                          </a:solidFill>
                          <a:prstDash val="solid"/>
                        </a:ln>
                        <a:effectLst/>
                      </wps:spPr>
                      <wps:txbx>
                        <w:txbxContent>
                          <w:p w:rsidR="00ED57A2" w:rsidRPr="00AA3EA0" w:rsidRDefault="00ED57A2" w:rsidP="00877120">
                            <w:pPr>
                              <w:jc w:val="center"/>
                              <w:rPr>
                                <w:color w:val="002060"/>
                                <w:sz w:val="20"/>
                                <w:szCs w:val="20"/>
                              </w:rPr>
                            </w:pPr>
                            <w:r w:rsidRPr="00AA3EA0">
                              <w:rPr>
                                <w:color w:val="002060"/>
                                <w:sz w:val="20"/>
                                <w:szCs w:val="20"/>
                              </w:rPr>
                              <w:t>Select Paperless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5" style="position:absolute;left:0;text-align:left;margin-left:126.2pt;margin-top:.55pt;width:92.4pt;height:33.7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" fillcolor="window" strokecolor="#f79646" strokeweight="2pt">
                <v:path arrowok="t"/>
                <v:textbox>
                  <w:txbxContent>
                    <w:p w:rsidR="00ED57A2" w:rsidRPr="00AA3EA0" w:rsidRDefault="00ED57A2" w:rsidP="00877120">
                      <w:pPr>
                        <w:jc w:val="center"/>
                        <w:rPr>
                          <w:color w:val="002060"/>
                          <w:sz w:val="20"/>
                          <w:szCs w:val="20"/>
                        </w:rPr>
                      </w:pPr>
                      <w:r w:rsidRPr="00AA3EA0">
                        <w:rPr>
                          <w:color w:val="002060"/>
                          <w:sz w:val="20"/>
                          <w:szCs w:val="20"/>
                        </w:rPr>
                        <w:t>Select Paperless Office</w:t>
                      </w:r>
                    </w:p>
                  </w:txbxContent>
                </v:textbox>
                <w10:wrap anchorx="margin"/>
              </v:rect>
            </w:pict>
          </mc:Fallback>
        </mc:AlternateContent>
      </w:r>
      <w:r w:rsidRPr="007D7D19">
        <w:rPr>
          <w:rFonts w:eastAsia="Times New Roman" w:cs="Times New Roman"/>
          <w:b/>
          <w:noProof/>
          <w:sz w:val="28"/>
          <w:szCs w:val="24"/>
          <w:u w:val="single"/>
          <w:lang w:eastAsia="zh-CN"/>
        </w:rPr>
        <mc:AlternateContent>
          <mc:Choice Requires="wps">
            <w:drawing>
              <wp:anchor distT="0" distB="0" distL="114300" distR="114300" simplePos="0" relativeHeight="251650048" behindDoc="0" locked="0" layoutInCell="1" allowOverlap="1" wp14:anchorId="3A8AF9A2" wp14:editId="009792C6">
                <wp:simplePos x="0" y="0"/>
                <wp:positionH relativeFrom="column">
                  <wp:posOffset>1315085</wp:posOffset>
                </wp:positionH>
                <wp:positionV relativeFrom="paragraph">
                  <wp:posOffset>107950</wp:posOffset>
                </wp:positionV>
                <wp:extent cx="259715" cy="293370"/>
                <wp:effectExtent l="0" t="19050" r="45085" b="30480"/>
                <wp:wrapNone/>
                <wp:docPr id="53" name="Right Arrow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 cy="29337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56A5657" id="Right Arrow 7" o:spid="_x0000_s1026" type="#_x0000_t13" style="position:absolute;margin-left:103.55pt;margin-top:8.5pt;width:20.45pt;height:23.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" adj="10800" fillcolor="black [3200]" strokecolor="black [1600]" strokeweight="1pt">
                <v:path arrowok="t"/>
              </v:shape>
            </w:pict>
          </mc:Fallback>
        </mc:AlternateContent>
      </w:r>
    </w:p>
    <w:p w:rsidR="00877120" w:rsidRPr="007D7D19" w:rsidRDefault="00877120" w:rsidP="00877120">
      <w:pPr>
        <w:spacing w:after="0" w:line="360" w:lineRule="auto"/>
        <w:jc w:val="both"/>
        <w:rPr>
          <w:rFonts w:eastAsia="Times New Roman" w:cs="Times New Roman"/>
          <w:szCs w:val="24"/>
        </w:rPr>
      </w:pPr>
      <w:r w:rsidRPr="007D7D19">
        <w:rPr>
          <w:rFonts w:eastAsia="Times New Roman" w:cs="Times New Roman"/>
          <w:noProof/>
          <w:szCs w:val="24"/>
          <w:lang w:eastAsia="zh-CN"/>
        </w:rPr>
        <mc:AlternateContent>
          <mc:Choice Requires="wps">
            <w:drawing>
              <wp:anchor distT="0" distB="0" distL="114300" distR="114300" simplePos="0" relativeHeight="251656192" behindDoc="0" locked="0" layoutInCell="1" allowOverlap="1" wp14:anchorId="51E65E04" wp14:editId="0DB1A01D">
                <wp:simplePos x="0" y="0"/>
                <wp:positionH relativeFrom="column">
                  <wp:posOffset>4921885</wp:posOffset>
                </wp:positionH>
                <wp:positionV relativeFrom="paragraph">
                  <wp:posOffset>194310</wp:posOffset>
                </wp:positionV>
                <wp:extent cx="191135" cy="349885"/>
                <wp:effectExtent l="19050" t="0" r="18415" b="31115"/>
                <wp:wrapNone/>
                <wp:docPr id="52" name="Down Arrow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34988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BE01EE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6" o:spid="_x0000_s1026" type="#_x0000_t67" style="position:absolute;margin-left:387.55pt;margin-top:15.3pt;width:15.05pt;height:27.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" adj="15700" fillcolor="black [3200]" strokecolor="black [1600]" strokeweight="1pt">
                <v:path arrowok="t"/>
              </v:shape>
            </w:pict>
          </mc:Fallback>
        </mc:AlternateContent>
      </w:r>
    </w:p>
    <w:p w:rsidR="00877120" w:rsidRPr="007D7D19" w:rsidRDefault="00877120" w:rsidP="00877120">
      <w:pPr>
        <w:spacing w:after="0" w:line="360" w:lineRule="auto"/>
        <w:jc w:val="both"/>
        <w:rPr>
          <w:rFonts w:eastAsia="Times New Roman" w:cs="Times New Roman"/>
          <w:szCs w:val="24"/>
        </w:rPr>
      </w:pPr>
    </w:p>
    <w:p w:rsidR="00877120" w:rsidRPr="007D7D19" w:rsidRDefault="00877120" w:rsidP="00877120">
      <w:pPr>
        <w:spacing w:after="0" w:line="360" w:lineRule="auto"/>
        <w:jc w:val="both"/>
        <w:rPr>
          <w:rFonts w:eastAsia="Times New Roman" w:cs="Times New Roman"/>
          <w:szCs w:val="24"/>
        </w:rPr>
      </w:pPr>
      <w:r w:rsidRPr="007D7D19">
        <w:rPr>
          <w:rFonts w:eastAsia="Times New Roman" w:cs="Times New Roman"/>
          <w:b/>
          <w:noProof/>
          <w:sz w:val="28"/>
          <w:szCs w:val="24"/>
          <w:u w:val="single"/>
          <w:lang w:eastAsia="zh-CN"/>
        </w:rPr>
        <mc:AlternateContent>
          <mc:Choice Requires="wps">
            <w:drawing>
              <wp:anchor distT="0" distB="0" distL="114300" distR="114300" simplePos="0" relativeHeight="251660288" behindDoc="0" locked="0" layoutInCell="1" allowOverlap="1" wp14:anchorId="7258439C" wp14:editId="3F26B806">
                <wp:simplePos x="0" y="0"/>
                <wp:positionH relativeFrom="margin">
                  <wp:posOffset>4357370</wp:posOffset>
                </wp:positionH>
                <wp:positionV relativeFrom="paragraph">
                  <wp:posOffset>11430</wp:posOffset>
                </wp:positionV>
                <wp:extent cx="1309370" cy="534670"/>
                <wp:effectExtent l="0" t="0" r="24130" b="17780"/>
                <wp:wrapNone/>
                <wp:docPr id="51"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9370" cy="534670"/>
                        </a:xfrm>
                        <a:prstGeom prst="ellipse">
                          <a:avLst/>
                        </a:prstGeom>
                        <a:solidFill>
                          <a:sysClr val="window" lastClr="FFFFFF"/>
                        </a:solidFill>
                        <a:ln w="25400" cap="flat" cmpd="sng" algn="ctr">
                          <a:solidFill>
                            <a:srgbClr val="F79646"/>
                          </a:solidFill>
                          <a:prstDash val="solid"/>
                        </a:ln>
                        <a:effectLst/>
                      </wps:spPr>
                      <wps:txbx>
                        <w:txbxContent>
                          <w:p w:rsidR="00ED57A2" w:rsidRPr="00AA3EA0" w:rsidRDefault="00ED57A2" w:rsidP="00877120">
                            <w:pPr>
                              <w:jc w:val="center"/>
                              <w:rPr>
                                <w:color w:val="002060"/>
                              </w:rPr>
                            </w:pPr>
                            <w:r w:rsidRPr="00AA3EA0">
                              <w:rPr>
                                <w:color w:val="002060"/>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7" o:spid="_x0000_s1036" style="position:absolute;left:0;text-align:left;margin-left:343.1pt;margin-top:.9pt;width:103.1pt;height:42.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" fillcolor="window" strokecolor="#f79646" strokeweight="2pt">
                <v:path arrowok="t"/>
                <v:textbox>
                  <w:txbxContent>
                    <w:p w:rsidR="00ED57A2" w:rsidRPr="00AA3EA0" w:rsidRDefault="00ED57A2" w:rsidP="00877120">
                      <w:pPr>
                        <w:jc w:val="center"/>
                        <w:rPr>
                          <w:color w:val="002060"/>
                        </w:rPr>
                      </w:pPr>
                      <w:r w:rsidRPr="00AA3EA0">
                        <w:rPr>
                          <w:color w:val="002060"/>
                        </w:rPr>
                        <w:t>END</w:t>
                      </w:r>
                    </w:p>
                  </w:txbxContent>
                </v:textbox>
                <w10:wrap anchorx="margin"/>
              </v:oval>
            </w:pict>
          </mc:Fallback>
        </mc:AlternateContent>
      </w:r>
    </w:p>
    <w:p w:rsidR="00877120" w:rsidRDefault="00877120" w:rsidP="00877120">
      <w:pPr>
        <w:spacing w:after="0" w:line="360" w:lineRule="auto"/>
        <w:jc w:val="both"/>
        <w:rPr>
          <w:rFonts w:eastAsia="Times New Roman" w:cs="Times New Roman"/>
          <w:b/>
          <w:sz w:val="32"/>
          <w:szCs w:val="32"/>
          <w:u w:val="single"/>
        </w:rPr>
      </w:pPr>
    </w:p>
    <w:p w:rsidR="009A35AB" w:rsidRPr="00272A70" w:rsidRDefault="009A35AB" w:rsidP="00272A70">
      <w:pPr>
        <w:spacing w:after="0" w:line="360" w:lineRule="auto"/>
        <w:jc w:val="center"/>
        <w:rPr>
          <w:rFonts w:eastAsia="Times New Roman" w:cs="Times New Roman"/>
          <w:szCs w:val="24"/>
        </w:rPr>
      </w:pPr>
      <w:r w:rsidRPr="00272A70">
        <w:rPr>
          <w:rFonts w:eastAsia="Times New Roman" w:cs="Times New Roman"/>
          <w:szCs w:val="24"/>
        </w:rPr>
        <w:t>Figure 5:   Flow Chart 1</w:t>
      </w:r>
    </w:p>
    <w:p w:rsidR="00815D1A" w:rsidRDefault="00815D1A" w:rsidP="00877120">
      <w:pPr>
        <w:spacing w:after="0" w:line="360" w:lineRule="auto"/>
        <w:jc w:val="both"/>
        <w:rPr>
          <w:rStyle w:val="Heading3Char"/>
        </w:rPr>
      </w:pPr>
    </w:p>
    <w:p w:rsidR="00583F4B" w:rsidRDefault="00583F4B" w:rsidP="00877120">
      <w:pPr>
        <w:spacing w:after="0" w:line="360" w:lineRule="auto"/>
        <w:jc w:val="both"/>
        <w:rPr>
          <w:rStyle w:val="Heading3Char"/>
        </w:rPr>
      </w:pPr>
    </w:p>
    <w:p w:rsidR="00815D1A" w:rsidRPr="00D94231" w:rsidRDefault="00877120" w:rsidP="00877120">
      <w:pPr>
        <w:spacing w:after="0" w:line="360" w:lineRule="auto"/>
        <w:jc w:val="both"/>
        <w:rPr>
          <w:rStyle w:val="Heading3Char"/>
          <w:rFonts w:asciiTheme="minorHAnsi" w:hAnsiTheme="minorHAnsi" w:cstheme="minorHAnsi"/>
          <w:b/>
          <w:i/>
          <w:color w:val="1F4E79" w:themeColor="accent1" w:themeShade="80"/>
          <w:sz w:val="28"/>
          <w:u w:val="single"/>
        </w:rPr>
      </w:pPr>
      <w:bookmarkStart w:id="13" w:name="_Toc2898922"/>
      <w:r w:rsidRPr="00D94231">
        <w:rPr>
          <w:rStyle w:val="Heading3Char"/>
          <w:rFonts w:asciiTheme="minorHAnsi" w:hAnsiTheme="minorHAnsi" w:cstheme="minorHAnsi"/>
          <w:b/>
          <w:i/>
          <w:color w:val="1F4E79" w:themeColor="accent1" w:themeShade="80"/>
          <w:sz w:val="28"/>
          <w:u w:val="single"/>
        </w:rPr>
        <w:lastRenderedPageBreak/>
        <w:t>2.1.1 Check current stock report</w:t>
      </w:r>
      <w:bookmarkEnd w:id="13"/>
    </w:p>
    <w:p w:rsidR="00815D1A" w:rsidRDefault="00815D1A" w:rsidP="00877120">
      <w:pPr>
        <w:spacing w:after="0" w:line="360" w:lineRule="auto"/>
        <w:jc w:val="both"/>
        <w:rPr>
          <w:rStyle w:val="Heading3Char"/>
        </w:rPr>
      </w:pPr>
    </w:p>
    <w:p w:rsidR="00877120" w:rsidRDefault="00877120" w:rsidP="00877120">
      <w:pPr>
        <w:spacing w:after="0" w:line="360" w:lineRule="auto"/>
        <w:jc w:val="both"/>
        <w:rPr>
          <w:rFonts w:eastAsia="Times New Roman" w:cs="Times New Roman"/>
          <w:szCs w:val="24"/>
        </w:rPr>
      </w:pPr>
      <w:r w:rsidRPr="007D7D19">
        <w:rPr>
          <w:rFonts w:eastAsia="Times New Roman" w:cs="Times New Roman"/>
          <w:szCs w:val="24"/>
        </w:rPr>
        <w:t>While customers look for any product, I check out our current stock report in order to provide them the correct information. First of all I check the stock list by putting the particular product name with its model into the information box, search the product if it’s available or not then I give the feedback to the customer.</w:t>
      </w:r>
    </w:p>
    <w:p w:rsidR="00815D1A" w:rsidRDefault="00815D1A" w:rsidP="00877120">
      <w:pPr>
        <w:spacing w:after="0" w:line="360" w:lineRule="auto"/>
        <w:jc w:val="both"/>
        <w:rPr>
          <w:rFonts w:eastAsia="Times New Roman" w:cs="Times New Roman"/>
          <w:szCs w:val="24"/>
        </w:rPr>
      </w:pPr>
    </w:p>
    <w:p w:rsidR="00815D1A" w:rsidRPr="007D7D19" w:rsidRDefault="00815D1A" w:rsidP="00877120">
      <w:pPr>
        <w:spacing w:after="0" w:line="360" w:lineRule="auto"/>
        <w:jc w:val="both"/>
        <w:rPr>
          <w:rFonts w:eastAsia="Times New Roman" w:cs="Times New Roman"/>
          <w:szCs w:val="24"/>
        </w:rPr>
      </w:pPr>
    </w:p>
    <w:p w:rsidR="00877120" w:rsidRPr="007D7D19" w:rsidRDefault="00877120" w:rsidP="00272A70">
      <w:pPr>
        <w:spacing w:after="0" w:line="360" w:lineRule="auto"/>
        <w:rPr>
          <w:rFonts w:eastAsia="Times New Roman" w:cs="Times New Roman"/>
          <w:b/>
          <w:sz w:val="32"/>
          <w:szCs w:val="32"/>
          <w:u w:val="single"/>
        </w:rPr>
      </w:pPr>
      <w:r w:rsidRPr="007D7D19">
        <w:rPr>
          <w:rFonts w:eastAsia="Times New Roman" w:cs="Times New Roman"/>
          <w:b/>
          <w:noProof/>
          <w:sz w:val="32"/>
          <w:szCs w:val="32"/>
          <w:u w:val="single"/>
          <w:lang w:eastAsia="zh-CN"/>
        </w:rPr>
        <w:drawing>
          <wp:inline distT="0" distB="0" distL="0" distR="0" wp14:anchorId="4B6E9DDD" wp14:editId="6DAAFF66">
            <wp:extent cx="5808345" cy="5172075"/>
            <wp:effectExtent l="0" t="0" r="190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0A0E19B.tmp"/>
                    <pic:cNvPicPr/>
                  </pic:nvPicPr>
                  <pic:blipFill>
                    <a:blip r:embed="rId21">
                      <a:extLst>
                        <a:ext uri="{28A0092B-C50C-407E-A947-70E740481C1C}">
                          <a14:useLocalDpi xmlns:a14="http://schemas.microsoft.com/office/drawing/2010/main" val="0"/>
                        </a:ext>
                      </a:extLst>
                    </a:blip>
                    <a:stretch>
                      <a:fillRect/>
                    </a:stretch>
                  </pic:blipFill>
                  <pic:spPr>
                    <a:xfrm>
                      <a:off x="0" y="0"/>
                      <a:ext cx="5861837" cy="5219707"/>
                    </a:xfrm>
                    <a:prstGeom prst="rect">
                      <a:avLst/>
                    </a:prstGeom>
                  </pic:spPr>
                </pic:pic>
              </a:graphicData>
            </a:graphic>
          </wp:inline>
        </w:drawing>
      </w:r>
    </w:p>
    <w:p w:rsidR="00877120" w:rsidRPr="00272A70" w:rsidRDefault="00272A70" w:rsidP="00272A70">
      <w:pPr>
        <w:spacing w:after="0" w:line="360" w:lineRule="auto"/>
        <w:jc w:val="center"/>
        <w:rPr>
          <w:rFonts w:eastAsia="Times New Roman" w:cs="Times New Roman"/>
          <w:szCs w:val="24"/>
        </w:rPr>
      </w:pPr>
      <w:r w:rsidRPr="00272A70">
        <w:rPr>
          <w:rFonts w:eastAsia="Times New Roman" w:cs="Times New Roman"/>
          <w:szCs w:val="24"/>
        </w:rPr>
        <w:t>Figure 6:   Screen Shot 2</w:t>
      </w:r>
    </w:p>
    <w:p w:rsidR="00877120" w:rsidRPr="007D7D19" w:rsidRDefault="00272A70" w:rsidP="00877120">
      <w:pPr>
        <w:spacing w:after="0" w:line="360" w:lineRule="auto"/>
        <w:jc w:val="center"/>
        <w:rPr>
          <w:rFonts w:eastAsia="Times New Roman" w:cs="Times New Roman"/>
          <w:b/>
          <w:sz w:val="32"/>
          <w:szCs w:val="32"/>
          <w:u w:val="single"/>
        </w:rPr>
      </w:pPr>
      <w:r>
        <w:rPr>
          <w:rFonts w:eastAsia="Times New Roman" w:cs="Times New Roman"/>
          <w:b/>
          <w:noProof/>
          <w:sz w:val="32"/>
          <w:szCs w:val="32"/>
          <w:u w:val="single"/>
          <w:lang w:eastAsia="zh-CN"/>
        </w:rPr>
        <w:lastRenderedPageBreak/>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3194685</wp:posOffset>
                </wp:positionV>
                <wp:extent cx="6248400" cy="457200"/>
                <wp:effectExtent l="0" t="0" r="0" b="0"/>
                <wp:wrapNone/>
                <wp:docPr id="7" name="Rectangle 7"/>
                <wp:cNvGraphicFramePr/>
                <a:graphic xmlns:a="http://schemas.openxmlformats.org/drawingml/2006/main">
                  <a:graphicData uri="http://schemas.microsoft.com/office/word/2010/wordprocessingShape">
                    <wps:wsp>
                      <wps:cNvSpPr/>
                      <wps:spPr>
                        <a:xfrm>
                          <a:off x="0" y="0"/>
                          <a:ext cx="6248400" cy="4572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D57A2" w:rsidRPr="00272A70" w:rsidRDefault="00ED57A2" w:rsidP="00272A70">
                            <w:pPr>
                              <w:jc w:val="center"/>
                              <w:rPr>
                                <w:color w:val="000000" w:themeColor="text1"/>
                              </w:rPr>
                            </w:pPr>
                            <w:r>
                              <w:rPr>
                                <w:color w:val="000000" w:themeColor="text1"/>
                              </w:rPr>
                              <w:t>Figure 7: Flow:</w:t>
                            </w:r>
                            <w:r w:rsidRPr="00272A70">
                              <w:rPr>
                                <w:color w:val="000000" w:themeColor="text1"/>
                              </w:rPr>
                              <w:t xml:space="preserve"> Chart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7" style="position:absolute;left:0;text-align:left;margin-left:0;margin-top:251.55pt;width:492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" fillcolor="white [3212]" stroked="f" strokeweight="1pt">
                <v:textbox>
                  <w:txbxContent>
                    <w:p w:rsidR="00ED57A2" w:rsidRPr="00272A70" w:rsidRDefault="00ED57A2" w:rsidP="00272A70">
                      <w:pPr>
                        <w:jc w:val="center"/>
                        <w:rPr>
                          <w:color w:val="000000" w:themeColor="text1"/>
                        </w:rPr>
                      </w:pPr>
                      <w:r>
                        <w:rPr>
                          <w:color w:val="000000" w:themeColor="text1"/>
                        </w:rPr>
                        <w:t>Figure 7: Flow:</w:t>
                      </w:r>
                      <w:r w:rsidRPr="00272A70">
                        <w:rPr>
                          <w:color w:val="000000" w:themeColor="text1"/>
                        </w:rPr>
                        <w:t xml:space="preserve"> Chart 2</w:t>
                      </w:r>
                    </w:p>
                  </w:txbxContent>
                </v:textbox>
              </v:rect>
            </w:pict>
          </mc:Fallback>
        </mc:AlternateContent>
      </w:r>
      <w:r w:rsidR="00877120" w:rsidRPr="007D7D19">
        <w:rPr>
          <w:rFonts w:eastAsia="Times New Roman" w:cs="Times New Roman"/>
          <w:b/>
          <w:noProof/>
          <w:sz w:val="32"/>
          <w:szCs w:val="32"/>
          <w:u w:val="single"/>
          <w:lang w:eastAsia="zh-CN"/>
        </w:rPr>
        <w:drawing>
          <wp:inline distT="0" distB="0" distL="0" distR="0" wp14:anchorId="5414DD45" wp14:editId="3F798B97">
            <wp:extent cx="5694680" cy="3008899"/>
            <wp:effectExtent l="152400" t="152400" r="363220" b="3632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5C977.tmp"/>
                    <pic:cNvPicPr/>
                  </pic:nvPicPr>
                  <pic:blipFill>
                    <a:blip r:embed="rId22">
                      <a:extLst>
                        <a:ext uri="{28A0092B-C50C-407E-A947-70E740481C1C}">
                          <a14:useLocalDpi xmlns:a14="http://schemas.microsoft.com/office/drawing/2010/main" val="0"/>
                        </a:ext>
                      </a:extLst>
                    </a:blip>
                    <a:stretch>
                      <a:fillRect/>
                    </a:stretch>
                  </pic:blipFill>
                  <pic:spPr>
                    <a:xfrm>
                      <a:off x="0" y="0"/>
                      <a:ext cx="5798953" cy="3063994"/>
                    </a:xfrm>
                    <a:prstGeom prst="rect">
                      <a:avLst/>
                    </a:prstGeom>
                    <a:ln>
                      <a:noFill/>
                    </a:ln>
                    <a:effectLst>
                      <a:outerShdw blurRad="292100" dist="139700" dir="2700000" algn="tl" rotWithShape="0">
                        <a:srgbClr val="333333">
                          <a:alpha val="65000"/>
                        </a:srgbClr>
                      </a:outerShdw>
                    </a:effectLst>
                  </pic:spPr>
                </pic:pic>
              </a:graphicData>
            </a:graphic>
          </wp:inline>
        </w:drawing>
      </w:r>
    </w:p>
    <w:p w:rsidR="00815D1A" w:rsidRPr="00D94231" w:rsidRDefault="00877120" w:rsidP="00272A70">
      <w:pPr>
        <w:spacing w:after="0" w:line="360" w:lineRule="auto"/>
        <w:jc w:val="both"/>
        <w:rPr>
          <w:rFonts w:asciiTheme="minorHAnsi" w:eastAsiaTheme="majorEastAsia" w:hAnsiTheme="minorHAnsi" w:cstheme="minorHAnsi"/>
          <w:b/>
          <w:i/>
          <w:color w:val="1F4E79" w:themeColor="accent1" w:themeShade="80"/>
          <w:sz w:val="28"/>
          <w:szCs w:val="24"/>
          <w:u w:val="single"/>
        </w:rPr>
      </w:pPr>
      <w:bookmarkStart w:id="14" w:name="_Toc2898923"/>
      <w:r w:rsidRPr="00D94231">
        <w:rPr>
          <w:rStyle w:val="Heading3Char"/>
          <w:rFonts w:asciiTheme="minorHAnsi" w:hAnsiTheme="minorHAnsi" w:cstheme="minorHAnsi"/>
          <w:b/>
          <w:i/>
          <w:color w:val="1F4E79" w:themeColor="accent1" w:themeShade="80"/>
          <w:sz w:val="28"/>
          <w:u w:val="single"/>
        </w:rPr>
        <w:t>2.1.2 Buyer setup</w:t>
      </w:r>
      <w:bookmarkEnd w:id="14"/>
    </w:p>
    <w:p w:rsidR="00272A70" w:rsidRPr="00272A70" w:rsidRDefault="00815D1A" w:rsidP="00272A70">
      <w:pPr>
        <w:spacing w:after="0" w:line="360" w:lineRule="auto"/>
        <w:jc w:val="both"/>
        <w:rPr>
          <w:rFonts w:eastAsia="Times New Roman" w:cs="Times New Roman"/>
          <w:szCs w:val="24"/>
        </w:rPr>
      </w:pPr>
      <w:r w:rsidRPr="007D7D19">
        <w:rPr>
          <w:rFonts w:eastAsia="Times New Roman" w:cs="Times New Roman"/>
          <w:szCs w:val="24"/>
        </w:rPr>
        <w:t>After</w:t>
      </w:r>
      <w:r w:rsidR="00877120" w:rsidRPr="007D7D19">
        <w:rPr>
          <w:rFonts w:eastAsia="Times New Roman" w:cs="Times New Roman"/>
          <w:szCs w:val="24"/>
        </w:rPr>
        <w:t xml:space="preserve"> checking the current stock we offer our product to the customer. If the customer accepts our offer we go for preparing a buyer setup. Opening the </w:t>
      </w:r>
      <w:r w:rsidR="00877120" w:rsidRPr="007D7D19">
        <w:rPr>
          <w:rFonts w:eastAsia="Times New Roman" w:cs="Times New Roman"/>
          <w:b/>
          <w:szCs w:val="24"/>
        </w:rPr>
        <w:t>Paperless Office</w:t>
      </w:r>
      <w:r w:rsidR="00877120">
        <w:rPr>
          <w:rFonts w:eastAsia="Times New Roman" w:cs="Times New Roman"/>
          <w:b/>
          <w:szCs w:val="24"/>
        </w:rPr>
        <w:t xml:space="preserve"> </w:t>
      </w:r>
      <w:r w:rsidR="00877120" w:rsidRPr="007D7D19">
        <w:rPr>
          <w:rFonts w:eastAsia="Times New Roman" w:cs="Times New Roman"/>
          <w:szCs w:val="24"/>
        </w:rPr>
        <w:t>I select buyer setup option from the task menu then put the required information of the buyer and save</w:t>
      </w:r>
      <w:r w:rsidR="00272A70">
        <w:rPr>
          <w:rFonts w:eastAsia="Times New Roman" w:cs="Times New Roman"/>
          <w:szCs w:val="24"/>
        </w:rPr>
        <w:t xml:space="preserve"> it.</w:t>
      </w:r>
    </w:p>
    <w:p w:rsidR="00877120" w:rsidRDefault="00877120" w:rsidP="00877120">
      <w:pPr>
        <w:spacing w:after="0" w:line="360" w:lineRule="auto"/>
        <w:jc w:val="center"/>
        <w:rPr>
          <w:rFonts w:eastAsia="Times New Roman" w:cs="Times New Roman"/>
          <w:b/>
          <w:sz w:val="32"/>
          <w:szCs w:val="32"/>
          <w:u w:val="single"/>
        </w:rPr>
      </w:pPr>
      <w:r w:rsidRPr="007D7D19">
        <w:rPr>
          <w:rFonts w:eastAsia="Times New Roman" w:cs="Times New Roman"/>
          <w:b/>
          <w:noProof/>
          <w:sz w:val="28"/>
          <w:szCs w:val="24"/>
          <w:u w:val="single"/>
          <w:lang w:eastAsia="zh-CN"/>
        </w:rPr>
        <w:drawing>
          <wp:inline distT="0" distB="0" distL="0" distR="0" wp14:anchorId="34ECEC6F" wp14:editId="00372A3B">
            <wp:extent cx="5915025" cy="28289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0B2DE.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15025" cy="2828925"/>
                    </a:xfrm>
                    <a:prstGeom prst="rect">
                      <a:avLst/>
                    </a:prstGeom>
                  </pic:spPr>
                </pic:pic>
              </a:graphicData>
            </a:graphic>
          </wp:inline>
        </w:drawing>
      </w:r>
    </w:p>
    <w:p w:rsidR="00272A70" w:rsidRPr="00272A70" w:rsidRDefault="00272A70" w:rsidP="00877120">
      <w:pPr>
        <w:spacing w:after="0" w:line="360" w:lineRule="auto"/>
        <w:jc w:val="center"/>
        <w:rPr>
          <w:rFonts w:eastAsia="Times New Roman" w:cs="Times New Roman"/>
          <w:szCs w:val="24"/>
        </w:rPr>
      </w:pPr>
      <w:r>
        <w:rPr>
          <w:rFonts w:eastAsia="Times New Roman" w:cs="Times New Roman"/>
          <w:szCs w:val="24"/>
        </w:rPr>
        <w:t>Figure 8</w:t>
      </w:r>
      <w:r w:rsidRPr="00272A70">
        <w:rPr>
          <w:rFonts w:eastAsia="Times New Roman" w:cs="Times New Roman"/>
          <w:szCs w:val="24"/>
        </w:rPr>
        <w:t>:   Screen Shot 3</w:t>
      </w:r>
    </w:p>
    <w:p w:rsidR="00877120" w:rsidRPr="007D7D19" w:rsidRDefault="00815D1A" w:rsidP="00877120">
      <w:pPr>
        <w:spacing w:after="0" w:line="360" w:lineRule="auto"/>
        <w:jc w:val="center"/>
        <w:rPr>
          <w:rFonts w:eastAsia="Times New Roman" w:cs="Times New Roman"/>
          <w:b/>
          <w:sz w:val="32"/>
          <w:szCs w:val="32"/>
          <w:u w:val="single"/>
        </w:rPr>
      </w:pPr>
      <w:r w:rsidRPr="007D7D19">
        <w:rPr>
          <w:rFonts w:eastAsia="Times New Roman" w:cs="Times New Roman"/>
          <w:b/>
          <w:noProof/>
          <w:sz w:val="28"/>
          <w:szCs w:val="24"/>
          <w:u w:val="single"/>
          <w:lang w:eastAsia="zh-CN"/>
        </w:rPr>
        <w:lastRenderedPageBreak/>
        <w:drawing>
          <wp:inline distT="0" distB="0" distL="0" distR="0" wp14:anchorId="20152E0D" wp14:editId="679473E0">
            <wp:extent cx="4937601" cy="2667000"/>
            <wp:effectExtent l="76200" t="76200" r="130175" b="1333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5C486.tmp"/>
                    <pic:cNvPicPr/>
                  </pic:nvPicPr>
                  <pic:blipFill>
                    <a:blip r:embed="rId24">
                      <a:extLst>
                        <a:ext uri="{28A0092B-C50C-407E-A947-70E740481C1C}">
                          <a14:useLocalDpi xmlns:a14="http://schemas.microsoft.com/office/drawing/2010/main" val="0"/>
                        </a:ext>
                      </a:extLst>
                    </a:blip>
                    <a:stretch>
                      <a:fillRect/>
                    </a:stretch>
                  </pic:blipFill>
                  <pic:spPr>
                    <a:xfrm>
                      <a:off x="0" y="0"/>
                      <a:ext cx="4986896" cy="26936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77120" w:rsidRPr="007D7D19" w:rsidRDefault="00815D1A" w:rsidP="00877120">
      <w:pPr>
        <w:spacing w:after="0" w:line="360" w:lineRule="auto"/>
        <w:jc w:val="center"/>
        <w:rPr>
          <w:rFonts w:eastAsia="Times New Roman" w:cs="Times New Roman"/>
          <w:b/>
          <w:sz w:val="28"/>
          <w:szCs w:val="24"/>
          <w:u w:val="single"/>
        </w:rPr>
      </w:pPr>
      <w:r>
        <w:rPr>
          <w:rFonts w:eastAsia="Times New Roman" w:cs="Times New Roman"/>
          <w:b/>
          <w:noProof/>
          <w:sz w:val="28"/>
          <w:szCs w:val="24"/>
          <w:u w:val="single"/>
          <w:lang w:eastAsia="zh-CN"/>
        </w:rPr>
        <mc:AlternateContent>
          <mc:Choice Requires="wps">
            <w:drawing>
              <wp:anchor distT="0" distB="0" distL="114300" distR="114300" simplePos="0" relativeHeight="251661312" behindDoc="0" locked="0" layoutInCell="1" allowOverlap="1">
                <wp:simplePos x="0" y="0"/>
                <wp:positionH relativeFrom="column">
                  <wp:posOffset>217805</wp:posOffset>
                </wp:positionH>
                <wp:positionV relativeFrom="paragraph">
                  <wp:posOffset>6350</wp:posOffset>
                </wp:positionV>
                <wp:extent cx="5724525" cy="304800"/>
                <wp:effectExtent l="0" t="0" r="9525" b="0"/>
                <wp:wrapNone/>
                <wp:docPr id="8" name="Rectangle 8"/>
                <wp:cNvGraphicFramePr/>
                <a:graphic xmlns:a="http://schemas.openxmlformats.org/drawingml/2006/main">
                  <a:graphicData uri="http://schemas.microsoft.com/office/word/2010/wordprocessingShape">
                    <wps:wsp>
                      <wps:cNvSpPr/>
                      <wps:spPr>
                        <a:xfrm>
                          <a:off x="0" y="0"/>
                          <a:ext cx="5724525" cy="3048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D57A2" w:rsidRPr="00272A70" w:rsidRDefault="00ED57A2" w:rsidP="00272A70">
                            <w:pPr>
                              <w:jc w:val="center"/>
                              <w:rPr>
                                <w:color w:val="000000" w:themeColor="text1"/>
                              </w:rPr>
                            </w:pPr>
                            <w:r>
                              <w:rPr>
                                <w:color w:val="000000" w:themeColor="text1"/>
                              </w:rPr>
                              <w:t>Figure 9: Flow: Chart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_x0000_s1038" style="position:absolute;left:0;text-align:left;margin-left:17.15pt;margin-top:.5pt;width:450.75pt;height:2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" fillcolor="white [3212]" stroked="f" strokeweight="1pt">
                <v:textbox>
                  <w:txbxContent>
                    <w:p w:rsidR="00ED57A2" w:rsidRPr="00272A70" w:rsidRDefault="00ED57A2" w:rsidP="00272A70">
                      <w:pPr>
                        <w:jc w:val="center"/>
                        <w:rPr>
                          <w:color w:val="000000" w:themeColor="text1"/>
                        </w:rPr>
                      </w:pPr>
                      <w:r>
                        <w:rPr>
                          <w:color w:val="000000" w:themeColor="text1"/>
                        </w:rPr>
                        <w:t>Figure 9: Flow: Chart 3</w:t>
                      </w:r>
                    </w:p>
                  </w:txbxContent>
                </v:textbox>
              </v:rect>
            </w:pict>
          </mc:Fallback>
        </mc:AlternateContent>
      </w:r>
    </w:p>
    <w:p w:rsidR="00815D1A" w:rsidRDefault="00815D1A" w:rsidP="00877120">
      <w:pPr>
        <w:spacing w:after="0" w:line="360" w:lineRule="auto"/>
        <w:jc w:val="both"/>
        <w:rPr>
          <w:rStyle w:val="Heading3Char"/>
        </w:rPr>
      </w:pPr>
    </w:p>
    <w:p w:rsidR="00815D1A" w:rsidRPr="00D94231" w:rsidRDefault="00877120" w:rsidP="00877120">
      <w:pPr>
        <w:spacing w:after="0" w:line="360" w:lineRule="auto"/>
        <w:jc w:val="both"/>
        <w:rPr>
          <w:rStyle w:val="Heading3Char"/>
          <w:rFonts w:asciiTheme="minorHAnsi" w:hAnsiTheme="minorHAnsi" w:cstheme="minorHAnsi"/>
          <w:b/>
          <w:i/>
          <w:sz w:val="28"/>
          <w:u w:val="single"/>
        </w:rPr>
      </w:pPr>
      <w:bookmarkStart w:id="15" w:name="_Toc2898924"/>
      <w:r w:rsidRPr="00D94231">
        <w:rPr>
          <w:rStyle w:val="Heading3Char"/>
          <w:rFonts w:asciiTheme="minorHAnsi" w:hAnsiTheme="minorHAnsi" w:cstheme="minorHAnsi"/>
          <w:b/>
          <w:i/>
          <w:sz w:val="28"/>
          <w:u w:val="single"/>
        </w:rPr>
        <w:t>2.1.3 Sales Setup</w:t>
      </w:r>
      <w:bookmarkEnd w:id="15"/>
    </w:p>
    <w:p w:rsidR="00877120" w:rsidRPr="007D7D19" w:rsidRDefault="00877120" w:rsidP="00877120">
      <w:pPr>
        <w:spacing w:after="0" w:line="360" w:lineRule="auto"/>
        <w:jc w:val="both"/>
        <w:rPr>
          <w:rFonts w:eastAsia="Times New Roman" w:cs="Times New Roman"/>
          <w:szCs w:val="24"/>
        </w:rPr>
      </w:pPr>
      <w:r w:rsidRPr="007D7D19">
        <w:rPr>
          <w:rFonts w:eastAsia="Times New Roman" w:cs="Times New Roman"/>
          <w:szCs w:val="24"/>
        </w:rPr>
        <w:t>After inputting the buyer setup, we close that screen and open Pre-sales order option. Then I put product details, buyer’s name by which his data has been saved, product price and quantity. After that clicking the add button we input the sales order report, then we close tha</w:t>
      </w:r>
      <w:r w:rsidR="00272A70">
        <w:rPr>
          <w:rFonts w:eastAsia="Times New Roman" w:cs="Times New Roman"/>
          <w:szCs w:val="24"/>
        </w:rPr>
        <w:t>t screen and wait for approval.</w:t>
      </w:r>
    </w:p>
    <w:p w:rsidR="00877120" w:rsidRDefault="00877120" w:rsidP="00272A70">
      <w:pPr>
        <w:spacing w:after="0" w:line="360" w:lineRule="auto"/>
        <w:rPr>
          <w:rFonts w:eastAsia="Times New Roman" w:cs="Times New Roman"/>
          <w:b/>
          <w:sz w:val="28"/>
          <w:szCs w:val="24"/>
          <w:u w:val="single"/>
        </w:rPr>
      </w:pPr>
      <w:r w:rsidRPr="007D7D19">
        <w:rPr>
          <w:rFonts w:eastAsia="Times New Roman" w:cs="Times New Roman"/>
          <w:b/>
          <w:noProof/>
          <w:sz w:val="28"/>
          <w:szCs w:val="24"/>
          <w:u w:val="single"/>
          <w:lang w:eastAsia="zh-CN"/>
        </w:rPr>
        <w:drawing>
          <wp:inline distT="0" distB="0" distL="0" distR="0" wp14:anchorId="584DED17" wp14:editId="408D7B86">
            <wp:extent cx="5942965" cy="27908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5445372.tmp"/>
                    <pic:cNvPicPr/>
                  </pic:nvPicPr>
                  <pic:blipFill>
                    <a:blip r:embed="rId25">
                      <a:extLst>
                        <a:ext uri="{28A0092B-C50C-407E-A947-70E740481C1C}">
                          <a14:useLocalDpi xmlns:a14="http://schemas.microsoft.com/office/drawing/2010/main" val="0"/>
                        </a:ext>
                      </a:extLst>
                    </a:blip>
                    <a:stretch>
                      <a:fillRect/>
                    </a:stretch>
                  </pic:blipFill>
                  <pic:spPr>
                    <a:xfrm>
                      <a:off x="0" y="0"/>
                      <a:ext cx="5951176" cy="2794681"/>
                    </a:xfrm>
                    <a:prstGeom prst="rect">
                      <a:avLst/>
                    </a:prstGeom>
                  </pic:spPr>
                </pic:pic>
              </a:graphicData>
            </a:graphic>
          </wp:inline>
        </w:drawing>
      </w:r>
    </w:p>
    <w:p w:rsidR="00272A70" w:rsidRDefault="00272A70" w:rsidP="00272A70">
      <w:pPr>
        <w:spacing w:after="0" w:line="360" w:lineRule="auto"/>
        <w:jc w:val="center"/>
        <w:rPr>
          <w:rFonts w:eastAsia="Times New Roman" w:cs="Times New Roman"/>
          <w:szCs w:val="24"/>
        </w:rPr>
      </w:pPr>
      <w:r>
        <w:rPr>
          <w:rFonts w:eastAsia="Times New Roman" w:cs="Times New Roman"/>
          <w:szCs w:val="24"/>
        </w:rPr>
        <w:t>Figure 10</w:t>
      </w:r>
      <w:r w:rsidRPr="00272A70">
        <w:rPr>
          <w:rFonts w:eastAsia="Times New Roman" w:cs="Times New Roman"/>
          <w:szCs w:val="24"/>
        </w:rPr>
        <w:t xml:space="preserve">: </w:t>
      </w:r>
      <w:r>
        <w:rPr>
          <w:rFonts w:eastAsia="Times New Roman" w:cs="Times New Roman"/>
          <w:szCs w:val="24"/>
        </w:rPr>
        <w:t>Screen Shot 4</w:t>
      </w:r>
    </w:p>
    <w:p w:rsidR="00272A70" w:rsidRPr="00272A70" w:rsidRDefault="00272A70" w:rsidP="00272A70">
      <w:pPr>
        <w:spacing w:after="0" w:line="360" w:lineRule="auto"/>
        <w:jc w:val="center"/>
        <w:rPr>
          <w:rFonts w:eastAsia="Times New Roman" w:cs="Times New Roman"/>
          <w:szCs w:val="24"/>
        </w:rPr>
      </w:pPr>
    </w:p>
    <w:p w:rsidR="00877120" w:rsidRPr="00272A70" w:rsidRDefault="002B4C00" w:rsidP="00877120">
      <w:pPr>
        <w:spacing w:after="0" w:line="360" w:lineRule="auto"/>
        <w:jc w:val="center"/>
        <w:rPr>
          <w:rFonts w:eastAsia="Times New Roman" w:cs="Times New Roman"/>
          <w:sz w:val="28"/>
          <w:szCs w:val="24"/>
        </w:rPr>
      </w:pPr>
      <w:r>
        <w:rPr>
          <w:rFonts w:eastAsia="Times New Roman" w:cs="Times New Roman"/>
          <w:b/>
          <w:noProof/>
          <w:sz w:val="28"/>
          <w:szCs w:val="24"/>
          <w:u w:val="single"/>
          <w:lang w:eastAsia="zh-CN"/>
        </w:rPr>
        <mc:AlternateContent>
          <mc:Choice Requires="wps">
            <w:drawing>
              <wp:anchor distT="0" distB="0" distL="114300" distR="114300" simplePos="0" relativeHeight="251666432" behindDoc="0" locked="0" layoutInCell="1" allowOverlap="1">
                <wp:simplePos x="0" y="0"/>
                <wp:positionH relativeFrom="column">
                  <wp:posOffset>-28575</wp:posOffset>
                </wp:positionH>
                <wp:positionV relativeFrom="paragraph">
                  <wp:posOffset>3094990</wp:posOffset>
                </wp:positionV>
                <wp:extent cx="6200775" cy="323850"/>
                <wp:effectExtent l="0" t="0" r="9525" b="0"/>
                <wp:wrapNone/>
                <wp:docPr id="9" name="Rectangle 9"/>
                <wp:cNvGraphicFramePr/>
                <a:graphic xmlns:a="http://schemas.openxmlformats.org/drawingml/2006/main">
                  <a:graphicData uri="http://schemas.microsoft.com/office/word/2010/wordprocessingShape">
                    <wps:wsp>
                      <wps:cNvSpPr/>
                      <wps:spPr>
                        <a:xfrm>
                          <a:off x="0" y="0"/>
                          <a:ext cx="6200775" cy="3238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D57A2" w:rsidRPr="002B4C00" w:rsidRDefault="00ED57A2" w:rsidP="002B4C00">
                            <w:pPr>
                              <w:jc w:val="center"/>
                              <w:rPr>
                                <w:color w:val="000000" w:themeColor="text1"/>
                              </w:rPr>
                            </w:pPr>
                            <w:r>
                              <w:rPr>
                                <w:color w:val="000000" w:themeColor="text1"/>
                              </w:rPr>
                              <w:t>Figure 11: Flow chart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39" style="position:absolute;left:0;text-align:left;margin-left:-2.25pt;margin-top:243.7pt;width:488.25pt;height:2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" fillcolor="white [3212]" stroked="f" strokeweight="1pt">
                <v:textbox>
                  <w:txbxContent>
                    <w:p w:rsidR="00ED57A2" w:rsidRPr="002B4C00" w:rsidRDefault="00ED57A2" w:rsidP="002B4C00">
                      <w:pPr>
                        <w:jc w:val="center"/>
                        <w:rPr>
                          <w:color w:val="000000" w:themeColor="text1"/>
                        </w:rPr>
                      </w:pPr>
                      <w:r>
                        <w:rPr>
                          <w:color w:val="000000" w:themeColor="text1"/>
                        </w:rPr>
                        <w:t>Figure 11: Flow chart 4</w:t>
                      </w:r>
                    </w:p>
                  </w:txbxContent>
                </v:textbox>
              </v:rect>
            </w:pict>
          </mc:Fallback>
        </mc:AlternateContent>
      </w:r>
      <w:r w:rsidR="00877120" w:rsidRPr="007D7D19">
        <w:rPr>
          <w:rFonts w:eastAsia="Times New Roman" w:cs="Times New Roman"/>
          <w:b/>
          <w:noProof/>
          <w:sz w:val="28"/>
          <w:szCs w:val="24"/>
          <w:u w:val="single"/>
          <w:lang w:eastAsia="zh-CN"/>
        </w:rPr>
        <w:drawing>
          <wp:inline distT="0" distB="0" distL="0" distR="0" wp14:anchorId="0EC89A4D" wp14:editId="40D42E8D">
            <wp:extent cx="5943600" cy="2914650"/>
            <wp:effectExtent l="76200" t="76200" r="133350" b="133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5C407F.tmp"/>
                    <pic:cNvPicPr/>
                  </pic:nvPicPr>
                  <pic:blipFill>
                    <a:blip r:embed="rId26">
                      <a:extLst>
                        <a:ext uri="{28A0092B-C50C-407E-A947-70E740481C1C}">
                          <a14:useLocalDpi xmlns:a14="http://schemas.microsoft.com/office/drawing/2010/main" val="0"/>
                        </a:ext>
                      </a:extLst>
                    </a:blip>
                    <a:stretch>
                      <a:fillRect/>
                    </a:stretch>
                  </pic:blipFill>
                  <pic:spPr>
                    <a:xfrm>
                      <a:off x="0" y="0"/>
                      <a:ext cx="5943600" cy="2914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72A70" w:rsidRPr="007D7D19" w:rsidRDefault="00272A70" w:rsidP="00815D1A">
      <w:pPr>
        <w:spacing w:after="0" w:line="360" w:lineRule="auto"/>
        <w:rPr>
          <w:rFonts w:eastAsia="Times New Roman" w:cs="Times New Roman"/>
          <w:b/>
          <w:sz w:val="28"/>
          <w:szCs w:val="24"/>
          <w:u w:val="single"/>
        </w:rPr>
      </w:pPr>
    </w:p>
    <w:p w:rsidR="00877120" w:rsidRPr="007D7D19" w:rsidRDefault="00877120" w:rsidP="00877120">
      <w:pPr>
        <w:spacing w:after="0" w:line="360" w:lineRule="auto"/>
        <w:rPr>
          <w:rFonts w:eastAsia="Times New Roman" w:cs="Times New Roman"/>
          <w:szCs w:val="24"/>
        </w:rPr>
      </w:pPr>
      <w:bookmarkStart w:id="16" w:name="_Toc2898925"/>
      <w:r w:rsidRPr="00D94231">
        <w:rPr>
          <w:rStyle w:val="Heading3Char"/>
          <w:rFonts w:asciiTheme="minorHAnsi" w:hAnsiTheme="minorHAnsi" w:cstheme="minorHAnsi"/>
          <w:b/>
          <w:i/>
          <w:sz w:val="28"/>
          <w:u w:val="single"/>
        </w:rPr>
        <w:t>2.1.4 Serial number entry:</w:t>
      </w:r>
      <w:bookmarkEnd w:id="16"/>
      <w:r w:rsidRPr="00D94231">
        <w:rPr>
          <w:rFonts w:eastAsia="Times New Roman" w:cs="Times New Roman"/>
          <w:b/>
          <w:sz w:val="36"/>
          <w:szCs w:val="32"/>
        </w:rPr>
        <w:t xml:space="preserve"> </w:t>
      </w:r>
      <w:r w:rsidRPr="007D7D19">
        <w:rPr>
          <w:rFonts w:eastAsia="Times New Roman" w:cs="Times New Roman"/>
          <w:szCs w:val="24"/>
        </w:rPr>
        <w:t>After getting the approval I entry serial number of the products. I open the task menu then select Sales Order Finalize option. A new window pops up, I put the serial numbers of the product, view report to check weather I put the serial number correctly or not.</w:t>
      </w:r>
    </w:p>
    <w:p w:rsidR="00877120" w:rsidRDefault="00877120" w:rsidP="00877120">
      <w:pPr>
        <w:spacing w:line="360" w:lineRule="auto"/>
        <w:rPr>
          <w:rFonts w:eastAsia="Times New Roman" w:cs="Times New Roman"/>
          <w:b/>
          <w:sz w:val="32"/>
          <w:szCs w:val="32"/>
          <w:u w:val="single"/>
        </w:rPr>
      </w:pPr>
      <w:r w:rsidRPr="007D7D19">
        <w:rPr>
          <w:rFonts w:eastAsia="Times New Roman" w:cs="Times New Roman"/>
          <w:noProof/>
          <w:sz w:val="28"/>
          <w:szCs w:val="24"/>
          <w:lang w:eastAsia="zh-CN"/>
        </w:rPr>
        <w:drawing>
          <wp:inline distT="0" distB="0" distL="0" distR="0" wp14:anchorId="270AA201" wp14:editId="5DF5BE7A">
            <wp:extent cx="5943600" cy="26384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065.tmp"/>
                    <pic:cNvPicPr/>
                  </pic:nvPicPr>
                  <pic:blipFill>
                    <a:blip r:embed="rId27">
                      <a:extLst>
                        <a:ext uri="{28A0092B-C50C-407E-A947-70E740481C1C}">
                          <a14:useLocalDpi xmlns:a14="http://schemas.microsoft.com/office/drawing/2010/main" val="0"/>
                        </a:ext>
                      </a:extLst>
                    </a:blip>
                    <a:stretch>
                      <a:fillRect/>
                    </a:stretch>
                  </pic:blipFill>
                  <pic:spPr>
                    <a:xfrm>
                      <a:off x="0" y="0"/>
                      <a:ext cx="5943600" cy="2638425"/>
                    </a:xfrm>
                    <a:prstGeom prst="rect">
                      <a:avLst/>
                    </a:prstGeom>
                  </pic:spPr>
                </pic:pic>
              </a:graphicData>
            </a:graphic>
          </wp:inline>
        </w:drawing>
      </w:r>
    </w:p>
    <w:p w:rsidR="00877120" w:rsidRPr="00815D1A" w:rsidRDefault="002C5726" w:rsidP="00815D1A">
      <w:pPr>
        <w:spacing w:line="360" w:lineRule="auto"/>
        <w:jc w:val="center"/>
        <w:rPr>
          <w:rFonts w:eastAsia="Times New Roman" w:cs="Times New Roman"/>
          <w:szCs w:val="24"/>
        </w:rPr>
      </w:pPr>
      <w:r>
        <w:rPr>
          <w:rFonts w:eastAsia="Times New Roman" w:cs="Times New Roman"/>
          <w:szCs w:val="24"/>
        </w:rPr>
        <w:t>Figure 12</w:t>
      </w:r>
      <w:r w:rsidRPr="002C5726">
        <w:rPr>
          <w:rFonts w:eastAsia="Times New Roman" w:cs="Times New Roman"/>
          <w:szCs w:val="24"/>
        </w:rPr>
        <w:t>: Screen Shot 5</w:t>
      </w:r>
    </w:p>
    <w:p w:rsidR="00815D1A" w:rsidRPr="00D94231" w:rsidRDefault="00877120" w:rsidP="00877120">
      <w:pPr>
        <w:spacing w:after="0" w:line="360" w:lineRule="auto"/>
        <w:jc w:val="both"/>
        <w:rPr>
          <w:rStyle w:val="Heading3Char"/>
          <w:rFonts w:asciiTheme="minorHAnsi" w:hAnsiTheme="minorHAnsi" w:cstheme="minorHAnsi"/>
          <w:b/>
          <w:i/>
          <w:color w:val="1F4E79" w:themeColor="accent1" w:themeShade="80"/>
          <w:sz w:val="28"/>
          <w:u w:val="single"/>
        </w:rPr>
      </w:pPr>
      <w:bookmarkStart w:id="17" w:name="_Toc2898926"/>
      <w:r w:rsidRPr="00D94231">
        <w:rPr>
          <w:rStyle w:val="Heading3Char"/>
          <w:rFonts w:asciiTheme="minorHAnsi" w:hAnsiTheme="minorHAnsi" w:cstheme="minorHAnsi"/>
          <w:b/>
          <w:i/>
          <w:color w:val="1F4E79" w:themeColor="accent1" w:themeShade="80"/>
          <w:sz w:val="28"/>
          <w:u w:val="single"/>
        </w:rPr>
        <w:lastRenderedPageBreak/>
        <w:t>2.1.5 Confirm and Collect Bill</w:t>
      </w:r>
      <w:bookmarkEnd w:id="17"/>
    </w:p>
    <w:p w:rsidR="00877120" w:rsidRPr="007D7D19" w:rsidRDefault="00877120" w:rsidP="00877120">
      <w:pPr>
        <w:spacing w:after="0" w:line="360" w:lineRule="auto"/>
        <w:jc w:val="both"/>
        <w:rPr>
          <w:rFonts w:eastAsia="Times New Roman" w:cs="Times New Roman"/>
          <w:szCs w:val="24"/>
        </w:rPr>
      </w:pPr>
      <w:r w:rsidRPr="007D7D19">
        <w:rPr>
          <w:rFonts w:eastAsia="Times New Roman" w:cs="Times New Roman"/>
          <w:szCs w:val="24"/>
        </w:rPr>
        <w:t xml:space="preserve">After finishing the entire task above, it’s time to finalize report and collect the bill. I select </w:t>
      </w:r>
      <w:r w:rsidRPr="007D7D19">
        <w:rPr>
          <w:rFonts w:eastAsia="Times New Roman" w:cs="Times New Roman"/>
          <w:b/>
          <w:szCs w:val="24"/>
        </w:rPr>
        <w:t xml:space="preserve">Report </w:t>
      </w:r>
      <w:r w:rsidRPr="007D7D19">
        <w:rPr>
          <w:rFonts w:eastAsia="Times New Roman" w:cs="Times New Roman"/>
          <w:szCs w:val="24"/>
        </w:rPr>
        <w:t xml:space="preserve">from the menu bar then click </w:t>
      </w:r>
      <w:r w:rsidRPr="007D7D19">
        <w:rPr>
          <w:rFonts w:eastAsia="Times New Roman" w:cs="Times New Roman"/>
          <w:b/>
          <w:szCs w:val="24"/>
        </w:rPr>
        <w:t xml:space="preserve">finalize report, </w:t>
      </w:r>
      <w:r w:rsidRPr="007D7D19">
        <w:rPr>
          <w:rFonts w:eastAsia="Times New Roman" w:cs="Times New Roman"/>
          <w:szCs w:val="24"/>
        </w:rPr>
        <w:t xml:space="preserve">after the click the print button and take out a print out, give it to the customer and collect the bill. </w:t>
      </w:r>
    </w:p>
    <w:p w:rsidR="00877120" w:rsidRPr="007D7D19" w:rsidRDefault="00877120" w:rsidP="00877120">
      <w:pPr>
        <w:spacing w:after="0" w:line="360" w:lineRule="auto"/>
        <w:jc w:val="both"/>
        <w:rPr>
          <w:rFonts w:eastAsia="Times New Roman" w:cs="Times New Roman"/>
          <w:szCs w:val="24"/>
        </w:rPr>
      </w:pPr>
    </w:p>
    <w:p w:rsidR="002C5726" w:rsidRDefault="00877120" w:rsidP="002C5726">
      <w:pPr>
        <w:spacing w:after="0" w:line="360" w:lineRule="auto"/>
        <w:jc w:val="center"/>
        <w:rPr>
          <w:rFonts w:eastAsia="Times New Roman" w:cs="Times New Roman"/>
          <w:b/>
          <w:sz w:val="32"/>
          <w:szCs w:val="32"/>
          <w:u w:val="single"/>
        </w:rPr>
      </w:pPr>
      <w:r w:rsidRPr="007D7D19">
        <w:rPr>
          <w:rFonts w:eastAsia="Times New Roman" w:cs="Times New Roman"/>
          <w:b/>
          <w:noProof/>
          <w:sz w:val="32"/>
          <w:szCs w:val="32"/>
          <w:u w:val="single"/>
          <w:lang w:eastAsia="zh-CN"/>
        </w:rPr>
        <w:drawing>
          <wp:inline distT="0" distB="0" distL="0" distR="0" wp14:anchorId="43033398" wp14:editId="6CDF189F">
            <wp:extent cx="5753100" cy="2922961"/>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086C4.tmp"/>
                    <pic:cNvPicPr/>
                  </pic:nvPicPr>
                  <pic:blipFill>
                    <a:blip r:embed="rId28">
                      <a:extLst>
                        <a:ext uri="{28A0092B-C50C-407E-A947-70E740481C1C}">
                          <a14:useLocalDpi xmlns:a14="http://schemas.microsoft.com/office/drawing/2010/main" val="0"/>
                        </a:ext>
                      </a:extLst>
                    </a:blip>
                    <a:stretch>
                      <a:fillRect/>
                    </a:stretch>
                  </pic:blipFill>
                  <pic:spPr>
                    <a:xfrm>
                      <a:off x="0" y="0"/>
                      <a:ext cx="5765506" cy="2929264"/>
                    </a:xfrm>
                    <a:prstGeom prst="rect">
                      <a:avLst/>
                    </a:prstGeom>
                  </pic:spPr>
                </pic:pic>
              </a:graphicData>
            </a:graphic>
          </wp:inline>
        </w:drawing>
      </w:r>
    </w:p>
    <w:p w:rsidR="002C5726" w:rsidRPr="002C5726" w:rsidRDefault="002C5726" w:rsidP="00877120">
      <w:pPr>
        <w:spacing w:after="0" w:line="360" w:lineRule="auto"/>
        <w:jc w:val="center"/>
        <w:rPr>
          <w:rFonts w:eastAsia="Times New Roman" w:cs="Times New Roman"/>
          <w:szCs w:val="24"/>
        </w:rPr>
      </w:pPr>
      <w:r w:rsidRPr="002C5726">
        <w:rPr>
          <w:rFonts w:eastAsia="Times New Roman" w:cs="Times New Roman"/>
          <w:szCs w:val="24"/>
        </w:rPr>
        <w:t>Figure 13: Screen Shot 6</w:t>
      </w:r>
    </w:p>
    <w:p w:rsidR="002C5726" w:rsidRPr="007D7D19" w:rsidRDefault="002C5726" w:rsidP="00877120">
      <w:pPr>
        <w:spacing w:after="0" w:line="360" w:lineRule="auto"/>
        <w:jc w:val="center"/>
        <w:rPr>
          <w:rFonts w:eastAsia="Times New Roman" w:cs="Times New Roman"/>
          <w:b/>
          <w:sz w:val="32"/>
          <w:szCs w:val="32"/>
          <w:u w:val="single"/>
        </w:rPr>
      </w:pPr>
    </w:p>
    <w:p w:rsidR="00877120" w:rsidRPr="007D7D19" w:rsidRDefault="00D87237" w:rsidP="00877120">
      <w:pPr>
        <w:spacing w:after="0" w:line="360" w:lineRule="auto"/>
        <w:jc w:val="center"/>
        <w:rPr>
          <w:rFonts w:eastAsia="Times New Roman" w:cs="Times New Roman"/>
          <w:b/>
          <w:sz w:val="32"/>
          <w:szCs w:val="32"/>
          <w:u w:val="single"/>
        </w:rPr>
      </w:pPr>
      <w:r>
        <w:rPr>
          <w:rFonts w:eastAsia="Times New Roman" w:cs="Times New Roman"/>
          <w:b/>
          <w:noProof/>
          <w:sz w:val="32"/>
          <w:szCs w:val="32"/>
          <w:u w:val="single"/>
          <w:lang w:eastAsia="zh-CN"/>
        </w:rPr>
        <mc:AlternateContent>
          <mc:Choice Requires="wps">
            <w:drawing>
              <wp:anchor distT="0" distB="0" distL="114300" distR="114300" simplePos="0" relativeHeight="251667456" behindDoc="0" locked="0" layoutInCell="1" allowOverlap="1">
                <wp:simplePos x="0" y="0"/>
                <wp:positionH relativeFrom="column">
                  <wp:posOffset>1371600</wp:posOffset>
                </wp:positionH>
                <wp:positionV relativeFrom="paragraph">
                  <wp:posOffset>2303780</wp:posOffset>
                </wp:positionV>
                <wp:extent cx="3238500" cy="295275"/>
                <wp:effectExtent l="0" t="0" r="0" b="9525"/>
                <wp:wrapNone/>
                <wp:docPr id="10" name="Rectangle 10"/>
                <wp:cNvGraphicFramePr/>
                <a:graphic xmlns:a="http://schemas.openxmlformats.org/drawingml/2006/main">
                  <a:graphicData uri="http://schemas.microsoft.com/office/word/2010/wordprocessingShape">
                    <wps:wsp>
                      <wps:cNvSpPr/>
                      <wps:spPr>
                        <a:xfrm>
                          <a:off x="0" y="0"/>
                          <a:ext cx="3238500" cy="2952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D57A2" w:rsidRPr="00D87237" w:rsidRDefault="00ED57A2" w:rsidP="00D87237">
                            <w:pPr>
                              <w:jc w:val="center"/>
                              <w:rPr>
                                <w:color w:val="000000" w:themeColor="text1"/>
                              </w:rPr>
                            </w:pPr>
                            <w:r>
                              <w:rPr>
                                <w:color w:val="000000" w:themeColor="text1"/>
                              </w:rPr>
                              <w:t xml:space="preserve">Figure 14: </w:t>
                            </w:r>
                            <w:r w:rsidRPr="00D87237">
                              <w:rPr>
                                <w:color w:val="000000" w:themeColor="text1"/>
                              </w:rPr>
                              <w:t>Flow chart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0" style="position:absolute;left:0;text-align:left;margin-left:108pt;margin-top:181.4pt;width:255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" fillcolor="white [3212]" stroked="f" strokeweight="1pt">
                <v:textbox>
                  <w:txbxContent>
                    <w:p w:rsidR="00ED57A2" w:rsidRPr="00D87237" w:rsidRDefault="00ED57A2" w:rsidP="00D87237">
                      <w:pPr>
                        <w:jc w:val="center"/>
                        <w:rPr>
                          <w:color w:val="000000" w:themeColor="text1"/>
                        </w:rPr>
                      </w:pPr>
                      <w:r>
                        <w:rPr>
                          <w:color w:val="000000" w:themeColor="text1"/>
                        </w:rPr>
                        <w:t xml:space="preserve">Figure 14: </w:t>
                      </w:r>
                      <w:r w:rsidRPr="00D87237">
                        <w:rPr>
                          <w:color w:val="000000" w:themeColor="text1"/>
                        </w:rPr>
                        <w:t>Flow chart 5</w:t>
                      </w:r>
                    </w:p>
                  </w:txbxContent>
                </v:textbox>
              </v:rect>
            </w:pict>
          </mc:Fallback>
        </mc:AlternateContent>
      </w:r>
      <w:r w:rsidR="00877120" w:rsidRPr="007D7D19">
        <w:rPr>
          <w:rFonts w:eastAsia="Times New Roman" w:cs="Times New Roman"/>
          <w:b/>
          <w:noProof/>
          <w:sz w:val="32"/>
          <w:szCs w:val="32"/>
          <w:u w:val="single"/>
          <w:lang w:eastAsia="zh-CN"/>
        </w:rPr>
        <w:drawing>
          <wp:inline distT="0" distB="0" distL="0" distR="0" wp14:anchorId="45C073C3" wp14:editId="0325DE2E">
            <wp:extent cx="2971800" cy="2159701"/>
            <wp:effectExtent l="76200" t="76200" r="133350" b="12636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5C7E5A.tmp"/>
                    <pic:cNvPicPr/>
                  </pic:nvPicPr>
                  <pic:blipFill>
                    <a:blip r:embed="rId29">
                      <a:extLst>
                        <a:ext uri="{28A0092B-C50C-407E-A947-70E740481C1C}">
                          <a14:useLocalDpi xmlns:a14="http://schemas.microsoft.com/office/drawing/2010/main" val="0"/>
                        </a:ext>
                      </a:extLst>
                    </a:blip>
                    <a:stretch>
                      <a:fillRect/>
                    </a:stretch>
                  </pic:blipFill>
                  <pic:spPr>
                    <a:xfrm>
                      <a:off x="0" y="0"/>
                      <a:ext cx="2975627" cy="21624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37D59" w:rsidRDefault="00877120" w:rsidP="00877120">
      <w:pPr>
        <w:spacing w:before="100" w:beforeAutospacing="1" w:after="100" w:afterAutospacing="1" w:line="360" w:lineRule="auto"/>
        <w:jc w:val="both"/>
        <w:rPr>
          <w:rFonts w:eastAsia="Times New Roman" w:cs="Times New Roman"/>
          <w:szCs w:val="24"/>
        </w:rPr>
      </w:pPr>
      <w:bookmarkStart w:id="18" w:name="_Toc2898927"/>
      <w:r w:rsidRPr="00D94231">
        <w:rPr>
          <w:rStyle w:val="Heading2Char"/>
          <w:rFonts w:asciiTheme="minorHAnsi" w:hAnsiTheme="minorHAnsi" w:cstheme="minorHAnsi"/>
          <w:b/>
          <w:i/>
          <w:color w:val="1F4E79" w:themeColor="accent1" w:themeShade="80"/>
          <w:sz w:val="28"/>
          <w:szCs w:val="24"/>
          <w:u w:val="single"/>
        </w:rPr>
        <w:lastRenderedPageBreak/>
        <w:t>2.2 Other Relevant activities:</w:t>
      </w:r>
      <w:bookmarkEnd w:id="18"/>
      <w:r w:rsidRPr="00D94231">
        <w:rPr>
          <w:rFonts w:eastAsia="Times New Roman" w:cs="Times New Roman"/>
          <w:b/>
          <w:color w:val="1F4E79" w:themeColor="accent1" w:themeShade="80"/>
          <w:sz w:val="36"/>
          <w:szCs w:val="32"/>
        </w:rPr>
        <w:t xml:space="preserve"> </w:t>
      </w:r>
      <w:r w:rsidRPr="007D7D19">
        <w:rPr>
          <w:rFonts w:eastAsia="Times New Roman" w:cs="Times New Roman"/>
          <w:szCs w:val="24"/>
        </w:rPr>
        <w:t>Besides my assigned job relate activities I do many other relevant activities which are not must to do but to enhance my experience.</w:t>
      </w:r>
    </w:p>
    <w:p w:rsidR="00877120" w:rsidRPr="00863663" w:rsidRDefault="00877120" w:rsidP="00877120">
      <w:pPr>
        <w:spacing w:before="100" w:beforeAutospacing="1" w:after="100" w:afterAutospacing="1" w:line="360" w:lineRule="auto"/>
        <w:jc w:val="both"/>
        <w:rPr>
          <w:rFonts w:asciiTheme="majorHAnsi" w:eastAsiaTheme="majorEastAsia" w:hAnsiTheme="majorHAnsi" w:cstheme="majorBidi"/>
          <w:color w:val="1F4D78" w:themeColor="accent1" w:themeShade="7F"/>
          <w:szCs w:val="24"/>
        </w:rPr>
      </w:pPr>
      <w:bookmarkStart w:id="19" w:name="_Toc2898928"/>
      <w:r w:rsidRPr="00D94231">
        <w:rPr>
          <w:rStyle w:val="Heading3Char"/>
          <w:rFonts w:asciiTheme="minorHAnsi" w:hAnsiTheme="minorHAnsi" w:cstheme="minorHAnsi"/>
          <w:b/>
          <w:i/>
          <w:color w:val="1F4E79" w:themeColor="accent1" w:themeShade="80"/>
          <w:sz w:val="28"/>
          <w:u w:val="single"/>
        </w:rPr>
        <w:t>2.2.1 Check Email</w:t>
      </w:r>
      <w:r w:rsidR="00863663" w:rsidRPr="00D94231">
        <w:rPr>
          <w:rStyle w:val="Heading3Char"/>
          <w:rFonts w:asciiTheme="minorHAnsi" w:hAnsiTheme="minorHAnsi" w:cstheme="minorHAnsi"/>
          <w:b/>
          <w:i/>
          <w:color w:val="1F4E79" w:themeColor="accent1" w:themeShade="80"/>
          <w:sz w:val="28"/>
          <w:u w:val="single"/>
        </w:rPr>
        <w:t>:</w:t>
      </w:r>
      <w:bookmarkEnd w:id="19"/>
      <w:r w:rsidR="00863663" w:rsidRPr="00D94231">
        <w:rPr>
          <w:rStyle w:val="Heading3Char"/>
          <w:color w:val="1F4E79" w:themeColor="accent1" w:themeShade="80"/>
          <w:sz w:val="28"/>
        </w:rPr>
        <w:t xml:space="preserve"> </w:t>
      </w:r>
      <w:r w:rsidR="00737D59">
        <w:rPr>
          <w:rFonts w:eastAsia="Times New Roman" w:cs="Times New Roman"/>
          <w:szCs w:val="24"/>
        </w:rPr>
        <w:t>C</w:t>
      </w:r>
      <w:r w:rsidRPr="007D7D19">
        <w:rPr>
          <w:rFonts w:eastAsia="Times New Roman" w:cs="Times New Roman"/>
          <w:szCs w:val="24"/>
        </w:rPr>
        <w:t>hecking email daily is a kind of important issue for us. Many clients send us email in order to know the recent price of any product or ask for any quotation. Besides we receive and send mail to product manager to know the recent price of the product if there is any change in the price or informed about the upcoming product and its price.</w:t>
      </w:r>
    </w:p>
    <w:p w:rsidR="00877120" w:rsidRDefault="00877120" w:rsidP="00863663">
      <w:pPr>
        <w:spacing w:before="100" w:beforeAutospacing="1" w:after="100" w:afterAutospacing="1" w:line="360" w:lineRule="auto"/>
        <w:rPr>
          <w:rFonts w:eastAsia="Times New Roman" w:cs="Times New Roman"/>
          <w:b/>
          <w:sz w:val="32"/>
          <w:szCs w:val="32"/>
          <w:u w:val="single"/>
        </w:rPr>
      </w:pPr>
    </w:p>
    <w:p w:rsidR="00877120" w:rsidRPr="00863663" w:rsidRDefault="00737D59" w:rsidP="00863663">
      <w:pPr>
        <w:spacing w:before="100" w:beforeAutospacing="1" w:after="100" w:afterAutospacing="1" w:line="360" w:lineRule="auto"/>
        <w:jc w:val="center"/>
        <w:rPr>
          <w:rFonts w:eastAsia="Times New Roman" w:cs="Times New Roman"/>
          <w:b/>
          <w:sz w:val="32"/>
          <w:szCs w:val="32"/>
          <w:u w:val="single"/>
        </w:rPr>
      </w:pPr>
      <w:r w:rsidRPr="007D7D19">
        <w:rPr>
          <w:rFonts w:eastAsia="Times New Roman" w:cs="Times New Roman"/>
          <w:noProof/>
          <w:sz w:val="28"/>
          <w:szCs w:val="24"/>
          <w:lang w:eastAsia="zh-CN"/>
        </w:rPr>
        <w:drawing>
          <wp:inline distT="0" distB="0" distL="0" distR="0" wp14:anchorId="52420B83" wp14:editId="4AC07B41">
            <wp:extent cx="5495925" cy="517004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07469.tmp"/>
                    <pic:cNvPicPr/>
                  </pic:nvPicPr>
                  <pic:blipFill>
                    <a:blip r:embed="rId30">
                      <a:extLst>
                        <a:ext uri="{28A0092B-C50C-407E-A947-70E740481C1C}">
                          <a14:useLocalDpi xmlns:a14="http://schemas.microsoft.com/office/drawing/2010/main" val="0"/>
                        </a:ext>
                      </a:extLst>
                    </a:blip>
                    <a:stretch>
                      <a:fillRect/>
                    </a:stretch>
                  </pic:blipFill>
                  <pic:spPr>
                    <a:xfrm>
                      <a:off x="0" y="0"/>
                      <a:ext cx="5506535" cy="5180026"/>
                    </a:xfrm>
                    <a:prstGeom prst="rect">
                      <a:avLst/>
                    </a:prstGeom>
                  </pic:spPr>
                </pic:pic>
              </a:graphicData>
            </a:graphic>
          </wp:inline>
        </w:drawing>
      </w:r>
    </w:p>
    <w:p w:rsidR="00D87237" w:rsidRPr="007D7D19" w:rsidRDefault="00D87237" w:rsidP="00D87237">
      <w:pPr>
        <w:spacing w:before="100" w:beforeAutospacing="1" w:after="100" w:afterAutospacing="1" w:line="360" w:lineRule="auto"/>
        <w:jc w:val="center"/>
        <w:rPr>
          <w:rFonts w:eastAsia="Times New Roman" w:cs="Times New Roman"/>
          <w:szCs w:val="24"/>
        </w:rPr>
      </w:pPr>
      <w:r>
        <w:rPr>
          <w:rFonts w:eastAsia="Times New Roman" w:cs="Times New Roman"/>
          <w:szCs w:val="24"/>
        </w:rPr>
        <w:t xml:space="preserve">Figure 15: </w:t>
      </w:r>
      <w:r w:rsidRPr="00D87237">
        <w:rPr>
          <w:rFonts w:eastAsia="Times New Roman" w:cs="Times New Roman"/>
          <w:szCs w:val="24"/>
        </w:rPr>
        <w:t>Screen Shot 7</w:t>
      </w:r>
    </w:p>
    <w:p w:rsidR="00877120" w:rsidRPr="007D7D19" w:rsidRDefault="00877120" w:rsidP="00877120">
      <w:pPr>
        <w:spacing w:line="360" w:lineRule="auto"/>
        <w:jc w:val="both"/>
        <w:rPr>
          <w:rFonts w:eastAsia="Times New Roman" w:cs="Times New Roman"/>
          <w:szCs w:val="24"/>
        </w:rPr>
      </w:pPr>
      <w:bookmarkStart w:id="20" w:name="_Toc2898929"/>
      <w:r w:rsidRPr="00D94231">
        <w:rPr>
          <w:rStyle w:val="Heading3Char"/>
          <w:rFonts w:asciiTheme="minorHAnsi" w:hAnsiTheme="minorHAnsi" w:cstheme="minorHAnsi"/>
          <w:b/>
          <w:i/>
          <w:color w:val="1F4E79" w:themeColor="accent1" w:themeShade="80"/>
          <w:sz w:val="28"/>
          <w:u w:val="single"/>
        </w:rPr>
        <w:lastRenderedPageBreak/>
        <w:t xml:space="preserve">2.2.2: Receive phone </w:t>
      </w:r>
      <w:r w:rsidR="00863663" w:rsidRPr="00D94231">
        <w:rPr>
          <w:rStyle w:val="Heading3Char"/>
          <w:rFonts w:asciiTheme="minorHAnsi" w:hAnsiTheme="minorHAnsi" w:cstheme="minorHAnsi"/>
          <w:b/>
          <w:i/>
          <w:color w:val="1F4E79" w:themeColor="accent1" w:themeShade="80"/>
          <w:sz w:val="28"/>
          <w:u w:val="single"/>
        </w:rPr>
        <w:t>call</w:t>
      </w:r>
      <w:bookmarkEnd w:id="20"/>
      <w:r w:rsidR="00863663" w:rsidRPr="00D94231">
        <w:rPr>
          <w:rFonts w:asciiTheme="minorHAnsi" w:eastAsia="Times New Roman" w:hAnsiTheme="minorHAnsi" w:cstheme="minorHAnsi"/>
          <w:b/>
          <w:i/>
          <w:color w:val="1F4E79" w:themeColor="accent1" w:themeShade="80"/>
          <w:sz w:val="28"/>
          <w:szCs w:val="24"/>
          <w:u w:val="single"/>
        </w:rPr>
        <w:t>:</w:t>
      </w:r>
      <w:r w:rsidR="00863663" w:rsidRPr="00D94231">
        <w:rPr>
          <w:rFonts w:eastAsia="Times New Roman" w:cs="Times New Roman"/>
          <w:color w:val="1F4E79" w:themeColor="accent1" w:themeShade="80"/>
          <w:sz w:val="28"/>
          <w:szCs w:val="24"/>
        </w:rPr>
        <w:t xml:space="preserve"> </w:t>
      </w:r>
      <w:r w:rsidR="00863663" w:rsidRPr="007D7D19">
        <w:rPr>
          <w:rFonts w:eastAsia="Times New Roman" w:cs="Times New Roman"/>
          <w:szCs w:val="24"/>
        </w:rPr>
        <w:t>Besides</w:t>
      </w:r>
      <w:r w:rsidRPr="007D7D19">
        <w:rPr>
          <w:rFonts w:eastAsia="Times New Roman" w:cs="Times New Roman"/>
          <w:szCs w:val="24"/>
        </w:rPr>
        <w:t xml:space="preserve"> sales sometimes I attain phone cal</w:t>
      </w:r>
      <w:r w:rsidR="00863663">
        <w:rPr>
          <w:rFonts w:eastAsia="Times New Roman" w:cs="Times New Roman"/>
          <w:szCs w:val="24"/>
        </w:rPr>
        <w:t xml:space="preserve">l from the customers. </w:t>
      </w:r>
      <w:r w:rsidRPr="007D7D19">
        <w:rPr>
          <w:rFonts w:eastAsia="Times New Roman" w:cs="Times New Roman"/>
          <w:szCs w:val="24"/>
        </w:rPr>
        <w:t>Customers call to know much information about our product and out service. It’s my partial duty to receive the calls and provide the information required.</w:t>
      </w:r>
    </w:p>
    <w:p w:rsidR="00877120" w:rsidRPr="007D7D19" w:rsidRDefault="00877120" w:rsidP="00877120">
      <w:pPr>
        <w:spacing w:line="360" w:lineRule="auto"/>
        <w:jc w:val="both"/>
        <w:rPr>
          <w:rFonts w:eastAsia="Times New Roman" w:cs="Times New Roman"/>
          <w:szCs w:val="24"/>
        </w:rPr>
      </w:pPr>
    </w:p>
    <w:p w:rsidR="00877120" w:rsidRPr="007D7D19" w:rsidRDefault="00877120" w:rsidP="00877120">
      <w:pPr>
        <w:spacing w:line="360" w:lineRule="auto"/>
        <w:jc w:val="both"/>
        <w:rPr>
          <w:rFonts w:eastAsia="Times New Roman" w:cs="Times New Roman"/>
          <w:szCs w:val="24"/>
        </w:rPr>
      </w:pPr>
      <w:bookmarkStart w:id="21" w:name="_Toc2898930"/>
      <w:r w:rsidRPr="00B10CFE">
        <w:rPr>
          <w:rStyle w:val="Heading3Char"/>
          <w:rFonts w:asciiTheme="minorHAnsi" w:hAnsiTheme="minorHAnsi" w:cstheme="minorHAnsi"/>
          <w:b/>
          <w:i/>
          <w:color w:val="1F4E79" w:themeColor="accent1" w:themeShade="80"/>
          <w:sz w:val="28"/>
          <w:szCs w:val="28"/>
          <w:u w:val="single"/>
        </w:rPr>
        <w:t xml:space="preserve">2.2.3: Staple Invoice with </w:t>
      </w:r>
      <w:r w:rsidR="00863663" w:rsidRPr="00B10CFE">
        <w:rPr>
          <w:rStyle w:val="Heading3Char"/>
          <w:rFonts w:asciiTheme="minorHAnsi" w:hAnsiTheme="minorHAnsi" w:cstheme="minorHAnsi"/>
          <w:b/>
          <w:i/>
          <w:color w:val="1F4E79" w:themeColor="accent1" w:themeShade="80"/>
          <w:sz w:val="28"/>
          <w:szCs w:val="28"/>
          <w:u w:val="single"/>
        </w:rPr>
        <w:t>Challan</w:t>
      </w:r>
      <w:r w:rsidRPr="00B10CFE">
        <w:rPr>
          <w:rStyle w:val="Heading3Char"/>
          <w:rFonts w:asciiTheme="minorHAnsi" w:hAnsiTheme="minorHAnsi" w:cstheme="minorHAnsi"/>
          <w:b/>
          <w:i/>
          <w:color w:val="1F4E79" w:themeColor="accent1" w:themeShade="80"/>
          <w:sz w:val="28"/>
          <w:szCs w:val="28"/>
          <w:u w:val="single"/>
        </w:rPr>
        <w:t>:</w:t>
      </w:r>
      <w:bookmarkEnd w:id="21"/>
      <w:r w:rsidRPr="00B10CFE">
        <w:rPr>
          <w:rFonts w:eastAsia="Times New Roman" w:cs="Times New Roman"/>
          <w:b/>
          <w:color w:val="1F4E79" w:themeColor="accent1" w:themeShade="80"/>
          <w:sz w:val="32"/>
          <w:szCs w:val="32"/>
        </w:rPr>
        <w:t xml:space="preserve"> </w:t>
      </w:r>
      <w:r w:rsidRPr="007D7D19">
        <w:rPr>
          <w:rFonts w:eastAsia="Times New Roman" w:cs="Times New Roman"/>
          <w:szCs w:val="24"/>
        </w:rPr>
        <w:t xml:space="preserve">It is another duty of mine to staple the invoice with the </w:t>
      </w:r>
      <w:r w:rsidR="00863663" w:rsidRPr="007D7D19">
        <w:rPr>
          <w:rFonts w:eastAsia="Times New Roman" w:cs="Times New Roman"/>
          <w:szCs w:val="24"/>
        </w:rPr>
        <w:t>challan</w:t>
      </w:r>
      <w:r w:rsidRPr="007D7D19">
        <w:rPr>
          <w:rFonts w:eastAsia="Times New Roman" w:cs="Times New Roman"/>
          <w:szCs w:val="24"/>
        </w:rPr>
        <w:t xml:space="preserve"> of each sale. By matching the code number of invoice and </w:t>
      </w:r>
      <w:r w:rsidR="00863663" w:rsidRPr="007D7D19">
        <w:rPr>
          <w:rFonts w:eastAsia="Times New Roman" w:cs="Times New Roman"/>
          <w:szCs w:val="24"/>
        </w:rPr>
        <w:t>challan</w:t>
      </w:r>
      <w:r w:rsidRPr="007D7D19">
        <w:rPr>
          <w:rFonts w:eastAsia="Times New Roman" w:cs="Times New Roman"/>
          <w:szCs w:val="24"/>
        </w:rPr>
        <w:t xml:space="preserve"> I staple them and hand those to my supervisor.</w:t>
      </w:r>
    </w:p>
    <w:p w:rsidR="00877120" w:rsidRPr="007D7D19" w:rsidRDefault="00877120" w:rsidP="00877120">
      <w:pPr>
        <w:spacing w:line="360" w:lineRule="auto"/>
        <w:jc w:val="both"/>
        <w:rPr>
          <w:rFonts w:eastAsia="Times New Roman" w:cs="Times New Roman"/>
          <w:szCs w:val="24"/>
        </w:rPr>
      </w:pPr>
    </w:p>
    <w:p w:rsidR="00877120" w:rsidRPr="007D7D19" w:rsidRDefault="00877120" w:rsidP="00877120">
      <w:pPr>
        <w:spacing w:line="360" w:lineRule="auto"/>
        <w:jc w:val="both"/>
        <w:rPr>
          <w:rFonts w:eastAsia="Times New Roman" w:cs="Times New Roman"/>
          <w:szCs w:val="24"/>
        </w:rPr>
      </w:pPr>
      <w:bookmarkStart w:id="22" w:name="_Toc2898931"/>
      <w:r w:rsidRPr="00B10CFE">
        <w:rPr>
          <w:rStyle w:val="Heading3Char"/>
          <w:rFonts w:asciiTheme="minorHAnsi" w:hAnsiTheme="minorHAnsi" w:cstheme="minorHAnsi"/>
          <w:b/>
          <w:i/>
          <w:color w:val="1F4E79" w:themeColor="accent1" w:themeShade="80"/>
          <w:sz w:val="28"/>
          <w:u w:val="single"/>
        </w:rPr>
        <w:t>2.2.4: Visit the market:</w:t>
      </w:r>
      <w:bookmarkEnd w:id="22"/>
      <w:r w:rsidRPr="00B10CFE">
        <w:rPr>
          <w:rFonts w:eastAsia="Times New Roman" w:cs="Times New Roman"/>
          <w:b/>
          <w:color w:val="1F4E79" w:themeColor="accent1" w:themeShade="80"/>
          <w:sz w:val="36"/>
          <w:szCs w:val="32"/>
        </w:rPr>
        <w:t xml:space="preserve"> </w:t>
      </w:r>
      <w:r w:rsidRPr="007D7D19">
        <w:rPr>
          <w:rFonts w:eastAsia="Times New Roman" w:cs="Times New Roman"/>
          <w:szCs w:val="24"/>
        </w:rPr>
        <w:t>Global Brand Pvt. Ltd is one of the biggest distributors in IT sector. Most of the existing shop in the market buys products from us at retail price. We provide them a selling price at which they should sell their product. It is</w:t>
      </w:r>
      <w:r>
        <w:rPr>
          <w:rFonts w:eastAsia="Times New Roman" w:cs="Times New Roman"/>
          <w:szCs w:val="24"/>
        </w:rPr>
        <w:t xml:space="preserve"> </w:t>
      </w:r>
      <w:r w:rsidRPr="007D7D19">
        <w:rPr>
          <w:rFonts w:eastAsia="Times New Roman" w:cs="Times New Roman"/>
          <w:szCs w:val="24"/>
        </w:rPr>
        <w:t>my supervisor`s duty to inspect the market besides his job duty. I go along with him and inspect as well if our customers doing their job properly or not.</w:t>
      </w:r>
    </w:p>
    <w:p w:rsidR="00877120" w:rsidRPr="007D7D19" w:rsidRDefault="00877120" w:rsidP="00877120">
      <w:pPr>
        <w:spacing w:line="360" w:lineRule="auto"/>
        <w:jc w:val="both"/>
        <w:rPr>
          <w:rFonts w:eastAsia="Times New Roman" w:cs="Times New Roman"/>
          <w:szCs w:val="24"/>
        </w:rPr>
      </w:pPr>
    </w:p>
    <w:p w:rsidR="00877120" w:rsidRPr="007D7D19" w:rsidRDefault="00877120" w:rsidP="00877120">
      <w:pPr>
        <w:spacing w:after="0" w:line="360" w:lineRule="auto"/>
        <w:jc w:val="both"/>
        <w:rPr>
          <w:rFonts w:eastAsia="Times New Roman" w:cs="Times New Roman"/>
          <w:bCs/>
          <w:szCs w:val="24"/>
        </w:rPr>
      </w:pPr>
      <w:bookmarkStart w:id="23" w:name="_Toc2898932"/>
      <w:r w:rsidRPr="00B10CFE">
        <w:rPr>
          <w:rStyle w:val="Heading3Char"/>
          <w:rFonts w:asciiTheme="minorHAnsi" w:hAnsiTheme="minorHAnsi" w:cstheme="minorHAnsi"/>
          <w:b/>
          <w:i/>
          <w:color w:val="1F4E79" w:themeColor="accent1" w:themeShade="80"/>
          <w:sz w:val="28"/>
          <w:u w:val="single"/>
        </w:rPr>
        <w:t>2.2.5: Scan Different Documents</w:t>
      </w:r>
      <w:r w:rsidRPr="00B10CFE">
        <w:rPr>
          <w:rStyle w:val="Heading3Char"/>
          <w:rFonts w:asciiTheme="minorHAnsi" w:hAnsiTheme="minorHAnsi" w:cstheme="minorHAnsi"/>
          <w:sz w:val="28"/>
        </w:rPr>
        <w:t>:</w:t>
      </w:r>
      <w:bookmarkEnd w:id="23"/>
      <w:r w:rsidRPr="00B10CFE">
        <w:rPr>
          <w:rFonts w:eastAsia="Calibri" w:cs="Times New Roman"/>
          <w:b/>
          <w:bCs/>
          <w:sz w:val="36"/>
          <w:szCs w:val="32"/>
        </w:rPr>
        <w:t xml:space="preserve"> </w:t>
      </w:r>
      <w:r w:rsidRPr="007D7D19">
        <w:rPr>
          <w:rFonts w:eastAsia="Times New Roman" w:cs="Times New Roman"/>
          <w:bCs/>
          <w:szCs w:val="24"/>
        </w:rPr>
        <w:t xml:space="preserve">When I get foreign delicate, I need to collect different documents from customers. Ex- national ID card, passport, driving license, commissioner certificate etc. So I need to scan those documents for banking purpose. After scanning those documents I print it and return the original copy to the customers.  </w:t>
      </w:r>
    </w:p>
    <w:p w:rsidR="00877120" w:rsidRPr="007D7D19" w:rsidRDefault="00877120" w:rsidP="00877120">
      <w:pPr>
        <w:spacing w:after="0" w:line="360" w:lineRule="auto"/>
        <w:jc w:val="both"/>
        <w:rPr>
          <w:rFonts w:eastAsia="Times New Roman" w:cs="Times New Roman"/>
          <w:bCs/>
          <w:szCs w:val="24"/>
        </w:rPr>
      </w:pPr>
    </w:p>
    <w:p w:rsidR="00877120" w:rsidRPr="007D7D19" w:rsidRDefault="00877120" w:rsidP="00877120">
      <w:pPr>
        <w:spacing w:after="0" w:line="360" w:lineRule="auto"/>
        <w:jc w:val="both"/>
        <w:rPr>
          <w:rFonts w:eastAsia="Times New Roman" w:cs="Times New Roman"/>
          <w:bCs/>
          <w:szCs w:val="24"/>
        </w:rPr>
      </w:pPr>
    </w:p>
    <w:p w:rsidR="00877120" w:rsidRPr="007D7D19" w:rsidRDefault="00877120" w:rsidP="00877120">
      <w:pPr>
        <w:spacing w:after="0" w:line="360" w:lineRule="auto"/>
        <w:jc w:val="both"/>
        <w:rPr>
          <w:rFonts w:eastAsia="Times New Roman" w:cs="Times New Roman"/>
          <w:bCs/>
          <w:szCs w:val="24"/>
        </w:rPr>
      </w:pPr>
      <w:bookmarkStart w:id="24" w:name="_Toc2898933"/>
      <w:r w:rsidRPr="00B10CFE">
        <w:rPr>
          <w:rStyle w:val="Heading3Char"/>
          <w:rFonts w:asciiTheme="minorHAnsi" w:hAnsiTheme="minorHAnsi" w:cstheme="minorHAnsi"/>
          <w:b/>
          <w:i/>
          <w:color w:val="1F4E79" w:themeColor="accent1" w:themeShade="80"/>
          <w:sz w:val="28"/>
          <w:u w:val="single"/>
        </w:rPr>
        <w:t>2.2.6: Prepare quotation for Tender:</w:t>
      </w:r>
      <w:bookmarkEnd w:id="24"/>
      <w:r w:rsidRPr="00B10CFE">
        <w:rPr>
          <w:rFonts w:eastAsia="Calibri" w:cs="Times New Roman"/>
          <w:b/>
          <w:bCs/>
          <w:color w:val="1F4E79" w:themeColor="accent1" w:themeShade="80"/>
          <w:sz w:val="36"/>
          <w:szCs w:val="32"/>
        </w:rPr>
        <w:t xml:space="preserve"> </w:t>
      </w:r>
      <w:r w:rsidRPr="007D7D19">
        <w:rPr>
          <w:rFonts w:eastAsia="Calibri" w:cs="Times New Roman"/>
          <w:bCs/>
          <w:szCs w:val="24"/>
        </w:rPr>
        <w:t xml:space="preserve">Many organization release tender in order to buy product in minimum price by maintaining all their requirements. I prepared a quotation for Women and Children Ministry, Bangladesh.  </w:t>
      </w:r>
    </w:p>
    <w:p w:rsidR="00877120" w:rsidRPr="007D7D19" w:rsidRDefault="00877120" w:rsidP="00877120">
      <w:pPr>
        <w:spacing w:line="360" w:lineRule="auto"/>
        <w:jc w:val="both"/>
        <w:rPr>
          <w:rFonts w:eastAsia="Times New Roman" w:cs="Times New Roman"/>
          <w:szCs w:val="24"/>
        </w:rPr>
      </w:pPr>
    </w:p>
    <w:p w:rsidR="00877120" w:rsidRPr="007D7D19" w:rsidRDefault="00583F4B" w:rsidP="002D469F">
      <w:pPr>
        <w:tabs>
          <w:tab w:val="left" w:pos="6990"/>
        </w:tabs>
        <w:spacing w:after="0" w:line="360" w:lineRule="auto"/>
        <w:rPr>
          <w:rFonts w:eastAsia="Times New Roman" w:cs="Times New Roman"/>
          <w:b/>
          <w:sz w:val="40"/>
          <w:szCs w:val="40"/>
          <w:u w:val="double"/>
        </w:rPr>
      </w:pPr>
      <w:r>
        <w:rPr>
          <w:rFonts w:eastAsia="Times New Roman" w:cs="Times New Roman"/>
          <w:b/>
          <w:sz w:val="40"/>
          <w:szCs w:val="40"/>
          <w:u w:val="double"/>
        </w:rPr>
        <w:t xml:space="preserve"> </w:t>
      </w:r>
    </w:p>
    <w:p w:rsidR="00877120" w:rsidRPr="00583F4B" w:rsidRDefault="00877120" w:rsidP="00877120">
      <w:pPr>
        <w:pStyle w:val="Heading1"/>
        <w:rPr>
          <w:rFonts w:asciiTheme="minorHAnsi" w:eastAsia="Times New Roman" w:hAnsiTheme="minorHAnsi" w:cstheme="minorHAnsi"/>
          <w:b/>
          <w:i/>
          <w:color w:val="1F4E79" w:themeColor="accent1" w:themeShade="80"/>
          <w:sz w:val="36"/>
          <w:szCs w:val="36"/>
          <w:u w:val="single"/>
        </w:rPr>
      </w:pPr>
      <w:bookmarkStart w:id="25" w:name="_Toc2898934"/>
      <w:r w:rsidRPr="00583F4B">
        <w:rPr>
          <w:rFonts w:asciiTheme="minorHAnsi" w:eastAsia="Times New Roman" w:hAnsiTheme="minorHAnsi" w:cstheme="minorHAnsi"/>
          <w:b/>
          <w:i/>
          <w:color w:val="1F4E79" w:themeColor="accent1" w:themeShade="80"/>
          <w:sz w:val="36"/>
          <w:szCs w:val="36"/>
          <w:u w:val="single"/>
        </w:rPr>
        <w:lastRenderedPageBreak/>
        <w:t>CHAPTER 3: CONSTRAINTS/ CHALLENGES</w:t>
      </w:r>
      <w:bookmarkEnd w:id="25"/>
    </w:p>
    <w:p w:rsidR="00877120" w:rsidRPr="007D7D19" w:rsidRDefault="00877120" w:rsidP="00877120">
      <w:pPr>
        <w:spacing w:after="0"/>
        <w:rPr>
          <w:rFonts w:ascii="Calibri" w:eastAsia="Times New Roman" w:hAnsi="Calibri" w:cs="Times New Roman"/>
          <w:b/>
          <w:szCs w:val="24"/>
        </w:rPr>
      </w:pPr>
    </w:p>
    <w:p w:rsidR="00877120" w:rsidRPr="007D7D19" w:rsidRDefault="00583F4B" w:rsidP="00877120">
      <w:pPr>
        <w:spacing w:after="0"/>
        <w:rPr>
          <w:rFonts w:ascii="Calibri" w:eastAsia="Times New Roman" w:hAnsi="Calibri" w:cs="Times New Roman"/>
          <w:b/>
          <w:szCs w:val="24"/>
        </w:rPr>
      </w:pPr>
      <w:r>
        <w:rPr>
          <w:rFonts w:ascii="Calibri" w:eastAsia="Times New Roman" w:hAnsi="Calibri" w:cs="Times New Roman"/>
          <w:b/>
          <w:szCs w:val="24"/>
        </w:rPr>
        <w:t xml:space="preserve"> </w:t>
      </w:r>
    </w:p>
    <w:p w:rsidR="00877120" w:rsidRPr="007D7D19" w:rsidRDefault="00877120" w:rsidP="00877120">
      <w:pPr>
        <w:spacing w:after="0" w:line="360" w:lineRule="auto"/>
        <w:jc w:val="both"/>
        <w:rPr>
          <w:rFonts w:eastAsia="Times New Roman" w:cs="Times New Roman"/>
          <w:szCs w:val="24"/>
        </w:rPr>
      </w:pPr>
      <w:r w:rsidRPr="007D7D19">
        <w:rPr>
          <w:rFonts w:eastAsia="Times New Roman" w:cs="Times New Roman"/>
          <w:szCs w:val="24"/>
        </w:rPr>
        <w:t>Every affiliation work has to face some limitations while conducting various activities in various extents. There was no exception in the case of mine while I was pursuing my internship program. I had to come across many challenges to acquire the exact outcome from my activities.</w:t>
      </w:r>
      <w:r w:rsidRPr="007D7D19">
        <w:rPr>
          <w:rFonts w:eastAsia="Times New Roman" w:cs="Times New Roman"/>
          <w:spacing w:val="-15"/>
          <w:szCs w:val="24"/>
        </w:rPr>
        <w:t xml:space="preserve"> </w:t>
      </w:r>
      <w:r w:rsidRPr="007D7D19">
        <w:rPr>
          <w:rFonts w:eastAsia="Times New Roman" w:cs="Times New Roman"/>
          <w:b/>
          <w:sz w:val="28"/>
          <w:szCs w:val="28"/>
        </w:rPr>
        <w:t xml:space="preserve"> </w:t>
      </w:r>
      <w:r w:rsidRPr="007D7D19">
        <w:rPr>
          <w:rFonts w:eastAsia="Times New Roman" w:cs="Times New Roman"/>
          <w:szCs w:val="24"/>
        </w:rPr>
        <w:t>Basically the challenges I have faced can be categorized into 2 types:</w:t>
      </w:r>
    </w:p>
    <w:p w:rsidR="00877120" w:rsidRPr="007D7D19" w:rsidRDefault="00877120" w:rsidP="00877120">
      <w:pPr>
        <w:numPr>
          <w:ilvl w:val="0"/>
          <w:numId w:val="18"/>
        </w:numPr>
        <w:spacing w:after="0" w:line="360" w:lineRule="auto"/>
        <w:contextualSpacing/>
        <w:jc w:val="both"/>
        <w:rPr>
          <w:rFonts w:eastAsia="Times New Roman" w:cs="Times New Roman"/>
          <w:szCs w:val="24"/>
        </w:rPr>
      </w:pPr>
      <w:r w:rsidRPr="007D7D19">
        <w:rPr>
          <w:rFonts w:eastAsia="Times New Roman" w:cs="Times New Roman"/>
          <w:szCs w:val="24"/>
        </w:rPr>
        <w:t>Problems identified in the organization</w:t>
      </w:r>
      <w:r w:rsidR="002D469F">
        <w:rPr>
          <w:rFonts w:eastAsia="Times New Roman" w:cs="Times New Roman"/>
          <w:szCs w:val="24"/>
        </w:rPr>
        <w:t>.</w:t>
      </w:r>
    </w:p>
    <w:p w:rsidR="00877120" w:rsidRDefault="00877120" w:rsidP="00877120">
      <w:pPr>
        <w:numPr>
          <w:ilvl w:val="0"/>
          <w:numId w:val="18"/>
        </w:numPr>
        <w:spacing w:after="0" w:line="360" w:lineRule="auto"/>
        <w:contextualSpacing/>
        <w:jc w:val="both"/>
        <w:rPr>
          <w:rFonts w:eastAsia="Times New Roman" w:cs="Times New Roman"/>
          <w:szCs w:val="24"/>
        </w:rPr>
      </w:pPr>
      <w:r w:rsidRPr="007D7D19">
        <w:rPr>
          <w:rFonts w:eastAsia="Times New Roman" w:cs="Times New Roman"/>
          <w:szCs w:val="24"/>
        </w:rPr>
        <w:t>Problems due to lack of adequate and appropriate academic preparation</w:t>
      </w:r>
      <w:r w:rsidR="002D469F">
        <w:rPr>
          <w:rFonts w:eastAsia="Times New Roman" w:cs="Times New Roman"/>
          <w:szCs w:val="24"/>
        </w:rPr>
        <w:t>.</w:t>
      </w:r>
    </w:p>
    <w:p w:rsidR="002D469F" w:rsidRPr="007D7D19" w:rsidRDefault="002D469F" w:rsidP="002D469F">
      <w:pPr>
        <w:spacing w:after="0" w:line="360" w:lineRule="auto"/>
        <w:ind w:left="900"/>
        <w:contextualSpacing/>
        <w:jc w:val="both"/>
        <w:rPr>
          <w:rFonts w:eastAsia="Times New Roman" w:cs="Times New Roman"/>
          <w:szCs w:val="24"/>
        </w:rPr>
      </w:pPr>
    </w:p>
    <w:p w:rsidR="00877120" w:rsidRPr="00B10CFE" w:rsidRDefault="00877120" w:rsidP="00877120">
      <w:pPr>
        <w:pStyle w:val="Heading2"/>
        <w:rPr>
          <w:rFonts w:asciiTheme="minorHAnsi" w:eastAsia="Times New Roman" w:hAnsiTheme="minorHAnsi" w:cstheme="minorHAnsi"/>
          <w:b/>
          <w:i/>
          <w:sz w:val="28"/>
          <w:szCs w:val="28"/>
          <w:u w:val="single"/>
        </w:rPr>
      </w:pPr>
      <w:bookmarkStart w:id="26" w:name="_Toc2898935"/>
      <w:r w:rsidRPr="00B10CFE">
        <w:rPr>
          <w:rFonts w:asciiTheme="minorHAnsi" w:eastAsia="Times New Roman" w:hAnsiTheme="minorHAnsi" w:cstheme="minorHAnsi"/>
          <w:b/>
          <w:i/>
          <w:color w:val="1F4E79" w:themeColor="accent1" w:themeShade="80"/>
          <w:sz w:val="28"/>
          <w:szCs w:val="28"/>
          <w:u w:val="single"/>
        </w:rPr>
        <w:t>3.1 Limitations of the Organization /limitations faced by me</w:t>
      </w:r>
      <w:bookmarkEnd w:id="26"/>
    </w:p>
    <w:p w:rsidR="002D469F" w:rsidRPr="002D469F" w:rsidRDefault="002D469F" w:rsidP="002D469F"/>
    <w:p w:rsidR="00877120" w:rsidRPr="007D7D19" w:rsidRDefault="00877120" w:rsidP="00877120">
      <w:pPr>
        <w:numPr>
          <w:ilvl w:val="0"/>
          <w:numId w:val="19"/>
        </w:numPr>
        <w:spacing w:after="0" w:line="360" w:lineRule="auto"/>
        <w:contextualSpacing/>
        <w:jc w:val="both"/>
        <w:rPr>
          <w:rFonts w:eastAsia="Times New Roman" w:cs="Times New Roman"/>
          <w:b/>
          <w:sz w:val="28"/>
          <w:szCs w:val="28"/>
        </w:rPr>
      </w:pPr>
      <w:r w:rsidRPr="007D7D19">
        <w:rPr>
          <w:rFonts w:eastAsia="Times New Roman" w:cs="Times New Roman"/>
          <w:szCs w:val="24"/>
        </w:rPr>
        <w:t>Global Brand Pvt. Ltd. Use “Paperless Office” software to do their academic work is such a slow process to do any kind of activities. Even they don’t go for any modification.</w:t>
      </w:r>
    </w:p>
    <w:p w:rsidR="00877120" w:rsidRPr="007D7D19" w:rsidRDefault="00877120" w:rsidP="00877120">
      <w:pPr>
        <w:numPr>
          <w:ilvl w:val="0"/>
          <w:numId w:val="19"/>
        </w:numPr>
        <w:spacing w:after="0" w:line="360" w:lineRule="auto"/>
        <w:contextualSpacing/>
        <w:jc w:val="both"/>
        <w:rPr>
          <w:rFonts w:eastAsia="Times New Roman" w:cs="Times New Roman"/>
          <w:szCs w:val="24"/>
        </w:rPr>
      </w:pPr>
      <w:r w:rsidRPr="007D7D19">
        <w:rPr>
          <w:rFonts w:eastAsia="Times New Roman" w:cs="Times New Roman"/>
          <w:szCs w:val="24"/>
        </w:rPr>
        <w:t>In spite of being a big organization, Retail customer services are not to the expected level yet.</w:t>
      </w:r>
    </w:p>
    <w:p w:rsidR="00877120" w:rsidRPr="007D7D19" w:rsidRDefault="00877120" w:rsidP="00877120">
      <w:pPr>
        <w:numPr>
          <w:ilvl w:val="0"/>
          <w:numId w:val="19"/>
        </w:numPr>
        <w:spacing w:after="0" w:line="360" w:lineRule="auto"/>
        <w:contextualSpacing/>
        <w:jc w:val="both"/>
        <w:rPr>
          <w:rFonts w:eastAsia="Times New Roman" w:cs="Times New Roman"/>
          <w:szCs w:val="24"/>
        </w:rPr>
      </w:pPr>
      <w:r w:rsidRPr="007D7D19">
        <w:rPr>
          <w:rFonts w:eastAsia="Times New Roman" w:cs="Times New Roman"/>
          <w:szCs w:val="24"/>
        </w:rPr>
        <w:t>Lack of customer feedback, survey, research and proper maintenance may lose their potential customers.</w:t>
      </w:r>
    </w:p>
    <w:p w:rsidR="00877120" w:rsidRPr="007D7D19" w:rsidRDefault="00877120" w:rsidP="00877120">
      <w:pPr>
        <w:numPr>
          <w:ilvl w:val="0"/>
          <w:numId w:val="19"/>
        </w:numPr>
        <w:spacing w:after="0" w:line="360" w:lineRule="auto"/>
        <w:contextualSpacing/>
        <w:jc w:val="both"/>
        <w:rPr>
          <w:rFonts w:eastAsia="Times New Roman" w:cs="Times New Roman"/>
          <w:szCs w:val="24"/>
        </w:rPr>
      </w:pPr>
      <w:r w:rsidRPr="007D7D19">
        <w:rPr>
          <w:rFonts w:eastAsia="Times New Roman" w:cs="Times New Roman"/>
          <w:szCs w:val="24"/>
        </w:rPr>
        <w:t>Inventory management system is not up to date and don’t go for proper forecast for the near future.</w:t>
      </w:r>
    </w:p>
    <w:p w:rsidR="00877120" w:rsidRPr="007D7D19" w:rsidRDefault="00877120" w:rsidP="00877120">
      <w:pPr>
        <w:numPr>
          <w:ilvl w:val="0"/>
          <w:numId w:val="19"/>
        </w:numPr>
        <w:spacing w:after="0" w:line="360" w:lineRule="auto"/>
        <w:contextualSpacing/>
        <w:jc w:val="both"/>
        <w:rPr>
          <w:rFonts w:eastAsia="Times New Roman" w:cs="Times New Roman"/>
          <w:szCs w:val="24"/>
        </w:rPr>
      </w:pPr>
      <w:r w:rsidRPr="007D7D19">
        <w:rPr>
          <w:rFonts w:eastAsia="Times New Roman" w:cs="Times New Roman"/>
          <w:szCs w:val="24"/>
        </w:rPr>
        <w:t>Stock arrangement system is poor, it takes time to find a product.</w:t>
      </w:r>
    </w:p>
    <w:p w:rsidR="00877120" w:rsidRPr="007D7D19" w:rsidRDefault="00877120" w:rsidP="00877120">
      <w:pPr>
        <w:numPr>
          <w:ilvl w:val="0"/>
          <w:numId w:val="19"/>
        </w:numPr>
        <w:spacing w:after="0" w:line="360" w:lineRule="auto"/>
        <w:contextualSpacing/>
        <w:jc w:val="both"/>
        <w:rPr>
          <w:rFonts w:eastAsia="Times New Roman" w:cs="Times New Roman"/>
          <w:szCs w:val="24"/>
        </w:rPr>
      </w:pPr>
      <w:r w:rsidRPr="007D7D19">
        <w:rPr>
          <w:rFonts w:eastAsia="Times New Roman" w:cs="Times New Roman"/>
          <w:szCs w:val="24"/>
        </w:rPr>
        <w:t>Employee satisfaction is most crucial factor in any organization. However, it has been observed that the work time was not to satisfactory level after interviewing some staffs.</w:t>
      </w:r>
    </w:p>
    <w:p w:rsidR="00877120" w:rsidRPr="007D7D19" w:rsidRDefault="00877120" w:rsidP="00877120">
      <w:pPr>
        <w:numPr>
          <w:ilvl w:val="0"/>
          <w:numId w:val="20"/>
        </w:numPr>
        <w:spacing w:after="0" w:line="360" w:lineRule="auto"/>
        <w:contextualSpacing/>
        <w:jc w:val="both"/>
        <w:rPr>
          <w:rFonts w:eastAsia="Times New Roman" w:cs="Times New Roman"/>
          <w:szCs w:val="24"/>
        </w:rPr>
      </w:pPr>
      <w:r w:rsidRPr="007D7D19">
        <w:rPr>
          <w:rFonts w:eastAsia="Times New Roman" w:cs="Times New Roman"/>
          <w:szCs w:val="24"/>
        </w:rPr>
        <w:t>Regular interactions with the officials were the pre-condition of getting information about products and its’ price. As the officials were busy in their own role, it was difficult for me to bring out information and discuss various important things with them.</w:t>
      </w:r>
    </w:p>
    <w:p w:rsidR="00877120" w:rsidRPr="007D7D19" w:rsidRDefault="00877120" w:rsidP="00877120">
      <w:pPr>
        <w:numPr>
          <w:ilvl w:val="0"/>
          <w:numId w:val="20"/>
        </w:numPr>
        <w:spacing w:after="0" w:line="360" w:lineRule="auto"/>
        <w:contextualSpacing/>
        <w:jc w:val="both"/>
        <w:rPr>
          <w:rFonts w:eastAsia="Times New Roman" w:cs="Times New Roman"/>
          <w:szCs w:val="24"/>
        </w:rPr>
      </w:pPr>
      <w:r w:rsidRPr="007D7D19">
        <w:rPr>
          <w:rFonts w:eastAsia="Times New Roman" w:cs="Times New Roman"/>
          <w:szCs w:val="24"/>
        </w:rPr>
        <w:t xml:space="preserve">A company should follow and obey its policy and therefore, GBPL has to maintain the secure and restricted internal environment for the safety of the company. Getting access to the people is a matter of maintaining great precaution for the safety, and hence, there will be many restrictions for a student or intern as an outsider. So, some important </w:t>
      </w:r>
      <w:r w:rsidRPr="007D7D19">
        <w:rPr>
          <w:rFonts w:eastAsia="Times New Roman" w:cs="Times New Roman"/>
          <w:szCs w:val="24"/>
        </w:rPr>
        <w:lastRenderedPageBreak/>
        <w:t>information was totally restricted due to the suspicion of security breach. Hence, getting access to limited people and limited information were some challenges for me.</w:t>
      </w:r>
    </w:p>
    <w:p w:rsidR="00877120" w:rsidRPr="007D7D19" w:rsidRDefault="00877120" w:rsidP="00877120">
      <w:pPr>
        <w:numPr>
          <w:ilvl w:val="0"/>
          <w:numId w:val="20"/>
        </w:numPr>
        <w:spacing w:after="0" w:line="360" w:lineRule="auto"/>
        <w:contextualSpacing/>
        <w:jc w:val="both"/>
        <w:rPr>
          <w:rFonts w:eastAsia="Times New Roman" w:cs="Times New Roman"/>
          <w:szCs w:val="24"/>
        </w:rPr>
      </w:pPr>
      <w:r w:rsidRPr="007D7D19">
        <w:rPr>
          <w:rFonts w:eastAsia="Times New Roman" w:cs="Times New Roman"/>
          <w:szCs w:val="24"/>
        </w:rPr>
        <w:t>A study on sales and operational activities may take significant amount of time to understand better where this internship had to be accomplished within limited 3 months of time as required by the university. It was really a challenge for me to work within limited period.</w:t>
      </w:r>
    </w:p>
    <w:p w:rsidR="00877120" w:rsidRPr="007D7D19" w:rsidRDefault="00877120" w:rsidP="00877120">
      <w:pPr>
        <w:spacing w:line="360" w:lineRule="auto"/>
        <w:ind w:left="720"/>
        <w:contextualSpacing/>
        <w:jc w:val="both"/>
        <w:rPr>
          <w:rFonts w:eastAsia="Times New Roman" w:cs="Times New Roman"/>
          <w:szCs w:val="24"/>
        </w:rPr>
      </w:pPr>
    </w:p>
    <w:p w:rsidR="00877120" w:rsidRPr="00B10CFE" w:rsidRDefault="00877120" w:rsidP="00877120">
      <w:pPr>
        <w:pStyle w:val="Heading2"/>
        <w:rPr>
          <w:rFonts w:asciiTheme="minorHAnsi" w:eastAsia="Times New Roman" w:hAnsiTheme="minorHAnsi" w:cstheme="minorHAnsi"/>
          <w:b/>
          <w:i/>
          <w:color w:val="1F4E79" w:themeColor="accent1" w:themeShade="80"/>
          <w:sz w:val="28"/>
          <w:u w:val="single"/>
        </w:rPr>
      </w:pPr>
      <w:bookmarkStart w:id="27" w:name="_Toc2898936"/>
      <w:r w:rsidRPr="00B10CFE">
        <w:rPr>
          <w:rFonts w:asciiTheme="minorHAnsi" w:eastAsia="Times New Roman" w:hAnsiTheme="minorHAnsi" w:cstheme="minorHAnsi"/>
          <w:b/>
          <w:i/>
          <w:color w:val="1F4E79" w:themeColor="accent1" w:themeShade="80"/>
          <w:sz w:val="28"/>
          <w:u w:val="single"/>
        </w:rPr>
        <w:t>3.2 Problems due to Lack of Adequate and Appropriate Academic Preparation</w:t>
      </w:r>
      <w:bookmarkEnd w:id="27"/>
    </w:p>
    <w:p w:rsidR="00877120" w:rsidRPr="007D7D19" w:rsidRDefault="00877120" w:rsidP="00877120">
      <w:pPr>
        <w:spacing w:after="0" w:line="360" w:lineRule="auto"/>
        <w:jc w:val="center"/>
        <w:rPr>
          <w:rFonts w:eastAsia="Times New Roman" w:cs="Times New Roman"/>
          <w:b/>
          <w:sz w:val="32"/>
          <w:szCs w:val="32"/>
          <w:u w:val="single"/>
        </w:rPr>
      </w:pPr>
    </w:p>
    <w:p w:rsidR="00877120" w:rsidRPr="00B10CFE" w:rsidRDefault="00877120" w:rsidP="00877120">
      <w:pPr>
        <w:pStyle w:val="Heading3"/>
        <w:rPr>
          <w:rFonts w:asciiTheme="minorHAnsi" w:eastAsia="Times New Roman" w:hAnsiTheme="minorHAnsi" w:cstheme="minorHAnsi"/>
          <w:b/>
          <w:i/>
          <w:color w:val="1F4E79" w:themeColor="accent1" w:themeShade="80"/>
          <w:sz w:val="28"/>
          <w:szCs w:val="28"/>
          <w:u w:val="single"/>
        </w:rPr>
      </w:pPr>
      <w:bookmarkStart w:id="28" w:name="_Toc2898937"/>
      <w:r w:rsidRPr="00B10CFE">
        <w:rPr>
          <w:rFonts w:asciiTheme="minorHAnsi" w:eastAsia="Times New Roman" w:hAnsiTheme="minorHAnsi" w:cstheme="minorHAnsi"/>
          <w:b/>
          <w:i/>
          <w:color w:val="1F4E79" w:themeColor="accent1" w:themeShade="80"/>
          <w:sz w:val="28"/>
          <w:szCs w:val="28"/>
          <w:u w:val="single"/>
        </w:rPr>
        <w:t>3.2.1. Mismatches with my Academic Preparation</w:t>
      </w:r>
      <w:bookmarkEnd w:id="28"/>
    </w:p>
    <w:p w:rsidR="00877120" w:rsidRPr="007D7D19" w:rsidRDefault="00877120" w:rsidP="00877120">
      <w:pPr>
        <w:spacing w:after="0" w:line="360" w:lineRule="auto"/>
        <w:jc w:val="both"/>
        <w:rPr>
          <w:rFonts w:eastAsia="Times New Roman" w:cs="Times New Roman"/>
          <w:szCs w:val="24"/>
        </w:rPr>
      </w:pPr>
      <w:r w:rsidRPr="007D7D19">
        <w:rPr>
          <w:rFonts w:eastAsia="Times New Roman" w:cs="Times New Roman"/>
          <w:szCs w:val="24"/>
        </w:rPr>
        <w:t>In many areas I have experienced mismatches with my academic preparation while I was doing my internship. This is because university does not provide all the theoretical knowledge and I found few courses which solely match with operational activities. In my BBA course I had to gain various aspects including inventory management, managerial forecasting, operational research, quality control, where very few of them deeply focuses on sales and operational activities. As university always focuses on gaining theoretical knowledge I had a little scope to gain practical knowledge related to sales and operational activities.</w:t>
      </w:r>
    </w:p>
    <w:p w:rsidR="00877120" w:rsidRPr="007D7D19" w:rsidRDefault="00877120" w:rsidP="00877120">
      <w:pPr>
        <w:spacing w:after="0" w:line="360" w:lineRule="auto"/>
        <w:jc w:val="both"/>
        <w:rPr>
          <w:rFonts w:eastAsia="Times New Roman" w:cs="Times New Roman"/>
          <w:szCs w:val="24"/>
        </w:rPr>
      </w:pPr>
    </w:p>
    <w:p w:rsidR="00877120" w:rsidRPr="00B10CFE" w:rsidRDefault="00877120" w:rsidP="00877120">
      <w:pPr>
        <w:pStyle w:val="Heading3"/>
        <w:rPr>
          <w:rFonts w:asciiTheme="minorHAnsi" w:eastAsia="Times New Roman" w:hAnsiTheme="minorHAnsi" w:cstheme="minorHAnsi"/>
          <w:b/>
          <w:i/>
          <w:sz w:val="28"/>
          <w:szCs w:val="28"/>
          <w:u w:val="single"/>
        </w:rPr>
      </w:pPr>
      <w:bookmarkStart w:id="29" w:name="_Toc2898938"/>
      <w:r w:rsidRPr="00B10CFE">
        <w:rPr>
          <w:rFonts w:asciiTheme="minorHAnsi" w:eastAsia="Times New Roman" w:hAnsiTheme="minorHAnsi" w:cstheme="minorHAnsi"/>
          <w:b/>
          <w:i/>
          <w:sz w:val="28"/>
          <w:szCs w:val="28"/>
          <w:u w:val="single"/>
        </w:rPr>
        <w:t>3.2.2</w:t>
      </w:r>
      <w:r w:rsidR="002D469F" w:rsidRPr="00B10CFE">
        <w:rPr>
          <w:rFonts w:asciiTheme="minorHAnsi" w:eastAsia="Times New Roman" w:hAnsiTheme="minorHAnsi" w:cstheme="minorHAnsi"/>
          <w:b/>
          <w:i/>
          <w:sz w:val="28"/>
          <w:szCs w:val="28"/>
          <w:u w:val="single"/>
        </w:rPr>
        <w:t xml:space="preserve"> </w:t>
      </w:r>
      <w:r w:rsidRPr="00B10CFE">
        <w:rPr>
          <w:rFonts w:asciiTheme="minorHAnsi" w:eastAsia="Times New Roman" w:hAnsiTheme="minorHAnsi" w:cstheme="minorHAnsi"/>
          <w:b/>
          <w:i/>
          <w:sz w:val="28"/>
          <w:szCs w:val="28"/>
          <w:u w:val="single"/>
        </w:rPr>
        <w:t>Relevance of the Academic Preparation or Major to the present assignment and future job requirement of the organization</w:t>
      </w:r>
      <w:bookmarkEnd w:id="29"/>
    </w:p>
    <w:p w:rsidR="002D469F" w:rsidRPr="002D469F" w:rsidRDefault="002D469F" w:rsidP="002D469F"/>
    <w:p w:rsidR="00877120" w:rsidRDefault="00877120" w:rsidP="00877120">
      <w:pPr>
        <w:spacing w:after="0" w:line="360" w:lineRule="auto"/>
        <w:jc w:val="both"/>
        <w:rPr>
          <w:rFonts w:eastAsia="Times New Roman" w:cs="Times New Roman"/>
          <w:szCs w:val="24"/>
        </w:rPr>
      </w:pPr>
      <w:r w:rsidRPr="007D7D19">
        <w:rPr>
          <w:rFonts w:eastAsia="Times New Roman" w:cs="Times New Roman"/>
          <w:szCs w:val="24"/>
        </w:rPr>
        <w:t>Despite many mismatches with my academic preparation, I found some courses those were really useful as I needed the theoretical knowledge of those course while I was doing the internship program on sales and operation of GBPL. From all the courses few could be mentioned. And they are:</w:t>
      </w:r>
    </w:p>
    <w:p w:rsidR="002D469F" w:rsidRPr="007D7D19" w:rsidRDefault="002D469F" w:rsidP="00877120">
      <w:pPr>
        <w:spacing w:after="0" w:line="360" w:lineRule="auto"/>
        <w:jc w:val="both"/>
        <w:rPr>
          <w:rFonts w:eastAsia="Times New Roman" w:cs="Times New Roman"/>
          <w:szCs w:val="24"/>
        </w:rPr>
      </w:pPr>
    </w:p>
    <w:p w:rsidR="00877120" w:rsidRPr="007D7D19" w:rsidRDefault="00877120" w:rsidP="00877120">
      <w:pPr>
        <w:numPr>
          <w:ilvl w:val="0"/>
          <w:numId w:val="21"/>
        </w:numPr>
        <w:tabs>
          <w:tab w:val="left" w:pos="6990"/>
        </w:tabs>
        <w:spacing w:after="0" w:line="360" w:lineRule="auto"/>
        <w:contextualSpacing/>
        <w:jc w:val="both"/>
        <w:rPr>
          <w:rFonts w:eastAsia="Times New Roman" w:cs="Times New Roman"/>
          <w:b/>
          <w:szCs w:val="24"/>
          <w:u w:val="single"/>
        </w:rPr>
      </w:pPr>
      <w:r w:rsidRPr="007D7D19">
        <w:rPr>
          <w:rFonts w:eastAsia="Times New Roman" w:cs="Times New Roman"/>
          <w:b/>
          <w:szCs w:val="24"/>
          <w:u w:val="single"/>
        </w:rPr>
        <w:t>Organizational Behavior:</w:t>
      </w:r>
    </w:p>
    <w:p w:rsidR="00877120" w:rsidRDefault="00877120" w:rsidP="00877120">
      <w:pPr>
        <w:tabs>
          <w:tab w:val="left" w:pos="6990"/>
        </w:tabs>
        <w:spacing w:after="0" w:line="360" w:lineRule="auto"/>
        <w:ind w:left="720"/>
        <w:contextualSpacing/>
        <w:jc w:val="both"/>
        <w:rPr>
          <w:rFonts w:eastAsia="Times New Roman" w:cs="Times New Roman"/>
          <w:szCs w:val="24"/>
        </w:rPr>
      </w:pPr>
      <w:r w:rsidRPr="007D7D19">
        <w:rPr>
          <w:rFonts w:eastAsia="Times New Roman" w:cs="Times New Roman"/>
          <w:szCs w:val="24"/>
        </w:rPr>
        <w:t>This course was basically about many aspects of organizational functions, aspects. I found similarity of this course with my internship program. I have gained knowledge about organizational behavior that helps me to work in organization properly.</w:t>
      </w:r>
    </w:p>
    <w:p w:rsidR="00B6728F" w:rsidRPr="007D7D19" w:rsidRDefault="00B6728F" w:rsidP="00877120">
      <w:pPr>
        <w:tabs>
          <w:tab w:val="left" w:pos="6990"/>
        </w:tabs>
        <w:spacing w:after="0" w:line="360" w:lineRule="auto"/>
        <w:ind w:left="720"/>
        <w:contextualSpacing/>
        <w:jc w:val="both"/>
        <w:rPr>
          <w:rFonts w:eastAsia="Times New Roman" w:cs="Times New Roman"/>
          <w:szCs w:val="24"/>
        </w:rPr>
      </w:pPr>
    </w:p>
    <w:p w:rsidR="002D469F" w:rsidRPr="002D469F" w:rsidRDefault="00877120" w:rsidP="002D469F">
      <w:pPr>
        <w:numPr>
          <w:ilvl w:val="0"/>
          <w:numId w:val="21"/>
        </w:numPr>
        <w:tabs>
          <w:tab w:val="left" w:pos="6990"/>
        </w:tabs>
        <w:spacing w:after="0" w:line="360" w:lineRule="auto"/>
        <w:contextualSpacing/>
        <w:jc w:val="both"/>
        <w:rPr>
          <w:rFonts w:eastAsia="Times New Roman" w:cs="Times New Roman"/>
          <w:b/>
          <w:szCs w:val="24"/>
          <w:u w:val="single"/>
        </w:rPr>
      </w:pPr>
      <w:r w:rsidRPr="007D7D19">
        <w:rPr>
          <w:rFonts w:eastAsia="Times New Roman" w:cs="Times New Roman"/>
          <w:b/>
          <w:szCs w:val="24"/>
          <w:u w:val="single"/>
        </w:rPr>
        <w:t xml:space="preserve">Marketing </w:t>
      </w:r>
      <w:r w:rsidR="002D469F" w:rsidRPr="007D7D19">
        <w:rPr>
          <w:rFonts w:eastAsia="Times New Roman" w:cs="Times New Roman"/>
          <w:b/>
          <w:szCs w:val="24"/>
          <w:u w:val="single"/>
        </w:rPr>
        <w:t>Management:</w:t>
      </w:r>
      <w:r w:rsidR="002D469F" w:rsidRPr="002D469F">
        <w:rPr>
          <w:rFonts w:eastAsia="Times New Roman" w:cs="Times New Roman"/>
          <w:szCs w:val="24"/>
        </w:rPr>
        <w:t xml:space="preserve"> </w:t>
      </w:r>
    </w:p>
    <w:p w:rsidR="00877120" w:rsidRPr="002D469F" w:rsidRDefault="002D469F" w:rsidP="002D469F">
      <w:pPr>
        <w:tabs>
          <w:tab w:val="left" w:pos="6990"/>
        </w:tabs>
        <w:spacing w:after="0" w:line="360" w:lineRule="auto"/>
        <w:ind w:left="720"/>
        <w:contextualSpacing/>
        <w:jc w:val="both"/>
        <w:rPr>
          <w:rFonts w:eastAsia="Times New Roman" w:cs="Times New Roman"/>
          <w:b/>
          <w:szCs w:val="24"/>
          <w:u w:val="single"/>
        </w:rPr>
      </w:pPr>
      <w:r w:rsidRPr="002D469F">
        <w:rPr>
          <w:rFonts w:eastAsia="Times New Roman" w:cs="Times New Roman"/>
          <w:szCs w:val="24"/>
        </w:rPr>
        <w:t>This</w:t>
      </w:r>
      <w:r w:rsidR="00877120" w:rsidRPr="002D469F">
        <w:rPr>
          <w:rFonts w:eastAsia="Times New Roman" w:cs="Times New Roman"/>
          <w:szCs w:val="24"/>
        </w:rPr>
        <w:t xml:space="preserve"> course goes with various characteristics of selling policy and marketing the products. I found this course useful for my internship program as I have learned knowledge about how to sell a product though it’s a slow moving product or back dated product.</w:t>
      </w:r>
    </w:p>
    <w:p w:rsidR="00877120" w:rsidRPr="007D7D19" w:rsidRDefault="00877120" w:rsidP="00877120">
      <w:pPr>
        <w:tabs>
          <w:tab w:val="left" w:pos="6990"/>
        </w:tabs>
        <w:spacing w:after="0" w:line="360" w:lineRule="auto"/>
        <w:ind w:left="720"/>
        <w:contextualSpacing/>
        <w:jc w:val="both"/>
        <w:rPr>
          <w:rFonts w:eastAsia="Times New Roman" w:cs="Times New Roman"/>
          <w:b/>
          <w:szCs w:val="24"/>
        </w:rPr>
      </w:pPr>
    </w:p>
    <w:p w:rsidR="00877120" w:rsidRPr="007D7D19" w:rsidRDefault="00877120" w:rsidP="00877120">
      <w:pPr>
        <w:numPr>
          <w:ilvl w:val="0"/>
          <w:numId w:val="21"/>
        </w:numPr>
        <w:tabs>
          <w:tab w:val="left" w:pos="6990"/>
        </w:tabs>
        <w:spacing w:after="0" w:line="360" w:lineRule="auto"/>
        <w:contextualSpacing/>
        <w:jc w:val="both"/>
        <w:rPr>
          <w:rFonts w:eastAsia="Times New Roman" w:cs="Times New Roman"/>
          <w:b/>
          <w:szCs w:val="24"/>
          <w:u w:val="single"/>
        </w:rPr>
      </w:pPr>
      <w:r w:rsidRPr="007D7D19">
        <w:rPr>
          <w:rFonts w:eastAsia="Times New Roman" w:cs="Times New Roman"/>
          <w:b/>
          <w:szCs w:val="24"/>
          <w:u w:val="single"/>
        </w:rPr>
        <w:t>Supply Chain Management:</w:t>
      </w:r>
    </w:p>
    <w:p w:rsidR="00877120" w:rsidRDefault="00877120" w:rsidP="00877120">
      <w:pPr>
        <w:tabs>
          <w:tab w:val="left" w:pos="6990"/>
        </w:tabs>
        <w:spacing w:after="0" w:line="360" w:lineRule="auto"/>
        <w:ind w:left="720"/>
        <w:contextualSpacing/>
        <w:jc w:val="both"/>
        <w:rPr>
          <w:rFonts w:eastAsia="Times New Roman" w:cs="Times New Roman"/>
          <w:szCs w:val="24"/>
        </w:rPr>
      </w:pPr>
      <w:r w:rsidRPr="007D7D19">
        <w:rPr>
          <w:rFonts w:eastAsia="Times New Roman" w:cs="Times New Roman"/>
          <w:szCs w:val="24"/>
        </w:rPr>
        <w:t>This course provided me with the knowledge</w:t>
      </w:r>
      <w:r w:rsidRPr="007D7D19">
        <w:rPr>
          <w:rFonts w:eastAsia="Times New Roman" w:cs="Times New Roman"/>
          <w:b/>
          <w:szCs w:val="24"/>
        </w:rPr>
        <w:t xml:space="preserve"> </w:t>
      </w:r>
      <w:r w:rsidRPr="007D7D19">
        <w:rPr>
          <w:rFonts w:eastAsia="Times New Roman" w:cs="Times New Roman"/>
          <w:szCs w:val="24"/>
        </w:rPr>
        <w:t>on the supply chain management of a company to operate the product life cycle. While I was doing my internship program I had the chance to work with their logistics management system and the knowledge I gained from the course assisted me to evaluating their supply chain management activities.</w:t>
      </w:r>
    </w:p>
    <w:p w:rsidR="00B6728F" w:rsidRPr="007D7D19" w:rsidRDefault="00B6728F" w:rsidP="00877120">
      <w:pPr>
        <w:tabs>
          <w:tab w:val="left" w:pos="6990"/>
        </w:tabs>
        <w:spacing w:after="0" w:line="360" w:lineRule="auto"/>
        <w:ind w:left="720"/>
        <w:contextualSpacing/>
        <w:jc w:val="both"/>
        <w:rPr>
          <w:rFonts w:eastAsia="Times New Roman" w:cs="Times New Roman"/>
          <w:b/>
          <w:szCs w:val="24"/>
        </w:rPr>
      </w:pPr>
    </w:p>
    <w:p w:rsidR="00877120" w:rsidRPr="007D7D19" w:rsidRDefault="00877120" w:rsidP="00877120">
      <w:pPr>
        <w:numPr>
          <w:ilvl w:val="0"/>
          <w:numId w:val="21"/>
        </w:numPr>
        <w:spacing w:after="0" w:line="360" w:lineRule="auto"/>
        <w:contextualSpacing/>
        <w:jc w:val="both"/>
        <w:rPr>
          <w:rFonts w:eastAsia="Times New Roman" w:cs="Times New Roman"/>
          <w:szCs w:val="24"/>
        </w:rPr>
      </w:pPr>
      <w:r w:rsidRPr="007D7D19">
        <w:rPr>
          <w:rFonts w:eastAsia="Times New Roman" w:cs="Times New Roman"/>
          <w:b/>
          <w:szCs w:val="24"/>
          <w:u w:val="single"/>
        </w:rPr>
        <w:t xml:space="preserve">Managerial Decision Analysis </w:t>
      </w:r>
      <w:r w:rsidRPr="007D7D19">
        <w:rPr>
          <w:rFonts w:eastAsia="Times New Roman" w:cs="Times New Roman"/>
          <w:b/>
          <w:szCs w:val="24"/>
        </w:rPr>
        <w:t xml:space="preserve">: </w:t>
      </w:r>
    </w:p>
    <w:p w:rsidR="00877120" w:rsidRPr="007D7D19" w:rsidRDefault="00877120" w:rsidP="00877120">
      <w:pPr>
        <w:spacing w:after="0" w:line="360" w:lineRule="auto"/>
        <w:ind w:left="720"/>
        <w:contextualSpacing/>
        <w:jc w:val="both"/>
        <w:rPr>
          <w:rFonts w:eastAsia="Times New Roman" w:cs="Times New Roman"/>
          <w:szCs w:val="24"/>
        </w:rPr>
      </w:pPr>
      <w:r w:rsidRPr="007D7D19">
        <w:rPr>
          <w:rFonts w:eastAsia="Times New Roman" w:cs="Times New Roman"/>
          <w:szCs w:val="24"/>
        </w:rPr>
        <w:t>A company always focuses on the decisions to derive the maximum benefit from it. I gain not only the knowledge about making decisions of a company but also studied on market settings, Industry analysis, company and technical analysis. It was useful in a sense that I had to analyze the selling and marketing policy and that include various analysis of this company upon which their current and future strategies to be set.</w:t>
      </w:r>
    </w:p>
    <w:p w:rsidR="00877120" w:rsidRPr="007D7D19" w:rsidRDefault="00877120" w:rsidP="00877120">
      <w:pPr>
        <w:spacing w:after="0" w:line="360" w:lineRule="auto"/>
        <w:ind w:left="720"/>
        <w:contextualSpacing/>
        <w:jc w:val="both"/>
        <w:rPr>
          <w:rFonts w:eastAsia="Times New Roman" w:cs="Times New Roman"/>
          <w:szCs w:val="24"/>
        </w:rPr>
      </w:pPr>
    </w:p>
    <w:p w:rsidR="00877120" w:rsidRPr="00B10CFE" w:rsidRDefault="00877120" w:rsidP="00877120">
      <w:pPr>
        <w:pStyle w:val="Heading2"/>
        <w:rPr>
          <w:rFonts w:asciiTheme="minorHAnsi" w:eastAsia="Times New Roman" w:hAnsiTheme="minorHAnsi" w:cstheme="minorHAnsi"/>
          <w:b/>
          <w:i/>
          <w:color w:val="1F4E79" w:themeColor="accent1" w:themeShade="80"/>
          <w:sz w:val="28"/>
          <w:szCs w:val="28"/>
          <w:u w:val="single"/>
        </w:rPr>
      </w:pPr>
      <w:bookmarkStart w:id="30" w:name="_Toc2898939"/>
      <w:r w:rsidRPr="00B10CFE">
        <w:rPr>
          <w:rFonts w:asciiTheme="minorHAnsi" w:eastAsia="Times New Roman" w:hAnsiTheme="minorHAnsi" w:cstheme="minorHAnsi"/>
          <w:b/>
          <w:i/>
          <w:color w:val="1F4E79" w:themeColor="accent1" w:themeShade="80"/>
          <w:sz w:val="28"/>
          <w:szCs w:val="28"/>
          <w:u w:val="single"/>
        </w:rPr>
        <w:t>4.3 Missing knowledge and skills that to be learned in the university</w:t>
      </w:r>
      <w:bookmarkEnd w:id="30"/>
    </w:p>
    <w:p w:rsidR="00877120" w:rsidRPr="007D7D19" w:rsidRDefault="00877120" w:rsidP="00877120">
      <w:pPr>
        <w:numPr>
          <w:ilvl w:val="0"/>
          <w:numId w:val="18"/>
        </w:numPr>
        <w:spacing w:after="0" w:line="360" w:lineRule="auto"/>
        <w:contextualSpacing/>
        <w:jc w:val="both"/>
        <w:rPr>
          <w:rFonts w:eastAsia="Times New Roman" w:cs="Times New Roman"/>
          <w:szCs w:val="24"/>
        </w:rPr>
      </w:pPr>
      <w:r w:rsidRPr="007D7D19">
        <w:rPr>
          <w:rFonts w:eastAsia="Times New Roman" w:cs="Times New Roman"/>
          <w:szCs w:val="24"/>
        </w:rPr>
        <w:t>University should offer a subject which has deeper knowledge about total Microsoft Office.</w:t>
      </w:r>
    </w:p>
    <w:p w:rsidR="00877120" w:rsidRPr="007D7D19" w:rsidRDefault="00877120" w:rsidP="00877120">
      <w:pPr>
        <w:numPr>
          <w:ilvl w:val="0"/>
          <w:numId w:val="18"/>
        </w:numPr>
        <w:spacing w:after="0" w:line="360" w:lineRule="auto"/>
        <w:contextualSpacing/>
        <w:jc w:val="both"/>
        <w:rPr>
          <w:rFonts w:eastAsia="Times New Roman" w:cs="Times New Roman"/>
          <w:szCs w:val="24"/>
        </w:rPr>
      </w:pPr>
      <w:r w:rsidRPr="007D7D19">
        <w:rPr>
          <w:rFonts w:eastAsia="Times New Roman" w:cs="Times New Roman"/>
          <w:szCs w:val="24"/>
        </w:rPr>
        <w:t>University should offer some practical workshop for students about overall sales and marketing activities.</w:t>
      </w:r>
    </w:p>
    <w:p w:rsidR="00877120" w:rsidRPr="007D7D19" w:rsidRDefault="00877120" w:rsidP="00877120">
      <w:pPr>
        <w:numPr>
          <w:ilvl w:val="0"/>
          <w:numId w:val="18"/>
        </w:numPr>
        <w:spacing w:after="0" w:line="360" w:lineRule="auto"/>
        <w:contextualSpacing/>
        <w:jc w:val="both"/>
        <w:rPr>
          <w:rFonts w:eastAsia="Times New Roman" w:cs="Times New Roman"/>
          <w:szCs w:val="24"/>
        </w:rPr>
      </w:pPr>
      <w:r w:rsidRPr="007D7D19">
        <w:rPr>
          <w:rFonts w:eastAsia="Times New Roman" w:cs="Times New Roman"/>
          <w:szCs w:val="24"/>
        </w:rPr>
        <w:t>University should offer to visit different manufacturing, financial and service institution to the student in order to gain some practical knowledge which will also help them to be practical in future life.</w:t>
      </w:r>
    </w:p>
    <w:p w:rsidR="00877120" w:rsidRPr="007D7D19" w:rsidRDefault="00877120" w:rsidP="00877120">
      <w:pPr>
        <w:numPr>
          <w:ilvl w:val="0"/>
          <w:numId w:val="18"/>
        </w:numPr>
        <w:spacing w:after="0" w:line="360" w:lineRule="auto"/>
        <w:contextualSpacing/>
        <w:jc w:val="both"/>
        <w:rPr>
          <w:rFonts w:eastAsia="Times New Roman" w:cs="Times New Roman"/>
          <w:szCs w:val="24"/>
        </w:rPr>
      </w:pPr>
      <w:r w:rsidRPr="007D7D19">
        <w:rPr>
          <w:rFonts w:eastAsia="Times New Roman" w:cs="Times New Roman"/>
          <w:szCs w:val="24"/>
        </w:rPr>
        <w:t>University should arrange more seminar on sales and marketing.</w:t>
      </w:r>
    </w:p>
    <w:p w:rsidR="00877120" w:rsidRPr="002D469F" w:rsidRDefault="00877120" w:rsidP="002D469F">
      <w:pPr>
        <w:numPr>
          <w:ilvl w:val="0"/>
          <w:numId w:val="18"/>
        </w:numPr>
        <w:spacing w:after="0" w:line="360" w:lineRule="auto"/>
        <w:contextualSpacing/>
        <w:jc w:val="both"/>
        <w:rPr>
          <w:rFonts w:eastAsia="Times New Roman" w:cs="Times New Roman"/>
          <w:szCs w:val="24"/>
        </w:rPr>
      </w:pPr>
      <w:r w:rsidRPr="007D7D19">
        <w:rPr>
          <w:rFonts w:eastAsia="Times New Roman" w:cs="Times New Roman"/>
          <w:szCs w:val="24"/>
        </w:rPr>
        <w:t>University should pressure the students to do field work rather than googling it.</w:t>
      </w:r>
    </w:p>
    <w:p w:rsidR="00877120" w:rsidRPr="00583F4B" w:rsidRDefault="00877120" w:rsidP="00583F4B">
      <w:pPr>
        <w:pStyle w:val="Heading1"/>
        <w:rPr>
          <w:rFonts w:asciiTheme="minorHAnsi" w:eastAsia="Times New Roman" w:hAnsiTheme="minorHAnsi" w:cstheme="minorHAnsi"/>
          <w:b/>
          <w:i/>
          <w:color w:val="1F4E79" w:themeColor="accent1" w:themeShade="80"/>
          <w:sz w:val="36"/>
          <w:szCs w:val="36"/>
          <w:u w:val="single"/>
        </w:rPr>
      </w:pPr>
      <w:bookmarkStart w:id="31" w:name="_Toc2898940"/>
      <w:r w:rsidRPr="00583F4B">
        <w:rPr>
          <w:rFonts w:asciiTheme="minorHAnsi" w:eastAsia="Times New Roman" w:hAnsiTheme="minorHAnsi" w:cstheme="minorHAnsi"/>
          <w:b/>
          <w:i/>
          <w:color w:val="1F4E79" w:themeColor="accent1" w:themeShade="80"/>
          <w:sz w:val="36"/>
          <w:szCs w:val="36"/>
          <w:u w:val="single"/>
        </w:rPr>
        <w:lastRenderedPageBreak/>
        <w:t>CHAPTER 4: LESSONS LEARNED FROM THE</w:t>
      </w:r>
      <w:r w:rsidR="00583F4B" w:rsidRPr="00583F4B">
        <w:rPr>
          <w:rFonts w:asciiTheme="minorHAnsi" w:eastAsia="Times New Roman" w:hAnsiTheme="minorHAnsi" w:cstheme="minorHAnsi"/>
          <w:b/>
          <w:i/>
          <w:color w:val="1F4E79" w:themeColor="accent1" w:themeShade="80"/>
          <w:sz w:val="36"/>
          <w:szCs w:val="36"/>
          <w:u w:val="single"/>
        </w:rPr>
        <w:t xml:space="preserve"> INTERNSHIP       PROGRAM</w:t>
      </w:r>
      <w:bookmarkEnd w:id="31"/>
    </w:p>
    <w:p w:rsidR="002D469F" w:rsidRPr="007D7D19" w:rsidRDefault="002D469F" w:rsidP="00877120">
      <w:pPr>
        <w:widowControl w:val="0"/>
        <w:autoSpaceDE w:val="0"/>
        <w:autoSpaceDN w:val="0"/>
        <w:adjustRightInd w:val="0"/>
        <w:spacing w:after="0" w:line="240" w:lineRule="auto"/>
        <w:jc w:val="both"/>
        <w:rPr>
          <w:rFonts w:eastAsia="Times New Roman" w:cs="Times New Roman"/>
          <w:b/>
          <w:sz w:val="32"/>
          <w:szCs w:val="32"/>
          <w:u w:val="single"/>
        </w:rPr>
      </w:pPr>
    </w:p>
    <w:p w:rsidR="00877120" w:rsidRPr="00B10CFE" w:rsidRDefault="00877120" w:rsidP="00877120">
      <w:pPr>
        <w:pStyle w:val="Heading2"/>
        <w:rPr>
          <w:rFonts w:asciiTheme="minorHAnsi" w:eastAsia="Times New Roman" w:hAnsiTheme="minorHAnsi" w:cstheme="minorHAnsi"/>
          <w:b/>
          <w:i/>
          <w:color w:val="1F4E79" w:themeColor="accent1" w:themeShade="80"/>
          <w:sz w:val="28"/>
          <w:szCs w:val="28"/>
          <w:u w:val="single"/>
        </w:rPr>
      </w:pPr>
      <w:bookmarkStart w:id="32" w:name="_Toc2898941"/>
      <w:r w:rsidRPr="00B10CFE">
        <w:rPr>
          <w:rFonts w:asciiTheme="minorHAnsi" w:eastAsia="Times New Roman" w:hAnsiTheme="minorHAnsi" w:cstheme="minorHAnsi"/>
          <w:b/>
          <w:i/>
          <w:color w:val="1F4E79" w:themeColor="accent1" w:themeShade="80"/>
          <w:sz w:val="28"/>
          <w:szCs w:val="28"/>
          <w:u w:val="single"/>
        </w:rPr>
        <w:t>4.1 Implications to the organization/company:</w:t>
      </w:r>
      <w:bookmarkEnd w:id="32"/>
    </w:p>
    <w:p w:rsidR="00877120" w:rsidRPr="007D7D19" w:rsidRDefault="00877120" w:rsidP="00877120">
      <w:pPr>
        <w:pStyle w:val="Heading2"/>
        <w:rPr>
          <w:rFonts w:eastAsia="Times New Roman"/>
        </w:rPr>
      </w:pPr>
    </w:p>
    <w:p w:rsidR="00877120" w:rsidRDefault="00877120" w:rsidP="00877120">
      <w:pPr>
        <w:widowControl w:val="0"/>
        <w:overflowPunct w:val="0"/>
        <w:autoSpaceDE w:val="0"/>
        <w:autoSpaceDN w:val="0"/>
        <w:adjustRightInd w:val="0"/>
        <w:spacing w:after="0" w:line="360" w:lineRule="auto"/>
        <w:jc w:val="both"/>
        <w:rPr>
          <w:rFonts w:ascii="Times" w:eastAsia="Times New Roman" w:hAnsi="Times" w:cs="Times"/>
          <w:szCs w:val="24"/>
        </w:rPr>
      </w:pPr>
      <w:r w:rsidRPr="007D7D19">
        <w:rPr>
          <w:rFonts w:ascii="Times" w:eastAsia="Times New Roman" w:hAnsi="Times" w:cs="Times"/>
          <w:szCs w:val="24"/>
        </w:rPr>
        <w:t>From my experience I have learned so valuable knowledge which helped me a lot to understand the sales and its operations and as well as to prepare this report. Through this internship affiliation report I got a chance to have a very close observation about all the sales activities of Global Brand Pvt. Ltd. Followings are my understanding from this internship program:</w:t>
      </w:r>
    </w:p>
    <w:p w:rsidR="002D469F" w:rsidRPr="007D7D19" w:rsidRDefault="002D469F" w:rsidP="00877120">
      <w:pPr>
        <w:widowControl w:val="0"/>
        <w:overflowPunct w:val="0"/>
        <w:autoSpaceDE w:val="0"/>
        <w:autoSpaceDN w:val="0"/>
        <w:adjustRightInd w:val="0"/>
        <w:spacing w:after="0" w:line="360" w:lineRule="auto"/>
        <w:jc w:val="both"/>
        <w:rPr>
          <w:rFonts w:eastAsia="Times New Roman" w:cs="Times New Roman"/>
          <w:szCs w:val="24"/>
        </w:rPr>
      </w:pPr>
    </w:p>
    <w:p w:rsidR="00877120" w:rsidRPr="007D7D19" w:rsidRDefault="00877120" w:rsidP="00877120">
      <w:pPr>
        <w:widowControl w:val="0"/>
        <w:numPr>
          <w:ilvl w:val="0"/>
          <w:numId w:val="17"/>
        </w:numPr>
        <w:overflowPunct w:val="0"/>
        <w:autoSpaceDE w:val="0"/>
        <w:autoSpaceDN w:val="0"/>
        <w:adjustRightInd w:val="0"/>
        <w:spacing w:after="0" w:line="360" w:lineRule="auto"/>
        <w:jc w:val="both"/>
        <w:rPr>
          <w:rFonts w:ascii="Wingdings" w:eastAsia="Times New Roman" w:hAnsi="Wingdings" w:cs="Wingdings"/>
          <w:b/>
          <w:bCs/>
          <w:szCs w:val="24"/>
        </w:rPr>
      </w:pPr>
      <w:r w:rsidRPr="007D7D19">
        <w:rPr>
          <w:rFonts w:ascii="Times" w:eastAsia="Times New Roman" w:hAnsi="Times" w:cs="Times"/>
          <w:szCs w:val="24"/>
        </w:rPr>
        <w:t xml:space="preserve">First of all, I have learnt about the organizational behavior, how individuals and groups act in the organization, what is the people-organization relationships in terms of the whole person, whole group, whole organization etc. </w:t>
      </w:r>
    </w:p>
    <w:p w:rsidR="00877120" w:rsidRPr="007D7D19" w:rsidRDefault="00877120" w:rsidP="00877120">
      <w:pPr>
        <w:widowControl w:val="0"/>
        <w:numPr>
          <w:ilvl w:val="0"/>
          <w:numId w:val="17"/>
        </w:numPr>
        <w:overflowPunct w:val="0"/>
        <w:autoSpaceDE w:val="0"/>
        <w:autoSpaceDN w:val="0"/>
        <w:adjustRightInd w:val="0"/>
        <w:spacing w:after="0" w:line="360" w:lineRule="auto"/>
        <w:jc w:val="both"/>
        <w:rPr>
          <w:rFonts w:ascii="Wingdings" w:eastAsia="Times New Roman" w:hAnsi="Wingdings" w:cs="Wingdings"/>
          <w:b/>
          <w:bCs/>
          <w:szCs w:val="24"/>
        </w:rPr>
      </w:pPr>
      <w:r w:rsidRPr="007D7D19">
        <w:rPr>
          <w:rFonts w:ascii="Times" w:eastAsia="Times New Roman" w:hAnsi="Times" w:cs="Times"/>
          <w:szCs w:val="24"/>
        </w:rPr>
        <w:t xml:space="preserve">I have learned about the compensation management practice. Here I have learned about different form of direct-indirect, financial-non financial benefits and rewards that has been provided to the employee in exchange for their work. The most important lessons from this part is that before making compensation policy for the employees, the policy maker must be keep in mind about the Management Philosophy. </w:t>
      </w:r>
    </w:p>
    <w:p w:rsidR="00877120" w:rsidRPr="007D7D19" w:rsidRDefault="00877120" w:rsidP="00877120">
      <w:pPr>
        <w:widowControl w:val="0"/>
        <w:numPr>
          <w:ilvl w:val="0"/>
          <w:numId w:val="17"/>
        </w:numPr>
        <w:overflowPunct w:val="0"/>
        <w:autoSpaceDE w:val="0"/>
        <w:autoSpaceDN w:val="0"/>
        <w:adjustRightInd w:val="0"/>
        <w:spacing w:after="0" w:line="360" w:lineRule="auto"/>
        <w:jc w:val="both"/>
        <w:rPr>
          <w:rFonts w:ascii="Wingdings" w:eastAsia="Times New Roman" w:hAnsi="Wingdings" w:cs="Wingdings"/>
          <w:b/>
          <w:bCs/>
          <w:szCs w:val="24"/>
        </w:rPr>
      </w:pPr>
      <w:r w:rsidRPr="007D7D19">
        <w:rPr>
          <w:rFonts w:ascii="Times" w:eastAsia="Times New Roman" w:hAnsi="Times" w:cs="Times"/>
          <w:szCs w:val="24"/>
        </w:rPr>
        <w:t xml:space="preserve">I learned the fact of using reference power in the compensation factor affects the equal employment opportunity. It means, sometimes employees are directly appointed through reference and because of their strong reference they got some extra benefit which other employee at the same rank </w:t>
      </w:r>
      <w:r w:rsidRPr="007D7D19">
        <w:rPr>
          <w:rFonts w:eastAsia="Times New Roman" w:cs="Times New Roman"/>
          <w:bCs/>
          <w:szCs w:val="24"/>
        </w:rPr>
        <w:t>doesn’t</w:t>
      </w:r>
      <w:r w:rsidRPr="007D7D19">
        <w:rPr>
          <w:rFonts w:ascii="Times" w:eastAsia="Times New Roman" w:hAnsi="Times" w:cs="Times"/>
          <w:szCs w:val="24"/>
        </w:rPr>
        <w:t xml:space="preserve"> get. </w:t>
      </w:r>
    </w:p>
    <w:p w:rsidR="00877120" w:rsidRPr="007D7D19" w:rsidRDefault="00877120" w:rsidP="00877120">
      <w:pPr>
        <w:widowControl w:val="0"/>
        <w:numPr>
          <w:ilvl w:val="0"/>
          <w:numId w:val="17"/>
        </w:numPr>
        <w:overflowPunct w:val="0"/>
        <w:autoSpaceDE w:val="0"/>
        <w:autoSpaceDN w:val="0"/>
        <w:adjustRightInd w:val="0"/>
        <w:spacing w:after="0" w:line="360" w:lineRule="auto"/>
        <w:jc w:val="both"/>
        <w:rPr>
          <w:rFonts w:ascii="Wingdings" w:eastAsia="Times New Roman" w:hAnsi="Wingdings" w:cs="Wingdings"/>
          <w:b/>
          <w:bCs/>
          <w:szCs w:val="24"/>
        </w:rPr>
      </w:pPr>
      <w:r w:rsidRPr="007D7D19">
        <w:rPr>
          <w:rFonts w:ascii="Times" w:eastAsia="Times New Roman" w:hAnsi="Times" w:cs="Times"/>
          <w:szCs w:val="24"/>
        </w:rPr>
        <w:t xml:space="preserve">I have learned mostly about the leave management system. Here I have learned about the category of leave, leave entitlement, how to process a leave application, how to calculate earned leave etc. </w:t>
      </w:r>
    </w:p>
    <w:p w:rsidR="00877120" w:rsidRPr="007D7D19" w:rsidRDefault="00877120" w:rsidP="00877120">
      <w:pPr>
        <w:widowControl w:val="0"/>
        <w:numPr>
          <w:ilvl w:val="0"/>
          <w:numId w:val="17"/>
        </w:numPr>
        <w:overflowPunct w:val="0"/>
        <w:autoSpaceDE w:val="0"/>
        <w:autoSpaceDN w:val="0"/>
        <w:adjustRightInd w:val="0"/>
        <w:spacing w:after="0" w:line="360" w:lineRule="auto"/>
        <w:jc w:val="both"/>
        <w:rPr>
          <w:rFonts w:ascii="Wingdings" w:eastAsia="Times New Roman" w:hAnsi="Wingdings" w:cs="Wingdings"/>
          <w:b/>
          <w:bCs/>
          <w:szCs w:val="24"/>
        </w:rPr>
      </w:pPr>
      <w:r w:rsidRPr="007D7D19">
        <w:rPr>
          <w:rFonts w:ascii="Times" w:eastAsia="Times New Roman" w:hAnsi="Times" w:cs="Times"/>
          <w:szCs w:val="24"/>
        </w:rPr>
        <w:t xml:space="preserve">I have gathered knowledge how to communicate with the people, how to convince the customers, understand the customers demand, how to face the communication error. </w:t>
      </w:r>
      <w:r w:rsidRPr="007D7D19">
        <w:rPr>
          <w:rFonts w:eastAsia="Times New Roman" w:cs="Times New Roman"/>
          <w:szCs w:val="24"/>
        </w:rPr>
        <w:t>I have realized that great customer service in a proper way is the fundamental of great customer satisfaction</w:t>
      </w:r>
    </w:p>
    <w:p w:rsidR="00877120" w:rsidRPr="007D7D19" w:rsidRDefault="00877120" w:rsidP="00877120">
      <w:pPr>
        <w:numPr>
          <w:ilvl w:val="0"/>
          <w:numId w:val="17"/>
        </w:numPr>
        <w:spacing w:after="0" w:line="360" w:lineRule="auto"/>
        <w:contextualSpacing/>
        <w:jc w:val="both"/>
        <w:rPr>
          <w:rFonts w:ascii="Times" w:eastAsia="Times New Roman" w:hAnsi="Times" w:cs="Times"/>
          <w:b/>
          <w:bCs/>
          <w:sz w:val="56"/>
          <w:szCs w:val="56"/>
        </w:rPr>
      </w:pPr>
      <w:r w:rsidRPr="007D7D19">
        <w:rPr>
          <w:rFonts w:ascii="Times" w:eastAsia="Times New Roman" w:hAnsi="Times" w:cs="Times"/>
          <w:szCs w:val="24"/>
        </w:rPr>
        <w:lastRenderedPageBreak/>
        <w:t>Through writing different type of letters, quotation and notices my writing skill has been developed along with Microsoft Office.</w:t>
      </w:r>
    </w:p>
    <w:p w:rsidR="00877120" w:rsidRPr="007D7D19" w:rsidRDefault="00877120" w:rsidP="00877120">
      <w:pPr>
        <w:numPr>
          <w:ilvl w:val="0"/>
          <w:numId w:val="17"/>
        </w:numPr>
        <w:spacing w:after="0" w:line="360" w:lineRule="auto"/>
        <w:contextualSpacing/>
        <w:jc w:val="both"/>
        <w:rPr>
          <w:rFonts w:eastAsia="Times New Roman" w:cs="Times New Roman"/>
          <w:szCs w:val="24"/>
        </w:rPr>
      </w:pPr>
      <w:r w:rsidRPr="007D7D19">
        <w:rPr>
          <w:rFonts w:eastAsia="Times New Roman" w:cs="Times New Roman"/>
          <w:b/>
          <w:szCs w:val="24"/>
        </w:rPr>
        <w:t xml:space="preserve"> </w:t>
      </w:r>
      <w:r w:rsidRPr="007D7D19">
        <w:rPr>
          <w:rFonts w:eastAsia="Times New Roman" w:cs="Times New Roman"/>
          <w:szCs w:val="24"/>
        </w:rPr>
        <w:t>It is required that intern will deal with various sector and departments of an organization. I felt that I have achieved some more dimensions while I was studying on the various sector of the organization and working on different tasks. These multi -dimensional work could be valuable for my career ahead of me.</w:t>
      </w:r>
    </w:p>
    <w:p w:rsidR="00877120" w:rsidRPr="007D7D19" w:rsidRDefault="00877120" w:rsidP="00877120">
      <w:pPr>
        <w:numPr>
          <w:ilvl w:val="0"/>
          <w:numId w:val="17"/>
        </w:numPr>
        <w:spacing w:after="0" w:line="360" w:lineRule="auto"/>
        <w:contextualSpacing/>
        <w:jc w:val="both"/>
        <w:rPr>
          <w:rFonts w:eastAsia="Times New Roman" w:cs="Times New Roman"/>
          <w:szCs w:val="24"/>
        </w:rPr>
      </w:pPr>
      <w:r w:rsidRPr="007D7D19">
        <w:rPr>
          <w:rFonts w:eastAsia="Times New Roman" w:cs="Times New Roman"/>
          <w:szCs w:val="24"/>
        </w:rPr>
        <w:t>During my internship I got sufficient assistance from the staffs which helped me a lot to enhance my knowledge, skill and the power to implement my academic knowledge in a working place. In my upcoming life on the way to my career it will help me a lot to start a better professional life responsibility, commitment, regularity in workplace and worthiness to interact with different sorts of people.</w:t>
      </w:r>
    </w:p>
    <w:p w:rsidR="00877120" w:rsidRPr="007D7D19" w:rsidRDefault="00877120" w:rsidP="00877120">
      <w:pPr>
        <w:spacing w:after="0" w:line="360" w:lineRule="auto"/>
        <w:ind w:left="720"/>
        <w:contextualSpacing/>
        <w:jc w:val="both"/>
        <w:rPr>
          <w:rFonts w:eastAsia="Times New Roman" w:cs="Times New Roman"/>
          <w:szCs w:val="24"/>
        </w:rPr>
      </w:pPr>
    </w:p>
    <w:p w:rsidR="00877120" w:rsidRPr="00B10CFE" w:rsidRDefault="003F56D4" w:rsidP="00877120">
      <w:pPr>
        <w:pStyle w:val="Heading2"/>
        <w:rPr>
          <w:rFonts w:asciiTheme="minorHAnsi" w:eastAsia="Times New Roman" w:hAnsiTheme="minorHAnsi" w:cstheme="minorHAnsi"/>
          <w:b/>
          <w:i/>
          <w:color w:val="1F4E79" w:themeColor="accent1" w:themeShade="80"/>
          <w:sz w:val="28"/>
          <w:szCs w:val="28"/>
          <w:u w:val="single"/>
        </w:rPr>
      </w:pPr>
      <w:bookmarkStart w:id="33" w:name="_Toc2898942"/>
      <w:r w:rsidRPr="00B10CFE">
        <w:rPr>
          <w:rFonts w:asciiTheme="minorHAnsi" w:eastAsia="Times New Roman" w:hAnsiTheme="minorHAnsi" w:cstheme="minorHAnsi"/>
          <w:b/>
          <w:i/>
          <w:color w:val="1F4E79" w:themeColor="accent1" w:themeShade="80"/>
          <w:sz w:val="28"/>
          <w:szCs w:val="28"/>
          <w:u w:val="single"/>
        </w:rPr>
        <w:t>4.2 Implication</w:t>
      </w:r>
      <w:r w:rsidR="00877120" w:rsidRPr="00B10CFE">
        <w:rPr>
          <w:rFonts w:asciiTheme="minorHAnsi" w:eastAsia="Times New Roman" w:hAnsiTheme="minorHAnsi" w:cstheme="minorHAnsi"/>
          <w:b/>
          <w:i/>
          <w:color w:val="1F4E79" w:themeColor="accent1" w:themeShade="80"/>
          <w:sz w:val="28"/>
          <w:szCs w:val="28"/>
          <w:u w:val="single"/>
        </w:rPr>
        <w:t xml:space="preserve"> to Universities Internship Program</w:t>
      </w:r>
      <w:bookmarkEnd w:id="33"/>
    </w:p>
    <w:p w:rsidR="002D469F" w:rsidRPr="002D469F" w:rsidRDefault="002D469F" w:rsidP="002D469F"/>
    <w:p w:rsidR="00877120" w:rsidRPr="007D7D19" w:rsidRDefault="00877120" w:rsidP="00877120">
      <w:pPr>
        <w:tabs>
          <w:tab w:val="left" w:pos="6990"/>
        </w:tabs>
        <w:spacing w:after="0" w:line="360" w:lineRule="auto"/>
        <w:jc w:val="both"/>
        <w:rPr>
          <w:rFonts w:eastAsia="Times New Roman" w:cs="Times New Roman"/>
          <w:szCs w:val="32"/>
        </w:rPr>
      </w:pPr>
      <w:r w:rsidRPr="007D7D19">
        <w:rPr>
          <w:rFonts w:eastAsia="Times New Roman" w:cs="Times New Roman"/>
          <w:szCs w:val="32"/>
        </w:rPr>
        <w:t>This internship has improved my skills a ton, both off paper and on paper. I didn’t realize it all of this time, but this position served not only as a positive learning experience but a resume builder as well. I came into this with a resume that was basically nothing, now I’m leaving and I have lots of update to do. My resume doesn’t need a makeover, it needs to be restarted from the scratch and that’s a good thing.</w:t>
      </w:r>
    </w:p>
    <w:p w:rsidR="00877120" w:rsidRPr="007D7D19" w:rsidRDefault="00877120" w:rsidP="00877120">
      <w:pPr>
        <w:tabs>
          <w:tab w:val="left" w:pos="6990"/>
        </w:tabs>
        <w:spacing w:after="0" w:line="360" w:lineRule="auto"/>
        <w:jc w:val="both"/>
        <w:rPr>
          <w:rFonts w:eastAsia="Times New Roman" w:cs="Times New Roman"/>
          <w:szCs w:val="32"/>
        </w:rPr>
      </w:pPr>
      <w:r w:rsidRPr="007D7D19">
        <w:rPr>
          <w:rFonts w:eastAsia="Times New Roman" w:cs="Times New Roman"/>
          <w:szCs w:val="32"/>
        </w:rPr>
        <w:t>University’s internship is helpful for my future academic career, now I am much more conscious about at what kind of job can be much more fruitful, how I am supposed to manage my whole career and of course how I am supposed to communicate with other employees and many other additional affairs required for a job. I have learned formal report format. Acquisition of academic information and practical job information from different sources help me sufficiently to prepare the report. I have also learned few more things through this internship program like-</w:t>
      </w:r>
    </w:p>
    <w:p w:rsidR="00877120" w:rsidRPr="007D7D19" w:rsidRDefault="00877120" w:rsidP="00877120">
      <w:pPr>
        <w:numPr>
          <w:ilvl w:val="0"/>
          <w:numId w:val="18"/>
        </w:numPr>
        <w:tabs>
          <w:tab w:val="left" w:pos="6990"/>
        </w:tabs>
        <w:spacing w:after="0" w:line="360" w:lineRule="auto"/>
        <w:contextualSpacing/>
        <w:jc w:val="both"/>
        <w:rPr>
          <w:rFonts w:eastAsia="Times New Roman" w:cs="Times New Roman"/>
          <w:szCs w:val="32"/>
        </w:rPr>
      </w:pPr>
      <w:r w:rsidRPr="007D7D19">
        <w:rPr>
          <w:rFonts w:eastAsia="Times New Roman" w:cs="Times New Roman"/>
          <w:szCs w:val="32"/>
        </w:rPr>
        <w:t>It has improved my trust, confidence, and professionalism.</w:t>
      </w:r>
    </w:p>
    <w:p w:rsidR="00877120" w:rsidRPr="007D7D19" w:rsidRDefault="00877120" w:rsidP="00877120">
      <w:pPr>
        <w:numPr>
          <w:ilvl w:val="0"/>
          <w:numId w:val="18"/>
        </w:numPr>
        <w:tabs>
          <w:tab w:val="left" w:pos="6990"/>
        </w:tabs>
        <w:spacing w:after="0" w:line="360" w:lineRule="auto"/>
        <w:contextualSpacing/>
        <w:jc w:val="both"/>
        <w:rPr>
          <w:rFonts w:eastAsia="Times New Roman" w:cs="Times New Roman"/>
          <w:szCs w:val="32"/>
        </w:rPr>
      </w:pPr>
      <w:r w:rsidRPr="007D7D19">
        <w:rPr>
          <w:rFonts w:eastAsia="Times New Roman" w:cs="Times New Roman"/>
          <w:szCs w:val="32"/>
        </w:rPr>
        <w:t>Developed my skill and competencies.</w:t>
      </w:r>
    </w:p>
    <w:p w:rsidR="00877120" w:rsidRPr="002D469F" w:rsidRDefault="00877120" w:rsidP="002D469F">
      <w:pPr>
        <w:numPr>
          <w:ilvl w:val="0"/>
          <w:numId w:val="18"/>
        </w:numPr>
        <w:tabs>
          <w:tab w:val="left" w:pos="6990"/>
        </w:tabs>
        <w:spacing w:after="0" w:line="360" w:lineRule="auto"/>
        <w:contextualSpacing/>
        <w:jc w:val="both"/>
        <w:rPr>
          <w:rFonts w:eastAsia="Times New Roman" w:cs="Times New Roman"/>
          <w:szCs w:val="32"/>
        </w:rPr>
      </w:pPr>
      <w:r w:rsidRPr="007D7D19">
        <w:rPr>
          <w:rFonts w:eastAsia="Times New Roman" w:cs="Times New Roman"/>
          <w:szCs w:val="32"/>
        </w:rPr>
        <w:t>It has increased my timeliness, regularity and sophistication in work.</w:t>
      </w:r>
    </w:p>
    <w:p w:rsidR="00877120" w:rsidRPr="00583F4B" w:rsidRDefault="00877120" w:rsidP="002D469F">
      <w:pPr>
        <w:pStyle w:val="Heading1"/>
        <w:rPr>
          <w:rFonts w:asciiTheme="minorHAnsi" w:eastAsia="Times New Roman" w:hAnsiTheme="minorHAnsi" w:cstheme="minorHAnsi"/>
          <w:b/>
          <w:i/>
          <w:color w:val="1F4E79" w:themeColor="accent1" w:themeShade="80"/>
          <w:sz w:val="36"/>
          <w:szCs w:val="36"/>
          <w:u w:val="single"/>
        </w:rPr>
      </w:pPr>
      <w:bookmarkStart w:id="34" w:name="_Toc2898943"/>
      <w:r w:rsidRPr="00583F4B">
        <w:rPr>
          <w:rFonts w:asciiTheme="minorHAnsi" w:eastAsia="Times New Roman" w:hAnsiTheme="minorHAnsi" w:cstheme="minorHAnsi"/>
          <w:b/>
          <w:i/>
          <w:color w:val="1F4E79" w:themeColor="accent1" w:themeShade="80"/>
          <w:sz w:val="36"/>
          <w:szCs w:val="36"/>
          <w:u w:val="single"/>
        </w:rPr>
        <w:lastRenderedPageBreak/>
        <w:t xml:space="preserve">CHAPTER 5: CONCLUDING </w:t>
      </w:r>
      <w:bookmarkEnd w:id="34"/>
      <w:r w:rsidR="00FF084C">
        <w:rPr>
          <w:rFonts w:asciiTheme="minorHAnsi" w:eastAsia="Times New Roman" w:hAnsiTheme="minorHAnsi" w:cstheme="minorHAnsi"/>
          <w:b/>
          <w:i/>
          <w:color w:val="1F4E79" w:themeColor="accent1" w:themeShade="80"/>
          <w:sz w:val="36"/>
          <w:szCs w:val="36"/>
          <w:u w:val="single"/>
        </w:rPr>
        <w:t>THOUGHT</w:t>
      </w:r>
    </w:p>
    <w:p w:rsidR="002D469F" w:rsidRPr="002D469F" w:rsidRDefault="002D469F" w:rsidP="002D469F"/>
    <w:p w:rsidR="00877120" w:rsidRPr="00B10CFE" w:rsidRDefault="00877120" w:rsidP="00877120">
      <w:pPr>
        <w:pStyle w:val="Heading2"/>
        <w:rPr>
          <w:rFonts w:asciiTheme="minorHAnsi" w:eastAsia="Times New Roman" w:hAnsiTheme="minorHAnsi" w:cstheme="minorHAnsi"/>
          <w:b/>
          <w:i/>
          <w:color w:val="1F4E79" w:themeColor="accent1" w:themeShade="80"/>
          <w:sz w:val="28"/>
          <w:szCs w:val="28"/>
          <w:u w:val="single"/>
        </w:rPr>
      </w:pPr>
      <w:bookmarkStart w:id="35" w:name="_Toc2898944"/>
      <w:r w:rsidRPr="00B10CFE">
        <w:rPr>
          <w:rFonts w:asciiTheme="minorHAnsi" w:eastAsia="Times New Roman" w:hAnsiTheme="minorHAnsi" w:cstheme="minorHAnsi"/>
          <w:b/>
          <w:i/>
          <w:color w:val="1F4E79" w:themeColor="accent1" w:themeShade="80"/>
          <w:sz w:val="28"/>
          <w:szCs w:val="28"/>
          <w:u w:val="single"/>
        </w:rPr>
        <w:t>5.1 Recapitulation</w:t>
      </w:r>
      <w:bookmarkEnd w:id="35"/>
    </w:p>
    <w:p w:rsidR="00877120" w:rsidRPr="007D7D19" w:rsidRDefault="00877120" w:rsidP="00877120">
      <w:pPr>
        <w:spacing w:after="0" w:line="360" w:lineRule="auto"/>
        <w:jc w:val="center"/>
        <w:rPr>
          <w:rFonts w:eastAsia="Times New Roman" w:cs="Times New Roman"/>
          <w:spacing w:val="15"/>
          <w:sz w:val="28"/>
          <w:szCs w:val="28"/>
          <w:u w:val="single"/>
        </w:rPr>
      </w:pPr>
    </w:p>
    <w:p w:rsidR="00877120" w:rsidRPr="007D7D19" w:rsidRDefault="00877120" w:rsidP="00877120">
      <w:pPr>
        <w:tabs>
          <w:tab w:val="left" w:pos="6990"/>
        </w:tabs>
        <w:spacing w:after="0" w:line="360" w:lineRule="auto"/>
        <w:contextualSpacing/>
        <w:jc w:val="both"/>
        <w:rPr>
          <w:rFonts w:eastAsia="Times New Roman" w:cs="Times New Roman"/>
          <w:szCs w:val="24"/>
        </w:rPr>
      </w:pPr>
      <w:r w:rsidRPr="007D7D19">
        <w:rPr>
          <w:rFonts w:eastAsia="Times New Roman" w:cs="Times New Roman"/>
          <w:szCs w:val="24"/>
        </w:rPr>
        <w:t>Internship report is really essential for every student of business studies to get idea practically. By completing this report I have got overall idea of retail sales and also other general activities of a distribution and retail sales company and these may be helpful to know about the technical and management knowledge of modern sales. This is a huge sector and yet to discover the whole.</w:t>
      </w:r>
    </w:p>
    <w:p w:rsidR="00877120" w:rsidRPr="007D7D19" w:rsidRDefault="00877120" w:rsidP="00877120">
      <w:pPr>
        <w:tabs>
          <w:tab w:val="left" w:pos="6990"/>
        </w:tabs>
        <w:spacing w:after="0" w:line="360" w:lineRule="auto"/>
        <w:contextualSpacing/>
        <w:jc w:val="both"/>
        <w:rPr>
          <w:rFonts w:eastAsia="Times New Roman" w:cs="Times New Roman"/>
          <w:szCs w:val="24"/>
        </w:rPr>
      </w:pPr>
    </w:p>
    <w:p w:rsidR="00877120" w:rsidRPr="007D7D19" w:rsidRDefault="00877120" w:rsidP="00877120">
      <w:pPr>
        <w:tabs>
          <w:tab w:val="left" w:pos="6990"/>
        </w:tabs>
        <w:spacing w:after="0" w:line="360" w:lineRule="auto"/>
        <w:contextualSpacing/>
        <w:jc w:val="both"/>
        <w:rPr>
          <w:rFonts w:eastAsia="Times New Roman" w:cs="Times New Roman"/>
          <w:szCs w:val="24"/>
        </w:rPr>
      </w:pPr>
      <w:r w:rsidRPr="007D7D19">
        <w:rPr>
          <w:rFonts w:eastAsia="Times New Roman" w:cs="Times New Roman"/>
          <w:szCs w:val="24"/>
        </w:rPr>
        <w:t>The experience and learning I have gathered during my long three months program with GBPL was really important for me and this assisted me a lot to realize my further career for upcoming future. In these 3 months most of the sections and departments have been observed by me and I have acquired plenty of things from those. Global Brand Pvt. Ltd always concern for countries economy as well as countries people. GPBL is thinking to introduce new product and service and more advanced “online shopping” for better customer satisfaction.</w:t>
      </w:r>
    </w:p>
    <w:p w:rsidR="00877120" w:rsidRPr="007D7D19" w:rsidRDefault="00877120" w:rsidP="00877120">
      <w:pPr>
        <w:tabs>
          <w:tab w:val="left" w:pos="6990"/>
        </w:tabs>
        <w:spacing w:after="0" w:line="360" w:lineRule="auto"/>
        <w:contextualSpacing/>
        <w:jc w:val="both"/>
        <w:rPr>
          <w:rFonts w:eastAsia="Times New Roman" w:cs="Times New Roman"/>
          <w:szCs w:val="24"/>
        </w:rPr>
      </w:pPr>
    </w:p>
    <w:p w:rsidR="00877120" w:rsidRPr="007D7D19" w:rsidRDefault="00877120" w:rsidP="00877120">
      <w:pPr>
        <w:tabs>
          <w:tab w:val="left" w:pos="6990"/>
        </w:tabs>
        <w:spacing w:after="0" w:line="360" w:lineRule="auto"/>
        <w:contextualSpacing/>
        <w:jc w:val="both"/>
        <w:rPr>
          <w:rFonts w:eastAsia="Times New Roman" w:cs="Times New Roman"/>
          <w:szCs w:val="24"/>
        </w:rPr>
      </w:pPr>
      <w:r w:rsidRPr="007D7D19">
        <w:rPr>
          <w:rFonts w:eastAsia="Times New Roman" w:cs="Times New Roman"/>
          <w:szCs w:val="24"/>
        </w:rPr>
        <w:t>From my point of view about sales and marketing department, I can include several activities of a Wholesaler and Retailer Company such as retail sales, corporate sales, distribution, market analysis, tendering, billing, marketing, making equation, cash receipt and payment and so on. It has been also observed that GBPL is the largest ICT importer of Bangladesh provides EMI scheme to general people.</w:t>
      </w:r>
    </w:p>
    <w:p w:rsidR="00877120" w:rsidRPr="007D7D19" w:rsidRDefault="00877120" w:rsidP="00877120">
      <w:pPr>
        <w:tabs>
          <w:tab w:val="left" w:pos="6990"/>
        </w:tabs>
        <w:spacing w:after="0" w:line="360" w:lineRule="auto"/>
        <w:contextualSpacing/>
        <w:jc w:val="both"/>
        <w:rPr>
          <w:rFonts w:eastAsia="Times New Roman" w:cs="Times New Roman"/>
          <w:szCs w:val="24"/>
        </w:rPr>
      </w:pPr>
      <w:r w:rsidRPr="007D7D19">
        <w:rPr>
          <w:rFonts w:eastAsia="Times New Roman" w:cs="Times New Roman"/>
          <w:szCs w:val="24"/>
        </w:rPr>
        <w:t>From my experience during 3 months I can say that GBPL branch office is really a nice place to work as it has good management and strong team members. It can be added that Global Brand Pvt. Ltd. is playing a vital role in computer sourcing as well for the country’s economy as well.</w:t>
      </w:r>
    </w:p>
    <w:p w:rsidR="00877120" w:rsidRPr="007D7D19" w:rsidRDefault="00877120" w:rsidP="00877120">
      <w:pPr>
        <w:tabs>
          <w:tab w:val="left" w:pos="6990"/>
        </w:tabs>
        <w:spacing w:after="0" w:line="360" w:lineRule="auto"/>
        <w:contextualSpacing/>
        <w:jc w:val="both"/>
        <w:rPr>
          <w:rFonts w:eastAsia="Times New Roman" w:cs="Times New Roman"/>
          <w:szCs w:val="24"/>
        </w:rPr>
      </w:pPr>
    </w:p>
    <w:p w:rsidR="00877120" w:rsidRPr="007D7D19" w:rsidRDefault="00877120" w:rsidP="00877120">
      <w:pPr>
        <w:tabs>
          <w:tab w:val="left" w:pos="6990"/>
        </w:tabs>
        <w:spacing w:after="0" w:line="360" w:lineRule="auto"/>
        <w:contextualSpacing/>
        <w:jc w:val="both"/>
        <w:rPr>
          <w:rFonts w:eastAsia="Times New Roman" w:cs="Times New Roman"/>
          <w:szCs w:val="24"/>
        </w:rPr>
      </w:pPr>
    </w:p>
    <w:p w:rsidR="00877120" w:rsidRPr="003F56D4" w:rsidRDefault="00877120" w:rsidP="00877120">
      <w:pPr>
        <w:pStyle w:val="Heading2"/>
        <w:rPr>
          <w:rFonts w:asciiTheme="minorHAnsi" w:eastAsia="Times New Roman" w:hAnsiTheme="minorHAnsi" w:cstheme="minorHAnsi"/>
          <w:b/>
          <w:i/>
          <w:color w:val="1F4E79" w:themeColor="accent1" w:themeShade="80"/>
          <w:sz w:val="28"/>
          <w:szCs w:val="28"/>
          <w:u w:val="single"/>
        </w:rPr>
      </w:pPr>
      <w:bookmarkStart w:id="36" w:name="_Toc2898945"/>
      <w:r w:rsidRPr="003F56D4">
        <w:rPr>
          <w:rFonts w:asciiTheme="minorHAnsi" w:eastAsia="Times New Roman" w:hAnsiTheme="minorHAnsi" w:cstheme="minorHAnsi"/>
          <w:b/>
          <w:i/>
          <w:color w:val="1F4E79" w:themeColor="accent1" w:themeShade="80"/>
          <w:sz w:val="28"/>
          <w:szCs w:val="28"/>
          <w:u w:val="single"/>
        </w:rPr>
        <w:t>5.2 Suggestions addressing the challenges</w:t>
      </w:r>
      <w:bookmarkEnd w:id="36"/>
    </w:p>
    <w:p w:rsidR="00877120" w:rsidRPr="007D7D19" w:rsidRDefault="00877120" w:rsidP="00877120">
      <w:pPr>
        <w:spacing w:after="0" w:line="360" w:lineRule="auto"/>
        <w:jc w:val="both"/>
        <w:rPr>
          <w:rFonts w:eastAsia="Times New Roman" w:cs="Times New Roman"/>
          <w:b/>
          <w:sz w:val="28"/>
          <w:szCs w:val="28"/>
          <w:u w:val="single"/>
        </w:rPr>
      </w:pPr>
    </w:p>
    <w:p w:rsidR="00877120" w:rsidRDefault="00877120" w:rsidP="003F56D4">
      <w:pPr>
        <w:numPr>
          <w:ilvl w:val="0"/>
          <w:numId w:val="18"/>
        </w:numPr>
        <w:spacing w:after="0" w:line="360" w:lineRule="auto"/>
        <w:contextualSpacing/>
        <w:jc w:val="both"/>
        <w:rPr>
          <w:rFonts w:eastAsia="Times New Roman" w:cs="Times New Roman"/>
          <w:szCs w:val="24"/>
        </w:rPr>
      </w:pPr>
      <w:r w:rsidRPr="007D7D19">
        <w:rPr>
          <w:rFonts w:eastAsia="Times New Roman" w:cs="Times New Roman"/>
          <w:szCs w:val="24"/>
        </w:rPr>
        <w:t xml:space="preserve">Although I faced lot of problems during my internship inside the organization, I can suggest some views to overcome this. There should be a different section of research </w:t>
      </w:r>
      <w:r w:rsidRPr="007D7D19">
        <w:rPr>
          <w:rFonts w:eastAsia="Times New Roman" w:cs="Times New Roman"/>
          <w:szCs w:val="24"/>
        </w:rPr>
        <w:lastRenderedPageBreak/>
        <w:t>that will help interns to understand their work properly. This division will co-operate with newly interns and researchers to improve their skill which will motivate them inside the organization during their internship.</w:t>
      </w:r>
    </w:p>
    <w:p w:rsidR="003F56D4" w:rsidRDefault="003F56D4" w:rsidP="003F56D4">
      <w:pPr>
        <w:spacing w:after="0" w:line="360" w:lineRule="auto"/>
        <w:ind w:left="900"/>
        <w:contextualSpacing/>
        <w:jc w:val="both"/>
        <w:rPr>
          <w:rFonts w:eastAsia="Times New Roman" w:cs="Times New Roman"/>
          <w:szCs w:val="24"/>
        </w:rPr>
      </w:pPr>
    </w:p>
    <w:p w:rsidR="003F56D4" w:rsidRPr="00E579C1" w:rsidRDefault="003F56D4" w:rsidP="003F56D4">
      <w:pPr>
        <w:numPr>
          <w:ilvl w:val="0"/>
          <w:numId w:val="18"/>
        </w:numPr>
        <w:spacing w:after="0" w:line="360" w:lineRule="auto"/>
        <w:contextualSpacing/>
        <w:jc w:val="both"/>
        <w:rPr>
          <w:rFonts w:eastAsia="Times New Roman" w:cs="Times New Roman"/>
          <w:color w:val="000000" w:themeColor="text1"/>
          <w:szCs w:val="24"/>
        </w:rPr>
      </w:pPr>
      <w:r w:rsidRPr="003F56D4">
        <w:rPr>
          <w:rFonts w:cs="Times New Roman"/>
          <w:color w:val="000000" w:themeColor="text1"/>
          <w:spacing w:val="5"/>
          <w:szCs w:val="24"/>
        </w:rPr>
        <w:t>Engaged employees are innovative. They’re always looking for a better way.</w:t>
      </w:r>
    </w:p>
    <w:p w:rsidR="00E579C1" w:rsidRDefault="00E579C1" w:rsidP="00E579C1">
      <w:pPr>
        <w:pStyle w:val="ListParagraph"/>
        <w:rPr>
          <w:rFonts w:eastAsia="Times New Roman" w:cs="Times New Roman"/>
          <w:color w:val="000000" w:themeColor="text1"/>
          <w:szCs w:val="24"/>
        </w:rPr>
      </w:pPr>
    </w:p>
    <w:p w:rsidR="00E579C1" w:rsidRPr="00E579C1" w:rsidRDefault="00E579C1" w:rsidP="003F56D4">
      <w:pPr>
        <w:numPr>
          <w:ilvl w:val="0"/>
          <w:numId w:val="18"/>
        </w:numPr>
        <w:spacing w:after="0" w:line="360" w:lineRule="auto"/>
        <w:contextualSpacing/>
        <w:jc w:val="both"/>
        <w:rPr>
          <w:rFonts w:eastAsia="Times New Roman" w:cs="Times New Roman"/>
          <w:color w:val="000000" w:themeColor="text1"/>
          <w:szCs w:val="24"/>
        </w:rPr>
      </w:pPr>
      <w:r w:rsidRPr="00E579C1">
        <w:rPr>
          <w:rFonts w:cs="Times New Roman"/>
          <w:color w:val="000000" w:themeColor="text1"/>
          <w:spacing w:val="5"/>
          <w:szCs w:val="24"/>
        </w:rPr>
        <w:t>Non-work activities that foster relationships increase employee engagement.</w:t>
      </w:r>
    </w:p>
    <w:p w:rsidR="00877120" w:rsidRPr="007D7D19" w:rsidRDefault="00877120" w:rsidP="00877120">
      <w:pPr>
        <w:spacing w:after="0" w:line="360" w:lineRule="auto"/>
        <w:ind w:left="900"/>
        <w:contextualSpacing/>
        <w:jc w:val="both"/>
        <w:rPr>
          <w:rFonts w:eastAsia="Times New Roman" w:cs="Times New Roman"/>
          <w:szCs w:val="24"/>
        </w:rPr>
      </w:pPr>
    </w:p>
    <w:p w:rsidR="00877120" w:rsidRPr="007D7D19" w:rsidRDefault="00877120" w:rsidP="00877120">
      <w:pPr>
        <w:numPr>
          <w:ilvl w:val="0"/>
          <w:numId w:val="18"/>
        </w:numPr>
        <w:spacing w:after="0" w:line="360" w:lineRule="auto"/>
        <w:contextualSpacing/>
        <w:jc w:val="both"/>
        <w:rPr>
          <w:rFonts w:eastAsia="Times New Roman" w:cs="Times New Roman"/>
          <w:szCs w:val="24"/>
        </w:rPr>
      </w:pPr>
      <w:r w:rsidRPr="007D7D19">
        <w:rPr>
          <w:rFonts w:eastAsia="Times New Roman" w:cs="Times New Roman"/>
          <w:szCs w:val="24"/>
        </w:rPr>
        <w:t>Global Brand Pvt. Ltd. should increase their product facility or scheme more rapidly for, greater customer satisfaction. In addition, they must be efficient in E-commerce.</w:t>
      </w:r>
    </w:p>
    <w:p w:rsidR="00877120" w:rsidRPr="007D7D19" w:rsidRDefault="00877120" w:rsidP="00877120">
      <w:pPr>
        <w:spacing w:after="0" w:line="360" w:lineRule="auto"/>
        <w:ind w:left="900"/>
        <w:contextualSpacing/>
        <w:jc w:val="both"/>
        <w:rPr>
          <w:rFonts w:eastAsia="Times New Roman" w:cs="Times New Roman"/>
          <w:szCs w:val="24"/>
        </w:rPr>
      </w:pPr>
    </w:p>
    <w:p w:rsidR="00877120" w:rsidRPr="007D7D19" w:rsidRDefault="00877120" w:rsidP="00877120">
      <w:pPr>
        <w:numPr>
          <w:ilvl w:val="0"/>
          <w:numId w:val="18"/>
        </w:numPr>
        <w:spacing w:after="0" w:line="360" w:lineRule="auto"/>
        <w:contextualSpacing/>
        <w:jc w:val="both"/>
        <w:rPr>
          <w:rFonts w:eastAsia="Times New Roman" w:cs="Times New Roman"/>
          <w:szCs w:val="24"/>
        </w:rPr>
      </w:pPr>
      <w:r w:rsidRPr="007D7D19">
        <w:rPr>
          <w:rFonts w:eastAsia="Times New Roman" w:cs="Times New Roman"/>
          <w:szCs w:val="24"/>
        </w:rPr>
        <w:t>Global Brand Pvt. Ltd. should come out with more customer feedback, research and survey to know what their clients actually think about their service. To compete with other leading company, they should increase their customer satisfaction too.</w:t>
      </w:r>
    </w:p>
    <w:p w:rsidR="00877120" w:rsidRPr="007D7D19" w:rsidRDefault="00877120" w:rsidP="00877120">
      <w:pPr>
        <w:spacing w:after="0" w:line="240" w:lineRule="auto"/>
        <w:ind w:left="720"/>
        <w:contextualSpacing/>
        <w:rPr>
          <w:rFonts w:eastAsia="Times New Roman" w:cs="Times New Roman"/>
          <w:szCs w:val="24"/>
        </w:rPr>
      </w:pPr>
    </w:p>
    <w:p w:rsidR="00877120" w:rsidRPr="007D7D19" w:rsidRDefault="00877120" w:rsidP="00877120">
      <w:pPr>
        <w:spacing w:after="0" w:line="360" w:lineRule="auto"/>
        <w:ind w:left="900"/>
        <w:contextualSpacing/>
        <w:jc w:val="both"/>
        <w:rPr>
          <w:rFonts w:eastAsia="Times New Roman" w:cs="Times New Roman"/>
          <w:szCs w:val="24"/>
        </w:rPr>
      </w:pPr>
    </w:p>
    <w:p w:rsidR="00877120" w:rsidRPr="007D7D19" w:rsidRDefault="00877120" w:rsidP="00877120">
      <w:pPr>
        <w:numPr>
          <w:ilvl w:val="0"/>
          <w:numId w:val="18"/>
        </w:numPr>
        <w:spacing w:after="0" w:line="360" w:lineRule="auto"/>
        <w:contextualSpacing/>
        <w:jc w:val="both"/>
        <w:rPr>
          <w:rFonts w:eastAsia="Times New Roman" w:cs="Times New Roman"/>
          <w:szCs w:val="24"/>
        </w:rPr>
      </w:pPr>
      <w:r w:rsidRPr="007D7D19">
        <w:rPr>
          <w:rFonts w:eastAsia="Times New Roman" w:cs="Times New Roman"/>
          <w:szCs w:val="24"/>
        </w:rPr>
        <w:t>Organization facility such as technology, equipment should be more advanced. Overall working environment should be well equipped and better for more employee satisfaction.</w:t>
      </w:r>
    </w:p>
    <w:p w:rsidR="00877120" w:rsidRPr="007D7D19" w:rsidRDefault="00877120" w:rsidP="00877120">
      <w:pPr>
        <w:spacing w:after="0" w:line="360" w:lineRule="auto"/>
        <w:ind w:left="900"/>
        <w:contextualSpacing/>
        <w:jc w:val="both"/>
        <w:rPr>
          <w:rFonts w:eastAsia="Times New Roman" w:cs="Times New Roman"/>
          <w:szCs w:val="24"/>
        </w:rPr>
      </w:pPr>
    </w:p>
    <w:p w:rsidR="00877120" w:rsidRPr="007D7D19" w:rsidRDefault="00877120" w:rsidP="00877120">
      <w:pPr>
        <w:numPr>
          <w:ilvl w:val="0"/>
          <w:numId w:val="18"/>
        </w:numPr>
        <w:spacing w:after="0" w:line="360" w:lineRule="auto"/>
        <w:contextualSpacing/>
        <w:jc w:val="both"/>
        <w:rPr>
          <w:rFonts w:eastAsia="Times New Roman" w:cs="Times New Roman"/>
          <w:szCs w:val="24"/>
        </w:rPr>
      </w:pPr>
      <w:r w:rsidRPr="007D7D19">
        <w:rPr>
          <w:rFonts w:eastAsia="Times New Roman" w:cs="Times New Roman"/>
          <w:szCs w:val="24"/>
        </w:rPr>
        <w:t>The entire employee should be well treated, the incentives should also need to increase and company should ensure motivation to employees.</w:t>
      </w:r>
    </w:p>
    <w:p w:rsidR="00877120" w:rsidRPr="007D7D19" w:rsidRDefault="00877120" w:rsidP="00877120">
      <w:pPr>
        <w:spacing w:after="0" w:line="360" w:lineRule="auto"/>
        <w:ind w:left="900"/>
        <w:contextualSpacing/>
        <w:jc w:val="both"/>
        <w:rPr>
          <w:rFonts w:eastAsia="Times New Roman" w:cs="Times New Roman"/>
          <w:szCs w:val="24"/>
        </w:rPr>
      </w:pPr>
    </w:p>
    <w:p w:rsidR="00877120" w:rsidRPr="007D7D19" w:rsidRDefault="00877120" w:rsidP="00877120">
      <w:pPr>
        <w:tabs>
          <w:tab w:val="left" w:pos="6990"/>
        </w:tabs>
        <w:spacing w:after="0" w:line="360" w:lineRule="auto"/>
        <w:contextualSpacing/>
        <w:jc w:val="both"/>
        <w:rPr>
          <w:rFonts w:eastAsia="Times New Roman" w:cs="Times New Roman"/>
          <w:szCs w:val="24"/>
        </w:rPr>
      </w:pPr>
    </w:p>
    <w:p w:rsidR="00877120" w:rsidRPr="007D7D19" w:rsidRDefault="00877120" w:rsidP="00877120">
      <w:pPr>
        <w:tabs>
          <w:tab w:val="left" w:pos="6990"/>
        </w:tabs>
        <w:spacing w:after="0" w:line="360" w:lineRule="auto"/>
        <w:contextualSpacing/>
        <w:jc w:val="both"/>
        <w:rPr>
          <w:rFonts w:eastAsia="Times New Roman" w:cs="Times New Roman"/>
          <w:szCs w:val="24"/>
        </w:rPr>
      </w:pPr>
    </w:p>
    <w:p w:rsidR="00877120" w:rsidRPr="007D7D19" w:rsidRDefault="00877120" w:rsidP="00877120">
      <w:pPr>
        <w:spacing w:after="0" w:line="360" w:lineRule="auto"/>
        <w:ind w:left="720"/>
        <w:contextualSpacing/>
        <w:jc w:val="both"/>
        <w:rPr>
          <w:rFonts w:eastAsia="Times New Roman" w:cs="Times New Roman"/>
          <w:szCs w:val="24"/>
        </w:rPr>
      </w:pPr>
    </w:p>
    <w:p w:rsidR="00877120" w:rsidRDefault="00877120" w:rsidP="002D469F">
      <w:pPr>
        <w:spacing w:after="0" w:line="360" w:lineRule="auto"/>
        <w:rPr>
          <w:rFonts w:eastAsia="Times New Roman" w:cs="Times New Roman"/>
          <w:b/>
          <w:spacing w:val="15"/>
          <w:sz w:val="40"/>
          <w:szCs w:val="40"/>
          <w:u w:val="double"/>
        </w:rPr>
      </w:pPr>
    </w:p>
    <w:p w:rsidR="009162E5" w:rsidRPr="007D7D19" w:rsidRDefault="009162E5" w:rsidP="002D469F">
      <w:pPr>
        <w:spacing w:after="0" w:line="360" w:lineRule="auto"/>
        <w:rPr>
          <w:rFonts w:eastAsia="Times New Roman" w:cs="Times New Roman"/>
          <w:b/>
          <w:spacing w:val="15"/>
          <w:sz w:val="40"/>
          <w:szCs w:val="40"/>
          <w:u w:val="double"/>
        </w:rPr>
      </w:pPr>
    </w:p>
    <w:p w:rsidR="00877120" w:rsidRPr="00B10CFE" w:rsidRDefault="00877120" w:rsidP="00877120">
      <w:pPr>
        <w:pStyle w:val="Heading1"/>
        <w:rPr>
          <w:rFonts w:asciiTheme="minorHAnsi" w:eastAsia="Times New Roman" w:hAnsiTheme="minorHAnsi" w:cstheme="minorHAnsi"/>
          <w:b/>
          <w:i/>
          <w:color w:val="1F4E79" w:themeColor="accent1" w:themeShade="80"/>
          <w:sz w:val="36"/>
          <w:szCs w:val="36"/>
          <w:u w:val="single"/>
        </w:rPr>
      </w:pPr>
      <w:bookmarkStart w:id="37" w:name="_Toc2898946"/>
      <w:r w:rsidRPr="00B10CFE">
        <w:rPr>
          <w:rFonts w:asciiTheme="minorHAnsi" w:eastAsia="Times New Roman" w:hAnsiTheme="minorHAnsi" w:cstheme="minorHAnsi"/>
          <w:b/>
          <w:i/>
          <w:color w:val="1F4E79" w:themeColor="accent1" w:themeShade="80"/>
          <w:sz w:val="36"/>
          <w:szCs w:val="36"/>
          <w:u w:val="single"/>
        </w:rPr>
        <w:lastRenderedPageBreak/>
        <w:t>CHAPTER 6: REFERENCES</w:t>
      </w:r>
      <w:bookmarkEnd w:id="37"/>
    </w:p>
    <w:p w:rsidR="00877120" w:rsidRPr="007D7D19" w:rsidRDefault="00877120" w:rsidP="00877120">
      <w:pPr>
        <w:spacing w:after="0" w:line="360" w:lineRule="auto"/>
        <w:rPr>
          <w:rFonts w:eastAsia="Times New Roman" w:cs="Times New Roman"/>
          <w:b/>
          <w:sz w:val="32"/>
          <w:szCs w:val="32"/>
          <w:u w:val="single"/>
        </w:rPr>
      </w:pPr>
    </w:p>
    <w:p w:rsidR="00583F4B" w:rsidRPr="00583F4B" w:rsidRDefault="00877120" w:rsidP="00583F4B">
      <w:pPr>
        <w:numPr>
          <w:ilvl w:val="3"/>
          <w:numId w:val="23"/>
        </w:numPr>
        <w:spacing w:after="0" w:line="360" w:lineRule="auto"/>
        <w:contextualSpacing/>
        <w:rPr>
          <w:rFonts w:eastAsia="Times New Roman" w:cs="Times New Roman"/>
          <w:b/>
          <w:sz w:val="32"/>
          <w:szCs w:val="32"/>
        </w:rPr>
      </w:pPr>
      <w:r w:rsidRPr="007D7D19">
        <w:rPr>
          <w:rFonts w:eastAsia="Times New Roman" w:cs="Times New Roman"/>
          <w:sz w:val="28"/>
          <w:szCs w:val="28"/>
        </w:rPr>
        <w:t>Corporate Profi</w:t>
      </w:r>
      <w:r w:rsidR="00DE1982">
        <w:rPr>
          <w:rFonts w:eastAsia="Times New Roman" w:cs="Times New Roman"/>
          <w:sz w:val="28"/>
          <w:szCs w:val="28"/>
        </w:rPr>
        <w:t>le (Global Brand Pvt. Ltd.) 2018</w:t>
      </w:r>
      <w:r w:rsidRPr="007D7D19">
        <w:rPr>
          <w:rFonts w:eastAsia="Times New Roman" w:cs="Times New Roman"/>
          <w:b/>
          <w:sz w:val="32"/>
          <w:szCs w:val="32"/>
        </w:rPr>
        <w:t>.</w:t>
      </w:r>
    </w:p>
    <w:p w:rsidR="00DE1982" w:rsidRPr="002D469F" w:rsidRDefault="00DE1982" w:rsidP="00877120">
      <w:pPr>
        <w:numPr>
          <w:ilvl w:val="3"/>
          <w:numId w:val="23"/>
        </w:numPr>
        <w:spacing w:after="0" w:line="360" w:lineRule="auto"/>
        <w:contextualSpacing/>
        <w:rPr>
          <w:rFonts w:eastAsia="Times New Roman" w:cs="Times New Roman"/>
          <w:sz w:val="28"/>
          <w:szCs w:val="28"/>
        </w:rPr>
      </w:pPr>
      <w:proofErr w:type="spellStart"/>
      <w:r w:rsidRPr="002D469F">
        <w:rPr>
          <w:rFonts w:eastAsia="Times New Roman" w:cs="Times New Roman"/>
          <w:sz w:val="28"/>
          <w:szCs w:val="28"/>
        </w:rPr>
        <w:t>Kazi</w:t>
      </w:r>
      <w:proofErr w:type="spellEnd"/>
      <w:r w:rsidRPr="002D469F">
        <w:rPr>
          <w:rFonts w:eastAsia="Times New Roman" w:cs="Times New Roman"/>
          <w:sz w:val="28"/>
          <w:szCs w:val="28"/>
        </w:rPr>
        <w:t xml:space="preserve"> </w:t>
      </w:r>
      <w:proofErr w:type="spellStart"/>
      <w:r w:rsidRPr="002D469F">
        <w:rPr>
          <w:rFonts w:eastAsia="Times New Roman" w:cs="Times New Roman"/>
          <w:sz w:val="28"/>
          <w:szCs w:val="28"/>
        </w:rPr>
        <w:t>Fayaz</w:t>
      </w:r>
      <w:proofErr w:type="spellEnd"/>
      <w:r w:rsidRPr="002D469F">
        <w:rPr>
          <w:rFonts w:eastAsia="Times New Roman" w:cs="Times New Roman"/>
          <w:sz w:val="28"/>
          <w:szCs w:val="28"/>
        </w:rPr>
        <w:t xml:space="preserve"> </w:t>
      </w:r>
      <w:proofErr w:type="spellStart"/>
      <w:r w:rsidRPr="002D469F">
        <w:rPr>
          <w:rFonts w:eastAsia="Times New Roman" w:cs="Times New Roman"/>
          <w:sz w:val="28"/>
          <w:szCs w:val="28"/>
        </w:rPr>
        <w:t>Hossain</w:t>
      </w:r>
      <w:proofErr w:type="spellEnd"/>
      <w:r w:rsidRPr="002D469F">
        <w:rPr>
          <w:rFonts w:eastAsia="Times New Roman" w:cs="Times New Roman"/>
          <w:sz w:val="28"/>
          <w:szCs w:val="28"/>
        </w:rPr>
        <w:t>, Business Development Manager</w:t>
      </w:r>
      <w:r w:rsidR="00583F4B">
        <w:rPr>
          <w:rFonts w:eastAsia="Times New Roman" w:cs="Times New Roman"/>
          <w:sz w:val="28"/>
          <w:szCs w:val="28"/>
        </w:rPr>
        <w:t xml:space="preserve"> at</w:t>
      </w:r>
      <w:r w:rsidRPr="002D469F">
        <w:rPr>
          <w:rFonts w:eastAsia="Times New Roman" w:cs="Times New Roman"/>
          <w:sz w:val="28"/>
          <w:szCs w:val="28"/>
        </w:rPr>
        <w:t xml:space="preserve"> GPBL LTD</w:t>
      </w:r>
      <w:r w:rsidR="00583F4B">
        <w:rPr>
          <w:rFonts w:eastAsia="Times New Roman" w:cs="Times New Roman"/>
          <w:sz w:val="28"/>
          <w:szCs w:val="28"/>
        </w:rPr>
        <w:t>.</w:t>
      </w:r>
      <w:r w:rsidRPr="002D469F">
        <w:rPr>
          <w:rFonts w:eastAsia="Times New Roman" w:cs="Times New Roman"/>
          <w:sz w:val="28"/>
          <w:szCs w:val="28"/>
        </w:rPr>
        <w:t xml:space="preserve"> </w:t>
      </w:r>
    </w:p>
    <w:p w:rsidR="002D469F" w:rsidRPr="002D469F" w:rsidRDefault="002D469F" w:rsidP="00DE1982">
      <w:pPr>
        <w:spacing w:after="0" w:line="360" w:lineRule="auto"/>
        <w:ind w:left="1440"/>
        <w:contextualSpacing/>
        <w:rPr>
          <w:rStyle w:val="Hyperlink"/>
          <w:rFonts w:eastAsia="Times New Roman" w:cs="Times New Roman"/>
          <w:color w:val="000000" w:themeColor="text1"/>
          <w:sz w:val="28"/>
          <w:szCs w:val="28"/>
        </w:rPr>
      </w:pPr>
      <w:r w:rsidRPr="002D469F">
        <w:rPr>
          <w:rStyle w:val="Hyperlink"/>
          <w:rFonts w:eastAsia="Times New Roman" w:cs="Times New Roman"/>
          <w:i/>
          <w:color w:val="000000" w:themeColor="text1"/>
          <w:sz w:val="28"/>
          <w:szCs w:val="28"/>
          <w:u w:val="none"/>
        </w:rPr>
        <w:t>Email:</w:t>
      </w:r>
      <w:r w:rsidRPr="002D469F">
        <w:rPr>
          <w:rStyle w:val="Hyperlink"/>
          <w:rFonts w:eastAsia="Times New Roman" w:cs="Times New Roman"/>
          <w:color w:val="000000" w:themeColor="text1"/>
          <w:sz w:val="28"/>
          <w:szCs w:val="28"/>
          <w:u w:val="none"/>
        </w:rPr>
        <w:t xml:space="preserve"> </w:t>
      </w:r>
      <w:hyperlink r:id="rId31" w:history="1">
        <w:r w:rsidR="00DE1982" w:rsidRPr="002D469F">
          <w:rPr>
            <w:rStyle w:val="Hyperlink"/>
            <w:rFonts w:eastAsia="Times New Roman" w:cs="Times New Roman"/>
            <w:color w:val="000000" w:themeColor="text1"/>
            <w:sz w:val="28"/>
            <w:szCs w:val="28"/>
            <w:u w:val="none"/>
          </w:rPr>
          <w:t>Kazi_fayaz@globalbrand.com.bd</w:t>
        </w:r>
      </w:hyperlink>
    </w:p>
    <w:p w:rsidR="00DE1982" w:rsidRPr="00DE1982" w:rsidRDefault="002D469F" w:rsidP="00DE1982">
      <w:pPr>
        <w:spacing w:after="0" w:line="360" w:lineRule="auto"/>
        <w:ind w:left="1440"/>
        <w:contextualSpacing/>
        <w:rPr>
          <w:rFonts w:eastAsia="Times New Roman" w:cs="Times New Roman"/>
          <w:sz w:val="28"/>
          <w:szCs w:val="28"/>
        </w:rPr>
      </w:pPr>
      <w:r w:rsidRPr="002D469F">
        <w:rPr>
          <w:rFonts w:eastAsia="Times New Roman" w:cs="Times New Roman"/>
          <w:i/>
          <w:sz w:val="28"/>
          <w:szCs w:val="28"/>
        </w:rPr>
        <w:t>Contact:</w:t>
      </w:r>
      <w:r>
        <w:rPr>
          <w:rFonts w:eastAsia="Times New Roman" w:cs="Times New Roman"/>
          <w:sz w:val="28"/>
          <w:szCs w:val="28"/>
        </w:rPr>
        <w:t xml:space="preserve"> </w:t>
      </w:r>
      <w:r w:rsidR="00DE1982">
        <w:rPr>
          <w:rFonts w:eastAsia="Times New Roman" w:cs="Times New Roman"/>
          <w:sz w:val="28"/>
          <w:szCs w:val="28"/>
        </w:rPr>
        <w:t>+8801969633000)</w:t>
      </w:r>
    </w:p>
    <w:p w:rsidR="00877120" w:rsidRPr="002D469F" w:rsidRDefault="00ED57A2" w:rsidP="00877120">
      <w:pPr>
        <w:numPr>
          <w:ilvl w:val="3"/>
          <w:numId w:val="23"/>
        </w:numPr>
        <w:spacing w:after="0" w:line="360" w:lineRule="auto"/>
        <w:contextualSpacing/>
        <w:rPr>
          <w:rFonts w:eastAsia="Times New Roman" w:cs="Times New Roman"/>
          <w:color w:val="000000" w:themeColor="text1"/>
          <w:sz w:val="28"/>
          <w:szCs w:val="28"/>
        </w:rPr>
      </w:pPr>
      <w:hyperlink r:id="rId32" w:history="1">
        <w:r w:rsidR="00877120" w:rsidRPr="002D469F">
          <w:rPr>
            <w:rFonts w:eastAsia="Times New Roman" w:cs="Times New Roman"/>
            <w:color w:val="000000" w:themeColor="text1"/>
            <w:sz w:val="28"/>
            <w:szCs w:val="28"/>
          </w:rPr>
          <w:t>Info@globalbrand.com.bd</w:t>
        </w:r>
      </w:hyperlink>
    </w:p>
    <w:p w:rsidR="00877120" w:rsidRPr="002D469F" w:rsidRDefault="00ED57A2" w:rsidP="00877120">
      <w:pPr>
        <w:numPr>
          <w:ilvl w:val="3"/>
          <w:numId w:val="23"/>
        </w:numPr>
        <w:spacing w:after="0" w:line="360" w:lineRule="auto"/>
        <w:contextualSpacing/>
        <w:rPr>
          <w:rFonts w:eastAsia="Times New Roman" w:cs="Times New Roman"/>
          <w:color w:val="000000" w:themeColor="text1"/>
          <w:sz w:val="28"/>
          <w:szCs w:val="28"/>
        </w:rPr>
      </w:pPr>
      <w:hyperlink r:id="rId33" w:history="1">
        <w:r w:rsidR="00877120" w:rsidRPr="002D469F">
          <w:rPr>
            <w:rFonts w:eastAsia="Times New Roman" w:cs="Times New Roman"/>
            <w:color w:val="000000" w:themeColor="text1"/>
            <w:sz w:val="28"/>
            <w:szCs w:val="28"/>
          </w:rPr>
          <w:t>office@globalbrand.com.bd</w:t>
        </w:r>
      </w:hyperlink>
    </w:p>
    <w:p w:rsidR="00877120" w:rsidRDefault="00ED57A2" w:rsidP="00877120">
      <w:pPr>
        <w:numPr>
          <w:ilvl w:val="3"/>
          <w:numId w:val="23"/>
        </w:numPr>
        <w:spacing w:after="0" w:line="360" w:lineRule="auto"/>
        <w:contextualSpacing/>
        <w:rPr>
          <w:rFonts w:eastAsia="Times New Roman" w:cs="Times New Roman"/>
          <w:color w:val="000000" w:themeColor="text1"/>
          <w:sz w:val="28"/>
          <w:szCs w:val="28"/>
        </w:rPr>
      </w:pPr>
      <w:hyperlink r:id="rId34" w:history="1">
        <w:r w:rsidR="00877120" w:rsidRPr="002D469F">
          <w:rPr>
            <w:rFonts w:eastAsia="Times New Roman" w:cs="Times New Roman"/>
            <w:color w:val="000000" w:themeColor="text1"/>
            <w:sz w:val="28"/>
            <w:szCs w:val="28"/>
          </w:rPr>
          <w:t>www.globalbrand.com.bd</w:t>
        </w:r>
      </w:hyperlink>
    </w:p>
    <w:p w:rsidR="00583F4B" w:rsidRDefault="00583F4B" w:rsidP="00583F4B">
      <w:pPr>
        <w:numPr>
          <w:ilvl w:val="3"/>
          <w:numId w:val="23"/>
        </w:numPr>
        <w:spacing w:after="0" w:line="360" w:lineRule="auto"/>
        <w:contextualSpacing/>
        <w:rPr>
          <w:rFonts w:eastAsia="Times New Roman" w:cs="Times New Roman"/>
          <w:color w:val="000000" w:themeColor="text1"/>
          <w:sz w:val="28"/>
          <w:szCs w:val="28"/>
        </w:rPr>
      </w:pPr>
      <w:r w:rsidRPr="00583F4B">
        <w:rPr>
          <w:rFonts w:eastAsia="Times New Roman" w:cs="Times New Roman"/>
          <w:color w:val="000000" w:themeColor="text1"/>
          <w:sz w:val="28"/>
          <w:szCs w:val="28"/>
        </w:rPr>
        <w:t>Kotler &amp; Armstrong - Principles of</w:t>
      </w:r>
      <w:r>
        <w:rPr>
          <w:rFonts w:eastAsia="Times New Roman" w:cs="Times New Roman"/>
          <w:color w:val="000000" w:themeColor="text1"/>
          <w:sz w:val="28"/>
          <w:szCs w:val="28"/>
        </w:rPr>
        <w:t xml:space="preserve"> Marketing 17th GLOBAL Edition </w:t>
      </w:r>
      <w:r w:rsidRPr="00583F4B">
        <w:rPr>
          <w:rFonts w:eastAsia="Times New Roman" w:cs="Times New Roman"/>
          <w:color w:val="000000" w:themeColor="text1"/>
          <w:sz w:val="28"/>
          <w:szCs w:val="28"/>
        </w:rPr>
        <w:t>2018</w:t>
      </w:r>
      <w:r>
        <w:rPr>
          <w:rFonts w:eastAsia="Times New Roman" w:cs="Times New Roman"/>
          <w:color w:val="000000" w:themeColor="text1"/>
          <w:sz w:val="28"/>
          <w:szCs w:val="28"/>
        </w:rPr>
        <w:t>.</w:t>
      </w:r>
    </w:p>
    <w:p w:rsidR="00583F4B" w:rsidRPr="00E579C1" w:rsidRDefault="00583F4B" w:rsidP="00583F4B">
      <w:pPr>
        <w:numPr>
          <w:ilvl w:val="3"/>
          <w:numId w:val="23"/>
        </w:numPr>
        <w:spacing w:after="0" w:line="360" w:lineRule="auto"/>
        <w:contextualSpacing/>
        <w:rPr>
          <w:rFonts w:eastAsia="Times New Roman" w:cs="Times New Roman"/>
          <w:color w:val="000000" w:themeColor="text1"/>
          <w:sz w:val="28"/>
          <w:szCs w:val="28"/>
        </w:rPr>
      </w:pPr>
      <w:r w:rsidRPr="00583F4B">
        <w:rPr>
          <w:rFonts w:eastAsia="Times New Roman" w:cs="Times New Roman"/>
          <w:bCs/>
          <w:color w:val="000000" w:themeColor="text1"/>
          <w:sz w:val="28"/>
          <w:szCs w:val="28"/>
        </w:rPr>
        <w:t>Marketing Management</w:t>
      </w:r>
      <w:r w:rsidRPr="00583F4B">
        <w:rPr>
          <w:rFonts w:eastAsia="Times New Roman" w:cs="Times New Roman"/>
          <w:color w:val="000000" w:themeColor="text1"/>
          <w:sz w:val="28"/>
          <w:szCs w:val="28"/>
        </w:rPr>
        <w:t>, Global Edition by Philip </w:t>
      </w:r>
      <w:r w:rsidRPr="00583F4B">
        <w:rPr>
          <w:rFonts w:eastAsia="Times New Roman" w:cs="Times New Roman"/>
          <w:bCs/>
          <w:color w:val="000000" w:themeColor="text1"/>
          <w:sz w:val="28"/>
          <w:szCs w:val="28"/>
        </w:rPr>
        <w:t>Kotler</w:t>
      </w:r>
      <w:r>
        <w:rPr>
          <w:rFonts w:eastAsia="Times New Roman" w:cs="Times New Roman"/>
          <w:bCs/>
          <w:color w:val="000000" w:themeColor="text1"/>
          <w:sz w:val="28"/>
          <w:szCs w:val="28"/>
        </w:rPr>
        <w:t>.</w:t>
      </w:r>
    </w:p>
    <w:p w:rsidR="00E579C1" w:rsidRPr="00583F4B" w:rsidRDefault="00E579C1" w:rsidP="00E579C1">
      <w:pPr>
        <w:numPr>
          <w:ilvl w:val="3"/>
          <w:numId w:val="23"/>
        </w:numPr>
        <w:spacing w:after="0" w:line="360" w:lineRule="auto"/>
        <w:contextualSpacing/>
        <w:rPr>
          <w:rFonts w:eastAsia="Times New Roman" w:cs="Times New Roman"/>
          <w:color w:val="000000" w:themeColor="text1"/>
          <w:sz w:val="28"/>
          <w:szCs w:val="28"/>
        </w:rPr>
      </w:pPr>
      <w:r w:rsidRPr="00E579C1">
        <w:rPr>
          <w:rFonts w:eastAsia="Times New Roman" w:cs="Times New Roman"/>
          <w:color w:val="000000" w:themeColor="text1"/>
          <w:sz w:val="28"/>
          <w:szCs w:val="28"/>
        </w:rPr>
        <w:t>https://www.torbenrick.eu/blog/performance-management/20-tips-to-improve-employee-engagement-and-performance/</w:t>
      </w:r>
    </w:p>
    <w:p w:rsidR="002D469F" w:rsidRPr="002D469F" w:rsidRDefault="002D469F" w:rsidP="00583F4B">
      <w:pPr>
        <w:spacing w:after="0" w:line="360" w:lineRule="auto"/>
        <w:ind w:left="1440"/>
        <w:contextualSpacing/>
        <w:rPr>
          <w:rFonts w:eastAsia="Times New Roman" w:cs="Times New Roman"/>
          <w:color w:val="000000" w:themeColor="text1"/>
          <w:sz w:val="28"/>
          <w:szCs w:val="28"/>
        </w:rPr>
      </w:pPr>
    </w:p>
    <w:p w:rsidR="00877120" w:rsidRPr="007D7D19" w:rsidRDefault="00877120" w:rsidP="00877120">
      <w:pPr>
        <w:spacing w:line="360" w:lineRule="auto"/>
        <w:ind w:left="1440"/>
        <w:contextualSpacing/>
        <w:rPr>
          <w:rFonts w:eastAsia="Times New Roman" w:cs="Times New Roman"/>
          <w:sz w:val="28"/>
          <w:szCs w:val="28"/>
        </w:rPr>
      </w:pPr>
    </w:p>
    <w:p w:rsidR="00877120" w:rsidRPr="007D7D19" w:rsidRDefault="00877120" w:rsidP="00877120">
      <w:pPr>
        <w:spacing w:line="360" w:lineRule="auto"/>
        <w:jc w:val="both"/>
        <w:rPr>
          <w:rFonts w:eastAsia="Times New Roman" w:cs="Times New Roman"/>
          <w:szCs w:val="24"/>
        </w:rPr>
      </w:pPr>
    </w:p>
    <w:p w:rsidR="00877120" w:rsidRPr="007D7D19" w:rsidRDefault="00877120" w:rsidP="00877120">
      <w:pPr>
        <w:spacing w:line="360" w:lineRule="auto"/>
        <w:jc w:val="both"/>
        <w:rPr>
          <w:rFonts w:eastAsia="Times New Roman" w:cs="Times New Roman"/>
          <w:szCs w:val="24"/>
        </w:rPr>
      </w:pPr>
    </w:p>
    <w:p w:rsidR="00877120" w:rsidRPr="007D7D19" w:rsidRDefault="00877120" w:rsidP="00877120">
      <w:pPr>
        <w:spacing w:line="360" w:lineRule="auto"/>
        <w:jc w:val="both"/>
        <w:rPr>
          <w:rFonts w:eastAsia="Times New Roman" w:cs="Times New Roman"/>
          <w:szCs w:val="24"/>
        </w:rPr>
      </w:pPr>
    </w:p>
    <w:p w:rsidR="00877120" w:rsidRPr="007D7D19" w:rsidRDefault="00877120" w:rsidP="00877120">
      <w:pPr>
        <w:spacing w:line="360" w:lineRule="auto"/>
        <w:jc w:val="both"/>
        <w:rPr>
          <w:rFonts w:eastAsia="Times New Roman" w:cs="Times New Roman"/>
          <w:szCs w:val="24"/>
        </w:rPr>
      </w:pPr>
    </w:p>
    <w:p w:rsidR="00877120" w:rsidRPr="007D7D19" w:rsidRDefault="00877120" w:rsidP="00877120">
      <w:pPr>
        <w:spacing w:line="360" w:lineRule="auto"/>
        <w:jc w:val="both"/>
        <w:rPr>
          <w:rFonts w:eastAsia="Times New Roman" w:cs="Times New Roman"/>
          <w:szCs w:val="24"/>
        </w:rPr>
      </w:pPr>
    </w:p>
    <w:p w:rsidR="00877120" w:rsidRPr="007D7D19" w:rsidRDefault="00877120" w:rsidP="00877120">
      <w:pPr>
        <w:spacing w:line="360" w:lineRule="auto"/>
        <w:jc w:val="both"/>
        <w:rPr>
          <w:rFonts w:eastAsia="Times New Roman" w:cs="Times New Roman"/>
          <w:szCs w:val="24"/>
        </w:rPr>
      </w:pPr>
    </w:p>
    <w:p w:rsidR="00877120" w:rsidRPr="00840A5E" w:rsidRDefault="00877120" w:rsidP="00877120">
      <w:pPr>
        <w:spacing w:line="240" w:lineRule="auto"/>
      </w:pPr>
    </w:p>
    <w:sectPr w:rsidR="00877120" w:rsidRPr="00840A5E" w:rsidSect="00877120">
      <w:footerReference w:type="default" r:id="rId35"/>
      <w:pgSz w:w="12240" w:h="15840"/>
      <w:pgMar w:top="1440" w:right="1440" w:bottom="1440" w:left="1440" w:header="720" w:footer="720" w:gutter="0"/>
      <w:pgNumType w:start="3"/>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D4F" w:rsidRDefault="00FF5D4F">
      <w:pPr>
        <w:spacing w:after="0" w:line="240" w:lineRule="auto"/>
      </w:pPr>
      <w:r>
        <w:separator/>
      </w:r>
    </w:p>
  </w:endnote>
  <w:endnote w:type="continuationSeparator" w:id="0">
    <w:p w:rsidR="00FF5D4F" w:rsidRDefault="00FF5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7A2" w:rsidRDefault="00ED57A2">
    <w:pPr>
      <w:pStyle w:val="Footer"/>
      <w:jc w:val="center"/>
    </w:pPr>
  </w:p>
  <w:p w:rsidR="00ED57A2" w:rsidRDefault="00ED57A2" w:rsidP="00877120">
    <w:pPr>
      <w:pStyle w:val="Footer"/>
      <w:jc w:val="center"/>
    </w:pPr>
    <w:r>
      <w:t>II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7A2" w:rsidRDefault="00ED57A2">
    <w:pPr>
      <w:pStyle w:val="Footer"/>
      <w:jc w:val="center"/>
    </w:pPr>
    <w:r>
      <w:rPr>
        <w:noProof/>
      </w:rPr>
      <w:fldChar w:fldCharType="begin"/>
    </w:r>
    <w:r>
      <w:rPr>
        <w:noProof/>
      </w:rPr>
      <w:instrText xml:space="preserve"> PAGE   \* MERGEFORMAT </w:instrText>
    </w:r>
    <w:r>
      <w:rPr>
        <w:noProof/>
      </w:rPr>
      <w:fldChar w:fldCharType="separate"/>
    </w:r>
    <w:r w:rsidR="009F5FE5">
      <w:rPr>
        <w:noProof/>
      </w:rPr>
      <w:t>3</w:t>
    </w:r>
    <w:r>
      <w:rPr>
        <w:noProof/>
      </w:rPr>
      <w:fldChar w:fldCharType="end"/>
    </w:r>
  </w:p>
  <w:p w:rsidR="00ED57A2" w:rsidRDefault="00ED57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D4F" w:rsidRDefault="00FF5D4F">
      <w:pPr>
        <w:spacing w:after="0" w:line="240" w:lineRule="auto"/>
      </w:pPr>
      <w:r>
        <w:separator/>
      </w:r>
    </w:p>
  </w:footnote>
  <w:footnote w:type="continuationSeparator" w:id="0">
    <w:p w:rsidR="00FF5D4F" w:rsidRDefault="00FF5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A2E43"/>
    <w:multiLevelType w:val="hybridMultilevel"/>
    <w:tmpl w:val="800CEDAA"/>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nsid w:val="0A632D39"/>
    <w:multiLevelType w:val="hybridMultilevel"/>
    <w:tmpl w:val="799CB6BA"/>
    <w:lvl w:ilvl="0" w:tplc="CC325350">
      <w:start w:val="1"/>
      <w:numFmt w:val="bullet"/>
      <w:lvlText w:val=""/>
      <w:lvlJc w:val="left"/>
      <w:pPr>
        <w:ind w:left="90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037A81"/>
    <w:multiLevelType w:val="multilevel"/>
    <w:tmpl w:val="DB24A2C0"/>
    <w:lvl w:ilvl="0">
      <w:start w:val="2"/>
      <w:numFmt w:val="decimal"/>
      <w:lvlText w:val="%1"/>
      <w:lvlJc w:val="left"/>
      <w:pPr>
        <w:ind w:left="375" w:hanging="375"/>
      </w:pPr>
      <w:rPr>
        <w:rFonts w:hint="default"/>
        <w:b/>
      </w:rPr>
    </w:lvl>
    <w:lvl w:ilvl="1">
      <w:start w:val="3"/>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
    <w:nsid w:val="14246C61"/>
    <w:multiLevelType w:val="hybridMultilevel"/>
    <w:tmpl w:val="1E20F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380D0D"/>
    <w:multiLevelType w:val="hybridMultilevel"/>
    <w:tmpl w:val="A61E7E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A61A56"/>
    <w:multiLevelType w:val="hybridMultilevel"/>
    <w:tmpl w:val="0EC0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CE32AB"/>
    <w:multiLevelType w:val="hybridMultilevel"/>
    <w:tmpl w:val="889064F8"/>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125042"/>
    <w:multiLevelType w:val="hybridMultilevel"/>
    <w:tmpl w:val="8F84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2734AA"/>
    <w:multiLevelType w:val="hybridMultilevel"/>
    <w:tmpl w:val="AE1E3384"/>
    <w:lvl w:ilvl="0" w:tplc="0409000B">
      <w:start w:val="1"/>
      <w:numFmt w:val="bullet"/>
      <w:lvlText w:val=""/>
      <w:lvlJc w:val="left"/>
      <w:pPr>
        <w:ind w:left="720" w:hanging="360"/>
      </w:pPr>
      <w:rPr>
        <w:rFonts w:ascii="Wingdings" w:hAnsi="Wingdings" w:hint="default"/>
        <w:sz w:val="44"/>
        <w:szCs w:val="4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5F5789"/>
    <w:multiLevelType w:val="hybridMultilevel"/>
    <w:tmpl w:val="C524B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CC2F66"/>
    <w:multiLevelType w:val="hybridMultilevel"/>
    <w:tmpl w:val="289AF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D595E98"/>
    <w:multiLevelType w:val="hybridMultilevel"/>
    <w:tmpl w:val="146CD7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9A2A3F"/>
    <w:multiLevelType w:val="multilevel"/>
    <w:tmpl w:val="2BD8423C"/>
    <w:lvl w:ilvl="0">
      <w:start w:val="1"/>
      <w:numFmt w:val="bullet"/>
      <w:lvlText w:val=""/>
      <w:lvlJc w:val="left"/>
      <w:pPr>
        <w:tabs>
          <w:tab w:val="num" w:pos="360"/>
        </w:tabs>
        <w:ind w:left="360" w:hanging="360"/>
      </w:pPr>
      <w:rPr>
        <w:rFonts w:ascii="Wingdings" w:hAnsi="Wingdings" w:hint="default"/>
        <w:b w:val="0"/>
        <w:i w:val="0"/>
        <w:sz w:val="24"/>
        <w:szCs w:val="24"/>
      </w:rPr>
    </w:lvl>
    <w:lvl w:ilvl="1">
      <w:start w:va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nsid w:val="37A02F11"/>
    <w:multiLevelType w:val="multilevel"/>
    <w:tmpl w:val="B41C401A"/>
    <w:lvl w:ilvl="0">
      <w:start w:val="4"/>
      <w:numFmt w:val="decimal"/>
      <w:lvlText w:val="%1"/>
      <w:lvlJc w:val="left"/>
      <w:pPr>
        <w:ind w:left="405" w:hanging="405"/>
      </w:pPr>
      <w:rPr>
        <w:rFonts w:hint="default"/>
      </w:rPr>
    </w:lvl>
    <w:lvl w:ilvl="1">
      <w:start w:val="3"/>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840" w:hanging="144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360" w:hanging="2160"/>
      </w:pPr>
      <w:rPr>
        <w:rFonts w:hint="default"/>
      </w:rPr>
    </w:lvl>
    <w:lvl w:ilvl="8">
      <w:start w:val="1"/>
      <w:numFmt w:val="decimal"/>
      <w:lvlText w:val="%1.%2.%3.%4.%5.%6.%7.%8.%9"/>
      <w:lvlJc w:val="left"/>
      <w:pPr>
        <w:ind w:left="6960" w:hanging="2160"/>
      </w:pPr>
      <w:rPr>
        <w:rFonts w:hint="default"/>
      </w:rPr>
    </w:lvl>
  </w:abstractNum>
  <w:abstractNum w:abstractNumId="14">
    <w:nsid w:val="39122D99"/>
    <w:multiLevelType w:val="hybridMultilevel"/>
    <w:tmpl w:val="D5C0B1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BE0871"/>
    <w:multiLevelType w:val="multilevel"/>
    <w:tmpl w:val="FCBEB058"/>
    <w:lvl w:ilvl="0">
      <w:start w:val="4"/>
      <w:numFmt w:val="decimal"/>
      <w:lvlText w:val="%1"/>
      <w:lvlJc w:val="left"/>
      <w:pPr>
        <w:ind w:left="600" w:hanging="600"/>
      </w:pPr>
      <w:rPr>
        <w:rFonts w:hint="default"/>
        <w:sz w:val="28"/>
      </w:rPr>
    </w:lvl>
    <w:lvl w:ilvl="1">
      <w:start w:val="2"/>
      <w:numFmt w:val="decimal"/>
      <w:lvlText w:val="%1.%2"/>
      <w:lvlJc w:val="left"/>
      <w:pPr>
        <w:ind w:left="600" w:hanging="600"/>
      </w:pPr>
      <w:rPr>
        <w:rFonts w:hint="default"/>
        <w:sz w:val="28"/>
      </w:rPr>
    </w:lvl>
    <w:lvl w:ilvl="2">
      <w:start w:val="2"/>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16">
    <w:nsid w:val="45ED4929"/>
    <w:multiLevelType w:val="hybridMultilevel"/>
    <w:tmpl w:val="E47C144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7">
    <w:nsid w:val="5106139D"/>
    <w:multiLevelType w:val="hybridMultilevel"/>
    <w:tmpl w:val="22427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241CA4"/>
    <w:multiLevelType w:val="hybridMultilevel"/>
    <w:tmpl w:val="2BC80E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1957FD5"/>
    <w:multiLevelType w:val="hybridMultilevel"/>
    <w:tmpl w:val="3E687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BF3983"/>
    <w:multiLevelType w:val="hybridMultilevel"/>
    <w:tmpl w:val="D7D008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CA41808"/>
    <w:multiLevelType w:val="hybridMultilevel"/>
    <w:tmpl w:val="890033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CD21247"/>
    <w:multiLevelType w:val="multilevel"/>
    <w:tmpl w:val="D06698F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7C464ED"/>
    <w:multiLevelType w:val="hybridMultilevel"/>
    <w:tmpl w:val="48ECFC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89A73C1"/>
    <w:multiLevelType w:val="hybridMultilevel"/>
    <w:tmpl w:val="0AE2DE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F9F57A0"/>
    <w:multiLevelType w:val="hybridMultilevel"/>
    <w:tmpl w:val="AC780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4"/>
  </w:num>
  <w:num w:numId="3">
    <w:abstractNumId w:val="7"/>
  </w:num>
  <w:num w:numId="4">
    <w:abstractNumId w:val="0"/>
  </w:num>
  <w:num w:numId="5">
    <w:abstractNumId w:val="25"/>
  </w:num>
  <w:num w:numId="6">
    <w:abstractNumId w:val="11"/>
  </w:num>
  <w:num w:numId="7">
    <w:abstractNumId w:val="6"/>
  </w:num>
  <w:num w:numId="8">
    <w:abstractNumId w:val="14"/>
  </w:num>
  <w:num w:numId="9">
    <w:abstractNumId w:val="9"/>
  </w:num>
  <w:num w:numId="10">
    <w:abstractNumId w:val="16"/>
  </w:num>
  <w:num w:numId="11">
    <w:abstractNumId w:val="19"/>
  </w:num>
  <w:num w:numId="12">
    <w:abstractNumId w:val="20"/>
  </w:num>
  <w:num w:numId="13">
    <w:abstractNumId w:val="21"/>
  </w:num>
  <w:num w:numId="14">
    <w:abstractNumId w:val="10"/>
  </w:num>
  <w:num w:numId="15">
    <w:abstractNumId w:val="3"/>
  </w:num>
  <w:num w:numId="16">
    <w:abstractNumId w:val="23"/>
  </w:num>
  <w:num w:numId="17">
    <w:abstractNumId w:val="8"/>
  </w:num>
  <w:num w:numId="18">
    <w:abstractNumId w:val="1"/>
  </w:num>
  <w:num w:numId="19">
    <w:abstractNumId w:val="5"/>
  </w:num>
  <w:num w:numId="20">
    <w:abstractNumId w:val="17"/>
  </w:num>
  <w:num w:numId="21">
    <w:abstractNumId w:val="4"/>
  </w:num>
  <w:num w:numId="22">
    <w:abstractNumId w:val="15"/>
  </w:num>
  <w:num w:numId="23">
    <w:abstractNumId w:val="12"/>
  </w:num>
  <w:num w:numId="24">
    <w:abstractNumId w:val="2"/>
  </w:num>
  <w:num w:numId="25">
    <w:abstractNumId w:val="13"/>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120"/>
    <w:rsid w:val="00047941"/>
    <w:rsid w:val="00057AF5"/>
    <w:rsid w:val="000716F8"/>
    <w:rsid w:val="000C3139"/>
    <w:rsid w:val="0010795A"/>
    <w:rsid w:val="00127F05"/>
    <w:rsid w:val="001364F7"/>
    <w:rsid w:val="001401B6"/>
    <w:rsid w:val="001B70D4"/>
    <w:rsid w:val="002454A7"/>
    <w:rsid w:val="002669F2"/>
    <w:rsid w:val="00272A70"/>
    <w:rsid w:val="002730DB"/>
    <w:rsid w:val="002A1FD9"/>
    <w:rsid w:val="002B4C00"/>
    <w:rsid w:val="002C5726"/>
    <w:rsid w:val="002D469F"/>
    <w:rsid w:val="00383994"/>
    <w:rsid w:val="003F56D4"/>
    <w:rsid w:val="004D4CA4"/>
    <w:rsid w:val="004F0A9A"/>
    <w:rsid w:val="00583F4B"/>
    <w:rsid w:val="005877A1"/>
    <w:rsid w:val="005C5CFF"/>
    <w:rsid w:val="005D6932"/>
    <w:rsid w:val="0064778E"/>
    <w:rsid w:val="006E059A"/>
    <w:rsid w:val="006E5411"/>
    <w:rsid w:val="00737D59"/>
    <w:rsid w:val="00815D1A"/>
    <w:rsid w:val="00850BA2"/>
    <w:rsid w:val="00863663"/>
    <w:rsid w:val="0087157E"/>
    <w:rsid w:val="00877120"/>
    <w:rsid w:val="00886ACA"/>
    <w:rsid w:val="009162E5"/>
    <w:rsid w:val="00991856"/>
    <w:rsid w:val="009A35AB"/>
    <w:rsid w:val="009D0B54"/>
    <w:rsid w:val="009F5FE5"/>
    <w:rsid w:val="00AC690B"/>
    <w:rsid w:val="00B10CFE"/>
    <w:rsid w:val="00B16FE5"/>
    <w:rsid w:val="00B6728F"/>
    <w:rsid w:val="00BA24B6"/>
    <w:rsid w:val="00BB2462"/>
    <w:rsid w:val="00BB4B47"/>
    <w:rsid w:val="00BE415C"/>
    <w:rsid w:val="00C45E06"/>
    <w:rsid w:val="00CC5AC6"/>
    <w:rsid w:val="00D87237"/>
    <w:rsid w:val="00D94231"/>
    <w:rsid w:val="00DE1982"/>
    <w:rsid w:val="00E07BF0"/>
    <w:rsid w:val="00E579C1"/>
    <w:rsid w:val="00EB5A07"/>
    <w:rsid w:val="00ED57A2"/>
    <w:rsid w:val="00F81CEA"/>
    <w:rsid w:val="00FE2D9B"/>
    <w:rsid w:val="00FF084C"/>
    <w:rsid w:val="00FF5D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120"/>
    <w:pPr>
      <w:spacing w:after="200" w:line="276" w:lineRule="auto"/>
    </w:pPr>
    <w:rPr>
      <w:rFonts w:ascii="Times New Roman" w:eastAsiaTheme="minorEastAsia" w:hAnsi="Times New Roman"/>
      <w:sz w:val="24"/>
    </w:rPr>
  </w:style>
  <w:style w:type="paragraph" w:styleId="Heading1">
    <w:name w:val="heading 1"/>
    <w:basedOn w:val="Normal"/>
    <w:next w:val="Normal"/>
    <w:link w:val="Heading1Char"/>
    <w:uiPriority w:val="9"/>
    <w:qFormat/>
    <w:rsid w:val="0087712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71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77120"/>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87712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12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7712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7712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77120"/>
    <w:rPr>
      <w:rFonts w:asciiTheme="majorHAnsi" w:eastAsiaTheme="majorEastAsia" w:hAnsiTheme="majorHAnsi" w:cstheme="majorBidi"/>
      <w:i/>
      <w:iCs/>
      <w:color w:val="2E74B5" w:themeColor="accent1" w:themeShade="BF"/>
      <w:sz w:val="24"/>
    </w:rPr>
  </w:style>
  <w:style w:type="character" w:customStyle="1" w:styleId="BalloonTextChar">
    <w:name w:val="Balloon Text Char"/>
    <w:basedOn w:val="DefaultParagraphFont"/>
    <w:link w:val="BalloonText"/>
    <w:uiPriority w:val="99"/>
    <w:semiHidden/>
    <w:rsid w:val="00877120"/>
    <w:rPr>
      <w:rFonts w:ascii="Tahoma" w:eastAsiaTheme="minorEastAsia" w:hAnsi="Tahoma" w:cs="Tahoma"/>
      <w:sz w:val="16"/>
      <w:szCs w:val="16"/>
    </w:rPr>
  </w:style>
  <w:style w:type="paragraph" w:styleId="BalloonText">
    <w:name w:val="Balloon Text"/>
    <w:basedOn w:val="Normal"/>
    <w:link w:val="BalloonTextChar"/>
    <w:uiPriority w:val="99"/>
    <w:semiHidden/>
    <w:unhideWhenUsed/>
    <w:rsid w:val="00877120"/>
    <w:pPr>
      <w:spacing w:after="0" w:line="240" w:lineRule="auto"/>
    </w:pPr>
    <w:rPr>
      <w:rFonts w:ascii="Tahoma" w:hAnsi="Tahoma" w:cs="Tahoma"/>
      <w:sz w:val="16"/>
      <w:szCs w:val="16"/>
    </w:rPr>
  </w:style>
  <w:style w:type="paragraph" w:styleId="NoSpacing">
    <w:name w:val="No Spacing"/>
    <w:link w:val="NoSpacingChar"/>
    <w:uiPriority w:val="1"/>
    <w:qFormat/>
    <w:rsid w:val="00877120"/>
    <w:pPr>
      <w:spacing w:after="0" w:line="240" w:lineRule="auto"/>
      <w:jc w:val="both"/>
    </w:pPr>
  </w:style>
  <w:style w:type="character" w:customStyle="1" w:styleId="NoSpacingChar">
    <w:name w:val="No Spacing Char"/>
    <w:basedOn w:val="DefaultParagraphFont"/>
    <w:link w:val="NoSpacing"/>
    <w:uiPriority w:val="1"/>
    <w:rsid w:val="00877120"/>
  </w:style>
  <w:style w:type="paragraph" w:customStyle="1" w:styleId="ecxmsonormal">
    <w:name w:val="ecxmsonormal"/>
    <w:basedOn w:val="Normal"/>
    <w:rsid w:val="00877120"/>
    <w:pPr>
      <w:spacing w:before="100" w:beforeAutospacing="1" w:after="100" w:afterAutospacing="1" w:line="240" w:lineRule="auto"/>
    </w:pPr>
    <w:rPr>
      <w:rFonts w:eastAsia="Times New Roman" w:cs="Times New Roman"/>
      <w:szCs w:val="24"/>
      <w:lang w:eastAsia="zh-CN"/>
    </w:rPr>
  </w:style>
  <w:style w:type="paragraph" w:styleId="ListParagraph">
    <w:name w:val="List Paragraph"/>
    <w:basedOn w:val="Normal"/>
    <w:uiPriority w:val="34"/>
    <w:qFormat/>
    <w:rsid w:val="00877120"/>
    <w:pPr>
      <w:ind w:left="720"/>
      <w:contextualSpacing/>
    </w:pPr>
    <w:rPr>
      <w:rFonts w:asciiTheme="minorHAnsi" w:hAnsiTheme="minorHAnsi"/>
      <w:sz w:val="22"/>
    </w:rPr>
  </w:style>
  <w:style w:type="paragraph" w:styleId="Header">
    <w:name w:val="header"/>
    <w:basedOn w:val="Normal"/>
    <w:link w:val="HeaderChar"/>
    <w:uiPriority w:val="99"/>
    <w:unhideWhenUsed/>
    <w:rsid w:val="008771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120"/>
    <w:rPr>
      <w:rFonts w:ascii="Times New Roman" w:eastAsiaTheme="minorEastAsia" w:hAnsi="Times New Roman"/>
      <w:sz w:val="24"/>
    </w:rPr>
  </w:style>
  <w:style w:type="paragraph" w:styleId="Footer">
    <w:name w:val="footer"/>
    <w:basedOn w:val="Normal"/>
    <w:link w:val="FooterChar"/>
    <w:uiPriority w:val="99"/>
    <w:unhideWhenUsed/>
    <w:rsid w:val="00877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7120"/>
    <w:rPr>
      <w:rFonts w:ascii="Times New Roman" w:eastAsiaTheme="minorEastAsia" w:hAnsi="Times New Roman"/>
      <w:sz w:val="24"/>
    </w:rPr>
  </w:style>
  <w:style w:type="character" w:customStyle="1" w:styleId="apple-converted-space">
    <w:name w:val="apple-converted-space"/>
    <w:basedOn w:val="DefaultParagraphFont"/>
    <w:rsid w:val="00877120"/>
  </w:style>
  <w:style w:type="paragraph" w:styleId="TOCHeading">
    <w:name w:val="TOC Heading"/>
    <w:basedOn w:val="Heading1"/>
    <w:next w:val="Normal"/>
    <w:uiPriority w:val="39"/>
    <w:unhideWhenUsed/>
    <w:qFormat/>
    <w:rsid w:val="00877120"/>
    <w:pPr>
      <w:spacing w:line="259" w:lineRule="auto"/>
      <w:outlineLvl w:val="9"/>
    </w:pPr>
  </w:style>
  <w:style w:type="paragraph" w:styleId="TOC2">
    <w:name w:val="toc 2"/>
    <w:basedOn w:val="Normal"/>
    <w:next w:val="Normal"/>
    <w:autoRedefine/>
    <w:uiPriority w:val="39"/>
    <w:unhideWhenUsed/>
    <w:rsid w:val="00877120"/>
    <w:pPr>
      <w:spacing w:after="100" w:line="259" w:lineRule="auto"/>
      <w:ind w:left="220"/>
    </w:pPr>
    <w:rPr>
      <w:rFonts w:asciiTheme="minorHAnsi" w:hAnsiTheme="minorHAnsi" w:cs="Times New Roman"/>
      <w:sz w:val="22"/>
    </w:rPr>
  </w:style>
  <w:style w:type="paragraph" w:styleId="TOC1">
    <w:name w:val="toc 1"/>
    <w:basedOn w:val="Normal"/>
    <w:next w:val="Normal"/>
    <w:autoRedefine/>
    <w:uiPriority w:val="39"/>
    <w:unhideWhenUsed/>
    <w:rsid w:val="00877120"/>
    <w:pPr>
      <w:spacing w:after="100" w:line="259" w:lineRule="auto"/>
    </w:pPr>
    <w:rPr>
      <w:rFonts w:asciiTheme="minorHAnsi" w:hAnsiTheme="minorHAnsi" w:cs="Times New Roman"/>
      <w:sz w:val="22"/>
    </w:rPr>
  </w:style>
  <w:style w:type="paragraph" w:styleId="TOC3">
    <w:name w:val="toc 3"/>
    <w:basedOn w:val="Normal"/>
    <w:next w:val="Normal"/>
    <w:autoRedefine/>
    <w:uiPriority w:val="39"/>
    <w:unhideWhenUsed/>
    <w:rsid w:val="00877120"/>
    <w:pPr>
      <w:spacing w:after="100" w:line="259" w:lineRule="auto"/>
      <w:ind w:left="440"/>
    </w:pPr>
    <w:rPr>
      <w:rFonts w:asciiTheme="minorHAnsi" w:hAnsiTheme="minorHAnsi" w:cs="Times New Roman"/>
      <w:sz w:val="22"/>
    </w:rPr>
  </w:style>
  <w:style w:type="character" w:styleId="Hyperlink">
    <w:name w:val="Hyperlink"/>
    <w:basedOn w:val="DefaultParagraphFont"/>
    <w:uiPriority w:val="99"/>
    <w:unhideWhenUsed/>
    <w:rsid w:val="00877120"/>
    <w:rPr>
      <w:color w:val="0563C1" w:themeColor="hyperlink"/>
      <w:u w:val="single"/>
    </w:rPr>
  </w:style>
  <w:style w:type="paragraph" w:styleId="NormalWeb">
    <w:name w:val="Normal (Web)"/>
    <w:basedOn w:val="Normal"/>
    <w:uiPriority w:val="99"/>
    <w:rsid w:val="00877120"/>
    <w:pPr>
      <w:spacing w:before="100" w:beforeAutospacing="1" w:after="100" w:afterAutospacing="1" w:line="240" w:lineRule="auto"/>
    </w:pPr>
    <w:rPr>
      <w:rFonts w:eastAsia="Times New Roman" w:cs="Times New Roman"/>
      <w:szCs w:val="24"/>
    </w:rPr>
  </w:style>
  <w:style w:type="character" w:styleId="CommentReference">
    <w:name w:val="annotation reference"/>
    <w:basedOn w:val="DefaultParagraphFont"/>
    <w:uiPriority w:val="99"/>
    <w:semiHidden/>
    <w:unhideWhenUsed/>
    <w:rsid w:val="00383994"/>
    <w:rPr>
      <w:sz w:val="16"/>
      <w:szCs w:val="16"/>
    </w:rPr>
  </w:style>
  <w:style w:type="paragraph" w:styleId="CommentText">
    <w:name w:val="annotation text"/>
    <w:basedOn w:val="Normal"/>
    <w:link w:val="CommentTextChar"/>
    <w:uiPriority w:val="99"/>
    <w:semiHidden/>
    <w:unhideWhenUsed/>
    <w:rsid w:val="00383994"/>
    <w:pPr>
      <w:spacing w:line="240" w:lineRule="auto"/>
    </w:pPr>
    <w:rPr>
      <w:sz w:val="20"/>
      <w:szCs w:val="20"/>
    </w:rPr>
  </w:style>
  <w:style w:type="character" w:customStyle="1" w:styleId="CommentTextChar">
    <w:name w:val="Comment Text Char"/>
    <w:basedOn w:val="DefaultParagraphFont"/>
    <w:link w:val="CommentText"/>
    <w:uiPriority w:val="99"/>
    <w:semiHidden/>
    <w:rsid w:val="00383994"/>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383994"/>
    <w:rPr>
      <w:b/>
      <w:bCs/>
    </w:rPr>
  </w:style>
  <w:style w:type="character" w:customStyle="1" w:styleId="CommentSubjectChar">
    <w:name w:val="Comment Subject Char"/>
    <w:basedOn w:val="CommentTextChar"/>
    <w:link w:val="CommentSubject"/>
    <w:uiPriority w:val="99"/>
    <w:semiHidden/>
    <w:rsid w:val="00383994"/>
    <w:rPr>
      <w:rFonts w:ascii="Times New Roman" w:eastAsiaTheme="minorEastAsia" w:hAnsi="Times New Roman"/>
      <w:b/>
      <w:bCs/>
      <w:sz w:val="20"/>
      <w:szCs w:val="20"/>
    </w:rPr>
  </w:style>
  <w:style w:type="paragraph" w:styleId="Date">
    <w:name w:val="Date"/>
    <w:basedOn w:val="Normal"/>
    <w:next w:val="Normal"/>
    <w:link w:val="DateChar"/>
    <w:uiPriority w:val="99"/>
    <w:semiHidden/>
    <w:unhideWhenUsed/>
    <w:rsid w:val="00EB5A07"/>
  </w:style>
  <w:style w:type="character" w:customStyle="1" w:styleId="DateChar">
    <w:name w:val="Date Char"/>
    <w:basedOn w:val="DefaultParagraphFont"/>
    <w:link w:val="Date"/>
    <w:uiPriority w:val="99"/>
    <w:semiHidden/>
    <w:rsid w:val="00EB5A07"/>
    <w:rPr>
      <w:rFonts w:ascii="Times New Roman" w:eastAsiaTheme="minorEastAsia" w:hAnsi="Times New Roman"/>
      <w:sz w:val="24"/>
    </w:rPr>
  </w:style>
  <w:style w:type="table" w:styleId="TableGrid">
    <w:name w:val="Table Grid"/>
    <w:basedOn w:val="TableNormal"/>
    <w:uiPriority w:val="59"/>
    <w:rsid w:val="008715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120"/>
    <w:pPr>
      <w:spacing w:after="200" w:line="276" w:lineRule="auto"/>
    </w:pPr>
    <w:rPr>
      <w:rFonts w:ascii="Times New Roman" w:eastAsiaTheme="minorEastAsia" w:hAnsi="Times New Roman"/>
      <w:sz w:val="24"/>
    </w:rPr>
  </w:style>
  <w:style w:type="paragraph" w:styleId="Heading1">
    <w:name w:val="heading 1"/>
    <w:basedOn w:val="Normal"/>
    <w:next w:val="Normal"/>
    <w:link w:val="Heading1Char"/>
    <w:uiPriority w:val="9"/>
    <w:qFormat/>
    <w:rsid w:val="0087712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71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77120"/>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87712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12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7712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7712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77120"/>
    <w:rPr>
      <w:rFonts w:asciiTheme="majorHAnsi" w:eastAsiaTheme="majorEastAsia" w:hAnsiTheme="majorHAnsi" w:cstheme="majorBidi"/>
      <w:i/>
      <w:iCs/>
      <w:color w:val="2E74B5" w:themeColor="accent1" w:themeShade="BF"/>
      <w:sz w:val="24"/>
    </w:rPr>
  </w:style>
  <w:style w:type="character" w:customStyle="1" w:styleId="BalloonTextChar">
    <w:name w:val="Balloon Text Char"/>
    <w:basedOn w:val="DefaultParagraphFont"/>
    <w:link w:val="BalloonText"/>
    <w:uiPriority w:val="99"/>
    <w:semiHidden/>
    <w:rsid w:val="00877120"/>
    <w:rPr>
      <w:rFonts w:ascii="Tahoma" w:eastAsiaTheme="minorEastAsia" w:hAnsi="Tahoma" w:cs="Tahoma"/>
      <w:sz w:val="16"/>
      <w:szCs w:val="16"/>
    </w:rPr>
  </w:style>
  <w:style w:type="paragraph" w:styleId="BalloonText">
    <w:name w:val="Balloon Text"/>
    <w:basedOn w:val="Normal"/>
    <w:link w:val="BalloonTextChar"/>
    <w:uiPriority w:val="99"/>
    <w:semiHidden/>
    <w:unhideWhenUsed/>
    <w:rsid w:val="00877120"/>
    <w:pPr>
      <w:spacing w:after="0" w:line="240" w:lineRule="auto"/>
    </w:pPr>
    <w:rPr>
      <w:rFonts w:ascii="Tahoma" w:hAnsi="Tahoma" w:cs="Tahoma"/>
      <w:sz w:val="16"/>
      <w:szCs w:val="16"/>
    </w:rPr>
  </w:style>
  <w:style w:type="paragraph" w:styleId="NoSpacing">
    <w:name w:val="No Spacing"/>
    <w:link w:val="NoSpacingChar"/>
    <w:uiPriority w:val="1"/>
    <w:qFormat/>
    <w:rsid w:val="00877120"/>
    <w:pPr>
      <w:spacing w:after="0" w:line="240" w:lineRule="auto"/>
      <w:jc w:val="both"/>
    </w:pPr>
  </w:style>
  <w:style w:type="character" w:customStyle="1" w:styleId="NoSpacingChar">
    <w:name w:val="No Spacing Char"/>
    <w:basedOn w:val="DefaultParagraphFont"/>
    <w:link w:val="NoSpacing"/>
    <w:uiPriority w:val="1"/>
    <w:rsid w:val="00877120"/>
  </w:style>
  <w:style w:type="paragraph" w:customStyle="1" w:styleId="ecxmsonormal">
    <w:name w:val="ecxmsonormal"/>
    <w:basedOn w:val="Normal"/>
    <w:rsid w:val="00877120"/>
    <w:pPr>
      <w:spacing w:before="100" w:beforeAutospacing="1" w:after="100" w:afterAutospacing="1" w:line="240" w:lineRule="auto"/>
    </w:pPr>
    <w:rPr>
      <w:rFonts w:eastAsia="Times New Roman" w:cs="Times New Roman"/>
      <w:szCs w:val="24"/>
      <w:lang w:eastAsia="zh-CN"/>
    </w:rPr>
  </w:style>
  <w:style w:type="paragraph" w:styleId="ListParagraph">
    <w:name w:val="List Paragraph"/>
    <w:basedOn w:val="Normal"/>
    <w:uiPriority w:val="34"/>
    <w:qFormat/>
    <w:rsid w:val="00877120"/>
    <w:pPr>
      <w:ind w:left="720"/>
      <w:contextualSpacing/>
    </w:pPr>
    <w:rPr>
      <w:rFonts w:asciiTheme="minorHAnsi" w:hAnsiTheme="minorHAnsi"/>
      <w:sz w:val="22"/>
    </w:rPr>
  </w:style>
  <w:style w:type="paragraph" w:styleId="Header">
    <w:name w:val="header"/>
    <w:basedOn w:val="Normal"/>
    <w:link w:val="HeaderChar"/>
    <w:uiPriority w:val="99"/>
    <w:unhideWhenUsed/>
    <w:rsid w:val="008771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120"/>
    <w:rPr>
      <w:rFonts w:ascii="Times New Roman" w:eastAsiaTheme="minorEastAsia" w:hAnsi="Times New Roman"/>
      <w:sz w:val="24"/>
    </w:rPr>
  </w:style>
  <w:style w:type="paragraph" w:styleId="Footer">
    <w:name w:val="footer"/>
    <w:basedOn w:val="Normal"/>
    <w:link w:val="FooterChar"/>
    <w:uiPriority w:val="99"/>
    <w:unhideWhenUsed/>
    <w:rsid w:val="00877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7120"/>
    <w:rPr>
      <w:rFonts w:ascii="Times New Roman" w:eastAsiaTheme="minorEastAsia" w:hAnsi="Times New Roman"/>
      <w:sz w:val="24"/>
    </w:rPr>
  </w:style>
  <w:style w:type="character" w:customStyle="1" w:styleId="apple-converted-space">
    <w:name w:val="apple-converted-space"/>
    <w:basedOn w:val="DefaultParagraphFont"/>
    <w:rsid w:val="00877120"/>
  </w:style>
  <w:style w:type="paragraph" w:styleId="TOCHeading">
    <w:name w:val="TOC Heading"/>
    <w:basedOn w:val="Heading1"/>
    <w:next w:val="Normal"/>
    <w:uiPriority w:val="39"/>
    <w:unhideWhenUsed/>
    <w:qFormat/>
    <w:rsid w:val="00877120"/>
    <w:pPr>
      <w:spacing w:line="259" w:lineRule="auto"/>
      <w:outlineLvl w:val="9"/>
    </w:pPr>
  </w:style>
  <w:style w:type="paragraph" w:styleId="TOC2">
    <w:name w:val="toc 2"/>
    <w:basedOn w:val="Normal"/>
    <w:next w:val="Normal"/>
    <w:autoRedefine/>
    <w:uiPriority w:val="39"/>
    <w:unhideWhenUsed/>
    <w:rsid w:val="00877120"/>
    <w:pPr>
      <w:spacing w:after="100" w:line="259" w:lineRule="auto"/>
      <w:ind w:left="220"/>
    </w:pPr>
    <w:rPr>
      <w:rFonts w:asciiTheme="minorHAnsi" w:hAnsiTheme="minorHAnsi" w:cs="Times New Roman"/>
      <w:sz w:val="22"/>
    </w:rPr>
  </w:style>
  <w:style w:type="paragraph" w:styleId="TOC1">
    <w:name w:val="toc 1"/>
    <w:basedOn w:val="Normal"/>
    <w:next w:val="Normal"/>
    <w:autoRedefine/>
    <w:uiPriority w:val="39"/>
    <w:unhideWhenUsed/>
    <w:rsid w:val="00877120"/>
    <w:pPr>
      <w:spacing w:after="100" w:line="259" w:lineRule="auto"/>
    </w:pPr>
    <w:rPr>
      <w:rFonts w:asciiTheme="minorHAnsi" w:hAnsiTheme="minorHAnsi" w:cs="Times New Roman"/>
      <w:sz w:val="22"/>
    </w:rPr>
  </w:style>
  <w:style w:type="paragraph" w:styleId="TOC3">
    <w:name w:val="toc 3"/>
    <w:basedOn w:val="Normal"/>
    <w:next w:val="Normal"/>
    <w:autoRedefine/>
    <w:uiPriority w:val="39"/>
    <w:unhideWhenUsed/>
    <w:rsid w:val="00877120"/>
    <w:pPr>
      <w:spacing w:after="100" w:line="259" w:lineRule="auto"/>
      <w:ind w:left="440"/>
    </w:pPr>
    <w:rPr>
      <w:rFonts w:asciiTheme="minorHAnsi" w:hAnsiTheme="minorHAnsi" w:cs="Times New Roman"/>
      <w:sz w:val="22"/>
    </w:rPr>
  </w:style>
  <w:style w:type="character" w:styleId="Hyperlink">
    <w:name w:val="Hyperlink"/>
    <w:basedOn w:val="DefaultParagraphFont"/>
    <w:uiPriority w:val="99"/>
    <w:unhideWhenUsed/>
    <w:rsid w:val="00877120"/>
    <w:rPr>
      <w:color w:val="0563C1" w:themeColor="hyperlink"/>
      <w:u w:val="single"/>
    </w:rPr>
  </w:style>
  <w:style w:type="paragraph" w:styleId="NormalWeb">
    <w:name w:val="Normal (Web)"/>
    <w:basedOn w:val="Normal"/>
    <w:uiPriority w:val="99"/>
    <w:rsid w:val="00877120"/>
    <w:pPr>
      <w:spacing w:before="100" w:beforeAutospacing="1" w:after="100" w:afterAutospacing="1" w:line="240" w:lineRule="auto"/>
    </w:pPr>
    <w:rPr>
      <w:rFonts w:eastAsia="Times New Roman" w:cs="Times New Roman"/>
      <w:szCs w:val="24"/>
    </w:rPr>
  </w:style>
  <w:style w:type="character" w:styleId="CommentReference">
    <w:name w:val="annotation reference"/>
    <w:basedOn w:val="DefaultParagraphFont"/>
    <w:uiPriority w:val="99"/>
    <w:semiHidden/>
    <w:unhideWhenUsed/>
    <w:rsid w:val="00383994"/>
    <w:rPr>
      <w:sz w:val="16"/>
      <w:szCs w:val="16"/>
    </w:rPr>
  </w:style>
  <w:style w:type="paragraph" w:styleId="CommentText">
    <w:name w:val="annotation text"/>
    <w:basedOn w:val="Normal"/>
    <w:link w:val="CommentTextChar"/>
    <w:uiPriority w:val="99"/>
    <w:semiHidden/>
    <w:unhideWhenUsed/>
    <w:rsid w:val="00383994"/>
    <w:pPr>
      <w:spacing w:line="240" w:lineRule="auto"/>
    </w:pPr>
    <w:rPr>
      <w:sz w:val="20"/>
      <w:szCs w:val="20"/>
    </w:rPr>
  </w:style>
  <w:style w:type="character" w:customStyle="1" w:styleId="CommentTextChar">
    <w:name w:val="Comment Text Char"/>
    <w:basedOn w:val="DefaultParagraphFont"/>
    <w:link w:val="CommentText"/>
    <w:uiPriority w:val="99"/>
    <w:semiHidden/>
    <w:rsid w:val="00383994"/>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383994"/>
    <w:rPr>
      <w:b/>
      <w:bCs/>
    </w:rPr>
  </w:style>
  <w:style w:type="character" w:customStyle="1" w:styleId="CommentSubjectChar">
    <w:name w:val="Comment Subject Char"/>
    <w:basedOn w:val="CommentTextChar"/>
    <w:link w:val="CommentSubject"/>
    <w:uiPriority w:val="99"/>
    <w:semiHidden/>
    <w:rsid w:val="00383994"/>
    <w:rPr>
      <w:rFonts w:ascii="Times New Roman" w:eastAsiaTheme="minorEastAsia" w:hAnsi="Times New Roman"/>
      <w:b/>
      <w:bCs/>
      <w:sz w:val="20"/>
      <w:szCs w:val="20"/>
    </w:rPr>
  </w:style>
  <w:style w:type="paragraph" w:styleId="Date">
    <w:name w:val="Date"/>
    <w:basedOn w:val="Normal"/>
    <w:next w:val="Normal"/>
    <w:link w:val="DateChar"/>
    <w:uiPriority w:val="99"/>
    <w:semiHidden/>
    <w:unhideWhenUsed/>
    <w:rsid w:val="00EB5A07"/>
  </w:style>
  <w:style w:type="character" w:customStyle="1" w:styleId="DateChar">
    <w:name w:val="Date Char"/>
    <w:basedOn w:val="DefaultParagraphFont"/>
    <w:link w:val="Date"/>
    <w:uiPriority w:val="99"/>
    <w:semiHidden/>
    <w:rsid w:val="00EB5A07"/>
    <w:rPr>
      <w:rFonts w:ascii="Times New Roman" w:eastAsiaTheme="minorEastAsia" w:hAnsi="Times New Roman"/>
      <w:sz w:val="24"/>
    </w:rPr>
  </w:style>
  <w:style w:type="table" w:styleId="TableGrid">
    <w:name w:val="Table Grid"/>
    <w:basedOn w:val="TableNormal"/>
    <w:uiPriority w:val="59"/>
    <w:rsid w:val="008715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074144">
      <w:bodyDiv w:val="1"/>
      <w:marLeft w:val="0"/>
      <w:marRight w:val="0"/>
      <w:marTop w:val="0"/>
      <w:marBottom w:val="0"/>
      <w:divBdr>
        <w:top w:val="none" w:sz="0" w:space="0" w:color="auto"/>
        <w:left w:val="none" w:sz="0" w:space="0" w:color="auto"/>
        <w:bottom w:val="none" w:sz="0" w:space="0" w:color="auto"/>
        <w:right w:val="none" w:sz="0" w:space="0" w:color="auto"/>
      </w:divBdr>
      <w:divsChild>
        <w:div w:id="254705437">
          <w:marLeft w:val="0"/>
          <w:marRight w:val="0"/>
          <w:marTop w:val="0"/>
          <w:marBottom w:val="0"/>
          <w:divBdr>
            <w:top w:val="none" w:sz="0" w:space="0" w:color="auto"/>
            <w:left w:val="none" w:sz="0" w:space="0" w:color="auto"/>
            <w:bottom w:val="none" w:sz="0" w:space="0" w:color="auto"/>
            <w:right w:val="none" w:sz="0" w:space="0" w:color="auto"/>
          </w:divBdr>
          <w:divsChild>
            <w:div w:id="1882210095">
              <w:marLeft w:val="0"/>
              <w:marRight w:val="0"/>
              <w:marTop w:val="0"/>
              <w:marBottom w:val="0"/>
              <w:divBdr>
                <w:top w:val="none" w:sz="0" w:space="0" w:color="auto"/>
                <w:left w:val="none" w:sz="0" w:space="0" w:color="auto"/>
                <w:bottom w:val="none" w:sz="0" w:space="0" w:color="auto"/>
                <w:right w:val="none" w:sz="0" w:space="0" w:color="auto"/>
              </w:divBdr>
              <w:divsChild>
                <w:div w:id="1787650518">
                  <w:marLeft w:val="0"/>
                  <w:marRight w:val="0"/>
                  <w:marTop w:val="0"/>
                  <w:marBottom w:val="0"/>
                  <w:divBdr>
                    <w:top w:val="none" w:sz="0" w:space="0" w:color="auto"/>
                    <w:left w:val="none" w:sz="0" w:space="0" w:color="auto"/>
                    <w:bottom w:val="none" w:sz="0" w:space="0" w:color="auto"/>
                    <w:right w:val="none" w:sz="0" w:space="0" w:color="auto"/>
                  </w:divBdr>
                  <w:divsChild>
                    <w:div w:id="1921334019">
                      <w:marLeft w:val="0"/>
                      <w:marRight w:val="0"/>
                      <w:marTop w:val="0"/>
                      <w:marBottom w:val="0"/>
                      <w:divBdr>
                        <w:top w:val="none" w:sz="0" w:space="0" w:color="auto"/>
                        <w:left w:val="none" w:sz="0" w:space="0" w:color="auto"/>
                        <w:bottom w:val="none" w:sz="0" w:space="0" w:color="auto"/>
                        <w:right w:val="none" w:sz="0" w:space="0" w:color="auto"/>
                      </w:divBdr>
                    </w:div>
                    <w:div w:id="1984309544">
                      <w:marLeft w:val="0"/>
                      <w:marRight w:val="0"/>
                      <w:marTop w:val="0"/>
                      <w:marBottom w:val="0"/>
                      <w:divBdr>
                        <w:top w:val="none" w:sz="0" w:space="0" w:color="auto"/>
                        <w:left w:val="none" w:sz="0" w:space="0" w:color="auto"/>
                        <w:bottom w:val="none" w:sz="0" w:space="0" w:color="auto"/>
                        <w:right w:val="none" w:sz="0" w:space="0" w:color="auto"/>
                      </w:divBdr>
                      <w:divsChild>
                        <w:div w:id="16852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75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hyperlink" Target="mailto:office@globalbrand.com.bd" TargetMode="External"/><Relationship Id="rId26" Type="http://schemas.openxmlformats.org/officeDocument/2006/relationships/image" Target="media/image11.tmp"/><Relationship Id="rId3" Type="http://schemas.microsoft.com/office/2007/relationships/stylesWithEffects" Target="stylesWithEffects.xml"/><Relationship Id="rId21" Type="http://schemas.openxmlformats.org/officeDocument/2006/relationships/image" Target="media/image6.png"/><Relationship Id="rId34" Type="http://schemas.openxmlformats.org/officeDocument/2006/relationships/hyperlink" Target="http://www.globalbrand.com.bd" TargetMode="External"/><Relationship Id="rId7" Type="http://schemas.openxmlformats.org/officeDocument/2006/relationships/endnotes" Target="endnotes.xml"/><Relationship Id="rId12" Type="http://schemas.openxmlformats.org/officeDocument/2006/relationships/image" Target="media/image4.jpg"/><Relationship Id="rId17" Type="http://schemas.microsoft.com/office/2007/relationships/diagramDrawing" Target="diagrams/drawing1.xml"/><Relationship Id="rId25" Type="http://schemas.openxmlformats.org/officeDocument/2006/relationships/image" Target="media/image10.png"/><Relationship Id="rId33" Type="http://schemas.openxmlformats.org/officeDocument/2006/relationships/hyperlink" Target="mailto:office@globalbrand.com.bd" TargetMode="Externa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image" Target="media/image5.png"/><Relationship Id="rId29" Type="http://schemas.openxmlformats.org/officeDocument/2006/relationships/image" Target="media/image14.tmp"/><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9.tmp"/><Relationship Id="rId32" Type="http://schemas.openxmlformats.org/officeDocument/2006/relationships/hyperlink" Target="mailto:Info@globalbrand.com.bd"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8.tmp"/><Relationship Id="rId28" Type="http://schemas.openxmlformats.org/officeDocument/2006/relationships/image" Target="media/image13.tmp"/><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info@globalbrand.com.bd" TargetMode="External"/><Relationship Id="rId31" Type="http://schemas.openxmlformats.org/officeDocument/2006/relationships/hyperlink" Target="mailto:Kazi_fayaz@globalbrand.com.bd"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diagramLayout" Target="diagrams/layout1.xml"/><Relationship Id="rId22" Type="http://schemas.openxmlformats.org/officeDocument/2006/relationships/image" Target="media/image7.tmp"/><Relationship Id="rId27" Type="http://schemas.openxmlformats.org/officeDocument/2006/relationships/image" Target="media/image12.tmp"/><Relationship Id="rId30" Type="http://schemas.openxmlformats.org/officeDocument/2006/relationships/image" Target="media/image15.tmp"/><Relationship Id="rId35"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774177-BB41-4C5D-920D-9A2D734196C2}"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170058F9-14BD-40A2-9630-B4D077EB97B1}">
      <dgm:prSet phldrT="[Text]" custT="1"/>
      <dgm:spPr>
        <a:xfrm>
          <a:off x="3712477" y="1293087"/>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sz="1200" b="1">
              <a:solidFill>
                <a:sysClr val="windowText" lastClr="000000">
                  <a:hueOff val="0"/>
                  <a:satOff val="0"/>
                  <a:lumOff val="0"/>
                  <a:alphaOff val="0"/>
                </a:sysClr>
              </a:solidFill>
              <a:latin typeface="Calibri"/>
              <a:ea typeface="+mn-ea"/>
              <a:cs typeface="+mn-cs"/>
            </a:rPr>
            <a:t>Branch</a:t>
          </a:r>
          <a:r>
            <a:rPr lang="en-US" sz="1400" b="1">
              <a:solidFill>
                <a:sysClr val="windowText" lastClr="000000">
                  <a:hueOff val="0"/>
                  <a:satOff val="0"/>
                  <a:lumOff val="0"/>
                  <a:alphaOff val="0"/>
                </a:sysClr>
              </a:solidFill>
              <a:latin typeface="Calibri"/>
              <a:ea typeface="+mn-ea"/>
              <a:cs typeface="+mn-cs"/>
            </a:rPr>
            <a:t> </a:t>
          </a:r>
          <a:r>
            <a:rPr lang="en-US" sz="1200" b="1">
              <a:solidFill>
                <a:sysClr val="windowText" lastClr="000000">
                  <a:hueOff val="0"/>
                  <a:satOff val="0"/>
                  <a:lumOff val="0"/>
                  <a:alphaOff val="0"/>
                </a:sysClr>
              </a:solidFill>
              <a:latin typeface="Calibri"/>
              <a:ea typeface="+mn-ea"/>
              <a:cs typeface="+mn-cs"/>
            </a:rPr>
            <a:t>Manager</a:t>
          </a:r>
        </a:p>
      </dgm:t>
    </dgm:pt>
    <dgm:pt modelId="{CF00398F-052F-47E7-93D7-C00025A1FFF6}" type="parTrans" cxnId="{80AD7C22-ACA3-4266-862C-3F6DDDB8F740}">
      <dgm:prSet/>
      <dgm:spPr/>
      <dgm:t>
        <a:bodyPr/>
        <a:lstStyle/>
        <a:p>
          <a:pPr algn="ctr"/>
          <a:endParaRPr lang="en-US"/>
        </a:p>
      </dgm:t>
    </dgm:pt>
    <dgm:pt modelId="{7A3684D3-A385-4F7F-B31B-3A175E33BC1B}" type="sibTrans" cxnId="{80AD7C22-ACA3-4266-862C-3F6DDDB8F740}">
      <dgm:prSet/>
      <dgm:spPr/>
      <dgm:t>
        <a:bodyPr/>
        <a:lstStyle/>
        <a:p>
          <a:pPr algn="ctr"/>
          <a:endParaRPr lang="en-US"/>
        </a:p>
      </dgm:t>
    </dgm:pt>
    <dgm:pt modelId="{720390E4-1750-43A1-BDC2-EA13AD4A529C}">
      <dgm:prSet phldrT="[Text]" custT="1"/>
      <dgm:spPr>
        <a:xfrm>
          <a:off x="2504501" y="2025120"/>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sz="1200">
              <a:solidFill>
                <a:sysClr val="windowText" lastClr="000000">
                  <a:hueOff val="0"/>
                  <a:satOff val="0"/>
                  <a:lumOff val="0"/>
                  <a:alphaOff val="0"/>
                </a:sysClr>
              </a:solidFill>
              <a:latin typeface="Calibri"/>
              <a:ea typeface="+mn-ea"/>
              <a:cs typeface="+mn-cs"/>
            </a:rPr>
            <a:t>Manager</a:t>
          </a:r>
          <a:r>
            <a:rPr lang="en-US" sz="1400">
              <a:solidFill>
                <a:sysClr val="windowText" lastClr="000000">
                  <a:hueOff val="0"/>
                  <a:satOff val="0"/>
                  <a:lumOff val="0"/>
                  <a:alphaOff val="0"/>
                </a:sysClr>
              </a:solidFill>
              <a:latin typeface="Calibri"/>
              <a:ea typeface="+mn-ea"/>
              <a:cs typeface="+mn-cs"/>
            </a:rPr>
            <a:t> sales</a:t>
          </a:r>
        </a:p>
      </dgm:t>
    </dgm:pt>
    <dgm:pt modelId="{C15575DF-33E6-4D75-9ED2-DC5C18F15E1F}" type="parTrans" cxnId="{7F7AA891-A654-4E02-9B40-52BB2AB06E8E}">
      <dgm:prSet/>
      <dgm:spPr>
        <a:xfrm>
          <a:off x="2811986" y="1711706"/>
          <a:ext cx="1207975" cy="229954"/>
        </a:xfrm>
        <a:noFill/>
        <a:ln w="25400" cap="flat" cmpd="sng" algn="ctr">
          <a:solidFill>
            <a:srgbClr val="4F81BD">
              <a:shade val="60000"/>
              <a:hueOff val="0"/>
              <a:satOff val="0"/>
              <a:lumOff val="0"/>
              <a:alphaOff val="0"/>
            </a:srgbClr>
          </a:solidFill>
          <a:prstDash val="solid"/>
        </a:ln>
        <a:effectLst/>
      </dgm:spPr>
      <dgm:t>
        <a:bodyPr/>
        <a:lstStyle/>
        <a:p>
          <a:pPr algn="ctr"/>
          <a:endParaRPr lang="en-US"/>
        </a:p>
      </dgm:t>
    </dgm:pt>
    <dgm:pt modelId="{C8259434-5B4A-4B27-A8A1-F288F2FB6D9F}" type="sibTrans" cxnId="{7F7AA891-A654-4E02-9B40-52BB2AB06E8E}">
      <dgm:prSet/>
      <dgm:spPr/>
      <dgm:t>
        <a:bodyPr/>
        <a:lstStyle/>
        <a:p>
          <a:pPr algn="ctr"/>
          <a:endParaRPr lang="en-US"/>
        </a:p>
      </dgm:t>
    </dgm:pt>
    <dgm:pt modelId="{2302BFC3-235D-49C4-AE9E-1E3B97787DFB}">
      <dgm:prSet phldrT="[Text]" custT="1"/>
      <dgm:spPr>
        <a:xfrm>
          <a:off x="2504501" y="2757154"/>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sz="1200">
              <a:solidFill>
                <a:sysClr val="windowText" lastClr="000000">
                  <a:hueOff val="0"/>
                  <a:satOff val="0"/>
                  <a:lumOff val="0"/>
                  <a:alphaOff val="0"/>
                </a:sysClr>
              </a:solidFill>
              <a:latin typeface="Calibri"/>
              <a:ea typeface="+mn-ea"/>
              <a:cs typeface="+mn-cs"/>
            </a:rPr>
            <a:t>Deputy</a:t>
          </a:r>
          <a:r>
            <a:rPr lang="en-US" sz="1400">
              <a:solidFill>
                <a:sysClr val="windowText" lastClr="000000">
                  <a:hueOff val="0"/>
                  <a:satOff val="0"/>
                  <a:lumOff val="0"/>
                  <a:alphaOff val="0"/>
                </a:sysClr>
              </a:solidFill>
              <a:latin typeface="Calibri"/>
              <a:ea typeface="+mn-ea"/>
              <a:cs typeface="+mn-cs"/>
            </a:rPr>
            <a:t> </a:t>
          </a:r>
          <a:r>
            <a:rPr lang="en-US" sz="1200">
              <a:solidFill>
                <a:sysClr val="windowText" lastClr="000000">
                  <a:hueOff val="0"/>
                  <a:satOff val="0"/>
                  <a:lumOff val="0"/>
                  <a:alphaOff val="0"/>
                </a:sysClr>
              </a:solidFill>
              <a:latin typeface="Calibri"/>
              <a:ea typeface="+mn-ea"/>
              <a:cs typeface="+mn-cs"/>
            </a:rPr>
            <a:t>Manager</a:t>
          </a:r>
        </a:p>
      </dgm:t>
    </dgm:pt>
    <dgm:pt modelId="{1E7DCF20-9821-4400-B0B7-2511742AC806}" type="parTrans" cxnId="{FD941EF1-8ACB-47E6-9351-1A8ACD10BC7F}">
      <dgm:prSet/>
      <dgm:spPr>
        <a:xfrm>
          <a:off x="2766266" y="2443739"/>
          <a:ext cx="9144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14589C39-539F-403A-A33B-23B009A180FC}" type="sibTrans" cxnId="{FD941EF1-8ACB-47E6-9351-1A8ACD10BC7F}">
      <dgm:prSet/>
      <dgm:spPr/>
      <dgm:t>
        <a:bodyPr/>
        <a:lstStyle/>
        <a:p>
          <a:pPr algn="ctr"/>
          <a:endParaRPr lang="en-US"/>
        </a:p>
      </dgm:t>
    </dgm:pt>
    <dgm:pt modelId="{64B9C65A-2547-416F-B24C-DF2FAA03DAAE}">
      <dgm:prSet phldrT="[Text]" custT="1"/>
      <dgm:spPr>
        <a:xfrm>
          <a:off x="4920452" y="2025120"/>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sz="1200">
              <a:solidFill>
                <a:sysClr val="windowText" lastClr="000000">
                  <a:hueOff val="0"/>
                  <a:satOff val="0"/>
                  <a:lumOff val="0"/>
                  <a:alphaOff val="0"/>
                </a:sysClr>
              </a:solidFill>
              <a:latin typeface="Calibri"/>
              <a:ea typeface="+mn-ea"/>
              <a:cs typeface="+mn-cs"/>
            </a:rPr>
            <a:t>Manager</a:t>
          </a:r>
          <a:r>
            <a:rPr lang="en-US" sz="1400">
              <a:solidFill>
                <a:sysClr val="windowText" lastClr="000000">
                  <a:hueOff val="0"/>
                  <a:satOff val="0"/>
                  <a:lumOff val="0"/>
                  <a:alphaOff val="0"/>
                </a:sysClr>
              </a:solidFill>
              <a:latin typeface="Calibri"/>
              <a:ea typeface="+mn-ea"/>
              <a:cs typeface="+mn-cs"/>
            </a:rPr>
            <a:t> </a:t>
          </a:r>
          <a:r>
            <a:rPr lang="en-US" sz="1200">
              <a:solidFill>
                <a:sysClr val="windowText" lastClr="000000">
                  <a:hueOff val="0"/>
                  <a:satOff val="0"/>
                  <a:lumOff val="0"/>
                  <a:alphaOff val="0"/>
                </a:sysClr>
              </a:solidFill>
              <a:latin typeface="Calibri"/>
              <a:ea typeface="+mn-ea"/>
              <a:cs typeface="+mn-cs"/>
            </a:rPr>
            <a:t>Accounts</a:t>
          </a:r>
        </a:p>
      </dgm:t>
    </dgm:pt>
    <dgm:pt modelId="{3FDADF0A-75E7-4BC0-B5CD-1F8551D7BA68}" type="parTrans" cxnId="{555325B9-D23E-4187-B3EC-C0C27E8D853B}">
      <dgm:prSet/>
      <dgm:spPr>
        <a:xfrm>
          <a:off x="4019961" y="1711706"/>
          <a:ext cx="1207975" cy="229954"/>
        </a:xfrm>
        <a:noFill/>
        <a:ln w="25400" cap="flat" cmpd="sng" algn="ctr">
          <a:solidFill>
            <a:srgbClr val="4F81BD">
              <a:shade val="60000"/>
              <a:hueOff val="0"/>
              <a:satOff val="0"/>
              <a:lumOff val="0"/>
              <a:alphaOff val="0"/>
            </a:srgbClr>
          </a:solidFill>
          <a:prstDash val="solid"/>
        </a:ln>
        <a:effectLst/>
      </dgm:spPr>
      <dgm:t>
        <a:bodyPr/>
        <a:lstStyle/>
        <a:p>
          <a:pPr algn="ctr"/>
          <a:endParaRPr lang="en-US"/>
        </a:p>
      </dgm:t>
    </dgm:pt>
    <dgm:pt modelId="{B1E40F45-2AF7-4B3A-A5D6-185FB2609049}" type="sibTrans" cxnId="{555325B9-D23E-4187-B3EC-C0C27E8D853B}">
      <dgm:prSet/>
      <dgm:spPr/>
      <dgm:t>
        <a:bodyPr/>
        <a:lstStyle/>
        <a:p>
          <a:pPr algn="ctr"/>
          <a:endParaRPr lang="en-US"/>
        </a:p>
      </dgm:t>
    </dgm:pt>
    <dgm:pt modelId="{6252D798-888C-4C9F-9254-3C3632CAC151}">
      <dgm:prSet phldrT="[Text]"/>
      <dgm:spPr>
        <a:xfrm>
          <a:off x="4920452" y="2757154"/>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a:solidFill>
                <a:sysClr val="windowText" lastClr="000000">
                  <a:hueOff val="0"/>
                  <a:satOff val="0"/>
                  <a:lumOff val="0"/>
                  <a:alphaOff val="0"/>
                </a:sysClr>
              </a:solidFill>
              <a:latin typeface="Calibri"/>
              <a:ea typeface="+mn-ea"/>
              <a:cs typeface="+mn-cs"/>
            </a:rPr>
            <a:t>Sr.executive Accounts</a:t>
          </a:r>
        </a:p>
      </dgm:t>
    </dgm:pt>
    <dgm:pt modelId="{CA9BAFB3-7D84-4A40-BB2B-79CF06EA607A}" type="parTrans" cxnId="{21AF1CA4-F924-4CEF-97D8-BA0527F0EF51}">
      <dgm:prSet/>
      <dgm:spPr>
        <a:xfrm>
          <a:off x="5182217" y="2443739"/>
          <a:ext cx="9144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CE08F710-38A1-4571-86F0-9B606A001FE4}" type="sibTrans" cxnId="{21AF1CA4-F924-4CEF-97D8-BA0527F0EF51}">
      <dgm:prSet/>
      <dgm:spPr/>
      <dgm:t>
        <a:bodyPr/>
        <a:lstStyle/>
        <a:p>
          <a:pPr algn="ctr"/>
          <a:endParaRPr lang="en-US"/>
        </a:p>
      </dgm:t>
    </dgm:pt>
    <dgm:pt modelId="{99FF763E-F647-48CA-A97C-DC2D95EDD3ED}">
      <dgm:prSet custT="1"/>
      <dgm:spPr>
        <a:xfrm>
          <a:off x="1054930" y="3489187"/>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sz="1200">
              <a:solidFill>
                <a:sysClr val="windowText" lastClr="000000">
                  <a:hueOff val="0"/>
                  <a:satOff val="0"/>
                  <a:lumOff val="0"/>
                  <a:alphaOff val="0"/>
                </a:sysClr>
              </a:solidFill>
              <a:latin typeface="Calibri"/>
              <a:ea typeface="+mn-ea"/>
              <a:cs typeface="+mn-cs"/>
            </a:rPr>
            <a:t>Sr.Exe</a:t>
          </a:r>
          <a:r>
            <a:rPr lang="en-US" sz="1400">
              <a:solidFill>
                <a:sysClr val="windowText" lastClr="000000">
                  <a:hueOff val="0"/>
                  <a:satOff val="0"/>
                  <a:lumOff val="0"/>
                  <a:alphaOff val="0"/>
                </a:sysClr>
              </a:solidFill>
              <a:latin typeface="Calibri"/>
              <a:ea typeface="+mn-ea"/>
              <a:cs typeface="+mn-cs"/>
            </a:rPr>
            <a:t>. Channel Sales</a:t>
          </a:r>
        </a:p>
      </dgm:t>
    </dgm:pt>
    <dgm:pt modelId="{48C46B33-319D-464E-9A01-BAD4E6D10325}" type="parTrans" cxnId="{4ADEBB76-4E01-4A17-8A72-A9D9334504BD}">
      <dgm:prSet/>
      <dgm:spPr>
        <a:xfrm>
          <a:off x="1362415" y="3175772"/>
          <a:ext cx="144957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7F63EED1-F78D-4028-92E6-A81DE1D85838}" type="sibTrans" cxnId="{4ADEBB76-4E01-4A17-8A72-A9D9334504BD}">
      <dgm:prSet/>
      <dgm:spPr/>
      <dgm:t>
        <a:bodyPr/>
        <a:lstStyle/>
        <a:p>
          <a:pPr algn="ctr"/>
          <a:endParaRPr lang="en-US"/>
        </a:p>
      </dgm:t>
    </dgm:pt>
    <dgm:pt modelId="{88EC9F86-F625-4A5E-8D0C-FE3DBB33C54E}">
      <dgm:prSet/>
      <dgm:spPr>
        <a:xfrm>
          <a:off x="2021311" y="3489187"/>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sz="1400" b="1">
              <a:solidFill>
                <a:srgbClr val="FF0000"/>
              </a:solidFill>
              <a:latin typeface="Calibri"/>
              <a:ea typeface="+mn-ea"/>
              <a:cs typeface="+mn-cs"/>
            </a:rPr>
            <a:t>Apprentice</a:t>
          </a:r>
        </a:p>
      </dgm:t>
    </dgm:pt>
    <dgm:pt modelId="{5B00EEFF-D1B8-47F8-823A-90B935C0C650}" type="parTrans" cxnId="{A857234E-1306-407C-B803-99FDEAB7DD68}">
      <dgm:prSet/>
      <dgm:spPr>
        <a:xfrm>
          <a:off x="2328795" y="3175772"/>
          <a:ext cx="48319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855535B7-E2D9-4B95-83C9-B8D578436546}" type="sibTrans" cxnId="{A857234E-1306-407C-B803-99FDEAB7DD68}">
      <dgm:prSet/>
      <dgm:spPr/>
      <dgm:t>
        <a:bodyPr/>
        <a:lstStyle/>
        <a:p>
          <a:pPr algn="ctr"/>
          <a:endParaRPr lang="en-US"/>
        </a:p>
      </dgm:t>
    </dgm:pt>
    <dgm:pt modelId="{53547A69-11CB-4F07-9F8A-75A879D351D9}">
      <dgm:prSet custT="1"/>
      <dgm:spPr>
        <a:xfrm>
          <a:off x="2987691" y="3489187"/>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sz="1050">
              <a:solidFill>
                <a:sysClr val="windowText" lastClr="000000">
                  <a:hueOff val="0"/>
                  <a:satOff val="0"/>
                  <a:lumOff val="0"/>
                  <a:alphaOff val="0"/>
                </a:sysClr>
              </a:solidFill>
              <a:latin typeface="Calibri"/>
              <a:ea typeface="+mn-ea"/>
              <a:cs typeface="+mn-cs"/>
            </a:rPr>
            <a:t>Sr.executive</a:t>
          </a:r>
        </a:p>
      </dgm:t>
    </dgm:pt>
    <dgm:pt modelId="{B5EB51AB-EF9F-4127-9C8F-EA7B4788E90B}" type="parTrans" cxnId="{FAF444EE-18E4-4775-9BE8-61B8C9528E32}">
      <dgm:prSet/>
      <dgm:spPr>
        <a:xfrm>
          <a:off x="2811986" y="3175772"/>
          <a:ext cx="48319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1A79ACBD-57DD-4FD9-98C8-B27E98D1DF92}" type="sibTrans" cxnId="{FAF444EE-18E4-4775-9BE8-61B8C9528E32}">
      <dgm:prSet/>
      <dgm:spPr/>
      <dgm:t>
        <a:bodyPr/>
        <a:lstStyle/>
        <a:p>
          <a:pPr algn="ctr"/>
          <a:endParaRPr lang="en-US"/>
        </a:p>
      </dgm:t>
    </dgm:pt>
    <dgm:pt modelId="{766A8CD0-199A-442A-BE65-4C7D923E66A2}">
      <dgm:prSet custT="1"/>
      <dgm:spPr>
        <a:xfrm>
          <a:off x="3954072" y="3489187"/>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sz="1200">
              <a:solidFill>
                <a:sysClr val="windowText" lastClr="000000">
                  <a:hueOff val="0"/>
                  <a:satOff val="0"/>
                  <a:lumOff val="0"/>
                  <a:alphaOff val="0"/>
                </a:sysClr>
              </a:solidFill>
              <a:latin typeface="Calibri"/>
              <a:ea typeface="+mn-ea"/>
              <a:cs typeface="+mn-cs"/>
            </a:rPr>
            <a:t>Sr.executive</a:t>
          </a:r>
          <a:r>
            <a:rPr lang="en-US" sz="1400">
              <a:solidFill>
                <a:sysClr val="windowText" lastClr="000000">
                  <a:hueOff val="0"/>
                  <a:satOff val="0"/>
                  <a:lumOff val="0"/>
                  <a:alphaOff val="0"/>
                </a:sysClr>
              </a:solidFill>
              <a:latin typeface="Calibri"/>
              <a:ea typeface="+mn-ea"/>
              <a:cs typeface="+mn-cs"/>
            </a:rPr>
            <a:t> </a:t>
          </a:r>
          <a:r>
            <a:rPr lang="en-US" sz="1200">
              <a:solidFill>
                <a:sysClr val="windowText" lastClr="000000">
                  <a:hueOff val="0"/>
                  <a:satOff val="0"/>
                  <a:lumOff val="0"/>
                  <a:alphaOff val="0"/>
                </a:sysClr>
              </a:solidFill>
              <a:latin typeface="Calibri"/>
              <a:ea typeface="+mn-ea"/>
              <a:cs typeface="+mn-cs"/>
            </a:rPr>
            <a:t>RMA</a:t>
          </a:r>
        </a:p>
      </dgm:t>
    </dgm:pt>
    <dgm:pt modelId="{770CE309-08E8-4FFB-B576-22BD3F4F0AA7}" type="parTrans" cxnId="{06FD664D-1138-40E3-81D9-381217A45145}">
      <dgm:prSet/>
      <dgm:spPr>
        <a:xfrm>
          <a:off x="2811986" y="3175772"/>
          <a:ext cx="144957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864F4A99-7801-4E9A-91D5-63527387ADFB}" type="sibTrans" cxnId="{06FD664D-1138-40E3-81D9-381217A45145}">
      <dgm:prSet/>
      <dgm:spPr/>
      <dgm:t>
        <a:bodyPr/>
        <a:lstStyle/>
        <a:p>
          <a:pPr algn="ctr"/>
          <a:endParaRPr lang="en-US"/>
        </a:p>
      </dgm:t>
    </dgm:pt>
    <dgm:pt modelId="{CD519592-FB67-41B7-94C0-D0C915DDD3AF}">
      <dgm:prSet custT="1"/>
      <dgm:spPr>
        <a:xfrm>
          <a:off x="3954072" y="4221220"/>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sz="1050">
              <a:solidFill>
                <a:sysClr val="windowText" lastClr="000000">
                  <a:hueOff val="0"/>
                  <a:satOff val="0"/>
                  <a:lumOff val="0"/>
                  <a:alphaOff val="0"/>
                </a:sysClr>
              </a:solidFill>
              <a:latin typeface="Calibri"/>
              <a:ea typeface="+mn-ea"/>
              <a:cs typeface="+mn-cs"/>
            </a:rPr>
            <a:t>Sr.executive</a:t>
          </a:r>
          <a:r>
            <a:rPr lang="en-US" sz="1200">
              <a:solidFill>
                <a:sysClr val="windowText" lastClr="000000">
                  <a:hueOff val="0"/>
                  <a:satOff val="0"/>
                  <a:lumOff val="0"/>
                  <a:alphaOff val="0"/>
                </a:sysClr>
              </a:solidFill>
              <a:latin typeface="Calibri"/>
              <a:ea typeface="+mn-ea"/>
              <a:cs typeface="+mn-cs"/>
            </a:rPr>
            <a:t> </a:t>
          </a:r>
          <a:r>
            <a:rPr lang="en-US" sz="1000">
              <a:solidFill>
                <a:sysClr val="windowText" lastClr="000000">
                  <a:hueOff val="0"/>
                  <a:satOff val="0"/>
                  <a:lumOff val="0"/>
                  <a:alphaOff val="0"/>
                </a:sysClr>
              </a:solidFill>
              <a:latin typeface="Calibri"/>
              <a:ea typeface="+mn-ea"/>
              <a:cs typeface="+mn-cs"/>
            </a:rPr>
            <a:t>service</a:t>
          </a:r>
          <a:r>
            <a:rPr lang="en-US" sz="1200">
              <a:solidFill>
                <a:sysClr val="windowText" lastClr="000000">
                  <a:hueOff val="0"/>
                  <a:satOff val="0"/>
                  <a:lumOff val="0"/>
                  <a:alphaOff val="0"/>
                </a:sysClr>
              </a:solidFill>
              <a:latin typeface="Calibri"/>
              <a:ea typeface="+mn-ea"/>
              <a:cs typeface="+mn-cs"/>
            </a:rPr>
            <a:t> </a:t>
          </a:r>
          <a:r>
            <a:rPr lang="en-US" sz="1000">
              <a:solidFill>
                <a:sysClr val="windowText" lastClr="000000">
                  <a:hueOff val="0"/>
                  <a:satOff val="0"/>
                  <a:lumOff val="0"/>
                  <a:alphaOff val="0"/>
                </a:sysClr>
              </a:solidFill>
              <a:latin typeface="Calibri"/>
              <a:ea typeface="+mn-ea"/>
              <a:cs typeface="+mn-cs"/>
            </a:rPr>
            <a:t>and</a:t>
          </a:r>
          <a:r>
            <a:rPr lang="en-US" sz="1200">
              <a:solidFill>
                <a:sysClr val="windowText" lastClr="000000">
                  <a:hueOff val="0"/>
                  <a:satOff val="0"/>
                  <a:lumOff val="0"/>
                  <a:alphaOff val="0"/>
                </a:sysClr>
              </a:solidFill>
              <a:latin typeface="Calibri"/>
              <a:ea typeface="+mn-ea"/>
              <a:cs typeface="+mn-cs"/>
            </a:rPr>
            <a:t> </a:t>
          </a:r>
          <a:r>
            <a:rPr lang="en-US" sz="1000">
              <a:solidFill>
                <a:sysClr val="windowText" lastClr="000000">
                  <a:hueOff val="0"/>
                  <a:satOff val="0"/>
                  <a:lumOff val="0"/>
                  <a:alphaOff val="0"/>
                </a:sysClr>
              </a:solidFill>
              <a:latin typeface="Calibri"/>
              <a:ea typeface="+mn-ea"/>
              <a:cs typeface="+mn-cs"/>
            </a:rPr>
            <a:t>support</a:t>
          </a:r>
        </a:p>
      </dgm:t>
    </dgm:pt>
    <dgm:pt modelId="{6041F904-45BF-4539-82D0-8B3B3248AC23}" type="parTrans" cxnId="{FE4B1AAE-CA45-430A-8DED-8F8B8D9718BA}">
      <dgm:prSet/>
      <dgm:spPr>
        <a:xfrm>
          <a:off x="4215836" y="3907805"/>
          <a:ext cx="9144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152CB529-8218-4756-B0CB-9D258F298934}" type="sibTrans" cxnId="{FE4B1AAE-CA45-430A-8DED-8F8B8D9718BA}">
      <dgm:prSet/>
      <dgm:spPr/>
      <dgm:t>
        <a:bodyPr/>
        <a:lstStyle/>
        <a:p>
          <a:pPr algn="ctr"/>
          <a:endParaRPr lang="en-US"/>
        </a:p>
      </dgm:t>
    </dgm:pt>
    <dgm:pt modelId="{1ED96574-2242-4B3C-A62C-3C847FDA2939}">
      <dgm:prSet custT="1"/>
      <dgm:spPr>
        <a:xfrm>
          <a:off x="88550" y="4221220"/>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sz="1400">
              <a:solidFill>
                <a:sysClr val="windowText" lastClr="000000">
                  <a:hueOff val="0"/>
                  <a:satOff val="0"/>
                  <a:lumOff val="0"/>
                  <a:alphaOff val="0"/>
                </a:sysClr>
              </a:solidFill>
              <a:latin typeface="Calibri"/>
              <a:ea typeface="+mn-ea"/>
              <a:cs typeface="+mn-cs"/>
            </a:rPr>
            <a:t>Ex.sales </a:t>
          </a:r>
          <a:r>
            <a:rPr lang="en-US" sz="1200">
              <a:solidFill>
                <a:sysClr val="windowText" lastClr="000000">
                  <a:hueOff val="0"/>
                  <a:satOff val="0"/>
                  <a:lumOff val="0"/>
                  <a:alphaOff val="0"/>
                </a:sysClr>
              </a:solidFill>
              <a:latin typeface="Calibri"/>
              <a:ea typeface="+mn-ea"/>
              <a:cs typeface="+mn-cs"/>
            </a:rPr>
            <a:t>marketing</a:t>
          </a:r>
        </a:p>
      </dgm:t>
    </dgm:pt>
    <dgm:pt modelId="{04E20015-A8A0-4F1F-B980-134459CE3F0C}" type="parTrans" cxnId="{800943FC-FE76-411C-A054-2D1194AC034C}">
      <dgm:prSet/>
      <dgm:spPr>
        <a:xfrm>
          <a:off x="396034" y="3907805"/>
          <a:ext cx="96638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6722BA12-2744-4A80-BEDE-16113671A334}" type="sibTrans" cxnId="{800943FC-FE76-411C-A054-2D1194AC034C}">
      <dgm:prSet/>
      <dgm:spPr/>
      <dgm:t>
        <a:bodyPr/>
        <a:lstStyle/>
        <a:p>
          <a:pPr algn="ctr"/>
          <a:endParaRPr lang="en-US"/>
        </a:p>
      </dgm:t>
    </dgm:pt>
    <dgm:pt modelId="{8618492A-85B7-48DC-B4F0-06139D85A6B1}">
      <dgm:prSet/>
      <dgm:spPr>
        <a:xfrm>
          <a:off x="2021311" y="4221220"/>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a:solidFill>
                <a:sysClr val="windowText" lastClr="000000">
                  <a:hueOff val="0"/>
                  <a:satOff val="0"/>
                  <a:lumOff val="0"/>
                  <a:alphaOff val="0"/>
                </a:sysClr>
              </a:solidFill>
              <a:latin typeface="Calibri"/>
              <a:ea typeface="+mn-ea"/>
              <a:cs typeface="+mn-cs"/>
            </a:rPr>
            <a:t>Ex.sales marketing</a:t>
          </a:r>
        </a:p>
      </dgm:t>
    </dgm:pt>
    <dgm:pt modelId="{529EA3CC-4D8C-4A17-9B0E-C7043DCE554C}" type="parTrans" cxnId="{9EC40357-98F6-455E-89F1-B6CD5977CE4C}">
      <dgm:prSet/>
      <dgm:spPr>
        <a:xfrm>
          <a:off x="1362415" y="3907805"/>
          <a:ext cx="96638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5720FA01-A1C5-4583-B201-9F644F911394}" type="sibTrans" cxnId="{9EC40357-98F6-455E-89F1-B6CD5977CE4C}">
      <dgm:prSet/>
      <dgm:spPr/>
      <dgm:t>
        <a:bodyPr/>
        <a:lstStyle/>
        <a:p>
          <a:pPr algn="ctr"/>
          <a:endParaRPr lang="en-US"/>
        </a:p>
      </dgm:t>
    </dgm:pt>
    <dgm:pt modelId="{263CF5A7-357D-400E-822E-A1537FE6542A}">
      <dgm:prSet/>
      <dgm:spPr>
        <a:xfrm>
          <a:off x="1054930" y="4221220"/>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a:solidFill>
                <a:sysClr val="windowText" lastClr="000000">
                  <a:hueOff val="0"/>
                  <a:satOff val="0"/>
                  <a:lumOff val="0"/>
                  <a:alphaOff val="0"/>
                </a:sysClr>
              </a:solidFill>
              <a:latin typeface="Calibri"/>
              <a:ea typeface="+mn-ea"/>
              <a:cs typeface="+mn-cs"/>
            </a:rPr>
            <a:t>Ex.sales marketing</a:t>
          </a:r>
        </a:p>
      </dgm:t>
    </dgm:pt>
    <dgm:pt modelId="{D604503E-6E72-4853-980F-C276830C5EC2}" type="parTrans" cxnId="{41F20891-1DE4-4CB8-931D-2D367FD03B5E}">
      <dgm:prSet/>
      <dgm:spPr>
        <a:xfrm>
          <a:off x="1316695" y="3907805"/>
          <a:ext cx="9144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20E43DD4-974D-45EC-B66B-184E0A7C4465}" type="sibTrans" cxnId="{41F20891-1DE4-4CB8-931D-2D367FD03B5E}">
      <dgm:prSet/>
      <dgm:spPr/>
      <dgm:t>
        <a:bodyPr/>
        <a:lstStyle/>
        <a:p>
          <a:pPr algn="ctr"/>
          <a:endParaRPr lang="en-US"/>
        </a:p>
      </dgm:t>
    </dgm:pt>
    <dgm:pt modelId="{8FA472E4-179B-44A7-8B4D-FF2097573617}">
      <dgm:prSet custT="1"/>
      <dgm:spPr>
        <a:xfrm>
          <a:off x="2987691" y="4221220"/>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sz="1000">
              <a:solidFill>
                <a:sysClr val="windowText" lastClr="000000">
                  <a:hueOff val="0"/>
                  <a:satOff val="0"/>
                  <a:lumOff val="0"/>
                  <a:alphaOff val="0"/>
                </a:sysClr>
              </a:solidFill>
              <a:latin typeface="Calibri"/>
              <a:ea typeface="+mn-ea"/>
              <a:cs typeface="+mn-cs"/>
            </a:rPr>
            <a:t>Apprentice</a:t>
          </a:r>
        </a:p>
      </dgm:t>
    </dgm:pt>
    <dgm:pt modelId="{AEC0B509-4107-46BC-B55C-703F07861169}" type="sibTrans" cxnId="{27BCE086-0DAA-4A91-A848-9A9AE9B13189}">
      <dgm:prSet/>
      <dgm:spPr/>
      <dgm:t>
        <a:bodyPr/>
        <a:lstStyle/>
        <a:p>
          <a:pPr algn="ctr"/>
          <a:endParaRPr lang="en-US"/>
        </a:p>
      </dgm:t>
    </dgm:pt>
    <dgm:pt modelId="{D2867D6A-7474-4585-A3C8-6246BF6DD320}" type="parTrans" cxnId="{27BCE086-0DAA-4A91-A848-9A9AE9B13189}">
      <dgm:prSet/>
      <dgm:spPr>
        <a:xfrm>
          <a:off x="3249456" y="3907805"/>
          <a:ext cx="9144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1EE5E6B7-D040-499A-837E-5178175D9B5F}">
      <dgm:prSet/>
      <dgm:spPr>
        <a:xfrm>
          <a:off x="3954072" y="4953253"/>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a:solidFill>
                <a:sysClr val="windowText" lastClr="000000">
                  <a:hueOff val="0"/>
                  <a:satOff val="0"/>
                  <a:lumOff val="0"/>
                  <a:alphaOff val="0"/>
                </a:sysClr>
              </a:solidFill>
              <a:latin typeface="Calibri"/>
              <a:ea typeface="+mn-ea"/>
              <a:cs typeface="+mn-cs"/>
            </a:rPr>
            <a:t>Executive</a:t>
          </a:r>
        </a:p>
      </dgm:t>
    </dgm:pt>
    <dgm:pt modelId="{AF52875D-0E9B-4AAF-9460-C31CA59DFAEE}" type="parTrans" cxnId="{51E002C3-D725-46D7-8377-6AEE2BF2A1C5}">
      <dgm:prSet/>
      <dgm:spPr>
        <a:xfrm>
          <a:off x="4215836" y="4639839"/>
          <a:ext cx="9144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C30345D7-54F1-4033-9DF5-D93F611B2D6C}" type="sibTrans" cxnId="{51E002C3-D725-46D7-8377-6AEE2BF2A1C5}">
      <dgm:prSet/>
      <dgm:spPr/>
      <dgm:t>
        <a:bodyPr/>
        <a:lstStyle/>
        <a:p>
          <a:pPr algn="ctr"/>
          <a:endParaRPr lang="en-US"/>
        </a:p>
      </dgm:t>
    </dgm:pt>
    <dgm:pt modelId="{042A00EE-A42A-4833-BA67-910942ADA801}">
      <dgm:prSet custT="1"/>
      <dgm:spPr>
        <a:xfrm>
          <a:off x="4920452" y="3489187"/>
          <a:ext cx="790674" cy="502078"/>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lgn="ctr"/>
          <a:r>
            <a:rPr lang="en-US" sz="1400">
              <a:solidFill>
                <a:sysClr val="windowText" lastClr="000000">
                  <a:hueOff val="0"/>
                  <a:satOff val="0"/>
                  <a:lumOff val="0"/>
                  <a:alphaOff val="0"/>
                </a:sysClr>
              </a:solidFill>
              <a:latin typeface="Calibri"/>
              <a:ea typeface="+mn-ea"/>
              <a:cs typeface="+mn-cs"/>
            </a:rPr>
            <a:t>Excutive </a:t>
          </a:r>
          <a:r>
            <a:rPr lang="en-US" sz="1200">
              <a:solidFill>
                <a:sysClr val="windowText" lastClr="000000">
                  <a:hueOff val="0"/>
                  <a:satOff val="0"/>
                  <a:lumOff val="0"/>
                  <a:alphaOff val="0"/>
                </a:sysClr>
              </a:solidFill>
              <a:latin typeface="Calibri"/>
              <a:ea typeface="+mn-ea"/>
              <a:cs typeface="+mn-cs"/>
            </a:rPr>
            <a:t>Accounts</a:t>
          </a:r>
          <a:r>
            <a:rPr lang="en-US" sz="1400">
              <a:solidFill>
                <a:sysClr val="windowText" lastClr="000000">
                  <a:hueOff val="0"/>
                  <a:satOff val="0"/>
                  <a:lumOff val="0"/>
                  <a:alphaOff val="0"/>
                </a:sysClr>
              </a:solidFill>
              <a:latin typeface="Calibri"/>
              <a:ea typeface="+mn-ea"/>
              <a:cs typeface="+mn-cs"/>
            </a:rPr>
            <a:t> </a:t>
          </a:r>
        </a:p>
      </dgm:t>
    </dgm:pt>
    <dgm:pt modelId="{491B9101-77EF-4637-993B-194127EBBE45}" type="parTrans" cxnId="{5C7E7BC1-57D9-402D-B88A-85AC105258BC}">
      <dgm:prSet/>
      <dgm:spPr>
        <a:xfrm>
          <a:off x="5182217" y="3175772"/>
          <a:ext cx="91440" cy="229954"/>
        </a:xfr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AEF5F560-23F2-4B4F-9647-AA939CA98E77}" type="sibTrans" cxnId="{5C7E7BC1-57D9-402D-B88A-85AC105258BC}">
      <dgm:prSet/>
      <dgm:spPr/>
      <dgm:t>
        <a:bodyPr/>
        <a:lstStyle/>
        <a:p>
          <a:pPr algn="ctr"/>
          <a:endParaRPr lang="en-US"/>
        </a:p>
      </dgm:t>
    </dgm:pt>
    <dgm:pt modelId="{15B31A05-B632-42DE-892D-68E73719B5B5}" type="pres">
      <dgm:prSet presAssocID="{FF774177-BB41-4C5D-920D-9A2D734196C2}" presName="hierChild1" presStyleCnt="0">
        <dgm:presLayoutVars>
          <dgm:chPref val="1"/>
          <dgm:dir/>
          <dgm:animOne val="branch"/>
          <dgm:animLvl val="lvl"/>
          <dgm:resizeHandles/>
        </dgm:presLayoutVars>
      </dgm:prSet>
      <dgm:spPr/>
      <dgm:t>
        <a:bodyPr/>
        <a:lstStyle/>
        <a:p>
          <a:endParaRPr lang="en-US"/>
        </a:p>
      </dgm:t>
    </dgm:pt>
    <dgm:pt modelId="{4C9D3FCB-ABC1-4810-8AE1-DF2A5A18EFE7}" type="pres">
      <dgm:prSet presAssocID="{170058F9-14BD-40A2-9630-B4D077EB97B1}" presName="hierRoot1" presStyleCnt="0"/>
      <dgm:spPr/>
    </dgm:pt>
    <dgm:pt modelId="{CC33B589-F8FE-48C1-8F29-88112C7CDF1E}" type="pres">
      <dgm:prSet presAssocID="{170058F9-14BD-40A2-9630-B4D077EB97B1}" presName="composite" presStyleCnt="0"/>
      <dgm:spPr/>
    </dgm:pt>
    <dgm:pt modelId="{55891F4A-3B1C-4D0A-8C36-34E95D7F2C77}" type="pres">
      <dgm:prSet presAssocID="{170058F9-14BD-40A2-9630-B4D077EB97B1}" presName="background" presStyleLbl="node0" presStyleIdx="0" presStyleCnt="1"/>
      <dgm:spPr>
        <a:xfrm>
          <a:off x="3624624" y="1209627"/>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2B68171E-CF37-4BA9-BE08-B1B04024696E}" type="pres">
      <dgm:prSet presAssocID="{170058F9-14BD-40A2-9630-B4D077EB97B1}" presName="text" presStyleLbl="fgAcc0" presStyleIdx="0" presStyleCnt="1">
        <dgm:presLayoutVars>
          <dgm:chPref val="3"/>
        </dgm:presLayoutVars>
      </dgm:prSet>
      <dgm:spPr>
        <a:prstGeom prst="roundRect">
          <a:avLst>
            <a:gd name="adj" fmla="val 10000"/>
          </a:avLst>
        </a:prstGeom>
      </dgm:spPr>
      <dgm:t>
        <a:bodyPr/>
        <a:lstStyle/>
        <a:p>
          <a:endParaRPr lang="en-US"/>
        </a:p>
      </dgm:t>
    </dgm:pt>
    <dgm:pt modelId="{C3CF589D-E92B-4180-A184-7FC5B72479E8}" type="pres">
      <dgm:prSet presAssocID="{170058F9-14BD-40A2-9630-B4D077EB97B1}" presName="hierChild2" presStyleCnt="0"/>
      <dgm:spPr/>
    </dgm:pt>
    <dgm:pt modelId="{F3EC3C09-C2F9-4AC0-A4C2-A8FCF0EDFAA8}" type="pres">
      <dgm:prSet presAssocID="{C15575DF-33E6-4D75-9ED2-DC5C18F15E1F}" presName="Name10" presStyleLbl="parChTrans1D2" presStyleIdx="0" presStyleCnt="2"/>
      <dgm:spPr>
        <a:custGeom>
          <a:avLst/>
          <a:gdLst/>
          <a:ahLst/>
          <a:cxnLst/>
          <a:rect l="0" t="0" r="0" b="0"/>
          <a:pathLst>
            <a:path>
              <a:moveTo>
                <a:pt x="1207975" y="0"/>
              </a:moveTo>
              <a:lnTo>
                <a:pt x="1207975" y="156707"/>
              </a:lnTo>
              <a:lnTo>
                <a:pt x="0" y="156707"/>
              </a:lnTo>
              <a:lnTo>
                <a:pt x="0" y="229954"/>
              </a:lnTo>
            </a:path>
          </a:pathLst>
        </a:custGeom>
      </dgm:spPr>
      <dgm:t>
        <a:bodyPr/>
        <a:lstStyle/>
        <a:p>
          <a:endParaRPr lang="en-US"/>
        </a:p>
      </dgm:t>
    </dgm:pt>
    <dgm:pt modelId="{6F827550-D2FE-43FC-B1D1-475A36E8DFBC}" type="pres">
      <dgm:prSet presAssocID="{720390E4-1750-43A1-BDC2-EA13AD4A529C}" presName="hierRoot2" presStyleCnt="0"/>
      <dgm:spPr/>
    </dgm:pt>
    <dgm:pt modelId="{74CCF630-A308-43B2-9C5C-FAFB1A5DC2D3}" type="pres">
      <dgm:prSet presAssocID="{720390E4-1750-43A1-BDC2-EA13AD4A529C}" presName="composite2" presStyleCnt="0"/>
      <dgm:spPr/>
    </dgm:pt>
    <dgm:pt modelId="{1B079488-AF49-4777-9F76-F064D3196FB6}" type="pres">
      <dgm:prSet presAssocID="{720390E4-1750-43A1-BDC2-EA13AD4A529C}" presName="background2" presStyleLbl="node2" presStyleIdx="0" presStyleCnt="2"/>
      <dgm:spPr>
        <a:xfrm>
          <a:off x="2416648" y="1941660"/>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CD8F8EB2-94FF-48CC-A714-1C2A3C2591A1}" type="pres">
      <dgm:prSet presAssocID="{720390E4-1750-43A1-BDC2-EA13AD4A529C}" presName="text2" presStyleLbl="fgAcc2" presStyleIdx="0" presStyleCnt="2">
        <dgm:presLayoutVars>
          <dgm:chPref val="3"/>
        </dgm:presLayoutVars>
      </dgm:prSet>
      <dgm:spPr>
        <a:prstGeom prst="roundRect">
          <a:avLst>
            <a:gd name="adj" fmla="val 10000"/>
          </a:avLst>
        </a:prstGeom>
      </dgm:spPr>
      <dgm:t>
        <a:bodyPr/>
        <a:lstStyle/>
        <a:p>
          <a:endParaRPr lang="en-US"/>
        </a:p>
      </dgm:t>
    </dgm:pt>
    <dgm:pt modelId="{492A8701-54E5-4C7E-B124-46F16266A890}" type="pres">
      <dgm:prSet presAssocID="{720390E4-1750-43A1-BDC2-EA13AD4A529C}" presName="hierChild3" presStyleCnt="0"/>
      <dgm:spPr/>
    </dgm:pt>
    <dgm:pt modelId="{EAAD273B-4615-459F-A7F8-296C863F520E}" type="pres">
      <dgm:prSet presAssocID="{1E7DCF20-9821-4400-B0B7-2511742AC806}" presName="Name17" presStyleLbl="parChTrans1D3" presStyleIdx="0" presStyleCnt="2"/>
      <dgm:spPr>
        <a:custGeom>
          <a:avLst/>
          <a:gdLst/>
          <a:ahLst/>
          <a:cxnLst/>
          <a:rect l="0" t="0" r="0" b="0"/>
          <a:pathLst>
            <a:path>
              <a:moveTo>
                <a:pt x="45720" y="0"/>
              </a:moveTo>
              <a:lnTo>
                <a:pt x="45720" y="229954"/>
              </a:lnTo>
            </a:path>
          </a:pathLst>
        </a:custGeom>
      </dgm:spPr>
      <dgm:t>
        <a:bodyPr/>
        <a:lstStyle/>
        <a:p>
          <a:endParaRPr lang="en-US"/>
        </a:p>
      </dgm:t>
    </dgm:pt>
    <dgm:pt modelId="{E79E979C-FBF1-4ED1-876A-011F9C39DEC1}" type="pres">
      <dgm:prSet presAssocID="{2302BFC3-235D-49C4-AE9E-1E3B97787DFB}" presName="hierRoot3" presStyleCnt="0"/>
      <dgm:spPr/>
    </dgm:pt>
    <dgm:pt modelId="{F993D4EF-0E3D-47E3-8D6B-5BEB0DB2A37B}" type="pres">
      <dgm:prSet presAssocID="{2302BFC3-235D-49C4-AE9E-1E3B97787DFB}" presName="composite3" presStyleCnt="0"/>
      <dgm:spPr/>
    </dgm:pt>
    <dgm:pt modelId="{286FE56B-94BA-4851-81B6-4FEA5456AADB}" type="pres">
      <dgm:prSet presAssocID="{2302BFC3-235D-49C4-AE9E-1E3B97787DFB}" presName="background3" presStyleLbl="node3" presStyleIdx="0" presStyleCnt="2"/>
      <dgm:spPr>
        <a:xfrm>
          <a:off x="2416648" y="2673693"/>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8E3F0D2E-C468-452E-9BDE-6EBCC6EF1EA4}" type="pres">
      <dgm:prSet presAssocID="{2302BFC3-235D-49C4-AE9E-1E3B97787DFB}" presName="text3" presStyleLbl="fgAcc3" presStyleIdx="0" presStyleCnt="2">
        <dgm:presLayoutVars>
          <dgm:chPref val="3"/>
        </dgm:presLayoutVars>
      </dgm:prSet>
      <dgm:spPr>
        <a:prstGeom prst="roundRect">
          <a:avLst>
            <a:gd name="adj" fmla="val 10000"/>
          </a:avLst>
        </a:prstGeom>
      </dgm:spPr>
      <dgm:t>
        <a:bodyPr/>
        <a:lstStyle/>
        <a:p>
          <a:endParaRPr lang="en-US"/>
        </a:p>
      </dgm:t>
    </dgm:pt>
    <dgm:pt modelId="{7BFD0078-5370-40D9-BB1C-8A3A8FA8C275}" type="pres">
      <dgm:prSet presAssocID="{2302BFC3-235D-49C4-AE9E-1E3B97787DFB}" presName="hierChild4" presStyleCnt="0"/>
      <dgm:spPr/>
    </dgm:pt>
    <dgm:pt modelId="{EF37A21B-E9D7-432E-89F1-9EDDF5DA50C2}" type="pres">
      <dgm:prSet presAssocID="{48C46B33-319D-464E-9A01-BAD4E6D10325}" presName="Name23" presStyleLbl="parChTrans1D4" presStyleIdx="0" presStyleCnt="11"/>
      <dgm:spPr>
        <a:custGeom>
          <a:avLst/>
          <a:gdLst/>
          <a:ahLst/>
          <a:cxnLst/>
          <a:rect l="0" t="0" r="0" b="0"/>
          <a:pathLst>
            <a:path>
              <a:moveTo>
                <a:pt x="1449570" y="0"/>
              </a:moveTo>
              <a:lnTo>
                <a:pt x="1449570" y="156707"/>
              </a:lnTo>
              <a:lnTo>
                <a:pt x="0" y="156707"/>
              </a:lnTo>
              <a:lnTo>
                <a:pt x="0" y="229954"/>
              </a:lnTo>
            </a:path>
          </a:pathLst>
        </a:custGeom>
      </dgm:spPr>
      <dgm:t>
        <a:bodyPr/>
        <a:lstStyle/>
        <a:p>
          <a:endParaRPr lang="en-US"/>
        </a:p>
      </dgm:t>
    </dgm:pt>
    <dgm:pt modelId="{874A9C43-CA5A-4903-AAEA-23B66B324DCB}" type="pres">
      <dgm:prSet presAssocID="{99FF763E-F647-48CA-A97C-DC2D95EDD3ED}" presName="hierRoot4" presStyleCnt="0"/>
      <dgm:spPr/>
    </dgm:pt>
    <dgm:pt modelId="{63661CAD-CE1B-4640-9B84-1E1C4C336D22}" type="pres">
      <dgm:prSet presAssocID="{99FF763E-F647-48CA-A97C-DC2D95EDD3ED}" presName="composite4" presStyleCnt="0"/>
      <dgm:spPr/>
    </dgm:pt>
    <dgm:pt modelId="{82482D0D-6CFF-499B-895C-2FC27D028ACE}" type="pres">
      <dgm:prSet presAssocID="{99FF763E-F647-48CA-A97C-DC2D95EDD3ED}" presName="background4" presStyleLbl="node4" presStyleIdx="0" presStyleCnt="11"/>
      <dgm:spPr>
        <a:xfrm>
          <a:off x="967077" y="3405727"/>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85EA0BA3-6183-48C7-97A6-3F953E92FB3B}" type="pres">
      <dgm:prSet presAssocID="{99FF763E-F647-48CA-A97C-DC2D95EDD3ED}" presName="text4" presStyleLbl="fgAcc4" presStyleIdx="0" presStyleCnt="11">
        <dgm:presLayoutVars>
          <dgm:chPref val="3"/>
        </dgm:presLayoutVars>
      </dgm:prSet>
      <dgm:spPr>
        <a:prstGeom prst="roundRect">
          <a:avLst>
            <a:gd name="adj" fmla="val 10000"/>
          </a:avLst>
        </a:prstGeom>
      </dgm:spPr>
      <dgm:t>
        <a:bodyPr/>
        <a:lstStyle/>
        <a:p>
          <a:endParaRPr lang="en-US"/>
        </a:p>
      </dgm:t>
    </dgm:pt>
    <dgm:pt modelId="{68E931B7-693C-45F9-B17D-C206D2F2AA52}" type="pres">
      <dgm:prSet presAssocID="{99FF763E-F647-48CA-A97C-DC2D95EDD3ED}" presName="hierChild5" presStyleCnt="0"/>
      <dgm:spPr/>
    </dgm:pt>
    <dgm:pt modelId="{42DD08BC-02D4-4EF2-8393-7F03B72EFE68}" type="pres">
      <dgm:prSet presAssocID="{04E20015-A8A0-4F1F-B980-134459CE3F0C}" presName="Name23" presStyleLbl="parChTrans1D4" presStyleIdx="1" presStyleCnt="11"/>
      <dgm:spPr>
        <a:custGeom>
          <a:avLst/>
          <a:gdLst/>
          <a:ahLst/>
          <a:cxnLst/>
          <a:rect l="0" t="0" r="0" b="0"/>
          <a:pathLst>
            <a:path>
              <a:moveTo>
                <a:pt x="966380" y="0"/>
              </a:moveTo>
              <a:lnTo>
                <a:pt x="966380" y="156707"/>
              </a:lnTo>
              <a:lnTo>
                <a:pt x="0" y="156707"/>
              </a:lnTo>
              <a:lnTo>
                <a:pt x="0" y="229954"/>
              </a:lnTo>
            </a:path>
          </a:pathLst>
        </a:custGeom>
      </dgm:spPr>
      <dgm:t>
        <a:bodyPr/>
        <a:lstStyle/>
        <a:p>
          <a:endParaRPr lang="en-US"/>
        </a:p>
      </dgm:t>
    </dgm:pt>
    <dgm:pt modelId="{D1FFD596-B776-4736-B292-B1715E6409FB}" type="pres">
      <dgm:prSet presAssocID="{1ED96574-2242-4B3C-A62C-3C847FDA2939}" presName="hierRoot4" presStyleCnt="0"/>
      <dgm:spPr/>
    </dgm:pt>
    <dgm:pt modelId="{658ABC7B-6C07-47AE-87BD-41756E259A44}" type="pres">
      <dgm:prSet presAssocID="{1ED96574-2242-4B3C-A62C-3C847FDA2939}" presName="composite4" presStyleCnt="0"/>
      <dgm:spPr/>
    </dgm:pt>
    <dgm:pt modelId="{42A54262-0F12-40F6-8F1C-617DEAE3A9B6}" type="pres">
      <dgm:prSet presAssocID="{1ED96574-2242-4B3C-A62C-3C847FDA2939}" presName="background4" presStyleLbl="node4" presStyleIdx="1" presStyleCnt="11"/>
      <dgm:spPr>
        <a:xfrm>
          <a:off x="697" y="4137760"/>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E49818A3-8311-4C7B-8A41-D1B9EEB724F2}" type="pres">
      <dgm:prSet presAssocID="{1ED96574-2242-4B3C-A62C-3C847FDA2939}" presName="text4" presStyleLbl="fgAcc4" presStyleIdx="1" presStyleCnt="11">
        <dgm:presLayoutVars>
          <dgm:chPref val="3"/>
        </dgm:presLayoutVars>
      </dgm:prSet>
      <dgm:spPr>
        <a:prstGeom prst="roundRect">
          <a:avLst>
            <a:gd name="adj" fmla="val 10000"/>
          </a:avLst>
        </a:prstGeom>
      </dgm:spPr>
      <dgm:t>
        <a:bodyPr/>
        <a:lstStyle/>
        <a:p>
          <a:endParaRPr lang="en-US"/>
        </a:p>
      </dgm:t>
    </dgm:pt>
    <dgm:pt modelId="{91BCF896-BCCC-469B-A925-7DDDAFE5D9A5}" type="pres">
      <dgm:prSet presAssocID="{1ED96574-2242-4B3C-A62C-3C847FDA2939}" presName="hierChild5" presStyleCnt="0"/>
      <dgm:spPr/>
    </dgm:pt>
    <dgm:pt modelId="{9DE2ED20-B2C6-4527-84CC-AF343297118F}" type="pres">
      <dgm:prSet presAssocID="{D604503E-6E72-4853-980F-C276830C5EC2}" presName="Name23" presStyleLbl="parChTrans1D4" presStyleIdx="2" presStyleCnt="11"/>
      <dgm:spPr>
        <a:custGeom>
          <a:avLst/>
          <a:gdLst/>
          <a:ahLst/>
          <a:cxnLst/>
          <a:rect l="0" t="0" r="0" b="0"/>
          <a:pathLst>
            <a:path>
              <a:moveTo>
                <a:pt x="45720" y="0"/>
              </a:moveTo>
              <a:lnTo>
                <a:pt x="45720" y="229954"/>
              </a:lnTo>
            </a:path>
          </a:pathLst>
        </a:custGeom>
      </dgm:spPr>
      <dgm:t>
        <a:bodyPr/>
        <a:lstStyle/>
        <a:p>
          <a:endParaRPr lang="en-US"/>
        </a:p>
      </dgm:t>
    </dgm:pt>
    <dgm:pt modelId="{04F62C37-E7A9-4950-AF0D-59847E8D05DC}" type="pres">
      <dgm:prSet presAssocID="{263CF5A7-357D-400E-822E-A1537FE6542A}" presName="hierRoot4" presStyleCnt="0"/>
      <dgm:spPr/>
    </dgm:pt>
    <dgm:pt modelId="{39D63DA6-99EE-482B-8B75-FF3882D8B998}" type="pres">
      <dgm:prSet presAssocID="{263CF5A7-357D-400E-822E-A1537FE6542A}" presName="composite4" presStyleCnt="0"/>
      <dgm:spPr/>
    </dgm:pt>
    <dgm:pt modelId="{909EB6BE-9484-4136-A1CA-95783DE5A338}" type="pres">
      <dgm:prSet presAssocID="{263CF5A7-357D-400E-822E-A1537FE6542A}" presName="background4" presStyleLbl="node4" presStyleIdx="2" presStyleCnt="11"/>
      <dgm:spPr>
        <a:xfrm>
          <a:off x="967077" y="4137760"/>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1D822EFF-9932-4E13-9B0A-E02DD55EE495}" type="pres">
      <dgm:prSet presAssocID="{263CF5A7-357D-400E-822E-A1537FE6542A}" presName="text4" presStyleLbl="fgAcc4" presStyleIdx="2" presStyleCnt="11">
        <dgm:presLayoutVars>
          <dgm:chPref val="3"/>
        </dgm:presLayoutVars>
      </dgm:prSet>
      <dgm:spPr>
        <a:prstGeom prst="roundRect">
          <a:avLst>
            <a:gd name="adj" fmla="val 10000"/>
          </a:avLst>
        </a:prstGeom>
      </dgm:spPr>
      <dgm:t>
        <a:bodyPr/>
        <a:lstStyle/>
        <a:p>
          <a:endParaRPr lang="en-US"/>
        </a:p>
      </dgm:t>
    </dgm:pt>
    <dgm:pt modelId="{781530BB-39E1-49CC-AD65-5BDD1EBB1056}" type="pres">
      <dgm:prSet presAssocID="{263CF5A7-357D-400E-822E-A1537FE6542A}" presName="hierChild5" presStyleCnt="0"/>
      <dgm:spPr/>
    </dgm:pt>
    <dgm:pt modelId="{6FB7768D-87C7-44D6-93AF-FFE87BD8159F}" type="pres">
      <dgm:prSet presAssocID="{529EA3CC-4D8C-4A17-9B0E-C7043DCE554C}" presName="Name23" presStyleLbl="parChTrans1D4" presStyleIdx="3" presStyleCnt="11"/>
      <dgm:spPr>
        <a:custGeom>
          <a:avLst/>
          <a:gdLst/>
          <a:ahLst/>
          <a:cxnLst/>
          <a:rect l="0" t="0" r="0" b="0"/>
          <a:pathLst>
            <a:path>
              <a:moveTo>
                <a:pt x="0" y="0"/>
              </a:moveTo>
              <a:lnTo>
                <a:pt x="0" y="156707"/>
              </a:lnTo>
              <a:lnTo>
                <a:pt x="966380" y="156707"/>
              </a:lnTo>
              <a:lnTo>
                <a:pt x="966380" y="229954"/>
              </a:lnTo>
            </a:path>
          </a:pathLst>
        </a:custGeom>
      </dgm:spPr>
      <dgm:t>
        <a:bodyPr/>
        <a:lstStyle/>
        <a:p>
          <a:endParaRPr lang="en-US"/>
        </a:p>
      </dgm:t>
    </dgm:pt>
    <dgm:pt modelId="{14C6C7D9-FF46-4FD2-8F14-96CE6CDC5A49}" type="pres">
      <dgm:prSet presAssocID="{8618492A-85B7-48DC-B4F0-06139D85A6B1}" presName="hierRoot4" presStyleCnt="0"/>
      <dgm:spPr/>
    </dgm:pt>
    <dgm:pt modelId="{9E88C631-1956-4146-8257-4902A8A7134F}" type="pres">
      <dgm:prSet presAssocID="{8618492A-85B7-48DC-B4F0-06139D85A6B1}" presName="composite4" presStyleCnt="0"/>
      <dgm:spPr/>
    </dgm:pt>
    <dgm:pt modelId="{7308E660-4222-498C-9174-4F9CD88E1E05}" type="pres">
      <dgm:prSet presAssocID="{8618492A-85B7-48DC-B4F0-06139D85A6B1}" presName="background4" presStyleLbl="node4" presStyleIdx="3" presStyleCnt="11"/>
      <dgm:spPr>
        <a:xfrm>
          <a:off x="1933458" y="4137760"/>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C2231F05-F801-41C2-9B2C-136576752427}" type="pres">
      <dgm:prSet presAssocID="{8618492A-85B7-48DC-B4F0-06139D85A6B1}" presName="text4" presStyleLbl="fgAcc4" presStyleIdx="3" presStyleCnt="11">
        <dgm:presLayoutVars>
          <dgm:chPref val="3"/>
        </dgm:presLayoutVars>
      </dgm:prSet>
      <dgm:spPr>
        <a:prstGeom prst="roundRect">
          <a:avLst>
            <a:gd name="adj" fmla="val 10000"/>
          </a:avLst>
        </a:prstGeom>
      </dgm:spPr>
      <dgm:t>
        <a:bodyPr/>
        <a:lstStyle/>
        <a:p>
          <a:endParaRPr lang="en-US"/>
        </a:p>
      </dgm:t>
    </dgm:pt>
    <dgm:pt modelId="{F1D5B9BB-0A28-4292-9D3B-34D484B1ED63}" type="pres">
      <dgm:prSet presAssocID="{8618492A-85B7-48DC-B4F0-06139D85A6B1}" presName="hierChild5" presStyleCnt="0"/>
      <dgm:spPr/>
    </dgm:pt>
    <dgm:pt modelId="{36D00485-3684-4343-8A48-871384D12A8B}" type="pres">
      <dgm:prSet presAssocID="{5B00EEFF-D1B8-47F8-823A-90B935C0C650}" presName="Name23" presStyleLbl="parChTrans1D4" presStyleIdx="4" presStyleCnt="11"/>
      <dgm:spPr>
        <a:custGeom>
          <a:avLst/>
          <a:gdLst/>
          <a:ahLst/>
          <a:cxnLst/>
          <a:rect l="0" t="0" r="0" b="0"/>
          <a:pathLst>
            <a:path>
              <a:moveTo>
                <a:pt x="483190" y="0"/>
              </a:moveTo>
              <a:lnTo>
                <a:pt x="483190" y="156707"/>
              </a:lnTo>
              <a:lnTo>
                <a:pt x="0" y="156707"/>
              </a:lnTo>
              <a:lnTo>
                <a:pt x="0" y="229954"/>
              </a:lnTo>
            </a:path>
          </a:pathLst>
        </a:custGeom>
      </dgm:spPr>
      <dgm:t>
        <a:bodyPr/>
        <a:lstStyle/>
        <a:p>
          <a:endParaRPr lang="en-US"/>
        </a:p>
      </dgm:t>
    </dgm:pt>
    <dgm:pt modelId="{19603D0D-6C10-474B-BF5D-7E671FA307DB}" type="pres">
      <dgm:prSet presAssocID="{88EC9F86-F625-4A5E-8D0C-FE3DBB33C54E}" presName="hierRoot4" presStyleCnt="0"/>
      <dgm:spPr/>
    </dgm:pt>
    <dgm:pt modelId="{02EAC04E-D7BB-45CB-82B4-EB60E5012E25}" type="pres">
      <dgm:prSet presAssocID="{88EC9F86-F625-4A5E-8D0C-FE3DBB33C54E}" presName="composite4" presStyleCnt="0"/>
      <dgm:spPr/>
    </dgm:pt>
    <dgm:pt modelId="{88E7FFEA-2D09-4C55-86A0-B3AC5639D08A}" type="pres">
      <dgm:prSet presAssocID="{88EC9F86-F625-4A5E-8D0C-FE3DBB33C54E}" presName="background4" presStyleLbl="node4" presStyleIdx="4" presStyleCnt="11"/>
      <dgm:spPr>
        <a:xfrm>
          <a:off x="1933458" y="3405727"/>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429D06B3-7313-44EC-B15B-768B45A3E0D3}" type="pres">
      <dgm:prSet presAssocID="{88EC9F86-F625-4A5E-8D0C-FE3DBB33C54E}" presName="text4" presStyleLbl="fgAcc4" presStyleIdx="4" presStyleCnt="11">
        <dgm:presLayoutVars>
          <dgm:chPref val="3"/>
        </dgm:presLayoutVars>
      </dgm:prSet>
      <dgm:spPr>
        <a:prstGeom prst="roundRect">
          <a:avLst>
            <a:gd name="adj" fmla="val 10000"/>
          </a:avLst>
        </a:prstGeom>
      </dgm:spPr>
      <dgm:t>
        <a:bodyPr/>
        <a:lstStyle/>
        <a:p>
          <a:endParaRPr lang="en-US"/>
        </a:p>
      </dgm:t>
    </dgm:pt>
    <dgm:pt modelId="{62242A4A-9134-4A3B-8850-B15512B1ABA0}" type="pres">
      <dgm:prSet presAssocID="{88EC9F86-F625-4A5E-8D0C-FE3DBB33C54E}" presName="hierChild5" presStyleCnt="0"/>
      <dgm:spPr/>
    </dgm:pt>
    <dgm:pt modelId="{1D7C720B-16B1-4278-85F3-BEB741EB86AB}" type="pres">
      <dgm:prSet presAssocID="{B5EB51AB-EF9F-4127-9C8F-EA7B4788E90B}" presName="Name23" presStyleLbl="parChTrans1D4" presStyleIdx="5" presStyleCnt="11"/>
      <dgm:spPr>
        <a:custGeom>
          <a:avLst/>
          <a:gdLst/>
          <a:ahLst/>
          <a:cxnLst/>
          <a:rect l="0" t="0" r="0" b="0"/>
          <a:pathLst>
            <a:path>
              <a:moveTo>
                <a:pt x="0" y="0"/>
              </a:moveTo>
              <a:lnTo>
                <a:pt x="0" y="156707"/>
              </a:lnTo>
              <a:lnTo>
                <a:pt x="483190" y="156707"/>
              </a:lnTo>
              <a:lnTo>
                <a:pt x="483190" y="229954"/>
              </a:lnTo>
            </a:path>
          </a:pathLst>
        </a:custGeom>
      </dgm:spPr>
      <dgm:t>
        <a:bodyPr/>
        <a:lstStyle/>
        <a:p>
          <a:endParaRPr lang="en-US"/>
        </a:p>
      </dgm:t>
    </dgm:pt>
    <dgm:pt modelId="{0651BA6B-DAF1-4F6C-82AF-9856525CB0EE}" type="pres">
      <dgm:prSet presAssocID="{53547A69-11CB-4F07-9F8A-75A879D351D9}" presName="hierRoot4" presStyleCnt="0"/>
      <dgm:spPr/>
    </dgm:pt>
    <dgm:pt modelId="{FD0E6F6C-86F3-48AC-BEC4-529CA773FD1C}" type="pres">
      <dgm:prSet presAssocID="{53547A69-11CB-4F07-9F8A-75A879D351D9}" presName="composite4" presStyleCnt="0"/>
      <dgm:spPr/>
    </dgm:pt>
    <dgm:pt modelId="{DFC629CE-8230-45CD-9F06-4CAC882585E2}" type="pres">
      <dgm:prSet presAssocID="{53547A69-11CB-4F07-9F8A-75A879D351D9}" presName="background4" presStyleLbl="node4" presStyleIdx="5" presStyleCnt="11"/>
      <dgm:spPr>
        <a:xfrm>
          <a:off x="2899838" y="3405727"/>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EED4F251-9D5D-4794-AA40-E0BFB4FEDFA9}" type="pres">
      <dgm:prSet presAssocID="{53547A69-11CB-4F07-9F8A-75A879D351D9}" presName="text4" presStyleLbl="fgAcc4" presStyleIdx="5" presStyleCnt="11">
        <dgm:presLayoutVars>
          <dgm:chPref val="3"/>
        </dgm:presLayoutVars>
      </dgm:prSet>
      <dgm:spPr>
        <a:prstGeom prst="roundRect">
          <a:avLst>
            <a:gd name="adj" fmla="val 10000"/>
          </a:avLst>
        </a:prstGeom>
      </dgm:spPr>
      <dgm:t>
        <a:bodyPr/>
        <a:lstStyle/>
        <a:p>
          <a:endParaRPr lang="en-US"/>
        </a:p>
      </dgm:t>
    </dgm:pt>
    <dgm:pt modelId="{9CC53F65-A4F9-4D78-95BC-AB3B80A2C02F}" type="pres">
      <dgm:prSet presAssocID="{53547A69-11CB-4F07-9F8A-75A879D351D9}" presName="hierChild5" presStyleCnt="0"/>
      <dgm:spPr/>
    </dgm:pt>
    <dgm:pt modelId="{35F721BB-5618-4521-B28C-B8C8FC3A6949}" type="pres">
      <dgm:prSet presAssocID="{D2867D6A-7474-4585-A3C8-6246BF6DD320}" presName="Name23" presStyleLbl="parChTrans1D4" presStyleIdx="6" presStyleCnt="11"/>
      <dgm:spPr>
        <a:custGeom>
          <a:avLst/>
          <a:gdLst/>
          <a:ahLst/>
          <a:cxnLst/>
          <a:rect l="0" t="0" r="0" b="0"/>
          <a:pathLst>
            <a:path>
              <a:moveTo>
                <a:pt x="45720" y="0"/>
              </a:moveTo>
              <a:lnTo>
                <a:pt x="45720" y="229954"/>
              </a:lnTo>
            </a:path>
          </a:pathLst>
        </a:custGeom>
      </dgm:spPr>
      <dgm:t>
        <a:bodyPr/>
        <a:lstStyle/>
        <a:p>
          <a:endParaRPr lang="en-US"/>
        </a:p>
      </dgm:t>
    </dgm:pt>
    <dgm:pt modelId="{5688E373-F4DC-4F45-8E92-8BE0A8DE8C59}" type="pres">
      <dgm:prSet presAssocID="{8FA472E4-179B-44A7-8B4D-FF2097573617}" presName="hierRoot4" presStyleCnt="0"/>
      <dgm:spPr/>
    </dgm:pt>
    <dgm:pt modelId="{7009CCCC-3624-47F8-826A-405DE49C1ABE}" type="pres">
      <dgm:prSet presAssocID="{8FA472E4-179B-44A7-8B4D-FF2097573617}" presName="composite4" presStyleCnt="0"/>
      <dgm:spPr/>
    </dgm:pt>
    <dgm:pt modelId="{7149FCB1-FC8D-43D5-B260-7B4EAA50C072}" type="pres">
      <dgm:prSet presAssocID="{8FA472E4-179B-44A7-8B4D-FF2097573617}" presName="background4" presStyleLbl="node4" presStyleIdx="6" presStyleCnt="11"/>
      <dgm:spPr>
        <a:xfrm>
          <a:off x="2899838" y="4137760"/>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0FEBA3AD-A15B-4697-9A91-4500FB260FB0}" type="pres">
      <dgm:prSet presAssocID="{8FA472E4-179B-44A7-8B4D-FF2097573617}" presName="text4" presStyleLbl="fgAcc4" presStyleIdx="6" presStyleCnt="11">
        <dgm:presLayoutVars>
          <dgm:chPref val="3"/>
        </dgm:presLayoutVars>
      </dgm:prSet>
      <dgm:spPr>
        <a:prstGeom prst="roundRect">
          <a:avLst>
            <a:gd name="adj" fmla="val 10000"/>
          </a:avLst>
        </a:prstGeom>
      </dgm:spPr>
      <dgm:t>
        <a:bodyPr/>
        <a:lstStyle/>
        <a:p>
          <a:endParaRPr lang="en-US"/>
        </a:p>
      </dgm:t>
    </dgm:pt>
    <dgm:pt modelId="{076CDF6D-4CC4-4CC6-88F7-05FBA089CF5B}" type="pres">
      <dgm:prSet presAssocID="{8FA472E4-179B-44A7-8B4D-FF2097573617}" presName="hierChild5" presStyleCnt="0"/>
      <dgm:spPr/>
    </dgm:pt>
    <dgm:pt modelId="{C96C9509-F653-49F3-9FB8-B5D7DEDACF12}" type="pres">
      <dgm:prSet presAssocID="{770CE309-08E8-4FFB-B576-22BD3F4F0AA7}" presName="Name23" presStyleLbl="parChTrans1D4" presStyleIdx="7" presStyleCnt="11"/>
      <dgm:spPr>
        <a:custGeom>
          <a:avLst/>
          <a:gdLst/>
          <a:ahLst/>
          <a:cxnLst/>
          <a:rect l="0" t="0" r="0" b="0"/>
          <a:pathLst>
            <a:path>
              <a:moveTo>
                <a:pt x="0" y="0"/>
              </a:moveTo>
              <a:lnTo>
                <a:pt x="0" y="156707"/>
              </a:lnTo>
              <a:lnTo>
                <a:pt x="1449570" y="156707"/>
              </a:lnTo>
              <a:lnTo>
                <a:pt x="1449570" y="229954"/>
              </a:lnTo>
            </a:path>
          </a:pathLst>
        </a:custGeom>
      </dgm:spPr>
      <dgm:t>
        <a:bodyPr/>
        <a:lstStyle/>
        <a:p>
          <a:endParaRPr lang="en-US"/>
        </a:p>
      </dgm:t>
    </dgm:pt>
    <dgm:pt modelId="{36BDFC41-6239-4215-8540-F6EB5906B984}" type="pres">
      <dgm:prSet presAssocID="{766A8CD0-199A-442A-BE65-4C7D923E66A2}" presName="hierRoot4" presStyleCnt="0"/>
      <dgm:spPr/>
    </dgm:pt>
    <dgm:pt modelId="{92966538-3F99-457D-95B4-6F8E15047F8B}" type="pres">
      <dgm:prSet presAssocID="{766A8CD0-199A-442A-BE65-4C7D923E66A2}" presName="composite4" presStyleCnt="0"/>
      <dgm:spPr/>
    </dgm:pt>
    <dgm:pt modelId="{70A7F13D-5010-4AB4-8A79-05B72D4158BC}" type="pres">
      <dgm:prSet presAssocID="{766A8CD0-199A-442A-BE65-4C7D923E66A2}" presName="background4" presStyleLbl="node4" presStyleIdx="7" presStyleCnt="11"/>
      <dgm:spPr>
        <a:xfrm>
          <a:off x="3866219" y="3405727"/>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F6CCAAFA-86DB-4871-A064-6E098852004F}" type="pres">
      <dgm:prSet presAssocID="{766A8CD0-199A-442A-BE65-4C7D923E66A2}" presName="text4" presStyleLbl="fgAcc4" presStyleIdx="7" presStyleCnt="11">
        <dgm:presLayoutVars>
          <dgm:chPref val="3"/>
        </dgm:presLayoutVars>
      </dgm:prSet>
      <dgm:spPr>
        <a:prstGeom prst="roundRect">
          <a:avLst>
            <a:gd name="adj" fmla="val 10000"/>
          </a:avLst>
        </a:prstGeom>
      </dgm:spPr>
      <dgm:t>
        <a:bodyPr/>
        <a:lstStyle/>
        <a:p>
          <a:endParaRPr lang="en-US"/>
        </a:p>
      </dgm:t>
    </dgm:pt>
    <dgm:pt modelId="{5E7D8FEB-FD17-477D-B423-4188042EA40A}" type="pres">
      <dgm:prSet presAssocID="{766A8CD0-199A-442A-BE65-4C7D923E66A2}" presName="hierChild5" presStyleCnt="0"/>
      <dgm:spPr/>
    </dgm:pt>
    <dgm:pt modelId="{B0062672-4C35-427E-8F4B-0081BD10338A}" type="pres">
      <dgm:prSet presAssocID="{6041F904-45BF-4539-82D0-8B3B3248AC23}" presName="Name23" presStyleLbl="parChTrans1D4" presStyleIdx="8" presStyleCnt="11"/>
      <dgm:spPr>
        <a:custGeom>
          <a:avLst/>
          <a:gdLst/>
          <a:ahLst/>
          <a:cxnLst/>
          <a:rect l="0" t="0" r="0" b="0"/>
          <a:pathLst>
            <a:path>
              <a:moveTo>
                <a:pt x="45720" y="0"/>
              </a:moveTo>
              <a:lnTo>
                <a:pt x="45720" y="229954"/>
              </a:lnTo>
            </a:path>
          </a:pathLst>
        </a:custGeom>
      </dgm:spPr>
      <dgm:t>
        <a:bodyPr/>
        <a:lstStyle/>
        <a:p>
          <a:endParaRPr lang="en-US"/>
        </a:p>
      </dgm:t>
    </dgm:pt>
    <dgm:pt modelId="{F27E7778-141B-416C-A2C5-17DD55120B43}" type="pres">
      <dgm:prSet presAssocID="{CD519592-FB67-41B7-94C0-D0C915DDD3AF}" presName="hierRoot4" presStyleCnt="0"/>
      <dgm:spPr/>
    </dgm:pt>
    <dgm:pt modelId="{1AC856B3-3E16-4CC6-A3A3-EF3E74899B07}" type="pres">
      <dgm:prSet presAssocID="{CD519592-FB67-41B7-94C0-D0C915DDD3AF}" presName="composite4" presStyleCnt="0"/>
      <dgm:spPr/>
    </dgm:pt>
    <dgm:pt modelId="{29BCCB28-503A-48A3-A0B5-C29641FB3ED0}" type="pres">
      <dgm:prSet presAssocID="{CD519592-FB67-41B7-94C0-D0C915DDD3AF}" presName="background4" presStyleLbl="node4" presStyleIdx="8" presStyleCnt="11"/>
      <dgm:spPr>
        <a:xfrm>
          <a:off x="3866219" y="4137760"/>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114C8A8F-9F54-403C-863A-CA49FF2AE3B6}" type="pres">
      <dgm:prSet presAssocID="{CD519592-FB67-41B7-94C0-D0C915DDD3AF}" presName="text4" presStyleLbl="fgAcc4" presStyleIdx="8" presStyleCnt="11">
        <dgm:presLayoutVars>
          <dgm:chPref val="3"/>
        </dgm:presLayoutVars>
      </dgm:prSet>
      <dgm:spPr>
        <a:prstGeom prst="roundRect">
          <a:avLst>
            <a:gd name="adj" fmla="val 10000"/>
          </a:avLst>
        </a:prstGeom>
      </dgm:spPr>
      <dgm:t>
        <a:bodyPr/>
        <a:lstStyle/>
        <a:p>
          <a:endParaRPr lang="en-US"/>
        </a:p>
      </dgm:t>
    </dgm:pt>
    <dgm:pt modelId="{D4D8640A-6523-479F-A04D-4D1831A68685}" type="pres">
      <dgm:prSet presAssocID="{CD519592-FB67-41B7-94C0-D0C915DDD3AF}" presName="hierChild5" presStyleCnt="0"/>
      <dgm:spPr/>
    </dgm:pt>
    <dgm:pt modelId="{A533BF94-F9E5-42AF-99F3-A50F56C72F56}" type="pres">
      <dgm:prSet presAssocID="{AF52875D-0E9B-4AAF-9460-C31CA59DFAEE}" presName="Name23" presStyleLbl="parChTrans1D4" presStyleIdx="9" presStyleCnt="11"/>
      <dgm:spPr>
        <a:custGeom>
          <a:avLst/>
          <a:gdLst/>
          <a:ahLst/>
          <a:cxnLst/>
          <a:rect l="0" t="0" r="0" b="0"/>
          <a:pathLst>
            <a:path>
              <a:moveTo>
                <a:pt x="45720" y="0"/>
              </a:moveTo>
              <a:lnTo>
                <a:pt x="45720" y="229954"/>
              </a:lnTo>
            </a:path>
          </a:pathLst>
        </a:custGeom>
      </dgm:spPr>
      <dgm:t>
        <a:bodyPr/>
        <a:lstStyle/>
        <a:p>
          <a:endParaRPr lang="en-US"/>
        </a:p>
      </dgm:t>
    </dgm:pt>
    <dgm:pt modelId="{0AD32B1B-FFBC-4845-9C9F-CB9C6551822C}" type="pres">
      <dgm:prSet presAssocID="{1EE5E6B7-D040-499A-837E-5178175D9B5F}" presName="hierRoot4" presStyleCnt="0"/>
      <dgm:spPr/>
    </dgm:pt>
    <dgm:pt modelId="{6E1BDD2E-F1C6-4D5A-81C3-8E440123E469}" type="pres">
      <dgm:prSet presAssocID="{1EE5E6B7-D040-499A-837E-5178175D9B5F}" presName="composite4" presStyleCnt="0"/>
      <dgm:spPr/>
    </dgm:pt>
    <dgm:pt modelId="{59134C0B-E49F-4460-9556-4E5B98E74235}" type="pres">
      <dgm:prSet presAssocID="{1EE5E6B7-D040-499A-837E-5178175D9B5F}" presName="background4" presStyleLbl="node4" presStyleIdx="9" presStyleCnt="11"/>
      <dgm:spPr>
        <a:xfrm>
          <a:off x="3866219" y="4869793"/>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3BFE0717-8EA1-4ED6-B2BF-C198EFFE95AC}" type="pres">
      <dgm:prSet presAssocID="{1EE5E6B7-D040-499A-837E-5178175D9B5F}" presName="text4" presStyleLbl="fgAcc4" presStyleIdx="9" presStyleCnt="11">
        <dgm:presLayoutVars>
          <dgm:chPref val="3"/>
        </dgm:presLayoutVars>
      </dgm:prSet>
      <dgm:spPr>
        <a:prstGeom prst="roundRect">
          <a:avLst>
            <a:gd name="adj" fmla="val 10000"/>
          </a:avLst>
        </a:prstGeom>
      </dgm:spPr>
      <dgm:t>
        <a:bodyPr/>
        <a:lstStyle/>
        <a:p>
          <a:endParaRPr lang="en-US"/>
        </a:p>
      </dgm:t>
    </dgm:pt>
    <dgm:pt modelId="{4845A6F5-52FC-4B75-BCCA-C5B076B755A4}" type="pres">
      <dgm:prSet presAssocID="{1EE5E6B7-D040-499A-837E-5178175D9B5F}" presName="hierChild5" presStyleCnt="0"/>
      <dgm:spPr/>
    </dgm:pt>
    <dgm:pt modelId="{F6AD33B8-E566-4891-8D7D-63A4490D24DC}" type="pres">
      <dgm:prSet presAssocID="{3FDADF0A-75E7-4BC0-B5CD-1F8551D7BA68}" presName="Name10" presStyleLbl="parChTrans1D2" presStyleIdx="1" presStyleCnt="2"/>
      <dgm:spPr>
        <a:custGeom>
          <a:avLst/>
          <a:gdLst/>
          <a:ahLst/>
          <a:cxnLst/>
          <a:rect l="0" t="0" r="0" b="0"/>
          <a:pathLst>
            <a:path>
              <a:moveTo>
                <a:pt x="0" y="0"/>
              </a:moveTo>
              <a:lnTo>
                <a:pt x="0" y="156707"/>
              </a:lnTo>
              <a:lnTo>
                <a:pt x="1207975" y="156707"/>
              </a:lnTo>
              <a:lnTo>
                <a:pt x="1207975" y="229954"/>
              </a:lnTo>
            </a:path>
          </a:pathLst>
        </a:custGeom>
      </dgm:spPr>
      <dgm:t>
        <a:bodyPr/>
        <a:lstStyle/>
        <a:p>
          <a:endParaRPr lang="en-US"/>
        </a:p>
      </dgm:t>
    </dgm:pt>
    <dgm:pt modelId="{C113BE05-8767-4943-B6FC-19BDED244621}" type="pres">
      <dgm:prSet presAssocID="{64B9C65A-2547-416F-B24C-DF2FAA03DAAE}" presName="hierRoot2" presStyleCnt="0"/>
      <dgm:spPr/>
    </dgm:pt>
    <dgm:pt modelId="{721FA411-170F-4D38-B736-BBA4742AC5A1}" type="pres">
      <dgm:prSet presAssocID="{64B9C65A-2547-416F-B24C-DF2FAA03DAAE}" presName="composite2" presStyleCnt="0"/>
      <dgm:spPr/>
    </dgm:pt>
    <dgm:pt modelId="{3F0FC4F3-78FE-4350-900D-0A0ABF868C5E}" type="pres">
      <dgm:prSet presAssocID="{64B9C65A-2547-416F-B24C-DF2FAA03DAAE}" presName="background2" presStyleLbl="node2" presStyleIdx="1" presStyleCnt="2"/>
      <dgm:spPr>
        <a:xfrm>
          <a:off x="4832599" y="1941660"/>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AE4227D0-F74D-46E4-AB2C-DC171BE99FE5}" type="pres">
      <dgm:prSet presAssocID="{64B9C65A-2547-416F-B24C-DF2FAA03DAAE}" presName="text2" presStyleLbl="fgAcc2" presStyleIdx="1" presStyleCnt="2">
        <dgm:presLayoutVars>
          <dgm:chPref val="3"/>
        </dgm:presLayoutVars>
      </dgm:prSet>
      <dgm:spPr>
        <a:prstGeom prst="roundRect">
          <a:avLst>
            <a:gd name="adj" fmla="val 10000"/>
          </a:avLst>
        </a:prstGeom>
      </dgm:spPr>
      <dgm:t>
        <a:bodyPr/>
        <a:lstStyle/>
        <a:p>
          <a:endParaRPr lang="en-US"/>
        </a:p>
      </dgm:t>
    </dgm:pt>
    <dgm:pt modelId="{5350E9F9-7542-47B2-A986-D9867FCA6433}" type="pres">
      <dgm:prSet presAssocID="{64B9C65A-2547-416F-B24C-DF2FAA03DAAE}" presName="hierChild3" presStyleCnt="0"/>
      <dgm:spPr/>
    </dgm:pt>
    <dgm:pt modelId="{C65CB2DA-1832-412C-BE5D-7B5E2F011BC4}" type="pres">
      <dgm:prSet presAssocID="{CA9BAFB3-7D84-4A40-BB2B-79CF06EA607A}" presName="Name17" presStyleLbl="parChTrans1D3" presStyleIdx="1" presStyleCnt="2"/>
      <dgm:spPr>
        <a:custGeom>
          <a:avLst/>
          <a:gdLst/>
          <a:ahLst/>
          <a:cxnLst/>
          <a:rect l="0" t="0" r="0" b="0"/>
          <a:pathLst>
            <a:path>
              <a:moveTo>
                <a:pt x="45720" y="0"/>
              </a:moveTo>
              <a:lnTo>
                <a:pt x="45720" y="229954"/>
              </a:lnTo>
            </a:path>
          </a:pathLst>
        </a:custGeom>
      </dgm:spPr>
      <dgm:t>
        <a:bodyPr/>
        <a:lstStyle/>
        <a:p>
          <a:endParaRPr lang="en-US"/>
        </a:p>
      </dgm:t>
    </dgm:pt>
    <dgm:pt modelId="{6C74A291-D355-44DE-AF9D-D272958F0A40}" type="pres">
      <dgm:prSet presAssocID="{6252D798-888C-4C9F-9254-3C3632CAC151}" presName="hierRoot3" presStyleCnt="0"/>
      <dgm:spPr/>
    </dgm:pt>
    <dgm:pt modelId="{7B74A660-69C9-485E-AEB9-8BDB0E232718}" type="pres">
      <dgm:prSet presAssocID="{6252D798-888C-4C9F-9254-3C3632CAC151}" presName="composite3" presStyleCnt="0"/>
      <dgm:spPr/>
    </dgm:pt>
    <dgm:pt modelId="{70112273-06B2-4C32-A68C-036B28D1AECC}" type="pres">
      <dgm:prSet presAssocID="{6252D798-888C-4C9F-9254-3C3632CAC151}" presName="background3" presStyleLbl="node3" presStyleIdx="1" presStyleCnt="2"/>
      <dgm:spPr>
        <a:xfrm>
          <a:off x="4832599" y="2673693"/>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67B12BA9-CF64-442C-8BA6-CA9747A284CD}" type="pres">
      <dgm:prSet presAssocID="{6252D798-888C-4C9F-9254-3C3632CAC151}" presName="text3" presStyleLbl="fgAcc3" presStyleIdx="1" presStyleCnt="2">
        <dgm:presLayoutVars>
          <dgm:chPref val="3"/>
        </dgm:presLayoutVars>
      </dgm:prSet>
      <dgm:spPr>
        <a:prstGeom prst="roundRect">
          <a:avLst>
            <a:gd name="adj" fmla="val 10000"/>
          </a:avLst>
        </a:prstGeom>
      </dgm:spPr>
      <dgm:t>
        <a:bodyPr/>
        <a:lstStyle/>
        <a:p>
          <a:endParaRPr lang="en-US"/>
        </a:p>
      </dgm:t>
    </dgm:pt>
    <dgm:pt modelId="{F4FDDF3D-52B5-4C93-9E49-BCD1B67027AE}" type="pres">
      <dgm:prSet presAssocID="{6252D798-888C-4C9F-9254-3C3632CAC151}" presName="hierChild4" presStyleCnt="0"/>
      <dgm:spPr/>
    </dgm:pt>
    <dgm:pt modelId="{59D0AA05-8BF2-4FC0-880F-EE5F41E99484}" type="pres">
      <dgm:prSet presAssocID="{491B9101-77EF-4637-993B-194127EBBE45}" presName="Name23" presStyleLbl="parChTrans1D4" presStyleIdx="10" presStyleCnt="11"/>
      <dgm:spPr>
        <a:custGeom>
          <a:avLst/>
          <a:gdLst/>
          <a:ahLst/>
          <a:cxnLst/>
          <a:rect l="0" t="0" r="0" b="0"/>
          <a:pathLst>
            <a:path>
              <a:moveTo>
                <a:pt x="45720" y="0"/>
              </a:moveTo>
              <a:lnTo>
                <a:pt x="45720" y="229954"/>
              </a:lnTo>
            </a:path>
          </a:pathLst>
        </a:custGeom>
      </dgm:spPr>
      <dgm:t>
        <a:bodyPr/>
        <a:lstStyle/>
        <a:p>
          <a:endParaRPr lang="en-US"/>
        </a:p>
      </dgm:t>
    </dgm:pt>
    <dgm:pt modelId="{59D6DA7D-7D55-4774-9259-92E3230143B4}" type="pres">
      <dgm:prSet presAssocID="{042A00EE-A42A-4833-BA67-910942ADA801}" presName="hierRoot4" presStyleCnt="0"/>
      <dgm:spPr/>
    </dgm:pt>
    <dgm:pt modelId="{62E07B27-D431-4457-B356-63EC9996BE84}" type="pres">
      <dgm:prSet presAssocID="{042A00EE-A42A-4833-BA67-910942ADA801}" presName="composite4" presStyleCnt="0"/>
      <dgm:spPr/>
    </dgm:pt>
    <dgm:pt modelId="{BBFCD496-5C7A-4E04-87F9-B9055455C6FF}" type="pres">
      <dgm:prSet presAssocID="{042A00EE-A42A-4833-BA67-910942ADA801}" presName="background4" presStyleLbl="node4" presStyleIdx="10" presStyleCnt="11"/>
      <dgm:spPr>
        <a:xfrm>
          <a:off x="4832599" y="3405727"/>
          <a:ext cx="790674" cy="50207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a:p>
      </dgm:t>
    </dgm:pt>
    <dgm:pt modelId="{321996DE-9076-47FE-8CC4-846FC054EF0F}" type="pres">
      <dgm:prSet presAssocID="{042A00EE-A42A-4833-BA67-910942ADA801}" presName="text4" presStyleLbl="fgAcc4" presStyleIdx="10" presStyleCnt="11">
        <dgm:presLayoutVars>
          <dgm:chPref val="3"/>
        </dgm:presLayoutVars>
      </dgm:prSet>
      <dgm:spPr>
        <a:prstGeom prst="roundRect">
          <a:avLst>
            <a:gd name="adj" fmla="val 10000"/>
          </a:avLst>
        </a:prstGeom>
      </dgm:spPr>
      <dgm:t>
        <a:bodyPr/>
        <a:lstStyle/>
        <a:p>
          <a:endParaRPr lang="en-US"/>
        </a:p>
      </dgm:t>
    </dgm:pt>
    <dgm:pt modelId="{7848612F-B78A-4E89-B6F2-6E240AA41E31}" type="pres">
      <dgm:prSet presAssocID="{042A00EE-A42A-4833-BA67-910942ADA801}" presName="hierChild5" presStyleCnt="0"/>
      <dgm:spPr/>
    </dgm:pt>
  </dgm:ptLst>
  <dgm:cxnLst>
    <dgm:cxn modelId="{7A3B1D3C-5853-42D0-9A86-B794E0A95947}" type="presOf" srcId="{1E7DCF20-9821-4400-B0B7-2511742AC806}" destId="{EAAD273B-4615-459F-A7F8-296C863F520E}" srcOrd="0" destOrd="0" presId="urn:microsoft.com/office/officeart/2005/8/layout/hierarchy1"/>
    <dgm:cxn modelId="{7F7AA891-A654-4E02-9B40-52BB2AB06E8E}" srcId="{170058F9-14BD-40A2-9630-B4D077EB97B1}" destId="{720390E4-1750-43A1-BDC2-EA13AD4A529C}" srcOrd="0" destOrd="0" parTransId="{C15575DF-33E6-4D75-9ED2-DC5C18F15E1F}" sibTransId="{C8259434-5B4A-4B27-A8A1-F288F2FB6D9F}"/>
    <dgm:cxn modelId="{4305D696-5A2D-4206-8929-34B05A83A01E}" type="presOf" srcId="{1ED96574-2242-4B3C-A62C-3C847FDA2939}" destId="{E49818A3-8311-4C7B-8A41-D1B9EEB724F2}" srcOrd="0" destOrd="0" presId="urn:microsoft.com/office/officeart/2005/8/layout/hierarchy1"/>
    <dgm:cxn modelId="{2871F685-E1FF-4473-BFF4-C032583DC077}" type="presOf" srcId="{263CF5A7-357D-400E-822E-A1537FE6542A}" destId="{1D822EFF-9932-4E13-9B0A-E02DD55EE495}" srcOrd="0" destOrd="0" presId="urn:microsoft.com/office/officeart/2005/8/layout/hierarchy1"/>
    <dgm:cxn modelId="{D848C572-D24F-4C39-8930-6523F0ED1537}" type="presOf" srcId="{B5EB51AB-EF9F-4127-9C8F-EA7B4788E90B}" destId="{1D7C720B-16B1-4278-85F3-BEB741EB86AB}" srcOrd="0" destOrd="0" presId="urn:microsoft.com/office/officeart/2005/8/layout/hierarchy1"/>
    <dgm:cxn modelId="{17FB3A45-E661-4D3E-9EE9-865E6B02B2B7}" type="presOf" srcId="{53547A69-11CB-4F07-9F8A-75A879D351D9}" destId="{EED4F251-9D5D-4794-AA40-E0BFB4FEDFA9}" srcOrd="0" destOrd="0" presId="urn:microsoft.com/office/officeart/2005/8/layout/hierarchy1"/>
    <dgm:cxn modelId="{0FFFF4B5-AF2D-4759-9B51-453E399C2C91}" type="presOf" srcId="{CA9BAFB3-7D84-4A40-BB2B-79CF06EA607A}" destId="{C65CB2DA-1832-412C-BE5D-7B5E2F011BC4}" srcOrd="0" destOrd="0" presId="urn:microsoft.com/office/officeart/2005/8/layout/hierarchy1"/>
    <dgm:cxn modelId="{7C501B7F-0291-4096-A89E-EF1A289CF8EF}" type="presOf" srcId="{170058F9-14BD-40A2-9630-B4D077EB97B1}" destId="{2B68171E-CF37-4BA9-BE08-B1B04024696E}" srcOrd="0" destOrd="0" presId="urn:microsoft.com/office/officeart/2005/8/layout/hierarchy1"/>
    <dgm:cxn modelId="{41F20891-1DE4-4CB8-931D-2D367FD03B5E}" srcId="{99FF763E-F647-48CA-A97C-DC2D95EDD3ED}" destId="{263CF5A7-357D-400E-822E-A1537FE6542A}" srcOrd="1" destOrd="0" parTransId="{D604503E-6E72-4853-980F-C276830C5EC2}" sibTransId="{20E43DD4-974D-45EC-B66B-184E0A7C4465}"/>
    <dgm:cxn modelId="{06FD664D-1138-40E3-81D9-381217A45145}" srcId="{2302BFC3-235D-49C4-AE9E-1E3B97787DFB}" destId="{766A8CD0-199A-442A-BE65-4C7D923E66A2}" srcOrd="3" destOrd="0" parTransId="{770CE309-08E8-4FFB-B576-22BD3F4F0AA7}" sibTransId="{864F4A99-7801-4E9A-91D5-63527387ADFB}"/>
    <dgm:cxn modelId="{1150A279-EC2A-445A-87D8-BC587CC474F5}" type="presOf" srcId="{48C46B33-319D-464E-9A01-BAD4E6D10325}" destId="{EF37A21B-E9D7-432E-89F1-9EDDF5DA50C2}" srcOrd="0" destOrd="0" presId="urn:microsoft.com/office/officeart/2005/8/layout/hierarchy1"/>
    <dgm:cxn modelId="{77E7BBF5-3F0D-41BD-8C67-34999237DD95}" type="presOf" srcId="{770CE309-08E8-4FFB-B576-22BD3F4F0AA7}" destId="{C96C9509-F653-49F3-9FB8-B5D7DEDACF12}" srcOrd="0" destOrd="0" presId="urn:microsoft.com/office/officeart/2005/8/layout/hierarchy1"/>
    <dgm:cxn modelId="{20B6AC6B-1CA8-48DD-95DA-9334D407B4DA}" type="presOf" srcId="{FF774177-BB41-4C5D-920D-9A2D734196C2}" destId="{15B31A05-B632-42DE-892D-68E73719B5B5}" srcOrd="0" destOrd="0" presId="urn:microsoft.com/office/officeart/2005/8/layout/hierarchy1"/>
    <dgm:cxn modelId="{97FD1237-C15C-4610-A716-6AC2FA27FDBF}" type="presOf" srcId="{6252D798-888C-4C9F-9254-3C3632CAC151}" destId="{67B12BA9-CF64-442C-8BA6-CA9747A284CD}" srcOrd="0" destOrd="0" presId="urn:microsoft.com/office/officeart/2005/8/layout/hierarchy1"/>
    <dgm:cxn modelId="{555325B9-D23E-4187-B3EC-C0C27E8D853B}" srcId="{170058F9-14BD-40A2-9630-B4D077EB97B1}" destId="{64B9C65A-2547-416F-B24C-DF2FAA03DAAE}" srcOrd="1" destOrd="0" parTransId="{3FDADF0A-75E7-4BC0-B5CD-1F8551D7BA68}" sibTransId="{B1E40F45-2AF7-4B3A-A5D6-185FB2609049}"/>
    <dgm:cxn modelId="{FD941EF1-8ACB-47E6-9351-1A8ACD10BC7F}" srcId="{720390E4-1750-43A1-BDC2-EA13AD4A529C}" destId="{2302BFC3-235D-49C4-AE9E-1E3B97787DFB}" srcOrd="0" destOrd="0" parTransId="{1E7DCF20-9821-4400-B0B7-2511742AC806}" sibTransId="{14589C39-539F-403A-A33B-23B009A180FC}"/>
    <dgm:cxn modelId="{51E002C3-D725-46D7-8377-6AEE2BF2A1C5}" srcId="{CD519592-FB67-41B7-94C0-D0C915DDD3AF}" destId="{1EE5E6B7-D040-499A-837E-5178175D9B5F}" srcOrd="0" destOrd="0" parTransId="{AF52875D-0E9B-4AAF-9460-C31CA59DFAEE}" sibTransId="{C30345D7-54F1-4033-9DF5-D93F611B2D6C}"/>
    <dgm:cxn modelId="{62A4040C-5922-4E5C-8368-A3540381A85E}" type="presOf" srcId="{64B9C65A-2547-416F-B24C-DF2FAA03DAAE}" destId="{AE4227D0-F74D-46E4-AB2C-DC171BE99FE5}" srcOrd="0" destOrd="0" presId="urn:microsoft.com/office/officeart/2005/8/layout/hierarchy1"/>
    <dgm:cxn modelId="{27BCE086-0DAA-4A91-A848-9A9AE9B13189}" srcId="{53547A69-11CB-4F07-9F8A-75A879D351D9}" destId="{8FA472E4-179B-44A7-8B4D-FF2097573617}" srcOrd="0" destOrd="0" parTransId="{D2867D6A-7474-4585-A3C8-6246BF6DD320}" sibTransId="{AEC0B509-4107-46BC-B55C-703F07861169}"/>
    <dgm:cxn modelId="{800943FC-FE76-411C-A054-2D1194AC034C}" srcId="{99FF763E-F647-48CA-A97C-DC2D95EDD3ED}" destId="{1ED96574-2242-4B3C-A62C-3C847FDA2939}" srcOrd="0" destOrd="0" parTransId="{04E20015-A8A0-4F1F-B980-134459CE3F0C}" sibTransId="{6722BA12-2744-4A80-BEDE-16113671A334}"/>
    <dgm:cxn modelId="{80A48ABE-86C3-4655-ABA3-BF204C344FDB}" type="presOf" srcId="{2302BFC3-235D-49C4-AE9E-1E3B97787DFB}" destId="{8E3F0D2E-C468-452E-9BDE-6EBCC6EF1EA4}" srcOrd="0" destOrd="0" presId="urn:microsoft.com/office/officeart/2005/8/layout/hierarchy1"/>
    <dgm:cxn modelId="{EA217E8C-07AC-4A8A-B81F-6EB0585D8ADB}" type="presOf" srcId="{3FDADF0A-75E7-4BC0-B5CD-1F8551D7BA68}" destId="{F6AD33B8-E566-4891-8D7D-63A4490D24DC}" srcOrd="0" destOrd="0" presId="urn:microsoft.com/office/officeart/2005/8/layout/hierarchy1"/>
    <dgm:cxn modelId="{A3EC2A3C-BD3E-4413-B8BE-8A6A949A4DFB}" type="presOf" srcId="{99FF763E-F647-48CA-A97C-DC2D95EDD3ED}" destId="{85EA0BA3-6183-48C7-97A6-3F953E92FB3B}" srcOrd="0" destOrd="0" presId="urn:microsoft.com/office/officeart/2005/8/layout/hierarchy1"/>
    <dgm:cxn modelId="{5C7E7BC1-57D9-402D-B88A-85AC105258BC}" srcId="{6252D798-888C-4C9F-9254-3C3632CAC151}" destId="{042A00EE-A42A-4833-BA67-910942ADA801}" srcOrd="0" destOrd="0" parTransId="{491B9101-77EF-4637-993B-194127EBBE45}" sibTransId="{AEF5F560-23F2-4B4F-9647-AA939CA98E77}"/>
    <dgm:cxn modelId="{40677A25-409B-4F10-96D2-081A4152F2E4}" type="presOf" srcId="{529EA3CC-4D8C-4A17-9B0E-C7043DCE554C}" destId="{6FB7768D-87C7-44D6-93AF-FFE87BD8159F}" srcOrd="0" destOrd="0" presId="urn:microsoft.com/office/officeart/2005/8/layout/hierarchy1"/>
    <dgm:cxn modelId="{FE4B1AAE-CA45-430A-8DED-8F8B8D9718BA}" srcId="{766A8CD0-199A-442A-BE65-4C7D923E66A2}" destId="{CD519592-FB67-41B7-94C0-D0C915DDD3AF}" srcOrd="0" destOrd="0" parTransId="{6041F904-45BF-4539-82D0-8B3B3248AC23}" sibTransId="{152CB529-8218-4756-B0CB-9D258F298934}"/>
    <dgm:cxn modelId="{485CA2E2-553F-4425-A442-BA0AABEA4B1C}" type="presOf" srcId="{CD519592-FB67-41B7-94C0-D0C915DDD3AF}" destId="{114C8A8F-9F54-403C-863A-CA49FF2AE3B6}" srcOrd="0" destOrd="0" presId="urn:microsoft.com/office/officeart/2005/8/layout/hierarchy1"/>
    <dgm:cxn modelId="{D9FA8920-DA8E-4ABC-B83B-B22C6A7026B4}" type="presOf" srcId="{88EC9F86-F625-4A5E-8D0C-FE3DBB33C54E}" destId="{429D06B3-7313-44EC-B15B-768B45A3E0D3}" srcOrd="0" destOrd="0" presId="urn:microsoft.com/office/officeart/2005/8/layout/hierarchy1"/>
    <dgm:cxn modelId="{B435E403-B1AD-4B99-B64E-894082A09D2A}" type="presOf" srcId="{D604503E-6E72-4853-980F-C276830C5EC2}" destId="{9DE2ED20-B2C6-4527-84CC-AF343297118F}" srcOrd="0" destOrd="0" presId="urn:microsoft.com/office/officeart/2005/8/layout/hierarchy1"/>
    <dgm:cxn modelId="{A857234E-1306-407C-B803-99FDEAB7DD68}" srcId="{2302BFC3-235D-49C4-AE9E-1E3B97787DFB}" destId="{88EC9F86-F625-4A5E-8D0C-FE3DBB33C54E}" srcOrd="1" destOrd="0" parTransId="{5B00EEFF-D1B8-47F8-823A-90B935C0C650}" sibTransId="{855535B7-E2D9-4B95-83C9-B8D578436546}"/>
    <dgm:cxn modelId="{4ADEBB76-4E01-4A17-8A72-A9D9334504BD}" srcId="{2302BFC3-235D-49C4-AE9E-1E3B97787DFB}" destId="{99FF763E-F647-48CA-A97C-DC2D95EDD3ED}" srcOrd="0" destOrd="0" parTransId="{48C46B33-319D-464E-9A01-BAD4E6D10325}" sibTransId="{7F63EED1-F78D-4028-92E6-A81DE1D85838}"/>
    <dgm:cxn modelId="{4DD3164C-D29B-4DD3-882D-6610E7B71E37}" type="presOf" srcId="{042A00EE-A42A-4833-BA67-910942ADA801}" destId="{321996DE-9076-47FE-8CC4-846FC054EF0F}" srcOrd="0" destOrd="0" presId="urn:microsoft.com/office/officeart/2005/8/layout/hierarchy1"/>
    <dgm:cxn modelId="{CD03EE9E-54D4-4192-A980-91DD63AA12AE}" type="presOf" srcId="{AF52875D-0E9B-4AAF-9460-C31CA59DFAEE}" destId="{A533BF94-F9E5-42AF-99F3-A50F56C72F56}" srcOrd="0" destOrd="0" presId="urn:microsoft.com/office/officeart/2005/8/layout/hierarchy1"/>
    <dgm:cxn modelId="{120913CC-7A87-46FA-B563-9B66EAF35F8E}" type="presOf" srcId="{1EE5E6B7-D040-499A-837E-5178175D9B5F}" destId="{3BFE0717-8EA1-4ED6-B2BF-C198EFFE95AC}" srcOrd="0" destOrd="0" presId="urn:microsoft.com/office/officeart/2005/8/layout/hierarchy1"/>
    <dgm:cxn modelId="{3CE6D514-EE93-4C8E-A713-4C52D70F411C}" type="presOf" srcId="{766A8CD0-199A-442A-BE65-4C7D923E66A2}" destId="{F6CCAAFA-86DB-4871-A064-6E098852004F}" srcOrd="0" destOrd="0" presId="urn:microsoft.com/office/officeart/2005/8/layout/hierarchy1"/>
    <dgm:cxn modelId="{80AD7C22-ACA3-4266-862C-3F6DDDB8F740}" srcId="{FF774177-BB41-4C5D-920D-9A2D734196C2}" destId="{170058F9-14BD-40A2-9630-B4D077EB97B1}" srcOrd="0" destOrd="0" parTransId="{CF00398F-052F-47E7-93D7-C00025A1FFF6}" sibTransId="{7A3684D3-A385-4F7F-B31B-3A175E33BC1B}"/>
    <dgm:cxn modelId="{21AF1CA4-F924-4CEF-97D8-BA0527F0EF51}" srcId="{64B9C65A-2547-416F-B24C-DF2FAA03DAAE}" destId="{6252D798-888C-4C9F-9254-3C3632CAC151}" srcOrd="0" destOrd="0" parTransId="{CA9BAFB3-7D84-4A40-BB2B-79CF06EA607A}" sibTransId="{CE08F710-38A1-4571-86F0-9B606A001FE4}"/>
    <dgm:cxn modelId="{FAF444EE-18E4-4775-9BE8-61B8C9528E32}" srcId="{2302BFC3-235D-49C4-AE9E-1E3B97787DFB}" destId="{53547A69-11CB-4F07-9F8A-75A879D351D9}" srcOrd="2" destOrd="0" parTransId="{B5EB51AB-EF9F-4127-9C8F-EA7B4788E90B}" sibTransId="{1A79ACBD-57DD-4FD9-98C8-B27E98D1DF92}"/>
    <dgm:cxn modelId="{6A051D14-E681-40AC-8E9D-036CA9EFD17E}" type="presOf" srcId="{720390E4-1750-43A1-BDC2-EA13AD4A529C}" destId="{CD8F8EB2-94FF-48CC-A714-1C2A3C2591A1}" srcOrd="0" destOrd="0" presId="urn:microsoft.com/office/officeart/2005/8/layout/hierarchy1"/>
    <dgm:cxn modelId="{B3717B7D-D687-4361-8509-A382FB116B99}" type="presOf" srcId="{6041F904-45BF-4539-82D0-8B3B3248AC23}" destId="{B0062672-4C35-427E-8F4B-0081BD10338A}" srcOrd="0" destOrd="0" presId="urn:microsoft.com/office/officeart/2005/8/layout/hierarchy1"/>
    <dgm:cxn modelId="{C3593C79-BAE0-4B3A-8917-6EFC89FD19CA}" type="presOf" srcId="{8618492A-85B7-48DC-B4F0-06139D85A6B1}" destId="{C2231F05-F801-41C2-9B2C-136576752427}" srcOrd="0" destOrd="0" presId="urn:microsoft.com/office/officeart/2005/8/layout/hierarchy1"/>
    <dgm:cxn modelId="{0A228219-7C97-4E9F-810A-4AEF723E1351}" type="presOf" srcId="{D2867D6A-7474-4585-A3C8-6246BF6DD320}" destId="{35F721BB-5618-4521-B28C-B8C8FC3A6949}" srcOrd="0" destOrd="0" presId="urn:microsoft.com/office/officeart/2005/8/layout/hierarchy1"/>
    <dgm:cxn modelId="{E4A341E1-3EFC-488F-877D-BAFAA1D56D96}" type="presOf" srcId="{8FA472E4-179B-44A7-8B4D-FF2097573617}" destId="{0FEBA3AD-A15B-4697-9A91-4500FB260FB0}" srcOrd="0" destOrd="0" presId="urn:microsoft.com/office/officeart/2005/8/layout/hierarchy1"/>
    <dgm:cxn modelId="{12451FD9-17BE-4EA2-8E5D-6AA1807E5092}" type="presOf" srcId="{491B9101-77EF-4637-993B-194127EBBE45}" destId="{59D0AA05-8BF2-4FC0-880F-EE5F41E99484}" srcOrd="0" destOrd="0" presId="urn:microsoft.com/office/officeart/2005/8/layout/hierarchy1"/>
    <dgm:cxn modelId="{831C0C9E-3AD9-49C7-97F9-1C16EEB3D65D}" type="presOf" srcId="{04E20015-A8A0-4F1F-B980-134459CE3F0C}" destId="{42DD08BC-02D4-4EF2-8393-7F03B72EFE68}" srcOrd="0" destOrd="0" presId="urn:microsoft.com/office/officeart/2005/8/layout/hierarchy1"/>
    <dgm:cxn modelId="{3726CD3E-7E3B-42A6-9DAE-3128D3C4BC52}" type="presOf" srcId="{5B00EEFF-D1B8-47F8-823A-90B935C0C650}" destId="{36D00485-3684-4343-8A48-871384D12A8B}" srcOrd="0" destOrd="0" presId="urn:microsoft.com/office/officeart/2005/8/layout/hierarchy1"/>
    <dgm:cxn modelId="{287B67A6-760A-4999-BDAC-BBD85C843701}" type="presOf" srcId="{C15575DF-33E6-4D75-9ED2-DC5C18F15E1F}" destId="{F3EC3C09-C2F9-4AC0-A4C2-A8FCF0EDFAA8}" srcOrd="0" destOrd="0" presId="urn:microsoft.com/office/officeart/2005/8/layout/hierarchy1"/>
    <dgm:cxn modelId="{9EC40357-98F6-455E-89F1-B6CD5977CE4C}" srcId="{99FF763E-F647-48CA-A97C-DC2D95EDD3ED}" destId="{8618492A-85B7-48DC-B4F0-06139D85A6B1}" srcOrd="2" destOrd="0" parTransId="{529EA3CC-4D8C-4A17-9B0E-C7043DCE554C}" sibTransId="{5720FA01-A1C5-4583-B201-9F644F911394}"/>
    <dgm:cxn modelId="{6E07C000-CF46-4EF9-BCAC-2394A415DD88}" type="presParOf" srcId="{15B31A05-B632-42DE-892D-68E73719B5B5}" destId="{4C9D3FCB-ABC1-4810-8AE1-DF2A5A18EFE7}" srcOrd="0" destOrd="0" presId="urn:microsoft.com/office/officeart/2005/8/layout/hierarchy1"/>
    <dgm:cxn modelId="{FBB05F12-7FF8-4F98-AAEE-B7481B071D27}" type="presParOf" srcId="{4C9D3FCB-ABC1-4810-8AE1-DF2A5A18EFE7}" destId="{CC33B589-F8FE-48C1-8F29-88112C7CDF1E}" srcOrd="0" destOrd="0" presId="urn:microsoft.com/office/officeart/2005/8/layout/hierarchy1"/>
    <dgm:cxn modelId="{0002FDB7-03A0-4818-97C1-A7851C291542}" type="presParOf" srcId="{CC33B589-F8FE-48C1-8F29-88112C7CDF1E}" destId="{55891F4A-3B1C-4D0A-8C36-34E95D7F2C77}" srcOrd="0" destOrd="0" presId="urn:microsoft.com/office/officeart/2005/8/layout/hierarchy1"/>
    <dgm:cxn modelId="{7DBC2EC7-61CC-4571-BD2C-15ED13B98F34}" type="presParOf" srcId="{CC33B589-F8FE-48C1-8F29-88112C7CDF1E}" destId="{2B68171E-CF37-4BA9-BE08-B1B04024696E}" srcOrd="1" destOrd="0" presId="urn:microsoft.com/office/officeart/2005/8/layout/hierarchy1"/>
    <dgm:cxn modelId="{4762009F-E286-456C-90F8-E391992D3C78}" type="presParOf" srcId="{4C9D3FCB-ABC1-4810-8AE1-DF2A5A18EFE7}" destId="{C3CF589D-E92B-4180-A184-7FC5B72479E8}" srcOrd="1" destOrd="0" presId="urn:microsoft.com/office/officeart/2005/8/layout/hierarchy1"/>
    <dgm:cxn modelId="{1B064F32-735E-4AB8-A9EF-284E90B0D902}" type="presParOf" srcId="{C3CF589D-E92B-4180-A184-7FC5B72479E8}" destId="{F3EC3C09-C2F9-4AC0-A4C2-A8FCF0EDFAA8}" srcOrd="0" destOrd="0" presId="urn:microsoft.com/office/officeart/2005/8/layout/hierarchy1"/>
    <dgm:cxn modelId="{19611332-F28B-4A3C-B2C8-0299FAC66A97}" type="presParOf" srcId="{C3CF589D-E92B-4180-A184-7FC5B72479E8}" destId="{6F827550-D2FE-43FC-B1D1-475A36E8DFBC}" srcOrd="1" destOrd="0" presId="urn:microsoft.com/office/officeart/2005/8/layout/hierarchy1"/>
    <dgm:cxn modelId="{5BEE089A-0989-4568-8A7D-3EE1B0675D19}" type="presParOf" srcId="{6F827550-D2FE-43FC-B1D1-475A36E8DFBC}" destId="{74CCF630-A308-43B2-9C5C-FAFB1A5DC2D3}" srcOrd="0" destOrd="0" presId="urn:microsoft.com/office/officeart/2005/8/layout/hierarchy1"/>
    <dgm:cxn modelId="{6BFF1DD4-8A10-4E40-8063-D6D22DB494C8}" type="presParOf" srcId="{74CCF630-A308-43B2-9C5C-FAFB1A5DC2D3}" destId="{1B079488-AF49-4777-9F76-F064D3196FB6}" srcOrd="0" destOrd="0" presId="urn:microsoft.com/office/officeart/2005/8/layout/hierarchy1"/>
    <dgm:cxn modelId="{CE1CBE7C-9CC0-4954-A42E-6BF8CF4DAC0F}" type="presParOf" srcId="{74CCF630-A308-43B2-9C5C-FAFB1A5DC2D3}" destId="{CD8F8EB2-94FF-48CC-A714-1C2A3C2591A1}" srcOrd="1" destOrd="0" presId="urn:microsoft.com/office/officeart/2005/8/layout/hierarchy1"/>
    <dgm:cxn modelId="{44194B97-9741-4B68-B6D3-9F665A6FBC55}" type="presParOf" srcId="{6F827550-D2FE-43FC-B1D1-475A36E8DFBC}" destId="{492A8701-54E5-4C7E-B124-46F16266A890}" srcOrd="1" destOrd="0" presId="urn:microsoft.com/office/officeart/2005/8/layout/hierarchy1"/>
    <dgm:cxn modelId="{18E77C72-FE35-4DD9-81F6-0B3BB7674942}" type="presParOf" srcId="{492A8701-54E5-4C7E-B124-46F16266A890}" destId="{EAAD273B-4615-459F-A7F8-296C863F520E}" srcOrd="0" destOrd="0" presId="urn:microsoft.com/office/officeart/2005/8/layout/hierarchy1"/>
    <dgm:cxn modelId="{97612645-4B68-478C-98C7-1C73E226DF0D}" type="presParOf" srcId="{492A8701-54E5-4C7E-B124-46F16266A890}" destId="{E79E979C-FBF1-4ED1-876A-011F9C39DEC1}" srcOrd="1" destOrd="0" presId="urn:microsoft.com/office/officeart/2005/8/layout/hierarchy1"/>
    <dgm:cxn modelId="{9EF8402F-3939-40EB-90B7-6EADF86B5DF7}" type="presParOf" srcId="{E79E979C-FBF1-4ED1-876A-011F9C39DEC1}" destId="{F993D4EF-0E3D-47E3-8D6B-5BEB0DB2A37B}" srcOrd="0" destOrd="0" presId="urn:microsoft.com/office/officeart/2005/8/layout/hierarchy1"/>
    <dgm:cxn modelId="{F888930F-98CB-4185-8190-49650D576EE1}" type="presParOf" srcId="{F993D4EF-0E3D-47E3-8D6B-5BEB0DB2A37B}" destId="{286FE56B-94BA-4851-81B6-4FEA5456AADB}" srcOrd="0" destOrd="0" presId="urn:microsoft.com/office/officeart/2005/8/layout/hierarchy1"/>
    <dgm:cxn modelId="{D4F41588-7712-468C-868C-FC82A93694EC}" type="presParOf" srcId="{F993D4EF-0E3D-47E3-8D6B-5BEB0DB2A37B}" destId="{8E3F0D2E-C468-452E-9BDE-6EBCC6EF1EA4}" srcOrd="1" destOrd="0" presId="urn:microsoft.com/office/officeart/2005/8/layout/hierarchy1"/>
    <dgm:cxn modelId="{B858D2B8-F621-484A-AF6E-5554433A82C3}" type="presParOf" srcId="{E79E979C-FBF1-4ED1-876A-011F9C39DEC1}" destId="{7BFD0078-5370-40D9-BB1C-8A3A8FA8C275}" srcOrd="1" destOrd="0" presId="urn:microsoft.com/office/officeart/2005/8/layout/hierarchy1"/>
    <dgm:cxn modelId="{70A3A22C-783D-4A94-A5B5-7562F85ED8E0}" type="presParOf" srcId="{7BFD0078-5370-40D9-BB1C-8A3A8FA8C275}" destId="{EF37A21B-E9D7-432E-89F1-9EDDF5DA50C2}" srcOrd="0" destOrd="0" presId="urn:microsoft.com/office/officeart/2005/8/layout/hierarchy1"/>
    <dgm:cxn modelId="{37248AA0-7F0C-4BD8-8258-F35C711EBF65}" type="presParOf" srcId="{7BFD0078-5370-40D9-BB1C-8A3A8FA8C275}" destId="{874A9C43-CA5A-4903-AAEA-23B66B324DCB}" srcOrd="1" destOrd="0" presId="urn:microsoft.com/office/officeart/2005/8/layout/hierarchy1"/>
    <dgm:cxn modelId="{63FAC3C0-FC9F-40C9-BEAF-7F980753D4DB}" type="presParOf" srcId="{874A9C43-CA5A-4903-AAEA-23B66B324DCB}" destId="{63661CAD-CE1B-4640-9B84-1E1C4C336D22}" srcOrd="0" destOrd="0" presId="urn:microsoft.com/office/officeart/2005/8/layout/hierarchy1"/>
    <dgm:cxn modelId="{7033A15A-0705-47FF-A974-E5383F1BDB34}" type="presParOf" srcId="{63661CAD-CE1B-4640-9B84-1E1C4C336D22}" destId="{82482D0D-6CFF-499B-895C-2FC27D028ACE}" srcOrd="0" destOrd="0" presId="urn:microsoft.com/office/officeart/2005/8/layout/hierarchy1"/>
    <dgm:cxn modelId="{8EAB79C7-19AA-4815-AC60-12D0FDA64EE9}" type="presParOf" srcId="{63661CAD-CE1B-4640-9B84-1E1C4C336D22}" destId="{85EA0BA3-6183-48C7-97A6-3F953E92FB3B}" srcOrd="1" destOrd="0" presId="urn:microsoft.com/office/officeart/2005/8/layout/hierarchy1"/>
    <dgm:cxn modelId="{8813209F-191A-47D9-8B27-6577D1CEDBD8}" type="presParOf" srcId="{874A9C43-CA5A-4903-AAEA-23B66B324DCB}" destId="{68E931B7-693C-45F9-B17D-C206D2F2AA52}" srcOrd="1" destOrd="0" presId="urn:microsoft.com/office/officeart/2005/8/layout/hierarchy1"/>
    <dgm:cxn modelId="{DBC02A65-08C9-442B-8005-3D88BBCCAA02}" type="presParOf" srcId="{68E931B7-693C-45F9-B17D-C206D2F2AA52}" destId="{42DD08BC-02D4-4EF2-8393-7F03B72EFE68}" srcOrd="0" destOrd="0" presId="urn:microsoft.com/office/officeart/2005/8/layout/hierarchy1"/>
    <dgm:cxn modelId="{8E296E8F-437B-4DE4-ADBC-EFC6A4FF32E6}" type="presParOf" srcId="{68E931B7-693C-45F9-B17D-C206D2F2AA52}" destId="{D1FFD596-B776-4736-B292-B1715E6409FB}" srcOrd="1" destOrd="0" presId="urn:microsoft.com/office/officeart/2005/8/layout/hierarchy1"/>
    <dgm:cxn modelId="{747DE5C0-5A10-4C61-8978-D61CF245B80C}" type="presParOf" srcId="{D1FFD596-B776-4736-B292-B1715E6409FB}" destId="{658ABC7B-6C07-47AE-87BD-41756E259A44}" srcOrd="0" destOrd="0" presId="urn:microsoft.com/office/officeart/2005/8/layout/hierarchy1"/>
    <dgm:cxn modelId="{3895D7A0-9E95-4CB9-B95B-E0787AA1DD2C}" type="presParOf" srcId="{658ABC7B-6C07-47AE-87BD-41756E259A44}" destId="{42A54262-0F12-40F6-8F1C-617DEAE3A9B6}" srcOrd="0" destOrd="0" presId="urn:microsoft.com/office/officeart/2005/8/layout/hierarchy1"/>
    <dgm:cxn modelId="{E9DAE6F1-1B84-4ECA-9ED9-F5A37FF79D3A}" type="presParOf" srcId="{658ABC7B-6C07-47AE-87BD-41756E259A44}" destId="{E49818A3-8311-4C7B-8A41-D1B9EEB724F2}" srcOrd="1" destOrd="0" presId="urn:microsoft.com/office/officeart/2005/8/layout/hierarchy1"/>
    <dgm:cxn modelId="{A47719E9-35F9-4492-B7CB-F56E52EC57B9}" type="presParOf" srcId="{D1FFD596-B776-4736-B292-B1715E6409FB}" destId="{91BCF896-BCCC-469B-A925-7DDDAFE5D9A5}" srcOrd="1" destOrd="0" presId="urn:microsoft.com/office/officeart/2005/8/layout/hierarchy1"/>
    <dgm:cxn modelId="{44A0A50C-D417-4148-9C1B-B34641364E2E}" type="presParOf" srcId="{68E931B7-693C-45F9-B17D-C206D2F2AA52}" destId="{9DE2ED20-B2C6-4527-84CC-AF343297118F}" srcOrd="2" destOrd="0" presId="urn:microsoft.com/office/officeart/2005/8/layout/hierarchy1"/>
    <dgm:cxn modelId="{69E4E3C4-C1C4-459B-9E2A-F24501742543}" type="presParOf" srcId="{68E931B7-693C-45F9-B17D-C206D2F2AA52}" destId="{04F62C37-E7A9-4950-AF0D-59847E8D05DC}" srcOrd="3" destOrd="0" presId="urn:microsoft.com/office/officeart/2005/8/layout/hierarchy1"/>
    <dgm:cxn modelId="{66180199-EA05-4B69-B3D2-8FC57AE9CAFB}" type="presParOf" srcId="{04F62C37-E7A9-4950-AF0D-59847E8D05DC}" destId="{39D63DA6-99EE-482B-8B75-FF3882D8B998}" srcOrd="0" destOrd="0" presId="urn:microsoft.com/office/officeart/2005/8/layout/hierarchy1"/>
    <dgm:cxn modelId="{EF5990ED-8E02-47B5-926F-7F7A3257A9CC}" type="presParOf" srcId="{39D63DA6-99EE-482B-8B75-FF3882D8B998}" destId="{909EB6BE-9484-4136-A1CA-95783DE5A338}" srcOrd="0" destOrd="0" presId="urn:microsoft.com/office/officeart/2005/8/layout/hierarchy1"/>
    <dgm:cxn modelId="{4F1DB0DF-83CC-4729-80FA-FF48C77DF702}" type="presParOf" srcId="{39D63DA6-99EE-482B-8B75-FF3882D8B998}" destId="{1D822EFF-9932-4E13-9B0A-E02DD55EE495}" srcOrd="1" destOrd="0" presId="urn:microsoft.com/office/officeart/2005/8/layout/hierarchy1"/>
    <dgm:cxn modelId="{D2AE45CB-94A3-4B0E-9613-49735F4EE2BF}" type="presParOf" srcId="{04F62C37-E7A9-4950-AF0D-59847E8D05DC}" destId="{781530BB-39E1-49CC-AD65-5BDD1EBB1056}" srcOrd="1" destOrd="0" presId="urn:microsoft.com/office/officeart/2005/8/layout/hierarchy1"/>
    <dgm:cxn modelId="{8C99C267-D6B7-4319-AC94-E51DEBF0DBF9}" type="presParOf" srcId="{68E931B7-693C-45F9-B17D-C206D2F2AA52}" destId="{6FB7768D-87C7-44D6-93AF-FFE87BD8159F}" srcOrd="4" destOrd="0" presId="urn:microsoft.com/office/officeart/2005/8/layout/hierarchy1"/>
    <dgm:cxn modelId="{E6B37A21-047B-43FE-8A9C-5C3A0662BA0E}" type="presParOf" srcId="{68E931B7-693C-45F9-B17D-C206D2F2AA52}" destId="{14C6C7D9-FF46-4FD2-8F14-96CE6CDC5A49}" srcOrd="5" destOrd="0" presId="urn:microsoft.com/office/officeart/2005/8/layout/hierarchy1"/>
    <dgm:cxn modelId="{D8678CCF-08CA-447A-92EA-462CD749C0AB}" type="presParOf" srcId="{14C6C7D9-FF46-4FD2-8F14-96CE6CDC5A49}" destId="{9E88C631-1956-4146-8257-4902A8A7134F}" srcOrd="0" destOrd="0" presId="urn:microsoft.com/office/officeart/2005/8/layout/hierarchy1"/>
    <dgm:cxn modelId="{D698EAFA-7C0A-4F9B-91B1-ACA7AFB4E5EB}" type="presParOf" srcId="{9E88C631-1956-4146-8257-4902A8A7134F}" destId="{7308E660-4222-498C-9174-4F9CD88E1E05}" srcOrd="0" destOrd="0" presId="urn:microsoft.com/office/officeart/2005/8/layout/hierarchy1"/>
    <dgm:cxn modelId="{EE2720CB-EE16-47B5-90EC-FFA4352D0670}" type="presParOf" srcId="{9E88C631-1956-4146-8257-4902A8A7134F}" destId="{C2231F05-F801-41C2-9B2C-136576752427}" srcOrd="1" destOrd="0" presId="urn:microsoft.com/office/officeart/2005/8/layout/hierarchy1"/>
    <dgm:cxn modelId="{717FA471-2318-4E7A-B9E2-43421F48B662}" type="presParOf" srcId="{14C6C7D9-FF46-4FD2-8F14-96CE6CDC5A49}" destId="{F1D5B9BB-0A28-4292-9D3B-34D484B1ED63}" srcOrd="1" destOrd="0" presId="urn:microsoft.com/office/officeart/2005/8/layout/hierarchy1"/>
    <dgm:cxn modelId="{A730319F-9360-4502-9580-3F96265F4D00}" type="presParOf" srcId="{7BFD0078-5370-40D9-BB1C-8A3A8FA8C275}" destId="{36D00485-3684-4343-8A48-871384D12A8B}" srcOrd="2" destOrd="0" presId="urn:microsoft.com/office/officeart/2005/8/layout/hierarchy1"/>
    <dgm:cxn modelId="{BCA983BE-5AFE-414C-A095-0C27E43073FA}" type="presParOf" srcId="{7BFD0078-5370-40D9-BB1C-8A3A8FA8C275}" destId="{19603D0D-6C10-474B-BF5D-7E671FA307DB}" srcOrd="3" destOrd="0" presId="urn:microsoft.com/office/officeart/2005/8/layout/hierarchy1"/>
    <dgm:cxn modelId="{19A8A1F5-63FD-4366-8DB8-A0FE6C1338AF}" type="presParOf" srcId="{19603D0D-6C10-474B-BF5D-7E671FA307DB}" destId="{02EAC04E-D7BB-45CB-82B4-EB60E5012E25}" srcOrd="0" destOrd="0" presId="urn:microsoft.com/office/officeart/2005/8/layout/hierarchy1"/>
    <dgm:cxn modelId="{4F663840-88CC-4A54-A40D-A163B6774FB0}" type="presParOf" srcId="{02EAC04E-D7BB-45CB-82B4-EB60E5012E25}" destId="{88E7FFEA-2D09-4C55-86A0-B3AC5639D08A}" srcOrd="0" destOrd="0" presId="urn:microsoft.com/office/officeart/2005/8/layout/hierarchy1"/>
    <dgm:cxn modelId="{231C7C33-D4DC-46A8-BBCB-D68CFCCD68D7}" type="presParOf" srcId="{02EAC04E-D7BB-45CB-82B4-EB60E5012E25}" destId="{429D06B3-7313-44EC-B15B-768B45A3E0D3}" srcOrd="1" destOrd="0" presId="urn:microsoft.com/office/officeart/2005/8/layout/hierarchy1"/>
    <dgm:cxn modelId="{2808FF15-94EC-494B-B527-0F922FED60D0}" type="presParOf" srcId="{19603D0D-6C10-474B-BF5D-7E671FA307DB}" destId="{62242A4A-9134-4A3B-8850-B15512B1ABA0}" srcOrd="1" destOrd="0" presId="urn:microsoft.com/office/officeart/2005/8/layout/hierarchy1"/>
    <dgm:cxn modelId="{A31509F2-6D0A-43F4-A175-8A2E84F3EE79}" type="presParOf" srcId="{7BFD0078-5370-40D9-BB1C-8A3A8FA8C275}" destId="{1D7C720B-16B1-4278-85F3-BEB741EB86AB}" srcOrd="4" destOrd="0" presId="urn:microsoft.com/office/officeart/2005/8/layout/hierarchy1"/>
    <dgm:cxn modelId="{E2A9F898-CFF0-4CF4-ACD0-A370290C9354}" type="presParOf" srcId="{7BFD0078-5370-40D9-BB1C-8A3A8FA8C275}" destId="{0651BA6B-DAF1-4F6C-82AF-9856525CB0EE}" srcOrd="5" destOrd="0" presId="urn:microsoft.com/office/officeart/2005/8/layout/hierarchy1"/>
    <dgm:cxn modelId="{5B5BBE24-1DAC-425F-AD36-77860968201B}" type="presParOf" srcId="{0651BA6B-DAF1-4F6C-82AF-9856525CB0EE}" destId="{FD0E6F6C-86F3-48AC-BEC4-529CA773FD1C}" srcOrd="0" destOrd="0" presId="urn:microsoft.com/office/officeart/2005/8/layout/hierarchy1"/>
    <dgm:cxn modelId="{5847FF4C-E151-43B1-AEC6-11074CBF077D}" type="presParOf" srcId="{FD0E6F6C-86F3-48AC-BEC4-529CA773FD1C}" destId="{DFC629CE-8230-45CD-9F06-4CAC882585E2}" srcOrd="0" destOrd="0" presId="urn:microsoft.com/office/officeart/2005/8/layout/hierarchy1"/>
    <dgm:cxn modelId="{8D08B5A9-ADA6-4B36-A2F2-6E91740D85AD}" type="presParOf" srcId="{FD0E6F6C-86F3-48AC-BEC4-529CA773FD1C}" destId="{EED4F251-9D5D-4794-AA40-E0BFB4FEDFA9}" srcOrd="1" destOrd="0" presId="urn:microsoft.com/office/officeart/2005/8/layout/hierarchy1"/>
    <dgm:cxn modelId="{1B469E64-1FA4-44C7-BA89-B93667B15CC8}" type="presParOf" srcId="{0651BA6B-DAF1-4F6C-82AF-9856525CB0EE}" destId="{9CC53F65-A4F9-4D78-95BC-AB3B80A2C02F}" srcOrd="1" destOrd="0" presId="urn:microsoft.com/office/officeart/2005/8/layout/hierarchy1"/>
    <dgm:cxn modelId="{C25FF05E-978F-4C9F-8E81-1B71BB962183}" type="presParOf" srcId="{9CC53F65-A4F9-4D78-95BC-AB3B80A2C02F}" destId="{35F721BB-5618-4521-B28C-B8C8FC3A6949}" srcOrd="0" destOrd="0" presId="urn:microsoft.com/office/officeart/2005/8/layout/hierarchy1"/>
    <dgm:cxn modelId="{20488DE1-707D-4925-BC14-8F8902A059D5}" type="presParOf" srcId="{9CC53F65-A4F9-4D78-95BC-AB3B80A2C02F}" destId="{5688E373-F4DC-4F45-8E92-8BE0A8DE8C59}" srcOrd="1" destOrd="0" presId="urn:microsoft.com/office/officeart/2005/8/layout/hierarchy1"/>
    <dgm:cxn modelId="{025C8317-903E-46AC-BE1E-477EFBA86052}" type="presParOf" srcId="{5688E373-F4DC-4F45-8E92-8BE0A8DE8C59}" destId="{7009CCCC-3624-47F8-826A-405DE49C1ABE}" srcOrd="0" destOrd="0" presId="urn:microsoft.com/office/officeart/2005/8/layout/hierarchy1"/>
    <dgm:cxn modelId="{143A6EBA-23B5-492A-BBFC-6CDD8B4DD87A}" type="presParOf" srcId="{7009CCCC-3624-47F8-826A-405DE49C1ABE}" destId="{7149FCB1-FC8D-43D5-B260-7B4EAA50C072}" srcOrd="0" destOrd="0" presId="urn:microsoft.com/office/officeart/2005/8/layout/hierarchy1"/>
    <dgm:cxn modelId="{62D040B6-2D6C-4A90-AC0D-13C31238F2E5}" type="presParOf" srcId="{7009CCCC-3624-47F8-826A-405DE49C1ABE}" destId="{0FEBA3AD-A15B-4697-9A91-4500FB260FB0}" srcOrd="1" destOrd="0" presId="urn:microsoft.com/office/officeart/2005/8/layout/hierarchy1"/>
    <dgm:cxn modelId="{BA9BB59A-154F-4658-A53E-11E562D739A6}" type="presParOf" srcId="{5688E373-F4DC-4F45-8E92-8BE0A8DE8C59}" destId="{076CDF6D-4CC4-4CC6-88F7-05FBA089CF5B}" srcOrd="1" destOrd="0" presId="urn:microsoft.com/office/officeart/2005/8/layout/hierarchy1"/>
    <dgm:cxn modelId="{EFB1F57E-61FB-4045-8FDB-3320333BE519}" type="presParOf" srcId="{7BFD0078-5370-40D9-BB1C-8A3A8FA8C275}" destId="{C96C9509-F653-49F3-9FB8-B5D7DEDACF12}" srcOrd="6" destOrd="0" presId="urn:microsoft.com/office/officeart/2005/8/layout/hierarchy1"/>
    <dgm:cxn modelId="{74C39F28-61EB-40CE-97A2-EC93B802856F}" type="presParOf" srcId="{7BFD0078-5370-40D9-BB1C-8A3A8FA8C275}" destId="{36BDFC41-6239-4215-8540-F6EB5906B984}" srcOrd="7" destOrd="0" presId="urn:microsoft.com/office/officeart/2005/8/layout/hierarchy1"/>
    <dgm:cxn modelId="{FDD88E80-DA34-421A-8345-B4BF60B2E79B}" type="presParOf" srcId="{36BDFC41-6239-4215-8540-F6EB5906B984}" destId="{92966538-3F99-457D-95B4-6F8E15047F8B}" srcOrd="0" destOrd="0" presId="urn:microsoft.com/office/officeart/2005/8/layout/hierarchy1"/>
    <dgm:cxn modelId="{4824D5B0-4D1B-40DF-98C9-3AEF9947F6BF}" type="presParOf" srcId="{92966538-3F99-457D-95B4-6F8E15047F8B}" destId="{70A7F13D-5010-4AB4-8A79-05B72D4158BC}" srcOrd="0" destOrd="0" presId="urn:microsoft.com/office/officeart/2005/8/layout/hierarchy1"/>
    <dgm:cxn modelId="{4D28592F-E993-45D4-837C-CD244135CE07}" type="presParOf" srcId="{92966538-3F99-457D-95B4-6F8E15047F8B}" destId="{F6CCAAFA-86DB-4871-A064-6E098852004F}" srcOrd="1" destOrd="0" presId="urn:microsoft.com/office/officeart/2005/8/layout/hierarchy1"/>
    <dgm:cxn modelId="{A571639E-E40B-478B-B886-E72F6B8CD20E}" type="presParOf" srcId="{36BDFC41-6239-4215-8540-F6EB5906B984}" destId="{5E7D8FEB-FD17-477D-B423-4188042EA40A}" srcOrd="1" destOrd="0" presId="urn:microsoft.com/office/officeart/2005/8/layout/hierarchy1"/>
    <dgm:cxn modelId="{D14AF478-7038-4AA7-ABFC-6AB2C084D6E6}" type="presParOf" srcId="{5E7D8FEB-FD17-477D-B423-4188042EA40A}" destId="{B0062672-4C35-427E-8F4B-0081BD10338A}" srcOrd="0" destOrd="0" presId="urn:microsoft.com/office/officeart/2005/8/layout/hierarchy1"/>
    <dgm:cxn modelId="{04085AED-924F-4108-94EA-31F81B11F12D}" type="presParOf" srcId="{5E7D8FEB-FD17-477D-B423-4188042EA40A}" destId="{F27E7778-141B-416C-A2C5-17DD55120B43}" srcOrd="1" destOrd="0" presId="urn:microsoft.com/office/officeart/2005/8/layout/hierarchy1"/>
    <dgm:cxn modelId="{B6D45973-3C85-4E44-9176-9A9600762E17}" type="presParOf" srcId="{F27E7778-141B-416C-A2C5-17DD55120B43}" destId="{1AC856B3-3E16-4CC6-A3A3-EF3E74899B07}" srcOrd="0" destOrd="0" presId="urn:microsoft.com/office/officeart/2005/8/layout/hierarchy1"/>
    <dgm:cxn modelId="{D50214E8-38AD-4692-96F4-7F2B75243E2A}" type="presParOf" srcId="{1AC856B3-3E16-4CC6-A3A3-EF3E74899B07}" destId="{29BCCB28-503A-48A3-A0B5-C29641FB3ED0}" srcOrd="0" destOrd="0" presId="urn:microsoft.com/office/officeart/2005/8/layout/hierarchy1"/>
    <dgm:cxn modelId="{7B6C463C-6960-4215-A650-390E71674C58}" type="presParOf" srcId="{1AC856B3-3E16-4CC6-A3A3-EF3E74899B07}" destId="{114C8A8F-9F54-403C-863A-CA49FF2AE3B6}" srcOrd="1" destOrd="0" presId="urn:microsoft.com/office/officeart/2005/8/layout/hierarchy1"/>
    <dgm:cxn modelId="{5A3C0C80-6903-45A8-991C-8F7EA4F76344}" type="presParOf" srcId="{F27E7778-141B-416C-A2C5-17DD55120B43}" destId="{D4D8640A-6523-479F-A04D-4D1831A68685}" srcOrd="1" destOrd="0" presId="urn:microsoft.com/office/officeart/2005/8/layout/hierarchy1"/>
    <dgm:cxn modelId="{8AE4F313-589F-4B49-BE5C-95366A8AC651}" type="presParOf" srcId="{D4D8640A-6523-479F-A04D-4D1831A68685}" destId="{A533BF94-F9E5-42AF-99F3-A50F56C72F56}" srcOrd="0" destOrd="0" presId="urn:microsoft.com/office/officeart/2005/8/layout/hierarchy1"/>
    <dgm:cxn modelId="{60772D99-9987-47D0-B9BB-7FFC3E987A16}" type="presParOf" srcId="{D4D8640A-6523-479F-A04D-4D1831A68685}" destId="{0AD32B1B-FFBC-4845-9C9F-CB9C6551822C}" srcOrd="1" destOrd="0" presId="urn:microsoft.com/office/officeart/2005/8/layout/hierarchy1"/>
    <dgm:cxn modelId="{408E560D-F3C3-4BA8-8B7D-C03290514C32}" type="presParOf" srcId="{0AD32B1B-FFBC-4845-9C9F-CB9C6551822C}" destId="{6E1BDD2E-F1C6-4D5A-81C3-8E440123E469}" srcOrd="0" destOrd="0" presId="urn:microsoft.com/office/officeart/2005/8/layout/hierarchy1"/>
    <dgm:cxn modelId="{6D2773B1-DC87-4BA5-BE11-80E3AC9FC9FE}" type="presParOf" srcId="{6E1BDD2E-F1C6-4D5A-81C3-8E440123E469}" destId="{59134C0B-E49F-4460-9556-4E5B98E74235}" srcOrd="0" destOrd="0" presId="urn:microsoft.com/office/officeart/2005/8/layout/hierarchy1"/>
    <dgm:cxn modelId="{3F397011-F925-4610-A9DA-C6F47F482913}" type="presParOf" srcId="{6E1BDD2E-F1C6-4D5A-81C3-8E440123E469}" destId="{3BFE0717-8EA1-4ED6-B2BF-C198EFFE95AC}" srcOrd="1" destOrd="0" presId="urn:microsoft.com/office/officeart/2005/8/layout/hierarchy1"/>
    <dgm:cxn modelId="{26F18B7C-CF9B-4135-A2DD-7B8B06C9FCF9}" type="presParOf" srcId="{0AD32B1B-FFBC-4845-9C9F-CB9C6551822C}" destId="{4845A6F5-52FC-4B75-BCCA-C5B076B755A4}" srcOrd="1" destOrd="0" presId="urn:microsoft.com/office/officeart/2005/8/layout/hierarchy1"/>
    <dgm:cxn modelId="{2BCAF10F-75EC-4168-9A46-E816FC500E33}" type="presParOf" srcId="{C3CF589D-E92B-4180-A184-7FC5B72479E8}" destId="{F6AD33B8-E566-4891-8D7D-63A4490D24DC}" srcOrd="2" destOrd="0" presId="urn:microsoft.com/office/officeart/2005/8/layout/hierarchy1"/>
    <dgm:cxn modelId="{E21008E9-A025-4447-B056-080D668C49D5}" type="presParOf" srcId="{C3CF589D-E92B-4180-A184-7FC5B72479E8}" destId="{C113BE05-8767-4943-B6FC-19BDED244621}" srcOrd="3" destOrd="0" presId="urn:microsoft.com/office/officeart/2005/8/layout/hierarchy1"/>
    <dgm:cxn modelId="{184EA278-AE66-4518-BE07-8D7721D858B8}" type="presParOf" srcId="{C113BE05-8767-4943-B6FC-19BDED244621}" destId="{721FA411-170F-4D38-B736-BBA4742AC5A1}" srcOrd="0" destOrd="0" presId="urn:microsoft.com/office/officeart/2005/8/layout/hierarchy1"/>
    <dgm:cxn modelId="{ABDEB125-94BF-4E68-B194-F9B169DC9F6E}" type="presParOf" srcId="{721FA411-170F-4D38-B736-BBA4742AC5A1}" destId="{3F0FC4F3-78FE-4350-900D-0A0ABF868C5E}" srcOrd="0" destOrd="0" presId="urn:microsoft.com/office/officeart/2005/8/layout/hierarchy1"/>
    <dgm:cxn modelId="{82883280-305D-4284-AEA8-FC79236CA830}" type="presParOf" srcId="{721FA411-170F-4D38-B736-BBA4742AC5A1}" destId="{AE4227D0-F74D-46E4-AB2C-DC171BE99FE5}" srcOrd="1" destOrd="0" presId="urn:microsoft.com/office/officeart/2005/8/layout/hierarchy1"/>
    <dgm:cxn modelId="{D3230270-D1D1-4D9B-A570-9F37568E2DA6}" type="presParOf" srcId="{C113BE05-8767-4943-B6FC-19BDED244621}" destId="{5350E9F9-7542-47B2-A986-D9867FCA6433}" srcOrd="1" destOrd="0" presId="urn:microsoft.com/office/officeart/2005/8/layout/hierarchy1"/>
    <dgm:cxn modelId="{9CCCC283-BB81-4AD2-B469-1254278E38A0}" type="presParOf" srcId="{5350E9F9-7542-47B2-A986-D9867FCA6433}" destId="{C65CB2DA-1832-412C-BE5D-7B5E2F011BC4}" srcOrd="0" destOrd="0" presId="urn:microsoft.com/office/officeart/2005/8/layout/hierarchy1"/>
    <dgm:cxn modelId="{880A4450-225E-4AB6-BF4F-E392DA243331}" type="presParOf" srcId="{5350E9F9-7542-47B2-A986-D9867FCA6433}" destId="{6C74A291-D355-44DE-AF9D-D272958F0A40}" srcOrd="1" destOrd="0" presId="urn:microsoft.com/office/officeart/2005/8/layout/hierarchy1"/>
    <dgm:cxn modelId="{0BE9F374-3A4F-456B-AF79-6C0D09237CC8}" type="presParOf" srcId="{6C74A291-D355-44DE-AF9D-D272958F0A40}" destId="{7B74A660-69C9-485E-AEB9-8BDB0E232718}" srcOrd="0" destOrd="0" presId="urn:microsoft.com/office/officeart/2005/8/layout/hierarchy1"/>
    <dgm:cxn modelId="{D3293C2D-6332-4DEC-B0EC-49CDE09B049E}" type="presParOf" srcId="{7B74A660-69C9-485E-AEB9-8BDB0E232718}" destId="{70112273-06B2-4C32-A68C-036B28D1AECC}" srcOrd="0" destOrd="0" presId="urn:microsoft.com/office/officeart/2005/8/layout/hierarchy1"/>
    <dgm:cxn modelId="{B8026B7D-DA9D-48AA-9552-A4E80FDFA9E3}" type="presParOf" srcId="{7B74A660-69C9-485E-AEB9-8BDB0E232718}" destId="{67B12BA9-CF64-442C-8BA6-CA9747A284CD}" srcOrd="1" destOrd="0" presId="urn:microsoft.com/office/officeart/2005/8/layout/hierarchy1"/>
    <dgm:cxn modelId="{B3E7C5AA-C977-49BE-A3B9-8C28DDB7BCB8}" type="presParOf" srcId="{6C74A291-D355-44DE-AF9D-D272958F0A40}" destId="{F4FDDF3D-52B5-4C93-9E49-BCD1B67027AE}" srcOrd="1" destOrd="0" presId="urn:microsoft.com/office/officeart/2005/8/layout/hierarchy1"/>
    <dgm:cxn modelId="{F84F68DB-4F18-4EFF-BF98-EBAEC0CEE6D3}" type="presParOf" srcId="{F4FDDF3D-52B5-4C93-9E49-BCD1B67027AE}" destId="{59D0AA05-8BF2-4FC0-880F-EE5F41E99484}" srcOrd="0" destOrd="0" presId="urn:microsoft.com/office/officeart/2005/8/layout/hierarchy1"/>
    <dgm:cxn modelId="{F3BF3099-284B-41A8-AC9A-EB07E412FA8D}" type="presParOf" srcId="{F4FDDF3D-52B5-4C93-9E49-BCD1B67027AE}" destId="{59D6DA7D-7D55-4774-9259-92E3230143B4}" srcOrd="1" destOrd="0" presId="urn:microsoft.com/office/officeart/2005/8/layout/hierarchy1"/>
    <dgm:cxn modelId="{27725393-5E91-41EE-AED8-E4F4FBAF9032}" type="presParOf" srcId="{59D6DA7D-7D55-4774-9259-92E3230143B4}" destId="{62E07B27-D431-4457-B356-63EC9996BE84}" srcOrd="0" destOrd="0" presId="urn:microsoft.com/office/officeart/2005/8/layout/hierarchy1"/>
    <dgm:cxn modelId="{56E6544A-BAFD-47CA-BF6A-168D3A057F11}" type="presParOf" srcId="{62E07B27-D431-4457-B356-63EC9996BE84}" destId="{BBFCD496-5C7A-4E04-87F9-B9055455C6FF}" srcOrd="0" destOrd="0" presId="urn:microsoft.com/office/officeart/2005/8/layout/hierarchy1"/>
    <dgm:cxn modelId="{5650F8A8-87E6-4255-9DBF-53BBD644803C}" type="presParOf" srcId="{62E07B27-D431-4457-B356-63EC9996BE84}" destId="{321996DE-9076-47FE-8CC4-846FC054EF0F}" srcOrd="1" destOrd="0" presId="urn:microsoft.com/office/officeart/2005/8/layout/hierarchy1"/>
    <dgm:cxn modelId="{E8BA33A0-5C6C-43F8-B5BD-AC05ED86D02B}" type="presParOf" srcId="{59D6DA7D-7D55-4774-9259-92E3230143B4}" destId="{7848612F-B78A-4E89-B6F2-6E240AA41E31}"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D0AA05-8BF2-4FC0-880F-EE5F41E99484}">
      <dsp:nvSpPr>
        <dsp:cNvPr id="0" name=""/>
        <dsp:cNvSpPr/>
      </dsp:nvSpPr>
      <dsp:spPr>
        <a:xfrm>
          <a:off x="5182540" y="3175974"/>
          <a:ext cx="91440" cy="229968"/>
        </a:xfrm>
        <a:custGeom>
          <a:avLst/>
          <a:gdLst/>
          <a:ahLst/>
          <a:cxnLst/>
          <a:rect l="0" t="0" r="0" b="0"/>
          <a:pathLst>
            <a:path>
              <a:moveTo>
                <a:pt x="45720" y="0"/>
              </a:moveTo>
              <a:lnTo>
                <a:pt x="4572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65CB2DA-1832-412C-BE5D-7B5E2F011BC4}">
      <dsp:nvSpPr>
        <dsp:cNvPr id="0" name=""/>
        <dsp:cNvSpPr/>
      </dsp:nvSpPr>
      <dsp:spPr>
        <a:xfrm>
          <a:off x="5182540" y="2443895"/>
          <a:ext cx="91440" cy="229968"/>
        </a:xfrm>
        <a:custGeom>
          <a:avLst/>
          <a:gdLst/>
          <a:ahLst/>
          <a:cxnLst/>
          <a:rect l="0" t="0" r="0" b="0"/>
          <a:pathLst>
            <a:path>
              <a:moveTo>
                <a:pt x="45720" y="0"/>
              </a:moveTo>
              <a:lnTo>
                <a:pt x="4572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6AD33B8-E566-4891-8D7D-63A4490D24DC}">
      <dsp:nvSpPr>
        <dsp:cNvPr id="0" name=""/>
        <dsp:cNvSpPr/>
      </dsp:nvSpPr>
      <dsp:spPr>
        <a:xfrm>
          <a:off x="4020210" y="1711817"/>
          <a:ext cx="1208050" cy="229968"/>
        </a:xfrm>
        <a:custGeom>
          <a:avLst/>
          <a:gdLst/>
          <a:ahLst/>
          <a:cxnLst/>
          <a:rect l="0" t="0" r="0" b="0"/>
          <a:pathLst>
            <a:path>
              <a:moveTo>
                <a:pt x="0" y="0"/>
              </a:moveTo>
              <a:lnTo>
                <a:pt x="0" y="156707"/>
              </a:lnTo>
              <a:lnTo>
                <a:pt x="1207975" y="156707"/>
              </a:lnTo>
              <a:lnTo>
                <a:pt x="1207975" y="229954"/>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533BF94-F9E5-42AF-99F3-A50F56C72F56}">
      <dsp:nvSpPr>
        <dsp:cNvPr id="0" name=""/>
        <dsp:cNvSpPr/>
      </dsp:nvSpPr>
      <dsp:spPr>
        <a:xfrm>
          <a:off x="4216100" y="4640131"/>
          <a:ext cx="91440" cy="229968"/>
        </a:xfrm>
        <a:custGeom>
          <a:avLst/>
          <a:gdLst/>
          <a:ahLst/>
          <a:cxnLst/>
          <a:rect l="0" t="0" r="0" b="0"/>
          <a:pathLst>
            <a:path>
              <a:moveTo>
                <a:pt x="45720" y="0"/>
              </a:moveTo>
              <a:lnTo>
                <a:pt x="4572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0062672-4C35-427E-8F4B-0081BD10338A}">
      <dsp:nvSpPr>
        <dsp:cNvPr id="0" name=""/>
        <dsp:cNvSpPr/>
      </dsp:nvSpPr>
      <dsp:spPr>
        <a:xfrm>
          <a:off x="4216100" y="3908052"/>
          <a:ext cx="91440" cy="229968"/>
        </a:xfrm>
        <a:custGeom>
          <a:avLst/>
          <a:gdLst/>
          <a:ahLst/>
          <a:cxnLst/>
          <a:rect l="0" t="0" r="0" b="0"/>
          <a:pathLst>
            <a:path>
              <a:moveTo>
                <a:pt x="45720" y="0"/>
              </a:moveTo>
              <a:lnTo>
                <a:pt x="4572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96C9509-F653-49F3-9FB8-B5D7DEDACF12}">
      <dsp:nvSpPr>
        <dsp:cNvPr id="0" name=""/>
        <dsp:cNvSpPr/>
      </dsp:nvSpPr>
      <dsp:spPr>
        <a:xfrm>
          <a:off x="2812159" y="3175974"/>
          <a:ext cx="1449660" cy="229968"/>
        </a:xfrm>
        <a:custGeom>
          <a:avLst/>
          <a:gdLst/>
          <a:ahLst/>
          <a:cxnLst/>
          <a:rect l="0" t="0" r="0" b="0"/>
          <a:pathLst>
            <a:path>
              <a:moveTo>
                <a:pt x="0" y="0"/>
              </a:moveTo>
              <a:lnTo>
                <a:pt x="0" y="156707"/>
              </a:lnTo>
              <a:lnTo>
                <a:pt x="1449570" y="156707"/>
              </a:lnTo>
              <a:lnTo>
                <a:pt x="144957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5F721BB-5618-4521-B28C-B8C8FC3A6949}">
      <dsp:nvSpPr>
        <dsp:cNvPr id="0" name=""/>
        <dsp:cNvSpPr/>
      </dsp:nvSpPr>
      <dsp:spPr>
        <a:xfrm>
          <a:off x="3249660" y="3908052"/>
          <a:ext cx="91440" cy="229968"/>
        </a:xfrm>
        <a:custGeom>
          <a:avLst/>
          <a:gdLst/>
          <a:ahLst/>
          <a:cxnLst/>
          <a:rect l="0" t="0" r="0" b="0"/>
          <a:pathLst>
            <a:path>
              <a:moveTo>
                <a:pt x="45720" y="0"/>
              </a:moveTo>
              <a:lnTo>
                <a:pt x="4572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D7C720B-16B1-4278-85F3-BEB741EB86AB}">
      <dsp:nvSpPr>
        <dsp:cNvPr id="0" name=""/>
        <dsp:cNvSpPr/>
      </dsp:nvSpPr>
      <dsp:spPr>
        <a:xfrm>
          <a:off x="2812159" y="3175974"/>
          <a:ext cx="483220" cy="229968"/>
        </a:xfrm>
        <a:custGeom>
          <a:avLst/>
          <a:gdLst/>
          <a:ahLst/>
          <a:cxnLst/>
          <a:rect l="0" t="0" r="0" b="0"/>
          <a:pathLst>
            <a:path>
              <a:moveTo>
                <a:pt x="0" y="0"/>
              </a:moveTo>
              <a:lnTo>
                <a:pt x="0" y="156707"/>
              </a:lnTo>
              <a:lnTo>
                <a:pt x="483190" y="156707"/>
              </a:lnTo>
              <a:lnTo>
                <a:pt x="48319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D00485-3684-4343-8A48-871384D12A8B}">
      <dsp:nvSpPr>
        <dsp:cNvPr id="0" name=""/>
        <dsp:cNvSpPr/>
      </dsp:nvSpPr>
      <dsp:spPr>
        <a:xfrm>
          <a:off x="2328939" y="3175974"/>
          <a:ext cx="483220" cy="229968"/>
        </a:xfrm>
        <a:custGeom>
          <a:avLst/>
          <a:gdLst/>
          <a:ahLst/>
          <a:cxnLst/>
          <a:rect l="0" t="0" r="0" b="0"/>
          <a:pathLst>
            <a:path>
              <a:moveTo>
                <a:pt x="483190" y="0"/>
              </a:moveTo>
              <a:lnTo>
                <a:pt x="483190" y="156707"/>
              </a:lnTo>
              <a:lnTo>
                <a:pt x="0" y="156707"/>
              </a:lnTo>
              <a:lnTo>
                <a:pt x="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FB7768D-87C7-44D6-93AF-FFE87BD8159F}">
      <dsp:nvSpPr>
        <dsp:cNvPr id="0" name=""/>
        <dsp:cNvSpPr/>
      </dsp:nvSpPr>
      <dsp:spPr>
        <a:xfrm>
          <a:off x="1362499" y="3908052"/>
          <a:ext cx="966440" cy="229968"/>
        </a:xfrm>
        <a:custGeom>
          <a:avLst/>
          <a:gdLst/>
          <a:ahLst/>
          <a:cxnLst/>
          <a:rect l="0" t="0" r="0" b="0"/>
          <a:pathLst>
            <a:path>
              <a:moveTo>
                <a:pt x="0" y="0"/>
              </a:moveTo>
              <a:lnTo>
                <a:pt x="0" y="156707"/>
              </a:lnTo>
              <a:lnTo>
                <a:pt x="966380" y="156707"/>
              </a:lnTo>
              <a:lnTo>
                <a:pt x="96638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DE2ED20-B2C6-4527-84CC-AF343297118F}">
      <dsp:nvSpPr>
        <dsp:cNvPr id="0" name=""/>
        <dsp:cNvSpPr/>
      </dsp:nvSpPr>
      <dsp:spPr>
        <a:xfrm>
          <a:off x="1316779" y="3908052"/>
          <a:ext cx="91440" cy="229968"/>
        </a:xfrm>
        <a:custGeom>
          <a:avLst/>
          <a:gdLst/>
          <a:ahLst/>
          <a:cxnLst/>
          <a:rect l="0" t="0" r="0" b="0"/>
          <a:pathLst>
            <a:path>
              <a:moveTo>
                <a:pt x="45720" y="0"/>
              </a:moveTo>
              <a:lnTo>
                <a:pt x="4572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2DD08BC-02D4-4EF2-8393-7F03B72EFE68}">
      <dsp:nvSpPr>
        <dsp:cNvPr id="0" name=""/>
        <dsp:cNvSpPr/>
      </dsp:nvSpPr>
      <dsp:spPr>
        <a:xfrm>
          <a:off x="396059" y="3908052"/>
          <a:ext cx="966440" cy="229968"/>
        </a:xfrm>
        <a:custGeom>
          <a:avLst/>
          <a:gdLst/>
          <a:ahLst/>
          <a:cxnLst/>
          <a:rect l="0" t="0" r="0" b="0"/>
          <a:pathLst>
            <a:path>
              <a:moveTo>
                <a:pt x="966380" y="0"/>
              </a:moveTo>
              <a:lnTo>
                <a:pt x="966380" y="156707"/>
              </a:lnTo>
              <a:lnTo>
                <a:pt x="0" y="156707"/>
              </a:lnTo>
              <a:lnTo>
                <a:pt x="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F37A21B-E9D7-432E-89F1-9EDDF5DA50C2}">
      <dsp:nvSpPr>
        <dsp:cNvPr id="0" name=""/>
        <dsp:cNvSpPr/>
      </dsp:nvSpPr>
      <dsp:spPr>
        <a:xfrm>
          <a:off x="1362499" y="3175974"/>
          <a:ext cx="1449660" cy="229968"/>
        </a:xfrm>
        <a:custGeom>
          <a:avLst/>
          <a:gdLst/>
          <a:ahLst/>
          <a:cxnLst/>
          <a:rect l="0" t="0" r="0" b="0"/>
          <a:pathLst>
            <a:path>
              <a:moveTo>
                <a:pt x="1449570" y="0"/>
              </a:moveTo>
              <a:lnTo>
                <a:pt x="1449570" y="156707"/>
              </a:lnTo>
              <a:lnTo>
                <a:pt x="0" y="156707"/>
              </a:lnTo>
              <a:lnTo>
                <a:pt x="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AAD273B-4615-459F-A7F8-296C863F520E}">
      <dsp:nvSpPr>
        <dsp:cNvPr id="0" name=""/>
        <dsp:cNvSpPr/>
      </dsp:nvSpPr>
      <dsp:spPr>
        <a:xfrm>
          <a:off x="2766439" y="2443895"/>
          <a:ext cx="91440" cy="229968"/>
        </a:xfrm>
        <a:custGeom>
          <a:avLst/>
          <a:gdLst/>
          <a:ahLst/>
          <a:cxnLst/>
          <a:rect l="0" t="0" r="0" b="0"/>
          <a:pathLst>
            <a:path>
              <a:moveTo>
                <a:pt x="45720" y="0"/>
              </a:moveTo>
              <a:lnTo>
                <a:pt x="45720" y="229954"/>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3EC3C09-C2F9-4AC0-A4C2-A8FCF0EDFAA8}">
      <dsp:nvSpPr>
        <dsp:cNvPr id="0" name=""/>
        <dsp:cNvSpPr/>
      </dsp:nvSpPr>
      <dsp:spPr>
        <a:xfrm>
          <a:off x="2812159" y="1711817"/>
          <a:ext cx="1208050" cy="229968"/>
        </a:xfrm>
        <a:custGeom>
          <a:avLst/>
          <a:gdLst/>
          <a:ahLst/>
          <a:cxnLst/>
          <a:rect l="0" t="0" r="0" b="0"/>
          <a:pathLst>
            <a:path>
              <a:moveTo>
                <a:pt x="1207975" y="0"/>
              </a:moveTo>
              <a:lnTo>
                <a:pt x="1207975" y="156707"/>
              </a:lnTo>
              <a:lnTo>
                <a:pt x="0" y="156707"/>
              </a:lnTo>
              <a:lnTo>
                <a:pt x="0" y="229954"/>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891F4A-3B1C-4D0A-8C36-34E95D7F2C77}">
      <dsp:nvSpPr>
        <dsp:cNvPr id="0" name=""/>
        <dsp:cNvSpPr/>
      </dsp:nvSpPr>
      <dsp:spPr>
        <a:xfrm>
          <a:off x="3624848" y="1209707"/>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B68171E-CF37-4BA9-BE08-B1B04024696E}">
      <dsp:nvSpPr>
        <dsp:cNvPr id="0" name=""/>
        <dsp:cNvSpPr/>
      </dsp:nvSpPr>
      <dsp:spPr>
        <a:xfrm>
          <a:off x="3712706" y="1293173"/>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hueOff val="0"/>
                  <a:satOff val="0"/>
                  <a:lumOff val="0"/>
                  <a:alphaOff val="0"/>
                </a:sysClr>
              </a:solidFill>
              <a:latin typeface="Calibri"/>
              <a:ea typeface="+mn-ea"/>
              <a:cs typeface="+mn-cs"/>
            </a:rPr>
            <a:t>Branch</a:t>
          </a:r>
          <a:r>
            <a:rPr lang="en-US" sz="1400" b="1" kern="1200">
              <a:solidFill>
                <a:sysClr val="windowText" lastClr="000000">
                  <a:hueOff val="0"/>
                  <a:satOff val="0"/>
                  <a:lumOff val="0"/>
                  <a:alphaOff val="0"/>
                </a:sysClr>
              </a:solidFill>
              <a:latin typeface="Calibri"/>
              <a:ea typeface="+mn-ea"/>
              <a:cs typeface="+mn-cs"/>
            </a:rPr>
            <a:t> </a:t>
          </a:r>
          <a:r>
            <a:rPr lang="en-US" sz="1200" b="1" kern="1200">
              <a:solidFill>
                <a:sysClr val="windowText" lastClr="000000">
                  <a:hueOff val="0"/>
                  <a:satOff val="0"/>
                  <a:lumOff val="0"/>
                  <a:alphaOff val="0"/>
                </a:sysClr>
              </a:solidFill>
              <a:latin typeface="Calibri"/>
              <a:ea typeface="+mn-ea"/>
              <a:cs typeface="+mn-cs"/>
            </a:rPr>
            <a:t>Manager</a:t>
          </a:r>
        </a:p>
      </dsp:txBody>
      <dsp:txXfrm>
        <a:off x="3727412" y="1307879"/>
        <a:ext cx="761311" cy="472697"/>
      </dsp:txXfrm>
    </dsp:sp>
    <dsp:sp modelId="{1B079488-AF49-4777-9F76-F064D3196FB6}">
      <dsp:nvSpPr>
        <dsp:cNvPr id="0" name=""/>
        <dsp:cNvSpPr/>
      </dsp:nvSpPr>
      <dsp:spPr>
        <a:xfrm>
          <a:off x="2416797" y="1941786"/>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8F8EB2-94FF-48CC-A714-1C2A3C2591A1}">
      <dsp:nvSpPr>
        <dsp:cNvPr id="0" name=""/>
        <dsp:cNvSpPr/>
      </dsp:nvSpPr>
      <dsp:spPr>
        <a:xfrm>
          <a:off x="2504656" y="2025251"/>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Calibri"/>
              <a:ea typeface="+mn-ea"/>
              <a:cs typeface="+mn-cs"/>
            </a:rPr>
            <a:t>Manager</a:t>
          </a:r>
          <a:r>
            <a:rPr lang="en-US" sz="1400" kern="1200">
              <a:solidFill>
                <a:sysClr val="windowText" lastClr="000000">
                  <a:hueOff val="0"/>
                  <a:satOff val="0"/>
                  <a:lumOff val="0"/>
                  <a:alphaOff val="0"/>
                </a:sysClr>
              </a:solidFill>
              <a:latin typeface="Calibri"/>
              <a:ea typeface="+mn-ea"/>
              <a:cs typeface="+mn-cs"/>
            </a:rPr>
            <a:t> sales</a:t>
          </a:r>
        </a:p>
      </dsp:txBody>
      <dsp:txXfrm>
        <a:off x="2519362" y="2039957"/>
        <a:ext cx="761311" cy="472697"/>
      </dsp:txXfrm>
    </dsp:sp>
    <dsp:sp modelId="{286FE56B-94BA-4851-81B6-4FEA5456AADB}">
      <dsp:nvSpPr>
        <dsp:cNvPr id="0" name=""/>
        <dsp:cNvSpPr/>
      </dsp:nvSpPr>
      <dsp:spPr>
        <a:xfrm>
          <a:off x="2416797" y="2673864"/>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E3F0D2E-C468-452E-9BDE-6EBCC6EF1EA4}">
      <dsp:nvSpPr>
        <dsp:cNvPr id="0" name=""/>
        <dsp:cNvSpPr/>
      </dsp:nvSpPr>
      <dsp:spPr>
        <a:xfrm>
          <a:off x="2504656" y="2757330"/>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Calibri"/>
              <a:ea typeface="+mn-ea"/>
              <a:cs typeface="+mn-cs"/>
            </a:rPr>
            <a:t>Deputy</a:t>
          </a:r>
          <a:r>
            <a:rPr lang="en-US" sz="1400" kern="1200">
              <a:solidFill>
                <a:sysClr val="windowText" lastClr="000000">
                  <a:hueOff val="0"/>
                  <a:satOff val="0"/>
                  <a:lumOff val="0"/>
                  <a:alphaOff val="0"/>
                </a:sysClr>
              </a:solidFill>
              <a:latin typeface="Calibri"/>
              <a:ea typeface="+mn-ea"/>
              <a:cs typeface="+mn-cs"/>
            </a:rPr>
            <a:t> </a:t>
          </a:r>
          <a:r>
            <a:rPr lang="en-US" sz="1200" kern="1200">
              <a:solidFill>
                <a:sysClr val="windowText" lastClr="000000">
                  <a:hueOff val="0"/>
                  <a:satOff val="0"/>
                  <a:lumOff val="0"/>
                  <a:alphaOff val="0"/>
                </a:sysClr>
              </a:solidFill>
              <a:latin typeface="Calibri"/>
              <a:ea typeface="+mn-ea"/>
              <a:cs typeface="+mn-cs"/>
            </a:rPr>
            <a:t>Manager</a:t>
          </a:r>
        </a:p>
      </dsp:txBody>
      <dsp:txXfrm>
        <a:off x="2519362" y="2772036"/>
        <a:ext cx="761311" cy="472697"/>
      </dsp:txXfrm>
    </dsp:sp>
    <dsp:sp modelId="{82482D0D-6CFF-499B-895C-2FC27D028ACE}">
      <dsp:nvSpPr>
        <dsp:cNvPr id="0" name=""/>
        <dsp:cNvSpPr/>
      </dsp:nvSpPr>
      <dsp:spPr>
        <a:xfrm>
          <a:off x="967137" y="3405943"/>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5EA0BA3-6183-48C7-97A6-3F953E92FB3B}">
      <dsp:nvSpPr>
        <dsp:cNvPr id="0" name=""/>
        <dsp:cNvSpPr/>
      </dsp:nvSpPr>
      <dsp:spPr>
        <a:xfrm>
          <a:off x="1054995" y="3489408"/>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Calibri"/>
              <a:ea typeface="+mn-ea"/>
              <a:cs typeface="+mn-cs"/>
            </a:rPr>
            <a:t>Sr.Exe</a:t>
          </a:r>
          <a:r>
            <a:rPr lang="en-US" sz="1400" kern="1200">
              <a:solidFill>
                <a:sysClr val="windowText" lastClr="000000">
                  <a:hueOff val="0"/>
                  <a:satOff val="0"/>
                  <a:lumOff val="0"/>
                  <a:alphaOff val="0"/>
                </a:sysClr>
              </a:solidFill>
              <a:latin typeface="Calibri"/>
              <a:ea typeface="+mn-ea"/>
              <a:cs typeface="+mn-cs"/>
            </a:rPr>
            <a:t>. Channel Sales</a:t>
          </a:r>
        </a:p>
      </dsp:txBody>
      <dsp:txXfrm>
        <a:off x="1069701" y="3504114"/>
        <a:ext cx="761311" cy="472697"/>
      </dsp:txXfrm>
    </dsp:sp>
    <dsp:sp modelId="{42A54262-0F12-40F6-8F1C-617DEAE3A9B6}">
      <dsp:nvSpPr>
        <dsp:cNvPr id="0" name=""/>
        <dsp:cNvSpPr/>
      </dsp:nvSpPr>
      <dsp:spPr>
        <a:xfrm>
          <a:off x="697" y="4138021"/>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49818A3-8311-4C7B-8A41-D1B9EEB724F2}">
      <dsp:nvSpPr>
        <dsp:cNvPr id="0" name=""/>
        <dsp:cNvSpPr/>
      </dsp:nvSpPr>
      <dsp:spPr>
        <a:xfrm>
          <a:off x="88555" y="4221487"/>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ysClr val="windowText" lastClr="000000">
                  <a:hueOff val="0"/>
                  <a:satOff val="0"/>
                  <a:lumOff val="0"/>
                  <a:alphaOff val="0"/>
                </a:sysClr>
              </a:solidFill>
              <a:latin typeface="Calibri"/>
              <a:ea typeface="+mn-ea"/>
              <a:cs typeface="+mn-cs"/>
            </a:rPr>
            <a:t>Ex.sales </a:t>
          </a:r>
          <a:r>
            <a:rPr lang="en-US" sz="1200" kern="1200">
              <a:solidFill>
                <a:sysClr val="windowText" lastClr="000000">
                  <a:hueOff val="0"/>
                  <a:satOff val="0"/>
                  <a:lumOff val="0"/>
                  <a:alphaOff val="0"/>
                </a:sysClr>
              </a:solidFill>
              <a:latin typeface="Calibri"/>
              <a:ea typeface="+mn-ea"/>
              <a:cs typeface="+mn-cs"/>
            </a:rPr>
            <a:t>marketing</a:t>
          </a:r>
        </a:p>
      </dsp:txBody>
      <dsp:txXfrm>
        <a:off x="103261" y="4236193"/>
        <a:ext cx="761311" cy="472697"/>
      </dsp:txXfrm>
    </dsp:sp>
    <dsp:sp modelId="{909EB6BE-9484-4136-A1CA-95783DE5A338}">
      <dsp:nvSpPr>
        <dsp:cNvPr id="0" name=""/>
        <dsp:cNvSpPr/>
      </dsp:nvSpPr>
      <dsp:spPr>
        <a:xfrm>
          <a:off x="967137" y="4138021"/>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822EFF-9932-4E13-9B0A-E02DD55EE495}">
      <dsp:nvSpPr>
        <dsp:cNvPr id="0" name=""/>
        <dsp:cNvSpPr/>
      </dsp:nvSpPr>
      <dsp:spPr>
        <a:xfrm>
          <a:off x="1054995" y="4221487"/>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hueOff val="0"/>
                  <a:satOff val="0"/>
                  <a:lumOff val="0"/>
                  <a:alphaOff val="0"/>
                </a:sysClr>
              </a:solidFill>
              <a:latin typeface="Calibri"/>
              <a:ea typeface="+mn-ea"/>
              <a:cs typeface="+mn-cs"/>
            </a:rPr>
            <a:t>Ex.sales marketing</a:t>
          </a:r>
        </a:p>
      </dsp:txBody>
      <dsp:txXfrm>
        <a:off x="1069701" y="4236193"/>
        <a:ext cx="761311" cy="472697"/>
      </dsp:txXfrm>
    </dsp:sp>
    <dsp:sp modelId="{7308E660-4222-498C-9174-4F9CD88E1E05}">
      <dsp:nvSpPr>
        <dsp:cNvPr id="0" name=""/>
        <dsp:cNvSpPr/>
      </dsp:nvSpPr>
      <dsp:spPr>
        <a:xfrm>
          <a:off x="1933577" y="4138021"/>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2231F05-F801-41C2-9B2C-136576752427}">
      <dsp:nvSpPr>
        <dsp:cNvPr id="0" name=""/>
        <dsp:cNvSpPr/>
      </dsp:nvSpPr>
      <dsp:spPr>
        <a:xfrm>
          <a:off x="2021436" y="4221487"/>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hueOff val="0"/>
                  <a:satOff val="0"/>
                  <a:lumOff val="0"/>
                  <a:alphaOff val="0"/>
                </a:sysClr>
              </a:solidFill>
              <a:latin typeface="Calibri"/>
              <a:ea typeface="+mn-ea"/>
              <a:cs typeface="+mn-cs"/>
            </a:rPr>
            <a:t>Ex.sales marketing</a:t>
          </a:r>
        </a:p>
      </dsp:txBody>
      <dsp:txXfrm>
        <a:off x="2036142" y="4236193"/>
        <a:ext cx="761311" cy="472697"/>
      </dsp:txXfrm>
    </dsp:sp>
    <dsp:sp modelId="{88E7FFEA-2D09-4C55-86A0-B3AC5639D08A}">
      <dsp:nvSpPr>
        <dsp:cNvPr id="0" name=""/>
        <dsp:cNvSpPr/>
      </dsp:nvSpPr>
      <dsp:spPr>
        <a:xfrm>
          <a:off x="1933577" y="3405943"/>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9D06B3-7313-44EC-B15B-768B45A3E0D3}">
      <dsp:nvSpPr>
        <dsp:cNvPr id="0" name=""/>
        <dsp:cNvSpPr/>
      </dsp:nvSpPr>
      <dsp:spPr>
        <a:xfrm>
          <a:off x="2021436" y="3489408"/>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rgbClr val="FF0000"/>
              </a:solidFill>
              <a:latin typeface="Calibri"/>
              <a:ea typeface="+mn-ea"/>
              <a:cs typeface="+mn-cs"/>
            </a:rPr>
            <a:t>Apprentice</a:t>
          </a:r>
        </a:p>
      </dsp:txBody>
      <dsp:txXfrm>
        <a:off x="2036142" y="3504114"/>
        <a:ext cx="761311" cy="472697"/>
      </dsp:txXfrm>
    </dsp:sp>
    <dsp:sp modelId="{DFC629CE-8230-45CD-9F06-4CAC882585E2}">
      <dsp:nvSpPr>
        <dsp:cNvPr id="0" name=""/>
        <dsp:cNvSpPr/>
      </dsp:nvSpPr>
      <dsp:spPr>
        <a:xfrm>
          <a:off x="2900018" y="3405943"/>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ED4F251-9D5D-4794-AA40-E0BFB4FEDFA9}">
      <dsp:nvSpPr>
        <dsp:cNvPr id="0" name=""/>
        <dsp:cNvSpPr/>
      </dsp:nvSpPr>
      <dsp:spPr>
        <a:xfrm>
          <a:off x="2987876" y="3489408"/>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solidFill>
                <a:sysClr val="windowText" lastClr="000000">
                  <a:hueOff val="0"/>
                  <a:satOff val="0"/>
                  <a:lumOff val="0"/>
                  <a:alphaOff val="0"/>
                </a:sysClr>
              </a:solidFill>
              <a:latin typeface="Calibri"/>
              <a:ea typeface="+mn-ea"/>
              <a:cs typeface="+mn-cs"/>
            </a:rPr>
            <a:t>Sr.executive</a:t>
          </a:r>
        </a:p>
      </dsp:txBody>
      <dsp:txXfrm>
        <a:off x="3002582" y="3504114"/>
        <a:ext cx="761311" cy="472697"/>
      </dsp:txXfrm>
    </dsp:sp>
    <dsp:sp modelId="{7149FCB1-FC8D-43D5-B260-7B4EAA50C072}">
      <dsp:nvSpPr>
        <dsp:cNvPr id="0" name=""/>
        <dsp:cNvSpPr/>
      </dsp:nvSpPr>
      <dsp:spPr>
        <a:xfrm>
          <a:off x="2900018" y="4138021"/>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FEBA3AD-A15B-4697-9A91-4500FB260FB0}">
      <dsp:nvSpPr>
        <dsp:cNvPr id="0" name=""/>
        <dsp:cNvSpPr/>
      </dsp:nvSpPr>
      <dsp:spPr>
        <a:xfrm>
          <a:off x="2987876" y="4221487"/>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hueOff val="0"/>
                  <a:satOff val="0"/>
                  <a:lumOff val="0"/>
                  <a:alphaOff val="0"/>
                </a:sysClr>
              </a:solidFill>
              <a:latin typeface="Calibri"/>
              <a:ea typeface="+mn-ea"/>
              <a:cs typeface="+mn-cs"/>
            </a:rPr>
            <a:t>Apprentice</a:t>
          </a:r>
        </a:p>
      </dsp:txBody>
      <dsp:txXfrm>
        <a:off x="3002582" y="4236193"/>
        <a:ext cx="761311" cy="472697"/>
      </dsp:txXfrm>
    </dsp:sp>
    <dsp:sp modelId="{70A7F13D-5010-4AB4-8A79-05B72D4158BC}">
      <dsp:nvSpPr>
        <dsp:cNvPr id="0" name=""/>
        <dsp:cNvSpPr/>
      </dsp:nvSpPr>
      <dsp:spPr>
        <a:xfrm>
          <a:off x="3866458" y="3405943"/>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6CCAAFA-86DB-4871-A064-6E098852004F}">
      <dsp:nvSpPr>
        <dsp:cNvPr id="0" name=""/>
        <dsp:cNvSpPr/>
      </dsp:nvSpPr>
      <dsp:spPr>
        <a:xfrm>
          <a:off x="3954316" y="3489408"/>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Calibri"/>
              <a:ea typeface="+mn-ea"/>
              <a:cs typeface="+mn-cs"/>
            </a:rPr>
            <a:t>Sr.executive</a:t>
          </a:r>
          <a:r>
            <a:rPr lang="en-US" sz="1400" kern="1200">
              <a:solidFill>
                <a:sysClr val="windowText" lastClr="000000">
                  <a:hueOff val="0"/>
                  <a:satOff val="0"/>
                  <a:lumOff val="0"/>
                  <a:alphaOff val="0"/>
                </a:sysClr>
              </a:solidFill>
              <a:latin typeface="Calibri"/>
              <a:ea typeface="+mn-ea"/>
              <a:cs typeface="+mn-cs"/>
            </a:rPr>
            <a:t> </a:t>
          </a:r>
          <a:r>
            <a:rPr lang="en-US" sz="1200" kern="1200">
              <a:solidFill>
                <a:sysClr val="windowText" lastClr="000000">
                  <a:hueOff val="0"/>
                  <a:satOff val="0"/>
                  <a:lumOff val="0"/>
                  <a:alphaOff val="0"/>
                </a:sysClr>
              </a:solidFill>
              <a:latin typeface="Calibri"/>
              <a:ea typeface="+mn-ea"/>
              <a:cs typeface="+mn-cs"/>
            </a:rPr>
            <a:t>RMA</a:t>
          </a:r>
        </a:p>
      </dsp:txBody>
      <dsp:txXfrm>
        <a:off x="3969022" y="3504114"/>
        <a:ext cx="761311" cy="472697"/>
      </dsp:txXfrm>
    </dsp:sp>
    <dsp:sp modelId="{29BCCB28-503A-48A3-A0B5-C29641FB3ED0}">
      <dsp:nvSpPr>
        <dsp:cNvPr id="0" name=""/>
        <dsp:cNvSpPr/>
      </dsp:nvSpPr>
      <dsp:spPr>
        <a:xfrm>
          <a:off x="3866458" y="4138021"/>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4C8A8F-9F54-403C-863A-CA49FF2AE3B6}">
      <dsp:nvSpPr>
        <dsp:cNvPr id="0" name=""/>
        <dsp:cNvSpPr/>
      </dsp:nvSpPr>
      <dsp:spPr>
        <a:xfrm>
          <a:off x="3954316" y="4221487"/>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solidFill>
                <a:sysClr val="windowText" lastClr="000000">
                  <a:hueOff val="0"/>
                  <a:satOff val="0"/>
                  <a:lumOff val="0"/>
                  <a:alphaOff val="0"/>
                </a:sysClr>
              </a:solidFill>
              <a:latin typeface="Calibri"/>
              <a:ea typeface="+mn-ea"/>
              <a:cs typeface="+mn-cs"/>
            </a:rPr>
            <a:t>Sr.executive</a:t>
          </a:r>
          <a:r>
            <a:rPr lang="en-US" sz="1200" kern="1200">
              <a:solidFill>
                <a:sysClr val="windowText" lastClr="000000">
                  <a:hueOff val="0"/>
                  <a:satOff val="0"/>
                  <a:lumOff val="0"/>
                  <a:alphaOff val="0"/>
                </a:sysClr>
              </a:solidFill>
              <a:latin typeface="Calibri"/>
              <a:ea typeface="+mn-ea"/>
              <a:cs typeface="+mn-cs"/>
            </a:rPr>
            <a:t> </a:t>
          </a:r>
          <a:r>
            <a:rPr lang="en-US" sz="1000" kern="1200">
              <a:solidFill>
                <a:sysClr val="windowText" lastClr="000000">
                  <a:hueOff val="0"/>
                  <a:satOff val="0"/>
                  <a:lumOff val="0"/>
                  <a:alphaOff val="0"/>
                </a:sysClr>
              </a:solidFill>
              <a:latin typeface="Calibri"/>
              <a:ea typeface="+mn-ea"/>
              <a:cs typeface="+mn-cs"/>
            </a:rPr>
            <a:t>service</a:t>
          </a:r>
          <a:r>
            <a:rPr lang="en-US" sz="1200" kern="1200">
              <a:solidFill>
                <a:sysClr val="windowText" lastClr="000000">
                  <a:hueOff val="0"/>
                  <a:satOff val="0"/>
                  <a:lumOff val="0"/>
                  <a:alphaOff val="0"/>
                </a:sysClr>
              </a:solidFill>
              <a:latin typeface="Calibri"/>
              <a:ea typeface="+mn-ea"/>
              <a:cs typeface="+mn-cs"/>
            </a:rPr>
            <a:t> </a:t>
          </a:r>
          <a:r>
            <a:rPr lang="en-US" sz="1000" kern="1200">
              <a:solidFill>
                <a:sysClr val="windowText" lastClr="000000">
                  <a:hueOff val="0"/>
                  <a:satOff val="0"/>
                  <a:lumOff val="0"/>
                  <a:alphaOff val="0"/>
                </a:sysClr>
              </a:solidFill>
              <a:latin typeface="Calibri"/>
              <a:ea typeface="+mn-ea"/>
              <a:cs typeface="+mn-cs"/>
            </a:rPr>
            <a:t>and</a:t>
          </a:r>
          <a:r>
            <a:rPr lang="en-US" sz="1200" kern="1200">
              <a:solidFill>
                <a:sysClr val="windowText" lastClr="000000">
                  <a:hueOff val="0"/>
                  <a:satOff val="0"/>
                  <a:lumOff val="0"/>
                  <a:alphaOff val="0"/>
                </a:sysClr>
              </a:solidFill>
              <a:latin typeface="Calibri"/>
              <a:ea typeface="+mn-ea"/>
              <a:cs typeface="+mn-cs"/>
            </a:rPr>
            <a:t> </a:t>
          </a:r>
          <a:r>
            <a:rPr lang="en-US" sz="1000" kern="1200">
              <a:solidFill>
                <a:sysClr val="windowText" lastClr="000000">
                  <a:hueOff val="0"/>
                  <a:satOff val="0"/>
                  <a:lumOff val="0"/>
                  <a:alphaOff val="0"/>
                </a:sysClr>
              </a:solidFill>
              <a:latin typeface="Calibri"/>
              <a:ea typeface="+mn-ea"/>
              <a:cs typeface="+mn-cs"/>
            </a:rPr>
            <a:t>support</a:t>
          </a:r>
        </a:p>
      </dsp:txBody>
      <dsp:txXfrm>
        <a:off x="3969022" y="4236193"/>
        <a:ext cx="761311" cy="472697"/>
      </dsp:txXfrm>
    </dsp:sp>
    <dsp:sp modelId="{59134C0B-E49F-4460-9556-4E5B98E74235}">
      <dsp:nvSpPr>
        <dsp:cNvPr id="0" name=""/>
        <dsp:cNvSpPr/>
      </dsp:nvSpPr>
      <dsp:spPr>
        <a:xfrm>
          <a:off x="3866458" y="4870100"/>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BFE0717-8EA1-4ED6-B2BF-C198EFFE95AC}">
      <dsp:nvSpPr>
        <dsp:cNvPr id="0" name=""/>
        <dsp:cNvSpPr/>
      </dsp:nvSpPr>
      <dsp:spPr>
        <a:xfrm>
          <a:off x="3954316" y="4953565"/>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hueOff val="0"/>
                  <a:satOff val="0"/>
                  <a:lumOff val="0"/>
                  <a:alphaOff val="0"/>
                </a:sysClr>
              </a:solidFill>
              <a:latin typeface="Calibri"/>
              <a:ea typeface="+mn-ea"/>
              <a:cs typeface="+mn-cs"/>
            </a:rPr>
            <a:t>Executive</a:t>
          </a:r>
        </a:p>
      </dsp:txBody>
      <dsp:txXfrm>
        <a:off x="3969022" y="4968271"/>
        <a:ext cx="761311" cy="472697"/>
      </dsp:txXfrm>
    </dsp:sp>
    <dsp:sp modelId="{3F0FC4F3-78FE-4350-900D-0A0ABF868C5E}">
      <dsp:nvSpPr>
        <dsp:cNvPr id="0" name=""/>
        <dsp:cNvSpPr/>
      </dsp:nvSpPr>
      <dsp:spPr>
        <a:xfrm>
          <a:off x="4832898" y="1941786"/>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4227D0-F74D-46E4-AB2C-DC171BE99FE5}">
      <dsp:nvSpPr>
        <dsp:cNvPr id="0" name=""/>
        <dsp:cNvSpPr/>
      </dsp:nvSpPr>
      <dsp:spPr>
        <a:xfrm>
          <a:off x="4920756" y="2025251"/>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Calibri"/>
              <a:ea typeface="+mn-ea"/>
              <a:cs typeface="+mn-cs"/>
            </a:rPr>
            <a:t>Manager</a:t>
          </a:r>
          <a:r>
            <a:rPr lang="en-US" sz="1400" kern="1200">
              <a:solidFill>
                <a:sysClr val="windowText" lastClr="000000">
                  <a:hueOff val="0"/>
                  <a:satOff val="0"/>
                  <a:lumOff val="0"/>
                  <a:alphaOff val="0"/>
                </a:sysClr>
              </a:solidFill>
              <a:latin typeface="Calibri"/>
              <a:ea typeface="+mn-ea"/>
              <a:cs typeface="+mn-cs"/>
            </a:rPr>
            <a:t> </a:t>
          </a:r>
          <a:r>
            <a:rPr lang="en-US" sz="1200" kern="1200">
              <a:solidFill>
                <a:sysClr val="windowText" lastClr="000000">
                  <a:hueOff val="0"/>
                  <a:satOff val="0"/>
                  <a:lumOff val="0"/>
                  <a:alphaOff val="0"/>
                </a:sysClr>
              </a:solidFill>
              <a:latin typeface="Calibri"/>
              <a:ea typeface="+mn-ea"/>
              <a:cs typeface="+mn-cs"/>
            </a:rPr>
            <a:t>Accounts</a:t>
          </a:r>
        </a:p>
      </dsp:txBody>
      <dsp:txXfrm>
        <a:off x="4935462" y="2039957"/>
        <a:ext cx="761311" cy="472697"/>
      </dsp:txXfrm>
    </dsp:sp>
    <dsp:sp modelId="{70112273-06B2-4C32-A68C-036B28D1AECC}">
      <dsp:nvSpPr>
        <dsp:cNvPr id="0" name=""/>
        <dsp:cNvSpPr/>
      </dsp:nvSpPr>
      <dsp:spPr>
        <a:xfrm>
          <a:off x="4832898" y="2673864"/>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B12BA9-CF64-442C-8BA6-CA9747A284CD}">
      <dsp:nvSpPr>
        <dsp:cNvPr id="0" name=""/>
        <dsp:cNvSpPr/>
      </dsp:nvSpPr>
      <dsp:spPr>
        <a:xfrm>
          <a:off x="4920756" y="2757330"/>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hueOff val="0"/>
                  <a:satOff val="0"/>
                  <a:lumOff val="0"/>
                  <a:alphaOff val="0"/>
                </a:sysClr>
              </a:solidFill>
              <a:latin typeface="Calibri"/>
              <a:ea typeface="+mn-ea"/>
              <a:cs typeface="+mn-cs"/>
            </a:rPr>
            <a:t>Sr.executive Accounts</a:t>
          </a:r>
        </a:p>
      </dsp:txBody>
      <dsp:txXfrm>
        <a:off x="4935462" y="2772036"/>
        <a:ext cx="761311" cy="472697"/>
      </dsp:txXfrm>
    </dsp:sp>
    <dsp:sp modelId="{BBFCD496-5C7A-4E04-87F9-B9055455C6FF}">
      <dsp:nvSpPr>
        <dsp:cNvPr id="0" name=""/>
        <dsp:cNvSpPr/>
      </dsp:nvSpPr>
      <dsp:spPr>
        <a:xfrm>
          <a:off x="4832898" y="3405943"/>
          <a:ext cx="790723" cy="5021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1996DE-9076-47FE-8CC4-846FC054EF0F}">
      <dsp:nvSpPr>
        <dsp:cNvPr id="0" name=""/>
        <dsp:cNvSpPr/>
      </dsp:nvSpPr>
      <dsp:spPr>
        <a:xfrm>
          <a:off x="4920756" y="3489408"/>
          <a:ext cx="790723" cy="5021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solidFill>
                <a:sysClr val="windowText" lastClr="000000">
                  <a:hueOff val="0"/>
                  <a:satOff val="0"/>
                  <a:lumOff val="0"/>
                  <a:alphaOff val="0"/>
                </a:sysClr>
              </a:solidFill>
              <a:latin typeface="Calibri"/>
              <a:ea typeface="+mn-ea"/>
              <a:cs typeface="+mn-cs"/>
            </a:rPr>
            <a:t>Excutive </a:t>
          </a:r>
          <a:r>
            <a:rPr lang="en-US" sz="1200" kern="1200">
              <a:solidFill>
                <a:sysClr val="windowText" lastClr="000000">
                  <a:hueOff val="0"/>
                  <a:satOff val="0"/>
                  <a:lumOff val="0"/>
                  <a:alphaOff val="0"/>
                </a:sysClr>
              </a:solidFill>
              <a:latin typeface="Calibri"/>
              <a:ea typeface="+mn-ea"/>
              <a:cs typeface="+mn-cs"/>
            </a:rPr>
            <a:t>Accounts</a:t>
          </a:r>
          <a:r>
            <a:rPr lang="en-US" sz="1400" kern="1200">
              <a:solidFill>
                <a:sysClr val="windowText" lastClr="000000">
                  <a:hueOff val="0"/>
                  <a:satOff val="0"/>
                  <a:lumOff val="0"/>
                  <a:alphaOff val="0"/>
                </a:sysClr>
              </a:solidFill>
              <a:latin typeface="Calibri"/>
              <a:ea typeface="+mn-ea"/>
              <a:cs typeface="+mn-cs"/>
            </a:rPr>
            <a:t> </a:t>
          </a:r>
        </a:p>
      </dsp:txBody>
      <dsp:txXfrm>
        <a:off x="4935462" y="3504114"/>
        <a:ext cx="761311" cy="47269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31</Pages>
  <Words>4377</Words>
  <Characters>24955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sadman sakib</dc:creator>
  <cp:lastModifiedBy>shariful</cp:lastModifiedBy>
  <cp:revision>5</cp:revision>
  <cp:lastPrinted>2019-03-07T18:56:00Z</cp:lastPrinted>
  <dcterms:created xsi:type="dcterms:W3CDTF">2019-03-07T18:58:00Z</dcterms:created>
  <dcterms:modified xsi:type="dcterms:W3CDTF">2019-04-15T06:29:00Z</dcterms:modified>
</cp:coreProperties>
</file>