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2F2" w:rsidRPr="00F52EDD" w:rsidRDefault="001F52F2" w:rsidP="001F52F2">
      <w:pPr>
        <w:spacing w:after="0" w:line="240" w:lineRule="auto"/>
        <w:rPr>
          <w:b/>
          <w:color w:val="E36C0A" w:themeColor="accent6" w:themeShade="BF"/>
          <w:sz w:val="56"/>
          <w:szCs w:val="56"/>
        </w:rPr>
      </w:pPr>
      <w:bookmarkStart w:id="0" w:name="_GoBack"/>
      <w:bookmarkEnd w:id="0"/>
      <w:r>
        <w:rPr>
          <w:noProof/>
          <w:sz w:val="40"/>
          <w:szCs w:val="40"/>
          <w:lang w:bidi="bn-BD"/>
        </w:rPr>
        <w:drawing>
          <wp:inline distT="0" distB="0" distL="0" distR="0" wp14:anchorId="6DF174DA" wp14:editId="631CC20F">
            <wp:extent cx="885825" cy="813426"/>
            <wp:effectExtent l="19050" t="0" r="0" b="0"/>
            <wp:docPr id="21" name="Picture 0" descr="United-International-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ted-International-University-Logo.jpg"/>
                    <pic:cNvPicPr/>
                  </pic:nvPicPr>
                  <pic:blipFill>
                    <a:blip r:embed="rId8"/>
                    <a:stretch>
                      <a:fillRect/>
                    </a:stretch>
                  </pic:blipFill>
                  <pic:spPr>
                    <a:xfrm>
                      <a:off x="0" y="0"/>
                      <a:ext cx="885293" cy="812938"/>
                    </a:xfrm>
                    <a:prstGeom prst="rect">
                      <a:avLst/>
                    </a:prstGeom>
                  </pic:spPr>
                </pic:pic>
              </a:graphicData>
            </a:graphic>
          </wp:inline>
        </w:drawing>
      </w:r>
      <w:r w:rsidRPr="005235CF">
        <w:rPr>
          <w:rFonts w:ascii="Arial Rounded MT Bold" w:hAnsi="Arial Rounded MT Bold"/>
          <w:b/>
          <w:color w:val="E36C0A" w:themeColor="accent6" w:themeShade="BF"/>
          <w:sz w:val="40"/>
          <w:szCs w:val="40"/>
        </w:rPr>
        <w:t xml:space="preserve">UNITED </w:t>
      </w:r>
      <w:r w:rsidRPr="005235CF">
        <w:rPr>
          <w:rFonts w:ascii="Arial Rounded MT Bold" w:hAnsi="Arial Rounded MT Bold"/>
          <w:b/>
          <w:bCs/>
          <w:color w:val="E36C0A" w:themeColor="accent6" w:themeShade="BF"/>
          <w:sz w:val="40"/>
          <w:szCs w:val="40"/>
        </w:rPr>
        <w:t xml:space="preserve">INTERNATIONAL </w:t>
      </w:r>
      <w:r w:rsidRPr="005235CF">
        <w:rPr>
          <w:rFonts w:ascii="Arial Rounded MT Bold" w:hAnsi="Arial Rounded MT Bold"/>
          <w:b/>
          <w:color w:val="E36C0A" w:themeColor="accent6" w:themeShade="BF"/>
          <w:sz w:val="40"/>
          <w:szCs w:val="40"/>
        </w:rPr>
        <w:t>UNIVERSITY</w:t>
      </w:r>
    </w:p>
    <w:p w:rsidR="001F52F2" w:rsidRDefault="001F52F2" w:rsidP="001F52F2">
      <w:pPr>
        <w:spacing w:after="0" w:line="240" w:lineRule="auto"/>
        <w:jc w:val="center"/>
        <w:rPr>
          <w:b/>
          <w:color w:val="E36C0A" w:themeColor="accent6" w:themeShade="BF"/>
          <w:sz w:val="56"/>
          <w:szCs w:val="56"/>
        </w:rPr>
      </w:pPr>
    </w:p>
    <w:p w:rsidR="001F52F2" w:rsidRPr="00F52EDD" w:rsidRDefault="001F52F2" w:rsidP="001F52F2">
      <w:pPr>
        <w:spacing w:after="0" w:line="240" w:lineRule="auto"/>
        <w:jc w:val="center"/>
        <w:rPr>
          <w:b/>
          <w:color w:val="000000" w:themeColor="text1"/>
          <w:sz w:val="44"/>
          <w:szCs w:val="44"/>
        </w:rPr>
      </w:pPr>
      <w:r w:rsidRPr="001F52F2">
        <w:rPr>
          <w:b/>
          <w:color w:val="0F243E" w:themeColor="text2" w:themeShade="80"/>
          <w:sz w:val="44"/>
          <w:szCs w:val="44"/>
        </w:rPr>
        <w:t xml:space="preserve">PROJECT REPORT ON </w:t>
      </w:r>
      <w:r>
        <w:rPr>
          <w:b/>
          <w:color w:val="000000" w:themeColor="text1"/>
          <w:sz w:val="44"/>
          <w:szCs w:val="44"/>
        </w:rPr>
        <w:t>“</w:t>
      </w:r>
      <w:r w:rsidRPr="001F52F2">
        <w:rPr>
          <w:b/>
          <w:i/>
          <w:iCs/>
          <w:color w:val="365F91" w:themeColor="accent1" w:themeShade="BF"/>
          <w:sz w:val="44"/>
          <w:szCs w:val="44"/>
        </w:rPr>
        <w:t>Profitability determinants of banks in Bangladesh</w:t>
      </w:r>
      <w:r>
        <w:rPr>
          <w:b/>
          <w:color w:val="000000" w:themeColor="text1"/>
          <w:sz w:val="44"/>
          <w:szCs w:val="44"/>
        </w:rPr>
        <w:t>”</w:t>
      </w:r>
    </w:p>
    <w:p w:rsidR="001F52F2" w:rsidRPr="00F52EDD" w:rsidRDefault="001F52F2" w:rsidP="001F52F2">
      <w:pPr>
        <w:spacing w:after="0" w:line="240" w:lineRule="auto"/>
        <w:jc w:val="center"/>
        <w:rPr>
          <w:b/>
          <w:color w:val="000000" w:themeColor="text1"/>
          <w:sz w:val="44"/>
          <w:szCs w:val="44"/>
        </w:rPr>
      </w:pPr>
    </w:p>
    <w:p w:rsidR="001F52F2" w:rsidRPr="00F52EDD" w:rsidRDefault="001F52F2" w:rsidP="001F52F2">
      <w:pPr>
        <w:spacing w:after="0" w:line="240" w:lineRule="auto"/>
        <w:jc w:val="center"/>
        <w:rPr>
          <w:b/>
          <w:color w:val="000000" w:themeColor="text1"/>
          <w:sz w:val="44"/>
          <w:szCs w:val="44"/>
        </w:rPr>
      </w:pPr>
    </w:p>
    <w:p w:rsidR="001F52F2" w:rsidRPr="00083E37" w:rsidRDefault="001F52F2" w:rsidP="001F52F2">
      <w:pPr>
        <w:spacing w:after="0" w:line="240" w:lineRule="auto"/>
        <w:jc w:val="center"/>
        <w:rPr>
          <w:b/>
          <w:color w:val="000000" w:themeColor="text1"/>
          <w:sz w:val="44"/>
          <w:szCs w:val="44"/>
        </w:rPr>
      </w:pPr>
      <w:r w:rsidRPr="00F52EDD">
        <w:rPr>
          <w:b/>
          <w:color w:val="000000" w:themeColor="text1"/>
          <w:sz w:val="44"/>
          <w:szCs w:val="44"/>
        </w:rPr>
        <w:t xml:space="preserve"> </w:t>
      </w:r>
      <w:r w:rsidRPr="00083E37">
        <w:rPr>
          <w:b/>
          <w:color w:val="000000" w:themeColor="text1"/>
          <w:sz w:val="44"/>
          <w:szCs w:val="44"/>
        </w:rPr>
        <w:t>SUBMITTED TO</w:t>
      </w:r>
    </w:p>
    <w:p w:rsidR="001F52F2" w:rsidRPr="00F52EDD" w:rsidRDefault="001F52F2" w:rsidP="001F52F2">
      <w:pPr>
        <w:spacing w:after="0" w:line="240" w:lineRule="auto"/>
        <w:jc w:val="center"/>
        <w:rPr>
          <w:color w:val="000000" w:themeColor="text1"/>
          <w:sz w:val="44"/>
          <w:szCs w:val="44"/>
        </w:rPr>
      </w:pPr>
      <w:r>
        <w:rPr>
          <w:color w:val="000000" w:themeColor="text1"/>
          <w:sz w:val="44"/>
          <w:szCs w:val="44"/>
        </w:rPr>
        <w:t xml:space="preserve">Eliza </w:t>
      </w:r>
      <w:proofErr w:type="spellStart"/>
      <w:r>
        <w:rPr>
          <w:color w:val="000000" w:themeColor="text1"/>
          <w:sz w:val="44"/>
          <w:szCs w:val="44"/>
        </w:rPr>
        <w:t>Huq</w:t>
      </w:r>
      <w:proofErr w:type="spellEnd"/>
    </w:p>
    <w:p w:rsidR="001F52F2" w:rsidRDefault="001F52F2" w:rsidP="001F52F2">
      <w:pPr>
        <w:spacing w:after="0" w:line="240" w:lineRule="auto"/>
        <w:jc w:val="center"/>
        <w:rPr>
          <w:color w:val="000000" w:themeColor="text1"/>
          <w:sz w:val="44"/>
          <w:szCs w:val="44"/>
        </w:rPr>
      </w:pPr>
      <w:r>
        <w:rPr>
          <w:color w:val="000000" w:themeColor="text1"/>
          <w:sz w:val="44"/>
          <w:szCs w:val="44"/>
        </w:rPr>
        <w:t>Assistant professor of BESCO</w:t>
      </w:r>
    </w:p>
    <w:p w:rsidR="001F52F2" w:rsidRPr="00F52EDD" w:rsidRDefault="001F52F2" w:rsidP="001F52F2">
      <w:pPr>
        <w:spacing w:after="0" w:line="240" w:lineRule="auto"/>
        <w:jc w:val="center"/>
        <w:rPr>
          <w:color w:val="000000" w:themeColor="text1"/>
          <w:sz w:val="44"/>
          <w:szCs w:val="44"/>
        </w:rPr>
      </w:pPr>
      <w:r>
        <w:rPr>
          <w:color w:val="000000" w:themeColor="text1"/>
          <w:sz w:val="44"/>
          <w:szCs w:val="44"/>
        </w:rPr>
        <w:t>United International University</w:t>
      </w:r>
    </w:p>
    <w:p w:rsidR="001F52F2" w:rsidRPr="00F52EDD" w:rsidRDefault="001F52F2" w:rsidP="001F52F2">
      <w:pPr>
        <w:spacing w:after="0" w:line="240" w:lineRule="auto"/>
        <w:jc w:val="center"/>
        <w:rPr>
          <w:color w:val="000000" w:themeColor="text1"/>
          <w:sz w:val="44"/>
          <w:szCs w:val="44"/>
        </w:rPr>
      </w:pPr>
    </w:p>
    <w:p w:rsidR="001F52F2" w:rsidRPr="00F52EDD" w:rsidRDefault="001F52F2" w:rsidP="001F52F2">
      <w:pPr>
        <w:spacing w:after="0" w:line="240" w:lineRule="auto"/>
        <w:jc w:val="center"/>
        <w:rPr>
          <w:b/>
          <w:color w:val="000000" w:themeColor="text1"/>
          <w:sz w:val="44"/>
          <w:szCs w:val="44"/>
        </w:rPr>
      </w:pPr>
    </w:p>
    <w:p w:rsidR="001F52F2" w:rsidRPr="00F52EDD" w:rsidRDefault="001F52F2" w:rsidP="001F52F2">
      <w:pPr>
        <w:spacing w:after="0" w:line="240" w:lineRule="auto"/>
        <w:jc w:val="center"/>
        <w:rPr>
          <w:b/>
          <w:color w:val="000000" w:themeColor="text1"/>
          <w:sz w:val="44"/>
          <w:szCs w:val="44"/>
        </w:rPr>
      </w:pPr>
    </w:p>
    <w:p w:rsidR="001F52F2" w:rsidRPr="00083E37" w:rsidRDefault="001F52F2" w:rsidP="001F52F2">
      <w:pPr>
        <w:spacing w:after="0" w:line="240" w:lineRule="auto"/>
        <w:jc w:val="center"/>
        <w:rPr>
          <w:b/>
          <w:color w:val="000000" w:themeColor="text1"/>
          <w:sz w:val="44"/>
          <w:szCs w:val="44"/>
        </w:rPr>
      </w:pPr>
      <w:r w:rsidRPr="00083E37">
        <w:rPr>
          <w:b/>
          <w:color w:val="000000" w:themeColor="text1"/>
          <w:sz w:val="44"/>
          <w:szCs w:val="44"/>
        </w:rPr>
        <w:t>SUBMITTED BY</w:t>
      </w:r>
    </w:p>
    <w:p w:rsidR="001F52F2" w:rsidRPr="00F52EDD" w:rsidRDefault="001F52F2" w:rsidP="001F52F2">
      <w:pPr>
        <w:spacing w:after="0" w:line="240" w:lineRule="auto"/>
        <w:jc w:val="center"/>
        <w:rPr>
          <w:color w:val="000000" w:themeColor="text1"/>
          <w:sz w:val="44"/>
          <w:szCs w:val="44"/>
        </w:rPr>
      </w:pPr>
      <w:r>
        <w:rPr>
          <w:color w:val="000000" w:themeColor="text1"/>
          <w:sz w:val="44"/>
          <w:szCs w:val="44"/>
        </w:rPr>
        <w:t>UMMEY HUMAYRA</w:t>
      </w:r>
    </w:p>
    <w:p w:rsidR="001F52F2" w:rsidRDefault="001F52F2" w:rsidP="001F52F2">
      <w:pPr>
        <w:spacing w:after="0" w:line="240" w:lineRule="auto"/>
        <w:jc w:val="center"/>
        <w:rPr>
          <w:color w:val="000000" w:themeColor="text1"/>
          <w:sz w:val="44"/>
          <w:szCs w:val="44"/>
        </w:rPr>
      </w:pPr>
      <w:r w:rsidRPr="00F52EDD">
        <w:rPr>
          <w:color w:val="000000" w:themeColor="text1"/>
          <w:sz w:val="44"/>
          <w:szCs w:val="44"/>
        </w:rPr>
        <w:t>ID</w:t>
      </w:r>
      <w:r>
        <w:rPr>
          <w:color w:val="000000" w:themeColor="text1"/>
          <w:sz w:val="44"/>
          <w:szCs w:val="44"/>
        </w:rPr>
        <w:t xml:space="preserve"> – 111 141 156</w:t>
      </w:r>
    </w:p>
    <w:p w:rsidR="001F52F2" w:rsidRPr="00F52EDD" w:rsidRDefault="001F52F2" w:rsidP="001F52F2">
      <w:pPr>
        <w:spacing w:after="0" w:line="240" w:lineRule="auto"/>
        <w:jc w:val="center"/>
        <w:rPr>
          <w:color w:val="000000" w:themeColor="text1"/>
          <w:sz w:val="44"/>
          <w:szCs w:val="44"/>
        </w:rPr>
      </w:pPr>
      <w:r>
        <w:rPr>
          <w:color w:val="000000" w:themeColor="text1"/>
          <w:sz w:val="44"/>
          <w:szCs w:val="44"/>
        </w:rPr>
        <w:t>United International University</w:t>
      </w:r>
    </w:p>
    <w:p w:rsidR="001F52F2" w:rsidRDefault="001F52F2" w:rsidP="001F52F2">
      <w:pPr>
        <w:spacing w:after="0" w:line="240" w:lineRule="auto"/>
        <w:jc w:val="center"/>
        <w:rPr>
          <w:color w:val="000000" w:themeColor="text1"/>
          <w:sz w:val="44"/>
          <w:szCs w:val="44"/>
        </w:rPr>
      </w:pPr>
    </w:p>
    <w:p w:rsidR="001F52F2" w:rsidRPr="00F52EDD" w:rsidRDefault="001F52F2" w:rsidP="009F2C9A">
      <w:pPr>
        <w:spacing w:after="0" w:line="240" w:lineRule="auto"/>
        <w:rPr>
          <w:color w:val="000000" w:themeColor="text1"/>
          <w:sz w:val="44"/>
          <w:szCs w:val="44"/>
        </w:rPr>
      </w:pPr>
    </w:p>
    <w:p w:rsidR="001F52F2" w:rsidRPr="00F52EDD" w:rsidRDefault="001F52F2" w:rsidP="001F52F2">
      <w:pPr>
        <w:spacing w:after="0" w:line="240" w:lineRule="auto"/>
        <w:jc w:val="center"/>
        <w:rPr>
          <w:color w:val="000000" w:themeColor="text1"/>
          <w:sz w:val="44"/>
          <w:szCs w:val="44"/>
        </w:rPr>
      </w:pPr>
    </w:p>
    <w:p w:rsidR="001F52F2" w:rsidRDefault="001F52F2" w:rsidP="001F52F2">
      <w:pPr>
        <w:spacing w:after="0" w:line="240" w:lineRule="auto"/>
        <w:rPr>
          <w:b/>
          <w:color w:val="000000" w:themeColor="text1"/>
          <w:sz w:val="44"/>
          <w:szCs w:val="44"/>
        </w:rPr>
      </w:pPr>
    </w:p>
    <w:p w:rsidR="001F52F2" w:rsidRPr="00F52EDD" w:rsidRDefault="001F52F2" w:rsidP="009F2C9A">
      <w:pPr>
        <w:spacing w:after="0" w:line="240" w:lineRule="auto"/>
        <w:jc w:val="center"/>
        <w:rPr>
          <w:b/>
          <w:color w:val="000000" w:themeColor="text1"/>
          <w:sz w:val="44"/>
          <w:szCs w:val="44"/>
        </w:rPr>
      </w:pPr>
      <w:r w:rsidRPr="00F52EDD">
        <w:rPr>
          <w:b/>
          <w:color w:val="000000" w:themeColor="text1"/>
          <w:sz w:val="44"/>
          <w:szCs w:val="44"/>
        </w:rPr>
        <w:t>Date of Submission</w:t>
      </w:r>
      <w:r>
        <w:rPr>
          <w:b/>
          <w:color w:val="000000" w:themeColor="text1"/>
          <w:sz w:val="44"/>
          <w:szCs w:val="44"/>
        </w:rPr>
        <w:t xml:space="preserve">: </w:t>
      </w:r>
      <w:r w:rsidR="009F2C9A">
        <w:rPr>
          <w:b/>
          <w:color w:val="000000" w:themeColor="text1"/>
          <w:sz w:val="44"/>
          <w:szCs w:val="44"/>
        </w:rPr>
        <w:t>20</w:t>
      </w:r>
      <w:r w:rsidR="009F2C9A" w:rsidRPr="009F2C9A">
        <w:rPr>
          <w:b/>
          <w:color w:val="000000" w:themeColor="text1"/>
          <w:sz w:val="44"/>
          <w:szCs w:val="44"/>
          <w:vertAlign w:val="superscript"/>
        </w:rPr>
        <w:t>th</w:t>
      </w:r>
      <w:r w:rsidR="009F2C9A">
        <w:rPr>
          <w:b/>
          <w:color w:val="000000" w:themeColor="text1"/>
          <w:sz w:val="44"/>
          <w:szCs w:val="44"/>
        </w:rPr>
        <w:t xml:space="preserve"> sepetember</w:t>
      </w:r>
      <w:r>
        <w:rPr>
          <w:b/>
          <w:color w:val="000000" w:themeColor="text1"/>
          <w:sz w:val="44"/>
          <w:szCs w:val="44"/>
        </w:rPr>
        <w:t>2018</w:t>
      </w:r>
    </w:p>
    <w:p w:rsidR="002D2CCA" w:rsidRDefault="002D2CCA"/>
    <w:p w:rsidR="00852DB6" w:rsidRPr="00D73215" w:rsidRDefault="00D73215" w:rsidP="00D73215">
      <w:pPr>
        <w:rPr>
          <w:rFonts w:ascii="Algerian" w:hAnsi="Algerian"/>
          <w:color w:val="0070C0"/>
          <w:sz w:val="44"/>
          <w:szCs w:val="44"/>
        </w:rPr>
      </w:pPr>
      <w:r w:rsidRPr="00D73215">
        <w:rPr>
          <w:rFonts w:ascii="Algerian" w:hAnsi="Algerian"/>
          <w:color w:val="0070C0"/>
          <w:sz w:val="44"/>
          <w:szCs w:val="44"/>
        </w:rPr>
        <w:lastRenderedPageBreak/>
        <w:t xml:space="preserve">PROFITABILITY DETERMINANTS OF </w:t>
      </w:r>
      <w:r w:rsidR="00852DB6" w:rsidRPr="00D73215">
        <w:rPr>
          <w:rFonts w:ascii="Algerian" w:hAnsi="Algerian"/>
          <w:color w:val="0070C0"/>
          <w:sz w:val="44"/>
          <w:szCs w:val="44"/>
        </w:rPr>
        <w:t>BANKS IN BANGLADESH</w:t>
      </w:r>
      <w:r w:rsidR="00085295" w:rsidRPr="00D73215">
        <w:rPr>
          <w:rFonts w:ascii="Algerian" w:hAnsi="Algerian"/>
          <w:color w:val="0070C0"/>
          <w:sz w:val="44"/>
          <w:szCs w:val="44"/>
        </w:rPr>
        <w:t xml:space="preserve"> </w:t>
      </w:r>
      <w:r w:rsidR="00085295" w:rsidRPr="00D73215">
        <w:rPr>
          <w:rFonts w:ascii="Algerian" w:hAnsi="Algerian"/>
          <w:color w:val="0070C0"/>
          <w:sz w:val="28"/>
          <w:szCs w:val="28"/>
        </w:rPr>
        <w:t>(10 banks)</w:t>
      </w:r>
    </w:p>
    <w:p w:rsidR="001F52F2" w:rsidRDefault="00852DB6" w:rsidP="00852DB6">
      <w:pPr>
        <w:jc w:val="both"/>
        <w:rPr>
          <w:rFonts w:ascii="Algerian" w:hAnsi="Algerian"/>
          <w:noProof/>
          <w:lang w:bidi="bn-BD"/>
        </w:rPr>
      </w:pPr>
      <w:r>
        <w:rPr>
          <w:rFonts w:ascii="Algerian" w:hAnsi="Algerian"/>
          <w:noProof/>
          <w:color w:val="0070C0"/>
          <w:sz w:val="44"/>
          <w:szCs w:val="44"/>
          <w:lang w:bidi="bn-BD"/>
        </w:rPr>
        <w:drawing>
          <wp:inline distT="0" distB="0" distL="0" distR="0">
            <wp:extent cx="2379650" cy="912458"/>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c_ban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15635" cy="926256"/>
                    </a:xfrm>
                    <a:prstGeom prst="rect">
                      <a:avLst/>
                    </a:prstGeom>
                  </pic:spPr>
                </pic:pic>
              </a:graphicData>
            </a:graphic>
          </wp:inline>
        </w:drawing>
      </w:r>
      <w:r w:rsidR="002C755E">
        <w:rPr>
          <w:rFonts w:ascii="Algerian" w:hAnsi="Algerian"/>
          <w:noProof/>
          <w:color w:val="0070C0"/>
          <w:sz w:val="44"/>
          <w:szCs w:val="44"/>
          <w:lang w:bidi="bn-BD"/>
        </w:rPr>
        <w:t xml:space="preserve"> </w:t>
      </w:r>
      <w:r>
        <w:rPr>
          <w:rFonts w:ascii="Algerian" w:hAnsi="Algerian"/>
          <w:noProof/>
          <w:color w:val="0070C0"/>
          <w:sz w:val="44"/>
          <w:szCs w:val="44"/>
          <w:lang w:bidi="bn-BD"/>
        </w:rPr>
        <w:drawing>
          <wp:inline distT="0" distB="0" distL="0" distR="0">
            <wp:extent cx="2024056" cy="13984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dex.jpg"/>
                    <pic:cNvPicPr/>
                  </pic:nvPicPr>
                  <pic:blipFill>
                    <a:blip r:embed="rId10">
                      <a:extLst>
                        <a:ext uri="{28A0092B-C50C-407E-A947-70E740481C1C}">
                          <a14:useLocalDpi xmlns:a14="http://schemas.microsoft.com/office/drawing/2010/main" val="0"/>
                        </a:ext>
                      </a:extLst>
                    </a:blip>
                    <a:stretch>
                      <a:fillRect/>
                    </a:stretch>
                  </pic:blipFill>
                  <pic:spPr>
                    <a:xfrm>
                      <a:off x="0" y="0"/>
                      <a:ext cx="2045423" cy="1413257"/>
                    </a:xfrm>
                    <a:prstGeom prst="rect">
                      <a:avLst/>
                    </a:prstGeom>
                  </pic:spPr>
                </pic:pic>
              </a:graphicData>
            </a:graphic>
          </wp:inline>
        </w:drawing>
      </w:r>
      <w:r w:rsidR="002C755E">
        <w:rPr>
          <w:rFonts w:ascii="Algerian" w:hAnsi="Algerian"/>
          <w:noProof/>
          <w:color w:val="0070C0"/>
          <w:sz w:val="44"/>
          <w:szCs w:val="44"/>
          <w:lang w:bidi="bn-BD"/>
        </w:rPr>
        <w:t xml:space="preserve">      </w:t>
      </w:r>
      <w:r>
        <w:rPr>
          <w:rFonts w:ascii="Algerian" w:hAnsi="Algerian"/>
          <w:noProof/>
          <w:color w:val="0070C0"/>
          <w:sz w:val="44"/>
          <w:szCs w:val="44"/>
          <w:lang w:bidi="bn-BD"/>
        </w:rPr>
        <w:drawing>
          <wp:inline distT="0" distB="0" distL="0" distR="0">
            <wp:extent cx="2402541" cy="110658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NE-BANK.png"/>
                    <pic:cNvPicPr/>
                  </pic:nvPicPr>
                  <pic:blipFill>
                    <a:blip r:embed="rId11">
                      <a:extLst>
                        <a:ext uri="{28A0092B-C50C-407E-A947-70E740481C1C}">
                          <a14:useLocalDpi xmlns:a14="http://schemas.microsoft.com/office/drawing/2010/main" val="0"/>
                        </a:ext>
                      </a:extLst>
                    </a:blip>
                    <a:stretch>
                      <a:fillRect/>
                    </a:stretch>
                  </pic:blipFill>
                  <pic:spPr>
                    <a:xfrm>
                      <a:off x="0" y="0"/>
                      <a:ext cx="2426391" cy="1117566"/>
                    </a:xfrm>
                    <a:prstGeom prst="rect">
                      <a:avLst/>
                    </a:prstGeom>
                  </pic:spPr>
                </pic:pic>
              </a:graphicData>
            </a:graphic>
          </wp:inline>
        </w:drawing>
      </w:r>
      <w:r w:rsidR="002C755E">
        <w:rPr>
          <w:rFonts w:ascii="Algerian" w:hAnsi="Algerian"/>
          <w:noProof/>
          <w:color w:val="0070C0"/>
          <w:sz w:val="44"/>
          <w:szCs w:val="44"/>
          <w:lang w:bidi="bn-BD"/>
        </w:rPr>
        <w:t xml:space="preserve"> </w:t>
      </w:r>
      <w:r w:rsidR="002C755E">
        <w:rPr>
          <w:rFonts w:ascii="Algerian" w:hAnsi="Algerian"/>
          <w:noProof/>
          <w:color w:val="0070C0"/>
          <w:sz w:val="44"/>
          <w:szCs w:val="44"/>
          <w:lang w:bidi="bn-BD"/>
        </w:rPr>
        <w:drawing>
          <wp:inline distT="0" distB="0" distL="0" distR="0" wp14:anchorId="1D7E8B3B" wp14:editId="1AB01DF5">
            <wp:extent cx="1631210" cy="1528996"/>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dex.png"/>
                    <pic:cNvPicPr/>
                  </pic:nvPicPr>
                  <pic:blipFill>
                    <a:blip r:embed="rId12">
                      <a:extLst>
                        <a:ext uri="{28A0092B-C50C-407E-A947-70E740481C1C}">
                          <a14:useLocalDpi xmlns:a14="http://schemas.microsoft.com/office/drawing/2010/main" val="0"/>
                        </a:ext>
                      </a:extLst>
                    </a:blip>
                    <a:stretch>
                      <a:fillRect/>
                    </a:stretch>
                  </pic:blipFill>
                  <pic:spPr>
                    <a:xfrm>
                      <a:off x="0" y="0"/>
                      <a:ext cx="1641370" cy="1538519"/>
                    </a:xfrm>
                    <a:prstGeom prst="rect">
                      <a:avLst/>
                    </a:prstGeom>
                  </pic:spPr>
                </pic:pic>
              </a:graphicData>
            </a:graphic>
          </wp:inline>
        </w:drawing>
      </w:r>
      <w:r w:rsidR="00E71152">
        <w:rPr>
          <w:rFonts w:ascii="Algerian" w:hAnsi="Algerian"/>
          <w:noProof/>
          <w:color w:val="0070C0"/>
          <w:sz w:val="44"/>
          <w:szCs w:val="44"/>
          <w:lang w:bidi="bn-BD"/>
        </w:rPr>
        <w:t xml:space="preserve"> </w:t>
      </w:r>
      <w:r>
        <w:rPr>
          <w:rFonts w:ascii="Algerian" w:hAnsi="Algerian"/>
          <w:noProof/>
          <w:color w:val="0070C0"/>
          <w:sz w:val="44"/>
          <w:szCs w:val="44"/>
          <w:lang w:bidi="bn-BD"/>
        </w:rPr>
        <w:drawing>
          <wp:inline distT="0" distB="0" distL="0" distR="0">
            <wp:extent cx="2636196" cy="12020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branding-img-new.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43465" cy="1205330"/>
                    </a:xfrm>
                    <a:prstGeom prst="rect">
                      <a:avLst/>
                    </a:prstGeom>
                    <a:noFill/>
                    <a:ln>
                      <a:noFill/>
                    </a:ln>
                  </pic:spPr>
                </pic:pic>
              </a:graphicData>
            </a:graphic>
          </wp:inline>
        </w:drawing>
      </w:r>
      <w:r w:rsidR="00E71152">
        <w:rPr>
          <w:rFonts w:ascii="Algerian" w:hAnsi="Algerian"/>
          <w:noProof/>
          <w:color w:val="0070C0"/>
          <w:sz w:val="44"/>
          <w:szCs w:val="44"/>
          <w:lang w:bidi="bn-BD"/>
        </w:rPr>
        <w:t xml:space="preserve">                </w:t>
      </w:r>
      <w:r w:rsidRPr="00852DB6">
        <w:rPr>
          <w:rFonts w:ascii="Algerian" w:hAnsi="Algerian"/>
          <w:color w:val="0070C0"/>
          <w:sz w:val="44"/>
          <w:szCs w:val="44"/>
        </w:rPr>
        <w:t xml:space="preserve"> </w:t>
      </w:r>
      <w:r w:rsidR="002C755E">
        <w:rPr>
          <w:rFonts w:ascii="Algerian" w:hAnsi="Algerian"/>
          <w:noProof/>
          <w:lang w:bidi="bn-BD"/>
        </w:rPr>
        <w:drawing>
          <wp:inline distT="0" distB="0" distL="0" distR="0" wp14:anchorId="4E4E6DF6" wp14:editId="31DD65A3">
            <wp:extent cx="1907696" cy="130350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astern-bank-limited-logo-3DD509DA8B-seeklogo.com.png"/>
                    <pic:cNvPicPr/>
                  </pic:nvPicPr>
                  <pic:blipFill>
                    <a:blip r:embed="rId14">
                      <a:extLst>
                        <a:ext uri="{28A0092B-C50C-407E-A947-70E740481C1C}">
                          <a14:useLocalDpi xmlns:a14="http://schemas.microsoft.com/office/drawing/2010/main" val="0"/>
                        </a:ext>
                      </a:extLst>
                    </a:blip>
                    <a:stretch>
                      <a:fillRect/>
                    </a:stretch>
                  </pic:blipFill>
                  <pic:spPr>
                    <a:xfrm>
                      <a:off x="0" y="0"/>
                      <a:ext cx="1915018" cy="1308510"/>
                    </a:xfrm>
                    <a:prstGeom prst="rect">
                      <a:avLst/>
                    </a:prstGeom>
                  </pic:spPr>
                </pic:pic>
              </a:graphicData>
            </a:graphic>
          </wp:inline>
        </w:drawing>
      </w:r>
      <w:r w:rsidR="002C755E">
        <w:rPr>
          <w:rFonts w:ascii="Algerian" w:hAnsi="Algerian"/>
          <w:color w:val="0070C0"/>
          <w:sz w:val="44"/>
          <w:szCs w:val="44"/>
        </w:rPr>
        <w:t xml:space="preserve"> </w:t>
      </w:r>
    </w:p>
    <w:p w:rsidR="00FB03A9" w:rsidRPr="001F52F2" w:rsidRDefault="001F52F2" w:rsidP="001F52F2">
      <w:pPr>
        <w:rPr>
          <w:rFonts w:ascii="Algerian" w:hAnsi="Algerian"/>
          <w:noProof/>
          <w:lang w:bidi="bn-BD"/>
        </w:rPr>
      </w:pPr>
      <w:r>
        <w:rPr>
          <w:rFonts w:ascii="Algerian" w:hAnsi="Algerian"/>
          <w:noProof/>
          <w:lang w:bidi="bn-BD"/>
        </w:rPr>
        <w:drawing>
          <wp:inline distT="0" distB="0" distL="0" distR="0" wp14:anchorId="4A6B8889" wp14:editId="1A61D9A5">
            <wp:extent cx="2034540" cy="1136155"/>
            <wp:effectExtent l="0" t="0" r="381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51444239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52711" cy="1146302"/>
                    </a:xfrm>
                    <a:prstGeom prst="rect">
                      <a:avLst/>
                    </a:prstGeom>
                  </pic:spPr>
                </pic:pic>
              </a:graphicData>
            </a:graphic>
          </wp:inline>
        </w:drawing>
      </w:r>
      <w:r w:rsidR="00E71152">
        <w:rPr>
          <w:rFonts w:ascii="Algerian" w:hAnsi="Algerian"/>
          <w:noProof/>
          <w:lang w:bidi="bn-BD"/>
        </w:rPr>
        <w:t xml:space="preserve">                              </w:t>
      </w:r>
      <w:r w:rsidRPr="001F52F2">
        <w:rPr>
          <w:rFonts w:ascii="Algerian" w:hAnsi="Algerian"/>
          <w:noProof/>
          <w:lang w:bidi="bn-BD"/>
        </w:rPr>
        <w:t xml:space="preserve"> </w:t>
      </w:r>
      <w:r>
        <w:rPr>
          <w:rFonts w:ascii="Algerian" w:hAnsi="Algerian"/>
          <w:noProof/>
          <w:lang w:bidi="bn-BD"/>
        </w:rPr>
        <w:drawing>
          <wp:inline distT="0" distB="0" distL="0" distR="0" wp14:anchorId="4710BA0B" wp14:editId="67BE04F2">
            <wp:extent cx="2606040" cy="1233170"/>
            <wp:effectExtent l="0" t="0" r="381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rust-Bank-Limited.jpg"/>
                    <pic:cNvPicPr/>
                  </pic:nvPicPr>
                  <pic:blipFill>
                    <a:blip r:embed="rId16">
                      <a:extLst>
                        <a:ext uri="{28A0092B-C50C-407E-A947-70E740481C1C}">
                          <a14:useLocalDpi xmlns:a14="http://schemas.microsoft.com/office/drawing/2010/main" val="0"/>
                        </a:ext>
                      </a:extLst>
                    </a:blip>
                    <a:stretch>
                      <a:fillRect/>
                    </a:stretch>
                  </pic:blipFill>
                  <pic:spPr>
                    <a:xfrm>
                      <a:off x="0" y="0"/>
                      <a:ext cx="2629202" cy="1244130"/>
                    </a:xfrm>
                    <a:prstGeom prst="rect">
                      <a:avLst/>
                    </a:prstGeom>
                  </pic:spPr>
                </pic:pic>
              </a:graphicData>
            </a:graphic>
          </wp:inline>
        </w:drawing>
      </w:r>
      <w:r w:rsidR="002C755E">
        <w:rPr>
          <w:rFonts w:ascii="Algerian" w:hAnsi="Algerian"/>
          <w:color w:val="0070C0"/>
          <w:sz w:val="44"/>
          <w:szCs w:val="44"/>
        </w:rPr>
        <w:t xml:space="preserve">           </w:t>
      </w:r>
    </w:p>
    <w:p w:rsidR="001F52F2" w:rsidRDefault="00E62820">
      <w:pPr>
        <w:rPr>
          <w:rFonts w:asciiTheme="majorHAnsi" w:eastAsiaTheme="majorEastAsia" w:hAnsiTheme="majorHAnsi" w:cstheme="majorBidi"/>
          <w:b/>
          <w:bCs/>
          <w:color w:val="365F91" w:themeColor="accent1" w:themeShade="BF"/>
          <w:sz w:val="28"/>
          <w:szCs w:val="28"/>
        </w:rPr>
      </w:pPr>
      <w:r>
        <w:rPr>
          <w:noProof/>
          <w:lang w:bidi="bn-BD"/>
        </w:rPr>
        <w:drawing>
          <wp:inline distT="0" distB="0" distL="0" distR="0">
            <wp:extent cx="2609850" cy="952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bl_logo.gif"/>
                    <pic:cNvPicPr/>
                  </pic:nvPicPr>
                  <pic:blipFill>
                    <a:blip r:embed="rId17">
                      <a:extLst>
                        <a:ext uri="{28A0092B-C50C-407E-A947-70E740481C1C}">
                          <a14:useLocalDpi xmlns:a14="http://schemas.microsoft.com/office/drawing/2010/main" val="0"/>
                        </a:ext>
                      </a:extLst>
                    </a:blip>
                    <a:stretch>
                      <a:fillRect/>
                    </a:stretch>
                  </pic:blipFill>
                  <pic:spPr>
                    <a:xfrm>
                      <a:off x="0" y="0"/>
                      <a:ext cx="2609850" cy="952500"/>
                    </a:xfrm>
                    <a:prstGeom prst="rect">
                      <a:avLst/>
                    </a:prstGeom>
                  </pic:spPr>
                </pic:pic>
              </a:graphicData>
            </a:graphic>
          </wp:inline>
        </w:drawing>
      </w:r>
      <w:r w:rsidR="00E71152">
        <w:rPr>
          <w:rFonts w:asciiTheme="majorHAnsi" w:eastAsiaTheme="majorEastAsia" w:hAnsiTheme="majorHAnsi" w:cstheme="majorBidi"/>
          <w:b/>
          <w:bCs/>
          <w:color w:val="365F91" w:themeColor="accent1" w:themeShade="BF"/>
          <w:sz w:val="28"/>
          <w:szCs w:val="28"/>
        </w:rPr>
        <w:t xml:space="preserve">                        </w:t>
      </w:r>
      <w:r>
        <w:rPr>
          <w:rFonts w:asciiTheme="majorHAnsi" w:eastAsiaTheme="majorEastAsia" w:hAnsiTheme="majorHAnsi" w:cstheme="majorBidi"/>
          <w:b/>
          <w:bCs/>
          <w:color w:val="365F91" w:themeColor="accent1" w:themeShade="BF"/>
          <w:sz w:val="28"/>
          <w:szCs w:val="28"/>
        </w:rPr>
        <w:t xml:space="preserve">     </w:t>
      </w:r>
      <w:r>
        <w:rPr>
          <w:noProof/>
          <w:lang w:bidi="bn-BD"/>
        </w:rPr>
        <w:drawing>
          <wp:inline distT="0" distB="0" distL="0" distR="0" wp14:anchorId="34CE1999">
            <wp:extent cx="1920240" cy="956945"/>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20240" cy="956945"/>
                    </a:xfrm>
                    <a:prstGeom prst="rect">
                      <a:avLst/>
                    </a:prstGeom>
                    <a:noFill/>
                  </pic:spPr>
                </pic:pic>
              </a:graphicData>
            </a:graphic>
          </wp:inline>
        </w:drawing>
      </w:r>
    </w:p>
    <w:p w:rsidR="001E4C22" w:rsidRDefault="001E4C22">
      <w:pPr>
        <w:rPr>
          <w:rFonts w:asciiTheme="majorHAnsi" w:eastAsiaTheme="majorEastAsia" w:hAnsiTheme="majorHAnsi" w:cstheme="majorBidi"/>
          <w:b/>
          <w:bCs/>
          <w:color w:val="365F91" w:themeColor="accent1" w:themeShade="BF"/>
          <w:sz w:val="28"/>
          <w:szCs w:val="28"/>
        </w:rPr>
      </w:pPr>
      <w:r>
        <w:br w:type="page"/>
      </w:r>
    </w:p>
    <w:p w:rsidR="00582841" w:rsidRDefault="00582841" w:rsidP="00526079">
      <w:pPr>
        <w:pStyle w:val="Heading1"/>
        <w:numPr>
          <w:ilvl w:val="0"/>
          <w:numId w:val="0"/>
        </w:numPr>
        <w:ind w:left="432" w:hanging="432"/>
        <w:jc w:val="both"/>
      </w:pPr>
      <w:bookmarkStart w:id="1" w:name="_Toc526170022"/>
      <w:r>
        <w:lastRenderedPageBreak/>
        <w:t>Letter of transmittal</w:t>
      </w:r>
      <w:bookmarkEnd w:id="1"/>
    </w:p>
    <w:p w:rsidR="00077752" w:rsidRPr="00077752" w:rsidRDefault="00077752" w:rsidP="00077752"/>
    <w:p w:rsidR="00BA585C" w:rsidRPr="00526079" w:rsidRDefault="00BA585C" w:rsidP="00526079">
      <w:pPr>
        <w:jc w:val="both"/>
        <w:rPr>
          <w:rFonts w:ascii="Times New Roman" w:hAnsi="Times New Roman" w:cs="Times New Roman"/>
          <w:sz w:val="24"/>
          <w:szCs w:val="24"/>
        </w:rPr>
      </w:pPr>
      <w:r w:rsidRPr="00526079">
        <w:rPr>
          <w:rFonts w:ascii="Times New Roman" w:hAnsi="Times New Roman" w:cs="Times New Roman"/>
          <w:sz w:val="24"/>
          <w:szCs w:val="24"/>
        </w:rPr>
        <w:t xml:space="preserve"> </w:t>
      </w:r>
      <w:r w:rsidR="009F2C9A">
        <w:rPr>
          <w:rFonts w:ascii="Times New Roman" w:hAnsi="Times New Roman" w:cs="Times New Roman"/>
          <w:sz w:val="24"/>
          <w:szCs w:val="24"/>
        </w:rPr>
        <w:t>20</w:t>
      </w:r>
      <w:r w:rsidR="009F2C9A" w:rsidRPr="009F2C9A">
        <w:rPr>
          <w:rFonts w:ascii="Times New Roman" w:hAnsi="Times New Roman" w:cs="Times New Roman"/>
          <w:sz w:val="24"/>
          <w:szCs w:val="24"/>
          <w:vertAlign w:val="superscript"/>
        </w:rPr>
        <w:t>th</w:t>
      </w:r>
      <w:r w:rsidR="009F2C9A">
        <w:rPr>
          <w:rFonts w:ascii="Times New Roman" w:hAnsi="Times New Roman" w:cs="Times New Roman"/>
          <w:sz w:val="24"/>
          <w:szCs w:val="24"/>
        </w:rPr>
        <w:t xml:space="preserve"> September </w:t>
      </w:r>
      <w:r w:rsidRPr="00526079">
        <w:rPr>
          <w:rFonts w:ascii="Times New Roman" w:hAnsi="Times New Roman" w:cs="Times New Roman"/>
          <w:sz w:val="24"/>
          <w:szCs w:val="24"/>
        </w:rPr>
        <w:t>2018</w:t>
      </w:r>
    </w:p>
    <w:p w:rsidR="00BA585C" w:rsidRPr="00526079" w:rsidRDefault="000553D6" w:rsidP="00526079">
      <w:pPr>
        <w:jc w:val="both"/>
        <w:rPr>
          <w:rFonts w:ascii="Times New Roman" w:hAnsi="Times New Roman" w:cs="Times New Roman"/>
          <w:sz w:val="24"/>
          <w:szCs w:val="24"/>
        </w:rPr>
      </w:pPr>
      <w:r>
        <w:rPr>
          <w:rFonts w:ascii="Times New Roman" w:hAnsi="Times New Roman" w:cs="Times New Roman"/>
          <w:sz w:val="24"/>
          <w:szCs w:val="24"/>
        </w:rPr>
        <w:t xml:space="preserve">Eliza </w:t>
      </w:r>
      <w:proofErr w:type="spellStart"/>
      <w:r>
        <w:rPr>
          <w:rFonts w:ascii="Times New Roman" w:hAnsi="Times New Roman" w:cs="Times New Roman"/>
          <w:sz w:val="24"/>
          <w:szCs w:val="24"/>
        </w:rPr>
        <w:t>Hu</w:t>
      </w:r>
      <w:r w:rsidR="00526079" w:rsidRPr="00526079">
        <w:rPr>
          <w:rFonts w:ascii="Times New Roman" w:hAnsi="Times New Roman" w:cs="Times New Roman"/>
          <w:sz w:val="24"/>
          <w:szCs w:val="24"/>
        </w:rPr>
        <w:t>q</w:t>
      </w:r>
      <w:proofErr w:type="spellEnd"/>
    </w:p>
    <w:p w:rsidR="00BA585C" w:rsidRPr="00526079" w:rsidRDefault="00BA585C" w:rsidP="00526079">
      <w:pPr>
        <w:jc w:val="both"/>
        <w:rPr>
          <w:rFonts w:ascii="Times New Roman" w:hAnsi="Times New Roman" w:cs="Times New Roman"/>
          <w:sz w:val="24"/>
          <w:szCs w:val="24"/>
        </w:rPr>
      </w:pPr>
      <w:r w:rsidRPr="00526079">
        <w:rPr>
          <w:rFonts w:ascii="Times New Roman" w:hAnsi="Times New Roman" w:cs="Times New Roman"/>
          <w:sz w:val="24"/>
          <w:szCs w:val="24"/>
        </w:rPr>
        <w:t>Assistant Professor</w:t>
      </w:r>
    </w:p>
    <w:p w:rsidR="00BA585C" w:rsidRPr="00526079" w:rsidRDefault="00BA585C" w:rsidP="00526079">
      <w:pPr>
        <w:jc w:val="both"/>
        <w:rPr>
          <w:rFonts w:ascii="Times New Roman" w:hAnsi="Times New Roman" w:cs="Times New Roman"/>
          <w:sz w:val="24"/>
          <w:szCs w:val="24"/>
        </w:rPr>
      </w:pPr>
      <w:r w:rsidRPr="00526079">
        <w:rPr>
          <w:rFonts w:ascii="Times New Roman" w:hAnsi="Times New Roman" w:cs="Times New Roman"/>
          <w:sz w:val="24"/>
          <w:szCs w:val="24"/>
        </w:rPr>
        <w:t>School of Business &amp; Economics</w:t>
      </w:r>
    </w:p>
    <w:p w:rsidR="00BA585C" w:rsidRPr="00526079" w:rsidRDefault="00BA585C" w:rsidP="00526079">
      <w:pPr>
        <w:jc w:val="both"/>
        <w:rPr>
          <w:rFonts w:ascii="Times New Roman" w:hAnsi="Times New Roman" w:cs="Times New Roman"/>
          <w:sz w:val="24"/>
          <w:szCs w:val="24"/>
        </w:rPr>
      </w:pPr>
      <w:r w:rsidRPr="00526079">
        <w:rPr>
          <w:rFonts w:ascii="Times New Roman" w:hAnsi="Times New Roman" w:cs="Times New Roman"/>
          <w:sz w:val="24"/>
          <w:szCs w:val="24"/>
        </w:rPr>
        <w:t>United International University</w:t>
      </w:r>
    </w:p>
    <w:p w:rsidR="00BA585C" w:rsidRDefault="00BA585C" w:rsidP="00526079">
      <w:pPr>
        <w:jc w:val="both"/>
        <w:rPr>
          <w:rFonts w:ascii="Times New Roman" w:hAnsi="Times New Roman" w:cs="Times New Roman"/>
          <w:sz w:val="24"/>
          <w:szCs w:val="24"/>
        </w:rPr>
      </w:pPr>
      <w:r w:rsidRPr="00077752">
        <w:rPr>
          <w:rFonts w:ascii="Times New Roman" w:hAnsi="Times New Roman" w:cs="Times New Roman"/>
          <w:b/>
          <w:bCs/>
          <w:sz w:val="24"/>
          <w:szCs w:val="24"/>
        </w:rPr>
        <w:t>S</w:t>
      </w:r>
      <w:r w:rsidR="00526079" w:rsidRPr="00077752">
        <w:rPr>
          <w:rFonts w:ascii="Times New Roman" w:hAnsi="Times New Roman" w:cs="Times New Roman"/>
          <w:b/>
          <w:bCs/>
          <w:sz w:val="24"/>
          <w:szCs w:val="24"/>
        </w:rPr>
        <w:t>ubject:</w:t>
      </w:r>
      <w:r w:rsidR="00526079" w:rsidRPr="00526079">
        <w:rPr>
          <w:rFonts w:ascii="Times New Roman" w:hAnsi="Times New Roman" w:cs="Times New Roman"/>
          <w:sz w:val="24"/>
          <w:szCs w:val="24"/>
        </w:rPr>
        <w:t xml:space="preserve"> </w:t>
      </w:r>
      <w:r w:rsidR="00526079" w:rsidRPr="00077752">
        <w:rPr>
          <w:rFonts w:ascii="Times New Roman" w:hAnsi="Times New Roman" w:cs="Times New Roman"/>
          <w:sz w:val="24"/>
          <w:szCs w:val="24"/>
          <w:u w:val="single"/>
        </w:rPr>
        <w:t>Submission of project</w:t>
      </w:r>
      <w:r w:rsidRPr="00077752">
        <w:rPr>
          <w:rFonts w:ascii="Times New Roman" w:hAnsi="Times New Roman" w:cs="Times New Roman"/>
          <w:sz w:val="24"/>
          <w:szCs w:val="24"/>
          <w:u w:val="single"/>
        </w:rPr>
        <w:t xml:space="preserve"> Report</w:t>
      </w:r>
      <w:r w:rsidR="00077752">
        <w:rPr>
          <w:rFonts w:ascii="Times New Roman" w:hAnsi="Times New Roman" w:cs="Times New Roman"/>
          <w:sz w:val="24"/>
          <w:szCs w:val="24"/>
          <w:u w:val="single"/>
        </w:rPr>
        <w:t xml:space="preserve"> on Profitability determinants of banks in Bangladesh</w:t>
      </w:r>
      <w:r w:rsidRPr="00077752">
        <w:rPr>
          <w:rFonts w:ascii="Times New Roman" w:hAnsi="Times New Roman" w:cs="Times New Roman"/>
          <w:sz w:val="24"/>
          <w:szCs w:val="24"/>
          <w:u w:val="single"/>
        </w:rPr>
        <w:t>.</w:t>
      </w:r>
    </w:p>
    <w:p w:rsidR="00526079" w:rsidRPr="00526079" w:rsidRDefault="00526079" w:rsidP="00526079">
      <w:pPr>
        <w:jc w:val="both"/>
        <w:rPr>
          <w:rFonts w:ascii="Times New Roman" w:hAnsi="Times New Roman" w:cs="Times New Roman"/>
          <w:sz w:val="24"/>
          <w:szCs w:val="24"/>
        </w:rPr>
      </w:pPr>
    </w:p>
    <w:p w:rsidR="00BA585C" w:rsidRPr="00526079" w:rsidRDefault="00526079" w:rsidP="00526079">
      <w:pPr>
        <w:jc w:val="both"/>
        <w:rPr>
          <w:rFonts w:ascii="Times New Roman" w:hAnsi="Times New Roman" w:cs="Times New Roman"/>
          <w:sz w:val="24"/>
          <w:szCs w:val="24"/>
        </w:rPr>
      </w:pPr>
      <w:r w:rsidRPr="00526079">
        <w:rPr>
          <w:rFonts w:ascii="Times New Roman" w:hAnsi="Times New Roman" w:cs="Times New Roman"/>
          <w:sz w:val="24"/>
          <w:szCs w:val="24"/>
        </w:rPr>
        <w:t>Dear Mam</w:t>
      </w:r>
      <w:r w:rsidR="00BA585C" w:rsidRPr="00526079">
        <w:rPr>
          <w:rFonts w:ascii="Times New Roman" w:hAnsi="Times New Roman" w:cs="Times New Roman"/>
          <w:sz w:val="24"/>
          <w:szCs w:val="24"/>
        </w:rPr>
        <w:t>,</w:t>
      </w:r>
    </w:p>
    <w:p w:rsidR="00BA585C" w:rsidRPr="00526079" w:rsidRDefault="00BA585C" w:rsidP="00526079">
      <w:pPr>
        <w:jc w:val="both"/>
        <w:rPr>
          <w:rFonts w:ascii="Times New Roman" w:hAnsi="Times New Roman" w:cs="Times New Roman"/>
          <w:sz w:val="24"/>
          <w:szCs w:val="24"/>
        </w:rPr>
      </w:pPr>
      <w:r w:rsidRPr="00526079">
        <w:rPr>
          <w:rFonts w:ascii="Times New Roman" w:hAnsi="Times New Roman" w:cs="Times New Roman"/>
          <w:sz w:val="24"/>
          <w:szCs w:val="24"/>
        </w:rPr>
        <w:t xml:space="preserve">It is my immense </w:t>
      </w:r>
      <w:r w:rsidR="00526079" w:rsidRPr="00526079">
        <w:rPr>
          <w:rFonts w:ascii="Times New Roman" w:hAnsi="Times New Roman" w:cs="Times New Roman"/>
          <w:sz w:val="24"/>
          <w:szCs w:val="24"/>
        </w:rPr>
        <w:t>delight to submit the project</w:t>
      </w:r>
      <w:r w:rsidRPr="00526079">
        <w:rPr>
          <w:rFonts w:ascii="Times New Roman" w:hAnsi="Times New Roman" w:cs="Times New Roman"/>
          <w:sz w:val="24"/>
          <w:szCs w:val="24"/>
        </w:rPr>
        <w:t xml:space="preserve"> report. The report has been compiled as per</w:t>
      </w:r>
      <w:r w:rsidR="00526079">
        <w:rPr>
          <w:rFonts w:ascii="Times New Roman" w:hAnsi="Times New Roman" w:cs="Times New Roman"/>
          <w:sz w:val="24"/>
          <w:szCs w:val="24"/>
        </w:rPr>
        <w:t xml:space="preserve"> </w:t>
      </w:r>
      <w:r w:rsidRPr="00526079">
        <w:rPr>
          <w:rFonts w:ascii="Times New Roman" w:hAnsi="Times New Roman" w:cs="Times New Roman"/>
          <w:sz w:val="24"/>
          <w:szCs w:val="24"/>
        </w:rPr>
        <w:t xml:space="preserve">your </w:t>
      </w:r>
      <w:r w:rsidR="00526079">
        <w:rPr>
          <w:rFonts w:ascii="Times New Roman" w:hAnsi="Times New Roman" w:cs="Times New Roman"/>
          <w:sz w:val="24"/>
          <w:szCs w:val="24"/>
        </w:rPr>
        <w:t>requirements on "profitability determinants of banks</w:t>
      </w:r>
      <w:r w:rsidRPr="00526079">
        <w:rPr>
          <w:rFonts w:ascii="Times New Roman" w:hAnsi="Times New Roman" w:cs="Times New Roman"/>
          <w:sz w:val="24"/>
          <w:szCs w:val="24"/>
        </w:rPr>
        <w:t xml:space="preserve"> in Bangladesh". While preparing this report I have</w:t>
      </w:r>
      <w:r w:rsidR="00526079">
        <w:rPr>
          <w:rFonts w:ascii="Times New Roman" w:hAnsi="Times New Roman" w:cs="Times New Roman"/>
          <w:sz w:val="24"/>
          <w:szCs w:val="24"/>
        </w:rPr>
        <w:t xml:space="preserve"> </w:t>
      </w:r>
      <w:r w:rsidRPr="00526079">
        <w:rPr>
          <w:rFonts w:ascii="Times New Roman" w:hAnsi="Times New Roman" w:cs="Times New Roman"/>
          <w:sz w:val="24"/>
          <w:szCs w:val="24"/>
        </w:rPr>
        <w:t>l</w:t>
      </w:r>
      <w:r w:rsidR="00526079">
        <w:rPr>
          <w:rFonts w:ascii="Times New Roman" w:hAnsi="Times New Roman" w:cs="Times New Roman"/>
          <w:sz w:val="24"/>
          <w:szCs w:val="24"/>
        </w:rPr>
        <w:t>earned a lot about profitability determinants</w:t>
      </w:r>
      <w:r w:rsidRPr="00526079">
        <w:rPr>
          <w:rFonts w:ascii="Times New Roman" w:hAnsi="Times New Roman" w:cs="Times New Roman"/>
          <w:sz w:val="24"/>
          <w:szCs w:val="24"/>
        </w:rPr>
        <w:t xml:space="preserve"> tools and implications.</w:t>
      </w:r>
      <w:r w:rsidR="00526079">
        <w:rPr>
          <w:rFonts w:ascii="Times New Roman" w:hAnsi="Times New Roman" w:cs="Times New Roman"/>
          <w:sz w:val="24"/>
          <w:szCs w:val="24"/>
        </w:rPr>
        <w:t xml:space="preserve"> </w:t>
      </w:r>
      <w:r w:rsidRPr="00526079">
        <w:rPr>
          <w:rFonts w:ascii="Times New Roman" w:hAnsi="Times New Roman" w:cs="Times New Roman"/>
          <w:sz w:val="24"/>
          <w:szCs w:val="24"/>
        </w:rPr>
        <w:t>In spite of the various difficulties faced while prepari</w:t>
      </w:r>
      <w:r w:rsidR="00526079">
        <w:rPr>
          <w:rFonts w:ascii="Times New Roman" w:hAnsi="Times New Roman" w:cs="Times New Roman"/>
          <w:sz w:val="24"/>
          <w:szCs w:val="24"/>
        </w:rPr>
        <w:t xml:space="preserve">ng this report, </w:t>
      </w:r>
      <w:r w:rsidRPr="00526079">
        <w:rPr>
          <w:rFonts w:ascii="Times New Roman" w:hAnsi="Times New Roman" w:cs="Times New Roman"/>
          <w:sz w:val="24"/>
          <w:szCs w:val="24"/>
        </w:rPr>
        <w:t>I have tried my best to make this report interesting, informative and better one.</w:t>
      </w:r>
    </w:p>
    <w:p w:rsidR="00BA585C" w:rsidRPr="00526079" w:rsidRDefault="00BA585C" w:rsidP="00526079">
      <w:pPr>
        <w:jc w:val="both"/>
        <w:rPr>
          <w:rFonts w:ascii="Times New Roman" w:hAnsi="Times New Roman" w:cs="Times New Roman"/>
          <w:sz w:val="24"/>
          <w:szCs w:val="24"/>
        </w:rPr>
      </w:pPr>
      <w:r w:rsidRPr="00526079">
        <w:rPr>
          <w:rFonts w:ascii="Times New Roman" w:hAnsi="Times New Roman" w:cs="Times New Roman"/>
          <w:sz w:val="24"/>
          <w:szCs w:val="24"/>
        </w:rPr>
        <w:t>I, therefore pray and hope that you would kindly accept my report and oblige thereby.</w:t>
      </w:r>
    </w:p>
    <w:p w:rsidR="00BA585C" w:rsidRPr="00526079" w:rsidRDefault="00BA585C" w:rsidP="00526079">
      <w:pPr>
        <w:jc w:val="both"/>
        <w:rPr>
          <w:rFonts w:ascii="Times New Roman" w:hAnsi="Times New Roman" w:cs="Times New Roman"/>
          <w:sz w:val="24"/>
          <w:szCs w:val="24"/>
        </w:rPr>
      </w:pPr>
      <w:r w:rsidRPr="00526079">
        <w:rPr>
          <w:rFonts w:ascii="Times New Roman" w:hAnsi="Times New Roman" w:cs="Times New Roman"/>
          <w:sz w:val="24"/>
          <w:szCs w:val="24"/>
        </w:rPr>
        <w:t>Yours Sincerely,</w:t>
      </w:r>
    </w:p>
    <w:p w:rsidR="00BA585C" w:rsidRPr="00526079" w:rsidRDefault="00BA585C" w:rsidP="00526079">
      <w:pPr>
        <w:jc w:val="both"/>
        <w:rPr>
          <w:rFonts w:ascii="Times New Roman" w:hAnsi="Times New Roman" w:cs="Times New Roman"/>
          <w:sz w:val="24"/>
          <w:szCs w:val="24"/>
        </w:rPr>
      </w:pPr>
      <w:r w:rsidRPr="00526079">
        <w:rPr>
          <w:rFonts w:ascii="Times New Roman" w:hAnsi="Times New Roman" w:cs="Times New Roman"/>
          <w:sz w:val="24"/>
          <w:szCs w:val="24"/>
        </w:rPr>
        <w:t>......................................</w:t>
      </w:r>
    </w:p>
    <w:p w:rsidR="00BA585C" w:rsidRDefault="00BA585C" w:rsidP="00526079">
      <w:pPr>
        <w:jc w:val="both"/>
        <w:rPr>
          <w:rFonts w:ascii="Times New Roman" w:hAnsi="Times New Roman" w:cs="Times New Roman"/>
          <w:sz w:val="24"/>
          <w:szCs w:val="24"/>
        </w:rPr>
      </w:pPr>
      <w:r w:rsidRPr="00526079">
        <w:rPr>
          <w:rFonts w:ascii="Times New Roman" w:hAnsi="Times New Roman" w:cs="Times New Roman"/>
          <w:sz w:val="24"/>
          <w:szCs w:val="24"/>
        </w:rPr>
        <w:t>Signature</w:t>
      </w:r>
    </w:p>
    <w:p w:rsidR="00526079" w:rsidRPr="00526079" w:rsidRDefault="00526079" w:rsidP="00526079">
      <w:pPr>
        <w:jc w:val="both"/>
        <w:rPr>
          <w:rFonts w:ascii="Times New Roman" w:hAnsi="Times New Roman" w:cs="Times New Roman"/>
          <w:sz w:val="24"/>
          <w:szCs w:val="24"/>
        </w:rPr>
      </w:pPr>
      <w:proofErr w:type="spellStart"/>
      <w:r>
        <w:rPr>
          <w:rFonts w:ascii="Times New Roman" w:hAnsi="Times New Roman" w:cs="Times New Roman"/>
          <w:sz w:val="24"/>
          <w:szCs w:val="24"/>
        </w:rPr>
        <w:t>Ummey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Humayra</w:t>
      </w:r>
      <w:proofErr w:type="spellEnd"/>
    </w:p>
    <w:p w:rsidR="00BA585C" w:rsidRPr="00526079" w:rsidRDefault="00526079" w:rsidP="00526079">
      <w:pPr>
        <w:jc w:val="both"/>
        <w:rPr>
          <w:rFonts w:ascii="Times New Roman" w:hAnsi="Times New Roman" w:cs="Times New Roman"/>
          <w:sz w:val="24"/>
          <w:szCs w:val="24"/>
        </w:rPr>
      </w:pPr>
      <w:r>
        <w:rPr>
          <w:rFonts w:ascii="Times New Roman" w:hAnsi="Times New Roman" w:cs="Times New Roman"/>
          <w:sz w:val="24"/>
          <w:szCs w:val="24"/>
        </w:rPr>
        <w:t>ID: 111 141 156</w:t>
      </w:r>
    </w:p>
    <w:p w:rsidR="00582841" w:rsidRPr="00526079" w:rsidRDefault="00BA585C" w:rsidP="00526079">
      <w:pPr>
        <w:jc w:val="both"/>
        <w:rPr>
          <w:rFonts w:ascii="Times New Roman" w:hAnsi="Times New Roman" w:cs="Times New Roman"/>
          <w:sz w:val="24"/>
          <w:szCs w:val="24"/>
        </w:rPr>
      </w:pPr>
      <w:r w:rsidRPr="00526079">
        <w:rPr>
          <w:rFonts w:ascii="Times New Roman" w:hAnsi="Times New Roman" w:cs="Times New Roman"/>
          <w:sz w:val="24"/>
          <w:szCs w:val="24"/>
        </w:rPr>
        <w:t>United International University</w:t>
      </w:r>
      <w:r w:rsidR="00582841" w:rsidRPr="00526079">
        <w:rPr>
          <w:rFonts w:ascii="Times New Roman" w:hAnsi="Times New Roman" w:cs="Times New Roman"/>
          <w:sz w:val="24"/>
          <w:szCs w:val="24"/>
        </w:rPr>
        <w:br w:type="page"/>
      </w:r>
    </w:p>
    <w:p w:rsidR="00582841" w:rsidRDefault="00582841" w:rsidP="00CF3C42">
      <w:pPr>
        <w:pStyle w:val="Heading1"/>
        <w:numPr>
          <w:ilvl w:val="0"/>
          <w:numId w:val="0"/>
        </w:numPr>
        <w:ind w:left="432" w:hanging="432"/>
      </w:pPr>
      <w:bookmarkStart w:id="2" w:name="_Toc526170023"/>
      <w:r>
        <w:lastRenderedPageBreak/>
        <w:t>Acknowledgment</w:t>
      </w:r>
      <w:bookmarkEnd w:id="2"/>
    </w:p>
    <w:p w:rsidR="00920786" w:rsidRPr="00920786" w:rsidRDefault="00920786" w:rsidP="00920786"/>
    <w:p w:rsidR="00920786" w:rsidRPr="00920786" w:rsidRDefault="00920786" w:rsidP="00705BB2">
      <w:pPr>
        <w:spacing w:line="360" w:lineRule="auto"/>
        <w:jc w:val="both"/>
        <w:rPr>
          <w:rFonts w:ascii="Times New Roman" w:hAnsi="Times New Roman" w:cs="Times New Roman"/>
          <w:sz w:val="24"/>
          <w:szCs w:val="24"/>
        </w:rPr>
      </w:pPr>
      <w:r w:rsidRPr="00920786">
        <w:rPr>
          <w:rFonts w:ascii="Times New Roman" w:hAnsi="Times New Roman" w:cs="Times New Roman"/>
          <w:sz w:val="24"/>
          <w:szCs w:val="24"/>
        </w:rPr>
        <w:t>In the name of “Allah”, the most ben</w:t>
      </w:r>
      <w:r>
        <w:rPr>
          <w:rFonts w:ascii="Times New Roman" w:hAnsi="Times New Roman" w:cs="Times New Roman"/>
          <w:sz w:val="24"/>
          <w:szCs w:val="24"/>
        </w:rPr>
        <w:t xml:space="preserve">eficent and merciful who gave </w:t>
      </w:r>
      <w:r w:rsidR="00705BB2">
        <w:rPr>
          <w:rFonts w:ascii="Times New Roman" w:hAnsi="Times New Roman" w:cs="Times New Roman"/>
          <w:sz w:val="24"/>
          <w:szCs w:val="24"/>
        </w:rPr>
        <w:t xml:space="preserve">me </w:t>
      </w:r>
      <w:r w:rsidR="00705BB2" w:rsidRPr="00920786">
        <w:rPr>
          <w:rFonts w:ascii="Times New Roman" w:hAnsi="Times New Roman" w:cs="Times New Roman"/>
          <w:sz w:val="24"/>
          <w:szCs w:val="24"/>
        </w:rPr>
        <w:t>strength</w:t>
      </w:r>
      <w:r w:rsidRPr="00920786">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920786">
        <w:rPr>
          <w:rFonts w:ascii="Times New Roman" w:hAnsi="Times New Roman" w:cs="Times New Roman"/>
          <w:sz w:val="24"/>
          <w:szCs w:val="24"/>
        </w:rPr>
        <w:t xml:space="preserve">knowledge to complete this report. This report </w:t>
      </w:r>
      <w:r>
        <w:rPr>
          <w:rFonts w:ascii="Times New Roman" w:hAnsi="Times New Roman" w:cs="Times New Roman"/>
          <w:sz w:val="24"/>
          <w:szCs w:val="24"/>
        </w:rPr>
        <w:t xml:space="preserve">is a </w:t>
      </w:r>
      <w:r w:rsidRPr="00920786">
        <w:rPr>
          <w:rFonts w:ascii="Times New Roman" w:hAnsi="Times New Roman" w:cs="Times New Roman"/>
          <w:sz w:val="24"/>
          <w:szCs w:val="24"/>
        </w:rPr>
        <w:t>partial fulfillment of the requirement of Bachelor of Business Administration (BBA) degree from the United International University (</w:t>
      </w:r>
      <w:r>
        <w:rPr>
          <w:rFonts w:ascii="Times New Roman" w:hAnsi="Times New Roman" w:cs="Times New Roman"/>
          <w:sz w:val="24"/>
          <w:szCs w:val="24"/>
        </w:rPr>
        <w:t>School of Business &amp; Economics)</w:t>
      </w:r>
      <w:r w:rsidRPr="00920786">
        <w:rPr>
          <w:rFonts w:ascii="Times New Roman" w:hAnsi="Times New Roman" w:cs="Times New Roman"/>
          <w:sz w:val="24"/>
          <w:szCs w:val="24"/>
        </w:rPr>
        <w:t>. This has proved to be a great experience.</w:t>
      </w:r>
    </w:p>
    <w:p w:rsidR="00920786" w:rsidRPr="00920786" w:rsidRDefault="00920786" w:rsidP="00705BB2">
      <w:pPr>
        <w:spacing w:line="360" w:lineRule="auto"/>
        <w:jc w:val="both"/>
        <w:rPr>
          <w:rFonts w:ascii="Times New Roman" w:hAnsi="Times New Roman" w:cs="Times New Roman"/>
          <w:sz w:val="24"/>
          <w:szCs w:val="24"/>
        </w:rPr>
      </w:pPr>
      <w:r w:rsidRPr="00920786">
        <w:rPr>
          <w:rFonts w:ascii="Times New Roman" w:hAnsi="Times New Roman" w:cs="Times New Roman"/>
          <w:sz w:val="24"/>
          <w:szCs w:val="24"/>
        </w:rPr>
        <w:t>I would like to express my gratitude t</w:t>
      </w:r>
      <w:r>
        <w:rPr>
          <w:rFonts w:ascii="Times New Roman" w:hAnsi="Times New Roman" w:cs="Times New Roman"/>
          <w:sz w:val="24"/>
          <w:szCs w:val="24"/>
        </w:rPr>
        <w:t xml:space="preserve">o my project supervisor Eliza </w:t>
      </w:r>
      <w:proofErr w:type="spellStart"/>
      <w:r>
        <w:rPr>
          <w:rFonts w:ascii="Times New Roman" w:hAnsi="Times New Roman" w:cs="Times New Roman"/>
          <w:sz w:val="24"/>
          <w:szCs w:val="24"/>
        </w:rPr>
        <w:t>Huq</w:t>
      </w:r>
      <w:proofErr w:type="spellEnd"/>
      <w:r>
        <w:rPr>
          <w:rFonts w:ascii="Times New Roman" w:hAnsi="Times New Roman" w:cs="Times New Roman"/>
          <w:sz w:val="24"/>
          <w:szCs w:val="24"/>
        </w:rPr>
        <w:t xml:space="preserve">, who </w:t>
      </w:r>
      <w:r w:rsidRPr="00920786">
        <w:rPr>
          <w:rFonts w:ascii="Times New Roman" w:hAnsi="Times New Roman" w:cs="Times New Roman"/>
          <w:sz w:val="24"/>
          <w:szCs w:val="24"/>
        </w:rPr>
        <w:t>gave me moral support and guided in different</w:t>
      </w:r>
      <w:r>
        <w:rPr>
          <w:rFonts w:ascii="Times New Roman" w:hAnsi="Times New Roman" w:cs="Times New Roman"/>
          <w:sz w:val="24"/>
          <w:szCs w:val="24"/>
        </w:rPr>
        <w:t xml:space="preserve"> matters regarding the topic. Sh</w:t>
      </w:r>
      <w:r w:rsidRPr="00920786">
        <w:rPr>
          <w:rFonts w:ascii="Times New Roman" w:hAnsi="Times New Roman" w:cs="Times New Roman"/>
          <w:sz w:val="24"/>
          <w:szCs w:val="24"/>
        </w:rPr>
        <w:t>e has been very kind and patient while suggesting me the</w:t>
      </w:r>
      <w:r>
        <w:rPr>
          <w:rFonts w:ascii="Times New Roman" w:hAnsi="Times New Roman" w:cs="Times New Roman"/>
          <w:sz w:val="24"/>
          <w:szCs w:val="24"/>
        </w:rPr>
        <w:t xml:space="preserve"> </w:t>
      </w:r>
      <w:r w:rsidRPr="00920786">
        <w:rPr>
          <w:rFonts w:ascii="Times New Roman" w:hAnsi="Times New Roman" w:cs="Times New Roman"/>
          <w:sz w:val="24"/>
          <w:szCs w:val="24"/>
        </w:rPr>
        <w:t>outl</w:t>
      </w:r>
      <w:r>
        <w:rPr>
          <w:rFonts w:ascii="Times New Roman" w:hAnsi="Times New Roman" w:cs="Times New Roman"/>
          <w:sz w:val="24"/>
          <w:szCs w:val="24"/>
        </w:rPr>
        <w:t>ines of this report. I thank her for her</w:t>
      </w:r>
      <w:r w:rsidRPr="00920786">
        <w:rPr>
          <w:rFonts w:ascii="Times New Roman" w:hAnsi="Times New Roman" w:cs="Times New Roman"/>
          <w:sz w:val="24"/>
          <w:szCs w:val="24"/>
        </w:rPr>
        <w:t xml:space="preserve"> overall support.</w:t>
      </w:r>
    </w:p>
    <w:p w:rsidR="00582841" w:rsidRDefault="00920786" w:rsidP="00920786">
      <w:r>
        <w:br w:type="page"/>
      </w:r>
    </w:p>
    <w:p w:rsidR="002D2CCA" w:rsidRDefault="002D2CCA" w:rsidP="002D2CCA">
      <w:pPr>
        <w:pStyle w:val="Heading1"/>
        <w:numPr>
          <w:ilvl w:val="0"/>
          <w:numId w:val="0"/>
        </w:numPr>
        <w:ind w:left="432" w:hanging="432"/>
      </w:pPr>
      <w:bookmarkStart w:id="3" w:name="_Toc526170024"/>
      <w:r>
        <w:lastRenderedPageBreak/>
        <w:t>Declaration</w:t>
      </w:r>
      <w:bookmarkEnd w:id="3"/>
    </w:p>
    <w:p w:rsidR="00077752" w:rsidRPr="00077752" w:rsidRDefault="00077752" w:rsidP="00077752"/>
    <w:p w:rsidR="00077752" w:rsidRPr="00920786" w:rsidRDefault="00077752" w:rsidP="00920786">
      <w:pPr>
        <w:spacing w:line="360" w:lineRule="auto"/>
        <w:jc w:val="both"/>
        <w:rPr>
          <w:rFonts w:ascii="Times New Roman" w:hAnsi="Times New Roman" w:cs="Times New Roman"/>
          <w:sz w:val="24"/>
          <w:szCs w:val="24"/>
        </w:rPr>
      </w:pPr>
      <w:r w:rsidRPr="00920786">
        <w:rPr>
          <w:rFonts w:ascii="Times New Roman" w:hAnsi="Times New Roman" w:cs="Times New Roman"/>
          <w:sz w:val="24"/>
          <w:szCs w:val="24"/>
        </w:rPr>
        <w:t>This is to</w:t>
      </w:r>
      <w:r w:rsidR="00705BB2">
        <w:rPr>
          <w:rFonts w:ascii="Times New Roman" w:hAnsi="Times New Roman" w:cs="Times New Roman"/>
          <w:color w:val="FF0000"/>
          <w:sz w:val="24"/>
          <w:szCs w:val="24"/>
        </w:rPr>
        <w:t xml:space="preserve"> </w:t>
      </w:r>
      <w:r w:rsidR="00705BB2" w:rsidRPr="00705BB2">
        <w:rPr>
          <w:rFonts w:ascii="Times New Roman" w:hAnsi="Times New Roman" w:cs="Times New Roman"/>
          <w:color w:val="0F243E" w:themeColor="text2" w:themeShade="80"/>
          <w:sz w:val="24"/>
          <w:szCs w:val="24"/>
        </w:rPr>
        <w:t>declare</w:t>
      </w:r>
      <w:r w:rsidRPr="00705BB2">
        <w:rPr>
          <w:rFonts w:ascii="Times New Roman" w:hAnsi="Times New Roman" w:cs="Times New Roman"/>
          <w:color w:val="0F243E" w:themeColor="text2" w:themeShade="80"/>
          <w:sz w:val="24"/>
          <w:szCs w:val="24"/>
        </w:rPr>
        <w:t xml:space="preserve"> </w:t>
      </w:r>
      <w:r w:rsidRPr="00920786">
        <w:rPr>
          <w:rFonts w:ascii="Times New Roman" w:hAnsi="Times New Roman" w:cs="Times New Roman"/>
          <w:sz w:val="24"/>
          <w:szCs w:val="24"/>
        </w:rPr>
        <w:t>that the project Report on “Profitability determinants of banks in Bangladesh</w:t>
      </w:r>
      <w:r w:rsidR="00D84D75" w:rsidRPr="00920786">
        <w:rPr>
          <w:rFonts w:ascii="Times New Roman" w:hAnsi="Times New Roman" w:cs="Times New Roman"/>
          <w:sz w:val="24"/>
          <w:szCs w:val="24"/>
        </w:rPr>
        <w:t>” is</w:t>
      </w:r>
      <w:r w:rsidRPr="00920786">
        <w:rPr>
          <w:rFonts w:ascii="Times New Roman" w:hAnsi="Times New Roman" w:cs="Times New Roman"/>
          <w:sz w:val="24"/>
          <w:szCs w:val="24"/>
        </w:rPr>
        <w:t xml:space="preserve"> done by </w:t>
      </w:r>
      <w:r w:rsidR="00D4263A" w:rsidRPr="00920786">
        <w:rPr>
          <w:rFonts w:ascii="Times New Roman" w:hAnsi="Times New Roman" w:cs="Times New Roman"/>
          <w:sz w:val="24"/>
          <w:szCs w:val="24"/>
        </w:rPr>
        <w:t>me</w:t>
      </w:r>
      <w:r w:rsidR="00D84D75" w:rsidRPr="00920786">
        <w:rPr>
          <w:rFonts w:ascii="Times New Roman" w:hAnsi="Times New Roman" w:cs="Times New Roman"/>
          <w:sz w:val="24"/>
          <w:szCs w:val="24"/>
        </w:rPr>
        <w:t xml:space="preserve"> (</w:t>
      </w:r>
      <w:proofErr w:type="spellStart"/>
      <w:r w:rsidRPr="00920786">
        <w:rPr>
          <w:rFonts w:ascii="Times New Roman" w:hAnsi="Times New Roman" w:cs="Times New Roman"/>
          <w:sz w:val="24"/>
          <w:szCs w:val="24"/>
        </w:rPr>
        <w:t>Ummey</w:t>
      </w:r>
      <w:proofErr w:type="spellEnd"/>
      <w:r w:rsidRPr="00920786">
        <w:rPr>
          <w:rFonts w:ascii="Times New Roman" w:hAnsi="Times New Roman" w:cs="Times New Roman"/>
          <w:sz w:val="24"/>
          <w:szCs w:val="24"/>
        </w:rPr>
        <w:t xml:space="preserve"> </w:t>
      </w:r>
      <w:proofErr w:type="spellStart"/>
      <w:r w:rsidRPr="00920786">
        <w:rPr>
          <w:rFonts w:ascii="Times New Roman" w:hAnsi="Times New Roman" w:cs="Times New Roman"/>
          <w:sz w:val="24"/>
          <w:szCs w:val="24"/>
        </w:rPr>
        <w:t>Humayra</w:t>
      </w:r>
      <w:proofErr w:type="spellEnd"/>
      <w:r w:rsidR="00D84D75" w:rsidRPr="00920786">
        <w:rPr>
          <w:rFonts w:ascii="Times New Roman" w:hAnsi="Times New Roman" w:cs="Times New Roman"/>
          <w:sz w:val="24"/>
          <w:szCs w:val="24"/>
        </w:rPr>
        <w:t>)</w:t>
      </w:r>
      <w:r w:rsidRPr="00920786">
        <w:rPr>
          <w:rFonts w:ascii="Times New Roman" w:hAnsi="Times New Roman" w:cs="Times New Roman"/>
          <w:sz w:val="24"/>
          <w:szCs w:val="24"/>
        </w:rPr>
        <w:t xml:space="preserve"> as a partial fulfillment of the requirement of Bachelor of Business Administration (BBA) degree from the United International University (School of Business &amp; Economics) .</w:t>
      </w:r>
      <w:r w:rsidR="00705BB2" w:rsidRPr="00920786">
        <w:rPr>
          <w:rFonts w:ascii="Times New Roman" w:hAnsi="Times New Roman" w:cs="Times New Roman"/>
          <w:sz w:val="24"/>
          <w:szCs w:val="24"/>
        </w:rPr>
        <w:t>It is</w:t>
      </w:r>
      <w:r w:rsidR="00D84D75" w:rsidRPr="00920786">
        <w:rPr>
          <w:rFonts w:ascii="Times New Roman" w:hAnsi="Times New Roman" w:cs="Times New Roman"/>
          <w:sz w:val="24"/>
          <w:szCs w:val="24"/>
        </w:rPr>
        <w:t xml:space="preserve"> totally genuine and </w:t>
      </w:r>
      <w:r w:rsidR="00705BB2" w:rsidRPr="00920786">
        <w:rPr>
          <w:rFonts w:ascii="Times New Roman" w:hAnsi="Times New Roman" w:cs="Times New Roman"/>
          <w:sz w:val="24"/>
          <w:szCs w:val="24"/>
        </w:rPr>
        <w:t>nowhere</w:t>
      </w:r>
      <w:r w:rsidR="00D84D75" w:rsidRPr="00920786">
        <w:rPr>
          <w:rFonts w:ascii="Times New Roman" w:hAnsi="Times New Roman" w:cs="Times New Roman"/>
          <w:sz w:val="24"/>
          <w:szCs w:val="24"/>
        </w:rPr>
        <w:t xml:space="preserve"> published yet. This</w:t>
      </w:r>
      <w:r w:rsidRPr="00920786">
        <w:rPr>
          <w:rFonts w:ascii="Times New Roman" w:hAnsi="Times New Roman" w:cs="Times New Roman"/>
          <w:sz w:val="24"/>
          <w:szCs w:val="24"/>
        </w:rPr>
        <w:t xml:space="preserve"> Report has been prepared under </w:t>
      </w:r>
      <w:r w:rsidR="00D84D75" w:rsidRPr="00920786">
        <w:rPr>
          <w:rFonts w:ascii="Times New Roman" w:hAnsi="Times New Roman" w:cs="Times New Roman"/>
          <w:sz w:val="24"/>
          <w:szCs w:val="24"/>
        </w:rPr>
        <w:t>the guidance</w:t>
      </w:r>
      <w:r w:rsidR="006A42ED" w:rsidRPr="00920786">
        <w:rPr>
          <w:rFonts w:ascii="Times New Roman" w:hAnsi="Times New Roman" w:cs="Times New Roman"/>
          <w:sz w:val="24"/>
          <w:szCs w:val="24"/>
        </w:rPr>
        <w:t xml:space="preserve"> of Eliza </w:t>
      </w:r>
      <w:proofErr w:type="spellStart"/>
      <w:r w:rsidR="006A42ED" w:rsidRPr="00920786">
        <w:rPr>
          <w:rFonts w:ascii="Times New Roman" w:hAnsi="Times New Roman" w:cs="Times New Roman"/>
          <w:sz w:val="24"/>
          <w:szCs w:val="24"/>
        </w:rPr>
        <w:t>hu</w:t>
      </w:r>
      <w:r w:rsidRPr="00920786">
        <w:rPr>
          <w:rFonts w:ascii="Times New Roman" w:hAnsi="Times New Roman" w:cs="Times New Roman"/>
          <w:sz w:val="24"/>
          <w:szCs w:val="24"/>
        </w:rPr>
        <w:t>q</w:t>
      </w:r>
      <w:proofErr w:type="spellEnd"/>
      <w:r w:rsidRPr="00920786">
        <w:rPr>
          <w:rFonts w:ascii="Times New Roman" w:hAnsi="Times New Roman" w:cs="Times New Roman"/>
          <w:sz w:val="24"/>
          <w:szCs w:val="24"/>
        </w:rPr>
        <w:t xml:space="preserve"> </w:t>
      </w:r>
      <w:r w:rsidR="00D84D75" w:rsidRPr="00920786">
        <w:rPr>
          <w:rFonts w:ascii="Times New Roman" w:hAnsi="Times New Roman" w:cs="Times New Roman"/>
          <w:sz w:val="24"/>
          <w:szCs w:val="24"/>
        </w:rPr>
        <w:t>(Assistant</w:t>
      </w:r>
      <w:r w:rsidRPr="00920786">
        <w:rPr>
          <w:rFonts w:ascii="Times New Roman" w:hAnsi="Times New Roman" w:cs="Times New Roman"/>
          <w:sz w:val="24"/>
          <w:szCs w:val="24"/>
        </w:rPr>
        <w:t xml:space="preserve"> professor of SOBE, United international </w:t>
      </w:r>
      <w:r w:rsidR="00D84D75" w:rsidRPr="00920786">
        <w:rPr>
          <w:rFonts w:ascii="Times New Roman" w:hAnsi="Times New Roman" w:cs="Times New Roman"/>
          <w:sz w:val="24"/>
          <w:szCs w:val="24"/>
        </w:rPr>
        <w:t>University)</w:t>
      </w:r>
      <w:r w:rsidRPr="00920786">
        <w:rPr>
          <w:rFonts w:ascii="Times New Roman" w:hAnsi="Times New Roman" w:cs="Times New Roman"/>
          <w:sz w:val="24"/>
          <w:szCs w:val="24"/>
        </w:rPr>
        <w:t xml:space="preserve">. </w:t>
      </w:r>
    </w:p>
    <w:p w:rsidR="00D84D75" w:rsidRPr="00920786" w:rsidRDefault="00D84D75" w:rsidP="00920786">
      <w:pPr>
        <w:spacing w:line="360" w:lineRule="auto"/>
        <w:jc w:val="both"/>
        <w:rPr>
          <w:rFonts w:ascii="Times New Roman" w:hAnsi="Times New Roman" w:cs="Times New Roman"/>
          <w:sz w:val="24"/>
          <w:szCs w:val="24"/>
        </w:rPr>
      </w:pPr>
    </w:p>
    <w:p w:rsidR="00D84D75" w:rsidRDefault="00D84D75" w:rsidP="00077752"/>
    <w:p w:rsidR="00077752" w:rsidRDefault="00077752" w:rsidP="00077752">
      <w:r>
        <w:t>......................................</w:t>
      </w:r>
    </w:p>
    <w:p w:rsidR="00077752" w:rsidRDefault="00077752" w:rsidP="00077752">
      <w:r>
        <w:t>Signature</w:t>
      </w:r>
    </w:p>
    <w:p w:rsidR="00077752" w:rsidRDefault="00D84D75" w:rsidP="00077752">
      <w:proofErr w:type="spellStart"/>
      <w:r>
        <w:t>Ummey</w:t>
      </w:r>
      <w:proofErr w:type="spellEnd"/>
      <w:r>
        <w:t xml:space="preserve"> </w:t>
      </w:r>
      <w:proofErr w:type="spellStart"/>
      <w:r>
        <w:t>Humayra</w:t>
      </w:r>
      <w:proofErr w:type="spellEnd"/>
    </w:p>
    <w:p w:rsidR="00077752" w:rsidRDefault="00077752" w:rsidP="00077752">
      <w:r>
        <w:t>Assistant Professor</w:t>
      </w:r>
    </w:p>
    <w:p w:rsidR="00077752" w:rsidRDefault="00077752" w:rsidP="00077752">
      <w:r>
        <w:t>School of Business &amp; Economics</w:t>
      </w:r>
    </w:p>
    <w:p w:rsidR="002D2CCA" w:rsidRDefault="00077752" w:rsidP="00077752">
      <w:pPr>
        <w:rPr>
          <w:rFonts w:asciiTheme="majorHAnsi" w:eastAsiaTheme="majorEastAsia" w:hAnsiTheme="majorHAnsi" w:cstheme="majorBidi"/>
          <w:b/>
          <w:bCs/>
          <w:color w:val="365F91" w:themeColor="accent1" w:themeShade="BF"/>
          <w:sz w:val="28"/>
          <w:szCs w:val="28"/>
        </w:rPr>
      </w:pPr>
      <w:r>
        <w:t>United International University</w:t>
      </w:r>
      <w:r w:rsidR="002D2CCA">
        <w:br w:type="page"/>
      </w:r>
    </w:p>
    <w:p w:rsidR="00077752" w:rsidRDefault="002D2CCA" w:rsidP="002D2CCA">
      <w:pPr>
        <w:pStyle w:val="Heading1"/>
        <w:numPr>
          <w:ilvl w:val="0"/>
          <w:numId w:val="0"/>
        </w:numPr>
        <w:ind w:left="432" w:hanging="432"/>
      </w:pPr>
      <w:bookmarkStart w:id="4" w:name="_Toc526170025"/>
      <w:r>
        <w:lastRenderedPageBreak/>
        <w:t>Certification</w:t>
      </w:r>
      <w:bookmarkEnd w:id="4"/>
    </w:p>
    <w:p w:rsidR="00D4263A" w:rsidRPr="00D4263A" w:rsidRDefault="00D4263A" w:rsidP="00D4263A"/>
    <w:p w:rsidR="00D4263A" w:rsidRPr="00920786" w:rsidRDefault="00D4263A" w:rsidP="00D4263A">
      <w:pPr>
        <w:spacing w:line="360" w:lineRule="auto"/>
        <w:jc w:val="both"/>
        <w:rPr>
          <w:rFonts w:ascii="Times New Roman" w:hAnsi="Times New Roman" w:cs="Times New Roman"/>
          <w:sz w:val="24"/>
          <w:szCs w:val="24"/>
        </w:rPr>
      </w:pPr>
      <w:r>
        <w:rPr>
          <w:rFonts w:ascii="Times New Roman" w:hAnsi="Times New Roman" w:cs="Times New Roman"/>
          <w:sz w:val="24"/>
          <w:szCs w:val="24"/>
        </w:rPr>
        <w:t>This is to declare</w:t>
      </w:r>
      <w:r w:rsidRPr="00920786">
        <w:rPr>
          <w:rFonts w:ascii="Times New Roman" w:hAnsi="Times New Roman" w:cs="Times New Roman"/>
          <w:sz w:val="24"/>
          <w:szCs w:val="24"/>
        </w:rPr>
        <w:t xml:space="preserve"> that the project Report on “Profitability determinants of banks in Bangladesh” is done by </w:t>
      </w:r>
      <w:proofErr w:type="spellStart"/>
      <w:r w:rsidRPr="00920786">
        <w:rPr>
          <w:rFonts w:ascii="Times New Roman" w:hAnsi="Times New Roman" w:cs="Times New Roman"/>
          <w:sz w:val="24"/>
          <w:szCs w:val="24"/>
        </w:rPr>
        <w:t>Ummey</w:t>
      </w:r>
      <w:proofErr w:type="spellEnd"/>
      <w:r w:rsidRPr="00920786">
        <w:rPr>
          <w:rFonts w:ascii="Times New Roman" w:hAnsi="Times New Roman" w:cs="Times New Roman"/>
          <w:sz w:val="24"/>
          <w:szCs w:val="24"/>
        </w:rPr>
        <w:t xml:space="preserve"> </w:t>
      </w:r>
      <w:proofErr w:type="spellStart"/>
      <w:r w:rsidRPr="00920786">
        <w:rPr>
          <w:rFonts w:ascii="Times New Roman" w:hAnsi="Times New Roman" w:cs="Times New Roman"/>
          <w:sz w:val="24"/>
          <w:szCs w:val="24"/>
        </w:rPr>
        <w:t>Humayra</w:t>
      </w:r>
      <w:proofErr w:type="spellEnd"/>
      <w:r w:rsidRPr="00920786">
        <w:rPr>
          <w:rFonts w:ascii="Times New Roman" w:hAnsi="Times New Roman" w:cs="Times New Roman"/>
          <w:sz w:val="24"/>
          <w:szCs w:val="24"/>
        </w:rPr>
        <w:t xml:space="preserve"> as a partial fulfillment of the requirement of Bachelor of Business Administration (BBA) degree from the United International University (School of Business &amp; Economics). It is totally genuine report and nowhere published yet .This report has been prepared under my guidance.</w:t>
      </w:r>
    </w:p>
    <w:p w:rsidR="00D4263A" w:rsidRDefault="00D4263A"/>
    <w:p w:rsidR="00D4263A" w:rsidRDefault="00D4263A"/>
    <w:p w:rsidR="00D4263A" w:rsidRDefault="00D4263A" w:rsidP="00D4263A">
      <w:r>
        <w:t>......................................</w:t>
      </w:r>
    </w:p>
    <w:p w:rsidR="00D4263A" w:rsidRDefault="00D4263A" w:rsidP="00D4263A">
      <w:r>
        <w:t>Signature</w:t>
      </w:r>
    </w:p>
    <w:p w:rsidR="00D4263A" w:rsidRDefault="00D4263A" w:rsidP="00D4263A">
      <w:r>
        <w:t xml:space="preserve">Eliza </w:t>
      </w:r>
      <w:proofErr w:type="spellStart"/>
      <w:r>
        <w:t>Huq</w:t>
      </w:r>
      <w:proofErr w:type="spellEnd"/>
    </w:p>
    <w:p w:rsidR="00D4263A" w:rsidRDefault="00D4263A" w:rsidP="00D4263A">
      <w:r>
        <w:t>Assistant Professor</w:t>
      </w:r>
    </w:p>
    <w:p w:rsidR="00D4263A" w:rsidRDefault="00D4263A" w:rsidP="00D4263A">
      <w:r>
        <w:t>School of Business &amp; Economics</w:t>
      </w:r>
    </w:p>
    <w:p w:rsidR="00D84D75" w:rsidRDefault="00D4263A" w:rsidP="00185622">
      <w:r>
        <w:t>U</w:t>
      </w:r>
      <w:r w:rsidR="00185622">
        <w:t xml:space="preserve">nited International University </w:t>
      </w:r>
    </w:p>
    <w:p w:rsidR="00582841" w:rsidRDefault="00582841" w:rsidP="00D4263A">
      <w:r>
        <w:br w:type="page"/>
      </w:r>
    </w:p>
    <w:sdt>
      <w:sdtPr>
        <w:rPr>
          <w:rFonts w:asciiTheme="minorHAnsi" w:eastAsiaTheme="minorHAnsi" w:hAnsiTheme="minorHAnsi" w:cstheme="minorBidi"/>
          <w:b w:val="0"/>
          <w:bCs w:val="0"/>
          <w:color w:val="auto"/>
          <w:sz w:val="22"/>
          <w:szCs w:val="22"/>
        </w:rPr>
        <w:id w:val="5316483"/>
        <w:docPartObj>
          <w:docPartGallery w:val="Table of Contents"/>
          <w:docPartUnique/>
        </w:docPartObj>
      </w:sdtPr>
      <w:sdtEndPr>
        <w:rPr>
          <w:rFonts w:ascii="Times New Roman" w:hAnsi="Times New Roman" w:cs="Times New Roman"/>
          <w:b/>
          <w:bCs/>
          <w:color w:val="0070C0"/>
          <w:sz w:val="24"/>
          <w:szCs w:val="24"/>
        </w:rPr>
      </w:sdtEndPr>
      <w:sdtContent>
        <w:p w:rsidR="00CF3C42" w:rsidRDefault="00253A8A">
          <w:pPr>
            <w:pStyle w:val="TOCHeading"/>
            <w:rPr>
              <w:rStyle w:val="Heading1Char"/>
              <w:b/>
              <w:bCs/>
            </w:rPr>
          </w:pPr>
          <w:r w:rsidRPr="00253A8A">
            <w:rPr>
              <w:rStyle w:val="Heading1Char"/>
              <w:b/>
              <w:bCs/>
            </w:rPr>
            <w:t xml:space="preserve">Table of </w:t>
          </w:r>
          <w:r w:rsidR="00CF3C42" w:rsidRPr="00253A8A">
            <w:rPr>
              <w:rStyle w:val="Heading1Char"/>
              <w:b/>
              <w:bCs/>
            </w:rPr>
            <w:t>Contents</w:t>
          </w:r>
        </w:p>
        <w:p w:rsidR="00185622" w:rsidRPr="00185622" w:rsidRDefault="00185622" w:rsidP="00185622"/>
        <w:p w:rsidR="00632154" w:rsidRPr="00632154" w:rsidRDefault="00CF3C42">
          <w:pPr>
            <w:pStyle w:val="TOC1"/>
            <w:tabs>
              <w:tab w:val="right" w:leader="dot" w:pos="9019"/>
            </w:tabs>
            <w:rPr>
              <w:rFonts w:ascii="Times New Roman" w:eastAsiaTheme="minorEastAsia" w:hAnsi="Times New Roman" w:cs="Times New Roman"/>
              <w:b/>
              <w:bCs/>
              <w:noProof/>
              <w:color w:val="0070C0"/>
              <w:sz w:val="24"/>
              <w:szCs w:val="24"/>
              <w:lang w:bidi="bn-BD"/>
            </w:rPr>
          </w:pPr>
          <w:r w:rsidRPr="00632154">
            <w:rPr>
              <w:rFonts w:ascii="Times New Roman" w:hAnsi="Times New Roman" w:cs="Times New Roman"/>
              <w:b/>
              <w:bCs/>
              <w:color w:val="0070C0"/>
              <w:sz w:val="24"/>
              <w:szCs w:val="24"/>
            </w:rPr>
            <w:fldChar w:fldCharType="begin"/>
          </w:r>
          <w:r w:rsidRPr="00632154">
            <w:rPr>
              <w:rFonts w:ascii="Times New Roman" w:hAnsi="Times New Roman" w:cs="Times New Roman"/>
              <w:b/>
              <w:bCs/>
              <w:color w:val="0070C0"/>
              <w:sz w:val="24"/>
              <w:szCs w:val="24"/>
            </w:rPr>
            <w:instrText xml:space="preserve"> TOC \o "1-3" \h \z \u </w:instrText>
          </w:r>
          <w:r w:rsidRPr="00632154">
            <w:rPr>
              <w:rFonts w:ascii="Times New Roman" w:hAnsi="Times New Roman" w:cs="Times New Roman"/>
              <w:b/>
              <w:bCs/>
              <w:color w:val="0070C0"/>
              <w:sz w:val="24"/>
              <w:szCs w:val="24"/>
            </w:rPr>
            <w:fldChar w:fldCharType="separate"/>
          </w:r>
          <w:hyperlink w:anchor="_Toc526170022" w:history="1">
            <w:r w:rsidR="00632154" w:rsidRPr="00632154">
              <w:rPr>
                <w:rStyle w:val="Hyperlink"/>
                <w:rFonts w:ascii="Times New Roman" w:hAnsi="Times New Roman" w:cs="Times New Roman"/>
                <w:b/>
                <w:bCs/>
                <w:noProof/>
                <w:color w:val="0070C0"/>
                <w:sz w:val="24"/>
                <w:szCs w:val="24"/>
              </w:rPr>
              <w:t>Letter of transmittal</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_Toc526170022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iii</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1"/>
            <w:tabs>
              <w:tab w:val="right" w:leader="dot" w:pos="9019"/>
            </w:tabs>
            <w:rPr>
              <w:rFonts w:ascii="Times New Roman" w:eastAsiaTheme="minorEastAsia" w:hAnsi="Times New Roman" w:cs="Times New Roman"/>
              <w:b/>
              <w:bCs/>
              <w:noProof/>
              <w:color w:val="0070C0"/>
              <w:sz w:val="24"/>
              <w:szCs w:val="24"/>
              <w:lang w:bidi="bn-BD"/>
            </w:rPr>
          </w:pPr>
          <w:hyperlink w:anchor="_Toc526170023" w:history="1">
            <w:r w:rsidR="00632154" w:rsidRPr="00632154">
              <w:rPr>
                <w:rStyle w:val="Hyperlink"/>
                <w:rFonts w:ascii="Times New Roman" w:hAnsi="Times New Roman" w:cs="Times New Roman"/>
                <w:b/>
                <w:bCs/>
                <w:noProof/>
                <w:color w:val="0070C0"/>
                <w:sz w:val="24"/>
                <w:szCs w:val="24"/>
              </w:rPr>
              <w:t>Acknowledgment</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_Toc526170023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iv</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1"/>
            <w:tabs>
              <w:tab w:val="right" w:leader="dot" w:pos="9019"/>
            </w:tabs>
            <w:rPr>
              <w:rFonts w:ascii="Times New Roman" w:eastAsiaTheme="minorEastAsia" w:hAnsi="Times New Roman" w:cs="Times New Roman"/>
              <w:b/>
              <w:bCs/>
              <w:noProof/>
              <w:color w:val="0070C0"/>
              <w:sz w:val="24"/>
              <w:szCs w:val="24"/>
              <w:lang w:bidi="bn-BD"/>
            </w:rPr>
          </w:pPr>
          <w:hyperlink w:anchor="_Toc526170024" w:history="1">
            <w:r w:rsidR="00632154" w:rsidRPr="00632154">
              <w:rPr>
                <w:rStyle w:val="Hyperlink"/>
                <w:rFonts w:ascii="Times New Roman" w:hAnsi="Times New Roman" w:cs="Times New Roman"/>
                <w:b/>
                <w:bCs/>
                <w:noProof/>
                <w:color w:val="0070C0"/>
                <w:sz w:val="24"/>
                <w:szCs w:val="24"/>
              </w:rPr>
              <w:t>Declaration</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_Toc526170024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v</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1"/>
            <w:tabs>
              <w:tab w:val="right" w:leader="dot" w:pos="9019"/>
            </w:tabs>
            <w:rPr>
              <w:rFonts w:ascii="Times New Roman" w:eastAsiaTheme="minorEastAsia" w:hAnsi="Times New Roman" w:cs="Times New Roman"/>
              <w:b/>
              <w:bCs/>
              <w:noProof/>
              <w:color w:val="0070C0"/>
              <w:sz w:val="24"/>
              <w:szCs w:val="24"/>
              <w:lang w:bidi="bn-BD"/>
            </w:rPr>
          </w:pPr>
          <w:hyperlink w:anchor="_Toc526170025" w:history="1">
            <w:r w:rsidR="00632154" w:rsidRPr="00632154">
              <w:rPr>
                <w:rStyle w:val="Hyperlink"/>
                <w:rFonts w:ascii="Times New Roman" w:hAnsi="Times New Roman" w:cs="Times New Roman"/>
                <w:b/>
                <w:bCs/>
                <w:noProof/>
                <w:color w:val="0070C0"/>
                <w:sz w:val="24"/>
                <w:szCs w:val="24"/>
              </w:rPr>
              <w:t>Certification</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_Toc526170025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vi</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1"/>
            <w:tabs>
              <w:tab w:val="right" w:leader="dot" w:pos="9019"/>
            </w:tabs>
            <w:rPr>
              <w:rFonts w:ascii="Times New Roman" w:eastAsiaTheme="minorEastAsia" w:hAnsi="Times New Roman" w:cs="Times New Roman"/>
              <w:b/>
              <w:bCs/>
              <w:noProof/>
              <w:color w:val="0070C0"/>
              <w:sz w:val="24"/>
              <w:szCs w:val="24"/>
              <w:lang w:bidi="bn-BD"/>
            </w:rPr>
          </w:pPr>
          <w:hyperlink w:anchor="_Toc526170026" w:history="1">
            <w:r w:rsidR="00632154" w:rsidRPr="00632154">
              <w:rPr>
                <w:rStyle w:val="Hyperlink"/>
                <w:rFonts w:ascii="Times New Roman" w:hAnsi="Times New Roman" w:cs="Times New Roman"/>
                <w:b/>
                <w:bCs/>
                <w:noProof/>
                <w:color w:val="0070C0"/>
                <w:sz w:val="24"/>
                <w:szCs w:val="24"/>
              </w:rPr>
              <w:t>List of tables &amp; figures</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_Toc526170026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viii</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1"/>
            <w:tabs>
              <w:tab w:val="right" w:leader="dot" w:pos="9019"/>
            </w:tabs>
            <w:rPr>
              <w:rFonts w:ascii="Times New Roman" w:eastAsiaTheme="minorEastAsia" w:hAnsi="Times New Roman" w:cs="Times New Roman"/>
              <w:b/>
              <w:bCs/>
              <w:noProof/>
              <w:color w:val="0070C0"/>
              <w:sz w:val="24"/>
              <w:szCs w:val="24"/>
              <w:lang w:bidi="bn-BD"/>
            </w:rPr>
          </w:pPr>
          <w:hyperlink w:anchor="_Toc526170027" w:history="1">
            <w:r w:rsidR="00632154" w:rsidRPr="00632154">
              <w:rPr>
                <w:rStyle w:val="Hyperlink"/>
                <w:rFonts w:ascii="Times New Roman" w:hAnsi="Times New Roman" w:cs="Times New Roman"/>
                <w:b/>
                <w:bCs/>
                <w:noProof/>
                <w:color w:val="0070C0"/>
                <w:sz w:val="24"/>
                <w:szCs w:val="24"/>
              </w:rPr>
              <w:t>Abstract</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_Toc526170027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1</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1"/>
            <w:tabs>
              <w:tab w:val="left" w:pos="440"/>
              <w:tab w:val="right" w:leader="dot" w:pos="9019"/>
            </w:tabs>
            <w:rPr>
              <w:rFonts w:ascii="Times New Roman" w:eastAsiaTheme="minorEastAsia" w:hAnsi="Times New Roman" w:cs="Times New Roman"/>
              <w:b/>
              <w:bCs/>
              <w:noProof/>
              <w:color w:val="0070C0"/>
              <w:sz w:val="24"/>
              <w:szCs w:val="24"/>
              <w:lang w:bidi="bn-BD"/>
            </w:rPr>
          </w:pPr>
          <w:hyperlink w:anchor="_Toc526170028" w:history="1">
            <w:r w:rsidR="00632154" w:rsidRPr="00632154">
              <w:rPr>
                <w:rStyle w:val="Hyperlink"/>
                <w:rFonts w:ascii="Times New Roman" w:hAnsi="Times New Roman" w:cs="Times New Roman"/>
                <w:b/>
                <w:bCs/>
                <w:noProof/>
                <w:color w:val="0070C0"/>
                <w:sz w:val="24"/>
                <w:szCs w:val="24"/>
              </w:rPr>
              <w:t>1</w:t>
            </w:r>
            <w:r w:rsidR="00632154" w:rsidRPr="00632154">
              <w:rPr>
                <w:rFonts w:ascii="Times New Roman" w:eastAsiaTheme="minorEastAsia" w:hAnsi="Times New Roman" w:cs="Times New Roman"/>
                <w:b/>
                <w:bCs/>
                <w:noProof/>
                <w:color w:val="0070C0"/>
                <w:sz w:val="24"/>
                <w:szCs w:val="24"/>
                <w:lang w:bidi="bn-BD"/>
              </w:rPr>
              <w:tab/>
            </w:r>
            <w:r w:rsidR="00632154" w:rsidRPr="00632154">
              <w:rPr>
                <w:rStyle w:val="Hyperlink"/>
                <w:rFonts w:ascii="Times New Roman" w:hAnsi="Times New Roman" w:cs="Times New Roman"/>
                <w:b/>
                <w:bCs/>
                <w:noProof/>
                <w:color w:val="0070C0"/>
                <w:sz w:val="24"/>
                <w:szCs w:val="24"/>
              </w:rPr>
              <w:t>Introduction</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_Toc526170028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2</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2"/>
            <w:tabs>
              <w:tab w:val="left" w:pos="880"/>
              <w:tab w:val="right" w:leader="dot" w:pos="9019"/>
            </w:tabs>
            <w:rPr>
              <w:rFonts w:ascii="Times New Roman" w:eastAsiaTheme="minorEastAsia" w:hAnsi="Times New Roman" w:cs="Times New Roman"/>
              <w:b/>
              <w:bCs/>
              <w:noProof/>
              <w:color w:val="0070C0"/>
              <w:sz w:val="24"/>
              <w:szCs w:val="24"/>
              <w:lang w:bidi="bn-BD"/>
            </w:rPr>
          </w:pPr>
          <w:hyperlink w:anchor="_Toc526170029" w:history="1">
            <w:r w:rsidR="00632154" w:rsidRPr="00632154">
              <w:rPr>
                <w:rStyle w:val="Hyperlink"/>
                <w:rFonts w:ascii="Times New Roman" w:hAnsi="Times New Roman" w:cs="Times New Roman"/>
                <w:b/>
                <w:bCs/>
                <w:noProof/>
                <w:color w:val="0070C0"/>
                <w:sz w:val="24"/>
                <w:szCs w:val="24"/>
              </w:rPr>
              <w:t>1.1</w:t>
            </w:r>
            <w:r w:rsidR="00632154" w:rsidRPr="00632154">
              <w:rPr>
                <w:rFonts w:ascii="Times New Roman" w:eastAsiaTheme="minorEastAsia" w:hAnsi="Times New Roman" w:cs="Times New Roman"/>
                <w:b/>
                <w:bCs/>
                <w:noProof/>
                <w:color w:val="0070C0"/>
                <w:sz w:val="24"/>
                <w:szCs w:val="24"/>
                <w:lang w:bidi="bn-BD"/>
              </w:rPr>
              <w:tab/>
            </w:r>
            <w:r w:rsidR="00632154" w:rsidRPr="00632154">
              <w:rPr>
                <w:rStyle w:val="Hyperlink"/>
                <w:rFonts w:ascii="Times New Roman" w:hAnsi="Times New Roman" w:cs="Times New Roman"/>
                <w:b/>
                <w:bCs/>
                <w:noProof/>
                <w:color w:val="0070C0"/>
                <w:sz w:val="24"/>
                <w:szCs w:val="24"/>
              </w:rPr>
              <w:t>Objective of the report</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_Toc526170029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3</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2"/>
            <w:tabs>
              <w:tab w:val="left" w:pos="880"/>
              <w:tab w:val="right" w:leader="dot" w:pos="9019"/>
            </w:tabs>
            <w:rPr>
              <w:rFonts w:ascii="Times New Roman" w:eastAsiaTheme="minorEastAsia" w:hAnsi="Times New Roman" w:cs="Times New Roman"/>
              <w:b/>
              <w:bCs/>
              <w:noProof/>
              <w:color w:val="0070C0"/>
              <w:sz w:val="24"/>
              <w:szCs w:val="24"/>
              <w:lang w:bidi="bn-BD"/>
            </w:rPr>
          </w:pPr>
          <w:hyperlink w:anchor="_Toc526170030" w:history="1">
            <w:r w:rsidR="00632154" w:rsidRPr="00632154">
              <w:rPr>
                <w:rStyle w:val="Hyperlink"/>
                <w:rFonts w:ascii="Times New Roman" w:hAnsi="Times New Roman" w:cs="Times New Roman"/>
                <w:b/>
                <w:bCs/>
                <w:noProof/>
                <w:color w:val="0070C0"/>
                <w:sz w:val="24"/>
                <w:szCs w:val="24"/>
              </w:rPr>
              <w:t>1.2</w:t>
            </w:r>
            <w:r w:rsidR="00632154" w:rsidRPr="00632154">
              <w:rPr>
                <w:rFonts w:ascii="Times New Roman" w:eastAsiaTheme="minorEastAsia" w:hAnsi="Times New Roman" w:cs="Times New Roman"/>
                <w:b/>
                <w:bCs/>
                <w:noProof/>
                <w:color w:val="0070C0"/>
                <w:sz w:val="24"/>
                <w:szCs w:val="24"/>
                <w:lang w:bidi="bn-BD"/>
              </w:rPr>
              <w:tab/>
            </w:r>
            <w:r w:rsidR="00632154" w:rsidRPr="00632154">
              <w:rPr>
                <w:rStyle w:val="Hyperlink"/>
                <w:rFonts w:ascii="Times New Roman" w:hAnsi="Times New Roman" w:cs="Times New Roman"/>
                <w:b/>
                <w:bCs/>
                <w:noProof/>
                <w:color w:val="0070C0"/>
                <w:sz w:val="24"/>
                <w:szCs w:val="24"/>
              </w:rPr>
              <w:t>Limitations of the report</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_Toc526170030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3</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1"/>
            <w:tabs>
              <w:tab w:val="left" w:pos="440"/>
              <w:tab w:val="right" w:leader="dot" w:pos="9019"/>
            </w:tabs>
            <w:rPr>
              <w:rFonts w:ascii="Times New Roman" w:eastAsiaTheme="minorEastAsia" w:hAnsi="Times New Roman" w:cs="Times New Roman"/>
              <w:b/>
              <w:bCs/>
              <w:noProof/>
              <w:color w:val="0070C0"/>
              <w:sz w:val="24"/>
              <w:szCs w:val="24"/>
              <w:lang w:bidi="bn-BD"/>
            </w:rPr>
          </w:pPr>
          <w:hyperlink w:anchor="_Toc526170031" w:history="1">
            <w:r w:rsidR="00632154" w:rsidRPr="00632154">
              <w:rPr>
                <w:rStyle w:val="Hyperlink"/>
                <w:rFonts w:ascii="Times New Roman" w:hAnsi="Times New Roman" w:cs="Times New Roman"/>
                <w:b/>
                <w:bCs/>
                <w:noProof/>
                <w:color w:val="0070C0"/>
                <w:sz w:val="24"/>
                <w:szCs w:val="24"/>
              </w:rPr>
              <w:t>2</w:t>
            </w:r>
            <w:r w:rsidR="00632154" w:rsidRPr="00632154">
              <w:rPr>
                <w:rFonts w:ascii="Times New Roman" w:eastAsiaTheme="minorEastAsia" w:hAnsi="Times New Roman" w:cs="Times New Roman"/>
                <w:b/>
                <w:bCs/>
                <w:noProof/>
                <w:color w:val="0070C0"/>
                <w:sz w:val="24"/>
                <w:szCs w:val="24"/>
                <w:lang w:bidi="bn-BD"/>
              </w:rPr>
              <w:tab/>
            </w:r>
            <w:r w:rsidR="00632154" w:rsidRPr="00632154">
              <w:rPr>
                <w:rStyle w:val="Hyperlink"/>
                <w:rFonts w:ascii="Times New Roman" w:hAnsi="Times New Roman" w:cs="Times New Roman"/>
                <w:b/>
                <w:bCs/>
                <w:noProof/>
                <w:color w:val="0070C0"/>
                <w:sz w:val="24"/>
                <w:szCs w:val="24"/>
              </w:rPr>
              <w:t>Literature Review</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_Toc526170031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4</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1"/>
            <w:tabs>
              <w:tab w:val="left" w:pos="440"/>
              <w:tab w:val="right" w:leader="dot" w:pos="9019"/>
            </w:tabs>
            <w:rPr>
              <w:rFonts w:ascii="Times New Roman" w:eastAsiaTheme="minorEastAsia" w:hAnsi="Times New Roman" w:cs="Times New Roman"/>
              <w:b/>
              <w:bCs/>
              <w:noProof/>
              <w:color w:val="0070C0"/>
              <w:sz w:val="24"/>
              <w:szCs w:val="24"/>
              <w:lang w:bidi="bn-BD"/>
            </w:rPr>
          </w:pPr>
          <w:hyperlink w:anchor="_Toc526170032" w:history="1">
            <w:r w:rsidR="00632154" w:rsidRPr="00632154">
              <w:rPr>
                <w:rStyle w:val="Hyperlink"/>
                <w:rFonts w:ascii="Times New Roman" w:hAnsi="Times New Roman" w:cs="Times New Roman"/>
                <w:b/>
                <w:bCs/>
                <w:noProof/>
                <w:color w:val="0070C0"/>
                <w:sz w:val="24"/>
                <w:szCs w:val="24"/>
              </w:rPr>
              <w:t>3</w:t>
            </w:r>
            <w:r w:rsidR="00632154" w:rsidRPr="00632154">
              <w:rPr>
                <w:rFonts w:ascii="Times New Roman" w:eastAsiaTheme="minorEastAsia" w:hAnsi="Times New Roman" w:cs="Times New Roman"/>
                <w:b/>
                <w:bCs/>
                <w:noProof/>
                <w:color w:val="0070C0"/>
                <w:sz w:val="24"/>
                <w:szCs w:val="24"/>
                <w:lang w:bidi="bn-BD"/>
              </w:rPr>
              <w:tab/>
            </w:r>
            <w:r w:rsidR="00632154" w:rsidRPr="00632154">
              <w:rPr>
                <w:rStyle w:val="Hyperlink"/>
                <w:rFonts w:ascii="Times New Roman" w:hAnsi="Times New Roman" w:cs="Times New Roman"/>
                <w:b/>
                <w:bCs/>
                <w:noProof/>
                <w:color w:val="0070C0"/>
                <w:sz w:val="24"/>
                <w:szCs w:val="24"/>
              </w:rPr>
              <w:t>Statement of the problem</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_Toc526170032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5</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1"/>
            <w:tabs>
              <w:tab w:val="left" w:pos="440"/>
              <w:tab w:val="right" w:leader="dot" w:pos="9019"/>
            </w:tabs>
            <w:rPr>
              <w:rFonts w:ascii="Times New Roman" w:eastAsiaTheme="minorEastAsia" w:hAnsi="Times New Roman" w:cs="Times New Roman"/>
              <w:b/>
              <w:bCs/>
              <w:noProof/>
              <w:color w:val="0070C0"/>
              <w:sz w:val="24"/>
              <w:szCs w:val="24"/>
              <w:lang w:bidi="bn-BD"/>
            </w:rPr>
          </w:pPr>
          <w:hyperlink w:anchor="_Toc526170033" w:history="1">
            <w:r w:rsidR="00632154" w:rsidRPr="00632154">
              <w:rPr>
                <w:rStyle w:val="Hyperlink"/>
                <w:rFonts w:ascii="Times New Roman" w:hAnsi="Times New Roman" w:cs="Times New Roman"/>
                <w:b/>
                <w:bCs/>
                <w:noProof/>
                <w:color w:val="0070C0"/>
                <w:sz w:val="24"/>
                <w:szCs w:val="24"/>
              </w:rPr>
              <w:t>4</w:t>
            </w:r>
            <w:r w:rsidR="00632154" w:rsidRPr="00632154">
              <w:rPr>
                <w:rFonts w:ascii="Times New Roman" w:eastAsiaTheme="minorEastAsia" w:hAnsi="Times New Roman" w:cs="Times New Roman"/>
                <w:b/>
                <w:bCs/>
                <w:noProof/>
                <w:color w:val="0070C0"/>
                <w:sz w:val="24"/>
                <w:szCs w:val="24"/>
                <w:lang w:bidi="bn-BD"/>
              </w:rPr>
              <w:tab/>
            </w:r>
            <w:r w:rsidR="00632154" w:rsidRPr="00632154">
              <w:rPr>
                <w:rStyle w:val="Hyperlink"/>
                <w:rFonts w:ascii="Times New Roman" w:hAnsi="Times New Roman" w:cs="Times New Roman"/>
                <w:b/>
                <w:bCs/>
                <w:noProof/>
                <w:color w:val="0070C0"/>
                <w:sz w:val="24"/>
                <w:szCs w:val="24"/>
              </w:rPr>
              <w:t>Data &amp; Methodology</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_Toc526170033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6</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2"/>
            <w:tabs>
              <w:tab w:val="left" w:pos="880"/>
              <w:tab w:val="right" w:leader="dot" w:pos="9019"/>
            </w:tabs>
            <w:rPr>
              <w:rFonts w:ascii="Times New Roman" w:eastAsiaTheme="minorEastAsia" w:hAnsi="Times New Roman" w:cs="Times New Roman"/>
              <w:b/>
              <w:bCs/>
              <w:noProof/>
              <w:color w:val="0070C0"/>
              <w:sz w:val="24"/>
              <w:szCs w:val="24"/>
              <w:lang w:bidi="bn-BD"/>
            </w:rPr>
          </w:pPr>
          <w:hyperlink w:anchor="_Toc526170034" w:history="1">
            <w:r w:rsidR="00632154" w:rsidRPr="00632154">
              <w:rPr>
                <w:rStyle w:val="Hyperlink"/>
                <w:rFonts w:ascii="Times New Roman" w:hAnsi="Times New Roman" w:cs="Times New Roman"/>
                <w:b/>
                <w:bCs/>
                <w:noProof/>
                <w:color w:val="0070C0"/>
                <w:sz w:val="24"/>
                <w:szCs w:val="24"/>
              </w:rPr>
              <w:t>4.1</w:t>
            </w:r>
            <w:r w:rsidR="00632154" w:rsidRPr="00632154">
              <w:rPr>
                <w:rFonts w:ascii="Times New Roman" w:eastAsiaTheme="minorEastAsia" w:hAnsi="Times New Roman" w:cs="Times New Roman"/>
                <w:b/>
                <w:bCs/>
                <w:noProof/>
                <w:color w:val="0070C0"/>
                <w:sz w:val="24"/>
                <w:szCs w:val="24"/>
                <w:lang w:bidi="bn-BD"/>
              </w:rPr>
              <w:tab/>
            </w:r>
            <w:r w:rsidR="00632154" w:rsidRPr="00632154">
              <w:rPr>
                <w:rStyle w:val="Hyperlink"/>
                <w:rFonts w:ascii="Times New Roman" w:hAnsi="Times New Roman" w:cs="Times New Roman"/>
                <w:b/>
                <w:bCs/>
                <w:noProof/>
                <w:color w:val="0070C0"/>
                <w:sz w:val="24"/>
                <w:szCs w:val="24"/>
              </w:rPr>
              <w:t>Variables &amp; Profitability measures</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_Toc526170034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6</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3"/>
            <w:tabs>
              <w:tab w:val="left" w:pos="1320"/>
              <w:tab w:val="right" w:leader="dot" w:pos="9019"/>
            </w:tabs>
            <w:rPr>
              <w:rFonts w:ascii="Times New Roman" w:eastAsiaTheme="minorEastAsia" w:hAnsi="Times New Roman" w:cs="Times New Roman"/>
              <w:b/>
              <w:bCs/>
              <w:noProof/>
              <w:color w:val="0070C0"/>
              <w:sz w:val="24"/>
              <w:szCs w:val="24"/>
              <w:lang w:bidi="bn-BD"/>
            </w:rPr>
          </w:pPr>
          <w:hyperlink w:anchor="_Toc526170035" w:history="1">
            <w:r w:rsidR="00632154" w:rsidRPr="00632154">
              <w:rPr>
                <w:rStyle w:val="Hyperlink"/>
                <w:rFonts w:ascii="Times New Roman" w:hAnsi="Times New Roman" w:cs="Times New Roman"/>
                <w:b/>
                <w:bCs/>
                <w:noProof/>
                <w:color w:val="0070C0"/>
                <w:sz w:val="24"/>
                <w:szCs w:val="24"/>
              </w:rPr>
              <w:t>4.1.1</w:t>
            </w:r>
            <w:r w:rsidR="00632154" w:rsidRPr="00632154">
              <w:rPr>
                <w:rFonts w:ascii="Times New Roman" w:eastAsiaTheme="minorEastAsia" w:hAnsi="Times New Roman" w:cs="Times New Roman"/>
                <w:b/>
                <w:bCs/>
                <w:noProof/>
                <w:color w:val="0070C0"/>
                <w:sz w:val="24"/>
                <w:szCs w:val="24"/>
                <w:lang w:bidi="bn-BD"/>
              </w:rPr>
              <w:tab/>
            </w:r>
            <w:r w:rsidR="00632154" w:rsidRPr="00632154">
              <w:rPr>
                <w:rStyle w:val="Hyperlink"/>
                <w:rFonts w:ascii="Times New Roman" w:hAnsi="Times New Roman" w:cs="Times New Roman"/>
                <w:b/>
                <w:bCs/>
                <w:noProof/>
                <w:color w:val="0070C0"/>
                <w:sz w:val="24"/>
                <w:szCs w:val="24"/>
              </w:rPr>
              <w:t>Dependent</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_Toc526170035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6</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3"/>
            <w:tabs>
              <w:tab w:val="left" w:pos="1320"/>
              <w:tab w:val="right" w:leader="dot" w:pos="9019"/>
            </w:tabs>
            <w:rPr>
              <w:rFonts w:ascii="Times New Roman" w:eastAsiaTheme="minorEastAsia" w:hAnsi="Times New Roman" w:cs="Times New Roman"/>
              <w:b/>
              <w:bCs/>
              <w:noProof/>
              <w:color w:val="0070C0"/>
              <w:sz w:val="24"/>
              <w:szCs w:val="24"/>
              <w:lang w:bidi="bn-BD"/>
            </w:rPr>
          </w:pPr>
          <w:hyperlink w:anchor="_Toc526170036" w:history="1">
            <w:r w:rsidR="00632154" w:rsidRPr="00632154">
              <w:rPr>
                <w:rStyle w:val="Hyperlink"/>
                <w:rFonts w:ascii="Times New Roman" w:hAnsi="Times New Roman" w:cs="Times New Roman"/>
                <w:b/>
                <w:bCs/>
                <w:noProof/>
                <w:color w:val="0070C0"/>
                <w:sz w:val="24"/>
                <w:szCs w:val="24"/>
              </w:rPr>
              <w:t>4.1.2</w:t>
            </w:r>
            <w:r w:rsidR="00632154" w:rsidRPr="00632154">
              <w:rPr>
                <w:rFonts w:ascii="Times New Roman" w:eastAsiaTheme="minorEastAsia" w:hAnsi="Times New Roman" w:cs="Times New Roman"/>
                <w:b/>
                <w:bCs/>
                <w:noProof/>
                <w:color w:val="0070C0"/>
                <w:sz w:val="24"/>
                <w:szCs w:val="24"/>
                <w:lang w:bidi="bn-BD"/>
              </w:rPr>
              <w:tab/>
            </w:r>
            <w:r w:rsidR="00632154" w:rsidRPr="00632154">
              <w:rPr>
                <w:rStyle w:val="Hyperlink"/>
                <w:rFonts w:ascii="Times New Roman" w:hAnsi="Times New Roman" w:cs="Times New Roman"/>
                <w:b/>
                <w:bCs/>
                <w:noProof/>
                <w:color w:val="0070C0"/>
                <w:sz w:val="24"/>
                <w:szCs w:val="24"/>
              </w:rPr>
              <w:t>Independent</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_Toc526170036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6</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2"/>
            <w:tabs>
              <w:tab w:val="left" w:pos="880"/>
              <w:tab w:val="right" w:leader="dot" w:pos="9019"/>
            </w:tabs>
            <w:rPr>
              <w:rFonts w:ascii="Times New Roman" w:eastAsiaTheme="minorEastAsia" w:hAnsi="Times New Roman" w:cs="Times New Roman"/>
              <w:b/>
              <w:bCs/>
              <w:noProof/>
              <w:color w:val="0070C0"/>
              <w:sz w:val="24"/>
              <w:szCs w:val="24"/>
              <w:lang w:bidi="bn-BD"/>
            </w:rPr>
          </w:pPr>
          <w:hyperlink w:anchor="_Toc526170037" w:history="1">
            <w:r w:rsidR="00632154" w:rsidRPr="00632154">
              <w:rPr>
                <w:rStyle w:val="Hyperlink"/>
                <w:rFonts w:ascii="Times New Roman" w:hAnsi="Times New Roman" w:cs="Times New Roman"/>
                <w:b/>
                <w:bCs/>
                <w:noProof/>
                <w:color w:val="0070C0"/>
                <w:sz w:val="24"/>
                <w:szCs w:val="24"/>
              </w:rPr>
              <w:t>4.2</w:t>
            </w:r>
            <w:r w:rsidR="00632154" w:rsidRPr="00632154">
              <w:rPr>
                <w:rFonts w:ascii="Times New Roman" w:eastAsiaTheme="minorEastAsia" w:hAnsi="Times New Roman" w:cs="Times New Roman"/>
                <w:b/>
                <w:bCs/>
                <w:noProof/>
                <w:color w:val="0070C0"/>
                <w:sz w:val="24"/>
                <w:szCs w:val="24"/>
                <w:lang w:bidi="bn-BD"/>
              </w:rPr>
              <w:tab/>
            </w:r>
            <w:r w:rsidR="00632154" w:rsidRPr="00632154">
              <w:rPr>
                <w:rStyle w:val="Hyperlink"/>
                <w:rFonts w:ascii="Times New Roman" w:hAnsi="Times New Roman" w:cs="Times New Roman"/>
                <w:b/>
                <w:bCs/>
                <w:noProof/>
                <w:color w:val="0070C0"/>
                <w:sz w:val="24"/>
                <w:szCs w:val="24"/>
              </w:rPr>
              <w:t>Research Model</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_Toc526170037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8</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2"/>
            <w:tabs>
              <w:tab w:val="right" w:leader="dot" w:pos="9019"/>
            </w:tabs>
            <w:rPr>
              <w:rFonts w:ascii="Times New Roman" w:eastAsiaTheme="minorEastAsia" w:hAnsi="Times New Roman" w:cs="Times New Roman"/>
              <w:b/>
              <w:bCs/>
              <w:noProof/>
              <w:color w:val="0070C0"/>
              <w:sz w:val="24"/>
              <w:szCs w:val="24"/>
              <w:lang w:bidi="bn-BD"/>
            </w:rPr>
          </w:pPr>
          <w:hyperlink w:anchor="_Toc526170038" w:history="1">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_Toc526170038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8</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2"/>
            <w:tabs>
              <w:tab w:val="left" w:pos="880"/>
              <w:tab w:val="right" w:leader="dot" w:pos="9019"/>
            </w:tabs>
            <w:rPr>
              <w:rFonts w:ascii="Times New Roman" w:eastAsiaTheme="minorEastAsia" w:hAnsi="Times New Roman" w:cs="Times New Roman"/>
              <w:b/>
              <w:bCs/>
              <w:noProof/>
              <w:color w:val="0070C0"/>
              <w:sz w:val="24"/>
              <w:szCs w:val="24"/>
              <w:lang w:bidi="bn-BD"/>
            </w:rPr>
          </w:pPr>
          <w:hyperlink w:anchor="_Toc526170039" w:history="1">
            <w:r w:rsidR="00632154" w:rsidRPr="00632154">
              <w:rPr>
                <w:rStyle w:val="Hyperlink"/>
                <w:rFonts w:ascii="Times New Roman" w:hAnsi="Times New Roman" w:cs="Times New Roman"/>
                <w:b/>
                <w:bCs/>
                <w:noProof/>
                <w:color w:val="0070C0"/>
                <w:sz w:val="24"/>
                <w:szCs w:val="24"/>
              </w:rPr>
              <w:t>4.3</w:t>
            </w:r>
            <w:r w:rsidR="00632154" w:rsidRPr="00632154">
              <w:rPr>
                <w:rFonts w:ascii="Times New Roman" w:eastAsiaTheme="minorEastAsia" w:hAnsi="Times New Roman" w:cs="Times New Roman"/>
                <w:b/>
                <w:bCs/>
                <w:noProof/>
                <w:color w:val="0070C0"/>
                <w:sz w:val="24"/>
                <w:szCs w:val="24"/>
                <w:lang w:bidi="bn-BD"/>
              </w:rPr>
              <w:tab/>
            </w:r>
            <w:r w:rsidR="00632154" w:rsidRPr="00632154">
              <w:rPr>
                <w:rStyle w:val="Hyperlink"/>
                <w:rFonts w:ascii="Times New Roman" w:hAnsi="Times New Roman" w:cs="Times New Roman"/>
                <w:b/>
                <w:bCs/>
                <w:noProof/>
                <w:color w:val="0070C0"/>
                <w:sz w:val="24"/>
                <w:szCs w:val="24"/>
              </w:rPr>
              <w:t>Research Hypothesis</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_Toc526170039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9</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1"/>
            <w:tabs>
              <w:tab w:val="left" w:pos="440"/>
              <w:tab w:val="right" w:leader="dot" w:pos="9019"/>
            </w:tabs>
            <w:rPr>
              <w:rFonts w:ascii="Times New Roman" w:eastAsiaTheme="minorEastAsia" w:hAnsi="Times New Roman" w:cs="Times New Roman"/>
              <w:b/>
              <w:bCs/>
              <w:noProof/>
              <w:color w:val="0070C0"/>
              <w:sz w:val="24"/>
              <w:szCs w:val="24"/>
              <w:lang w:bidi="bn-BD"/>
            </w:rPr>
          </w:pPr>
          <w:hyperlink w:anchor="_Toc526170040" w:history="1">
            <w:r w:rsidR="00632154" w:rsidRPr="00632154">
              <w:rPr>
                <w:rStyle w:val="Hyperlink"/>
                <w:rFonts w:ascii="Times New Roman" w:hAnsi="Times New Roman" w:cs="Times New Roman"/>
                <w:b/>
                <w:bCs/>
                <w:noProof/>
                <w:color w:val="0070C0"/>
                <w:sz w:val="24"/>
                <w:szCs w:val="24"/>
              </w:rPr>
              <w:t>5</w:t>
            </w:r>
            <w:r w:rsidR="00632154" w:rsidRPr="00632154">
              <w:rPr>
                <w:rFonts w:ascii="Times New Roman" w:eastAsiaTheme="minorEastAsia" w:hAnsi="Times New Roman" w:cs="Times New Roman"/>
                <w:b/>
                <w:bCs/>
                <w:noProof/>
                <w:color w:val="0070C0"/>
                <w:sz w:val="24"/>
                <w:szCs w:val="24"/>
                <w:lang w:bidi="bn-BD"/>
              </w:rPr>
              <w:tab/>
            </w:r>
            <w:r w:rsidR="00632154" w:rsidRPr="00632154">
              <w:rPr>
                <w:rStyle w:val="Hyperlink"/>
                <w:rFonts w:ascii="Times New Roman" w:hAnsi="Times New Roman" w:cs="Times New Roman"/>
                <w:b/>
                <w:bCs/>
                <w:noProof/>
                <w:color w:val="0070C0"/>
                <w:sz w:val="24"/>
                <w:szCs w:val="24"/>
              </w:rPr>
              <w:t>Data analysis &amp; Results</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_Toc526170040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10</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1"/>
            <w:tabs>
              <w:tab w:val="left" w:pos="440"/>
              <w:tab w:val="right" w:leader="dot" w:pos="9019"/>
            </w:tabs>
            <w:rPr>
              <w:rFonts w:ascii="Times New Roman" w:eastAsiaTheme="minorEastAsia" w:hAnsi="Times New Roman" w:cs="Times New Roman"/>
              <w:b/>
              <w:bCs/>
              <w:noProof/>
              <w:color w:val="0070C0"/>
              <w:sz w:val="24"/>
              <w:szCs w:val="24"/>
              <w:lang w:bidi="bn-BD"/>
            </w:rPr>
          </w:pPr>
          <w:hyperlink w:anchor="_Toc526170041" w:history="1">
            <w:r w:rsidR="00632154" w:rsidRPr="00632154">
              <w:rPr>
                <w:rStyle w:val="Hyperlink"/>
                <w:rFonts w:ascii="Times New Roman" w:eastAsiaTheme="majorEastAsia" w:hAnsi="Times New Roman" w:cs="Times New Roman"/>
                <w:b/>
                <w:bCs/>
                <w:noProof/>
                <w:color w:val="0070C0"/>
                <w:sz w:val="24"/>
                <w:szCs w:val="24"/>
              </w:rPr>
              <w:t>6</w:t>
            </w:r>
            <w:r w:rsidR="00632154" w:rsidRPr="00632154">
              <w:rPr>
                <w:rFonts w:ascii="Times New Roman" w:eastAsiaTheme="minorEastAsia" w:hAnsi="Times New Roman" w:cs="Times New Roman"/>
                <w:b/>
                <w:bCs/>
                <w:noProof/>
                <w:color w:val="0070C0"/>
                <w:sz w:val="24"/>
                <w:szCs w:val="24"/>
                <w:lang w:bidi="bn-BD"/>
              </w:rPr>
              <w:tab/>
            </w:r>
            <w:r w:rsidR="00632154" w:rsidRPr="00632154">
              <w:rPr>
                <w:rStyle w:val="Hyperlink"/>
                <w:rFonts w:ascii="Times New Roman" w:eastAsiaTheme="majorEastAsia" w:hAnsi="Times New Roman" w:cs="Times New Roman"/>
                <w:b/>
                <w:bCs/>
                <w:noProof/>
                <w:color w:val="0070C0"/>
                <w:sz w:val="24"/>
                <w:szCs w:val="24"/>
              </w:rPr>
              <w:t>Findings &amp; Conclusion</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_Toc526170041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22</w:t>
            </w:r>
            <w:r w:rsidR="00632154" w:rsidRPr="00632154">
              <w:rPr>
                <w:rFonts w:ascii="Times New Roman" w:hAnsi="Times New Roman" w:cs="Times New Roman"/>
                <w:b/>
                <w:bCs/>
                <w:noProof/>
                <w:webHidden/>
                <w:color w:val="0070C0"/>
                <w:sz w:val="24"/>
                <w:szCs w:val="24"/>
              </w:rPr>
              <w:fldChar w:fldCharType="end"/>
            </w:r>
          </w:hyperlink>
        </w:p>
        <w:p w:rsidR="00632154" w:rsidRPr="00632154" w:rsidRDefault="003F279B">
          <w:pPr>
            <w:pStyle w:val="TOC1"/>
            <w:tabs>
              <w:tab w:val="left" w:pos="440"/>
              <w:tab w:val="right" w:leader="dot" w:pos="9019"/>
            </w:tabs>
            <w:rPr>
              <w:rFonts w:ascii="Times New Roman" w:eastAsiaTheme="minorEastAsia" w:hAnsi="Times New Roman" w:cs="Times New Roman"/>
              <w:b/>
              <w:bCs/>
              <w:noProof/>
              <w:color w:val="0070C0"/>
              <w:sz w:val="24"/>
              <w:szCs w:val="24"/>
              <w:lang w:bidi="bn-BD"/>
            </w:rPr>
          </w:pPr>
          <w:hyperlink w:anchor="_Toc526170042" w:history="1">
            <w:r w:rsidR="00632154" w:rsidRPr="00632154">
              <w:rPr>
                <w:rStyle w:val="Hyperlink"/>
                <w:rFonts w:ascii="Times New Roman" w:hAnsi="Times New Roman" w:cs="Times New Roman"/>
                <w:b/>
                <w:bCs/>
                <w:noProof/>
                <w:color w:val="0070C0"/>
                <w:sz w:val="24"/>
                <w:szCs w:val="24"/>
              </w:rPr>
              <w:t>7</w:t>
            </w:r>
            <w:r w:rsidR="00632154" w:rsidRPr="00632154">
              <w:rPr>
                <w:rFonts w:ascii="Times New Roman" w:eastAsiaTheme="minorEastAsia" w:hAnsi="Times New Roman" w:cs="Times New Roman"/>
                <w:b/>
                <w:bCs/>
                <w:noProof/>
                <w:color w:val="0070C0"/>
                <w:sz w:val="24"/>
                <w:szCs w:val="24"/>
                <w:lang w:bidi="bn-BD"/>
              </w:rPr>
              <w:tab/>
            </w:r>
            <w:r w:rsidR="00632154" w:rsidRPr="00632154">
              <w:rPr>
                <w:rStyle w:val="Hyperlink"/>
                <w:rFonts w:ascii="Times New Roman" w:hAnsi="Times New Roman" w:cs="Times New Roman"/>
                <w:b/>
                <w:bCs/>
                <w:noProof/>
                <w:color w:val="0070C0"/>
                <w:sz w:val="24"/>
                <w:szCs w:val="24"/>
              </w:rPr>
              <w:t>Bibliography</w:t>
            </w:r>
            <w:r w:rsidR="00632154" w:rsidRPr="00632154">
              <w:rPr>
                <w:rFonts w:ascii="Times New Roman" w:hAnsi="Times New Roman" w:cs="Times New Roman"/>
                <w:b/>
                <w:bCs/>
                <w:noProof/>
                <w:webHidden/>
                <w:color w:val="0070C0"/>
                <w:sz w:val="24"/>
                <w:szCs w:val="24"/>
              </w:rPr>
              <w:tab/>
            </w:r>
            <w:r w:rsidR="00632154" w:rsidRPr="00632154">
              <w:rPr>
                <w:rFonts w:ascii="Times New Roman" w:hAnsi="Times New Roman" w:cs="Times New Roman"/>
                <w:b/>
                <w:bCs/>
                <w:noProof/>
                <w:webHidden/>
                <w:color w:val="0070C0"/>
                <w:sz w:val="24"/>
                <w:szCs w:val="24"/>
              </w:rPr>
              <w:fldChar w:fldCharType="begin"/>
            </w:r>
            <w:r w:rsidR="00632154" w:rsidRPr="00632154">
              <w:rPr>
                <w:rFonts w:ascii="Times New Roman" w:hAnsi="Times New Roman" w:cs="Times New Roman"/>
                <w:b/>
                <w:bCs/>
                <w:noProof/>
                <w:webHidden/>
                <w:color w:val="0070C0"/>
                <w:sz w:val="24"/>
                <w:szCs w:val="24"/>
              </w:rPr>
              <w:instrText xml:space="preserve"> PAGEREF _Toc526170042 \h </w:instrText>
            </w:r>
            <w:r w:rsidR="00632154" w:rsidRPr="00632154">
              <w:rPr>
                <w:rFonts w:ascii="Times New Roman" w:hAnsi="Times New Roman" w:cs="Times New Roman"/>
                <w:b/>
                <w:bCs/>
                <w:noProof/>
                <w:webHidden/>
                <w:color w:val="0070C0"/>
                <w:sz w:val="24"/>
                <w:szCs w:val="24"/>
              </w:rPr>
            </w:r>
            <w:r w:rsidR="00632154" w:rsidRPr="00632154">
              <w:rPr>
                <w:rFonts w:ascii="Times New Roman" w:hAnsi="Times New Roman" w:cs="Times New Roman"/>
                <w:b/>
                <w:bCs/>
                <w:noProof/>
                <w:webHidden/>
                <w:color w:val="0070C0"/>
                <w:sz w:val="24"/>
                <w:szCs w:val="24"/>
              </w:rPr>
              <w:fldChar w:fldCharType="separate"/>
            </w:r>
            <w:r w:rsidR="00C872A5">
              <w:rPr>
                <w:rFonts w:ascii="Times New Roman" w:hAnsi="Times New Roman" w:cs="Times New Roman"/>
                <w:b/>
                <w:bCs/>
                <w:noProof/>
                <w:webHidden/>
                <w:color w:val="0070C0"/>
                <w:sz w:val="24"/>
                <w:szCs w:val="24"/>
              </w:rPr>
              <w:t>ix</w:t>
            </w:r>
            <w:r w:rsidR="00632154" w:rsidRPr="00632154">
              <w:rPr>
                <w:rFonts w:ascii="Times New Roman" w:hAnsi="Times New Roman" w:cs="Times New Roman"/>
                <w:b/>
                <w:bCs/>
                <w:noProof/>
                <w:webHidden/>
                <w:color w:val="0070C0"/>
                <w:sz w:val="24"/>
                <w:szCs w:val="24"/>
              </w:rPr>
              <w:fldChar w:fldCharType="end"/>
            </w:r>
          </w:hyperlink>
        </w:p>
        <w:p w:rsidR="00CF3C42" w:rsidRPr="00632154" w:rsidRDefault="00CF3C42">
          <w:pPr>
            <w:rPr>
              <w:rFonts w:ascii="Times New Roman" w:hAnsi="Times New Roman" w:cs="Times New Roman"/>
              <w:b/>
              <w:bCs/>
              <w:color w:val="0070C0"/>
              <w:sz w:val="24"/>
              <w:szCs w:val="24"/>
            </w:rPr>
          </w:pPr>
          <w:r w:rsidRPr="00632154">
            <w:rPr>
              <w:rFonts w:ascii="Times New Roman" w:hAnsi="Times New Roman" w:cs="Times New Roman"/>
              <w:b/>
              <w:bCs/>
              <w:color w:val="0070C0"/>
              <w:sz w:val="24"/>
              <w:szCs w:val="24"/>
            </w:rPr>
            <w:fldChar w:fldCharType="end"/>
          </w:r>
        </w:p>
      </w:sdtContent>
    </w:sdt>
    <w:p w:rsidR="00CF3C42" w:rsidRDefault="00CF3C42"/>
    <w:p w:rsidR="00582841" w:rsidRDefault="00582841">
      <w:r>
        <w:br w:type="page"/>
      </w:r>
    </w:p>
    <w:p w:rsidR="00582841" w:rsidRDefault="00582841" w:rsidP="00CF3C42">
      <w:pPr>
        <w:pStyle w:val="Heading1"/>
        <w:numPr>
          <w:ilvl w:val="0"/>
          <w:numId w:val="0"/>
        </w:numPr>
        <w:ind w:left="432" w:hanging="432"/>
      </w:pPr>
      <w:bookmarkStart w:id="5" w:name="_Toc526170026"/>
      <w:r>
        <w:lastRenderedPageBreak/>
        <w:t>List of tables &amp; figures</w:t>
      </w:r>
      <w:bookmarkEnd w:id="5"/>
    </w:p>
    <w:p w:rsidR="00185622" w:rsidRPr="00185622" w:rsidRDefault="00185622" w:rsidP="00185622"/>
    <w:p w:rsidR="00BD5992" w:rsidRPr="00BD5992" w:rsidRDefault="00BD5992" w:rsidP="00BD5992">
      <w:pPr>
        <w:pStyle w:val="TableofFigures"/>
        <w:tabs>
          <w:tab w:val="right" w:leader="dot" w:pos="9019"/>
        </w:tabs>
        <w:spacing w:line="360" w:lineRule="auto"/>
        <w:rPr>
          <w:rFonts w:ascii="Times New Roman" w:eastAsiaTheme="minorEastAsia" w:hAnsi="Times New Roman" w:cs="Times New Roman"/>
          <w:b/>
          <w:bCs/>
          <w:noProof/>
          <w:color w:val="31849B" w:themeColor="accent5" w:themeShade="BF"/>
          <w:sz w:val="24"/>
          <w:szCs w:val="32"/>
          <w:lang w:bidi="bn-BD"/>
        </w:rPr>
      </w:pPr>
      <w:r w:rsidRPr="00BD5992">
        <w:rPr>
          <w:rFonts w:ascii="Times New Roman" w:hAnsi="Times New Roman" w:cs="Times New Roman"/>
          <w:b/>
          <w:bCs/>
          <w:color w:val="31849B" w:themeColor="accent5" w:themeShade="BF"/>
          <w:sz w:val="24"/>
          <w:szCs w:val="24"/>
        </w:rPr>
        <w:fldChar w:fldCharType="begin"/>
      </w:r>
      <w:r w:rsidRPr="00BD5992">
        <w:rPr>
          <w:rFonts w:ascii="Times New Roman" w:hAnsi="Times New Roman" w:cs="Times New Roman"/>
          <w:b/>
          <w:bCs/>
          <w:color w:val="31849B" w:themeColor="accent5" w:themeShade="BF"/>
          <w:sz w:val="24"/>
          <w:szCs w:val="24"/>
        </w:rPr>
        <w:instrText xml:space="preserve"> TOC \h \z \c "Figure" </w:instrText>
      </w:r>
      <w:r w:rsidRPr="00BD5992">
        <w:rPr>
          <w:rFonts w:ascii="Times New Roman" w:hAnsi="Times New Roman" w:cs="Times New Roman"/>
          <w:b/>
          <w:bCs/>
          <w:color w:val="31849B" w:themeColor="accent5" w:themeShade="BF"/>
          <w:sz w:val="24"/>
          <w:szCs w:val="24"/>
        </w:rPr>
        <w:fldChar w:fldCharType="separate"/>
      </w:r>
      <w:hyperlink w:anchor="_Toc526169293" w:history="1">
        <w:r w:rsidRPr="00BD5992">
          <w:rPr>
            <w:rStyle w:val="Hyperlink"/>
            <w:rFonts w:ascii="Times New Roman" w:hAnsi="Times New Roman" w:cs="Times New Roman"/>
            <w:b/>
            <w:bCs/>
            <w:noProof/>
            <w:color w:val="31849B" w:themeColor="accent5" w:themeShade="BF"/>
            <w:sz w:val="24"/>
            <w:szCs w:val="24"/>
          </w:rPr>
          <w:t>Figure 1: Regression Model</w:t>
        </w:r>
        <w:r w:rsidRPr="00BD5992">
          <w:rPr>
            <w:rFonts w:ascii="Times New Roman" w:hAnsi="Times New Roman" w:cs="Times New Roman"/>
            <w:b/>
            <w:bCs/>
            <w:noProof/>
            <w:webHidden/>
            <w:color w:val="31849B" w:themeColor="accent5" w:themeShade="BF"/>
            <w:sz w:val="24"/>
            <w:szCs w:val="24"/>
          </w:rPr>
          <w:tab/>
        </w:r>
        <w:r w:rsidRPr="00BD5992">
          <w:rPr>
            <w:rFonts w:ascii="Times New Roman" w:hAnsi="Times New Roman" w:cs="Times New Roman"/>
            <w:b/>
            <w:bCs/>
            <w:noProof/>
            <w:webHidden/>
            <w:color w:val="31849B" w:themeColor="accent5" w:themeShade="BF"/>
            <w:sz w:val="24"/>
            <w:szCs w:val="24"/>
          </w:rPr>
          <w:fldChar w:fldCharType="begin"/>
        </w:r>
        <w:r w:rsidRPr="00BD5992">
          <w:rPr>
            <w:rFonts w:ascii="Times New Roman" w:hAnsi="Times New Roman" w:cs="Times New Roman"/>
            <w:b/>
            <w:bCs/>
            <w:noProof/>
            <w:webHidden/>
            <w:color w:val="31849B" w:themeColor="accent5" w:themeShade="BF"/>
            <w:sz w:val="24"/>
            <w:szCs w:val="24"/>
          </w:rPr>
          <w:instrText xml:space="preserve"> PAGEREF _Toc526169293 \h </w:instrText>
        </w:r>
        <w:r w:rsidRPr="00BD5992">
          <w:rPr>
            <w:rFonts w:ascii="Times New Roman" w:hAnsi="Times New Roman" w:cs="Times New Roman"/>
            <w:b/>
            <w:bCs/>
            <w:noProof/>
            <w:webHidden/>
            <w:color w:val="31849B" w:themeColor="accent5" w:themeShade="BF"/>
            <w:sz w:val="24"/>
            <w:szCs w:val="24"/>
          </w:rPr>
        </w:r>
        <w:r w:rsidRPr="00BD5992">
          <w:rPr>
            <w:rFonts w:ascii="Times New Roman" w:hAnsi="Times New Roman" w:cs="Times New Roman"/>
            <w:b/>
            <w:bCs/>
            <w:noProof/>
            <w:webHidden/>
            <w:color w:val="31849B" w:themeColor="accent5" w:themeShade="BF"/>
            <w:sz w:val="24"/>
            <w:szCs w:val="24"/>
          </w:rPr>
          <w:fldChar w:fldCharType="separate"/>
        </w:r>
        <w:r w:rsidR="00C872A5">
          <w:rPr>
            <w:rFonts w:ascii="Times New Roman" w:hAnsi="Times New Roman" w:cs="Times New Roman"/>
            <w:b/>
            <w:bCs/>
            <w:noProof/>
            <w:webHidden/>
            <w:color w:val="31849B" w:themeColor="accent5" w:themeShade="BF"/>
            <w:sz w:val="24"/>
            <w:szCs w:val="24"/>
          </w:rPr>
          <w:t>8</w:t>
        </w:r>
        <w:r w:rsidRPr="00BD5992">
          <w:rPr>
            <w:rFonts w:ascii="Times New Roman" w:hAnsi="Times New Roman" w:cs="Times New Roman"/>
            <w:b/>
            <w:bCs/>
            <w:noProof/>
            <w:webHidden/>
            <w:color w:val="31849B" w:themeColor="accent5" w:themeShade="BF"/>
            <w:sz w:val="24"/>
            <w:szCs w:val="24"/>
          </w:rPr>
          <w:fldChar w:fldCharType="end"/>
        </w:r>
      </w:hyperlink>
    </w:p>
    <w:p w:rsidR="00BD5992" w:rsidRPr="00BD5992" w:rsidRDefault="003F279B" w:rsidP="00BD5992">
      <w:pPr>
        <w:pStyle w:val="TableofFigures"/>
        <w:tabs>
          <w:tab w:val="right" w:leader="dot" w:pos="9019"/>
        </w:tabs>
        <w:spacing w:line="360" w:lineRule="auto"/>
        <w:rPr>
          <w:rFonts w:ascii="Times New Roman" w:eastAsiaTheme="minorEastAsia" w:hAnsi="Times New Roman" w:cs="Times New Roman"/>
          <w:b/>
          <w:bCs/>
          <w:noProof/>
          <w:color w:val="31849B" w:themeColor="accent5" w:themeShade="BF"/>
          <w:sz w:val="24"/>
          <w:szCs w:val="32"/>
          <w:lang w:bidi="bn-BD"/>
        </w:rPr>
      </w:pPr>
      <w:hyperlink w:anchor="_Toc526169294" w:history="1">
        <w:r w:rsidR="00BD5992" w:rsidRPr="00BD5992">
          <w:rPr>
            <w:rStyle w:val="Hyperlink"/>
            <w:rFonts w:ascii="Times New Roman" w:hAnsi="Times New Roman" w:cs="Times New Roman"/>
            <w:b/>
            <w:bCs/>
            <w:noProof/>
            <w:color w:val="31849B" w:themeColor="accent5" w:themeShade="BF"/>
            <w:sz w:val="24"/>
            <w:szCs w:val="24"/>
          </w:rPr>
          <w:t>Figure 2: ROA Regression table</w:t>
        </w:r>
        <w:r w:rsidR="00BD5992" w:rsidRPr="00BD5992">
          <w:rPr>
            <w:rFonts w:ascii="Times New Roman" w:hAnsi="Times New Roman" w:cs="Times New Roman"/>
            <w:b/>
            <w:bCs/>
            <w:noProof/>
            <w:webHidden/>
            <w:color w:val="31849B" w:themeColor="accent5" w:themeShade="BF"/>
            <w:sz w:val="24"/>
            <w:szCs w:val="24"/>
          </w:rPr>
          <w:tab/>
        </w:r>
        <w:r w:rsidR="00BD5992" w:rsidRPr="00BD5992">
          <w:rPr>
            <w:rFonts w:ascii="Times New Roman" w:hAnsi="Times New Roman" w:cs="Times New Roman"/>
            <w:b/>
            <w:bCs/>
            <w:noProof/>
            <w:webHidden/>
            <w:color w:val="31849B" w:themeColor="accent5" w:themeShade="BF"/>
            <w:sz w:val="24"/>
            <w:szCs w:val="24"/>
          </w:rPr>
          <w:fldChar w:fldCharType="begin"/>
        </w:r>
        <w:r w:rsidR="00BD5992" w:rsidRPr="00BD5992">
          <w:rPr>
            <w:rFonts w:ascii="Times New Roman" w:hAnsi="Times New Roman" w:cs="Times New Roman"/>
            <w:b/>
            <w:bCs/>
            <w:noProof/>
            <w:webHidden/>
            <w:color w:val="31849B" w:themeColor="accent5" w:themeShade="BF"/>
            <w:sz w:val="24"/>
            <w:szCs w:val="24"/>
          </w:rPr>
          <w:instrText xml:space="preserve"> PAGEREF _Toc526169294 \h </w:instrText>
        </w:r>
        <w:r w:rsidR="00BD5992" w:rsidRPr="00BD5992">
          <w:rPr>
            <w:rFonts w:ascii="Times New Roman" w:hAnsi="Times New Roman" w:cs="Times New Roman"/>
            <w:b/>
            <w:bCs/>
            <w:noProof/>
            <w:webHidden/>
            <w:color w:val="31849B" w:themeColor="accent5" w:themeShade="BF"/>
            <w:sz w:val="24"/>
            <w:szCs w:val="24"/>
          </w:rPr>
        </w:r>
        <w:r w:rsidR="00BD5992" w:rsidRPr="00BD5992">
          <w:rPr>
            <w:rFonts w:ascii="Times New Roman" w:hAnsi="Times New Roman" w:cs="Times New Roman"/>
            <w:b/>
            <w:bCs/>
            <w:noProof/>
            <w:webHidden/>
            <w:color w:val="31849B" w:themeColor="accent5" w:themeShade="BF"/>
            <w:sz w:val="24"/>
            <w:szCs w:val="24"/>
          </w:rPr>
          <w:fldChar w:fldCharType="separate"/>
        </w:r>
        <w:r w:rsidR="00C872A5">
          <w:rPr>
            <w:rFonts w:ascii="Times New Roman" w:hAnsi="Times New Roman" w:cs="Times New Roman"/>
            <w:b/>
            <w:bCs/>
            <w:noProof/>
            <w:webHidden/>
            <w:color w:val="31849B" w:themeColor="accent5" w:themeShade="BF"/>
            <w:sz w:val="24"/>
            <w:szCs w:val="24"/>
          </w:rPr>
          <w:t>10</w:t>
        </w:r>
        <w:r w:rsidR="00BD5992" w:rsidRPr="00BD5992">
          <w:rPr>
            <w:rFonts w:ascii="Times New Roman" w:hAnsi="Times New Roman" w:cs="Times New Roman"/>
            <w:b/>
            <w:bCs/>
            <w:noProof/>
            <w:webHidden/>
            <w:color w:val="31849B" w:themeColor="accent5" w:themeShade="BF"/>
            <w:sz w:val="24"/>
            <w:szCs w:val="24"/>
          </w:rPr>
          <w:fldChar w:fldCharType="end"/>
        </w:r>
      </w:hyperlink>
    </w:p>
    <w:p w:rsidR="00BD5992" w:rsidRPr="00BD5992" w:rsidRDefault="003F279B" w:rsidP="00BD5992">
      <w:pPr>
        <w:pStyle w:val="TableofFigures"/>
        <w:tabs>
          <w:tab w:val="right" w:leader="dot" w:pos="9019"/>
        </w:tabs>
        <w:spacing w:line="360" w:lineRule="auto"/>
        <w:rPr>
          <w:rFonts w:ascii="Times New Roman" w:eastAsiaTheme="minorEastAsia" w:hAnsi="Times New Roman" w:cs="Times New Roman"/>
          <w:b/>
          <w:bCs/>
          <w:noProof/>
          <w:color w:val="31849B" w:themeColor="accent5" w:themeShade="BF"/>
          <w:sz w:val="24"/>
          <w:szCs w:val="32"/>
          <w:lang w:bidi="bn-BD"/>
        </w:rPr>
      </w:pPr>
      <w:hyperlink w:anchor="_Toc526169295" w:history="1">
        <w:r w:rsidR="00BD5992" w:rsidRPr="00BD5992">
          <w:rPr>
            <w:rStyle w:val="Hyperlink"/>
            <w:rFonts w:ascii="Times New Roman" w:hAnsi="Times New Roman" w:cs="Times New Roman"/>
            <w:b/>
            <w:bCs/>
            <w:noProof/>
            <w:color w:val="31849B" w:themeColor="accent5" w:themeShade="BF"/>
            <w:sz w:val="24"/>
            <w:szCs w:val="24"/>
          </w:rPr>
          <w:t>Figure 3: ROA regression table with exp. sign</w:t>
        </w:r>
        <w:r w:rsidR="00BD5992" w:rsidRPr="00BD5992">
          <w:rPr>
            <w:rFonts w:ascii="Times New Roman" w:hAnsi="Times New Roman" w:cs="Times New Roman"/>
            <w:b/>
            <w:bCs/>
            <w:noProof/>
            <w:webHidden/>
            <w:color w:val="31849B" w:themeColor="accent5" w:themeShade="BF"/>
            <w:sz w:val="24"/>
            <w:szCs w:val="24"/>
          </w:rPr>
          <w:tab/>
        </w:r>
        <w:r w:rsidR="00BD5992" w:rsidRPr="00BD5992">
          <w:rPr>
            <w:rFonts w:ascii="Times New Roman" w:hAnsi="Times New Roman" w:cs="Times New Roman"/>
            <w:b/>
            <w:bCs/>
            <w:noProof/>
            <w:webHidden/>
            <w:color w:val="31849B" w:themeColor="accent5" w:themeShade="BF"/>
            <w:sz w:val="24"/>
            <w:szCs w:val="24"/>
          </w:rPr>
          <w:fldChar w:fldCharType="begin"/>
        </w:r>
        <w:r w:rsidR="00BD5992" w:rsidRPr="00BD5992">
          <w:rPr>
            <w:rFonts w:ascii="Times New Roman" w:hAnsi="Times New Roman" w:cs="Times New Roman"/>
            <w:b/>
            <w:bCs/>
            <w:noProof/>
            <w:webHidden/>
            <w:color w:val="31849B" w:themeColor="accent5" w:themeShade="BF"/>
            <w:sz w:val="24"/>
            <w:szCs w:val="24"/>
          </w:rPr>
          <w:instrText xml:space="preserve"> PAGEREF _Toc526169295 \h </w:instrText>
        </w:r>
        <w:r w:rsidR="00BD5992" w:rsidRPr="00BD5992">
          <w:rPr>
            <w:rFonts w:ascii="Times New Roman" w:hAnsi="Times New Roman" w:cs="Times New Roman"/>
            <w:b/>
            <w:bCs/>
            <w:noProof/>
            <w:webHidden/>
            <w:color w:val="31849B" w:themeColor="accent5" w:themeShade="BF"/>
            <w:sz w:val="24"/>
            <w:szCs w:val="24"/>
          </w:rPr>
        </w:r>
        <w:r w:rsidR="00BD5992" w:rsidRPr="00BD5992">
          <w:rPr>
            <w:rFonts w:ascii="Times New Roman" w:hAnsi="Times New Roman" w:cs="Times New Roman"/>
            <w:b/>
            <w:bCs/>
            <w:noProof/>
            <w:webHidden/>
            <w:color w:val="31849B" w:themeColor="accent5" w:themeShade="BF"/>
            <w:sz w:val="24"/>
            <w:szCs w:val="24"/>
          </w:rPr>
          <w:fldChar w:fldCharType="separate"/>
        </w:r>
        <w:r w:rsidR="00C872A5">
          <w:rPr>
            <w:rFonts w:ascii="Times New Roman" w:hAnsi="Times New Roman" w:cs="Times New Roman"/>
            <w:b/>
            <w:bCs/>
            <w:noProof/>
            <w:webHidden/>
            <w:color w:val="31849B" w:themeColor="accent5" w:themeShade="BF"/>
            <w:sz w:val="24"/>
            <w:szCs w:val="24"/>
          </w:rPr>
          <w:t>10</w:t>
        </w:r>
        <w:r w:rsidR="00BD5992" w:rsidRPr="00BD5992">
          <w:rPr>
            <w:rFonts w:ascii="Times New Roman" w:hAnsi="Times New Roman" w:cs="Times New Roman"/>
            <w:b/>
            <w:bCs/>
            <w:noProof/>
            <w:webHidden/>
            <w:color w:val="31849B" w:themeColor="accent5" w:themeShade="BF"/>
            <w:sz w:val="24"/>
            <w:szCs w:val="24"/>
          </w:rPr>
          <w:fldChar w:fldCharType="end"/>
        </w:r>
      </w:hyperlink>
    </w:p>
    <w:p w:rsidR="00BD5992" w:rsidRPr="00BD5992" w:rsidRDefault="003F279B" w:rsidP="00BD5992">
      <w:pPr>
        <w:pStyle w:val="TableofFigures"/>
        <w:tabs>
          <w:tab w:val="right" w:leader="dot" w:pos="9019"/>
        </w:tabs>
        <w:spacing w:line="360" w:lineRule="auto"/>
        <w:rPr>
          <w:rFonts w:ascii="Times New Roman" w:eastAsiaTheme="minorEastAsia" w:hAnsi="Times New Roman" w:cs="Times New Roman"/>
          <w:b/>
          <w:bCs/>
          <w:noProof/>
          <w:color w:val="31849B" w:themeColor="accent5" w:themeShade="BF"/>
          <w:sz w:val="24"/>
          <w:szCs w:val="32"/>
          <w:lang w:bidi="bn-BD"/>
        </w:rPr>
      </w:pPr>
      <w:hyperlink w:anchor="_Toc526169296" w:history="1">
        <w:r w:rsidR="00BD5992" w:rsidRPr="00BD5992">
          <w:rPr>
            <w:rStyle w:val="Hyperlink"/>
            <w:rFonts w:ascii="Times New Roman" w:hAnsi="Times New Roman" w:cs="Times New Roman"/>
            <w:b/>
            <w:bCs/>
            <w:noProof/>
            <w:color w:val="31849B" w:themeColor="accent5" w:themeShade="BF"/>
            <w:sz w:val="24"/>
            <w:szCs w:val="24"/>
          </w:rPr>
          <w:t>Figure 4: ROE Regression Table</w:t>
        </w:r>
        <w:r w:rsidR="00BD5992" w:rsidRPr="00BD5992">
          <w:rPr>
            <w:rFonts w:ascii="Times New Roman" w:hAnsi="Times New Roman" w:cs="Times New Roman"/>
            <w:b/>
            <w:bCs/>
            <w:noProof/>
            <w:webHidden/>
            <w:color w:val="31849B" w:themeColor="accent5" w:themeShade="BF"/>
            <w:sz w:val="24"/>
            <w:szCs w:val="24"/>
          </w:rPr>
          <w:tab/>
        </w:r>
        <w:r w:rsidR="00BD5992" w:rsidRPr="00BD5992">
          <w:rPr>
            <w:rFonts w:ascii="Times New Roman" w:hAnsi="Times New Roman" w:cs="Times New Roman"/>
            <w:b/>
            <w:bCs/>
            <w:noProof/>
            <w:webHidden/>
            <w:color w:val="31849B" w:themeColor="accent5" w:themeShade="BF"/>
            <w:sz w:val="24"/>
            <w:szCs w:val="24"/>
          </w:rPr>
          <w:fldChar w:fldCharType="begin"/>
        </w:r>
        <w:r w:rsidR="00BD5992" w:rsidRPr="00BD5992">
          <w:rPr>
            <w:rFonts w:ascii="Times New Roman" w:hAnsi="Times New Roman" w:cs="Times New Roman"/>
            <w:b/>
            <w:bCs/>
            <w:noProof/>
            <w:webHidden/>
            <w:color w:val="31849B" w:themeColor="accent5" w:themeShade="BF"/>
            <w:sz w:val="24"/>
            <w:szCs w:val="24"/>
          </w:rPr>
          <w:instrText xml:space="preserve"> PAGEREF _Toc526169296 \h </w:instrText>
        </w:r>
        <w:r w:rsidR="00BD5992" w:rsidRPr="00BD5992">
          <w:rPr>
            <w:rFonts w:ascii="Times New Roman" w:hAnsi="Times New Roman" w:cs="Times New Roman"/>
            <w:b/>
            <w:bCs/>
            <w:noProof/>
            <w:webHidden/>
            <w:color w:val="31849B" w:themeColor="accent5" w:themeShade="BF"/>
            <w:sz w:val="24"/>
            <w:szCs w:val="24"/>
          </w:rPr>
        </w:r>
        <w:r w:rsidR="00BD5992" w:rsidRPr="00BD5992">
          <w:rPr>
            <w:rFonts w:ascii="Times New Roman" w:hAnsi="Times New Roman" w:cs="Times New Roman"/>
            <w:b/>
            <w:bCs/>
            <w:noProof/>
            <w:webHidden/>
            <w:color w:val="31849B" w:themeColor="accent5" w:themeShade="BF"/>
            <w:sz w:val="24"/>
            <w:szCs w:val="24"/>
          </w:rPr>
          <w:fldChar w:fldCharType="separate"/>
        </w:r>
        <w:r w:rsidR="00C872A5">
          <w:rPr>
            <w:rFonts w:ascii="Times New Roman" w:hAnsi="Times New Roman" w:cs="Times New Roman"/>
            <w:b/>
            <w:bCs/>
            <w:noProof/>
            <w:webHidden/>
            <w:color w:val="31849B" w:themeColor="accent5" w:themeShade="BF"/>
            <w:sz w:val="24"/>
            <w:szCs w:val="24"/>
          </w:rPr>
          <w:t>14</w:t>
        </w:r>
        <w:r w:rsidR="00BD5992" w:rsidRPr="00BD5992">
          <w:rPr>
            <w:rFonts w:ascii="Times New Roman" w:hAnsi="Times New Roman" w:cs="Times New Roman"/>
            <w:b/>
            <w:bCs/>
            <w:noProof/>
            <w:webHidden/>
            <w:color w:val="31849B" w:themeColor="accent5" w:themeShade="BF"/>
            <w:sz w:val="24"/>
            <w:szCs w:val="24"/>
          </w:rPr>
          <w:fldChar w:fldCharType="end"/>
        </w:r>
      </w:hyperlink>
    </w:p>
    <w:p w:rsidR="00BD5992" w:rsidRPr="00BD5992" w:rsidRDefault="003F279B" w:rsidP="00BD5992">
      <w:pPr>
        <w:pStyle w:val="TableofFigures"/>
        <w:tabs>
          <w:tab w:val="right" w:leader="dot" w:pos="9019"/>
        </w:tabs>
        <w:spacing w:line="360" w:lineRule="auto"/>
        <w:rPr>
          <w:rFonts w:ascii="Times New Roman" w:eastAsiaTheme="minorEastAsia" w:hAnsi="Times New Roman" w:cs="Times New Roman"/>
          <w:b/>
          <w:bCs/>
          <w:noProof/>
          <w:color w:val="31849B" w:themeColor="accent5" w:themeShade="BF"/>
          <w:sz w:val="24"/>
          <w:szCs w:val="32"/>
          <w:lang w:bidi="bn-BD"/>
        </w:rPr>
      </w:pPr>
      <w:hyperlink w:anchor="_Toc526169297" w:history="1">
        <w:r w:rsidR="00BD5992" w:rsidRPr="00BD5992">
          <w:rPr>
            <w:rStyle w:val="Hyperlink"/>
            <w:rFonts w:ascii="Times New Roman" w:hAnsi="Times New Roman" w:cs="Times New Roman"/>
            <w:b/>
            <w:bCs/>
            <w:noProof/>
            <w:color w:val="31849B" w:themeColor="accent5" w:themeShade="BF"/>
            <w:sz w:val="24"/>
            <w:szCs w:val="24"/>
          </w:rPr>
          <w:t>Figure 5: ROE regression table with exp. sign</w:t>
        </w:r>
        <w:r w:rsidR="00BD5992" w:rsidRPr="00BD5992">
          <w:rPr>
            <w:rFonts w:ascii="Times New Roman" w:hAnsi="Times New Roman" w:cs="Times New Roman"/>
            <w:b/>
            <w:bCs/>
            <w:noProof/>
            <w:webHidden/>
            <w:color w:val="31849B" w:themeColor="accent5" w:themeShade="BF"/>
            <w:sz w:val="24"/>
            <w:szCs w:val="24"/>
          </w:rPr>
          <w:tab/>
        </w:r>
        <w:r w:rsidR="00BD5992" w:rsidRPr="00BD5992">
          <w:rPr>
            <w:rFonts w:ascii="Times New Roman" w:hAnsi="Times New Roman" w:cs="Times New Roman"/>
            <w:b/>
            <w:bCs/>
            <w:noProof/>
            <w:webHidden/>
            <w:color w:val="31849B" w:themeColor="accent5" w:themeShade="BF"/>
            <w:sz w:val="24"/>
            <w:szCs w:val="24"/>
          </w:rPr>
          <w:fldChar w:fldCharType="begin"/>
        </w:r>
        <w:r w:rsidR="00BD5992" w:rsidRPr="00BD5992">
          <w:rPr>
            <w:rFonts w:ascii="Times New Roman" w:hAnsi="Times New Roman" w:cs="Times New Roman"/>
            <w:b/>
            <w:bCs/>
            <w:noProof/>
            <w:webHidden/>
            <w:color w:val="31849B" w:themeColor="accent5" w:themeShade="BF"/>
            <w:sz w:val="24"/>
            <w:szCs w:val="24"/>
          </w:rPr>
          <w:instrText xml:space="preserve"> PAGEREF _Toc526169297 \h </w:instrText>
        </w:r>
        <w:r w:rsidR="00BD5992" w:rsidRPr="00BD5992">
          <w:rPr>
            <w:rFonts w:ascii="Times New Roman" w:hAnsi="Times New Roman" w:cs="Times New Roman"/>
            <w:b/>
            <w:bCs/>
            <w:noProof/>
            <w:webHidden/>
            <w:color w:val="31849B" w:themeColor="accent5" w:themeShade="BF"/>
            <w:sz w:val="24"/>
            <w:szCs w:val="24"/>
          </w:rPr>
        </w:r>
        <w:r w:rsidR="00BD5992" w:rsidRPr="00BD5992">
          <w:rPr>
            <w:rFonts w:ascii="Times New Roman" w:hAnsi="Times New Roman" w:cs="Times New Roman"/>
            <w:b/>
            <w:bCs/>
            <w:noProof/>
            <w:webHidden/>
            <w:color w:val="31849B" w:themeColor="accent5" w:themeShade="BF"/>
            <w:sz w:val="24"/>
            <w:szCs w:val="24"/>
          </w:rPr>
          <w:fldChar w:fldCharType="separate"/>
        </w:r>
        <w:r w:rsidR="00C872A5">
          <w:rPr>
            <w:rFonts w:ascii="Times New Roman" w:hAnsi="Times New Roman" w:cs="Times New Roman"/>
            <w:b/>
            <w:bCs/>
            <w:noProof/>
            <w:webHidden/>
            <w:color w:val="31849B" w:themeColor="accent5" w:themeShade="BF"/>
            <w:sz w:val="24"/>
            <w:szCs w:val="24"/>
          </w:rPr>
          <w:t>14</w:t>
        </w:r>
        <w:r w:rsidR="00BD5992" w:rsidRPr="00BD5992">
          <w:rPr>
            <w:rFonts w:ascii="Times New Roman" w:hAnsi="Times New Roman" w:cs="Times New Roman"/>
            <w:b/>
            <w:bCs/>
            <w:noProof/>
            <w:webHidden/>
            <w:color w:val="31849B" w:themeColor="accent5" w:themeShade="BF"/>
            <w:sz w:val="24"/>
            <w:szCs w:val="24"/>
          </w:rPr>
          <w:fldChar w:fldCharType="end"/>
        </w:r>
      </w:hyperlink>
    </w:p>
    <w:p w:rsidR="00BD5992" w:rsidRPr="00BD5992" w:rsidRDefault="003F279B" w:rsidP="00BD5992">
      <w:pPr>
        <w:pStyle w:val="TableofFigures"/>
        <w:tabs>
          <w:tab w:val="right" w:leader="dot" w:pos="9019"/>
        </w:tabs>
        <w:spacing w:line="360" w:lineRule="auto"/>
        <w:rPr>
          <w:rFonts w:ascii="Times New Roman" w:eastAsiaTheme="minorEastAsia" w:hAnsi="Times New Roman" w:cs="Times New Roman"/>
          <w:b/>
          <w:bCs/>
          <w:noProof/>
          <w:color w:val="31849B" w:themeColor="accent5" w:themeShade="BF"/>
          <w:sz w:val="24"/>
          <w:szCs w:val="32"/>
          <w:lang w:bidi="bn-BD"/>
        </w:rPr>
      </w:pPr>
      <w:hyperlink w:anchor="_Toc526169298" w:history="1">
        <w:r w:rsidR="00BD5992" w:rsidRPr="00BD5992">
          <w:rPr>
            <w:rStyle w:val="Hyperlink"/>
            <w:rFonts w:ascii="Times New Roman" w:hAnsi="Times New Roman" w:cs="Times New Roman"/>
            <w:b/>
            <w:bCs/>
            <w:noProof/>
            <w:color w:val="31849B" w:themeColor="accent5" w:themeShade="BF"/>
            <w:sz w:val="24"/>
            <w:szCs w:val="24"/>
          </w:rPr>
          <w:t>Figure 6: NIM Regression Table</w:t>
        </w:r>
        <w:r w:rsidR="00BD5992" w:rsidRPr="00BD5992">
          <w:rPr>
            <w:rFonts w:ascii="Times New Roman" w:hAnsi="Times New Roman" w:cs="Times New Roman"/>
            <w:b/>
            <w:bCs/>
            <w:noProof/>
            <w:webHidden/>
            <w:color w:val="31849B" w:themeColor="accent5" w:themeShade="BF"/>
            <w:sz w:val="24"/>
            <w:szCs w:val="24"/>
          </w:rPr>
          <w:tab/>
        </w:r>
        <w:r w:rsidR="00BD5992" w:rsidRPr="00BD5992">
          <w:rPr>
            <w:rFonts w:ascii="Times New Roman" w:hAnsi="Times New Roman" w:cs="Times New Roman"/>
            <w:b/>
            <w:bCs/>
            <w:noProof/>
            <w:webHidden/>
            <w:color w:val="31849B" w:themeColor="accent5" w:themeShade="BF"/>
            <w:sz w:val="24"/>
            <w:szCs w:val="24"/>
          </w:rPr>
          <w:fldChar w:fldCharType="begin"/>
        </w:r>
        <w:r w:rsidR="00BD5992" w:rsidRPr="00BD5992">
          <w:rPr>
            <w:rFonts w:ascii="Times New Roman" w:hAnsi="Times New Roman" w:cs="Times New Roman"/>
            <w:b/>
            <w:bCs/>
            <w:noProof/>
            <w:webHidden/>
            <w:color w:val="31849B" w:themeColor="accent5" w:themeShade="BF"/>
            <w:sz w:val="24"/>
            <w:szCs w:val="24"/>
          </w:rPr>
          <w:instrText xml:space="preserve"> PAGEREF _Toc526169298 \h </w:instrText>
        </w:r>
        <w:r w:rsidR="00BD5992" w:rsidRPr="00BD5992">
          <w:rPr>
            <w:rFonts w:ascii="Times New Roman" w:hAnsi="Times New Roman" w:cs="Times New Roman"/>
            <w:b/>
            <w:bCs/>
            <w:noProof/>
            <w:webHidden/>
            <w:color w:val="31849B" w:themeColor="accent5" w:themeShade="BF"/>
            <w:sz w:val="24"/>
            <w:szCs w:val="24"/>
          </w:rPr>
        </w:r>
        <w:r w:rsidR="00BD5992" w:rsidRPr="00BD5992">
          <w:rPr>
            <w:rFonts w:ascii="Times New Roman" w:hAnsi="Times New Roman" w:cs="Times New Roman"/>
            <w:b/>
            <w:bCs/>
            <w:noProof/>
            <w:webHidden/>
            <w:color w:val="31849B" w:themeColor="accent5" w:themeShade="BF"/>
            <w:sz w:val="24"/>
            <w:szCs w:val="24"/>
          </w:rPr>
          <w:fldChar w:fldCharType="separate"/>
        </w:r>
        <w:r w:rsidR="00C872A5">
          <w:rPr>
            <w:rFonts w:ascii="Times New Roman" w:hAnsi="Times New Roman" w:cs="Times New Roman"/>
            <w:b/>
            <w:bCs/>
            <w:noProof/>
            <w:webHidden/>
            <w:color w:val="31849B" w:themeColor="accent5" w:themeShade="BF"/>
            <w:sz w:val="24"/>
            <w:szCs w:val="24"/>
          </w:rPr>
          <w:t>18</w:t>
        </w:r>
        <w:r w:rsidR="00BD5992" w:rsidRPr="00BD5992">
          <w:rPr>
            <w:rFonts w:ascii="Times New Roman" w:hAnsi="Times New Roman" w:cs="Times New Roman"/>
            <w:b/>
            <w:bCs/>
            <w:noProof/>
            <w:webHidden/>
            <w:color w:val="31849B" w:themeColor="accent5" w:themeShade="BF"/>
            <w:sz w:val="24"/>
            <w:szCs w:val="24"/>
          </w:rPr>
          <w:fldChar w:fldCharType="end"/>
        </w:r>
      </w:hyperlink>
    </w:p>
    <w:p w:rsidR="00BD5992" w:rsidRPr="00BD5992" w:rsidRDefault="003F279B" w:rsidP="00BD5992">
      <w:pPr>
        <w:pStyle w:val="TableofFigures"/>
        <w:tabs>
          <w:tab w:val="right" w:leader="dot" w:pos="9019"/>
        </w:tabs>
        <w:spacing w:line="360" w:lineRule="auto"/>
        <w:rPr>
          <w:rFonts w:ascii="Times New Roman" w:eastAsiaTheme="minorEastAsia" w:hAnsi="Times New Roman" w:cs="Times New Roman"/>
          <w:b/>
          <w:bCs/>
          <w:noProof/>
          <w:color w:val="31849B" w:themeColor="accent5" w:themeShade="BF"/>
          <w:sz w:val="24"/>
          <w:szCs w:val="32"/>
          <w:lang w:bidi="bn-BD"/>
        </w:rPr>
      </w:pPr>
      <w:hyperlink w:anchor="_Toc526169299" w:history="1">
        <w:r w:rsidR="00BD5992" w:rsidRPr="00BD5992">
          <w:rPr>
            <w:rStyle w:val="Hyperlink"/>
            <w:rFonts w:ascii="Times New Roman" w:hAnsi="Times New Roman" w:cs="Times New Roman"/>
            <w:b/>
            <w:bCs/>
            <w:noProof/>
            <w:color w:val="31849B" w:themeColor="accent5" w:themeShade="BF"/>
            <w:sz w:val="24"/>
            <w:szCs w:val="24"/>
          </w:rPr>
          <w:t>Figure 7: NIM regression table with exp. sign</w:t>
        </w:r>
        <w:r w:rsidR="00BD5992" w:rsidRPr="00BD5992">
          <w:rPr>
            <w:rFonts w:ascii="Times New Roman" w:hAnsi="Times New Roman" w:cs="Times New Roman"/>
            <w:b/>
            <w:bCs/>
            <w:noProof/>
            <w:webHidden/>
            <w:color w:val="31849B" w:themeColor="accent5" w:themeShade="BF"/>
            <w:sz w:val="24"/>
            <w:szCs w:val="24"/>
          </w:rPr>
          <w:tab/>
        </w:r>
        <w:r w:rsidR="00BD5992" w:rsidRPr="00BD5992">
          <w:rPr>
            <w:rFonts w:ascii="Times New Roman" w:hAnsi="Times New Roman" w:cs="Times New Roman"/>
            <w:b/>
            <w:bCs/>
            <w:noProof/>
            <w:webHidden/>
            <w:color w:val="31849B" w:themeColor="accent5" w:themeShade="BF"/>
            <w:sz w:val="24"/>
            <w:szCs w:val="24"/>
          </w:rPr>
          <w:fldChar w:fldCharType="begin"/>
        </w:r>
        <w:r w:rsidR="00BD5992" w:rsidRPr="00BD5992">
          <w:rPr>
            <w:rFonts w:ascii="Times New Roman" w:hAnsi="Times New Roman" w:cs="Times New Roman"/>
            <w:b/>
            <w:bCs/>
            <w:noProof/>
            <w:webHidden/>
            <w:color w:val="31849B" w:themeColor="accent5" w:themeShade="BF"/>
            <w:sz w:val="24"/>
            <w:szCs w:val="24"/>
          </w:rPr>
          <w:instrText xml:space="preserve"> PAGEREF _Toc526169299 \h </w:instrText>
        </w:r>
        <w:r w:rsidR="00BD5992" w:rsidRPr="00BD5992">
          <w:rPr>
            <w:rFonts w:ascii="Times New Roman" w:hAnsi="Times New Roman" w:cs="Times New Roman"/>
            <w:b/>
            <w:bCs/>
            <w:noProof/>
            <w:webHidden/>
            <w:color w:val="31849B" w:themeColor="accent5" w:themeShade="BF"/>
            <w:sz w:val="24"/>
            <w:szCs w:val="24"/>
          </w:rPr>
        </w:r>
        <w:r w:rsidR="00BD5992" w:rsidRPr="00BD5992">
          <w:rPr>
            <w:rFonts w:ascii="Times New Roman" w:hAnsi="Times New Roman" w:cs="Times New Roman"/>
            <w:b/>
            <w:bCs/>
            <w:noProof/>
            <w:webHidden/>
            <w:color w:val="31849B" w:themeColor="accent5" w:themeShade="BF"/>
            <w:sz w:val="24"/>
            <w:szCs w:val="24"/>
          </w:rPr>
          <w:fldChar w:fldCharType="separate"/>
        </w:r>
        <w:r w:rsidR="00C872A5">
          <w:rPr>
            <w:rFonts w:ascii="Times New Roman" w:hAnsi="Times New Roman" w:cs="Times New Roman"/>
            <w:b/>
            <w:bCs/>
            <w:noProof/>
            <w:webHidden/>
            <w:color w:val="31849B" w:themeColor="accent5" w:themeShade="BF"/>
            <w:sz w:val="24"/>
            <w:szCs w:val="24"/>
          </w:rPr>
          <w:t>18</w:t>
        </w:r>
        <w:r w:rsidR="00BD5992" w:rsidRPr="00BD5992">
          <w:rPr>
            <w:rFonts w:ascii="Times New Roman" w:hAnsi="Times New Roman" w:cs="Times New Roman"/>
            <w:b/>
            <w:bCs/>
            <w:noProof/>
            <w:webHidden/>
            <w:color w:val="31849B" w:themeColor="accent5" w:themeShade="BF"/>
            <w:sz w:val="24"/>
            <w:szCs w:val="24"/>
          </w:rPr>
          <w:fldChar w:fldCharType="end"/>
        </w:r>
      </w:hyperlink>
    </w:p>
    <w:p w:rsidR="00582841" w:rsidRPr="00BD5992" w:rsidRDefault="00BD5992" w:rsidP="00BD5992">
      <w:pPr>
        <w:spacing w:line="360" w:lineRule="auto"/>
        <w:rPr>
          <w:rFonts w:ascii="Times New Roman" w:hAnsi="Times New Roman" w:cs="Times New Roman"/>
          <w:b/>
          <w:bCs/>
          <w:color w:val="31849B" w:themeColor="accent5" w:themeShade="BF"/>
          <w:sz w:val="24"/>
          <w:szCs w:val="24"/>
        </w:rPr>
      </w:pPr>
      <w:r w:rsidRPr="00BD5992">
        <w:rPr>
          <w:rFonts w:ascii="Times New Roman" w:hAnsi="Times New Roman" w:cs="Times New Roman"/>
          <w:b/>
          <w:bCs/>
          <w:color w:val="31849B" w:themeColor="accent5" w:themeShade="BF"/>
          <w:sz w:val="24"/>
          <w:szCs w:val="24"/>
        </w:rPr>
        <w:fldChar w:fldCharType="end"/>
      </w:r>
      <w:r w:rsidR="00582841" w:rsidRPr="00BD5992">
        <w:rPr>
          <w:rFonts w:ascii="Times New Roman" w:hAnsi="Times New Roman" w:cs="Times New Roman"/>
          <w:b/>
          <w:bCs/>
          <w:color w:val="31849B" w:themeColor="accent5" w:themeShade="BF"/>
          <w:sz w:val="24"/>
          <w:szCs w:val="24"/>
        </w:rPr>
        <w:br w:type="page"/>
      </w:r>
    </w:p>
    <w:p w:rsidR="008E4258" w:rsidRPr="00BD5992" w:rsidRDefault="008E4258" w:rsidP="00BD5992">
      <w:pPr>
        <w:pStyle w:val="Heading1"/>
        <w:spacing w:line="360" w:lineRule="auto"/>
        <w:rPr>
          <w:rFonts w:ascii="Times New Roman" w:hAnsi="Times New Roman" w:cs="Times New Roman"/>
          <w:color w:val="31849B" w:themeColor="accent5" w:themeShade="BF"/>
          <w:sz w:val="32"/>
          <w:szCs w:val="32"/>
        </w:rPr>
        <w:sectPr w:rsidR="008E4258" w:rsidRPr="00BD5992" w:rsidSect="00BD5992">
          <w:headerReference w:type="default" r:id="rId19"/>
          <w:footerReference w:type="default" r:id="rId20"/>
          <w:headerReference w:type="first" r:id="rId21"/>
          <w:pgSz w:w="11909" w:h="16834" w:code="9"/>
          <w:pgMar w:top="1440" w:right="1440" w:bottom="1440" w:left="1440" w:header="720" w:footer="720" w:gutter="0"/>
          <w:pgNumType w:fmt="lowerRoman"/>
          <w:cols w:space="720"/>
          <w:titlePg/>
          <w:docGrid w:linePitch="360"/>
        </w:sectPr>
      </w:pPr>
    </w:p>
    <w:p w:rsidR="002D2CCA" w:rsidRDefault="002D2CCA" w:rsidP="00085E99">
      <w:pPr>
        <w:pStyle w:val="Heading1"/>
        <w:numPr>
          <w:ilvl w:val="0"/>
          <w:numId w:val="0"/>
        </w:numPr>
      </w:pPr>
      <w:bookmarkStart w:id="6" w:name="_Toc526170027"/>
      <w:r>
        <w:lastRenderedPageBreak/>
        <w:t>Abstract</w:t>
      </w:r>
      <w:bookmarkEnd w:id="6"/>
    </w:p>
    <w:p w:rsidR="004B39FF" w:rsidRPr="004B39FF" w:rsidRDefault="004B39FF" w:rsidP="004B39FF"/>
    <w:p w:rsidR="00BD5992" w:rsidRDefault="004B39FF" w:rsidP="00BD5992">
      <w:pPr>
        <w:spacing w:line="360" w:lineRule="auto"/>
        <w:jc w:val="both"/>
        <w:rPr>
          <w:rFonts w:ascii="Times New Roman" w:hAnsi="Times New Roman" w:cs="Times New Roman"/>
          <w:sz w:val="24"/>
          <w:szCs w:val="24"/>
        </w:rPr>
      </w:pPr>
      <w:r w:rsidRPr="00485E75">
        <w:rPr>
          <w:rFonts w:ascii="Times New Roman" w:hAnsi="Times New Roman" w:cs="Times New Roman"/>
          <w:sz w:val="24"/>
          <w:szCs w:val="24"/>
        </w:rPr>
        <w:t>Bank plays a significant role in our country. The profi</w:t>
      </w:r>
      <w:r w:rsidR="00485E75">
        <w:rPr>
          <w:rFonts w:ascii="Times New Roman" w:hAnsi="Times New Roman" w:cs="Times New Roman"/>
          <w:sz w:val="24"/>
          <w:szCs w:val="24"/>
        </w:rPr>
        <w:t>t &amp; loss of banks can a</w:t>
      </w:r>
      <w:r w:rsidRPr="00485E75">
        <w:rPr>
          <w:rFonts w:ascii="Times New Roman" w:hAnsi="Times New Roman" w:cs="Times New Roman"/>
          <w:sz w:val="24"/>
          <w:szCs w:val="24"/>
        </w:rPr>
        <w:t xml:space="preserve">ffect country’s economy. Past few years study has shown that in Bangladesh Islamic banks are the best in profitability. </w:t>
      </w:r>
      <w:r w:rsidR="00286B1D">
        <w:rPr>
          <w:rFonts w:ascii="Times New Roman" w:hAnsi="Times New Roman" w:cs="Times New Roman"/>
          <w:sz w:val="24"/>
          <w:szCs w:val="24"/>
        </w:rPr>
        <w:t xml:space="preserve">So </w:t>
      </w:r>
      <w:r w:rsidR="005235CF">
        <w:rPr>
          <w:rFonts w:ascii="Times New Roman" w:hAnsi="Times New Roman" w:cs="Times New Roman"/>
          <w:sz w:val="24"/>
          <w:szCs w:val="24"/>
        </w:rPr>
        <w:t>This study</w:t>
      </w:r>
      <w:r w:rsidR="005235CF" w:rsidRPr="005235CF">
        <w:rPr>
          <w:rFonts w:ascii="Times New Roman" w:hAnsi="Times New Roman" w:cs="Times New Roman"/>
          <w:sz w:val="24"/>
          <w:szCs w:val="24"/>
        </w:rPr>
        <w:t xml:space="preserve"> investigated </w:t>
      </w:r>
      <w:r w:rsidR="005235CF">
        <w:rPr>
          <w:rFonts w:ascii="Times New Roman" w:hAnsi="Times New Roman" w:cs="Times New Roman"/>
          <w:sz w:val="24"/>
          <w:szCs w:val="24"/>
        </w:rPr>
        <w:t xml:space="preserve">basically </w:t>
      </w:r>
      <w:r w:rsidR="005235CF" w:rsidRPr="005235CF">
        <w:rPr>
          <w:rFonts w:ascii="Times New Roman" w:hAnsi="Times New Roman" w:cs="Times New Roman"/>
          <w:sz w:val="24"/>
          <w:szCs w:val="24"/>
        </w:rPr>
        <w:t>the determinants of prof</w:t>
      </w:r>
      <w:r w:rsidR="005235CF">
        <w:rPr>
          <w:rFonts w:ascii="Times New Roman" w:hAnsi="Times New Roman" w:cs="Times New Roman"/>
          <w:sz w:val="24"/>
          <w:szCs w:val="24"/>
        </w:rPr>
        <w:t xml:space="preserve">itability of 10 conventional banks of Bangladesh </w:t>
      </w:r>
      <w:r w:rsidR="005235CF" w:rsidRPr="005235CF">
        <w:rPr>
          <w:rFonts w:ascii="Times New Roman" w:hAnsi="Times New Roman" w:cs="Times New Roman"/>
          <w:sz w:val="24"/>
          <w:szCs w:val="24"/>
        </w:rPr>
        <w:t>.Specifically this examine the effects of firm specific factors (</w:t>
      </w:r>
      <w:r w:rsidR="005235CF">
        <w:rPr>
          <w:rFonts w:ascii="Times New Roman" w:hAnsi="Times New Roman" w:cs="Times New Roman"/>
          <w:sz w:val="24"/>
          <w:szCs w:val="24"/>
        </w:rPr>
        <w:t>Loan, Loan to asset rato,Operating efficiency , Asset management ,Gearing ratio, Cost to income ratio, Capital level of bank) &amp; economic factors (GDP, Inflation) on profitability determined by ROA,ROE&amp; NIM.</w:t>
      </w:r>
      <w:r w:rsidR="00286B1D" w:rsidRPr="00286B1D">
        <w:rPr>
          <w:rFonts w:ascii="Times New Roman" w:hAnsi="Times New Roman" w:cs="Times New Roman"/>
          <w:sz w:val="24"/>
          <w:szCs w:val="24"/>
        </w:rPr>
        <w:t xml:space="preserve"> </w:t>
      </w:r>
      <w:r w:rsidR="00286B1D" w:rsidRPr="00F30F66">
        <w:rPr>
          <w:rFonts w:ascii="Times New Roman" w:hAnsi="Times New Roman" w:cs="Times New Roman"/>
          <w:sz w:val="24"/>
          <w:szCs w:val="24"/>
        </w:rPr>
        <w:t>The findings of this study contribute towards a better understanding of financing performance in</w:t>
      </w:r>
      <w:r w:rsidR="00286B1D">
        <w:rPr>
          <w:rFonts w:ascii="Times New Roman" w:hAnsi="Times New Roman" w:cs="Times New Roman"/>
          <w:sz w:val="24"/>
          <w:szCs w:val="24"/>
        </w:rPr>
        <w:t xml:space="preserve"> banking industry of </w:t>
      </w:r>
      <w:r w:rsidR="00711D98">
        <w:rPr>
          <w:rFonts w:ascii="Times New Roman" w:hAnsi="Times New Roman" w:cs="Times New Roman"/>
          <w:sz w:val="24"/>
          <w:szCs w:val="24"/>
        </w:rPr>
        <w:t xml:space="preserve">Bangladesh. Where </w:t>
      </w:r>
      <w:r w:rsidR="00286B1D">
        <w:rPr>
          <w:rFonts w:ascii="Times New Roman" w:hAnsi="Times New Roman" w:cs="Times New Roman"/>
          <w:sz w:val="24"/>
          <w:szCs w:val="24"/>
        </w:rPr>
        <w:t>ROA</w:t>
      </w:r>
      <w:r w:rsidR="00BD5992">
        <w:rPr>
          <w:rFonts w:ascii="Times New Roman" w:hAnsi="Times New Roman" w:cs="Times New Roman"/>
          <w:sz w:val="24"/>
          <w:szCs w:val="24"/>
        </w:rPr>
        <w:t xml:space="preserve"> coefficient</w:t>
      </w:r>
      <w:r w:rsidR="00286B1D">
        <w:rPr>
          <w:rFonts w:ascii="Times New Roman" w:hAnsi="Times New Roman" w:cs="Times New Roman"/>
          <w:sz w:val="24"/>
          <w:szCs w:val="24"/>
        </w:rPr>
        <w:t xml:space="preserve"> Result shows that LOANTA, Operating efficiency, CAPTA </w:t>
      </w:r>
      <w:r w:rsidR="00286B1D" w:rsidRPr="00356803">
        <w:rPr>
          <w:rFonts w:ascii="Times New Roman" w:hAnsi="Times New Roman" w:cs="Times New Roman"/>
          <w:sz w:val="24"/>
          <w:szCs w:val="24"/>
        </w:rPr>
        <w:t>are negatively related with profitability.</w:t>
      </w:r>
      <w:r w:rsidR="00286B1D">
        <w:rPr>
          <w:rFonts w:ascii="Times New Roman" w:hAnsi="Times New Roman" w:cs="Times New Roman"/>
          <w:sz w:val="24"/>
          <w:szCs w:val="24"/>
        </w:rPr>
        <w:t xml:space="preserve"> Whereas Loan, Asset management, </w:t>
      </w:r>
      <w:proofErr w:type="gramStart"/>
      <w:r w:rsidR="00286B1D">
        <w:rPr>
          <w:rFonts w:ascii="Times New Roman" w:hAnsi="Times New Roman" w:cs="Times New Roman"/>
          <w:sz w:val="24"/>
          <w:szCs w:val="24"/>
        </w:rPr>
        <w:t>Gearing</w:t>
      </w:r>
      <w:proofErr w:type="gramEnd"/>
      <w:r w:rsidR="00286B1D">
        <w:rPr>
          <w:rFonts w:ascii="Times New Roman" w:hAnsi="Times New Roman" w:cs="Times New Roman"/>
          <w:sz w:val="24"/>
          <w:szCs w:val="24"/>
        </w:rPr>
        <w:t xml:space="preserve"> ratio, Cost to income ratio, GDP &amp; Inflation are positively related with </w:t>
      </w:r>
      <w:r w:rsidR="00BD5992">
        <w:rPr>
          <w:rFonts w:ascii="Times New Roman" w:hAnsi="Times New Roman" w:cs="Times New Roman"/>
          <w:sz w:val="24"/>
          <w:szCs w:val="24"/>
        </w:rPr>
        <w:t>profitability. ROE</w:t>
      </w:r>
      <w:r w:rsidR="00286B1D">
        <w:rPr>
          <w:rFonts w:ascii="Times New Roman" w:hAnsi="Times New Roman" w:cs="Times New Roman"/>
          <w:sz w:val="24"/>
          <w:szCs w:val="24"/>
        </w:rPr>
        <w:t xml:space="preserve"> </w:t>
      </w:r>
      <w:r w:rsidR="00BD5992">
        <w:rPr>
          <w:rFonts w:ascii="Times New Roman" w:hAnsi="Times New Roman" w:cs="Times New Roman"/>
          <w:sz w:val="24"/>
          <w:szCs w:val="24"/>
        </w:rPr>
        <w:t xml:space="preserve">coefficient </w:t>
      </w:r>
      <w:r w:rsidR="00286B1D">
        <w:rPr>
          <w:rFonts w:ascii="Times New Roman" w:hAnsi="Times New Roman" w:cs="Times New Roman"/>
          <w:sz w:val="24"/>
          <w:szCs w:val="24"/>
        </w:rPr>
        <w:t>Result shows that LOANTA, Operating efficiency</w:t>
      </w:r>
      <w:r w:rsidR="00286B1D" w:rsidRPr="00356803">
        <w:rPr>
          <w:rFonts w:ascii="Times New Roman" w:hAnsi="Times New Roman" w:cs="Times New Roman"/>
          <w:sz w:val="24"/>
          <w:szCs w:val="24"/>
        </w:rPr>
        <w:t>, CAPTA &amp; GDP are negatively related with profitability.</w:t>
      </w:r>
      <w:r w:rsidR="00286B1D" w:rsidRPr="008C50D1">
        <w:rPr>
          <w:rFonts w:ascii="Times New Roman" w:hAnsi="Times New Roman" w:cs="Times New Roman"/>
          <w:sz w:val="24"/>
          <w:szCs w:val="24"/>
        </w:rPr>
        <w:t xml:space="preserve"> </w:t>
      </w:r>
      <w:r w:rsidR="00286B1D">
        <w:rPr>
          <w:rFonts w:ascii="Times New Roman" w:hAnsi="Times New Roman" w:cs="Times New Roman"/>
          <w:sz w:val="24"/>
          <w:szCs w:val="24"/>
        </w:rPr>
        <w:t>Whereas Loan, Asset management, gearing ratio, Cost to income ratio &amp; Inflation are positively related with profitability.NIM</w:t>
      </w:r>
      <w:r w:rsidR="00BD5992">
        <w:rPr>
          <w:rFonts w:ascii="Times New Roman" w:hAnsi="Times New Roman" w:cs="Times New Roman"/>
          <w:sz w:val="24"/>
          <w:szCs w:val="24"/>
        </w:rPr>
        <w:t xml:space="preserve"> coefficient</w:t>
      </w:r>
      <w:r w:rsidR="00286B1D">
        <w:rPr>
          <w:rFonts w:ascii="Times New Roman" w:hAnsi="Times New Roman" w:cs="Times New Roman"/>
          <w:sz w:val="24"/>
          <w:szCs w:val="24"/>
        </w:rPr>
        <w:t xml:space="preserve"> Result</w:t>
      </w:r>
      <w:r w:rsidR="00286B1D" w:rsidRPr="00356803">
        <w:rPr>
          <w:rFonts w:ascii="Times New Roman" w:hAnsi="Times New Roman" w:cs="Times New Roman"/>
          <w:sz w:val="24"/>
          <w:szCs w:val="24"/>
        </w:rPr>
        <w:t xml:space="preserve"> shows </w:t>
      </w:r>
      <w:r w:rsidR="00286B1D">
        <w:rPr>
          <w:rFonts w:ascii="Times New Roman" w:hAnsi="Times New Roman" w:cs="Times New Roman"/>
          <w:sz w:val="24"/>
          <w:szCs w:val="24"/>
        </w:rPr>
        <w:t xml:space="preserve">that Operating efficiency, Gearing ratio &amp; Inflation are positively related with profitability Whereas Loan, LOANTA, CAPTA, </w:t>
      </w:r>
      <w:r w:rsidR="00BD5992">
        <w:rPr>
          <w:rFonts w:ascii="Times New Roman" w:hAnsi="Times New Roman" w:cs="Times New Roman"/>
          <w:sz w:val="24"/>
          <w:szCs w:val="24"/>
        </w:rPr>
        <w:t xml:space="preserve">Asset management </w:t>
      </w:r>
      <w:r w:rsidR="00286B1D">
        <w:rPr>
          <w:rFonts w:ascii="Times New Roman" w:hAnsi="Times New Roman" w:cs="Times New Roman"/>
          <w:sz w:val="24"/>
          <w:szCs w:val="24"/>
        </w:rPr>
        <w:t>Cost to income ratio</w:t>
      </w:r>
      <w:r w:rsidR="00286B1D" w:rsidRPr="00356803">
        <w:rPr>
          <w:rFonts w:ascii="Times New Roman" w:hAnsi="Times New Roman" w:cs="Times New Roman"/>
          <w:sz w:val="24"/>
          <w:szCs w:val="24"/>
        </w:rPr>
        <w:t xml:space="preserve"> &amp; GDP are negativ</w:t>
      </w:r>
      <w:r w:rsidR="00286B1D">
        <w:rPr>
          <w:rFonts w:ascii="Times New Roman" w:hAnsi="Times New Roman" w:cs="Times New Roman"/>
          <w:sz w:val="24"/>
          <w:szCs w:val="24"/>
        </w:rPr>
        <w:t xml:space="preserve">ely related with </w:t>
      </w:r>
      <w:r w:rsidR="00BD5992">
        <w:rPr>
          <w:rFonts w:ascii="Times New Roman" w:hAnsi="Times New Roman" w:cs="Times New Roman"/>
          <w:sz w:val="24"/>
          <w:szCs w:val="24"/>
        </w:rPr>
        <w:t>profitability.</w:t>
      </w:r>
    </w:p>
    <w:p w:rsidR="00BD5992" w:rsidRDefault="00BD5992">
      <w:pPr>
        <w:rPr>
          <w:rFonts w:ascii="Times New Roman" w:hAnsi="Times New Roman" w:cs="Times New Roman"/>
          <w:sz w:val="24"/>
          <w:szCs w:val="24"/>
        </w:rPr>
      </w:pPr>
      <w:r>
        <w:rPr>
          <w:rFonts w:ascii="Times New Roman" w:hAnsi="Times New Roman" w:cs="Times New Roman"/>
          <w:sz w:val="24"/>
          <w:szCs w:val="24"/>
        </w:rPr>
        <w:br w:type="page"/>
      </w:r>
    </w:p>
    <w:p w:rsidR="00582841" w:rsidRPr="00BD5992" w:rsidRDefault="00CF3C42" w:rsidP="00BD5992">
      <w:pPr>
        <w:pStyle w:val="Heading1"/>
        <w:rPr>
          <w:rFonts w:ascii="Times New Roman" w:hAnsi="Times New Roman" w:cs="Times New Roman"/>
        </w:rPr>
      </w:pPr>
      <w:bookmarkStart w:id="7" w:name="_Toc526170028"/>
      <w:r w:rsidRPr="00BD5992">
        <w:rPr>
          <w:rFonts w:ascii="Times New Roman" w:hAnsi="Times New Roman" w:cs="Times New Roman"/>
        </w:rPr>
        <w:lastRenderedPageBreak/>
        <w:t>I</w:t>
      </w:r>
      <w:r w:rsidRPr="00BD5992">
        <w:rPr>
          <w:rStyle w:val="Heading1Char"/>
          <w:rFonts w:ascii="Times New Roman" w:hAnsi="Times New Roman" w:cs="Times New Roman"/>
          <w:b/>
          <w:bCs/>
        </w:rPr>
        <w:t>ntroduction</w:t>
      </w:r>
      <w:bookmarkEnd w:id="7"/>
    </w:p>
    <w:p w:rsidR="009C4FD2" w:rsidRPr="009C4FD2" w:rsidRDefault="009C4FD2" w:rsidP="009C4FD2"/>
    <w:p w:rsidR="003069A9" w:rsidRDefault="003069A9" w:rsidP="003069A9">
      <w:pPr>
        <w:spacing w:line="360" w:lineRule="auto"/>
        <w:jc w:val="both"/>
        <w:rPr>
          <w:rFonts w:ascii="Times New Roman" w:hAnsi="Times New Roman" w:cs="Times New Roman"/>
          <w:sz w:val="24"/>
          <w:szCs w:val="24"/>
        </w:rPr>
      </w:pPr>
      <w:r w:rsidRPr="003069A9">
        <w:rPr>
          <w:rFonts w:ascii="Times New Roman" w:hAnsi="Times New Roman" w:cs="Times New Roman"/>
          <w:sz w:val="24"/>
          <w:szCs w:val="24"/>
        </w:rPr>
        <w:t>Banking institutions have a vital role to perform financial acti</w:t>
      </w:r>
      <w:r w:rsidR="00B25907">
        <w:rPr>
          <w:rFonts w:ascii="Times New Roman" w:hAnsi="Times New Roman" w:cs="Times New Roman"/>
          <w:sz w:val="24"/>
          <w:szCs w:val="24"/>
        </w:rPr>
        <w:t>vities of economies.</w:t>
      </w:r>
      <w:r w:rsidR="00B25907" w:rsidRPr="00B25907">
        <w:rPr>
          <w:rFonts w:ascii="Times New Roman" w:hAnsi="Times New Roman" w:cs="Times New Roman"/>
          <w:sz w:val="24"/>
          <w:szCs w:val="24"/>
        </w:rPr>
        <w:t xml:space="preserve"> </w:t>
      </w:r>
      <w:r w:rsidR="00B25907" w:rsidRPr="003069A9">
        <w:rPr>
          <w:rFonts w:ascii="Times New Roman" w:hAnsi="Times New Roman" w:cs="Times New Roman"/>
          <w:sz w:val="24"/>
          <w:szCs w:val="24"/>
        </w:rPr>
        <w:t xml:space="preserve">Banks not only contribute in an economy but also provide people to invest and save their money through secured and ensured mode of </w:t>
      </w:r>
      <w:r w:rsidR="00B80560" w:rsidRPr="003069A9">
        <w:rPr>
          <w:rFonts w:ascii="Times New Roman" w:hAnsi="Times New Roman" w:cs="Times New Roman"/>
          <w:sz w:val="24"/>
          <w:szCs w:val="24"/>
        </w:rPr>
        <w:t>investme</w:t>
      </w:r>
      <w:r w:rsidR="00B80560">
        <w:rPr>
          <w:rFonts w:ascii="Times New Roman" w:hAnsi="Times New Roman" w:cs="Times New Roman"/>
          <w:sz w:val="24"/>
          <w:szCs w:val="24"/>
        </w:rPr>
        <w:t>nt. They</w:t>
      </w:r>
      <w:r w:rsidR="00B25907">
        <w:rPr>
          <w:rFonts w:ascii="Times New Roman" w:hAnsi="Times New Roman" w:cs="Times New Roman"/>
          <w:sz w:val="24"/>
          <w:szCs w:val="24"/>
        </w:rPr>
        <w:t xml:space="preserve"> deal </w:t>
      </w:r>
      <w:r w:rsidRPr="003069A9">
        <w:rPr>
          <w:rFonts w:ascii="Times New Roman" w:hAnsi="Times New Roman" w:cs="Times New Roman"/>
          <w:sz w:val="24"/>
          <w:szCs w:val="24"/>
        </w:rPr>
        <w:t>with financial instruments, payment mechanism, transfer and management of risk, assurance of transparency in financial markets and activity that assess the behavior of financial institutions. Particularly, Islamic banks have maintained its position well due to availability of potential tar</w:t>
      </w:r>
      <w:r w:rsidR="009C4FD2">
        <w:rPr>
          <w:rFonts w:ascii="Times New Roman" w:hAnsi="Times New Roman" w:cs="Times New Roman"/>
          <w:sz w:val="24"/>
          <w:szCs w:val="24"/>
        </w:rPr>
        <w:t xml:space="preserve">get market. </w:t>
      </w:r>
      <w:r w:rsidRPr="003069A9">
        <w:rPr>
          <w:rFonts w:ascii="Times New Roman" w:hAnsi="Times New Roman" w:cs="Times New Roman"/>
          <w:sz w:val="24"/>
          <w:szCs w:val="24"/>
        </w:rPr>
        <w:t xml:space="preserve">It is also necessary for banks to create awareness about its product and services to be more </w:t>
      </w:r>
      <w:r w:rsidR="009C4FD2">
        <w:rPr>
          <w:rFonts w:ascii="Times New Roman" w:hAnsi="Times New Roman" w:cs="Times New Roman"/>
          <w:sz w:val="24"/>
          <w:szCs w:val="24"/>
        </w:rPr>
        <w:t>profitable</w:t>
      </w:r>
      <w:r w:rsidRPr="003069A9">
        <w:rPr>
          <w:rFonts w:ascii="Times New Roman" w:hAnsi="Times New Roman" w:cs="Times New Roman"/>
          <w:sz w:val="24"/>
          <w:szCs w:val="24"/>
        </w:rPr>
        <w:t>. The banks are considered very essential for economy functions and also perform a very critical role as a financial intermediaries in the service providing economies. Furthermore, major crisis can be caused by insolvencies by the bank. The profitability of banking sector not only contribute in economies but also the instability of the financial system and enable economies to endure the external and negative financial shocks</w:t>
      </w:r>
      <w:r w:rsidR="009C4FD2">
        <w:rPr>
          <w:rFonts w:ascii="Times New Roman" w:hAnsi="Times New Roman" w:cs="Times New Roman"/>
          <w:sz w:val="24"/>
          <w:szCs w:val="24"/>
        </w:rPr>
        <w:t>.</w:t>
      </w:r>
      <w:r w:rsidRPr="003069A9">
        <w:rPr>
          <w:rFonts w:ascii="Times New Roman" w:hAnsi="Times New Roman" w:cs="Times New Roman"/>
          <w:sz w:val="24"/>
          <w:szCs w:val="24"/>
        </w:rPr>
        <w:t xml:space="preserve"> Therefore, it is crucial to understand profitability determinants.</w:t>
      </w:r>
    </w:p>
    <w:p w:rsidR="003069A9" w:rsidRDefault="003069A9" w:rsidP="003069A9">
      <w:pPr>
        <w:spacing w:line="360" w:lineRule="auto"/>
        <w:jc w:val="both"/>
        <w:rPr>
          <w:rFonts w:ascii="Times New Roman" w:hAnsi="Times New Roman" w:cs="Times New Roman"/>
          <w:sz w:val="24"/>
          <w:szCs w:val="24"/>
        </w:rPr>
      </w:pPr>
      <w:r w:rsidRPr="003069A9">
        <w:rPr>
          <w:rFonts w:ascii="Times New Roman" w:hAnsi="Times New Roman" w:cs="Times New Roman"/>
          <w:sz w:val="24"/>
          <w:szCs w:val="24"/>
        </w:rPr>
        <w:t>Born in 1971, Bangladesh witnessed a phenomenal growth in banking industry since the liberalization policy was introduced in 1980s. Before the liberalization policy, there were only four domestic banks (</w:t>
      </w:r>
      <w:proofErr w:type="spellStart"/>
      <w:r w:rsidRPr="003069A9">
        <w:rPr>
          <w:rFonts w:ascii="Times New Roman" w:hAnsi="Times New Roman" w:cs="Times New Roman"/>
          <w:sz w:val="24"/>
          <w:szCs w:val="24"/>
        </w:rPr>
        <w:t>Sonali</w:t>
      </w:r>
      <w:proofErr w:type="spellEnd"/>
      <w:r w:rsidRPr="003069A9">
        <w:rPr>
          <w:rFonts w:ascii="Times New Roman" w:hAnsi="Times New Roman" w:cs="Times New Roman"/>
          <w:sz w:val="24"/>
          <w:szCs w:val="24"/>
        </w:rPr>
        <w:t xml:space="preserve"> Bank, </w:t>
      </w:r>
      <w:proofErr w:type="spellStart"/>
      <w:r w:rsidRPr="003069A9">
        <w:rPr>
          <w:rFonts w:ascii="Times New Roman" w:hAnsi="Times New Roman" w:cs="Times New Roman"/>
          <w:sz w:val="24"/>
          <w:szCs w:val="24"/>
        </w:rPr>
        <w:t>Pubali</w:t>
      </w:r>
      <w:proofErr w:type="spellEnd"/>
      <w:r w:rsidRPr="003069A9">
        <w:rPr>
          <w:rFonts w:ascii="Times New Roman" w:hAnsi="Times New Roman" w:cs="Times New Roman"/>
          <w:sz w:val="24"/>
          <w:szCs w:val="24"/>
        </w:rPr>
        <w:t xml:space="preserve"> Bank, </w:t>
      </w:r>
      <w:proofErr w:type="spellStart"/>
      <w:r w:rsidRPr="003069A9">
        <w:rPr>
          <w:rFonts w:ascii="Times New Roman" w:hAnsi="Times New Roman" w:cs="Times New Roman"/>
          <w:sz w:val="24"/>
          <w:szCs w:val="24"/>
        </w:rPr>
        <w:t>Rupali</w:t>
      </w:r>
      <w:proofErr w:type="spellEnd"/>
      <w:r w:rsidRPr="003069A9">
        <w:rPr>
          <w:rFonts w:ascii="Times New Roman" w:hAnsi="Times New Roman" w:cs="Times New Roman"/>
          <w:sz w:val="24"/>
          <w:szCs w:val="24"/>
        </w:rPr>
        <w:t xml:space="preserve"> Bank, and Jan</w:t>
      </w:r>
      <w:r w:rsidR="00B25907">
        <w:rPr>
          <w:rFonts w:ascii="Times New Roman" w:hAnsi="Times New Roman" w:cs="Times New Roman"/>
          <w:sz w:val="24"/>
          <w:szCs w:val="24"/>
        </w:rPr>
        <w:t>a</w:t>
      </w:r>
      <w:r w:rsidRPr="003069A9">
        <w:rPr>
          <w:rFonts w:ascii="Times New Roman" w:hAnsi="Times New Roman" w:cs="Times New Roman"/>
          <w:sz w:val="24"/>
          <w:szCs w:val="24"/>
        </w:rPr>
        <w:t>ta Bank) in Bangladesh and they were nationalized. There were only three foreign banks (</w:t>
      </w:r>
      <w:proofErr w:type="spellStart"/>
      <w:r w:rsidRPr="003069A9">
        <w:rPr>
          <w:rFonts w:ascii="Times New Roman" w:hAnsi="Times New Roman" w:cs="Times New Roman"/>
          <w:sz w:val="24"/>
          <w:szCs w:val="24"/>
        </w:rPr>
        <w:t>Alam</w:t>
      </w:r>
      <w:proofErr w:type="spellEnd"/>
      <w:r w:rsidRPr="003069A9">
        <w:rPr>
          <w:rFonts w:ascii="Times New Roman" w:hAnsi="Times New Roman" w:cs="Times New Roman"/>
          <w:sz w:val="24"/>
          <w:szCs w:val="24"/>
        </w:rPr>
        <w:t xml:space="preserve"> and </w:t>
      </w:r>
      <w:proofErr w:type="spellStart"/>
      <w:r w:rsidRPr="003069A9">
        <w:rPr>
          <w:rFonts w:ascii="Times New Roman" w:hAnsi="Times New Roman" w:cs="Times New Roman"/>
          <w:sz w:val="24"/>
          <w:szCs w:val="24"/>
        </w:rPr>
        <w:t>Riyadha</w:t>
      </w:r>
      <w:proofErr w:type="spellEnd"/>
      <w:r w:rsidRPr="003069A9">
        <w:rPr>
          <w:rFonts w:ascii="Times New Roman" w:hAnsi="Times New Roman" w:cs="Times New Roman"/>
          <w:sz w:val="24"/>
          <w:szCs w:val="24"/>
        </w:rPr>
        <w:t xml:space="preserve">, 2003). However, there was no private bank. As a result, there was no competition in the banking industry of Bangladesh. The banking market was highly concentrated and dominated by four nationalized banks. The profitability of banks was highly unsatisfactory due to </w:t>
      </w:r>
      <w:r w:rsidR="009C4FD2" w:rsidRPr="003069A9">
        <w:rPr>
          <w:rFonts w:ascii="Times New Roman" w:hAnsi="Times New Roman" w:cs="Times New Roman"/>
          <w:sz w:val="24"/>
          <w:szCs w:val="24"/>
        </w:rPr>
        <w:t>corruption. Since</w:t>
      </w:r>
      <w:r w:rsidRPr="003069A9">
        <w:rPr>
          <w:rFonts w:ascii="Times New Roman" w:hAnsi="Times New Roman" w:cs="Times New Roman"/>
          <w:sz w:val="24"/>
          <w:szCs w:val="24"/>
        </w:rPr>
        <w:t xml:space="preserve"> the liberalization policy was introduced, domestic private banks started growing and foreign banks were entering into Ban</w:t>
      </w:r>
      <w:r w:rsidR="009C4FD2">
        <w:rPr>
          <w:rFonts w:ascii="Times New Roman" w:hAnsi="Times New Roman" w:cs="Times New Roman"/>
          <w:sz w:val="24"/>
          <w:szCs w:val="24"/>
        </w:rPr>
        <w:t>gladesh. There are now 58 scheduled</w:t>
      </w:r>
      <w:r w:rsidRPr="003069A9">
        <w:rPr>
          <w:rFonts w:ascii="Times New Roman" w:hAnsi="Times New Roman" w:cs="Times New Roman"/>
          <w:sz w:val="24"/>
          <w:szCs w:val="24"/>
        </w:rPr>
        <w:t xml:space="preserve"> banks operati</w:t>
      </w:r>
      <w:r w:rsidR="009C4FD2">
        <w:rPr>
          <w:rFonts w:ascii="Times New Roman" w:hAnsi="Times New Roman" w:cs="Times New Roman"/>
          <w:sz w:val="24"/>
          <w:szCs w:val="24"/>
        </w:rPr>
        <w:t xml:space="preserve">ng in Bangladesh including 32 conventional banks, 9 foreign banks and 8 Islamic banks, 6 state owned &amp; 3 specialized </w:t>
      </w:r>
      <w:r w:rsidR="00B25907">
        <w:rPr>
          <w:rFonts w:ascii="Times New Roman" w:hAnsi="Times New Roman" w:cs="Times New Roman"/>
          <w:sz w:val="24"/>
          <w:szCs w:val="24"/>
        </w:rPr>
        <w:t>banks. There are also 5</w:t>
      </w:r>
      <w:r w:rsidR="009C4FD2">
        <w:rPr>
          <w:rFonts w:ascii="Times New Roman" w:hAnsi="Times New Roman" w:cs="Times New Roman"/>
          <w:sz w:val="24"/>
          <w:szCs w:val="24"/>
        </w:rPr>
        <w:t xml:space="preserve"> nonscheduled banks in </w:t>
      </w:r>
      <w:r w:rsidR="00B25907">
        <w:rPr>
          <w:rFonts w:ascii="Times New Roman" w:hAnsi="Times New Roman" w:cs="Times New Roman"/>
          <w:sz w:val="24"/>
          <w:szCs w:val="24"/>
        </w:rPr>
        <w:t>Bangladesh.</w:t>
      </w:r>
    </w:p>
    <w:p w:rsidR="003069A9" w:rsidRDefault="00B25907" w:rsidP="003069A9">
      <w:pPr>
        <w:spacing w:line="360" w:lineRule="auto"/>
        <w:jc w:val="both"/>
        <w:rPr>
          <w:rFonts w:ascii="Times New Roman" w:hAnsi="Times New Roman" w:cs="Times New Roman"/>
          <w:sz w:val="24"/>
          <w:szCs w:val="24"/>
        </w:rPr>
      </w:pPr>
      <w:r w:rsidRPr="003069A9">
        <w:rPr>
          <w:rFonts w:ascii="Times New Roman" w:hAnsi="Times New Roman" w:cs="Times New Roman"/>
          <w:sz w:val="24"/>
          <w:szCs w:val="24"/>
        </w:rPr>
        <w:t xml:space="preserve">In recent times, the banking system is more concerned about their profitability. But there are various external and internal factors that can affect bank’s profitability. </w:t>
      </w:r>
      <w:r w:rsidR="003069A9" w:rsidRPr="003069A9">
        <w:rPr>
          <w:rFonts w:ascii="Times New Roman" w:hAnsi="Times New Roman" w:cs="Times New Roman"/>
          <w:sz w:val="24"/>
          <w:szCs w:val="24"/>
        </w:rPr>
        <w:t>This stud</w:t>
      </w:r>
      <w:r>
        <w:rPr>
          <w:rFonts w:ascii="Times New Roman" w:hAnsi="Times New Roman" w:cs="Times New Roman"/>
          <w:sz w:val="24"/>
          <w:szCs w:val="24"/>
        </w:rPr>
        <w:t>y considered a panel of total 10 conventional banks, period of 8 years (2010-2017) and the analysis of 3 dependent variable with 9 independent variable including 2 external factor.</w:t>
      </w:r>
    </w:p>
    <w:p w:rsidR="00DC4F92" w:rsidRPr="003069A9" w:rsidRDefault="00DC4F92" w:rsidP="003069A9">
      <w:pPr>
        <w:spacing w:line="360" w:lineRule="auto"/>
        <w:jc w:val="both"/>
        <w:rPr>
          <w:rFonts w:ascii="Times New Roman" w:hAnsi="Times New Roman" w:cs="Times New Roman"/>
          <w:sz w:val="24"/>
          <w:szCs w:val="24"/>
        </w:rPr>
      </w:pPr>
    </w:p>
    <w:p w:rsidR="002D2CCA" w:rsidRDefault="002D2CCA" w:rsidP="002D2CCA">
      <w:pPr>
        <w:pStyle w:val="Heading2"/>
      </w:pPr>
      <w:bookmarkStart w:id="8" w:name="_Toc526170029"/>
      <w:r>
        <w:lastRenderedPageBreak/>
        <w:t>Objective of the report</w:t>
      </w:r>
      <w:bookmarkEnd w:id="8"/>
    </w:p>
    <w:p w:rsidR="001D3333" w:rsidRPr="001D3333" w:rsidRDefault="001D3333" w:rsidP="001D3333"/>
    <w:p w:rsidR="00FB1E1A" w:rsidRPr="001D3333" w:rsidRDefault="001D3333" w:rsidP="001D3333">
      <w:pPr>
        <w:pStyle w:val="ListParagraph"/>
        <w:numPr>
          <w:ilvl w:val="0"/>
          <w:numId w:val="5"/>
        </w:numPr>
        <w:spacing w:line="360" w:lineRule="auto"/>
        <w:jc w:val="both"/>
        <w:rPr>
          <w:rFonts w:ascii="Times New Roman" w:hAnsi="Times New Roman" w:cs="Times New Roman"/>
          <w:sz w:val="24"/>
          <w:szCs w:val="24"/>
        </w:rPr>
      </w:pPr>
      <w:r w:rsidRPr="001D3333">
        <w:rPr>
          <w:rFonts w:ascii="Times New Roman" w:hAnsi="Times New Roman" w:cs="Times New Roman"/>
          <w:sz w:val="24"/>
          <w:szCs w:val="24"/>
        </w:rPr>
        <w:t>To learn about the tools &amp; techniques of determining the profitability.</w:t>
      </w:r>
    </w:p>
    <w:p w:rsidR="001D3333" w:rsidRPr="001D3333" w:rsidRDefault="001D3333" w:rsidP="001D3333">
      <w:pPr>
        <w:pStyle w:val="ListParagraph"/>
        <w:numPr>
          <w:ilvl w:val="0"/>
          <w:numId w:val="5"/>
        </w:numPr>
        <w:spacing w:line="360" w:lineRule="auto"/>
        <w:jc w:val="both"/>
        <w:rPr>
          <w:rFonts w:ascii="Times New Roman" w:hAnsi="Times New Roman" w:cs="Times New Roman"/>
          <w:sz w:val="24"/>
          <w:szCs w:val="24"/>
        </w:rPr>
      </w:pPr>
      <w:r w:rsidRPr="001D3333">
        <w:rPr>
          <w:rFonts w:ascii="Times New Roman" w:hAnsi="Times New Roman" w:cs="Times New Roman"/>
          <w:sz w:val="24"/>
          <w:szCs w:val="24"/>
        </w:rPr>
        <w:t>To identify the internal factors in bank in Bangladesh that affects the profitability.</w:t>
      </w:r>
    </w:p>
    <w:p w:rsidR="001D3333" w:rsidRPr="001D3333" w:rsidRDefault="001D3333" w:rsidP="001D3333">
      <w:pPr>
        <w:pStyle w:val="ListParagraph"/>
        <w:numPr>
          <w:ilvl w:val="0"/>
          <w:numId w:val="5"/>
        </w:numPr>
        <w:spacing w:line="360" w:lineRule="auto"/>
        <w:jc w:val="both"/>
        <w:rPr>
          <w:rFonts w:ascii="Times New Roman" w:hAnsi="Times New Roman" w:cs="Times New Roman"/>
          <w:sz w:val="24"/>
          <w:szCs w:val="24"/>
        </w:rPr>
      </w:pPr>
      <w:r w:rsidRPr="001D3333">
        <w:rPr>
          <w:rFonts w:ascii="Times New Roman" w:hAnsi="Times New Roman" w:cs="Times New Roman"/>
          <w:sz w:val="24"/>
          <w:szCs w:val="24"/>
        </w:rPr>
        <w:t xml:space="preserve"> To determine the relationship between the profitability and internal factors of bank.</w:t>
      </w:r>
    </w:p>
    <w:p w:rsidR="001D3333" w:rsidRPr="001D3333" w:rsidRDefault="001D3333" w:rsidP="001D3333">
      <w:pPr>
        <w:pStyle w:val="ListParagraph"/>
        <w:numPr>
          <w:ilvl w:val="0"/>
          <w:numId w:val="5"/>
        </w:numPr>
        <w:spacing w:line="360" w:lineRule="auto"/>
        <w:jc w:val="both"/>
        <w:rPr>
          <w:rFonts w:ascii="Times New Roman" w:hAnsi="Times New Roman" w:cs="Times New Roman"/>
          <w:sz w:val="24"/>
          <w:szCs w:val="24"/>
        </w:rPr>
      </w:pPr>
      <w:r w:rsidRPr="001D3333">
        <w:rPr>
          <w:rFonts w:ascii="Times New Roman" w:hAnsi="Times New Roman" w:cs="Times New Roman"/>
          <w:sz w:val="24"/>
          <w:szCs w:val="24"/>
        </w:rPr>
        <w:t>To determine the relationship between the profitability and external (macroeconomics) factors of bank.</w:t>
      </w:r>
    </w:p>
    <w:p w:rsidR="00A334BE" w:rsidRDefault="00A334BE" w:rsidP="00A334BE">
      <w:pPr>
        <w:spacing w:line="240" w:lineRule="auto"/>
      </w:pPr>
    </w:p>
    <w:p w:rsidR="00085295" w:rsidRDefault="002D2CCA" w:rsidP="00FB1E1A">
      <w:pPr>
        <w:pStyle w:val="Heading2"/>
      </w:pPr>
      <w:bookmarkStart w:id="9" w:name="_Toc526170030"/>
      <w:r>
        <w:t>Limitations of the report</w:t>
      </w:r>
      <w:bookmarkEnd w:id="9"/>
    </w:p>
    <w:p w:rsidR="001D3333" w:rsidRPr="001D3333" w:rsidRDefault="001D3333" w:rsidP="001D3333"/>
    <w:p w:rsidR="00DC4F92" w:rsidRPr="00DC4F92" w:rsidRDefault="00DC4F92" w:rsidP="00DC4F92">
      <w:pPr>
        <w:pStyle w:val="ListParagraph"/>
        <w:numPr>
          <w:ilvl w:val="0"/>
          <w:numId w:val="6"/>
        </w:numPr>
        <w:spacing w:line="360" w:lineRule="auto"/>
        <w:jc w:val="both"/>
        <w:rPr>
          <w:rFonts w:ascii="Times New Roman" w:hAnsi="Times New Roman" w:cs="Times New Roman"/>
          <w:sz w:val="24"/>
          <w:szCs w:val="24"/>
        </w:rPr>
      </w:pPr>
      <w:r w:rsidRPr="00DC4F92">
        <w:rPr>
          <w:rFonts w:ascii="Times New Roman" w:hAnsi="Times New Roman" w:cs="Times New Roman"/>
          <w:sz w:val="24"/>
          <w:szCs w:val="24"/>
        </w:rPr>
        <w:t>Time duration</w:t>
      </w:r>
      <w:r>
        <w:rPr>
          <w:rFonts w:ascii="Times New Roman" w:hAnsi="Times New Roman" w:cs="Times New Roman"/>
          <w:sz w:val="24"/>
          <w:szCs w:val="24"/>
        </w:rPr>
        <w:t xml:space="preserve"> of the study is not too big from </w:t>
      </w:r>
      <w:r w:rsidRPr="00DC4F92">
        <w:rPr>
          <w:rFonts w:ascii="Times New Roman" w:hAnsi="Times New Roman" w:cs="Times New Roman"/>
          <w:sz w:val="24"/>
          <w:szCs w:val="24"/>
        </w:rPr>
        <w:t>2010</w:t>
      </w:r>
      <w:r>
        <w:rPr>
          <w:rFonts w:ascii="Times New Roman" w:hAnsi="Times New Roman" w:cs="Times New Roman"/>
          <w:sz w:val="24"/>
          <w:szCs w:val="24"/>
        </w:rPr>
        <w:t>-2017</w:t>
      </w:r>
      <w:r w:rsidRPr="00DC4F92">
        <w:rPr>
          <w:rFonts w:ascii="Times New Roman" w:hAnsi="Times New Roman" w:cs="Times New Roman"/>
          <w:sz w:val="24"/>
          <w:szCs w:val="24"/>
        </w:rPr>
        <w:t xml:space="preserve"> that could influence the</w:t>
      </w:r>
    </w:p>
    <w:p w:rsidR="001D3333" w:rsidRPr="00DC4F92" w:rsidRDefault="00DC4F92" w:rsidP="00DC4F92">
      <w:pPr>
        <w:pStyle w:val="ListParagraph"/>
        <w:spacing w:line="360" w:lineRule="auto"/>
        <w:ind w:left="810"/>
        <w:jc w:val="both"/>
        <w:rPr>
          <w:rFonts w:ascii="Times New Roman" w:hAnsi="Times New Roman" w:cs="Times New Roman"/>
          <w:sz w:val="24"/>
          <w:szCs w:val="24"/>
        </w:rPr>
      </w:pPr>
      <w:r>
        <w:rPr>
          <w:rFonts w:ascii="Times New Roman" w:hAnsi="Times New Roman" w:cs="Times New Roman"/>
          <w:sz w:val="24"/>
          <w:szCs w:val="24"/>
        </w:rPr>
        <w:t>Results because</w:t>
      </w:r>
      <w:r w:rsidRPr="00DC4F92">
        <w:rPr>
          <w:rFonts w:ascii="Times New Roman" w:hAnsi="Times New Roman" w:cs="Times New Roman"/>
          <w:sz w:val="24"/>
          <w:szCs w:val="24"/>
        </w:rPr>
        <w:t xml:space="preserve"> </w:t>
      </w:r>
      <w:r>
        <w:rPr>
          <w:rFonts w:ascii="Times New Roman" w:hAnsi="Times New Roman" w:cs="Times New Roman"/>
          <w:sz w:val="24"/>
          <w:szCs w:val="24"/>
        </w:rPr>
        <w:t>d</w:t>
      </w:r>
      <w:r w:rsidR="00FB1E1A" w:rsidRPr="00DC4F92">
        <w:rPr>
          <w:rFonts w:ascii="Times New Roman" w:hAnsi="Times New Roman" w:cs="Times New Roman"/>
          <w:sz w:val="24"/>
          <w:szCs w:val="24"/>
        </w:rPr>
        <w:t>ata’s more than 8 years a</w:t>
      </w:r>
      <w:r>
        <w:rPr>
          <w:rFonts w:ascii="Times New Roman" w:hAnsi="Times New Roman" w:cs="Times New Roman"/>
          <w:sz w:val="24"/>
          <w:szCs w:val="24"/>
        </w:rPr>
        <w:t xml:space="preserve">re not available in the website </w:t>
      </w:r>
    </w:p>
    <w:p w:rsidR="00DC4F92" w:rsidRDefault="00DC4F92" w:rsidP="00DC4F92">
      <w:pPr>
        <w:pStyle w:val="ListParagraph"/>
        <w:numPr>
          <w:ilvl w:val="0"/>
          <w:numId w:val="6"/>
        </w:numPr>
        <w:spacing w:line="360" w:lineRule="auto"/>
        <w:jc w:val="both"/>
        <w:rPr>
          <w:rFonts w:ascii="Times New Roman" w:hAnsi="Times New Roman" w:cs="Times New Roman"/>
          <w:sz w:val="24"/>
          <w:szCs w:val="24"/>
        </w:rPr>
      </w:pPr>
      <w:r w:rsidRPr="00DC4F92">
        <w:rPr>
          <w:rFonts w:ascii="Times New Roman" w:hAnsi="Times New Roman" w:cs="Times New Roman"/>
          <w:sz w:val="24"/>
          <w:szCs w:val="24"/>
        </w:rPr>
        <w:t>Various other factors which influence the bank performance like customer care, company image and market strategies are ignored here</w:t>
      </w:r>
    </w:p>
    <w:p w:rsidR="00DC4F92" w:rsidRPr="00DC4F92" w:rsidRDefault="00DC4F92" w:rsidP="00DC4F92">
      <w:pPr>
        <w:pStyle w:val="ListParagraph"/>
        <w:numPr>
          <w:ilvl w:val="0"/>
          <w:numId w:val="6"/>
        </w:numPr>
        <w:spacing w:line="360" w:lineRule="auto"/>
        <w:jc w:val="both"/>
        <w:rPr>
          <w:rFonts w:ascii="Times New Roman" w:hAnsi="Times New Roman" w:cs="Times New Roman"/>
          <w:sz w:val="24"/>
          <w:szCs w:val="24"/>
        </w:rPr>
      </w:pPr>
      <w:r w:rsidRPr="00DC4F92">
        <w:rPr>
          <w:rFonts w:ascii="Times New Roman" w:hAnsi="Times New Roman" w:cs="Times New Roman"/>
          <w:sz w:val="24"/>
          <w:szCs w:val="24"/>
        </w:rPr>
        <w:t>Unviability of some data.</w:t>
      </w:r>
    </w:p>
    <w:p w:rsidR="00DC4F92" w:rsidRPr="00DC4F92" w:rsidRDefault="00DC4F92" w:rsidP="00DC4F92">
      <w:pPr>
        <w:pStyle w:val="ListParagraph"/>
        <w:numPr>
          <w:ilvl w:val="0"/>
          <w:numId w:val="6"/>
        </w:numPr>
        <w:spacing w:line="360" w:lineRule="auto"/>
        <w:jc w:val="both"/>
        <w:rPr>
          <w:rFonts w:ascii="Times New Roman" w:hAnsi="Times New Roman" w:cs="Times New Roman"/>
          <w:sz w:val="24"/>
          <w:szCs w:val="24"/>
        </w:rPr>
      </w:pPr>
      <w:r w:rsidRPr="00DC4F92">
        <w:rPr>
          <w:rFonts w:ascii="Times New Roman" w:hAnsi="Times New Roman" w:cs="Times New Roman"/>
          <w:sz w:val="24"/>
          <w:szCs w:val="24"/>
        </w:rPr>
        <w:t>Lack of knowledge</w:t>
      </w:r>
    </w:p>
    <w:p w:rsidR="00DC4F92" w:rsidRPr="00DC4F92" w:rsidRDefault="00DC4F92" w:rsidP="00DC4F92">
      <w:pPr>
        <w:pStyle w:val="ListParagraph"/>
        <w:spacing w:line="360" w:lineRule="auto"/>
        <w:ind w:left="810"/>
        <w:jc w:val="both"/>
        <w:rPr>
          <w:rFonts w:ascii="Times New Roman" w:hAnsi="Times New Roman" w:cs="Times New Roman"/>
          <w:sz w:val="24"/>
          <w:szCs w:val="24"/>
        </w:rPr>
      </w:pPr>
    </w:p>
    <w:p w:rsidR="00FB1E1A" w:rsidRPr="00FB1E1A" w:rsidRDefault="003069A9" w:rsidP="003069A9">
      <w:r>
        <w:br w:type="page"/>
      </w:r>
    </w:p>
    <w:p w:rsidR="00632154" w:rsidRPr="006208A6" w:rsidRDefault="00632154" w:rsidP="00632154">
      <w:pPr>
        <w:pStyle w:val="Heading1"/>
        <w:spacing w:line="360" w:lineRule="auto"/>
      </w:pPr>
      <w:bookmarkStart w:id="10" w:name="_Toc525932926"/>
      <w:bookmarkStart w:id="11" w:name="_Toc526170031"/>
      <w:r>
        <w:lastRenderedPageBreak/>
        <w:t>Literature Review</w:t>
      </w:r>
      <w:bookmarkEnd w:id="10"/>
      <w:bookmarkEnd w:id="11"/>
    </w:p>
    <w:p w:rsidR="00632154" w:rsidRDefault="00632154" w:rsidP="00632154">
      <w:pPr>
        <w:spacing w:line="360" w:lineRule="auto"/>
        <w:jc w:val="both"/>
        <w:rPr>
          <w:rFonts w:ascii="Times New Roman" w:hAnsi="Times New Roman" w:cs="Times New Roman"/>
          <w:sz w:val="24"/>
          <w:szCs w:val="24"/>
        </w:rPr>
      </w:pPr>
      <w:r w:rsidRPr="006208A6">
        <w:rPr>
          <w:rFonts w:ascii="Times New Roman" w:hAnsi="Times New Roman" w:cs="Times New Roman"/>
          <w:sz w:val="24"/>
          <w:szCs w:val="24"/>
        </w:rPr>
        <w:t xml:space="preserve">The survey of the literature of bank profitability determinants is classified into two areas such bank internal factors, bank external factors. Bank specific factors bank internal factors. The internal factors of bank play a great role in determining profitability of a bank. Banks’ internal factors include bank’s </w:t>
      </w:r>
      <w:r>
        <w:rPr>
          <w:rFonts w:ascii="Times New Roman" w:hAnsi="Times New Roman" w:cs="Times New Roman"/>
          <w:sz w:val="24"/>
          <w:szCs w:val="24"/>
        </w:rPr>
        <w:t xml:space="preserve">liquidity, loans to asset ratio, asset management, gearing ratio, operating efficiency, and cost to income ratio. </w:t>
      </w:r>
      <w:r w:rsidRPr="006208A6">
        <w:rPr>
          <w:rFonts w:ascii="Times New Roman" w:hAnsi="Times New Roman" w:cs="Times New Roman"/>
          <w:sz w:val="24"/>
          <w:szCs w:val="24"/>
        </w:rPr>
        <w:t>They play a significant role in determining a bank profits. Abreu and Mendes (2002)</w:t>
      </w:r>
      <w:proofErr w:type="gramStart"/>
      <w:r w:rsidRPr="006208A6">
        <w:rPr>
          <w:rFonts w:ascii="Times New Roman" w:hAnsi="Times New Roman" w:cs="Times New Roman"/>
          <w:sz w:val="24"/>
          <w:szCs w:val="24"/>
        </w:rPr>
        <w:t>,</w:t>
      </w:r>
      <w:proofErr w:type="spellStart"/>
      <w:r w:rsidRPr="006208A6">
        <w:rPr>
          <w:rFonts w:ascii="Times New Roman" w:hAnsi="Times New Roman" w:cs="Times New Roman"/>
          <w:sz w:val="24"/>
          <w:szCs w:val="24"/>
        </w:rPr>
        <w:t>Kosmidau</w:t>
      </w:r>
      <w:proofErr w:type="spellEnd"/>
      <w:proofErr w:type="gramEnd"/>
      <w:r w:rsidRPr="006208A6">
        <w:rPr>
          <w:rFonts w:ascii="Times New Roman" w:hAnsi="Times New Roman" w:cs="Times New Roman"/>
          <w:sz w:val="24"/>
          <w:szCs w:val="24"/>
        </w:rPr>
        <w:t xml:space="preserve"> et al (2005) and Flaming et al (2009) found that bank capital have positive impact on a bank profits. Aweil-capitalized bank is a risk averse and enhances public confidence, lower bankruptcy costs and lead to have appositive impact on profits. This finding is collaborated by and </w:t>
      </w:r>
      <w:proofErr w:type="spellStart"/>
      <w:r w:rsidRPr="006208A6">
        <w:rPr>
          <w:rFonts w:ascii="Times New Roman" w:hAnsi="Times New Roman" w:cs="Times New Roman"/>
          <w:sz w:val="24"/>
          <w:szCs w:val="24"/>
        </w:rPr>
        <w:t>Voug</w:t>
      </w:r>
      <w:proofErr w:type="spellEnd"/>
      <w:r w:rsidRPr="006208A6">
        <w:rPr>
          <w:rFonts w:ascii="Times New Roman" w:hAnsi="Times New Roman" w:cs="Times New Roman"/>
          <w:sz w:val="24"/>
          <w:szCs w:val="24"/>
        </w:rPr>
        <w:t xml:space="preserve"> and Hoi (2009). </w:t>
      </w:r>
      <w:proofErr w:type="spellStart"/>
      <w:r w:rsidRPr="006208A6">
        <w:rPr>
          <w:rFonts w:ascii="Times New Roman" w:hAnsi="Times New Roman" w:cs="Times New Roman"/>
          <w:sz w:val="24"/>
          <w:szCs w:val="24"/>
        </w:rPr>
        <w:t>Molyneux</w:t>
      </w:r>
      <w:proofErr w:type="spellEnd"/>
      <w:r w:rsidRPr="006208A6">
        <w:rPr>
          <w:rFonts w:ascii="Times New Roman" w:hAnsi="Times New Roman" w:cs="Times New Roman"/>
          <w:sz w:val="24"/>
          <w:szCs w:val="24"/>
        </w:rPr>
        <w:t xml:space="preserve"> and Thornton (1992)</w:t>
      </w:r>
      <w:r>
        <w:rPr>
          <w:rFonts w:ascii="Times New Roman" w:hAnsi="Times New Roman" w:cs="Times New Roman"/>
          <w:sz w:val="24"/>
          <w:szCs w:val="24"/>
        </w:rPr>
        <w:t xml:space="preserve"> </w:t>
      </w:r>
      <w:r w:rsidRPr="006208A6">
        <w:rPr>
          <w:rFonts w:ascii="Times New Roman" w:hAnsi="Times New Roman" w:cs="Times New Roman"/>
          <w:sz w:val="24"/>
          <w:szCs w:val="24"/>
        </w:rPr>
        <w:t xml:space="preserve">found that bank profitability measured in return on equity (ROE) was positively related to bank concentration, bank ownership, and some macroeconomic variables in 18 European countries during 1986-1989. On the other </w:t>
      </w:r>
      <w:proofErr w:type="spellStart"/>
      <w:r w:rsidRPr="006208A6">
        <w:rPr>
          <w:rFonts w:ascii="Times New Roman" w:hAnsi="Times New Roman" w:cs="Times New Roman"/>
          <w:sz w:val="24"/>
          <w:szCs w:val="24"/>
        </w:rPr>
        <w:t>hand</w:t>
      </w:r>
      <w:proofErr w:type="gramStart"/>
      <w:r w:rsidRPr="006208A6">
        <w:rPr>
          <w:rFonts w:ascii="Times New Roman" w:hAnsi="Times New Roman" w:cs="Times New Roman"/>
          <w:sz w:val="24"/>
          <w:szCs w:val="24"/>
        </w:rPr>
        <w:t>,Asthanasoglou</w:t>
      </w:r>
      <w:proofErr w:type="spellEnd"/>
      <w:proofErr w:type="gramEnd"/>
      <w:r w:rsidRPr="006208A6">
        <w:rPr>
          <w:rFonts w:ascii="Times New Roman" w:hAnsi="Times New Roman" w:cs="Times New Roman"/>
          <w:sz w:val="24"/>
          <w:szCs w:val="24"/>
        </w:rPr>
        <w:t xml:space="preserve"> et al (2006) found that bank capital was negatively related to profitability in South Eastern European regions whereas macroeconomic variables such as GDP and inflation had positive impact on profitability. Ben </w:t>
      </w:r>
      <w:proofErr w:type="spellStart"/>
      <w:r w:rsidRPr="006208A6">
        <w:rPr>
          <w:rFonts w:ascii="Times New Roman" w:hAnsi="Times New Roman" w:cs="Times New Roman"/>
          <w:sz w:val="24"/>
          <w:szCs w:val="24"/>
        </w:rPr>
        <w:t>Naceur</w:t>
      </w:r>
      <w:proofErr w:type="spellEnd"/>
      <w:r w:rsidRPr="006208A6">
        <w:rPr>
          <w:rFonts w:ascii="Times New Roman" w:hAnsi="Times New Roman" w:cs="Times New Roman"/>
          <w:sz w:val="24"/>
          <w:szCs w:val="24"/>
        </w:rPr>
        <w:t xml:space="preserve"> and </w:t>
      </w:r>
      <w:proofErr w:type="spellStart"/>
      <w:r w:rsidRPr="006208A6">
        <w:rPr>
          <w:rFonts w:ascii="Times New Roman" w:hAnsi="Times New Roman" w:cs="Times New Roman"/>
          <w:sz w:val="24"/>
          <w:szCs w:val="24"/>
        </w:rPr>
        <w:t>Omran</w:t>
      </w:r>
      <w:proofErr w:type="spellEnd"/>
      <w:r w:rsidRPr="006208A6">
        <w:rPr>
          <w:rFonts w:ascii="Times New Roman" w:hAnsi="Times New Roman" w:cs="Times New Roman"/>
          <w:sz w:val="24"/>
          <w:szCs w:val="24"/>
        </w:rPr>
        <w:t xml:space="preserve"> (2008) studied MENA countries commercial banks during 1989-2005. They found that bank specific characteristics such as credit risk and bank capital had positive and significant impact on bank profitability. However, they found no evidence of impact of macroeconomic variables on bank profitability. </w:t>
      </w:r>
      <w:proofErr w:type="spellStart"/>
      <w:r w:rsidRPr="006208A6">
        <w:rPr>
          <w:rFonts w:ascii="Times New Roman" w:hAnsi="Times New Roman" w:cs="Times New Roman"/>
          <w:sz w:val="24"/>
          <w:szCs w:val="24"/>
        </w:rPr>
        <w:t>Hefferman</w:t>
      </w:r>
      <w:proofErr w:type="spellEnd"/>
      <w:r w:rsidRPr="006208A6">
        <w:rPr>
          <w:rFonts w:ascii="Times New Roman" w:hAnsi="Times New Roman" w:cs="Times New Roman"/>
          <w:sz w:val="24"/>
          <w:szCs w:val="24"/>
        </w:rPr>
        <w:t xml:space="preserve"> and Fu(2008) found that macroeconomic variable such as inflation had positive impact on bank </w:t>
      </w:r>
      <w:proofErr w:type="spellStart"/>
      <w:r w:rsidRPr="006208A6">
        <w:rPr>
          <w:rFonts w:ascii="Times New Roman" w:hAnsi="Times New Roman" w:cs="Times New Roman"/>
          <w:sz w:val="24"/>
          <w:szCs w:val="24"/>
        </w:rPr>
        <w:t>profitability.Samad</w:t>
      </w:r>
      <w:proofErr w:type="spellEnd"/>
      <w:r w:rsidRPr="006208A6">
        <w:rPr>
          <w:rFonts w:ascii="Times New Roman" w:hAnsi="Times New Roman" w:cs="Times New Roman"/>
          <w:sz w:val="24"/>
          <w:szCs w:val="24"/>
        </w:rPr>
        <w:t xml:space="preserve"> (2008) examined two competing hypothesis—structure-conduct-performance (SCP) and efficiency hypothesis (EH)—in Bangladesh banking market and found validity for EH for bank profitability. Sufiyan and </w:t>
      </w:r>
      <w:proofErr w:type="spellStart"/>
      <w:r w:rsidRPr="006208A6">
        <w:rPr>
          <w:rFonts w:ascii="Times New Roman" w:hAnsi="Times New Roman" w:cs="Times New Roman"/>
          <w:sz w:val="24"/>
          <w:szCs w:val="24"/>
        </w:rPr>
        <w:t>Habibullah</w:t>
      </w:r>
      <w:proofErr w:type="spellEnd"/>
      <w:r w:rsidRPr="006208A6">
        <w:rPr>
          <w:rFonts w:ascii="Times New Roman" w:hAnsi="Times New Roman" w:cs="Times New Roman"/>
          <w:sz w:val="24"/>
          <w:szCs w:val="24"/>
        </w:rPr>
        <w:t xml:space="preserve"> (2009) examined the determinants of the profitability of the Chinese banking sector during the post-reform period of 2000–2005 and found that liquidity, credit risk, and capitalization had positive impacts on the state owned commercial banks’ (SOCBs) profitability, while the impact of cost was negative on profitability. Camilleri (2005) examined the banking industry of Malta and found that bank size was positively related to profitability. Islam (2010) examined the impact of bank sizes (measured in total assets, total loans and total deposits</w:t>
      </w:r>
      <w:proofErr w:type="gramStart"/>
      <w:r w:rsidRPr="006208A6">
        <w:rPr>
          <w:rFonts w:ascii="Times New Roman" w:hAnsi="Times New Roman" w:cs="Times New Roman"/>
          <w:sz w:val="24"/>
          <w:szCs w:val="24"/>
        </w:rPr>
        <w:t>)on</w:t>
      </w:r>
      <w:proofErr w:type="gramEnd"/>
      <w:r w:rsidRPr="006208A6">
        <w:rPr>
          <w:rFonts w:ascii="Times New Roman" w:hAnsi="Times New Roman" w:cs="Times New Roman"/>
          <w:sz w:val="24"/>
          <w:szCs w:val="24"/>
        </w:rPr>
        <w:t xml:space="preserve"> bank profit performances using OLS and found that bank sizes and bank profitability were positively related in Bangladesh .Employing 1999-2002 data, </w:t>
      </w:r>
      <w:proofErr w:type="spellStart"/>
      <w:r w:rsidRPr="006208A6">
        <w:rPr>
          <w:rFonts w:ascii="Times New Roman" w:hAnsi="Times New Roman" w:cs="Times New Roman"/>
          <w:sz w:val="24"/>
          <w:szCs w:val="24"/>
        </w:rPr>
        <w:t>Samad</w:t>
      </w:r>
      <w:proofErr w:type="spellEnd"/>
      <w:r w:rsidRPr="006208A6">
        <w:rPr>
          <w:rFonts w:ascii="Times New Roman" w:hAnsi="Times New Roman" w:cs="Times New Roman"/>
          <w:sz w:val="24"/>
          <w:szCs w:val="24"/>
        </w:rPr>
        <w:t xml:space="preserve"> (2008) tested structure-conduct performance hypothesis (SCPH) and efficiency hypothesis (EH) and found the validity of EH in determining the profitability of Bangladesh banking industry. Using the same 1999-2001 data, </w:t>
      </w:r>
      <w:proofErr w:type="spellStart"/>
      <w:r w:rsidRPr="006208A6">
        <w:rPr>
          <w:rFonts w:ascii="Times New Roman" w:hAnsi="Times New Roman" w:cs="Times New Roman"/>
          <w:sz w:val="24"/>
          <w:szCs w:val="24"/>
        </w:rPr>
        <w:t>Samad</w:t>
      </w:r>
      <w:proofErr w:type="spellEnd"/>
      <w:r w:rsidRPr="006208A6">
        <w:rPr>
          <w:rFonts w:ascii="Times New Roman" w:hAnsi="Times New Roman" w:cs="Times New Roman"/>
          <w:sz w:val="24"/>
          <w:szCs w:val="24"/>
        </w:rPr>
        <w:t xml:space="preserve"> (2009) examined the SCPH, EH and three </w:t>
      </w:r>
      <w:r w:rsidRPr="006208A6">
        <w:rPr>
          <w:rFonts w:ascii="Times New Roman" w:hAnsi="Times New Roman" w:cs="Times New Roman"/>
          <w:sz w:val="24"/>
          <w:szCs w:val="24"/>
        </w:rPr>
        <w:lastRenderedPageBreak/>
        <w:t>internal variables of bank such as capital reserves to total assets, loans to deposits and bank assets. He found that EH and bank internal factors are important determinants.</w:t>
      </w:r>
    </w:p>
    <w:p w:rsidR="00632154" w:rsidRPr="006208A6" w:rsidRDefault="00632154" w:rsidP="00632154">
      <w:pPr>
        <w:rPr>
          <w:rFonts w:ascii="Times New Roman" w:hAnsi="Times New Roman" w:cs="Times New Roman"/>
          <w:sz w:val="24"/>
          <w:szCs w:val="24"/>
        </w:rPr>
      </w:pPr>
    </w:p>
    <w:p w:rsidR="00FB1E1A" w:rsidRDefault="002D2CCA" w:rsidP="000B6F9A">
      <w:pPr>
        <w:pStyle w:val="Heading1"/>
      </w:pPr>
      <w:bookmarkStart w:id="12" w:name="_Toc526170032"/>
      <w:r>
        <w:t>Statement of the problem</w:t>
      </w:r>
      <w:bookmarkEnd w:id="12"/>
    </w:p>
    <w:p w:rsidR="006208A6" w:rsidRPr="006208A6" w:rsidRDefault="006208A6" w:rsidP="006208A6"/>
    <w:p w:rsidR="0099361B" w:rsidRDefault="00FB1E1A" w:rsidP="006226A2">
      <w:pPr>
        <w:spacing w:line="360" w:lineRule="auto"/>
        <w:jc w:val="both"/>
        <w:rPr>
          <w:rFonts w:ascii="Times New Roman" w:hAnsi="Times New Roman" w:cs="Times New Roman"/>
          <w:sz w:val="24"/>
          <w:szCs w:val="24"/>
        </w:rPr>
      </w:pPr>
      <w:r w:rsidRPr="005A40EC">
        <w:rPr>
          <w:rFonts w:ascii="Times New Roman" w:hAnsi="Times New Roman" w:cs="Times New Roman"/>
          <w:sz w:val="24"/>
          <w:szCs w:val="24"/>
        </w:rPr>
        <w:t>Among the goals of financial management, one goal is owner’s profitability &amp; wealth maximization and for this profitability is very important determinants of performance.</w:t>
      </w:r>
      <w:r w:rsidR="005A40EC" w:rsidRPr="005A40EC">
        <w:rPr>
          <w:rFonts w:ascii="Times New Roman" w:hAnsi="Times New Roman" w:cs="Times New Roman"/>
          <w:sz w:val="24"/>
          <w:szCs w:val="24"/>
        </w:rPr>
        <w:t xml:space="preserve"> The annual report of banks in Bangladesh during the period of 2010-2017 has shown a fluctuation in the profits. This fluctuations</w:t>
      </w:r>
      <w:r w:rsidR="005A40EC">
        <w:rPr>
          <w:rFonts w:ascii="Times New Roman" w:hAnsi="Times New Roman" w:cs="Times New Roman"/>
          <w:sz w:val="24"/>
          <w:szCs w:val="24"/>
        </w:rPr>
        <w:t xml:space="preserve"> tells</w:t>
      </w:r>
      <w:r w:rsidR="005A40EC" w:rsidRPr="005A40EC">
        <w:rPr>
          <w:rFonts w:ascii="Times New Roman" w:hAnsi="Times New Roman" w:cs="Times New Roman"/>
          <w:sz w:val="24"/>
          <w:szCs w:val="24"/>
        </w:rPr>
        <w:t xml:space="preserve"> that some specific factors plays a</w:t>
      </w:r>
      <w:r w:rsidR="005A40EC">
        <w:rPr>
          <w:rFonts w:ascii="Times New Roman" w:hAnsi="Times New Roman" w:cs="Times New Roman"/>
          <w:sz w:val="24"/>
          <w:szCs w:val="24"/>
        </w:rPr>
        <w:t>n</w:t>
      </w:r>
      <w:r w:rsidR="005A40EC" w:rsidRPr="005A40EC">
        <w:rPr>
          <w:rFonts w:ascii="Times New Roman" w:hAnsi="Times New Roman" w:cs="Times New Roman"/>
          <w:sz w:val="24"/>
          <w:szCs w:val="24"/>
        </w:rPr>
        <w:t xml:space="preserve"> important role in influencing the profitability of banks.</w:t>
      </w:r>
      <w:r w:rsidR="005A40EC">
        <w:rPr>
          <w:rFonts w:ascii="Times New Roman" w:hAnsi="Times New Roman" w:cs="Times New Roman"/>
          <w:sz w:val="24"/>
          <w:szCs w:val="24"/>
        </w:rPr>
        <w:t xml:space="preserve"> </w:t>
      </w:r>
    </w:p>
    <w:p w:rsidR="0099361B" w:rsidRDefault="0099361B" w:rsidP="006226A2">
      <w:pPr>
        <w:spacing w:line="360" w:lineRule="auto"/>
        <w:jc w:val="both"/>
        <w:rPr>
          <w:rFonts w:ascii="Times New Roman" w:hAnsi="Times New Roman" w:cs="Times New Roman"/>
          <w:sz w:val="24"/>
          <w:szCs w:val="24"/>
        </w:rPr>
      </w:pPr>
      <w:r w:rsidRPr="0099361B">
        <w:rPr>
          <w:rFonts w:ascii="Times New Roman" w:hAnsi="Times New Roman" w:cs="Times New Roman"/>
          <w:sz w:val="24"/>
          <w:szCs w:val="24"/>
        </w:rPr>
        <w:t>Profitability is the basic aim of establishing business and banks are not exceptions. As</w:t>
      </w:r>
      <w:r>
        <w:rPr>
          <w:rFonts w:ascii="Times New Roman" w:hAnsi="Times New Roman" w:cs="Times New Roman"/>
          <w:sz w:val="24"/>
          <w:szCs w:val="24"/>
        </w:rPr>
        <w:t xml:space="preserve"> </w:t>
      </w:r>
      <w:r w:rsidRPr="0099361B">
        <w:rPr>
          <w:rFonts w:ascii="Times New Roman" w:hAnsi="Times New Roman" w:cs="Times New Roman"/>
          <w:sz w:val="24"/>
          <w:szCs w:val="24"/>
        </w:rPr>
        <w:t xml:space="preserve">profitability is an important factor for the smooth running of any business in </w:t>
      </w:r>
      <w:proofErr w:type="spellStart"/>
      <w:r w:rsidR="00F30F66" w:rsidRPr="0099361B">
        <w:rPr>
          <w:rFonts w:ascii="Times New Roman" w:hAnsi="Times New Roman" w:cs="Times New Roman"/>
          <w:sz w:val="24"/>
          <w:szCs w:val="24"/>
        </w:rPr>
        <w:t>todays</w:t>
      </w:r>
      <w:proofErr w:type="spellEnd"/>
      <w:r>
        <w:rPr>
          <w:rFonts w:ascii="Times New Roman" w:hAnsi="Times New Roman" w:cs="Times New Roman"/>
          <w:sz w:val="24"/>
          <w:szCs w:val="24"/>
        </w:rPr>
        <w:t xml:space="preserve"> </w:t>
      </w:r>
      <w:r w:rsidRPr="0099361B">
        <w:rPr>
          <w:rFonts w:ascii="Times New Roman" w:hAnsi="Times New Roman" w:cs="Times New Roman"/>
          <w:sz w:val="24"/>
          <w:szCs w:val="24"/>
        </w:rPr>
        <w:t>competitive setting and it has a significant impact on the performance of the institutions, as</w:t>
      </w:r>
      <w:r>
        <w:rPr>
          <w:rFonts w:ascii="Times New Roman" w:hAnsi="Times New Roman" w:cs="Times New Roman"/>
          <w:sz w:val="24"/>
          <w:szCs w:val="24"/>
        </w:rPr>
        <w:t xml:space="preserve"> </w:t>
      </w:r>
      <w:r w:rsidRPr="0099361B">
        <w:rPr>
          <w:rFonts w:ascii="Times New Roman" w:hAnsi="Times New Roman" w:cs="Times New Roman"/>
          <w:sz w:val="24"/>
          <w:szCs w:val="24"/>
        </w:rPr>
        <w:t>the financial proficiency of banks can also influence the economic development. So to</w:t>
      </w:r>
      <w:r>
        <w:rPr>
          <w:rFonts w:ascii="Times New Roman" w:hAnsi="Times New Roman" w:cs="Times New Roman"/>
          <w:sz w:val="24"/>
          <w:szCs w:val="24"/>
        </w:rPr>
        <w:t xml:space="preserve"> </w:t>
      </w:r>
      <w:r w:rsidRPr="0099361B">
        <w:rPr>
          <w:rFonts w:ascii="Times New Roman" w:hAnsi="Times New Roman" w:cs="Times New Roman"/>
          <w:sz w:val="24"/>
          <w:szCs w:val="24"/>
        </w:rPr>
        <w:t>identify profit determinants provide an opportunity to know which variable’s influencing</w:t>
      </w:r>
      <w:r>
        <w:rPr>
          <w:rFonts w:ascii="Times New Roman" w:hAnsi="Times New Roman" w:cs="Times New Roman"/>
          <w:sz w:val="24"/>
          <w:szCs w:val="24"/>
        </w:rPr>
        <w:t xml:space="preserve"> </w:t>
      </w:r>
      <w:r w:rsidRPr="0099361B">
        <w:rPr>
          <w:rFonts w:ascii="Times New Roman" w:hAnsi="Times New Roman" w:cs="Times New Roman"/>
          <w:sz w:val="24"/>
          <w:szCs w:val="24"/>
        </w:rPr>
        <w:t>banks profit, management can concentrate their attention on it at the time decision making to</w:t>
      </w:r>
      <w:r>
        <w:rPr>
          <w:rFonts w:ascii="Times New Roman" w:hAnsi="Times New Roman" w:cs="Times New Roman"/>
          <w:sz w:val="24"/>
          <w:szCs w:val="24"/>
        </w:rPr>
        <w:t xml:space="preserve"> </w:t>
      </w:r>
      <w:r w:rsidRPr="0099361B">
        <w:rPr>
          <w:rFonts w:ascii="Times New Roman" w:hAnsi="Times New Roman" w:cs="Times New Roman"/>
          <w:sz w:val="24"/>
          <w:szCs w:val="24"/>
        </w:rPr>
        <w:t>adjust the factors. Besides, banks bankruptcies can link systematic crunch. Economic sector</w:t>
      </w:r>
      <w:r>
        <w:rPr>
          <w:rFonts w:ascii="Times New Roman" w:hAnsi="Times New Roman" w:cs="Times New Roman"/>
          <w:sz w:val="24"/>
          <w:szCs w:val="24"/>
        </w:rPr>
        <w:t xml:space="preserve"> </w:t>
      </w:r>
      <w:r w:rsidRPr="0099361B">
        <w:rPr>
          <w:rFonts w:ascii="Times New Roman" w:hAnsi="Times New Roman" w:cs="Times New Roman"/>
          <w:sz w:val="24"/>
          <w:szCs w:val="24"/>
        </w:rPr>
        <w:t>that has well established banking setup can also subsidize to the solidity of the financial</w:t>
      </w:r>
      <w:r>
        <w:rPr>
          <w:rFonts w:ascii="Times New Roman" w:hAnsi="Times New Roman" w:cs="Times New Roman"/>
          <w:sz w:val="24"/>
          <w:szCs w:val="24"/>
        </w:rPr>
        <w:t xml:space="preserve"> </w:t>
      </w:r>
      <w:r w:rsidRPr="0099361B">
        <w:rPr>
          <w:rFonts w:ascii="Times New Roman" w:hAnsi="Times New Roman" w:cs="Times New Roman"/>
          <w:sz w:val="24"/>
          <w:szCs w:val="24"/>
        </w:rPr>
        <w:t>system within boundaries of the countries. Over the preceding 30 years most of the</w:t>
      </w:r>
      <w:r>
        <w:rPr>
          <w:rFonts w:ascii="Times New Roman" w:hAnsi="Times New Roman" w:cs="Times New Roman"/>
          <w:sz w:val="24"/>
          <w:szCs w:val="24"/>
        </w:rPr>
        <w:t xml:space="preserve"> </w:t>
      </w:r>
      <w:r w:rsidRPr="0099361B">
        <w:rPr>
          <w:rFonts w:ascii="Times New Roman" w:hAnsi="Times New Roman" w:cs="Times New Roman"/>
          <w:sz w:val="24"/>
          <w:szCs w:val="24"/>
        </w:rPr>
        <w:t>researcher’s dedicated considerable time and money in the importance of the commercial</w:t>
      </w:r>
      <w:r>
        <w:rPr>
          <w:rFonts w:ascii="Times New Roman" w:hAnsi="Times New Roman" w:cs="Times New Roman"/>
          <w:sz w:val="24"/>
          <w:szCs w:val="24"/>
        </w:rPr>
        <w:t xml:space="preserve"> variables and various studies </w:t>
      </w:r>
      <w:r w:rsidRPr="0099361B">
        <w:rPr>
          <w:rFonts w:ascii="Times New Roman" w:hAnsi="Times New Roman" w:cs="Times New Roman"/>
          <w:sz w:val="24"/>
          <w:szCs w:val="24"/>
        </w:rPr>
        <w:t>have linked variables. All this points to the significance of</w:t>
      </w:r>
      <w:r>
        <w:rPr>
          <w:rFonts w:ascii="Times New Roman" w:hAnsi="Times New Roman" w:cs="Times New Roman"/>
          <w:sz w:val="24"/>
          <w:szCs w:val="24"/>
        </w:rPr>
        <w:t xml:space="preserve"> </w:t>
      </w:r>
      <w:r w:rsidRPr="0099361B">
        <w:rPr>
          <w:rFonts w:ascii="Times New Roman" w:hAnsi="Times New Roman" w:cs="Times New Roman"/>
          <w:sz w:val="24"/>
          <w:szCs w:val="24"/>
        </w:rPr>
        <w:t>variables that we are going to conduct study.</w:t>
      </w:r>
    </w:p>
    <w:p w:rsidR="00C85C35" w:rsidRDefault="005A40EC" w:rsidP="006226A2">
      <w:pPr>
        <w:spacing w:line="360" w:lineRule="auto"/>
        <w:jc w:val="both"/>
        <w:rPr>
          <w:rFonts w:ascii="Times New Roman" w:hAnsi="Times New Roman" w:cs="Times New Roman"/>
        </w:rPr>
      </w:pPr>
      <w:r>
        <w:rPr>
          <w:rFonts w:ascii="Times New Roman" w:hAnsi="Times New Roman" w:cs="Times New Roman"/>
          <w:sz w:val="24"/>
          <w:szCs w:val="24"/>
        </w:rPr>
        <w:t>So to identifying the factors that makes an impact in profitability determinations becomes essential, and it will also help the investors to forecast the profitability of the banks.</w:t>
      </w:r>
    </w:p>
    <w:p w:rsidR="00582841" w:rsidRPr="005A40EC" w:rsidRDefault="00C85C35" w:rsidP="00C85C35">
      <w:pPr>
        <w:rPr>
          <w:rFonts w:ascii="Times New Roman" w:hAnsi="Times New Roman" w:cs="Times New Roman"/>
        </w:rPr>
      </w:pPr>
      <w:r>
        <w:rPr>
          <w:rFonts w:ascii="Times New Roman" w:hAnsi="Times New Roman" w:cs="Times New Roman"/>
        </w:rPr>
        <w:br w:type="page"/>
      </w:r>
    </w:p>
    <w:p w:rsidR="00582841" w:rsidRDefault="002D2CCA" w:rsidP="006208A6">
      <w:pPr>
        <w:pStyle w:val="Heading1"/>
        <w:spacing w:line="360" w:lineRule="auto"/>
        <w:rPr>
          <w:rFonts w:ascii="Times New Roman" w:hAnsi="Times New Roman" w:cs="Times New Roman"/>
        </w:rPr>
      </w:pPr>
      <w:bookmarkStart w:id="13" w:name="_Toc526170033"/>
      <w:r w:rsidRPr="00AF57C6">
        <w:rPr>
          <w:rFonts w:ascii="Times New Roman" w:hAnsi="Times New Roman" w:cs="Times New Roman"/>
        </w:rPr>
        <w:lastRenderedPageBreak/>
        <w:t>Data &amp; Methodology</w:t>
      </w:r>
      <w:bookmarkEnd w:id="13"/>
    </w:p>
    <w:p w:rsidR="006208A6" w:rsidRPr="006208A6" w:rsidRDefault="006208A6" w:rsidP="006208A6"/>
    <w:p w:rsidR="00BF7661" w:rsidRPr="00BF7661" w:rsidRDefault="00BF7661" w:rsidP="006208A6">
      <w:pPr>
        <w:spacing w:line="360" w:lineRule="auto"/>
        <w:rPr>
          <w:rFonts w:ascii="Times New Roman" w:hAnsi="Times New Roman" w:cs="Times New Roman"/>
          <w:sz w:val="24"/>
          <w:szCs w:val="24"/>
        </w:rPr>
      </w:pPr>
      <w:r w:rsidRPr="00BF7661">
        <w:rPr>
          <w:rFonts w:ascii="Times New Roman" w:hAnsi="Times New Roman" w:cs="Times New Roman"/>
          <w:sz w:val="24"/>
          <w:szCs w:val="24"/>
        </w:rPr>
        <w:t>This study co</w:t>
      </w:r>
      <w:r w:rsidR="001F52F2">
        <w:rPr>
          <w:rFonts w:ascii="Times New Roman" w:hAnsi="Times New Roman" w:cs="Times New Roman"/>
          <w:sz w:val="24"/>
          <w:szCs w:val="24"/>
        </w:rPr>
        <w:t xml:space="preserve">ntains the dataset of </w:t>
      </w:r>
      <w:r w:rsidRPr="00BF7661">
        <w:rPr>
          <w:rFonts w:ascii="Times New Roman" w:hAnsi="Times New Roman" w:cs="Times New Roman"/>
          <w:sz w:val="24"/>
          <w:szCs w:val="24"/>
        </w:rPr>
        <w:t xml:space="preserve">10 conventional banks among 32 conventional </w:t>
      </w:r>
      <w:r w:rsidR="001F52F2" w:rsidRPr="00BF7661">
        <w:rPr>
          <w:rFonts w:ascii="Times New Roman" w:hAnsi="Times New Roman" w:cs="Times New Roman"/>
          <w:sz w:val="24"/>
          <w:szCs w:val="24"/>
        </w:rPr>
        <w:t>banks</w:t>
      </w:r>
      <w:r w:rsidRPr="00BF7661">
        <w:rPr>
          <w:rFonts w:ascii="Times New Roman" w:hAnsi="Times New Roman" w:cs="Times New Roman"/>
          <w:sz w:val="24"/>
          <w:szCs w:val="24"/>
        </w:rPr>
        <w:t xml:space="preserve"> in Bangladesh.</w:t>
      </w:r>
      <w:r w:rsidR="001F52F2">
        <w:rPr>
          <w:rFonts w:ascii="Times New Roman" w:hAnsi="Times New Roman" w:cs="Times New Roman"/>
          <w:sz w:val="24"/>
          <w:szCs w:val="24"/>
        </w:rPr>
        <w:t xml:space="preserve"> The study of the report is of 8 years from the period of 2010-2017. </w:t>
      </w:r>
    </w:p>
    <w:p w:rsidR="002D2CCA" w:rsidRPr="00AF57C6" w:rsidRDefault="002D2CCA" w:rsidP="00C85C35">
      <w:pPr>
        <w:pStyle w:val="Heading2"/>
        <w:jc w:val="both"/>
        <w:rPr>
          <w:rFonts w:ascii="Times New Roman" w:hAnsi="Times New Roman" w:cs="Times New Roman"/>
          <w:sz w:val="28"/>
          <w:szCs w:val="28"/>
        </w:rPr>
      </w:pPr>
      <w:bookmarkStart w:id="14" w:name="_Toc526170034"/>
      <w:r w:rsidRPr="00AF57C6">
        <w:rPr>
          <w:rFonts w:ascii="Times New Roman" w:hAnsi="Times New Roman" w:cs="Times New Roman"/>
          <w:sz w:val="28"/>
          <w:szCs w:val="28"/>
        </w:rPr>
        <w:t>Variables</w:t>
      </w:r>
      <w:r w:rsidR="00983CE4" w:rsidRPr="00AF57C6">
        <w:rPr>
          <w:rFonts w:ascii="Times New Roman" w:hAnsi="Times New Roman" w:cs="Times New Roman"/>
          <w:sz w:val="28"/>
          <w:szCs w:val="28"/>
        </w:rPr>
        <w:t xml:space="preserve"> &amp; Profitability measures</w:t>
      </w:r>
      <w:bookmarkEnd w:id="14"/>
    </w:p>
    <w:p w:rsidR="00983CE4" w:rsidRPr="00AF57C6" w:rsidRDefault="00983CE4" w:rsidP="00C85C35">
      <w:pPr>
        <w:jc w:val="both"/>
        <w:rPr>
          <w:rFonts w:ascii="Times New Roman" w:hAnsi="Times New Roman" w:cs="Times New Roman"/>
          <w:sz w:val="24"/>
          <w:szCs w:val="24"/>
        </w:rPr>
      </w:pPr>
      <w:r w:rsidRPr="00AF57C6">
        <w:rPr>
          <w:rFonts w:ascii="Times New Roman" w:hAnsi="Times New Roman" w:cs="Times New Roman"/>
          <w:sz w:val="24"/>
          <w:szCs w:val="24"/>
        </w:rPr>
        <w:t xml:space="preserve">There are two types of </w:t>
      </w:r>
      <w:r w:rsidR="008B2B9A" w:rsidRPr="00AF57C6">
        <w:rPr>
          <w:rFonts w:ascii="Times New Roman" w:hAnsi="Times New Roman" w:cs="Times New Roman"/>
          <w:sz w:val="24"/>
          <w:szCs w:val="24"/>
        </w:rPr>
        <w:t>variables,</w:t>
      </w:r>
      <w:r w:rsidRPr="00AF57C6">
        <w:rPr>
          <w:rFonts w:ascii="Times New Roman" w:hAnsi="Times New Roman" w:cs="Times New Roman"/>
          <w:sz w:val="24"/>
          <w:szCs w:val="24"/>
        </w:rPr>
        <w:t xml:space="preserve"> one is dependent and another one is independent, </w:t>
      </w:r>
      <w:r w:rsidR="008B2B9A" w:rsidRPr="00AF57C6">
        <w:rPr>
          <w:rFonts w:ascii="Times New Roman" w:hAnsi="Times New Roman" w:cs="Times New Roman"/>
          <w:sz w:val="24"/>
          <w:szCs w:val="24"/>
        </w:rPr>
        <w:t>to</w:t>
      </w:r>
      <w:r w:rsidR="008D5F6E" w:rsidRPr="00AF57C6">
        <w:rPr>
          <w:rFonts w:ascii="Times New Roman" w:hAnsi="Times New Roman" w:cs="Times New Roman"/>
          <w:sz w:val="24"/>
          <w:szCs w:val="24"/>
        </w:rPr>
        <w:t xml:space="preserve"> measure </w:t>
      </w:r>
      <w:r w:rsidRPr="00AF57C6">
        <w:rPr>
          <w:rFonts w:ascii="Times New Roman" w:hAnsi="Times New Roman" w:cs="Times New Roman"/>
          <w:sz w:val="24"/>
          <w:szCs w:val="24"/>
        </w:rPr>
        <w:t xml:space="preserve">the profitability of banks we need to analyze both type of variables. </w:t>
      </w:r>
    </w:p>
    <w:p w:rsidR="002D2CCA" w:rsidRPr="00AF57C6" w:rsidRDefault="002D2CCA" w:rsidP="00C85C35">
      <w:pPr>
        <w:pStyle w:val="Heading3"/>
        <w:jc w:val="both"/>
        <w:rPr>
          <w:rFonts w:ascii="Times New Roman" w:hAnsi="Times New Roman" w:cs="Times New Roman"/>
          <w:color w:val="00B0F0"/>
          <w:sz w:val="28"/>
          <w:szCs w:val="28"/>
        </w:rPr>
      </w:pPr>
      <w:bookmarkStart w:id="15" w:name="_Toc526170035"/>
      <w:r w:rsidRPr="00AF57C6">
        <w:rPr>
          <w:rFonts w:ascii="Times New Roman" w:hAnsi="Times New Roman" w:cs="Times New Roman"/>
          <w:color w:val="00B0F0"/>
          <w:sz w:val="28"/>
          <w:szCs w:val="28"/>
        </w:rPr>
        <w:t>Dependent</w:t>
      </w:r>
      <w:bookmarkEnd w:id="15"/>
    </w:p>
    <w:p w:rsidR="008B2B9A" w:rsidRPr="00AF57C6" w:rsidRDefault="008B2B9A" w:rsidP="00C85C35">
      <w:pPr>
        <w:jc w:val="both"/>
        <w:rPr>
          <w:rFonts w:ascii="Times New Roman" w:hAnsi="Times New Roman" w:cs="Times New Roman"/>
          <w:sz w:val="24"/>
          <w:szCs w:val="24"/>
        </w:rPr>
      </w:pPr>
      <w:r w:rsidRPr="00AF57C6">
        <w:rPr>
          <w:rFonts w:ascii="Times New Roman" w:hAnsi="Times New Roman" w:cs="Times New Roman"/>
          <w:sz w:val="24"/>
          <w:szCs w:val="24"/>
        </w:rPr>
        <w:t xml:space="preserve">Banks profitability can be measured by three dependent variable </w:t>
      </w:r>
    </w:p>
    <w:p w:rsidR="00387B3C" w:rsidRPr="002F2C0D" w:rsidRDefault="00D84D75" w:rsidP="002F2C0D">
      <w:pPr>
        <w:numPr>
          <w:ilvl w:val="0"/>
          <w:numId w:val="14"/>
        </w:numPr>
        <w:spacing w:after="0" w:line="360" w:lineRule="auto"/>
        <w:contextualSpacing/>
        <w:jc w:val="both"/>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pPr>
      <w:r w:rsidRPr="00387B3C">
        <w:rPr>
          <w:rFonts w:ascii="Times New Roman" w:eastAsia="+mn-ea" w:hAnsi="Times New Roman" w:cs="Times New Roman"/>
          <w:b/>
          <w:bCs/>
          <w:color w:val="4F6228" w:themeColor="accent3" w:themeShade="80"/>
          <w:sz w:val="24"/>
          <w:szCs w:val="24"/>
          <w:lang w:bidi="bn-BD"/>
          <w14:shadow w14:blurRad="38100" w14:dist="25400" w14:dir="5400000" w14:sx="100000" w14:sy="100000" w14:kx="0" w14:ky="0" w14:algn="ctr">
            <w14:srgbClr w14:val="6E747A">
              <w14:alpha w14:val="57000"/>
            </w14:srgbClr>
          </w14:shadow>
        </w:rPr>
        <w:t>ROA</w:t>
      </w:r>
      <w:r w:rsidR="00AF57C6" w:rsidRPr="00387B3C">
        <w:rPr>
          <w:rFonts w:ascii="Times New Roman" w:eastAsia="+mn-ea" w:hAnsi="Times New Roman" w:cs="Times New Roman"/>
          <w:b/>
          <w:bCs/>
          <w:color w:val="4F6228" w:themeColor="accent3" w:themeShade="80"/>
          <w:sz w:val="24"/>
          <w:szCs w:val="24"/>
          <w:lang w:bidi="bn-BD"/>
          <w14:shadow w14:blurRad="38100" w14:dist="25400" w14:dir="5400000" w14:sx="100000" w14:sy="100000" w14:kx="0" w14:ky="0" w14:algn="ctr">
            <w14:srgbClr w14:val="6E747A">
              <w14:alpha w14:val="57000"/>
            </w14:srgbClr>
          </w14:shadow>
        </w:rPr>
        <w:t xml:space="preserve">: </w:t>
      </w:r>
      <w:r w:rsidR="00387B3C" w:rsidRPr="00387B3C">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Return on asset is measured by dividing profit after tax</w:t>
      </w:r>
      <w:r w:rsidR="00AE6C35" w:rsidRPr="00AE6C35">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w:t>
      </w:r>
      <w:r w:rsidR="00AE6C35">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to </w:t>
      </w:r>
      <w:r w:rsidR="00AE6C35" w:rsidRPr="00387B3C">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total asset</w:t>
      </w:r>
      <w:r w:rsidR="00387B3C" w:rsidRPr="00387B3C">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it shows h</w:t>
      </w:r>
      <w:r w:rsidR="00AF57C6" w:rsidRPr="00387B3C">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ow banks measure their profit </w:t>
      </w:r>
      <w:r w:rsidR="00387B3C" w:rsidRPr="00387B3C">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by</w:t>
      </w:r>
      <w:r w:rsidR="00AF57C6" w:rsidRPr="00387B3C">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using </w:t>
      </w:r>
      <w:r w:rsidR="00387B3C" w:rsidRPr="00387B3C">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management’s</w:t>
      </w:r>
      <w:r w:rsidR="00AF57C6" w:rsidRPr="00387B3C">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ability</w:t>
      </w:r>
      <w:r w:rsidR="00387B3C" w:rsidRPr="00387B3C">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to utilize banks real &amp; financial investments.</w:t>
      </w:r>
      <w:r w:rsidR="002F2C0D" w:rsidRPr="002F2C0D">
        <w:t xml:space="preserve"> </w:t>
      </w:r>
      <w:r w:rsidR="002F2C0D"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ROA indicates how effectively a bank manages its assets to</w:t>
      </w:r>
      <w:r w:rsid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w:t>
      </w:r>
      <w:r w:rsidR="002F2C0D"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generate income. It indicates income earned on each</w:t>
      </w:r>
      <w:r w:rsid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unit of assets. The problem of </w:t>
      </w:r>
      <w:r w:rsidR="002F2C0D"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ROA is that it</w:t>
      </w:r>
      <w:r w:rsid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w:t>
      </w:r>
      <w:r w:rsidR="002F2C0D"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excludes off-balance sheet items of the b</w:t>
      </w:r>
      <w:r w:rsid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ank creating a positive bias in </w:t>
      </w:r>
      <w:r w:rsidR="002F2C0D"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evaluating bank</w:t>
      </w:r>
      <w:r w:rsid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w:t>
      </w:r>
      <w:r w:rsidR="002F2C0D"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performance.</w:t>
      </w:r>
    </w:p>
    <w:p w:rsidR="002F2C0D" w:rsidRPr="002F2C0D" w:rsidRDefault="00D84D75" w:rsidP="002F2C0D">
      <w:pPr>
        <w:numPr>
          <w:ilvl w:val="0"/>
          <w:numId w:val="14"/>
        </w:numPr>
        <w:spacing w:after="0" w:line="360" w:lineRule="auto"/>
        <w:contextualSpacing/>
        <w:jc w:val="both"/>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pPr>
      <w:r w:rsidRPr="002F2C0D">
        <w:rPr>
          <w:rFonts w:ascii="Times New Roman" w:eastAsia="+mn-ea" w:hAnsi="Times New Roman" w:cs="Times New Roman"/>
          <w:b/>
          <w:bCs/>
          <w:color w:val="4F6228" w:themeColor="accent3" w:themeShade="80"/>
          <w:sz w:val="24"/>
          <w:szCs w:val="24"/>
          <w:lang w:bidi="bn-BD"/>
          <w14:shadow w14:blurRad="38100" w14:dist="25400" w14:dir="5400000" w14:sx="100000" w14:sy="100000" w14:kx="0" w14:ky="0" w14:algn="ctr">
            <w14:srgbClr w14:val="6E747A">
              <w14:alpha w14:val="57000"/>
            </w14:srgbClr>
          </w14:shadow>
        </w:rPr>
        <w:t>ROE</w:t>
      </w:r>
      <w:r w:rsidR="00387B3C" w:rsidRPr="002F2C0D">
        <w:rPr>
          <w:rFonts w:ascii="Times New Roman" w:eastAsia="+mn-ea" w:hAnsi="Times New Roman" w:cs="Times New Roman"/>
          <w:b/>
          <w:bCs/>
          <w:color w:val="4F6228" w:themeColor="accent3" w:themeShade="80"/>
          <w:sz w:val="24"/>
          <w:szCs w:val="24"/>
          <w:lang w:bidi="bn-BD"/>
          <w14:shadow w14:blurRad="38100" w14:dist="25400" w14:dir="5400000" w14:sx="100000" w14:sy="100000" w14:kx="0" w14:ky="0" w14:algn="ctr">
            <w14:srgbClr w14:val="6E747A">
              <w14:alpha w14:val="57000"/>
            </w14:srgbClr>
          </w14:shadow>
        </w:rPr>
        <w:t xml:space="preserve">: </w:t>
      </w:r>
      <w:r w:rsidR="00387B3C"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Return on equity is measured by dividing profit after </w:t>
      </w:r>
      <w:r w:rsidR="00AE6C35"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tax to total </w:t>
      </w:r>
      <w:r w:rsidR="00BF7661"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equity,</w:t>
      </w:r>
      <w:r w:rsidR="00387B3C"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it shows how banks are efficient in management by utilizing </w:t>
      </w:r>
      <w:r w:rsidR="00C85C35"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shareholders’</w:t>
      </w:r>
      <w:r w:rsidR="00387B3C"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investment</w:t>
      </w:r>
      <w:r w:rsidR="00C85C35"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w:t>
      </w:r>
      <w:r w:rsidR="002F2C0D"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ROE measures the return to shareholders on a unit of their capital. The drawback</w:t>
      </w:r>
      <w:r w:rsid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w:t>
      </w:r>
      <w:r w:rsidR="002F2C0D"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of ROE is that banks with lower level of capital will generate a higher ratio. These banks have a</w:t>
      </w:r>
      <w:r w:rsid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high</w:t>
      </w:r>
      <w:r w:rsidR="002F2C0D"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level of financial leverage which is undesirable and associated with high degree of risk.</w:t>
      </w:r>
      <w:r w:rsid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w:t>
      </w:r>
      <w:r w:rsidR="002F2C0D"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Moreover, ROE is not an optimal measure of profitability since degree of capitalization is often</w:t>
      </w:r>
      <w:r w:rsid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w:t>
      </w:r>
      <w:r w:rsidR="002F2C0D"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established by the regulatory authority.</w:t>
      </w:r>
    </w:p>
    <w:p w:rsidR="00D84D75" w:rsidRPr="002F2C0D" w:rsidRDefault="009B5F57" w:rsidP="00F30F66">
      <w:pPr>
        <w:numPr>
          <w:ilvl w:val="0"/>
          <w:numId w:val="14"/>
        </w:numPr>
        <w:spacing w:after="0" w:line="360" w:lineRule="auto"/>
        <w:contextualSpacing/>
        <w:jc w:val="both"/>
        <w:rPr>
          <w:rFonts w:ascii="Times New Roman" w:eastAsia="Times New Roman" w:hAnsi="Times New Roman" w:cs="Times New Roman"/>
          <w:sz w:val="24"/>
          <w:szCs w:val="24"/>
          <w:lang w:bidi="bn-BD"/>
        </w:rPr>
      </w:pPr>
      <w:r w:rsidRPr="002F2C0D">
        <w:rPr>
          <w:rFonts w:ascii="Times New Roman" w:eastAsia="+mn-ea" w:hAnsi="Times New Roman" w:cs="Times New Roman"/>
          <w:b/>
          <w:bCs/>
          <w:color w:val="4F6228" w:themeColor="accent3" w:themeShade="80"/>
          <w:sz w:val="24"/>
          <w:szCs w:val="24"/>
          <w:lang w:bidi="bn-BD"/>
          <w14:shadow w14:blurRad="38100" w14:dist="25400" w14:dir="5400000" w14:sx="100000" w14:sy="100000" w14:kx="0" w14:ky="0" w14:algn="ctr">
            <w14:srgbClr w14:val="6E747A">
              <w14:alpha w14:val="57000"/>
            </w14:srgbClr>
          </w14:shadow>
        </w:rPr>
        <w:t xml:space="preserve">NIM: </w:t>
      </w:r>
      <w:r w:rsidR="00387B3C"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Net interest margin can be measured by dividing net interest income</w:t>
      </w:r>
      <w:r w:rsidR="00AE6C35"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to earnings assets. </w:t>
      </w:r>
      <w:r w:rsidR="00387B3C"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It shows how banks utilize their </w:t>
      </w:r>
      <w:r w:rsidRPr="002F2C0D">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funds in good investment to its expenses. If the interest expenses goes up in comparison to income that indicates that the firm didn’t made an optimal investment decision.</w:t>
      </w:r>
    </w:p>
    <w:p w:rsidR="008B2B9A" w:rsidRPr="00AF57C6" w:rsidRDefault="002D2CCA" w:rsidP="00C85C35">
      <w:pPr>
        <w:pStyle w:val="Heading3"/>
        <w:jc w:val="both"/>
        <w:rPr>
          <w:rFonts w:ascii="Times New Roman" w:hAnsi="Times New Roman" w:cs="Times New Roman"/>
          <w:color w:val="00B0F0"/>
          <w:sz w:val="28"/>
          <w:szCs w:val="28"/>
        </w:rPr>
      </w:pPr>
      <w:bookmarkStart w:id="16" w:name="_Toc526170036"/>
      <w:r w:rsidRPr="00AF57C6">
        <w:rPr>
          <w:rFonts w:ascii="Times New Roman" w:hAnsi="Times New Roman" w:cs="Times New Roman"/>
          <w:color w:val="00B0F0"/>
          <w:sz w:val="28"/>
          <w:szCs w:val="28"/>
        </w:rPr>
        <w:t>Independen</w:t>
      </w:r>
      <w:r w:rsidR="008B2B9A" w:rsidRPr="00AF57C6">
        <w:rPr>
          <w:rFonts w:ascii="Times New Roman" w:hAnsi="Times New Roman" w:cs="Times New Roman"/>
          <w:color w:val="00B0F0"/>
          <w:sz w:val="28"/>
          <w:szCs w:val="28"/>
        </w:rPr>
        <w:t>t</w:t>
      </w:r>
      <w:bookmarkEnd w:id="16"/>
    </w:p>
    <w:p w:rsidR="008B2B9A" w:rsidRPr="00AF57C6" w:rsidRDefault="008B2B9A" w:rsidP="00C85C35">
      <w:pPr>
        <w:spacing w:line="360" w:lineRule="auto"/>
        <w:jc w:val="both"/>
        <w:rPr>
          <w:rFonts w:ascii="Times New Roman" w:hAnsi="Times New Roman" w:cs="Times New Roman"/>
          <w:sz w:val="24"/>
          <w:szCs w:val="24"/>
        </w:rPr>
      </w:pPr>
      <w:r w:rsidRPr="00AF57C6">
        <w:rPr>
          <w:rFonts w:ascii="Times New Roman" w:hAnsi="Times New Roman" w:cs="Times New Roman"/>
          <w:sz w:val="24"/>
          <w:szCs w:val="24"/>
        </w:rPr>
        <w:t>There are two types of independent variable which can be used to measure banks profitability.</w:t>
      </w:r>
    </w:p>
    <w:p w:rsidR="00BF7661" w:rsidRPr="00BF7661" w:rsidRDefault="002D2CCA" w:rsidP="00BF7661">
      <w:pPr>
        <w:pStyle w:val="Heading4"/>
        <w:spacing w:line="360" w:lineRule="auto"/>
        <w:jc w:val="both"/>
        <w:rPr>
          <w:rFonts w:ascii="Times New Roman" w:hAnsi="Times New Roman" w:cs="Times New Roman"/>
          <w:i w:val="0"/>
          <w:iCs w:val="0"/>
          <w:color w:val="31849B" w:themeColor="accent5" w:themeShade="BF"/>
          <w:sz w:val="28"/>
          <w:szCs w:val="28"/>
        </w:rPr>
      </w:pPr>
      <w:r w:rsidRPr="00AF57C6">
        <w:rPr>
          <w:rFonts w:ascii="Times New Roman" w:hAnsi="Times New Roman" w:cs="Times New Roman"/>
          <w:i w:val="0"/>
          <w:iCs w:val="0"/>
          <w:color w:val="31849B" w:themeColor="accent5" w:themeShade="BF"/>
          <w:sz w:val="28"/>
          <w:szCs w:val="28"/>
        </w:rPr>
        <w:lastRenderedPageBreak/>
        <w:t>Internal determinants</w:t>
      </w:r>
    </w:p>
    <w:p w:rsidR="008B2B9A" w:rsidRPr="00AF57C6" w:rsidRDefault="008B2B9A" w:rsidP="00C85C35">
      <w:pPr>
        <w:spacing w:line="360" w:lineRule="auto"/>
        <w:jc w:val="both"/>
        <w:rPr>
          <w:rFonts w:ascii="Times New Roman" w:hAnsi="Times New Roman" w:cs="Times New Roman"/>
          <w:sz w:val="24"/>
          <w:szCs w:val="24"/>
        </w:rPr>
      </w:pPr>
      <w:r w:rsidRPr="00AF57C6">
        <w:rPr>
          <w:rFonts w:ascii="Times New Roman" w:hAnsi="Times New Roman" w:cs="Times New Roman"/>
          <w:sz w:val="24"/>
          <w:szCs w:val="24"/>
        </w:rPr>
        <w:t>Internal determinants are those part of bank which varies from bank to bank</w:t>
      </w:r>
      <w:r w:rsidR="00B0320B" w:rsidRPr="00AF57C6">
        <w:rPr>
          <w:rFonts w:ascii="Times New Roman" w:hAnsi="Times New Roman" w:cs="Times New Roman"/>
          <w:sz w:val="24"/>
          <w:szCs w:val="24"/>
        </w:rPr>
        <w:t>, it mainly represent banks specific variables, such as</w:t>
      </w:r>
    </w:p>
    <w:p w:rsidR="00AE6C35" w:rsidRPr="006729E9" w:rsidRDefault="00D84D75" w:rsidP="006729E9">
      <w:pPr>
        <w:pStyle w:val="ListParagraph"/>
        <w:numPr>
          <w:ilvl w:val="0"/>
          <w:numId w:val="11"/>
        </w:numPr>
        <w:spacing w:after="0" w:line="360" w:lineRule="auto"/>
        <w:jc w:val="both"/>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pPr>
      <w:r w:rsidRPr="00AF57C6">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Liquidity</w:t>
      </w:r>
      <w:r w:rsidR="00AE6C35">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 xml:space="preserve">: </w:t>
      </w:r>
      <w:r w:rsid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Liquidity</w:t>
      </w:r>
      <w:r w:rsidR="006729E9" w:rsidRP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can be measured by dividing liquid asset to total asset</w:t>
      </w:r>
      <w:r w:rsid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If the ratio is higher, it will indicate</w:t>
      </w:r>
      <w:r w:rsidR="001F52F2">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that banks are m</w:t>
      </w:r>
      <w:r w:rsid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ore liquid.</w:t>
      </w:r>
    </w:p>
    <w:p w:rsidR="00D84D75" w:rsidRPr="00AF57C6" w:rsidRDefault="00D84D75" w:rsidP="00C85C35">
      <w:pPr>
        <w:numPr>
          <w:ilvl w:val="0"/>
          <w:numId w:val="11"/>
        </w:numPr>
        <w:spacing w:after="0" w:line="360" w:lineRule="auto"/>
        <w:contextualSpacing/>
        <w:jc w:val="both"/>
        <w:rPr>
          <w:rFonts w:ascii="Times New Roman" w:eastAsia="Times New Roman" w:hAnsi="Times New Roman" w:cs="Times New Roman"/>
          <w:b/>
          <w:bCs/>
          <w:color w:val="5F497A" w:themeColor="accent4" w:themeShade="BF"/>
          <w:sz w:val="24"/>
          <w:szCs w:val="24"/>
          <w:lang w:bidi="bn-BD"/>
        </w:rPr>
      </w:pPr>
      <w:r w:rsidRPr="00AF57C6">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Loans to asset ratio</w:t>
      </w:r>
      <w:r w:rsidR="006729E9">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 xml:space="preserve">: </w:t>
      </w:r>
      <w:r w:rsid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The higher the ratio the higher the profitability. The ratio is calculated by dividing total asset to loans.</w:t>
      </w:r>
    </w:p>
    <w:p w:rsidR="00D84D75" w:rsidRPr="006729E9" w:rsidRDefault="00D84D75" w:rsidP="002D07FB">
      <w:pPr>
        <w:numPr>
          <w:ilvl w:val="0"/>
          <w:numId w:val="11"/>
        </w:numPr>
        <w:spacing w:after="0" w:line="360" w:lineRule="auto"/>
        <w:contextualSpacing/>
        <w:jc w:val="both"/>
        <w:rPr>
          <w:rFonts w:ascii="Times New Roman" w:eastAsia="Times New Roman" w:hAnsi="Times New Roman" w:cs="Times New Roman"/>
          <w:sz w:val="24"/>
          <w:szCs w:val="24"/>
          <w:lang w:bidi="bn-BD"/>
        </w:rPr>
      </w:pPr>
      <w:r w:rsidRPr="00AF57C6">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 xml:space="preserve">Asset management </w:t>
      </w:r>
      <w:r w:rsidR="006729E9" w:rsidRPr="00AF57C6">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ratio</w:t>
      </w:r>
      <w:r w:rsidR="006729E9">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 xml:space="preserve">: </w:t>
      </w:r>
      <w:r w:rsidR="006729E9" w:rsidRP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Asset management ratio calculated by operating income divided by total asset. The higher the ratio, the higher the profitability</w:t>
      </w:r>
      <w:r w:rsid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w:t>
      </w:r>
    </w:p>
    <w:p w:rsidR="00D84D75" w:rsidRPr="006729E9" w:rsidRDefault="00D84D75" w:rsidP="00DC4F92">
      <w:pPr>
        <w:numPr>
          <w:ilvl w:val="0"/>
          <w:numId w:val="11"/>
        </w:numPr>
        <w:spacing w:after="0" w:line="360" w:lineRule="auto"/>
        <w:contextualSpacing/>
        <w:jc w:val="both"/>
        <w:rPr>
          <w:rFonts w:ascii="Times New Roman" w:eastAsia="Times New Roman" w:hAnsi="Times New Roman" w:cs="Times New Roman"/>
          <w:sz w:val="24"/>
          <w:szCs w:val="24"/>
          <w:lang w:bidi="bn-BD"/>
        </w:rPr>
      </w:pPr>
      <w:r w:rsidRPr="00AF57C6">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Gearing ratio</w:t>
      </w:r>
      <w:r w:rsidR="006729E9">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 xml:space="preserve">: </w:t>
      </w:r>
      <w:r w:rsidR="006729E9" w:rsidRP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Gearing ratio calculated by </w:t>
      </w:r>
      <w:r w:rsid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debt to equity. The lower the </w:t>
      </w:r>
      <w:r w:rsidR="00714D40">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ratio,</w:t>
      </w:r>
      <w:r w:rsid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the good condition of the bank.</w:t>
      </w:r>
    </w:p>
    <w:p w:rsidR="00D84D75" w:rsidRPr="006729E9" w:rsidRDefault="00D84D75" w:rsidP="00DC4F92">
      <w:pPr>
        <w:numPr>
          <w:ilvl w:val="0"/>
          <w:numId w:val="11"/>
        </w:numPr>
        <w:spacing w:after="0" w:line="360" w:lineRule="auto"/>
        <w:contextualSpacing/>
        <w:jc w:val="both"/>
        <w:rPr>
          <w:rFonts w:ascii="Times New Roman" w:eastAsia="Times New Roman" w:hAnsi="Times New Roman" w:cs="Times New Roman"/>
          <w:sz w:val="24"/>
          <w:szCs w:val="24"/>
          <w:lang w:bidi="bn-BD"/>
        </w:rPr>
      </w:pPr>
      <w:r w:rsidRPr="00AF57C6">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Operating efficiency</w:t>
      </w:r>
      <w:r w:rsidR="006729E9">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 xml:space="preserve">: </w:t>
      </w:r>
      <w:r w:rsid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Lower operating efficiency</w:t>
      </w:r>
      <w:r w:rsidR="006729E9" w:rsidRP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ratio indicates th</w:t>
      </w:r>
      <w:r w:rsidR="006729E9" w:rsidRPr="006729E9">
        <w:rPr>
          <w:rFonts w:ascii="Times New Roman" w:eastAsia="Times New Roman" w:hAnsi="Times New Roman" w:cs="Times New Roman"/>
          <w:sz w:val="24"/>
          <w:szCs w:val="24"/>
          <w:lang w:bidi="bn-BD"/>
        </w:rPr>
        <w:t xml:space="preserve">e </w:t>
      </w:r>
      <w:r w:rsid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b</w:t>
      </w:r>
      <w:r w:rsidR="006729E9" w:rsidRP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etter management efficiency</w:t>
      </w:r>
      <w:r w:rsidR="006729E9">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It can be measured by dividing total operating expense to total asset.</w:t>
      </w:r>
    </w:p>
    <w:p w:rsidR="00D84D75" w:rsidRPr="00AF57C6" w:rsidRDefault="00BF7661" w:rsidP="00DC4F92">
      <w:pPr>
        <w:numPr>
          <w:ilvl w:val="0"/>
          <w:numId w:val="11"/>
        </w:numPr>
        <w:spacing w:after="0" w:line="360" w:lineRule="auto"/>
        <w:contextualSpacing/>
        <w:jc w:val="both"/>
        <w:rPr>
          <w:rFonts w:ascii="Times New Roman" w:eastAsia="Times New Roman" w:hAnsi="Times New Roman" w:cs="Times New Roman"/>
          <w:b/>
          <w:bCs/>
          <w:color w:val="5F497A" w:themeColor="accent4" w:themeShade="BF"/>
          <w:sz w:val="24"/>
          <w:szCs w:val="24"/>
          <w:lang w:bidi="bn-BD"/>
        </w:rPr>
      </w:pPr>
      <w:proofErr w:type="spellStart"/>
      <w:r w:rsidRPr="00AF57C6">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Capta</w:t>
      </w:r>
      <w:proofErr w:type="spellEnd"/>
      <w:r>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w:t>
      </w:r>
      <w:r w:rsidR="00714D40">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It</w:t>
      </w:r>
      <w:r w:rsidR="00714D40" w:rsidRPr="00714D40">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is the capital level of </w:t>
      </w:r>
      <w:r w:rsidRPr="00714D40">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bank,</w:t>
      </w:r>
      <w:r w:rsidR="00714D40" w:rsidRPr="00714D40">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measured by dividing total equity to total</w:t>
      </w:r>
      <w:r w:rsidR="00714D40" w:rsidRPr="00714D40">
        <w:rPr>
          <w:rFonts w:ascii="Times New Roman" w:eastAsia="+mn-ea" w:hAnsi="Times New Roman" w:cs="Times New Roman"/>
          <w:b/>
          <w:bCs/>
          <w:sz w:val="24"/>
          <w:szCs w:val="24"/>
          <w:lang w:bidi="bn-BD"/>
          <w14:shadow w14:blurRad="38100" w14:dist="25400" w14:dir="5400000" w14:sx="100000" w14:sy="100000" w14:kx="0" w14:ky="0" w14:algn="ctr">
            <w14:srgbClr w14:val="6E747A">
              <w14:alpha w14:val="57000"/>
            </w14:srgbClr>
          </w14:shadow>
        </w:rPr>
        <w:t xml:space="preserve"> </w:t>
      </w:r>
      <w:r w:rsidR="00714D40" w:rsidRPr="00714D40">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asset.</w:t>
      </w:r>
    </w:p>
    <w:p w:rsidR="008B2B9A" w:rsidRPr="00714D40" w:rsidRDefault="00090FBA" w:rsidP="00DC4F92">
      <w:pPr>
        <w:numPr>
          <w:ilvl w:val="0"/>
          <w:numId w:val="11"/>
        </w:numPr>
        <w:spacing w:after="0" w:line="360" w:lineRule="auto"/>
        <w:contextualSpacing/>
        <w:jc w:val="both"/>
        <w:rPr>
          <w:rFonts w:ascii="Times New Roman" w:eastAsia="Times New Roman" w:hAnsi="Times New Roman" w:cs="Times New Roman"/>
          <w:sz w:val="24"/>
          <w:szCs w:val="24"/>
          <w:lang w:bidi="bn-BD"/>
        </w:rPr>
      </w:pPr>
      <w:r w:rsidRPr="00AF57C6">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 xml:space="preserve">Cost to income </w:t>
      </w:r>
      <w:r w:rsidR="00714D40" w:rsidRPr="00AF57C6">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ratio</w:t>
      </w:r>
      <w:r w:rsidR="00714D40">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t xml:space="preserve">: </w:t>
      </w:r>
      <w:r w:rsidR="00714D40" w:rsidRPr="00714D40">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This ration measures the management’s ability to control the operating cost</w:t>
      </w:r>
      <w:r w:rsidR="00714D40">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Measured by dividing total operating expense to total operating profit. The higher expense is associated with the lower profitability.</w:t>
      </w:r>
    </w:p>
    <w:p w:rsidR="00714D40" w:rsidRDefault="00714D40" w:rsidP="00DC4F92">
      <w:pPr>
        <w:spacing w:after="0" w:line="360" w:lineRule="auto"/>
        <w:contextualSpacing/>
        <w:jc w:val="both"/>
        <w:rPr>
          <w:rFonts w:ascii="Times New Roman" w:eastAsia="+mn-ea" w:hAnsi="Times New Roman" w:cs="Times New Roman"/>
          <w:b/>
          <w:bCs/>
          <w:color w:val="5F497A" w:themeColor="accent4" w:themeShade="BF"/>
          <w:sz w:val="24"/>
          <w:szCs w:val="24"/>
          <w:lang w:bidi="bn-BD"/>
          <w14:shadow w14:blurRad="38100" w14:dist="25400" w14:dir="5400000" w14:sx="100000" w14:sy="100000" w14:kx="0" w14:ky="0" w14:algn="ctr">
            <w14:srgbClr w14:val="6E747A">
              <w14:alpha w14:val="57000"/>
            </w14:srgbClr>
          </w14:shadow>
        </w:rPr>
      </w:pPr>
    </w:p>
    <w:p w:rsidR="00714D40" w:rsidRPr="00BF7661" w:rsidRDefault="00714D40" w:rsidP="00DC4F92">
      <w:pPr>
        <w:spacing w:after="0" w:line="360" w:lineRule="auto"/>
        <w:contextualSpacing/>
        <w:jc w:val="both"/>
        <w:rPr>
          <w:rFonts w:ascii="Times New Roman" w:eastAsia="Times New Roman" w:hAnsi="Times New Roman" w:cs="Times New Roman"/>
          <w:sz w:val="24"/>
          <w:szCs w:val="24"/>
          <w:lang w:bidi="bn-BD"/>
        </w:rPr>
      </w:pPr>
      <w:r w:rsidRPr="00BF7661">
        <w:rPr>
          <w:rFonts w:ascii="Times New Roman" w:eastAsia="Times New Roman" w:hAnsi="Times New Roman" w:cs="Times New Roman"/>
          <w:sz w:val="24"/>
          <w:szCs w:val="24"/>
          <w:lang w:bidi="bn-BD"/>
        </w:rPr>
        <w:t xml:space="preserve">I hypothesize a negative relationship between bank’s cost-income ratio and profitability and vice versa. </w:t>
      </w:r>
    </w:p>
    <w:p w:rsidR="002D2CCA" w:rsidRPr="00BF7661" w:rsidRDefault="00BF7661" w:rsidP="00DC4F92">
      <w:pPr>
        <w:pStyle w:val="Heading4"/>
        <w:jc w:val="both"/>
        <w:rPr>
          <w:rFonts w:ascii="Times New Roman" w:hAnsi="Times New Roman" w:cs="Times New Roman"/>
          <w:i w:val="0"/>
          <w:iCs w:val="0"/>
          <w:color w:val="31849B" w:themeColor="accent5" w:themeShade="BF"/>
          <w:sz w:val="28"/>
          <w:szCs w:val="28"/>
        </w:rPr>
      </w:pPr>
      <w:r w:rsidRPr="00BF7661">
        <w:rPr>
          <w:rFonts w:ascii="Times New Roman" w:hAnsi="Times New Roman" w:cs="Times New Roman"/>
          <w:i w:val="0"/>
          <w:iCs w:val="0"/>
          <w:color w:val="31849B" w:themeColor="accent5" w:themeShade="BF"/>
          <w:sz w:val="28"/>
          <w:szCs w:val="28"/>
        </w:rPr>
        <w:t xml:space="preserve"> </w:t>
      </w:r>
      <w:r w:rsidR="002D2CCA" w:rsidRPr="00BF7661">
        <w:rPr>
          <w:rFonts w:ascii="Times New Roman" w:hAnsi="Times New Roman" w:cs="Times New Roman"/>
          <w:i w:val="0"/>
          <w:iCs w:val="0"/>
          <w:color w:val="31849B" w:themeColor="accent5" w:themeShade="BF"/>
          <w:sz w:val="28"/>
          <w:szCs w:val="28"/>
        </w:rPr>
        <w:t>External determinants</w:t>
      </w:r>
    </w:p>
    <w:p w:rsidR="00B0320B" w:rsidRPr="00BF7661" w:rsidRDefault="00F051A7" w:rsidP="00DC4F92">
      <w:pPr>
        <w:spacing w:line="360" w:lineRule="auto"/>
        <w:jc w:val="both"/>
        <w:rPr>
          <w:rFonts w:ascii="Times New Roman" w:hAnsi="Times New Roman" w:cs="Times New Roman"/>
          <w:sz w:val="24"/>
          <w:szCs w:val="24"/>
        </w:rPr>
      </w:pPr>
      <w:r>
        <w:rPr>
          <w:rFonts w:ascii="Times New Roman" w:hAnsi="Times New Roman" w:cs="Times New Roman"/>
          <w:sz w:val="24"/>
          <w:szCs w:val="24"/>
        </w:rPr>
        <w:t>For</w:t>
      </w:r>
      <w:r w:rsidR="00B0320B" w:rsidRPr="00BF7661">
        <w:rPr>
          <w:rFonts w:ascii="Times New Roman" w:hAnsi="Times New Roman" w:cs="Times New Roman"/>
          <w:sz w:val="24"/>
          <w:szCs w:val="24"/>
        </w:rPr>
        <w:t xml:space="preserve"> this study external variables of macroeconomics </w:t>
      </w:r>
      <w:r w:rsidR="009E28C7" w:rsidRPr="00BF7661">
        <w:rPr>
          <w:rFonts w:ascii="Times New Roman" w:hAnsi="Times New Roman" w:cs="Times New Roman"/>
          <w:sz w:val="24"/>
          <w:szCs w:val="24"/>
        </w:rPr>
        <w:t>variables</w:t>
      </w:r>
      <w:r w:rsidR="00B0320B" w:rsidRPr="00BF7661">
        <w:rPr>
          <w:rFonts w:ascii="Times New Roman" w:hAnsi="Times New Roman" w:cs="Times New Roman"/>
          <w:sz w:val="24"/>
          <w:szCs w:val="24"/>
        </w:rPr>
        <w:t xml:space="preserve"> has been used which can affect banks </w:t>
      </w:r>
      <w:r w:rsidR="00C85C35" w:rsidRPr="00BF7661">
        <w:rPr>
          <w:rFonts w:ascii="Times New Roman" w:hAnsi="Times New Roman" w:cs="Times New Roman"/>
          <w:sz w:val="24"/>
          <w:szCs w:val="24"/>
        </w:rPr>
        <w:t>profitability</w:t>
      </w:r>
      <w:r w:rsidR="00B0320B" w:rsidRPr="00BF7661">
        <w:rPr>
          <w:rFonts w:ascii="Times New Roman" w:hAnsi="Times New Roman" w:cs="Times New Roman"/>
          <w:sz w:val="24"/>
          <w:szCs w:val="24"/>
        </w:rPr>
        <w:t>.</w:t>
      </w:r>
    </w:p>
    <w:p w:rsidR="009E28C7" w:rsidRPr="00BF7661" w:rsidRDefault="00C354F4" w:rsidP="00DC4F92">
      <w:pPr>
        <w:pStyle w:val="ListParagraph"/>
        <w:numPr>
          <w:ilvl w:val="0"/>
          <w:numId w:val="12"/>
        </w:numPr>
        <w:spacing w:after="0" w:line="360" w:lineRule="auto"/>
        <w:jc w:val="both"/>
        <w:rPr>
          <w:rFonts w:ascii="Times New Roman" w:eastAsia="Times New Roman" w:hAnsi="Times New Roman" w:cs="Times New Roman"/>
          <w:sz w:val="24"/>
          <w:szCs w:val="24"/>
          <w:lang w:bidi="bn-BD"/>
        </w:rPr>
      </w:pPr>
      <w:r w:rsidRPr="00BF7661">
        <w:rPr>
          <w:rFonts w:ascii="Times New Roman" w:eastAsia="+mn-ea" w:hAnsi="Times New Roman" w:cs="Times New Roman"/>
          <w:b/>
          <w:bCs/>
          <w:color w:val="E36C0A" w:themeColor="accent6" w:themeShade="BF"/>
          <w:sz w:val="24"/>
          <w:szCs w:val="24"/>
          <w:lang w:bidi="bn-BD"/>
          <w14:shadow w14:blurRad="38100" w14:dist="25400" w14:dir="5400000" w14:sx="100000" w14:sy="100000" w14:kx="0" w14:ky="0" w14:algn="ctr">
            <w14:srgbClr w14:val="6E747A">
              <w14:alpha w14:val="57000"/>
            </w14:srgbClr>
          </w14:shadow>
        </w:rPr>
        <w:t>GDP:</w:t>
      </w:r>
      <w:r w:rsidR="009E28C7" w:rsidRPr="00BF7661">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Gross domestic product indicates the econo</w:t>
      </w:r>
      <w:r w:rsidRPr="00BF7661">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mic activity. Loans</w:t>
      </w:r>
      <w:r w:rsidR="009E28C7" w:rsidRPr="00BF7661">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&amp; deposits can be affected because of GDP.</w:t>
      </w:r>
    </w:p>
    <w:p w:rsidR="00665EF2" w:rsidRPr="00B83D48" w:rsidRDefault="009E28C7" w:rsidP="002D07FB">
      <w:pPr>
        <w:pStyle w:val="ListParagraph"/>
        <w:numPr>
          <w:ilvl w:val="0"/>
          <w:numId w:val="12"/>
        </w:numPr>
        <w:spacing w:after="0" w:line="360" w:lineRule="auto"/>
        <w:jc w:val="both"/>
        <w:rPr>
          <w:rFonts w:ascii="Times New Roman" w:eastAsia="Times New Roman" w:hAnsi="Times New Roman" w:cs="Times New Roman"/>
          <w:sz w:val="24"/>
          <w:szCs w:val="24"/>
          <w:lang w:bidi="bn-BD"/>
        </w:rPr>
      </w:pPr>
      <w:r w:rsidRPr="00BF7661">
        <w:rPr>
          <w:rFonts w:ascii="Times New Roman" w:eastAsia="+mn-ea" w:hAnsi="Times New Roman" w:cs="Times New Roman"/>
          <w:b/>
          <w:bCs/>
          <w:color w:val="E36C0A" w:themeColor="accent6" w:themeShade="BF"/>
          <w:sz w:val="24"/>
          <w:szCs w:val="24"/>
          <w:lang w:bidi="bn-BD"/>
          <w14:shadow w14:blurRad="38100" w14:dist="25400" w14:dir="5400000" w14:sx="100000" w14:sy="100000" w14:kx="0" w14:ky="0" w14:algn="ctr">
            <w14:srgbClr w14:val="6E747A">
              <w14:alpha w14:val="57000"/>
            </w14:srgbClr>
          </w14:shadow>
        </w:rPr>
        <w:t>Inflation</w:t>
      </w:r>
      <w:r w:rsidRPr="00BF7661">
        <w:rPr>
          <w:rFonts w:ascii="Times New Roman" w:eastAsia="+mn-ea" w:hAnsi="Times New Roman" w:cs="Times New Roman"/>
          <w:color w:val="E36C0A" w:themeColor="accent6" w:themeShade="BF"/>
          <w:sz w:val="24"/>
          <w:szCs w:val="24"/>
          <w:lang w:bidi="bn-BD"/>
          <w14:shadow w14:blurRad="38100" w14:dist="25400" w14:dir="5400000" w14:sx="100000" w14:sy="100000" w14:kx="0" w14:ky="0" w14:algn="ctr">
            <w14:srgbClr w14:val="6E747A">
              <w14:alpha w14:val="57000"/>
            </w14:srgbClr>
          </w14:shadow>
        </w:rPr>
        <w:t>:</w:t>
      </w:r>
      <w:r w:rsidRPr="00BF7661">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In two cases banks profitability is depends on inflation. One is anticipated and another one is unanticipated,</w:t>
      </w:r>
      <w:r w:rsidR="002B1792">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Anticipated links positively</w:t>
      </w:r>
      <w:r w:rsidRPr="002B1792">
        <w:rPr>
          <w:rFonts w:ascii="Times New Roman" w:eastAsia="+mn-ea" w:hAnsi="Times New Roman" w:cs="Times New Roman"/>
          <w:sz w:val="24"/>
          <w:szCs w:val="24"/>
          <w:lang w:bidi="bn-BD"/>
          <w14:shadow w14:blurRad="38100" w14:dist="25400" w14:dir="5400000" w14:sx="100000" w14:sy="100000" w14:kx="0" w14:ky="0" w14:algn="ctr">
            <w14:srgbClr w14:val="6E747A">
              <w14:alpha w14:val="57000"/>
            </w14:srgbClr>
          </w14:shadow>
        </w:rPr>
        <w:t xml:space="preserve"> and unanticipated is negatively associated.</w:t>
      </w:r>
      <w:r w:rsidR="00665EF2" w:rsidRPr="00B83D48">
        <w:rPr>
          <w:rFonts w:ascii="Times New Roman" w:hAnsi="Times New Roman" w:cs="Times New Roman"/>
          <w:sz w:val="24"/>
          <w:szCs w:val="24"/>
        </w:rPr>
        <w:br w:type="page"/>
      </w:r>
    </w:p>
    <w:p w:rsidR="00787688" w:rsidRPr="00787688" w:rsidRDefault="002D2CCA" w:rsidP="00787688">
      <w:pPr>
        <w:pStyle w:val="Heading2"/>
      </w:pPr>
      <w:bookmarkStart w:id="17" w:name="_Toc526170037"/>
      <w:r>
        <w:lastRenderedPageBreak/>
        <w:t>Research Model</w:t>
      </w:r>
      <w:bookmarkEnd w:id="17"/>
    </w:p>
    <w:p w:rsidR="00B12738" w:rsidRDefault="00B12738" w:rsidP="00787688">
      <w:r>
        <w:rPr>
          <w:noProof/>
          <w:lang w:bidi="bn-BD"/>
        </w:rPr>
        <mc:AlternateContent>
          <mc:Choice Requires="wps">
            <w:drawing>
              <wp:anchor distT="0" distB="0" distL="114300" distR="114300" simplePos="0" relativeHeight="251659264" behindDoc="1" locked="0" layoutInCell="1" allowOverlap="1">
                <wp:simplePos x="0" y="0"/>
                <wp:positionH relativeFrom="column">
                  <wp:posOffset>-3498</wp:posOffset>
                </wp:positionH>
                <wp:positionV relativeFrom="paragraph">
                  <wp:posOffset>457200</wp:posOffset>
                </wp:positionV>
                <wp:extent cx="5515583" cy="3385225"/>
                <wp:effectExtent l="0" t="0" r="28575" b="24765"/>
                <wp:wrapNone/>
                <wp:docPr id="12" name="Rounded Rectangle 12"/>
                <wp:cNvGraphicFramePr/>
                <a:graphic xmlns:a="http://schemas.openxmlformats.org/drawingml/2006/main">
                  <a:graphicData uri="http://schemas.microsoft.com/office/word/2010/wordprocessingShape">
                    <wps:wsp>
                      <wps:cNvSpPr/>
                      <wps:spPr>
                        <a:xfrm>
                          <a:off x="0" y="0"/>
                          <a:ext cx="5515583" cy="3385225"/>
                        </a:xfrm>
                        <a:prstGeom prst="round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D2A09B3" id="Rounded Rectangle 12" o:spid="_x0000_s1026" style="position:absolute;margin-left:-.3pt;margin-top:36pt;width:434.3pt;height:266.55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" fillcolor="white [3201]" strokecolor="#4bacc6 [3208]" strokeweight="2pt"/>
            </w:pict>
          </mc:Fallback>
        </mc:AlternateContent>
      </w:r>
      <w:r>
        <w:rPr>
          <w:noProof/>
          <w:lang w:bidi="bn-BD"/>
        </w:rPr>
        <w:drawing>
          <wp:inline distT="0" distB="0" distL="0" distR="0" wp14:anchorId="2EB92BD5" wp14:editId="10D3657F">
            <wp:extent cx="5126168" cy="35131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5120" cy="3519254"/>
                    </a:xfrm>
                    <a:prstGeom prst="rect">
                      <a:avLst/>
                    </a:prstGeom>
                    <a:noFill/>
                  </pic:spPr>
                </pic:pic>
              </a:graphicData>
            </a:graphic>
          </wp:inline>
        </w:drawing>
      </w:r>
    </w:p>
    <w:bookmarkStart w:id="18" w:name="_Toc526170038"/>
    <w:p w:rsidR="00B12738" w:rsidRDefault="00B12738" w:rsidP="00665EF2">
      <w:pPr>
        <w:pStyle w:val="Heading2"/>
        <w:numPr>
          <w:ilvl w:val="0"/>
          <w:numId w:val="0"/>
        </w:numPr>
        <w:ind w:left="576"/>
      </w:pPr>
      <w:r>
        <w:rPr>
          <w:noProof/>
          <w:lang w:bidi="bn-BD"/>
        </w:rPr>
        <mc:AlternateContent>
          <mc:Choice Requires="wps">
            <w:drawing>
              <wp:anchor distT="0" distB="0" distL="114300" distR="114300" simplePos="0" relativeHeight="251658240" behindDoc="0" locked="0" layoutInCell="1" allowOverlap="1">
                <wp:simplePos x="0" y="0"/>
                <wp:positionH relativeFrom="column">
                  <wp:posOffset>2314575</wp:posOffset>
                </wp:positionH>
                <wp:positionV relativeFrom="paragraph">
                  <wp:posOffset>165152</wp:posOffset>
                </wp:positionV>
                <wp:extent cx="1099226" cy="1235413"/>
                <wp:effectExtent l="19050" t="0" r="24765" b="41275"/>
                <wp:wrapNone/>
                <wp:docPr id="13" name="Down Arrow 13"/>
                <wp:cNvGraphicFramePr/>
                <a:graphic xmlns:a="http://schemas.openxmlformats.org/drawingml/2006/main">
                  <a:graphicData uri="http://schemas.microsoft.com/office/word/2010/wordprocessingShape">
                    <wps:wsp>
                      <wps:cNvSpPr/>
                      <wps:spPr>
                        <a:xfrm>
                          <a:off x="0" y="0"/>
                          <a:ext cx="1099226" cy="1235413"/>
                        </a:xfrm>
                        <a:prstGeom prst="downArrow">
                          <a:avLst/>
                        </a:prstGeom>
                        <a:solidFill>
                          <a:schemeClr val="accent3">
                            <a:lumMod val="60000"/>
                            <a:lumOff val="40000"/>
                          </a:schemeClr>
                        </a:solidFill>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BB5056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 o:spid="_x0000_s1026" type="#_x0000_t67" style="position:absolute;margin-left:182.25pt;margin-top:13pt;width:86.55pt;height:97.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" adj="11991" fillcolor="#c2d69b [1942]" strokecolor="#4bacc6 [3208]" strokeweight="2pt"/>
            </w:pict>
          </mc:Fallback>
        </mc:AlternateContent>
      </w:r>
      <w:bookmarkEnd w:id="18"/>
    </w:p>
    <w:p w:rsidR="00B12738" w:rsidRDefault="00B12738" w:rsidP="00665EF2">
      <w:pPr>
        <w:pStyle w:val="Heading2"/>
        <w:numPr>
          <w:ilvl w:val="0"/>
          <w:numId w:val="0"/>
        </w:numPr>
        <w:ind w:left="576"/>
      </w:pPr>
    </w:p>
    <w:p w:rsidR="00B12738" w:rsidRDefault="00B12738" w:rsidP="00665EF2">
      <w:pPr>
        <w:pStyle w:val="Heading2"/>
        <w:numPr>
          <w:ilvl w:val="0"/>
          <w:numId w:val="0"/>
        </w:numPr>
        <w:ind w:left="576"/>
      </w:pPr>
    </w:p>
    <w:p w:rsidR="00B12738" w:rsidRDefault="00B12738" w:rsidP="00665EF2">
      <w:pPr>
        <w:pStyle w:val="Heading2"/>
        <w:numPr>
          <w:ilvl w:val="0"/>
          <w:numId w:val="0"/>
        </w:numPr>
        <w:ind w:left="576"/>
      </w:pPr>
    </w:p>
    <w:p w:rsidR="00B12738" w:rsidRDefault="00B12738" w:rsidP="00B12738">
      <w:pPr>
        <w:pStyle w:val="Heading2"/>
        <w:numPr>
          <w:ilvl w:val="0"/>
          <w:numId w:val="0"/>
        </w:numPr>
        <w:rPr>
          <w:noProof/>
          <w:lang w:bidi="bn-BD"/>
        </w:rPr>
      </w:pPr>
      <w:r>
        <w:t xml:space="preserve">  </w:t>
      </w:r>
    </w:p>
    <w:p w:rsidR="00F051A7" w:rsidRDefault="00B12738" w:rsidP="00787688">
      <w:pPr>
        <w:rPr>
          <w:noProof/>
          <w:lang w:bidi="bn-BD"/>
        </w:rPr>
      </w:pPr>
      <w:r>
        <w:rPr>
          <w:noProof/>
          <w:lang w:bidi="bn-BD"/>
        </w:rPr>
        <mc:AlternateContent>
          <mc:Choice Requires="wps">
            <w:drawing>
              <wp:anchor distT="0" distB="0" distL="114300" distR="114300" simplePos="0" relativeHeight="251660288" behindDoc="1" locked="0" layoutInCell="1" allowOverlap="1">
                <wp:simplePos x="0" y="0"/>
                <wp:positionH relativeFrom="column">
                  <wp:posOffset>-344586</wp:posOffset>
                </wp:positionH>
                <wp:positionV relativeFrom="paragraph">
                  <wp:posOffset>141605</wp:posOffset>
                </wp:positionV>
                <wp:extent cx="6385809" cy="2548328"/>
                <wp:effectExtent l="0" t="0" r="15240" b="23495"/>
                <wp:wrapNone/>
                <wp:docPr id="18" name="Hexagon 18"/>
                <wp:cNvGraphicFramePr/>
                <a:graphic xmlns:a="http://schemas.openxmlformats.org/drawingml/2006/main">
                  <a:graphicData uri="http://schemas.microsoft.com/office/word/2010/wordprocessingShape">
                    <wps:wsp>
                      <wps:cNvSpPr/>
                      <wps:spPr>
                        <a:xfrm>
                          <a:off x="0" y="0"/>
                          <a:ext cx="6385809" cy="2548328"/>
                        </a:xfrm>
                        <a:prstGeom prst="hexagon">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D8C7072"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8" o:spid="_x0000_s1026" type="#_x0000_t9" style="position:absolute;margin-left:-27.15pt;margin-top:11.15pt;width:502.8pt;height:200.6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" adj="2155" fillcolor="white [3201]" strokecolor="#4bacc6 [3208]" strokeweight="2pt"/>
            </w:pict>
          </mc:Fallback>
        </mc:AlternateContent>
      </w:r>
      <w:r>
        <w:rPr>
          <w:noProof/>
          <w:lang w:bidi="bn-BD"/>
        </w:rPr>
        <w:drawing>
          <wp:inline distT="0" distB="0" distL="0" distR="0" wp14:anchorId="22F18D50" wp14:editId="27C6FFA5">
            <wp:extent cx="5516245" cy="2443397"/>
            <wp:effectExtent l="76200" t="76200" r="27305" b="9080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085295" w:rsidRPr="00F051A7" w:rsidRDefault="00F051A7" w:rsidP="00F051A7">
      <w:pPr>
        <w:pStyle w:val="Caption"/>
        <w:jc w:val="center"/>
        <w:rPr>
          <w:rFonts w:ascii="Times New Roman" w:hAnsi="Times New Roman" w:cs="Times New Roman"/>
          <w:noProof/>
          <w:color w:val="auto"/>
          <w:sz w:val="24"/>
          <w:szCs w:val="24"/>
          <w:lang w:bidi="bn-BD"/>
        </w:rPr>
      </w:pPr>
      <w:bookmarkStart w:id="19" w:name="_Toc525239608"/>
      <w:bookmarkStart w:id="20" w:name="_Toc526169293"/>
      <w:r w:rsidRPr="00F051A7">
        <w:rPr>
          <w:rFonts w:ascii="Times New Roman" w:hAnsi="Times New Roman" w:cs="Times New Roman"/>
          <w:sz w:val="24"/>
          <w:szCs w:val="24"/>
        </w:rPr>
        <w:t xml:space="preserve">Figure </w:t>
      </w:r>
      <w:r w:rsidRPr="00F051A7">
        <w:rPr>
          <w:rFonts w:ascii="Times New Roman" w:hAnsi="Times New Roman" w:cs="Times New Roman"/>
          <w:sz w:val="24"/>
          <w:szCs w:val="24"/>
        </w:rPr>
        <w:fldChar w:fldCharType="begin"/>
      </w:r>
      <w:r w:rsidRPr="00F051A7">
        <w:rPr>
          <w:rFonts w:ascii="Times New Roman" w:hAnsi="Times New Roman" w:cs="Times New Roman"/>
          <w:sz w:val="24"/>
          <w:szCs w:val="24"/>
        </w:rPr>
        <w:instrText xml:space="preserve"> SEQ Figure \* ARABIC </w:instrText>
      </w:r>
      <w:r w:rsidRPr="00F051A7">
        <w:rPr>
          <w:rFonts w:ascii="Times New Roman" w:hAnsi="Times New Roman" w:cs="Times New Roman"/>
          <w:sz w:val="24"/>
          <w:szCs w:val="24"/>
        </w:rPr>
        <w:fldChar w:fldCharType="separate"/>
      </w:r>
      <w:r w:rsidR="00C872A5">
        <w:rPr>
          <w:rFonts w:ascii="Times New Roman" w:hAnsi="Times New Roman" w:cs="Times New Roman"/>
          <w:noProof/>
          <w:sz w:val="24"/>
          <w:szCs w:val="24"/>
        </w:rPr>
        <w:t>1</w:t>
      </w:r>
      <w:r w:rsidRPr="00F051A7">
        <w:rPr>
          <w:rFonts w:ascii="Times New Roman" w:hAnsi="Times New Roman" w:cs="Times New Roman"/>
          <w:sz w:val="24"/>
          <w:szCs w:val="24"/>
        </w:rPr>
        <w:fldChar w:fldCharType="end"/>
      </w:r>
      <w:r w:rsidRPr="00F051A7">
        <w:rPr>
          <w:rFonts w:ascii="Times New Roman" w:hAnsi="Times New Roman" w:cs="Times New Roman"/>
          <w:sz w:val="24"/>
          <w:szCs w:val="24"/>
        </w:rPr>
        <w:t>: Regression Model</w:t>
      </w:r>
      <w:bookmarkEnd w:id="19"/>
      <w:bookmarkEnd w:id="20"/>
    </w:p>
    <w:p w:rsidR="000429C9" w:rsidRPr="00DC4F92" w:rsidRDefault="002D2CCA" w:rsidP="000429C9">
      <w:pPr>
        <w:pStyle w:val="Heading2"/>
        <w:rPr>
          <w:rFonts w:ascii="Times New Roman" w:hAnsi="Times New Roman" w:cs="Times New Roman"/>
          <w:sz w:val="24"/>
          <w:szCs w:val="24"/>
        </w:rPr>
      </w:pPr>
      <w:bookmarkStart w:id="21" w:name="_Toc526170039"/>
      <w:r w:rsidRPr="00DC4F92">
        <w:rPr>
          <w:rFonts w:ascii="Times New Roman" w:hAnsi="Times New Roman" w:cs="Times New Roman"/>
          <w:sz w:val="24"/>
          <w:szCs w:val="24"/>
        </w:rPr>
        <w:lastRenderedPageBreak/>
        <w:t>Research Hypothesis</w:t>
      </w:r>
      <w:bookmarkEnd w:id="21"/>
      <w:r w:rsidR="000429C9" w:rsidRPr="00DC4F92">
        <w:rPr>
          <w:rFonts w:ascii="Times New Roman" w:hAnsi="Times New Roman" w:cs="Times New Roman"/>
          <w:sz w:val="24"/>
          <w:szCs w:val="24"/>
        </w:rPr>
        <w:t xml:space="preserve">  </w:t>
      </w:r>
    </w:p>
    <w:p w:rsidR="000429C9" w:rsidRPr="00DC4F92" w:rsidRDefault="000429C9" w:rsidP="00C85C35">
      <w:pPr>
        <w:spacing w:line="360" w:lineRule="auto"/>
        <w:rPr>
          <w:rFonts w:ascii="Times New Roman" w:hAnsi="Times New Roman" w:cs="Times New Roman"/>
          <w:sz w:val="24"/>
          <w:szCs w:val="24"/>
        </w:rPr>
      </w:pPr>
      <w:r w:rsidRPr="00DC4F92">
        <w:rPr>
          <w:rFonts w:ascii="Times New Roman" w:hAnsi="Times New Roman" w:cs="Times New Roman"/>
          <w:sz w:val="24"/>
          <w:szCs w:val="24"/>
        </w:rPr>
        <w:t>This research work aims to provide the following hypotheses answer</w:t>
      </w:r>
    </w:p>
    <w:p w:rsidR="00BD5992" w:rsidRPr="00DC4F92" w:rsidRDefault="00BD5992" w:rsidP="00BD5992">
      <w:pPr>
        <w:pStyle w:val="ListParagraph"/>
        <w:numPr>
          <w:ilvl w:val="0"/>
          <w:numId w:val="2"/>
        </w:numPr>
        <w:spacing w:line="360" w:lineRule="auto"/>
        <w:jc w:val="both"/>
        <w:rPr>
          <w:rFonts w:ascii="Times New Roman" w:hAnsi="Times New Roman" w:cs="Times New Roman"/>
          <w:sz w:val="24"/>
          <w:szCs w:val="24"/>
        </w:rPr>
      </w:pPr>
      <w:r w:rsidRPr="00DC4F92">
        <w:rPr>
          <w:rFonts w:ascii="Times New Roman" w:hAnsi="Times New Roman" w:cs="Times New Roman"/>
          <w:sz w:val="24"/>
          <w:szCs w:val="24"/>
        </w:rPr>
        <w:t>H</w:t>
      </w:r>
      <w:r w:rsidRPr="00DC4F92">
        <w:rPr>
          <w:rFonts w:ascii="Times New Roman" w:hAnsi="Times New Roman" w:cs="Times New Roman"/>
          <w:sz w:val="24"/>
          <w:szCs w:val="24"/>
          <w:vertAlign w:val="subscript"/>
        </w:rPr>
        <w:t>o</w:t>
      </w:r>
      <w:r>
        <w:rPr>
          <w:rFonts w:ascii="Times New Roman" w:hAnsi="Times New Roman" w:cs="Times New Roman"/>
          <w:sz w:val="24"/>
          <w:szCs w:val="24"/>
        </w:rPr>
        <w:t>1</w:t>
      </w:r>
      <w:r w:rsidRPr="00DC4F92">
        <w:rPr>
          <w:rFonts w:ascii="Times New Roman" w:hAnsi="Times New Roman" w:cs="Times New Roman"/>
          <w:sz w:val="24"/>
          <w:szCs w:val="24"/>
        </w:rPr>
        <w:t>: There is no</w:t>
      </w:r>
      <w:r>
        <w:rPr>
          <w:rFonts w:ascii="Times New Roman" w:hAnsi="Times New Roman" w:cs="Times New Roman"/>
          <w:sz w:val="24"/>
          <w:szCs w:val="24"/>
        </w:rPr>
        <w:t xml:space="preserve"> relationship between Liquidity</w:t>
      </w:r>
      <w:r w:rsidRPr="00DC4F92">
        <w:rPr>
          <w:rFonts w:ascii="Times New Roman" w:hAnsi="Times New Roman" w:cs="Times New Roman"/>
          <w:sz w:val="24"/>
          <w:szCs w:val="24"/>
        </w:rPr>
        <w:t xml:space="preserve"> and profitability of banks in Bangladesh.</w:t>
      </w:r>
    </w:p>
    <w:p w:rsidR="00BD5992" w:rsidRPr="00DC4F92" w:rsidRDefault="00BD5992" w:rsidP="00BD5992">
      <w:pPr>
        <w:pStyle w:val="ListParagraph"/>
        <w:numPr>
          <w:ilvl w:val="0"/>
          <w:numId w:val="2"/>
        </w:numPr>
        <w:spacing w:line="360" w:lineRule="auto"/>
        <w:jc w:val="both"/>
        <w:rPr>
          <w:rFonts w:ascii="Times New Roman" w:hAnsi="Times New Roman" w:cs="Times New Roman"/>
          <w:sz w:val="24"/>
          <w:szCs w:val="24"/>
        </w:rPr>
      </w:pPr>
      <w:r w:rsidRPr="00DC4F92">
        <w:rPr>
          <w:rFonts w:ascii="Times New Roman" w:hAnsi="Times New Roman" w:cs="Times New Roman"/>
          <w:sz w:val="24"/>
          <w:szCs w:val="24"/>
        </w:rPr>
        <w:t>H</w:t>
      </w:r>
      <w:r w:rsidRPr="00DC4F92">
        <w:rPr>
          <w:rFonts w:ascii="Times New Roman" w:hAnsi="Times New Roman" w:cs="Times New Roman"/>
          <w:sz w:val="24"/>
          <w:szCs w:val="24"/>
          <w:vertAlign w:val="subscript"/>
        </w:rPr>
        <w:t xml:space="preserve"> o</w:t>
      </w:r>
      <w:r>
        <w:rPr>
          <w:rFonts w:ascii="Times New Roman" w:hAnsi="Times New Roman" w:cs="Times New Roman"/>
          <w:sz w:val="24"/>
          <w:szCs w:val="24"/>
        </w:rPr>
        <w:t>2</w:t>
      </w:r>
      <w:r w:rsidRPr="00DC4F92">
        <w:rPr>
          <w:rFonts w:ascii="Times New Roman" w:hAnsi="Times New Roman" w:cs="Times New Roman"/>
          <w:sz w:val="24"/>
          <w:szCs w:val="24"/>
        </w:rPr>
        <w:t>: There is no relationship between Loans to asset ratio and profitability of banks in Bangladesh.</w:t>
      </w:r>
    </w:p>
    <w:p w:rsidR="00BD5992" w:rsidRPr="00DC4F92" w:rsidRDefault="00BD5992" w:rsidP="00BD5992">
      <w:pPr>
        <w:pStyle w:val="ListParagraph"/>
        <w:numPr>
          <w:ilvl w:val="0"/>
          <w:numId w:val="2"/>
        </w:numPr>
        <w:spacing w:line="360" w:lineRule="auto"/>
        <w:jc w:val="both"/>
        <w:rPr>
          <w:rFonts w:ascii="Times New Roman" w:hAnsi="Times New Roman" w:cs="Times New Roman"/>
          <w:sz w:val="24"/>
          <w:szCs w:val="24"/>
        </w:rPr>
      </w:pPr>
      <w:r w:rsidRPr="00DC4F92">
        <w:rPr>
          <w:rFonts w:ascii="Times New Roman" w:hAnsi="Times New Roman" w:cs="Times New Roman"/>
          <w:sz w:val="24"/>
          <w:szCs w:val="24"/>
        </w:rPr>
        <w:t>H</w:t>
      </w:r>
      <w:r w:rsidRPr="00DC4F92">
        <w:rPr>
          <w:rFonts w:ascii="Times New Roman" w:hAnsi="Times New Roman" w:cs="Times New Roman"/>
          <w:sz w:val="24"/>
          <w:szCs w:val="24"/>
          <w:vertAlign w:val="subscript"/>
        </w:rPr>
        <w:t>o</w:t>
      </w:r>
      <w:r>
        <w:rPr>
          <w:rFonts w:ascii="Times New Roman" w:hAnsi="Times New Roman" w:cs="Times New Roman"/>
          <w:sz w:val="24"/>
          <w:szCs w:val="24"/>
        </w:rPr>
        <w:t>3</w:t>
      </w:r>
      <w:r w:rsidRPr="00DC4F92">
        <w:rPr>
          <w:rFonts w:ascii="Times New Roman" w:hAnsi="Times New Roman" w:cs="Times New Roman"/>
          <w:sz w:val="24"/>
          <w:szCs w:val="24"/>
        </w:rPr>
        <w:t>: There is no relationship between Asset management and profitability of banks in Bangladesh.</w:t>
      </w:r>
    </w:p>
    <w:p w:rsidR="00BD5992" w:rsidRPr="00DC4F92" w:rsidRDefault="00BD5992" w:rsidP="00BD5992">
      <w:pPr>
        <w:pStyle w:val="ListParagraph"/>
        <w:numPr>
          <w:ilvl w:val="0"/>
          <w:numId w:val="2"/>
        </w:numPr>
        <w:spacing w:line="360" w:lineRule="auto"/>
        <w:jc w:val="both"/>
        <w:rPr>
          <w:rFonts w:ascii="Times New Roman" w:hAnsi="Times New Roman" w:cs="Times New Roman"/>
          <w:sz w:val="24"/>
          <w:szCs w:val="24"/>
        </w:rPr>
      </w:pPr>
      <w:r w:rsidRPr="00DC4F92">
        <w:rPr>
          <w:rFonts w:ascii="Times New Roman" w:hAnsi="Times New Roman" w:cs="Times New Roman"/>
          <w:sz w:val="24"/>
          <w:szCs w:val="24"/>
        </w:rPr>
        <w:t>H</w:t>
      </w:r>
      <w:r w:rsidRPr="00DC4F92">
        <w:rPr>
          <w:rFonts w:ascii="Times New Roman" w:hAnsi="Times New Roman" w:cs="Times New Roman"/>
          <w:sz w:val="24"/>
          <w:szCs w:val="24"/>
          <w:vertAlign w:val="subscript"/>
        </w:rPr>
        <w:t>o</w:t>
      </w:r>
      <w:r>
        <w:rPr>
          <w:rFonts w:ascii="Times New Roman" w:hAnsi="Times New Roman" w:cs="Times New Roman"/>
          <w:sz w:val="24"/>
          <w:szCs w:val="24"/>
        </w:rPr>
        <w:t>4</w:t>
      </w:r>
      <w:r w:rsidRPr="00DC4F92">
        <w:rPr>
          <w:rFonts w:ascii="Times New Roman" w:hAnsi="Times New Roman" w:cs="Times New Roman"/>
          <w:sz w:val="24"/>
          <w:szCs w:val="24"/>
        </w:rPr>
        <w:t>: There is no relationship between Gearing ratio and profitability of banks in Bangladesh.</w:t>
      </w:r>
    </w:p>
    <w:p w:rsidR="00BD5992" w:rsidRPr="00DC4F92" w:rsidRDefault="00BD5992" w:rsidP="00BD5992">
      <w:pPr>
        <w:pStyle w:val="ListParagraph"/>
        <w:numPr>
          <w:ilvl w:val="0"/>
          <w:numId w:val="2"/>
        </w:numPr>
        <w:spacing w:line="360" w:lineRule="auto"/>
        <w:jc w:val="both"/>
        <w:rPr>
          <w:rFonts w:ascii="Times New Roman" w:hAnsi="Times New Roman" w:cs="Times New Roman"/>
          <w:sz w:val="24"/>
          <w:szCs w:val="24"/>
        </w:rPr>
      </w:pPr>
      <w:r w:rsidRPr="00DC4F92">
        <w:rPr>
          <w:rFonts w:ascii="Times New Roman" w:hAnsi="Times New Roman" w:cs="Times New Roman"/>
          <w:sz w:val="24"/>
          <w:szCs w:val="24"/>
        </w:rPr>
        <w:t>H</w:t>
      </w:r>
      <w:r w:rsidRPr="00DC4F92">
        <w:rPr>
          <w:rFonts w:ascii="Times New Roman" w:hAnsi="Times New Roman" w:cs="Times New Roman"/>
          <w:sz w:val="24"/>
          <w:szCs w:val="24"/>
          <w:vertAlign w:val="subscript"/>
        </w:rPr>
        <w:t xml:space="preserve"> o</w:t>
      </w:r>
      <w:r>
        <w:rPr>
          <w:rFonts w:ascii="Times New Roman" w:hAnsi="Times New Roman" w:cs="Times New Roman"/>
          <w:sz w:val="24"/>
          <w:szCs w:val="24"/>
        </w:rPr>
        <w:t>5</w:t>
      </w:r>
      <w:r w:rsidRPr="00DC4F92">
        <w:rPr>
          <w:rFonts w:ascii="Times New Roman" w:hAnsi="Times New Roman" w:cs="Times New Roman"/>
          <w:sz w:val="24"/>
          <w:szCs w:val="24"/>
        </w:rPr>
        <w:t>: There is no relationship between Operating efficiency and profitability of banks in Bangladesh.</w:t>
      </w:r>
    </w:p>
    <w:p w:rsidR="00BD5992" w:rsidRPr="00DC4F92" w:rsidRDefault="00BD5992" w:rsidP="00BD5992">
      <w:pPr>
        <w:pStyle w:val="ListParagraph"/>
        <w:numPr>
          <w:ilvl w:val="0"/>
          <w:numId w:val="2"/>
        </w:numPr>
        <w:spacing w:line="360" w:lineRule="auto"/>
        <w:jc w:val="both"/>
        <w:rPr>
          <w:rFonts w:ascii="Times New Roman" w:hAnsi="Times New Roman" w:cs="Times New Roman"/>
          <w:sz w:val="24"/>
          <w:szCs w:val="24"/>
        </w:rPr>
      </w:pPr>
      <w:r w:rsidRPr="00DC4F92">
        <w:rPr>
          <w:rFonts w:ascii="Times New Roman" w:hAnsi="Times New Roman" w:cs="Times New Roman"/>
          <w:sz w:val="24"/>
          <w:szCs w:val="24"/>
        </w:rPr>
        <w:t>H</w:t>
      </w:r>
      <w:r w:rsidRPr="00DC4F92">
        <w:rPr>
          <w:rFonts w:ascii="Times New Roman" w:hAnsi="Times New Roman" w:cs="Times New Roman"/>
          <w:sz w:val="24"/>
          <w:szCs w:val="24"/>
          <w:vertAlign w:val="subscript"/>
        </w:rPr>
        <w:t xml:space="preserve"> o</w:t>
      </w:r>
      <w:r>
        <w:rPr>
          <w:rFonts w:ascii="Times New Roman" w:hAnsi="Times New Roman" w:cs="Times New Roman"/>
          <w:sz w:val="24"/>
          <w:szCs w:val="24"/>
        </w:rPr>
        <w:t>6</w:t>
      </w:r>
      <w:r w:rsidRPr="00DC4F92">
        <w:rPr>
          <w:rFonts w:ascii="Times New Roman" w:hAnsi="Times New Roman" w:cs="Times New Roman"/>
          <w:sz w:val="24"/>
          <w:szCs w:val="24"/>
        </w:rPr>
        <w:t xml:space="preserve">: There is no relationship between </w:t>
      </w:r>
      <w:proofErr w:type="spellStart"/>
      <w:r w:rsidRPr="00DC4F92">
        <w:rPr>
          <w:rFonts w:ascii="Times New Roman" w:hAnsi="Times New Roman" w:cs="Times New Roman"/>
          <w:sz w:val="24"/>
          <w:szCs w:val="24"/>
        </w:rPr>
        <w:t>Capta</w:t>
      </w:r>
      <w:proofErr w:type="spellEnd"/>
      <w:r w:rsidRPr="00DC4F92">
        <w:rPr>
          <w:rFonts w:ascii="Times New Roman" w:hAnsi="Times New Roman" w:cs="Times New Roman"/>
          <w:sz w:val="24"/>
          <w:szCs w:val="24"/>
        </w:rPr>
        <w:t xml:space="preserve"> and profitability of banks in Bangladesh.</w:t>
      </w:r>
    </w:p>
    <w:p w:rsidR="00BD5992" w:rsidRPr="00DC4F92" w:rsidRDefault="00BD5992" w:rsidP="00BD5992">
      <w:pPr>
        <w:pStyle w:val="ListParagraph"/>
        <w:numPr>
          <w:ilvl w:val="0"/>
          <w:numId w:val="2"/>
        </w:numPr>
        <w:spacing w:line="360" w:lineRule="auto"/>
        <w:jc w:val="both"/>
        <w:rPr>
          <w:rFonts w:ascii="Times New Roman" w:hAnsi="Times New Roman" w:cs="Times New Roman"/>
          <w:sz w:val="24"/>
          <w:szCs w:val="24"/>
        </w:rPr>
      </w:pPr>
      <w:r w:rsidRPr="00DC4F92">
        <w:rPr>
          <w:rFonts w:ascii="Times New Roman" w:hAnsi="Times New Roman" w:cs="Times New Roman"/>
          <w:sz w:val="24"/>
          <w:szCs w:val="24"/>
        </w:rPr>
        <w:t>H</w:t>
      </w:r>
      <w:r w:rsidRPr="00DC4F92">
        <w:rPr>
          <w:rFonts w:ascii="Times New Roman" w:hAnsi="Times New Roman" w:cs="Times New Roman"/>
          <w:sz w:val="24"/>
          <w:szCs w:val="24"/>
          <w:vertAlign w:val="subscript"/>
        </w:rPr>
        <w:t xml:space="preserve"> o</w:t>
      </w:r>
      <w:r>
        <w:rPr>
          <w:rFonts w:ascii="Times New Roman" w:hAnsi="Times New Roman" w:cs="Times New Roman"/>
          <w:sz w:val="24"/>
          <w:szCs w:val="24"/>
        </w:rPr>
        <w:t>7</w:t>
      </w:r>
      <w:r w:rsidRPr="00DC4F92">
        <w:rPr>
          <w:rFonts w:ascii="Times New Roman" w:hAnsi="Times New Roman" w:cs="Times New Roman"/>
          <w:sz w:val="24"/>
          <w:szCs w:val="24"/>
        </w:rPr>
        <w:t>: There is no relationship between Cost to income ratio and profitability of banks in Bangladesh.</w:t>
      </w:r>
    </w:p>
    <w:p w:rsidR="00BD5992" w:rsidRPr="00DC4F92" w:rsidRDefault="00BD5992" w:rsidP="00BD5992">
      <w:pPr>
        <w:pStyle w:val="ListParagraph"/>
        <w:numPr>
          <w:ilvl w:val="0"/>
          <w:numId w:val="2"/>
        </w:numPr>
        <w:spacing w:line="360" w:lineRule="auto"/>
        <w:jc w:val="both"/>
        <w:rPr>
          <w:rFonts w:ascii="Times New Roman" w:hAnsi="Times New Roman" w:cs="Times New Roman"/>
          <w:sz w:val="24"/>
          <w:szCs w:val="24"/>
        </w:rPr>
      </w:pPr>
      <w:r w:rsidRPr="00DC4F92">
        <w:rPr>
          <w:rFonts w:ascii="Times New Roman" w:hAnsi="Times New Roman" w:cs="Times New Roman"/>
          <w:sz w:val="24"/>
          <w:szCs w:val="24"/>
        </w:rPr>
        <w:t>H</w:t>
      </w:r>
      <w:r w:rsidRPr="00DC4F92">
        <w:rPr>
          <w:rFonts w:ascii="Times New Roman" w:hAnsi="Times New Roman" w:cs="Times New Roman"/>
          <w:sz w:val="24"/>
          <w:szCs w:val="24"/>
          <w:vertAlign w:val="subscript"/>
        </w:rPr>
        <w:t>o</w:t>
      </w:r>
      <w:r>
        <w:rPr>
          <w:rFonts w:ascii="Times New Roman" w:hAnsi="Times New Roman" w:cs="Times New Roman"/>
          <w:sz w:val="24"/>
          <w:szCs w:val="24"/>
        </w:rPr>
        <w:t>8</w:t>
      </w:r>
      <w:r w:rsidRPr="00DC4F92">
        <w:rPr>
          <w:rFonts w:ascii="Times New Roman" w:hAnsi="Times New Roman" w:cs="Times New Roman"/>
          <w:sz w:val="24"/>
          <w:szCs w:val="24"/>
        </w:rPr>
        <w:t>: There is no relationship between GDP and profitability of banks in Bangladesh.</w:t>
      </w:r>
    </w:p>
    <w:p w:rsidR="00BD5992" w:rsidRPr="00DC4F92" w:rsidRDefault="00BD5992" w:rsidP="00BD5992">
      <w:pPr>
        <w:pStyle w:val="ListParagraph"/>
        <w:numPr>
          <w:ilvl w:val="0"/>
          <w:numId w:val="2"/>
        </w:numPr>
        <w:spacing w:line="360" w:lineRule="auto"/>
        <w:jc w:val="both"/>
        <w:rPr>
          <w:rFonts w:ascii="Times New Roman" w:hAnsi="Times New Roman" w:cs="Times New Roman"/>
          <w:sz w:val="24"/>
          <w:szCs w:val="24"/>
        </w:rPr>
      </w:pPr>
      <w:r w:rsidRPr="00DC4F92">
        <w:rPr>
          <w:rFonts w:ascii="Times New Roman" w:hAnsi="Times New Roman" w:cs="Times New Roman"/>
          <w:sz w:val="24"/>
          <w:szCs w:val="24"/>
        </w:rPr>
        <w:t>H</w:t>
      </w:r>
      <w:r w:rsidRPr="00DC4F92">
        <w:rPr>
          <w:rFonts w:ascii="Times New Roman" w:hAnsi="Times New Roman" w:cs="Times New Roman"/>
          <w:sz w:val="24"/>
          <w:szCs w:val="24"/>
          <w:vertAlign w:val="subscript"/>
        </w:rPr>
        <w:t>o</w:t>
      </w:r>
      <w:r>
        <w:rPr>
          <w:rFonts w:ascii="Times New Roman" w:hAnsi="Times New Roman" w:cs="Times New Roman"/>
          <w:sz w:val="24"/>
          <w:szCs w:val="24"/>
        </w:rPr>
        <w:t>9</w:t>
      </w:r>
      <w:r w:rsidRPr="00DC4F92">
        <w:rPr>
          <w:rFonts w:ascii="Times New Roman" w:hAnsi="Times New Roman" w:cs="Times New Roman"/>
          <w:sz w:val="24"/>
          <w:szCs w:val="24"/>
        </w:rPr>
        <w:t>: There is no relationship between inflation and profitability of banks in Bangladesh.</w:t>
      </w:r>
    </w:p>
    <w:p w:rsidR="00085295" w:rsidRPr="00AC11C2" w:rsidRDefault="00AC11C2" w:rsidP="00AC11C2">
      <w:pPr>
        <w:rPr>
          <w:rFonts w:ascii="Times New Roman" w:hAnsi="Times New Roman" w:cs="Times New Roman"/>
          <w:sz w:val="24"/>
          <w:szCs w:val="24"/>
        </w:rPr>
      </w:pPr>
      <w:r>
        <w:rPr>
          <w:rFonts w:ascii="Times New Roman" w:hAnsi="Times New Roman" w:cs="Times New Roman"/>
          <w:sz w:val="24"/>
          <w:szCs w:val="24"/>
        </w:rPr>
        <w:br w:type="page"/>
      </w:r>
    </w:p>
    <w:p w:rsidR="002D2CCA" w:rsidRDefault="002D2CCA" w:rsidP="00085295">
      <w:pPr>
        <w:pStyle w:val="Heading1"/>
      </w:pPr>
      <w:bookmarkStart w:id="22" w:name="_Toc526170040"/>
      <w:r>
        <w:lastRenderedPageBreak/>
        <w:t>Data analysis</w:t>
      </w:r>
      <w:r w:rsidR="00085295">
        <w:t xml:space="preserve"> &amp; Results</w:t>
      </w:r>
      <w:bookmarkEnd w:id="22"/>
    </w:p>
    <w:p w:rsidR="00B83D48" w:rsidRPr="00B83D48" w:rsidRDefault="00B83D48" w:rsidP="00B83D48"/>
    <w:tbl>
      <w:tblPr>
        <w:tblW w:w="13460" w:type="dxa"/>
        <w:tblLook w:val="04A0" w:firstRow="1" w:lastRow="0" w:firstColumn="1" w:lastColumn="0" w:noHBand="0" w:noVBand="1"/>
      </w:tblPr>
      <w:tblGrid>
        <w:gridCol w:w="2743"/>
        <w:gridCol w:w="1825"/>
        <w:gridCol w:w="2052"/>
        <w:gridCol w:w="1380"/>
        <w:gridCol w:w="1380"/>
        <w:gridCol w:w="1904"/>
        <w:gridCol w:w="2176"/>
      </w:tblGrid>
      <w:tr w:rsidR="00B83D48" w:rsidRPr="00D87995" w:rsidTr="00F30F66">
        <w:trPr>
          <w:trHeight w:val="300"/>
        </w:trPr>
        <w:tc>
          <w:tcPr>
            <w:tcW w:w="2220" w:type="dxa"/>
            <w:tcBorders>
              <w:top w:val="nil"/>
              <w:left w:val="nil"/>
              <w:bottom w:val="nil"/>
              <w:right w:val="nil"/>
            </w:tcBorders>
            <w:shd w:val="clear" w:color="auto" w:fill="auto"/>
            <w:noWrap/>
            <w:vAlign w:val="bottom"/>
            <w:hideMark/>
          </w:tcPr>
          <w:p w:rsidR="00B83D48" w:rsidRPr="000A5E46" w:rsidRDefault="00B83D48" w:rsidP="00F30F66">
            <w:pPr>
              <w:spacing w:after="0" w:line="240" w:lineRule="auto"/>
              <w:rPr>
                <w:rFonts w:ascii="Times New Roman" w:eastAsia="Times New Roman" w:hAnsi="Times New Roman" w:cs="Times New Roman"/>
                <w:b/>
                <w:bCs/>
                <w:color w:val="000000"/>
                <w:lang w:bidi="bn-BD"/>
              </w:rPr>
            </w:pPr>
            <w:r w:rsidRPr="000A5E46">
              <w:rPr>
                <w:rFonts w:ascii="Times New Roman" w:eastAsia="Times New Roman" w:hAnsi="Times New Roman" w:cs="Times New Roman"/>
                <w:b/>
                <w:bCs/>
                <w:color w:val="00B0F0"/>
                <w:sz w:val="28"/>
                <w:szCs w:val="28"/>
                <w:lang w:bidi="bn-BD"/>
              </w:rPr>
              <w:t>ROA</w:t>
            </w:r>
          </w:p>
        </w:tc>
        <w:tc>
          <w:tcPr>
            <w:tcW w:w="1420" w:type="dxa"/>
            <w:tcBorders>
              <w:top w:val="nil"/>
              <w:left w:val="nil"/>
              <w:bottom w:val="nil"/>
              <w:right w:val="nil"/>
            </w:tcBorders>
            <w:shd w:val="clear" w:color="auto" w:fill="auto"/>
            <w:noWrap/>
            <w:vAlign w:val="bottom"/>
            <w:hideMark/>
          </w:tcPr>
          <w:p w:rsidR="00B83D48" w:rsidRPr="00D87995" w:rsidRDefault="00B83D48" w:rsidP="00F30F66">
            <w:pPr>
              <w:spacing w:after="0" w:line="240" w:lineRule="auto"/>
              <w:rPr>
                <w:rFonts w:ascii="Calibri" w:eastAsia="Times New Roman" w:hAnsi="Calibri" w:cs="Times New Roman"/>
                <w:b/>
                <w:bCs/>
                <w:color w:val="000000"/>
                <w:lang w:bidi="bn-BD"/>
              </w:rPr>
            </w:pPr>
          </w:p>
        </w:tc>
        <w:tc>
          <w:tcPr>
            <w:tcW w:w="1660" w:type="dxa"/>
            <w:tcBorders>
              <w:top w:val="nil"/>
              <w:left w:val="nil"/>
              <w:bottom w:val="nil"/>
              <w:right w:val="nil"/>
            </w:tcBorders>
            <w:shd w:val="clear" w:color="auto" w:fill="auto"/>
            <w:noWrap/>
            <w:vAlign w:val="bottom"/>
            <w:hideMark/>
          </w:tcPr>
          <w:p w:rsidR="00B83D48" w:rsidRPr="00D87995" w:rsidRDefault="00B83D48" w:rsidP="00F30F66">
            <w:pPr>
              <w:spacing w:after="0" w:line="240" w:lineRule="auto"/>
              <w:rPr>
                <w:rFonts w:ascii="Times New Roman" w:eastAsia="Times New Roman" w:hAnsi="Times New Roman" w:cs="Times New Roman"/>
                <w:sz w:val="20"/>
                <w:szCs w:val="20"/>
                <w:lang w:bidi="bn-BD"/>
              </w:rPr>
            </w:pPr>
          </w:p>
        </w:tc>
        <w:tc>
          <w:tcPr>
            <w:tcW w:w="960" w:type="dxa"/>
            <w:tcBorders>
              <w:top w:val="nil"/>
              <w:left w:val="nil"/>
              <w:bottom w:val="nil"/>
              <w:right w:val="nil"/>
            </w:tcBorders>
            <w:shd w:val="clear" w:color="auto" w:fill="auto"/>
            <w:noWrap/>
            <w:vAlign w:val="bottom"/>
            <w:hideMark/>
          </w:tcPr>
          <w:p w:rsidR="00B83D48" w:rsidRPr="00D87995" w:rsidRDefault="00B83D48" w:rsidP="00F30F66">
            <w:pPr>
              <w:spacing w:after="0" w:line="240" w:lineRule="auto"/>
              <w:rPr>
                <w:rFonts w:ascii="Times New Roman" w:eastAsia="Times New Roman" w:hAnsi="Times New Roman" w:cs="Times New Roman"/>
                <w:sz w:val="20"/>
                <w:szCs w:val="20"/>
                <w:lang w:bidi="bn-BD"/>
              </w:rPr>
            </w:pPr>
          </w:p>
        </w:tc>
        <w:tc>
          <w:tcPr>
            <w:tcW w:w="960" w:type="dxa"/>
            <w:tcBorders>
              <w:top w:val="nil"/>
              <w:left w:val="nil"/>
              <w:bottom w:val="nil"/>
              <w:right w:val="nil"/>
            </w:tcBorders>
            <w:shd w:val="clear" w:color="auto" w:fill="auto"/>
            <w:noWrap/>
            <w:vAlign w:val="bottom"/>
            <w:hideMark/>
          </w:tcPr>
          <w:p w:rsidR="00B83D48" w:rsidRPr="00D8799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D87995" w:rsidRDefault="00B83D48" w:rsidP="00F30F66">
            <w:pPr>
              <w:spacing w:after="0" w:line="240" w:lineRule="auto"/>
              <w:rPr>
                <w:rFonts w:ascii="Times New Roman" w:eastAsia="Times New Roman" w:hAnsi="Times New Roman" w:cs="Times New Roman"/>
                <w:sz w:val="20"/>
                <w:szCs w:val="20"/>
                <w:lang w:bidi="bn-BD"/>
              </w:rPr>
            </w:pPr>
          </w:p>
        </w:tc>
        <w:tc>
          <w:tcPr>
            <w:tcW w:w="1760" w:type="dxa"/>
            <w:tcBorders>
              <w:top w:val="nil"/>
              <w:left w:val="nil"/>
              <w:bottom w:val="nil"/>
              <w:right w:val="nil"/>
            </w:tcBorders>
            <w:shd w:val="clear" w:color="auto" w:fill="auto"/>
            <w:noWrap/>
            <w:vAlign w:val="bottom"/>
            <w:hideMark/>
          </w:tcPr>
          <w:p w:rsidR="00B83D48" w:rsidRPr="00D87995" w:rsidRDefault="00B83D48" w:rsidP="00F30F66">
            <w:pPr>
              <w:spacing w:after="0" w:line="240" w:lineRule="auto"/>
              <w:rPr>
                <w:rFonts w:ascii="Times New Roman" w:eastAsia="Times New Roman" w:hAnsi="Times New Roman" w:cs="Times New Roman"/>
                <w:sz w:val="20"/>
                <w:szCs w:val="20"/>
                <w:lang w:bidi="bn-BD"/>
              </w:rPr>
            </w:pPr>
          </w:p>
        </w:tc>
      </w:tr>
      <w:tr w:rsidR="00B83D48" w:rsidRPr="00D87995" w:rsidTr="00F30F66">
        <w:trPr>
          <w:trHeight w:val="300"/>
        </w:trPr>
        <w:tc>
          <w:tcPr>
            <w:tcW w:w="2220" w:type="dxa"/>
            <w:tcBorders>
              <w:top w:val="nil"/>
              <w:left w:val="nil"/>
              <w:bottom w:val="nil"/>
              <w:right w:val="nil"/>
            </w:tcBorders>
            <w:shd w:val="clear" w:color="auto" w:fill="auto"/>
            <w:noWrap/>
            <w:vAlign w:val="bottom"/>
            <w:hideMark/>
          </w:tcPr>
          <w:p w:rsidR="00B83D48" w:rsidRPr="00D87995" w:rsidRDefault="00B83D48" w:rsidP="00F30F66">
            <w:pPr>
              <w:spacing w:after="0" w:line="240" w:lineRule="auto"/>
              <w:rPr>
                <w:rFonts w:ascii="Calibri" w:eastAsia="Times New Roman" w:hAnsi="Calibri" w:cs="Times New Roman"/>
                <w:color w:val="000000"/>
                <w:lang w:bidi="bn-BD"/>
              </w:rPr>
            </w:pPr>
            <w:r w:rsidRPr="00D87995">
              <w:rPr>
                <w:rFonts w:ascii="Calibri" w:eastAsia="Times New Roman" w:hAnsi="Calibri" w:cs="Times New Roman"/>
                <w:color w:val="000000"/>
                <w:lang w:bidi="bn-BD"/>
              </w:rPr>
              <w:t>SUMMARY OUTPUT</w:t>
            </w:r>
          </w:p>
        </w:tc>
        <w:tc>
          <w:tcPr>
            <w:tcW w:w="1420" w:type="dxa"/>
            <w:tcBorders>
              <w:top w:val="nil"/>
              <w:left w:val="nil"/>
              <w:bottom w:val="nil"/>
              <w:right w:val="nil"/>
            </w:tcBorders>
            <w:shd w:val="clear" w:color="auto" w:fill="auto"/>
            <w:noWrap/>
            <w:vAlign w:val="bottom"/>
            <w:hideMark/>
          </w:tcPr>
          <w:p w:rsidR="00B83D48" w:rsidRPr="00D87995" w:rsidRDefault="00B83D48" w:rsidP="00F30F66">
            <w:pPr>
              <w:spacing w:after="0" w:line="240" w:lineRule="auto"/>
              <w:rPr>
                <w:rFonts w:ascii="Calibri" w:eastAsia="Times New Roman" w:hAnsi="Calibri" w:cs="Times New Roman"/>
                <w:color w:val="000000"/>
                <w:lang w:bidi="bn-BD"/>
              </w:rPr>
            </w:pPr>
          </w:p>
        </w:tc>
        <w:tc>
          <w:tcPr>
            <w:tcW w:w="1660" w:type="dxa"/>
            <w:tcBorders>
              <w:top w:val="nil"/>
              <w:left w:val="nil"/>
              <w:bottom w:val="nil"/>
              <w:right w:val="nil"/>
            </w:tcBorders>
            <w:shd w:val="clear" w:color="auto" w:fill="auto"/>
            <w:noWrap/>
            <w:vAlign w:val="bottom"/>
            <w:hideMark/>
          </w:tcPr>
          <w:p w:rsidR="00B83D48" w:rsidRPr="00D87995" w:rsidRDefault="00B83D48" w:rsidP="00F30F66">
            <w:pPr>
              <w:spacing w:after="0" w:line="240" w:lineRule="auto"/>
              <w:rPr>
                <w:rFonts w:ascii="Times New Roman" w:eastAsia="Times New Roman" w:hAnsi="Times New Roman" w:cs="Times New Roman"/>
                <w:sz w:val="20"/>
                <w:szCs w:val="20"/>
                <w:lang w:bidi="bn-BD"/>
              </w:rPr>
            </w:pPr>
          </w:p>
        </w:tc>
        <w:tc>
          <w:tcPr>
            <w:tcW w:w="960" w:type="dxa"/>
            <w:tcBorders>
              <w:top w:val="nil"/>
              <w:left w:val="nil"/>
              <w:bottom w:val="nil"/>
              <w:right w:val="nil"/>
            </w:tcBorders>
            <w:shd w:val="clear" w:color="auto" w:fill="auto"/>
            <w:noWrap/>
            <w:vAlign w:val="bottom"/>
            <w:hideMark/>
          </w:tcPr>
          <w:p w:rsidR="00B83D48" w:rsidRPr="00D87995" w:rsidRDefault="00B83D48" w:rsidP="00F30F66">
            <w:pPr>
              <w:spacing w:after="0" w:line="240" w:lineRule="auto"/>
              <w:rPr>
                <w:rFonts w:ascii="Times New Roman" w:eastAsia="Times New Roman" w:hAnsi="Times New Roman" w:cs="Times New Roman"/>
                <w:sz w:val="20"/>
                <w:szCs w:val="20"/>
                <w:lang w:bidi="bn-BD"/>
              </w:rPr>
            </w:pPr>
          </w:p>
        </w:tc>
        <w:tc>
          <w:tcPr>
            <w:tcW w:w="960" w:type="dxa"/>
            <w:tcBorders>
              <w:top w:val="nil"/>
              <w:left w:val="nil"/>
              <w:bottom w:val="nil"/>
              <w:right w:val="nil"/>
            </w:tcBorders>
            <w:shd w:val="clear" w:color="auto" w:fill="auto"/>
            <w:noWrap/>
            <w:vAlign w:val="bottom"/>
            <w:hideMark/>
          </w:tcPr>
          <w:p w:rsidR="00B83D48" w:rsidRPr="00D8799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D87995" w:rsidRDefault="00B83D48" w:rsidP="00F30F66">
            <w:pPr>
              <w:spacing w:after="0" w:line="240" w:lineRule="auto"/>
              <w:rPr>
                <w:rFonts w:ascii="Times New Roman" w:eastAsia="Times New Roman" w:hAnsi="Times New Roman" w:cs="Times New Roman"/>
                <w:sz w:val="20"/>
                <w:szCs w:val="20"/>
                <w:lang w:bidi="bn-BD"/>
              </w:rPr>
            </w:pPr>
          </w:p>
        </w:tc>
        <w:tc>
          <w:tcPr>
            <w:tcW w:w="1760" w:type="dxa"/>
            <w:tcBorders>
              <w:top w:val="nil"/>
              <w:left w:val="nil"/>
              <w:bottom w:val="nil"/>
              <w:right w:val="nil"/>
            </w:tcBorders>
            <w:shd w:val="clear" w:color="auto" w:fill="auto"/>
            <w:noWrap/>
            <w:vAlign w:val="bottom"/>
            <w:hideMark/>
          </w:tcPr>
          <w:p w:rsidR="00B83D48" w:rsidRPr="00D87995" w:rsidRDefault="00B83D48" w:rsidP="00F30F66">
            <w:pPr>
              <w:spacing w:after="0" w:line="240" w:lineRule="auto"/>
              <w:rPr>
                <w:rFonts w:ascii="Times New Roman" w:eastAsia="Times New Roman" w:hAnsi="Times New Roman" w:cs="Times New Roman"/>
                <w:sz w:val="20"/>
                <w:szCs w:val="20"/>
                <w:lang w:bidi="bn-BD"/>
              </w:rPr>
            </w:pPr>
          </w:p>
        </w:tc>
      </w:tr>
      <w:tr w:rsidR="00B83D48" w:rsidRPr="00B83D48" w:rsidTr="00F30F66">
        <w:trPr>
          <w:trHeight w:val="315"/>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r>
      <w:tr w:rsidR="00B83D48" w:rsidRPr="00B83D48" w:rsidTr="00F30F66">
        <w:trPr>
          <w:trHeight w:val="300"/>
        </w:trPr>
        <w:tc>
          <w:tcPr>
            <w:tcW w:w="364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r w:rsidRPr="00B83D48">
              <w:rPr>
                <w:rFonts w:ascii="Times New Roman" w:eastAsia="Times New Roman" w:hAnsi="Times New Roman" w:cs="Times New Roman"/>
                <w:i/>
                <w:iCs/>
                <w:color w:val="000000"/>
                <w:sz w:val="24"/>
                <w:szCs w:val="24"/>
                <w:lang w:bidi="bn-BD"/>
              </w:rPr>
              <w:t>Regression Statistics</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r>
      <w:tr w:rsidR="00B83D48" w:rsidRPr="00B83D48" w:rsidTr="00F30F66">
        <w:trPr>
          <w:trHeight w:val="315"/>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Multiple R</w:t>
            </w:r>
          </w:p>
        </w:tc>
        <w:tc>
          <w:tcPr>
            <w:tcW w:w="1420" w:type="dxa"/>
            <w:tcBorders>
              <w:top w:val="nil"/>
              <w:left w:val="nil"/>
              <w:bottom w:val="nil"/>
              <w:right w:val="single" w:sz="8" w:space="0" w:color="auto"/>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0.847154094</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r>
      <w:tr w:rsidR="00B83D48" w:rsidRPr="00B83D48" w:rsidTr="00F30F66">
        <w:trPr>
          <w:trHeight w:val="300"/>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R Square</w:t>
            </w:r>
          </w:p>
        </w:tc>
        <w:tc>
          <w:tcPr>
            <w:tcW w:w="1420" w:type="dxa"/>
            <w:tcBorders>
              <w:top w:val="nil"/>
              <w:left w:val="nil"/>
              <w:bottom w:val="nil"/>
              <w:right w:val="single" w:sz="8" w:space="0" w:color="auto"/>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0.717670058</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r>
      <w:tr w:rsidR="00B83D48" w:rsidRPr="00B83D48" w:rsidTr="00F30F66">
        <w:trPr>
          <w:trHeight w:val="300"/>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Adjusted R Square</w:t>
            </w:r>
          </w:p>
        </w:tc>
        <w:tc>
          <w:tcPr>
            <w:tcW w:w="1420" w:type="dxa"/>
            <w:tcBorders>
              <w:top w:val="nil"/>
              <w:left w:val="nil"/>
              <w:bottom w:val="nil"/>
              <w:right w:val="single" w:sz="8" w:space="0" w:color="auto"/>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0.680844414</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r>
      <w:tr w:rsidR="00B83D48" w:rsidRPr="00B83D48" w:rsidTr="00F30F66">
        <w:trPr>
          <w:trHeight w:val="300"/>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Standard Error</w:t>
            </w:r>
          </w:p>
        </w:tc>
        <w:tc>
          <w:tcPr>
            <w:tcW w:w="1420" w:type="dxa"/>
            <w:tcBorders>
              <w:top w:val="nil"/>
              <w:left w:val="nil"/>
              <w:bottom w:val="nil"/>
              <w:right w:val="single" w:sz="8" w:space="0" w:color="auto"/>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0.003390895</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r>
      <w:tr w:rsidR="00B83D48" w:rsidRPr="00B83D48" w:rsidTr="00F30F66">
        <w:trPr>
          <w:trHeight w:val="315"/>
        </w:trPr>
        <w:tc>
          <w:tcPr>
            <w:tcW w:w="2220" w:type="dxa"/>
            <w:tcBorders>
              <w:top w:val="nil"/>
              <w:left w:val="single" w:sz="8" w:space="0" w:color="auto"/>
              <w:bottom w:val="single" w:sz="8" w:space="0" w:color="auto"/>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Observations</w:t>
            </w:r>
          </w:p>
        </w:tc>
        <w:tc>
          <w:tcPr>
            <w:tcW w:w="1420" w:type="dxa"/>
            <w:tcBorders>
              <w:top w:val="nil"/>
              <w:left w:val="nil"/>
              <w:bottom w:val="single" w:sz="8" w:space="0" w:color="auto"/>
              <w:right w:val="single" w:sz="8" w:space="0" w:color="auto"/>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79</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r>
      <w:tr w:rsidR="00B83D48" w:rsidRPr="00B83D48" w:rsidTr="00F30F66">
        <w:trPr>
          <w:trHeight w:val="315"/>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r>
      <w:tr w:rsidR="00B83D48" w:rsidRPr="00B83D48" w:rsidTr="00F30F66">
        <w:trPr>
          <w:trHeight w:val="315"/>
        </w:trPr>
        <w:tc>
          <w:tcPr>
            <w:tcW w:w="2220" w:type="dxa"/>
            <w:tcBorders>
              <w:top w:val="single" w:sz="8" w:space="0" w:color="auto"/>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ANOVA</w:t>
            </w:r>
          </w:p>
        </w:tc>
        <w:tc>
          <w:tcPr>
            <w:tcW w:w="1420" w:type="dxa"/>
            <w:tcBorders>
              <w:top w:val="single" w:sz="8" w:space="0" w:color="auto"/>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 </w:t>
            </w:r>
          </w:p>
        </w:tc>
        <w:tc>
          <w:tcPr>
            <w:tcW w:w="1660" w:type="dxa"/>
            <w:tcBorders>
              <w:top w:val="single" w:sz="8" w:space="0" w:color="auto"/>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 </w:t>
            </w:r>
          </w:p>
        </w:tc>
        <w:tc>
          <w:tcPr>
            <w:tcW w:w="960" w:type="dxa"/>
            <w:tcBorders>
              <w:top w:val="single" w:sz="8" w:space="0" w:color="auto"/>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 </w:t>
            </w:r>
          </w:p>
        </w:tc>
        <w:tc>
          <w:tcPr>
            <w:tcW w:w="960" w:type="dxa"/>
            <w:tcBorders>
              <w:top w:val="single" w:sz="8" w:space="0" w:color="auto"/>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 </w:t>
            </w:r>
          </w:p>
        </w:tc>
        <w:tc>
          <w:tcPr>
            <w:tcW w:w="1540" w:type="dxa"/>
            <w:tcBorders>
              <w:top w:val="single" w:sz="8" w:space="0" w:color="auto"/>
              <w:left w:val="nil"/>
              <w:bottom w:val="nil"/>
              <w:right w:val="single" w:sz="8" w:space="0" w:color="auto"/>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 </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p>
        </w:tc>
      </w:tr>
      <w:tr w:rsidR="00B83D48" w:rsidRPr="00B83D48" w:rsidTr="00F30F66">
        <w:trPr>
          <w:trHeight w:val="300"/>
        </w:trPr>
        <w:tc>
          <w:tcPr>
            <w:tcW w:w="2220" w:type="dxa"/>
            <w:tcBorders>
              <w:top w:val="single" w:sz="8" w:space="0" w:color="auto"/>
              <w:left w:val="single" w:sz="8" w:space="0" w:color="auto"/>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r w:rsidRPr="00B83D48">
              <w:rPr>
                <w:rFonts w:ascii="Times New Roman" w:eastAsia="Times New Roman" w:hAnsi="Times New Roman" w:cs="Times New Roman"/>
                <w:i/>
                <w:iCs/>
                <w:color w:val="000000"/>
                <w:sz w:val="24"/>
                <w:szCs w:val="24"/>
                <w:lang w:bidi="bn-BD"/>
              </w:rPr>
              <w:t> </w:t>
            </w:r>
          </w:p>
        </w:tc>
        <w:tc>
          <w:tcPr>
            <w:tcW w:w="142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proofErr w:type="spellStart"/>
            <w:r w:rsidRPr="00B83D48">
              <w:rPr>
                <w:rFonts w:ascii="Times New Roman" w:eastAsia="Times New Roman" w:hAnsi="Times New Roman" w:cs="Times New Roman"/>
                <w:i/>
                <w:iCs/>
                <w:color w:val="000000"/>
                <w:sz w:val="24"/>
                <w:szCs w:val="24"/>
                <w:lang w:bidi="bn-BD"/>
              </w:rPr>
              <w:t>df</w:t>
            </w:r>
            <w:proofErr w:type="spellEnd"/>
          </w:p>
        </w:tc>
        <w:tc>
          <w:tcPr>
            <w:tcW w:w="166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r w:rsidRPr="00B83D48">
              <w:rPr>
                <w:rFonts w:ascii="Times New Roman" w:eastAsia="Times New Roman" w:hAnsi="Times New Roman" w:cs="Times New Roman"/>
                <w:i/>
                <w:iCs/>
                <w:color w:val="000000"/>
                <w:sz w:val="24"/>
                <w:szCs w:val="24"/>
                <w:lang w:bidi="bn-BD"/>
              </w:rPr>
              <w:t>SS</w:t>
            </w:r>
          </w:p>
        </w:tc>
        <w:tc>
          <w:tcPr>
            <w:tcW w:w="96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r w:rsidRPr="00B83D48">
              <w:rPr>
                <w:rFonts w:ascii="Times New Roman" w:eastAsia="Times New Roman" w:hAnsi="Times New Roman" w:cs="Times New Roman"/>
                <w:i/>
                <w:iCs/>
                <w:color w:val="000000"/>
                <w:sz w:val="24"/>
                <w:szCs w:val="24"/>
                <w:lang w:bidi="bn-BD"/>
              </w:rPr>
              <w:t>MS</w:t>
            </w:r>
          </w:p>
        </w:tc>
        <w:tc>
          <w:tcPr>
            <w:tcW w:w="96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r w:rsidRPr="00B83D48">
              <w:rPr>
                <w:rFonts w:ascii="Times New Roman" w:eastAsia="Times New Roman" w:hAnsi="Times New Roman" w:cs="Times New Roman"/>
                <w:i/>
                <w:iCs/>
                <w:color w:val="000000"/>
                <w:sz w:val="24"/>
                <w:szCs w:val="24"/>
                <w:lang w:bidi="bn-BD"/>
              </w:rPr>
              <w:t>F</w:t>
            </w:r>
          </w:p>
        </w:tc>
        <w:tc>
          <w:tcPr>
            <w:tcW w:w="1540" w:type="dxa"/>
            <w:tcBorders>
              <w:top w:val="single" w:sz="8" w:space="0" w:color="auto"/>
              <w:left w:val="nil"/>
              <w:bottom w:val="single" w:sz="4" w:space="0" w:color="auto"/>
              <w:right w:val="single" w:sz="8" w:space="0" w:color="auto"/>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r w:rsidRPr="00B83D48">
              <w:rPr>
                <w:rFonts w:ascii="Times New Roman" w:eastAsia="Times New Roman" w:hAnsi="Times New Roman" w:cs="Times New Roman"/>
                <w:i/>
                <w:iCs/>
                <w:color w:val="000000"/>
                <w:sz w:val="24"/>
                <w:szCs w:val="24"/>
                <w:lang w:bidi="bn-BD"/>
              </w:rPr>
              <w:t>Significance F</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p>
        </w:tc>
      </w:tr>
      <w:tr w:rsidR="00B83D48" w:rsidRPr="00B83D48" w:rsidTr="00F30F66">
        <w:trPr>
          <w:trHeight w:val="300"/>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Regression</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9</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0.00201672</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0.000224</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19.48832</w:t>
            </w:r>
          </w:p>
        </w:tc>
        <w:tc>
          <w:tcPr>
            <w:tcW w:w="1540" w:type="dxa"/>
            <w:tcBorders>
              <w:top w:val="nil"/>
              <w:left w:val="nil"/>
              <w:bottom w:val="nil"/>
              <w:right w:val="single" w:sz="8" w:space="0" w:color="auto"/>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9.46345E-16</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p>
        </w:tc>
      </w:tr>
      <w:tr w:rsidR="00B83D48" w:rsidRPr="00B83D48" w:rsidTr="00F30F66">
        <w:trPr>
          <w:trHeight w:val="300"/>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Residual</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69</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0.000793373</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1.15E-05</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p>
        </w:tc>
        <w:tc>
          <w:tcPr>
            <w:tcW w:w="1540" w:type="dxa"/>
            <w:tcBorders>
              <w:top w:val="nil"/>
              <w:left w:val="nil"/>
              <w:bottom w:val="nil"/>
              <w:right w:val="single" w:sz="8" w:space="0" w:color="auto"/>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 </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p>
        </w:tc>
      </w:tr>
      <w:tr w:rsidR="00B83D48" w:rsidRPr="00B83D48" w:rsidTr="00F30F66">
        <w:trPr>
          <w:trHeight w:val="315"/>
        </w:trPr>
        <w:tc>
          <w:tcPr>
            <w:tcW w:w="2220" w:type="dxa"/>
            <w:tcBorders>
              <w:top w:val="nil"/>
              <w:left w:val="single" w:sz="8" w:space="0" w:color="auto"/>
              <w:bottom w:val="single" w:sz="8" w:space="0" w:color="auto"/>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Total</w:t>
            </w:r>
          </w:p>
        </w:tc>
        <w:tc>
          <w:tcPr>
            <w:tcW w:w="142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78</w:t>
            </w:r>
          </w:p>
        </w:tc>
        <w:tc>
          <w:tcPr>
            <w:tcW w:w="166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0.002810093</w:t>
            </w:r>
          </w:p>
        </w:tc>
        <w:tc>
          <w:tcPr>
            <w:tcW w:w="96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 </w:t>
            </w:r>
          </w:p>
        </w:tc>
        <w:tc>
          <w:tcPr>
            <w:tcW w:w="96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 </w:t>
            </w:r>
          </w:p>
        </w:tc>
        <w:tc>
          <w:tcPr>
            <w:tcW w:w="1540" w:type="dxa"/>
            <w:tcBorders>
              <w:top w:val="nil"/>
              <w:left w:val="nil"/>
              <w:bottom w:val="single" w:sz="8" w:space="0" w:color="auto"/>
              <w:right w:val="single" w:sz="8" w:space="0" w:color="auto"/>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 </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p>
        </w:tc>
      </w:tr>
      <w:tr w:rsidR="00B83D48" w:rsidRPr="00B83D48" w:rsidTr="00F30F66">
        <w:trPr>
          <w:trHeight w:val="315"/>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sz w:val="24"/>
                <w:szCs w:val="24"/>
                <w:lang w:bidi="bn-BD"/>
              </w:rPr>
            </w:pPr>
          </w:p>
        </w:tc>
      </w:tr>
      <w:tr w:rsidR="00B83D48" w:rsidRPr="00B83D48" w:rsidTr="00F30F66">
        <w:trPr>
          <w:trHeight w:val="300"/>
        </w:trPr>
        <w:tc>
          <w:tcPr>
            <w:tcW w:w="2220" w:type="dxa"/>
            <w:tcBorders>
              <w:top w:val="single" w:sz="8" w:space="0" w:color="auto"/>
              <w:left w:val="single" w:sz="8" w:space="0" w:color="auto"/>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r w:rsidRPr="00B83D48">
              <w:rPr>
                <w:rFonts w:ascii="Times New Roman" w:eastAsia="Times New Roman" w:hAnsi="Times New Roman" w:cs="Times New Roman"/>
                <w:i/>
                <w:iCs/>
                <w:color w:val="000000"/>
                <w:sz w:val="24"/>
                <w:szCs w:val="24"/>
                <w:lang w:bidi="bn-BD"/>
              </w:rPr>
              <w:t> </w:t>
            </w:r>
          </w:p>
        </w:tc>
        <w:tc>
          <w:tcPr>
            <w:tcW w:w="142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r w:rsidRPr="00B83D48">
              <w:rPr>
                <w:rFonts w:ascii="Times New Roman" w:eastAsia="Times New Roman" w:hAnsi="Times New Roman" w:cs="Times New Roman"/>
                <w:i/>
                <w:iCs/>
                <w:color w:val="000000"/>
                <w:sz w:val="24"/>
                <w:szCs w:val="24"/>
                <w:lang w:bidi="bn-BD"/>
              </w:rPr>
              <w:t>Coefficients</w:t>
            </w:r>
          </w:p>
        </w:tc>
        <w:tc>
          <w:tcPr>
            <w:tcW w:w="166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r w:rsidRPr="00B83D48">
              <w:rPr>
                <w:rFonts w:ascii="Times New Roman" w:eastAsia="Times New Roman" w:hAnsi="Times New Roman" w:cs="Times New Roman"/>
                <w:i/>
                <w:iCs/>
                <w:color w:val="000000"/>
                <w:sz w:val="24"/>
                <w:szCs w:val="24"/>
                <w:lang w:bidi="bn-BD"/>
              </w:rPr>
              <w:t>Standard Error</w:t>
            </w:r>
          </w:p>
        </w:tc>
        <w:tc>
          <w:tcPr>
            <w:tcW w:w="96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r w:rsidRPr="00B83D48">
              <w:rPr>
                <w:rFonts w:ascii="Times New Roman" w:eastAsia="Times New Roman" w:hAnsi="Times New Roman" w:cs="Times New Roman"/>
                <w:i/>
                <w:iCs/>
                <w:color w:val="000000"/>
                <w:sz w:val="24"/>
                <w:szCs w:val="24"/>
                <w:lang w:bidi="bn-BD"/>
              </w:rPr>
              <w:t>t Stat</w:t>
            </w:r>
          </w:p>
        </w:tc>
        <w:tc>
          <w:tcPr>
            <w:tcW w:w="96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r w:rsidRPr="00B83D48">
              <w:rPr>
                <w:rFonts w:ascii="Times New Roman" w:eastAsia="Times New Roman" w:hAnsi="Times New Roman" w:cs="Times New Roman"/>
                <w:i/>
                <w:iCs/>
                <w:color w:val="000000"/>
                <w:sz w:val="24"/>
                <w:szCs w:val="24"/>
                <w:lang w:bidi="bn-BD"/>
              </w:rPr>
              <w:t>P-value</w:t>
            </w:r>
          </w:p>
        </w:tc>
        <w:tc>
          <w:tcPr>
            <w:tcW w:w="154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r w:rsidRPr="00B83D48">
              <w:rPr>
                <w:rFonts w:ascii="Times New Roman" w:eastAsia="Times New Roman" w:hAnsi="Times New Roman" w:cs="Times New Roman"/>
                <w:i/>
                <w:iCs/>
                <w:color w:val="000000"/>
                <w:sz w:val="24"/>
                <w:szCs w:val="24"/>
                <w:lang w:bidi="bn-BD"/>
              </w:rPr>
              <w:t>Lower 95%</w:t>
            </w:r>
          </w:p>
        </w:tc>
        <w:tc>
          <w:tcPr>
            <w:tcW w:w="176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sz w:val="24"/>
                <w:szCs w:val="24"/>
                <w:lang w:bidi="bn-BD"/>
              </w:rPr>
            </w:pPr>
            <w:r w:rsidRPr="00B83D48">
              <w:rPr>
                <w:rFonts w:ascii="Times New Roman" w:eastAsia="Times New Roman" w:hAnsi="Times New Roman" w:cs="Times New Roman"/>
                <w:i/>
                <w:iCs/>
                <w:color w:val="000000"/>
                <w:sz w:val="24"/>
                <w:szCs w:val="24"/>
                <w:lang w:bidi="bn-BD"/>
              </w:rPr>
              <w:t>Upper 95%</w:t>
            </w:r>
          </w:p>
        </w:tc>
      </w:tr>
      <w:tr w:rsidR="00B83D48" w:rsidRPr="00B83D48" w:rsidTr="00F30F66">
        <w:trPr>
          <w:trHeight w:val="300"/>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Intercept</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-0.032201195</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0.019249217</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-1.67286</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0.098884</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-0.070602333</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0.006199943</w:t>
            </w:r>
          </w:p>
        </w:tc>
      </w:tr>
      <w:tr w:rsidR="00B83D48" w:rsidRPr="00B83D48" w:rsidTr="00F30F66">
        <w:trPr>
          <w:trHeight w:val="300"/>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Loan  0.138881267</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0.004275035</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0.003668075</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1.165471</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0.247842</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-0.003042574</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0.011592644</w:t>
            </w:r>
          </w:p>
        </w:tc>
      </w:tr>
      <w:tr w:rsidR="00B83D48" w:rsidRPr="00B83D48" w:rsidTr="00F30F66">
        <w:trPr>
          <w:trHeight w:val="300"/>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proofErr w:type="spellStart"/>
            <w:r w:rsidRPr="00B83D48">
              <w:rPr>
                <w:rFonts w:ascii="Times New Roman" w:eastAsia="Times New Roman" w:hAnsi="Times New Roman" w:cs="Times New Roman"/>
                <w:color w:val="000000"/>
                <w:sz w:val="24"/>
                <w:szCs w:val="24"/>
                <w:lang w:bidi="bn-BD"/>
              </w:rPr>
              <w:t>Loanta</w:t>
            </w:r>
            <w:proofErr w:type="spellEnd"/>
            <w:r w:rsidRPr="00B83D48">
              <w:rPr>
                <w:rFonts w:ascii="Times New Roman" w:eastAsia="Times New Roman" w:hAnsi="Times New Roman" w:cs="Times New Roman"/>
                <w:color w:val="000000"/>
                <w:sz w:val="24"/>
                <w:szCs w:val="24"/>
                <w:lang w:bidi="bn-BD"/>
              </w:rPr>
              <w:t xml:space="preserve"> 1.506115861</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-0.006846127</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0.003526464</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-1.94136</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0.0563</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-0.01388123</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0.000188977</w:t>
            </w:r>
          </w:p>
        </w:tc>
      </w:tr>
      <w:tr w:rsidR="00B83D48" w:rsidRPr="00B83D48" w:rsidTr="00F30F66">
        <w:trPr>
          <w:trHeight w:val="300"/>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AM  0.081946436</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1.043914249</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0.218057468</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4.787335</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9.3E-06</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0.608901504</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1.478926994</w:t>
            </w:r>
          </w:p>
        </w:tc>
      </w:tr>
      <w:tr w:rsidR="00B83D48" w:rsidRPr="00B83D48" w:rsidTr="00F30F66">
        <w:trPr>
          <w:trHeight w:val="300"/>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GR  6.367776379</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0.000117008</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0.000502889</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0.232671</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0.816706</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-0.000886228</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0.001120243</w:t>
            </w:r>
          </w:p>
        </w:tc>
      </w:tr>
      <w:tr w:rsidR="00B83D48" w:rsidRPr="00B83D48" w:rsidTr="00F30F66">
        <w:trPr>
          <w:trHeight w:val="300"/>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OE  0.026232399</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-1.509518272</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0.42538337</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-3.54861</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0.000702</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-2.358134876</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-0.660901669</w:t>
            </w:r>
          </w:p>
        </w:tc>
      </w:tr>
      <w:tr w:rsidR="00B83D48" w:rsidRPr="00B83D48" w:rsidTr="00F30F66">
        <w:trPr>
          <w:trHeight w:val="300"/>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CAPTA  0.104268665</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-0.019768336</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0.048587124</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-0.40686</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0.685367</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-0.116696996</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0.077160325</w:t>
            </w:r>
          </w:p>
        </w:tc>
      </w:tr>
      <w:tr w:rsidR="00B83D48" w:rsidRPr="00B83D48" w:rsidTr="00F30F66">
        <w:trPr>
          <w:trHeight w:val="300"/>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CTI  0.320116409</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0.05829199</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0.024699888</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2.36001</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0.021108</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0.009017062</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0.107566918</w:t>
            </w:r>
          </w:p>
        </w:tc>
      </w:tr>
      <w:tr w:rsidR="00B83D48" w:rsidRPr="00B83D48" w:rsidTr="00F30F66">
        <w:trPr>
          <w:trHeight w:val="300"/>
        </w:trPr>
        <w:tc>
          <w:tcPr>
            <w:tcW w:w="2220" w:type="dxa"/>
            <w:tcBorders>
              <w:top w:val="nil"/>
              <w:left w:val="single" w:sz="8" w:space="0" w:color="auto"/>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GDP                 5.57</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0.000849282</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0.000925145</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0.917999</w:t>
            </w:r>
          </w:p>
        </w:tc>
        <w:tc>
          <w:tcPr>
            <w:tcW w:w="9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0.361817</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-0.000996331</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0.002694896</w:t>
            </w:r>
          </w:p>
        </w:tc>
      </w:tr>
      <w:tr w:rsidR="00B83D48" w:rsidRPr="00B83D48" w:rsidTr="00F30F66">
        <w:trPr>
          <w:trHeight w:val="315"/>
        </w:trPr>
        <w:tc>
          <w:tcPr>
            <w:tcW w:w="2220" w:type="dxa"/>
            <w:tcBorders>
              <w:top w:val="nil"/>
              <w:left w:val="single" w:sz="8" w:space="0" w:color="auto"/>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Inflation                   9.4</w:t>
            </w:r>
          </w:p>
        </w:tc>
        <w:tc>
          <w:tcPr>
            <w:tcW w:w="142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0.00035751</w:t>
            </w:r>
          </w:p>
        </w:tc>
        <w:tc>
          <w:tcPr>
            <w:tcW w:w="166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0.000263054</w:t>
            </w:r>
          </w:p>
        </w:tc>
        <w:tc>
          <w:tcPr>
            <w:tcW w:w="96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1.359073</w:t>
            </w:r>
          </w:p>
        </w:tc>
        <w:tc>
          <w:tcPr>
            <w:tcW w:w="96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0.178549</w:t>
            </w:r>
          </w:p>
        </w:tc>
        <w:tc>
          <w:tcPr>
            <w:tcW w:w="154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-0.000167269</w:t>
            </w:r>
          </w:p>
        </w:tc>
        <w:tc>
          <w:tcPr>
            <w:tcW w:w="176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0.000882289</w:t>
            </w:r>
          </w:p>
        </w:tc>
      </w:tr>
    </w:tbl>
    <w:p w:rsidR="00B83D48" w:rsidRPr="00F051A7" w:rsidRDefault="00F051A7" w:rsidP="00F051A7">
      <w:pPr>
        <w:pStyle w:val="Caption"/>
        <w:jc w:val="center"/>
        <w:rPr>
          <w:rFonts w:ascii="Times New Roman" w:hAnsi="Times New Roman" w:cs="Times New Roman"/>
          <w:sz w:val="36"/>
          <w:szCs w:val="36"/>
        </w:rPr>
      </w:pPr>
      <w:bookmarkStart w:id="23" w:name="_Toc525239609"/>
      <w:bookmarkStart w:id="24" w:name="_Toc526169294"/>
      <w:r w:rsidRPr="00F051A7">
        <w:rPr>
          <w:rFonts w:ascii="Times New Roman" w:hAnsi="Times New Roman" w:cs="Times New Roman"/>
          <w:sz w:val="24"/>
          <w:szCs w:val="24"/>
        </w:rPr>
        <w:t xml:space="preserve">Figure </w:t>
      </w:r>
      <w:r w:rsidRPr="00F051A7">
        <w:rPr>
          <w:rFonts w:ascii="Times New Roman" w:hAnsi="Times New Roman" w:cs="Times New Roman"/>
          <w:sz w:val="24"/>
          <w:szCs w:val="24"/>
        </w:rPr>
        <w:fldChar w:fldCharType="begin"/>
      </w:r>
      <w:r w:rsidRPr="00F051A7">
        <w:rPr>
          <w:rFonts w:ascii="Times New Roman" w:hAnsi="Times New Roman" w:cs="Times New Roman"/>
          <w:sz w:val="24"/>
          <w:szCs w:val="24"/>
        </w:rPr>
        <w:instrText xml:space="preserve"> SEQ Figure \* ARABIC </w:instrText>
      </w:r>
      <w:r w:rsidRPr="00F051A7">
        <w:rPr>
          <w:rFonts w:ascii="Times New Roman" w:hAnsi="Times New Roman" w:cs="Times New Roman"/>
          <w:sz w:val="24"/>
          <w:szCs w:val="24"/>
        </w:rPr>
        <w:fldChar w:fldCharType="separate"/>
      </w:r>
      <w:r w:rsidR="00C872A5">
        <w:rPr>
          <w:rFonts w:ascii="Times New Roman" w:hAnsi="Times New Roman" w:cs="Times New Roman"/>
          <w:noProof/>
          <w:sz w:val="24"/>
          <w:szCs w:val="24"/>
        </w:rPr>
        <w:t>2</w:t>
      </w:r>
      <w:r w:rsidRPr="00F051A7">
        <w:rPr>
          <w:rFonts w:ascii="Times New Roman" w:hAnsi="Times New Roman" w:cs="Times New Roman"/>
          <w:sz w:val="24"/>
          <w:szCs w:val="24"/>
        </w:rPr>
        <w:fldChar w:fldCharType="end"/>
      </w:r>
      <w:r w:rsidRPr="00F051A7">
        <w:rPr>
          <w:rFonts w:ascii="Times New Roman" w:hAnsi="Times New Roman" w:cs="Times New Roman"/>
          <w:sz w:val="24"/>
          <w:szCs w:val="24"/>
        </w:rPr>
        <w:t>: ROA Regression table</w:t>
      </w:r>
      <w:bookmarkEnd w:id="23"/>
      <w:bookmarkEnd w:id="24"/>
    </w:p>
    <w:p w:rsidR="00BD5992" w:rsidRDefault="00BD5992">
      <w:pPr>
        <w:rPr>
          <w:rFonts w:ascii="Times New Roman" w:hAnsi="Times New Roman" w:cs="Times New Roman"/>
          <w:b/>
          <w:bCs/>
          <w:color w:val="00B0F0"/>
          <w:sz w:val="28"/>
          <w:szCs w:val="28"/>
          <w:lang w:bidi="bn-BD"/>
        </w:rPr>
      </w:pPr>
    </w:p>
    <w:tbl>
      <w:tblPr>
        <w:tblStyle w:val="TableGrid"/>
        <w:tblW w:w="0" w:type="auto"/>
        <w:tblLook w:val="04A0" w:firstRow="1" w:lastRow="0" w:firstColumn="1" w:lastColumn="0" w:noHBand="0" w:noVBand="1"/>
      </w:tblPr>
      <w:tblGrid>
        <w:gridCol w:w="1803"/>
        <w:gridCol w:w="1803"/>
        <w:gridCol w:w="1803"/>
        <w:gridCol w:w="1804"/>
        <w:gridCol w:w="1804"/>
      </w:tblGrid>
      <w:tr w:rsidR="00BD5992" w:rsidTr="00BD5992">
        <w:tc>
          <w:tcPr>
            <w:tcW w:w="1803" w:type="dxa"/>
          </w:tcPr>
          <w:p w:rsidR="00BD5992" w:rsidRPr="00680E21" w:rsidRDefault="00BD5992" w:rsidP="00BD5992">
            <w:pPr>
              <w:rPr>
                <w:rFonts w:ascii="Times New Roman" w:hAnsi="Times New Roman" w:cs="Times New Roman"/>
              </w:rPr>
            </w:pPr>
            <w:r w:rsidRPr="00680E21">
              <w:rPr>
                <w:rFonts w:ascii="Times New Roman" w:hAnsi="Times New Roman" w:cs="Times New Roman"/>
                <w:sz w:val="24"/>
                <w:szCs w:val="24"/>
              </w:rPr>
              <w:t>V</w:t>
            </w:r>
            <w:r w:rsidRPr="00680E21">
              <w:t>ariables</w:t>
            </w:r>
          </w:p>
        </w:tc>
        <w:tc>
          <w:tcPr>
            <w:tcW w:w="1803" w:type="dxa"/>
          </w:tcPr>
          <w:p w:rsidR="00BD5992" w:rsidRDefault="00BD5992" w:rsidP="00BD5992">
            <w:r>
              <w:t xml:space="preserve">Expected </w:t>
            </w:r>
          </w:p>
        </w:tc>
        <w:tc>
          <w:tcPr>
            <w:tcW w:w="1803" w:type="dxa"/>
          </w:tcPr>
          <w:p w:rsidR="00BD5992" w:rsidRDefault="00BD5992" w:rsidP="00BD5992">
            <w:r>
              <w:t>Coefficients</w:t>
            </w:r>
          </w:p>
        </w:tc>
        <w:tc>
          <w:tcPr>
            <w:tcW w:w="1804" w:type="dxa"/>
          </w:tcPr>
          <w:p w:rsidR="00BD5992" w:rsidRDefault="00BD5992" w:rsidP="00BD5992">
            <w:r>
              <w:t>t stat</w:t>
            </w:r>
          </w:p>
        </w:tc>
        <w:tc>
          <w:tcPr>
            <w:tcW w:w="1804" w:type="dxa"/>
          </w:tcPr>
          <w:p w:rsidR="00BD5992" w:rsidRDefault="00BD5992" w:rsidP="00BD5992">
            <w:r>
              <w:t xml:space="preserve">p-value </w:t>
            </w:r>
          </w:p>
        </w:tc>
      </w:tr>
      <w:tr w:rsidR="00BD5992" w:rsidTr="00BD5992">
        <w:tc>
          <w:tcPr>
            <w:tcW w:w="1803" w:type="dxa"/>
          </w:tcPr>
          <w:p w:rsidR="00BD5992" w:rsidRDefault="00BD5992" w:rsidP="00BD5992">
            <w:r>
              <w:t>Liquidity</w:t>
            </w:r>
          </w:p>
        </w:tc>
        <w:tc>
          <w:tcPr>
            <w:tcW w:w="1803" w:type="dxa"/>
          </w:tcPr>
          <w:p w:rsidR="00BD5992" w:rsidRDefault="00BD5992" w:rsidP="00BD5992">
            <w:r>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0.004275035</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1.165471</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0.247842</w:t>
            </w:r>
          </w:p>
        </w:tc>
      </w:tr>
      <w:tr w:rsidR="00BD5992" w:rsidTr="00BD5992">
        <w:tc>
          <w:tcPr>
            <w:tcW w:w="1803" w:type="dxa"/>
          </w:tcPr>
          <w:p w:rsidR="00BD5992" w:rsidRDefault="00BD5992" w:rsidP="00BD5992">
            <w:r>
              <w:t>LOANTA</w:t>
            </w:r>
          </w:p>
        </w:tc>
        <w:tc>
          <w:tcPr>
            <w:tcW w:w="1803" w:type="dxa"/>
          </w:tcPr>
          <w:p w:rsidR="00BD5992" w:rsidRDefault="00BD5992" w:rsidP="00BD5992">
            <w:r>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-0.006846127</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-1.94136</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0.0563</w:t>
            </w:r>
          </w:p>
        </w:tc>
      </w:tr>
      <w:tr w:rsidR="00BD5992" w:rsidTr="00BD5992">
        <w:tc>
          <w:tcPr>
            <w:tcW w:w="1803" w:type="dxa"/>
          </w:tcPr>
          <w:p w:rsidR="00BD5992" w:rsidRDefault="00BD5992" w:rsidP="00BD5992">
            <w:r>
              <w:t>AM</w:t>
            </w:r>
          </w:p>
        </w:tc>
        <w:tc>
          <w:tcPr>
            <w:tcW w:w="1803" w:type="dxa"/>
          </w:tcPr>
          <w:p w:rsidR="00BD5992" w:rsidRDefault="00BD5992" w:rsidP="00BD5992">
            <w:r>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1.043914249</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4.787335</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9.3E-06</w:t>
            </w:r>
          </w:p>
        </w:tc>
      </w:tr>
      <w:tr w:rsidR="00BD5992" w:rsidTr="00BD5992">
        <w:tc>
          <w:tcPr>
            <w:tcW w:w="1803" w:type="dxa"/>
          </w:tcPr>
          <w:p w:rsidR="00BD5992" w:rsidRDefault="00BD5992" w:rsidP="00BD5992">
            <w:r>
              <w:t>GR</w:t>
            </w:r>
          </w:p>
        </w:tc>
        <w:tc>
          <w:tcPr>
            <w:tcW w:w="1803" w:type="dxa"/>
          </w:tcPr>
          <w:p w:rsidR="00BD5992" w:rsidRDefault="00BD5992" w:rsidP="00BD5992">
            <w:r>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0.000117008</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0.232671</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0.816706</w:t>
            </w:r>
          </w:p>
        </w:tc>
      </w:tr>
      <w:tr w:rsidR="00BD5992" w:rsidTr="00BD5992">
        <w:tc>
          <w:tcPr>
            <w:tcW w:w="1803" w:type="dxa"/>
          </w:tcPr>
          <w:p w:rsidR="00BD5992" w:rsidRDefault="00BD5992" w:rsidP="00BD5992">
            <w:r>
              <w:t>OE</w:t>
            </w:r>
          </w:p>
        </w:tc>
        <w:tc>
          <w:tcPr>
            <w:tcW w:w="1803" w:type="dxa"/>
          </w:tcPr>
          <w:p w:rsidR="00BD5992" w:rsidRDefault="00BD5992" w:rsidP="00BD5992">
            <w:r>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-1.509518272</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-3.54861</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0.000702</w:t>
            </w:r>
          </w:p>
        </w:tc>
      </w:tr>
      <w:tr w:rsidR="00BD5992" w:rsidTr="00BD5992">
        <w:tc>
          <w:tcPr>
            <w:tcW w:w="1803" w:type="dxa"/>
          </w:tcPr>
          <w:p w:rsidR="00BD5992" w:rsidRDefault="00BD5992" w:rsidP="00BD5992">
            <w:r>
              <w:t>CAPTA</w:t>
            </w:r>
          </w:p>
        </w:tc>
        <w:tc>
          <w:tcPr>
            <w:tcW w:w="1803" w:type="dxa"/>
          </w:tcPr>
          <w:p w:rsidR="00BD5992" w:rsidRDefault="00BD5992" w:rsidP="00BD5992">
            <w:r>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-0.019768336</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-0.40686</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0.685367</w:t>
            </w:r>
          </w:p>
        </w:tc>
      </w:tr>
      <w:tr w:rsidR="00BD5992" w:rsidTr="00BD5992">
        <w:tc>
          <w:tcPr>
            <w:tcW w:w="1803" w:type="dxa"/>
          </w:tcPr>
          <w:p w:rsidR="00BD5992" w:rsidRDefault="00BD5992" w:rsidP="00BD5992">
            <w:r>
              <w:t>CTI</w:t>
            </w:r>
          </w:p>
        </w:tc>
        <w:tc>
          <w:tcPr>
            <w:tcW w:w="1803" w:type="dxa"/>
          </w:tcPr>
          <w:p w:rsidR="00BD5992" w:rsidRDefault="00BD5992" w:rsidP="00BD5992">
            <w:r>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0.05829199</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2.36001</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0.021108</w:t>
            </w:r>
          </w:p>
        </w:tc>
      </w:tr>
      <w:tr w:rsidR="00BD5992" w:rsidTr="00BD5992">
        <w:tc>
          <w:tcPr>
            <w:tcW w:w="1803" w:type="dxa"/>
          </w:tcPr>
          <w:p w:rsidR="00BD5992" w:rsidRDefault="00BD5992" w:rsidP="00BD5992">
            <w:r>
              <w:t>GDP</w:t>
            </w:r>
          </w:p>
        </w:tc>
        <w:tc>
          <w:tcPr>
            <w:tcW w:w="1803" w:type="dxa"/>
          </w:tcPr>
          <w:p w:rsidR="00BD5992" w:rsidRDefault="00BD5992" w:rsidP="00BD5992">
            <w:r>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0.000849282</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0.917999</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0.361817</w:t>
            </w:r>
          </w:p>
        </w:tc>
      </w:tr>
      <w:tr w:rsidR="00BD5992" w:rsidTr="00BD5992">
        <w:tc>
          <w:tcPr>
            <w:tcW w:w="1803" w:type="dxa"/>
          </w:tcPr>
          <w:p w:rsidR="00BD5992" w:rsidRDefault="00BD5992" w:rsidP="00BD5992">
            <w:r>
              <w:t>INF</w:t>
            </w:r>
          </w:p>
        </w:tc>
        <w:tc>
          <w:tcPr>
            <w:tcW w:w="1803" w:type="dxa"/>
          </w:tcPr>
          <w:p w:rsidR="00BD5992" w:rsidRDefault="00BD5992" w:rsidP="00BD5992">
            <w:r>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0.00035751</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1.359073</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83D48" w:rsidRDefault="00BD5992" w:rsidP="00BD5992">
            <w:pPr>
              <w:jc w:val="right"/>
              <w:rPr>
                <w:rFonts w:ascii="Times New Roman" w:eastAsia="Times New Roman" w:hAnsi="Times New Roman" w:cs="Times New Roman"/>
                <w:color w:val="000000"/>
                <w:sz w:val="24"/>
                <w:szCs w:val="24"/>
                <w:lang w:bidi="bn-BD"/>
              </w:rPr>
            </w:pPr>
            <w:r w:rsidRPr="00B83D48">
              <w:rPr>
                <w:rFonts w:ascii="Times New Roman" w:eastAsia="Times New Roman" w:hAnsi="Times New Roman" w:cs="Times New Roman"/>
                <w:color w:val="000000"/>
                <w:sz w:val="24"/>
                <w:szCs w:val="24"/>
                <w:lang w:bidi="bn-BD"/>
              </w:rPr>
              <w:t>0.178549</w:t>
            </w:r>
          </w:p>
        </w:tc>
      </w:tr>
    </w:tbl>
    <w:p w:rsidR="00BD5992" w:rsidRPr="00BD5992" w:rsidRDefault="00BD5992" w:rsidP="00BD5992">
      <w:pPr>
        <w:pStyle w:val="Caption"/>
        <w:jc w:val="center"/>
        <w:rPr>
          <w:rFonts w:ascii="Times New Roman" w:hAnsi="Times New Roman" w:cs="Times New Roman"/>
          <w:b/>
          <w:bCs/>
          <w:color w:val="00B0F0"/>
          <w:sz w:val="40"/>
          <w:szCs w:val="40"/>
          <w:lang w:bidi="bn-BD"/>
        </w:rPr>
      </w:pPr>
      <w:bookmarkStart w:id="25" w:name="_Toc526169295"/>
      <w:r w:rsidRPr="00BD5992">
        <w:rPr>
          <w:rFonts w:ascii="Times New Roman" w:hAnsi="Times New Roman" w:cs="Times New Roman"/>
          <w:sz w:val="24"/>
          <w:szCs w:val="24"/>
        </w:rPr>
        <w:t xml:space="preserve">Figure </w:t>
      </w:r>
      <w:r w:rsidRPr="00BD5992">
        <w:rPr>
          <w:rFonts w:ascii="Times New Roman" w:hAnsi="Times New Roman" w:cs="Times New Roman"/>
          <w:sz w:val="24"/>
          <w:szCs w:val="24"/>
        </w:rPr>
        <w:fldChar w:fldCharType="begin"/>
      </w:r>
      <w:r w:rsidRPr="00BD5992">
        <w:rPr>
          <w:rFonts w:ascii="Times New Roman" w:hAnsi="Times New Roman" w:cs="Times New Roman"/>
          <w:sz w:val="24"/>
          <w:szCs w:val="24"/>
        </w:rPr>
        <w:instrText xml:space="preserve"> SEQ Figure \* ARABIC </w:instrText>
      </w:r>
      <w:r w:rsidRPr="00BD5992">
        <w:rPr>
          <w:rFonts w:ascii="Times New Roman" w:hAnsi="Times New Roman" w:cs="Times New Roman"/>
          <w:sz w:val="24"/>
          <w:szCs w:val="24"/>
        </w:rPr>
        <w:fldChar w:fldCharType="separate"/>
      </w:r>
      <w:r w:rsidR="00C872A5">
        <w:rPr>
          <w:rFonts w:ascii="Times New Roman" w:hAnsi="Times New Roman" w:cs="Times New Roman"/>
          <w:noProof/>
          <w:sz w:val="24"/>
          <w:szCs w:val="24"/>
        </w:rPr>
        <w:t>3</w:t>
      </w:r>
      <w:r w:rsidRPr="00BD5992">
        <w:rPr>
          <w:rFonts w:ascii="Times New Roman" w:hAnsi="Times New Roman" w:cs="Times New Roman"/>
          <w:sz w:val="24"/>
          <w:szCs w:val="24"/>
        </w:rPr>
        <w:fldChar w:fldCharType="end"/>
      </w:r>
      <w:r w:rsidRPr="00BD5992">
        <w:rPr>
          <w:rFonts w:ascii="Times New Roman" w:hAnsi="Times New Roman" w:cs="Times New Roman"/>
          <w:sz w:val="24"/>
          <w:szCs w:val="24"/>
        </w:rPr>
        <w:t>: ROA regression table with exp. sign</w:t>
      </w:r>
      <w:bookmarkEnd w:id="25"/>
    </w:p>
    <w:p w:rsidR="00BD5992" w:rsidRPr="004806F5" w:rsidRDefault="00BD5992" w:rsidP="00BD5992">
      <w:pPr>
        <w:spacing w:line="360" w:lineRule="auto"/>
        <w:jc w:val="both"/>
        <w:rPr>
          <w:rFonts w:ascii="Times New Roman" w:hAnsi="Times New Roman" w:cs="Times New Roman"/>
          <w:sz w:val="24"/>
          <w:szCs w:val="24"/>
        </w:rPr>
      </w:pPr>
      <w:r w:rsidRPr="004806F5">
        <w:rPr>
          <w:rFonts w:ascii="Times New Roman" w:hAnsi="Times New Roman" w:cs="Times New Roman"/>
          <w:b/>
          <w:bCs/>
          <w:sz w:val="24"/>
          <w:szCs w:val="24"/>
        </w:rPr>
        <w:lastRenderedPageBreak/>
        <w:t>Regression statistics</w:t>
      </w:r>
      <w:r w:rsidRPr="004806F5">
        <w:rPr>
          <w:rFonts w:ascii="Times New Roman" w:hAnsi="Times New Roman" w:cs="Times New Roman"/>
          <w:sz w:val="24"/>
          <w:szCs w:val="24"/>
        </w:rPr>
        <w:t xml:space="preserve"> represents that multiple R value is 0.847254094 &amp; the R square value is 0.7176700588 or approximately 72% which indicates that the X’s (independent variables) can explain 28% changes in Y(dependent variables).Here the estimated standard error is approximately 0.00339.</w:t>
      </w:r>
    </w:p>
    <w:p w:rsidR="00BD5992" w:rsidRPr="004806F5" w:rsidRDefault="00BD5992" w:rsidP="00BD5992">
      <w:pPr>
        <w:spacing w:line="360" w:lineRule="auto"/>
        <w:jc w:val="both"/>
        <w:rPr>
          <w:rFonts w:ascii="Times New Roman" w:hAnsi="Times New Roman" w:cs="Times New Roman"/>
          <w:sz w:val="24"/>
          <w:szCs w:val="24"/>
        </w:rPr>
      </w:pPr>
      <w:r w:rsidRPr="004806F5">
        <w:rPr>
          <w:rFonts w:ascii="Times New Roman" w:hAnsi="Times New Roman" w:cs="Times New Roman"/>
          <w:b/>
          <w:bCs/>
          <w:sz w:val="24"/>
          <w:szCs w:val="24"/>
        </w:rPr>
        <w:t>ANOVA</w:t>
      </w:r>
      <w:r w:rsidRPr="004806F5">
        <w:rPr>
          <w:rFonts w:ascii="Times New Roman" w:hAnsi="Times New Roman" w:cs="Times New Roman"/>
          <w:sz w:val="24"/>
          <w:szCs w:val="24"/>
        </w:rPr>
        <w:t>: By using the analysis of variance test it has been found that the F test is equal to 19.4888832</w:t>
      </w:r>
    </w:p>
    <w:p w:rsidR="00BD5992" w:rsidRPr="004806F5" w:rsidRDefault="00BD5992" w:rsidP="00BD5992">
      <w:pPr>
        <w:spacing w:line="360" w:lineRule="auto"/>
        <w:jc w:val="both"/>
        <w:rPr>
          <w:rFonts w:ascii="Times New Roman" w:hAnsi="Times New Roman" w:cs="Times New Roman"/>
          <w:sz w:val="24"/>
          <w:szCs w:val="24"/>
        </w:rPr>
      </w:pPr>
      <w:r w:rsidRPr="004806F5">
        <w:rPr>
          <w:rFonts w:ascii="Times New Roman" w:hAnsi="Times New Roman" w:cs="Times New Roman"/>
          <w:b/>
          <w:bCs/>
          <w:sz w:val="24"/>
          <w:szCs w:val="24"/>
        </w:rPr>
        <w:t xml:space="preserve">Regression Table: </w:t>
      </w:r>
      <w:r w:rsidRPr="004806F5">
        <w:rPr>
          <w:rFonts w:ascii="Times New Roman" w:hAnsi="Times New Roman" w:cs="Times New Roman"/>
          <w:sz w:val="24"/>
          <w:szCs w:val="24"/>
        </w:rPr>
        <w:t>Results shows that LOANTA, OE &amp; CAPTA are negatively related with profitability.</w:t>
      </w:r>
    </w:p>
    <w:p w:rsidR="00BD5992"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hAnsi="Times New Roman" w:cs="Times New Roman"/>
          <w:b/>
          <w:bCs/>
          <w:sz w:val="24"/>
          <w:szCs w:val="24"/>
        </w:rPr>
        <w:t>Liquidity</w:t>
      </w:r>
      <w:r w:rsidRPr="004806F5">
        <w:rPr>
          <w:rFonts w:ascii="Times New Roman" w:hAnsi="Times New Roman" w:cs="Times New Roman"/>
          <w:b/>
          <w:bCs/>
          <w:sz w:val="24"/>
          <w:szCs w:val="24"/>
        </w:rPr>
        <w:t>:</w:t>
      </w:r>
      <w:r w:rsidRPr="004806F5">
        <w:rPr>
          <w:rFonts w:ascii="Times New Roman" w:hAnsi="Times New Roman" w:cs="Times New Roman"/>
          <w:sz w:val="24"/>
          <w:szCs w:val="24"/>
        </w:rPr>
        <w:t xml:space="preserve"> Regression coefficient of loan at </w:t>
      </w:r>
      <w:r w:rsidRPr="004806F5">
        <w:rPr>
          <w:rFonts w:ascii="Times New Roman" w:eastAsia="Times New Roman" w:hAnsi="Times New Roman" w:cs="Times New Roman"/>
          <w:color w:val="000000"/>
          <w:sz w:val="24"/>
          <w:szCs w:val="24"/>
          <w:lang w:bidi="bn-BD"/>
        </w:rPr>
        <w:t>0.004275035 indicates that when loan increases by 1% then ROA will increase by 04%</w:t>
      </w:r>
      <w:r w:rsidRPr="004806F5">
        <w:rPr>
          <w:rFonts w:ascii="Times New Roman" w:hAnsi="Times New Roman" w:cs="Times New Roman"/>
          <w:sz w:val="24"/>
          <w:szCs w:val="24"/>
        </w:rPr>
        <w:t xml:space="preserve"> .</w:t>
      </w:r>
      <w:r w:rsidRPr="004806F5">
        <w:rPr>
          <w:rFonts w:ascii="Times New Roman" w:eastAsia="Times New Roman" w:hAnsi="Times New Roman" w:cs="Times New Roman"/>
          <w:color w:val="000000"/>
          <w:sz w:val="24"/>
          <w:szCs w:val="24"/>
          <w:lang w:bidi="bn-BD"/>
        </w:rPr>
        <w:t>The Beta coefficient for this variable is positive and significant at 1% with a P-Value of .2478. Its t-test value is 1.16547, which is greater than the critical v</w:t>
      </w:r>
      <w:r>
        <w:rPr>
          <w:rFonts w:ascii="Times New Roman" w:eastAsia="Times New Roman" w:hAnsi="Times New Roman" w:cs="Times New Roman"/>
          <w:color w:val="000000"/>
          <w:sz w:val="24"/>
          <w:szCs w:val="24"/>
          <w:lang w:bidi="bn-BD"/>
        </w:rPr>
        <w:t>alue and the null hypothesis Ho1 is rejected. So,</w:t>
      </w:r>
      <w:r>
        <w:rPr>
          <w:rFonts w:ascii="Times New Roman" w:hAnsi="Times New Roman" w:cs="Times New Roman"/>
          <w:sz w:val="24"/>
          <w:szCs w:val="24"/>
        </w:rPr>
        <w:t xml:space="preserve"> there is a relationship between Liquidity</w:t>
      </w:r>
      <w:r w:rsidRPr="00DC4F92">
        <w:rPr>
          <w:rFonts w:ascii="Times New Roman" w:hAnsi="Times New Roman" w:cs="Times New Roman"/>
          <w:sz w:val="24"/>
          <w:szCs w:val="24"/>
        </w:rPr>
        <w:t xml:space="preserve"> and profitability of banks in Bangladesh.</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eastAsia="Times New Roman" w:hAnsi="Times New Roman" w:cs="Times New Roman"/>
          <w:color w:val="000000"/>
          <w:sz w:val="24"/>
          <w:szCs w:val="24"/>
          <w:lang w:bidi="bn-BD"/>
        </w:rPr>
        <w:t>The expected coefficient sign was positive and here we got positive result.</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sidRPr="004806F5">
        <w:rPr>
          <w:rFonts w:ascii="Times New Roman" w:eastAsia="Times New Roman" w:hAnsi="Times New Roman" w:cs="Times New Roman"/>
          <w:b/>
          <w:bCs/>
          <w:color w:val="000000"/>
          <w:sz w:val="24"/>
          <w:szCs w:val="24"/>
          <w:lang w:bidi="bn-BD"/>
        </w:rPr>
        <w:t>LOANTA:</w:t>
      </w:r>
      <w:r w:rsidRPr="004806F5">
        <w:rPr>
          <w:rFonts w:ascii="Times New Roman" w:eastAsia="Times New Roman" w:hAnsi="Times New Roman" w:cs="Times New Roman"/>
          <w:color w:val="000000"/>
          <w:sz w:val="24"/>
          <w:szCs w:val="24"/>
          <w:lang w:bidi="bn-BD"/>
        </w:rPr>
        <w:t xml:space="preserve"> </w:t>
      </w:r>
      <w:r w:rsidRPr="004806F5">
        <w:rPr>
          <w:rFonts w:ascii="Times New Roman" w:hAnsi="Times New Roman" w:cs="Times New Roman"/>
          <w:sz w:val="24"/>
          <w:szCs w:val="24"/>
        </w:rPr>
        <w:t xml:space="preserve">Regression coefficient of loans to total asset at </w:t>
      </w:r>
      <w:r>
        <w:rPr>
          <w:rFonts w:ascii="Times New Roman" w:hAnsi="Times New Roman" w:cs="Times New Roman"/>
          <w:sz w:val="24"/>
          <w:szCs w:val="24"/>
        </w:rPr>
        <w:t>-</w:t>
      </w:r>
      <w:r>
        <w:rPr>
          <w:rFonts w:ascii="Times New Roman" w:eastAsia="Times New Roman" w:hAnsi="Times New Roman" w:cs="Times New Roman"/>
          <w:color w:val="000000"/>
          <w:sz w:val="24"/>
          <w:szCs w:val="24"/>
          <w:lang w:bidi="bn-BD"/>
        </w:rPr>
        <w:t xml:space="preserve">0.006846127 </w:t>
      </w:r>
      <w:r w:rsidRPr="004806F5">
        <w:rPr>
          <w:rFonts w:ascii="Times New Roman" w:hAnsi="Times New Roman" w:cs="Times New Roman"/>
          <w:sz w:val="24"/>
          <w:szCs w:val="24"/>
        </w:rPr>
        <w:t>.</w:t>
      </w:r>
      <w:r w:rsidRPr="004806F5">
        <w:rPr>
          <w:rFonts w:ascii="Times New Roman" w:eastAsia="Times New Roman" w:hAnsi="Times New Roman" w:cs="Times New Roman"/>
          <w:color w:val="000000"/>
          <w:sz w:val="24"/>
          <w:szCs w:val="24"/>
          <w:lang w:bidi="bn-BD"/>
        </w:rPr>
        <w:t>The Beta coefficie</w:t>
      </w:r>
      <w:r>
        <w:rPr>
          <w:rFonts w:ascii="Times New Roman" w:eastAsia="Times New Roman" w:hAnsi="Times New Roman" w:cs="Times New Roman"/>
          <w:color w:val="000000"/>
          <w:sz w:val="24"/>
          <w:szCs w:val="24"/>
          <w:lang w:bidi="bn-BD"/>
        </w:rPr>
        <w:t>nt for this variable is negative</w:t>
      </w:r>
      <w:r w:rsidRPr="004806F5">
        <w:rPr>
          <w:rFonts w:ascii="Times New Roman" w:eastAsia="Times New Roman" w:hAnsi="Times New Roman" w:cs="Times New Roman"/>
          <w:color w:val="000000"/>
          <w:sz w:val="24"/>
          <w:szCs w:val="24"/>
          <w:lang w:bidi="bn-BD"/>
        </w:rPr>
        <w:t xml:space="preserve"> and significant at 1% with a P-Value of .0563. Its t-test value is -1.94136, which is negative &amp; less than the critical v</w:t>
      </w:r>
      <w:r>
        <w:rPr>
          <w:rFonts w:ascii="Times New Roman" w:eastAsia="Times New Roman" w:hAnsi="Times New Roman" w:cs="Times New Roman"/>
          <w:color w:val="000000"/>
          <w:sz w:val="24"/>
          <w:szCs w:val="24"/>
          <w:lang w:bidi="bn-BD"/>
        </w:rPr>
        <w:t>alue and the null hypothesis Ho2</w:t>
      </w:r>
      <w:r w:rsidRPr="004806F5">
        <w:rPr>
          <w:rFonts w:ascii="Times New Roman" w:eastAsia="Times New Roman" w:hAnsi="Times New Roman" w:cs="Times New Roman"/>
          <w:color w:val="000000"/>
          <w:sz w:val="24"/>
          <w:szCs w:val="24"/>
          <w:lang w:bidi="bn-BD"/>
        </w:rPr>
        <w:t xml:space="preserve"> is accepted.</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There is no</w:t>
      </w:r>
      <w:r>
        <w:rPr>
          <w:rFonts w:ascii="Times New Roman" w:hAnsi="Times New Roman" w:cs="Times New Roman"/>
          <w:sz w:val="24"/>
          <w:szCs w:val="24"/>
        </w:rPr>
        <w:t xml:space="preserve"> relationship between LOANTA</w:t>
      </w:r>
      <w:r w:rsidRPr="00DC4F92">
        <w:rPr>
          <w:rFonts w:ascii="Times New Roman" w:hAnsi="Times New Roman" w:cs="Times New Roman"/>
          <w:sz w:val="24"/>
          <w:szCs w:val="24"/>
        </w:rPr>
        <w:t xml:space="preserve"> and profitability of banks in Bangladesh.</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eastAsia="Times New Roman" w:hAnsi="Times New Roman" w:cs="Times New Roman"/>
          <w:color w:val="000000"/>
          <w:sz w:val="24"/>
          <w:szCs w:val="24"/>
          <w:lang w:bidi="bn-BD"/>
        </w:rPr>
        <w:t>The expected coefficient sign was positive and here we got negative result.</w:t>
      </w:r>
      <w:r w:rsidRPr="008409FF">
        <w:rPr>
          <w:rFonts w:ascii="Times New Roman" w:eastAsia="Times New Roman" w:hAnsi="Times New Roman" w:cs="Times New Roman"/>
          <w:color w:val="000000"/>
          <w:sz w:val="24"/>
          <w:szCs w:val="24"/>
          <w:lang w:bidi="bn-BD"/>
        </w:rPr>
        <w:t xml:space="preserve"> </w:t>
      </w:r>
      <w:r>
        <w:rPr>
          <w:rFonts w:ascii="Times New Roman" w:eastAsia="Times New Roman" w:hAnsi="Times New Roman" w:cs="Times New Roman"/>
          <w:color w:val="000000"/>
          <w:sz w:val="24"/>
          <w:szCs w:val="24"/>
          <w:lang w:bidi="bn-BD"/>
        </w:rPr>
        <w:t>Probably because of the small sample size we didn’t get the expected result. If we do the analysis with more data may be we will be able to get the expected result.</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sidRPr="004806F5">
        <w:rPr>
          <w:rFonts w:ascii="Times New Roman" w:eastAsia="Times New Roman" w:hAnsi="Times New Roman" w:cs="Times New Roman"/>
          <w:b/>
          <w:bCs/>
          <w:color w:val="000000"/>
          <w:sz w:val="24"/>
          <w:szCs w:val="24"/>
          <w:lang w:bidi="bn-BD"/>
        </w:rPr>
        <w:t>Asset Management:</w:t>
      </w:r>
      <w:r w:rsidRPr="004806F5">
        <w:rPr>
          <w:rFonts w:ascii="Times New Roman" w:eastAsia="Times New Roman" w:hAnsi="Times New Roman" w:cs="Times New Roman"/>
          <w:b/>
          <w:bCs/>
          <w:color w:val="000000"/>
          <w:sz w:val="24"/>
          <w:szCs w:val="24"/>
          <w:lang w:bidi="bn-BD"/>
        </w:rPr>
        <w:tab/>
      </w:r>
      <w:r w:rsidRPr="004806F5">
        <w:rPr>
          <w:rFonts w:ascii="Times New Roman" w:hAnsi="Times New Roman" w:cs="Times New Roman"/>
          <w:sz w:val="24"/>
          <w:szCs w:val="24"/>
        </w:rPr>
        <w:t xml:space="preserve">Regression coefficient of AM at </w:t>
      </w:r>
      <w:r w:rsidRPr="004806F5">
        <w:rPr>
          <w:rFonts w:ascii="Times New Roman" w:eastAsia="Times New Roman" w:hAnsi="Times New Roman" w:cs="Times New Roman"/>
          <w:color w:val="000000"/>
          <w:sz w:val="24"/>
          <w:szCs w:val="24"/>
          <w:lang w:bidi="bn-BD"/>
        </w:rPr>
        <w:t>1.0439142</w:t>
      </w:r>
      <w:r w:rsidRPr="004806F5">
        <w:rPr>
          <w:rFonts w:ascii="Times New Roman" w:hAnsi="Times New Roman" w:cs="Times New Roman"/>
          <w:sz w:val="24"/>
          <w:szCs w:val="24"/>
        </w:rPr>
        <w:t>.</w:t>
      </w:r>
      <w:r w:rsidRPr="004806F5">
        <w:rPr>
          <w:rFonts w:ascii="Times New Roman" w:eastAsia="Times New Roman" w:hAnsi="Times New Roman" w:cs="Times New Roman"/>
          <w:color w:val="000000"/>
          <w:sz w:val="24"/>
          <w:szCs w:val="24"/>
          <w:lang w:bidi="bn-BD"/>
        </w:rPr>
        <w:t xml:space="preserve">The Beta coefficient for this variable is positive </w:t>
      </w:r>
      <w:r>
        <w:rPr>
          <w:rFonts w:ascii="Times New Roman" w:eastAsia="Times New Roman" w:hAnsi="Times New Roman" w:cs="Times New Roman"/>
          <w:color w:val="000000"/>
          <w:sz w:val="24"/>
          <w:szCs w:val="24"/>
          <w:lang w:bidi="bn-BD"/>
        </w:rPr>
        <w:t xml:space="preserve">as expected </w:t>
      </w:r>
      <w:r w:rsidRPr="004806F5">
        <w:rPr>
          <w:rFonts w:ascii="Times New Roman" w:eastAsia="Times New Roman" w:hAnsi="Times New Roman" w:cs="Times New Roman"/>
          <w:color w:val="000000"/>
          <w:sz w:val="24"/>
          <w:szCs w:val="24"/>
          <w:lang w:bidi="bn-BD"/>
        </w:rPr>
        <w:t>and significant at 1% with a P-Value of 9.3. Its t-test value is 4.7873, which is less than the critical value and the n</w:t>
      </w:r>
      <w:r>
        <w:rPr>
          <w:rFonts w:ascii="Times New Roman" w:eastAsia="Times New Roman" w:hAnsi="Times New Roman" w:cs="Times New Roman"/>
          <w:color w:val="000000"/>
          <w:sz w:val="24"/>
          <w:szCs w:val="24"/>
          <w:lang w:bidi="bn-BD"/>
        </w:rPr>
        <w:t>ull hypothesis Ho3 is accepted.</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There is no</w:t>
      </w:r>
      <w:r>
        <w:rPr>
          <w:rFonts w:ascii="Times New Roman" w:hAnsi="Times New Roman" w:cs="Times New Roman"/>
          <w:sz w:val="24"/>
          <w:szCs w:val="24"/>
        </w:rPr>
        <w:t xml:space="preserve"> relationship between Asset Management</w:t>
      </w:r>
      <w:r w:rsidRPr="00DC4F92">
        <w:rPr>
          <w:rFonts w:ascii="Times New Roman" w:hAnsi="Times New Roman" w:cs="Times New Roman"/>
          <w:sz w:val="24"/>
          <w:szCs w:val="24"/>
        </w:rPr>
        <w:t xml:space="preserve"> and profitability of banks in Bangladesh.</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sidRPr="004806F5">
        <w:rPr>
          <w:rFonts w:ascii="Times New Roman" w:eastAsia="Times New Roman" w:hAnsi="Times New Roman" w:cs="Times New Roman"/>
          <w:b/>
          <w:bCs/>
          <w:color w:val="000000"/>
          <w:sz w:val="24"/>
          <w:szCs w:val="24"/>
          <w:lang w:bidi="bn-BD"/>
        </w:rPr>
        <w:t>Gearing Ratio:</w:t>
      </w:r>
      <w:r w:rsidRPr="004806F5">
        <w:rPr>
          <w:rFonts w:ascii="Times New Roman" w:hAnsi="Times New Roman" w:cs="Times New Roman"/>
          <w:sz w:val="24"/>
          <w:szCs w:val="24"/>
        </w:rPr>
        <w:t xml:space="preserve"> Regression coefficient of  GR is at </w:t>
      </w:r>
      <w:r w:rsidRPr="004806F5">
        <w:rPr>
          <w:rFonts w:ascii="Times New Roman" w:eastAsia="Times New Roman" w:hAnsi="Times New Roman" w:cs="Times New Roman"/>
          <w:color w:val="000000"/>
          <w:sz w:val="24"/>
          <w:szCs w:val="24"/>
          <w:lang w:bidi="bn-BD"/>
        </w:rPr>
        <w:t>0.000117008 indicates that when GR increases by 1% then ROA will increase by 01%</w:t>
      </w:r>
      <w:r w:rsidRPr="004806F5">
        <w:rPr>
          <w:rFonts w:ascii="Times New Roman" w:hAnsi="Times New Roman" w:cs="Times New Roman"/>
          <w:sz w:val="24"/>
          <w:szCs w:val="24"/>
        </w:rPr>
        <w:t xml:space="preserve"> .</w:t>
      </w:r>
      <w:r w:rsidRPr="004806F5">
        <w:rPr>
          <w:rFonts w:ascii="Times New Roman" w:eastAsia="Times New Roman" w:hAnsi="Times New Roman" w:cs="Times New Roman"/>
          <w:color w:val="000000"/>
          <w:sz w:val="24"/>
          <w:szCs w:val="24"/>
          <w:lang w:bidi="bn-BD"/>
        </w:rPr>
        <w:t>The Beta coefficient for this variable is positive and significant at 1% with a P-Value of 0.816706. Its t-test value is .232671, which is less than the critical value and the null hypothesis Ho</w:t>
      </w:r>
      <w:r>
        <w:rPr>
          <w:rFonts w:ascii="Times New Roman" w:eastAsia="Times New Roman" w:hAnsi="Times New Roman" w:cs="Times New Roman"/>
          <w:color w:val="000000"/>
          <w:sz w:val="24"/>
          <w:szCs w:val="24"/>
          <w:lang w:bidi="bn-BD"/>
        </w:rPr>
        <w:t>4</w:t>
      </w:r>
      <w:r w:rsidRPr="004806F5">
        <w:rPr>
          <w:rFonts w:ascii="Times New Roman" w:eastAsia="Times New Roman" w:hAnsi="Times New Roman" w:cs="Times New Roman"/>
          <w:color w:val="000000"/>
          <w:sz w:val="24"/>
          <w:szCs w:val="24"/>
          <w:lang w:bidi="bn-BD"/>
        </w:rPr>
        <w:t xml:space="preserve"> is accepted.</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There is no</w:t>
      </w:r>
      <w:r>
        <w:rPr>
          <w:rFonts w:ascii="Times New Roman" w:hAnsi="Times New Roman" w:cs="Times New Roman"/>
          <w:sz w:val="24"/>
          <w:szCs w:val="24"/>
        </w:rPr>
        <w:t xml:space="preserve"> relationship between Gearing ratio</w:t>
      </w:r>
      <w:r w:rsidRPr="00DC4F92">
        <w:rPr>
          <w:rFonts w:ascii="Times New Roman" w:hAnsi="Times New Roman" w:cs="Times New Roman"/>
          <w:sz w:val="24"/>
          <w:szCs w:val="24"/>
        </w:rPr>
        <w:t xml:space="preserve"> and profitability of banks in Bangladesh.</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eastAsia="Times New Roman" w:hAnsi="Times New Roman" w:cs="Times New Roman"/>
          <w:color w:val="000000"/>
          <w:sz w:val="24"/>
          <w:szCs w:val="24"/>
          <w:lang w:bidi="bn-BD"/>
        </w:rPr>
        <w:t>Here we can see the positive coefficient result as expected.</w:t>
      </w:r>
    </w:p>
    <w:p w:rsidR="00BD5992" w:rsidRDefault="00BD5992" w:rsidP="00BD5992">
      <w:pPr>
        <w:spacing w:line="360" w:lineRule="auto"/>
        <w:jc w:val="both"/>
        <w:rPr>
          <w:rFonts w:ascii="Times New Roman" w:eastAsia="Times New Roman" w:hAnsi="Times New Roman" w:cs="Times New Roman"/>
          <w:color w:val="000000"/>
          <w:sz w:val="24"/>
          <w:szCs w:val="24"/>
          <w:lang w:bidi="bn-BD"/>
        </w:rPr>
      </w:pPr>
      <w:r w:rsidRPr="004806F5">
        <w:rPr>
          <w:rFonts w:ascii="Times New Roman" w:eastAsia="Times New Roman" w:hAnsi="Times New Roman" w:cs="Times New Roman"/>
          <w:b/>
          <w:bCs/>
          <w:color w:val="000000"/>
          <w:sz w:val="24"/>
          <w:szCs w:val="24"/>
          <w:lang w:bidi="bn-BD"/>
        </w:rPr>
        <w:t>Operating Efficiency</w:t>
      </w:r>
      <w:r w:rsidRPr="004806F5">
        <w:rPr>
          <w:rFonts w:ascii="Times New Roman" w:eastAsia="Times New Roman" w:hAnsi="Times New Roman" w:cs="Times New Roman"/>
          <w:color w:val="000000"/>
          <w:sz w:val="24"/>
          <w:szCs w:val="24"/>
          <w:lang w:bidi="bn-BD"/>
        </w:rPr>
        <w:t>:</w:t>
      </w:r>
      <w:r w:rsidRPr="004806F5">
        <w:rPr>
          <w:rFonts w:ascii="Times New Roman" w:hAnsi="Times New Roman" w:cs="Times New Roman"/>
          <w:sz w:val="24"/>
          <w:szCs w:val="24"/>
        </w:rPr>
        <w:t xml:space="preserve"> Regression coefficient of OE is at </w:t>
      </w:r>
      <w:r>
        <w:rPr>
          <w:rFonts w:ascii="Times New Roman" w:hAnsi="Times New Roman" w:cs="Times New Roman"/>
          <w:sz w:val="24"/>
          <w:szCs w:val="24"/>
        </w:rPr>
        <w:t>-</w:t>
      </w:r>
      <w:r w:rsidRPr="004806F5">
        <w:rPr>
          <w:rFonts w:ascii="Times New Roman" w:eastAsia="Times New Roman" w:hAnsi="Times New Roman" w:cs="Times New Roman"/>
          <w:color w:val="000000"/>
          <w:sz w:val="24"/>
          <w:szCs w:val="24"/>
          <w:lang w:bidi="bn-BD"/>
        </w:rPr>
        <w:t>1.509518272</w:t>
      </w:r>
      <w:r w:rsidRPr="004806F5">
        <w:rPr>
          <w:rFonts w:ascii="Times New Roman" w:hAnsi="Times New Roman" w:cs="Times New Roman"/>
          <w:sz w:val="24"/>
          <w:szCs w:val="24"/>
        </w:rPr>
        <w:t>.</w:t>
      </w:r>
      <w:r w:rsidRPr="004806F5">
        <w:rPr>
          <w:rFonts w:ascii="Times New Roman" w:eastAsia="Times New Roman" w:hAnsi="Times New Roman" w:cs="Times New Roman"/>
          <w:color w:val="000000"/>
          <w:sz w:val="24"/>
          <w:szCs w:val="24"/>
          <w:lang w:bidi="bn-BD"/>
        </w:rPr>
        <w:t>The Beta coeffi</w:t>
      </w:r>
      <w:r>
        <w:rPr>
          <w:rFonts w:ascii="Times New Roman" w:eastAsia="Times New Roman" w:hAnsi="Times New Roman" w:cs="Times New Roman"/>
          <w:color w:val="000000"/>
          <w:sz w:val="24"/>
          <w:szCs w:val="24"/>
          <w:lang w:bidi="bn-BD"/>
        </w:rPr>
        <w:t xml:space="preserve">cient for this variable is negative </w:t>
      </w:r>
      <w:r w:rsidRPr="004806F5">
        <w:rPr>
          <w:rFonts w:ascii="Times New Roman" w:eastAsia="Times New Roman" w:hAnsi="Times New Roman" w:cs="Times New Roman"/>
          <w:color w:val="000000"/>
          <w:sz w:val="24"/>
          <w:szCs w:val="24"/>
          <w:lang w:bidi="bn-BD"/>
        </w:rPr>
        <w:t>and significant at 1% with a P-Value of 0.000702. Its t-test value is-3.54861, which is negative and less than the critical value and the null hypothesis Ho5 is accepted.</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There is no</w:t>
      </w:r>
      <w:r>
        <w:rPr>
          <w:rFonts w:ascii="Times New Roman" w:hAnsi="Times New Roman" w:cs="Times New Roman"/>
          <w:sz w:val="24"/>
          <w:szCs w:val="24"/>
        </w:rPr>
        <w:t xml:space="preserve"> relationship between Operating efficiency</w:t>
      </w:r>
      <w:r w:rsidRPr="00DC4F92">
        <w:rPr>
          <w:rFonts w:ascii="Times New Roman" w:hAnsi="Times New Roman" w:cs="Times New Roman"/>
          <w:sz w:val="24"/>
          <w:szCs w:val="24"/>
        </w:rPr>
        <w:t xml:space="preserve"> and profitability of banks in Bangladesh.</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eastAsia="Times New Roman" w:hAnsi="Times New Roman" w:cs="Times New Roman"/>
          <w:color w:val="000000"/>
          <w:sz w:val="24"/>
          <w:szCs w:val="24"/>
          <w:lang w:bidi="bn-BD"/>
        </w:rPr>
        <w:t>The expected coefficient sign was positive and here we got negative result.</w:t>
      </w:r>
      <w:r w:rsidRPr="008409FF">
        <w:rPr>
          <w:rFonts w:ascii="Times New Roman" w:eastAsia="Times New Roman" w:hAnsi="Times New Roman" w:cs="Times New Roman"/>
          <w:color w:val="000000"/>
          <w:sz w:val="24"/>
          <w:szCs w:val="24"/>
          <w:lang w:bidi="bn-BD"/>
        </w:rPr>
        <w:t xml:space="preserve"> </w:t>
      </w:r>
      <w:r>
        <w:rPr>
          <w:rFonts w:ascii="Times New Roman" w:eastAsia="Times New Roman" w:hAnsi="Times New Roman" w:cs="Times New Roman"/>
          <w:color w:val="000000"/>
          <w:sz w:val="24"/>
          <w:szCs w:val="24"/>
          <w:lang w:bidi="bn-BD"/>
        </w:rPr>
        <w:t>Probably because of the small sample size we didn’t get the expected result. If we do the analysis with more data may be we will be able to get the expected result.</w:t>
      </w:r>
    </w:p>
    <w:p w:rsidR="00BD5992" w:rsidRDefault="00BD5992" w:rsidP="00BD5992">
      <w:pPr>
        <w:spacing w:line="360" w:lineRule="auto"/>
        <w:jc w:val="both"/>
        <w:rPr>
          <w:rFonts w:ascii="Times New Roman" w:eastAsia="Times New Roman" w:hAnsi="Times New Roman" w:cs="Times New Roman"/>
          <w:color w:val="000000"/>
          <w:sz w:val="24"/>
          <w:szCs w:val="24"/>
          <w:lang w:bidi="bn-BD"/>
        </w:rPr>
      </w:pPr>
      <w:r w:rsidRPr="004806F5">
        <w:rPr>
          <w:rFonts w:ascii="Times New Roman" w:eastAsia="Times New Roman" w:hAnsi="Times New Roman" w:cs="Times New Roman"/>
          <w:b/>
          <w:bCs/>
          <w:color w:val="000000"/>
          <w:sz w:val="24"/>
          <w:szCs w:val="24"/>
          <w:lang w:bidi="bn-BD"/>
        </w:rPr>
        <w:t>Capital level</w:t>
      </w:r>
      <w:r w:rsidRPr="004806F5">
        <w:rPr>
          <w:rFonts w:ascii="Times New Roman" w:hAnsi="Times New Roman" w:cs="Times New Roman"/>
          <w:b/>
          <w:bCs/>
          <w:sz w:val="24"/>
          <w:szCs w:val="24"/>
        </w:rPr>
        <w:t xml:space="preserve"> of bank:</w:t>
      </w:r>
      <w:r w:rsidRPr="004806F5">
        <w:rPr>
          <w:rFonts w:ascii="Times New Roman" w:hAnsi="Times New Roman" w:cs="Times New Roman"/>
          <w:sz w:val="24"/>
          <w:szCs w:val="24"/>
        </w:rPr>
        <w:t xml:space="preserve"> Regression coefficient of CAPTA is at </w:t>
      </w:r>
      <w:r>
        <w:rPr>
          <w:rFonts w:ascii="Times New Roman" w:hAnsi="Times New Roman" w:cs="Times New Roman"/>
          <w:sz w:val="24"/>
          <w:szCs w:val="24"/>
        </w:rPr>
        <w:t>-</w:t>
      </w:r>
      <w:r w:rsidRPr="004806F5">
        <w:rPr>
          <w:rFonts w:ascii="Times New Roman" w:eastAsia="Times New Roman" w:hAnsi="Times New Roman" w:cs="Times New Roman"/>
          <w:color w:val="000000"/>
          <w:sz w:val="24"/>
          <w:szCs w:val="24"/>
          <w:lang w:bidi="bn-BD"/>
        </w:rPr>
        <w:t>0.019768336</w:t>
      </w:r>
      <w:r>
        <w:rPr>
          <w:rFonts w:ascii="Times New Roman" w:eastAsia="Times New Roman" w:hAnsi="Times New Roman" w:cs="Times New Roman"/>
          <w:color w:val="000000"/>
          <w:sz w:val="24"/>
          <w:szCs w:val="24"/>
          <w:lang w:bidi="bn-BD"/>
        </w:rPr>
        <w:t xml:space="preserve"> </w:t>
      </w:r>
      <w:r w:rsidRPr="004806F5">
        <w:rPr>
          <w:rFonts w:ascii="Times New Roman" w:eastAsia="Times New Roman" w:hAnsi="Times New Roman" w:cs="Times New Roman"/>
          <w:color w:val="000000"/>
          <w:sz w:val="24"/>
          <w:szCs w:val="24"/>
          <w:lang w:bidi="bn-BD"/>
        </w:rPr>
        <w:t>indicates that when CAPTA increases by 1% then ROA will increase by 1.9%</w:t>
      </w:r>
      <w:r w:rsidRPr="004806F5">
        <w:rPr>
          <w:rFonts w:ascii="Times New Roman" w:hAnsi="Times New Roman" w:cs="Times New Roman"/>
          <w:sz w:val="24"/>
          <w:szCs w:val="24"/>
        </w:rPr>
        <w:t xml:space="preserve"> .</w:t>
      </w:r>
      <w:r w:rsidRPr="004806F5">
        <w:rPr>
          <w:rFonts w:ascii="Times New Roman" w:eastAsia="Times New Roman" w:hAnsi="Times New Roman" w:cs="Times New Roman"/>
          <w:color w:val="000000"/>
          <w:sz w:val="24"/>
          <w:szCs w:val="24"/>
          <w:lang w:bidi="bn-BD"/>
        </w:rPr>
        <w:t xml:space="preserve">The Beta coefficient for this variable is positive </w:t>
      </w:r>
      <w:r>
        <w:rPr>
          <w:rFonts w:ascii="Times New Roman" w:eastAsia="Times New Roman" w:hAnsi="Times New Roman" w:cs="Times New Roman"/>
          <w:color w:val="000000"/>
          <w:sz w:val="24"/>
          <w:szCs w:val="24"/>
          <w:lang w:bidi="bn-BD"/>
        </w:rPr>
        <w:t xml:space="preserve">as expected </w:t>
      </w:r>
      <w:r w:rsidRPr="004806F5">
        <w:rPr>
          <w:rFonts w:ascii="Times New Roman" w:eastAsia="Times New Roman" w:hAnsi="Times New Roman" w:cs="Times New Roman"/>
          <w:color w:val="000000"/>
          <w:sz w:val="24"/>
          <w:szCs w:val="24"/>
          <w:lang w:bidi="bn-BD"/>
        </w:rPr>
        <w:t>and significant at 1% with a P-Value of .685367. Its t-test value is -.40686, which is negative and less than the critical value and the n</w:t>
      </w:r>
      <w:r>
        <w:rPr>
          <w:rFonts w:ascii="Times New Roman" w:eastAsia="Times New Roman" w:hAnsi="Times New Roman" w:cs="Times New Roman"/>
          <w:color w:val="000000"/>
          <w:sz w:val="24"/>
          <w:szCs w:val="24"/>
          <w:lang w:bidi="bn-BD"/>
        </w:rPr>
        <w:t>ull hypothesis Ho6 is accepted</w:t>
      </w:r>
      <w:r w:rsidRPr="004806F5">
        <w:rPr>
          <w:rFonts w:ascii="Times New Roman" w:eastAsia="Times New Roman" w:hAnsi="Times New Roman" w:cs="Times New Roman"/>
          <w:color w:val="000000"/>
          <w:sz w:val="24"/>
          <w:szCs w:val="24"/>
          <w:lang w:bidi="bn-BD"/>
        </w:rPr>
        <w:t>.</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There is no</w:t>
      </w:r>
      <w:r>
        <w:rPr>
          <w:rFonts w:ascii="Times New Roman" w:hAnsi="Times New Roman" w:cs="Times New Roman"/>
          <w:sz w:val="24"/>
          <w:szCs w:val="24"/>
        </w:rPr>
        <w:t xml:space="preserve"> relationship between capital level of bank </w:t>
      </w:r>
      <w:r w:rsidRPr="00DC4F92">
        <w:rPr>
          <w:rFonts w:ascii="Times New Roman" w:hAnsi="Times New Roman" w:cs="Times New Roman"/>
          <w:sz w:val="24"/>
          <w:szCs w:val="24"/>
        </w:rPr>
        <w:t>and profitability of banks in Bangladesh.</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eastAsia="Times New Roman" w:hAnsi="Times New Roman" w:cs="Times New Roman"/>
          <w:color w:val="000000"/>
          <w:sz w:val="24"/>
          <w:szCs w:val="24"/>
          <w:lang w:bidi="bn-BD"/>
        </w:rPr>
        <w:t>Here we can see the negative coefficient result where the expected sign is positive.</w:t>
      </w:r>
      <w:r w:rsidRPr="001214EF">
        <w:rPr>
          <w:rFonts w:ascii="Times New Roman" w:eastAsia="Times New Roman" w:hAnsi="Times New Roman" w:cs="Times New Roman"/>
          <w:color w:val="000000"/>
          <w:sz w:val="24"/>
          <w:szCs w:val="24"/>
          <w:lang w:bidi="bn-BD"/>
        </w:rPr>
        <w:t xml:space="preserve"> </w:t>
      </w:r>
      <w:r>
        <w:rPr>
          <w:rFonts w:ascii="Times New Roman" w:eastAsia="Times New Roman" w:hAnsi="Times New Roman" w:cs="Times New Roman"/>
          <w:color w:val="000000"/>
          <w:sz w:val="24"/>
          <w:szCs w:val="24"/>
          <w:lang w:bidi="bn-BD"/>
        </w:rPr>
        <w:t>Probably because of the small sample size we didn’t get the expected result. If we do the analysis with more data may be we will be able to get the expected result.</w:t>
      </w:r>
    </w:p>
    <w:p w:rsidR="00BD5992" w:rsidRDefault="00BD5992" w:rsidP="00BD5992">
      <w:pPr>
        <w:spacing w:line="360" w:lineRule="auto"/>
        <w:jc w:val="both"/>
        <w:rPr>
          <w:rFonts w:ascii="Times New Roman" w:eastAsia="Times New Roman" w:hAnsi="Times New Roman" w:cs="Times New Roman"/>
          <w:color w:val="000000"/>
          <w:sz w:val="24"/>
          <w:szCs w:val="24"/>
          <w:lang w:bidi="bn-BD"/>
        </w:rPr>
      </w:pPr>
      <w:r w:rsidRPr="004806F5">
        <w:rPr>
          <w:rFonts w:ascii="Times New Roman" w:eastAsia="Times New Roman" w:hAnsi="Times New Roman" w:cs="Times New Roman"/>
          <w:b/>
          <w:bCs/>
          <w:color w:val="000000"/>
          <w:sz w:val="24"/>
          <w:szCs w:val="24"/>
          <w:lang w:bidi="bn-BD"/>
        </w:rPr>
        <w:t>Cost to Income ratio:</w:t>
      </w:r>
      <w:r w:rsidRPr="004806F5">
        <w:rPr>
          <w:rFonts w:ascii="Times New Roman" w:eastAsia="Times New Roman" w:hAnsi="Times New Roman" w:cs="Times New Roman"/>
          <w:color w:val="000000"/>
          <w:sz w:val="24"/>
          <w:szCs w:val="24"/>
          <w:lang w:bidi="bn-BD"/>
        </w:rPr>
        <w:t xml:space="preserve"> </w:t>
      </w:r>
      <w:r w:rsidRPr="004806F5">
        <w:rPr>
          <w:rFonts w:ascii="Times New Roman" w:hAnsi="Times New Roman" w:cs="Times New Roman"/>
          <w:sz w:val="24"/>
          <w:szCs w:val="24"/>
        </w:rPr>
        <w:t xml:space="preserve">Regression coefficient of CTI is at </w:t>
      </w:r>
      <w:r w:rsidRPr="004806F5">
        <w:rPr>
          <w:rFonts w:ascii="Times New Roman" w:eastAsia="Times New Roman" w:hAnsi="Times New Roman" w:cs="Times New Roman"/>
          <w:color w:val="000000"/>
          <w:sz w:val="24"/>
          <w:szCs w:val="24"/>
          <w:lang w:bidi="bn-BD"/>
        </w:rPr>
        <w:t>0.05825199 indicates that when CTI increases by 1% then ROA will increase by 5.8%</w:t>
      </w:r>
      <w:r w:rsidRPr="004806F5">
        <w:rPr>
          <w:rFonts w:ascii="Times New Roman" w:hAnsi="Times New Roman" w:cs="Times New Roman"/>
          <w:sz w:val="24"/>
          <w:szCs w:val="24"/>
        </w:rPr>
        <w:t xml:space="preserve"> .</w:t>
      </w:r>
      <w:r w:rsidRPr="004806F5">
        <w:rPr>
          <w:rFonts w:ascii="Times New Roman" w:eastAsia="Times New Roman" w:hAnsi="Times New Roman" w:cs="Times New Roman"/>
          <w:color w:val="000000"/>
          <w:sz w:val="24"/>
          <w:szCs w:val="24"/>
          <w:lang w:bidi="bn-BD"/>
        </w:rPr>
        <w:t>The Beta coefficient for this variable is positive and significant at 1% with a P-Value of .021108. Its t-test value is 2.36001, which is greater than the critical value and the</w:t>
      </w:r>
      <w:r>
        <w:rPr>
          <w:rFonts w:ascii="Times New Roman" w:eastAsia="Times New Roman" w:hAnsi="Times New Roman" w:cs="Times New Roman"/>
          <w:color w:val="000000"/>
          <w:sz w:val="24"/>
          <w:szCs w:val="24"/>
          <w:lang w:bidi="bn-BD"/>
        </w:rPr>
        <w:t xml:space="preserve"> null hypothesis Ho7 is rejected</w:t>
      </w:r>
      <w:r w:rsidRPr="004806F5">
        <w:rPr>
          <w:rFonts w:ascii="Times New Roman" w:eastAsia="Times New Roman" w:hAnsi="Times New Roman" w:cs="Times New Roman"/>
          <w:color w:val="000000"/>
          <w:sz w:val="24"/>
          <w:szCs w:val="24"/>
          <w:lang w:bidi="bn-BD"/>
        </w:rPr>
        <w:t>.</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 xml:space="preserve">There is </w:t>
      </w:r>
      <w:r>
        <w:rPr>
          <w:rFonts w:ascii="Times New Roman" w:hAnsi="Times New Roman" w:cs="Times New Roman"/>
          <w:sz w:val="24"/>
          <w:szCs w:val="24"/>
        </w:rPr>
        <w:t xml:space="preserve">a relationship between cost to income ratio </w:t>
      </w:r>
      <w:r w:rsidRPr="00DC4F92">
        <w:rPr>
          <w:rFonts w:ascii="Times New Roman" w:hAnsi="Times New Roman" w:cs="Times New Roman"/>
          <w:sz w:val="24"/>
          <w:szCs w:val="24"/>
        </w:rPr>
        <w:t>and profitability of banks in Bangladesh.</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eastAsia="Times New Roman" w:hAnsi="Times New Roman" w:cs="Times New Roman"/>
          <w:color w:val="000000"/>
          <w:sz w:val="24"/>
          <w:szCs w:val="24"/>
          <w:lang w:bidi="bn-BD"/>
        </w:rPr>
        <w:t>Here we got positive coefficien</w:t>
      </w:r>
      <w:r w:rsidR="007A6A0C">
        <w:rPr>
          <w:rFonts w:ascii="Times New Roman" w:eastAsia="Times New Roman" w:hAnsi="Times New Roman" w:cs="Times New Roman"/>
          <w:color w:val="000000"/>
          <w:sz w:val="24"/>
          <w:szCs w:val="24"/>
          <w:lang w:bidi="bn-BD"/>
        </w:rPr>
        <w:t>t result but the expected sign wa</w:t>
      </w:r>
      <w:r>
        <w:rPr>
          <w:rFonts w:ascii="Times New Roman" w:eastAsia="Times New Roman" w:hAnsi="Times New Roman" w:cs="Times New Roman"/>
          <w:color w:val="000000"/>
          <w:sz w:val="24"/>
          <w:szCs w:val="24"/>
          <w:lang w:bidi="bn-BD"/>
        </w:rPr>
        <w:t>s negative, probably because of the small sample size we didn’t get the expected result. If we do the analysis with more data may be we will be able to get the expected result.</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sidRPr="004806F5">
        <w:rPr>
          <w:rFonts w:ascii="Times New Roman" w:eastAsia="Times New Roman" w:hAnsi="Times New Roman" w:cs="Times New Roman"/>
          <w:b/>
          <w:bCs/>
          <w:color w:val="000000"/>
          <w:sz w:val="24"/>
          <w:szCs w:val="24"/>
          <w:lang w:bidi="bn-BD"/>
        </w:rPr>
        <w:t>Gross domestic product</w:t>
      </w:r>
      <w:r w:rsidRPr="004806F5">
        <w:rPr>
          <w:rFonts w:ascii="Times New Roman" w:eastAsia="Times New Roman" w:hAnsi="Times New Roman" w:cs="Times New Roman"/>
          <w:color w:val="000000"/>
          <w:sz w:val="24"/>
          <w:szCs w:val="24"/>
          <w:lang w:bidi="bn-BD"/>
        </w:rPr>
        <w:t xml:space="preserve">: </w:t>
      </w:r>
      <w:r w:rsidRPr="004806F5">
        <w:rPr>
          <w:rFonts w:ascii="Times New Roman" w:hAnsi="Times New Roman" w:cs="Times New Roman"/>
          <w:sz w:val="24"/>
          <w:szCs w:val="24"/>
        </w:rPr>
        <w:t xml:space="preserve">Regression coefficient of GDP is at </w:t>
      </w:r>
      <w:r w:rsidRPr="004806F5">
        <w:rPr>
          <w:rFonts w:ascii="Times New Roman" w:eastAsia="Times New Roman" w:hAnsi="Times New Roman" w:cs="Times New Roman"/>
          <w:color w:val="000000"/>
          <w:sz w:val="24"/>
          <w:szCs w:val="24"/>
          <w:lang w:bidi="bn-BD"/>
        </w:rPr>
        <w:t>0.000849</w:t>
      </w:r>
      <w:r w:rsidRPr="004806F5">
        <w:rPr>
          <w:rFonts w:ascii="Times New Roman" w:hAnsi="Times New Roman" w:cs="Times New Roman"/>
          <w:sz w:val="24"/>
          <w:szCs w:val="24"/>
        </w:rPr>
        <w:t>.</w:t>
      </w:r>
      <w:r w:rsidRPr="004806F5">
        <w:rPr>
          <w:rFonts w:ascii="Times New Roman" w:eastAsia="Times New Roman" w:hAnsi="Times New Roman" w:cs="Times New Roman"/>
          <w:color w:val="000000"/>
          <w:sz w:val="24"/>
          <w:szCs w:val="24"/>
          <w:lang w:bidi="bn-BD"/>
        </w:rPr>
        <w:t xml:space="preserve">The Beta coefficient for this variable is positive </w:t>
      </w:r>
      <w:r>
        <w:rPr>
          <w:rFonts w:ascii="Times New Roman" w:eastAsia="Times New Roman" w:hAnsi="Times New Roman" w:cs="Times New Roman"/>
          <w:color w:val="000000"/>
          <w:sz w:val="24"/>
          <w:szCs w:val="24"/>
          <w:lang w:bidi="bn-BD"/>
        </w:rPr>
        <w:t xml:space="preserve">as expected </w:t>
      </w:r>
      <w:r w:rsidRPr="004806F5">
        <w:rPr>
          <w:rFonts w:ascii="Times New Roman" w:eastAsia="Times New Roman" w:hAnsi="Times New Roman" w:cs="Times New Roman"/>
          <w:color w:val="000000"/>
          <w:sz w:val="24"/>
          <w:szCs w:val="24"/>
          <w:lang w:bidi="bn-BD"/>
        </w:rPr>
        <w:t>and significant at 1% with a P-Value of .361817. Its t-</w:t>
      </w:r>
      <w:r w:rsidRPr="004806F5">
        <w:rPr>
          <w:rFonts w:ascii="Times New Roman" w:eastAsia="Times New Roman" w:hAnsi="Times New Roman" w:cs="Times New Roman"/>
          <w:color w:val="000000"/>
          <w:sz w:val="24"/>
          <w:szCs w:val="24"/>
          <w:lang w:bidi="bn-BD"/>
        </w:rPr>
        <w:lastRenderedPageBreak/>
        <w:t>test value is .917999, which is greater than the critical v</w:t>
      </w:r>
      <w:r>
        <w:rPr>
          <w:rFonts w:ascii="Times New Roman" w:eastAsia="Times New Roman" w:hAnsi="Times New Roman" w:cs="Times New Roman"/>
          <w:color w:val="000000"/>
          <w:sz w:val="24"/>
          <w:szCs w:val="24"/>
          <w:lang w:bidi="bn-BD"/>
        </w:rPr>
        <w:t>alue and the null hypothesis Ho8 is rejected</w:t>
      </w:r>
      <w:r w:rsidRPr="004806F5">
        <w:rPr>
          <w:rFonts w:ascii="Times New Roman" w:eastAsia="Times New Roman" w:hAnsi="Times New Roman" w:cs="Times New Roman"/>
          <w:color w:val="000000"/>
          <w:sz w:val="24"/>
          <w:szCs w:val="24"/>
          <w:lang w:bidi="bn-BD"/>
        </w:rPr>
        <w:t>.</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 xml:space="preserve">There is </w:t>
      </w:r>
      <w:r>
        <w:rPr>
          <w:rFonts w:ascii="Times New Roman" w:hAnsi="Times New Roman" w:cs="Times New Roman"/>
          <w:sz w:val="24"/>
          <w:szCs w:val="24"/>
        </w:rPr>
        <w:t xml:space="preserve">a relationship between GDP </w:t>
      </w:r>
      <w:r w:rsidRPr="00DC4F92">
        <w:rPr>
          <w:rFonts w:ascii="Times New Roman" w:hAnsi="Times New Roman" w:cs="Times New Roman"/>
          <w:sz w:val="24"/>
          <w:szCs w:val="24"/>
        </w:rPr>
        <w:t>and profitability of banks in Bangladesh.</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sidRPr="004806F5">
        <w:rPr>
          <w:rFonts w:ascii="Times New Roman" w:eastAsia="Times New Roman" w:hAnsi="Times New Roman" w:cs="Times New Roman"/>
          <w:b/>
          <w:bCs/>
          <w:color w:val="000000"/>
          <w:sz w:val="24"/>
          <w:szCs w:val="24"/>
          <w:lang w:bidi="bn-BD"/>
        </w:rPr>
        <w:t>Inflation</w:t>
      </w:r>
      <w:r w:rsidRPr="004806F5">
        <w:rPr>
          <w:rFonts w:ascii="Times New Roman" w:hAnsi="Times New Roman" w:cs="Times New Roman"/>
          <w:b/>
          <w:bCs/>
          <w:sz w:val="24"/>
          <w:szCs w:val="24"/>
        </w:rPr>
        <w:t>:</w:t>
      </w:r>
      <w:r w:rsidRPr="004806F5">
        <w:rPr>
          <w:rFonts w:ascii="Times New Roman" w:hAnsi="Times New Roman" w:cs="Times New Roman"/>
          <w:sz w:val="24"/>
          <w:szCs w:val="24"/>
        </w:rPr>
        <w:t xml:space="preserve"> Regression coefficient of INF is at </w:t>
      </w:r>
      <w:r w:rsidRPr="004806F5">
        <w:rPr>
          <w:rFonts w:ascii="Times New Roman" w:eastAsia="Times New Roman" w:hAnsi="Times New Roman" w:cs="Times New Roman"/>
          <w:color w:val="000000"/>
          <w:sz w:val="24"/>
          <w:szCs w:val="24"/>
          <w:lang w:bidi="bn-BD"/>
        </w:rPr>
        <w:t xml:space="preserve">.00035751 </w:t>
      </w:r>
      <w:r w:rsidRPr="004806F5">
        <w:rPr>
          <w:rFonts w:ascii="Times New Roman" w:hAnsi="Times New Roman" w:cs="Times New Roman"/>
          <w:sz w:val="24"/>
          <w:szCs w:val="24"/>
        </w:rPr>
        <w:t>.</w:t>
      </w:r>
      <w:r w:rsidRPr="004806F5">
        <w:rPr>
          <w:rFonts w:ascii="Times New Roman" w:eastAsia="Times New Roman" w:hAnsi="Times New Roman" w:cs="Times New Roman"/>
          <w:color w:val="000000"/>
          <w:sz w:val="24"/>
          <w:szCs w:val="24"/>
          <w:lang w:bidi="bn-BD"/>
        </w:rPr>
        <w:t>The Beta coefficient for this variable is positive and significant at 1% with a P-Value of .178549. Its t-test value is 1.359073, which is greater than the critical v</w:t>
      </w:r>
      <w:r>
        <w:rPr>
          <w:rFonts w:ascii="Times New Roman" w:eastAsia="Times New Roman" w:hAnsi="Times New Roman" w:cs="Times New Roman"/>
          <w:color w:val="000000"/>
          <w:sz w:val="24"/>
          <w:szCs w:val="24"/>
          <w:lang w:bidi="bn-BD"/>
        </w:rPr>
        <w:t>alue and the null hypothesis Ho9 is Rejected</w:t>
      </w:r>
      <w:r w:rsidRPr="004806F5">
        <w:rPr>
          <w:rFonts w:ascii="Times New Roman" w:eastAsia="Times New Roman" w:hAnsi="Times New Roman" w:cs="Times New Roman"/>
          <w:color w:val="000000"/>
          <w:sz w:val="24"/>
          <w:szCs w:val="24"/>
          <w:lang w:bidi="bn-BD"/>
        </w:rPr>
        <w:t>.</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 xml:space="preserve">There is </w:t>
      </w:r>
      <w:r>
        <w:rPr>
          <w:rFonts w:ascii="Times New Roman" w:hAnsi="Times New Roman" w:cs="Times New Roman"/>
          <w:sz w:val="24"/>
          <w:szCs w:val="24"/>
        </w:rPr>
        <w:t xml:space="preserve">a relationship between Inflation </w:t>
      </w:r>
      <w:r w:rsidRPr="00DC4F92">
        <w:rPr>
          <w:rFonts w:ascii="Times New Roman" w:hAnsi="Times New Roman" w:cs="Times New Roman"/>
          <w:sz w:val="24"/>
          <w:szCs w:val="24"/>
        </w:rPr>
        <w:t>and profitability of banks in Bangladesh.</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eastAsia="Times New Roman" w:hAnsi="Times New Roman" w:cs="Times New Roman"/>
          <w:color w:val="000000"/>
          <w:sz w:val="24"/>
          <w:szCs w:val="24"/>
          <w:lang w:bidi="bn-BD"/>
        </w:rPr>
        <w:t>Here we got positive coefficient result but the ex</w:t>
      </w:r>
      <w:r w:rsidR="007A6A0C">
        <w:rPr>
          <w:rFonts w:ascii="Times New Roman" w:eastAsia="Times New Roman" w:hAnsi="Times New Roman" w:cs="Times New Roman"/>
          <w:color w:val="000000"/>
          <w:sz w:val="24"/>
          <w:szCs w:val="24"/>
          <w:lang w:bidi="bn-BD"/>
        </w:rPr>
        <w:t>pected sign wa</w:t>
      </w:r>
      <w:r>
        <w:rPr>
          <w:rFonts w:ascii="Times New Roman" w:eastAsia="Times New Roman" w:hAnsi="Times New Roman" w:cs="Times New Roman"/>
          <w:color w:val="000000"/>
          <w:sz w:val="24"/>
          <w:szCs w:val="24"/>
          <w:lang w:bidi="bn-BD"/>
        </w:rPr>
        <w:t>s negative, probably because of the small sample size we didn’t get the expected result. If we do the analysis with more data may be we will be able to get the expected result.</w:t>
      </w:r>
    </w:p>
    <w:p w:rsidR="00BD5992" w:rsidRDefault="00BD5992">
      <w:pPr>
        <w:rPr>
          <w:rFonts w:ascii="Times New Roman" w:hAnsi="Times New Roman" w:cs="Times New Roman"/>
          <w:b/>
          <w:bCs/>
          <w:color w:val="00B0F0"/>
          <w:sz w:val="28"/>
          <w:szCs w:val="28"/>
          <w:lang w:bidi="bn-BD"/>
        </w:rPr>
      </w:pPr>
      <w:r>
        <w:rPr>
          <w:rFonts w:ascii="Times New Roman" w:hAnsi="Times New Roman" w:cs="Times New Roman"/>
          <w:b/>
          <w:bCs/>
          <w:color w:val="00B0F0"/>
          <w:sz w:val="28"/>
          <w:szCs w:val="28"/>
          <w:lang w:bidi="bn-BD"/>
        </w:rPr>
        <w:br w:type="page"/>
      </w:r>
    </w:p>
    <w:p w:rsidR="00B83D48" w:rsidRPr="00B83D48" w:rsidRDefault="00B83D48" w:rsidP="00B83D48">
      <w:pPr>
        <w:spacing w:line="360" w:lineRule="auto"/>
        <w:jc w:val="both"/>
        <w:rPr>
          <w:rFonts w:ascii="Times New Roman" w:eastAsia="Times New Roman" w:hAnsi="Times New Roman" w:cs="Times New Roman"/>
          <w:color w:val="000000"/>
          <w:sz w:val="24"/>
          <w:szCs w:val="24"/>
          <w:lang w:bidi="bn-BD"/>
        </w:rPr>
      </w:pPr>
      <w:r w:rsidRPr="000A5E46">
        <w:rPr>
          <w:rFonts w:ascii="Times New Roman" w:hAnsi="Times New Roman" w:cs="Times New Roman"/>
          <w:b/>
          <w:bCs/>
          <w:color w:val="00B0F0"/>
          <w:sz w:val="28"/>
          <w:szCs w:val="28"/>
          <w:lang w:bidi="bn-BD"/>
        </w:rPr>
        <w:lastRenderedPageBreak/>
        <w:t>ROE</w:t>
      </w:r>
    </w:p>
    <w:p w:rsidR="000B6F9A" w:rsidRPr="000B6F9A" w:rsidRDefault="00B83D48" w:rsidP="000B6F9A">
      <w:pPr>
        <w:spacing w:line="360" w:lineRule="auto"/>
        <w:jc w:val="both"/>
        <w:rPr>
          <w:rFonts w:ascii="Times New Roman" w:hAnsi="Times New Roman" w:cs="Times New Roman"/>
          <w:lang w:bidi="bn-BD"/>
        </w:rPr>
      </w:pPr>
      <w:r w:rsidRPr="00356803">
        <w:rPr>
          <w:rFonts w:ascii="Times New Roman" w:eastAsia="Times New Roman" w:hAnsi="Times New Roman" w:cs="Times New Roman"/>
          <w:color w:val="000000"/>
          <w:lang w:bidi="bn-BD"/>
        </w:rPr>
        <w:t>SUMMARY OUTPUT</w:t>
      </w:r>
      <w:r w:rsidRPr="00356803">
        <w:rPr>
          <w:rFonts w:ascii="Times New Roman" w:hAnsi="Times New Roman" w:cs="Times New Roman"/>
          <w:lang w:bidi="bn-BD"/>
        </w:rPr>
        <w:t xml:space="preserve"> </w:t>
      </w:r>
      <w:r w:rsidRPr="00356803">
        <w:rPr>
          <w:rFonts w:ascii="Times New Roman" w:hAnsi="Times New Roman" w:cs="Times New Roman"/>
          <w:lang w:bidi="bn-BD"/>
        </w:rPr>
        <w:fldChar w:fldCharType="begin"/>
      </w:r>
      <w:r w:rsidRPr="00356803">
        <w:rPr>
          <w:rFonts w:ascii="Times New Roman" w:hAnsi="Times New Roman" w:cs="Times New Roman"/>
          <w:lang w:bidi="bn-BD"/>
        </w:rPr>
        <w:instrText xml:space="preserve"> LINK </w:instrText>
      </w:r>
      <w:r w:rsidR="00C872A5">
        <w:rPr>
          <w:rFonts w:ascii="Times New Roman" w:hAnsi="Times New Roman" w:cs="Times New Roman"/>
          <w:lang w:bidi="bn-BD"/>
        </w:rPr>
        <w:instrText xml:space="preserve">Excel.Sheet.12 "C:\\Users\\Noman\\Desktop\\New folder (2)\\internshipfinal.xlsx" Sheet2!R118C2:R141C10 </w:instrText>
      </w:r>
      <w:r w:rsidRPr="00356803">
        <w:rPr>
          <w:rFonts w:ascii="Times New Roman" w:hAnsi="Times New Roman" w:cs="Times New Roman"/>
          <w:lang w:bidi="bn-BD"/>
        </w:rPr>
        <w:instrText xml:space="preserve">\a \f 4 \h  \* MERGEFORMAT </w:instrText>
      </w:r>
      <w:r w:rsidRPr="00356803">
        <w:rPr>
          <w:rFonts w:ascii="Times New Roman" w:hAnsi="Times New Roman" w:cs="Times New Roman"/>
          <w:lang w:bidi="bn-BD"/>
        </w:rPr>
        <w:fldChar w:fldCharType="separate"/>
      </w:r>
    </w:p>
    <w:tbl>
      <w:tblPr>
        <w:tblW w:w="13660" w:type="dxa"/>
        <w:tblLook w:val="04A0" w:firstRow="1" w:lastRow="0" w:firstColumn="1" w:lastColumn="0" w:noHBand="0" w:noVBand="1"/>
      </w:tblPr>
      <w:tblGrid>
        <w:gridCol w:w="2068"/>
        <w:gridCol w:w="1572"/>
        <w:gridCol w:w="1660"/>
        <w:gridCol w:w="1041"/>
        <w:gridCol w:w="1041"/>
        <w:gridCol w:w="1540"/>
        <w:gridCol w:w="1760"/>
        <w:gridCol w:w="1600"/>
        <w:gridCol w:w="1540"/>
      </w:tblGrid>
      <w:tr w:rsidR="000B6F9A" w:rsidRPr="000B6F9A" w:rsidTr="000B6F9A">
        <w:trPr>
          <w:divId w:val="1368876522"/>
          <w:trHeight w:val="300"/>
        </w:trPr>
        <w:tc>
          <w:tcPr>
            <w:tcW w:w="3640" w:type="dxa"/>
            <w:gridSpan w:val="2"/>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Regression Statistics</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Multiple R</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0.776548605</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R Square</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0.603027736</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Adjusted R Square</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0.551248745</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Standard Error</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0.053230242</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r>
      <w:tr w:rsidR="000B6F9A" w:rsidRPr="000B6F9A" w:rsidTr="000B6F9A">
        <w:trPr>
          <w:divId w:val="1368876522"/>
          <w:trHeight w:val="315"/>
        </w:trPr>
        <w:tc>
          <w:tcPr>
            <w:tcW w:w="2068"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Observations</w:t>
            </w:r>
          </w:p>
        </w:tc>
        <w:tc>
          <w:tcPr>
            <w:tcW w:w="1572"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79</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r>
      <w:tr w:rsidR="000B6F9A" w:rsidRPr="000B6F9A" w:rsidTr="000B6F9A">
        <w:trPr>
          <w:divId w:val="1368876522"/>
          <w:trHeight w:val="315"/>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ANOVA</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r>
      <w:tr w:rsidR="000B6F9A" w:rsidRPr="000B6F9A" w:rsidTr="000B6F9A">
        <w:trPr>
          <w:divId w:val="1368876522"/>
          <w:trHeight w:val="300"/>
        </w:trPr>
        <w:tc>
          <w:tcPr>
            <w:tcW w:w="2068"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 </w:t>
            </w:r>
          </w:p>
        </w:tc>
        <w:tc>
          <w:tcPr>
            <w:tcW w:w="1572"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proofErr w:type="spellStart"/>
            <w:r w:rsidRPr="000B6F9A">
              <w:rPr>
                <w:rFonts w:ascii="Times New Roman" w:eastAsia="Times New Roman" w:hAnsi="Times New Roman" w:cs="Times New Roman"/>
                <w:i/>
                <w:iCs/>
                <w:color w:val="000000"/>
                <w:lang w:bidi="bn-BD"/>
              </w:rPr>
              <w:t>df</w:t>
            </w:r>
            <w:proofErr w:type="spellEnd"/>
          </w:p>
        </w:tc>
        <w:tc>
          <w:tcPr>
            <w:tcW w:w="1660"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SS</w:t>
            </w:r>
          </w:p>
        </w:tc>
        <w:tc>
          <w:tcPr>
            <w:tcW w:w="960"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MS</w:t>
            </w:r>
          </w:p>
        </w:tc>
        <w:tc>
          <w:tcPr>
            <w:tcW w:w="960"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F</w:t>
            </w:r>
          </w:p>
        </w:tc>
        <w:tc>
          <w:tcPr>
            <w:tcW w:w="1540"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Significance F</w:t>
            </w: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Regression</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9</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0.296990869</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0.032999</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11.64619</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6.74789E-11</w:t>
            </w: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Residual</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69</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0.195508648</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0.002833</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r>
      <w:tr w:rsidR="000B6F9A" w:rsidRPr="000B6F9A" w:rsidTr="000B6F9A">
        <w:trPr>
          <w:divId w:val="1368876522"/>
          <w:trHeight w:val="315"/>
        </w:trPr>
        <w:tc>
          <w:tcPr>
            <w:tcW w:w="2068"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Total</w:t>
            </w:r>
          </w:p>
        </w:tc>
        <w:tc>
          <w:tcPr>
            <w:tcW w:w="1572"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78</w:t>
            </w:r>
          </w:p>
        </w:tc>
        <w:tc>
          <w:tcPr>
            <w:tcW w:w="1660"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0.492499517</w:t>
            </w:r>
          </w:p>
        </w:tc>
        <w:tc>
          <w:tcPr>
            <w:tcW w:w="960"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 </w:t>
            </w:r>
          </w:p>
        </w:tc>
        <w:tc>
          <w:tcPr>
            <w:tcW w:w="960"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 </w:t>
            </w:r>
          </w:p>
        </w:tc>
        <w:tc>
          <w:tcPr>
            <w:tcW w:w="1540"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 </w:t>
            </w: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r>
      <w:tr w:rsidR="000B6F9A" w:rsidRPr="000B6F9A" w:rsidTr="000B6F9A">
        <w:trPr>
          <w:divId w:val="1368876522"/>
          <w:trHeight w:val="315"/>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lang w:bidi="bn-BD"/>
              </w:rPr>
            </w:pPr>
          </w:p>
        </w:tc>
      </w:tr>
      <w:tr w:rsidR="000B6F9A" w:rsidRPr="000B6F9A" w:rsidTr="000B6F9A">
        <w:trPr>
          <w:divId w:val="1368876522"/>
          <w:trHeight w:val="300"/>
        </w:trPr>
        <w:tc>
          <w:tcPr>
            <w:tcW w:w="2068"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 </w:t>
            </w:r>
          </w:p>
        </w:tc>
        <w:tc>
          <w:tcPr>
            <w:tcW w:w="1572"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Coefficients</w:t>
            </w:r>
          </w:p>
        </w:tc>
        <w:tc>
          <w:tcPr>
            <w:tcW w:w="1660"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Standard Error</w:t>
            </w:r>
          </w:p>
        </w:tc>
        <w:tc>
          <w:tcPr>
            <w:tcW w:w="960"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t Stat</w:t>
            </w:r>
          </w:p>
        </w:tc>
        <w:tc>
          <w:tcPr>
            <w:tcW w:w="960"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P-value</w:t>
            </w:r>
          </w:p>
        </w:tc>
        <w:tc>
          <w:tcPr>
            <w:tcW w:w="1540"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Lower 95%</w:t>
            </w:r>
          </w:p>
        </w:tc>
        <w:tc>
          <w:tcPr>
            <w:tcW w:w="1760"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Upper 95%</w:t>
            </w:r>
          </w:p>
        </w:tc>
        <w:tc>
          <w:tcPr>
            <w:tcW w:w="1600"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Lower 95.0%</w:t>
            </w:r>
          </w:p>
        </w:tc>
        <w:tc>
          <w:tcPr>
            <w:tcW w:w="1540" w:type="dxa"/>
            <w:tcBorders>
              <w:top w:val="single" w:sz="8" w:space="0" w:color="auto"/>
              <w:left w:val="nil"/>
              <w:bottom w:val="single" w:sz="4" w:space="0" w:color="auto"/>
              <w:right w:val="nil"/>
            </w:tcBorders>
            <w:shd w:val="clear" w:color="auto" w:fill="auto"/>
            <w:noWrap/>
            <w:vAlign w:val="bottom"/>
            <w:hideMark/>
          </w:tcPr>
          <w:p w:rsidR="000B6F9A" w:rsidRPr="000B6F9A" w:rsidRDefault="000B6F9A" w:rsidP="000B6F9A">
            <w:pPr>
              <w:spacing w:after="0" w:line="240" w:lineRule="auto"/>
              <w:jc w:val="center"/>
              <w:rPr>
                <w:rFonts w:ascii="Times New Roman" w:eastAsia="Times New Roman" w:hAnsi="Times New Roman" w:cs="Times New Roman"/>
                <w:i/>
                <w:iCs/>
                <w:color w:val="000000"/>
                <w:lang w:bidi="bn-BD"/>
              </w:rPr>
            </w:pPr>
            <w:r w:rsidRPr="000B6F9A">
              <w:rPr>
                <w:rFonts w:ascii="Times New Roman" w:eastAsia="Times New Roman" w:hAnsi="Times New Roman" w:cs="Times New Roman"/>
                <w:i/>
                <w:iCs/>
                <w:color w:val="000000"/>
                <w:lang w:bidi="bn-BD"/>
              </w:rPr>
              <w:t>Upper 95.0%</w:t>
            </w: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Intercept</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-0.084831196</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0.302174089</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-0.28074</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0.779753</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-0.68765201</w:t>
            </w: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0.517989618</w:t>
            </w: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-0.68765201</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0.517989618</w:t>
            </w: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0.138881267</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0.021547806</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0.057581414</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0.374215</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0.709392</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-0.093323971</w:t>
            </w: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0.136419584</w:t>
            </w: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-0.093323971</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0.136419584</w:t>
            </w: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1.506115861</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-0.093373074</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0.055358412</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-1.6867</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0.096178</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-0.203810083</w:t>
            </w: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0.017063936</w:t>
            </w: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-0.203810083</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0.017063936</w:t>
            </w: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0.081946436</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9.823196386</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3.423064705</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2.869708</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0.005449</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2.994369148</w:t>
            </w: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16.65202362</w:t>
            </w: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2.994369148</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16.65202362</w:t>
            </w: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6.367776379</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0.007285754</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0.007894345</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0.922908</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0.359271</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-0.008463032</w:t>
            </w: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0.023034541</w:t>
            </w: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-0.008463032</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0.023034541</w:t>
            </w: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0.026232399</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-12.47431587</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6.677665367</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-1.86807</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0.066</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-25.79589378</w:t>
            </w: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0.847262038</w:t>
            </w: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-25.79589378</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0.847262038</w:t>
            </w: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0.104268665</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-1.330258119</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0.762720359</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-1.7441</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0.085596</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-2.851843601</w:t>
            </w: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0.191327364</w:t>
            </w: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-2.851843601</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0.191327364</w:t>
            </w: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0.320116409</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0.436582667</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0.387738676</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1.125971</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0.264079</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-0.336934827</w:t>
            </w: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1.210100162</w:t>
            </w: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-0.336934827</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1.210100162</w:t>
            </w:r>
          </w:p>
        </w:tc>
      </w:tr>
      <w:tr w:rsidR="000B6F9A" w:rsidRPr="000B6F9A" w:rsidTr="000B6F9A">
        <w:trPr>
          <w:divId w:val="1368876522"/>
          <w:trHeight w:val="300"/>
        </w:trPr>
        <w:tc>
          <w:tcPr>
            <w:tcW w:w="2068"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5.57</w:t>
            </w:r>
          </w:p>
        </w:tc>
        <w:tc>
          <w:tcPr>
            <w:tcW w:w="1572"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-0.005923254</w:t>
            </w:r>
          </w:p>
        </w:tc>
        <w:tc>
          <w:tcPr>
            <w:tcW w:w="16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0.014522917</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-0.40786</w:t>
            </w:r>
          </w:p>
        </w:tc>
        <w:tc>
          <w:tcPr>
            <w:tcW w:w="9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0.684642</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-0.034895681</w:t>
            </w:r>
          </w:p>
        </w:tc>
        <w:tc>
          <w:tcPr>
            <w:tcW w:w="176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0.023049172</w:t>
            </w:r>
          </w:p>
        </w:tc>
        <w:tc>
          <w:tcPr>
            <w:tcW w:w="160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-0.034895681</w:t>
            </w:r>
          </w:p>
        </w:tc>
        <w:tc>
          <w:tcPr>
            <w:tcW w:w="1540" w:type="dxa"/>
            <w:tcBorders>
              <w:top w:val="nil"/>
              <w:left w:val="nil"/>
              <w:bottom w:val="nil"/>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0.023049172</w:t>
            </w:r>
          </w:p>
        </w:tc>
      </w:tr>
      <w:tr w:rsidR="000B6F9A" w:rsidRPr="000B6F9A" w:rsidTr="000B6F9A">
        <w:trPr>
          <w:divId w:val="1368876522"/>
          <w:trHeight w:val="315"/>
        </w:trPr>
        <w:tc>
          <w:tcPr>
            <w:tcW w:w="2068"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9.4</w:t>
            </w:r>
          </w:p>
        </w:tc>
        <w:tc>
          <w:tcPr>
            <w:tcW w:w="1572"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0.004094871</w:t>
            </w:r>
          </w:p>
        </w:tc>
        <w:tc>
          <w:tcPr>
            <w:tcW w:w="1660"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0.004129427</w:t>
            </w:r>
          </w:p>
        </w:tc>
        <w:tc>
          <w:tcPr>
            <w:tcW w:w="960"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0.991632</w:t>
            </w:r>
          </w:p>
        </w:tc>
        <w:tc>
          <w:tcPr>
            <w:tcW w:w="960"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0.324842</w:t>
            </w:r>
          </w:p>
        </w:tc>
        <w:tc>
          <w:tcPr>
            <w:tcW w:w="1540"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-0.00414311</w:t>
            </w:r>
          </w:p>
        </w:tc>
        <w:tc>
          <w:tcPr>
            <w:tcW w:w="1760"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0.012332851</w:t>
            </w:r>
          </w:p>
        </w:tc>
        <w:tc>
          <w:tcPr>
            <w:tcW w:w="1600"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-0.00414311</w:t>
            </w:r>
          </w:p>
        </w:tc>
        <w:tc>
          <w:tcPr>
            <w:tcW w:w="1540" w:type="dxa"/>
            <w:tcBorders>
              <w:top w:val="nil"/>
              <w:left w:val="nil"/>
              <w:bottom w:val="single" w:sz="8" w:space="0" w:color="auto"/>
              <w:right w:val="nil"/>
            </w:tcBorders>
            <w:shd w:val="clear" w:color="auto" w:fill="auto"/>
            <w:noWrap/>
            <w:vAlign w:val="bottom"/>
            <w:hideMark/>
          </w:tcPr>
          <w:p w:rsidR="000B6F9A" w:rsidRPr="000B6F9A" w:rsidRDefault="000B6F9A" w:rsidP="000B6F9A">
            <w:pPr>
              <w:spacing w:after="0" w:line="240" w:lineRule="auto"/>
              <w:jc w:val="right"/>
              <w:rPr>
                <w:rFonts w:ascii="Times New Roman" w:eastAsia="Times New Roman" w:hAnsi="Times New Roman" w:cs="Times New Roman"/>
                <w:color w:val="000000"/>
                <w:lang w:bidi="bn-BD"/>
              </w:rPr>
            </w:pPr>
            <w:r w:rsidRPr="000B6F9A">
              <w:rPr>
                <w:rFonts w:ascii="Times New Roman" w:eastAsia="Times New Roman" w:hAnsi="Times New Roman" w:cs="Times New Roman"/>
                <w:color w:val="000000"/>
                <w:lang w:bidi="bn-BD"/>
              </w:rPr>
              <w:t>0.012332851</w:t>
            </w:r>
          </w:p>
        </w:tc>
      </w:tr>
    </w:tbl>
    <w:p w:rsidR="00B83D48" w:rsidRPr="00F051A7" w:rsidRDefault="00B83D48" w:rsidP="00F051A7">
      <w:pPr>
        <w:pStyle w:val="Caption"/>
        <w:jc w:val="center"/>
        <w:rPr>
          <w:rFonts w:ascii="Times New Roman" w:eastAsia="Times New Roman" w:hAnsi="Times New Roman" w:cs="Times New Roman"/>
          <w:b/>
          <w:bCs/>
          <w:color w:val="000000"/>
          <w:sz w:val="36"/>
          <w:szCs w:val="36"/>
          <w:lang w:bidi="bn-BD"/>
        </w:rPr>
      </w:pPr>
      <w:r w:rsidRPr="00356803">
        <w:rPr>
          <w:rFonts w:ascii="Times New Roman" w:eastAsia="Times New Roman" w:hAnsi="Times New Roman" w:cs="Times New Roman"/>
          <w:color w:val="000000"/>
          <w:lang w:bidi="bn-BD"/>
        </w:rPr>
        <w:fldChar w:fldCharType="end"/>
      </w:r>
      <w:bookmarkStart w:id="26" w:name="_Toc525239610"/>
      <w:bookmarkStart w:id="27" w:name="_Toc526169296"/>
      <w:r w:rsidR="00F051A7" w:rsidRPr="00F051A7">
        <w:rPr>
          <w:rFonts w:ascii="Times New Roman" w:hAnsi="Times New Roman" w:cs="Times New Roman"/>
          <w:sz w:val="24"/>
          <w:szCs w:val="24"/>
        </w:rPr>
        <w:t xml:space="preserve">Figure </w:t>
      </w:r>
      <w:r w:rsidR="00F051A7" w:rsidRPr="00F051A7">
        <w:rPr>
          <w:rFonts w:ascii="Times New Roman" w:hAnsi="Times New Roman" w:cs="Times New Roman"/>
          <w:sz w:val="24"/>
          <w:szCs w:val="24"/>
        </w:rPr>
        <w:fldChar w:fldCharType="begin"/>
      </w:r>
      <w:r w:rsidR="00F051A7" w:rsidRPr="00F051A7">
        <w:rPr>
          <w:rFonts w:ascii="Times New Roman" w:hAnsi="Times New Roman" w:cs="Times New Roman"/>
          <w:sz w:val="24"/>
          <w:szCs w:val="24"/>
        </w:rPr>
        <w:instrText xml:space="preserve"> SEQ Figure \* ARABIC </w:instrText>
      </w:r>
      <w:r w:rsidR="00F051A7" w:rsidRPr="00F051A7">
        <w:rPr>
          <w:rFonts w:ascii="Times New Roman" w:hAnsi="Times New Roman" w:cs="Times New Roman"/>
          <w:sz w:val="24"/>
          <w:szCs w:val="24"/>
        </w:rPr>
        <w:fldChar w:fldCharType="separate"/>
      </w:r>
      <w:r w:rsidR="00C872A5">
        <w:rPr>
          <w:rFonts w:ascii="Times New Roman" w:hAnsi="Times New Roman" w:cs="Times New Roman"/>
          <w:noProof/>
          <w:sz w:val="24"/>
          <w:szCs w:val="24"/>
        </w:rPr>
        <w:t>4</w:t>
      </w:r>
      <w:r w:rsidR="00F051A7" w:rsidRPr="00F051A7">
        <w:rPr>
          <w:rFonts w:ascii="Times New Roman" w:hAnsi="Times New Roman" w:cs="Times New Roman"/>
          <w:sz w:val="24"/>
          <w:szCs w:val="24"/>
        </w:rPr>
        <w:fldChar w:fldCharType="end"/>
      </w:r>
      <w:r w:rsidR="00F051A7" w:rsidRPr="00F051A7">
        <w:rPr>
          <w:rFonts w:ascii="Times New Roman" w:hAnsi="Times New Roman" w:cs="Times New Roman"/>
          <w:sz w:val="24"/>
          <w:szCs w:val="24"/>
        </w:rPr>
        <w:t>: ROE Regression Table</w:t>
      </w:r>
      <w:bookmarkEnd w:id="26"/>
      <w:bookmarkEnd w:id="27"/>
    </w:p>
    <w:tbl>
      <w:tblPr>
        <w:tblStyle w:val="TableGrid"/>
        <w:tblW w:w="0" w:type="auto"/>
        <w:tblLook w:val="04A0" w:firstRow="1" w:lastRow="0" w:firstColumn="1" w:lastColumn="0" w:noHBand="0" w:noVBand="1"/>
      </w:tblPr>
      <w:tblGrid>
        <w:gridCol w:w="1803"/>
        <w:gridCol w:w="1803"/>
        <w:gridCol w:w="1803"/>
        <w:gridCol w:w="1803"/>
        <w:gridCol w:w="1803"/>
      </w:tblGrid>
      <w:tr w:rsidR="00BD5992" w:rsidRPr="00680E21" w:rsidTr="00BD5992">
        <w:tc>
          <w:tcPr>
            <w:tcW w:w="1803" w:type="dxa"/>
            <w:tcBorders>
              <w:bottom w:val="single" w:sz="4" w:space="0" w:color="auto"/>
            </w:tcBorders>
          </w:tcPr>
          <w:p w:rsidR="00BD5992" w:rsidRPr="00680E21" w:rsidRDefault="00BD5992" w:rsidP="00BD5992">
            <w:pPr>
              <w:rPr>
                <w:rFonts w:ascii="Times New Roman" w:hAnsi="Times New Roman" w:cs="Times New Roman"/>
              </w:rPr>
            </w:pPr>
            <w:r w:rsidRPr="00680E21">
              <w:rPr>
                <w:rFonts w:ascii="Times New Roman" w:hAnsi="Times New Roman" w:cs="Times New Roman"/>
                <w:sz w:val="24"/>
                <w:szCs w:val="24"/>
              </w:rPr>
              <w:t>V</w:t>
            </w:r>
            <w:r w:rsidRPr="00680E21">
              <w:t>ariables</w:t>
            </w:r>
          </w:p>
        </w:tc>
        <w:tc>
          <w:tcPr>
            <w:tcW w:w="1803" w:type="dxa"/>
            <w:tcBorders>
              <w:bottom w:val="single" w:sz="4" w:space="0" w:color="auto"/>
            </w:tcBorders>
          </w:tcPr>
          <w:p w:rsidR="00BD5992" w:rsidRDefault="00BD5992" w:rsidP="00BD5992">
            <w:r>
              <w:t xml:space="preserve">Expected </w:t>
            </w:r>
          </w:p>
        </w:tc>
        <w:tc>
          <w:tcPr>
            <w:tcW w:w="1803" w:type="dxa"/>
            <w:tcBorders>
              <w:bottom w:val="single" w:sz="4" w:space="0" w:color="auto"/>
            </w:tcBorders>
          </w:tcPr>
          <w:p w:rsidR="00BD5992" w:rsidRDefault="00BD5992" w:rsidP="00BD5992">
            <w:r>
              <w:t>Coefficients</w:t>
            </w:r>
          </w:p>
        </w:tc>
        <w:tc>
          <w:tcPr>
            <w:tcW w:w="1803" w:type="dxa"/>
            <w:tcBorders>
              <w:bottom w:val="single" w:sz="4" w:space="0" w:color="auto"/>
            </w:tcBorders>
          </w:tcPr>
          <w:p w:rsidR="00BD5992" w:rsidRDefault="00BD5992" w:rsidP="00BD5992">
            <w:r>
              <w:t>t stat</w:t>
            </w:r>
          </w:p>
        </w:tc>
        <w:tc>
          <w:tcPr>
            <w:tcW w:w="1803" w:type="dxa"/>
            <w:tcBorders>
              <w:bottom w:val="single" w:sz="4" w:space="0" w:color="auto"/>
            </w:tcBorders>
          </w:tcPr>
          <w:p w:rsidR="00BD5992" w:rsidRDefault="00BD5992" w:rsidP="00BD5992">
            <w:r>
              <w:t xml:space="preserve">p-value </w:t>
            </w:r>
          </w:p>
        </w:tc>
      </w:tr>
      <w:tr w:rsidR="00BD5992" w:rsidTr="00BD5992">
        <w:tc>
          <w:tcPr>
            <w:tcW w:w="1803" w:type="dxa"/>
            <w:tcBorders>
              <w:top w:val="single" w:sz="4" w:space="0" w:color="auto"/>
              <w:bottom w:val="single" w:sz="4" w:space="0" w:color="auto"/>
              <w:right w:val="single" w:sz="4" w:space="0" w:color="auto"/>
            </w:tcBorders>
          </w:tcPr>
          <w:p w:rsidR="00BD5992" w:rsidRDefault="00BD5992" w:rsidP="00BD5992">
            <w:r>
              <w:t>Loan</w:t>
            </w:r>
          </w:p>
        </w:tc>
        <w:tc>
          <w:tcPr>
            <w:tcW w:w="1803" w:type="dxa"/>
            <w:tcBorders>
              <w:top w:val="single" w:sz="4" w:space="0" w:color="auto"/>
              <w:left w:val="single" w:sz="4" w:space="0" w:color="auto"/>
              <w:bottom w:val="single" w:sz="4" w:space="0" w:color="auto"/>
              <w:right w:val="single" w:sz="4" w:space="0" w:color="auto"/>
            </w:tcBorders>
          </w:tcPr>
          <w:p w:rsidR="00BD5992" w:rsidRDefault="00BD5992" w:rsidP="00BD5992">
            <w:r>
              <w:t>+</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0.021547806</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0.374215</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0.709392</w:t>
            </w:r>
          </w:p>
        </w:tc>
      </w:tr>
      <w:tr w:rsidR="00BD5992" w:rsidTr="00BD5992">
        <w:tc>
          <w:tcPr>
            <w:tcW w:w="1803" w:type="dxa"/>
            <w:tcBorders>
              <w:top w:val="single" w:sz="4" w:space="0" w:color="auto"/>
              <w:bottom w:val="single" w:sz="4" w:space="0" w:color="auto"/>
              <w:right w:val="single" w:sz="4" w:space="0" w:color="auto"/>
            </w:tcBorders>
          </w:tcPr>
          <w:p w:rsidR="00BD5992" w:rsidRDefault="00BD5992" w:rsidP="00BD5992">
            <w:r>
              <w:t>LOANTA</w:t>
            </w:r>
          </w:p>
        </w:tc>
        <w:tc>
          <w:tcPr>
            <w:tcW w:w="1803" w:type="dxa"/>
            <w:tcBorders>
              <w:top w:val="single" w:sz="4" w:space="0" w:color="auto"/>
              <w:left w:val="single" w:sz="4" w:space="0" w:color="auto"/>
              <w:bottom w:val="single" w:sz="4" w:space="0" w:color="auto"/>
              <w:right w:val="single" w:sz="4" w:space="0" w:color="auto"/>
            </w:tcBorders>
          </w:tcPr>
          <w:p w:rsidR="00BD5992" w:rsidRDefault="00BD5992" w:rsidP="00BD5992">
            <w:r>
              <w:t>+</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-0.093373074</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-1.6867</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0.096178</w:t>
            </w:r>
          </w:p>
        </w:tc>
      </w:tr>
      <w:tr w:rsidR="00BD5992" w:rsidTr="00BD5992">
        <w:tc>
          <w:tcPr>
            <w:tcW w:w="1803" w:type="dxa"/>
            <w:tcBorders>
              <w:top w:val="single" w:sz="4" w:space="0" w:color="auto"/>
              <w:bottom w:val="single" w:sz="4" w:space="0" w:color="auto"/>
              <w:right w:val="single" w:sz="4" w:space="0" w:color="auto"/>
            </w:tcBorders>
          </w:tcPr>
          <w:p w:rsidR="00BD5992" w:rsidRDefault="00BD5992" w:rsidP="00BD5992">
            <w:r>
              <w:t>AM</w:t>
            </w:r>
          </w:p>
        </w:tc>
        <w:tc>
          <w:tcPr>
            <w:tcW w:w="1803" w:type="dxa"/>
            <w:tcBorders>
              <w:top w:val="single" w:sz="4" w:space="0" w:color="auto"/>
              <w:left w:val="single" w:sz="4" w:space="0" w:color="auto"/>
              <w:bottom w:val="single" w:sz="4" w:space="0" w:color="auto"/>
              <w:right w:val="single" w:sz="4" w:space="0" w:color="auto"/>
            </w:tcBorders>
          </w:tcPr>
          <w:p w:rsidR="00BD5992" w:rsidRDefault="00BD5992" w:rsidP="00BD5992">
            <w:r>
              <w:t>+</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9.823196386</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2.869708</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0.005449</w:t>
            </w:r>
          </w:p>
        </w:tc>
      </w:tr>
      <w:tr w:rsidR="00BD5992" w:rsidTr="00BD5992">
        <w:tc>
          <w:tcPr>
            <w:tcW w:w="1803" w:type="dxa"/>
            <w:tcBorders>
              <w:top w:val="single" w:sz="4" w:space="0" w:color="auto"/>
              <w:bottom w:val="single" w:sz="4" w:space="0" w:color="auto"/>
              <w:right w:val="single" w:sz="4" w:space="0" w:color="auto"/>
            </w:tcBorders>
          </w:tcPr>
          <w:p w:rsidR="00BD5992" w:rsidRDefault="00BD5992" w:rsidP="00BD5992">
            <w:r>
              <w:t>GR</w:t>
            </w:r>
          </w:p>
        </w:tc>
        <w:tc>
          <w:tcPr>
            <w:tcW w:w="1803" w:type="dxa"/>
            <w:tcBorders>
              <w:top w:val="single" w:sz="4" w:space="0" w:color="auto"/>
              <w:left w:val="single" w:sz="4" w:space="0" w:color="auto"/>
              <w:bottom w:val="single" w:sz="4" w:space="0" w:color="auto"/>
              <w:right w:val="single" w:sz="4" w:space="0" w:color="auto"/>
            </w:tcBorders>
          </w:tcPr>
          <w:p w:rsidR="00BD5992" w:rsidRDefault="00BD5992" w:rsidP="00BD5992">
            <w:r>
              <w:t>+</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0.007285754</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0.922908</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0.359271</w:t>
            </w:r>
          </w:p>
        </w:tc>
      </w:tr>
      <w:tr w:rsidR="00BD5992" w:rsidTr="00BD5992">
        <w:tc>
          <w:tcPr>
            <w:tcW w:w="1803" w:type="dxa"/>
            <w:tcBorders>
              <w:top w:val="single" w:sz="4" w:space="0" w:color="auto"/>
              <w:bottom w:val="single" w:sz="4" w:space="0" w:color="auto"/>
              <w:right w:val="single" w:sz="4" w:space="0" w:color="auto"/>
            </w:tcBorders>
          </w:tcPr>
          <w:p w:rsidR="00BD5992" w:rsidRDefault="00BD5992" w:rsidP="00BD5992">
            <w:r>
              <w:t>OE</w:t>
            </w:r>
          </w:p>
        </w:tc>
        <w:tc>
          <w:tcPr>
            <w:tcW w:w="1803" w:type="dxa"/>
            <w:tcBorders>
              <w:top w:val="single" w:sz="4" w:space="0" w:color="auto"/>
              <w:left w:val="single" w:sz="4" w:space="0" w:color="auto"/>
              <w:bottom w:val="single" w:sz="4" w:space="0" w:color="auto"/>
              <w:right w:val="single" w:sz="4" w:space="0" w:color="auto"/>
            </w:tcBorders>
          </w:tcPr>
          <w:p w:rsidR="00BD5992" w:rsidRDefault="00BD5992" w:rsidP="00BD5992">
            <w:r>
              <w:t>+</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-12.47431587</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-1.86807</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0.066</w:t>
            </w:r>
          </w:p>
        </w:tc>
      </w:tr>
      <w:tr w:rsidR="00BD5992" w:rsidTr="00BD5992">
        <w:tc>
          <w:tcPr>
            <w:tcW w:w="1803" w:type="dxa"/>
            <w:tcBorders>
              <w:top w:val="single" w:sz="4" w:space="0" w:color="auto"/>
              <w:bottom w:val="single" w:sz="4" w:space="0" w:color="auto"/>
              <w:right w:val="single" w:sz="4" w:space="0" w:color="auto"/>
            </w:tcBorders>
          </w:tcPr>
          <w:p w:rsidR="00BD5992" w:rsidRDefault="00BD5992" w:rsidP="00BD5992">
            <w:r>
              <w:t>CAPTA</w:t>
            </w:r>
          </w:p>
        </w:tc>
        <w:tc>
          <w:tcPr>
            <w:tcW w:w="1803" w:type="dxa"/>
            <w:tcBorders>
              <w:top w:val="single" w:sz="4" w:space="0" w:color="auto"/>
              <w:left w:val="single" w:sz="4" w:space="0" w:color="auto"/>
              <w:bottom w:val="single" w:sz="4" w:space="0" w:color="auto"/>
              <w:right w:val="single" w:sz="4" w:space="0" w:color="auto"/>
            </w:tcBorders>
          </w:tcPr>
          <w:p w:rsidR="00BD5992" w:rsidRDefault="00BD5992" w:rsidP="00BD5992">
            <w:r>
              <w:t>+</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-1.330258119</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-1.7441</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0.085596</w:t>
            </w:r>
          </w:p>
        </w:tc>
      </w:tr>
      <w:tr w:rsidR="00BD5992" w:rsidTr="00BD5992">
        <w:tc>
          <w:tcPr>
            <w:tcW w:w="1803" w:type="dxa"/>
            <w:tcBorders>
              <w:top w:val="single" w:sz="4" w:space="0" w:color="auto"/>
              <w:bottom w:val="single" w:sz="4" w:space="0" w:color="auto"/>
              <w:right w:val="single" w:sz="4" w:space="0" w:color="auto"/>
            </w:tcBorders>
          </w:tcPr>
          <w:p w:rsidR="00BD5992" w:rsidRDefault="00BD5992" w:rsidP="00BD5992">
            <w:r>
              <w:t>CTI</w:t>
            </w:r>
          </w:p>
        </w:tc>
        <w:tc>
          <w:tcPr>
            <w:tcW w:w="1803" w:type="dxa"/>
            <w:tcBorders>
              <w:top w:val="single" w:sz="4" w:space="0" w:color="auto"/>
              <w:left w:val="single" w:sz="4" w:space="0" w:color="auto"/>
              <w:bottom w:val="single" w:sz="4" w:space="0" w:color="auto"/>
              <w:right w:val="single" w:sz="4" w:space="0" w:color="auto"/>
            </w:tcBorders>
          </w:tcPr>
          <w:p w:rsidR="00BD5992" w:rsidRDefault="00BD5992" w:rsidP="00BD5992">
            <w:r>
              <w:t>-</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0.436582667</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1.125971</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0.264079</w:t>
            </w:r>
          </w:p>
        </w:tc>
      </w:tr>
      <w:tr w:rsidR="00BD5992" w:rsidTr="00BD5992">
        <w:tc>
          <w:tcPr>
            <w:tcW w:w="1803" w:type="dxa"/>
            <w:tcBorders>
              <w:top w:val="single" w:sz="4" w:space="0" w:color="auto"/>
              <w:bottom w:val="single" w:sz="4" w:space="0" w:color="auto"/>
              <w:right w:val="single" w:sz="4" w:space="0" w:color="auto"/>
            </w:tcBorders>
          </w:tcPr>
          <w:p w:rsidR="00BD5992" w:rsidRDefault="00BD5992" w:rsidP="00BD5992">
            <w:r>
              <w:t>GDP</w:t>
            </w:r>
          </w:p>
        </w:tc>
        <w:tc>
          <w:tcPr>
            <w:tcW w:w="1803" w:type="dxa"/>
            <w:tcBorders>
              <w:top w:val="single" w:sz="4" w:space="0" w:color="auto"/>
              <w:left w:val="single" w:sz="4" w:space="0" w:color="auto"/>
              <w:bottom w:val="single" w:sz="4" w:space="0" w:color="auto"/>
              <w:right w:val="single" w:sz="4" w:space="0" w:color="auto"/>
            </w:tcBorders>
          </w:tcPr>
          <w:p w:rsidR="00BD5992" w:rsidRDefault="00BD5992" w:rsidP="00BD5992">
            <w:r>
              <w:t>+</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-0.005923254</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-0.40786</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0.684642</w:t>
            </w:r>
          </w:p>
        </w:tc>
      </w:tr>
      <w:tr w:rsidR="00BD5992" w:rsidTr="00BD5992">
        <w:tc>
          <w:tcPr>
            <w:tcW w:w="1803" w:type="dxa"/>
            <w:tcBorders>
              <w:top w:val="single" w:sz="4" w:space="0" w:color="auto"/>
              <w:bottom w:val="single" w:sz="4" w:space="0" w:color="auto"/>
              <w:right w:val="single" w:sz="4" w:space="0" w:color="auto"/>
            </w:tcBorders>
          </w:tcPr>
          <w:p w:rsidR="00BD5992" w:rsidRDefault="00BD5992" w:rsidP="00BD5992">
            <w:r>
              <w:t>INF</w:t>
            </w:r>
          </w:p>
        </w:tc>
        <w:tc>
          <w:tcPr>
            <w:tcW w:w="1803" w:type="dxa"/>
            <w:tcBorders>
              <w:top w:val="single" w:sz="4" w:space="0" w:color="auto"/>
              <w:left w:val="single" w:sz="4" w:space="0" w:color="auto"/>
              <w:bottom w:val="single" w:sz="4" w:space="0" w:color="auto"/>
              <w:right w:val="single" w:sz="4" w:space="0" w:color="auto"/>
            </w:tcBorders>
          </w:tcPr>
          <w:p w:rsidR="00BD5992" w:rsidRDefault="00BD5992" w:rsidP="00BD5992">
            <w:r>
              <w:t>-</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0.004094871</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0.991632</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680E21" w:rsidRDefault="00BD5992" w:rsidP="00BD5992">
            <w:pPr>
              <w:jc w:val="right"/>
              <w:rPr>
                <w:rFonts w:ascii="Times New Roman" w:eastAsia="Times New Roman" w:hAnsi="Times New Roman" w:cs="Times New Roman"/>
                <w:color w:val="000000"/>
                <w:lang w:bidi="bn-BD"/>
              </w:rPr>
            </w:pPr>
            <w:r w:rsidRPr="00680E21">
              <w:rPr>
                <w:rFonts w:ascii="Times New Roman" w:eastAsia="Times New Roman" w:hAnsi="Times New Roman" w:cs="Times New Roman"/>
                <w:color w:val="000000"/>
                <w:lang w:bidi="bn-BD"/>
              </w:rPr>
              <w:t>0.324842</w:t>
            </w:r>
          </w:p>
        </w:tc>
      </w:tr>
    </w:tbl>
    <w:p w:rsidR="00B83D48" w:rsidRPr="00BD5992" w:rsidRDefault="00BD5992" w:rsidP="00BD5992">
      <w:pPr>
        <w:pStyle w:val="Caption"/>
        <w:jc w:val="center"/>
        <w:rPr>
          <w:rFonts w:ascii="Times New Roman" w:hAnsi="Times New Roman" w:cs="Times New Roman"/>
          <w:b/>
          <w:bCs/>
          <w:sz w:val="36"/>
          <w:szCs w:val="36"/>
        </w:rPr>
      </w:pPr>
      <w:bookmarkStart w:id="28" w:name="_Toc526169297"/>
      <w:r w:rsidRPr="00BD5992">
        <w:rPr>
          <w:rFonts w:ascii="Times New Roman" w:hAnsi="Times New Roman" w:cs="Times New Roman"/>
          <w:sz w:val="24"/>
          <w:szCs w:val="24"/>
        </w:rPr>
        <w:t xml:space="preserve">Figure </w:t>
      </w:r>
      <w:r w:rsidRPr="00BD5992">
        <w:rPr>
          <w:rFonts w:ascii="Times New Roman" w:hAnsi="Times New Roman" w:cs="Times New Roman"/>
          <w:sz w:val="24"/>
          <w:szCs w:val="24"/>
        </w:rPr>
        <w:fldChar w:fldCharType="begin"/>
      </w:r>
      <w:r w:rsidRPr="00BD5992">
        <w:rPr>
          <w:rFonts w:ascii="Times New Roman" w:hAnsi="Times New Roman" w:cs="Times New Roman"/>
          <w:sz w:val="24"/>
          <w:szCs w:val="24"/>
        </w:rPr>
        <w:instrText xml:space="preserve"> SEQ Figure \* ARABIC </w:instrText>
      </w:r>
      <w:r w:rsidRPr="00BD5992">
        <w:rPr>
          <w:rFonts w:ascii="Times New Roman" w:hAnsi="Times New Roman" w:cs="Times New Roman"/>
          <w:sz w:val="24"/>
          <w:szCs w:val="24"/>
        </w:rPr>
        <w:fldChar w:fldCharType="separate"/>
      </w:r>
      <w:r w:rsidR="00C872A5">
        <w:rPr>
          <w:rFonts w:ascii="Times New Roman" w:hAnsi="Times New Roman" w:cs="Times New Roman"/>
          <w:noProof/>
          <w:sz w:val="24"/>
          <w:szCs w:val="24"/>
        </w:rPr>
        <w:t>5</w:t>
      </w:r>
      <w:r w:rsidRPr="00BD5992">
        <w:rPr>
          <w:rFonts w:ascii="Times New Roman" w:hAnsi="Times New Roman" w:cs="Times New Roman"/>
          <w:sz w:val="24"/>
          <w:szCs w:val="24"/>
        </w:rPr>
        <w:fldChar w:fldCharType="end"/>
      </w:r>
      <w:r w:rsidRPr="00BD5992">
        <w:rPr>
          <w:rFonts w:ascii="Times New Roman" w:hAnsi="Times New Roman" w:cs="Times New Roman"/>
          <w:sz w:val="24"/>
          <w:szCs w:val="24"/>
        </w:rPr>
        <w:t>: ROE regression table with exp. sign</w:t>
      </w:r>
      <w:bookmarkEnd w:id="28"/>
    </w:p>
    <w:p w:rsidR="00BD5992" w:rsidRPr="00356803" w:rsidRDefault="00BD5992" w:rsidP="00BD5992">
      <w:pPr>
        <w:spacing w:line="360" w:lineRule="auto"/>
        <w:rPr>
          <w:rFonts w:ascii="Times New Roman" w:hAnsi="Times New Roman" w:cs="Times New Roman"/>
          <w:b/>
          <w:bCs/>
          <w:sz w:val="24"/>
          <w:szCs w:val="24"/>
        </w:rPr>
      </w:pPr>
      <w:r w:rsidRPr="00356803">
        <w:rPr>
          <w:rFonts w:ascii="Times New Roman" w:hAnsi="Times New Roman" w:cs="Times New Roman"/>
          <w:b/>
          <w:bCs/>
          <w:sz w:val="24"/>
          <w:szCs w:val="24"/>
        </w:rPr>
        <w:t>Regression statistics</w:t>
      </w:r>
      <w:r w:rsidRPr="00356803">
        <w:rPr>
          <w:rFonts w:ascii="Times New Roman" w:hAnsi="Times New Roman" w:cs="Times New Roman"/>
          <w:sz w:val="24"/>
          <w:szCs w:val="24"/>
        </w:rPr>
        <w:t xml:space="preserve"> represents that multiple R value is 0.776548605 &amp; the R square value is 0.603027736 or approximately 60% which indicates that the X’s (independent variables) can </w:t>
      </w:r>
      <w:r w:rsidRPr="00356803">
        <w:rPr>
          <w:rFonts w:ascii="Times New Roman" w:hAnsi="Times New Roman" w:cs="Times New Roman"/>
          <w:sz w:val="24"/>
          <w:szCs w:val="24"/>
        </w:rPr>
        <w:lastRenderedPageBreak/>
        <w:t>explain 40% changes in Y(dependent variables).Here the estimated standard error is approximately 0.053230242.</w:t>
      </w:r>
    </w:p>
    <w:p w:rsidR="00BD5992" w:rsidRPr="00356803" w:rsidRDefault="00BD5992" w:rsidP="00BD5992">
      <w:pPr>
        <w:spacing w:line="360" w:lineRule="auto"/>
        <w:jc w:val="both"/>
        <w:rPr>
          <w:rFonts w:ascii="Times New Roman" w:hAnsi="Times New Roman" w:cs="Times New Roman"/>
          <w:sz w:val="24"/>
          <w:szCs w:val="24"/>
        </w:rPr>
      </w:pPr>
      <w:r w:rsidRPr="00356803">
        <w:rPr>
          <w:rFonts w:ascii="Times New Roman" w:hAnsi="Times New Roman" w:cs="Times New Roman"/>
          <w:b/>
          <w:bCs/>
          <w:sz w:val="24"/>
          <w:szCs w:val="24"/>
        </w:rPr>
        <w:t>ANOVA</w:t>
      </w:r>
      <w:r w:rsidRPr="00356803">
        <w:rPr>
          <w:rFonts w:ascii="Times New Roman" w:hAnsi="Times New Roman" w:cs="Times New Roman"/>
          <w:sz w:val="24"/>
          <w:szCs w:val="24"/>
        </w:rPr>
        <w:t>: By using the analysis of variance test it has been found that the F test is equal to 11.64619.</w:t>
      </w:r>
    </w:p>
    <w:p w:rsidR="00BD5992" w:rsidRPr="00356803" w:rsidRDefault="00BD5992" w:rsidP="00BD5992">
      <w:pPr>
        <w:spacing w:line="360" w:lineRule="auto"/>
        <w:jc w:val="both"/>
        <w:rPr>
          <w:rFonts w:ascii="Times New Roman" w:hAnsi="Times New Roman" w:cs="Times New Roman"/>
          <w:sz w:val="24"/>
          <w:szCs w:val="24"/>
        </w:rPr>
      </w:pPr>
      <w:r w:rsidRPr="00356803">
        <w:rPr>
          <w:rFonts w:ascii="Times New Roman" w:hAnsi="Times New Roman" w:cs="Times New Roman"/>
          <w:b/>
          <w:bCs/>
          <w:sz w:val="24"/>
          <w:szCs w:val="24"/>
        </w:rPr>
        <w:t xml:space="preserve">Regression Table: </w:t>
      </w:r>
      <w:r w:rsidRPr="00356803">
        <w:rPr>
          <w:rFonts w:ascii="Times New Roman" w:hAnsi="Times New Roman" w:cs="Times New Roman"/>
          <w:sz w:val="24"/>
          <w:szCs w:val="24"/>
        </w:rPr>
        <w:t>Results shows that LOANTA, OE, CAPTA &amp; GDP are negatively related with profitability.</w:t>
      </w:r>
    </w:p>
    <w:p w:rsidR="00BD5992" w:rsidRPr="00356803"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hAnsi="Times New Roman" w:cs="Times New Roman"/>
          <w:b/>
          <w:bCs/>
          <w:sz w:val="24"/>
          <w:szCs w:val="24"/>
        </w:rPr>
        <w:t>Liquidity</w:t>
      </w:r>
      <w:r w:rsidRPr="00356803">
        <w:rPr>
          <w:rFonts w:ascii="Times New Roman" w:hAnsi="Times New Roman" w:cs="Times New Roman"/>
          <w:b/>
          <w:bCs/>
          <w:sz w:val="24"/>
          <w:szCs w:val="24"/>
        </w:rPr>
        <w:t>:</w:t>
      </w:r>
      <w:r w:rsidRPr="00356803">
        <w:rPr>
          <w:rFonts w:ascii="Times New Roman" w:hAnsi="Times New Roman" w:cs="Times New Roman"/>
          <w:sz w:val="24"/>
          <w:szCs w:val="24"/>
        </w:rPr>
        <w:t xml:space="preserve"> Regression coefficient of loan at </w:t>
      </w:r>
      <w:r w:rsidRPr="00356803">
        <w:rPr>
          <w:rFonts w:ascii="Times New Roman" w:eastAsia="Times New Roman" w:hAnsi="Times New Roman" w:cs="Times New Roman"/>
          <w:color w:val="000000"/>
          <w:sz w:val="24"/>
          <w:szCs w:val="24"/>
          <w:lang w:bidi="bn-BD"/>
        </w:rPr>
        <w:t>0.02157806 indicates that when loan increases by 1% then ROE will increase by 02%</w:t>
      </w:r>
      <w:r w:rsidRPr="00356803">
        <w:rPr>
          <w:rFonts w:ascii="Times New Roman" w:hAnsi="Times New Roman" w:cs="Times New Roman"/>
          <w:sz w:val="24"/>
          <w:szCs w:val="24"/>
        </w:rPr>
        <w:t xml:space="preserve"> .</w:t>
      </w:r>
      <w:r w:rsidRPr="00356803">
        <w:rPr>
          <w:rFonts w:ascii="Times New Roman" w:eastAsia="Times New Roman" w:hAnsi="Times New Roman" w:cs="Times New Roman"/>
          <w:color w:val="000000"/>
          <w:sz w:val="24"/>
          <w:szCs w:val="24"/>
          <w:lang w:bidi="bn-BD"/>
        </w:rPr>
        <w:t>The Beta coefficient for this variable is positive</w:t>
      </w:r>
      <w:r>
        <w:rPr>
          <w:rFonts w:ascii="Times New Roman" w:eastAsia="Times New Roman" w:hAnsi="Times New Roman" w:cs="Times New Roman"/>
          <w:color w:val="000000"/>
          <w:sz w:val="24"/>
          <w:szCs w:val="24"/>
          <w:lang w:bidi="bn-BD"/>
        </w:rPr>
        <w:t xml:space="preserve"> as expected</w:t>
      </w:r>
      <w:r w:rsidRPr="00356803">
        <w:rPr>
          <w:rFonts w:ascii="Times New Roman" w:eastAsia="Times New Roman" w:hAnsi="Times New Roman" w:cs="Times New Roman"/>
          <w:color w:val="000000"/>
          <w:sz w:val="24"/>
          <w:szCs w:val="24"/>
          <w:lang w:bidi="bn-BD"/>
        </w:rPr>
        <w:t xml:space="preserve"> and significant at 1% with a P-Value of .709392. Its t-test value is .374215, which is less than the critical v</w:t>
      </w:r>
      <w:r>
        <w:rPr>
          <w:rFonts w:ascii="Times New Roman" w:eastAsia="Times New Roman" w:hAnsi="Times New Roman" w:cs="Times New Roman"/>
          <w:color w:val="000000"/>
          <w:sz w:val="24"/>
          <w:szCs w:val="24"/>
          <w:lang w:bidi="bn-BD"/>
        </w:rPr>
        <w:t>alue and the null hypothesis Ho1</w:t>
      </w:r>
      <w:r w:rsidRPr="00356803">
        <w:rPr>
          <w:rFonts w:ascii="Times New Roman" w:eastAsia="Times New Roman" w:hAnsi="Times New Roman" w:cs="Times New Roman"/>
          <w:color w:val="000000"/>
          <w:sz w:val="24"/>
          <w:szCs w:val="24"/>
          <w:lang w:bidi="bn-BD"/>
        </w:rPr>
        <w:t xml:space="preserve"> is accepted.</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There is no</w:t>
      </w:r>
      <w:r>
        <w:rPr>
          <w:rFonts w:ascii="Times New Roman" w:hAnsi="Times New Roman" w:cs="Times New Roman"/>
          <w:sz w:val="24"/>
          <w:szCs w:val="24"/>
        </w:rPr>
        <w:t xml:space="preserve"> relationship between Liquidity</w:t>
      </w:r>
      <w:r w:rsidRPr="00DC4F92">
        <w:rPr>
          <w:rFonts w:ascii="Times New Roman" w:hAnsi="Times New Roman" w:cs="Times New Roman"/>
          <w:sz w:val="24"/>
          <w:szCs w:val="24"/>
        </w:rPr>
        <w:t xml:space="preserve"> and profitability of banks in Bangladesh.</w:t>
      </w:r>
    </w:p>
    <w:p w:rsidR="00BD5992" w:rsidRDefault="00BD5992" w:rsidP="00BD5992">
      <w:pPr>
        <w:spacing w:line="360" w:lineRule="auto"/>
        <w:jc w:val="both"/>
        <w:rPr>
          <w:rFonts w:ascii="Times New Roman" w:hAnsi="Times New Roman" w:cs="Times New Roman"/>
          <w:sz w:val="24"/>
          <w:szCs w:val="24"/>
        </w:rPr>
      </w:pPr>
      <w:r w:rsidRPr="00356803">
        <w:rPr>
          <w:rFonts w:ascii="Times New Roman" w:eastAsia="Times New Roman" w:hAnsi="Times New Roman" w:cs="Times New Roman"/>
          <w:b/>
          <w:bCs/>
          <w:color w:val="000000"/>
          <w:sz w:val="24"/>
          <w:szCs w:val="24"/>
          <w:lang w:bidi="bn-BD"/>
        </w:rPr>
        <w:t>LOANTA:</w:t>
      </w:r>
      <w:r w:rsidRPr="00356803">
        <w:rPr>
          <w:rFonts w:ascii="Times New Roman" w:eastAsia="Times New Roman" w:hAnsi="Times New Roman" w:cs="Times New Roman"/>
          <w:color w:val="000000"/>
          <w:sz w:val="24"/>
          <w:szCs w:val="24"/>
          <w:lang w:bidi="bn-BD"/>
        </w:rPr>
        <w:t xml:space="preserve"> </w:t>
      </w:r>
      <w:r w:rsidRPr="00356803">
        <w:rPr>
          <w:rFonts w:ascii="Times New Roman" w:hAnsi="Times New Roman" w:cs="Times New Roman"/>
          <w:sz w:val="24"/>
          <w:szCs w:val="24"/>
        </w:rPr>
        <w:t xml:space="preserve">Regression coefficient of loans to total asset at </w:t>
      </w:r>
      <w:r>
        <w:rPr>
          <w:rFonts w:ascii="Times New Roman" w:eastAsia="Times New Roman" w:hAnsi="Times New Roman" w:cs="Times New Roman"/>
          <w:color w:val="000000"/>
          <w:sz w:val="24"/>
          <w:szCs w:val="24"/>
          <w:lang w:bidi="bn-BD"/>
        </w:rPr>
        <w:t>-.093373074</w:t>
      </w:r>
      <w:r w:rsidRPr="00356803">
        <w:rPr>
          <w:rFonts w:ascii="Times New Roman" w:hAnsi="Times New Roman" w:cs="Times New Roman"/>
          <w:sz w:val="24"/>
          <w:szCs w:val="24"/>
        </w:rPr>
        <w:t xml:space="preserve"> .</w:t>
      </w:r>
      <w:r w:rsidRPr="00356803">
        <w:rPr>
          <w:rFonts w:ascii="Times New Roman" w:eastAsia="Times New Roman" w:hAnsi="Times New Roman" w:cs="Times New Roman"/>
          <w:color w:val="000000"/>
          <w:sz w:val="24"/>
          <w:szCs w:val="24"/>
          <w:lang w:bidi="bn-BD"/>
        </w:rPr>
        <w:t>The Beta coefficient for this variable is</w:t>
      </w:r>
      <w:r>
        <w:rPr>
          <w:rFonts w:ascii="Times New Roman" w:eastAsia="Times New Roman" w:hAnsi="Times New Roman" w:cs="Times New Roman"/>
          <w:color w:val="000000"/>
          <w:sz w:val="24"/>
          <w:szCs w:val="24"/>
          <w:lang w:bidi="bn-BD"/>
        </w:rPr>
        <w:t xml:space="preserve"> negative</w:t>
      </w:r>
      <w:r w:rsidRPr="00356803">
        <w:rPr>
          <w:rFonts w:ascii="Times New Roman" w:eastAsia="Times New Roman" w:hAnsi="Times New Roman" w:cs="Times New Roman"/>
          <w:color w:val="000000"/>
          <w:sz w:val="24"/>
          <w:szCs w:val="24"/>
          <w:lang w:bidi="bn-BD"/>
        </w:rPr>
        <w:t xml:space="preserve"> and significant at 1% with a P-Value of .096178. Its t-test value is -1.6867, which is negative and less than the critical v</w:t>
      </w:r>
      <w:r>
        <w:rPr>
          <w:rFonts w:ascii="Times New Roman" w:eastAsia="Times New Roman" w:hAnsi="Times New Roman" w:cs="Times New Roman"/>
          <w:color w:val="000000"/>
          <w:sz w:val="24"/>
          <w:szCs w:val="24"/>
          <w:lang w:bidi="bn-BD"/>
        </w:rPr>
        <w:t>alue and the null hypothesis Ho2</w:t>
      </w:r>
      <w:r w:rsidRPr="00356803">
        <w:rPr>
          <w:rFonts w:ascii="Times New Roman" w:eastAsia="Times New Roman" w:hAnsi="Times New Roman" w:cs="Times New Roman"/>
          <w:color w:val="000000"/>
          <w:sz w:val="24"/>
          <w:szCs w:val="24"/>
          <w:lang w:bidi="bn-BD"/>
        </w:rPr>
        <w:t xml:space="preserve"> is accepted.</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There is no</w:t>
      </w:r>
      <w:r>
        <w:rPr>
          <w:rFonts w:ascii="Times New Roman" w:hAnsi="Times New Roman" w:cs="Times New Roman"/>
          <w:sz w:val="24"/>
          <w:szCs w:val="24"/>
        </w:rPr>
        <w:t xml:space="preserve"> relationship between LOANTA </w:t>
      </w:r>
      <w:r w:rsidRPr="00DC4F92">
        <w:rPr>
          <w:rFonts w:ascii="Times New Roman" w:hAnsi="Times New Roman" w:cs="Times New Roman"/>
          <w:sz w:val="24"/>
          <w:szCs w:val="24"/>
        </w:rPr>
        <w:t>and profitability of banks in Bangladesh.</w:t>
      </w:r>
    </w:p>
    <w:p w:rsidR="00BD5992" w:rsidRPr="00356803"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eastAsia="Times New Roman" w:hAnsi="Times New Roman" w:cs="Times New Roman"/>
          <w:color w:val="000000"/>
          <w:sz w:val="24"/>
          <w:szCs w:val="24"/>
          <w:lang w:bidi="bn-BD"/>
        </w:rPr>
        <w:t>The expected coefficient sign was positive and here we got negative result.</w:t>
      </w:r>
      <w:r w:rsidRPr="008409FF">
        <w:rPr>
          <w:rFonts w:ascii="Times New Roman" w:eastAsia="Times New Roman" w:hAnsi="Times New Roman" w:cs="Times New Roman"/>
          <w:color w:val="000000"/>
          <w:sz w:val="24"/>
          <w:szCs w:val="24"/>
          <w:lang w:bidi="bn-BD"/>
        </w:rPr>
        <w:t xml:space="preserve"> </w:t>
      </w:r>
      <w:r>
        <w:rPr>
          <w:rFonts w:ascii="Times New Roman" w:eastAsia="Times New Roman" w:hAnsi="Times New Roman" w:cs="Times New Roman"/>
          <w:color w:val="000000"/>
          <w:sz w:val="24"/>
          <w:szCs w:val="24"/>
          <w:lang w:bidi="bn-BD"/>
        </w:rPr>
        <w:t>Probably because of the small sample size we didn’t get the expected result. If we do the analysis with more data may be we will be able to get the expected result</w:t>
      </w:r>
    </w:p>
    <w:p w:rsidR="00BD5992" w:rsidRPr="00356803" w:rsidRDefault="00BD5992" w:rsidP="00BD5992">
      <w:pPr>
        <w:spacing w:line="360" w:lineRule="auto"/>
        <w:jc w:val="both"/>
        <w:rPr>
          <w:rFonts w:ascii="Times New Roman" w:eastAsia="Times New Roman" w:hAnsi="Times New Roman" w:cs="Times New Roman"/>
          <w:color w:val="000000"/>
          <w:sz w:val="24"/>
          <w:szCs w:val="24"/>
          <w:lang w:bidi="bn-BD"/>
        </w:rPr>
      </w:pPr>
      <w:r w:rsidRPr="00356803">
        <w:rPr>
          <w:rFonts w:ascii="Times New Roman" w:eastAsia="Times New Roman" w:hAnsi="Times New Roman" w:cs="Times New Roman"/>
          <w:b/>
          <w:bCs/>
          <w:color w:val="000000"/>
          <w:sz w:val="24"/>
          <w:szCs w:val="24"/>
          <w:lang w:bidi="bn-BD"/>
        </w:rPr>
        <w:t>Asset Management:</w:t>
      </w:r>
      <w:r w:rsidRPr="00356803">
        <w:rPr>
          <w:rFonts w:ascii="Times New Roman" w:eastAsia="Times New Roman" w:hAnsi="Times New Roman" w:cs="Times New Roman"/>
          <w:b/>
          <w:bCs/>
          <w:color w:val="000000"/>
          <w:sz w:val="24"/>
          <w:szCs w:val="24"/>
          <w:lang w:bidi="bn-BD"/>
        </w:rPr>
        <w:tab/>
      </w:r>
      <w:r w:rsidRPr="00356803">
        <w:rPr>
          <w:rFonts w:ascii="Times New Roman" w:hAnsi="Times New Roman" w:cs="Times New Roman"/>
          <w:sz w:val="24"/>
          <w:szCs w:val="24"/>
        </w:rPr>
        <w:t xml:space="preserve">Regression coefficient of AM at </w:t>
      </w:r>
      <w:r w:rsidRPr="00356803">
        <w:rPr>
          <w:rFonts w:ascii="Times New Roman" w:eastAsia="Times New Roman" w:hAnsi="Times New Roman" w:cs="Times New Roman"/>
          <w:color w:val="000000"/>
          <w:sz w:val="24"/>
          <w:szCs w:val="24"/>
          <w:lang w:bidi="bn-BD"/>
        </w:rPr>
        <w:t>9.823196386</w:t>
      </w:r>
      <w:r w:rsidRPr="00356803">
        <w:rPr>
          <w:rFonts w:ascii="Times New Roman" w:hAnsi="Times New Roman" w:cs="Times New Roman"/>
          <w:sz w:val="24"/>
          <w:szCs w:val="24"/>
        </w:rPr>
        <w:t>.</w:t>
      </w:r>
      <w:r w:rsidRPr="00356803">
        <w:rPr>
          <w:rFonts w:ascii="Times New Roman" w:eastAsia="Times New Roman" w:hAnsi="Times New Roman" w:cs="Times New Roman"/>
          <w:color w:val="000000"/>
          <w:sz w:val="24"/>
          <w:szCs w:val="24"/>
          <w:lang w:bidi="bn-BD"/>
        </w:rPr>
        <w:t>The Beta coefficient for this variable is positive</w:t>
      </w:r>
      <w:r>
        <w:rPr>
          <w:rFonts w:ascii="Times New Roman" w:eastAsia="Times New Roman" w:hAnsi="Times New Roman" w:cs="Times New Roman"/>
          <w:color w:val="000000"/>
          <w:sz w:val="24"/>
          <w:szCs w:val="24"/>
          <w:lang w:bidi="bn-BD"/>
        </w:rPr>
        <w:t xml:space="preserve"> as expected</w:t>
      </w:r>
      <w:r w:rsidRPr="00356803">
        <w:rPr>
          <w:rFonts w:ascii="Times New Roman" w:eastAsia="Times New Roman" w:hAnsi="Times New Roman" w:cs="Times New Roman"/>
          <w:color w:val="000000"/>
          <w:sz w:val="24"/>
          <w:szCs w:val="24"/>
          <w:lang w:bidi="bn-BD"/>
        </w:rPr>
        <w:t xml:space="preserve"> and significant at 1% with a P-Value of .005449. Its t-test value is 2.869708, which is greater than the critical value and the n</w:t>
      </w:r>
      <w:r>
        <w:rPr>
          <w:rFonts w:ascii="Times New Roman" w:eastAsia="Times New Roman" w:hAnsi="Times New Roman" w:cs="Times New Roman"/>
          <w:color w:val="000000"/>
          <w:sz w:val="24"/>
          <w:szCs w:val="24"/>
          <w:lang w:bidi="bn-BD"/>
        </w:rPr>
        <w:t>ull hypothesis Ho3 is rejected.</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 xml:space="preserve">There is </w:t>
      </w:r>
      <w:r>
        <w:rPr>
          <w:rFonts w:ascii="Times New Roman" w:hAnsi="Times New Roman" w:cs="Times New Roman"/>
          <w:sz w:val="24"/>
          <w:szCs w:val="24"/>
        </w:rPr>
        <w:t>a relationship between Asset Management</w:t>
      </w:r>
      <w:r w:rsidRPr="00DC4F92">
        <w:rPr>
          <w:rFonts w:ascii="Times New Roman" w:hAnsi="Times New Roman" w:cs="Times New Roman"/>
          <w:sz w:val="24"/>
          <w:szCs w:val="24"/>
        </w:rPr>
        <w:t xml:space="preserve"> and profitability of banks in Bangladesh.</w:t>
      </w:r>
    </w:p>
    <w:p w:rsidR="00BD5992" w:rsidRPr="00356803" w:rsidRDefault="00BD5992" w:rsidP="00BD5992">
      <w:pPr>
        <w:spacing w:line="360" w:lineRule="auto"/>
        <w:jc w:val="both"/>
        <w:rPr>
          <w:rFonts w:ascii="Times New Roman" w:eastAsia="Times New Roman" w:hAnsi="Times New Roman" w:cs="Times New Roman"/>
          <w:color w:val="000000"/>
          <w:sz w:val="24"/>
          <w:szCs w:val="24"/>
          <w:lang w:bidi="bn-BD"/>
        </w:rPr>
      </w:pPr>
      <w:r w:rsidRPr="00356803">
        <w:rPr>
          <w:rFonts w:ascii="Times New Roman" w:eastAsia="Times New Roman" w:hAnsi="Times New Roman" w:cs="Times New Roman"/>
          <w:b/>
          <w:bCs/>
          <w:color w:val="000000"/>
          <w:sz w:val="24"/>
          <w:szCs w:val="24"/>
          <w:lang w:bidi="bn-BD"/>
        </w:rPr>
        <w:t>Gearing Ratio:</w:t>
      </w:r>
      <w:r w:rsidRPr="00356803">
        <w:rPr>
          <w:rFonts w:ascii="Times New Roman" w:hAnsi="Times New Roman" w:cs="Times New Roman"/>
          <w:sz w:val="24"/>
          <w:szCs w:val="24"/>
        </w:rPr>
        <w:t xml:space="preserve"> Regression coefficient of GR is at </w:t>
      </w:r>
      <w:r w:rsidRPr="00356803">
        <w:rPr>
          <w:rFonts w:ascii="Times New Roman" w:eastAsia="Times New Roman" w:hAnsi="Times New Roman" w:cs="Times New Roman"/>
          <w:color w:val="000000"/>
          <w:sz w:val="24"/>
          <w:szCs w:val="24"/>
          <w:lang w:bidi="bn-BD"/>
        </w:rPr>
        <w:t>0.0007285754 indicates</w:t>
      </w:r>
      <w:r w:rsidRPr="00356803">
        <w:rPr>
          <w:rFonts w:ascii="Times New Roman" w:hAnsi="Times New Roman" w:cs="Times New Roman"/>
          <w:sz w:val="24"/>
          <w:szCs w:val="24"/>
        </w:rPr>
        <w:t xml:space="preserve"> .</w:t>
      </w:r>
      <w:r w:rsidRPr="00356803">
        <w:rPr>
          <w:rFonts w:ascii="Times New Roman" w:eastAsia="Times New Roman" w:hAnsi="Times New Roman" w:cs="Times New Roman"/>
          <w:color w:val="000000"/>
          <w:sz w:val="24"/>
          <w:szCs w:val="24"/>
          <w:lang w:bidi="bn-BD"/>
        </w:rPr>
        <w:t xml:space="preserve">The Beta coefficient for this variable is positive </w:t>
      </w:r>
      <w:r>
        <w:rPr>
          <w:rFonts w:ascii="Times New Roman" w:eastAsia="Times New Roman" w:hAnsi="Times New Roman" w:cs="Times New Roman"/>
          <w:color w:val="000000"/>
          <w:sz w:val="24"/>
          <w:szCs w:val="24"/>
          <w:lang w:bidi="bn-BD"/>
        </w:rPr>
        <w:t xml:space="preserve">as expected </w:t>
      </w:r>
      <w:r w:rsidRPr="00356803">
        <w:rPr>
          <w:rFonts w:ascii="Times New Roman" w:eastAsia="Times New Roman" w:hAnsi="Times New Roman" w:cs="Times New Roman"/>
          <w:color w:val="000000"/>
          <w:sz w:val="24"/>
          <w:szCs w:val="24"/>
          <w:lang w:bidi="bn-BD"/>
        </w:rPr>
        <w:t>and significant at 1% with a P-Value of 0.359271. Its t-test value is .922908, which is greater than the critical value and the n</w:t>
      </w:r>
      <w:r>
        <w:rPr>
          <w:rFonts w:ascii="Times New Roman" w:eastAsia="Times New Roman" w:hAnsi="Times New Roman" w:cs="Times New Roman"/>
          <w:color w:val="000000"/>
          <w:sz w:val="24"/>
          <w:szCs w:val="24"/>
          <w:lang w:bidi="bn-BD"/>
        </w:rPr>
        <w:t>ull hypothesis Ho4 is rejected.</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 xml:space="preserve">There is </w:t>
      </w:r>
      <w:r>
        <w:rPr>
          <w:rFonts w:ascii="Times New Roman" w:hAnsi="Times New Roman" w:cs="Times New Roman"/>
          <w:sz w:val="24"/>
          <w:szCs w:val="24"/>
        </w:rPr>
        <w:t xml:space="preserve">a relationship between Gearing ratio </w:t>
      </w:r>
      <w:r w:rsidRPr="00DC4F92">
        <w:rPr>
          <w:rFonts w:ascii="Times New Roman" w:hAnsi="Times New Roman" w:cs="Times New Roman"/>
          <w:sz w:val="24"/>
          <w:szCs w:val="24"/>
        </w:rPr>
        <w:t>and profitability of banks in Bangladesh.</w:t>
      </w:r>
    </w:p>
    <w:p w:rsidR="00BD5992" w:rsidRDefault="00BD5992" w:rsidP="00BD5992">
      <w:pPr>
        <w:spacing w:line="360" w:lineRule="auto"/>
        <w:jc w:val="both"/>
        <w:rPr>
          <w:rFonts w:ascii="Times New Roman" w:hAnsi="Times New Roman" w:cs="Times New Roman"/>
          <w:sz w:val="24"/>
          <w:szCs w:val="24"/>
        </w:rPr>
      </w:pPr>
      <w:r w:rsidRPr="00356803">
        <w:rPr>
          <w:rFonts w:ascii="Times New Roman" w:eastAsia="Times New Roman" w:hAnsi="Times New Roman" w:cs="Times New Roman"/>
          <w:b/>
          <w:bCs/>
          <w:color w:val="000000"/>
          <w:sz w:val="24"/>
          <w:szCs w:val="24"/>
          <w:lang w:bidi="bn-BD"/>
        </w:rPr>
        <w:t>Operating Efficiency</w:t>
      </w:r>
      <w:r w:rsidRPr="00356803">
        <w:rPr>
          <w:rFonts w:ascii="Times New Roman" w:eastAsia="Times New Roman" w:hAnsi="Times New Roman" w:cs="Times New Roman"/>
          <w:color w:val="000000"/>
          <w:sz w:val="24"/>
          <w:szCs w:val="24"/>
          <w:lang w:bidi="bn-BD"/>
        </w:rPr>
        <w:t>:</w:t>
      </w:r>
      <w:r w:rsidRPr="00356803">
        <w:rPr>
          <w:rFonts w:ascii="Times New Roman" w:hAnsi="Times New Roman" w:cs="Times New Roman"/>
          <w:sz w:val="24"/>
          <w:szCs w:val="24"/>
        </w:rPr>
        <w:t xml:space="preserve"> Regression coefficient of OE is at </w:t>
      </w:r>
      <w:r w:rsidRPr="00356803">
        <w:rPr>
          <w:rFonts w:ascii="Times New Roman" w:eastAsia="Times New Roman" w:hAnsi="Times New Roman" w:cs="Times New Roman"/>
          <w:color w:val="000000"/>
          <w:sz w:val="24"/>
          <w:szCs w:val="24"/>
          <w:lang w:bidi="bn-BD"/>
        </w:rPr>
        <w:t>-12.47431587</w:t>
      </w:r>
      <w:r w:rsidRPr="00356803">
        <w:rPr>
          <w:rFonts w:ascii="Times New Roman" w:hAnsi="Times New Roman" w:cs="Times New Roman"/>
          <w:sz w:val="24"/>
          <w:szCs w:val="24"/>
        </w:rPr>
        <w:t>.</w:t>
      </w:r>
      <w:r w:rsidRPr="00356803">
        <w:rPr>
          <w:rFonts w:ascii="Times New Roman" w:eastAsia="Times New Roman" w:hAnsi="Times New Roman" w:cs="Times New Roman"/>
          <w:color w:val="000000"/>
          <w:sz w:val="24"/>
          <w:szCs w:val="24"/>
          <w:lang w:bidi="bn-BD"/>
        </w:rPr>
        <w:t>The Beta coefficient for this variable is positive and significant at 1% with a P-Value of 0.066. Its t-test value is -</w:t>
      </w:r>
      <w:r w:rsidRPr="00356803">
        <w:rPr>
          <w:rFonts w:ascii="Times New Roman" w:eastAsia="Times New Roman" w:hAnsi="Times New Roman" w:cs="Times New Roman"/>
          <w:color w:val="000000"/>
          <w:sz w:val="24"/>
          <w:szCs w:val="24"/>
          <w:lang w:bidi="bn-BD"/>
        </w:rPr>
        <w:lastRenderedPageBreak/>
        <w:t>1.86807, which is negative and less than the critical value and the null hypothesis Ho5 is accepted.</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There is no</w:t>
      </w:r>
      <w:r>
        <w:rPr>
          <w:rFonts w:ascii="Times New Roman" w:hAnsi="Times New Roman" w:cs="Times New Roman"/>
          <w:sz w:val="24"/>
          <w:szCs w:val="24"/>
        </w:rPr>
        <w:t xml:space="preserve"> relationship between Operating efficiency</w:t>
      </w:r>
      <w:r w:rsidRPr="00DC4F92">
        <w:rPr>
          <w:rFonts w:ascii="Times New Roman" w:hAnsi="Times New Roman" w:cs="Times New Roman"/>
          <w:sz w:val="24"/>
          <w:szCs w:val="24"/>
        </w:rPr>
        <w:t xml:space="preserve"> and profitability of banks in Bangladesh.</w:t>
      </w:r>
    </w:p>
    <w:p w:rsidR="00BD5992" w:rsidRPr="00356803"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eastAsia="Times New Roman" w:hAnsi="Times New Roman" w:cs="Times New Roman"/>
          <w:color w:val="000000"/>
          <w:sz w:val="24"/>
          <w:szCs w:val="24"/>
          <w:lang w:bidi="bn-BD"/>
        </w:rPr>
        <w:t>The expected coefficient sign was positive and here we got negative result.</w:t>
      </w:r>
      <w:r w:rsidRPr="008409FF">
        <w:rPr>
          <w:rFonts w:ascii="Times New Roman" w:eastAsia="Times New Roman" w:hAnsi="Times New Roman" w:cs="Times New Roman"/>
          <w:color w:val="000000"/>
          <w:sz w:val="24"/>
          <w:szCs w:val="24"/>
          <w:lang w:bidi="bn-BD"/>
        </w:rPr>
        <w:t xml:space="preserve"> </w:t>
      </w:r>
      <w:r>
        <w:rPr>
          <w:rFonts w:ascii="Times New Roman" w:eastAsia="Times New Roman" w:hAnsi="Times New Roman" w:cs="Times New Roman"/>
          <w:color w:val="000000"/>
          <w:sz w:val="24"/>
          <w:szCs w:val="24"/>
          <w:lang w:bidi="bn-BD"/>
        </w:rPr>
        <w:t>Probably because of the small sample size we didn’t get the expected result. If we do the analysis with more data may be we will be able to get the expected result</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sidRPr="00356803">
        <w:rPr>
          <w:rFonts w:ascii="Times New Roman" w:eastAsia="Times New Roman" w:hAnsi="Times New Roman" w:cs="Times New Roman"/>
          <w:b/>
          <w:bCs/>
          <w:color w:val="000000"/>
          <w:sz w:val="24"/>
          <w:szCs w:val="24"/>
          <w:lang w:bidi="bn-BD"/>
        </w:rPr>
        <w:t>Capital level</w:t>
      </w:r>
      <w:r w:rsidRPr="00356803">
        <w:rPr>
          <w:rFonts w:ascii="Times New Roman" w:hAnsi="Times New Roman" w:cs="Times New Roman"/>
          <w:b/>
          <w:bCs/>
          <w:sz w:val="24"/>
          <w:szCs w:val="24"/>
        </w:rPr>
        <w:t xml:space="preserve"> of bank:</w:t>
      </w:r>
      <w:r w:rsidRPr="00356803">
        <w:rPr>
          <w:rFonts w:ascii="Times New Roman" w:hAnsi="Times New Roman" w:cs="Times New Roman"/>
          <w:sz w:val="24"/>
          <w:szCs w:val="24"/>
        </w:rPr>
        <w:t xml:space="preserve"> Regression coefficient of CAPTA is at </w:t>
      </w:r>
      <w:r w:rsidRPr="00356803">
        <w:rPr>
          <w:rFonts w:ascii="Times New Roman" w:eastAsia="Times New Roman" w:hAnsi="Times New Roman" w:cs="Times New Roman"/>
          <w:color w:val="000000"/>
          <w:sz w:val="24"/>
          <w:szCs w:val="24"/>
          <w:lang w:bidi="bn-BD"/>
        </w:rPr>
        <w:t>-1.330258119 indicates that when CAPTA increases by 1% then ROE will decrease by 1.3%</w:t>
      </w:r>
      <w:r w:rsidRPr="00356803">
        <w:rPr>
          <w:rFonts w:ascii="Times New Roman" w:hAnsi="Times New Roman" w:cs="Times New Roman"/>
          <w:sz w:val="24"/>
          <w:szCs w:val="24"/>
        </w:rPr>
        <w:t xml:space="preserve"> .</w:t>
      </w:r>
      <w:r w:rsidRPr="00356803">
        <w:rPr>
          <w:rFonts w:ascii="Times New Roman" w:eastAsia="Times New Roman" w:hAnsi="Times New Roman" w:cs="Times New Roman"/>
          <w:color w:val="000000"/>
          <w:sz w:val="24"/>
          <w:szCs w:val="24"/>
          <w:lang w:bidi="bn-BD"/>
        </w:rPr>
        <w:t>The Beta coefficient for this variable is negative and significant at 1% with a P-Value of .085596. Its t-test value is -1.7441, which is negative and less than the critical v</w:t>
      </w:r>
      <w:r>
        <w:rPr>
          <w:rFonts w:ascii="Times New Roman" w:eastAsia="Times New Roman" w:hAnsi="Times New Roman" w:cs="Times New Roman"/>
          <w:color w:val="000000"/>
          <w:sz w:val="24"/>
          <w:szCs w:val="24"/>
          <w:lang w:bidi="bn-BD"/>
        </w:rPr>
        <w:t>alue and the null hypothesis Ho6</w:t>
      </w:r>
      <w:r w:rsidRPr="00356803">
        <w:rPr>
          <w:rFonts w:ascii="Times New Roman" w:eastAsia="Times New Roman" w:hAnsi="Times New Roman" w:cs="Times New Roman"/>
          <w:color w:val="000000"/>
          <w:sz w:val="24"/>
          <w:szCs w:val="24"/>
          <w:lang w:bidi="bn-BD"/>
        </w:rPr>
        <w:t xml:space="preserve"> is accepted.</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There is no</w:t>
      </w:r>
      <w:r>
        <w:rPr>
          <w:rFonts w:ascii="Times New Roman" w:hAnsi="Times New Roman" w:cs="Times New Roman"/>
          <w:sz w:val="24"/>
          <w:szCs w:val="24"/>
        </w:rPr>
        <w:t xml:space="preserve"> relationship between Capital level of bank</w:t>
      </w:r>
      <w:r w:rsidRPr="00DC4F92">
        <w:rPr>
          <w:rFonts w:ascii="Times New Roman" w:hAnsi="Times New Roman" w:cs="Times New Roman"/>
          <w:sz w:val="24"/>
          <w:szCs w:val="24"/>
        </w:rPr>
        <w:t xml:space="preserve"> and profitability of banks in Bangladesh.</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eastAsia="Times New Roman" w:hAnsi="Times New Roman" w:cs="Times New Roman"/>
          <w:color w:val="000000"/>
          <w:sz w:val="24"/>
          <w:szCs w:val="24"/>
          <w:lang w:bidi="bn-BD"/>
        </w:rPr>
        <w:t>The expected coefficient sign was positive and here we got negative result.</w:t>
      </w:r>
      <w:r w:rsidRPr="008409FF">
        <w:rPr>
          <w:rFonts w:ascii="Times New Roman" w:eastAsia="Times New Roman" w:hAnsi="Times New Roman" w:cs="Times New Roman"/>
          <w:color w:val="000000"/>
          <w:sz w:val="24"/>
          <w:szCs w:val="24"/>
          <w:lang w:bidi="bn-BD"/>
        </w:rPr>
        <w:t xml:space="preserve"> </w:t>
      </w:r>
      <w:r>
        <w:rPr>
          <w:rFonts w:ascii="Times New Roman" w:eastAsia="Times New Roman" w:hAnsi="Times New Roman" w:cs="Times New Roman"/>
          <w:color w:val="000000"/>
          <w:sz w:val="24"/>
          <w:szCs w:val="24"/>
          <w:lang w:bidi="bn-BD"/>
        </w:rPr>
        <w:t>Probably because of the small sample size we didn’t get the expected result. If we do the analysis with more data may be we will be able to get the expected result</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sidRPr="004806F5">
        <w:rPr>
          <w:rFonts w:ascii="Times New Roman" w:eastAsia="Times New Roman" w:hAnsi="Times New Roman" w:cs="Times New Roman"/>
          <w:b/>
          <w:bCs/>
          <w:color w:val="000000"/>
          <w:sz w:val="24"/>
          <w:szCs w:val="24"/>
          <w:lang w:bidi="bn-BD"/>
        </w:rPr>
        <w:t>Cost to Income ratio:</w:t>
      </w:r>
      <w:r w:rsidRPr="004806F5">
        <w:rPr>
          <w:rFonts w:ascii="Times New Roman" w:eastAsia="Times New Roman" w:hAnsi="Times New Roman" w:cs="Times New Roman"/>
          <w:color w:val="000000"/>
          <w:sz w:val="24"/>
          <w:szCs w:val="24"/>
          <w:lang w:bidi="bn-BD"/>
        </w:rPr>
        <w:t xml:space="preserve"> </w:t>
      </w:r>
      <w:r w:rsidRPr="004806F5">
        <w:rPr>
          <w:rFonts w:ascii="Times New Roman" w:hAnsi="Times New Roman" w:cs="Times New Roman"/>
          <w:sz w:val="24"/>
          <w:szCs w:val="24"/>
        </w:rPr>
        <w:t>Regression coefficient of CTI is</w:t>
      </w:r>
      <w:r>
        <w:rPr>
          <w:rFonts w:ascii="Times New Roman" w:hAnsi="Times New Roman" w:cs="Times New Roman"/>
          <w:sz w:val="24"/>
          <w:szCs w:val="24"/>
        </w:rPr>
        <w:t xml:space="preserve"> </w:t>
      </w:r>
      <w:r w:rsidRPr="004806F5">
        <w:rPr>
          <w:rFonts w:ascii="Times New Roman" w:eastAsia="Times New Roman" w:hAnsi="Times New Roman" w:cs="Times New Roman"/>
          <w:color w:val="000000"/>
          <w:sz w:val="24"/>
          <w:szCs w:val="24"/>
          <w:lang w:bidi="bn-BD"/>
        </w:rPr>
        <w:t>0.436582667</w:t>
      </w:r>
      <w:r w:rsidRPr="004806F5">
        <w:rPr>
          <w:rFonts w:ascii="Times New Roman" w:hAnsi="Times New Roman" w:cs="Times New Roman"/>
          <w:sz w:val="24"/>
          <w:szCs w:val="24"/>
        </w:rPr>
        <w:t xml:space="preserve"> </w:t>
      </w:r>
      <w:r w:rsidRPr="004806F5">
        <w:rPr>
          <w:rFonts w:ascii="Times New Roman" w:eastAsia="Times New Roman" w:hAnsi="Times New Roman" w:cs="Times New Roman"/>
          <w:color w:val="000000"/>
          <w:sz w:val="24"/>
          <w:szCs w:val="24"/>
          <w:lang w:bidi="bn-BD"/>
        </w:rPr>
        <w:t>indicates that when CTI increases by 1% then ROE will increase by 43.65%</w:t>
      </w:r>
      <w:r w:rsidRPr="004806F5">
        <w:rPr>
          <w:rFonts w:ascii="Times New Roman" w:hAnsi="Times New Roman" w:cs="Times New Roman"/>
          <w:sz w:val="24"/>
          <w:szCs w:val="24"/>
        </w:rPr>
        <w:t xml:space="preserve"> .</w:t>
      </w:r>
      <w:r w:rsidRPr="004806F5">
        <w:rPr>
          <w:rFonts w:ascii="Times New Roman" w:eastAsia="Times New Roman" w:hAnsi="Times New Roman" w:cs="Times New Roman"/>
          <w:color w:val="000000"/>
          <w:sz w:val="24"/>
          <w:szCs w:val="24"/>
          <w:lang w:bidi="bn-BD"/>
        </w:rPr>
        <w:t xml:space="preserve">The Beta coefficient for this variable is positive and significant at 1% with a P-Value of .264079. Its t-test value is 1.125971, which is greater than the critical value and the null hypothesis </w:t>
      </w:r>
      <w:r>
        <w:rPr>
          <w:rFonts w:ascii="Times New Roman" w:eastAsia="Times New Roman" w:hAnsi="Times New Roman" w:cs="Times New Roman"/>
          <w:color w:val="000000"/>
          <w:sz w:val="24"/>
          <w:szCs w:val="24"/>
          <w:lang w:bidi="bn-BD"/>
        </w:rPr>
        <w:t>Ho7</w:t>
      </w:r>
      <w:r w:rsidRPr="004806F5">
        <w:rPr>
          <w:rFonts w:ascii="Times New Roman" w:eastAsia="Times New Roman" w:hAnsi="Times New Roman" w:cs="Times New Roman"/>
          <w:color w:val="000000"/>
          <w:sz w:val="24"/>
          <w:szCs w:val="24"/>
          <w:lang w:bidi="bn-BD"/>
        </w:rPr>
        <w:t xml:space="preserve"> is accepted.</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There is no</w:t>
      </w:r>
      <w:r>
        <w:rPr>
          <w:rFonts w:ascii="Times New Roman" w:hAnsi="Times New Roman" w:cs="Times New Roman"/>
          <w:sz w:val="24"/>
          <w:szCs w:val="24"/>
        </w:rPr>
        <w:t xml:space="preserve"> relationship between Cost to income ratio</w:t>
      </w:r>
      <w:r w:rsidRPr="00DC4F92">
        <w:rPr>
          <w:rFonts w:ascii="Times New Roman" w:hAnsi="Times New Roman" w:cs="Times New Roman"/>
          <w:sz w:val="24"/>
          <w:szCs w:val="24"/>
        </w:rPr>
        <w:t xml:space="preserve"> and profitability of banks in Bangladesh.</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eastAsia="Times New Roman" w:hAnsi="Times New Roman" w:cs="Times New Roman"/>
          <w:color w:val="000000"/>
          <w:sz w:val="24"/>
          <w:szCs w:val="24"/>
          <w:lang w:bidi="bn-BD"/>
        </w:rPr>
        <w:t>Here we got positive coefficient result but the expected sign was negative, probably because of the small sample size we didn’t get the expected result. If we do the analysis with more data may be we will be able to get the expected result</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sidRPr="004806F5">
        <w:rPr>
          <w:rFonts w:ascii="Times New Roman" w:eastAsia="Times New Roman" w:hAnsi="Times New Roman" w:cs="Times New Roman"/>
          <w:b/>
          <w:bCs/>
          <w:color w:val="000000"/>
          <w:sz w:val="24"/>
          <w:szCs w:val="24"/>
          <w:lang w:bidi="bn-BD"/>
        </w:rPr>
        <w:t>Gross domestic product</w:t>
      </w:r>
      <w:r w:rsidRPr="004806F5">
        <w:rPr>
          <w:rFonts w:ascii="Times New Roman" w:eastAsia="Times New Roman" w:hAnsi="Times New Roman" w:cs="Times New Roman"/>
          <w:color w:val="000000"/>
          <w:sz w:val="24"/>
          <w:szCs w:val="24"/>
          <w:lang w:bidi="bn-BD"/>
        </w:rPr>
        <w:t xml:space="preserve">: </w:t>
      </w:r>
      <w:r w:rsidRPr="004806F5">
        <w:rPr>
          <w:rFonts w:ascii="Times New Roman" w:hAnsi="Times New Roman" w:cs="Times New Roman"/>
          <w:sz w:val="24"/>
          <w:szCs w:val="24"/>
        </w:rPr>
        <w:t xml:space="preserve">Regression coefficient of GDP is at </w:t>
      </w:r>
      <w:r w:rsidRPr="004806F5">
        <w:rPr>
          <w:rFonts w:ascii="Times New Roman" w:eastAsia="Times New Roman" w:hAnsi="Times New Roman" w:cs="Times New Roman"/>
          <w:color w:val="000000"/>
          <w:lang w:bidi="bn-BD"/>
        </w:rPr>
        <w:t>-0.005923254</w:t>
      </w:r>
      <w:r w:rsidRPr="004806F5">
        <w:rPr>
          <w:rFonts w:ascii="Times New Roman" w:hAnsi="Times New Roman" w:cs="Times New Roman"/>
          <w:sz w:val="24"/>
          <w:szCs w:val="24"/>
        </w:rPr>
        <w:t>.</w:t>
      </w:r>
      <w:r w:rsidRPr="004806F5">
        <w:rPr>
          <w:rFonts w:ascii="Times New Roman" w:eastAsia="Times New Roman" w:hAnsi="Times New Roman" w:cs="Times New Roman"/>
          <w:color w:val="000000"/>
          <w:sz w:val="24"/>
          <w:szCs w:val="24"/>
          <w:lang w:bidi="bn-BD"/>
        </w:rPr>
        <w:t xml:space="preserve">The Beta coefficient for this variable is negative and significant at 1% with a P-Value of </w:t>
      </w:r>
      <w:r w:rsidRPr="004806F5">
        <w:rPr>
          <w:rFonts w:ascii="Times New Roman" w:eastAsia="Times New Roman" w:hAnsi="Times New Roman" w:cs="Times New Roman"/>
          <w:color w:val="000000"/>
          <w:lang w:bidi="bn-BD"/>
        </w:rPr>
        <w:t>0.684642</w:t>
      </w:r>
      <w:r w:rsidRPr="004806F5">
        <w:rPr>
          <w:rFonts w:ascii="Times New Roman" w:eastAsia="Times New Roman" w:hAnsi="Times New Roman" w:cs="Times New Roman"/>
          <w:color w:val="000000"/>
          <w:sz w:val="24"/>
          <w:szCs w:val="24"/>
          <w:lang w:bidi="bn-BD"/>
        </w:rPr>
        <w:t xml:space="preserve">. Its t-test value is. </w:t>
      </w:r>
      <w:r w:rsidRPr="004806F5">
        <w:rPr>
          <w:rFonts w:ascii="Times New Roman" w:eastAsia="Times New Roman" w:hAnsi="Times New Roman" w:cs="Times New Roman"/>
          <w:color w:val="000000"/>
          <w:lang w:bidi="bn-BD"/>
        </w:rPr>
        <w:t>-0.40786</w:t>
      </w:r>
      <w:r w:rsidRPr="004806F5">
        <w:rPr>
          <w:rFonts w:ascii="Times New Roman" w:eastAsia="Times New Roman" w:hAnsi="Times New Roman" w:cs="Times New Roman"/>
          <w:color w:val="000000"/>
          <w:sz w:val="24"/>
          <w:szCs w:val="24"/>
          <w:lang w:bidi="bn-BD"/>
        </w:rPr>
        <w:t>, which is negative &amp; less than the critical value and the n</w:t>
      </w:r>
      <w:r>
        <w:rPr>
          <w:rFonts w:ascii="Times New Roman" w:eastAsia="Times New Roman" w:hAnsi="Times New Roman" w:cs="Times New Roman"/>
          <w:color w:val="000000"/>
          <w:sz w:val="24"/>
          <w:szCs w:val="24"/>
          <w:lang w:bidi="bn-BD"/>
        </w:rPr>
        <w:t>ull hypothesis Ho8 is accepted.</w:t>
      </w:r>
      <w:r w:rsidRPr="004D7E38">
        <w:rPr>
          <w:rFonts w:ascii="Times New Roman" w:hAnsi="Times New Roman" w:cs="Times New Roman"/>
          <w:sz w:val="24"/>
          <w:szCs w:val="24"/>
        </w:rPr>
        <w:t xml:space="preserve"> </w:t>
      </w:r>
      <w:r w:rsidRPr="00DC4F92">
        <w:rPr>
          <w:rFonts w:ascii="Times New Roman" w:hAnsi="Times New Roman" w:cs="Times New Roman"/>
          <w:sz w:val="24"/>
          <w:szCs w:val="24"/>
        </w:rPr>
        <w:t>There is no</w:t>
      </w:r>
      <w:r>
        <w:rPr>
          <w:rFonts w:ascii="Times New Roman" w:hAnsi="Times New Roman" w:cs="Times New Roman"/>
          <w:sz w:val="24"/>
          <w:szCs w:val="24"/>
        </w:rPr>
        <w:t xml:space="preserve"> relationship between GDP</w:t>
      </w:r>
      <w:r w:rsidRPr="00DC4F92">
        <w:rPr>
          <w:rFonts w:ascii="Times New Roman" w:hAnsi="Times New Roman" w:cs="Times New Roman"/>
          <w:sz w:val="24"/>
          <w:szCs w:val="24"/>
        </w:rPr>
        <w:t xml:space="preserve"> and profitability of banks in Bangladesh.</w:t>
      </w:r>
    </w:p>
    <w:p w:rsidR="00BD5992" w:rsidRPr="001214EF"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eastAsia="Times New Roman" w:hAnsi="Times New Roman" w:cs="Times New Roman"/>
          <w:color w:val="000000"/>
          <w:sz w:val="24"/>
          <w:szCs w:val="24"/>
          <w:lang w:bidi="bn-BD"/>
        </w:rPr>
        <w:t>The expected coefficient sign was positive and here we got negative result.</w:t>
      </w:r>
      <w:r w:rsidRPr="008409FF">
        <w:rPr>
          <w:rFonts w:ascii="Times New Roman" w:eastAsia="Times New Roman" w:hAnsi="Times New Roman" w:cs="Times New Roman"/>
          <w:color w:val="000000"/>
          <w:sz w:val="24"/>
          <w:szCs w:val="24"/>
          <w:lang w:bidi="bn-BD"/>
        </w:rPr>
        <w:t xml:space="preserve"> </w:t>
      </w:r>
      <w:r>
        <w:rPr>
          <w:rFonts w:ascii="Times New Roman" w:eastAsia="Times New Roman" w:hAnsi="Times New Roman" w:cs="Times New Roman"/>
          <w:color w:val="000000"/>
          <w:sz w:val="24"/>
          <w:szCs w:val="24"/>
          <w:lang w:bidi="bn-BD"/>
        </w:rPr>
        <w:t>Probably because of the small sample size we didn’t get the expected result. If we do the analysis with more data may be we will be able to get the expected result</w:t>
      </w:r>
    </w:p>
    <w:p w:rsidR="00BD5992" w:rsidRPr="004806F5" w:rsidRDefault="00BD5992" w:rsidP="00BD5992">
      <w:pPr>
        <w:spacing w:line="360" w:lineRule="auto"/>
        <w:jc w:val="both"/>
        <w:rPr>
          <w:rFonts w:ascii="Times New Roman" w:eastAsia="Times New Roman" w:hAnsi="Times New Roman" w:cs="Times New Roman"/>
          <w:color w:val="000000"/>
          <w:sz w:val="24"/>
          <w:szCs w:val="24"/>
          <w:lang w:bidi="bn-BD"/>
        </w:rPr>
      </w:pPr>
      <w:r w:rsidRPr="004806F5">
        <w:rPr>
          <w:rFonts w:ascii="Times New Roman" w:eastAsia="Times New Roman" w:hAnsi="Times New Roman" w:cs="Times New Roman"/>
          <w:b/>
          <w:bCs/>
          <w:color w:val="000000"/>
          <w:sz w:val="24"/>
          <w:szCs w:val="24"/>
          <w:lang w:bidi="bn-BD"/>
        </w:rPr>
        <w:lastRenderedPageBreak/>
        <w:t>Inflation</w:t>
      </w:r>
      <w:r w:rsidRPr="004806F5">
        <w:rPr>
          <w:rFonts w:ascii="Times New Roman" w:hAnsi="Times New Roman" w:cs="Times New Roman"/>
          <w:b/>
          <w:bCs/>
          <w:sz w:val="24"/>
          <w:szCs w:val="24"/>
        </w:rPr>
        <w:t>:</w:t>
      </w:r>
      <w:r w:rsidRPr="004806F5">
        <w:rPr>
          <w:rFonts w:ascii="Times New Roman" w:hAnsi="Times New Roman" w:cs="Times New Roman"/>
          <w:sz w:val="24"/>
          <w:szCs w:val="24"/>
        </w:rPr>
        <w:t xml:space="preserve"> Regression coefficient of INF is at. </w:t>
      </w:r>
      <w:r w:rsidRPr="004806F5">
        <w:rPr>
          <w:rFonts w:ascii="Times New Roman" w:eastAsia="Times New Roman" w:hAnsi="Times New Roman" w:cs="Times New Roman"/>
          <w:color w:val="000000"/>
          <w:lang w:bidi="bn-BD"/>
        </w:rPr>
        <w:t>0.004094871</w:t>
      </w:r>
      <w:r w:rsidRPr="004806F5">
        <w:rPr>
          <w:rFonts w:ascii="Times New Roman" w:eastAsia="Times New Roman" w:hAnsi="Times New Roman" w:cs="Times New Roman"/>
          <w:color w:val="000000"/>
          <w:sz w:val="24"/>
          <w:szCs w:val="24"/>
          <w:lang w:bidi="bn-BD"/>
        </w:rPr>
        <w:t xml:space="preserve"> </w:t>
      </w:r>
      <w:r w:rsidRPr="004806F5">
        <w:rPr>
          <w:rFonts w:ascii="Times New Roman" w:hAnsi="Times New Roman" w:cs="Times New Roman"/>
          <w:sz w:val="24"/>
          <w:szCs w:val="24"/>
        </w:rPr>
        <w:t>.</w:t>
      </w:r>
      <w:r w:rsidRPr="004806F5">
        <w:rPr>
          <w:rFonts w:ascii="Times New Roman" w:eastAsia="Times New Roman" w:hAnsi="Times New Roman" w:cs="Times New Roman"/>
          <w:color w:val="000000"/>
          <w:sz w:val="24"/>
          <w:szCs w:val="24"/>
          <w:lang w:bidi="bn-BD"/>
        </w:rPr>
        <w:t xml:space="preserve">The Beta coefficient for this variable is positive and significant at 1% with a P-Value of. </w:t>
      </w:r>
      <w:r w:rsidRPr="004806F5">
        <w:rPr>
          <w:rFonts w:ascii="Times New Roman" w:eastAsia="Times New Roman" w:hAnsi="Times New Roman" w:cs="Times New Roman"/>
          <w:color w:val="000000"/>
          <w:lang w:bidi="bn-BD"/>
        </w:rPr>
        <w:t>0.324842</w:t>
      </w:r>
      <w:r w:rsidRPr="004806F5">
        <w:rPr>
          <w:rFonts w:ascii="Times New Roman" w:eastAsia="Times New Roman" w:hAnsi="Times New Roman" w:cs="Times New Roman"/>
          <w:color w:val="000000"/>
          <w:sz w:val="24"/>
          <w:szCs w:val="24"/>
          <w:lang w:bidi="bn-BD"/>
        </w:rPr>
        <w:t xml:space="preserve">. Its t-test value is </w:t>
      </w:r>
      <w:r w:rsidRPr="004806F5">
        <w:rPr>
          <w:rFonts w:ascii="Times New Roman" w:eastAsia="Times New Roman" w:hAnsi="Times New Roman" w:cs="Times New Roman"/>
          <w:color w:val="000000"/>
          <w:lang w:bidi="bn-BD"/>
        </w:rPr>
        <w:t>0.991632</w:t>
      </w:r>
      <w:r w:rsidRPr="004806F5">
        <w:rPr>
          <w:rFonts w:ascii="Times New Roman" w:eastAsia="Times New Roman" w:hAnsi="Times New Roman" w:cs="Times New Roman"/>
          <w:color w:val="000000"/>
          <w:sz w:val="24"/>
          <w:szCs w:val="24"/>
          <w:lang w:bidi="bn-BD"/>
        </w:rPr>
        <w:t>, which is greater than the critical value and the n</w:t>
      </w:r>
      <w:r>
        <w:rPr>
          <w:rFonts w:ascii="Times New Roman" w:eastAsia="Times New Roman" w:hAnsi="Times New Roman" w:cs="Times New Roman"/>
          <w:color w:val="000000"/>
          <w:sz w:val="24"/>
          <w:szCs w:val="24"/>
          <w:lang w:bidi="bn-BD"/>
        </w:rPr>
        <w:t>ull hypothesis Ho9 is accepted.</w:t>
      </w:r>
      <w:r w:rsidRPr="00992997">
        <w:rPr>
          <w:rFonts w:ascii="Times New Roman" w:hAnsi="Times New Roman" w:cs="Times New Roman"/>
          <w:sz w:val="24"/>
          <w:szCs w:val="24"/>
        </w:rPr>
        <w:t xml:space="preserve"> </w:t>
      </w:r>
      <w:r w:rsidRPr="00DC4F92">
        <w:rPr>
          <w:rFonts w:ascii="Times New Roman" w:hAnsi="Times New Roman" w:cs="Times New Roman"/>
          <w:sz w:val="24"/>
          <w:szCs w:val="24"/>
        </w:rPr>
        <w:t>There is no</w:t>
      </w:r>
      <w:r>
        <w:rPr>
          <w:rFonts w:ascii="Times New Roman" w:hAnsi="Times New Roman" w:cs="Times New Roman"/>
          <w:sz w:val="24"/>
          <w:szCs w:val="24"/>
        </w:rPr>
        <w:t xml:space="preserve"> relationship between Inflation</w:t>
      </w:r>
      <w:r w:rsidRPr="00DC4F92">
        <w:rPr>
          <w:rFonts w:ascii="Times New Roman" w:hAnsi="Times New Roman" w:cs="Times New Roman"/>
          <w:sz w:val="24"/>
          <w:szCs w:val="24"/>
        </w:rPr>
        <w:t xml:space="preserve"> and profitability of banks in Bangladesh.</w:t>
      </w:r>
    </w:p>
    <w:p w:rsidR="00BD5992" w:rsidRDefault="00BD5992" w:rsidP="00BD5992">
      <w:pPr>
        <w:spacing w:line="360" w:lineRule="auto"/>
        <w:jc w:val="both"/>
        <w:rPr>
          <w:rFonts w:ascii="Times New Roman" w:eastAsia="Times New Roman" w:hAnsi="Times New Roman" w:cs="Times New Roman"/>
          <w:color w:val="000000"/>
          <w:sz w:val="24"/>
          <w:szCs w:val="24"/>
          <w:lang w:bidi="bn-BD"/>
        </w:rPr>
      </w:pPr>
      <w:r>
        <w:rPr>
          <w:rFonts w:ascii="Times New Roman" w:eastAsia="Times New Roman" w:hAnsi="Times New Roman" w:cs="Times New Roman"/>
          <w:color w:val="000000"/>
          <w:sz w:val="24"/>
          <w:szCs w:val="24"/>
          <w:lang w:bidi="bn-BD"/>
        </w:rPr>
        <w:t>Here we got positive coefficient result but the expected sign was negative, probably because of the small sample size we didn’t get the expected result. If we do the analysis with more data may be we will be able to get the expected result.</w:t>
      </w:r>
    </w:p>
    <w:p w:rsidR="00B83D48" w:rsidRPr="004806F5" w:rsidRDefault="00B83D48" w:rsidP="00BD5992">
      <w:pPr>
        <w:spacing w:line="360" w:lineRule="auto"/>
        <w:jc w:val="both"/>
        <w:rPr>
          <w:rFonts w:ascii="Times New Roman" w:eastAsia="Times New Roman" w:hAnsi="Times New Roman" w:cs="Times New Roman"/>
          <w:color w:val="000000"/>
          <w:sz w:val="24"/>
          <w:szCs w:val="24"/>
          <w:lang w:bidi="bn-BD"/>
        </w:rPr>
      </w:pPr>
      <w:r w:rsidRPr="004806F5">
        <w:rPr>
          <w:rFonts w:ascii="Times New Roman" w:eastAsia="Times New Roman" w:hAnsi="Times New Roman" w:cs="Times New Roman"/>
          <w:color w:val="000000"/>
          <w:sz w:val="24"/>
          <w:szCs w:val="24"/>
          <w:lang w:bidi="bn-BD"/>
        </w:rPr>
        <w:br w:type="page"/>
      </w:r>
    </w:p>
    <w:p w:rsidR="00B83D48" w:rsidRPr="004806F5" w:rsidRDefault="00B83D48" w:rsidP="00B83D48">
      <w:pPr>
        <w:spacing w:line="360" w:lineRule="auto"/>
        <w:jc w:val="both"/>
        <w:rPr>
          <w:rFonts w:ascii="Times New Roman" w:eastAsia="Times New Roman" w:hAnsi="Times New Roman" w:cs="Times New Roman"/>
          <w:b/>
          <w:bCs/>
          <w:color w:val="00B0F0"/>
          <w:sz w:val="28"/>
          <w:szCs w:val="28"/>
          <w:lang w:bidi="bn-BD"/>
        </w:rPr>
      </w:pPr>
      <w:r w:rsidRPr="004806F5">
        <w:rPr>
          <w:rFonts w:ascii="Times New Roman" w:eastAsia="Times New Roman" w:hAnsi="Times New Roman" w:cs="Times New Roman"/>
          <w:b/>
          <w:bCs/>
          <w:color w:val="00B0F0"/>
          <w:sz w:val="28"/>
          <w:szCs w:val="28"/>
          <w:lang w:bidi="bn-BD"/>
        </w:rPr>
        <w:lastRenderedPageBreak/>
        <w:t>NIM</w:t>
      </w:r>
    </w:p>
    <w:tbl>
      <w:tblPr>
        <w:tblW w:w="13846" w:type="dxa"/>
        <w:tblLook w:val="04A0" w:firstRow="1" w:lastRow="0" w:firstColumn="1" w:lastColumn="0" w:noHBand="0" w:noVBand="1"/>
      </w:tblPr>
      <w:tblGrid>
        <w:gridCol w:w="2220"/>
        <w:gridCol w:w="1420"/>
        <w:gridCol w:w="1660"/>
        <w:gridCol w:w="1053"/>
        <w:gridCol w:w="1053"/>
        <w:gridCol w:w="1540"/>
        <w:gridCol w:w="1760"/>
        <w:gridCol w:w="1600"/>
        <w:gridCol w:w="1540"/>
      </w:tblGrid>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B83D48">
            <w:pPr>
              <w:rPr>
                <w:rFonts w:ascii="Times New Roman" w:hAnsi="Times New Roman" w:cs="Times New Roman"/>
                <w:lang w:bidi="bn-BD"/>
              </w:rPr>
            </w:pPr>
            <w:r w:rsidRPr="00B83D48">
              <w:rPr>
                <w:rFonts w:ascii="Times New Roman" w:hAnsi="Times New Roman" w:cs="Times New Roman"/>
                <w:lang w:bidi="bn-BD"/>
              </w:rPr>
              <w:t>SUMMARY OUTPUT</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15"/>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00"/>
        </w:trPr>
        <w:tc>
          <w:tcPr>
            <w:tcW w:w="3640" w:type="dxa"/>
            <w:gridSpan w:val="2"/>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r w:rsidRPr="00B83D48">
              <w:rPr>
                <w:rFonts w:ascii="Times New Roman" w:eastAsia="Times New Roman" w:hAnsi="Times New Roman" w:cs="Times New Roman"/>
                <w:i/>
                <w:iCs/>
                <w:color w:val="000000"/>
                <w:lang w:bidi="bn-BD"/>
              </w:rPr>
              <w:t>Regression Statistics</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Multiple R</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0.393130863</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R Square</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0.154551875</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Adjusted R Square</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0.044276033</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Standard Error</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0.06215008</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15"/>
        </w:trPr>
        <w:tc>
          <w:tcPr>
            <w:tcW w:w="222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Observations</w:t>
            </w:r>
          </w:p>
        </w:tc>
        <w:tc>
          <w:tcPr>
            <w:tcW w:w="142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79</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15"/>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ANOVA</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00"/>
        </w:trPr>
        <w:tc>
          <w:tcPr>
            <w:tcW w:w="222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r w:rsidRPr="00B83D48">
              <w:rPr>
                <w:rFonts w:ascii="Times New Roman" w:eastAsia="Times New Roman" w:hAnsi="Times New Roman" w:cs="Times New Roman"/>
                <w:i/>
                <w:iCs/>
                <w:color w:val="000000"/>
                <w:lang w:bidi="bn-BD"/>
              </w:rPr>
              <w:t> </w:t>
            </w:r>
          </w:p>
        </w:tc>
        <w:tc>
          <w:tcPr>
            <w:tcW w:w="142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proofErr w:type="spellStart"/>
            <w:r w:rsidRPr="00B83D48">
              <w:rPr>
                <w:rFonts w:ascii="Times New Roman" w:eastAsia="Times New Roman" w:hAnsi="Times New Roman" w:cs="Times New Roman"/>
                <w:i/>
                <w:iCs/>
                <w:color w:val="000000"/>
                <w:lang w:bidi="bn-BD"/>
              </w:rPr>
              <w:t>df</w:t>
            </w:r>
            <w:proofErr w:type="spellEnd"/>
          </w:p>
        </w:tc>
        <w:tc>
          <w:tcPr>
            <w:tcW w:w="166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r w:rsidRPr="00B83D48">
              <w:rPr>
                <w:rFonts w:ascii="Times New Roman" w:eastAsia="Times New Roman" w:hAnsi="Times New Roman" w:cs="Times New Roman"/>
                <w:i/>
                <w:iCs/>
                <w:color w:val="000000"/>
                <w:lang w:bidi="bn-BD"/>
              </w:rPr>
              <w:t>SS</w:t>
            </w:r>
          </w:p>
        </w:tc>
        <w:tc>
          <w:tcPr>
            <w:tcW w:w="1053"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r w:rsidRPr="00B83D48">
              <w:rPr>
                <w:rFonts w:ascii="Times New Roman" w:eastAsia="Times New Roman" w:hAnsi="Times New Roman" w:cs="Times New Roman"/>
                <w:i/>
                <w:iCs/>
                <w:color w:val="000000"/>
                <w:lang w:bidi="bn-BD"/>
              </w:rPr>
              <w:t>MS</w:t>
            </w:r>
          </w:p>
        </w:tc>
        <w:tc>
          <w:tcPr>
            <w:tcW w:w="1053"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r w:rsidRPr="00B83D48">
              <w:rPr>
                <w:rFonts w:ascii="Times New Roman" w:eastAsia="Times New Roman" w:hAnsi="Times New Roman" w:cs="Times New Roman"/>
                <w:i/>
                <w:iCs/>
                <w:color w:val="000000"/>
                <w:lang w:bidi="bn-BD"/>
              </w:rPr>
              <w:t>F</w:t>
            </w:r>
          </w:p>
        </w:tc>
        <w:tc>
          <w:tcPr>
            <w:tcW w:w="154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r w:rsidRPr="00B83D48">
              <w:rPr>
                <w:rFonts w:ascii="Times New Roman" w:eastAsia="Times New Roman" w:hAnsi="Times New Roman" w:cs="Times New Roman"/>
                <w:i/>
                <w:iCs/>
                <w:color w:val="000000"/>
                <w:lang w:bidi="bn-BD"/>
              </w:rPr>
              <w:t>Significance F</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Regression</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9</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0.048721404</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0.005413</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1.401503</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0.20464273</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Residual</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69</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0.266521643</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0.003863</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15"/>
        </w:trPr>
        <w:tc>
          <w:tcPr>
            <w:tcW w:w="222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Total</w:t>
            </w:r>
          </w:p>
        </w:tc>
        <w:tc>
          <w:tcPr>
            <w:tcW w:w="142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78</w:t>
            </w:r>
          </w:p>
        </w:tc>
        <w:tc>
          <w:tcPr>
            <w:tcW w:w="166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0.315243047</w:t>
            </w:r>
          </w:p>
        </w:tc>
        <w:tc>
          <w:tcPr>
            <w:tcW w:w="1053"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 </w:t>
            </w:r>
          </w:p>
        </w:tc>
        <w:tc>
          <w:tcPr>
            <w:tcW w:w="1053"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 </w:t>
            </w:r>
          </w:p>
        </w:tc>
        <w:tc>
          <w:tcPr>
            <w:tcW w:w="154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 </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15"/>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lang w:bidi="bn-BD"/>
              </w:rPr>
            </w:pP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rPr>
                <w:rFonts w:ascii="Times New Roman" w:eastAsia="Times New Roman" w:hAnsi="Times New Roman" w:cs="Times New Roman"/>
                <w:sz w:val="20"/>
                <w:szCs w:val="20"/>
                <w:lang w:bidi="bn-BD"/>
              </w:rPr>
            </w:pPr>
          </w:p>
        </w:tc>
      </w:tr>
      <w:tr w:rsidR="00B83D48" w:rsidRPr="004806F5" w:rsidTr="00F30F66">
        <w:trPr>
          <w:trHeight w:val="300"/>
        </w:trPr>
        <w:tc>
          <w:tcPr>
            <w:tcW w:w="222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r w:rsidRPr="00B83D48">
              <w:rPr>
                <w:rFonts w:ascii="Times New Roman" w:eastAsia="Times New Roman" w:hAnsi="Times New Roman" w:cs="Times New Roman"/>
                <w:i/>
                <w:iCs/>
                <w:color w:val="000000"/>
                <w:lang w:bidi="bn-BD"/>
              </w:rPr>
              <w:t> </w:t>
            </w:r>
          </w:p>
        </w:tc>
        <w:tc>
          <w:tcPr>
            <w:tcW w:w="142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r w:rsidRPr="00B83D48">
              <w:rPr>
                <w:rFonts w:ascii="Times New Roman" w:eastAsia="Times New Roman" w:hAnsi="Times New Roman" w:cs="Times New Roman"/>
                <w:i/>
                <w:iCs/>
                <w:color w:val="000000"/>
                <w:lang w:bidi="bn-BD"/>
              </w:rPr>
              <w:t>Coefficients</w:t>
            </w:r>
          </w:p>
        </w:tc>
        <w:tc>
          <w:tcPr>
            <w:tcW w:w="166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r w:rsidRPr="00B83D48">
              <w:rPr>
                <w:rFonts w:ascii="Times New Roman" w:eastAsia="Times New Roman" w:hAnsi="Times New Roman" w:cs="Times New Roman"/>
                <w:i/>
                <w:iCs/>
                <w:color w:val="000000"/>
                <w:lang w:bidi="bn-BD"/>
              </w:rPr>
              <w:t>Standard Error</w:t>
            </w:r>
          </w:p>
        </w:tc>
        <w:tc>
          <w:tcPr>
            <w:tcW w:w="1053"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r w:rsidRPr="00B83D48">
              <w:rPr>
                <w:rFonts w:ascii="Times New Roman" w:eastAsia="Times New Roman" w:hAnsi="Times New Roman" w:cs="Times New Roman"/>
                <w:i/>
                <w:iCs/>
                <w:color w:val="000000"/>
                <w:lang w:bidi="bn-BD"/>
              </w:rPr>
              <w:t>t Stat</w:t>
            </w:r>
          </w:p>
        </w:tc>
        <w:tc>
          <w:tcPr>
            <w:tcW w:w="1053"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r w:rsidRPr="00B83D48">
              <w:rPr>
                <w:rFonts w:ascii="Times New Roman" w:eastAsia="Times New Roman" w:hAnsi="Times New Roman" w:cs="Times New Roman"/>
                <w:i/>
                <w:iCs/>
                <w:color w:val="000000"/>
                <w:lang w:bidi="bn-BD"/>
              </w:rPr>
              <w:t>P-value</w:t>
            </w:r>
          </w:p>
        </w:tc>
        <w:tc>
          <w:tcPr>
            <w:tcW w:w="154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r w:rsidRPr="00B83D48">
              <w:rPr>
                <w:rFonts w:ascii="Times New Roman" w:eastAsia="Times New Roman" w:hAnsi="Times New Roman" w:cs="Times New Roman"/>
                <w:i/>
                <w:iCs/>
                <w:color w:val="000000"/>
                <w:lang w:bidi="bn-BD"/>
              </w:rPr>
              <w:t>Lower 95%</w:t>
            </w:r>
          </w:p>
        </w:tc>
        <w:tc>
          <w:tcPr>
            <w:tcW w:w="1760" w:type="dxa"/>
            <w:tcBorders>
              <w:top w:val="single" w:sz="8" w:space="0" w:color="auto"/>
              <w:left w:val="nil"/>
              <w:bottom w:val="single" w:sz="4" w:space="0" w:color="auto"/>
              <w:right w:val="nil"/>
            </w:tcBorders>
            <w:shd w:val="clear" w:color="auto" w:fill="auto"/>
            <w:noWrap/>
            <w:vAlign w:val="bottom"/>
            <w:hideMark/>
          </w:tcPr>
          <w:p w:rsidR="00B83D48" w:rsidRPr="00B83D48" w:rsidRDefault="00B83D48" w:rsidP="00F30F66">
            <w:pPr>
              <w:spacing w:after="0" w:line="240" w:lineRule="auto"/>
              <w:jc w:val="center"/>
              <w:rPr>
                <w:rFonts w:ascii="Times New Roman" w:eastAsia="Times New Roman" w:hAnsi="Times New Roman" w:cs="Times New Roman"/>
                <w:i/>
                <w:iCs/>
                <w:color w:val="000000"/>
                <w:lang w:bidi="bn-BD"/>
              </w:rPr>
            </w:pPr>
            <w:r w:rsidRPr="00B83D48">
              <w:rPr>
                <w:rFonts w:ascii="Times New Roman" w:eastAsia="Times New Roman" w:hAnsi="Times New Roman" w:cs="Times New Roman"/>
                <w:i/>
                <w:iCs/>
                <w:color w:val="000000"/>
                <w:lang w:bidi="bn-BD"/>
              </w:rPr>
              <w:t>Upper 95%</w:t>
            </w:r>
          </w:p>
        </w:tc>
        <w:tc>
          <w:tcPr>
            <w:tcW w:w="1600" w:type="dxa"/>
            <w:tcBorders>
              <w:top w:val="single" w:sz="8" w:space="0" w:color="auto"/>
              <w:left w:val="nil"/>
              <w:bottom w:val="single" w:sz="4" w:space="0" w:color="auto"/>
              <w:right w:val="nil"/>
            </w:tcBorders>
            <w:shd w:val="clear" w:color="auto" w:fill="auto"/>
            <w:noWrap/>
            <w:vAlign w:val="bottom"/>
            <w:hideMark/>
          </w:tcPr>
          <w:p w:rsidR="00B83D48" w:rsidRPr="004806F5" w:rsidRDefault="00B83D48" w:rsidP="00F30F66">
            <w:pPr>
              <w:spacing w:after="0" w:line="240" w:lineRule="auto"/>
              <w:jc w:val="center"/>
              <w:rPr>
                <w:rFonts w:ascii="Times New Roman" w:eastAsia="Times New Roman" w:hAnsi="Times New Roman" w:cs="Times New Roman"/>
                <w:i/>
                <w:iCs/>
                <w:color w:val="000000"/>
                <w:lang w:bidi="bn-BD"/>
              </w:rPr>
            </w:pPr>
            <w:r w:rsidRPr="004806F5">
              <w:rPr>
                <w:rFonts w:ascii="Times New Roman" w:eastAsia="Times New Roman" w:hAnsi="Times New Roman" w:cs="Times New Roman"/>
                <w:i/>
                <w:iCs/>
                <w:color w:val="000000"/>
                <w:lang w:bidi="bn-BD"/>
              </w:rPr>
              <w:t>Lower 95.0%</w:t>
            </w:r>
          </w:p>
        </w:tc>
        <w:tc>
          <w:tcPr>
            <w:tcW w:w="1540" w:type="dxa"/>
            <w:tcBorders>
              <w:top w:val="single" w:sz="8" w:space="0" w:color="auto"/>
              <w:left w:val="nil"/>
              <w:bottom w:val="single" w:sz="4" w:space="0" w:color="auto"/>
              <w:right w:val="nil"/>
            </w:tcBorders>
            <w:shd w:val="clear" w:color="auto" w:fill="auto"/>
            <w:noWrap/>
            <w:vAlign w:val="bottom"/>
            <w:hideMark/>
          </w:tcPr>
          <w:p w:rsidR="00B83D48" w:rsidRPr="004806F5" w:rsidRDefault="00B83D48" w:rsidP="00F30F66">
            <w:pPr>
              <w:spacing w:after="0" w:line="240" w:lineRule="auto"/>
              <w:jc w:val="center"/>
              <w:rPr>
                <w:rFonts w:ascii="Times New Roman" w:eastAsia="Times New Roman" w:hAnsi="Times New Roman" w:cs="Times New Roman"/>
                <w:i/>
                <w:iCs/>
                <w:color w:val="000000"/>
                <w:lang w:bidi="bn-BD"/>
              </w:rPr>
            </w:pPr>
            <w:r w:rsidRPr="004806F5">
              <w:rPr>
                <w:rFonts w:ascii="Times New Roman" w:eastAsia="Times New Roman" w:hAnsi="Times New Roman" w:cs="Times New Roman"/>
                <w:i/>
                <w:iCs/>
                <w:color w:val="000000"/>
                <w:lang w:bidi="bn-BD"/>
              </w:rPr>
              <w:t>Upper 95.0%</w:t>
            </w: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Intercept</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0.438026054</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0.352809666</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1.241536</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0.218612</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-0.265809973</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1.14186208</w:t>
            </w: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-0.265809973</w:t>
            </w: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1.14186208</w:t>
            </w: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Loan 0.138881267</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-0.019195044</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0.067230382</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-0.28551</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0.776108</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-0.153315986</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0.114925898</w:t>
            </w: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-0.153315986</w:t>
            </w: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0.114925898</w:t>
            </w: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proofErr w:type="spellStart"/>
            <w:r w:rsidRPr="00B83D48">
              <w:rPr>
                <w:rFonts w:ascii="Times New Roman" w:eastAsia="Times New Roman" w:hAnsi="Times New Roman" w:cs="Times New Roman"/>
                <w:color w:val="000000"/>
                <w:lang w:bidi="bn-BD"/>
              </w:rPr>
              <w:t>Loanta</w:t>
            </w:r>
            <w:proofErr w:type="spellEnd"/>
            <w:r w:rsidRPr="00B83D48">
              <w:rPr>
                <w:rFonts w:ascii="Times New Roman" w:eastAsia="Times New Roman" w:hAnsi="Times New Roman" w:cs="Times New Roman"/>
                <w:color w:val="000000"/>
                <w:lang w:bidi="bn-BD"/>
              </w:rPr>
              <w:t xml:space="preserve">  1.506115861</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-0.099243776</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0.064634869</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-1.53545</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0.129246</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-0.228186812</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0.02969926</w:t>
            </w: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-0.228186812</w:t>
            </w: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0.02969926</w:t>
            </w: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AM  0.081946436</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-2.17110445</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3.996670662</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-0.54323</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0.588723</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-10.14424426</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5.802035364</w:t>
            </w: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-10.14424426</w:t>
            </w: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5.802035364</w:t>
            </w: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GR  6.367776379</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0.003373875</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0.009217207</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0.366041</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0.715454</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-0.015013949</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0.0217617</w:t>
            </w: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-0.015013949</w:t>
            </w: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0.0217617</w:t>
            </w: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OE  0.026232399</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5.710959604</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7.796647615</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0.732489</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0.466351</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-9.842926809</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21.26484602</w:t>
            </w: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-9.842926809</w:t>
            </w: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21.26484602</w:t>
            </w: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F30F66" w:rsidP="00F30F66">
            <w:pPr>
              <w:spacing w:after="0" w:line="240" w:lineRule="auto"/>
              <w:jc w:val="right"/>
              <w:rPr>
                <w:rFonts w:ascii="Times New Roman" w:eastAsia="Times New Roman" w:hAnsi="Times New Roman" w:cs="Times New Roman"/>
                <w:color w:val="000000"/>
                <w:lang w:bidi="bn-BD"/>
              </w:rPr>
            </w:pPr>
            <w:r>
              <w:rPr>
                <w:rFonts w:ascii="Times New Roman" w:eastAsia="Times New Roman" w:hAnsi="Times New Roman" w:cs="Times New Roman"/>
                <w:color w:val="000000"/>
                <w:lang w:bidi="bn-BD"/>
              </w:rPr>
              <w:t xml:space="preserve">CAPTA </w:t>
            </w:r>
            <w:r w:rsidR="00B83D48" w:rsidRPr="00B83D48">
              <w:rPr>
                <w:rFonts w:ascii="Times New Roman" w:eastAsia="Times New Roman" w:hAnsi="Times New Roman" w:cs="Times New Roman"/>
                <w:color w:val="000000"/>
                <w:lang w:bidi="bn-BD"/>
              </w:rPr>
              <w:t xml:space="preserve"> 0.104268665</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-0.212105365</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0.890530079</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-0.23818</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0.812448</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-1.988664263</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1.564453532</w:t>
            </w: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-1.988664263</w:t>
            </w: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1.564453532</w:t>
            </w: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C</w:t>
            </w:r>
            <w:r w:rsidR="00F30F66">
              <w:rPr>
                <w:rFonts w:ascii="Times New Roman" w:eastAsia="Times New Roman" w:hAnsi="Times New Roman" w:cs="Times New Roman"/>
                <w:color w:val="000000"/>
                <w:lang w:bidi="bn-BD"/>
              </w:rPr>
              <w:t>TI</w:t>
            </w:r>
            <w:r w:rsidRPr="00B83D48">
              <w:rPr>
                <w:rFonts w:ascii="Times New Roman" w:eastAsia="Times New Roman" w:hAnsi="Times New Roman" w:cs="Times New Roman"/>
                <w:color w:val="000000"/>
                <w:lang w:bidi="bn-BD"/>
              </w:rPr>
              <w:t xml:space="preserve">      0.320116409</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-0.155960062</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0.452712387</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-0.3445</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0.731517</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-1.059096562</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0.747176437</w:t>
            </w: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-1.059096562</w:t>
            </w: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0.747176437</w:t>
            </w:r>
          </w:p>
        </w:tc>
      </w:tr>
      <w:tr w:rsidR="00B83D48" w:rsidRPr="004806F5" w:rsidTr="00F30F66">
        <w:trPr>
          <w:trHeight w:val="300"/>
        </w:trPr>
        <w:tc>
          <w:tcPr>
            <w:tcW w:w="22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GDP                 5.57</w:t>
            </w:r>
          </w:p>
        </w:tc>
        <w:tc>
          <w:tcPr>
            <w:tcW w:w="142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-0.035082463</w:t>
            </w:r>
          </w:p>
        </w:tc>
        <w:tc>
          <w:tcPr>
            <w:tcW w:w="16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0.016956535</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-2.06896</w:t>
            </w:r>
          </w:p>
        </w:tc>
        <w:tc>
          <w:tcPr>
            <w:tcW w:w="1053"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0.042298</w:t>
            </w:r>
          </w:p>
        </w:tc>
        <w:tc>
          <w:tcPr>
            <w:tcW w:w="154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-0.068909825</w:t>
            </w:r>
          </w:p>
        </w:tc>
        <w:tc>
          <w:tcPr>
            <w:tcW w:w="1760" w:type="dxa"/>
            <w:tcBorders>
              <w:top w:val="nil"/>
              <w:left w:val="nil"/>
              <w:bottom w:val="nil"/>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-0.001255102</w:t>
            </w:r>
          </w:p>
        </w:tc>
        <w:tc>
          <w:tcPr>
            <w:tcW w:w="160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-0.068909825</w:t>
            </w:r>
          </w:p>
        </w:tc>
        <w:tc>
          <w:tcPr>
            <w:tcW w:w="1540" w:type="dxa"/>
            <w:tcBorders>
              <w:top w:val="nil"/>
              <w:left w:val="nil"/>
              <w:bottom w:val="nil"/>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-0.001255102</w:t>
            </w:r>
          </w:p>
        </w:tc>
      </w:tr>
      <w:tr w:rsidR="00B83D48" w:rsidRPr="004806F5" w:rsidTr="00F30F66">
        <w:trPr>
          <w:trHeight w:val="315"/>
        </w:trPr>
        <w:tc>
          <w:tcPr>
            <w:tcW w:w="222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Inflation              9.4</w:t>
            </w:r>
          </w:p>
        </w:tc>
        <w:tc>
          <w:tcPr>
            <w:tcW w:w="142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0.001162935</w:t>
            </w:r>
          </w:p>
        </w:tc>
        <w:tc>
          <w:tcPr>
            <w:tcW w:w="166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0.004821398</w:t>
            </w:r>
          </w:p>
        </w:tc>
        <w:tc>
          <w:tcPr>
            <w:tcW w:w="1053"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0.241203</w:t>
            </w:r>
          </w:p>
        </w:tc>
        <w:tc>
          <w:tcPr>
            <w:tcW w:w="1053"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0.810113</w:t>
            </w:r>
          </w:p>
        </w:tc>
        <w:tc>
          <w:tcPr>
            <w:tcW w:w="154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-0.008455491</w:t>
            </w:r>
          </w:p>
        </w:tc>
        <w:tc>
          <w:tcPr>
            <w:tcW w:w="1760" w:type="dxa"/>
            <w:tcBorders>
              <w:top w:val="nil"/>
              <w:left w:val="nil"/>
              <w:bottom w:val="single" w:sz="8" w:space="0" w:color="auto"/>
              <w:right w:val="nil"/>
            </w:tcBorders>
            <w:shd w:val="clear" w:color="auto" w:fill="auto"/>
            <w:noWrap/>
            <w:vAlign w:val="bottom"/>
            <w:hideMark/>
          </w:tcPr>
          <w:p w:rsidR="00B83D48" w:rsidRPr="00B83D48" w:rsidRDefault="00B83D48" w:rsidP="00F30F66">
            <w:pPr>
              <w:spacing w:after="0" w:line="240" w:lineRule="auto"/>
              <w:jc w:val="right"/>
              <w:rPr>
                <w:rFonts w:ascii="Times New Roman" w:eastAsia="Times New Roman" w:hAnsi="Times New Roman" w:cs="Times New Roman"/>
                <w:color w:val="000000"/>
                <w:lang w:bidi="bn-BD"/>
              </w:rPr>
            </w:pPr>
            <w:r w:rsidRPr="00B83D48">
              <w:rPr>
                <w:rFonts w:ascii="Times New Roman" w:eastAsia="Times New Roman" w:hAnsi="Times New Roman" w:cs="Times New Roman"/>
                <w:color w:val="000000"/>
                <w:lang w:bidi="bn-BD"/>
              </w:rPr>
              <w:t>0.010781362</w:t>
            </w:r>
          </w:p>
        </w:tc>
        <w:tc>
          <w:tcPr>
            <w:tcW w:w="1600" w:type="dxa"/>
            <w:tcBorders>
              <w:top w:val="nil"/>
              <w:left w:val="nil"/>
              <w:bottom w:val="single" w:sz="8" w:space="0" w:color="auto"/>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-0.008455491</w:t>
            </w:r>
          </w:p>
        </w:tc>
        <w:tc>
          <w:tcPr>
            <w:tcW w:w="1540" w:type="dxa"/>
            <w:tcBorders>
              <w:top w:val="nil"/>
              <w:left w:val="nil"/>
              <w:bottom w:val="single" w:sz="8" w:space="0" w:color="auto"/>
              <w:right w:val="nil"/>
            </w:tcBorders>
            <w:shd w:val="clear" w:color="auto" w:fill="auto"/>
            <w:noWrap/>
            <w:vAlign w:val="bottom"/>
            <w:hideMark/>
          </w:tcPr>
          <w:p w:rsidR="00B83D48" w:rsidRPr="004806F5" w:rsidRDefault="00B83D48" w:rsidP="00F30F66">
            <w:pPr>
              <w:spacing w:after="0" w:line="240" w:lineRule="auto"/>
              <w:jc w:val="right"/>
              <w:rPr>
                <w:rFonts w:ascii="Times New Roman" w:eastAsia="Times New Roman" w:hAnsi="Times New Roman" w:cs="Times New Roman"/>
                <w:color w:val="000000"/>
                <w:lang w:bidi="bn-BD"/>
              </w:rPr>
            </w:pPr>
            <w:r w:rsidRPr="004806F5">
              <w:rPr>
                <w:rFonts w:ascii="Times New Roman" w:eastAsia="Times New Roman" w:hAnsi="Times New Roman" w:cs="Times New Roman"/>
                <w:color w:val="000000"/>
                <w:lang w:bidi="bn-BD"/>
              </w:rPr>
              <w:t>0.010781362</w:t>
            </w:r>
          </w:p>
        </w:tc>
      </w:tr>
    </w:tbl>
    <w:p w:rsidR="00BD5992" w:rsidRPr="00BD5992" w:rsidRDefault="00F051A7" w:rsidP="00BD5992">
      <w:pPr>
        <w:pStyle w:val="Caption"/>
        <w:jc w:val="center"/>
        <w:rPr>
          <w:rFonts w:ascii="Times New Roman" w:hAnsi="Times New Roman" w:cs="Times New Roman"/>
          <w:b/>
          <w:bCs/>
          <w:sz w:val="36"/>
          <w:szCs w:val="36"/>
        </w:rPr>
      </w:pPr>
      <w:bookmarkStart w:id="29" w:name="_Toc525239611"/>
      <w:bookmarkStart w:id="30" w:name="_Toc526169298"/>
      <w:r w:rsidRPr="00F051A7">
        <w:rPr>
          <w:rFonts w:ascii="Times New Roman" w:hAnsi="Times New Roman" w:cs="Times New Roman"/>
          <w:sz w:val="24"/>
          <w:szCs w:val="24"/>
        </w:rPr>
        <w:t xml:space="preserve">Figure </w:t>
      </w:r>
      <w:r w:rsidRPr="00F051A7">
        <w:rPr>
          <w:rFonts w:ascii="Times New Roman" w:hAnsi="Times New Roman" w:cs="Times New Roman"/>
          <w:sz w:val="24"/>
          <w:szCs w:val="24"/>
        </w:rPr>
        <w:fldChar w:fldCharType="begin"/>
      </w:r>
      <w:r w:rsidRPr="00F051A7">
        <w:rPr>
          <w:rFonts w:ascii="Times New Roman" w:hAnsi="Times New Roman" w:cs="Times New Roman"/>
          <w:sz w:val="24"/>
          <w:szCs w:val="24"/>
        </w:rPr>
        <w:instrText xml:space="preserve"> SEQ Figure \* ARABIC </w:instrText>
      </w:r>
      <w:r w:rsidRPr="00F051A7">
        <w:rPr>
          <w:rFonts w:ascii="Times New Roman" w:hAnsi="Times New Roman" w:cs="Times New Roman"/>
          <w:sz w:val="24"/>
          <w:szCs w:val="24"/>
        </w:rPr>
        <w:fldChar w:fldCharType="separate"/>
      </w:r>
      <w:r w:rsidR="00C872A5">
        <w:rPr>
          <w:rFonts w:ascii="Times New Roman" w:hAnsi="Times New Roman" w:cs="Times New Roman"/>
          <w:noProof/>
          <w:sz w:val="24"/>
          <w:szCs w:val="24"/>
        </w:rPr>
        <w:t>6</w:t>
      </w:r>
      <w:r w:rsidRPr="00F051A7">
        <w:rPr>
          <w:rFonts w:ascii="Times New Roman" w:hAnsi="Times New Roman" w:cs="Times New Roman"/>
          <w:sz w:val="24"/>
          <w:szCs w:val="24"/>
        </w:rPr>
        <w:fldChar w:fldCharType="end"/>
      </w:r>
      <w:r w:rsidRPr="00F051A7">
        <w:rPr>
          <w:rFonts w:ascii="Times New Roman" w:hAnsi="Times New Roman" w:cs="Times New Roman"/>
          <w:sz w:val="24"/>
          <w:szCs w:val="24"/>
        </w:rPr>
        <w:t>: NIM Regression Table</w:t>
      </w:r>
      <w:bookmarkEnd w:id="29"/>
      <w:bookmarkEnd w:id="30"/>
    </w:p>
    <w:tbl>
      <w:tblPr>
        <w:tblStyle w:val="TableGrid1"/>
        <w:tblW w:w="9015" w:type="dxa"/>
        <w:tblLook w:val="04A0" w:firstRow="1" w:lastRow="0" w:firstColumn="1" w:lastColumn="0" w:noHBand="0" w:noVBand="1"/>
      </w:tblPr>
      <w:tblGrid>
        <w:gridCol w:w="1803"/>
        <w:gridCol w:w="1803"/>
        <w:gridCol w:w="1803"/>
        <w:gridCol w:w="1803"/>
        <w:gridCol w:w="1803"/>
      </w:tblGrid>
      <w:tr w:rsidR="00BD5992" w:rsidRPr="00BD5992" w:rsidTr="00BD5992">
        <w:tc>
          <w:tcPr>
            <w:tcW w:w="1803" w:type="dxa"/>
            <w:tcBorders>
              <w:bottom w:val="single" w:sz="4" w:space="0" w:color="auto"/>
            </w:tcBorders>
          </w:tcPr>
          <w:p w:rsidR="00BD5992" w:rsidRPr="00BD5992" w:rsidRDefault="00BD5992" w:rsidP="00BD5992">
            <w:pPr>
              <w:rPr>
                <w:rFonts w:ascii="Times New Roman" w:hAnsi="Times New Roman" w:cs="Times New Roman"/>
              </w:rPr>
            </w:pPr>
            <w:r w:rsidRPr="00BD5992">
              <w:rPr>
                <w:rFonts w:ascii="Times New Roman" w:hAnsi="Times New Roman" w:cs="Times New Roman"/>
                <w:sz w:val="24"/>
                <w:szCs w:val="24"/>
              </w:rPr>
              <w:t>V</w:t>
            </w:r>
            <w:r w:rsidRPr="00BD5992">
              <w:t>ariables</w:t>
            </w:r>
          </w:p>
        </w:tc>
        <w:tc>
          <w:tcPr>
            <w:tcW w:w="1803" w:type="dxa"/>
            <w:tcBorders>
              <w:bottom w:val="single" w:sz="4" w:space="0" w:color="auto"/>
            </w:tcBorders>
          </w:tcPr>
          <w:p w:rsidR="00BD5992" w:rsidRPr="00BD5992" w:rsidRDefault="00BD5992" w:rsidP="00BD5992">
            <w:r w:rsidRPr="00BD5992">
              <w:t xml:space="preserve">Expected </w:t>
            </w:r>
          </w:p>
        </w:tc>
        <w:tc>
          <w:tcPr>
            <w:tcW w:w="1803" w:type="dxa"/>
            <w:tcBorders>
              <w:bottom w:val="single" w:sz="4" w:space="0" w:color="auto"/>
            </w:tcBorders>
          </w:tcPr>
          <w:p w:rsidR="00BD5992" w:rsidRPr="00BD5992" w:rsidRDefault="00BD5992" w:rsidP="00BD5992">
            <w:r w:rsidRPr="00BD5992">
              <w:t>Coefficients</w:t>
            </w:r>
          </w:p>
        </w:tc>
        <w:tc>
          <w:tcPr>
            <w:tcW w:w="1803" w:type="dxa"/>
            <w:tcBorders>
              <w:bottom w:val="single" w:sz="4" w:space="0" w:color="auto"/>
            </w:tcBorders>
          </w:tcPr>
          <w:p w:rsidR="00BD5992" w:rsidRPr="00BD5992" w:rsidRDefault="00BD5992" w:rsidP="00BD5992">
            <w:r w:rsidRPr="00BD5992">
              <w:t>t stat</w:t>
            </w:r>
          </w:p>
        </w:tc>
        <w:tc>
          <w:tcPr>
            <w:tcW w:w="1803" w:type="dxa"/>
            <w:tcBorders>
              <w:bottom w:val="single" w:sz="4" w:space="0" w:color="auto"/>
            </w:tcBorders>
          </w:tcPr>
          <w:p w:rsidR="00BD5992" w:rsidRPr="00BD5992" w:rsidRDefault="00BD5992" w:rsidP="00BD5992">
            <w:r w:rsidRPr="00BD5992">
              <w:t xml:space="preserve">p-value </w:t>
            </w:r>
          </w:p>
        </w:tc>
      </w:tr>
      <w:tr w:rsidR="00BD5992" w:rsidRPr="00BD5992" w:rsidTr="00BD5992">
        <w:tc>
          <w:tcPr>
            <w:tcW w:w="1803" w:type="dxa"/>
            <w:tcBorders>
              <w:top w:val="single" w:sz="4" w:space="0" w:color="auto"/>
              <w:bottom w:val="single" w:sz="4" w:space="0" w:color="auto"/>
              <w:right w:val="single" w:sz="4" w:space="0" w:color="auto"/>
            </w:tcBorders>
          </w:tcPr>
          <w:p w:rsidR="00BD5992" w:rsidRPr="00BD5992" w:rsidRDefault="00BD5992" w:rsidP="00BD5992">
            <w:pPr>
              <w:rPr>
                <w:rFonts w:ascii="Times New Roman" w:hAnsi="Times New Roman" w:cs="Times New Roman"/>
              </w:rPr>
            </w:pPr>
            <w:r w:rsidRPr="00BD5992">
              <w:rPr>
                <w:rFonts w:ascii="Times New Roman" w:hAnsi="Times New Roman" w:cs="Times New Roman"/>
                <w:sz w:val="24"/>
                <w:szCs w:val="24"/>
              </w:rPr>
              <w:t>Liquidity</w:t>
            </w:r>
          </w:p>
        </w:tc>
        <w:tc>
          <w:tcPr>
            <w:tcW w:w="1803" w:type="dxa"/>
            <w:tcBorders>
              <w:top w:val="single" w:sz="4" w:space="0" w:color="auto"/>
              <w:left w:val="single" w:sz="4" w:space="0" w:color="auto"/>
              <w:bottom w:val="single" w:sz="4" w:space="0" w:color="auto"/>
              <w:right w:val="single" w:sz="4" w:space="0" w:color="auto"/>
            </w:tcBorders>
          </w:tcPr>
          <w:p w:rsidR="00BD5992" w:rsidRPr="00BD5992" w:rsidRDefault="00BD5992" w:rsidP="00BD5992">
            <w:r w:rsidRPr="00BD5992">
              <w:t>+</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-0.019195044</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-0.28551</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0.776108</w:t>
            </w:r>
          </w:p>
        </w:tc>
      </w:tr>
      <w:tr w:rsidR="00BD5992" w:rsidRPr="00BD5992" w:rsidTr="00BD5992">
        <w:tc>
          <w:tcPr>
            <w:tcW w:w="1803" w:type="dxa"/>
            <w:tcBorders>
              <w:top w:val="single" w:sz="4" w:space="0" w:color="auto"/>
              <w:bottom w:val="single" w:sz="4" w:space="0" w:color="auto"/>
              <w:right w:val="single" w:sz="4" w:space="0" w:color="auto"/>
            </w:tcBorders>
          </w:tcPr>
          <w:p w:rsidR="00BD5992" w:rsidRPr="00BD5992" w:rsidRDefault="00BD5992" w:rsidP="00BD5992">
            <w:r w:rsidRPr="00BD5992">
              <w:t>LOANTA</w:t>
            </w:r>
          </w:p>
        </w:tc>
        <w:tc>
          <w:tcPr>
            <w:tcW w:w="1803" w:type="dxa"/>
            <w:tcBorders>
              <w:top w:val="single" w:sz="4" w:space="0" w:color="auto"/>
              <w:left w:val="single" w:sz="4" w:space="0" w:color="auto"/>
              <w:bottom w:val="single" w:sz="4" w:space="0" w:color="auto"/>
              <w:right w:val="single" w:sz="4" w:space="0" w:color="auto"/>
            </w:tcBorders>
          </w:tcPr>
          <w:p w:rsidR="00BD5992" w:rsidRPr="00BD5992" w:rsidRDefault="00BD5992" w:rsidP="00BD5992">
            <w:r w:rsidRPr="00BD5992">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-0.09924377</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-1.53545</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0.129246</w:t>
            </w:r>
          </w:p>
        </w:tc>
      </w:tr>
      <w:tr w:rsidR="00BD5992" w:rsidRPr="00BD5992" w:rsidTr="00BD5992">
        <w:tc>
          <w:tcPr>
            <w:tcW w:w="1803" w:type="dxa"/>
            <w:tcBorders>
              <w:top w:val="single" w:sz="4" w:space="0" w:color="auto"/>
              <w:bottom w:val="single" w:sz="4" w:space="0" w:color="auto"/>
              <w:right w:val="single" w:sz="4" w:space="0" w:color="auto"/>
            </w:tcBorders>
          </w:tcPr>
          <w:p w:rsidR="00BD5992" w:rsidRPr="00BD5992" w:rsidRDefault="00BD5992" w:rsidP="00BD5992">
            <w:r w:rsidRPr="00BD5992">
              <w:t>AM</w:t>
            </w:r>
          </w:p>
        </w:tc>
        <w:tc>
          <w:tcPr>
            <w:tcW w:w="1803" w:type="dxa"/>
            <w:tcBorders>
              <w:top w:val="single" w:sz="4" w:space="0" w:color="auto"/>
              <w:left w:val="single" w:sz="4" w:space="0" w:color="auto"/>
              <w:bottom w:val="single" w:sz="4" w:space="0" w:color="auto"/>
              <w:right w:val="single" w:sz="4" w:space="0" w:color="auto"/>
            </w:tcBorders>
          </w:tcPr>
          <w:p w:rsidR="00BD5992" w:rsidRPr="00BD5992" w:rsidRDefault="00BD5992" w:rsidP="00BD5992">
            <w:r w:rsidRPr="00BD5992">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-2.17110445</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-0.54323</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0.588723</w:t>
            </w:r>
          </w:p>
        </w:tc>
      </w:tr>
      <w:tr w:rsidR="00BD5992" w:rsidRPr="00BD5992" w:rsidTr="00BD5992">
        <w:tc>
          <w:tcPr>
            <w:tcW w:w="1803" w:type="dxa"/>
            <w:tcBorders>
              <w:top w:val="single" w:sz="4" w:space="0" w:color="auto"/>
              <w:bottom w:val="single" w:sz="4" w:space="0" w:color="auto"/>
              <w:right w:val="single" w:sz="4" w:space="0" w:color="auto"/>
            </w:tcBorders>
          </w:tcPr>
          <w:p w:rsidR="00BD5992" w:rsidRPr="00BD5992" w:rsidRDefault="00BD5992" w:rsidP="00BD5992">
            <w:r w:rsidRPr="00BD5992">
              <w:t>GR</w:t>
            </w:r>
          </w:p>
        </w:tc>
        <w:tc>
          <w:tcPr>
            <w:tcW w:w="1803" w:type="dxa"/>
            <w:tcBorders>
              <w:top w:val="single" w:sz="4" w:space="0" w:color="auto"/>
              <w:left w:val="single" w:sz="4" w:space="0" w:color="auto"/>
              <w:bottom w:val="single" w:sz="4" w:space="0" w:color="auto"/>
              <w:right w:val="single" w:sz="4" w:space="0" w:color="auto"/>
            </w:tcBorders>
          </w:tcPr>
          <w:p w:rsidR="00BD5992" w:rsidRPr="00BD5992" w:rsidRDefault="00BD5992" w:rsidP="00BD5992">
            <w:r w:rsidRPr="00BD5992">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0.003373875</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0.366041</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0.715454</w:t>
            </w:r>
          </w:p>
        </w:tc>
      </w:tr>
      <w:tr w:rsidR="00BD5992" w:rsidRPr="00BD5992" w:rsidTr="00BD5992">
        <w:tc>
          <w:tcPr>
            <w:tcW w:w="1803" w:type="dxa"/>
            <w:tcBorders>
              <w:top w:val="single" w:sz="4" w:space="0" w:color="auto"/>
              <w:bottom w:val="single" w:sz="4" w:space="0" w:color="auto"/>
              <w:right w:val="single" w:sz="4" w:space="0" w:color="auto"/>
            </w:tcBorders>
          </w:tcPr>
          <w:p w:rsidR="00BD5992" w:rsidRPr="00BD5992" w:rsidRDefault="00BD5992" w:rsidP="00BD5992">
            <w:r w:rsidRPr="00BD5992">
              <w:t>OE</w:t>
            </w:r>
          </w:p>
        </w:tc>
        <w:tc>
          <w:tcPr>
            <w:tcW w:w="1803" w:type="dxa"/>
            <w:tcBorders>
              <w:top w:val="single" w:sz="4" w:space="0" w:color="auto"/>
              <w:left w:val="single" w:sz="4" w:space="0" w:color="auto"/>
              <w:bottom w:val="single" w:sz="4" w:space="0" w:color="auto"/>
              <w:right w:val="single" w:sz="4" w:space="0" w:color="auto"/>
            </w:tcBorders>
          </w:tcPr>
          <w:p w:rsidR="00BD5992" w:rsidRPr="00BD5992" w:rsidRDefault="00BD5992" w:rsidP="00BD5992">
            <w:r w:rsidRPr="00BD5992">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5.710959604</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0.732489</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0.466351</w:t>
            </w:r>
          </w:p>
        </w:tc>
      </w:tr>
      <w:tr w:rsidR="00BD5992" w:rsidRPr="00BD5992" w:rsidTr="00BD5992">
        <w:tc>
          <w:tcPr>
            <w:tcW w:w="1803" w:type="dxa"/>
            <w:tcBorders>
              <w:top w:val="single" w:sz="4" w:space="0" w:color="auto"/>
              <w:bottom w:val="single" w:sz="4" w:space="0" w:color="auto"/>
              <w:right w:val="single" w:sz="4" w:space="0" w:color="auto"/>
            </w:tcBorders>
          </w:tcPr>
          <w:p w:rsidR="00BD5992" w:rsidRPr="00BD5992" w:rsidRDefault="00BD5992" w:rsidP="00BD5992">
            <w:r w:rsidRPr="00BD5992">
              <w:t>CAPTA</w:t>
            </w:r>
          </w:p>
        </w:tc>
        <w:tc>
          <w:tcPr>
            <w:tcW w:w="1803" w:type="dxa"/>
            <w:tcBorders>
              <w:top w:val="single" w:sz="4" w:space="0" w:color="auto"/>
              <w:left w:val="single" w:sz="4" w:space="0" w:color="auto"/>
              <w:bottom w:val="single" w:sz="4" w:space="0" w:color="auto"/>
              <w:right w:val="single" w:sz="4" w:space="0" w:color="auto"/>
            </w:tcBorders>
          </w:tcPr>
          <w:p w:rsidR="00BD5992" w:rsidRPr="00BD5992" w:rsidRDefault="00BD5992" w:rsidP="00BD5992">
            <w:r w:rsidRPr="00BD5992">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-0.21210536</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-0.23818</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0.812448</w:t>
            </w:r>
          </w:p>
        </w:tc>
      </w:tr>
      <w:tr w:rsidR="00BD5992" w:rsidRPr="00BD5992" w:rsidTr="00BD5992">
        <w:tc>
          <w:tcPr>
            <w:tcW w:w="1803" w:type="dxa"/>
            <w:tcBorders>
              <w:top w:val="single" w:sz="4" w:space="0" w:color="auto"/>
              <w:bottom w:val="single" w:sz="4" w:space="0" w:color="auto"/>
              <w:right w:val="single" w:sz="4" w:space="0" w:color="auto"/>
            </w:tcBorders>
          </w:tcPr>
          <w:p w:rsidR="00BD5992" w:rsidRPr="00BD5992" w:rsidRDefault="00BD5992" w:rsidP="00BD5992">
            <w:r w:rsidRPr="00BD5992">
              <w:t>CTI</w:t>
            </w:r>
          </w:p>
        </w:tc>
        <w:tc>
          <w:tcPr>
            <w:tcW w:w="1803" w:type="dxa"/>
            <w:tcBorders>
              <w:top w:val="single" w:sz="4" w:space="0" w:color="auto"/>
              <w:left w:val="single" w:sz="4" w:space="0" w:color="auto"/>
              <w:bottom w:val="single" w:sz="4" w:space="0" w:color="auto"/>
              <w:right w:val="single" w:sz="4" w:space="0" w:color="auto"/>
            </w:tcBorders>
          </w:tcPr>
          <w:p w:rsidR="00BD5992" w:rsidRPr="00BD5992" w:rsidRDefault="00BD5992" w:rsidP="00BD5992">
            <w:r w:rsidRPr="00BD5992">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-0.15596006</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-0.3445</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0.731517</w:t>
            </w:r>
          </w:p>
        </w:tc>
      </w:tr>
      <w:tr w:rsidR="00BD5992" w:rsidRPr="00BD5992" w:rsidTr="00BD5992">
        <w:tc>
          <w:tcPr>
            <w:tcW w:w="1803" w:type="dxa"/>
            <w:tcBorders>
              <w:top w:val="single" w:sz="4" w:space="0" w:color="auto"/>
              <w:bottom w:val="single" w:sz="4" w:space="0" w:color="auto"/>
              <w:right w:val="single" w:sz="4" w:space="0" w:color="auto"/>
            </w:tcBorders>
          </w:tcPr>
          <w:p w:rsidR="00BD5992" w:rsidRPr="00BD5992" w:rsidRDefault="00BD5992" w:rsidP="00BD5992">
            <w:r w:rsidRPr="00BD5992">
              <w:t>GDP</w:t>
            </w:r>
          </w:p>
        </w:tc>
        <w:tc>
          <w:tcPr>
            <w:tcW w:w="1803" w:type="dxa"/>
            <w:tcBorders>
              <w:top w:val="single" w:sz="4" w:space="0" w:color="auto"/>
              <w:left w:val="single" w:sz="4" w:space="0" w:color="auto"/>
              <w:bottom w:val="single" w:sz="4" w:space="0" w:color="auto"/>
              <w:right w:val="single" w:sz="4" w:space="0" w:color="auto"/>
            </w:tcBorders>
          </w:tcPr>
          <w:p w:rsidR="00BD5992" w:rsidRPr="00BD5992" w:rsidRDefault="00BD5992" w:rsidP="00BD5992">
            <w:r w:rsidRPr="00BD5992">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-0.03508246</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-2.06896</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0.042298</w:t>
            </w:r>
          </w:p>
        </w:tc>
      </w:tr>
      <w:tr w:rsidR="00BD5992" w:rsidRPr="00BD5992" w:rsidTr="00BD5992">
        <w:tc>
          <w:tcPr>
            <w:tcW w:w="1803" w:type="dxa"/>
            <w:tcBorders>
              <w:top w:val="single" w:sz="4" w:space="0" w:color="auto"/>
              <w:bottom w:val="single" w:sz="4" w:space="0" w:color="auto"/>
              <w:right w:val="single" w:sz="4" w:space="0" w:color="auto"/>
            </w:tcBorders>
          </w:tcPr>
          <w:p w:rsidR="00BD5992" w:rsidRPr="00BD5992" w:rsidRDefault="00BD5992" w:rsidP="00BD5992">
            <w:r w:rsidRPr="00BD5992">
              <w:t>INF</w:t>
            </w:r>
          </w:p>
        </w:tc>
        <w:tc>
          <w:tcPr>
            <w:tcW w:w="1803" w:type="dxa"/>
            <w:tcBorders>
              <w:top w:val="single" w:sz="4" w:space="0" w:color="auto"/>
              <w:left w:val="single" w:sz="4" w:space="0" w:color="auto"/>
              <w:bottom w:val="single" w:sz="4" w:space="0" w:color="auto"/>
              <w:right w:val="single" w:sz="4" w:space="0" w:color="auto"/>
            </w:tcBorders>
          </w:tcPr>
          <w:p w:rsidR="00BD5992" w:rsidRPr="00BD5992" w:rsidRDefault="00BD5992" w:rsidP="00BD5992">
            <w:r w:rsidRPr="00BD5992">
              <w:t>-</w:t>
            </w:r>
          </w:p>
        </w:tc>
        <w:tc>
          <w:tcPr>
            <w:tcW w:w="1803" w:type="dxa"/>
            <w:tcBorders>
              <w:top w:val="single" w:sz="4" w:space="0" w:color="auto"/>
              <w:left w:val="nil"/>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0.001162935</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0.241203</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bottom"/>
          </w:tcPr>
          <w:p w:rsidR="00BD5992" w:rsidRPr="00BD5992" w:rsidRDefault="00BD5992" w:rsidP="00BD5992">
            <w:pPr>
              <w:jc w:val="right"/>
              <w:rPr>
                <w:rFonts w:ascii="Times New Roman" w:eastAsia="Times New Roman" w:hAnsi="Times New Roman" w:cs="Times New Roman"/>
                <w:color w:val="000000"/>
                <w:lang w:bidi="bn-BD"/>
              </w:rPr>
            </w:pPr>
            <w:r w:rsidRPr="00BD5992">
              <w:rPr>
                <w:rFonts w:ascii="Times New Roman" w:eastAsia="Times New Roman" w:hAnsi="Times New Roman" w:cs="Times New Roman"/>
                <w:color w:val="000000"/>
                <w:lang w:bidi="bn-BD"/>
              </w:rPr>
              <w:t>0.810113</w:t>
            </w:r>
          </w:p>
        </w:tc>
      </w:tr>
    </w:tbl>
    <w:p w:rsidR="001721EC" w:rsidRPr="00BD5992" w:rsidRDefault="00BD5992" w:rsidP="00BD5992">
      <w:pPr>
        <w:pStyle w:val="Caption"/>
        <w:jc w:val="center"/>
        <w:rPr>
          <w:rFonts w:ascii="Times New Roman" w:hAnsi="Times New Roman" w:cs="Times New Roman"/>
          <w:sz w:val="24"/>
          <w:szCs w:val="24"/>
        </w:rPr>
      </w:pPr>
      <w:bookmarkStart w:id="31" w:name="_Toc526169299"/>
      <w:r w:rsidRPr="00BD5992">
        <w:rPr>
          <w:rFonts w:ascii="Times New Roman" w:hAnsi="Times New Roman" w:cs="Times New Roman"/>
          <w:sz w:val="24"/>
          <w:szCs w:val="24"/>
        </w:rPr>
        <w:t xml:space="preserve">Figure </w:t>
      </w:r>
      <w:r w:rsidRPr="00BD5992">
        <w:rPr>
          <w:rFonts w:ascii="Times New Roman" w:hAnsi="Times New Roman" w:cs="Times New Roman"/>
          <w:sz w:val="24"/>
          <w:szCs w:val="24"/>
        </w:rPr>
        <w:fldChar w:fldCharType="begin"/>
      </w:r>
      <w:r w:rsidRPr="00BD5992">
        <w:rPr>
          <w:rFonts w:ascii="Times New Roman" w:hAnsi="Times New Roman" w:cs="Times New Roman"/>
          <w:sz w:val="24"/>
          <w:szCs w:val="24"/>
        </w:rPr>
        <w:instrText xml:space="preserve"> SEQ Figure \* ARABIC </w:instrText>
      </w:r>
      <w:r w:rsidRPr="00BD5992">
        <w:rPr>
          <w:rFonts w:ascii="Times New Roman" w:hAnsi="Times New Roman" w:cs="Times New Roman"/>
          <w:sz w:val="24"/>
          <w:szCs w:val="24"/>
        </w:rPr>
        <w:fldChar w:fldCharType="separate"/>
      </w:r>
      <w:r w:rsidR="00C872A5">
        <w:rPr>
          <w:rFonts w:ascii="Times New Roman" w:hAnsi="Times New Roman" w:cs="Times New Roman"/>
          <w:noProof/>
          <w:sz w:val="24"/>
          <w:szCs w:val="24"/>
        </w:rPr>
        <w:t>7</w:t>
      </w:r>
      <w:r w:rsidRPr="00BD5992">
        <w:rPr>
          <w:rFonts w:ascii="Times New Roman" w:hAnsi="Times New Roman" w:cs="Times New Roman"/>
          <w:sz w:val="24"/>
          <w:szCs w:val="24"/>
        </w:rPr>
        <w:fldChar w:fldCharType="end"/>
      </w:r>
      <w:r w:rsidRPr="00BD5992">
        <w:rPr>
          <w:rFonts w:ascii="Times New Roman" w:hAnsi="Times New Roman" w:cs="Times New Roman"/>
          <w:sz w:val="24"/>
          <w:szCs w:val="24"/>
        </w:rPr>
        <w:t>: NIM regression table with exp. sign</w:t>
      </w:r>
      <w:bookmarkEnd w:id="31"/>
    </w:p>
    <w:p w:rsidR="00BD5992" w:rsidRPr="00BD5992" w:rsidRDefault="00BD5992" w:rsidP="00BD5992">
      <w:pPr>
        <w:spacing w:line="360" w:lineRule="auto"/>
        <w:jc w:val="both"/>
        <w:rPr>
          <w:rFonts w:ascii="Times New Roman" w:hAnsi="Times New Roman" w:cs="Times New Roman"/>
          <w:b/>
          <w:bCs/>
          <w:sz w:val="24"/>
          <w:szCs w:val="24"/>
        </w:rPr>
      </w:pPr>
      <w:r w:rsidRPr="00BD5992">
        <w:rPr>
          <w:rFonts w:ascii="Times New Roman" w:hAnsi="Times New Roman" w:cs="Times New Roman"/>
          <w:b/>
          <w:bCs/>
          <w:sz w:val="24"/>
          <w:szCs w:val="24"/>
        </w:rPr>
        <w:lastRenderedPageBreak/>
        <w:t>Regression statistics</w:t>
      </w:r>
      <w:r w:rsidRPr="00BD5992">
        <w:rPr>
          <w:rFonts w:ascii="Times New Roman" w:hAnsi="Times New Roman" w:cs="Times New Roman"/>
          <w:sz w:val="24"/>
          <w:szCs w:val="24"/>
        </w:rPr>
        <w:t xml:space="preserve"> represents that multiple R value is 0.393130863 &amp; the R square value is 0.154551875 or approximately 15% which indicates that the X’s (independent variables) can explain 75% changes in Y(dependent variables).Here the estimated standard error is approximately 0.06215008.</w:t>
      </w:r>
    </w:p>
    <w:p w:rsidR="00BD5992" w:rsidRPr="00BD5992" w:rsidRDefault="00BD5992" w:rsidP="00BD5992">
      <w:pPr>
        <w:spacing w:line="360" w:lineRule="auto"/>
        <w:jc w:val="both"/>
        <w:rPr>
          <w:rFonts w:ascii="Times New Roman" w:hAnsi="Times New Roman" w:cs="Times New Roman"/>
          <w:sz w:val="24"/>
          <w:szCs w:val="24"/>
        </w:rPr>
      </w:pPr>
      <w:r w:rsidRPr="00BD5992">
        <w:rPr>
          <w:rFonts w:ascii="Times New Roman" w:hAnsi="Times New Roman" w:cs="Times New Roman"/>
          <w:b/>
          <w:bCs/>
          <w:sz w:val="24"/>
          <w:szCs w:val="24"/>
        </w:rPr>
        <w:t>ANOVA</w:t>
      </w:r>
      <w:r w:rsidRPr="00BD5992">
        <w:rPr>
          <w:rFonts w:ascii="Times New Roman" w:hAnsi="Times New Roman" w:cs="Times New Roman"/>
          <w:sz w:val="24"/>
          <w:szCs w:val="24"/>
        </w:rPr>
        <w:t>: By using the analysis of variance test it has been found that the F test is equal to 1.401503</w:t>
      </w:r>
    </w:p>
    <w:p w:rsidR="00BD5992" w:rsidRPr="00BD5992" w:rsidRDefault="00BD5992" w:rsidP="00BD5992">
      <w:pPr>
        <w:spacing w:line="360" w:lineRule="auto"/>
        <w:jc w:val="both"/>
        <w:rPr>
          <w:rFonts w:ascii="Times New Roman" w:hAnsi="Times New Roman" w:cs="Times New Roman"/>
          <w:sz w:val="24"/>
          <w:szCs w:val="24"/>
        </w:rPr>
      </w:pPr>
      <w:r w:rsidRPr="00BD5992">
        <w:rPr>
          <w:rFonts w:ascii="Times New Roman" w:hAnsi="Times New Roman" w:cs="Times New Roman"/>
          <w:b/>
          <w:bCs/>
          <w:sz w:val="24"/>
          <w:szCs w:val="24"/>
        </w:rPr>
        <w:t xml:space="preserve">Regression Table: </w:t>
      </w:r>
      <w:r w:rsidRPr="00BD5992">
        <w:rPr>
          <w:rFonts w:ascii="Times New Roman" w:hAnsi="Times New Roman" w:cs="Times New Roman"/>
          <w:sz w:val="24"/>
          <w:szCs w:val="24"/>
        </w:rPr>
        <w:t>Results shows that Loan, LOANTA, CAPTA, CTI &amp; GDP are negatively related with profitability.</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hAnsi="Times New Roman" w:cs="Times New Roman"/>
          <w:b/>
          <w:bCs/>
          <w:sz w:val="24"/>
          <w:szCs w:val="24"/>
        </w:rPr>
        <w:t>Liquidity:</w:t>
      </w:r>
      <w:r w:rsidRPr="00BD5992">
        <w:rPr>
          <w:rFonts w:ascii="Times New Roman" w:hAnsi="Times New Roman" w:cs="Times New Roman"/>
          <w:sz w:val="24"/>
          <w:szCs w:val="24"/>
        </w:rPr>
        <w:t xml:space="preserve"> Regression coefficient of liquidity at -</w:t>
      </w:r>
      <w:r w:rsidRPr="00BD5992">
        <w:rPr>
          <w:rFonts w:ascii="Times New Roman" w:eastAsia="Times New Roman" w:hAnsi="Times New Roman" w:cs="Times New Roman"/>
          <w:color w:val="000000"/>
          <w:sz w:val="24"/>
          <w:szCs w:val="24"/>
          <w:lang w:bidi="bn-BD"/>
        </w:rPr>
        <w:t>0.019195044</w:t>
      </w:r>
      <w:r w:rsidRPr="00BD5992">
        <w:rPr>
          <w:rFonts w:ascii="Times New Roman" w:hAnsi="Times New Roman" w:cs="Times New Roman"/>
          <w:sz w:val="24"/>
          <w:szCs w:val="24"/>
        </w:rPr>
        <w:t>.</w:t>
      </w:r>
      <w:r w:rsidRPr="00BD5992">
        <w:rPr>
          <w:rFonts w:ascii="Times New Roman" w:eastAsia="Times New Roman" w:hAnsi="Times New Roman" w:cs="Times New Roman"/>
          <w:color w:val="000000"/>
          <w:sz w:val="24"/>
          <w:szCs w:val="24"/>
          <w:lang w:bidi="bn-BD"/>
        </w:rPr>
        <w:t>The Beta coefficient for this variable is negative and significant at 1% with a P-Value of 0.776108. Its t-test value is -0.28551, which is negative &amp; less than the critical value and the null hypothesis Ho1 is accepted.</w:t>
      </w:r>
      <w:r w:rsidRPr="00BD5992">
        <w:rPr>
          <w:rFonts w:ascii="Times New Roman" w:hAnsi="Times New Roman" w:cs="Times New Roman"/>
          <w:sz w:val="24"/>
          <w:szCs w:val="24"/>
        </w:rPr>
        <w:t xml:space="preserve"> There is no relationship between Liquidity and profitability of banks in Bangladesh.</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color w:val="000000"/>
          <w:sz w:val="24"/>
          <w:szCs w:val="24"/>
          <w:lang w:bidi="bn-BD"/>
        </w:rPr>
        <w:t>The expected coefficient sign was positive and here we got negative result. Probably because of the small sample size we didn’t get the expected result. If we do the analysis with more data may be we will be able to get the expected result</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b/>
          <w:bCs/>
          <w:color w:val="000000"/>
          <w:sz w:val="24"/>
          <w:szCs w:val="24"/>
          <w:lang w:bidi="bn-BD"/>
        </w:rPr>
        <w:t>LOANTA:</w:t>
      </w:r>
      <w:r w:rsidRPr="00BD5992">
        <w:rPr>
          <w:rFonts w:ascii="Times New Roman" w:eastAsia="Times New Roman" w:hAnsi="Times New Roman" w:cs="Times New Roman"/>
          <w:color w:val="000000"/>
          <w:sz w:val="24"/>
          <w:szCs w:val="24"/>
          <w:lang w:bidi="bn-BD"/>
        </w:rPr>
        <w:t xml:space="preserve"> </w:t>
      </w:r>
      <w:r w:rsidRPr="00BD5992">
        <w:rPr>
          <w:rFonts w:ascii="Times New Roman" w:hAnsi="Times New Roman" w:cs="Times New Roman"/>
          <w:sz w:val="24"/>
          <w:szCs w:val="24"/>
        </w:rPr>
        <w:t xml:space="preserve">Regression coefficient of loans to total asset at </w:t>
      </w:r>
      <w:r w:rsidRPr="00BD5992">
        <w:rPr>
          <w:rFonts w:ascii="Times New Roman" w:eastAsia="Times New Roman" w:hAnsi="Times New Roman" w:cs="Times New Roman"/>
          <w:color w:val="000000"/>
          <w:sz w:val="24"/>
          <w:szCs w:val="24"/>
          <w:lang w:bidi="bn-BD"/>
        </w:rPr>
        <w:t xml:space="preserve">-0.099243776 </w:t>
      </w:r>
      <w:r w:rsidRPr="00BD5992">
        <w:rPr>
          <w:rFonts w:ascii="Times New Roman" w:hAnsi="Times New Roman" w:cs="Times New Roman"/>
          <w:sz w:val="24"/>
          <w:szCs w:val="24"/>
        </w:rPr>
        <w:t>.</w:t>
      </w:r>
      <w:r w:rsidRPr="00BD5992">
        <w:rPr>
          <w:rFonts w:ascii="Times New Roman" w:eastAsia="Times New Roman" w:hAnsi="Times New Roman" w:cs="Times New Roman"/>
          <w:color w:val="000000"/>
          <w:sz w:val="24"/>
          <w:szCs w:val="24"/>
          <w:lang w:bidi="bn-BD"/>
        </w:rPr>
        <w:t>The Beta coefficient for this variable is negative and significant at 1% with a P-Value of. 0.588723. Its t-test value is -1.53545, which is less negative than the critical value and the null hypothesis Ho2 is accepted.</w:t>
      </w:r>
      <w:r w:rsidRPr="00BD5992">
        <w:rPr>
          <w:rFonts w:ascii="Times New Roman" w:hAnsi="Times New Roman" w:cs="Times New Roman"/>
          <w:sz w:val="24"/>
          <w:szCs w:val="24"/>
        </w:rPr>
        <w:t xml:space="preserve"> There is no relationship between LOANTA and profitability of banks in Bangladesh.</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color w:val="000000"/>
          <w:sz w:val="24"/>
          <w:szCs w:val="24"/>
          <w:lang w:bidi="bn-BD"/>
        </w:rPr>
        <w:t>The expected coefficient sign was positive and here we got negative result. Probably because of the small sample size we didn’t get the expected result. If we do the analysis with more data may be we will be able to get the expected result</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b/>
          <w:bCs/>
          <w:color w:val="000000"/>
          <w:sz w:val="24"/>
          <w:szCs w:val="24"/>
          <w:lang w:bidi="bn-BD"/>
        </w:rPr>
        <w:t>Asset Management:</w:t>
      </w:r>
      <w:r w:rsidRPr="00BD5992">
        <w:rPr>
          <w:rFonts w:ascii="Times New Roman" w:eastAsia="Times New Roman" w:hAnsi="Times New Roman" w:cs="Times New Roman"/>
          <w:b/>
          <w:bCs/>
          <w:color w:val="000000"/>
          <w:sz w:val="24"/>
          <w:szCs w:val="24"/>
          <w:lang w:bidi="bn-BD"/>
        </w:rPr>
        <w:tab/>
      </w:r>
      <w:r w:rsidRPr="00BD5992">
        <w:rPr>
          <w:rFonts w:ascii="Times New Roman" w:hAnsi="Times New Roman" w:cs="Times New Roman"/>
          <w:sz w:val="24"/>
          <w:szCs w:val="24"/>
        </w:rPr>
        <w:t xml:space="preserve">Regression coefficient of AM at </w:t>
      </w:r>
      <w:r w:rsidRPr="00BD5992">
        <w:rPr>
          <w:rFonts w:ascii="Times New Roman" w:eastAsia="Times New Roman" w:hAnsi="Times New Roman" w:cs="Times New Roman"/>
          <w:color w:val="000000"/>
          <w:sz w:val="24"/>
          <w:szCs w:val="24"/>
          <w:lang w:bidi="bn-BD"/>
        </w:rPr>
        <w:t>-2.17110445</w:t>
      </w:r>
      <w:r w:rsidRPr="00BD5992">
        <w:rPr>
          <w:rFonts w:ascii="Times New Roman" w:hAnsi="Times New Roman" w:cs="Times New Roman"/>
          <w:sz w:val="24"/>
          <w:szCs w:val="24"/>
        </w:rPr>
        <w:t>.</w:t>
      </w:r>
      <w:r w:rsidRPr="00BD5992">
        <w:rPr>
          <w:rFonts w:ascii="Times New Roman" w:eastAsia="Times New Roman" w:hAnsi="Times New Roman" w:cs="Times New Roman"/>
          <w:color w:val="000000"/>
          <w:sz w:val="24"/>
          <w:szCs w:val="24"/>
          <w:lang w:bidi="bn-BD"/>
        </w:rPr>
        <w:t>The Beta coefficient for this variable is negative and significant at 1% with a P-Value of 9.3. Its t-test value is -0.54323, which is negative &amp; less than the critical value and the null hypothesis Ho3 is accepted.</w:t>
      </w:r>
      <w:r w:rsidRPr="00BD5992">
        <w:rPr>
          <w:rFonts w:ascii="Times New Roman" w:hAnsi="Times New Roman" w:cs="Times New Roman"/>
          <w:sz w:val="24"/>
          <w:szCs w:val="24"/>
        </w:rPr>
        <w:t xml:space="preserve"> There is no relationship between Asset management and profitability of banks in Bangladesh.</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color w:val="000000"/>
          <w:sz w:val="24"/>
          <w:szCs w:val="24"/>
          <w:lang w:bidi="bn-BD"/>
        </w:rPr>
        <w:t>The expected coefficient sign was positive and here we got negative result. Probably because of the small sample size we didn’t get the expected result. If we do the analysis with more data may be we will be able to get the expected result</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b/>
          <w:bCs/>
          <w:color w:val="000000"/>
          <w:sz w:val="24"/>
          <w:szCs w:val="24"/>
          <w:lang w:bidi="bn-BD"/>
        </w:rPr>
        <w:lastRenderedPageBreak/>
        <w:t>Gearing Ratio:</w:t>
      </w:r>
      <w:r w:rsidRPr="00BD5992">
        <w:rPr>
          <w:rFonts w:ascii="Times New Roman" w:hAnsi="Times New Roman" w:cs="Times New Roman"/>
          <w:sz w:val="24"/>
          <w:szCs w:val="24"/>
        </w:rPr>
        <w:t xml:space="preserve"> Regression coefficient of GR is at </w:t>
      </w:r>
      <w:r w:rsidRPr="00BD5992">
        <w:rPr>
          <w:rFonts w:ascii="Times New Roman" w:eastAsia="Times New Roman" w:hAnsi="Times New Roman" w:cs="Times New Roman"/>
          <w:color w:val="000000"/>
          <w:sz w:val="24"/>
          <w:szCs w:val="24"/>
          <w:lang w:bidi="bn-BD"/>
        </w:rPr>
        <w:t>0.003373875 indicates that when GR increases by 1% then ROA will increase by 01%</w:t>
      </w:r>
      <w:r w:rsidRPr="00BD5992">
        <w:rPr>
          <w:rFonts w:ascii="Times New Roman" w:hAnsi="Times New Roman" w:cs="Times New Roman"/>
          <w:sz w:val="24"/>
          <w:szCs w:val="24"/>
        </w:rPr>
        <w:t xml:space="preserve"> .</w:t>
      </w:r>
      <w:r w:rsidRPr="00BD5992">
        <w:rPr>
          <w:rFonts w:ascii="Times New Roman" w:eastAsia="Times New Roman" w:hAnsi="Times New Roman" w:cs="Times New Roman"/>
          <w:color w:val="000000"/>
          <w:sz w:val="24"/>
          <w:szCs w:val="24"/>
          <w:lang w:bidi="bn-BD"/>
        </w:rPr>
        <w:t>The Beta coefficient for this variable is positive as expected and significant at 1% with a P-Value of 0.715454. Its t-test value is. 0.366041, which is less than the critical value and the null hypothesis Ho4 is accepted.</w:t>
      </w:r>
      <w:r w:rsidRPr="00BD5992">
        <w:rPr>
          <w:rFonts w:ascii="Times New Roman" w:hAnsi="Times New Roman" w:cs="Times New Roman"/>
          <w:sz w:val="24"/>
          <w:szCs w:val="24"/>
        </w:rPr>
        <w:t xml:space="preserve"> There is no relationship between Gearing ratio and profitability of banks in Bangladesh.</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b/>
          <w:bCs/>
          <w:color w:val="000000"/>
          <w:sz w:val="24"/>
          <w:szCs w:val="24"/>
          <w:lang w:bidi="bn-BD"/>
        </w:rPr>
        <w:t>Operating Efficiency</w:t>
      </w:r>
      <w:r w:rsidRPr="00BD5992">
        <w:rPr>
          <w:rFonts w:ascii="Times New Roman" w:eastAsia="Times New Roman" w:hAnsi="Times New Roman" w:cs="Times New Roman"/>
          <w:color w:val="000000"/>
          <w:sz w:val="24"/>
          <w:szCs w:val="24"/>
          <w:lang w:bidi="bn-BD"/>
        </w:rPr>
        <w:t>:</w:t>
      </w:r>
      <w:r w:rsidRPr="00BD5992">
        <w:rPr>
          <w:rFonts w:ascii="Times New Roman" w:hAnsi="Times New Roman" w:cs="Times New Roman"/>
          <w:sz w:val="24"/>
          <w:szCs w:val="24"/>
        </w:rPr>
        <w:t xml:space="preserve"> Regression coefficient of OE is at </w:t>
      </w:r>
      <w:r w:rsidRPr="00BD5992">
        <w:rPr>
          <w:rFonts w:ascii="Times New Roman" w:eastAsia="Times New Roman" w:hAnsi="Times New Roman" w:cs="Times New Roman"/>
          <w:color w:val="000000"/>
          <w:sz w:val="24"/>
          <w:szCs w:val="24"/>
          <w:lang w:bidi="bn-BD"/>
        </w:rPr>
        <w:t>5.710959604</w:t>
      </w:r>
      <w:r w:rsidRPr="00BD5992">
        <w:rPr>
          <w:rFonts w:ascii="Times New Roman" w:hAnsi="Times New Roman" w:cs="Times New Roman"/>
          <w:sz w:val="24"/>
          <w:szCs w:val="24"/>
        </w:rPr>
        <w:t>.</w:t>
      </w:r>
      <w:r w:rsidRPr="00BD5992">
        <w:rPr>
          <w:rFonts w:ascii="Times New Roman" w:eastAsia="Times New Roman" w:hAnsi="Times New Roman" w:cs="Times New Roman"/>
          <w:color w:val="000000"/>
          <w:sz w:val="24"/>
          <w:szCs w:val="24"/>
          <w:lang w:bidi="bn-BD"/>
        </w:rPr>
        <w:t>The Beta coefficient for this variable is positive as expected and significant at 1% with a P-Value of 0.466351. Its t-test value is-0.732489, which is negative and less than the critical value and the null hypothesis Ho5 is accepted.</w:t>
      </w:r>
      <w:r w:rsidRPr="00BD5992">
        <w:rPr>
          <w:rFonts w:ascii="Times New Roman" w:hAnsi="Times New Roman" w:cs="Times New Roman"/>
          <w:sz w:val="24"/>
          <w:szCs w:val="24"/>
        </w:rPr>
        <w:t xml:space="preserve"> There is no relationship between Operating efficiency and profitability of banks in Bangladesh.</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b/>
          <w:bCs/>
          <w:color w:val="000000"/>
          <w:sz w:val="24"/>
          <w:szCs w:val="24"/>
          <w:lang w:bidi="bn-BD"/>
        </w:rPr>
        <w:t>Capital level</w:t>
      </w:r>
      <w:r w:rsidRPr="00BD5992">
        <w:rPr>
          <w:rFonts w:ascii="Times New Roman" w:hAnsi="Times New Roman" w:cs="Times New Roman"/>
          <w:b/>
          <w:bCs/>
          <w:sz w:val="24"/>
          <w:szCs w:val="24"/>
        </w:rPr>
        <w:t xml:space="preserve"> of bank:</w:t>
      </w:r>
      <w:r w:rsidRPr="00BD5992">
        <w:rPr>
          <w:rFonts w:ascii="Times New Roman" w:hAnsi="Times New Roman" w:cs="Times New Roman"/>
          <w:sz w:val="24"/>
          <w:szCs w:val="24"/>
        </w:rPr>
        <w:t xml:space="preserve"> Regression coefficient of CAPTA is at -</w:t>
      </w:r>
      <w:r w:rsidRPr="00BD5992">
        <w:rPr>
          <w:rFonts w:ascii="Times New Roman" w:eastAsia="Times New Roman" w:hAnsi="Times New Roman" w:cs="Times New Roman"/>
          <w:color w:val="000000"/>
          <w:sz w:val="24"/>
          <w:szCs w:val="24"/>
          <w:lang w:bidi="bn-BD"/>
        </w:rPr>
        <w:t>0.212105365</w:t>
      </w:r>
      <w:r w:rsidRPr="00BD5992">
        <w:rPr>
          <w:rFonts w:ascii="Times New Roman" w:hAnsi="Times New Roman" w:cs="Times New Roman"/>
          <w:sz w:val="24"/>
          <w:szCs w:val="24"/>
        </w:rPr>
        <w:t xml:space="preserve"> .</w:t>
      </w:r>
      <w:r w:rsidRPr="00BD5992">
        <w:rPr>
          <w:rFonts w:ascii="Times New Roman" w:eastAsia="Times New Roman" w:hAnsi="Times New Roman" w:cs="Times New Roman"/>
          <w:color w:val="000000"/>
          <w:sz w:val="24"/>
          <w:szCs w:val="24"/>
          <w:lang w:bidi="bn-BD"/>
        </w:rPr>
        <w:t>The Beta coefficient for this variable is negative and significant at 1% with a P-Value of. 0.812448. Its t-test value is -0.23818, which is negative and less than the critical value and the null hypothesis Ho6 is accepted.</w:t>
      </w:r>
      <w:r w:rsidRPr="00BD5992">
        <w:rPr>
          <w:rFonts w:ascii="Times New Roman" w:hAnsi="Times New Roman" w:cs="Times New Roman"/>
          <w:sz w:val="24"/>
          <w:szCs w:val="24"/>
        </w:rPr>
        <w:t xml:space="preserve"> There is no relationship between capital level of bank and profitability of banks in Bangladesh.</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color w:val="000000"/>
          <w:sz w:val="24"/>
          <w:szCs w:val="24"/>
          <w:lang w:bidi="bn-BD"/>
        </w:rPr>
        <w:t>The expected coefficient sign was positive and here we got negative result. Probably because of the small sample size we didn’t get the expected result. If we do the analysis with more data may be we will be able to get the expected result</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b/>
          <w:bCs/>
          <w:color w:val="000000"/>
          <w:sz w:val="24"/>
          <w:szCs w:val="24"/>
          <w:lang w:bidi="bn-BD"/>
        </w:rPr>
        <w:t>Cost to Income ratio:</w:t>
      </w:r>
      <w:r w:rsidRPr="00BD5992">
        <w:rPr>
          <w:rFonts w:ascii="Times New Roman" w:eastAsia="Times New Roman" w:hAnsi="Times New Roman" w:cs="Times New Roman"/>
          <w:color w:val="000000"/>
          <w:sz w:val="24"/>
          <w:szCs w:val="24"/>
          <w:lang w:bidi="bn-BD"/>
        </w:rPr>
        <w:t xml:space="preserve"> </w:t>
      </w:r>
      <w:r w:rsidRPr="00BD5992">
        <w:rPr>
          <w:rFonts w:ascii="Times New Roman" w:hAnsi="Times New Roman" w:cs="Times New Roman"/>
          <w:sz w:val="24"/>
          <w:szCs w:val="24"/>
        </w:rPr>
        <w:t>Regression coefficient of CTI is at -</w:t>
      </w:r>
      <w:r w:rsidRPr="00BD5992">
        <w:rPr>
          <w:rFonts w:ascii="Times New Roman" w:eastAsia="Times New Roman" w:hAnsi="Times New Roman" w:cs="Times New Roman"/>
          <w:color w:val="000000"/>
          <w:sz w:val="24"/>
          <w:szCs w:val="24"/>
          <w:lang w:bidi="bn-BD"/>
        </w:rPr>
        <w:t>0.155960062 indicates that when CTI increases by 1% then NIM will decrease by 16%</w:t>
      </w:r>
      <w:r w:rsidRPr="00BD5992">
        <w:rPr>
          <w:rFonts w:ascii="Times New Roman" w:hAnsi="Times New Roman" w:cs="Times New Roman"/>
          <w:sz w:val="24"/>
          <w:szCs w:val="24"/>
        </w:rPr>
        <w:t xml:space="preserve"> .</w:t>
      </w:r>
      <w:r w:rsidRPr="00BD5992">
        <w:rPr>
          <w:rFonts w:ascii="Times New Roman" w:eastAsia="Times New Roman" w:hAnsi="Times New Roman" w:cs="Times New Roman"/>
          <w:color w:val="000000"/>
          <w:sz w:val="24"/>
          <w:szCs w:val="24"/>
          <w:lang w:bidi="bn-BD"/>
        </w:rPr>
        <w:t>The Beta coefficient for this variable is negative as expected and significant at 1% with a P-Value of 0.731517. Its t-test value is -0.3445, which is negative &amp; less than the critical value and the null hypothesis Ho7 is accepted.</w:t>
      </w:r>
      <w:r w:rsidRPr="00BD5992">
        <w:rPr>
          <w:rFonts w:ascii="Times New Roman" w:hAnsi="Times New Roman" w:cs="Times New Roman"/>
          <w:sz w:val="24"/>
          <w:szCs w:val="24"/>
        </w:rPr>
        <w:t xml:space="preserve"> There is no relationship between Cost to income ratio and profitability of banks in Bangladesh.</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color w:val="000000"/>
          <w:sz w:val="24"/>
          <w:szCs w:val="24"/>
          <w:lang w:bidi="bn-BD"/>
        </w:rPr>
        <w:t>The cost to income ratio is negative as expected sign.</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b/>
          <w:bCs/>
          <w:color w:val="000000"/>
          <w:sz w:val="24"/>
          <w:szCs w:val="24"/>
          <w:lang w:bidi="bn-BD"/>
        </w:rPr>
        <w:t>Gross domestic product</w:t>
      </w:r>
      <w:r w:rsidRPr="00BD5992">
        <w:rPr>
          <w:rFonts w:ascii="Times New Roman" w:eastAsia="Times New Roman" w:hAnsi="Times New Roman" w:cs="Times New Roman"/>
          <w:color w:val="000000"/>
          <w:sz w:val="24"/>
          <w:szCs w:val="24"/>
          <w:lang w:bidi="bn-BD"/>
        </w:rPr>
        <w:t xml:space="preserve">: </w:t>
      </w:r>
      <w:r w:rsidRPr="00BD5992">
        <w:rPr>
          <w:rFonts w:ascii="Times New Roman" w:hAnsi="Times New Roman" w:cs="Times New Roman"/>
          <w:sz w:val="24"/>
          <w:szCs w:val="24"/>
        </w:rPr>
        <w:t>Regression coefficient of GDP is at -</w:t>
      </w:r>
      <w:r w:rsidRPr="00BD5992">
        <w:rPr>
          <w:rFonts w:ascii="Times New Roman" w:eastAsia="Times New Roman" w:hAnsi="Times New Roman" w:cs="Times New Roman"/>
          <w:color w:val="000000"/>
          <w:sz w:val="24"/>
          <w:szCs w:val="24"/>
          <w:lang w:bidi="bn-BD"/>
        </w:rPr>
        <w:t>0.035082463</w:t>
      </w:r>
      <w:r w:rsidRPr="00BD5992">
        <w:rPr>
          <w:rFonts w:ascii="Times New Roman" w:hAnsi="Times New Roman" w:cs="Times New Roman"/>
          <w:sz w:val="24"/>
          <w:szCs w:val="24"/>
        </w:rPr>
        <w:t>.</w:t>
      </w:r>
      <w:r w:rsidRPr="00BD5992">
        <w:rPr>
          <w:rFonts w:ascii="Times New Roman" w:eastAsia="Times New Roman" w:hAnsi="Times New Roman" w:cs="Times New Roman"/>
          <w:color w:val="000000"/>
          <w:sz w:val="24"/>
          <w:szCs w:val="24"/>
          <w:lang w:bidi="bn-BD"/>
        </w:rPr>
        <w:t>The Beta coefficient for this variable is negative and significant at 1% with a P-Value of. 0.042298. Its t-test value is. -2.06896, which is negative &amp; less than the critical value and the null hypothesis Ho8 is accepted.</w:t>
      </w:r>
      <w:r w:rsidRPr="00BD5992">
        <w:rPr>
          <w:rFonts w:ascii="Times New Roman" w:hAnsi="Times New Roman" w:cs="Times New Roman"/>
          <w:sz w:val="24"/>
          <w:szCs w:val="24"/>
        </w:rPr>
        <w:t xml:space="preserve"> There is no relationship between GDP and profitability of banks in Bangladesh.</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color w:val="000000"/>
          <w:sz w:val="24"/>
          <w:szCs w:val="24"/>
          <w:lang w:bidi="bn-BD"/>
        </w:rPr>
        <w:lastRenderedPageBreak/>
        <w:t>The expected coefficient sign was positive and here we got negative result. Probably because of the small sample size we didn’t get the expected result. If we do the analysis with more data may be we will be able to get the expected result</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b/>
          <w:bCs/>
          <w:color w:val="000000"/>
          <w:sz w:val="24"/>
          <w:szCs w:val="24"/>
          <w:lang w:bidi="bn-BD"/>
        </w:rPr>
        <w:t>Inflation</w:t>
      </w:r>
      <w:r w:rsidRPr="00BD5992">
        <w:rPr>
          <w:rFonts w:ascii="Times New Roman" w:hAnsi="Times New Roman" w:cs="Times New Roman"/>
          <w:b/>
          <w:bCs/>
          <w:sz w:val="24"/>
          <w:szCs w:val="24"/>
        </w:rPr>
        <w:t>:</w:t>
      </w:r>
      <w:r w:rsidRPr="00BD5992">
        <w:rPr>
          <w:rFonts w:ascii="Times New Roman" w:hAnsi="Times New Roman" w:cs="Times New Roman"/>
          <w:sz w:val="24"/>
          <w:szCs w:val="24"/>
        </w:rPr>
        <w:t xml:space="preserve"> Regression coefficient of INF is at </w:t>
      </w:r>
      <w:r w:rsidRPr="00BD5992">
        <w:rPr>
          <w:rFonts w:ascii="Times New Roman" w:eastAsia="Times New Roman" w:hAnsi="Times New Roman" w:cs="Times New Roman"/>
          <w:color w:val="000000"/>
          <w:sz w:val="24"/>
          <w:szCs w:val="24"/>
          <w:lang w:bidi="bn-BD"/>
        </w:rPr>
        <w:t xml:space="preserve">0.001162935 </w:t>
      </w:r>
      <w:r w:rsidRPr="00BD5992">
        <w:rPr>
          <w:rFonts w:ascii="Times New Roman" w:hAnsi="Times New Roman" w:cs="Times New Roman"/>
          <w:sz w:val="24"/>
          <w:szCs w:val="24"/>
        </w:rPr>
        <w:t>.</w:t>
      </w:r>
      <w:r w:rsidRPr="00BD5992">
        <w:rPr>
          <w:rFonts w:ascii="Times New Roman" w:eastAsia="Times New Roman" w:hAnsi="Times New Roman" w:cs="Times New Roman"/>
          <w:color w:val="000000"/>
          <w:sz w:val="24"/>
          <w:szCs w:val="24"/>
          <w:lang w:bidi="bn-BD"/>
        </w:rPr>
        <w:t>The Beta coefficient for this variable is positive and significant at 1% with a P-Value of 0.810113. Its t-test value is 0.241203, which is less than the critical value and the null hypothesis Ho9 is accepted.</w:t>
      </w:r>
      <w:r w:rsidRPr="00BD5992">
        <w:rPr>
          <w:rFonts w:ascii="Times New Roman" w:hAnsi="Times New Roman" w:cs="Times New Roman"/>
          <w:sz w:val="24"/>
          <w:szCs w:val="24"/>
        </w:rPr>
        <w:t xml:space="preserve"> There is no relationship between Inflation and profitability of banks in Bangladesh.</w:t>
      </w:r>
    </w:p>
    <w:p w:rsidR="00BD5992" w:rsidRPr="00BD5992"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eastAsia="Times New Roman" w:hAnsi="Times New Roman" w:cs="Times New Roman"/>
          <w:color w:val="000000"/>
          <w:sz w:val="24"/>
          <w:szCs w:val="24"/>
          <w:lang w:bidi="bn-BD"/>
        </w:rPr>
        <w:t>Here we got positive coefficient</w:t>
      </w:r>
      <w:r w:rsidR="007A6A0C">
        <w:rPr>
          <w:rFonts w:ascii="Times New Roman" w:eastAsia="Times New Roman" w:hAnsi="Times New Roman" w:cs="Times New Roman"/>
          <w:color w:val="000000"/>
          <w:sz w:val="24"/>
          <w:szCs w:val="24"/>
          <w:lang w:bidi="bn-BD"/>
        </w:rPr>
        <w:t xml:space="preserve"> result but the expected sign was</w:t>
      </w:r>
      <w:r w:rsidRPr="00BD5992">
        <w:rPr>
          <w:rFonts w:ascii="Times New Roman" w:eastAsia="Times New Roman" w:hAnsi="Times New Roman" w:cs="Times New Roman"/>
          <w:color w:val="000000"/>
          <w:sz w:val="24"/>
          <w:szCs w:val="24"/>
          <w:lang w:bidi="bn-BD"/>
        </w:rPr>
        <w:t xml:space="preserve"> negative, probably because of the small sample size we didn’t get the expected result. If we do the analysis with more data may be we will be able to get the expected result.</w:t>
      </w:r>
    </w:p>
    <w:p w:rsidR="00BD5992" w:rsidRPr="00BD5992" w:rsidRDefault="00BD5992" w:rsidP="00BD5992">
      <w:pPr>
        <w:rPr>
          <w:lang w:bidi="bn-BD"/>
        </w:rPr>
      </w:pPr>
      <w:r w:rsidRPr="00BD5992">
        <w:rPr>
          <w:lang w:bidi="bn-BD"/>
        </w:rPr>
        <w:br w:type="page"/>
      </w:r>
    </w:p>
    <w:p w:rsidR="00BD5992" w:rsidRPr="00BD5992" w:rsidRDefault="00BD5992" w:rsidP="00BD5992">
      <w:pPr>
        <w:keepNext/>
        <w:keepLines/>
        <w:numPr>
          <w:ilvl w:val="0"/>
          <w:numId w:val="7"/>
        </w:numPr>
        <w:spacing w:before="480" w:after="0"/>
        <w:outlineLvl w:val="0"/>
        <w:rPr>
          <w:rFonts w:asciiTheme="majorHAnsi" w:eastAsiaTheme="majorEastAsia" w:hAnsiTheme="majorHAnsi" w:cstheme="majorBidi"/>
          <w:b/>
          <w:bCs/>
          <w:color w:val="365F91" w:themeColor="accent1" w:themeShade="BF"/>
          <w:sz w:val="28"/>
          <w:szCs w:val="28"/>
        </w:rPr>
      </w:pPr>
      <w:bookmarkStart w:id="32" w:name="_Toc525932936"/>
      <w:bookmarkStart w:id="33" w:name="_Toc526170041"/>
      <w:r w:rsidRPr="00BD5992">
        <w:rPr>
          <w:rFonts w:asciiTheme="majorHAnsi" w:eastAsiaTheme="majorEastAsia" w:hAnsiTheme="majorHAnsi" w:cstheme="majorBidi"/>
          <w:b/>
          <w:bCs/>
          <w:color w:val="365F91" w:themeColor="accent1" w:themeShade="BF"/>
          <w:sz w:val="28"/>
          <w:szCs w:val="28"/>
        </w:rPr>
        <w:lastRenderedPageBreak/>
        <w:t>Findings &amp; Conclusion</w:t>
      </w:r>
      <w:bookmarkEnd w:id="32"/>
      <w:bookmarkEnd w:id="33"/>
    </w:p>
    <w:p w:rsidR="00BD5992" w:rsidRPr="00BD5992" w:rsidRDefault="00BD5992" w:rsidP="00BD5992"/>
    <w:p w:rsidR="00BD5992" w:rsidRPr="00BD5992" w:rsidRDefault="00BD5992" w:rsidP="00BD5992">
      <w:pPr>
        <w:spacing w:line="360" w:lineRule="auto"/>
        <w:jc w:val="both"/>
        <w:rPr>
          <w:rFonts w:ascii="Times New Roman" w:hAnsi="Times New Roman" w:cs="Times New Roman"/>
          <w:sz w:val="24"/>
          <w:szCs w:val="24"/>
        </w:rPr>
      </w:pPr>
      <w:r w:rsidRPr="00BD5992">
        <w:rPr>
          <w:rFonts w:ascii="Times New Roman" w:hAnsi="Times New Roman" w:cs="Times New Roman"/>
          <w:sz w:val="24"/>
          <w:szCs w:val="24"/>
        </w:rPr>
        <w:t>The objective of the study is to examine the profitability determinants of banks in Bangladesh the study used secondary data for the period of 2010-2017 and the sample is 10 conventional bank of Bangladesh. The variables tested here are loan, LOANTA, Asset management, Operating efficiency, gearing ratio, Cost to income ratio, Capital level of bank, GDP, Inflation. Multiple regression analysis were performed to describe the profitability among banking Bangladesh.</w:t>
      </w:r>
    </w:p>
    <w:p w:rsidR="00BD5992" w:rsidRPr="00BD5992" w:rsidRDefault="00BD5992" w:rsidP="00BD5992">
      <w:pPr>
        <w:spacing w:line="360" w:lineRule="auto"/>
        <w:jc w:val="both"/>
        <w:rPr>
          <w:rFonts w:ascii="Times New Roman" w:hAnsi="Times New Roman" w:cs="Times New Roman"/>
          <w:sz w:val="24"/>
          <w:szCs w:val="24"/>
        </w:rPr>
      </w:pPr>
      <w:r w:rsidRPr="00BD5992">
        <w:rPr>
          <w:rFonts w:ascii="Times New Roman" w:hAnsi="Times New Roman" w:cs="Times New Roman"/>
          <w:sz w:val="24"/>
          <w:szCs w:val="24"/>
        </w:rPr>
        <w:t xml:space="preserve"> The findings of this study contribute towards a better understanding of financing performance in banking industry of Bangladesh. ROA,ROE,NIM and 9 variables  ratio were developed to test which factor best explains profitability of banks in Bangladesh.</w:t>
      </w:r>
    </w:p>
    <w:p w:rsidR="00BD5992" w:rsidRPr="00BD5992" w:rsidRDefault="00BD5992" w:rsidP="00BD5992">
      <w:pPr>
        <w:spacing w:line="360" w:lineRule="auto"/>
        <w:jc w:val="both"/>
        <w:rPr>
          <w:rFonts w:ascii="Times New Roman" w:hAnsi="Times New Roman" w:cs="Times New Roman"/>
          <w:sz w:val="24"/>
          <w:szCs w:val="24"/>
        </w:rPr>
      </w:pPr>
      <w:r w:rsidRPr="00BD5992">
        <w:rPr>
          <w:rFonts w:ascii="Times New Roman" w:hAnsi="Times New Roman" w:cs="Times New Roman"/>
          <w:sz w:val="24"/>
          <w:szCs w:val="24"/>
        </w:rPr>
        <w:t>ROA coefficient  Result shows that LOANTA, Operating efficiency, CAPTA  are negatively related with profitability., whereas Liquidity, Asset management, Gearing ratio, Cost to income ratio , GDP &amp; Inflation are positively related with profitability.</w:t>
      </w:r>
    </w:p>
    <w:p w:rsidR="00BD5992" w:rsidRPr="00BD5992" w:rsidRDefault="00BD5992" w:rsidP="00BD5992">
      <w:pPr>
        <w:spacing w:line="360" w:lineRule="auto"/>
        <w:jc w:val="both"/>
        <w:rPr>
          <w:rFonts w:ascii="Times New Roman" w:hAnsi="Times New Roman" w:cs="Times New Roman"/>
          <w:sz w:val="24"/>
          <w:szCs w:val="24"/>
        </w:rPr>
      </w:pPr>
      <w:r w:rsidRPr="00BD5992">
        <w:rPr>
          <w:rFonts w:ascii="Times New Roman" w:hAnsi="Times New Roman" w:cs="Times New Roman"/>
          <w:sz w:val="24"/>
          <w:szCs w:val="24"/>
        </w:rPr>
        <w:t>ROE coefficient Result shows that LOANTA, Operating efficiency, CAPTA &amp; GDP are negatively related with profitability. Whereas Liquidity, Asset management, gearing ratio, Cost to income ratio &amp; Inflation are positively related with profitability.</w:t>
      </w:r>
    </w:p>
    <w:p w:rsidR="00BD5992" w:rsidRPr="00BD5992" w:rsidRDefault="00BD5992" w:rsidP="00BD5992">
      <w:pPr>
        <w:spacing w:line="360" w:lineRule="auto"/>
        <w:jc w:val="both"/>
        <w:rPr>
          <w:rFonts w:ascii="Times New Roman" w:hAnsi="Times New Roman" w:cs="Times New Roman"/>
          <w:sz w:val="24"/>
          <w:szCs w:val="24"/>
        </w:rPr>
      </w:pPr>
      <w:r w:rsidRPr="00BD5992">
        <w:rPr>
          <w:rFonts w:ascii="Times New Roman" w:hAnsi="Times New Roman" w:cs="Times New Roman"/>
          <w:sz w:val="24"/>
          <w:szCs w:val="24"/>
        </w:rPr>
        <w:t xml:space="preserve">NIM coefficient Result shows </w:t>
      </w:r>
      <w:r>
        <w:rPr>
          <w:rFonts w:ascii="Times New Roman" w:hAnsi="Times New Roman" w:cs="Times New Roman"/>
          <w:sz w:val="24"/>
          <w:szCs w:val="24"/>
        </w:rPr>
        <w:t>that</w:t>
      </w:r>
      <w:r w:rsidRPr="00BD5992">
        <w:rPr>
          <w:rFonts w:ascii="Times New Roman" w:hAnsi="Times New Roman" w:cs="Times New Roman"/>
          <w:sz w:val="24"/>
          <w:szCs w:val="24"/>
        </w:rPr>
        <w:t xml:space="preserve"> Operating efficiency, Gearing ratio &amp; Inflation are positively related with profitability Whereas Liquidity, LOANTA, CAPTA, </w:t>
      </w:r>
      <w:r>
        <w:rPr>
          <w:rFonts w:ascii="Times New Roman" w:hAnsi="Times New Roman" w:cs="Times New Roman"/>
          <w:sz w:val="24"/>
          <w:szCs w:val="24"/>
        </w:rPr>
        <w:t xml:space="preserve">Asset management </w:t>
      </w:r>
      <w:r w:rsidRPr="00BD5992">
        <w:rPr>
          <w:rFonts w:ascii="Times New Roman" w:hAnsi="Times New Roman" w:cs="Times New Roman"/>
          <w:sz w:val="24"/>
          <w:szCs w:val="24"/>
        </w:rPr>
        <w:t>Cost to income ratio &amp; GDP are negatively related with profitability.</w:t>
      </w:r>
    </w:p>
    <w:p w:rsidR="00855F8C" w:rsidRDefault="00BD5992" w:rsidP="00BD5992">
      <w:pPr>
        <w:spacing w:line="360" w:lineRule="auto"/>
        <w:jc w:val="both"/>
        <w:rPr>
          <w:rFonts w:ascii="Times New Roman" w:eastAsia="Times New Roman" w:hAnsi="Times New Roman" w:cs="Times New Roman"/>
          <w:color w:val="000000"/>
          <w:sz w:val="24"/>
          <w:szCs w:val="24"/>
          <w:lang w:bidi="bn-BD"/>
        </w:rPr>
      </w:pPr>
      <w:r w:rsidRPr="00BD5992">
        <w:rPr>
          <w:rFonts w:ascii="Times New Roman" w:hAnsi="Times New Roman" w:cs="Times New Roman"/>
          <w:sz w:val="24"/>
          <w:szCs w:val="24"/>
        </w:rPr>
        <w:t xml:space="preserve">Some coefficient result doesn’t match with the expected coefficient sign. Probably </w:t>
      </w:r>
      <w:r w:rsidRPr="00BD5992">
        <w:rPr>
          <w:rFonts w:ascii="Times New Roman" w:eastAsia="Times New Roman" w:hAnsi="Times New Roman" w:cs="Times New Roman"/>
          <w:color w:val="000000"/>
          <w:sz w:val="24"/>
          <w:szCs w:val="24"/>
          <w:lang w:bidi="bn-BD"/>
        </w:rPr>
        <w:t>because of the small sample size we didn’t get the expected result. If we do the analysis with more data may be we will be able to get the expected result</w:t>
      </w:r>
      <w:r>
        <w:rPr>
          <w:rFonts w:ascii="Times New Roman" w:eastAsia="Times New Roman" w:hAnsi="Times New Roman" w:cs="Times New Roman"/>
          <w:color w:val="000000"/>
          <w:sz w:val="24"/>
          <w:szCs w:val="24"/>
          <w:lang w:bidi="bn-BD"/>
        </w:rPr>
        <w:t>.</w:t>
      </w:r>
    </w:p>
    <w:p w:rsidR="00BD5992" w:rsidRDefault="00BD5992">
      <w:pPr>
        <w:rPr>
          <w:rFonts w:ascii="Times New Roman" w:eastAsia="Times New Roman" w:hAnsi="Times New Roman" w:cs="Times New Roman"/>
          <w:color w:val="000000"/>
          <w:sz w:val="24"/>
          <w:szCs w:val="24"/>
          <w:lang w:bidi="bn-BD"/>
        </w:rPr>
      </w:pPr>
      <w:r>
        <w:rPr>
          <w:rFonts w:ascii="Times New Roman" w:eastAsia="Times New Roman" w:hAnsi="Times New Roman" w:cs="Times New Roman"/>
          <w:color w:val="000000"/>
          <w:sz w:val="24"/>
          <w:szCs w:val="24"/>
          <w:lang w:bidi="bn-BD"/>
        </w:rPr>
        <w:br w:type="page"/>
      </w:r>
    </w:p>
    <w:p w:rsidR="00BD5992" w:rsidRDefault="00BD5992" w:rsidP="00BD5992">
      <w:pPr>
        <w:spacing w:line="360" w:lineRule="auto"/>
        <w:jc w:val="both"/>
        <w:rPr>
          <w:rFonts w:ascii="Times New Roman" w:eastAsia="Times New Roman" w:hAnsi="Times New Roman" w:cs="Times New Roman"/>
          <w:color w:val="000000"/>
          <w:sz w:val="24"/>
          <w:szCs w:val="24"/>
          <w:lang w:bidi="bn-BD"/>
        </w:rPr>
        <w:sectPr w:rsidR="00BD5992" w:rsidSect="00BD5992">
          <w:footerReference w:type="default" r:id="rId28"/>
          <w:pgSz w:w="11909" w:h="16834" w:code="9"/>
          <w:pgMar w:top="1440" w:right="1440" w:bottom="1440" w:left="1440" w:header="720" w:footer="720" w:gutter="0"/>
          <w:pgNumType w:start="1"/>
          <w:cols w:space="720"/>
          <w:docGrid w:linePitch="360"/>
        </w:sectPr>
      </w:pPr>
    </w:p>
    <w:bookmarkStart w:id="34" w:name="_Toc526170042" w:displacedByCustomXml="next"/>
    <w:sdt>
      <w:sdtPr>
        <w:rPr>
          <w:rFonts w:asciiTheme="minorHAnsi" w:eastAsiaTheme="minorHAnsi" w:hAnsiTheme="minorHAnsi" w:cstheme="minorBidi"/>
          <w:b w:val="0"/>
          <w:bCs w:val="0"/>
          <w:color w:val="auto"/>
          <w:sz w:val="22"/>
          <w:szCs w:val="22"/>
        </w:rPr>
        <w:id w:val="-156686309"/>
        <w:docPartObj>
          <w:docPartGallery w:val="Bibliographies"/>
          <w:docPartUnique/>
        </w:docPartObj>
      </w:sdtPr>
      <w:sdtEndPr/>
      <w:sdtContent>
        <w:p w:rsidR="00632154" w:rsidRDefault="00632154" w:rsidP="00632154">
          <w:pPr>
            <w:pStyle w:val="Heading1"/>
          </w:pPr>
          <w:r>
            <w:t>Bibliography</w:t>
          </w:r>
          <w:bookmarkEnd w:id="34"/>
        </w:p>
        <w:p w:rsidR="00632154" w:rsidRDefault="003F279B" w:rsidP="00632154">
          <w:pPr>
            <w:rPr>
              <w:b/>
              <w:bCs/>
            </w:rPr>
          </w:pPr>
          <w:hyperlink r:id="rId29" w:history="1">
            <w:r w:rsidR="00632154" w:rsidRPr="00547883">
              <w:rPr>
                <w:rStyle w:val="Hyperlink"/>
              </w:rPr>
              <w:t>https://en.wikipedia.org/wiki/List_of_banks_in_Bangladesh</w:t>
            </w:r>
          </w:hyperlink>
        </w:p>
        <w:p w:rsidR="00632154" w:rsidRDefault="003F279B" w:rsidP="00632154">
          <w:pPr>
            <w:rPr>
              <w:b/>
              <w:bCs/>
            </w:rPr>
          </w:pPr>
          <w:hyperlink r:id="rId30" w:history="1">
            <w:r w:rsidR="00632154" w:rsidRPr="00547883">
              <w:rPr>
                <w:rStyle w:val="Hyperlink"/>
                <w:b/>
                <w:bCs/>
              </w:rPr>
              <w:t>https://abdirect.abbl.com/login.html#</w:t>
            </w:r>
          </w:hyperlink>
          <w:r w:rsidR="00632154" w:rsidRPr="001721EC">
            <w:rPr>
              <w:b/>
              <w:bCs/>
            </w:rPr>
            <w:t>!</w:t>
          </w:r>
        </w:p>
        <w:p w:rsidR="00632154" w:rsidRDefault="003F279B" w:rsidP="00632154">
          <w:pPr>
            <w:rPr>
              <w:b/>
              <w:bCs/>
            </w:rPr>
          </w:pPr>
          <w:hyperlink r:id="rId31" w:history="1">
            <w:r w:rsidR="00632154" w:rsidRPr="00547883">
              <w:rPr>
                <w:rStyle w:val="Hyperlink"/>
                <w:b/>
                <w:bCs/>
              </w:rPr>
              <w:t>https://www.ebl.com.bd/</w:t>
            </w:r>
          </w:hyperlink>
        </w:p>
        <w:p w:rsidR="00632154" w:rsidRDefault="003F279B" w:rsidP="00632154">
          <w:hyperlink r:id="rId32" w:history="1">
            <w:r w:rsidR="00632154" w:rsidRPr="00547883">
              <w:rPr>
                <w:rStyle w:val="Hyperlink"/>
                <w:b/>
                <w:bCs/>
              </w:rPr>
              <w:t>http://www.bankasia-bd.com/</w:t>
            </w:r>
          </w:hyperlink>
          <w:r w:rsidR="00632154" w:rsidRPr="001721EC">
            <w:t xml:space="preserve"> </w:t>
          </w:r>
        </w:p>
        <w:p w:rsidR="00632154" w:rsidRDefault="003F279B" w:rsidP="00632154">
          <w:pPr>
            <w:rPr>
              <w:b/>
              <w:bCs/>
            </w:rPr>
          </w:pPr>
          <w:hyperlink r:id="rId33" w:history="1">
            <w:r w:rsidR="00632154" w:rsidRPr="00547883">
              <w:rPr>
                <w:rStyle w:val="Hyperlink"/>
                <w:b/>
                <w:bCs/>
              </w:rPr>
              <w:t>https://www.bracbank.com/</w:t>
            </w:r>
          </w:hyperlink>
        </w:p>
        <w:p w:rsidR="00632154" w:rsidRDefault="003F279B" w:rsidP="00632154">
          <w:pPr>
            <w:rPr>
              <w:b/>
              <w:bCs/>
            </w:rPr>
          </w:pPr>
          <w:hyperlink r:id="rId34" w:history="1">
            <w:r w:rsidR="00632154" w:rsidRPr="00547883">
              <w:rPr>
                <w:rStyle w:val="Hyperlink"/>
                <w:b/>
                <w:bCs/>
              </w:rPr>
              <w:t>https://www.onebank.com.bd/</w:t>
            </w:r>
          </w:hyperlink>
        </w:p>
        <w:p w:rsidR="00632154" w:rsidRDefault="003F279B" w:rsidP="00632154">
          <w:pPr>
            <w:rPr>
              <w:b/>
              <w:bCs/>
            </w:rPr>
          </w:pPr>
          <w:hyperlink r:id="rId35" w:history="1">
            <w:r w:rsidR="00632154" w:rsidRPr="00547883">
              <w:rPr>
                <w:rStyle w:val="Hyperlink"/>
                <w:b/>
                <w:bCs/>
              </w:rPr>
              <w:t>https://www.primebank.com.bd/</w:t>
            </w:r>
          </w:hyperlink>
        </w:p>
        <w:p w:rsidR="00632154" w:rsidRDefault="003F279B" w:rsidP="00632154">
          <w:pPr>
            <w:rPr>
              <w:b/>
              <w:bCs/>
            </w:rPr>
          </w:pPr>
          <w:hyperlink r:id="rId36" w:history="1">
            <w:r w:rsidR="00632154" w:rsidRPr="00547883">
              <w:rPr>
                <w:rStyle w:val="Hyperlink"/>
                <w:b/>
                <w:bCs/>
              </w:rPr>
              <w:t>https://www.tblbd.com/</w:t>
            </w:r>
          </w:hyperlink>
        </w:p>
        <w:p w:rsidR="00632154" w:rsidRDefault="003F279B" w:rsidP="00632154">
          <w:pPr>
            <w:rPr>
              <w:b/>
              <w:bCs/>
            </w:rPr>
          </w:pPr>
          <w:hyperlink r:id="rId37" w:history="1">
            <w:r w:rsidR="00632154" w:rsidRPr="00547883">
              <w:rPr>
                <w:rStyle w:val="Hyperlink"/>
                <w:b/>
                <w:bCs/>
              </w:rPr>
              <w:t>http://www.mblbd.com/</w:t>
            </w:r>
          </w:hyperlink>
        </w:p>
        <w:p w:rsidR="00632154" w:rsidRDefault="003F279B" w:rsidP="00632154">
          <w:pPr>
            <w:rPr>
              <w:b/>
              <w:bCs/>
            </w:rPr>
          </w:pPr>
          <w:hyperlink r:id="rId38" w:history="1">
            <w:r w:rsidR="00632154" w:rsidRPr="00547883">
              <w:rPr>
                <w:rStyle w:val="Hyperlink"/>
                <w:b/>
                <w:bCs/>
              </w:rPr>
              <w:t>https://www.thecitybank.com/</w:t>
            </w:r>
          </w:hyperlink>
        </w:p>
        <w:p w:rsidR="00632154" w:rsidRDefault="003F279B" w:rsidP="00632154">
          <w:pPr>
            <w:rPr>
              <w:b/>
              <w:bCs/>
            </w:rPr>
          </w:pPr>
          <w:hyperlink r:id="rId39" w:history="1">
            <w:r w:rsidR="00632154" w:rsidRPr="00547883">
              <w:rPr>
                <w:rStyle w:val="Hyperlink"/>
                <w:b/>
                <w:bCs/>
              </w:rPr>
              <w:t>https://www.dutchbanglabank.com/</w:t>
            </w:r>
          </w:hyperlink>
        </w:p>
        <w:p w:rsidR="00632154" w:rsidRDefault="003F279B" w:rsidP="00632154">
          <w:pPr>
            <w:rPr>
              <w:b/>
              <w:bCs/>
            </w:rPr>
          </w:pPr>
          <w:hyperlink r:id="rId40" w:history="1">
            <w:r w:rsidR="00632154" w:rsidRPr="00547883">
              <w:rPr>
                <w:rStyle w:val="Hyperlink"/>
                <w:b/>
                <w:bCs/>
              </w:rPr>
              <w:t>https://www.google.com/url?sa=t&amp;rct=j&amp;q=&amp;esrc=s&amp;source=web&amp;cd=3&amp;cad=rja&amp;uact=8&amp;ved=2ahUKEwic75mb6sndAhXNZCsKHWslAdMQFjACegQIBxAC&amp;url=http%3A%2F%2Fduap.du.ac.bd%2Fupload%2Fdownload%2F4__Md_Saimum_Hossain_Faruque_Ahamed.pdf&amp;usg=AOvVaw3Ltv45B2YGrHk9feGycoqD</w:t>
            </w:r>
          </w:hyperlink>
        </w:p>
        <w:p w:rsidR="00632154" w:rsidRDefault="003F279B" w:rsidP="00632154">
          <w:pPr>
            <w:rPr>
              <w:b/>
              <w:bCs/>
            </w:rPr>
          </w:pPr>
          <w:hyperlink r:id="rId41" w:history="1">
            <w:r w:rsidR="00632154" w:rsidRPr="00547883">
              <w:rPr>
                <w:rStyle w:val="Hyperlink"/>
                <w:b/>
                <w:bCs/>
              </w:rPr>
              <w:t>https://www.researchgate.net/publication/47367685_Determinants_of_bank_profitability_Evidence_from_the_Greek_banking_sector</w:t>
            </w:r>
          </w:hyperlink>
        </w:p>
        <w:p w:rsidR="00BD5992" w:rsidRPr="00632154" w:rsidRDefault="003F279B" w:rsidP="00632154"/>
      </w:sdtContent>
    </w:sdt>
    <w:sectPr w:rsidR="00BD5992" w:rsidRPr="00632154" w:rsidSect="00BD5992">
      <w:pgSz w:w="11909" w:h="16834" w:code="9"/>
      <w:pgMar w:top="1440" w:right="1440" w:bottom="1440" w:left="1440" w:header="720" w:footer="720" w:gutter="0"/>
      <w:pgNumType w:fmt="lowerRoman"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79B" w:rsidRDefault="003F279B" w:rsidP="008E4258">
      <w:pPr>
        <w:spacing w:after="0" w:line="240" w:lineRule="auto"/>
      </w:pPr>
      <w:r>
        <w:separator/>
      </w:r>
    </w:p>
  </w:endnote>
  <w:endnote w:type="continuationSeparator" w:id="0">
    <w:p w:rsidR="003F279B" w:rsidRDefault="003F279B" w:rsidP="008E4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altName w:val="SolaimanLipi"/>
    <w:panose1 w:val="020F07040305040302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9285091"/>
      <w:docPartObj>
        <w:docPartGallery w:val="Page Numbers (Bottom of Page)"/>
        <w:docPartUnique/>
      </w:docPartObj>
    </w:sdtPr>
    <w:sdtEndPr/>
    <w:sdtContent>
      <w:p w:rsidR="00BD5992" w:rsidRDefault="00BD5992">
        <w:pPr>
          <w:pStyle w:val="Footer"/>
          <w:jc w:val="right"/>
        </w:pPr>
        <w:r>
          <w:fldChar w:fldCharType="begin"/>
        </w:r>
        <w:r>
          <w:instrText xml:space="preserve"> PAGE   \* MERGEFORMAT </w:instrText>
        </w:r>
        <w:r>
          <w:fldChar w:fldCharType="separate"/>
        </w:r>
        <w:r w:rsidR="00C872A5">
          <w:rPr>
            <w:noProof/>
          </w:rPr>
          <w:t>viii</w:t>
        </w:r>
        <w:r>
          <w:rPr>
            <w:noProof/>
          </w:rPr>
          <w:fldChar w:fldCharType="end"/>
        </w:r>
      </w:p>
    </w:sdtContent>
  </w:sdt>
  <w:p w:rsidR="00BD5992" w:rsidRDefault="00BD59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992" w:rsidRDefault="00BD5992">
    <w:pPr>
      <w:pStyle w:val="Footer"/>
      <w:jc w:val="right"/>
    </w:pPr>
    <w:r>
      <w:fldChar w:fldCharType="begin"/>
    </w:r>
    <w:r>
      <w:instrText xml:space="preserve"> PAGE   \* MERGEFORMAT </w:instrText>
    </w:r>
    <w:r>
      <w:fldChar w:fldCharType="separate"/>
    </w:r>
    <w:r w:rsidR="00C872A5">
      <w:rPr>
        <w:noProof/>
      </w:rPr>
      <w:t>22</w:t>
    </w:r>
    <w:r>
      <w:rPr>
        <w:noProof/>
      </w:rPr>
      <w:fldChar w:fldCharType="end"/>
    </w:r>
  </w:p>
  <w:p w:rsidR="00BD5992" w:rsidRDefault="00BD59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79B" w:rsidRDefault="003F279B" w:rsidP="008E4258">
      <w:pPr>
        <w:spacing w:after="0" w:line="240" w:lineRule="auto"/>
      </w:pPr>
      <w:r>
        <w:separator/>
      </w:r>
    </w:p>
  </w:footnote>
  <w:footnote w:type="continuationSeparator" w:id="0">
    <w:p w:rsidR="003F279B" w:rsidRDefault="003F279B" w:rsidP="008E42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992" w:rsidRPr="00CE2F47" w:rsidRDefault="00BD5992" w:rsidP="00CE2F47">
    <w:pPr>
      <w:pStyle w:val="Header"/>
    </w:pPr>
    <w:r>
      <w:rPr>
        <w:noProof/>
        <w:lang w:bidi="bn-BD"/>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1905"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BD5992" w:rsidRDefault="00BD5992">
                              <w:pPr>
                                <w:pStyle w:val="Header"/>
                                <w:tabs>
                                  <w:tab w:val="clear" w:pos="4680"/>
                                  <w:tab w:val="clear" w:pos="9360"/>
                                </w:tabs>
                                <w:jc w:val="center"/>
                                <w:rPr>
                                  <w:caps/>
                                  <w:color w:val="FFFFFF" w:themeColor="background1"/>
                                </w:rPr>
                              </w:pPr>
                              <w:r>
                                <w:rPr>
                                  <w:caps/>
                                  <w:color w:val="FFFFFF" w:themeColor="background1"/>
                                </w:rPr>
                                <w:t>PROFITABILITY DETERMINANTS OF BANKS IN BANGLADESH</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" o:allowoverlap="f" fillcolor="#92cddc [1944]" stroked="f" strokeweight="2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BD5992" w:rsidRDefault="00BD5992">
                        <w:pPr>
                          <w:pStyle w:val="Header"/>
                          <w:tabs>
                            <w:tab w:val="clear" w:pos="4680"/>
                            <w:tab w:val="clear" w:pos="9360"/>
                          </w:tabs>
                          <w:jc w:val="center"/>
                          <w:rPr>
                            <w:caps/>
                            <w:color w:val="FFFFFF" w:themeColor="background1"/>
                          </w:rPr>
                        </w:pPr>
                        <w:r>
                          <w:rPr>
                            <w:caps/>
                            <w:color w:val="FFFFFF" w:themeColor="background1"/>
                          </w:rPr>
                          <w:t>PROFITABILITY DETERMINANTS OF BANKS IN BANGLADESH</w:t>
                        </w:r>
                      </w:p>
                    </w:sdtContent>
                  </w:sdt>
                </w:txbxContent>
              </v:textbox>
              <w10:wrap type="square" anchorx="margin"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992" w:rsidRDefault="00BD5992">
    <w:pPr>
      <w:pStyle w:val="Header"/>
    </w:pPr>
    <w:r>
      <w:rPr>
        <w:noProof/>
        <w:lang w:bidi="bn-BD"/>
      </w:rPr>
      <mc:AlternateContent>
        <mc:Choice Requires="wps">
          <w:drawing>
            <wp:anchor distT="0" distB="0" distL="118745" distR="118745" simplePos="0" relativeHeight="251661312" behindDoc="1" locked="0" layoutInCell="1" allowOverlap="0">
              <wp:simplePos x="0" y="0"/>
              <wp:positionH relativeFrom="margin">
                <wp:posOffset>104172</wp:posOffset>
              </wp:positionH>
              <wp:positionV relativeFrom="page">
                <wp:posOffset>446606</wp:posOffset>
              </wp:positionV>
              <wp:extent cx="5950039" cy="270457"/>
              <wp:effectExtent l="0" t="0" r="1905" b="0"/>
              <wp:wrapSquare wrapText="bothSides"/>
              <wp:docPr id="4" name="Rectangle 4"/>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803693574"/>
                            <w:dataBinding w:prefixMappings="xmlns:ns0='http://purl.org/dc/elements/1.1/' xmlns:ns1='http://schemas.openxmlformats.org/package/2006/metadata/core-properties' " w:xpath="/ns1:coreProperties[1]/ns0:title[1]" w:storeItemID="{6C3C8BC8-F283-45AE-878A-BAB7291924A1}"/>
                            <w:text/>
                          </w:sdtPr>
                          <w:sdtEndPr/>
                          <w:sdtContent>
                            <w:p w:rsidR="00BD5992" w:rsidRDefault="00BD5992">
                              <w:pPr>
                                <w:pStyle w:val="Header"/>
                                <w:tabs>
                                  <w:tab w:val="clear" w:pos="4680"/>
                                  <w:tab w:val="clear" w:pos="9360"/>
                                </w:tabs>
                                <w:jc w:val="center"/>
                                <w:rPr>
                                  <w:caps/>
                                  <w:color w:val="FFFFFF" w:themeColor="background1"/>
                                </w:rPr>
                              </w:pPr>
                              <w:r w:rsidRPr="00CE2F47">
                                <w:rPr>
                                  <w:caps/>
                                  <w:color w:val="FFFFFF" w:themeColor="background1"/>
                                </w:rPr>
                                <w:t>PROFITABILITY DETERMINANTS OF BANKS IN BANGLADESH</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4" o:spid="_x0000_s1027" style="position:absolute;margin-left:8.2pt;margin-top:35.15pt;width:468.5pt;height:21.3pt;z-index:-251655168;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" o:allowoverlap="f" fillcolor="white [3212]" stroked="f" strokeweight="2pt">
              <v:textbox style="mso-fit-shape-to-text:t">
                <w:txbxContent>
                  <w:sdt>
                    <w:sdtPr>
                      <w:rPr>
                        <w:caps/>
                        <w:color w:val="FFFFFF" w:themeColor="background1"/>
                      </w:rPr>
                      <w:alias w:val="Title"/>
                      <w:tag w:val=""/>
                      <w:id w:val="-803693574"/>
                      <w:dataBinding w:prefixMappings="xmlns:ns0='http://purl.org/dc/elements/1.1/' xmlns:ns1='http://schemas.openxmlformats.org/package/2006/metadata/core-properties' " w:xpath="/ns1:coreProperties[1]/ns0:title[1]" w:storeItemID="{6C3C8BC8-F283-45AE-878A-BAB7291924A1}"/>
                      <w:text/>
                    </w:sdtPr>
                    <w:sdtEndPr/>
                    <w:sdtContent>
                      <w:p w:rsidR="00BD5992" w:rsidRDefault="00BD5992">
                        <w:pPr>
                          <w:pStyle w:val="Header"/>
                          <w:tabs>
                            <w:tab w:val="clear" w:pos="4680"/>
                            <w:tab w:val="clear" w:pos="9360"/>
                          </w:tabs>
                          <w:jc w:val="center"/>
                          <w:rPr>
                            <w:caps/>
                            <w:color w:val="FFFFFF" w:themeColor="background1"/>
                          </w:rPr>
                        </w:pPr>
                        <w:r w:rsidRPr="00CE2F47">
                          <w:rPr>
                            <w:caps/>
                            <w:color w:val="FFFFFF" w:themeColor="background1"/>
                          </w:rPr>
                          <w:t>PROFITABILITY DETERMINANTS OF BANKS IN BANGLADESH</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3F94"/>
      </v:shape>
    </w:pict>
  </w:numPicBullet>
  <w:abstractNum w:abstractNumId="0" w15:restartNumberingAfterBreak="0">
    <w:nsid w:val="03840C30"/>
    <w:multiLevelType w:val="multilevel"/>
    <w:tmpl w:val="B462B7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0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4457FB7"/>
    <w:multiLevelType w:val="hybridMultilevel"/>
    <w:tmpl w:val="DB689F6A"/>
    <w:lvl w:ilvl="0" w:tplc="0409000B">
      <w:start w:val="1"/>
      <w:numFmt w:val="bullet"/>
      <w:lvlText w:val=""/>
      <w:lvlJc w:val="left"/>
      <w:pPr>
        <w:tabs>
          <w:tab w:val="num" w:pos="720"/>
        </w:tabs>
        <w:ind w:left="720" w:hanging="360"/>
      </w:pPr>
      <w:rPr>
        <w:rFonts w:ascii="Wingdings" w:hAnsi="Wingdings" w:hint="default"/>
      </w:rPr>
    </w:lvl>
    <w:lvl w:ilvl="1" w:tplc="3924A358" w:tentative="1">
      <w:start w:val="1"/>
      <w:numFmt w:val="bullet"/>
      <w:lvlText w:val="•"/>
      <w:lvlJc w:val="left"/>
      <w:pPr>
        <w:tabs>
          <w:tab w:val="num" w:pos="1440"/>
        </w:tabs>
        <w:ind w:left="1440" w:hanging="360"/>
      </w:pPr>
      <w:rPr>
        <w:rFonts w:ascii="Times New Roman" w:hAnsi="Times New Roman" w:hint="default"/>
      </w:rPr>
    </w:lvl>
    <w:lvl w:ilvl="2" w:tplc="07AC90C2" w:tentative="1">
      <w:start w:val="1"/>
      <w:numFmt w:val="bullet"/>
      <w:lvlText w:val="•"/>
      <w:lvlJc w:val="left"/>
      <w:pPr>
        <w:tabs>
          <w:tab w:val="num" w:pos="2160"/>
        </w:tabs>
        <w:ind w:left="2160" w:hanging="360"/>
      </w:pPr>
      <w:rPr>
        <w:rFonts w:ascii="Times New Roman" w:hAnsi="Times New Roman" w:hint="default"/>
      </w:rPr>
    </w:lvl>
    <w:lvl w:ilvl="3" w:tplc="07D852B0" w:tentative="1">
      <w:start w:val="1"/>
      <w:numFmt w:val="bullet"/>
      <w:lvlText w:val="•"/>
      <w:lvlJc w:val="left"/>
      <w:pPr>
        <w:tabs>
          <w:tab w:val="num" w:pos="2880"/>
        </w:tabs>
        <w:ind w:left="2880" w:hanging="360"/>
      </w:pPr>
      <w:rPr>
        <w:rFonts w:ascii="Times New Roman" w:hAnsi="Times New Roman" w:hint="default"/>
      </w:rPr>
    </w:lvl>
    <w:lvl w:ilvl="4" w:tplc="A04AE81E" w:tentative="1">
      <w:start w:val="1"/>
      <w:numFmt w:val="bullet"/>
      <w:lvlText w:val="•"/>
      <w:lvlJc w:val="left"/>
      <w:pPr>
        <w:tabs>
          <w:tab w:val="num" w:pos="3600"/>
        </w:tabs>
        <w:ind w:left="3600" w:hanging="360"/>
      </w:pPr>
      <w:rPr>
        <w:rFonts w:ascii="Times New Roman" w:hAnsi="Times New Roman" w:hint="default"/>
      </w:rPr>
    </w:lvl>
    <w:lvl w:ilvl="5" w:tplc="4A48227A" w:tentative="1">
      <w:start w:val="1"/>
      <w:numFmt w:val="bullet"/>
      <w:lvlText w:val="•"/>
      <w:lvlJc w:val="left"/>
      <w:pPr>
        <w:tabs>
          <w:tab w:val="num" w:pos="4320"/>
        </w:tabs>
        <w:ind w:left="4320" w:hanging="360"/>
      </w:pPr>
      <w:rPr>
        <w:rFonts w:ascii="Times New Roman" w:hAnsi="Times New Roman" w:hint="default"/>
      </w:rPr>
    </w:lvl>
    <w:lvl w:ilvl="6" w:tplc="2E8E7FEA" w:tentative="1">
      <w:start w:val="1"/>
      <w:numFmt w:val="bullet"/>
      <w:lvlText w:val="•"/>
      <w:lvlJc w:val="left"/>
      <w:pPr>
        <w:tabs>
          <w:tab w:val="num" w:pos="5040"/>
        </w:tabs>
        <w:ind w:left="5040" w:hanging="360"/>
      </w:pPr>
      <w:rPr>
        <w:rFonts w:ascii="Times New Roman" w:hAnsi="Times New Roman" w:hint="default"/>
      </w:rPr>
    </w:lvl>
    <w:lvl w:ilvl="7" w:tplc="D766031A" w:tentative="1">
      <w:start w:val="1"/>
      <w:numFmt w:val="bullet"/>
      <w:lvlText w:val="•"/>
      <w:lvlJc w:val="left"/>
      <w:pPr>
        <w:tabs>
          <w:tab w:val="num" w:pos="5760"/>
        </w:tabs>
        <w:ind w:left="5760" w:hanging="360"/>
      </w:pPr>
      <w:rPr>
        <w:rFonts w:ascii="Times New Roman" w:hAnsi="Times New Roman" w:hint="default"/>
      </w:rPr>
    </w:lvl>
    <w:lvl w:ilvl="8" w:tplc="669A89A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5982224"/>
    <w:multiLevelType w:val="hybridMultilevel"/>
    <w:tmpl w:val="06C628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F3D07"/>
    <w:multiLevelType w:val="multilevel"/>
    <w:tmpl w:val="08D2AC3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1314" w:hanging="864"/>
      </w:pPr>
      <w:rPr>
        <w:color w:val="31849B" w:themeColor="accent5" w:themeShade="BF"/>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B7C2602"/>
    <w:multiLevelType w:val="hybridMultilevel"/>
    <w:tmpl w:val="87346A14"/>
    <w:lvl w:ilvl="0" w:tplc="13564D9E">
      <w:start w:val="1"/>
      <w:numFmt w:val="bullet"/>
      <w:lvlText w:val="•"/>
      <w:lvlJc w:val="left"/>
      <w:pPr>
        <w:tabs>
          <w:tab w:val="num" w:pos="720"/>
        </w:tabs>
        <w:ind w:left="720" w:hanging="360"/>
      </w:pPr>
      <w:rPr>
        <w:rFonts w:ascii="Times New Roman" w:hAnsi="Times New Roman" w:hint="default"/>
      </w:rPr>
    </w:lvl>
    <w:lvl w:ilvl="1" w:tplc="3924A358" w:tentative="1">
      <w:start w:val="1"/>
      <w:numFmt w:val="bullet"/>
      <w:lvlText w:val="•"/>
      <w:lvlJc w:val="left"/>
      <w:pPr>
        <w:tabs>
          <w:tab w:val="num" w:pos="1440"/>
        </w:tabs>
        <w:ind w:left="1440" w:hanging="360"/>
      </w:pPr>
      <w:rPr>
        <w:rFonts w:ascii="Times New Roman" w:hAnsi="Times New Roman" w:hint="default"/>
      </w:rPr>
    </w:lvl>
    <w:lvl w:ilvl="2" w:tplc="07AC90C2" w:tentative="1">
      <w:start w:val="1"/>
      <w:numFmt w:val="bullet"/>
      <w:lvlText w:val="•"/>
      <w:lvlJc w:val="left"/>
      <w:pPr>
        <w:tabs>
          <w:tab w:val="num" w:pos="2160"/>
        </w:tabs>
        <w:ind w:left="2160" w:hanging="360"/>
      </w:pPr>
      <w:rPr>
        <w:rFonts w:ascii="Times New Roman" w:hAnsi="Times New Roman" w:hint="default"/>
      </w:rPr>
    </w:lvl>
    <w:lvl w:ilvl="3" w:tplc="07D852B0" w:tentative="1">
      <w:start w:val="1"/>
      <w:numFmt w:val="bullet"/>
      <w:lvlText w:val="•"/>
      <w:lvlJc w:val="left"/>
      <w:pPr>
        <w:tabs>
          <w:tab w:val="num" w:pos="2880"/>
        </w:tabs>
        <w:ind w:left="2880" w:hanging="360"/>
      </w:pPr>
      <w:rPr>
        <w:rFonts w:ascii="Times New Roman" w:hAnsi="Times New Roman" w:hint="default"/>
      </w:rPr>
    </w:lvl>
    <w:lvl w:ilvl="4" w:tplc="A04AE81E" w:tentative="1">
      <w:start w:val="1"/>
      <w:numFmt w:val="bullet"/>
      <w:lvlText w:val="•"/>
      <w:lvlJc w:val="left"/>
      <w:pPr>
        <w:tabs>
          <w:tab w:val="num" w:pos="3600"/>
        </w:tabs>
        <w:ind w:left="3600" w:hanging="360"/>
      </w:pPr>
      <w:rPr>
        <w:rFonts w:ascii="Times New Roman" w:hAnsi="Times New Roman" w:hint="default"/>
      </w:rPr>
    </w:lvl>
    <w:lvl w:ilvl="5" w:tplc="4A48227A" w:tentative="1">
      <w:start w:val="1"/>
      <w:numFmt w:val="bullet"/>
      <w:lvlText w:val="•"/>
      <w:lvlJc w:val="left"/>
      <w:pPr>
        <w:tabs>
          <w:tab w:val="num" w:pos="4320"/>
        </w:tabs>
        <w:ind w:left="4320" w:hanging="360"/>
      </w:pPr>
      <w:rPr>
        <w:rFonts w:ascii="Times New Roman" w:hAnsi="Times New Roman" w:hint="default"/>
      </w:rPr>
    </w:lvl>
    <w:lvl w:ilvl="6" w:tplc="2E8E7FEA" w:tentative="1">
      <w:start w:val="1"/>
      <w:numFmt w:val="bullet"/>
      <w:lvlText w:val="•"/>
      <w:lvlJc w:val="left"/>
      <w:pPr>
        <w:tabs>
          <w:tab w:val="num" w:pos="5040"/>
        </w:tabs>
        <w:ind w:left="5040" w:hanging="360"/>
      </w:pPr>
      <w:rPr>
        <w:rFonts w:ascii="Times New Roman" w:hAnsi="Times New Roman" w:hint="default"/>
      </w:rPr>
    </w:lvl>
    <w:lvl w:ilvl="7" w:tplc="D766031A" w:tentative="1">
      <w:start w:val="1"/>
      <w:numFmt w:val="bullet"/>
      <w:lvlText w:val="•"/>
      <w:lvlJc w:val="left"/>
      <w:pPr>
        <w:tabs>
          <w:tab w:val="num" w:pos="5760"/>
        </w:tabs>
        <w:ind w:left="5760" w:hanging="360"/>
      </w:pPr>
      <w:rPr>
        <w:rFonts w:ascii="Times New Roman" w:hAnsi="Times New Roman" w:hint="default"/>
      </w:rPr>
    </w:lvl>
    <w:lvl w:ilvl="8" w:tplc="669A89A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A2924F7"/>
    <w:multiLevelType w:val="hybridMultilevel"/>
    <w:tmpl w:val="86B0B2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C86308"/>
    <w:multiLevelType w:val="hybridMultilevel"/>
    <w:tmpl w:val="F54C25B6"/>
    <w:lvl w:ilvl="0" w:tplc="04090001">
      <w:start w:val="1"/>
      <w:numFmt w:val="bullet"/>
      <w:lvlText w:val=""/>
      <w:lvlJc w:val="left"/>
      <w:pPr>
        <w:tabs>
          <w:tab w:val="num" w:pos="720"/>
        </w:tabs>
        <w:ind w:left="720" w:hanging="360"/>
      </w:pPr>
      <w:rPr>
        <w:rFonts w:ascii="Symbol" w:hAnsi="Symbol" w:hint="default"/>
      </w:rPr>
    </w:lvl>
    <w:lvl w:ilvl="1" w:tplc="3924A358" w:tentative="1">
      <w:start w:val="1"/>
      <w:numFmt w:val="bullet"/>
      <w:lvlText w:val="•"/>
      <w:lvlJc w:val="left"/>
      <w:pPr>
        <w:tabs>
          <w:tab w:val="num" w:pos="1440"/>
        </w:tabs>
        <w:ind w:left="1440" w:hanging="360"/>
      </w:pPr>
      <w:rPr>
        <w:rFonts w:ascii="Times New Roman" w:hAnsi="Times New Roman" w:hint="default"/>
      </w:rPr>
    </w:lvl>
    <w:lvl w:ilvl="2" w:tplc="07AC90C2" w:tentative="1">
      <w:start w:val="1"/>
      <w:numFmt w:val="bullet"/>
      <w:lvlText w:val="•"/>
      <w:lvlJc w:val="left"/>
      <w:pPr>
        <w:tabs>
          <w:tab w:val="num" w:pos="2160"/>
        </w:tabs>
        <w:ind w:left="2160" w:hanging="360"/>
      </w:pPr>
      <w:rPr>
        <w:rFonts w:ascii="Times New Roman" w:hAnsi="Times New Roman" w:hint="default"/>
      </w:rPr>
    </w:lvl>
    <w:lvl w:ilvl="3" w:tplc="07D852B0" w:tentative="1">
      <w:start w:val="1"/>
      <w:numFmt w:val="bullet"/>
      <w:lvlText w:val="•"/>
      <w:lvlJc w:val="left"/>
      <w:pPr>
        <w:tabs>
          <w:tab w:val="num" w:pos="2880"/>
        </w:tabs>
        <w:ind w:left="2880" w:hanging="360"/>
      </w:pPr>
      <w:rPr>
        <w:rFonts w:ascii="Times New Roman" w:hAnsi="Times New Roman" w:hint="default"/>
      </w:rPr>
    </w:lvl>
    <w:lvl w:ilvl="4" w:tplc="A04AE81E" w:tentative="1">
      <w:start w:val="1"/>
      <w:numFmt w:val="bullet"/>
      <w:lvlText w:val="•"/>
      <w:lvlJc w:val="left"/>
      <w:pPr>
        <w:tabs>
          <w:tab w:val="num" w:pos="3600"/>
        </w:tabs>
        <w:ind w:left="3600" w:hanging="360"/>
      </w:pPr>
      <w:rPr>
        <w:rFonts w:ascii="Times New Roman" w:hAnsi="Times New Roman" w:hint="default"/>
      </w:rPr>
    </w:lvl>
    <w:lvl w:ilvl="5" w:tplc="4A48227A" w:tentative="1">
      <w:start w:val="1"/>
      <w:numFmt w:val="bullet"/>
      <w:lvlText w:val="•"/>
      <w:lvlJc w:val="left"/>
      <w:pPr>
        <w:tabs>
          <w:tab w:val="num" w:pos="4320"/>
        </w:tabs>
        <w:ind w:left="4320" w:hanging="360"/>
      </w:pPr>
      <w:rPr>
        <w:rFonts w:ascii="Times New Roman" w:hAnsi="Times New Roman" w:hint="default"/>
      </w:rPr>
    </w:lvl>
    <w:lvl w:ilvl="6" w:tplc="2E8E7FEA" w:tentative="1">
      <w:start w:val="1"/>
      <w:numFmt w:val="bullet"/>
      <w:lvlText w:val="•"/>
      <w:lvlJc w:val="left"/>
      <w:pPr>
        <w:tabs>
          <w:tab w:val="num" w:pos="5040"/>
        </w:tabs>
        <w:ind w:left="5040" w:hanging="360"/>
      </w:pPr>
      <w:rPr>
        <w:rFonts w:ascii="Times New Roman" w:hAnsi="Times New Roman" w:hint="default"/>
      </w:rPr>
    </w:lvl>
    <w:lvl w:ilvl="7" w:tplc="D766031A" w:tentative="1">
      <w:start w:val="1"/>
      <w:numFmt w:val="bullet"/>
      <w:lvlText w:val="•"/>
      <w:lvlJc w:val="left"/>
      <w:pPr>
        <w:tabs>
          <w:tab w:val="num" w:pos="5760"/>
        </w:tabs>
        <w:ind w:left="5760" w:hanging="360"/>
      </w:pPr>
      <w:rPr>
        <w:rFonts w:ascii="Times New Roman" w:hAnsi="Times New Roman" w:hint="default"/>
      </w:rPr>
    </w:lvl>
    <w:lvl w:ilvl="8" w:tplc="669A89A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9407B79"/>
    <w:multiLevelType w:val="hybridMultilevel"/>
    <w:tmpl w:val="3182D938"/>
    <w:lvl w:ilvl="0" w:tplc="BF64D57A">
      <w:start w:val="1"/>
      <w:numFmt w:val="bullet"/>
      <w:lvlText w:val="•"/>
      <w:lvlJc w:val="left"/>
      <w:pPr>
        <w:tabs>
          <w:tab w:val="num" w:pos="720"/>
        </w:tabs>
        <w:ind w:left="720" w:hanging="360"/>
      </w:pPr>
      <w:rPr>
        <w:rFonts w:ascii="Times New Roman" w:hAnsi="Times New Roman" w:hint="default"/>
      </w:rPr>
    </w:lvl>
    <w:lvl w:ilvl="1" w:tplc="274E2764" w:tentative="1">
      <w:start w:val="1"/>
      <w:numFmt w:val="bullet"/>
      <w:lvlText w:val="•"/>
      <w:lvlJc w:val="left"/>
      <w:pPr>
        <w:tabs>
          <w:tab w:val="num" w:pos="1440"/>
        </w:tabs>
        <w:ind w:left="1440" w:hanging="360"/>
      </w:pPr>
      <w:rPr>
        <w:rFonts w:ascii="Times New Roman" w:hAnsi="Times New Roman" w:hint="default"/>
      </w:rPr>
    </w:lvl>
    <w:lvl w:ilvl="2" w:tplc="9F7CCDD2" w:tentative="1">
      <w:start w:val="1"/>
      <w:numFmt w:val="bullet"/>
      <w:lvlText w:val="•"/>
      <w:lvlJc w:val="left"/>
      <w:pPr>
        <w:tabs>
          <w:tab w:val="num" w:pos="2160"/>
        </w:tabs>
        <w:ind w:left="2160" w:hanging="360"/>
      </w:pPr>
      <w:rPr>
        <w:rFonts w:ascii="Times New Roman" w:hAnsi="Times New Roman" w:hint="default"/>
      </w:rPr>
    </w:lvl>
    <w:lvl w:ilvl="3" w:tplc="8870B8B4" w:tentative="1">
      <w:start w:val="1"/>
      <w:numFmt w:val="bullet"/>
      <w:lvlText w:val="•"/>
      <w:lvlJc w:val="left"/>
      <w:pPr>
        <w:tabs>
          <w:tab w:val="num" w:pos="2880"/>
        </w:tabs>
        <w:ind w:left="2880" w:hanging="360"/>
      </w:pPr>
      <w:rPr>
        <w:rFonts w:ascii="Times New Roman" w:hAnsi="Times New Roman" w:hint="default"/>
      </w:rPr>
    </w:lvl>
    <w:lvl w:ilvl="4" w:tplc="80CC9A88" w:tentative="1">
      <w:start w:val="1"/>
      <w:numFmt w:val="bullet"/>
      <w:lvlText w:val="•"/>
      <w:lvlJc w:val="left"/>
      <w:pPr>
        <w:tabs>
          <w:tab w:val="num" w:pos="3600"/>
        </w:tabs>
        <w:ind w:left="3600" w:hanging="360"/>
      </w:pPr>
      <w:rPr>
        <w:rFonts w:ascii="Times New Roman" w:hAnsi="Times New Roman" w:hint="default"/>
      </w:rPr>
    </w:lvl>
    <w:lvl w:ilvl="5" w:tplc="DE68B62E" w:tentative="1">
      <w:start w:val="1"/>
      <w:numFmt w:val="bullet"/>
      <w:lvlText w:val="•"/>
      <w:lvlJc w:val="left"/>
      <w:pPr>
        <w:tabs>
          <w:tab w:val="num" w:pos="4320"/>
        </w:tabs>
        <w:ind w:left="4320" w:hanging="360"/>
      </w:pPr>
      <w:rPr>
        <w:rFonts w:ascii="Times New Roman" w:hAnsi="Times New Roman" w:hint="default"/>
      </w:rPr>
    </w:lvl>
    <w:lvl w:ilvl="6" w:tplc="9D5444EC" w:tentative="1">
      <w:start w:val="1"/>
      <w:numFmt w:val="bullet"/>
      <w:lvlText w:val="•"/>
      <w:lvlJc w:val="left"/>
      <w:pPr>
        <w:tabs>
          <w:tab w:val="num" w:pos="5040"/>
        </w:tabs>
        <w:ind w:left="5040" w:hanging="360"/>
      </w:pPr>
      <w:rPr>
        <w:rFonts w:ascii="Times New Roman" w:hAnsi="Times New Roman" w:hint="default"/>
      </w:rPr>
    </w:lvl>
    <w:lvl w:ilvl="7" w:tplc="7DC8E5EC" w:tentative="1">
      <w:start w:val="1"/>
      <w:numFmt w:val="bullet"/>
      <w:lvlText w:val="•"/>
      <w:lvlJc w:val="left"/>
      <w:pPr>
        <w:tabs>
          <w:tab w:val="num" w:pos="5760"/>
        </w:tabs>
        <w:ind w:left="5760" w:hanging="360"/>
      </w:pPr>
      <w:rPr>
        <w:rFonts w:ascii="Times New Roman" w:hAnsi="Times New Roman" w:hint="default"/>
      </w:rPr>
    </w:lvl>
    <w:lvl w:ilvl="8" w:tplc="534849C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3984E09"/>
    <w:multiLevelType w:val="hybridMultilevel"/>
    <w:tmpl w:val="436ACCB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5B952FCC"/>
    <w:multiLevelType w:val="hybridMultilevel"/>
    <w:tmpl w:val="C35059F6"/>
    <w:lvl w:ilvl="0" w:tplc="9946AE14">
      <w:start w:val="1"/>
      <w:numFmt w:val="bullet"/>
      <w:lvlText w:val=""/>
      <w:lvlJc w:val="left"/>
      <w:pPr>
        <w:ind w:left="720" w:hanging="360"/>
      </w:pPr>
      <w:rPr>
        <w:rFonts w:ascii="Wingdings" w:hAnsi="Wingdings" w:hint="default"/>
        <w:color w:val="403152" w:themeColor="accent4"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EB0B24"/>
    <w:multiLevelType w:val="hybridMultilevel"/>
    <w:tmpl w:val="07D6F9F2"/>
    <w:lvl w:ilvl="0" w:tplc="04090011">
      <w:start w:val="1"/>
      <w:numFmt w:val="decimal"/>
      <w:lvlText w:val="%1)"/>
      <w:lvlJc w:val="left"/>
      <w:pPr>
        <w:tabs>
          <w:tab w:val="num" w:pos="720"/>
        </w:tabs>
        <w:ind w:left="720" w:hanging="360"/>
      </w:pPr>
      <w:rPr>
        <w:rFonts w:hint="default"/>
      </w:rPr>
    </w:lvl>
    <w:lvl w:ilvl="1" w:tplc="3924A358" w:tentative="1">
      <w:start w:val="1"/>
      <w:numFmt w:val="bullet"/>
      <w:lvlText w:val="•"/>
      <w:lvlJc w:val="left"/>
      <w:pPr>
        <w:tabs>
          <w:tab w:val="num" w:pos="1440"/>
        </w:tabs>
        <w:ind w:left="1440" w:hanging="360"/>
      </w:pPr>
      <w:rPr>
        <w:rFonts w:ascii="Times New Roman" w:hAnsi="Times New Roman" w:hint="default"/>
      </w:rPr>
    </w:lvl>
    <w:lvl w:ilvl="2" w:tplc="07AC90C2" w:tentative="1">
      <w:start w:val="1"/>
      <w:numFmt w:val="bullet"/>
      <w:lvlText w:val="•"/>
      <w:lvlJc w:val="left"/>
      <w:pPr>
        <w:tabs>
          <w:tab w:val="num" w:pos="2160"/>
        </w:tabs>
        <w:ind w:left="2160" w:hanging="360"/>
      </w:pPr>
      <w:rPr>
        <w:rFonts w:ascii="Times New Roman" w:hAnsi="Times New Roman" w:hint="default"/>
      </w:rPr>
    </w:lvl>
    <w:lvl w:ilvl="3" w:tplc="07D852B0" w:tentative="1">
      <w:start w:val="1"/>
      <w:numFmt w:val="bullet"/>
      <w:lvlText w:val="•"/>
      <w:lvlJc w:val="left"/>
      <w:pPr>
        <w:tabs>
          <w:tab w:val="num" w:pos="2880"/>
        </w:tabs>
        <w:ind w:left="2880" w:hanging="360"/>
      </w:pPr>
      <w:rPr>
        <w:rFonts w:ascii="Times New Roman" w:hAnsi="Times New Roman" w:hint="default"/>
      </w:rPr>
    </w:lvl>
    <w:lvl w:ilvl="4" w:tplc="A04AE81E" w:tentative="1">
      <w:start w:val="1"/>
      <w:numFmt w:val="bullet"/>
      <w:lvlText w:val="•"/>
      <w:lvlJc w:val="left"/>
      <w:pPr>
        <w:tabs>
          <w:tab w:val="num" w:pos="3600"/>
        </w:tabs>
        <w:ind w:left="3600" w:hanging="360"/>
      </w:pPr>
      <w:rPr>
        <w:rFonts w:ascii="Times New Roman" w:hAnsi="Times New Roman" w:hint="default"/>
      </w:rPr>
    </w:lvl>
    <w:lvl w:ilvl="5" w:tplc="4A48227A" w:tentative="1">
      <w:start w:val="1"/>
      <w:numFmt w:val="bullet"/>
      <w:lvlText w:val="•"/>
      <w:lvlJc w:val="left"/>
      <w:pPr>
        <w:tabs>
          <w:tab w:val="num" w:pos="4320"/>
        </w:tabs>
        <w:ind w:left="4320" w:hanging="360"/>
      </w:pPr>
      <w:rPr>
        <w:rFonts w:ascii="Times New Roman" w:hAnsi="Times New Roman" w:hint="default"/>
      </w:rPr>
    </w:lvl>
    <w:lvl w:ilvl="6" w:tplc="2E8E7FEA" w:tentative="1">
      <w:start w:val="1"/>
      <w:numFmt w:val="bullet"/>
      <w:lvlText w:val="•"/>
      <w:lvlJc w:val="left"/>
      <w:pPr>
        <w:tabs>
          <w:tab w:val="num" w:pos="5040"/>
        </w:tabs>
        <w:ind w:left="5040" w:hanging="360"/>
      </w:pPr>
      <w:rPr>
        <w:rFonts w:ascii="Times New Roman" w:hAnsi="Times New Roman" w:hint="default"/>
      </w:rPr>
    </w:lvl>
    <w:lvl w:ilvl="7" w:tplc="D766031A" w:tentative="1">
      <w:start w:val="1"/>
      <w:numFmt w:val="bullet"/>
      <w:lvlText w:val="•"/>
      <w:lvlJc w:val="left"/>
      <w:pPr>
        <w:tabs>
          <w:tab w:val="num" w:pos="5760"/>
        </w:tabs>
        <w:ind w:left="5760" w:hanging="360"/>
      </w:pPr>
      <w:rPr>
        <w:rFonts w:ascii="Times New Roman" w:hAnsi="Times New Roman" w:hint="default"/>
      </w:rPr>
    </w:lvl>
    <w:lvl w:ilvl="8" w:tplc="669A89A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19E3F3D"/>
    <w:multiLevelType w:val="hybridMultilevel"/>
    <w:tmpl w:val="922ACDA8"/>
    <w:lvl w:ilvl="0" w:tplc="04090015">
      <w:start w:val="1"/>
      <w:numFmt w:val="upperLetter"/>
      <w:lvlText w:val="%1."/>
      <w:lvlJc w:val="left"/>
      <w:pPr>
        <w:tabs>
          <w:tab w:val="num" w:pos="720"/>
        </w:tabs>
        <w:ind w:left="720" w:hanging="360"/>
      </w:pPr>
      <w:rPr>
        <w:rFonts w:hint="default"/>
      </w:rPr>
    </w:lvl>
    <w:lvl w:ilvl="1" w:tplc="274E2764" w:tentative="1">
      <w:start w:val="1"/>
      <w:numFmt w:val="bullet"/>
      <w:lvlText w:val="•"/>
      <w:lvlJc w:val="left"/>
      <w:pPr>
        <w:tabs>
          <w:tab w:val="num" w:pos="1440"/>
        </w:tabs>
        <w:ind w:left="1440" w:hanging="360"/>
      </w:pPr>
      <w:rPr>
        <w:rFonts w:ascii="Times New Roman" w:hAnsi="Times New Roman" w:hint="default"/>
      </w:rPr>
    </w:lvl>
    <w:lvl w:ilvl="2" w:tplc="9F7CCDD2" w:tentative="1">
      <w:start w:val="1"/>
      <w:numFmt w:val="bullet"/>
      <w:lvlText w:val="•"/>
      <w:lvlJc w:val="left"/>
      <w:pPr>
        <w:tabs>
          <w:tab w:val="num" w:pos="2160"/>
        </w:tabs>
        <w:ind w:left="2160" w:hanging="360"/>
      </w:pPr>
      <w:rPr>
        <w:rFonts w:ascii="Times New Roman" w:hAnsi="Times New Roman" w:hint="default"/>
      </w:rPr>
    </w:lvl>
    <w:lvl w:ilvl="3" w:tplc="8870B8B4" w:tentative="1">
      <w:start w:val="1"/>
      <w:numFmt w:val="bullet"/>
      <w:lvlText w:val="•"/>
      <w:lvlJc w:val="left"/>
      <w:pPr>
        <w:tabs>
          <w:tab w:val="num" w:pos="2880"/>
        </w:tabs>
        <w:ind w:left="2880" w:hanging="360"/>
      </w:pPr>
      <w:rPr>
        <w:rFonts w:ascii="Times New Roman" w:hAnsi="Times New Roman" w:hint="default"/>
      </w:rPr>
    </w:lvl>
    <w:lvl w:ilvl="4" w:tplc="80CC9A88" w:tentative="1">
      <w:start w:val="1"/>
      <w:numFmt w:val="bullet"/>
      <w:lvlText w:val="•"/>
      <w:lvlJc w:val="left"/>
      <w:pPr>
        <w:tabs>
          <w:tab w:val="num" w:pos="3600"/>
        </w:tabs>
        <w:ind w:left="3600" w:hanging="360"/>
      </w:pPr>
      <w:rPr>
        <w:rFonts w:ascii="Times New Roman" w:hAnsi="Times New Roman" w:hint="default"/>
      </w:rPr>
    </w:lvl>
    <w:lvl w:ilvl="5" w:tplc="DE68B62E" w:tentative="1">
      <w:start w:val="1"/>
      <w:numFmt w:val="bullet"/>
      <w:lvlText w:val="•"/>
      <w:lvlJc w:val="left"/>
      <w:pPr>
        <w:tabs>
          <w:tab w:val="num" w:pos="4320"/>
        </w:tabs>
        <w:ind w:left="4320" w:hanging="360"/>
      </w:pPr>
      <w:rPr>
        <w:rFonts w:ascii="Times New Roman" w:hAnsi="Times New Roman" w:hint="default"/>
      </w:rPr>
    </w:lvl>
    <w:lvl w:ilvl="6" w:tplc="9D5444EC" w:tentative="1">
      <w:start w:val="1"/>
      <w:numFmt w:val="bullet"/>
      <w:lvlText w:val="•"/>
      <w:lvlJc w:val="left"/>
      <w:pPr>
        <w:tabs>
          <w:tab w:val="num" w:pos="5040"/>
        </w:tabs>
        <w:ind w:left="5040" w:hanging="360"/>
      </w:pPr>
      <w:rPr>
        <w:rFonts w:ascii="Times New Roman" w:hAnsi="Times New Roman" w:hint="default"/>
      </w:rPr>
    </w:lvl>
    <w:lvl w:ilvl="7" w:tplc="7DC8E5EC" w:tentative="1">
      <w:start w:val="1"/>
      <w:numFmt w:val="bullet"/>
      <w:lvlText w:val="•"/>
      <w:lvlJc w:val="left"/>
      <w:pPr>
        <w:tabs>
          <w:tab w:val="num" w:pos="5760"/>
        </w:tabs>
        <w:ind w:left="5760" w:hanging="360"/>
      </w:pPr>
      <w:rPr>
        <w:rFonts w:ascii="Times New Roman" w:hAnsi="Times New Roman" w:hint="default"/>
      </w:rPr>
    </w:lvl>
    <w:lvl w:ilvl="8" w:tplc="534849C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4A6772D"/>
    <w:multiLevelType w:val="hybridMultilevel"/>
    <w:tmpl w:val="81540F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5455B7"/>
    <w:multiLevelType w:val="hybridMultilevel"/>
    <w:tmpl w:val="04C6888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4"/>
  </w:num>
  <w:num w:numId="4">
    <w:abstractNumId w:val="7"/>
  </w:num>
  <w:num w:numId="5">
    <w:abstractNumId w:val="2"/>
  </w:num>
  <w:num w:numId="6">
    <w:abstractNumId w:val="8"/>
  </w:num>
  <w:num w:numId="7">
    <w:abstractNumId w:val="3"/>
  </w:num>
  <w:num w:numId="8">
    <w:abstractNumId w:val="10"/>
  </w:num>
  <w:num w:numId="9">
    <w:abstractNumId w:val="11"/>
  </w:num>
  <w:num w:numId="10">
    <w:abstractNumId w:val="5"/>
  </w:num>
  <w:num w:numId="11">
    <w:abstractNumId w:val="9"/>
  </w:num>
  <w:num w:numId="12">
    <w:abstractNumId w:val="12"/>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841"/>
    <w:rsid w:val="00025FCA"/>
    <w:rsid w:val="000429C9"/>
    <w:rsid w:val="0004732F"/>
    <w:rsid w:val="000553D6"/>
    <w:rsid w:val="00077752"/>
    <w:rsid w:val="00083E37"/>
    <w:rsid w:val="00085295"/>
    <w:rsid w:val="00085E99"/>
    <w:rsid w:val="00090FBA"/>
    <w:rsid w:val="000B3BC0"/>
    <w:rsid w:val="000B6F9A"/>
    <w:rsid w:val="000C37C3"/>
    <w:rsid w:val="000D5FDE"/>
    <w:rsid w:val="001225CD"/>
    <w:rsid w:val="001643FC"/>
    <w:rsid w:val="001721EC"/>
    <w:rsid w:val="00175E36"/>
    <w:rsid w:val="001827F6"/>
    <w:rsid w:val="00185622"/>
    <w:rsid w:val="001C28DC"/>
    <w:rsid w:val="001D3333"/>
    <w:rsid w:val="001E4C22"/>
    <w:rsid w:val="001F1F73"/>
    <w:rsid w:val="001F52F2"/>
    <w:rsid w:val="002145F2"/>
    <w:rsid w:val="00253A8A"/>
    <w:rsid w:val="002776E0"/>
    <w:rsid w:val="00286B1D"/>
    <w:rsid w:val="002A6754"/>
    <w:rsid w:val="002B1792"/>
    <w:rsid w:val="002C755E"/>
    <w:rsid w:val="002D07FB"/>
    <w:rsid w:val="002D2CCA"/>
    <w:rsid w:val="002F2C0D"/>
    <w:rsid w:val="003069A9"/>
    <w:rsid w:val="003073F5"/>
    <w:rsid w:val="00316DF7"/>
    <w:rsid w:val="003216A4"/>
    <w:rsid w:val="00387B3C"/>
    <w:rsid w:val="003B5680"/>
    <w:rsid w:val="003F279B"/>
    <w:rsid w:val="0041231C"/>
    <w:rsid w:val="00485E75"/>
    <w:rsid w:val="00490FD5"/>
    <w:rsid w:val="00497D78"/>
    <w:rsid w:val="004B0BA1"/>
    <w:rsid w:val="004B39FF"/>
    <w:rsid w:val="00507654"/>
    <w:rsid w:val="005235CF"/>
    <w:rsid w:val="00526079"/>
    <w:rsid w:val="0054584A"/>
    <w:rsid w:val="005652D4"/>
    <w:rsid w:val="00566D6A"/>
    <w:rsid w:val="00582841"/>
    <w:rsid w:val="005A25EB"/>
    <w:rsid w:val="005A40EC"/>
    <w:rsid w:val="005A68AB"/>
    <w:rsid w:val="0061717F"/>
    <w:rsid w:val="006208A6"/>
    <w:rsid w:val="006226A2"/>
    <w:rsid w:val="00632154"/>
    <w:rsid w:val="006455CC"/>
    <w:rsid w:val="00665EF2"/>
    <w:rsid w:val="006729E9"/>
    <w:rsid w:val="00686520"/>
    <w:rsid w:val="00691A5C"/>
    <w:rsid w:val="006A42ED"/>
    <w:rsid w:val="006B524F"/>
    <w:rsid w:val="006E6EC8"/>
    <w:rsid w:val="006F7BFF"/>
    <w:rsid w:val="00705BB2"/>
    <w:rsid w:val="007105CE"/>
    <w:rsid w:val="00711D98"/>
    <w:rsid w:val="00714D40"/>
    <w:rsid w:val="00733270"/>
    <w:rsid w:val="00783C12"/>
    <w:rsid w:val="00787688"/>
    <w:rsid w:val="007909C2"/>
    <w:rsid w:val="007A6A0C"/>
    <w:rsid w:val="007B0ACE"/>
    <w:rsid w:val="007C5E6D"/>
    <w:rsid w:val="00852DB6"/>
    <w:rsid w:val="00855F8C"/>
    <w:rsid w:val="0088606E"/>
    <w:rsid w:val="008A33A5"/>
    <w:rsid w:val="008B2B9A"/>
    <w:rsid w:val="008C50D1"/>
    <w:rsid w:val="008D5F6E"/>
    <w:rsid w:val="008E4176"/>
    <w:rsid w:val="008E4258"/>
    <w:rsid w:val="00920786"/>
    <w:rsid w:val="00923C92"/>
    <w:rsid w:val="00945E4D"/>
    <w:rsid w:val="00971062"/>
    <w:rsid w:val="00983CE4"/>
    <w:rsid w:val="0099361B"/>
    <w:rsid w:val="00996049"/>
    <w:rsid w:val="009A5CC6"/>
    <w:rsid w:val="009A5CFA"/>
    <w:rsid w:val="009A62AD"/>
    <w:rsid w:val="009B5F57"/>
    <w:rsid w:val="009C4FD2"/>
    <w:rsid w:val="009E28C7"/>
    <w:rsid w:val="009F2C9A"/>
    <w:rsid w:val="00A334BE"/>
    <w:rsid w:val="00AA164E"/>
    <w:rsid w:val="00AA5CE6"/>
    <w:rsid w:val="00AB683A"/>
    <w:rsid w:val="00AC11C2"/>
    <w:rsid w:val="00AE0FFD"/>
    <w:rsid w:val="00AE2224"/>
    <w:rsid w:val="00AE6C35"/>
    <w:rsid w:val="00AF57C6"/>
    <w:rsid w:val="00B0320B"/>
    <w:rsid w:val="00B12738"/>
    <w:rsid w:val="00B25907"/>
    <w:rsid w:val="00B40445"/>
    <w:rsid w:val="00B72BF0"/>
    <w:rsid w:val="00B80560"/>
    <w:rsid w:val="00B83D48"/>
    <w:rsid w:val="00B85971"/>
    <w:rsid w:val="00BA585C"/>
    <w:rsid w:val="00BC60D0"/>
    <w:rsid w:val="00BD5992"/>
    <w:rsid w:val="00BF1A58"/>
    <w:rsid w:val="00BF7661"/>
    <w:rsid w:val="00C354F4"/>
    <w:rsid w:val="00C85C35"/>
    <w:rsid w:val="00C872A5"/>
    <w:rsid w:val="00CE2F47"/>
    <w:rsid w:val="00CF3C42"/>
    <w:rsid w:val="00D102EF"/>
    <w:rsid w:val="00D4263A"/>
    <w:rsid w:val="00D73215"/>
    <w:rsid w:val="00D84D75"/>
    <w:rsid w:val="00DC4F92"/>
    <w:rsid w:val="00DD47E5"/>
    <w:rsid w:val="00DD718A"/>
    <w:rsid w:val="00E16335"/>
    <w:rsid w:val="00E62820"/>
    <w:rsid w:val="00E71152"/>
    <w:rsid w:val="00ED722B"/>
    <w:rsid w:val="00EF5497"/>
    <w:rsid w:val="00F051A7"/>
    <w:rsid w:val="00F30F66"/>
    <w:rsid w:val="00FA3D19"/>
    <w:rsid w:val="00FA4EBC"/>
    <w:rsid w:val="00FB03A9"/>
    <w:rsid w:val="00FB1E1A"/>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3745D5-BE08-481C-BFCE-31F14E387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F8C"/>
  </w:style>
  <w:style w:type="paragraph" w:styleId="Heading1">
    <w:name w:val="heading 1"/>
    <w:basedOn w:val="Normal"/>
    <w:next w:val="Normal"/>
    <w:link w:val="Heading1Char"/>
    <w:uiPriority w:val="9"/>
    <w:qFormat/>
    <w:rsid w:val="00CF3C42"/>
    <w:pPr>
      <w:keepNext/>
      <w:keepLines/>
      <w:numPr>
        <w:numId w:val="7"/>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3C42"/>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F3C42"/>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F3C42"/>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F3C42"/>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F3C42"/>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F3C42"/>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F3C42"/>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F3C42"/>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C4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F3C4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F3C4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F3C4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F3C4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F3C4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F3C4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F3C4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F3C42"/>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semiHidden/>
    <w:unhideWhenUsed/>
    <w:qFormat/>
    <w:rsid w:val="00CF3C42"/>
    <w:pPr>
      <w:numPr>
        <w:numId w:val="0"/>
      </w:numPr>
      <w:outlineLvl w:val="9"/>
    </w:pPr>
  </w:style>
  <w:style w:type="paragraph" w:styleId="TOC1">
    <w:name w:val="toc 1"/>
    <w:basedOn w:val="Normal"/>
    <w:next w:val="Normal"/>
    <w:autoRedefine/>
    <w:uiPriority w:val="39"/>
    <w:unhideWhenUsed/>
    <w:rsid w:val="00CF3C42"/>
    <w:pPr>
      <w:spacing w:after="100"/>
    </w:pPr>
  </w:style>
  <w:style w:type="paragraph" w:styleId="TOC2">
    <w:name w:val="toc 2"/>
    <w:basedOn w:val="Normal"/>
    <w:next w:val="Normal"/>
    <w:autoRedefine/>
    <w:uiPriority w:val="39"/>
    <w:unhideWhenUsed/>
    <w:rsid w:val="00CF3C42"/>
    <w:pPr>
      <w:spacing w:after="100"/>
      <w:ind w:left="220"/>
    </w:pPr>
  </w:style>
  <w:style w:type="character" w:styleId="Hyperlink">
    <w:name w:val="Hyperlink"/>
    <w:basedOn w:val="DefaultParagraphFont"/>
    <w:uiPriority w:val="99"/>
    <w:unhideWhenUsed/>
    <w:rsid w:val="00CF3C42"/>
    <w:rPr>
      <w:color w:val="0000FF" w:themeColor="hyperlink"/>
      <w:u w:val="single"/>
    </w:rPr>
  </w:style>
  <w:style w:type="paragraph" w:styleId="BalloonText">
    <w:name w:val="Balloon Text"/>
    <w:basedOn w:val="Normal"/>
    <w:link w:val="BalloonTextChar"/>
    <w:uiPriority w:val="99"/>
    <w:semiHidden/>
    <w:unhideWhenUsed/>
    <w:rsid w:val="00CF3C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C42"/>
    <w:rPr>
      <w:rFonts w:ascii="Tahoma" w:hAnsi="Tahoma" w:cs="Tahoma"/>
      <w:sz w:val="16"/>
      <w:szCs w:val="16"/>
    </w:rPr>
  </w:style>
  <w:style w:type="paragraph" w:styleId="Header">
    <w:name w:val="header"/>
    <w:basedOn w:val="Normal"/>
    <w:link w:val="HeaderChar"/>
    <w:uiPriority w:val="99"/>
    <w:unhideWhenUsed/>
    <w:rsid w:val="008E4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258"/>
  </w:style>
  <w:style w:type="paragraph" w:styleId="Footer">
    <w:name w:val="footer"/>
    <w:basedOn w:val="Normal"/>
    <w:link w:val="FooterChar"/>
    <w:uiPriority w:val="99"/>
    <w:unhideWhenUsed/>
    <w:rsid w:val="008E4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258"/>
  </w:style>
  <w:style w:type="paragraph" w:styleId="TOC3">
    <w:name w:val="toc 3"/>
    <w:basedOn w:val="Normal"/>
    <w:next w:val="Normal"/>
    <w:autoRedefine/>
    <w:uiPriority w:val="39"/>
    <w:unhideWhenUsed/>
    <w:rsid w:val="002D2CCA"/>
    <w:pPr>
      <w:spacing w:after="100"/>
      <w:ind w:left="440"/>
    </w:pPr>
  </w:style>
  <w:style w:type="paragraph" w:styleId="ListParagraph">
    <w:name w:val="List Paragraph"/>
    <w:basedOn w:val="Normal"/>
    <w:uiPriority w:val="34"/>
    <w:qFormat/>
    <w:rsid w:val="000429C9"/>
    <w:pPr>
      <w:ind w:left="720"/>
      <w:contextualSpacing/>
    </w:pPr>
  </w:style>
  <w:style w:type="character" w:customStyle="1" w:styleId="st">
    <w:name w:val="st"/>
    <w:basedOn w:val="DefaultParagraphFont"/>
    <w:rsid w:val="009B5F57"/>
  </w:style>
  <w:style w:type="character" w:styleId="Emphasis">
    <w:name w:val="Emphasis"/>
    <w:basedOn w:val="DefaultParagraphFont"/>
    <w:uiPriority w:val="20"/>
    <w:qFormat/>
    <w:rsid w:val="009B5F57"/>
    <w:rPr>
      <w:i/>
      <w:iCs/>
    </w:rPr>
  </w:style>
  <w:style w:type="paragraph" w:styleId="Caption">
    <w:name w:val="caption"/>
    <w:basedOn w:val="Normal"/>
    <w:next w:val="Normal"/>
    <w:uiPriority w:val="35"/>
    <w:unhideWhenUsed/>
    <w:qFormat/>
    <w:rsid w:val="00F051A7"/>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185622"/>
    <w:pPr>
      <w:spacing w:after="0"/>
    </w:pPr>
  </w:style>
  <w:style w:type="character" w:styleId="FollowedHyperlink">
    <w:name w:val="FollowedHyperlink"/>
    <w:basedOn w:val="DefaultParagraphFont"/>
    <w:uiPriority w:val="99"/>
    <w:semiHidden/>
    <w:unhideWhenUsed/>
    <w:rsid w:val="001721EC"/>
    <w:rPr>
      <w:color w:val="800080" w:themeColor="followedHyperlink"/>
      <w:u w:val="single"/>
    </w:rPr>
  </w:style>
  <w:style w:type="table" w:styleId="TableGrid">
    <w:name w:val="Table Grid"/>
    <w:basedOn w:val="TableNormal"/>
    <w:uiPriority w:val="59"/>
    <w:rsid w:val="00BD5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D5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011270">
      <w:bodyDiv w:val="1"/>
      <w:marLeft w:val="0"/>
      <w:marRight w:val="0"/>
      <w:marTop w:val="0"/>
      <w:marBottom w:val="0"/>
      <w:divBdr>
        <w:top w:val="none" w:sz="0" w:space="0" w:color="auto"/>
        <w:left w:val="none" w:sz="0" w:space="0" w:color="auto"/>
        <w:bottom w:val="none" w:sz="0" w:space="0" w:color="auto"/>
        <w:right w:val="none" w:sz="0" w:space="0" w:color="auto"/>
      </w:divBdr>
    </w:div>
    <w:div w:id="1094857787">
      <w:bodyDiv w:val="1"/>
      <w:marLeft w:val="0"/>
      <w:marRight w:val="0"/>
      <w:marTop w:val="0"/>
      <w:marBottom w:val="0"/>
      <w:divBdr>
        <w:top w:val="none" w:sz="0" w:space="0" w:color="auto"/>
        <w:left w:val="none" w:sz="0" w:space="0" w:color="auto"/>
        <w:bottom w:val="none" w:sz="0" w:space="0" w:color="auto"/>
        <w:right w:val="none" w:sz="0" w:space="0" w:color="auto"/>
      </w:divBdr>
    </w:div>
    <w:div w:id="1368876522">
      <w:bodyDiv w:val="1"/>
      <w:marLeft w:val="0"/>
      <w:marRight w:val="0"/>
      <w:marTop w:val="0"/>
      <w:marBottom w:val="0"/>
      <w:divBdr>
        <w:top w:val="none" w:sz="0" w:space="0" w:color="auto"/>
        <w:left w:val="none" w:sz="0" w:space="0" w:color="auto"/>
        <w:bottom w:val="none" w:sz="0" w:space="0" w:color="auto"/>
        <w:right w:val="none" w:sz="0" w:space="0" w:color="auto"/>
      </w:divBdr>
    </w:div>
    <w:div w:id="1818103998">
      <w:bodyDiv w:val="1"/>
      <w:marLeft w:val="0"/>
      <w:marRight w:val="0"/>
      <w:marTop w:val="0"/>
      <w:marBottom w:val="0"/>
      <w:divBdr>
        <w:top w:val="none" w:sz="0" w:space="0" w:color="auto"/>
        <w:left w:val="none" w:sz="0" w:space="0" w:color="auto"/>
        <w:bottom w:val="none" w:sz="0" w:space="0" w:color="auto"/>
        <w:right w:val="none" w:sz="0" w:space="0" w:color="auto"/>
      </w:divBdr>
    </w:div>
    <w:div w:id="1828551870">
      <w:bodyDiv w:val="1"/>
      <w:marLeft w:val="0"/>
      <w:marRight w:val="0"/>
      <w:marTop w:val="0"/>
      <w:marBottom w:val="0"/>
      <w:divBdr>
        <w:top w:val="none" w:sz="0" w:space="0" w:color="auto"/>
        <w:left w:val="none" w:sz="0" w:space="0" w:color="auto"/>
        <w:bottom w:val="none" w:sz="0" w:space="0" w:color="auto"/>
        <w:right w:val="none" w:sz="0" w:space="0" w:color="auto"/>
      </w:divBdr>
      <w:divsChild>
        <w:div w:id="1586421">
          <w:marLeft w:val="547"/>
          <w:marRight w:val="0"/>
          <w:marTop w:val="0"/>
          <w:marBottom w:val="0"/>
          <w:divBdr>
            <w:top w:val="none" w:sz="0" w:space="0" w:color="auto"/>
            <w:left w:val="none" w:sz="0" w:space="0" w:color="auto"/>
            <w:bottom w:val="none" w:sz="0" w:space="0" w:color="auto"/>
            <w:right w:val="none" w:sz="0" w:space="0" w:color="auto"/>
          </w:divBdr>
        </w:div>
        <w:div w:id="1813672137">
          <w:marLeft w:val="547"/>
          <w:marRight w:val="0"/>
          <w:marTop w:val="0"/>
          <w:marBottom w:val="0"/>
          <w:divBdr>
            <w:top w:val="none" w:sz="0" w:space="0" w:color="auto"/>
            <w:left w:val="none" w:sz="0" w:space="0" w:color="auto"/>
            <w:bottom w:val="none" w:sz="0" w:space="0" w:color="auto"/>
            <w:right w:val="none" w:sz="0" w:space="0" w:color="auto"/>
          </w:divBdr>
        </w:div>
        <w:div w:id="2141605456">
          <w:marLeft w:val="547"/>
          <w:marRight w:val="0"/>
          <w:marTop w:val="0"/>
          <w:marBottom w:val="0"/>
          <w:divBdr>
            <w:top w:val="none" w:sz="0" w:space="0" w:color="auto"/>
            <w:left w:val="none" w:sz="0" w:space="0" w:color="auto"/>
            <w:bottom w:val="none" w:sz="0" w:space="0" w:color="auto"/>
            <w:right w:val="none" w:sz="0" w:space="0" w:color="auto"/>
          </w:divBdr>
        </w:div>
      </w:divsChild>
    </w:div>
    <w:div w:id="2066101717">
      <w:bodyDiv w:val="1"/>
      <w:marLeft w:val="0"/>
      <w:marRight w:val="0"/>
      <w:marTop w:val="0"/>
      <w:marBottom w:val="0"/>
      <w:divBdr>
        <w:top w:val="none" w:sz="0" w:space="0" w:color="auto"/>
        <w:left w:val="none" w:sz="0" w:space="0" w:color="auto"/>
        <w:bottom w:val="none" w:sz="0" w:space="0" w:color="auto"/>
        <w:right w:val="none" w:sz="0" w:space="0" w:color="auto"/>
      </w:divBdr>
      <w:divsChild>
        <w:div w:id="360785081">
          <w:marLeft w:val="547"/>
          <w:marRight w:val="0"/>
          <w:marTop w:val="0"/>
          <w:marBottom w:val="0"/>
          <w:divBdr>
            <w:top w:val="none" w:sz="0" w:space="0" w:color="auto"/>
            <w:left w:val="none" w:sz="0" w:space="0" w:color="auto"/>
            <w:bottom w:val="none" w:sz="0" w:space="0" w:color="auto"/>
            <w:right w:val="none" w:sz="0" w:space="0" w:color="auto"/>
          </w:divBdr>
        </w:div>
        <w:div w:id="516041156">
          <w:marLeft w:val="547"/>
          <w:marRight w:val="0"/>
          <w:marTop w:val="0"/>
          <w:marBottom w:val="0"/>
          <w:divBdr>
            <w:top w:val="none" w:sz="0" w:space="0" w:color="auto"/>
            <w:left w:val="none" w:sz="0" w:space="0" w:color="auto"/>
            <w:bottom w:val="none" w:sz="0" w:space="0" w:color="auto"/>
            <w:right w:val="none" w:sz="0" w:space="0" w:color="auto"/>
          </w:divBdr>
        </w:div>
        <w:div w:id="517697981">
          <w:marLeft w:val="547"/>
          <w:marRight w:val="0"/>
          <w:marTop w:val="0"/>
          <w:marBottom w:val="0"/>
          <w:divBdr>
            <w:top w:val="none" w:sz="0" w:space="0" w:color="auto"/>
            <w:left w:val="none" w:sz="0" w:space="0" w:color="auto"/>
            <w:bottom w:val="none" w:sz="0" w:space="0" w:color="auto"/>
            <w:right w:val="none" w:sz="0" w:space="0" w:color="auto"/>
          </w:divBdr>
        </w:div>
        <w:div w:id="592710701">
          <w:marLeft w:val="547"/>
          <w:marRight w:val="0"/>
          <w:marTop w:val="0"/>
          <w:marBottom w:val="0"/>
          <w:divBdr>
            <w:top w:val="none" w:sz="0" w:space="0" w:color="auto"/>
            <w:left w:val="none" w:sz="0" w:space="0" w:color="auto"/>
            <w:bottom w:val="none" w:sz="0" w:space="0" w:color="auto"/>
            <w:right w:val="none" w:sz="0" w:space="0" w:color="auto"/>
          </w:divBdr>
        </w:div>
        <w:div w:id="1673487849">
          <w:marLeft w:val="547"/>
          <w:marRight w:val="0"/>
          <w:marTop w:val="0"/>
          <w:marBottom w:val="0"/>
          <w:divBdr>
            <w:top w:val="none" w:sz="0" w:space="0" w:color="auto"/>
            <w:left w:val="none" w:sz="0" w:space="0" w:color="auto"/>
            <w:bottom w:val="none" w:sz="0" w:space="0" w:color="auto"/>
            <w:right w:val="none" w:sz="0" w:space="0" w:color="auto"/>
          </w:divBdr>
        </w:div>
        <w:div w:id="1780447908">
          <w:marLeft w:val="547"/>
          <w:marRight w:val="0"/>
          <w:marTop w:val="0"/>
          <w:marBottom w:val="0"/>
          <w:divBdr>
            <w:top w:val="none" w:sz="0" w:space="0" w:color="auto"/>
            <w:left w:val="none" w:sz="0" w:space="0" w:color="auto"/>
            <w:bottom w:val="none" w:sz="0" w:space="0" w:color="auto"/>
            <w:right w:val="none" w:sz="0" w:space="0" w:color="auto"/>
          </w:divBdr>
        </w:div>
        <w:div w:id="1936859341">
          <w:marLeft w:val="547"/>
          <w:marRight w:val="0"/>
          <w:marTop w:val="0"/>
          <w:marBottom w:val="0"/>
          <w:divBdr>
            <w:top w:val="none" w:sz="0" w:space="0" w:color="auto"/>
            <w:left w:val="none" w:sz="0" w:space="0" w:color="auto"/>
            <w:bottom w:val="none" w:sz="0" w:space="0" w:color="auto"/>
            <w:right w:val="none" w:sz="0" w:space="0" w:color="auto"/>
          </w:divBdr>
        </w:div>
        <w:div w:id="203426038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diagramColors" Target="diagrams/colors1.xml"/><Relationship Id="rId39" Type="http://schemas.openxmlformats.org/officeDocument/2006/relationships/hyperlink" Target="https://www.dutchbanglabank.com/" TargetMode="Externa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yperlink" Target="https://www.onebank.com.bd/"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gif"/><Relationship Id="rId25" Type="http://schemas.openxmlformats.org/officeDocument/2006/relationships/diagramQuickStyle" Target="diagrams/quickStyle1.xml"/><Relationship Id="rId33" Type="http://schemas.openxmlformats.org/officeDocument/2006/relationships/hyperlink" Target="https://www.bracbank.com/" TargetMode="External"/><Relationship Id="rId38" Type="http://schemas.openxmlformats.org/officeDocument/2006/relationships/hyperlink" Target="https://www.thecitybank.com/" TargetMode="External"/><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footer" Target="footer1.xml"/><Relationship Id="rId29" Type="http://schemas.openxmlformats.org/officeDocument/2006/relationships/hyperlink" Target="https://en.wikipedia.org/wiki/List_of_banks_in_Bangladesh" TargetMode="External"/><Relationship Id="rId41" Type="http://schemas.openxmlformats.org/officeDocument/2006/relationships/hyperlink" Target="https://www.researchgate.net/publication/47367685_Determinants_of_bank_profitability_Evidence_from_the_Greek_banking_sect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diagramLayout" Target="diagrams/layout1.xml"/><Relationship Id="rId32" Type="http://schemas.openxmlformats.org/officeDocument/2006/relationships/hyperlink" Target="http://www.bankasia-bd.com/" TargetMode="External"/><Relationship Id="rId37" Type="http://schemas.openxmlformats.org/officeDocument/2006/relationships/hyperlink" Target="http://www.mblbd.com/" TargetMode="External"/><Relationship Id="rId40" Type="http://schemas.openxmlformats.org/officeDocument/2006/relationships/hyperlink" Target="https://www.google.com/url?sa=t&amp;rct=j&amp;q=&amp;esrc=s&amp;source=web&amp;cd=3&amp;cad=rja&amp;uact=8&amp;ved=2ahUKEwic75mb6sndAhXNZCsKHWslAdMQFjACegQIBxAC&amp;url=http%3A%2F%2Fduap.du.ac.bd%2Fupload%2Fdownload%2F4__Md_Saimum_Hossain_Faruque_Ahamed.pdf&amp;usg=AOvVaw3Ltv45B2YGrHk9feGycoqD" TargetMode="Externa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diagramData" Target="diagrams/data1.xml"/><Relationship Id="rId28" Type="http://schemas.openxmlformats.org/officeDocument/2006/relationships/footer" Target="footer2.xml"/><Relationship Id="rId36" Type="http://schemas.openxmlformats.org/officeDocument/2006/relationships/hyperlink" Target="https://www.tblbd.com/" TargetMode="External"/><Relationship Id="rId10" Type="http://schemas.openxmlformats.org/officeDocument/2006/relationships/image" Target="media/image4.jpg"/><Relationship Id="rId19" Type="http://schemas.openxmlformats.org/officeDocument/2006/relationships/header" Target="header1.xml"/><Relationship Id="rId31" Type="http://schemas.openxmlformats.org/officeDocument/2006/relationships/hyperlink" Target="https://www.ebl.com.bd/"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png"/><Relationship Id="rId27" Type="http://schemas.microsoft.com/office/2007/relationships/diagramDrawing" Target="diagrams/drawing1.xml"/><Relationship Id="rId30" Type="http://schemas.openxmlformats.org/officeDocument/2006/relationships/hyperlink" Target="https://abdirect.abbl.com/login.html" TargetMode="External"/><Relationship Id="rId35" Type="http://schemas.openxmlformats.org/officeDocument/2006/relationships/hyperlink" Target="https://www.primebank.com.bd/" TargetMode="External"/><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350C98-333B-4F7B-91C3-F02A63A56D7F}" type="doc">
      <dgm:prSet loTypeId="urn:microsoft.com/office/officeart/2005/8/layout/radial4" loCatId="relationship" qsTypeId="urn:microsoft.com/office/officeart/2005/8/quickstyle/simple3" qsCatId="simple" csTypeId="urn:microsoft.com/office/officeart/2005/8/colors/accent1_2" csCatId="accent1" phldr="1"/>
      <dgm:spPr/>
      <dgm:t>
        <a:bodyPr/>
        <a:lstStyle/>
        <a:p>
          <a:endParaRPr lang="en-US"/>
        </a:p>
      </dgm:t>
    </dgm:pt>
    <dgm:pt modelId="{66F2AD7E-3DAF-48FE-8687-84B816217E66}">
      <dgm:prSet phldrT="[Text]" custT="1"/>
      <dgm:spPr/>
      <dgm:t>
        <a:bodyPr/>
        <a:lstStyle/>
        <a:p>
          <a:r>
            <a:rPr lang="en-US" sz="1800" b="1">
              <a:latin typeface="Times New Roman" panose="02020603050405020304" pitchFamily="18" charset="0"/>
              <a:cs typeface="Times New Roman" panose="02020603050405020304" pitchFamily="18" charset="0"/>
            </a:rPr>
            <a:t>PROFITABILITY</a:t>
          </a:r>
        </a:p>
      </dgm:t>
    </dgm:pt>
    <dgm:pt modelId="{E0470C28-DB2F-4A5D-8039-FE27338BD9E9}" type="parTrans" cxnId="{8679DFB8-5E76-4744-BB8C-59E9DA60634F}">
      <dgm:prSet/>
      <dgm:spPr/>
      <dgm:t>
        <a:bodyPr/>
        <a:lstStyle/>
        <a:p>
          <a:endParaRPr lang="en-US"/>
        </a:p>
      </dgm:t>
    </dgm:pt>
    <dgm:pt modelId="{C360385B-8D93-4E28-BB4B-65B49A4E17FC}" type="sibTrans" cxnId="{8679DFB8-5E76-4744-BB8C-59E9DA60634F}">
      <dgm:prSet/>
      <dgm:spPr/>
      <dgm:t>
        <a:bodyPr/>
        <a:lstStyle/>
        <a:p>
          <a:endParaRPr lang="en-US"/>
        </a:p>
      </dgm:t>
    </dgm:pt>
    <dgm:pt modelId="{4B25644F-F99A-46F5-9375-C770825745BE}">
      <dgm:prSet phldrT="[Text]" custT="1"/>
      <dgm:spPr/>
      <dgm:t>
        <a:bodyPr/>
        <a:lstStyle/>
        <a:p>
          <a:r>
            <a:rPr lang="en-US" sz="3200">
              <a:latin typeface="Times New Roman" panose="02020603050405020304" pitchFamily="18" charset="0"/>
              <a:cs typeface="Times New Roman" panose="02020603050405020304" pitchFamily="18" charset="0"/>
            </a:rPr>
            <a:t>ROA</a:t>
          </a:r>
        </a:p>
      </dgm:t>
    </dgm:pt>
    <dgm:pt modelId="{E8B8B28E-0DAD-446B-B815-8FE4BD428B7B}" type="parTrans" cxnId="{DE89D25A-EF53-4922-8ED2-248FEED0643D}">
      <dgm:prSet/>
      <dgm:spPr/>
      <dgm:t>
        <a:bodyPr/>
        <a:lstStyle/>
        <a:p>
          <a:endParaRPr lang="en-US"/>
        </a:p>
      </dgm:t>
    </dgm:pt>
    <dgm:pt modelId="{50CCBA4F-28AB-41E3-B504-914B6B15C452}" type="sibTrans" cxnId="{DE89D25A-EF53-4922-8ED2-248FEED0643D}">
      <dgm:prSet/>
      <dgm:spPr/>
      <dgm:t>
        <a:bodyPr/>
        <a:lstStyle/>
        <a:p>
          <a:endParaRPr lang="en-US"/>
        </a:p>
      </dgm:t>
    </dgm:pt>
    <dgm:pt modelId="{D29FB2F5-E9C9-4599-A2C8-915361B84BC1}">
      <dgm:prSet phldrT="[Text]" custT="1"/>
      <dgm:spPr/>
      <dgm:t>
        <a:bodyPr/>
        <a:lstStyle/>
        <a:p>
          <a:r>
            <a:rPr lang="en-US" sz="3200">
              <a:latin typeface="Times New Roman" panose="02020603050405020304" pitchFamily="18" charset="0"/>
              <a:cs typeface="Times New Roman" panose="02020603050405020304" pitchFamily="18" charset="0"/>
            </a:rPr>
            <a:t>NIM</a:t>
          </a:r>
        </a:p>
      </dgm:t>
    </dgm:pt>
    <dgm:pt modelId="{BA9E818A-F762-49C0-8428-6CC183E968AC}" type="parTrans" cxnId="{EDA1328A-8B19-4449-A4FD-69A7E401BE29}">
      <dgm:prSet/>
      <dgm:spPr/>
      <dgm:t>
        <a:bodyPr/>
        <a:lstStyle/>
        <a:p>
          <a:endParaRPr lang="en-US"/>
        </a:p>
      </dgm:t>
    </dgm:pt>
    <dgm:pt modelId="{ED052999-7B73-4606-B10C-6AF26FD55DA6}" type="sibTrans" cxnId="{EDA1328A-8B19-4449-A4FD-69A7E401BE29}">
      <dgm:prSet/>
      <dgm:spPr/>
      <dgm:t>
        <a:bodyPr/>
        <a:lstStyle/>
        <a:p>
          <a:endParaRPr lang="en-US"/>
        </a:p>
      </dgm:t>
    </dgm:pt>
    <dgm:pt modelId="{ACF682F6-791E-4917-BD7C-B370666E847D}">
      <dgm:prSet phldrT="[Text]" custT="1"/>
      <dgm:spPr/>
      <dgm:t>
        <a:bodyPr/>
        <a:lstStyle/>
        <a:p>
          <a:r>
            <a:rPr lang="en-US" sz="3200">
              <a:latin typeface="Times New Roman" panose="02020603050405020304" pitchFamily="18" charset="0"/>
              <a:cs typeface="Times New Roman" panose="02020603050405020304" pitchFamily="18" charset="0"/>
            </a:rPr>
            <a:t>ROE</a:t>
          </a:r>
        </a:p>
      </dgm:t>
    </dgm:pt>
    <dgm:pt modelId="{BE4396B9-9C4B-43BC-A926-75F8E6A1FBE8}" type="parTrans" cxnId="{C6AFAB80-35F2-4AD6-8DD9-C1CBDCD0B839}">
      <dgm:prSet/>
      <dgm:spPr/>
      <dgm:t>
        <a:bodyPr/>
        <a:lstStyle/>
        <a:p>
          <a:endParaRPr lang="en-US"/>
        </a:p>
      </dgm:t>
    </dgm:pt>
    <dgm:pt modelId="{45C93B5B-3430-4165-B2E1-271B54065BEC}" type="sibTrans" cxnId="{C6AFAB80-35F2-4AD6-8DD9-C1CBDCD0B839}">
      <dgm:prSet/>
      <dgm:spPr/>
      <dgm:t>
        <a:bodyPr/>
        <a:lstStyle/>
        <a:p>
          <a:endParaRPr lang="en-US"/>
        </a:p>
      </dgm:t>
    </dgm:pt>
    <dgm:pt modelId="{7ECCC740-FAF2-4E36-A62C-7794D989EC6F}" type="pres">
      <dgm:prSet presAssocID="{7A350C98-333B-4F7B-91C3-F02A63A56D7F}" presName="cycle" presStyleCnt="0">
        <dgm:presLayoutVars>
          <dgm:chMax val="1"/>
          <dgm:dir/>
          <dgm:animLvl val="ctr"/>
          <dgm:resizeHandles val="exact"/>
        </dgm:presLayoutVars>
      </dgm:prSet>
      <dgm:spPr/>
      <dgm:t>
        <a:bodyPr/>
        <a:lstStyle/>
        <a:p>
          <a:endParaRPr lang="en-US"/>
        </a:p>
      </dgm:t>
    </dgm:pt>
    <dgm:pt modelId="{D31E51B1-0DB1-43C7-94D8-03BE8F5EE11F}" type="pres">
      <dgm:prSet presAssocID="{66F2AD7E-3DAF-48FE-8687-84B816217E66}" presName="centerShape" presStyleLbl="node0" presStyleIdx="0" presStyleCnt="1" custScaleX="277130"/>
      <dgm:spPr/>
      <dgm:t>
        <a:bodyPr/>
        <a:lstStyle/>
        <a:p>
          <a:endParaRPr lang="en-US"/>
        </a:p>
      </dgm:t>
    </dgm:pt>
    <dgm:pt modelId="{38FE5268-1C10-4878-BADA-DBF35F9499E0}" type="pres">
      <dgm:prSet presAssocID="{E8B8B28E-0DAD-446B-B815-8FE4BD428B7B}" presName="parTrans" presStyleLbl="bgSibTrans2D1" presStyleIdx="0" presStyleCnt="3"/>
      <dgm:spPr/>
      <dgm:t>
        <a:bodyPr/>
        <a:lstStyle/>
        <a:p>
          <a:endParaRPr lang="en-US"/>
        </a:p>
      </dgm:t>
    </dgm:pt>
    <dgm:pt modelId="{43EDD557-62CD-4F66-A2AD-DB4979F841A8}" type="pres">
      <dgm:prSet presAssocID="{4B25644F-F99A-46F5-9375-C770825745BE}" presName="node" presStyleLbl="node1" presStyleIdx="0" presStyleCnt="3" custScaleX="140843" custRadScaleRad="156869" custRadScaleInc="-10620">
        <dgm:presLayoutVars>
          <dgm:bulletEnabled val="1"/>
        </dgm:presLayoutVars>
      </dgm:prSet>
      <dgm:spPr/>
      <dgm:t>
        <a:bodyPr/>
        <a:lstStyle/>
        <a:p>
          <a:endParaRPr lang="en-US"/>
        </a:p>
      </dgm:t>
    </dgm:pt>
    <dgm:pt modelId="{1B2CD02E-7EFF-4987-A5D8-951B5ABCB2F4}" type="pres">
      <dgm:prSet presAssocID="{BA9E818A-F762-49C0-8428-6CC183E968AC}" presName="parTrans" presStyleLbl="bgSibTrans2D1" presStyleIdx="1" presStyleCnt="3"/>
      <dgm:spPr/>
      <dgm:t>
        <a:bodyPr/>
        <a:lstStyle/>
        <a:p>
          <a:endParaRPr lang="en-US"/>
        </a:p>
      </dgm:t>
    </dgm:pt>
    <dgm:pt modelId="{09050A3A-B6C2-4CB0-B783-687A7A83E6E0}" type="pres">
      <dgm:prSet presAssocID="{D29FB2F5-E9C9-4599-A2C8-915361B84BC1}" presName="node" presStyleLbl="node1" presStyleIdx="1" presStyleCnt="3" custScaleX="140843" custRadScaleRad="117438">
        <dgm:presLayoutVars>
          <dgm:bulletEnabled val="1"/>
        </dgm:presLayoutVars>
      </dgm:prSet>
      <dgm:spPr/>
      <dgm:t>
        <a:bodyPr/>
        <a:lstStyle/>
        <a:p>
          <a:endParaRPr lang="en-US"/>
        </a:p>
      </dgm:t>
    </dgm:pt>
    <dgm:pt modelId="{CEE373E5-FEEB-475D-9EDF-27490D8E7F1A}" type="pres">
      <dgm:prSet presAssocID="{BE4396B9-9C4B-43BC-A926-75F8E6A1FBE8}" presName="parTrans" presStyleLbl="bgSibTrans2D1" presStyleIdx="2" presStyleCnt="3"/>
      <dgm:spPr/>
      <dgm:t>
        <a:bodyPr/>
        <a:lstStyle/>
        <a:p>
          <a:endParaRPr lang="en-US"/>
        </a:p>
      </dgm:t>
    </dgm:pt>
    <dgm:pt modelId="{97CF45E2-7D93-488B-9BA7-32AD2F34F658}" type="pres">
      <dgm:prSet presAssocID="{ACF682F6-791E-4917-BD7C-B370666E847D}" presName="node" presStyleLbl="node1" presStyleIdx="2" presStyleCnt="3" custScaleX="140843" custRadScaleRad="154615" custRadScaleInc="6731">
        <dgm:presLayoutVars>
          <dgm:bulletEnabled val="1"/>
        </dgm:presLayoutVars>
      </dgm:prSet>
      <dgm:spPr/>
      <dgm:t>
        <a:bodyPr/>
        <a:lstStyle/>
        <a:p>
          <a:endParaRPr lang="en-US"/>
        </a:p>
      </dgm:t>
    </dgm:pt>
  </dgm:ptLst>
  <dgm:cxnLst>
    <dgm:cxn modelId="{7CF82CB3-86DE-41A7-AFF6-3266B2B8C658}" type="presOf" srcId="{ACF682F6-791E-4917-BD7C-B370666E847D}" destId="{97CF45E2-7D93-488B-9BA7-32AD2F34F658}" srcOrd="0" destOrd="0" presId="urn:microsoft.com/office/officeart/2005/8/layout/radial4"/>
    <dgm:cxn modelId="{8679DFB8-5E76-4744-BB8C-59E9DA60634F}" srcId="{7A350C98-333B-4F7B-91C3-F02A63A56D7F}" destId="{66F2AD7E-3DAF-48FE-8687-84B816217E66}" srcOrd="0" destOrd="0" parTransId="{E0470C28-DB2F-4A5D-8039-FE27338BD9E9}" sibTransId="{C360385B-8D93-4E28-BB4B-65B49A4E17FC}"/>
    <dgm:cxn modelId="{8FD71A30-9A8E-469A-80E7-44315C964BBC}" type="presOf" srcId="{66F2AD7E-3DAF-48FE-8687-84B816217E66}" destId="{D31E51B1-0DB1-43C7-94D8-03BE8F5EE11F}" srcOrd="0" destOrd="0" presId="urn:microsoft.com/office/officeart/2005/8/layout/radial4"/>
    <dgm:cxn modelId="{C6AFAB80-35F2-4AD6-8DD9-C1CBDCD0B839}" srcId="{66F2AD7E-3DAF-48FE-8687-84B816217E66}" destId="{ACF682F6-791E-4917-BD7C-B370666E847D}" srcOrd="2" destOrd="0" parTransId="{BE4396B9-9C4B-43BC-A926-75F8E6A1FBE8}" sibTransId="{45C93B5B-3430-4165-B2E1-271B54065BEC}"/>
    <dgm:cxn modelId="{8FB8858B-B69A-4D5D-B9F2-F1D60393B492}" type="presOf" srcId="{E8B8B28E-0DAD-446B-B815-8FE4BD428B7B}" destId="{38FE5268-1C10-4878-BADA-DBF35F9499E0}" srcOrd="0" destOrd="0" presId="urn:microsoft.com/office/officeart/2005/8/layout/radial4"/>
    <dgm:cxn modelId="{7E1675C1-F92A-4E78-92C5-753B09C228B4}" type="presOf" srcId="{BE4396B9-9C4B-43BC-A926-75F8E6A1FBE8}" destId="{CEE373E5-FEEB-475D-9EDF-27490D8E7F1A}" srcOrd="0" destOrd="0" presId="urn:microsoft.com/office/officeart/2005/8/layout/radial4"/>
    <dgm:cxn modelId="{687B492D-4278-4D67-B362-73F1792C9DA6}" type="presOf" srcId="{7A350C98-333B-4F7B-91C3-F02A63A56D7F}" destId="{7ECCC740-FAF2-4E36-A62C-7794D989EC6F}" srcOrd="0" destOrd="0" presId="urn:microsoft.com/office/officeart/2005/8/layout/radial4"/>
    <dgm:cxn modelId="{DE89D25A-EF53-4922-8ED2-248FEED0643D}" srcId="{66F2AD7E-3DAF-48FE-8687-84B816217E66}" destId="{4B25644F-F99A-46F5-9375-C770825745BE}" srcOrd="0" destOrd="0" parTransId="{E8B8B28E-0DAD-446B-B815-8FE4BD428B7B}" sibTransId="{50CCBA4F-28AB-41E3-B504-914B6B15C452}"/>
    <dgm:cxn modelId="{AD51792D-7CB5-4268-BA88-B876CDF9C909}" type="presOf" srcId="{D29FB2F5-E9C9-4599-A2C8-915361B84BC1}" destId="{09050A3A-B6C2-4CB0-B783-687A7A83E6E0}" srcOrd="0" destOrd="0" presId="urn:microsoft.com/office/officeart/2005/8/layout/radial4"/>
    <dgm:cxn modelId="{EDA1328A-8B19-4449-A4FD-69A7E401BE29}" srcId="{66F2AD7E-3DAF-48FE-8687-84B816217E66}" destId="{D29FB2F5-E9C9-4599-A2C8-915361B84BC1}" srcOrd="1" destOrd="0" parTransId="{BA9E818A-F762-49C0-8428-6CC183E968AC}" sibTransId="{ED052999-7B73-4606-B10C-6AF26FD55DA6}"/>
    <dgm:cxn modelId="{3369AD47-7D02-4FA3-82AC-55970C288D65}" type="presOf" srcId="{BA9E818A-F762-49C0-8428-6CC183E968AC}" destId="{1B2CD02E-7EFF-4987-A5D8-951B5ABCB2F4}" srcOrd="0" destOrd="0" presId="urn:microsoft.com/office/officeart/2005/8/layout/radial4"/>
    <dgm:cxn modelId="{CCCBAAD4-6C14-4E0D-A9AD-A0EA2F4734B2}" type="presOf" srcId="{4B25644F-F99A-46F5-9375-C770825745BE}" destId="{43EDD557-62CD-4F66-A2AD-DB4979F841A8}" srcOrd="0" destOrd="0" presId="urn:microsoft.com/office/officeart/2005/8/layout/radial4"/>
    <dgm:cxn modelId="{FD516DDF-E0D5-46A6-9532-543BAB06B56F}" type="presParOf" srcId="{7ECCC740-FAF2-4E36-A62C-7794D989EC6F}" destId="{D31E51B1-0DB1-43C7-94D8-03BE8F5EE11F}" srcOrd="0" destOrd="0" presId="urn:microsoft.com/office/officeart/2005/8/layout/radial4"/>
    <dgm:cxn modelId="{3F99BEFD-03D0-4612-9066-338FC03B4A62}" type="presParOf" srcId="{7ECCC740-FAF2-4E36-A62C-7794D989EC6F}" destId="{38FE5268-1C10-4878-BADA-DBF35F9499E0}" srcOrd="1" destOrd="0" presId="urn:microsoft.com/office/officeart/2005/8/layout/radial4"/>
    <dgm:cxn modelId="{79F3B2BD-D0E2-4BA4-B203-ABAA0363058C}" type="presParOf" srcId="{7ECCC740-FAF2-4E36-A62C-7794D989EC6F}" destId="{43EDD557-62CD-4F66-A2AD-DB4979F841A8}" srcOrd="2" destOrd="0" presId="urn:microsoft.com/office/officeart/2005/8/layout/radial4"/>
    <dgm:cxn modelId="{B9BF12EF-EE7A-4622-B8BB-BAC2A5634CE9}" type="presParOf" srcId="{7ECCC740-FAF2-4E36-A62C-7794D989EC6F}" destId="{1B2CD02E-7EFF-4987-A5D8-951B5ABCB2F4}" srcOrd="3" destOrd="0" presId="urn:microsoft.com/office/officeart/2005/8/layout/radial4"/>
    <dgm:cxn modelId="{6805B058-D484-4516-9FC8-B8BF6324FF24}" type="presParOf" srcId="{7ECCC740-FAF2-4E36-A62C-7794D989EC6F}" destId="{09050A3A-B6C2-4CB0-B783-687A7A83E6E0}" srcOrd="4" destOrd="0" presId="urn:microsoft.com/office/officeart/2005/8/layout/radial4"/>
    <dgm:cxn modelId="{A526D065-E6B1-4F41-9563-E3803EE70050}" type="presParOf" srcId="{7ECCC740-FAF2-4E36-A62C-7794D989EC6F}" destId="{CEE373E5-FEEB-475D-9EDF-27490D8E7F1A}" srcOrd="5" destOrd="0" presId="urn:microsoft.com/office/officeart/2005/8/layout/radial4"/>
    <dgm:cxn modelId="{8BB08A53-1144-4345-ABF3-5E47320F7D4A}" type="presParOf" srcId="{7ECCC740-FAF2-4E36-A62C-7794D989EC6F}" destId="{97CF45E2-7D93-488B-9BA7-32AD2F34F658}" srcOrd="6" destOrd="0" presId="urn:microsoft.com/office/officeart/2005/8/layout/radial4"/>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1E51B1-0DB1-43C7-94D8-03BE8F5EE11F}">
      <dsp:nvSpPr>
        <dsp:cNvPr id="0" name=""/>
        <dsp:cNvSpPr/>
      </dsp:nvSpPr>
      <dsp:spPr>
        <a:xfrm>
          <a:off x="1212311" y="1327655"/>
          <a:ext cx="3091621" cy="1115585"/>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US" sz="1800" b="1" kern="1200">
              <a:latin typeface="Times New Roman" panose="02020603050405020304" pitchFamily="18" charset="0"/>
              <a:cs typeface="Times New Roman" panose="02020603050405020304" pitchFamily="18" charset="0"/>
            </a:rPr>
            <a:t>PROFITABILITY</a:t>
          </a:r>
        </a:p>
      </dsp:txBody>
      <dsp:txXfrm>
        <a:off x="1665068" y="1491029"/>
        <a:ext cx="2186107" cy="788837"/>
      </dsp:txXfrm>
    </dsp:sp>
    <dsp:sp modelId="{38FE5268-1C10-4878-BADA-DBF35F9499E0}">
      <dsp:nvSpPr>
        <dsp:cNvPr id="0" name=""/>
        <dsp:cNvSpPr/>
      </dsp:nvSpPr>
      <dsp:spPr>
        <a:xfrm rot="12517961">
          <a:off x="670000" y="927222"/>
          <a:ext cx="1248346" cy="317941"/>
        </a:xfrm>
        <a:prstGeom prst="lef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43EDD557-62CD-4F66-A2AD-DB4979F841A8}">
      <dsp:nvSpPr>
        <dsp:cNvPr id="0" name=""/>
        <dsp:cNvSpPr/>
      </dsp:nvSpPr>
      <dsp:spPr>
        <a:xfrm>
          <a:off x="0" y="363172"/>
          <a:ext cx="1492662" cy="847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1422400">
            <a:lnSpc>
              <a:spcPct val="90000"/>
            </a:lnSpc>
            <a:spcBef>
              <a:spcPct val="0"/>
            </a:spcBef>
            <a:spcAft>
              <a:spcPct val="35000"/>
            </a:spcAft>
          </a:pPr>
          <a:r>
            <a:rPr lang="en-US" sz="3200" kern="1200">
              <a:latin typeface="Times New Roman" panose="02020603050405020304" pitchFamily="18" charset="0"/>
              <a:cs typeface="Times New Roman" panose="02020603050405020304" pitchFamily="18" charset="0"/>
            </a:rPr>
            <a:t>ROA</a:t>
          </a:r>
        </a:p>
      </dsp:txBody>
      <dsp:txXfrm>
        <a:off x="24833" y="388005"/>
        <a:ext cx="1442996" cy="798178"/>
      </dsp:txXfrm>
    </dsp:sp>
    <dsp:sp modelId="{1B2CD02E-7EFF-4987-A5D8-951B5ABCB2F4}">
      <dsp:nvSpPr>
        <dsp:cNvPr id="0" name=""/>
        <dsp:cNvSpPr/>
      </dsp:nvSpPr>
      <dsp:spPr>
        <a:xfrm rot="16200000">
          <a:off x="2331108" y="691965"/>
          <a:ext cx="854027" cy="317941"/>
        </a:xfrm>
        <a:prstGeom prst="lef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09050A3A-B6C2-4CB0-B783-687A7A83E6E0}">
      <dsp:nvSpPr>
        <dsp:cNvPr id="0" name=""/>
        <dsp:cNvSpPr/>
      </dsp:nvSpPr>
      <dsp:spPr>
        <a:xfrm>
          <a:off x="2011791" y="0"/>
          <a:ext cx="1492662" cy="847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1422400">
            <a:lnSpc>
              <a:spcPct val="90000"/>
            </a:lnSpc>
            <a:spcBef>
              <a:spcPct val="0"/>
            </a:spcBef>
            <a:spcAft>
              <a:spcPct val="35000"/>
            </a:spcAft>
          </a:pPr>
          <a:r>
            <a:rPr lang="en-US" sz="3200" kern="1200">
              <a:latin typeface="Times New Roman" panose="02020603050405020304" pitchFamily="18" charset="0"/>
              <a:cs typeface="Times New Roman" panose="02020603050405020304" pitchFamily="18" charset="0"/>
            </a:rPr>
            <a:t>NIM</a:t>
          </a:r>
        </a:p>
      </dsp:txBody>
      <dsp:txXfrm>
        <a:off x="2036624" y="24833"/>
        <a:ext cx="1442996" cy="798178"/>
      </dsp:txXfrm>
    </dsp:sp>
    <dsp:sp modelId="{CEE373E5-FEEB-475D-9EDF-27490D8E7F1A}">
      <dsp:nvSpPr>
        <dsp:cNvPr id="0" name=""/>
        <dsp:cNvSpPr/>
      </dsp:nvSpPr>
      <dsp:spPr>
        <a:xfrm rot="19742316">
          <a:off x="3528033" y="887447"/>
          <a:ext cx="1257205" cy="317941"/>
        </a:xfrm>
        <a:prstGeom prst="lef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97CF45E2-7D93-488B-9BA7-32AD2F34F658}">
      <dsp:nvSpPr>
        <dsp:cNvPr id="0" name=""/>
        <dsp:cNvSpPr/>
      </dsp:nvSpPr>
      <dsp:spPr>
        <a:xfrm>
          <a:off x="3949340" y="299104"/>
          <a:ext cx="1492662" cy="847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1422400">
            <a:lnSpc>
              <a:spcPct val="90000"/>
            </a:lnSpc>
            <a:spcBef>
              <a:spcPct val="0"/>
            </a:spcBef>
            <a:spcAft>
              <a:spcPct val="35000"/>
            </a:spcAft>
          </a:pPr>
          <a:r>
            <a:rPr lang="en-US" sz="3200" kern="1200">
              <a:latin typeface="Times New Roman" panose="02020603050405020304" pitchFamily="18" charset="0"/>
              <a:cs typeface="Times New Roman" panose="02020603050405020304" pitchFamily="18" charset="0"/>
            </a:rPr>
            <a:t>ROE</a:t>
          </a:r>
        </a:p>
      </dsp:txBody>
      <dsp:txXfrm>
        <a:off x="3974173" y="323937"/>
        <a:ext cx="1442996" cy="798178"/>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F9027-6E36-41DE-AACC-493DB839B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962</TotalTime>
  <Pages>1</Pages>
  <Words>6877</Words>
  <Characters>39204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PROFITABILITY DETERMINANTS OF BANKS IN BANGLADESH</vt:lpstr>
    </vt:vector>
  </TitlesOfParts>
  <Company/>
  <LinksUpToDate>false</LinksUpToDate>
  <CharactersWithSpaces>45990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PROFITABILITY DETERMINANTS OF BANKS IN BANGLADESH</dc:title>
  <dc:subject/>
  <dc:creator>common</dc:creator>
  <cp:keywords/>
  <dc:description/>
  <cp:lastModifiedBy>Noman</cp:lastModifiedBy>
  <cp:revision>41</cp:revision>
  <cp:lastPrinted>2018-10-01T09:14:00Z</cp:lastPrinted>
  <dcterms:created xsi:type="dcterms:W3CDTF">2018-09-02T07:41:00Z</dcterms:created>
  <dcterms:modified xsi:type="dcterms:W3CDTF">2018-10-01T09:14:00Z</dcterms:modified>
</cp:coreProperties>
</file>