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rPr>
        <w:id w:val="-2143566532"/>
        <w:docPartObj>
          <w:docPartGallery w:val="Cover Pages"/>
          <w:docPartUnique/>
        </w:docPartObj>
      </w:sdtPr>
      <w:sdtEndPr/>
      <w:sdtContent>
        <w:p w:rsidR="00163D2C" w:rsidRDefault="00163D2C">
          <w:pPr>
            <w:pStyle w:val="NoSpacing"/>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52"/>
                                      <w:szCs w:val="52"/>
                                    </w:rPr>
                                    <w:alias w:val="Date"/>
                                    <w:tag w:val=""/>
                                    <w:id w:val="-67115660"/>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rsidR="00AC7757" w:rsidRPr="006D4281" w:rsidRDefault="00AC7757" w:rsidP="006D4281">
                                      <w:pPr>
                                        <w:pStyle w:val="NoSpacing"/>
                                        <w:jc w:val="center"/>
                                        <w:rPr>
                                          <w:b/>
                                          <w:color w:val="FFFFFF" w:themeColor="background1"/>
                                          <w:sz w:val="52"/>
                                          <w:szCs w:val="52"/>
                                        </w:rPr>
                                      </w:pPr>
                                      <w:r>
                                        <w:rPr>
                                          <w:b/>
                                          <w:color w:val="FFFFFF" w:themeColor="background1"/>
                                          <w:sz w:val="52"/>
                                          <w:szCs w:val="52"/>
                                        </w:rPr>
                                        <w:t xml:space="preserve">         </w:t>
                                      </w:r>
                                      <w:r w:rsidRPr="006D4281">
                                        <w:rPr>
                                          <w:b/>
                                          <w:color w:val="FFFFFF" w:themeColor="background1"/>
                                          <w:sz w:val="52"/>
                                          <w:szCs w:val="52"/>
                                        </w:rPr>
                                        <w:t>Report on</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xmlns:w15="http://schemas.microsoft.com/office/word/2012/wordml">
                <w:pict>
                  <v:group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i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">
                    <v:rect id="Rectangle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5b9bd5 [3204]" stroked="f" strokeweight="1pt">
                      <v:textbox inset=",0,14.4pt,0">
                        <w:txbxContent>
                          <w:sdt>
                            <w:sdtPr>
                              <w:rPr>
                                <w:b/>
                                <w:color w:val="FFFFFF" w:themeColor="background1"/>
                                <w:sz w:val="52"/>
                                <w:szCs w:val="52"/>
                              </w:rPr>
                              <w:alias w:val="Date"/>
                              <w:tag w:val=""/>
                              <w:id w:val="-67115660"/>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rsidR="00AC7757" w:rsidRPr="006D4281" w:rsidRDefault="00AC7757" w:rsidP="006D4281">
                                <w:pPr>
                                  <w:pStyle w:val="NoSpacing"/>
                                  <w:jc w:val="center"/>
                                  <w:rPr>
                                    <w:b/>
                                    <w:color w:val="FFFFFF" w:themeColor="background1"/>
                                    <w:sz w:val="52"/>
                                    <w:szCs w:val="52"/>
                                  </w:rPr>
                                </w:pPr>
                                <w:r>
                                  <w:rPr>
                                    <w:b/>
                                    <w:color w:val="FFFFFF" w:themeColor="background1"/>
                                    <w:sz w:val="52"/>
                                    <w:szCs w:val="52"/>
                                  </w:rPr>
                                  <w:t xml:space="preserve">         </w:t>
                                </w:r>
                                <w:r w:rsidRPr="006D4281">
                                  <w:rPr>
                                    <w:b/>
                                    <w:color w:val="FFFFFF" w:themeColor="background1"/>
                                    <w:sz w:val="52"/>
                                    <w:szCs w:val="52"/>
                                  </w:rPr>
                                  <w:t>Report on</w:t>
                                </w:r>
                              </w:p>
                            </w:sdtContent>
                          </w:sdt>
                        </w:txbxContent>
                      </v:textbox>
                    </v:shape>
                    <v:group id="Group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9409430</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7757" w:rsidRDefault="003A5177">
                                <w:pPr>
                                  <w:pStyle w:val="NoSpacing"/>
                                  <w:rPr>
                                    <w:color w:val="5B9BD5" w:themeColor="accent1"/>
                                    <w:sz w:val="26"/>
                                    <w:szCs w:val="26"/>
                                  </w:rPr>
                                </w:pPr>
                                <w:sdt>
                                  <w:sdtPr>
                                    <w:rPr>
                                      <w:color w:val="5B9BD5" w:themeColor="accent1"/>
                                      <w:sz w:val="26"/>
                                      <w:szCs w:val="26"/>
                                    </w:rPr>
                                    <w:alias w:val="Author"/>
                                    <w:tag w:val=""/>
                                    <w:id w:val="-2041584766"/>
                                    <w:showingPlcHdr/>
                                    <w:dataBinding w:prefixMappings="xmlns:ns0='http://purl.org/dc/elements/1.1/' xmlns:ns1='http://schemas.openxmlformats.org/package/2006/metadata/core-properties' " w:xpath="/ns1:coreProperties[1]/ns0:creator[1]" w:storeItemID="{6C3C8BC8-F283-45AE-878A-BAB7291924A1}"/>
                                    <w:text/>
                                  </w:sdtPr>
                                  <w:sdtEndPr/>
                                  <w:sdtContent>
                                    <w:r w:rsidR="00AC7757">
                                      <w:rPr>
                                        <w:color w:val="5B9BD5" w:themeColor="accent1"/>
                                        <w:sz w:val="26"/>
                                        <w:szCs w:val="26"/>
                                      </w:rPr>
                                      <w:t xml:space="preserve">     </w:t>
                                    </w:r>
                                  </w:sdtContent>
                                </w:sdt>
                              </w:p>
                              <w:p w:rsidR="00AC7757" w:rsidRDefault="00AC7757">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rsidR="00AC7757" w:rsidRDefault="00AC7757">
                          <w:pPr>
                            <w:pStyle w:val="NoSpacing"/>
                            <w:rPr>
                              <w:color w:val="5B9BD5" w:themeColor="accent1"/>
                              <w:sz w:val="26"/>
                              <w:szCs w:val="26"/>
                            </w:rPr>
                          </w:pPr>
                          <w:sdt>
                            <w:sdtPr>
                              <w:rPr>
                                <w:color w:val="5B9BD5" w:themeColor="accent1"/>
                                <w:sz w:val="26"/>
                                <w:szCs w:val="26"/>
                              </w:rPr>
                              <w:alias w:val="Author"/>
                              <w:tag w:val=""/>
                              <w:id w:val="-2041584766"/>
                              <w:showingPlcHdr/>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 xml:space="preserve">     </w:t>
                              </w:r>
                            </w:sdtContent>
                          </w:sdt>
                        </w:p>
                        <w:p w:rsidR="00AC7757" w:rsidRDefault="00AC7757">
                          <w:pPr>
                            <w:pStyle w:val="NoSpacing"/>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7757" w:rsidRPr="006D4281" w:rsidRDefault="003A5177" w:rsidP="006D4281">
                                <w:pPr>
                                  <w:pStyle w:val="NoSpacing"/>
                                  <w:rPr>
                                    <w:rFonts w:ascii="Arial Narrow" w:eastAsiaTheme="majorEastAsia" w:hAnsi="Arial Narrow" w:cstheme="majorBidi"/>
                                    <w:i/>
                                    <w:color w:val="262626" w:themeColor="text1" w:themeTint="D9"/>
                                    <w:sz w:val="48"/>
                                    <w:szCs w:val="48"/>
                                  </w:rPr>
                                </w:pPr>
                                <w:sdt>
                                  <w:sdtPr>
                                    <w:rPr>
                                      <w:rFonts w:ascii="Arial Narrow" w:eastAsia="Calibri" w:hAnsi="Arial Narrow" w:cs="Times New Roman"/>
                                      <w:b/>
                                      <w:i/>
                                      <w:sz w:val="48"/>
                                      <w:szCs w:val="48"/>
                                    </w:rPr>
                                    <w:alias w:val="Title"/>
                                    <w:tag w:val=""/>
                                    <w:id w:val="-1551374695"/>
                                    <w:dataBinding w:prefixMappings="xmlns:ns0='http://purl.org/dc/elements/1.1/' xmlns:ns1='http://schemas.openxmlformats.org/package/2006/metadata/core-properties' " w:xpath="/ns1:coreProperties[1]/ns0:title[1]" w:storeItemID="{6C3C8BC8-F283-45AE-878A-BAB7291924A1}"/>
                                    <w:text/>
                                  </w:sdtPr>
                                  <w:sdtEndPr/>
                                  <w:sdtContent>
                                    <w:r w:rsidR="00AC7757" w:rsidRPr="006D4281">
                                      <w:rPr>
                                        <w:rFonts w:ascii="Arial Narrow" w:eastAsia="Calibri" w:hAnsi="Arial Narrow" w:cs="Times New Roman"/>
                                        <w:b/>
                                        <w:i/>
                                        <w:sz w:val="48"/>
                                        <w:szCs w:val="48"/>
                                      </w:rPr>
                                      <w:t>Analysis of Tax Avoidance Determinant</w:t>
                                    </w:r>
                                    <w:r w:rsidR="007E466C">
                                      <w:rPr>
                                        <w:rFonts w:ascii="Arial Narrow" w:eastAsia="Calibri" w:hAnsi="Arial Narrow" w:cs="Times New Roman"/>
                                        <w:b/>
                                        <w:i/>
                                        <w:sz w:val="48"/>
                                        <w:szCs w:val="48"/>
                                      </w:rPr>
                                      <w:t>s</w:t>
                                    </w:r>
                                    <w:r w:rsidR="00AC7757" w:rsidRPr="006D4281">
                                      <w:rPr>
                                        <w:rFonts w:ascii="Arial Narrow" w:eastAsia="Calibri" w:hAnsi="Arial Narrow" w:cs="Times New Roman"/>
                                        <w:b/>
                                        <w:i/>
                                        <w:sz w:val="48"/>
                                        <w:szCs w:val="48"/>
                                      </w:rPr>
                                      <w:t xml:space="preserve"> on the </w:t>
                                    </w:r>
                                    <w:r w:rsidR="007E466C">
                                      <w:rPr>
                                        <w:rFonts w:ascii="Arial Narrow" w:eastAsia="Calibri" w:hAnsi="Arial Narrow" w:cs="Times New Roman"/>
                                        <w:b/>
                                        <w:i/>
                                        <w:sz w:val="48"/>
                                        <w:szCs w:val="48"/>
                                      </w:rPr>
                                      <w:t>Listed Companies</w:t>
                                    </w:r>
                                    <w:r w:rsidR="00AC7757" w:rsidRPr="006D4281">
                                      <w:rPr>
                                        <w:rFonts w:ascii="Arial Narrow" w:eastAsia="Calibri" w:hAnsi="Arial Narrow" w:cs="Times New Roman"/>
                                        <w:b/>
                                        <w:i/>
                                        <w:sz w:val="48"/>
                                        <w:szCs w:val="48"/>
                                      </w:rPr>
                                      <w:t xml:space="preserve"> in Bangladesh</w:t>
                                    </w:r>
                                  </w:sdtContent>
                                </w:sdt>
                              </w:p>
                              <w:p w:rsidR="00AC7757" w:rsidRDefault="003A5177">
                                <w:pPr>
                                  <w:spacing w:before="120"/>
                                  <w:rPr>
                                    <w:color w:val="404040" w:themeColor="text1" w:themeTint="BF"/>
                                    <w:sz w:val="36"/>
                                    <w:szCs w:val="36"/>
                                  </w:rPr>
                                </w:pPr>
                                <w:sdt>
                                  <w:sdtPr>
                                    <w:rPr>
                                      <w:color w:val="404040" w:themeColor="text1" w:themeTint="BF"/>
                                      <w:sz w:val="36"/>
                                      <w:szCs w:val="36"/>
                                    </w:rPr>
                                    <w:alias w:val="Subtitle"/>
                                    <w:tag w:val=""/>
                                    <w:id w:val="-607738486"/>
                                    <w:showingPlcHdr/>
                                    <w:dataBinding w:prefixMappings="xmlns:ns0='http://purl.org/dc/elements/1.1/' xmlns:ns1='http://schemas.openxmlformats.org/package/2006/metadata/core-properties' " w:xpath="/ns1:coreProperties[1]/ns0:subject[1]" w:storeItemID="{6C3C8BC8-F283-45AE-878A-BAB7291924A1}"/>
                                    <w:text/>
                                  </w:sdtPr>
                                  <w:sdtEndPr/>
                                  <w:sdtContent>
                                    <w:r w:rsidR="00AC7757">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CbdQIAAFo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" filled="f" stroked="f" strokeweight=".5pt">
                    <v:textbox style="mso-fit-shape-to-text:t" inset="0,0,0,0">
                      <w:txbxContent>
                        <w:p w:rsidR="00AC7757" w:rsidRPr="006D4281" w:rsidRDefault="003A5177" w:rsidP="006D4281">
                          <w:pPr>
                            <w:pStyle w:val="NoSpacing"/>
                            <w:rPr>
                              <w:rFonts w:ascii="Arial Narrow" w:eastAsiaTheme="majorEastAsia" w:hAnsi="Arial Narrow" w:cstheme="majorBidi"/>
                              <w:i/>
                              <w:color w:val="262626" w:themeColor="text1" w:themeTint="D9"/>
                              <w:sz w:val="48"/>
                              <w:szCs w:val="48"/>
                            </w:rPr>
                          </w:pPr>
                          <w:sdt>
                            <w:sdtPr>
                              <w:rPr>
                                <w:rFonts w:ascii="Arial Narrow" w:eastAsia="Calibri" w:hAnsi="Arial Narrow" w:cs="Times New Roman"/>
                                <w:b/>
                                <w:i/>
                                <w:sz w:val="48"/>
                                <w:szCs w:val="48"/>
                              </w:rPr>
                              <w:alias w:val="Title"/>
                              <w:tag w:val=""/>
                              <w:id w:val="-1551374695"/>
                              <w:dataBinding w:prefixMappings="xmlns:ns0='http://purl.org/dc/elements/1.1/' xmlns:ns1='http://schemas.openxmlformats.org/package/2006/metadata/core-properties' " w:xpath="/ns1:coreProperties[1]/ns0:title[1]" w:storeItemID="{6C3C8BC8-F283-45AE-878A-BAB7291924A1}"/>
                              <w:text/>
                            </w:sdtPr>
                            <w:sdtEndPr/>
                            <w:sdtContent>
                              <w:r w:rsidR="00AC7757" w:rsidRPr="006D4281">
                                <w:rPr>
                                  <w:rFonts w:ascii="Arial Narrow" w:eastAsia="Calibri" w:hAnsi="Arial Narrow" w:cs="Times New Roman"/>
                                  <w:b/>
                                  <w:i/>
                                  <w:sz w:val="48"/>
                                  <w:szCs w:val="48"/>
                                </w:rPr>
                                <w:t>Analysis of Tax Avoidance Determinant</w:t>
                              </w:r>
                              <w:r w:rsidR="007E466C">
                                <w:rPr>
                                  <w:rFonts w:ascii="Arial Narrow" w:eastAsia="Calibri" w:hAnsi="Arial Narrow" w:cs="Times New Roman"/>
                                  <w:b/>
                                  <w:i/>
                                  <w:sz w:val="48"/>
                                  <w:szCs w:val="48"/>
                                </w:rPr>
                                <w:t>s</w:t>
                              </w:r>
                              <w:r w:rsidR="00AC7757" w:rsidRPr="006D4281">
                                <w:rPr>
                                  <w:rFonts w:ascii="Arial Narrow" w:eastAsia="Calibri" w:hAnsi="Arial Narrow" w:cs="Times New Roman"/>
                                  <w:b/>
                                  <w:i/>
                                  <w:sz w:val="48"/>
                                  <w:szCs w:val="48"/>
                                </w:rPr>
                                <w:t xml:space="preserve"> on the </w:t>
                              </w:r>
                              <w:r w:rsidR="007E466C">
                                <w:rPr>
                                  <w:rFonts w:ascii="Arial Narrow" w:eastAsia="Calibri" w:hAnsi="Arial Narrow" w:cs="Times New Roman"/>
                                  <w:b/>
                                  <w:i/>
                                  <w:sz w:val="48"/>
                                  <w:szCs w:val="48"/>
                                </w:rPr>
                                <w:t>Listed Companies</w:t>
                              </w:r>
                              <w:r w:rsidR="00AC7757" w:rsidRPr="006D4281">
                                <w:rPr>
                                  <w:rFonts w:ascii="Arial Narrow" w:eastAsia="Calibri" w:hAnsi="Arial Narrow" w:cs="Times New Roman"/>
                                  <w:b/>
                                  <w:i/>
                                  <w:sz w:val="48"/>
                                  <w:szCs w:val="48"/>
                                </w:rPr>
                                <w:t xml:space="preserve"> in Bangladesh</w:t>
                              </w:r>
                            </w:sdtContent>
                          </w:sdt>
                        </w:p>
                        <w:p w:rsidR="00AC7757" w:rsidRDefault="003A5177">
                          <w:pPr>
                            <w:spacing w:before="120"/>
                            <w:rPr>
                              <w:color w:val="404040" w:themeColor="text1" w:themeTint="BF"/>
                              <w:sz w:val="36"/>
                              <w:szCs w:val="36"/>
                            </w:rPr>
                          </w:pPr>
                          <w:sdt>
                            <w:sdtPr>
                              <w:rPr>
                                <w:color w:val="404040" w:themeColor="text1" w:themeTint="BF"/>
                                <w:sz w:val="36"/>
                                <w:szCs w:val="36"/>
                              </w:rPr>
                              <w:alias w:val="Subtitle"/>
                              <w:tag w:val=""/>
                              <w:id w:val="-607738486"/>
                              <w:showingPlcHdr/>
                              <w:dataBinding w:prefixMappings="xmlns:ns0='http://purl.org/dc/elements/1.1/' xmlns:ns1='http://schemas.openxmlformats.org/package/2006/metadata/core-properties' " w:xpath="/ns1:coreProperties[1]/ns0:subject[1]" w:storeItemID="{6C3C8BC8-F283-45AE-878A-BAB7291924A1}"/>
                              <w:text/>
                            </w:sdtPr>
                            <w:sdtEndPr/>
                            <w:sdtContent>
                              <w:r w:rsidR="00AC7757">
                                <w:rPr>
                                  <w:color w:val="404040" w:themeColor="text1" w:themeTint="BF"/>
                                  <w:sz w:val="36"/>
                                  <w:szCs w:val="36"/>
                                </w:rPr>
                                <w:t xml:space="preserve">     </w:t>
                              </w:r>
                            </w:sdtContent>
                          </w:sdt>
                        </w:p>
                      </w:txbxContent>
                    </v:textbox>
                    <w10:wrap anchorx="page" anchory="page"/>
                  </v:shape>
                </w:pict>
              </mc:Fallback>
            </mc:AlternateContent>
          </w:r>
        </w:p>
        <w:p w:rsidR="00163D2C" w:rsidRDefault="00163D2C">
          <w:r>
            <w:br w:type="page"/>
          </w:r>
        </w:p>
      </w:sdtContent>
    </w:sdt>
    <w:p w:rsidR="00880D1B" w:rsidRDefault="00807A07" w:rsidP="00807A07">
      <w:pPr>
        <w:rPr>
          <w:rFonts w:ascii="Arial" w:hAnsi="Arial" w:cs="Arial"/>
          <w:b/>
          <w:sz w:val="40"/>
          <w:szCs w:val="40"/>
        </w:rPr>
      </w:pPr>
      <w:r>
        <w:rPr>
          <w:rFonts w:ascii="Arial" w:hAnsi="Arial" w:cs="Arial"/>
          <w:b/>
          <w:noProof/>
          <w:sz w:val="40"/>
          <w:szCs w:val="40"/>
        </w:rPr>
        <w:lastRenderedPageBreak/>
        <w:drawing>
          <wp:inline distT="0" distB="0" distL="0" distR="0" wp14:anchorId="609DD5E5">
            <wp:extent cx="597535" cy="5422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535" cy="542290"/>
                    </a:xfrm>
                    <a:prstGeom prst="rect">
                      <a:avLst/>
                    </a:prstGeom>
                    <a:noFill/>
                  </pic:spPr>
                </pic:pic>
              </a:graphicData>
            </a:graphic>
          </wp:inline>
        </w:drawing>
      </w:r>
      <w:r>
        <w:rPr>
          <w:rFonts w:ascii="Arial" w:hAnsi="Arial" w:cs="Arial"/>
          <w:b/>
          <w:sz w:val="40"/>
          <w:szCs w:val="40"/>
        </w:rPr>
        <w:t xml:space="preserve">  </w:t>
      </w:r>
      <w:r w:rsidRPr="00B150DA">
        <w:rPr>
          <w:rFonts w:ascii="Arial" w:hAnsi="Arial" w:cs="Arial"/>
          <w:b/>
          <w:sz w:val="40"/>
          <w:szCs w:val="40"/>
        </w:rPr>
        <w:t>UNITED</w:t>
      </w:r>
      <w:r>
        <w:rPr>
          <w:rFonts w:ascii="Arial" w:hAnsi="Arial" w:cs="Arial"/>
          <w:b/>
          <w:sz w:val="40"/>
          <w:szCs w:val="40"/>
        </w:rPr>
        <w:t xml:space="preserve"> </w:t>
      </w:r>
      <w:r w:rsidRPr="00B150DA">
        <w:rPr>
          <w:rFonts w:ascii="Arial" w:hAnsi="Arial" w:cs="Arial"/>
          <w:b/>
          <w:sz w:val="40"/>
          <w:szCs w:val="40"/>
        </w:rPr>
        <w:t>INTERNATIONAL</w:t>
      </w:r>
      <w:r>
        <w:rPr>
          <w:rFonts w:ascii="Arial" w:hAnsi="Arial" w:cs="Arial"/>
          <w:b/>
          <w:sz w:val="40"/>
          <w:szCs w:val="40"/>
        </w:rPr>
        <w:t xml:space="preserve"> </w:t>
      </w:r>
      <w:r w:rsidRPr="00B150DA">
        <w:rPr>
          <w:rFonts w:ascii="Arial" w:hAnsi="Arial" w:cs="Arial"/>
          <w:b/>
          <w:sz w:val="40"/>
          <w:szCs w:val="40"/>
        </w:rPr>
        <w:t>UNIVERSITY</w:t>
      </w:r>
    </w:p>
    <w:p w:rsidR="0048796A" w:rsidRDefault="0048796A" w:rsidP="0048796A">
      <w:pPr>
        <w:spacing w:line="312" w:lineRule="auto"/>
        <w:jc w:val="center"/>
        <w:rPr>
          <w:rFonts w:ascii="Times New Roman" w:eastAsia="Calibri" w:hAnsi="Times New Roman" w:cs="Times New Roman"/>
          <w:b/>
          <w:sz w:val="48"/>
          <w:szCs w:val="48"/>
        </w:rPr>
      </w:pPr>
    </w:p>
    <w:p w:rsidR="0048796A" w:rsidRDefault="0048796A" w:rsidP="0048796A">
      <w:pPr>
        <w:spacing w:line="312" w:lineRule="auto"/>
        <w:jc w:val="center"/>
        <w:rPr>
          <w:rFonts w:ascii="Times New Roman" w:eastAsia="Calibri" w:hAnsi="Times New Roman" w:cs="Times New Roman"/>
          <w:b/>
          <w:sz w:val="48"/>
          <w:szCs w:val="48"/>
        </w:rPr>
      </w:pPr>
    </w:p>
    <w:p w:rsidR="0048796A" w:rsidRPr="00912F29" w:rsidRDefault="0048796A" w:rsidP="0048796A">
      <w:pPr>
        <w:spacing w:line="312" w:lineRule="auto"/>
        <w:jc w:val="center"/>
        <w:rPr>
          <w:rFonts w:ascii="Times New Roman" w:hAnsi="Times New Roman" w:cs="Times New Roman"/>
          <w:b/>
          <w:sz w:val="48"/>
          <w:szCs w:val="48"/>
          <w:u w:val="single"/>
        </w:rPr>
      </w:pPr>
      <w:r w:rsidRPr="00912F29">
        <w:rPr>
          <w:rFonts w:ascii="Times New Roman" w:eastAsia="Calibri" w:hAnsi="Times New Roman" w:cs="Times New Roman"/>
          <w:b/>
          <w:sz w:val="48"/>
          <w:szCs w:val="48"/>
          <w:u w:val="single"/>
        </w:rPr>
        <w:t>Supervisor</w:t>
      </w:r>
    </w:p>
    <w:p w:rsidR="0048796A" w:rsidRPr="00912F29" w:rsidRDefault="0048796A" w:rsidP="0048796A">
      <w:pPr>
        <w:jc w:val="center"/>
        <w:rPr>
          <w:rFonts w:ascii="Times New Roman" w:eastAsia="Calibri" w:hAnsi="Times New Roman" w:cs="Times New Roman"/>
          <w:sz w:val="32"/>
          <w:szCs w:val="32"/>
        </w:rPr>
      </w:pPr>
      <w:proofErr w:type="spellStart"/>
      <w:r w:rsidRPr="00912F29">
        <w:rPr>
          <w:rFonts w:ascii="Times New Roman" w:eastAsia="Calibri" w:hAnsi="Times New Roman" w:cs="Times New Roman"/>
          <w:sz w:val="32"/>
          <w:szCs w:val="32"/>
        </w:rPr>
        <w:t>Mofijul</w:t>
      </w:r>
      <w:proofErr w:type="spellEnd"/>
      <w:r w:rsidRPr="00912F29">
        <w:rPr>
          <w:rFonts w:ascii="Times New Roman" w:eastAsia="Calibri" w:hAnsi="Times New Roman" w:cs="Times New Roman"/>
          <w:sz w:val="32"/>
          <w:szCs w:val="32"/>
        </w:rPr>
        <w:t xml:space="preserve"> </w:t>
      </w:r>
      <w:proofErr w:type="spellStart"/>
      <w:r w:rsidRPr="00912F29">
        <w:rPr>
          <w:rFonts w:ascii="Times New Roman" w:eastAsia="Calibri" w:hAnsi="Times New Roman" w:cs="Times New Roman"/>
          <w:sz w:val="32"/>
          <w:szCs w:val="32"/>
        </w:rPr>
        <w:t>Hoq</w:t>
      </w:r>
      <w:proofErr w:type="spellEnd"/>
      <w:r w:rsidRPr="00912F29">
        <w:rPr>
          <w:rFonts w:ascii="Times New Roman" w:eastAsia="Calibri" w:hAnsi="Times New Roman" w:cs="Times New Roman"/>
          <w:sz w:val="32"/>
          <w:szCs w:val="32"/>
        </w:rPr>
        <w:t xml:space="preserve"> </w:t>
      </w:r>
      <w:proofErr w:type="spellStart"/>
      <w:r w:rsidRPr="00912F29">
        <w:rPr>
          <w:rFonts w:ascii="Times New Roman" w:eastAsia="Calibri" w:hAnsi="Times New Roman" w:cs="Times New Roman"/>
          <w:sz w:val="32"/>
          <w:szCs w:val="32"/>
        </w:rPr>
        <w:t>Masum</w:t>
      </w:r>
      <w:proofErr w:type="spellEnd"/>
    </w:p>
    <w:p w:rsidR="0048796A" w:rsidRPr="00912F29" w:rsidRDefault="0048796A" w:rsidP="0048796A">
      <w:pPr>
        <w:jc w:val="center"/>
        <w:rPr>
          <w:rFonts w:ascii="Times New Roman" w:eastAsia="Calibri" w:hAnsi="Times New Roman" w:cs="Times New Roman"/>
          <w:sz w:val="32"/>
          <w:szCs w:val="32"/>
        </w:rPr>
      </w:pPr>
      <w:r w:rsidRPr="00912F29">
        <w:rPr>
          <w:rFonts w:ascii="Times New Roman" w:eastAsia="Calibri" w:hAnsi="Times New Roman" w:cs="Times New Roman"/>
          <w:sz w:val="32"/>
          <w:szCs w:val="32"/>
        </w:rPr>
        <w:t>Assistant Professor</w:t>
      </w:r>
    </w:p>
    <w:p w:rsidR="0048796A" w:rsidRPr="00912F29" w:rsidRDefault="0048796A" w:rsidP="0048796A">
      <w:pPr>
        <w:jc w:val="center"/>
        <w:rPr>
          <w:rFonts w:ascii="Times New Roman" w:eastAsia="Calibri" w:hAnsi="Times New Roman" w:cs="Times New Roman"/>
          <w:sz w:val="32"/>
          <w:szCs w:val="32"/>
        </w:rPr>
      </w:pPr>
      <w:r w:rsidRPr="00912F29">
        <w:rPr>
          <w:rFonts w:ascii="Times New Roman" w:eastAsia="Calibri" w:hAnsi="Times New Roman" w:cs="Times New Roman"/>
          <w:sz w:val="32"/>
          <w:szCs w:val="32"/>
        </w:rPr>
        <w:t>School of Business &amp; Economics</w:t>
      </w:r>
    </w:p>
    <w:p w:rsidR="0048796A" w:rsidRPr="00912F29" w:rsidRDefault="0048796A" w:rsidP="0048796A">
      <w:pPr>
        <w:jc w:val="center"/>
        <w:rPr>
          <w:rFonts w:ascii="Times New Roman" w:eastAsia="Calibri" w:hAnsi="Times New Roman" w:cs="Times New Roman"/>
          <w:sz w:val="32"/>
          <w:szCs w:val="32"/>
        </w:rPr>
      </w:pPr>
      <w:r w:rsidRPr="00912F29">
        <w:rPr>
          <w:rFonts w:ascii="Times New Roman" w:eastAsia="Calibri" w:hAnsi="Times New Roman" w:cs="Times New Roman"/>
          <w:sz w:val="32"/>
          <w:szCs w:val="32"/>
        </w:rPr>
        <w:t>United International University</w:t>
      </w:r>
    </w:p>
    <w:p w:rsidR="0048796A" w:rsidRDefault="0048796A" w:rsidP="0048796A">
      <w:pPr>
        <w:jc w:val="center"/>
        <w:rPr>
          <w:rFonts w:ascii="Times New Roman" w:eastAsia="Calibri" w:hAnsi="Times New Roman" w:cs="Times New Roman"/>
          <w:sz w:val="28"/>
          <w:szCs w:val="28"/>
        </w:rPr>
      </w:pPr>
    </w:p>
    <w:p w:rsidR="0048796A" w:rsidRDefault="0048796A" w:rsidP="0048796A">
      <w:pPr>
        <w:ind w:left="2160" w:firstLine="720"/>
        <w:rPr>
          <w:rFonts w:ascii="Times New Roman" w:eastAsia="Calibri" w:hAnsi="Times New Roman" w:cs="Times New Roman"/>
          <w:color w:val="2E74B5" w:themeColor="accent1" w:themeShade="BF"/>
          <w:sz w:val="28"/>
          <w:szCs w:val="28"/>
        </w:rPr>
      </w:pPr>
      <w:r>
        <w:rPr>
          <w:rFonts w:ascii="Times New Roman" w:eastAsia="Calibri" w:hAnsi="Times New Roman" w:cs="Times New Roman"/>
          <w:color w:val="2E74B5" w:themeColor="accent1" w:themeShade="BF"/>
          <w:sz w:val="28"/>
          <w:szCs w:val="28"/>
        </w:rPr>
        <w:t xml:space="preserve">   </w:t>
      </w:r>
    </w:p>
    <w:p w:rsidR="0048796A" w:rsidRDefault="0048796A" w:rsidP="0048796A">
      <w:pPr>
        <w:ind w:left="2160" w:firstLine="720"/>
        <w:rPr>
          <w:rFonts w:ascii="Times New Roman" w:eastAsia="Calibri" w:hAnsi="Times New Roman" w:cs="Times New Roman"/>
          <w:color w:val="2E74B5" w:themeColor="accent1" w:themeShade="BF"/>
          <w:sz w:val="28"/>
          <w:szCs w:val="28"/>
        </w:rPr>
      </w:pPr>
    </w:p>
    <w:p w:rsidR="0048796A" w:rsidRPr="00912F29" w:rsidRDefault="0048796A" w:rsidP="0048796A">
      <w:pPr>
        <w:ind w:left="2160" w:firstLine="720"/>
        <w:rPr>
          <w:rFonts w:ascii="Times New Roman" w:hAnsi="Times New Roman" w:cs="Times New Roman"/>
          <w:b/>
          <w:sz w:val="48"/>
          <w:szCs w:val="48"/>
          <w:u w:val="single"/>
        </w:rPr>
      </w:pPr>
      <w:r>
        <w:rPr>
          <w:rFonts w:ascii="Times New Roman" w:eastAsia="Calibri" w:hAnsi="Times New Roman" w:cs="Times New Roman"/>
          <w:color w:val="2E74B5" w:themeColor="accent1" w:themeShade="BF"/>
          <w:sz w:val="28"/>
          <w:szCs w:val="28"/>
        </w:rPr>
        <w:t xml:space="preserve">     </w:t>
      </w:r>
      <w:r w:rsidRPr="00912F29">
        <w:rPr>
          <w:rFonts w:ascii="Times New Roman" w:hAnsi="Times New Roman" w:cs="Times New Roman"/>
          <w:b/>
          <w:sz w:val="48"/>
          <w:szCs w:val="48"/>
          <w:u w:val="single"/>
        </w:rPr>
        <w:t>Submitted By</w:t>
      </w:r>
    </w:p>
    <w:p w:rsidR="0048796A" w:rsidRPr="00912F29" w:rsidRDefault="0048796A" w:rsidP="0048796A">
      <w:pPr>
        <w:jc w:val="center"/>
        <w:rPr>
          <w:rFonts w:ascii="Times New Roman" w:hAnsi="Times New Roman" w:cs="Times New Roman"/>
          <w:sz w:val="32"/>
          <w:szCs w:val="32"/>
        </w:rPr>
      </w:pPr>
      <w:proofErr w:type="spellStart"/>
      <w:r w:rsidRPr="00912F29">
        <w:rPr>
          <w:rFonts w:ascii="Times New Roman" w:hAnsi="Times New Roman" w:cs="Times New Roman"/>
          <w:sz w:val="32"/>
          <w:szCs w:val="32"/>
        </w:rPr>
        <w:t>Papia</w:t>
      </w:r>
      <w:proofErr w:type="spellEnd"/>
      <w:r w:rsidRPr="00912F29">
        <w:rPr>
          <w:rFonts w:ascii="Times New Roman" w:hAnsi="Times New Roman" w:cs="Times New Roman"/>
          <w:sz w:val="32"/>
          <w:szCs w:val="32"/>
        </w:rPr>
        <w:t xml:space="preserve"> Sultana</w:t>
      </w:r>
    </w:p>
    <w:p w:rsidR="0048796A" w:rsidRPr="00912F29" w:rsidRDefault="0048796A" w:rsidP="0048796A">
      <w:pPr>
        <w:jc w:val="center"/>
        <w:rPr>
          <w:rFonts w:ascii="Times New Roman" w:hAnsi="Times New Roman" w:cs="Times New Roman"/>
          <w:sz w:val="32"/>
          <w:szCs w:val="32"/>
        </w:rPr>
      </w:pPr>
      <w:r w:rsidRPr="00912F29">
        <w:rPr>
          <w:rFonts w:ascii="Times New Roman" w:hAnsi="Times New Roman" w:cs="Times New Roman"/>
          <w:sz w:val="32"/>
          <w:szCs w:val="32"/>
        </w:rPr>
        <w:t>ID- 111 151 388</w:t>
      </w:r>
    </w:p>
    <w:p w:rsidR="0048796A" w:rsidRDefault="0048796A" w:rsidP="0048796A">
      <w:pPr>
        <w:jc w:val="center"/>
        <w:rPr>
          <w:rFonts w:ascii="Times New Roman" w:hAnsi="Times New Roman" w:cs="Times New Roman"/>
          <w:sz w:val="28"/>
          <w:szCs w:val="28"/>
        </w:rPr>
      </w:pPr>
    </w:p>
    <w:p w:rsidR="0048796A" w:rsidRDefault="0048796A" w:rsidP="0048796A">
      <w:pPr>
        <w:jc w:val="center"/>
        <w:rPr>
          <w:rFonts w:ascii="Times New Roman" w:hAnsi="Times New Roman" w:cs="Times New Roman"/>
          <w:sz w:val="28"/>
          <w:szCs w:val="28"/>
        </w:rPr>
      </w:pPr>
    </w:p>
    <w:p w:rsidR="0048796A" w:rsidRDefault="0048796A" w:rsidP="0048796A">
      <w:pPr>
        <w:jc w:val="center"/>
        <w:rPr>
          <w:rFonts w:ascii="Times New Roman" w:hAnsi="Times New Roman" w:cs="Times New Roman"/>
          <w:b/>
          <w:bCs/>
          <w:sz w:val="36"/>
          <w:szCs w:val="36"/>
        </w:rPr>
      </w:pPr>
    </w:p>
    <w:p w:rsidR="0048796A" w:rsidRPr="00912F29" w:rsidRDefault="0048796A" w:rsidP="0048796A">
      <w:pPr>
        <w:jc w:val="center"/>
        <w:rPr>
          <w:rFonts w:ascii="Times New Roman" w:hAnsi="Times New Roman" w:cs="Times New Roman"/>
          <w:bCs/>
          <w:sz w:val="32"/>
          <w:szCs w:val="32"/>
        </w:rPr>
      </w:pPr>
      <w:r w:rsidRPr="00B150DA">
        <w:rPr>
          <w:rFonts w:ascii="Times New Roman" w:hAnsi="Times New Roman" w:cs="Times New Roman"/>
          <w:b/>
          <w:bCs/>
          <w:sz w:val="36"/>
          <w:szCs w:val="36"/>
        </w:rPr>
        <w:t>Date of submission:</w:t>
      </w:r>
      <w:r w:rsidRPr="00B150DA">
        <w:rPr>
          <w:rFonts w:ascii="Times New Roman" w:hAnsi="Times New Roman" w:cs="Times New Roman"/>
          <w:bCs/>
          <w:sz w:val="32"/>
          <w:szCs w:val="32"/>
        </w:rPr>
        <w:t xml:space="preserve"> </w:t>
      </w:r>
      <w:r w:rsidRPr="00912F29">
        <w:rPr>
          <w:rFonts w:ascii="Times New Roman" w:hAnsi="Times New Roman" w:cs="Times New Roman"/>
          <w:bCs/>
          <w:color w:val="000000" w:themeColor="text1"/>
          <w:sz w:val="32"/>
          <w:szCs w:val="32"/>
        </w:rPr>
        <w:t>3 January, 2019</w:t>
      </w:r>
    </w:p>
    <w:p w:rsidR="0048796A" w:rsidRDefault="0048796A" w:rsidP="0048796A">
      <w:pPr>
        <w:jc w:val="center"/>
        <w:rPr>
          <w:rFonts w:ascii="Times New Roman" w:hAnsi="Times New Roman" w:cs="Times New Roman"/>
          <w:b/>
          <w:color w:val="000000" w:themeColor="text1"/>
          <w:sz w:val="40"/>
          <w:szCs w:val="32"/>
          <w:u w:val="single"/>
        </w:rPr>
        <w:sectPr w:rsidR="0048796A" w:rsidSect="00A04F15">
          <w:footerReference w:type="first" r:id="rId11"/>
          <w:pgSz w:w="11907" w:h="16839" w:code="9"/>
          <w:pgMar w:top="1440" w:right="1440" w:bottom="1440" w:left="1440" w:header="720" w:footer="720" w:gutter="0"/>
          <w:cols w:space="720"/>
          <w:docGrid w:linePitch="360"/>
        </w:sectPr>
      </w:pPr>
    </w:p>
    <w:p w:rsidR="001647D5" w:rsidRDefault="001647D5" w:rsidP="001647D5">
      <w:pPr>
        <w:jc w:val="center"/>
        <w:rPr>
          <w:rFonts w:ascii="Times New Roman" w:hAnsi="Times New Roman" w:cs="Times New Roman"/>
          <w:b/>
          <w:color w:val="000000" w:themeColor="text1"/>
          <w:sz w:val="40"/>
          <w:szCs w:val="32"/>
          <w:u w:val="single"/>
        </w:rPr>
      </w:pPr>
      <w:r w:rsidRPr="00B150DA">
        <w:rPr>
          <w:rFonts w:ascii="Times New Roman" w:hAnsi="Times New Roman" w:cs="Times New Roman"/>
          <w:b/>
          <w:color w:val="000000" w:themeColor="text1"/>
          <w:sz w:val="40"/>
          <w:szCs w:val="32"/>
          <w:u w:val="single"/>
        </w:rPr>
        <w:t>Acknowledgement</w:t>
      </w:r>
    </w:p>
    <w:p w:rsidR="001647D5" w:rsidRDefault="001647D5" w:rsidP="001647D5">
      <w:pPr>
        <w:jc w:val="center"/>
        <w:rPr>
          <w:rFonts w:ascii="Times New Roman" w:hAnsi="Times New Roman" w:cs="Times New Roman"/>
          <w:b/>
          <w:color w:val="000000" w:themeColor="text1"/>
          <w:sz w:val="40"/>
          <w:szCs w:val="32"/>
          <w:u w:val="single"/>
        </w:rPr>
      </w:pPr>
    </w:p>
    <w:p w:rsidR="002C65CA" w:rsidRDefault="001647D5" w:rsidP="001647D5">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I would like to express my special thanks of</w:t>
      </w:r>
      <w:r w:rsidRPr="00F25622">
        <w:rPr>
          <w:rFonts w:ascii="Times New Roman" w:hAnsi="Times New Roman" w:cs="Times New Roman"/>
          <w:sz w:val="24"/>
          <w:szCs w:val="24"/>
        </w:rPr>
        <w:t xml:space="preserve"> gratitude to my supervisor</w:t>
      </w:r>
      <w:r>
        <w:rPr>
          <w:rFonts w:ascii="Times New Roman" w:hAnsi="Times New Roman" w:cs="Times New Roman"/>
          <w:sz w:val="24"/>
          <w:szCs w:val="24"/>
        </w:rPr>
        <w:t xml:space="preserve"> </w:t>
      </w:r>
      <w:proofErr w:type="spellStart"/>
      <w:r w:rsidRPr="00F25622">
        <w:rPr>
          <w:rFonts w:ascii="Times New Roman" w:hAnsi="Times New Roman" w:cs="Times New Roman"/>
          <w:sz w:val="24"/>
          <w:szCs w:val="24"/>
        </w:rPr>
        <w:t>Mofijul</w:t>
      </w:r>
      <w:proofErr w:type="spellEnd"/>
      <w:r w:rsidRPr="00F25622">
        <w:rPr>
          <w:rFonts w:ascii="Times New Roman" w:hAnsi="Times New Roman" w:cs="Times New Roman"/>
          <w:sz w:val="24"/>
          <w:szCs w:val="24"/>
        </w:rPr>
        <w:t xml:space="preserve"> </w:t>
      </w:r>
      <w:proofErr w:type="spellStart"/>
      <w:r w:rsidRPr="00F25622">
        <w:rPr>
          <w:rFonts w:ascii="Times New Roman" w:hAnsi="Times New Roman" w:cs="Times New Roman"/>
          <w:sz w:val="24"/>
          <w:szCs w:val="24"/>
        </w:rPr>
        <w:t>Hoq</w:t>
      </w:r>
      <w:proofErr w:type="spellEnd"/>
      <w:r w:rsidRPr="00F25622">
        <w:rPr>
          <w:rFonts w:ascii="Times New Roman" w:hAnsi="Times New Roman" w:cs="Times New Roman"/>
          <w:sz w:val="24"/>
          <w:szCs w:val="24"/>
        </w:rPr>
        <w:t xml:space="preserve"> </w:t>
      </w:r>
      <w:proofErr w:type="spellStart"/>
      <w:r w:rsidRPr="00F25622">
        <w:rPr>
          <w:rFonts w:ascii="Times New Roman" w:hAnsi="Times New Roman" w:cs="Times New Roman"/>
          <w:sz w:val="24"/>
          <w:szCs w:val="24"/>
        </w:rPr>
        <w:t>Masum</w:t>
      </w:r>
      <w:proofErr w:type="spellEnd"/>
      <w:r>
        <w:rPr>
          <w:rFonts w:ascii="Times New Roman" w:hAnsi="Times New Roman" w:cs="Times New Roman"/>
          <w:sz w:val="24"/>
          <w:szCs w:val="24"/>
        </w:rPr>
        <w:t xml:space="preserve"> who gave me the opportunity to do this wonderful project on the</w:t>
      </w:r>
      <w:r w:rsidRPr="008E5D51">
        <w:rPr>
          <w:rFonts w:ascii="Times New Roman" w:hAnsi="Times New Roman" w:cs="Times New Roman"/>
          <w:sz w:val="24"/>
          <w:szCs w:val="24"/>
        </w:rPr>
        <w:t xml:space="preserve"> </w:t>
      </w:r>
      <w:r>
        <w:rPr>
          <w:rFonts w:ascii="Times New Roman" w:hAnsi="Times New Roman" w:cs="Times New Roman"/>
          <w:sz w:val="24"/>
          <w:szCs w:val="24"/>
        </w:rPr>
        <w:t>Analysis of Tax Avoidance D</w:t>
      </w:r>
      <w:r w:rsidRPr="008E5D51">
        <w:rPr>
          <w:rFonts w:ascii="Times New Roman" w:hAnsi="Times New Roman" w:cs="Times New Roman"/>
          <w:sz w:val="24"/>
          <w:szCs w:val="24"/>
        </w:rPr>
        <w:t>eterminant</w:t>
      </w:r>
      <w:r>
        <w:rPr>
          <w:rFonts w:ascii="Times New Roman" w:hAnsi="Times New Roman" w:cs="Times New Roman"/>
          <w:sz w:val="24"/>
          <w:szCs w:val="24"/>
        </w:rPr>
        <w:t xml:space="preserve"> o</w:t>
      </w:r>
      <w:r w:rsidRPr="008E5D51">
        <w:rPr>
          <w:rFonts w:ascii="Times New Roman" w:hAnsi="Times New Roman" w:cs="Times New Roman"/>
          <w:sz w:val="24"/>
          <w:szCs w:val="24"/>
        </w:rPr>
        <w:t>n</w:t>
      </w:r>
      <w:r>
        <w:rPr>
          <w:rFonts w:ascii="Times New Roman" w:hAnsi="Times New Roman" w:cs="Times New Roman"/>
          <w:sz w:val="24"/>
          <w:szCs w:val="24"/>
        </w:rPr>
        <w:t xml:space="preserve"> the Corporate</w:t>
      </w:r>
      <w:r w:rsidRPr="008E5D51">
        <w:rPr>
          <w:rFonts w:ascii="Times New Roman" w:hAnsi="Times New Roman" w:cs="Times New Roman"/>
          <w:sz w:val="24"/>
          <w:szCs w:val="24"/>
        </w:rPr>
        <w:t xml:space="preserve"> Industries in Bangladesh</w:t>
      </w:r>
      <w:r>
        <w:rPr>
          <w:rFonts w:ascii="Times New Roman" w:hAnsi="Times New Roman" w:cs="Times New Roman"/>
          <w:sz w:val="24"/>
          <w:szCs w:val="24"/>
        </w:rPr>
        <w:t>, which also helped me to know about many new things. My supervisor provide me the useful comments,</w:t>
      </w:r>
      <w:r w:rsidRPr="00F25622">
        <w:rPr>
          <w:rFonts w:ascii="Times New Roman" w:hAnsi="Times New Roman" w:cs="Times New Roman"/>
          <w:sz w:val="24"/>
          <w:szCs w:val="24"/>
        </w:rPr>
        <w:t xml:space="preserve"> guidance, </w:t>
      </w:r>
      <w:r>
        <w:rPr>
          <w:rFonts w:ascii="Times New Roman" w:hAnsi="Times New Roman" w:cs="Times New Roman"/>
          <w:sz w:val="24"/>
          <w:szCs w:val="24"/>
        </w:rPr>
        <w:t xml:space="preserve">instructions, </w:t>
      </w:r>
      <w:r w:rsidRPr="00F25622">
        <w:rPr>
          <w:rFonts w:ascii="Times New Roman" w:hAnsi="Times New Roman" w:cs="Times New Roman"/>
          <w:sz w:val="24"/>
          <w:szCs w:val="24"/>
        </w:rPr>
        <w:t>suggestion</w:t>
      </w:r>
      <w:r>
        <w:rPr>
          <w:rFonts w:ascii="Times New Roman" w:hAnsi="Times New Roman" w:cs="Times New Roman"/>
          <w:sz w:val="24"/>
          <w:szCs w:val="24"/>
        </w:rPr>
        <w:t xml:space="preserve"> and</w:t>
      </w:r>
      <w:r w:rsidRPr="00F25622">
        <w:rPr>
          <w:rFonts w:ascii="Times New Roman" w:hAnsi="Times New Roman" w:cs="Times New Roman"/>
          <w:sz w:val="24"/>
          <w:szCs w:val="24"/>
        </w:rPr>
        <w:t xml:space="preserve"> engagement through the learning process of this project.</w:t>
      </w:r>
      <w:r>
        <w:rPr>
          <w:rFonts w:ascii="Times New Roman" w:hAnsi="Times New Roman" w:cs="Times New Roman"/>
          <w:sz w:val="24"/>
          <w:szCs w:val="24"/>
        </w:rPr>
        <w:t xml:space="preserve"> </w:t>
      </w:r>
      <w:r w:rsidRPr="008E5D51">
        <w:rPr>
          <w:rFonts w:ascii="Times New Roman" w:eastAsia="Times New Roman" w:hAnsi="Times New Roman" w:cs="Times New Roman"/>
          <w:sz w:val="24"/>
          <w:szCs w:val="24"/>
        </w:rPr>
        <w:t>I tried to do this report on those as professional as likely.</w:t>
      </w:r>
    </w:p>
    <w:p w:rsidR="001647D5" w:rsidRDefault="001647D5" w:rsidP="001647D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also gratefulness to acknowledge my depth to all those who have helped me to put these ideas, well above the level of simplicity, gathering different information, collecting data and guiding me from time in making project. In this project report I know about the tax and its effect on the industries in real life and how they avoid tax with follow the law. </w:t>
      </w:r>
    </w:p>
    <w:p w:rsidR="001647D5" w:rsidRDefault="001647D5">
      <w:r>
        <w:br w:type="page"/>
      </w:r>
    </w:p>
    <w:p w:rsidR="001647D5" w:rsidRPr="00F0613C" w:rsidRDefault="001647D5" w:rsidP="001647D5">
      <w:pPr>
        <w:spacing w:line="360" w:lineRule="auto"/>
        <w:jc w:val="center"/>
        <w:rPr>
          <w:rFonts w:ascii="Times New Roman" w:hAnsi="Times New Roman" w:cs="Times New Roman"/>
          <w:b/>
          <w:sz w:val="40"/>
          <w:szCs w:val="40"/>
          <w:u w:val="single"/>
        </w:rPr>
      </w:pPr>
      <w:r w:rsidRPr="00F0613C">
        <w:rPr>
          <w:rFonts w:ascii="Times New Roman" w:hAnsi="Times New Roman" w:cs="Times New Roman"/>
          <w:b/>
          <w:sz w:val="40"/>
          <w:szCs w:val="40"/>
          <w:u w:val="single"/>
        </w:rPr>
        <w:t>Letter of Transmittal</w:t>
      </w:r>
    </w:p>
    <w:p w:rsidR="001647D5" w:rsidRDefault="001647D5" w:rsidP="001647D5">
      <w:pPr>
        <w:spacing w:line="276" w:lineRule="auto"/>
        <w:rPr>
          <w:rFonts w:ascii="Times New Roman" w:hAnsi="Times New Roman" w:cs="Times New Roman"/>
          <w:sz w:val="24"/>
          <w:szCs w:val="24"/>
        </w:rPr>
      </w:pPr>
    </w:p>
    <w:p w:rsidR="001647D5" w:rsidRDefault="001647D5" w:rsidP="001647D5">
      <w:pPr>
        <w:spacing w:line="276" w:lineRule="auto"/>
        <w:rPr>
          <w:rFonts w:ascii="Times New Roman" w:hAnsi="Times New Roman" w:cs="Times New Roman"/>
          <w:sz w:val="24"/>
          <w:szCs w:val="24"/>
        </w:rPr>
      </w:pPr>
    </w:p>
    <w:p w:rsidR="001647D5" w:rsidRPr="00F0613C" w:rsidRDefault="001647D5" w:rsidP="001647D5">
      <w:pPr>
        <w:spacing w:line="240" w:lineRule="auto"/>
        <w:rPr>
          <w:rFonts w:ascii="Times New Roman" w:hAnsi="Times New Roman" w:cs="Times New Roman"/>
          <w:sz w:val="24"/>
          <w:szCs w:val="24"/>
        </w:rPr>
      </w:pPr>
      <w:r>
        <w:rPr>
          <w:rFonts w:ascii="Times New Roman" w:hAnsi="Times New Roman" w:cs="Times New Roman"/>
          <w:sz w:val="24"/>
          <w:szCs w:val="24"/>
        </w:rPr>
        <w:t>3 January, 2019</w:t>
      </w:r>
    </w:p>
    <w:p w:rsidR="001647D5" w:rsidRPr="00F0613C" w:rsidRDefault="001647D5" w:rsidP="001647D5">
      <w:pPr>
        <w:spacing w:line="240" w:lineRule="auto"/>
        <w:rPr>
          <w:rFonts w:ascii="Times New Roman" w:hAnsi="Times New Roman" w:cs="Times New Roman"/>
          <w:sz w:val="24"/>
          <w:szCs w:val="24"/>
        </w:rPr>
      </w:pPr>
      <w:proofErr w:type="spellStart"/>
      <w:r w:rsidRPr="00F0613C">
        <w:rPr>
          <w:rFonts w:ascii="Times New Roman" w:hAnsi="Times New Roman" w:cs="Times New Roman"/>
          <w:sz w:val="24"/>
          <w:szCs w:val="24"/>
        </w:rPr>
        <w:t>Mofijul</w:t>
      </w:r>
      <w:proofErr w:type="spellEnd"/>
      <w:r w:rsidRPr="00F0613C">
        <w:rPr>
          <w:rFonts w:ascii="Times New Roman" w:hAnsi="Times New Roman" w:cs="Times New Roman"/>
          <w:sz w:val="24"/>
          <w:szCs w:val="24"/>
        </w:rPr>
        <w:t xml:space="preserve"> </w:t>
      </w:r>
      <w:proofErr w:type="spellStart"/>
      <w:r w:rsidRPr="00F0613C">
        <w:rPr>
          <w:rFonts w:ascii="Times New Roman" w:hAnsi="Times New Roman" w:cs="Times New Roman"/>
          <w:sz w:val="24"/>
          <w:szCs w:val="24"/>
        </w:rPr>
        <w:t>Hoq</w:t>
      </w:r>
      <w:proofErr w:type="spellEnd"/>
      <w:r w:rsidRPr="00F0613C">
        <w:rPr>
          <w:rFonts w:ascii="Times New Roman" w:hAnsi="Times New Roman" w:cs="Times New Roman"/>
          <w:sz w:val="24"/>
          <w:szCs w:val="24"/>
        </w:rPr>
        <w:t xml:space="preserve"> </w:t>
      </w:r>
      <w:proofErr w:type="spellStart"/>
      <w:r w:rsidRPr="00F0613C">
        <w:rPr>
          <w:rFonts w:ascii="Times New Roman" w:hAnsi="Times New Roman" w:cs="Times New Roman"/>
          <w:sz w:val="24"/>
          <w:szCs w:val="24"/>
        </w:rPr>
        <w:t>Masum</w:t>
      </w:r>
      <w:proofErr w:type="spellEnd"/>
    </w:p>
    <w:p w:rsidR="001647D5" w:rsidRDefault="001647D5" w:rsidP="001647D5">
      <w:pPr>
        <w:spacing w:line="240" w:lineRule="auto"/>
        <w:rPr>
          <w:rFonts w:ascii="Times New Roman" w:hAnsi="Times New Roman" w:cs="Times New Roman"/>
          <w:sz w:val="24"/>
          <w:szCs w:val="24"/>
        </w:rPr>
      </w:pPr>
      <w:r w:rsidRPr="00F0613C">
        <w:rPr>
          <w:rFonts w:ascii="Times New Roman" w:hAnsi="Times New Roman" w:cs="Times New Roman"/>
          <w:sz w:val="24"/>
          <w:szCs w:val="24"/>
        </w:rPr>
        <w:t>Assistant Professor</w:t>
      </w:r>
    </w:p>
    <w:p w:rsidR="001647D5" w:rsidRPr="00F0613C" w:rsidRDefault="001647D5" w:rsidP="001647D5">
      <w:pPr>
        <w:spacing w:line="240" w:lineRule="auto"/>
        <w:rPr>
          <w:rFonts w:ascii="Times New Roman" w:hAnsi="Times New Roman" w:cs="Times New Roman"/>
          <w:sz w:val="24"/>
          <w:szCs w:val="24"/>
        </w:rPr>
      </w:pPr>
      <w:r w:rsidRPr="00F0613C">
        <w:rPr>
          <w:rFonts w:ascii="Times New Roman" w:hAnsi="Times New Roman" w:cs="Times New Roman"/>
          <w:sz w:val="24"/>
          <w:szCs w:val="24"/>
        </w:rPr>
        <w:t>School of Business &amp; Economics</w:t>
      </w:r>
    </w:p>
    <w:p w:rsidR="00097F23" w:rsidRDefault="001647D5" w:rsidP="00097F23">
      <w:pPr>
        <w:spacing w:line="240" w:lineRule="auto"/>
        <w:rPr>
          <w:rFonts w:ascii="Times New Roman" w:hAnsi="Times New Roman" w:cs="Times New Roman"/>
          <w:sz w:val="24"/>
          <w:szCs w:val="24"/>
        </w:rPr>
      </w:pPr>
      <w:r w:rsidRPr="00F0613C">
        <w:rPr>
          <w:rFonts w:ascii="Times New Roman" w:hAnsi="Times New Roman" w:cs="Times New Roman"/>
          <w:sz w:val="24"/>
          <w:szCs w:val="24"/>
        </w:rPr>
        <w:t>United International University</w:t>
      </w:r>
    </w:p>
    <w:p w:rsidR="00097F23" w:rsidRDefault="00097F23" w:rsidP="00097F23">
      <w:pPr>
        <w:spacing w:line="240" w:lineRule="auto"/>
        <w:rPr>
          <w:rFonts w:ascii="Times New Roman" w:hAnsi="Times New Roman" w:cs="Times New Roman"/>
          <w:sz w:val="24"/>
          <w:szCs w:val="24"/>
        </w:rPr>
      </w:pPr>
    </w:p>
    <w:p w:rsidR="001647D5" w:rsidRDefault="001647D5" w:rsidP="001647D5">
      <w:pPr>
        <w:spacing w:line="360" w:lineRule="auto"/>
        <w:jc w:val="both"/>
        <w:rPr>
          <w:rFonts w:ascii="Times New Roman" w:hAnsi="Times New Roman" w:cs="Times New Roman"/>
          <w:bCs/>
          <w:sz w:val="24"/>
          <w:szCs w:val="24"/>
        </w:rPr>
      </w:pPr>
      <w:r w:rsidRPr="001650DF">
        <w:rPr>
          <w:rFonts w:ascii="Times New Roman" w:hAnsi="Times New Roman" w:cs="Times New Roman"/>
          <w:b/>
          <w:iCs/>
          <w:sz w:val="24"/>
          <w:szCs w:val="24"/>
        </w:rPr>
        <w:t>Subject:</w:t>
      </w:r>
      <w:r>
        <w:rPr>
          <w:rFonts w:ascii="Times New Roman" w:hAnsi="Times New Roman" w:cs="Times New Roman"/>
          <w:iCs/>
          <w:sz w:val="24"/>
          <w:szCs w:val="24"/>
        </w:rPr>
        <w:t xml:space="preserve"> </w:t>
      </w:r>
      <w:r w:rsidRPr="001650DF">
        <w:rPr>
          <w:rFonts w:ascii="Times New Roman" w:hAnsi="Times New Roman" w:cs="Times New Roman"/>
          <w:iCs/>
          <w:sz w:val="24"/>
          <w:szCs w:val="24"/>
        </w:rPr>
        <w:t>For submitting report on</w:t>
      </w:r>
      <w:r w:rsidRPr="001650DF">
        <w:rPr>
          <w:rFonts w:ascii="Times New Roman" w:hAnsi="Times New Roman" w:cs="Times New Roman"/>
          <w:i/>
          <w:sz w:val="48"/>
          <w:szCs w:val="48"/>
        </w:rPr>
        <w:t xml:space="preserve"> </w:t>
      </w:r>
      <w:r w:rsidRPr="001650DF">
        <w:rPr>
          <w:rFonts w:ascii="Times New Roman" w:hAnsi="Times New Roman" w:cs="Times New Roman"/>
          <w:bCs/>
          <w:sz w:val="24"/>
          <w:szCs w:val="24"/>
        </w:rPr>
        <w:t>The Analysis of Tax Avoidance Determinant</w:t>
      </w:r>
      <w:r>
        <w:rPr>
          <w:rFonts w:ascii="Times New Roman" w:hAnsi="Times New Roman" w:cs="Times New Roman"/>
          <w:bCs/>
          <w:sz w:val="24"/>
          <w:szCs w:val="24"/>
        </w:rPr>
        <w:t xml:space="preserve"> on The Corporate </w:t>
      </w:r>
      <w:r w:rsidRPr="001650DF">
        <w:rPr>
          <w:rFonts w:ascii="Times New Roman" w:hAnsi="Times New Roman" w:cs="Times New Roman"/>
          <w:bCs/>
          <w:sz w:val="24"/>
          <w:szCs w:val="24"/>
        </w:rPr>
        <w:t>Industries in Bangladesh.</w:t>
      </w:r>
    </w:p>
    <w:p w:rsidR="001647D5" w:rsidRDefault="001647D5" w:rsidP="001647D5">
      <w:pPr>
        <w:rPr>
          <w:rFonts w:ascii="Times New Roman" w:hAnsi="Times New Roman" w:cs="Times New Roman"/>
          <w:sz w:val="24"/>
          <w:szCs w:val="24"/>
        </w:rPr>
      </w:pPr>
    </w:p>
    <w:p w:rsidR="001647D5" w:rsidRDefault="001647D5" w:rsidP="001647D5">
      <w:pPr>
        <w:rPr>
          <w:rFonts w:ascii="Times New Roman" w:hAnsi="Times New Roman" w:cs="Times New Roman"/>
          <w:sz w:val="24"/>
          <w:szCs w:val="24"/>
        </w:rPr>
      </w:pPr>
      <w:r>
        <w:rPr>
          <w:rFonts w:ascii="Times New Roman" w:hAnsi="Times New Roman" w:cs="Times New Roman"/>
          <w:sz w:val="24"/>
          <w:szCs w:val="24"/>
        </w:rPr>
        <w:t>Dear Sir,</w:t>
      </w:r>
      <w:bookmarkStart w:id="0" w:name="_GoBack"/>
      <w:bookmarkEnd w:id="0"/>
    </w:p>
    <w:p w:rsidR="001647D5" w:rsidRDefault="001647D5" w:rsidP="00CB0C1A">
      <w:pPr>
        <w:spacing w:line="360" w:lineRule="auto"/>
        <w:jc w:val="both"/>
        <w:rPr>
          <w:rFonts w:ascii="Times New Roman" w:hAnsi="Times New Roman" w:cs="Times New Roman"/>
          <w:bCs/>
          <w:sz w:val="24"/>
          <w:szCs w:val="24"/>
        </w:rPr>
      </w:pPr>
      <w:r w:rsidRPr="001650DF">
        <w:rPr>
          <w:rFonts w:ascii="Times New Roman" w:hAnsi="Times New Roman" w:cs="Times New Roman"/>
          <w:sz w:val="24"/>
          <w:szCs w:val="24"/>
        </w:rPr>
        <w:t>I pleased to submit the project that you asked for and gave me the authorization to work on</w:t>
      </w:r>
      <w:r w:rsidR="007E466C">
        <w:rPr>
          <w:rFonts w:ascii="Times New Roman" w:hAnsi="Times New Roman" w:cs="Times New Roman"/>
          <w:bCs/>
          <w:sz w:val="24"/>
          <w:szCs w:val="24"/>
        </w:rPr>
        <w:t xml:space="preserve"> </w:t>
      </w:r>
      <w:r w:rsidRPr="001650DF">
        <w:rPr>
          <w:rFonts w:ascii="Times New Roman" w:hAnsi="Times New Roman" w:cs="Times New Roman"/>
          <w:bCs/>
          <w:sz w:val="24"/>
          <w:szCs w:val="24"/>
        </w:rPr>
        <w:t>Analysis of Tax Avoidance Determinant</w:t>
      </w:r>
      <w:r w:rsidR="007E466C">
        <w:rPr>
          <w:rFonts w:ascii="Times New Roman" w:hAnsi="Times New Roman" w:cs="Times New Roman"/>
          <w:bCs/>
          <w:sz w:val="24"/>
          <w:szCs w:val="24"/>
        </w:rPr>
        <w:t>s on the Listed Companies</w:t>
      </w:r>
      <w:r w:rsidRPr="001650DF">
        <w:rPr>
          <w:rFonts w:ascii="Times New Roman" w:hAnsi="Times New Roman" w:cs="Times New Roman"/>
          <w:bCs/>
          <w:sz w:val="24"/>
          <w:szCs w:val="24"/>
        </w:rPr>
        <w:t xml:space="preserve"> in Bangladesh.</w:t>
      </w:r>
      <w:r>
        <w:rPr>
          <w:rFonts w:ascii="Times New Roman" w:hAnsi="Times New Roman" w:cs="Times New Roman"/>
          <w:bCs/>
          <w:sz w:val="24"/>
          <w:szCs w:val="24"/>
        </w:rPr>
        <w:t xml:space="preserve"> </w:t>
      </w:r>
      <w:r w:rsidRPr="006425CA">
        <w:rPr>
          <w:rFonts w:ascii="Times New Roman" w:hAnsi="Times New Roman" w:cs="Times New Roman"/>
          <w:bCs/>
          <w:sz w:val="24"/>
          <w:szCs w:val="24"/>
        </w:rPr>
        <w:t xml:space="preserve">Throughout the study I </w:t>
      </w:r>
      <w:r w:rsidR="00D96733" w:rsidRPr="006425CA">
        <w:rPr>
          <w:rFonts w:ascii="Times New Roman" w:hAnsi="Times New Roman" w:cs="Times New Roman"/>
          <w:bCs/>
          <w:sz w:val="24"/>
          <w:szCs w:val="24"/>
        </w:rPr>
        <w:t>have tried with the best of my capacity to maintain</w:t>
      </w:r>
      <w:r w:rsidRPr="006425CA">
        <w:rPr>
          <w:rFonts w:ascii="Times New Roman" w:hAnsi="Times New Roman" w:cs="Times New Roman"/>
          <w:bCs/>
          <w:sz w:val="24"/>
          <w:szCs w:val="24"/>
        </w:rPr>
        <w:t xml:space="preserve"> as much in</w:t>
      </w:r>
      <w:r w:rsidR="006425CA" w:rsidRPr="006425CA">
        <w:rPr>
          <w:rFonts w:ascii="Times New Roman" w:hAnsi="Times New Roman" w:cs="Times New Roman"/>
          <w:bCs/>
          <w:sz w:val="24"/>
          <w:szCs w:val="24"/>
        </w:rPr>
        <w:t>formation and topical</w:t>
      </w:r>
      <w:r w:rsidRPr="006425CA">
        <w:rPr>
          <w:rFonts w:ascii="Times New Roman" w:hAnsi="Times New Roman" w:cs="Times New Roman"/>
          <w:bCs/>
          <w:sz w:val="24"/>
          <w:szCs w:val="24"/>
        </w:rPr>
        <w:t xml:space="preserve"> issues as possible and tried to follow the </w:t>
      </w:r>
      <w:r w:rsidR="006425CA" w:rsidRPr="006425CA">
        <w:rPr>
          <w:rFonts w:ascii="Times New Roman" w:hAnsi="Times New Roman" w:cs="Times New Roman"/>
          <w:bCs/>
          <w:sz w:val="24"/>
          <w:szCs w:val="24"/>
        </w:rPr>
        <w:t>direction</w:t>
      </w:r>
      <w:r w:rsidRPr="006425CA">
        <w:rPr>
          <w:rFonts w:ascii="Times New Roman" w:hAnsi="Times New Roman" w:cs="Times New Roman"/>
          <w:bCs/>
          <w:sz w:val="24"/>
          <w:szCs w:val="24"/>
        </w:rPr>
        <w:t xml:space="preserve"> as you have suggested. </w:t>
      </w:r>
      <w:r w:rsidRPr="001650DF">
        <w:rPr>
          <w:rFonts w:ascii="Times New Roman" w:hAnsi="Times New Roman" w:cs="Times New Roman"/>
          <w:bCs/>
          <w:sz w:val="24"/>
          <w:szCs w:val="24"/>
        </w:rPr>
        <w:t xml:space="preserve">I sincerely believe that it will satisfy your requirements and will also serve the purpose of our report. </w:t>
      </w:r>
    </w:p>
    <w:p w:rsidR="001647D5" w:rsidRPr="001650DF" w:rsidRDefault="001647D5" w:rsidP="00CB0C1A">
      <w:pPr>
        <w:spacing w:line="360" w:lineRule="auto"/>
        <w:jc w:val="both"/>
        <w:rPr>
          <w:rFonts w:ascii="Times New Roman" w:hAnsi="Times New Roman" w:cs="Times New Roman"/>
          <w:sz w:val="24"/>
          <w:szCs w:val="24"/>
        </w:rPr>
      </w:pPr>
      <w:r w:rsidRPr="001650DF">
        <w:rPr>
          <w:rFonts w:ascii="Times New Roman" w:hAnsi="Times New Roman" w:cs="Times New Roman"/>
          <w:sz w:val="24"/>
          <w:szCs w:val="24"/>
        </w:rPr>
        <w:t>I have put my honest attempt to provide this report a well turned-out form and create it as useful and accurate as possible. I thank you for as long as me by means of this exclusive chance that I have not likely in any other courses.</w:t>
      </w:r>
    </w:p>
    <w:p w:rsidR="001647D5" w:rsidRDefault="001647D5" w:rsidP="001647D5">
      <w:pPr>
        <w:rPr>
          <w:rFonts w:ascii="Times New Roman" w:hAnsi="Times New Roman" w:cs="Times New Roman"/>
          <w:sz w:val="24"/>
          <w:szCs w:val="24"/>
        </w:rPr>
      </w:pPr>
    </w:p>
    <w:p w:rsidR="001647D5" w:rsidRDefault="001647D5" w:rsidP="001647D5">
      <w:pPr>
        <w:rPr>
          <w:rFonts w:ascii="Times New Roman" w:hAnsi="Times New Roman" w:cs="Times New Roman"/>
          <w:sz w:val="24"/>
          <w:szCs w:val="24"/>
        </w:rPr>
      </w:pPr>
      <w:r>
        <w:rPr>
          <w:rFonts w:ascii="Times New Roman" w:hAnsi="Times New Roman" w:cs="Times New Roman"/>
          <w:sz w:val="24"/>
          <w:szCs w:val="24"/>
        </w:rPr>
        <w:t>Sincerely yours,</w:t>
      </w:r>
    </w:p>
    <w:p w:rsidR="001647D5" w:rsidRDefault="001647D5" w:rsidP="001647D5">
      <w:pPr>
        <w:rPr>
          <w:rFonts w:ascii="Times New Roman" w:hAnsi="Times New Roman" w:cs="Times New Roman"/>
          <w:sz w:val="24"/>
          <w:szCs w:val="24"/>
        </w:rPr>
      </w:pPr>
      <w:proofErr w:type="spellStart"/>
      <w:r>
        <w:rPr>
          <w:rFonts w:ascii="Times New Roman" w:hAnsi="Times New Roman" w:cs="Times New Roman"/>
          <w:sz w:val="24"/>
          <w:szCs w:val="24"/>
        </w:rPr>
        <w:t>Papia</w:t>
      </w:r>
      <w:proofErr w:type="spellEnd"/>
      <w:r>
        <w:rPr>
          <w:rFonts w:ascii="Times New Roman" w:hAnsi="Times New Roman" w:cs="Times New Roman"/>
          <w:sz w:val="24"/>
          <w:szCs w:val="24"/>
        </w:rPr>
        <w:t xml:space="preserve"> Sultana</w:t>
      </w:r>
    </w:p>
    <w:p w:rsidR="001647D5" w:rsidRDefault="001647D5" w:rsidP="001647D5">
      <w:pPr>
        <w:rPr>
          <w:rFonts w:ascii="Times New Roman" w:hAnsi="Times New Roman" w:cs="Times New Roman"/>
          <w:sz w:val="24"/>
          <w:szCs w:val="24"/>
        </w:rPr>
      </w:pPr>
      <w:r>
        <w:rPr>
          <w:rFonts w:ascii="Times New Roman" w:hAnsi="Times New Roman" w:cs="Times New Roman"/>
          <w:sz w:val="24"/>
          <w:szCs w:val="24"/>
        </w:rPr>
        <w:t>ID: 111 151 388</w:t>
      </w:r>
    </w:p>
    <w:p w:rsidR="001647D5" w:rsidRDefault="001647D5" w:rsidP="001647D5">
      <w:pPr>
        <w:rPr>
          <w:rFonts w:ascii="Times New Roman" w:hAnsi="Times New Roman" w:cs="Times New Roman"/>
          <w:sz w:val="24"/>
          <w:szCs w:val="24"/>
        </w:rPr>
      </w:pPr>
      <w:r>
        <w:rPr>
          <w:rFonts w:ascii="Times New Roman" w:hAnsi="Times New Roman" w:cs="Times New Roman"/>
          <w:sz w:val="24"/>
          <w:szCs w:val="24"/>
        </w:rPr>
        <w:t>Program: BBA</w:t>
      </w:r>
    </w:p>
    <w:p w:rsidR="006D4281" w:rsidRDefault="006D4281">
      <w:r>
        <w:br w:type="page"/>
      </w:r>
    </w:p>
    <w:p w:rsidR="006D4281" w:rsidRPr="006425CA" w:rsidRDefault="006D4281" w:rsidP="006D4281">
      <w:pPr>
        <w:jc w:val="center"/>
        <w:rPr>
          <w:rFonts w:ascii="Times New Roman" w:hAnsi="Times New Roman" w:cs="Times New Roman"/>
          <w:b/>
          <w:sz w:val="40"/>
          <w:szCs w:val="40"/>
          <w:u w:val="single"/>
        </w:rPr>
      </w:pPr>
      <w:r w:rsidRPr="006425CA">
        <w:rPr>
          <w:rFonts w:ascii="Times New Roman" w:hAnsi="Times New Roman" w:cs="Times New Roman"/>
          <w:b/>
          <w:sz w:val="40"/>
          <w:szCs w:val="40"/>
          <w:u w:val="single"/>
        </w:rPr>
        <w:t>Abstract</w:t>
      </w:r>
    </w:p>
    <w:p w:rsidR="006425CA" w:rsidRDefault="006425CA" w:rsidP="006D4281">
      <w:pPr>
        <w:spacing w:line="360" w:lineRule="auto"/>
        <w:jc w:val="both"/>
        <w:rPr>
          <w:rFonts w:ascii="Times New Roman" w:hAnsi="Times New Roman" w:cs="Times New Roman"/>
          <w:sz w:val="24"/>
          <w:szCs w:val="24"/>
        </w:rPr>
      </w:pPr>
    </w:p>
    <w:p w:rsidR="00400BA8" w:rsidRDefault="00400BA8" w:rsidP="00400BA8">
      <w:pPr>
        <w:spacing w:line="360" w:lineRule="auto"/>
        <w:jc w:val="both"/>
        <w:rPr>
          <w:rFonts w:ascii="Times New Roman" w:hAnsi="Times New Roman" w:cs="Times New Roman"/>
          <w:sz w:val="24"/>
          <w:szCs w:val="24"/>
        </w:rPr>
      </w:pPr>
      <w:r w:rsidRPr="00BE34A7">
        <w:rPr>
          <w:rFonts w:ascii="Times New Roman" w:hAnsi="Times New Roman" w:cs="Times New Roman"/>
          <w:sz w:val="24"/>
          <w:szCs w:val="24"/>
        </w:rPr>
        <w:t xml:space="preserve">The tax authorities finds a few reasons for reluctance or lack of interest in paying taxes. They find many individuals with taxable income are not interested in paying taxes because they think there is no level playing field when it comes to paying taxes. </w:t>
      </w:r>
      <w:r w:rsidR="00912F29" w:rsidRPr="00912F29">
        <w:rPr>
          <w:rFonts w:ascii="Times New Roman" w:hAnsi="Times New Roman" w:cs="Times New Roman"/>
          <w:sz w:val="24"/>
          <w:szCs w:val="24"/>
        </w:rPr>
        <w:t xml:space="preserve">Tax avoidance is thus a major problem. Tax avoidance may seem negative, it really isn't. In fact, tax avoidance is a legal way for industries or people to minimize their tax liability. </w:t>
      </w:r>
      <w:r w:rsidRPr="00BE34A7">
        <w:rPr>
          <w:rFonts w:ascii="Times New Roman" w:hAnsi="Times New Roman" w:cs="Times New Roman"/>
          <w:sz w:val="24"/>
          <w:szCs w:val="24"/>
        </w:rPr>
        <w:t>This phenomenon show that tax avoidance practice by corporate industries in Bangladesh. The aim of this research is to analyze the effect of leverage, company size, EPS, institutional ownership, board ownership, foreign</w:t>
      </w:r>
      <w:r>
        <w:rPr>
          <w:rFonts w:ascii="Times New Roman" w:hAnsi="Times New Roman" w:cs="Times New Roman"/>
          <w:sz w:val="24"/>
          <w:szCs w:val="24"/>
        </w:rPr>
        <w:t xml:space="preserve"> ownership on tax avoidance in the different corporate</w:t>
      </w:r>
      <w:r w:rsidRPr="00BE34A7">
        <w:rPr>
          <w:rFonts w:ascii="Times New Roman" w:hAnsi="Times New Roman" w:cs="Times New Roman"/>
          <w:sz w:val="24"/>
          <w:szCs w:val="24"/>
        </w:rPr>
        <w:t xml:space="preserve"> industries. The Dhaka Stock Exchange listed corporate industries are 578 and sample are done by 205 in</w:t>
      </w:r>
      <w:r w:rsidR="00912F29">
        <w:rPr>
          <w:rFonts w:ascii="Times New Roman" w:hAnsi="Times New Roman" w:cs="Times New Roman"/>
          <w:sz w:val="24"/>
          <w:szCs w:val="24"/>
        </w:rPr>
        <w:t xml:space="preserve">dustries with purposive method and there useable data are collect from 77 industries. </w:t>
      </w:r>
      <w:r>
        <w:rPr>
          <w:rFonts w:ascii="Times New Roman" w:hAnsi="Times New Roman" w:cs="Times New Roman"/>
          <w:sz w:val="24"/>
          <w:szCs w:val="24"/>
        </w:rPr>
        <w:t>The data elements used to analyze the standard multiple</w:t>
      </w:r>
      <w:r w:rsidRPr="00BE34A7">
        <w:rPr>
          <w:rFonts w:ascii="Times New Roman" w:hAnsi="Times New Roman" w:cs="Times New Roman"/>
          <w:sz w:val="24"/>
          <w:szCs w:val="24"/>
        </w:rPr>
        <w:t xml:space="preserve"> regression.</w:t>
      </w:r>
      <w:r>
        <w:rPr>
          <w:rFonts w:ascii="Times New Roman" w:hAnsi="Times New Roman" w:cs="Times New Roman"/>
          <w:sz w:val="24"/>
          <w:szCs w:val="24"/>
        </w:rPr>
        <w:t xml:space="preserve"> The re</w:t>
      </w:r>
      <w:r w:rsidR="00C04E14">
        <w:rPr>
          <w:rFonts w:ascii="Times New Roman" w:hAnsi="Times New Roman" w:cs="Times New Roman"/>
          <w:sz w:val="24"/>
          <w:szCs w:val="24"/>
        </w:rPr>
        <w:t xml:space="preserve">sult show that </w:t>
      </w:r>
      <w:r>
        <w:rPr>
          <w:rFonts w:ascii="Times New Roman" w:hAnsi="Times New Roman" w:cs="Times New Roman"/>
          <w:sz w:val="24"/>
          <w:szCs w:val="24"/>
        </w:rPr>
        <w:t xml:space="preserve">company size and leverage have significant effect on tax avoidance. On the other hand institutional ownership, </w:t>
      </w:r>
      <w:r w:rsidR="00C04E14">
        <w:rPr>
          <w:rFonts w:ascii="Times New Roman" w:hAnsi="Times New Roman" w:cs="Times New Roman"/>
          <w:sz w:val="24"/>
          <w:szCs w:val="24"/>
        </w:rPr>
        <w:t xml:space="preserve">board ownership, </w:t>
      </w:r>
      <w:r>
        <w:rPr>
          <w:rFonts w:ascii="Times New Roman" w:hAnsi="Times New Roman" w:cs="Times New Roman"/>
          <w:sz w:val="24"/>
          <w:szCs w:val="24"/>
        </w:rPr>
        <w:t>foreign ownership, EPS have no significant effect on tax avoidance.</w:t>
      </w:r>
      <w:r w:rsidR="00912F29" w:rsidRPr="00912F29">
        <w:rPr>
          <w:rFonts w:ascii="Times New Roman" w:hAnsi="Times New Roman" w:cs="Times New Roman"/>
          <w:sz w:val="24"/>
          <w:szCs w:val="24"/>
        </w:rPr>
        <w:t xml:space="preserve"> Authority of Taxation </w:t>
      </w:r>
      <w:r w:rsidR="00912F29">
        <w:rPr>
          <w:rFonts w:ascii="Times New Roman" w:hAnsi="Times New Roman" w:cs="Times New Roman"/>
          <w:sz w:val="24"/>
          <w:szCs w:val="24"/>
        </w:rPr>
        <w:t>try to improve the rule</w:t>
      </w:r>
      <w:r w:rsidR="00912F29" w:rsidRPr="00912F29">
        <w:rPr>
          <w:rFonts w:ascii="Times New Roman" w:hAnsi="Times New Roman" w:cs="Times New Roman"/>
          <w:sz w:val="24"/>
          <w:szCs w:val="24"/>
        </w:rPr>
        <w:t xml:space="preserve"> </w:t>
      </w:r>
      <w:r w:rsidR="00912F29">
        <w:rPr>
          <w:rFonts w:ascii="Times New Roman" w:hAnsi="Times New Roman" w:cs="Times New Roman"/>
          <w:sz w:val="24"/>
          <w:szCs w:val="24"/>
        </w:rPr>
        <w:t xml:space="preserve">of tax payments </w:t>
      </w:r>
      <w:r w:rsidR="00912F29" w:rsidRPr="00912F29">
        <w:rPr>
          <w:rFonts w:ascii="Times New Roman" w:hAnsi="Times New Roman" w:cs="Times New Roman"/>
          <w:sz w:val="24"/>
          <w:szCs w:val="24"/>
        </w:rPr>
        <w:t>so that the gap used by taxpayers t</w:t>
      </w:r>
      <w:r w:rsidR="00912F29">
        <w:rPr>
          <w:rFonts w:ascii="Times New Roman" w:hAnsi="Times New Roman" w:cs="Times New Roman"/>
          <w:sz w:val="24"/>
          <w:szCs w:val="24"/>
        </w:rPr>
        <w:t xml:space="preserve">o tax avoidance can be minimize. </w:t>
      </w:r>
    </w:p>
    <w:p w:rsidR="006D4281" w:rsidRDefault="006D4281" w:rsidP="006D4281">
      <w:pPr>
        <w:spacing w:line="360" w:lineRule="auto"/>
        <w:rPr>
          <w:rFonts w:ascii="Times New Roman" w:hAnsi="Times New Roman" w:cs="Times New Roman"/>
          <w:sz w:val="24"/>
          <w:szCs w:val="24"/>
        </w:rPr>
      </w:pPr>
      <w:r w:rsidRPr="00E61C5A">
        <w:rPr>
          <w:rFonts w:ascii="Times New Roman" w:hAnsi="Times New Roman" w:cs="Times New Roman"/>
          <w:b/>
          <w:sz w:val="24"/>
          <w:szCs w:val="24"/>
        </w:rPr>
        <w:t>Keyword:</w:t>
      </w:r>
      <w:r w:rsidRPr="00E61C5A">
        <w:rPr>
          <w:rFonts w:ascii="Times New Roman" w:hAnsi="Times New Roman" w:cs="Times New Roman"/>
          <w:sz w:val="24"/>
          <w:szCs w:val="24"/>
        </w:rPr>
        <w:t xml:space="preserve"> Tax avoidance, leverage, company size, </w:t>
      </w:r>
      <w:r w:rsidR="00912F29">
        <w:rPr>
          <w:rFonts w:ascii="Times New Roman" w:hAnsi="Times New Roman" w:cs="Times New Roman"/>
          <w:sz w:val="24"/>
          <w:szCs w:val="24"/>
        </w:rPr>
        <w:t xml:space="preserve">EPS, </w:t>
      </w:r>
      <w:r w:rsidRPr="00E61C5A">
        <w:rPr>
          <w:rFonts w:ascii="Times New Roman" w:hAnsi="Times New Roman" w:cs="Times New Roman"/>
          <w:sz w:val="24"/>
          <w:szCs w:val="24"/>
        </w:rPr>
        <w:t xml:space="preserve">institutional ownership, board </w:t>
      </w:r>
      <w:r>
        <w:rPr>
          <w:rFonts w:ascii="Times New Roman" w:hAnsi="Times New Roman" w:cs="Times New Roman"/>
          <w:sz w:val="24"/>
          <w:szCs w:val="24"/>
        </w:rPr>
        <w:t>ownership,</w:t>
      </w:r>
      <w:r w:rsidRPr="00E61C5A">
        <w:rPr>
          <w:rFonts w:ascii="Times New Roman" w:hAnsi="Times New Roman" w:cs="Times New Roman"/>
          <w:sz w:val="24"/>
          <w:szCs w:val="24"/>
        </w:rPr>
        <w:t xml:space="preserve"> for</w:t>
      </w:r>
      <w:r w:rsidR="00912F29">
        <w:rPr>
          <w:rFonts w:ascii="Times New Roman" w:hAnsi="Times New Roman" w:cs="Times New Roman"/>
          <w:sz w:val="24"/>
          <w:szCs w:val="24"/>
        </w:rPr>
        <w:t>eign ownership</w:t>
      </w:r>
      <w:r w:rsidRPr="00E61C5A">
        <w:rPr>
          <w:rFonts w:ascii="Times New Roman" w:hAnsi="Times New Roman" w:cs="Times New Roman"/>
          <w:sz w:val="24"/>
          <w:szCs w:val="24"/>
        </w:rPr>
        <w:t>.</w:t>
      </w:r>
    </w:p>
    <w:p w:rsidR="006D4281" w:rsidRDefault="006D4281" w:rsidP="00807A07">
      <w:pPr>
        <w:sectPr w:rsidR="006D4281" w:rsidSect="00163D2C">
          <w:pgSz w:w="11907" w:h="16839" w:code="9"/>
          <w:pgMar w:top="1440" w:right="1440" w:bottom="1440" w:left="1440" w:header="720" w:footer="720" w:gutter="0"/>
          <w:pgNumType w:start="0"/>
          <w:cols w:space="720"/>
          <w:titlePg/>
          <w:docGrid w:linePitch="360"/>
        </w:sectPr>
      </w:pPr>
    </w:p>
    <w:p w:rsidR="00912F29" w:rsidRPr="00912F29" w:rsidRDefault="00912F29" w:rsidP="00912F29">
      <w:pPr>
        <w:tabs>
          <w:tab w:val="left" w:pos="1033"/>
        </w:tabs>
        <w:jc w:val="center"/>
        <w:rPr>
          <w:rFonts w:ascii="Times New Roman" w:hAnsi="Times New Roman" w:cs="Times New Roman"/>
          <w:b/>
          <w:sz w:val="40"/>
          <w:szCs w:val="40"/>
          <w:u w:val="single"/>
        </w:rPr>
      </w:pPr>
      <w:r w:rsidRPr="00912F29">
        <w:rPr>
          <w:rFonts w:ascii="Times New Roman" w:hAnsi="Times New Roman" w:cs="Times New Roman"/>
          <w:b/>
          <w:sz w:val="40"/>
          <w:szCs w:val="40"/>
          <w:u w:val="single"/>
        </w:rPr>
        <w:t>Table of Content</w:t>
      </w:r>
    </w:p>
    <w:p w:rsidR="00647F73" w:rsidRPr="00912F29" w:rsidRDefault="00912F29" w:rsidP="00912F29">
      <w:pPr>
        <w:tabs>
          <w:tab w:val="left" w:pos="1033"/>
        </w:tabs>
      </w:pPr>
      <w:r>
        <w:tab/>
      </w:r>
    </w:p>
    <w:sdt>
      <w:sdtPr>
        <w:rPr>
          <w:rFonts w:asciiTheme="minorHAnsi" w:eastAsiaTheme="minorHAnsi" w:hAnsiTheme="minorHAnsi" w:cstheme="minorBidi"/>
          <w:color w:val="auto"/>
          <w:sz w:val="22"/>
          <w:szCs w:val="22"/>
        </w:rPr>
        <w:id w:val="-684903972"/>
        <w:docPartObj>
          <w:docPartGallery w:val="Table of Contents"/>
          <w:docPartUnique/>
        </w:docPartObj>
      </w:sdtPr>
      <w:sdtEndPr>
        <w:rPr>
          <w:b/>
          <w:bCs/>
          <w:noProof/>
        </w:rPr>
      </w:sdtEndPr>
      <w:sdtContent>
        <w:p w:rsidR="00647F73" w:rsidRDefault="00647F73">
          <w:pPr>
            <w:pStyle w:val="TOCHeading"/>
          </w:pPr>
        </w:p>
        <w:p w:rsidR="00647F73" w:rsidRPr="003F220E" w:rsidRDefault="00647F73">
          <w:pPr>
            <w:pStyle w:val="TOC1"/>
            <w:tabs>
              <w:tab w:val="right" w:leader="dot" w:pos="9017"/>
            </w:tabs>
            <w:rPr>
              <w:rFonts w:ascii="Times New Roman" w:hAnsi="Times New Roman" w:cs="Times New Roman"/>
              <w:noProof/>
            </w:rPr>
          </w:pPr>
          <w:r>
            <w:fldChar w:fldCharType="begin"/>
          </w:r>
          <w:r>
            <w:instrText xml:space="preserve"> TOC \o "1-3" \h \z \u </w:instrText>
          </w:r>
          <w:r>
            <w:fldChar w:fldCharType="separate"/>
          </w:r>
          <w:hyperlink w:anchor="_Toc533585930" w:history="1">
            <w:r w:rsidRPr="003F220E">
              <w:rPr>
                <w:rStyle w:val="Hyperlink"/>
                <w:rFonts w:ascii="Times New Roman" w:hAnsi="Times New Roman" w:cs="Times New Roman"/>
                <w:noProof/>
              </w:rPr>
              <w:t>Introduction</w:t>
            </w:r>
            <w:r w:rsidRPr="003F220E">
              <w:rPr>
                <w:rFonts w:ascii="Times New Roman" w:hAnsi="Times New Roman" w:cs="Times New Roman"/>
                <w:noProof/>
                <w:webHidden/>
              </w:rPr>
              <w:tab/>
            </w:r>
            <w:r w:rsidRPr="003F220E">
              <w:rPr>
                <w:rFonts w:ascii="Times New Roman" w:hAnsi="Times New Roman" w:cs="Times New Roman"/>
                <w:noProof/>
                <w:webHidden/>
              </w:rPr>
              <w:fldChar w:fldCharType="begin"/>
            </w:r>
            <w:r w:rsidRPr="003F220E">
              <w:rPr>
                <w:rFonts w:ascii="Times New Roman" w:hAnsi="Times New Roman" w:cs="Times New Roman"/>
                <w:noProof/>
                <w:webHidden/>
              </w:rPr>
              <w:instrText xml:space="preserve"> PAGEREF _Toc533585930 \h </w:instrText>
            </w:r>
            <w:r w:rsidRPr="003F220E">
              <w:rPr>
                <w:rFonts w:ascii="Times New Roman" w:hAnsi="Times New Roman" w:cs="Times New Roman"/>
                <w:noProof/>
                <w:webHidden/>
              </w:rPr>
            </w:r>
            <w:r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w:t>
            </w:r>
            <w:r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31" w:history="1">
            <w:r w:rsidR="00647F73" w:rsidRPr="003F220E">
              <w:rPr>
                <w:rStyle w:val="Hyperlink"/>
                <w:rFonts w:ascii="Times New Roman" w:hAnsi="Times New Roman" w:cs="Times New Roman"/>
                <w:noProof/>
              </w:rPr>
              <w:t>Background of the study</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_Toc533585931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32" w:history="1">
            <w:r w:rsidR="00647F73" w:rsidRPr="003F220E">
              <w:rPr>
                <w:rStyle w:val="Hyperlink"/>
                <w:rFonts w:ascii="Times New Roman" w:hAnsi="Times New Roman" w:cs="Times New Roman"/>
                <w:noProof/>
              </w:rPr>
              <w:t>Limitation of the study</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_Toc533585932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2</w:t>
            </w:r>
            <w:r w:rsidR="00647F73" w:rsidRPr="003F220E">
              <w:rPr>
                <w:rFonts w:ascii="Times New Roman" w:hAnsi="Times New Roman" w:cs="Times New Roman"/>
                <w:noProof/>
                <w:webHidden/>
              </w:rPr>
              <w:fldChar w:fldCharType="end"/>
            </w:r>
          </w:hyperlink>
        </w:p>
        <w:p w:rsidR="00647F73" w:rsidRPr="003F220E" w:rsidRDefault="003A5177">
          <w:pPr>
            <w:pStyle w:val="TOC1"/>
            <w:tabs>
              <w:tab w:val="right" w:leader="dot" w:pos="9017"/>
            </w:tabs>
            <w:rPr>
              <w:rFonts w:ascii="Times New Roman" w:hAnsi="Times New Roman" w:cs="Times New Roman"/>
              <w:noProof/>
            </w:rPr>
          </w:pPr>
          <w:hyperlink w:anchor="_Toc533585933" w:history="1">
            <w:r w:rsidR="00647F73" w:rsidRPr="003F220E">
              <w:rPr>
                <w:rStyle w:val="Hyperlink"/>
                <w:rFonts w:ascii="Times New Roman" w:hAnsi="Times New Roman" w:cs="Times New Roman"/>
                <w:noProof/>
              </w:rPr>
              <w:t>Objective of the study</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_Toc533585933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3</w:t>
            </w:r>
            <w:r w:rsidR="00647F73" w:rsidRPr="003F220E">
              <w:rPr>
                <w:rFonts w:ascii="Times New Roman" w:hAnsi="Times New Roman" w:cs="Times New Roman"/>
                <w:noProof/>
                <w:webHidden/>
              </w:rPr>
              <w:fldChar w:fldCharType="end"/>
            </w:r>
          </w:hyperlink>
        </w:p>
        <w:p w:rsidR="00647F73" w:rsidRPr="003F220E" w:rsidRDefault="003A5177">
          <w:pPr>
            <w:pStyle w:val="TOC1"/>
            <w:tabs>
              <w:tab w:val="right" w:leader="dot" w:pos="9017"/>
            </w:tabs>
            <w:rPr>
              <w:rFonts w:ascii="Times New Roman" w:hAnsi="Times New Roman" w:cs="Times New Roman"/>
              <w:noProof/>
            </w:rPr>
          </w:pPr>
          <w:hyperlink w:anchor="_Toc533585934" w:history="1">
            <w:r w:rsidR="00647F73" w:rsidRPr="003F220E">
              <w:rPr>
                <w:rStyle w:val="Hyperlink"/>
                <w:rFonts w:ascii="Times New Roman" w:hAnsi="Times New Roman" w:cs="Times New Roman"/>
                <w:noProof/>
              </w:rPr>
              <w:t>Methodology of the Study</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_Toc533585934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3</w:t>
            </w:r>
            <w:r w:rsidR="00647F73" w:rsidRPr="003F220E">
              <w:rPr>
                <w:rFonts w:ascii="Times New Roman" w:hAnsi="Times New Roman" w:cs="Times New Roman"/>
                <w:noProof/>
                <w:webHidden/>
              </w:rPr>
              <w:fldChar w:fldCharType="end"/>
            </w:r>
          </w:hyperlink>
        </w:p>
        <w:p w:rsidR="00647F73" w:rsidRPr="003F220E" w:rsidRDefault="003A5177">
          <w:pPr>
            <w:pStyle w:val="TOC1"/>
            <w:tabs>
              <w:tab w:val="right" w:leader="dot" w:pos="9017"/>
            </w:tabs>
            <w:rPr>
              <w:rFonts w:ascii="Times New Roman" w:hAnsi="Times New Roman" w:cs="Times New Roman"/>
              <w:noProof/>
            </w:rPr>
          </w:pPr>
          <w:hyperlink w:anchor="_Toc533585935" w:history="1">
            <w:r w:rsidR="00647F73" w:rsidRPr="003F220E">
              <w:rPr>
                <w:rStyle w:val="Hyperlink"/>
                <w:rFonts w:ascii="Times New Roman" w:hAnsi="Times New Roman" w:cs="Times New Roman"/>
                <w:noProof/>
              </w:rPr>
              <w:t>Literature Review</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_Toc533585935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8</w:t>
            </w:r>
            <w:r w:rsidR="00647F73" w:rsidRPr="003F220E">
              <w:rPr>
                <w:rFonts w:ascii="Times New Roman" w:hAnsi="Times New Roman" w:cs="Times New Roman"/>
                <w:noProof/>
                <w:webHidden/>
              </w:rPr>
              <w:fldChar w:fldCharType="end"/>
            </w:r>
          </w:hyperlink>
        </w:p>
        <w:p w:rsidR="00647F73" w:rsidRPr="003F220E" w:rsidRDefault="003A5177">
          <w:pPr>
            <w:pStyle w:val="TOC1"/>
            <w:tabs>
              <w:tab w:val="right" w:leader="dot" w:pos="9017"/>
            </w:tabs>
            <w:rPr>
              <w:rFonts w:ascii="Times New Roman" w:hAnsi="Times New Roman" w:cs="Times New Roman"/>
              <w:noProof/>
            </w:rPr>
          </w:pPr>
          <w:hyperlink w:anchor="_Toc533585936" w:history="1">
            <w:r w:rsidR="00647F73" w:rsidRPr="003F220E">
              <w:rPr>
                <w:rStyle w:val="Hyperlink"/>
                <w:rFonts w:ascii="Times New Roman" w:hAnsi="Times New Roman" w:cs="Times New Roman"/>
                <w:noProof/>
              </w:rPr>
              <w:t>Findings and Analysis</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_Toc533585936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11</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37" w:history="1">
            <w:r w:rsidR="00647F73" w:rsidRPr="003F220E">
              <w:rPr>
                <w:rStyle w:val="Hyperlink"/>
                <w:rFonts w:ascii="Times New Roman" w:hAnsi="Times New Roman" w:cs="Times New Roman"/>
                <w:noProof/>
              </w:rPr>
              <w:t>Descriptive statistics</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_Toc533585937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11</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38" w:history="1">
            <w:r w:rsidR="00647F73" w:rsidRPr="003F220E">
              <w:rPr>
                <w:rStyle w:val="Hyperlink"/>
                <w:rFonts w:ascii="Times New Roman" w:hAnsi="Times New Roman" w:cs="Times New Roman"/>
                <w:noProof/>
              </w:rPr>
              <w:t>Correlation Analysis</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_Toc533585938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12</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39" w:history="1">
            <w:r w:rsidR="00647F73" w:rsidRPr="003F220E">
              <w:rPr>
                <w:rStyle w:val="Hyperlink"/>
                <w:rFonts w:ascii="Times New Roman" w:hAnsi="Times New Roman" w:cs="Times New Roman"/>
                <w:noProof/>
              </w:rPr>
              <w:t>Residuals Statistics</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_Toc533585939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14</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40" w:history="1">
            <w:r w:rsidR="00647F73" w:rsidRPr="003F220E">
              <w:rPr>
                <w:rStyle w:val="Hyperlink"/>
                <w:rFonts w:ascii="Times New Roman" w:hAnsi="Times New Roman" w:cs="Times New Roman"/>
                <w:noProof/>
              </w:rPr>
              <w:t>Model Summary</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_Toc533585940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15</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41" w:history="1">
            <w:r w:rsidR="00647F73" w:rsidRPr="003F220E">
              <w:rPr>
                <w:rStyle w:val="Hyperlink"/>
                <w:rFonts w:ascii="Times New Roman" w:hAnsi="Times New Roman" w:cs="Times New Roman"/>
                <w:noProof/>
              </w:rPr>
              <w:t>ANOVA</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_Toc533585941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15</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42" w:history="1">
            <w:r w:rsidR="00647F73" w:rsidRPr="003F220E">
              <w:rPr>
                <w:rStyle w:val="Hyperlink"/>
                <w:rFonts w:ascii="Times New Roman" w:hAnsi="Times New Roman" w:cs="Times New Roman"/>
                <w:noProof/>
              </w:rPr>
              <w:t>Scatterplot</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_Toc533585942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16</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43" w:history="1">
            <w:r w:rsidR="00647F73" w:rsidRPr="003F220E">
              <w:rPr>
                <w:rStyle w:val="Hyperlink"/>
                <w:rFonts w:ascii="Times New Roman" w:hAnsi="Times New Roman" w:cs="Times New Roman"/>
                <w:noProof/>
              </w:rPr>
              <w:t>Coefficient</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_Toc533585943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16</w:t>
            </w:r>
            <w:r w:rsidR="00647F73" w:rsidRPr="003F220E">
              <w:rPr>
                <w:rFonts w:ascii="Times New Roman" w:hAnsi="Times New Roman" w:cs="Times New Roman"/>
                <w:noProof/>
                <w:webHidden/>
              </w:rPr>
              <w:fldChar w:fldCharType="end"/>
            </w:r>
          </w:hyperlink>
        </w:p>
        <w:p w:rsidR="00647F73" w:rsidRPr="003F220E" w:rsidRDefault="003A5177">
          <w:pPr>
            <w:pStyle w:val="TOC2"/>
            <w:tabs>
              <w:tab w:val="right" w:leader="dot" w:pos="9017"/>
            </w:tabs>
            <w:rPr>
              <w:rFonts w:ascii="Times New Roman" w:hAnsi="Times New Roman" w:cs="Times New Roman"/>
              <w:noProof/>
            </w:rPr>
          </w:pPr>
          <w:hyperlink w:anchor="_Toc533585944" w:history="1">
            <w:r w:rsidR="00647F73" w:rsidRPr="003F220E">
              <w:rPr>
                <w:rStyle w:val="Hyperlink"/>
                <w:rFonts w:ascii="Times New Roman" w:hAnsi="Times New Roman" w:cs="Times New Roman"/>
                <w:noProof/>
              </w:rPr>
              <w:t>Result of Hypothesis test</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_Toc533585944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19</w:t>
            </w:r>
            <w:r w:rsidR="00647F73" w:rsidRPr="003F220E">
              <w:rPr>
                <w:rFonts w:ascii="Times New Roman" w:hAnsi="Times New Roman" w:cs="Times New Roman"/>
                <w:noProof/>
                <w:webHidden/>
              </w:rPr>
              <w:fldChar w:fldCharType="end"/>
            </w:r>
          </w:hyperlink>
        </w:p>
        <w:p w:rsidR="00647F73" w:rsidRPr="003F220E" w:rsidRDefault="003A5177">
          <w:pPr>
            <w:pStyle w:val="TOC1"/>
            <w:tabs>
              <w:tab w:val="right" w:leader="dot" w:pos="9017"/>
            </w:tabs>
            <w:rPr>
              <w:rFonts w:ascii="Times New Roman" w:hAnsi="Times New Roman" w:cs="Times New Roman"/>
              <w:noProof/>
            </w:rPr>
          </w:pPr>
          <w:hyperlink w:anchor="_Toc533585945" w:history="1">
            <w:r w:rsidR="00647F73" w:rsidRPr="003F220E">
              <w:rPr>
                <w:rStyle w:val="Hyperlink"/>
                <w:rFonts w:ascii="Times New Roman" w:hAnsi="Times New Roman" w:cs="Times New Roman"/>
                <w:noProof/>
              </w:rPr>
              <w:t>Conclusion</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_Toc533585945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21</w:t>
            </w:r>
            <w:r w:rsidR="00647F73" w:rsidRPr="003F220E">
              <w:rPr>
                <w:rFonts w:ascii="Times New Roman" w:hAnsi="Times New Roman" w:cs="Times New Roman"/>
                <w:noProof/>
                <w:webHidden/>
              </w:rPr>
              <w:fldChar w:fldCharType="end"/>
            </w:r>
          </w:hyperlink>
        </w:p>
        <w:p w:rsidR="00647F73" w:rsidRPr="003F220E" w:rsidRDefault="003A5177">
          <w:pPr>
            <w:pStyle w:val="TOC1"/>
            <w:tabs>
              <w:tab w:val="right" w:leader="dot" w:pos="9017"/>
            </w:tabs>
            <w:rPr>
              <w:rFonts w:ascii="Times New Roman" w:hAnsi="Times New Roman" w:cs="Times New Roman"/>
              <w:noProof/>
            </w:rPr>
          </w:pPr>
          <w:hyperlink w:anchor="_Toc533585946" w:history="1">
            <w:r w:rsidR="00647F73" w:rsidRPr="003F220E">
              <w:rPr>
                <w:rStyle w:val="Hyperlink"/>
                <w:rFonts w:ascii="Times New Roman" w:hAnsi="Times New Roman" w:cs="Times New Roman"/>
                <w:noProof/>
              </w:rPr>
              <w:t>Reference</w:t>
            </w:r>
            <w:r w:rsidR="00647F73" w:rsidRPr="003F220E">
              <w:rPr>
                <w:rFonts w:ascii="Times New Roman" w:hAnsi="Times New Roman" w:cs="Times New Roman"/>
                <w:noProof/>
                <w:webHidden/>
              </w:rPr>
              <w:tab/>
            </w:r>
            <w:r w:rsidR="00647F73" w:rsidRPr="003F220E">
              <w:rPr>
                <w:rFonts w:ascii="Times New Roman" w:hAnsi="Times New Roman" w:cs="Times New Roman"/>
                <w:noProof/>
                <w:webHidden/>
              </w:rPr>
              <w:fldChar w:fldCharType="begin"/>
            </w:r>
            <w:r w:rsidR="00647F73" w:rsidRPr="003F220E">
              <w:rPr>
                <w:rFonts w:ascii="Times New Roman" w:hAnsi="Times New Roman" w:cs="Times New Roman"/>
                <w:noProof/>
                <w:webHidden/>
              </w:rPr>
              <w:instrText xml:space="preserve"> PAGEREF _Toc533585946 \h </w:instrText>
            </w:r>
            <w:r w:rsidR="00647F73" w:rsidRPr="003F220E">
              <w:rPr>
                <w:rFonts w:ascii="Times New Roman" w:hAnsi="Times New Roman" w:cs="Times New Roman"/>
                <w:noProof/>
                <w:webHidden/>
              </w:rPr>
            </w:r>
            <w:r w:rsidR="00647F73" w:rsidRPr="003F220E">
              <w:rPr>
                <w:rFonts w:ascii="Times New Roman" w:hAnsi="Times New Roman" w:cs="Times New Roman"/>
                <w:noProof/>
                <w:webHidden/>
              </w:rPr>
              <w:fldChar w:fldCharType="separate"/>
            </w:r>
            <w:r w:rsidR="003F220E" w:rsidRPr="003F220E">
              <w:rPr>
                <w:rFonts w:ascii="Times New Roman" w:hAnsi="Times New Roman" w:cs="Times New Roman"/>
                <w:noProof/>
                <w:webHidden/>
              </w:rPr>
              <w:t>22</w:t>
            </w:r>
            <w:r w:rsidR="00647F73" w:rsidRPr="003F220E">
              <w:rPr>
                <w:rFonts w:ascii="Times New Roman" w:hAnsi="Times New Roman" w:cs="Times New Roman"/>
                <w:noProof/>
                <w:webHidden/>
              </w:rPr>
              <w:fldChar w:fldCharType="end"/>
            </w:r>
          </w:hyperlink>
        </w:p>
        <w:p w:rsidR="00647F73" w:rsidRDefault="00647F73">
          <w:r>
            <w:rPr>
              <w:b/>
              <w:bCs/>
              <w:noProof/>
            </w:rPr>
            <w:fldChar w:fldCharType="end"/>
          </w:r>
        </w:p>
      </w:sdtContent>
    </w:sdt>
    <w:p w:rsidR="006D4281" w:rsidRPr="00912F29" w:rsidRDefault="006D4281" w:rsidP="00912F29">
      <w:pPr>
        <w:tabs>
          <w:tab w:val="left" w:pos="1033"/>
        </w:tabs>
        <w:sectPr w:rsidR="006D4281" w:rsidRPr="00912F29" w:rsidSect="00163D2C">
          <w:pgSz w:w="11907" w:h="16839" w:code="9"/>
          <w:pgMar w:top="1440" w:right="1440" w:bottom="1440" w:left="1440" w:header="720" w:footer="720" w:gutter="0"/>
          <w:pgNumType w:start="0"/>
          <w:cols w:space="720"/>
          <w:titlePg/>
          <w:docGrid w:linePitch="360"/>
        </w:sectPr>
      </w:pPr>
    </w:p>
    <w:p w:rsidR="00807A07" w:rsidRPr="00647F73" w:rsidRDefault="00912F29" w:rsidP="003E3415">
      <w:pPr>
        <w:pStyle w:val="Heading1"/>
        <w:numPr>
          <w:ilvl w:val="0"/>
          <w:numId w:val="15"/>
        </w:numPr>
        <w:rPr>
          <w:rFonts w:ascii="Times New Roman" w:hAnsi="Times New Roman" w:cs="Times New Roman"/>
          <w:b/>
          <w:color w:val="auto"/>
          <w:u w:val="single"/>
        </w:rPr>
      </w:pPr>
      <w:bookmarkStart w:id="1" w:name="_Toc533585930"/>
      <w:r w:rsidRPr="00647F73">
        <w:rPr>
          <w:rFonts w:ascii="Times New Roman" w:hAnsi="Times New Roman" w:cs="Times New Roman"/>
          <w:b/>
          <w:color w:val="auto"/>
          <w:u w:val="single"/>
        </w:rPr>
        <w:t>Introduction</w:t>
      </w:r>
      <w:bookmarkEnd w:id="1"/>
    </w:p>
    <w:p w:rsidR="000E2C47" w:rsidRDefault="000E2C47" w:rsidP="00912F29">
      <w:pPr>
        <w:spacing w:line="360" w:lineRule="auto"/>
        <w:jc w:val="both"/>
        <w:rPr>
          <w:rFonts w:ascii="Times New Roman" w:hAnsi="Times New Roman" w:cs="Times New Roman"/>
          <w:sz w:val="24"/>
          <w:szCs w:val="24"/>
        </w:rPr>
      </w:pPr>
    </w:p>
    <w:p w:rsidR="00912F29" w:rsidRPr="00912F29" w:rsidRDefault="00912F29" w:rsidP="00912F29">
      <w:pPr>
        <w:spacing w:line="360" w:lineRule="auto"/>
        <w:jc w:val="both"/>
        <w:rPr>
          <w:rFonts w:ascii="Times New Roman" w:hAnsi="Times New Roman" w:cs="Times New Roman"/>
          <w:sz w:val="24"/>
          <w:szCs w:val="24"/>
        </w:rPr>
      </w:pPr>
      <w:r w:rsidRPr="00912F29">
        <w:rPr>
          <w:rFonts w:ascii="Times New Roman" w:hAnsi="Times New Roman" w:cs="Times New Roman"/>
          <w:sz w:val="24"/>
          <w:szCs w:val="24"/>
        </w:rPr>
        <w:t xml:space="preserve">The money government collect in taxes is to provide goods and services to public. Taxes are used to spend on education, building, maintaining roads and highways, public transportation, and public welfare programs and so on. Based on this government always try to increase the tax revenue. In Bangladesh has one of the lowest tax to-GDP ratio. Bangladesh are particularly vulnerable to tax avoidance activities of corporations. In Bangladesh there are many taxpayers corporations who are avoiding tax. </w:t>
      </w:r>
    </w:p>
    <w:p w:rsidR="00912F29" w:rsidRPr="00912F29" w:rsidRDefault="00912F29" w:rsidP="00912F29">
      <w:pPr>
        <w:spacing w:line="360" w:lineRule="auto"/>
        <w:jc w:val="both"/>
        <w:rPr>
          <w:rFonts w:ascii="Times New Roman" w:hAnsi="Times New Roman" w:cs="Times New Roman"/>
          <w:sz w:val="24"/>
          <w:szCs w:val="24"/>
        </w:rPr>
      </w:pPr>
      <w:r w:rsidRPr="00912F29">
        <w:rPr>
          <w:rFonts w:ascii="Times New Roman" w:hAnsi="Times New Roman" w:cs="Times New Roman"/>
          <w:sz w:val="24"/>
          <w:szCs w:val="24"/>
        </w:rPr>
        <w:t>Tax avoidance reduce the government reven</w:t>
      </w:r>
      <w:r w:rsidR="00736A98">
        <w:rPr>
          <w:rFonts w:ascii="Times New Roman" w:hAnsi="Times New Roman" w:cs="Times New Roman"/>
          <w:sz w:val="24"/>
          <w:szCs w:val="24"/>
        </w:rPr>
        <w:t>ue, so government try to obstruct</w:t>
      </w:r>
      <w:r w:rsidRPr="00912F29">
        <w:rPr>
          <w:rFonts w:ascii="Times New Roman" w:hAnsi="Times New Roman" w:cs="Times New Roman"/>
          <w:sz w:val="24"/>
          <w:szCs w:val="24"/>
        </w:rPr>
        <w:t xml:space="preserve"> tax avoidance or keep it within limits. Tax avoidance may</w:t>
      </w:r>
      <w:r w:rsidR="00736A98">
        <w:rPr>
          <w:rFonts w:ascii="Times New Roman" w:hAnsi="Times New Roman" w:cs="Times New Roman"/>
          <w:sz w:val="24"/>
          <w:szCs w:val="24"/>
        </w:rPr>
        <w:t xml:space="preserve"> be considered to be the hide and seek</w:t>
      </w:r>
      <w:r w:rsidRPr="00912F29">
        <w:rPr>
          <w:rFonts w:ascii="Times New Roman" w:hAnsi="Times New Roman" w:cs="Times New Roman"/>
          <w:sz w:val="24"/>
          <w:szCs w:val="24"/>
        </w:rPr>
        <w:t xml:space="preserve"> of one's duties to society. In the tax avoidance system some characters may vary depending on the steps which are taken or the perceived depravity of the tax being get off. Most companies are involved in tax avoidance extensively with the purpose of reducing their income taxes since the income tax expenses will reduce their profits. </w:t>
      </w:r>
    </w:p>
    <w:p w:rsidR="00BC7302" w:rsidRDefault="00912F29" w:rsidP="00BC7302">
      <w:pPr>
        <w:spacing w:line="360" w:lineRule="auto"/>
        <w:jc w:val="both"/>
        <w:rPr>
          <w:rFonts w:ascii="Times New Roman" w:hAnsi="Times New Roman" w:cs="Times New Roman"/>
          <w:sz w:val="24"/>
          <w:szCs w:val="24"/>
        </w:rPr>
      </w:pPr>
      <w:r w:rsidRPr="00912F29">
        <w:rPr>
          <w:rFonts w:ascii="Times New Roman" w:hAnsi="Times New Roman" w:cs="Times New Roman"/>
          <w:sz w:val="24"/>
          <w:szCs w:val="24"/>
        </w:rPr>
        <w:t xml:space="preserve">Corporate income tax was incorporated under law on their total income including profits and gains from business. The corporate tax is generally impose at a low rate and is applied to net profit calculated as the excess of receipts over acceptable costs. </w:t>
      </w:r>
    </w:p>
    <w:p w:rsidR="00123879" w:rsidRPr="00647F73" w:rsidRDefault="00123879" w:rsidP="00647F73">
      <w:pPr>
        <w:spacing w:line="360" w:lineRule="auto"/>
        <w:jc w:val="center"/>
        <w:rPr>
          <w:rFonts w:ascii="Times New Roman" w:hAnsi="Times New Roman" w:cs="Times New Roman"/>
          <w:b/>
          <w:sz w:val="28"/>
          <w:szCs w:val="28"/>
          <w:u w:val="single"/>
        </w:rPr>
      </w:pPr>
    </w:p>
    <w:p w:rsidR="00123879" w:rsidRPr="00647F73" w:rsidRDefault="003E3415" w:rsidP="003E3415">
      <w:pPr>
        <w:pStyle w:val="Heading2"/>
        <w:rPr>
          <w:rFonts w:ascii="Times New Roman" w:hAnsi="Times New Roman" w:cs="Times New Roman"/>
          <w:b/>
          <w:color w:val="auto"/>
          <w:sz w:val="28"/>
          <w:szCs w:val="28"/>
          <w:u w:val="single"/>
        </w:rPr>
      </w:pPr>
      <w:bookmarkStart w:id="2" w:name="_Toc533585931"/>
      <w:r>
        <w:rPr>
          <w:rFonts w:ascii="Times New Roman" w:hAnsi="Times New Roman" w:cs="Times New Roman"/>
          <w:b/>
          <w:color w:val="auto"/>
          <w:sz w:val="28"/>
          <w:szCs w:val="28"/>
          <w:u w:val="single"/>
        </w:rPr>
        <w:t xml:space="preserve">1.1 </w:t>
      </w:r>
      <w:r w:rsidR="00123879" w:rsidRPr="00647F73">
        <w:rPr>
          <w:rFonts w:ascii="Times New Roman" w:hAnsi="Times New Roman" w:cs="Times New Roman"/>
          <w:b/>
          <w:color w:val="auto"/>
          <w:sz w:val="28"/>
          <w:szCs w:val="28"/>
          <w:u w:val="single"/>
        </w:rPr>
        <w:t>Background of the study</w:t>
      </w:r>
      <w:bookmarkEnd w:id="2"/>
    </w:p>
    <w:p w:rsidR="00123879" w:rsidRPr="00647F73" w:rsidRDefault="00123879" w:rsidP="00647F73">
      <w:pPr>
        <w:spacing w:line="360" w:lineRule="auto"/>
        <w:jc w:val="center"/>
        <w:rPr>
          <w:rFonts w:ascii="Times New Roman" w:hAnsi="Times New Roman" w:cs="Times New Roman"/>
          <w:b/>
          <w:sz w:val="28"/>
          <w:szCs w:val="28"/>
          <w:u w:val="single"/>
        </w:rPr>
      </w:pPr>
    </w:p>
    <w:p w:rsidR="00BC7302" w:rsidRDefault="00032ECF" w:rsidP="00BC7302">
      <w:pPr>
        <w:spacing w:line="360" w:lineRule="auto"/>
        <w:jc w:val="both"/>
        <w:rPr>
          <w:rFonts w:ascii="Times New Roman" w:hAnsi="Times New Roman" w:cs="Times New Roman"/>
          <w:sz w:val="24"/>
          <w:szCs w:val="24"/>
        </w:rPr>
      </w:pPr>
      <w:r w:rsidRPr="00032ECF">
        <w:rPr>
          <w:rFonts w:ascii="Times New Roman" w:hAnsi="Times New Roman" w:cs="Times New Roman"/>
          <w:sz w:val="24"/>
          <w:szCs w:val="24"/>
        </w:rPr>
        <w:t>In recent years, tax compliance has come to the center</w:t>
      </w:r>
      <w:r>
        <w:rPr>
          <w:rFonts w:ascii="Times New Roman" w:hAnsi="Times New Roman" w:cs="Times New Roman"/>
          <w:sz w:val="24"/>
          <w:szCs w:val="24"/>
        </w:rPr>
        <w:t xml:space="preserve">. Many </w:t>
      </w:r>
      <w:r w:rsidR="00452AF8">
        <w:rPr>
          <w:rFonts w:ascii="Times New Roman" w:hAnsi="Times New Roman" w:cs="Times New Roman"/>
          <w:sz w:val="24"/>
          <w:szCs w:val="24"/>
        </w:rPr>
        <w:t>studies</w:t>
      </w:r>
      <w:r>
        <w:rPr>
          <w:rFonts w:ascii="Times New Roman" w:hAnsi="Times New Roman" w:cs="Times New Roman"/>
          <w:sz w:val="24"/>
          <w:szCs w:val="24"/>
        </w:rPr>
        <w:t xml:space="preserve"> in the world have been conduct to the </w:t>
      </w:r>
      <w:r w:rsidR="00452AF8">
        <w:rPr>
          <w:rFonts w:ascii="Times New Roman" w:hAnsi="Times New Roman" w:cs="Times New Roman"/>
          <w:sz w:val="24"/>
          <w:szCs w:val="24"/>
        </w:rPr>
        <w:t>impact of the t</w:t>
      </w:r>
      <w:r w:rsidR="00555FC8">
        <w:rPr>
          <w:rFonts w:ascii="Times New Roman" w:hAnsi="Times New Roman" w:cs="Times New Roman"/>
          <w:sz w:val="24"/>
          <w:szCs w:val="24"/>
        </w:rPr>
        <w:t xml:space="preserve">ax avoidance in the industries. </w:t>
      </w:r>
      <w:r w:rsidR="00FB0F3B" w:rsidRPr="00FB0F3B">
        <w:rPr>
          <w:rFonts w:ascii="Times New Roman" w:hAnsi="Times New Roman" w:cs="Times New Roman"/>
          <w:sz w:val="24"/>
          <w:szCs w:val="24"/>
        </w:rPr>
        <w:t xml:space="preserve">Legally or illegally </w:t>
      </w:r>
      <w:r w:rsidR="00FB0F3B">
        <w:rPr>
          <w:rFonts w:ascii="Times New Roman" w:hAnsi="Times New Roman" w:cs="Times New Roman"/>
          <w:sz w:val="24"/>
          <w:szCs w:val="24"/>
        </w:rPr>
        <w:t>t</w:t>
      </w:r>
      <w:r w:rsidR="00555FC8" w:rsidRPr="00555FC8">
        <w:rPr>
          <w:rFonts w:ascii="Times New Roman" w:hAnsi="Times New Roman" w:cs="Times New Roman"/>
          <w:sz w:val="24"/>
          <w:szCs w:val="24"/>
        </w:rPr>
        <w:t>he</w:t>
      </w:r>
      <w:r w:rsidR="00FB0F3B">
        <w:rPr>
          <w:rFonts w:ascii="Times New Roman" w:hAnsi="Times New Roman" w:cs="Times New Roman"/>
          <w:sz w:val="24"/>
          <w:szCs w:val="24"/>
        </w:rPr>
        <w:t xml:space="preserve"> company </w:t>
      </w:r>
      <w:r w:rsidR="00555FC8">
        <w:rPr>
          <w:rFonts w:ascii="Times New Roman" w:hAnsi="Times New Roman" w:cs="Times New Roman"/>
          <w:sz w:val="24"/>
          <w:szCs w:val="24"/>
        </w:rPr>
        <w:t xml:space="preserve">tries </w:t>
      </w:r>
      <w:r w:rsidR="00FB0F3B">
        <w:rPr>
          <w:rFonts w:ascii="Times New Roman" w:hAnsi="Times New Roman" w:cs="Times New Roman"/>
          <w:sz w:val="24"/>
          <w:szCs w:val="24"/>
        </w:rPr>
        <w:t>to avoid taxes</w:t>
      </w:r>
      <w:r w:rsidR="00555FC8">
        <w:rPr>
          <w:rFonts w:ascii="Times New Roman" w:hAnsi="Times New Roman" w:cs="Times New Roman"/>
          <w:sz w:val="24"/>
          <w:szCs w:val="24"/>
        </w:rPr>
        <w:t xml:space="preserve">. </w:t>
      </w:r>
      <w:r w:rsidR="00FB0F3B">
        <w:rPr>
          <w:rFonts w:ascii="Times New Roman" w:hAnsi="Times New Roman" w:cs="Times New Roman"/>
          <w:sz w:val="24"/>
          <w:szCs w:val="24"/>
        </w:rPr>
        <w:t>It can occur if there are advantage in the weakness of tax system</w:t>
      </w:r>
      <w:r w:rsidR="00555FC8" w:rsidRPr="00555FC8">
        <w:rPr>
          <w:rFonts w:ascii="Times New Roman" w:hAnsi="Times New Roman" w:cs="Times New Roman"/>
          <w:sz w:val="24"/>
          <w:szCs w:val="24"/>
        </w:rPr>
        <w:t xml:space="preserve"> which will lead to</w:t>
      </w:r>
      <w:r w:rsidR="00FB0F3B">
        <w:rPr>
          <w:rFonts w:ascii="Times New Roman" w:hAnsi="Times New Roman" w:cs="Times New Roman"/>
          <w:sz w:val="24"/>
          <w:szCs w:val="24"/>
        </w:rPr>
        <w:t xml:space="preserve"> tax counteraction</w:t>
      </w:r>
      <w:r w:rsidR="00555FC8" w:rsidRPr="00555FC8">
        <w:rPr>
          <w:rFonts w:ascii="Times New Roman" w:hAnsi="Times New Roman" w:cs="Times New Roman"/>
          <w:sz w:val="24"/>
          <w:szCs w:val="24"/>
        </w:rPr>
        <w:t>.</w:t>
      </w:r>
      <w:r w:rsidR="00123879">
        <w:rPr>
          <w:rFonts w:ascii="Times New Roman" w:hAnsi="Times New Roman" w:cs="Times New Roman"/>
          <w:sz w:val="24"/>
          <w:szCs w:val="24"/>
        </w:rPr>
        <w:t xml:space="preserve"> </w:t>
      </w:r>
      <w:r w:rsidR="00123879" w:rsidRPr="00123879">
        <w:rPr>
          <w:rFonts w:ascii="Times New Roman" w:hAnsi="Times New Roman" w:cs="Times New Roman"/>
          <w:sz w:val="24"/>
          <w:szCs w:val="24"/>
        </w:rPr>
        <w:t>Even the</w:t>
      </w:r>
      <w:r w:rsidR="00123879">
        <w:rPr>
          <w:rFonts w:ascii="Times New Roman" w:hAnsi="Times New Roman" w:cs="Times New Roman"/>
          <w:sz w:val="24"/>
          <w:szCs w:val="24"/>
        </w:rPr>
        <w:t>re is tax avoidance in Bangladesh, t</w:t>
      </w:r>
      <w:r w:rsidR="00FB0F3B">
        <w:rPr>
          <w:rFonts w:ascii="Times New Roman" w:hAnsi="Times New Roman" w:cs="Times New Roman"/>
          <w:sz w:val="24"/>
          <w:szCs w:val="24"/>
        </w:rPr>
        <w:t>he taxpayers also</w:t>
      </w:r>
      <w:r w:rsidR="00123879" w:rsidRPr="00123879">
        <w:rPr>
          <w:rFonts w:ascii="Times New Roman" w:hAnsi="Times New Roman" w:cs="Times New Roman"/>
          <w:sz w:val="24"/>
          <w:szCs w:val="24"/>
        </w:rPr>
        <w:t xml:space="preserve"> break th</w:t>
      </w:r>
      <w:r w:rsidR="00FB0F3B">
        <w:rPr>
          <w:rFonts w:ascii="Times New Roman" w:hAnsi="Times New Roman" w:cs="Times New Roman"/>
          <w:sz w:val="24"/>
          <w:szCs w:val="24"/>
        </w:rPr>
        <w:t>e tax law</w:t>
      </w:r>
      <w:r w:rsidR="00123879" w:rsidRPr="00123879">
        <w:rPr>
          <w:rFonts w:ascii="Times New Roman" w:hAnsi="Times New Roman" w:cs="Times New Roman"/>
          <w:sz w:val="24"/>
          <w:szCs w:val="24"/>
        </w:rPr>
        <w:t>.</w:t>
      </w:r>
      <w:r w:rsidR="00123879" w:rsidRPr="00123879">
        <w:rPr>
          <w:rFonts w:ascii="Garamond" w:hAnsi="Garamond" w:cs="Garamond"/>
          <w:color w:val="000000"/>
        </w:rPr>
        <w:t xml:space="preserve"> </w:t>
      </w:r>
      <w:r w:rsidR="00123879" w:rsidRPr="00123879">
        <w:rPr>
          <w:rFonts w:ascii="Times New Roman" w:hAnsi="Times New Roman" w:cs="Times New Roman"/>
          <w:sz w:val="24"/>
          <w:szCs w:val="24"/>
        </w:rPr>
        <w:t xml:space="preserve">Tax policy taken by the company has </w:t>
      </w:r>
      <w:r w:rsidR="00FB0F3B">
        <w:rPr>
          <w:rFonts w:ascii="Times New Roman" w:hAnsi="Times New Roman" w:cs="Times New Roman"/>
          <w:sz w:val="24"/>
          <w:szCs w:val="24"/>
        </w:rPr>
        <w:t xml:space="preserve">a significant role to the aim </w:t>
      </w:r>
      <w:r w:rsidR="00123879" w:rsidRPr="00123879">
        <w:rPr>
          <w:rFonts w:ascii="Times New Roman" w:hAnsi="Times New Roman" w:cs="Times New Roman"/>
          <w:sz w:val="24"/>
          <w:szCs w:val="24"/>
        </w:rPr>
        <w:t xml:space="preserve">of tax </w:t>
      </w:r>
      <w:r w:rsidR="00FB0F3B">
        <w:rPr>
          <w:rFonts w:ascii="Times New Roman" w:hAnsi="Times New Roman" w:cs="Times New Roman"/>
          <w:sz w:val="24"/>
          <w:szCs w:val="24"/>
        </w:rPr>
        <w:t>avoidance such as in fixing</w:t>
      </w:r>
      <w:r w:rsidR="00123879" w:rsidRPr="00123879">
        <w:rPr>
          <w:rFonts w:ascii="Times New Roman" w:hAnsi="Times New Roman" w:cs="Times New Roman"/>
          <w:sz w:val="24"/>
          <w:szCs w:val="24"/>
        </w:rPr>
        <w:t xml:space="preserve"> the financing of the company in the form of debt or leverage.</w:t>
      </w:r>
      <w:r w:rsidR="00123879">
        <w:rPr>
          <w:rFonts w:ascii="Times New Roman" w:hAnsi="Times New Roman" w:cs="Times New Roman"/>
          <w:sz w:val="24"/>
          <w:szCs w:val="24"/>
        </w:rPr>
        <w:t xml:space="preserve"> L</w:t>
      </w:r>
      <w:r w:rsidR="00123879" w:rsidRPr="00123879">
        <w:rPr>
          <w:rFonts w:ascii="Times New Roman" w:hAnsi="Times New Roman" w:cs="Times New Roman"/>
          <w:sz w:val="24"/>
          <w:szCs w:val="24"/>
        </w:rPr>
        <w:t xml:space="preserve">everage is adding the amount of debt </w:t>
      </w:r>
      <w:r w:rsidR="00FB0F3B">
        <w:rPr>
          <w:rFonts w:ascii="Times New Roman" w:hAnsi="Times New Roman" w:cs="Times New Roman"/>
          <w:sz w:val="24"/>
          <w:szCs w:val="24"/>
        </w:rPr>
        <w:t xml:space="preserve">which resulted in the additional cost. </w:t>
      </w:r>
      <w:r w:rsidR="00EA781B">
        <w:rPr>
          <w:rFonts w:ascii="Times New Roman" w:hAnsi="Times New Roman" w:cs="Times New Roman"/>
          <w:sz w:val="24"/>
          <w:szCs w:val="24"/>
        </w:rPr>
        <w:t xml:space="preserve">The additional cost is </w:t>
      </w:r>
      <w:r w:rsidR="00123879" w:rsidRPr="00123879">
        <w:rPr>
          <w:rFonts w:ascii="Times New Roman" w:hAnsi="Times New Roman" w:cs="Times New Roman"/>
          <w:sz w:val="24"/>
          <w:szCs w:val="24"/>
        </w:rPr>
        <w:t xml:space="preserve">interest and reducing tax expense by taxpayers. Other factors that </w:t>
      </w:r>
      <w:r w:rsidR="00123879">
        <w:rPr>
          <w:rFonts w:ascii="Times New Roman" w:hAnsi="Times New Roman" w:cs="Times New Roman"/>
          <w:sz w:val="24"/>
          <w:szCs w:val="24"/>
        </w:rPr>
        <w:t>company</w:t>
      </w:r>
      <w:r w:rsidR="00EA781B">
        <w:rPr>
          <w:rFonts w:ascii="Times New Roman" w:hAnsi="Times New Roman" w:cs="Times New Roman"/>
          <w:sz w:val="24"/>
          <w:szCs w:val="24"/>
        </w:rPr>
        <w:t xml:space="preserve"> to perform </w:t>
      </w:r>
      <w:r w:rsidR="00123879" w:rsidRPr="00123879">
        <w:rPr>
          <w:rFonts w:ascii="Times New Roman" w:hAnsi="Times New Roman" w:cs="Times New Roman"/>
          <w:sz w:val="24"/>
          <w:szCs w:val="24"/>
        </w:rPr>
        <w:t>tax avoidance is</w:t>
      </w:r>
      <w:r w:rsidR="00123879">
        <w:rPr>
          <w:rFonts w:ascii="Times New Roman" w:hAnsi="Times New Roman" w:cs="Times New Roman"/>
          <w:sz w:val="24"/>
          <w:szCs w:val="24"/>
        </w:rPr>
        <w:t xml:space="preserve"> firm size and EPS</w:t>
      </w:r>
      <w:r w:rsidR="00EA781B">
        <w:rPr>
          <w:rFonts w:ascii="Times New Roman" w:hAnsi="Times New Roman" w:cs="Times New Roman"/>
          <w:sz w:val="24"/>
          <w:szCs w:val="24"/>
        </w:rPr>
        <w:t>, big companies always try to</w:t>
      </w:r>
      <w:r w:rsidR="00123879" w:rsidRPr="00123879">
        <w:rPr>
          <w:rFonts w:ascii="Times New Roman" w:hAnsi="Times New Roman" w:cs="Times New Roman"/>
          <w:sz w:val="24"/>
          <w:szCs w:val="24"/>
        </w:rPr>
        <w:t xml:space="preserve"> a great profit, and the</w:t>
      </w:r>
      <w:r w:rsidR="00EA781B">
        <w:rPr>
          <w:rFonts w:ascii="Times New Roman" w:hAnsi="Times New Roman" w:cs="Times New Roman"/>
          <w:sz w:val="24"/>
          <w:szCs w:val="24"/>
        </w:rPr>
        <w:t xml:space="preserve"> great profit will stretch out</w:t>
      </w:r>
      <w:r w:rsidR="00123879" w:rsidRPr="00123879">
        <w:rPr>
          <w:rFonts w:ascii="Times New Roman" w:hAnsi="Times New Roman" w:cs="Times New Roman"/>
          <w:sz w:val="24"/>
          <w:szCs w:val="24"/>
        </w:rPr>
        <w:t xml:space="preserve"> government’s attention to apply tax paymen</w:t>
      </w:r>
      <w:r w:rsidR="00123879">
        <w:rPr>
          <w:rFonts w:ascii="Times New Roman" w:hAnsi="Times New Roman" w:cs="Times New Roman"/>
          <w:sz w:val="24"/>
          <w:szCs w:val="24"/>
        </w:rPr>
        <w:t>t for taxpayers</w:t>
      </w:r>
      <w:r w:rsidR="00123879" w:rsidRPr="00123879">
        <w:rPr>
          <w:rFonts w:ascii="Times New Roman" w:hAnsi="Times New Roman" w:cs="Times New Roman"/>
          <w:sz w:val="24"/>
          <w:szCs w:val="24"/>
        </w:rPr>
        <w:t xml:space="preserve">. As revealed </w:t>
      </w:r>
      <w:r w:rsidR="00123879">
        <w:rPr>
          <w:rFonts w:ascii="Times New Roman" w:hAnsi="Times New Roman" w:cs="Times New Roman"/>
          <w:sz w:val="24"/>
          <w:szCs w:val="24"/>
        </w:rPr>
        <w:t xml:space="preserve">institutional ownership, board ownership and foreign ownership </w:t>
      </w:r>
      <w:r w:rsidR="008834CB">
        <w:rPr>
          <w:rFonts w:ascii="Times New Roman" w:hAnsi="Times New Roman" w:cs="Times New Roman"/>
          <w:sz w:val="24"/>
          <w:szCs w:val="24"/>
        </w:rPr>
        <w:t xml:space="preserve">also impact on the tax avoidance. </w:t>
      </w:r>
      <w:r w:rsidR="008834CB" w:rsidRPr="008834CB">
        <w:rPr>
          <w:rFonts w:ascii="Times New Roman" w:hAnsi="Times New Roman" w:cs="Times New Roman"/>
          <w:sz w:val="24"/>
          <w:szCs w:val="24"/>
        </w:rPr>
        <w:t>Importers avoid tax by under invoicing. Tax avoidance is thus a major problem. Tax avoidance</w:t>
      </w:r>
      <w:r w:rsidR="00EA781B">
        <w:rPr>
          <w:rFonts w:ascii="Times New Roman" w:hAnsi="Times New Roman" w:cs="Times New Roman"/>
          <w:sz w:val="24"/>
          <w:szCs w:val="24"/>
        </w:rPr>
        <w:t xml:space="preserve"> may become apparent</w:t>
      </w:r>
      <w:r w:rsidR="008834CB" w:rsidRPr="008834CB">
        <w:rPr>
          <w:rFonts w:ascii="Times New Roman" w:hAnsi="Times New Roman" w:cs="Times New Roman"/>
          <w:sz w:val="24"/>
          <w:szCs w:val="24"/>
        </w:rPr>
        <w:t xml:space="preserve"> negative, it really isn't. I</w:t>
      </w:r>
      <w:r w:rsidR="00EA781B">
        <w:rPr>
          <w:rFonts w:ascii="Times New Roman" w:hAnsi="Times New Roman" w:cs="Times New Roman"/>
          <w:sz w:val="24"/>
          <w:szCs w:val="24"/>
        </w:rPr>
        <w:t>n fact, tax avoidance is a legitimate</w:t>
      </w:r>
      <w:r w:rsidR="008834CB" w:rsidRPr="008834CB">
        <w:rPr>
          <w:rFonts w:ascii="Times New Roman" w:hAnsi="Times New Roman" w:cs="Times New Roman"/>
          <w:sz w:val="24"/>
          <w:szCs w:val="24"/>
        </w:rPr>
        <w:t xml:space="preserve"> way for industries or people to minimize their tax liability.</w:t>
      </w:r>
      <w:r w:rsidR="00123879" w:rsidRPr="00123879">
        <w:rPr>
          <w:rFonts w:ascii="Times New Roman" w:hAnsi="Times New Roman" w:cs="Times New Roman"/>
          <w:sz w:val="24"/>
          <w:szCs w:val="24"/>
        </w:rPr>
        <w:t xml:space="preserve"> </w:t>
      </w:r>
      <w:r w:rsidR="00BC7302" w:rsidRPr="00BC7302">
        <w:rPr>
          <w:rFonts w:ascii="Times New Roman" w:hAnsi="Times New Roman" w:cs="Times New Roman"/>
          <w:sz w:val="24"/>
          <w:szCs w:val="24"/>
        </w:rPr>
        <w:t>For this purpose, I have second-hand a</w:t>
      </w:r>
      <w:r w:rsidR="008834CB">
        <w:rPr>
          <w:rFonts w:ascii="Times New Roman" w:hAnsi="Times New Roman" w:cs="Times New Roman"/>
          <w:sz w:val="24"/>
          <w:szCs w:val="24"/>
        </w:rPr>
        <w:t>nnual report of 77 organizations. And I used 2016-2017 data into SPSS statistic</w:t>
      </w:r>
      <w:r w:rsidR="00BC7302" w:rsidRPr="00BC7302">
        <w:rPr>
          <w:rFonts w:ascii="Times New Roman" w:hAnsi="Times New Roman" w:cs="Times New Roman"/>
          <w:sz w:val="24"/>
          <w:szCs w:val="24"/>
        </w:rPr>
        <w:t>.</w:t>
      </w:r>
    </w:p>
    <w:p w:rsidR="008834CB" w:rsidRPr="00BC7302" w:rsidRDefault="008834CB" w:rsidP="00BC7302">
      <w:pPr>
        <w:spacing w:line="360" w:lineRule="auto"/>
        <w:jc w:val="both"/>
        <w:rPr>
          <w:rFonts w:ascii="Times New Roman" w:hAnsi="Times New Roman" w:cs="Times New Roman"/>
          <w:sz w:val="24"/>
          <w:szCs w:val="24"/>
        </w:rPr>
      </w:pPr>
    </w:p>
    <w:p w:rsidR="008834CB" w:rsidRPr="00647F73" w:rsidRDefault="003E3415" w:rsidP="003E3415">
      <w:pPr>
        <w:pStyle w:val="Heading2"/>
        <w:rPr>
          <w:rFonts w:ascii="Times New Roman" w:hAnsi="Times New Roman" w:cs="Times New Roman"/>
          <w:b/>
          <w:color w:val="auto"/>
          <w:sz w:val="28"/>
          <w:szCs w:val="28"/>
          <w:u w:val="single"/>
        </w:rPr>
      </w:pPr>
      <w:bookmarkStart w:id="3" w:name="_Toc533585932"/>
      <w:r>
        <w:rPr>
          <w:rFonts w:ascii="Times New Roman" w:hAnsi="Times New Roman" w:cs="Times New Roman"/>
          <w:b/>
          <w:color w:val="auto"/>
          <w:sz w:val="28"/>
          <w:szCs w:val="28"/>
          <w:u w:val="single"/>
        </w:rPr>
        <w:t xml:space="preserve">1.2 </w:t>
      </w:r>
      <w:r w:rsidR="008834CB" w:rsidRPr="00647F73">
        <w:rPr>
          <w:rFonts w:ascii="Times New Roman" w:hAnsi="Times New Roman" w:cs="Times New Roman"/>
          <w:b/>
          <w:color w:val="auto"/>
          <w:sz w:val="28"/>
          <w:szCs w:val="28"/>
          <w:u w:val="single"/>
        </w:rPr>
        <w:t>Limitation of the study</w:t>
      </w:r>
      <w:bookmarkEnd w:id="3"/>
    </w:p>
    <w:p w:rsidR="00F25F57" w:rsidRDefault="00F25F57" w:rsidP="00736A98">
      <w:pPr>
        <w:spacing w:line="360" w:lineRule="auto"/>
        <w:jc w:val="both"/>
        <w:rPr>
          <w:rFonts w:ascii="Times New Roman" w:hAnsi="Times New Roman" w:cs="Times New Roman"/>
          <w:sz w:val="24"/>
          <w:szCs w:val="24"/>
        </w:rPr>
      </w:pPr>
    </w:p>
    <w:p w:rsidR="000A14E5" w:rsidRDefault="00736A98" w:rsidP="00736A98">
      <w:pPr>
        <w:spacing w:line="360" w:lineRule="auto"/>
        <w:jc w:val="both"/>
        <w:rPr>
          <w:rFonts w:ascii="Times New Roman" w:hAnsi="Times New Roman" w:cs="Times New Roman"/>
          <w:sz w:val="24"/>
          <w:szCs w:val="24"/>
        </w:rPr>
      </w:pPr>
      <w:r w:rsidRPr="00736A98">
        <w:rPr>
          <w:rFonts w:ascii="Times New Roman" w:hAnsi="Times New Roman" w:cs="Times New Roman"/>
          <w:sz w:val="24"/>
          <w:szCs w:val="24"/>
        </w:rPr>
        <w:t xml:space="preserve">Every research study has some limitations. So this research </w:t>
      </w:r>
      <w:r w:rsidR="000A14E5">
        <w:rPr>
          <w:rFonts w:ascii="Times New Roman" w:hAnsi="Times New Roman" w:cs="Times New Roman"/>
          <w:sz w:val="24"/>
          <w:szCs w:val="24"/>
        </w:rPr>
        <w:t xml:space="preserve">also have some </w:t>
      </w:r>
      <w:r w:rsidRPr="00736A98">
        <w:rPr>
          <w:rFonts w:ascii="Times New Roman" w:hAnsi="Times New Roman" w:cs="Times New Roman"/>
          <w:sz w:val="24"/>
          <w:szCs w:val="24"/>
        </w:rPr>
        <w:t>limitation and reduced the scope of the study.</w:t>
      </w:r>
    </w:p>
    <w:p w:rsidR="000A14E5" w:rsidRDefault="00736A98" w:rsidP="000A14E5">
      <w:pPr>
        <w:pStyle w:val="ListParagraph"/>
        <w:numPr>
          <w:ilvl w:val="0"/>
          <w:numId w:val="2"/>
        </w:numPr>
        <w:spacing w:line="360" w:lineRule="auto"/>
        <w:jc w:val="both"/>
        <w:rPr>
          <w:rFonts w:ascii="Times New Roman" w:hAnsi="Times New Roman" w:cs="Times New Roman"/>
          <w:sz w:val="24"/>
          <w:szCs w:val="24"/>
        </w:rPr>
      </w:pPr>
      <w:r w:rsidRPr="000A14E5">
        <w:rPr>
          <w:rFonts w:ascii="Times New Roman" w:hAnsi="Times New Roman" w:cs="Times New Roman"/>
          <w:sz w:val="24"/>
          <w:szCs w:val="24"/>
        </w:rPr>
        <w:t>The main l</w:t>
      </w:r>
      <w:r w:rsidR="000A14E5">
        <w:rPr>
          <w:rFonts w:ascii="Times New Roman" w:hAnsi="Times New Roman" w:cs="Times New Roman"/>
          <w:sz w:val="24"/>
          <w:szCs w:val="24"/>
        </w:rPr>
        <w:t>imitation to prepare this project report</w:t>
      </w:r>
      <w:r w:rsidRPr="000A14E5">
        <w:rPr>
          <w:rFonts w:ascii="Times New Roman" w:hAnsi="Times New Roman" w:cs="Times New Roman"/>
          <w:sz w:val="24"/>
          <w:szCs w:val="24"/>
        </w:rPr>
        <w:t xml:space="preserve"> is time limi</w:t>
      </w:r>
      <w:r w:rsidR="000A14E5">
        <w:rPr>
          <w:rFonts w:ascii="Times New Roman" w:hAnsi="Times New Roman" w:cs="Times New Roman"/>
          <w:sz w:val="24"/>
          <w:szCs w:val="24"/>
        </w:rPr>
        <w:t>tation. To make a fulfill project report</w:t>
      </w:r>
      <w:r w:rsidRPr="000A14E5">
        <w:rPr>
          <w:rFonts w:ascii="Times New Roman" w:hAnsi="Times New Roman" w:cs="Times New Roman"/>
          <w:sz w:val="24"/>
          <w:szCs w:val="24"/>
        </w:rPr>
        <w:t xml:space="preserve"> the time period is not sufficient.</w:t>
      </w:r>
    </w:p>
    <w:p w:rsidR="000A14E5" w:rsidRDefault="000A14E5" w:rsidP="000A14E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Bangladesh prospective </w:t>
      </w:r>
      <w:r w:rsidR="0098729A">
        <w:rPr>
          <w:rFonts w:ascii="Times New Roman" w:hAnsi="Times New Roman" w:cs="Times New Roman"/>
          <w:sz w:val="24"/>
          <w:szCs w:val="24"/>
        </w:rPr>
        <w:t>few articles are available about effect of tax avoidance on the corporate industries which are not enough for understanding the report.</w:t>
      </w:r>
    </w:p>
    <w:p w:rsidR="0098729A" w:rsidRDefault="0098729A" w:rsidP="0098729A">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There are no books or other document about the analysis of tax avoidance on the corporate industries in Bangladesh.</w:t>
      </w:r>
    </w:p>
    <w:p w:rsidR="0098729A" w:rsidRDefault="00736A98" w:rsidP="0098729A">
      <w:pPr>
        <w:pStyle w:val="ListParagraph"/>
        <w:numPr>
          <w:ilvl w:val="0"/>
          <w:numId w:val="2"/>
        </w:numPr>
        <w:spacing w:line="360" w:lineRule="auto"/>
        <w:jc w:val="both"/>
        <w:rPr>
          <w:rFonts w:ascii="Times New Roman" w:hAnsi="Times New Roman" w:cs="Times New Roman"/>
          <w:sz w:val="24"/>
          <w:szCs w:val="24"/>
        </w:rPr>
      </w:pPr>
      <w:r w:rsidRPr="0098729A">
        <w:rPr>
          <w:rFonts w:ascii="Times New Roman" w:hAnsi="Times New Roman" w:cs="Times New Roman"/>
          <w:sz w:val="24"/>
          <w:szCs w:val="24"/>
        </w:rPr>
        <w:t xml:space="preserve">Though, I have taken the help from internet, article, journal, so I have to face some trouble </w:t>
      </w:r>
      <w:r w:rsidR="0098729A">
        <w:rPr>
          <w:rFonts w:ascii="Times New Roman" w:hAnsi="Times New Roman" w:cs="Times New Roman"/>
          <w:sz w:val="24"/>
          <w:szCs w:val="24"/>
        </w:rPr>
        <w:t xml:space="preserve">because there some report are written by another language which is not understandable </w:t>
      </w:r>
      <w:r w:rsidRPr="0098729A">
        <w:rPr>
          <w:rFonts w:ascii="Times New Roman" w:hAnsi="Times New Roman" w:cs="Times New Roman"/>
          <w:sz w:val="24"/>
          <w:szCs w:val="24"/>
        </w:rPr>
        <w:t>to make project</w:t>
      </w:r>
      <w:r w:rsidR="0098729A">
        <w:rPr>
          <w:rFonts w:ascii="Times New Roman" w:hAnsi="Times New Roman" w:cs="Times New Roman"/>
          <w:sz w:val="24"/>
          <w:szCs w:val="24"/>
        </w:rPr>
        <w:t xml:space="preserve"> report.</w:t>
      </w:r>
    </w:p>
    <w:p w:rsidR="005E1E6F" w:rsidRDefault="005E1E6F" w:rsidP="0098729A">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also face problem </w:t>
      </w:r>
      <w:r w:rsidR="00B53827">
        <w:rPr>
          <w:rFonts w:ascii="Times New Roman" w:hAnsi="Times New Roman" w:cs="Times New Roman"/>
          <w:sz w:val="24"/>
          <w:szCs w:val="24"/>
        </w:rPr>
        <w:t>to install the SPSS software from the online. For download the SPSS software I was pay.</w:t>
      </w:r>
    </w:p>
    <w:p w:rsidR="00736A98" w:rsidRDefault="00736A98" w:rsidP="00B53827">
      <w:pPr>
        <w:spacing w:line="360" w:lineRule="auto"/>
        <w:jc w:val="both"/>
        <w:rPr>
          <w:rFonts w:ascii="Times New Roman" w:hAnsi="Times New Roman" w:cs="Times New Roman"/>
          <w:sz w:val="24"/>
          <w:szCs w:val="24"/>
        </w:rPr>
      </w:pPr>
      <w:r w:rsidRPr="00B53827">
        <w:rPr>
          <w:rFonts w:ascii="Times New Roman" w:hAnsi="Times New Roman" w:cs="Times New Roman"/>
          <w:sz w:val="24"/>
          <w:szCs w:val="24"/>
        </w:rPr>
        <w:t>To prepare the term paper I have used some methods and these are I collected some journal which are related with my Research topic</w:t>
      </w:r>
      <w:r w:rsidR="005E1E6F" w:rsidRPr="00B53827">
        <w:rPr>
          <w:rFonts w:ascii="Times New Roman" w:hAnsi="Times New Roman" w:cs="Times New Roman"/>
          <w:sz w:val="24"/>
          <w:szCs w:val="24"/>
        </w:rPr>
        <w:t xml:space="preserve">. </w:t>
      </w:r>
      <w:r w:rsidRPr="00B53827">
        <w:rPr>
          <w:rFonts w:ascii="Times New Roman" w:hAnsi="Times New Roman" w:cs="Times New Roman"/>
          <w:sz w:val="24"/>
          <w:szCs w:val="24"/>
        </w:rPr>
        <w:t xml:space="preserve">As my topic is related with </w:t>
      </w:r>
      <w:r w:rsidR="0098729A" w:rsidRPr="00B53827">
        <w:rPr>
          <w:rFonts w:ascii="Times New Roman" w:hAnsi="Times New Roman" w:cs="Times New Roman"/>
          <w:sz w:val="24"/>
          <w:szCs w:val="24"/>
        </w:rPr>
        <w:t xml:space="preserve">analysis of tax avoidance on corporate industries </w:t>
      </w:r>
      <w:r w:rsidR="005E1E6F" w:rsidRPr="00B53827">
        <w:rPr>
          <w:rFonts w:ascii="Times New Roman" w:hAnsi="Times New Roman" w:cs="Times New Roman"/>
          <w:sz w:val="24"/>
          <w:szCs w:val="24"/>
        </w:rPr>
        <w:t xml:space="preserve">in Bangladesh </w:t>
      </w:r>
      <w:r w:rsidR="0098729A" w:rsidRPr="00B53827">
        <w:rPr>
          <w:rFonts w:ascii="Times New Roman" w:hAnsi="Times New Roman" w:cs="Times New Roman"/>
          <w:sz w:val="24"/>
          <w:szCs w:val="24"/>
        </w:rPr>
        <w:t>so</w:t>
      </w:r>
      <w:r w:rsidRPr="00B53827">
        <w:rPr>
          <w:rFonts w:ascii="Times New Roman" w:hAnsi="Times New Roman" w:cs="Times New Roman"/>
          <w:sz w:val="24"/>
          <w:szCs w:val="24"/>
        </w:rPr>
        <w:t xml:space="preserve"> I have do this report by reading and understanding many journals and had to get help from my supervisor.</w:t>
      </w:r>
    </w:p>
    <w:p w:rsidR="00EE620A" w:rsidRDefault="00EE620A" w:rsidP="00EE620A">
      <w:pPr>
        <w:spacing w:line="360" w:lineRule="auto"/>
        <w:jc w:val="center"/>
        <w:rPr>
          <w:rFonts w:ascii="Times New Roman" w:hAnsi="Times New Roman" w:cs="Times New Roman"/>
          <w:sz w:val="24"/>
          <w:szCs w:val="24"/>
        </w:rPr>
      </w:pPr>
    </w:p>
    <w:p w:rsidR="00F25F57" w:rsidRDefault="00F25F57" w:rsidP="00F25F57">
      <w:pPr>
        <w:pStyle w:val="ListParagraph"/>
        <w:spacing w:line="360" w:lineRule="auto"/>
        <w:rPr>
          <w:rFonts w:ascii="Times New Roman" w:hAnsi="Times New Roman" w:cs="Times New Roman"/>
          <w:b/>
          <w:sz w:val="32"/>
          <w:szCs w:val="32"/>
        </w:rPr>
      </w:pPr>
    </w:p>
    <w:p w:rsidR="00F25F57" w:rsidRDefault="00F25F57" w:rsidP="00F25F57">
      <w:pPr>
        <w:pStyle w:val="ListParagraph"/>
        <w:spacing w:line="360" w:lineRule="auto"/>
        <w:rPr>
          <w:rFonts w:ascii="Times New Roman" w:hAnsi="Times New Roman" w:cs="Times New Roman"/>
          <w:b/>
          <w:sz w:val="32"/>
          <w:szCs w:val="32"/>
        </w:rPr>
      </w:pPr>
    </w:p>
    <w:p w:rsidR="00F25F57" w:rsidRDefault="00F25F57" w:rsidP="00F25F57">
      <w:pPr>
        <w:pStyle w:val="ListParagraph"/>
        <w:spacing w:line="360" w:lineRule="auto"/>
        <w:rPr>
          <w:rFonts w:ascii="Times New Roman" w:hAnsi="Times New Roman" w:cs="Times New Roman"/>
          <w:b/>
          <w:sz w:val="32"/>
          <w:szCs w:val="32"/>
        </w:rPr>
      </w:pPr>
    </w:p>
    <w:p w:rsidR="00F25F57" w:rsidRDefault="00EE620A" w:rsidP="003E3415">
      <w:pPr>
        <w:pStyle w:val="Heading1"/>
        <w:numPr>
          <w:ilvl w:val="0"/>
          <w:numId w:val="15"/>
        </w:numPr>
        <w:rPr>
          <w:rFonts w:ascii="Times New Roman" w:hAnsi="Times New Roman" w:cs="Times New Roman"/>
          <w:b/>
          <w:color w:val="auto"/>
          <w:u w:val="single"/>
        </w:rPr>
      </w:pPr>
      <w:bookmarkStart w:id="4" w:name="_Toc533585933"/>
      <w:r w:rsidRPr="00647F73">
        <w:rPr>
          <w:rFonts w:ascii="Times New Roman" w:hAnsi="Times New Roman" w:cs="Times New Roman"/>
          <w:b/>
          <w:color w:val="auto"/>
          <w:u w:val="single"/>
        </w:rPr>
        <w:t>Objective of the study</w:t>
      </w:r>
      <w:bookmarkEnd w:id="4"/>
    </w:p>
    <w:p w:rsidR="00647F73" w:rsidRPr="00647F73" w:rsidRDefault="00647F73" w:rsidP="00647F73"/>
    <w:p w:rsidR="00F25F57" w:rsidRPr="00AB65F8" w:rsidRDefault="003E3415" w:rsidP="00F25F57">
      <w:pPr>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2.1 </w:t>
      </w:r>
      <w:r w:rsidR="00F25F57" w:rsidRPr="00AB65F8">
        <w:rPr>
          <w:rFonts w:ascii="Times New Roman" w:hAnsi="Times New Roman" w:cs="Times New Roman"/>
          <w:b/>
          <w:sz w:val="28"/>
          <w:szCs w:val="28"/>
          <w:u w:val="single"/>
        </w:rPr>
        <w:t>Broad Objectives</w:t>
      </w:r>
    </w:p>
    <w:p w:rsidR="00EE620A" w:rsidRPr="009E5AC9" w:rsidRDefault="00EA0756" w:rsidP="00FA4142">
      <w:pPr>
        <w:spacing w:line="360" w:lineRule="auto"/>
        <w:jc w:val="both"/>
        <w:rPr>
          <w:rFonts w:ascii="Times New Roman" w:hAnsi="Times New Roman" w:cs="Times New Roman"/>
          <w:sz w:val="24"/>
          <w:szCs w:val="24"/>
          <w:lang w:bidi="bn-BD"/>
        </w:rPr>
      </w:pPr>
      <w:r w:rsidRPr="009E5AC9">
        <w:rPr>
          <w:rFonts w:ascii="Times New Roman" w:eastAsia="Times New Roman" w:hAnsi="Times New Roman" w:cs="Times New Roman"/>
          <w:sz w:val="24"/>
          <w:szCs w:val="24"/>
        </w:rPr>
        <w:t>The</w:t>
      </w:r>
      <w:r w:rsidR="00EE620A" w:rsidRPr="009E5AC9">
        <w:rPr>
          <w:rFonts w:ascii="Times New Roman" w:eastAsia="Times New Roman" w:hAnsi="Times New Roman" w:cs="Times New Roman"/>
          <w:sz w:val="24"/>
          <w:szCs w:val="24"/>
        </w:rPr>
        <w:t xml:space="preserve"> objective for</w:t>
      </w:r>
      <w:r>
        <w:rPr>
          <w:rFonts w:ascii="Times New Roman" w:eastAsia="Times New Roman" w:hAnsi="Times New Roman" w:cs="Times New Roman"/>
          <w:sz w:val="24"/>
          <w:szCs w:val="24"/>
        </w:rPr>
        <w:t xml:space="preserve"> the project in a broader sense are-</w:t>
      </w:r>
    </w:p>
    <w:p w:rsidR="00EE620A" w:rsidRPr="009E5AC9" w:rsidRDefault="00EE620A" w:rsidP="00FA4142">
      <w:pPr>
        <w:pStyle w:val="ListParagraph"/>
        <w:numPr>
          <w:ilvl w:val="0"/>
          <w:numId w:val="3"/>
        </w:numPr>
        <w:spacing w:after="200" w:line="360" w:lineRule="auto"/>
        <w:jc w:val="both"/>
        <w:rPr>
          <w:rFonts w:ascii="Times New Roman" w:hAnsi="Times New Roman" w:cs="Times New Roman"/>
          <w:sz w:val="24"/>
          <w:szCs w:val="24"/>
        </w:rPr>
      </w:pPr>
      <w:r w:rsidRPr="009E5AC9">
        <w:rPr>
          <w:rFonts w:ascii="Times New Roman" w:hAnsi="Times New Roman" w:cs="Times New Roman"/>
          <w:sz w:val="24"/>
          <w:szCs w:val="24"/>
        </w:rPr>
        <w:t>To identify</w:t>
      </w:r>
      <w:r w:rsidRPr="009E5AC9">
        <w:rPr>
          <w:rFonts w:ascii="Times New Roman" w:hAnsi="Times New Roman" w:cs="Times New Roman"/>
          <w:sz w:val="24"/>
          <w:szCs w:val="24"/>
          <w:cs/>
          <w:lang w:bidi="bn-BD"/>
        </w:rPr>
        <w:t xml:space="preserve"> the relationship </w:t>
      </w:r>
      <w:r w:rsidRPr="00EA0756">
        <w:rPr>
          <w:rFonts w:ascii="Times New Roman" w:hAnsi="Times New Roman" w:cs="Times New Roman"/>
          <w:sz w:val="24"/>
          <w:szCs w:val="24"/>
          <w:cs/>
          <w:lang w:bidi="bn-BD"/>
        </w:rPr>
        <w:t>bet</w:t>
      </w:r>
      <w:r w:rsidR="00EA0756" w:rsidRPr="00EA0756">
        <w:rPr>
          <w:rFonts w:ascii="Times New Roman" w:hAnsi="Times New Roman" w:cs="Times New Roman"/>
          <w:sz w:val="24"/>
          <w:szCs w:val="24"/>
          <w:cs/>
          <w:lang w:bidi="bn-BD"/>
        </w:rPr>
        <w:t xml:space="preserve">ween tax and tax avoidance in </w:t>
      </w:r>
      <w:r w:rsidR="00EA0756" w:rsidRPr="00EA0756">
        <w:rPr>
          <w:rFonts w:ascii="Times New Roman" w:hAnsi="Times New Roman" w:cs="Times New Roman" w:hint="cs"/>
          <w:sz w:val="24"/>
          <w:szCs w:val="24"/>
          <w:lang w:bidi="bn-BD"/>
        </w:rPr>
        <w:t>Bangladesh</w:t>
      </w:r>
      <w:r w:rsidR="00EA0756" w:rsidRPr="00EA0756">
        <w:rPr>
          <w:rFonts w:ascii="Times New Roman" w:hAnsi="Times New Roman" w:cs="Times New Roman"/>
          <w:sz w:val="24"/>
          <w:szCs w:val="24"/>
          <w:cs/>
          <w:lang w:bidi="bn-BD"/>
        </w:rPr>
        <w:t>.</w:t>
      </w:r>
    </w:p>
    <w:p w:rsidR="00EE620A" w:rsidRPr="009E5AC9" w:rsidRDefault="00EE620A" w:rsidP="00FA4142">
      <w:pPr>
        <w:pStyle w:val="ListParagraph"/>
        <w:numPr>
          <w:ilvl w:val="0"/>
          <w:numId w:val="3"/>
        </w:numPr>
        <w:spacing w:after="200" w:line="360" w:lineRule="auto"/>
        <w:jc w:val="both"/>
        <w:rPr>
          <w:rFonts w:ascii="Times New Roman" w:hAnsi="Times New Roman" w:cs="Times New Roman"/>
          <w:sz w:val="24"/>
          <w:szCs w:val="24"/>
        </w:rPr>
      </w:pPr>
      <w:r w:rsidRPr="009E5AC9">
        <w:rPr>
          <w:rFonts w:ascii="Times New Roman" w:hAnsi="Times New Roman" w:cs="Times New Roman"/>
          <w:sz w:val="24"/>
          <w:szCs w:val="24"/>
        </w:rPr>
        <w:t>To provide interpretation and explanation of information</w:t>
      </w:r>
      <w:r w:rsidR="00EA0756">
        <w:rPr>
          <w:rFonts w:ascii="Times New Roman" w:hAnsi="Times New Roman" w:cs="Times New Roman"/>
          <w:sz w:val="24"/>
          <w:szCs w:val="24"/>
        </w:rPr>
        <w:t>.</w:t>
      </w:r>
    </w:p>
    <w:p w:rsidR="00EE620A" w:rsidRPr="009E5AC9" w:rsidRDefault="00EE620A" w:rsidP="00FA4142">
      <w:pPr>
        <w:pStyle w:val="ListParagraph"/>
        <w:numPr>
          <w:ilvl w:val="0"/>
          <w:numId w:val="3"/>
        </w:numPr>
        <w:spacing w:after="200" w:line="360" w:lineRule="auto"/>
        <w:jc w:val="both"/>
        <w:rPr>
          <w:rFonts w:ascii="Times New Roman" w:hAnsi="Times New Roman" w:cs="Times New Roman"/>
          <w:sz w:val="24"/>
          <w:szCs w:val="24"/>
          <w:cs/>
        </w:rPr>
      </w:pPr>
      <w:r w:rsidRPr="009E5AC9">
        <w:rPr>
          <w:rFonts w:ascii="Times New Roman" w:hAnsi="Times New Roman" w:cs="Times New Roman"/>
          <w:sz w:val="24"/>
          <w:szCs w:val="24"/>
          <w:cs/>
          <w:lang w:bidi="bn-BD"/>
        </w:rPr>
        <w:t>To develop my skills for surviving competting world</w:t>
      </w:r>
      <w:r w:rsidR="008040CF">
        <w:rPr>
          <w:rFonts w:ascii="Times New Roman" w:hAnsi="Times New Roman" w:cs="Vrinda" w:hint="cs"/>
          <w:sz w:val="24"/>
          <w:szCs w:val="24"/>
          <w:cs/>
          <w:lang w:bidi="bn-BD"/>
        </w:rPr>
        <w:t xml:space="preserve">. </w:t>
      </w:r>
    </w:p>
    <w:p w:rsidR="00EE620A" w:rsidRPr="00AB65F8" w:rsidRDefault="003E3415" w:rsidP="00FA4142">
      <w:pPr>
        <w:spacing w:line="360" w:lineRule="auto"/>
        <w:jc w:val="both"/>
        <w:rPr>
          <w:rFonts w:ascii="Times New Roman" w:hAnsi="Times New Roman" w:cs="Times New Roman"/>
          <w:b/>
          <w:sz w:val="28"/>
          <w:u w:val="single"/>
        </w:rPr>
      </w:pPr>
      <w:r>
        <w:rPr>
          <w:rFonts w:ascii="Times New Roman" w:hAnsi="Times New Roman" w:cs="Times New Roman"/>
          <w:b/>
          <w:sz w:val="28"/>
          <w:u w:val="single"/>
        </w:rPr>
        <w:t xml:space="preserve">2.2 </w:t>
      </w:r>
      <w:r w:rsidR="00EE620A" w:rsidRPr="00AB65F8">
        <w:rPr>
          <w:rFonts w:ascii="Times New Roman" w:hAnsi="Times New Roman" w:cs="Times New Roman"/>
          <w:b/>
          <w:sz w:val="28"/>
          <w:u w:val="single"/>
        </w:rPr>
        <w:t xml:space="preserve">Specific </w:t>
      </w:r>
      <w:r w:rsidR="00F25F57" w:rsidRPr="00AB65F8">
        <w:rPr>
          <w:rFonts w:ascii="Times New Roman" w:hAnsi="Times New Roman" w:cs="Times New Roman"/>
          <w:b/>
          <w:sz w:val="28"/>
          <w:u w:val="single"/>
        </w:rPr>
        <w:t>objectives</w:t>
      </w:r>
    </w:p>
    <w:p w:rsidR="00EE620A" w:rsidRPr="009E5AC9" w:rsidRDefault="00EE620A" w:rsidP="00FA4142">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The main objectives of this paper are:</w:t>
      </w:r>
    </w:p>
    <w:p w:rsidR="00EE620A" w:rsidRPr="009E5AC9" w:rsidRDefault="00EE620A" w:rsidP="00FA4142">
      <w:pPr>
        <w:pStyle w:val="ListParagraph"/>
        <w:numPr>
          <w:ilvl w:val="0"/>
          <w:numId w:val="4"/>
        </w:numPr>
        <w:spacing w:after="200"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To find out </w:t>
      </w:r>
      <w:r w:rsidR="00EA0756">
        <w:rPr>
          <w:rFonts w:ascii="Times New Roman" w:hAnsi="Times New Roman" w:cs="Times New Roman"/>
          <w:sz w:val="24"/>
          <w:szCs w:val="24"/>
        </w:rPr>
        <w:t>the real picture of tax payment</w:t>
      </w:r>
      <w:r w:rsidRPr="009E5AC9">
        <w:rPr>
          <w:rFonts w:ascii="Times New Roman" w:hAnsi="Times New Roman" w:cs="Times New Roman"/>
          <w:sz w:val="24"/>
          <w:szCs w:val="24"/>
        </w:rPr>
        <w:t>.</w:t>
      </w:r>
    </w:p>
    <w:p w:rsidR="00EE620A" w:rsidRPr="009E5AC9" w:rsidRDefault="00EE620A" w:rsidP="00FA4142">
      <w:pPr>
        <w:pStyle w:val="ListParagraph"/>
        <w:numPr>
          <w:ilvl w:val="0"/>
          <w:numId w:val="4"/>
        </w:numPr>
        <w:spacing w:after="200" w:line="360" w:lineRule="auto"/>
        <w:rPr>
          <w:rFonts w:ascii="Times New Roman" w:hAnsi="Times New Roman" w:cs="Times New Roman"/>
          <w:sz w:val="24"/>
          <w:szCs w:val="24"/>
        </w:rPr>
      </w:pPr>
      <w:r w:rsidRPr="009E5AC9">
        <w:rPr>
          <w:rFonts w:ascii="Times New Roman" w:hAnsi="Times New Roman" w:cs="Times New Roman"/>
          <w:sz w:val="24"/>
          <w:szCs w:val="24"/>
        </w:rPr>
        <w:t>To fi</w:t>
      </w:r>
      <w:r w:rsidR="00EA0756">
        <w:rPr>
          <w:rFonts w:ascii="Times New Roman" w:hAnsi="Times New Roman" w:cs="Times New Roman"/>
          <w:sz w:val="24"/>
          <w:szCs w:val="24"/>
        </w:rPr>
        <w:t>nd out the policy of tax avoidance in Bangladesh industries</w:t>
      </w:r>
      <w:r w:rsidRPr="009E5AC9">
        <w:rPr>
          <w:rFonts w:ascii="Times New Roman" w:hAnsi="Times New Roman" w:cs="Times New Roman"/>
          <w:sz w:val="24"/>
          <w:szCs w:val="24"/>
        </w:rPr>
        <w:t>.</w:t>
      </w:r>
    </w:p>
    <w:p w:rsidR="00FA4142" w:rsidRDefault="00EE620A" w:rsidP="00FA4142">
      <w:pPr>
        <w:pStyle w:val="ListParagraph"/>
        <w:numPr>
          <w:ilvl w:val="0"/>
          <w:numId w:val="4"/>
        </w:numPr>
        <w:spacing w:after="200" w:line="360" w:lineRule="auto"/>
        <w:rPr>
          <w:rFonts w:ascii="Times New Roman" w:hAnsi="Times New Roman" w:cs="Times New Roman"/>
          <w:sz w:val="24"/>
          <w:szCs w:val="24"/>
        </w:rPr>
      </w:pPr>
      <w:r w:rsidRPr="009E5AC9">
        <w:rPr>
          <w:rFonts w:ascii="Times New Roman" w:hAnsi="Times New Roman" w:cs="Times New Roman"/>
          <w:sz w:val="24"/>
          <w:szCs w:val="24"/>
        </w:rPr>
        <w:t xml:space="preserve">To </w:t>
      </w:r>
      <w:r w:rsidR="00EA0756">
        <w:rPr>
          <w:rFonts w:ascii="Times New Roman" w:hAnsi="Times New Roman" w:cs="Times New Roman"/>
          <w:sz w:val="24"/>
          <w:szCs w:val="24"/>
        </w:rPr>
        <w:t xml:space="preserve">find out the relationship of tax avoidance with leverage, company size, EPS, institutional ownership, broad ownership and foreign ownership. </w:t>
      </w:r>
    </w:p>
    <w:p w:rsidR="00FA4142" w:rsidRDefault="00281BBD" w:rsidP="00FA4142">
      <w:pPr>
        <w:pStyle w:val="ListParagraph"/>
        <w:numPr>
          <w:ilvl w:val="0"/>
          <w:numId w:val="4"/>
        </w:numPr>
        <w:spacing w:after="200" w:line="360" w:lineRule="auto"/>
        <w:rPr>
          <w:rFonts w:ascii="Times New Roman" w:hAnsi="Times New Roman" w:cs="Times New Roman"/>
          <w:sz w:val="24"/>
          <w:szCs w:val="24"/>
        </w:rPr>
      </w:pPr>
      <w:r w:rsidRPr="00FA4142">
        <w:rPr>
          <w:rFonts w:ascii="Times New Roman" w:hAnsi="Times New Roman" w:cs="Times New Roman"/>
          <w:sz w:val="24"/>
          <w:szCs w:val="24"/>
        </w:rPr>
        <w:t>To understand and eva</w:t>
      </w:r>
      <w:r w:rsidR="00FA4142">
        <w:rPr>
          <w:rFonts w:ascii="Times New Roman" w:hAnsi="Times New Roman" w:cs="Times New Roman"/>
          <w:sz w:val="24"/>
          <w:szCs w:val="24"/>
        </w:rPr>
        <w:t>luate the tax planning measures.</w:t>
      </w:r>
    </w:p>
    <w:p w:rsidR="00EE620A" w:rsidRDefault="00281BBD" w:rsidP="00FA4142">
      <w:pPr>
        <w:pStyle w:val="ListParagraph"/>
        <w:numPr>
          <w:ilvl w:val="0"/>
          <w:numId w:val="4"/>
        </w:numPr>
        <w:spacing w:after="200" w:line="360" w:lineRule="auto"/>
        <w:rPr>
          <w:rFonts w:ascii="Times New Roman" w:hAnsi="Times New Roman" w:cs="Times New Roman"/>
          <w:sz w:val="24"/>
          <w:szCs w:val="24"/>
        </w:rPr>
      </w:pPr>
      <w:r w:rsidRPr="00FA4142">
        <w:rPr>
          <w:rFonts w:ascii="Times New Roman" w:hAnsi="Times New Roman" w:cs="Times New Roman"/>
          <w:sz w:val="24"/>
          <w:szCs w:val="24"/>
        </w:rPr>
        <w:t xml:space="preserve">To </w:t>
      </w:r>
      <w:r w:rsidR="00FA4142" w:rsidRPr="00FA4142">
        <w:rPr>
          <w:rFonts w:ascii="Times New Roman" w:hAnsi="Times New Roman" w:cs="Times New Roman"/>
          <w:sz w:val="24"/>
          <w:szCs w:val="24"/>
        </w:rPr>
        <w:t>analyze</w:t>
      </w:r>
      <w:r w:rsidR="00FA4142">
        <w:rPr>
          <w:rFonts w:ascii="Times New Roman" w:hAnsi="Times New Roman" w:cs="Times New Roman"/>
          <w:sz w:val="24"/>
          <w:szCs w:val="24"/>
        </w:rPr>
        <w:t xml:space="preserve"> the impact of tax avoidance</w:t>
      </w:r>
      <w:r w:rsidRPr="00FA4142">
        <w:rPr>
          <w:rFonts w:ascii="Times New Roman" w:hAnsi="Times New Roman" w:cs="Times New Roman"/>
          <w:sz w:val="24"/>
          <w:szCs w:val="24"/>
        </w:rPr>
        <w:t xml:space="preserve"> on </w:t>
      </w:r>
      <w:r w:rsidR="00FA4142">
        <w:rPr>
          <w:rFonts w:ascii="Times New Roman" w:hAnsi="Times New Roman" w:cs="Times New Roman"/>
          <w:sz w:val="24"/>
          <w:szCs w:val="24"/>
        </w:rPr>
        <w:t xml:space="preserve">industries in Bangladesh. </w:t>
      </w:r>
    </w:p>
    <w:p w:rsidR="003B7A69" w:rsidRDefault="003B7A69" w:rsidP="003B7A69">
      <w:pPr>
        <w:pStyle w:val="ListParagraph"/>
        <w:spacing w:after="200" w:line="360" w:lineRule="auto"/>
        <w:rPr>
          <w:rFonts w:ascii="Times New Roman" w:hAnsi="Times New Roman" w:cs="Times New Roman"/>
          <w:sz w:val="24"/>
          <w:szCs w:val="24"/>
        </w:rPr>
      </w:pPr>
    </w:p>
    <w:p w:rsidR="00F25F57" w:rsidRDefault="00F25F57" w:rsidP="003B7A69">
      <w:pPr>
        <w:pStyle w:val="ListParagraph"/>
        <w:spacing w:after="200" w:line="360" w:lineRule="auto"/>
        <w:rPr>
          <w:rFonts w:ascii="Times New Roman" w:hAnsi="Times New Roman" w:cs="Times New Roman"/>
          <w:sz w:val="24"/>
          <w:szCs w:val="24"/>
        </w:rPr>
      </w:pPr>
    </w:p>
    <w:p w:rsidR="003B7A69" w:rsidRPr="00647F73" w:rsidRDefault="003B7A69" w:rsidP="003E3415">
      <w:pPr>
        <w:pStyle w:val="Heading1"/>
        <w:numPr>
          <w:ilvl w:val="0"/>
          <w:numId w:val="15"/>
        </w:numPr>
        <w:rPr>
          <w:rFonts w:ascii="Times New Roman" w:hAnsi="Times New Roman" w:cs="Times New Roman"/>
          <w:b/>
          <w:color w:val="auto"/>
          <w:u w:val="single"/>
        </w:rPr>
      </w:pPr>
      <w:bookmarkStart w:id="5" w:name="_Toc533585934"/>
      <w:r w:rsidRPr="00647F73">
        <w:rPr>
          <w:rFonts w:ascii="Times New Roman" w:hAnsi="Times New Roman" w:cs="Times New Roman"/>
          <w:b/>
          <w:color w:val="auto"/>
          <w:u w:val="single"/>
        </w:rPr>
        <w:t>Methodology of the Study</w:t>
      </w:r>
      <w:bookmarkEnd w:id="5"/>
    </w:p>
    <w:p w:rsidR="00647F73" w:rsidRDefault="00647F73" w:rsidP="00DA0B2E">
      <w:pPr>
        <w:spacing w:after="200" w:line="360" w:lineRule="auto"/>
        <w:rPr>
          <w:rFonts w:ascii="Times New Roman" w:hAnsi="Times New Roman" w:cs="Times New Roman"/>
          <w:b/>
          <w:sz w:val="28"/>
          <w:szCs w:val="28"/>
          <w:u w:val="single"/>
        </w:rPr>
      </w:pPr>
    </w:p>
    <w:p w:rsidR="00DA0B2E" w:rsidRPr="00AB65F8" w:rsidRDefault="003E3415" w:rsidP="00DA0B2E">
      <w:pPr>
        <w:spacing w:after="200" w:line="36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3.1 </w:t>
      </w:r>
      <w:r w:rsidR="00DA0B2E" w:rsidRPr="00AB65F8">
        <w:rPr>
          <w:rFonts w:ascii="Times New Roman" w:hAnsi="Times New Roman" w:cs="Times New Roman"/>
          <w:b/>
          <w:sz w:val="28"/>
          <w:szCs w:val="28"/>
          <w:u w:val="single"/>
        </w:rPr>
        <w:t>Data Design</w:t>
      </w:r>
    </w:p>
    <w:p w:rsidR="00847EEC" w:rsidRDefault="00646AA1" w:rsidP="00DA0B2E">
      <w:pPr>
        <w:spacing w:after="200" w:line="360" w:lineRule="auto"/>
        <w:jc w:val="both"/>
        <w:rPr>
          <w:rFonts w:ascii="Times New Roman" w:hAnsi="Times New Roman" w:cs="Times New Roman"/>
          <w:sz w:val="24"/>
          <w:szCs w:val="24"/>
        </w:rPr>
      </w:pPr>
      <w:r w:rsidRPr="00A96129">
        <w:rPr>
          <w:rFonts w:ascii="Times New Roman" w:hAnsi="Times New Roman" w:cs="Times New Roman"/>
          <w:sz w:val="24"/>
          <w:szCs w:val="24"/>
        </w:rPr>
        <w:t>Data collection techniques used are documentation method from secondary data in the form of financial statements and ann</w:t>
      </w:r>
      <w:r>
        <w:rPr>
          <w:rFonts w:ascii="Times New Roman" w:hAnsi="Times New Roman" w:cs="Times New Roman"/>
          <w:sz w:val="24"/>
          <w:szCs w:val="24"/>
        </w:rPr>
        <w:t>ual reports of different corporate</w:t>
      </w:r>
      <w:r w:rsidRPr="00A96129">
        <w:rPr>
          <w:rFonts w:ascii="Times New Roman" w:hAnsi="Times New Roman" w:cs="Times New Roman"/>
          <w:sz w:val="24"/>
          <w:szCs w:val="24"/>
        </w:rPr>
        <w:t xml:space="preserve"> industries in Bangladesh listed on the Dhaka stock exchange as well as conducting literature review and reviewing various literature such as journals or research articles, books, and others sources related to the research. </w:t>
      </w:r>
    </w:p>
    <w:p w:rsidR="00DA0B2E" w:rsidRDefault="00646AA1" w:rsidP="00DA0B2E">
      <w:pPr>
        <w:spacing w:after="200" w:line="360" w:lineRule="auto"/>
        <w:jc w:val="both"/>
        <w:rPr>
          <w:rFonts w:ascii="Times New Roman" w:hAnsi="Times New Roman" w:cs="Times New Roman"/>
          <w:sz w:val="24"/>
          <w:szCs w:val="24"/>
        </w:rPr>
      </w:pPr>
      <w:r w:rsidRPr="00A96129">
        <w:rPr>
          <w:rFonts w:ascii="Times New Roman" w:hAnsi="Times New Roman" w:cs="Times New Roman"/>
          <w:sz w:val="24"/>
          <w:szCs w:val="24"/>
        </w:rPr>
        <w:t>Data analysis techniques used in this study are descriptive statistical analysis, multiple linear regression analysis, and hypothesis</w:t>
      </w:r>
      <w:r>
        <w:rPr>
          <w:rFonts w:ascii="Times New Roman" w:hAnsi="Times New Roman" w:cs="Times New Roman"/>
          <w:sz w:val="24"/>
          <w:szCs w:val="24"/>
        </w:rPr>
        <w:t xml:space="preserve"> test by using SPSS version 17</w:t>
      </w:r>
      <w:r w:rsidRPr="00A96129">
        <w:rPr>
          <w:rFonts w:ascii="Times New Roman" w:hAnsi="Times New Roman" w:cs="Times New Roman"/>
          <w:sz w:val="24"/>
          <w:szCs w:val="24"/>
        </w:rPr>
        <w:t xml:space="preserve"> program.</w:t>
      </w:r>
      <w:r>
        <w:rPr>
          <w:rFonts w:ascii="Times New Roman" w:hAnsi="Times New Roman" w:cs="Times New Roman"/>
          <w:sz w:val="24"/>
          <w:szCs w:val="24"/>
        </w:rPr>
        <w:t xml:space="preserve"> In this analysis there are 6 independent variables they are institution ownership, board ownership, foreign ownership, EPS, company size, leverage and dependent variable is tax avoidance. SPSS statistic need more cases to provide valuable result. So we use 205 company for analysis the data and there useable data collect from 77 corporate industries. This project show that the relationship with tax avoidance and independent variables. </w:t>
      </w:r>
    </w:p>
    <w:p w:rsidR="00646AA1" w:rsidRPr="00AB65F8" w:rsidRDefault="003E3415" w:rsidP="00DA0B2E">
      <w:pPr>
        <w:spacing w:after="200" w:line="36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3.2 </w:t>
      </w:r>
      <w:r w:rsidR="00DA0B2E" w:rsidRPr="00AB65F8">
        <w:rPr>
          <w:rFonts w:ascii="Times New Roman" w:hAnsi="Times New Roman" w:cs="Times New Roman"/>
          <w:b/>
          <w:sz w:val="28"/>
          <w:szCs w:val="28"/>
          <w:u w:val="single"/>
        </w:rPr>
        <w:t>Sample Design</w:t>
      </w:r>
      <w:r w:rsidR="00646AA1" w:rsidRPr="00AB65F8">
        <w:rPr>
          <w:rFonts w:ascii="Times New Roman" w:hAnsi="Times New Roman" w:cs="Times New Roman"/>
          <w:b/>
          <w:sz w:val="28"/>
          <w:szCs w:val="28"/>
          <w:u w:val="single"/>
        </w:rPr>
        <w:t xml:space="preserve"> </w:t>
      </w:r>
    </w:p>
    <w:p w:rsidR="00847EEC" w:rsidRDefault="00DA0B2E" w:rsidP="00DA0B2E">
      <w:pPr>
        <w:spacing w:after="200" w:line="360" w:lineRule="auto"/>
        <w:jc w:val="both"/>
        <w:rPr>
          <w:rFonts w:ascii="Times New Roman" w:hAnsi="Times New Roman" w:cs="Times New Roman"/>
          <w:sz w:val="24"/>
          <w:szCs w:val="24"/>
        </w:rPr>
      </w:pPr>
      <w:r w:rsidRPr="00DA0B2E">
        <w:rPr>
          <w:rFonts w:ascii="Times New Roman" w:hAnsi="Times New Roman" w:cs="Times New Roman"/>
          <w:sz w:val="24"/>
          <w:szCs w:val="24"/>
        </w:rPr>
        <w:t xml:space="preserve">My sample data are </w:t>
      </w:r>
      <w:r>
        <w:rPr>
          <w:rFonts w:ascii="Times New Roman" w:hAnsi="Times New Roman" w:cs="Times New Roman"/>
          <w:sz w:val="24"/>
          <w:szCs w:val="24"/>
        </w:rPr>
        <w:t>form of annual report. I have 77</w:t>
      </w:r>
      <w:r w:rsidRPr="00DA0B2E">
        <w:rPr>
          <w:rFonts w:ascii="Times New Roman" w:hAnsi="Times New Roman" w:cs="Times New Roman"/>
          <w:sz w:val="24"/>
          <w:szCs w:val="24"/>
        </w:rPr>
        <w:t xml:space="preserve"> annual report of sample and my supervisor is given to me a sample of report to create this report.</w:t>
      </w:r>
      <w:r w:rsidR="00AB65F8">
        <w:rPr>
          <w:rFonts w:ascii="Times New Roman" w:hAnsi="Times New Roman" w:cs="Times New Roman"/>
          <w:sz w:val="24"/>
          <w:szCs w:val="24"/>
        </w:rPr>
        <w:t xml:space="preserve"> I collect annual report from different sectors. </w:t>
      </w:r>
      <w:r w:rsidR="00DC0C6E">
        <w:rPr>
          <w:rFonts w:ascii="Times New Roman" w:hAnsi="Times New Roman" w:cs="Times New Roman"/>
          <w:sz w:val="24"/>
          <w:szCs w:val="24"/>
        </w:rPr>
        <w:t xml:space="preserve">Collect the data in the textile industries, bank, cement companies, ceramic industries, pharmaceutical industries, food factories, shoes industries, electric company, paper mills, jute mills, and telecommunication. </w:t>
      </w:r>
    </w:p>
    <w:p w:rsidR="00AB65F8" w:rsidRPr="007E68A1" w:rsidRDefault="007E68A1" w:rsidP="00DA0B2E">
      <w:pPr>
        <w:spacing w:after="200" w:line="360" w:lineRule="auto"/>
        <w:jc w:val="both"/>
        <w:rPr>
          <w:rFonts w:ascii="Times New Roman" w:hAnsi="Times New Roman" w:cs="Times New Roman"/>
          <w:sz w:val="24"/>
          <w:szCs w:val="24"/>
        </w:rPr>
      </w:pPr>
      <w:r w:rsidRPr="007E68A1">
        <w:rPr>
          <w:rFonts w:ascii="Times New Roman" w:hAnsi="Times New Roman" w:cs="Times New Roman"/>
          <w:sz w:val="24"/>
          <w:szCs w:val="24"/>
        </w:rPr>
        <w:t>On this report I use Microsoft Word, Microsoft Excel, and IBM SPSS Statically Software. Usin</w:t>
      </w:r>
      <w:r>
        <w:rPr>
          <w:rFonts w:ascii="Times New Roman" w:hAnsi="Times New Roman" w:cs="Times New Roman"/>
          <w:sz w:val="24"/>
          <w:szCs w:val="24"/>
        </w:rPr>
        <w:t>g 77</w:t>
      </w:r>
      <w:r w:rsidRPr="007E68A1">
        <w:rPr>
          <w:rFonts w:ascii="Times New Roman" w:hAnsi="Times New Roman" w:cs="Times New Roman"/>
          <w:sz w:val="24"/>
          <w:szCs w:val="24"/>
        </w:rPr>
        <w:t xml:space="preserve"> company’s annual report I figure out many variables and for finding the value of those variables I use MS Excel. On MS Excel I use chart also. For seeing whole performance of the company’s that I select to do the report I used SPSS software.</w:t>
      </w:r>
    </w:p>
    <w:p w:rsidR="00DA0B2E" w:rsidRDefault="003E3415" w:rsidP="00DA0B2E">
      <w:pPr>
        <w:spacing w:after="200"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3.3 </w:t>
      </w:r>
      <w:r w:rsidR="00DA0B2E" w:rsidRPr="007E68A1">
        <w:rPr>
          <w:rFonts w:ascii="Times New Roman" w:hAnsi="Times New Roman" w:cs="Times New Roman"/>
          <w:b/>
          <w:sz w:val="28"/>
          <w:szCs w:val="28"/>
          <w:u w:val="single"/>
        </w:rPr>
        <w:t xml:space="preserve">Variable Design </w:t>
      </w:r>
    </w:p>
    <w:p w:rsidR="00847EEC" w:rsidRDefault="00847EEC" w:rsidP="00DA0B2E">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On this report I use dependent and independent variables. </w:t>
      </w:r>
    </w:p>
    <w:p w:rsidR="00847EEC" w:rsidRDefault="00847EEC" w:rsidP="00DA0B2E">
      <w:pPr>
        <w:spacing w:after="200" w:line="360" w:lineRule="auto"/>
        <w:jc w:val="both"/>
        <w:rPr>
          <w:rFonts w:ascii="Times New Roman" w:hAnsi="Times New Roman" w:cs="Times New Roman"/>
          <w:sz w:val="24"/>
          <w:szCs w:val="24"/>
        </w:rPr>
      </w:pPr>
      <w:r w:rsidRPr="00847EEC">
        <w:rPr>
          <w:rFonts w:ascii="Times New Roman" w:hAnsi="Times New Roman" w:cs="Times New Roman"/>
          <w:b/>
          <w:sz w:val="24"/>
          <w:szCs w:val="24"/>
        </w:rPr>
        <w:t>Dependent variable</w:t>
      </w:r>
      <w:r>
        <w:rPr>
          <w:rFonts w:ascii="Times New Roman" w:hAnsi="Times New Roman" w:cs="Times New Roman"/>
          <w:sz w:val="24"/>
          <w:szCs w:val="24"/>
        </w:rPr>
        <w:t xml:space="preserve"> = Tax avoidance</w:t>
      </w:r>
    </w:p>
    <w:p w:rsidR="00847EEC" w:rsidRDefault="00847EEC" w:rsidP="00DA0B2E">
      <w:pPr>
        <w:spacing w:after="200" w:line="360" w:lineRule="auto"/>
        <w:jc w:val="both"/>
        <w:rPr>
          <w:rFonts w:ascii="Times New Roman" w:hAnsi="Times New Roman" w:cs="Times New Roman"/>
          <w:sz w:val="24"/>
          <w:szCs w:val="24"/>
        </w:rPr>
      </w:pPr>
      <w:r w:rsidRPr="00847EEC">
        <w:rPr>
          <w:rFonts w:ascii="Times New Roman" w:hAnsi="Times New Roman" w:cs="Times New Roman"/>
          <w:b/>
          <w:sz w:val="24"/>
          <w:szCs w:val="24"/>
        </w:rPr>
        <w:t>Independent variables</w:t>
      </w:r>
      <w:r>
        <w:rPr>
          <w:rFonts w:ascii="Times New Roman" w:hAnsi="Times New Roman" w:cs="Times New Roman"/>
          <w:sz w:val="24"/>
          <w:szCs w:val="24"/>
        </w:rPr>
        <w:t xml:space="preserve"> = Institutional ownership, Board ownership, Foreign Ownership, EPS, Company size, Leverage</w:t>
      </w:r>
    </w:p>
    <w:p w:rsidR="002918BA" w:rsidRDefault="00847EEC" w:rsidP="00DA0B2E">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In all the variables are collect from 77 industries. There institutional ownership and board ownership data are found in all industries. </w:t>
      </w:r>
      <w:r w:rsidR="00F873B7">
        <w:rPr>
          <w:rFonts w:ascii="Times New Roman" w:hAnsi="Times New Roman" w:cs="Times New Roman"/>
          <w:sz w:val="24"/>
          <w:szCs w:val="24"/>
        </w:rPr>
        <w:t xml:space="preserve">But the foreign ownership could not found in 18 companies. Company size and EPS are calculated in all companies but could not calculate in 3 companies. </w:t>
      </w:r>
    </w:p>
    <w:p w:rsidR="00F873B7" w:rsidRPr="002918BA" w:rsidRDefault="003E3415" w:rsidP="00646AA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3.3.1 </w:t>
      </w:r>
      <w:r w:rsidR="00DA0B2E" w:rsidRPr="002918BA">
        <w:rPr>
          <w:rFonts w:ascii="Times New Roman" w:hAnsi="Times New Roman" w:cs="Times New Roman"/>
          <w:b/>
          <w:sz w:val="28"/>
          <w:szCs w:val="28"/>
        </w:rPr>
        <w:t>Tax Avoidance</w:t>
      </w:r>
      <w:r w:rsidR="00F873B7" w:rsidRPr="002918BA">
        <w:rPr>
          <w:rFonts w:ascii="Times New Roman" w:hAnsi="Times New Roman" w:cs="Times New Roman"/>
          <w:b/>
          <w:sz w:val="28"/>
          <w:szCs w:val="28"/>
        </w:rPr>
        <w:t xml:space="preserve"> (Dependent Variable)</w:t>
      </w:r>
    </w:p>
    <w:p w:rsidR="00DA0B2E" w:rsidRDefault="009D1737" w:rsidP="00472D5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Tax avoidance means to minimize tax liabilities within the law for t</w:t>
      </w:r>
      <w:r w:rsidR="00DA0B2E" w:rsidRPr="00DA0B2E">
        <w:rPr>
          <w:rFonts w:ascii="Times New Roman" w:hAnsi="Times New Roman" w:cs="Times New Roman"/>
          <w:sz w:val="24"/>
          <w:szCs w:val="24"/>
        </w:rPr>
        <w:t xml:space="preserve">he arrangement of </w:t>
      </w:r>
      <w:r>
        <w:rPr>
          <w:rFonts w:ascii="Times New Roman" w:hAnsi="Times New Roman" w:cs="Times New Roman"/>
          <w:sz w:val="24"/>
          <w:szCs w:val="24"/>
        </w:rPr>
        <w:t>one's financial affair</w:t>
      </w:r>
      <w:r w:rsidR="00F873B7">
        <w:rPr>
          <w:rFonts w:ascii="Times New Roman" w:hAnsi="Times New Roman" w:cs="Times New Roman"/>
          <w:sz w:val="24"/>
          <w:szCs w:val="24"/>
        </w:rPr>
        <w:t>.</w:t>
      </w:r>
      <w:r w:rsidR="008E1CAE" w:rsidRPr="008E1CAE">
        <w:t xml:space="preserve"> </w:t>
      </w:r>
      <w:r w:rsidR="00840018">
        <w:rPr>
          <w:rFonts w:ascii="Times New Roman" w:hAnsi="Times New Roman" w:cs="Times New Roman"/>
          <w:sz w:val="24"/>
          <w:szCs w:val="24"/>
        </w:rPr>
        <w:t>Tax avoidance is used</w:t>
      </w:r>
      <w:r w:rsidR="008E1CAE" w:rsidRPr="008E1CAE">
        <w:rPr>
          <w:rFonts w:ascii="Times New Roman" w:hAnsi="Times New Roman" w:cs="Times New Roman"/>
          <w:sz w:val="24"/>
          <w:szCs w:val="24"/>
        </w:rPr>
        <w:t xml:space="preserve"> to modify an ind</w:t>
      </w:r>
      <w:r w:rsidR="00840018">
        <w:rPr>
          <w:rFonts w:ascii="Times New Roman" w:hAnsi="Times New Roman" w:cs="Times New Roman"/>
          <w:sz w:val="24"/>
          <w:szCs w:val="24"/>
        </w:rPr>
        <w:t>ividual's financial situation by law to</w:t>
      </w:r>
      <w:r w:rsidR="008E1CAE" w:rsidRPr="008E1CAE">
        <w:rPr>
          <w:rFonts w:ascii="Times New Roman" w:hAnsi="Times New Roman" w:cs="Times New Roman"/>
          <w:sz w:val="24"/>
          <w:szCs w:val="24"/>
        </w:rPr>
        <w:t xml:space="preserve"> low</w:t>
      </w:r>
      <w:r w:rsidR="00840018">
        <w:rPr>
          <w:rFonts w:ascii="Times New Roman" w:hAnsi="Times New Roman" w:cs="Times New Roman"/>
          <w:sz w:val="24"/>
          <w:szCs w:val="24"/>
        </w:rPr>
        <w:t>er the amount of income tax</w:t>
      </w:r>
      <w:r w:rsidR="008E1CAE" w:rsidRPr="008E1CAE">
        <w:rPr>
          <w:rFonts w:ascii="Times New Roman" w:hAnsi="Times New Roman" w:cs="Times New Roman"/>
          <w:sz w:val="24"/>
          <w:szCs w:val="24"/>
        </w:rPr>
        <w:t xml:space="preserve">. </w:t>
      </w:r>
      <w:r>
        <w:rPr>
          <w:rFonts w:ascii="Times New Roman" w:hAnsi="Times New Roman" w:cs="Times New Roman"/>
          <w:sz w:val="24"/>
          <w:szCs w:val="24"/>
        </w:rPr>
        <w:t>T</w:t>
      </w:r>
      <w:r w:rsidR="008E1CAE" w:rsidRPr="008E1CAE">
        <w:rPr>
          <w:rFonts w:ascii="Times New Roman" w:hAnsi="Times New Roman" w:cs="Times New Roman"/>
          <w:sz w:val="24"/>
          <w:szCs w:val="24"/>
        </w:rPr>
        <w:t>he permissible deductions and credits</w:t>
      </w:r>
      <w:r>
        <w:rPr>
          <w:rFonts w:ascii="Times New Roman" w:hAnsi="Times New Roman" w:cs="Times New Roman"/>
          <w:sz w:val="24"/>
          <w:szCs w:val="24"/>
        </w:rPr>
        <w:t xml:space="preserve"> are claimed which is generally accomplished</w:t>
      </w:r>
      <w:r w:rsidR="008E1CAE" w:rsidRPr="008E1CAE">
        <w:rPr>
          <w:rFonts w:ascii="Times New Roman" w:hAnsi="Times New Roman" w:cs="Times New Roman"/>
          <w:sz w:val="24"/>
          <w:szCs w:val="24"/>
        </w:rPr>
        <w:t xml:space="preserve">. </w:t>
      </w:r>
      <w:r w:rsidR="0013714D">
        <w:rPr>
          <w:rFonts w:ascii="Times New Roman" w:hAnsi="Times New Roman" w:cs="Times New Roman"/>
          <w:sz w:val="24"/>
          <w:szCs w:val="24"/>
        </w:rPr>
        <w:t xml:space="preserve">Tax avoidance formula- </w:t>
      </w:r>
    </w:p>
    <w:p w:rsidR="00472D55" w:rsidRDefault="00472D55" w:rsidP="00472D55">
      <w:pPr>
        <w:spacing w:line="36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Tax avoidance=</m:t>
          </m:r>
          <m:f>
            <m:fPr>
              <m:ctrlPr>
                <w:rPr>
                  <w:rFonts w:ascii="Cambria Math" w:hAnsi="Cambria Math" w:cs="Times New Roman"/>
                  <w:i/>
                  <w:sz w:val="24"/>
                  <w:szCs w:val="24"/>
                </w:rPr>
              </m:ctrlPr>
            </m:fPr>
            <m:num>
              <m:r>
                <w:rPr>
                  <w:rFonts w:ascii="Cambria Math" w:hAnsi="Cambria Math" w:cs="Times New Roman"/>
                  <w:sz w:val="24"/>
                  <w:szCs w:val="24"/>
                </w:rPr>
                <m:t>tax</m:t>
              </m:r>
            </m:num>
            <m:den>
              <m:r>
                <w:rPr>
                  <w:rFonts w:ascii="Cambria Math" w:hAnsi="Cambria Math" w:cs="Times New Roman"/>
                  <w:sz w:val="24"/>
                  <w:szCs w:val="24"/>
                </w:rPr>
                <m:t>profit before tax payment</m:t>
              </m:r>
            </m:den>
          </m:f>
        </m:oMath>
      </m:oMathPara>
    </w:p>
    <w:p w:rsidR="00DC1C64" w:rsidRPr="002918BA" w:rsidRDefault="00DC1C64" w:rsidP="00646AA1">
      <w:pPr>
        <w:spacing w:line="360" w:lineRule="auto"/>
        <w:jc w:val="both"/>
        <w:rPr>
          <w:rFonts w:ascii="Times New Roman" w:hAnsi="Times New Roman" w:cs="Times New Roman"/>
          <w:b/>
          <w:sz w:val="28"/>
          <w:szCs w:val="28"/>
        </w:rPr>
      </w:pPr>
    </w:p>
    <w:p w:rsidR="00F873B7" w:rsidRPr="002918BA" w:rsidRDefault="003E3415" w:rsidP="00646AA1">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3.3.2 </w:t>
      </w:r>
      <w:r w:rsidR="00F873B7" w:rsidRPr="002918BA">
        <w:rPr>
          <w:rFonts w:ascii="Times New Roman" w:hAnsi="Times New Roman" w:cs="Times New Roman"/>
          <w:b/>
          <w:sz w:val="28"/>
          <w:szCs w:val="28"/>
        </w:rPr>
        <w:t>Independent Variables</w:t>
      </w:r>
    </w:p>
    <w:p w:rsidR="00F873B7" w:rsidRPr="00464912" w:rsidRDefault="00F873B7" w:rsidP="00464912">
      <w:pPr>
        <w:pStyle w:val="ListParagraph"/>
        <w:numPr>
          <w:ilvl w:val="0"/>
          <w:numId w:val="10"/>
        </w:numPr>
        <w:spacing w:line="360" w:lineRule="auto"/>
        <w:jc w:val="both"/>
        <w:rPr>
          <w:rFonts w:ascii="Times New Roman" w:hAnsi="Times New Roman" w:cs="Times New Roman"/>
          <w:b/>
          <w:sz w:val="24"/>
          <w:szCs w:val="24"/>
        </w:rPr>
      </w:pPr>
      <w:r w:rsidRPr="00464912">
        <w:rPr>
          <w:rFonts w:ascii="Times New Roman" w:hAnsi="Times New Roman" w:cs="Times New Roman"/>
          <w:b/>
          <w:sz w:val="24"/>
          <w:szCs w:val="24"/>
        </w:rPr>
        <w:t>Institutional Ownership:</w:t>
      </w:r>
    </w:p>
    <w:p w:rsidR="00DA0B2E" w:rsidRPr="0013714D" w:rsidRDefault="00DA0B2E" w:rsidP="00464912">
      <w:pPr>
        <w:spacing w:line="360" w:lineRule="auto"/>
        <w:jc w:val="both"/>
        <w:rPr>
          <w:rFonts w:ascii="Times New Roman" w:hAnsi="Times New Roman" w:cs="Times New Roman"/>
          <w:sz w:val="24"/>
          <w:szCs w:val="24"/>
        </w:rPr>
      </w:pPr>
      <w:r w:rsidRPr="00DA0B2E">
        <w:rPr>
          <w:rFonts w:ascii="Times New Roman" w:hAnsi="Times New Roman" w:cs="Times New Roman"/>
          <w:bCs/>
          <w:sz w:val="24"/>
          <w:szCs w:val="24"/>
        </w:rPr>
        <w:t>Institutions</w:t>
      </w:r>
      <w:r w:rsidRPr="00DA0B2E">
        <w:rPr>
          <w:rFonts w:ascii="Times New Roman" w:hAnsi="Times New Roman" w:cs="Times New Roman"/>
          <w:sz w:val="24"/>
          <w:szCs w:val="24"/>
        </w:rPr>
        <w:t> gener</w:t>
      </w:r>
      <w:r w:rsidR="007057D7">
        <w:rPr>
          <w:rFonts w:ascii="Times New Roman" w:hAnsi="Times New Roman" w:cs="Times New Roman"/>
          <w:sz w:val="24"/>
          <w:szCs w:val="24"/>
        </w:rPr>
        <w:t xml:space="preserve">ally purchase large </w:t>
      </w:r>
      <w:r w:rsidRPr="00DA0B2E">
        <w:rPr>
          <w:rFonts w:ascii="Times New Roman" w:hAnsi="Times New Roman" w:cs="Times New Roman"/>
          <w:sz w:val="24"/>
          <w:szCs w:val="24"/>
        </w:rPr>
        <w:t>company's o</w:t>
      </w:r>
      <w:r w:rsidR="007057D7">
        <w:rPr>
          <w:rFonts w:ascii="Times New Roman" w:hAnsi="Times New Roman" w:cs="Times New Roman"/>
          <w:sz w:val="24"/>
          <w:szCs w:val="24"/>
        </w:rPr>
        <w:t>utstanding shares and can assert considerable impact</w:t>
      </w:r>
      <w:r w:rsidRPr="00DA0B2E">
        <w:rPr>
          <w:rFonts w:ascii="Times New Roman" w:hAnsi="Times New Roman" w:cs="Times New Roman"/>
          <w:sz w:val="24"/>
          <w:szCs w:val="24"/>
        </w:rPr>
        <w:t xml:space="preserve"> upon its management</w:t>
      </w:r>
      <w:r>
        <w:rPr>
          <w:rFonts w:ascii="Times New Roman" w:hAnsi="Times New Roman" w:cs="Times New Roman"/>
          <w:sz w:val="24"/>
          <w:szCs w:val="24"/>
        </w:rPr>
        <w:t>.</w:t>
      </w:r>
      <w:r w:rsidR="00464912" w:rsidRPr="00464912">
        <w:t xml:space="preserve"> </w:t>
      </w:r>
      <w:r w:rsidR="0013714D">
        <w:rPr>
          <w:rFonts w:ascii="Times New Roman" w:hAnsi="Times New Roman" w:cs="Times New Roman"/>
          <w:sz w:val="24"/>
          <w:szCs w:val="24"/>
        </w:rPr>
        <w:t>Institutional ownership percentage is require for calculating the relationship with tax avoidance. I find the institutional ownership from 77 corporate industries. I use this following formula-</w:t>
      </w:r>
    </w:p>
    <w:p w:rsidR="00472D55" w:rsidRDefault="00472D55" w:rsidP="00F873B7">
      <w:pPr>
        <w:spacing w:line="36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Institutional ownership=</m:t>
          </m:r>
          <m:f>
            <m:fPr>
              <m:ctrlPr>
                <w:rPr>
                  <w:rFonts w:ascii="Cambria Math" w:hAnsi="Cambria Math" w:cs="Times New Roman"/>
                  <w:i/>
                  <w:sz w:val="24"/>
                  <w:szCs w:val="24"/>
                </w:rPr>
              </m:ctrlPr>
            </m:fPr>
            <m:num>
              <m:r>
                <w:rPr>
                  <w:rFonts w:ascii="Cambria Math" w:hAnsi="Cambria Math" w:cs="Times New Roman"/>
                  <w:sz w:val="24"/>
                  <w:szCs w:val="24"/>
                </w:rPr>
                <m:t>number of share owned by the institution</m:t>
              </m:r>
            </m:num>
            <m:den>
              <m:r>
                <w:rPr>
                  <w:rFonts w:ascii="Cambria Math" w:hAnsi="Cambria Math" w:cs="Times New Roman"/>
                  <w:sz w:val="24"/>
                  <w:szCs w:val="24"/>
                </w:rPr>
                <m:t>total share outstanding</m:t>
              </m:r>
            </m:den>
          </m:f>
          <m:r>
            <w:rPr>
              <w:rFonts w:ascii="Cambria Math" w:hAnsi="Cambria Math" w:cs="Times New Roman"/>
              <w:sz w:val="24"/>
              <w:szCs w:val="24"/>
            </w:rPr>
            <m:t>*100%</m:t>
          </m:r>
        </m:oMath>
      </m:oMathPara>
    </w:p>
    <w:p w:rsidR="00DC1C64" w:rsidRDefault="00DC1C64" w:rsidP="00646AA1">
      <w:pPr>
        <w:spacing w:line="360" w:lineRule="auto"/>
        <w:jc w:val="both"/>
        <w:rPr>
          <w:rFonts w:ascii="Times New Roman" w:hAnsi="Times New Roman" w:cs="Times New Roman"/>
          <w:b/>
          <w:sz w:val="24"/>
          <w:szCs w:val="24"/>
        </w:rPr>
      </w:pPr>
    </w:p>
    <w:p w:rsidR="00F873B7" w:rsidRPr="00464912" w:rsidRDefault="00F873B7" w:rsidP="00464912">
      <w:pPr>
        <w:pStyle w:val="ListParagraph"/>
        <w:numPr>
          <w:ilvl w:val="0"/>
          <w:numId w:val="10"/>
        </w:numPr>
        <w:spacing w:line="360" w:lineRule="auto"/>
        <w:jc w:val="both"/>
        <w:rPr>
          <w:rFonts w:ascii="Times New Roman" w:hAnsi="Times New Roman" w:cs="Times New Roman"/>
          <w:b/>
          <w:sz w:val="24"/>
          <w:szCs w:val="24"/>
        </w:rPr>
      </w:pPr>
      <w:r w:rsidRPr="00464912">
        <w:rPr>
          <w:rFonts w:ascii="Times New Roman" w:hAnsi="Times New Roman" w:cs="Times New Roman"/>
          <w:b/>
          <w:sz w:val="24"/>
          <w:szCs w:val="24"/>
        </w:rPr>
        <w:t>Board Ownership:</w:t>
      </w:r>
    </w:p>
    <w:p w:rsidR="00DA0B2E" w:rsidRPr="00975A60" w:rsidRDefault="0013714D" w:rsidP="00464912">
      <w:pPr>
        <w:spacing w:line="360" w:lineRule="auto"/>
        <w:jc w:val="both"/>
        <w:rPr>
          <w:rFonts w:ascii="Times New Roman" w:hAnsi="Times New Roman" w:cs="Times New Roman"/>
          <w:sz w:val="24"/>
          <w:szCs w:val="24"/>
        </w:rPr>
      </w:pPr>
      <w:r>
        <w:rPr>
          <w:rFonts w:ascii="Times New Roman" w:hAnsi="Times New Roman" w:cs="Times New Roman"/>
          <w:sz w:val="24"/>
          <w:szCs w:val="24"/>
        </w:rPr>
        <w:t>A board’s command</w:t>
      </w:r>
      <w:r w:rsidR="00DA0B2E" w:rsidRPr="00DA0B2E">
        <w:rPr>
          <w:rFonts w:ascii="Times New Roman" w:hAnsi="Times New Roman" w:cs="Times New Roman"/>
          <w:sz w:val="24"/>
          <w:szCs w:val="24"/>
        </w:rPr>
        <w:t xml:space="preserve"> is to establish policies for co</w:t>
      </w:r>
      <w:r>
        <w:rPr>
          <w:rFonts w:ascii="Times New Roman" w:hAnsi="Times New Roman" w:cs="Times New Roman"/>
          <w:sz w:val="24"/>
          <w:szCs w:val="24"/>
        </w:rPr>
        <w:t>rporate management and blunder, making decisions on very serious</w:t>
      </w:r>
      <w:r w:rsidR="00DA0B2E" w:rsidRPr="00DA0B2E">
        <w:rPr>
          <w:rFonts w:ascii="Times New Roman" w:hAnsi="Times New Roman" w:cs="Times New Roman"/>
          <w:sz w:val="24"/>
          <w:szCs w:val="24"/>
        </w:rPr>
        <w:t xml:space="preserve"> company issues</w:t>
      </w:r>
      <w:r w:rsidR="00DA0B2E">
        <w:rPr>
          <w:rFonts w:ascii="Times New Roman" w:hAnsi="Times New Roman" w:cs="Times New Roman"/>
          <w:sz w:val="24"/>
          <w:szCs w:val="24"/>
        </w:rPr>
        <w:t>.</w:t>
      </w:r>
      <w:r w:rsidR="00464912" w:rsidRPr="00464912">
        <w:t xml:space="preserve"> </w:t>
      </w:r>
      <w:r w:rsidR="00975A60">
        <w:rPr>
          <w:rFonts w:ascii="Times New Roman" w:hAnsi="Times New Roman" w:cs="Times New Roman"/>
          <w:sz w:val="24"/>
          <w:szCs w:val="24"/>
        </w:rPr>
        <w:t>Board ownership percentage has effect the tax avoidance practices. The board ownership calculate by this formula-</w:t>
      </w:r>
    </w:p>
    <w:p w:rsidR="00472D55" w:rsidRDefault="00472D55" w:rsidP="00F873B7">
      <w:pPr>
        <w:spacing w:line="36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Board ownership=</m:t>
          </m:r>
          <m:f>
            <m:fPr>
              <m:ctrlPr>
                <w:rPr>
                  <w:rFonts w:ascii="Cambria Math" w:hAnsi="Cambria Math" w:cs="Times New Roman"/>
                  <w:i/>
                  <w:sz w:val="24"/>
                  <w:szCs w:val="24"/>
                </w:rPr>
              </m:ctrlPr>
            </m:fPr>
            <m:num>
              <m:r>
                <w:rPr>
                  <w:rFonts w:ascii="Cambria Math" w:hAnsi="Cambria Math" w:cs="Times New Roman"/>
                  <w:sz w:val="24"/>
                  <w:szCs w:val="24"/>
                </w:rPr>
                <m:t>number of share owned bt the boardcommissioner</m:t>
              </m:r>
            </m:num>
            <m:den>
              <m:r>
                <w:rPr>
                  <w:rFonts w:ascii="Cambria Math" w:hAnsi="Cambria Math" w:cs="Times New Roman"/>
                  <w:sz w:val="24"/>
                  <w:szCs w:val="24"/>
                </w:rPr>
                <m:t>total share outstanding</m:t>
              </m:r>
            </m:den>
          </m:f>
          <m:r>
            <w:rPr>
              <w:rFonts w:ascii="Cambria Math" w:hAnsi="Cambria Math" w:cs="Times New Roman"/>
              <w:sz w:val="24"/>
              <w:szCs w:val="24"/>
            </w:rPr>
            <m:t>*100%</m:t>
          </m:r>
        </m:oMath>
      </m:oMathPara>
    </w:p>
    <w:p w:rsidR="00DC1C64" w:rsidRDefault="00DC1C64" w:rsidP="00646AA1">
      <w:pPr>
        <w:spacing w:line="360" w:lineRule="auto"/>
        <w:jc w:val="both"/>
        <w:rPr>
          <w:rFonts w:ascii="Times New Roman" w:hAnsi="Times New Roman" w:cs="Times New Roman"/>
          <w:b/>
          <w:sz w:val="24"/>
          <w:szCs w:val="24"/>
        </w:rPr>
      </w:pPr>
    </w:p>
    <w:p w:rsidR="00F873B7" w:rsidRPr="00464912" w:rsidRDefault="00F873B7" w:rsidP="00464912">
      <w:pPr>
        <w:pStyle w:val="ListParagraph"/>
        <w:numPr>
          <w:ilvl w:val="0"/>
          <w:numId w:val="10"/>
        </w:numPr>
        <w:spacing w:line="360" w:lineRule="auto"/>
        <w:jc w:val="both"/>
        <w:rPr>
          <w:rFonts w:ascii="Times New Roman" w:hAnsi="Times New Roman" w:cs="Times New Roman"/>
          <w:b/>
          <w:sz w:val="24"/>
          <w:szCs w:val="24"/>
        </w:rPr>
      </w:pPr>
      <w:r w:rsidRPr="00464912">
        <w:rPr>
          <w:rFonts w:ascii="Times New Roman" w:hAnsi="Times New Roman" w:cs="Times New Roman"/>
          <w:b/>
          <w:sz w:val="24"/>
          <w:szCs w:val="24"/>
        </w:rPr>
        <w:t>Foreign Ownership:</w:t>
      </w:r>
    </w:p>
    <w:p w:rsidR="00DA0B2E" w:rsidRDefault="00DA0B2E" w:rsidP="00464912">
      <w:pPr>
        <w:spacing w:line="360" w:lineRule="auto"/>
        <w:jc w:val="both"/>
        <w:rPr>
          <w:rFonts w:ascii="Times New Roman" w:hAnsi="Times New Roman" w:cs="Times New Roman"/>
          <w:sz w:val="24"/>
          <w:szCs w:val="24"/>
        </w:rPr>
      </w:pPr>
      <w:r w:rsidRPr="00DA0B2E">
        <w:rPr>
          <w:rFonts w:ascii="Times New Roman" w:hAnsi="Times New Roman" w:cs="Times New Roman"/>
          <w:bCs/>
          <w:sz w:val="24"/>
          <w:szCs w:val="24"/>
        </w:rPr>
        <w:t>Foreign ownership</w:t>
      </w:r>
      <w:r w:rsidR="00975A60">
        <w:rPr>
          <w:rFonts w:ascii="Times New Roman" w:hAnsi="Times New Roman" w:cs="Times New Roman"/>
          <w:sz w:val="24"/>
          <w:szCs w:val="24"/>
        </w:rPr>
        <w:t xml:space="preserve"> </w:t>
      </w:r>
      <w:r w:rsidRPr="00DA0B2E">
        <w:rPr>
          <w:rFonts w:ascii="Times New Roman" w:hAnsi="Times New Roman" w:cs="Times New Roman"/>
          <w:sz w:val="24"/>
          <w:szCs w:val="24"/>
        </w:rPr>
        <w:t>who are not citizen</w:t>
      </w:r>
      <w:r w:rsidR="00975A60">
        <w:rPr>
          <w:rFonts w:ascii="Times New Roman" w:hAnsi="Times New Roman" w:cs="Times New Roman"/>
          <w:sz w:val="24"/>
          <w:szCs w:val="24"/>
        </w:rPr>
        <w:t>s of Bangladesh</w:t>
      </w:r>
      <w:r w:rsidRPr="00DA0B2E">
        <w:rPr>
          <w:rFonts w:ascii="Times New Roman" w:hAnsi="Times New Roman" w:cs="Times New Roman"/>
          <w:sz w:val="24"/>
          <w:szCs w:val="24"/>
        </w:rPr>
        <w:t xml:space="preserve"> or by companies whose he</w:t>
      </w:r>
      <w:r w:rsidR="00472D55">
        <w:rPr>
          <w:rFonts w:ascii="Times New Roman" w:hAnsi="Times New Roman" w:cs="Times New Roman"/>
          <w:sz w:val="24"/>
          <w:szCs w:val="24"/>
        </w:rPr>
        <w:t>adquarters outside that country</w:t>
      </w:r>
      <w:r w:rsidR="00464912">
        <w:rPr>
          <w:rFonts w:ascii="Times New Roman" w:hAnsi="Times New Roman" w:cs="Times New Roman"/>
          <w:sz w:val="24"/>
          <w:szCs w:val="24"/>
        </w:rPr>
        <w:t>.</w:t>
      </w:r>
      <w:r w:rsidR="00464912" w:rsidRPr="00464912">
        <w:t xml:space="preserve"> </w:t>
      </w:r>
      <w:r w:rsidR="00464912" w:rsidRPr="00464912">
        <w:rPr>
          <w:rFonts w:ascii="Times New Roman" w:hAnsi="Times New Roman" w:cs="Times New Roman"/>
          <w:sz w:val="24"/>
          <w:szCs w:val="24"/>
        </w:rPr>
        <w:t>Fo</w:t>
      </w:r>
      <w:r w:rsidR="00975A60">
        <w:rPr>
          <w:rFonts w:ascii="Times New Roman" w:hAnsi="Times New Roman" w:cs="Times New Roman"/>
          <w:sz w:val="24"/>
          <w:szCs w:val="24"/>
        </w:rPr>
        <w:t>reign ownership is a compulsory</w:t>
      </w:r>
      <w:r w:rsidR="00464912" w:rsidRPr="00464912">
        <w:rPr>
          <w:rFonts w:ascii="Times New Roman" w:hAnsi="Times New Roman" w:cs="Times New Roman"/>
          <w:sz w:val="24"/>
          <w:szCs w:val="24"/>
        </w:rPr>
        <w:t xml:space="preserve"> variable affect corporate financial performance. F</w:t>
      </w:r>
      <w:r w:rsidR="00975A60">
        <w:rPr>
          <w:rFonts w:ascii="Times New Roman" w:hAnsi="Times New Roman" w:cs="Times New Roman"/>
          <w:sz w:val="24"/>
          <w:szCs w:val="24"/>
        </w:rPr>
        <w:t xml:space="preserve">oreign shareholders have great </w:t>
      </w:r>
      <w:r w:rsidR="00464912" w:rsidRPr="00464912">
        <w:rPr>
          <w:rFonts w:ascii="Times New Roman" w:hAnsi="Times New Roman" w:cs="Times New Roman"/>
          <w:sz w:val="24"/>
          <w:szCs w:val="24"/>
        </w:rPr>
        <w:t>experience and manag</w:t>
      </w:r>
      <w:r w:rsidR="00975A60">
        <w:rPr>
          <w:rFonts w:ascii="Times New Roman" w:hAnsi="Times New Roman" w:cs="Times New Roman"/>
          <w:sz w:val="24"/>
          <w:szCs w:val="24"/>
        </w:rPr>
        <w:t>ement skills which help</w:t>
      </w:r>
      <w:r w:rsidR="00464912" w:rsidRPr="00464912">
        <w:rPr>
          <w:rFonts w:ascii="Times New Roman" w:hAnsi="Times New Roman" w:cs="Times New Roman"/>
          <w:sz w:val="24"/>
          <w:szCs w:val="24"/>
        </w:rPr>
        <w:t xml:space="preserve"> corporate performance.</w:t>
      </w:r>
      <w:r w:rsidR="00975A60">
        <w:rPr>
          <w:rFonts w:ascii="Times New Roman" w:hAnsi="Times New Roman" w:cs="Times New Roman"/>
          <w:sz w:val="24"/>
          <w:szCs w:val="24"/>
        </w:rPr>
        <w:t xml:space="preserve"> But the foreign ownership when they go back they sometime cannot pay corporate tax. To find the effect I use this formula-</w:t>
      </w:r>
    </w:p>
    <w:p w:rsidR="00F44C61" w:rsidRDefault="00F44C61" w:rsidP="00F873B7">
      <w:pPr>
        <w:spacing w:line="360" w:lineRule="auto"/>
        <w:ind w:firstLine="720"/>
        <w:jc w:val="both"/>
        <w:rPr>
          <w:rFonts w:ascii="Times New Roman" w:eastAsiaTheme="minorEastAsia" w:hAnsi="Times New Roman" w:cs="Times New Roman"/>
          <w:sz w:val="24"/>
          <w:szCs w:val="24"/>
        </w:rPr>
      </w:pPr>
    </w:p>
    <w:p w:rsidR="00472D55" w:rsidRDefault="00472D55" w:rsidP="00F873B7">
      <w:pPr>
        <w:spacing w:line="36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 xml:space="preserve">Foreign ownership= </m:t>
          </m:r>
          <m:f>
            <m:fPr>
              <m:ctrlPr>
                <w:rPr>
                  <w:rFonts w:ascii="Cambria Math" w:hAnsi="Cambria Math" w:cs="Times New Roman"/>
                  <w:i/>
                  <w:sz w:val="24"/>
                  <w:szCs w:val="24"/>
                </w:rPr>
              </m:ctrlPr>
            </m:fPr>
            <m:num>
              <m:r>
                <w:rPr>
                  <w:rFonts w:ascii="Cambria Math" w:hAnsi="Cambria Math" w:cs="Times New Roman"/>
                  <w:sz w:val="24"/>
                  <w:szCs w:val="24"/>
                </w:rPr>
                <m:t>number of share owned bt the foreigner</m:t>
              </m:r>
            </m:num>
            <m:den>
              <m:r>
                <w:rPr>
                  <w:rFonts w:ascii="Cambria Math" w:hAnsi="Cambria Math" w:cs="Times New Roman"/>
                  <w:sz w:val="24"/>
                  <w:szCs w:val="24"/>
                </w:rPr>
                <m:t>total share outstanding</m:t>
              </m:r>
            </m:den>
          </m:f>
          <m:r>
            <w:rPr>
              <w:rFonts w:ascii="Cambria Math" w:hAnsi="Cambria Math" w:cs="Times New Roman"/>
              <w:sz w:val="24"/>
              <w:szCs w:val="24"/>
            </w:rPr>
            <m:t>*100%</m:t>
          </m:r>
        </m:oMath>
      </m:oMathPara>
    </w:p>
    <w:p w:rsidR="00DC1C64" w:rsidRDefault="00DC1C64" w:rsidP="00646AA1">
      <w:pPr>
        <w:spacing w:line="360" w:lineRule="auto"/>
        <w:jc w:val="both"/>
        <w:rPr>
          <w:rFonts w:ascii="Times New Roman" w:hAnsi="Times New Roman" w:cs="Times New Roman"/>
          <w:b/>
          <w:sz w:val="24"/>
          <w:szCs w:val="24"/>
        </w:rPr>
      </w:pPr>
    </w:p>
    <w:p w:rsidR="00975A60" w:rsidRDefault="00975A60" w:rsidP="00975A60">
      <w:pPr>
        <w:pStyle w:val="ListParagraph"/>
        <w:spacing w:line="360" w:lineRule="auto"/>
        <w:jc w:val="both"/>
        <w:rPr>
          <w:rFonts w:ascii="Times New Roman" w:hAnsi="Times New Roman" w:cs="Times New Roman"/>
          <w:b/>
          <w:sz w:val="24"/>
          <w:szCs w:val="24"/>
        </w:rPr>
      </w:pPr>
    </w:p>
    <w:p w:rsidR="00975A60" w:rsidRPr="00975A60" w:rsidRDefault="00F873B7" w:rsidP="00975A60">
      <w:pPr>
        <w:pStyle w:val="ListParagraph"/>
        <w:numPr>
          <w:ilvl w:val="0"/>
          <w:numId w:val="10"/>
        </w:numPr>
        <w:spacing w:line="360" w:lineRule="auto"/>
        <w:jc w:val="both"/>
        <w:rPr>
          <w:rFonts w:ascii="Times New Roman" w:hAnsi="Times New Roman" w:cs="Times New Roman"/>
          <w:b/>
          <w:sz w:val="24"/>
          <w:szCs w:val="24"/>
        </w:rPr>
      </w:pPr>
      <w:r w:rsidRPr="00975A60">
        <w:rPr>
          <w:rFonts w:ascii="Times New Roman" w:hAnsi="Times New Roman" w:cs="Times New Roman"/>
          <w:b/>
          <w:sz w:val="24"/>
          <w:szCs w:val="24"/>
        </w:rPr>
        <w:t>EPS:</w:t>
      </w:r>
    </w:p>
    <w:p w:rsidR="00DA0B2E" w:rsidRPr="00975A60" w:rsidRDefault="00DA0B2E" w:rsidP="00975A60">
      <w:pPr>
        <w:spacing w:line="360" w:lineRule="auto"/>
        <w:jc w:val="both"/>
        <w:rPr>
          <w:rFonts w:ascii="Times New Roman" w:hAnsi="Times New Roman" w:cs="Times New Roman"/>
          <w:b/>
          <w:sz w:val="24"/>
          <w:szCs w:val="24"/>
        </w:rPr>
      </w:pPr>
      <w:r w:rsidRPr="00975A60">
        <w:rPr>
          <w:rFonts w:ascii="Times New Roman" w:hAnsi="Times New Roman" w:cs="Times New Roman"/>
          <w:sz w:val="24"/>
          <w:szCs w:val="24"/>
        </w:rPr>
        <w:t>Earnings per share (EPS) is the portion of a company's profit allocated to each share of </w:t>
      </w:r>
      <w:hyperlink r:id="rId12" w:tgtFrame="_blank" w:history="1">
        <w:r w:rsidRPr="00975A60">
          <w:rPr>
            <w:rStyle w:val="Hyperlink"/>
            <w:rFonts w:ascii="Times New Roman" w:hAnsi="Times New Roman" w:cs="Times New Roman"/>
            <w:color w:val="auto"/>
            <w:sz w:val="24"/>
            <w:szCs w:val="24"/>
            <w:u w:val="none"/>
          </w:rPr>
          <w:t>common stock</w:t>
        </w:r>
      </w:hyperlink>
      <w:r w:rsidRPr="00975A60">
        <w:rPr>
          <w:rFonts w:ascii="Times New Roman" w:hAnsi="Times New Roman" w:cs="Times New Roman"/>
          <w:sz w:val="24"/>
          <w:szCs w:val="24"/>
        </w:rPr>
        <w:t>.</w:t>
      </w:r>
      <w:r w:rsidR="00464912" w:rsidRPr="00464912">
        <w:t xml:space="preserve"> </w:t>
      </w:r>
      <w:r w:rsidR="002918BA">
        <w:rPr>
          <w:rFonts w:ascii="Times New Roman" w:hAnsi="Times New Roman" w:cs="Times New Roman"/>
          <w:sz w:val="24"/>
          <w:szCs w:val="24"/>
        </w:rPr>
        <w:t>EPS</w:t>
      </w:r>
      <w:r w:rsidR="00464912" w:rsidRPr="00975A60">
        <w:rPr>
          <w:rFonts w:ascii="Times New Roman" w:hAnsi="Times New Roman" w:cs="Times New Roman"/>
          <w:sz w:val="24"/>
          <w:szCs w:val="24"/>
        </w:rPr>
        <w:t xml:space="preserve"> help investors</w:t>
      </w:r>
      <w:r w:rsidR="002918BA">
        <w:rPr>
          <w:rFonts w:ascii="Times New Roman" w:hAnsi="Times New Roman" w:cs="Times New Roman"/>
          <w:sz w:val="24"/>
          <w:szCs w:val="24"/>
        </w:rPr>
        <w:t xml:space="preserve"> to</w:t>
      </w:r>
      <w:r w:rsidR="00464912" w:rsidRPr="00975A60">
        <w:rPr>
          <w:rFonts w:ascii="Times New Roman" w:hAnsi="Times New Roman" w:cs="Times New Roman"/>
          <w:sz w:val="24"/>
          <w:szCs w:val="24"/>
        </w:rPr>
        <w:t xml:space="preserve"> identify stocks that are increasing or de</w:t>
      </w:r>
      <w:r w:rsidR="002918BA">
        <w:rPr>
          <w:rFonts w:ascii="Times New Roman" w:hAnsi="Times New Roman" w:cs="Times New Roman"/>
          <w:sz w:val="24"/>
          <w:szCs w:val="24"/>
        </w:rPr>
        <w:t>creasing in profitability</w:t>
      </w:r>
      <w:r w:rsidR="00464912" w:rsidRPr="00975A60">
        <w:rPr>
          <w:rFonts w:ascii="Times New Roman" w:hAnsi="Times New Roman" w:cs="Times New Roman"/>
          <w:sz w:val="24"/>
          <w:szCs w:val="24"/>
        </w:rPr>
        <w:t>. EPS</w:t>
      </w:r>
      <w:r w:rsidR="002918BA">
        <w:rPr>
          <w:rFonts w:ascii="Times New Roman" w:hAnsi="Times New Roman" w:cs="Times New Roman"/>
          <w:sz w:val="24"/>
          <w:szCs w:val="24"/>
        </w:rPr>
        <w:t xml:space="preserve"> rate effect the tax rate. For calculating I use this formula-</w:t>
      </w:r>
    </w:p>
    <w:p w:rsidR="008E42DE" w:rsidRDefault="008E42DE" w:rsidP="00F873B7">
      <w:pPr>
        <w:spacing w:line="360" w:lineRule="auto"/>
        <w:ind w:firstLine="720"/>
        <w:jc w:val="both"/>
        <w:rPr>
          <w:rFonts w:ascii="Times New Roman" w:eastAsiaTheme="minorEastAsia" w:hAnsi="Times New Roman" w:cs="Times New Roman"/>
          <w:sz w:val="24"/>
          <w:szCs w:val="24"/>
        </w:rPr>
      </w:pPr>
    </w:p>
    <w:p w:rsidR="00105ECC" w:rsidRDefault="00472D55" w:rsidP="00F873B7">
      <w:pPr>
        <w:spacing w:line="36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eps=</m:t>
          </m:r>
          <m:f>
            <m:fPr>
              <m:ctrlPr>
                <w:rPr>
                  <w:rFonts w:ascii="Cambria Math" w:hAnsi="Cambria Math" w:cs="Times New Roman"/>
                  <w:i/>
                  <w:sz w:val="24"/>
                  <w:szCs w:val="24"/>
                </w:rPr>
              </m:ctrlPr>
            </m:fPr>
            <m:num>
              <m:r>
                <w:rPr>
                  <w:rFonts w:ascii="Cambria Math" w:hAnsi="Cambria Math" w:cs="Times New Roman"/>
                  <w:sz w:val="24"/>
                  <w:szCs w:val="24"/>
                </w:rPr>
                <m:t>net income-preferred devedend</m:t>
              </m:r>
            </m:num>
            <m:den>
              <m:r>
                <w:rPr>
                  <w:rFonts w:ascii="Cambria Math" w:hAnsi="Cambria Math" w:cs="Times New Roman"/>
                  <w:sz w:val="24"/>
                  <w:szCs w:val="24"/>
                </w:rPr>
                <m:t>weighted average common shares</m:t>
              </m:r>
            </m:den>
          </m:f>
        </m:oMath>
      </m:oMathPara>
    </w:p>
    <w:p w:rsidR="00DC1C64" w:rsidRDefault="00DC1C64" w:rsidP="00646AA1">
      <w:pPr>
        <w:spacing w:line="360" w:lineRule="auto"/>
        <w:jc w:val="both"/>
        <w:rPr>
          <w:rFonts w:ascii="Times New Roman" w:hAnsi="Times New Roman" w:cs="Times New Roman"/>
          <w:b/>
          <w:sz w:val="24"/>
          <w:szCs w:val="24"/>
        </w:rPr>
      </w:pPr>
    </w:p>
    <w:p w:rsidR="00F873B7" w:rsidRPr="00464912" w:rsidRDefault="00F873B7" w:rsidP="00464912">
      <w:pPr>
        <w:pStyle w:val="ListParagraph"/>
        <w:numPr>
          <w:ilvl w:val="0"/>
          <w:numId w:val="10"/>
        </w:numPr>
        <w:spacing w:line="360" w:lineRule="auto"/>
        <w:jc w:val="both"/>
        <w:rPr>
          <w:rFonts w:ascii="Times New Roman" w:hAnsi="Times New Roman" w:cs="Times New Roman"/>
          <w:b/>
          <w:sz w:val="24"/>
          <w:szCs w:val="24"/>
        </w:rPr>
      </w:pPr>
      <w:r w:rsidRPr="00464912">
        <w:rPr>
          <w:rFonts w:ascii="Times New Roman" w:hAnsi="Times New Roman" w:cs="Times New Roman"/>
          <w:b/>
          <w:sz w:val="24"/>
          <w:szCs w:val="24"/>
        </w:rPr>
        <w:t>Company Size:</w:t>
      </w:r>
    </w:p>
    <w:p w:rsidR="00DA0B2E" w:rsidRDefault="00DA0B2E" w:rsidP="00464912">
      <w:pPr>
        <w:spacing w:line="360" w:lineRule="auto"/>
        <w:jc w:val="both"/>
        <w:rPr>
          <w:rFonts w:ascii="Times New Roman" w:hAnsi="Times New Roman" w:cs="Times New Roman"/>
          <w:sz w:val="24"/>
          <w:szCs w:val="24"/>
        </w:rPr>
      </w:pPr>
      <w:r w:rsidRPr="00DA0B2E">
        <w:rPr>
          <w:rFonts w:ascii="Times New Roman" w:hAnsi="Times New Roman" w:cs="Times New Roman"/>
          <w:sz w:val="24"/>
          <w:szCs w:val="24"/>
        </w:rPr>
        <w:t>Overall of the assets owned by a company</w:t>
      </w:r>
      <w:r>
        <w:rPr>
          <w:rFonts w:ascii="Times New Roman" w:hAnsi="Times New Roman" w:cs="Times New Roman"/>
          <w:sz w:val="24"/>
          <w:szCs w:val="24"/>
        </w:rPr>
        <w:t>.</w:t>
      </w:r>
      <w:r w:rsidR="002918BA">
        <w:rPr>
          <w:rFonts w:ascii="Times New Roman" w:hAnsi="Times New Roman" w:cs="Times New Roman"/>
          <w:sz w:val="24"/>
          <w:szCs w:val="24"/>
        </w:rPr>
        <w:t xml:space="preserve"> Company have different size like small, medium, large. In our country tax rate vary for different size. Large Size Company pay less tax because they have large resource.</w:t>
      </w:r>
      <w:r w:rsidR="00F44C61">
        <w:rPr>
          <w:rFonts w:ascii="Times New Roman" w:hAnsi="Times New Roman" w:cs="Times New Roman"/>
          <w:sz w:val="24"/>
          <w:szCs w:val="24"/>
        </w:rPr>
        <w:t xml:space="preserve"> To about the company size I use this formula-</w:t>
      </w:r>
    </w:p>
    <w:p w:rsidR="008E42DE" w:rsidRDefault="008E42DE" w:rsidP="00F873B7">
      <w:pPr>
        <w:spacing w:line="360" w:lineRule="auto"/>
        <w:ind w:firstLine="720"/>
        <w:jc w:val="both"/>
        <w:rPr>
          <w:rFonts w:ascii="Times New Roman" w:eastAsiaTheme="minorEastAsia" w:hAnsi="Times New Roman" w:cs="Times New Roman"/>
          <w:sz w:val="24"/>
          <w:szCs w:val="24"/>
        </w:rPr>
      </w:pPr>
    </w:p>
    <w:p w:rsidR="00105ECC" w:rsidRDefault="00105ECC" w:rsidP="00F873B7">
      <w:pPr>
        <w:spacing w:line="36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company size=</m:t>
          </m:r>
          <m:r>
            <m:rPr>
              <m:sty m:val="p"/>
            </m:rPr>
            <w:rPr>
              <w:rFonts w:ascii="Cambria Math" w:hAnsi="Cambria Math" w:cs="Times New Roman"/>
              <w:sz w:val="24"/>
              <w:szCs w:val="24"/>
            </w:rPr>
            <m:t>ln⁡</m:t>
          </m:r>
          <m:r>
            <w:rPr>
              <w:rFonts w:ascii="Cambria Math" w:hAnsi="Cambria Math" w:cs="Times New Roman"/>
              <w:sz w:val="24"/>
              <w:szCs w:val="24"/>
            </w:rPr>
            <m:t>(total asset)</m:t>
          </m:r>
        </m:oMath>
      </m:oMathPara>
    </w:p>
    <w:p w:rsidR="00DC1C64" w:rsidRDefault="00DC1C64" w:rsidP="00646AA1">
      <w:pPr>
        <w:spacing w:line="360" w:lineRule="auto"/>
        <w:jc w:val="both"/>
        <w:rPr>
          <w:rFonts w:ascii="Times New Roman" w:hAnsi="Times New Roman" w:cs="Times New Roman"/>
          <w:b/>
          <w:sz w:val="24"/>
          <w:szCs w:val="24"/>
        </w:rPr>
      </w:pPr>
    </w:p>
    <w:p w:rsidR="00F873B7" w:rsidRPr="00464912" w:rsidRDefault="00F873B7" w:rsidP="00464912">
      <w:pPr>
        <w:pStyle w:val="ListParagraph"/>
        <w:numPr>
          <w:ilvl w:val="0"/>
          <w:numId w:val="10"/>
        </w:numPr>
        <w:spacing w:line="360" w:lineRule="auto"/>
        <w:jc w:val="both"/>
        <w:rPr>
          <w:rFonts w:ascii="Times New Roman" w:hAnsi="Times New Roman" w:cs="Times New Roman"/>
          <w:b/>
          <w:sz w:val="24"/>
          <w:szCs w:val="24"/>
        </w:rPr>
      </w:pPr>
      <w:r w:rsidRPr="00464912">
        <w:rPr>
          <w:rFonts w:ascii="Times New Roman" w:hAnsi="Times New Roman" w:cs="Times New Roman"/>
          <w:b/>
          <w:sz w:val="24"/>
          <w:szCs w:val="24"/>
        </w:rPr>
        <w:t>Leverage:</w:t>
      </w:r>
    </w:p>
    <w:p w:rsidR="00DA0B2E" w:rsidRDefault="00DA0B2E" w:rsidP="00464912">
      <w:pPr>
        <w:spacing w:line="360" w:lineRule="auto"/>
        <w:jc w:val="both"/>
        <w:rPr>
          <w:rFonts w:ascii="Times New Roman" w:hAnsi="Times New Roman" w:cs="Times New Roman"/>
          <w:sz w:val="24"/>
          <w:szCs w:val="24"/>
        </w:rPr>
      </w:pPr>
      <w:r w:rsidRPr="00DA0B2E">
        <w:rPr>
          <w:rFonts w:ascii="Times New Roman" w:hAnsi="Times New Roman" w:cs="Times New Roman"/>
          <w:sz w:val="24"/>
          <w:szCs w:val="24"/>
        </w:rPr>
        <w:t xml:space="preserve">Leverage is an investment strategy of using borrowed money.  Specifically, the use </w:t>
      </w:r>
      <w:r w:rsidR="008E42DE">
        <w:rPr>
          <w:rFonts w:ascii="Times New Roman" w:hAnsi="Times New Roman" w:cs="Times New Roman"/>
          <w:sz w:val="24"/>
          <w:szCs w:val="24"/>
        </w:rPr>
        <w:t>of various financial apparatus</w:t>
      </w:r>
      <w:r w:rsidRPr="00DA0B2E">
        <w:rPr>
          <w:rFonts w:ascii="Times New Roman" w:hAnsi="Times New Roman" w:cs="Times New Roman"/>
          <w:sz w:val="24"/>
          <w:szCs w:val="24"/>
        </w:rPr>
        <w:t xml:space="preserve"> or bor</w:t>
      </w:r>
      <w:r w:rsidR="008E42DE">
        <w:rPr>
          <w:rFonts w:ascii="Times New Roman" w:hAnsi="Times New Roman" w:cs="Times New Roman"/>
          <w:sz w:val="24"/>
          <w:szCs w:val="24"/>
        </w:rPr>
        <w:t>rowed capital to increase the effective</w:t>
      </w:r>
      <w:r w:rsidR="00F44C61">
        <w:rPr>
          <w:rFonts w:ascii="Times New Roman" w:hAnsi="Times New Roman" w:cs="Times New Roman"/>
          <w:sz w:val="24"/>
          <w:szCs w:val="24"/>
        </w:rPr>
        <w:t xml:space="preserve"> return of an investment</w:t>
      </w:r>
      <w:r w:rsidR="002918BA" w:rsidRPr="002918BA">
        <w:rPr>
          <w:rFonts w:ascii="Times New Roman" w:hAnsi="Times New Roman" w:cs="Times New Roman"/>
          <w:sz w:val="24"/>
          <w:szCs w:val="24"/>
        </w:rPr>
        <w:t>. Therefore, financial leverage is re</w:t>
      </w:r>
      <w:r w:rsidR="00F44C61">
        <w:rPr>
          <w:rFonts w:ascii="Times New Roman" w:hAnsi="Times New Roman" w:cs="Times New Roman"/>
          <w:sz w:val="24"/>
          <w:szCs w:val="24"/>
        </w:rPr>
        <w:t xml:space="preserve">quired in the model to test tax avoidance effect. </w:t>
      </w:r>
    </w:p>
    <w:p w:rsidR="008E42DE" w:rsidRDefault="008E42DE" w:rsidP="00F873B7">
      <w:pPr>
        <w:spacing w:line="360" w:lineRule="auto"/>
        <w:ind w:firstLine="720"/>
        <w:jc w:val="both"/>
        <w:rPr>
          <w:rFonts w:ascii="Times New Roman" w:eastAsiaTheme="minorEastAsia" w:hAnsi="Times New Roman" w:cs="Times New Roman"/>
          <w:sz w:val="24"/>
          <w:szCs w:val="24"/>
        </w:rPr>
      </w:pPr>
    </w:p>
    <w:p w:rsidR="00F873B7" w:rsidRPr="00105ECC" w:rsidRDefault="00105ECC" w:rsidP="00F873B7">
      <w:pPr>
        <w:spacing w:line="36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leverage=</m:t>
          </m:r>
          <m:f>
            <m:fPr>
              <m:ctrlPr>
                <w:rPr>
                  <w:rFonts w:ascii="Cambria Math" w:hAnsi="Cambria Math" w:cs="Times New Roman"/>
                  <w:i/>
                  <w:sz w:val="24"/>
                  <w:szCs w:val="24"/>
                </w:rPr>
              </m:ctrlPr>
            </m:fPr>
            <m:num>
              <m:r>
                <w:rPr>
                  <w:rFonts w:ascii="Cambria Math" w:hAnsi="Cambria Math" w:cs="Times New Roman"/>
                  <w:sz w:val="24"/>
                  <w:szCs w:val="24"/>
                </w:rPr>
                <m:t>total debt</m:t>
              </m:r>
            </m:num>
            <m:den>
              <m:r>
                <w:rPr>
                  <w:rFonts w:ascii="Cambria Math" w:hAnsi="Cambria Math" w:cs="Times New Roman"/>
                  <w:sz w:val="24"/>
                  <w:szCs w:val="24"/>
                </w:rPr>
                <m:t>shareholders equity</m:t>
              </m:r>
            </m:den>
          </m:f>
        </m:oMath>
      </m:oMathPara>
    </w:p>
    <w:p w:rsidR="00F44C61" w:rsidRDefault="00F44C61" w:rsidP="002918BA">
      <w:pPr>
        <w:spacing w:line="360" w:lineRule="auto"/>
        <w:jc w:val="both"/>
        <w:rPr>
          <w:rFonts w:ascii="Times New Roman" w:eastAsiaTheme="minorEastAsia" w:hAnsi="Times New Roman" w:cs="Times New Roman"/>
          <w:sz w:val="24"/>
          <w:szCs w:val="24"/>
        </w:rPr>
      </w:pPr>
    </w:p>
    <w:p w:rsidR="008E42DE" w:rsidRDefault="008E42DE" w:rsidP="002918BA">
      <w:pPr>
        <w:spacing w:line="360" w:lineRule="auto"/>
        <w:jc w:val="both"/>
        <w:rPr>
          <w:rFonts w:ascii="Times New Roman" w:eastAsiaTheme="minorEastAsia" w:hAnsi="Times New Roman" w:cs="Times New Roman"/>
          <w:sz w:val="24"/>
          <w:szCs w:val="24"/>
        </w:rPr>
      </w:pPr>
    </w:p>
    <w:p w:rsidR="00647F73" w:rsidRDefault="008E42DE" w:rsidP="00646AA1">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2918BA" w:rsidRPr="002918BA">
        <w:rPr>
          <w:rFonts w:ascii="Times New Roman" w:eastAsiaTheme="minorEastAsia" w:hAnsi="Times New Roman" w:cs="Times New Roman"/>
          <w:sz w:val="24"/>
          <w:szCs w:val="24"/>
        </w:rPr>
        <w:t>This way I take lega</w:t>
      </w:r>
      <w:r w:rsidR="002918BA">
        <w:rPr>
          <w:rFonts w:ascii="Times New Roman" w:eastAsiaTheme="minorEastAsia" w:hAnsi="Times New Roman" w:cs="Times New Roman"/>
          <w:sz w:val="24"/>
          <w:szCs w:val="24"/>
        </w:rPr>
        <w:t>l action dependent and efficient</w:t>
      </w:r>
      <w:r w:rsidR="002918BA" w:rsidRPr="002918BA">
        <w:rPr>
          <w:rFonts w:ascii="Times New Roman" w:eastAsiaTheme="minorEastAsia" w:hAnsi="Times New Roman" w:cs="Times New Roman"/>
          <w:sz w:val="24"/>
          <w:szCs w:val="24"/>
        </w:rPr>
        <w:t xml:space="preserve"> variables and find out many ratios.</w:t>
      </w:r>
    </w:p>
    <w:p w:rsidR="00646AA1" w:rsidRPr="00647F73" w:rsidRDefault="00646AA1" w:rsidP="00646AA1">
      <w:pPr>
        <w:spacing w:line="360" w:lineRule="auto"/>
        <w:jc w:val="both"/>
        <w:rPr>
          <w:rFonts w:ascii="Times New Roman" w:eastAsiaTheme="minorEastAsia" w:hAnsi="Times New Roman" w:cs="Times New Roman"/>
          <w:sz w:val="24"/>
          <w:szCs w:val="24"/>
        </w:rPr>
      </w:pPr>
      <w:r w:rsidRPr="00A96129">
        <w:rPr>
          <w:rFonts w:ascii="Times New Roman" w:hAnsi="Times New Roman" w:cs="Times New Roman"/>
          <w:sz w:val="24"/>
          <w:szCs w:val="24"/>
        </w:rPr>
        <w:t>Multiple linear regression model is systematically stated in the form of equation as follows:</w:t>
      </w:r>
    </w:p>
    <w:p w:rsidR="00646AA1" w:rsidRPr="00DC1C64" w:rsidRDefault="00646AA1" w:rsidP="00646AA1">
      <w:pPr>
        <w:spacing w:line="360" w:lineRule="auto"/>
        <w:jc w:val="both"/>
        <w:rPr>
          <w:rFonts w:ascii="Times New Roman" w:hAnsi="Times New Roman" w:cs="Times New Roman"/>
          <w:b/>
          <w:sz w:val="28"/>
          <w:szCs w:val="28"/>
        </w:rPr>
      </w:pPr>
      <w:r w:rsidRPr="00DC1C64">
        <w:rPr>
          <w:rFonts w:ascii="Times New Roman" w:hAnsi="Times New Roman" w:cs="Times New Roman"/>
          <w:b/>
          <w:sz w:val="28"/>
          <w:szCs w:val="28"/>
        </w:rPr>
        <w:t>TAV= α0+β1 LEV+ β2 SIZE+β3 EPS+ β4 INST+ β5 BRD+β6 FORN+ ϱ</w:t>
      </w:r>
    </w:p>
    <w:p w:rsidR="00646AA1" w:rsidRPr="00A96129" w:rsidRDefault="00646AA1" w:rsidP="00646AA1">
      <w:pPr>
        <w:spacing w:line="360" w:lineRule="auto"/>
        <w:jc w:val="both"/>
        <w:rPr>
          <w:rFonts w:ascii="Times New Roman" w:hAnsi="Times New Roman" w:cs="Times New Roman"/>
          <w:sz w:val="24"/>
          <w:szCs w:val="24"/>
        </w:rPr>
      </w:pPr>
      <w:r w:rsidRPr="00A96129">
        <w:rPr>
          <w:rFonts w:ascii="Times New Roman" w:hAnsi="Times New Roman" w:cs="Times New Roman"/>
          <w:sz w:val="24"/>
          <w:szCs w:val="24"/>
        </w:rPr>
        <w:t>Explanation:</w:t>
      </w:r>
    </w:p>
    <w:p w:rsidR="00646AA1" w:rsidRDefault="00646AA1" w:rsidP="008E42DE">
      <w:pPr>
        <w:spacing w:line="276" w:lineRule="auto"/>
        <w:ind w:left="1440" w:firstLine="720"/>
        <w:jc w:val="both"/>
        <w:rPr>
          <w:rFonts w:ascii="Times New Roman" w:hAnsi="Times New Roman" w:cs="Times New Roman"/>
          <w:sz w:val="24"/>
          <w:szCs w:val="24"/>
        </w:rPr>
      </w:pPr>
      <w:r w:rsidRPr="00A96129">
        <w:rPr>
          <w:rFonts w:ascii="Times New Roman" w:hAnsi="Times New Roman" w:cs="Times New Roman"/>
          <w:sz w:val="24"/>
          <w:szCs w:val="24"/>
        </w:rPr>
        <w:t>Tax avoid</w:t>
      </w:r>
      <w:r>
        <w:rPr>
          <w:rFonts w:ascii="Times New Roman" w:hAnsi="Times New Roman" w:cs="Times New Roman"/>
          <w:sz w:val="24"/>
          <w:szCs w:val="24"/>
        </w:rPr>
        <w:tab/>
        <w:t xml:space="preserve">  </w:t>
      </w:r>
      <w:proofErr w:type="gramStart"/>
      <w:r w:rsidRPr="00A961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6129">
        <w:rPr>
          <w:rFonts w:ascii="Times New Roman" w:hAnsi="Times New Roman" w:cs="Times New Roman"/>
          <w:sz w:val="24"/>
          <w:szCs w:val="24"/>
        </w:rPr>
        <w:t>Tax</w:t>
      </w:r>
      <w:proofErr w:type="gramEnd"/>
      <w:r w:rsidRPr="00A96129">
        <w:rPr>
          <w:rFonts w:ascii="Times New Roman" w:hAnsi="Times New Roman" w:cs="Times New Roman"/>
          <w:sz w:val="24"/>
          <w:szCs w:val="24"/>
        </w:rPr>
        <w:t xml:space="preserve"> Avoidance</w:t>
      </w:r>
      <w:r w:rsidRPr="00A96129">
        <w:rPr>
          <w:rFonts w:ascii="Times New Roman" w:hAnsi="Times New Roman" w:cs="Times New Roman"/>
          <w:sz w:val="24"/>
          <w:szCs w:val="24"/>
        </w:rPr>
        <w:tab/>
      </w:r>
    </w:p>
    <w:p w:rsidR="00646AA1" w:rsidRPr="009C2CF0" w:rsidRDefault="00646AA1" w:rsidP="008E42DE">
      <w:pPr>
        <w:spacing w:line="276" w:lineRule="auto"/>
        <w:ind w:left="1440" w:firstLine="720"/>
        <w:jc w:val="both"/>
        <w:rPr>
          <w:rFonts w:ascii="Times New Roman" w:hAnsi="Times New Roman" w:cs="Times New Roman"/>
          <w:sz w:val="24"/>
          <w:szCs w:val="24"/>
        </w:rPr>
      </w:pPr>
      <w:proofErr w:type="spellStart"/>
      <w:r w:rsidRPr="009C2CF0">
        <w:rPr>
          <w:rFonts w:ascii="Times New Roman" w:hAnsi="Times New Roman" w:cs="Times New Roman"/>
          <w:sz w:val="24"/>
          <w:szCs w:val="24"/>
        </w:rPr>
        <w:t>Inst</w:t>
      </w:r>
      <w:proofErr w:type="spellEnd"/>
      <w:r w:rsidRPr="009C2CF0">
        <w:rPr>
          <w:rFonts w:ascii="Times New Roman" w:hAnsi="Times New Roman" w:cs="Times New Roman"/>
          <w:sz w:val="24"/>
          <w:szCs w:val="24"/>
        </w:rPr>
        <w:t>._O</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sidRPr="009C2C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C2CF0">
        <w:rPr>
          <w:rFonts w:ascii="Times New Roman" w:hAnsi="Times New Roman" w:cs="Times New Roman"/>
          <w:sz w:val="24"/>
          <w:szCs w:val="24"/>
        </w:rPr>
        <w:t>Institutional</w:t>
      </w:r>
      <w:proofErr w:type="gramEnd"/>
      <w:r w:rsidRPr="009C2CF0">
        <w:rPr>
          <w:rFonts w:ascii="Times New Roman" w:hAnsi="Times New Roman" w:cs="Times New Roman"/>
          <w:sz w:val="24"/>
          <w:szCs w:val="24"/>
        </w:rPr>
        <w:t xml:space="preserve"> Ownership</w:t>
      </w:r>
    </w:p>
    <w:p w:rsidR="00646AA1" w:rsidRPr="009C2CF0" w:rsidRDefault="00646AA1" w:rsidP="008E42DE">
      <w:pPr>
        <w:spacing w:line="276" w:lineRule="auto"/>
        <w:ind w:left="1440" w:firstLine="720"/>
        <w:jc w:val="both"/>
        <w:rPr>
          <w:rFonts w:ascii="Times New Roman" w:hAnsi="Times New Roman" w:cs="Times New Roman"/>
          <w:sz w:val="24"/>
          <w:szCs w:val="24"/>
        </w:rPr>
      </w:pPr>
      <w:proofErr w:type="spellStart"/>
      <w:r w:rsidRPr="009C2CF0">
        <w:rPr>
          <w:rFonts w:ascii="Times New Roman" w:hAnsi="Times New Roman" w:cs="Times New Roman"/>
          <w:sz w:val="24"/>
          <w:szCs w:val="24"/>
        </w:rPr>
        <w:t>Board_O</w:t>
      </w:r>
      <w:proofErr w:type="spellEnd"/>
      <w:r>
        <w:rPr>
          <w:rFonts w:ascii="Times New Roman" w:hAnsi="Times New Roman" w:cs="Times New Roman"/>
          <w:sz w:val="24"/>
          <w:szCs w:val="24"/>
        </w:rPr>
        <w:tab/>
        <w:t xml:space="preserve">  </w:t>
      </w:r>
      <w:proofErr w:type="gramStart"/>
      <w:r w:rsidRPr="009C2CF0">
        <w:rPr>
          <w:rFonts w:ascii="Times New Roman" w:hAnsi="Times New Roman" w:cs="Times New Roman"/>
          <w:sz w:val="24"/>
          <w:szCs w:val="24"/>
        </w:rPr>
        <w:t>=</w:t>
      </w:r>
      <w:r>
        <w:rPr>
          <w:rFonts w:ascii="Times New Roman" w:hAnsi="Times New Roman" w:cs="Times New Roman"/>
          <w:sz w:val="24"/>
          <w:szCs w:val="24"/>
        </w:rPr>
        <w:t xml:space="preserve"> </w:t>
      </w:r>
      <w:r w:rsidRPr="009C2CF0">
        <w:rPr>
          <w:rFonts w:ascii="Times New Roman" w:hAnsi="Times New Roman" w:cs="Times New Roman"/>
          <w:sz w:val="24"/>
          <w:szCs w:val="24"/>
        </w:rPr>
        <w:t xml:space="preserve"> Board</w:t>
      </w:r>
      <w:proofErr w:type="gramEnd"/>
      <w:r w:rsidRPr="009C2CF0">
        <w:rPr>
          <w:rFonts w:ascii="Times New Roman" w:hAnsi="Times New Roman" w:cs="Times New Roman"/>
          <w:sz w:val="24"/>
          <w:szCs w:val="24"/>
        </w:rPr>
        <w:t xml:space="preserve"> Ownership</w:t>
      </w:r>
    </w:p>
    <w:p w:rsidR="00646AA1" w:rsidRDefault="00646AA1" w:rsidP="008E42DE">
      <w:pPr>
        <w:spacing w:line="276" w:lineRule="auto"/>
        <w:ind w:left="1440" w:firstLine="720"/>
        <w:jc w:val="both"/>
        <w:rPr>
          <w:rFonts w:ascii="Times New Roman" w:hAnsi="Times New Roman" w:cs="Times New Roman"/>
          <w:sz w:val="24"/>
          <w:szCs w:val="24"/>
        </w:rPr>
      </w:pPr>
      <w:proofErr w:type="spellStart"/>
      <w:r>
        <w:rPr>
          <w:rFonts w:ascii="Times New Roman" w:hAnsi="Times New Roman" w:cs="Times New Roman"/>
          <w:sz w:val="24"/>
          <w:szCs w:val="24"/>
        </w:rPr>
        <w:t>For_O</w:t>
      </w:r>
      <w:proofErr w:type="spellEnd"/>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Foreign</w:t>
      </w:r>
      <w:proofErr w:type="gramEnd"/>
      <w:r>
        <w:rPr>
          <w:rFonts w:ascii="Times New Roman" w:hAnsi="Times New Roman" w:cs="Times New Roman"/>
          <w:sz w:val="24"/>
          <w:szCs w:val="24"/>
        </w:rPr>
        <w:t xml:space="preserve"> Ownership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46AA1" w:rsidRDefault="00646AA1" w:rsidP="008E42DE">
      <w:pPr>
        <w:spacing w:line="276" w:lineRule="auto"/>
        <w:ind w:left="1440" w:firstLine="720"/>
        <w:jc w:val="both"/>
        <w:rPr>
          <w:rFonts w:ascii="Times New Roman" w:hAnsi="Times New Roman" w:cs="Times New Roman"/>
          <w:sz w:val="24"/>
          <w:szCs w:val="24"/>
        </w:rPr>
      </w:pPr>
      <w:r w:rsidRPr="009C2CF0">
        <w:rPr>
          <w:rFonts w:ascii="Times New Roman" w:hAnsi="Times New Roman" w:cs="Times New Roman"/>
          <w:sz w:val="24"/>
          <w:szCs w:val="24"/>
        </w:rPr>
        <w:t>EPS</w:t>
      </w:r>
      <w:r>
        <w:rPr>
          <w:rFonts w:ascii="Times New Roman" w:hAnsi="Times New Roman" w:cs="Times New Roman"/>
          <w:sz w:val="24"/>
          <w:szCs w:val="24"/>
        </w:rPr>
        <w:tab/>
      </w:r>
      <w:r>
        <w:rPr>
          <w:rFonts w:ascii="Times New Roman" w:hAnsi="Times New Roman" w:cs="Times New Roman"/>
          <w:sz w:val="24"/>
          <w:szCs w:val="24"/>
        </w:rPr>
        <w:tab/>
        <w:t xml:space="preserve">  </w:t>
      </w:r>
      <w:r w:rsidRPr="009C2CF0">
        <w:rPr>
          <w:rFonts w:ascii="Times New Roman" w:hAnsi="Times New Roman" w:cs="Times New Roman"/>
          <w:sz w:val="24"/>
          <w:szCs w:val="24"/>
        </w:rPr>
        <w:t xml:space="preserve">= </w:t>
      </w:r>
      <w:r>
        <w:rPr>
          <w:rFonts w:ascii="Times New Roman" w:hAnsi="Times New Roman" w:cs="Times New Roman"/>
          <w:sz w:val="24"/>
          <w:szCs w:val="24"/>
        </w:rPr>
        <w:t>Earnings</w:t>
      </w:r>
      <w:r w:rsidRPr="009C2CF0">
        <w:rPr>
          <w:rFonts w:ascii="Times New Roman" w:hAnsi="Times New Roman" w:cs="Times New Roman"/>
          <w:sz w:val="24"/>
          <w:szCs w:val="24"/>
        </w:rPr>
        <w:t xml:space="preserve"> per Share</w:t>
      </w:r>
      <w:r w:rsidRPr="00A96129">
        <w:rPr>
          <w:rFonts w:ascii="Times New Roman" w:hAnsi="Times New Roman" w:cs="Times New Roman"/>
          <w:sz w:val="24"/>
          <w:szCs w:val="24"/>
        </w:rPr>
        <w:tab/>
      </w:r>
      <w:r w:rsidRPr="00A9612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46AA1" w:rsidRDefault="00646AA1" w:rsidP="008E42DE">
      <w:pPr>
        <w:spacing w:line="276" w:lineRule="auto"/>
        <w:ind w:left="1440" w:firstLine="720"/>
        <w:jc w:val="both"/>
        <w:rPr>
          <w:rFonts w:ascii="Times New Roman" w:hAnsi="Times New Roman" w:cs="Times New Roman"/>
          <w:sz w:val="24"/>
          <w:szCs w:val="24"/>
        </w:rPr>
      </w:pPr>
      <w:r w:rsidRPr="00A96129">
        <w:rPr>
          <w:rFonts w:ascii="Times New Roman" w:hAnsi="Times New Roman" w:cs="Times New Roman"/>
          <w:sz w:val="24"/>
          <w:szCs w:val="24"/>
        </w:rPr>
        <w:t>SIZE</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sidRPr="00A96129">
        <w:rPr>
          <w:rFonts w:ascii="Times New Roman" w:hAnsi="Times New Roman" w:cs="Times New Roman"/>
          <w:sz w:val="24"/>
          <w:szCs w:val="24"/>
        </w:rPr>
        <w:t>=</w:t>
      </w:r>
      <w:r>
        <w:rPr>
          <w:rFonts w:ascii="Times New Roman" w:hAnsi="Times New Roman" w:cs="Times New Roman"/>
          <w:sz w:val="24"/>
          <w:szCs w:val="24"/>
        </w:rPr>
        <w:t xml:space="preserve"> </w:t>
      </w:r>
      <w:r w:rsidRPr="00A96129">
        <w:rPr>
          <w:rFonts w:ascii="Times New Roman" w:hAnsi="Times New Roman" w:cs="Times New Roman"/>
          <w:sz w:val="24"/>
          <w:szCs w:val="24"/>
        </w:rPr>
        <w:t xml:space="preserve"> Company</w:t>
      </w:r>
      <w:proofErr w:type="gramEnd"/>
      <w:r w:rsidRPr="00A96129">
        <w:rPr>
          <w:rFonts w:ascii="Times New Roman" w:hAnsi="Times New Roman" w:cs="Times New Roman"/>
          <w:sz w:val="24"/>
          <w:szCs w:val="24"/>
        </w:rPr>
        <w:t xml:space="preserve"> Size</w:t>
      </w:r>
      <w:r w:rsidRPr="00A96129">
        <w:rPr>
          <w:rFonts w:ascii="Times New Roman" w:hAnsi="Times New Roman" w:cs="Times New Roman"/>
          <w:sz w:val="24"/>
          <w:szCs w:val="24"/>
        </w:rPr>
        <w:tab/>
      </w:r>
    </w:p>
    <w:p w:rsidR="00646AA1" w:rsidRDefault="00646AA1" w:rsidP="008E42DE">
      <w:pPr>
        <w:spacing w:line="276" w:lineRule="auto"/>
        <w:ind w:left="1440" w:firstLine="720"/>
        <w:jc w:val="both"/>
        <w:rPr>
          <w:rFonts w:ascii="Times New Roman" w:hAnsi="Times New Roman" w:cs="Times New Roman"/>
          <w:sz w:val="24"/>
          <w:szCs w:val="24"/>
        </w:rPr>
      </w:pPr>
      <w:r w:rsidRPr="00646AA1">
        <w:rPr>
          <w:rFonts w:ascii="Times New Roman" w:hAnsi="Times New Roman" w:cs="Times New Roman"/>
          <w:sz w:val="24"/>
          <w:szCs w:val="24"/>
        </w:rPr>
        <w:t>Lev</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sidRPr="00646A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6AA1">
        <w:rPr>
          <w:rFonts w:ascii="Times New Roman" w:hAnsi="Times New Roman" w:cs="Times New Roman"/>
          <w:sz w:val="24"/>
          <w:szCs w:val="24"/>
        </w:rPr>
        <w:t>Leverage</w:t>
      </w:r>
      <w:proofErr w:type="gramEnd"/>
    </w:p>
    <w:p w:rsidR="00646AA1" w:rsidRDefault="00646AA1" w:rsidP="008E42DE">
      <w:pPr>
        <w:spacing w:line="276" w:lineRule="auto"/>
        <w:ind w:left="1440" w:firstLine="720"/>
        <w:jc w:val="both"/>
        <w:rPr>
          <w:rFonts w:ascii="Times New Roman" w:hAnsi="Times New Roman" w:cs="Times New Roman"/>
          <w:sz w:val="24"/>
          <w:szCs w:val="24"/>
        </w:rPr>
      </w:pPr>
      <w:r w:rsidRPr="00646AA1">
        <w:rPr>
          <w:rFonts w:ascii="Times New Roman" w:hAnsi="Times New Roman" w:cs="Times New Roman"/>
          <w:sz w:val="24"/>
          <w:szCs w:val="24"/>
        </w:rPr>
        <w:t xml:space="preserve">α </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sidRPr="00646A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6AA1">
        <w:rPr>
          <w:rFonts w:ascii="Times New Roman" w:hAnsi="Times New Roman" w:cs="Times New Roman"/>
          <w:sz w:val="24"/>
          <w:szCs w:val="24"/>
        </w:rPr>
        <w:t>Constant</w:t>
      </w:r>
      <w:proofErr w:type="gramEnd"/>
    </w:p>
    <w:p w:rsidR="00646AA1" w:rsidRPr="00646AA1" w:rsidRDefault="00646AA1" w:rsidP="008E42DE">
      <w:pPr>
        <w:spacing w:line="276" w:lineRule="auto"/>
        <w:ind w:left="1440" w:firstLine="720"/>
        <w:jc w:val="both"/>
        <w:rPr>
          <w:rFonts w:ascii="Times New Roman" w:hAnsi="Times New Roman" w:cs="Times New Roman"/>
          <w:sz w:val="24"/>
          <w:szCs w:val="24"/>
        </w:rPr>
      </w:pPr>
      <w:proofErr w:type="gramStart"/>
      <w:r w:rsidRPr="00646AA1">
        <w:rPr>
          <w:rFonts w:ascii="Times New Roman" w:hAnsi="Times New Roman" w:cs="Times New Roman"/>
          <w:sz w:val="24"/>
          <w:szCs w:val="24"/>
        </w:rPr>
        <w:t>β</w:t>
      </w:r>
      <w:proofErr w:type="gramEnd"/>
      <w:r w:rsidRPr="00646AA1">
        <w:rPr>
          <w:rFonts w:ascii="Times New Roman" w:hAnsi="Times New Roman" w:cs="Times New Roman"/>
          <w:sz w:val="24"/>
          <w:szCs w:val="24"/>
        </w:rPr>
        <w:t xml:space="preserve"> 1, 2, 3, 4, 5, 6 = Regression coefficient</w:t>
      </w:r>
    </w:p>
    <w:p w:rsidR="00646AA1" w:rsidRPr="00A96129" w:rsidRDefault="00646AA1" w:rsidP="00646AA1">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E42DE">
        <w:rPr>
          <w:rFonts w:ascii="Times New Roman" w:hAnsi="Times New Roman" w:cs="Times New Roman"/>
          <w:sz w:val="24"/>
          <w:szCs w:val="24"/>
        </w:rPr>
        <w:tab/>
      </w:r>
      <w:r w:rsidRPr="00A96129">
        <w:rPr>
          <w:rFonts w:ascii="Times New Roman" w:hAnsi="Times New Roman" w:cs="Times New Roman"/>
          <w:sz w:val="24"/>
          <w:szCs w:val="24"/>
        </w:rPr>
        <w:t>ϱ</w:t>
      </w:r>
      <w:r>
        <w:rPr>
          <w:rFonts w:ascii="Times New Roman" w:hAnsi="Times New Roman" w:cs="Times New Roman"/>
          <w:sz w:val="24"/>
          <w:szCs w:val="24"/>
        </w:rPr>
        <w:tab/>
      </w:r>
      <w:r>
        <w:rPr>
          <w:rFonts w:ascii="Times New Roman" w:hAnsi="Times New Roman" w:cs="Times New Roman"/>
          <w:sz w:val="24"/>
          <w:szCs w:val="24"/>
        </w:rPr>
        <w:tab/>
      </w:r>
      <w:r w:rsidRPr="00A96129">
        <w:rPr>
          <w:rFonts w:ascii="Times New Roman" w:hAnsi="Times New Roman" w:cs="Times New Roman"/>
          <w:sz w:val="24"/>
          <w:szCs w:val="24"/>
        </w:rPr>
        <w:t xml:space="preserve"> </w:t>
      </w:r>
      <w:proofErr w:type="gramStart"/>
      <w:r w:rsidRPr="00A961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6129">
        <w:rPr>
          <w:rFonts w:ascii="Times New Roman" w:hAnsi="Times New Roman" w:cs="Times New Roman"/>
          <w:sz w:val="24"/>
          <w:szCs w:val="24"/>
        </w:rPr>
        <w:t>Error</w:t>
      </w:r>
      <w:proofErr w:type="gramEnd"/>
    </w:p>
    <w:p w:rsidR="003B7A69" w:rsidRPr="003B7A69" w:rsidRDefault="003B7A69" w:rsidP="00646AA1">
      <w:pPr>
        <w:spacing w:after="200" w:line="276" w:lineRule="auto"/>
        <w:rPr>
          <w:rFonts w:ascii="Times New Roman" w:hAnsi="Times New Roman" w:cs="Times New Roman"/>
          <w:sz w:val="24"/>
          <w:szCs w:val="24"/>
        </w:rPr>
      </w:pPr>
    </w:p>
    <w:p w:rsidR="00902FC4" w:rsidRDefault="00902FC4" w:rsidP="00902FC4">
      <w:pPr>
        <w:spacing w:after="200"/>
        <w:rPr>
          <w:rFonts w:ascii="Times New Roman" w:hAnsi="Times New Roman" w:cs="Times New Roman"/>
          <w:sz w:val="24"/>
          <w:szCs w:val="24"/>
        </w:rPr>
      </w:pPr>
      <w:r w:rsidRPr="00902FC4">
        <w:rPr>
          <w:rFonts w:ascii="Times New Roman" w:hAnsi="Times New Roman" w:cs="Times New Roman"/>
          <w:sz w:val="24"/>
          <w:szCs w:val="24"/>
        </w:rPr>
        <w:t>Based on the description which has been presented, it can be described in the following framework:</w:t>
      </w:r>
    </w:p>
    <w:p w:rsidR="00902FC4" w:rsidRPr="00902FC4" w:rsidRDefault="00902FC4" w:rsidP="00902FC4">
      <w:pPr>
        <w:spacing w:after="200"/>
        <w:rPr>
          <w:rFonts w:ascii="Times New Roman" w:hAnsi="Times New Roman" w:cs="Times New Roman"/>
          <w:sz w:val="24"/>
          <w:szCs w:val="24"/>
        </w:rPr>
      </w:pPr>
    </w:p>
    <w:p w:rsidR="00902FC4" w:rsidRPr="00902FC4" w:rsidRDefault="00902FC4" w:rsidP="00902FC4">
      <w:pPr>
        <w:spacing w:after="200"/>
        <w:rPr>
          <w:rFonts w:ascii="Times New Roman" w:hAnsi="Times New Roman" w:cs="Times New Roman"/>
          <w:sz w:val="24"/>
          <w:szCs w:val="24"/>
        </w:rPr>
      </w:pPr>
      <w:r w:rsidRPr="00902FC4">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761F02F4" wp14:editId="1EC135CA">
                <wp:simplePos x="0" y="0"/>
                <wp:positionH relativeFrom="column">
                  <wp:posOffset>4314825</wp:posOffset>
                </wp:positionH>
                <wp:positionV relativeFrom="paragraph">
                  <wp:posOffset>19049</wp:posOffset>
                </wp:positionV>
                <wp:extent cx="0" cy="942975"/>
                <wp:effectExtent l="76200" t="0" r="76200" b="47625"/>
                <wp:wrapNone/>
                <wp:docPr id="50" name="Straight Arrow Connector 50"/>
                <wp:cNvGraphicFramePr/>
                <a:graphic xmlns:a="http://schemas.openxmlformats.org/drawingml/2006/main">
                  <a:graphicData uri="http://schemas.microsoft.com/office/word/2010/wordprocessingShape">
                    <wps:wsp>
                      <wps:cNvCnPr/>
                      <wps:spPr>
                        <a:xfrm>
                          <a:off x="0" y="0"/>
                          <a:ext cx="0" cy="9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0AD6C415" id="_x0000_t32" coordsize="21600,21600" o:spt="32" o:oned="t" path="m,l21600,21600e" filled="f">
                <v:path arrowok="t" fillok="f" o:connecttype="none"/>
                <o:lock v:ext="edit" shapetype="t"/>
              </v:shapetype>
              <v:shape id="Straight Arrow Connector 50" o:spid="_x0000_s1026" type="#_x0000_t32" style="position:absolute;margin-left:339.75pt;margin-top:1.5pt;width:0;height:74.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" strokecolor="black [3200]" strokeweight=".5pt">
                <v:stroke endarrow="block" joinstyle="miter"/>
              </v:shap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53956A1" wp14:editId="33BD4CEF">
                <wp:simplePos x="0" y="0"/>
                <wp:positionH relativeFrom="column">
                  <wp:posOffset>2505075</wp:posOffset>
                </wp:positionH>
                <wp:positionV relativeFrom="paragraph">
                  <wp:posOffset>0</wp:posOffset>
                </wp:positionV>
                <wp:extent cx="1809750" cy="19050"/>
                <wp:effectExtent l="0" t="0" r="19050" b="19050"/>
                <wp:wrapNone/>
                <wp:docPr id="51" name="Straight Connector 51"/>
                <wp:cNvGraphicFramePr/>
                <a:graphic xmlns:a="http://schemas.openxmlformats.org/drawingml/2006/main">
                  <a:graphicData uri="http://schemas.microsoft.com/office/word/2010/wordprocessingShape">
                    <wps:wsp>
                      <wps:cNvCnPr/>
                      <wps:spPr>
                        <a:xfrm>
                          <a:off x="0" y="0"/>
                          <a:ext cx="18097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EB34595" id="Straight Connector 5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97.25pt,0" to="33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" strokecolor="black [3200]" strokeweight=".5pt">
                <v:stroke joinstyle="miter"/>
              </v:lin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03D3CC7" wp14:editId="48514A80">
                <wp:simplePos x="0" y="0"/>
                <wp:positionH relativeFrom="column">
                  <wp:posOffset>695325</wp:posOffset>
                </wp:positionH>
                <wp:positionV relativeFrom="paragraph">
                  <wp:posOffset>-133350</wp:posOffset>
                </wp:positionV>
                <wp:extent cx="1809750" cy="29527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1809750" cy="295275"/>
                        </a:xfrm>
                        <a:prstGeom prst="rect">
                          <a:avLst/>
                        </a:prstGeom>
                      </wps:spPr>
                      <wps:style>
                        <a:lnRef idx="2">
                          <a:schemeClr val="dk1"/>
                        </a:lnRef>
                        <a:fillRef idx="1">
                          <a:schemeClr val="lt1"/>
                        </a:fillRef>
                        <a:effectRef idx="0">
                          <a:schemeClr val="dk1"/>
                        </a:effectRef>
                        <a:fontRef idx="minor">
                          <a:schemeClr val="dk1"/>
                        </a:fontRef>
                      </wps:style>
                      <wps:txbx>
                        <w:txbxContent>
                          <w:p w:rsidR="00AC7757" w:rsidRPr="0072375C" w:rsidRDefault="00AC7757" w:rsidP="00902FC4">
                            <w:pPr>
                              <w:jc w:val="center"/>
                              <w:rPr>
                                <w:rFonts w:ascii="Times New Roman" w:hAnsi="Times New Roman" w:cs="Times New Roman"/>
                                <w:sz w:val="24"/>
                                <w:szCs w:val="24"/>
                              </w:rPr>
                            </w:pPr>
                            <w:r w:rsidRPr="0072375C">
                              <w:rPr>
                                <w:rFonts w:ascii="Times New Roman" w:hAnsi="Times New Roman" w:cs="Times New Roman"/>
                                <w:sz w:val="24"/>
                                <w:szCs w:val="24"/>
                              </w:rPr>
                              <w:t>Institutional Ownership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03D3CC7" id="Rectangle 52" o:spid="_x0000_s1057" style="position:absolute;margin-left:54.75pt;margin-top:-10.5pt;width:142.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" fillcolor="white [3201]" strokecolor="black [3200]" strokeweight="1pt">
                <v:textbox>
                  <w:txbxContent>
                    <w:p w:rsidR="00AC7757" w:rsidRPr="0072375C" w:rsidRDefault="00AC7757" w:rsidP="00902FC4">
                      <w:pPr>
                        <w:jc w:val="center"/>
                        <w:rPr>
                          <w:rFonts w:ascii="Times New Roman" w:hAnsi="Times New Roman" w:cs="Times New Roman"/>
                          <w:sz w:val="24"/>
                          <w:szCs w:val="24"/>
                        </w:rPr>
                      </w:pPr>
                      <w:r w:rsidRPr="0072375C">
                        <w:rPr>
                          <w:rFonts w:ascii="Times New Roman" w:hAnsi="Times New Roman" w:cs="Times New Roman"/>
                          <w:sz w:val="24"/>
                          <w:szCs w:val="24"/>
                        </w:rPr>
                        <w:t>Institutional Ownership</w:t>
                      </w:r>
                    </w:p>
                  </w:txbxContent>
                </v:textbox>
              </v:rect>
            </w:pict>
          </mc:Fallback>
        </mc:AlternateContent>
      </w:r>
    </w:p>
    <w:p w:rsidR="00902FC4" w:rsidRPr="00902FC4" w:rsidRDefault="00902FC4" w:rsidP="00902FC4">
      <w:pPr>
        <w:spacing w:after="200"/>
        <w:rPr>
          <w:rFonts w:ascii="Times New Roman" w:hAnsi="Times New Roman" w:cs="Times New Roman"/>
          <w:sz w:val="24"/>
          <w:szCs w:val="24"/>
        </w:rPr>
      </w:pPr>
      <w:r w:rsidRPr="00902FC4">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1A3F0C8" wp14:editId="3959208B">
                <wp:simplePos x="0" y="0"/>
                <wp:positionH relativeFrom="column">
                  <wp:posOffset>3838575</wp:posOffset>
                </wp:positionH>
                <wp:positionV relativeFrom="paragraph">
                  <wp:posOffset>287655</wp:posOffset>
                </wp:positionV>
                <wp:extent cx="0" cy="371475"/>
                <wp:effectExtent l="76200" t="0" r="76200" b="47625"/>
                <wp:wrapNone/>
                <wp:docPr id="53" name="Straight Arrow Connector 53"/>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279E396" id="Straight Arrow Connector 53" o:spid="_x0000_s1026" type="#_x0000_t32" style="position:absolute;margin-left:302.25pt;margin-top:22.65pt;width:0;height:29.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" strokecolor="black [3200]" strokeweight=".5pt">
                <v:stroke endarrow="block" joinstyle="miter"/>
              </v:shap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B423FF3" wp14:editId="279C23BF">
                <wp:simplePos x="0" y="0"/>
                <wp:positionH relativeFrom="column">
                  <wp:posOffset>2505075</wp:posOffset>
                </wp:positionH>
                <wp:positionV relativeFrom="paragraph">
                  <wp:posOffset>287655</wp:posOffset>
                </wp:positionV>
                <wp:extent cx="1333500" cy="0"/>
                <wp:effectExtent l="0" t="0" r="19050" b="19050"/>
                <wp:wrapNone/>
                <wp:docPr id="54" name="Straight Connector 54"/>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A897731" id="Straight Connector 5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97.25pt,22.65pt" to="302.2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" strokecolor="black [3200]" strokeweight=".5pt">
                <v:stroke joinstyle="miter"/>
              </v:lin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C142164" wp14:editId="1B51CC5A">
                <wp:simplePos x="0" y="0"/>
                <wp:positionH relativeFrom="column">
                  <wp:posOffset>695325</wp:posOffset>
                </wp:positionH>
                <wp:positionV relativeFrom="paragraph">
                  <wp:posOffset>116205</wp:posOffset>
                </wp:positionV>
                <wp:extent cx="1809750" cy="295275"/>
                <wp:effectExtent l="0" t="0" r="19050" b="28575"/>
                <wp:wrapNone/>
                <wp:docPr id="55" name="Rectangle 55"/>
                <wp:cNvGraphicFramePr/>
                <a:graphic xmlns:a="http://schemas.openxmlformats.org/drawingml/2006/main">
                  <a:graphicData uri="http://schemas.microsoft.com/office/word/2010/wordprocessingShape">
                    <wps:wsp>
                      <wps:cNvSpPr/>
                      <wps:spPr>
                        <a:xfrm>
                          <a:off x="0" y="0"/>
                          <a:ext cx="1809750" cy="295275"/>
                        </a:xfrm>
                        <a:prstGeom prst="rect">
                          <a:avLst/>
                        </a:prstGeom>
                      </wps:spPr>
                      <wps:style>
                        <a:lnRef idx="2">
                          <a:schemeClr val="dk1"/>
                        </a:lnRef>
                        <a:fillRef idx="1">
                          <a:schemeClr val="lt1"/>
                        </a:fillRef>
                        <a:effectRef idx="0">
                          <a:schemeClr val="dk1"/>
                        </a:effectRef>
                        <a:fontRef idx="minor">
                          <a:schemeClr val="dk1"/>
                        </a:fontRef>
                      </wps:style>
                      <wps:txbx>
                        <w:txbxContent>
                          <w:p w:rsidR="00AC7757" w:rsidRPr="0072375C" w:rsidRDefault="00AC7757" w:rsidP="00902FC4">
                            <w:pPr>
                              <w:jc w:val="center"/>
                              <w:rPr>
                                <w:rFonts w:ascii="Times New Roman" w:hAnsi="Times New Roman" w:cs="Times New Roman"/>
                                <w:sz w:val="24"/>
                                <w:szCs w:val="24"/>
                              </w:rPr>
                            </w:pPr>
                            <w:r w:rsidRPr="0072375C">
                              <w:rPr>
                                <w:rFonts w:ascii="Times New Roman" w:hAnsi="Times New Roman" w:cs="Times New Roman"/>
                                <w:sz w:val="24"/>
                                <w:szCs w:val="24"/>
                              </w:rPr>
                              <w:t>Board Ownership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C142164" id="Rectangle 55" o:spid="_x0000_s1058" style="position:absolute;margin-left:54.75pt;margin-top:9.15pt;width:14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" fillcolor="white [3201]" strokecolor="black [3200]" strokeweight="1pt">
                <v:textbox>
                  <w:txbxContent>
                    <w:p w:rsidR="00AC7757" w:rsidRPr="0072375C" w:rsidRDefault="00AC7757" w:rsidP="00902FC4">
                      <w:pPr>
                        <w:jc w:val="center"/>
                        <w:rPr>
                          <w:rFonts w:ascii="Times New Roman" w:hAnsi="Times New Roman" w:cs="Times New Roman"/>
                          <w:sz w:val="24"/>
                          <w:szCs w:val="24"/>
                        </w:rPr>
                      </w:pPr>
                      <w:r w:rsidRPr="0072375C">
                        <w:rPr>
                          <w:rFonts w:ascii="Times New Roman" w:hAnsi="Times New Roman" w:cs="Times New Roman"/>
                          <w:sz w:val="24"/>
                          <w:szCs w:val="24"/>
                        </w:rPr>
                        <w:t>Board Ownership</w:t>
                      </w:r>
                    </w:p>
                  </w:txbxContent>
                </v:textbox>
              </v:rect>
            </w:pict>
          </mc:Fallback>
        </mc:AlternateContent>
      </w:r>
    </w:p>
    <w:p w:rsidR="00902FC4" w:rsidRPr="00902FC4" w:rsidRDefault="00902FC4" w:rsidP="00902FC4">
      <w:pPr>
        <w:spacing w:after="200"/>
        <w:rPr>
          <w:rFonts w:ascii="Times New Roman" w:hAnsi="Times New Roman" w:cs="Times New Roman"/>
          <w:sz w:val="24"/>
          <w:szCs w:val="24"/>
        </w:rPr>
      </w:pPr>
    </w:p>
    <w:p w:rsidR="00902FC4" w:rsidRPr="00902FC4" w:rsidRDefault="00902FC4" w:rsidP="00902FC4">
      <w:pPr>
        <w:spacing w:after="200"/>
        <w:rPr>
          <w:rFonts w:ascii="Times New Roman" w:hAnsi="Times New Roman" w:cs="Times New Roman"/>
          <w:sz w:val="24"/>
          <w:szCs w:val="24"/>
        </w:rPr>
      </w:pPr>
      <w:r w:rsidRPr="00902FC4">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C195610" wp14:editId="63077495">
                <wp:simplePos x="0" y="0"/>
                <wp:positionH relativeFrom="column">
                  <wp:posOffset>2505074</wp:posOffset>
                </wp:positionH>
                <wp:positionV relativeFrom="paragraph">
                  <wp:posOffset>186055</wp:posOffset>
                </wp:positionV>
                <wp:extent cx="1076325" cy="9525"/>
                <wp:effectExtent l="0" t="57150" r="28575" b="85725"/>
                <wp:wrapNone/>
                <wp:docPr id="56" name="Straight Arrow Connector 56"/>
                <wp:cNvGraphicFramePr/>
                <a:graphic xmlns:a="http://schemas.openxmlformats.org/drawingml/2006/main">
                  <a:graphicData uri="http://schemas.microsoft.com/office/word/2010/wordprocessingShape">
                    <wps:wsp>
                      <wps:cNvCnPr/>
                      <wps:spPr>
                        <a:xfrm>
                          <a:off x="0" y="0"/>
                          <a:ext cx="10763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75AE644" id="Straight Arrow Connector 56" o:spid="_x0000_s1026" type="#_x0000_t32" style="position:absolute;margin-left:197.25pt;margin-top:14.65pt;width:84.75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" strokecolor="black [3200]" strokeweight=".5pt">
                <v:stroke endarrow="block" joinstyle="miter"/>
              </v:shap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01070FD" wp14:editId="01CB733B">
                <wp:simplePos x="0" y="0"/>
                <wp:positionH relativeFrom="column">
                  <wp:posOffset>3581400</wp:posOffset>
                </wp:positionH>
                <wp:positionV relativeFrom="paragraph">
                  <wp:posOffset>52705</wp:posOffset>
                </wp:positionV>
                <wp:extent cx="1209675" cy="67627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1209675" cy="676275"/>
                        </a:xfrm>
                        <a:prstGeom prst="rect">
                          <a:avLst/>
                        </a:prstGeom>
                      </wps:spPr>
                      <wps:style>
                        <a:lnRef idx="2">
                          <a:schemeClr val="dk1"/>
                        </a:lnRef>
                        <a:fillRef idx="1">
                          <a:schemeClr val="lt1"/>
                        </a:fillRef>
                        <a:effectRef idx="0">
                          <a:schemeClr val="dk1"/>
                        </a:effectRef>
                        <a:fontRef idx="minor">
                          <a:schemeClr val="dk1"/>
                        </a:fontRef>
                      </wps:style>
                      <wps:txb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Tax Avoidance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01070FD" id="Rectangle 57" o:spid="_x0000_s1059" style="position:absolute;margin-left:282pt;margin-top:4.15pt;width:95.25pt;height:5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" fillcolor="white [3201]" strokecolor="black [3200]" strokeweight="1pt">
                <v:textbo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Tax Avoidance</w:t>
                      </w:r>
                    </w:p>
                  </w:txbxContent>
                </v:textbox>
              </v:rect>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5103F53" wp14:editId="0B5A4965">
                <wp:simplePos x="0" y="0"/>
                <wp:positionH relativeFrom="column">
                  <wp:posOffset>695325</wp:posOffset>
                </wp:positionH>
                <wp:positionV relativeFrom="paragraph">
                  <wp:posOffset>52705</wp:posOffset>
                </wp:positionV>
                <wp:extent cx="1809750" cy="276225"/>
                <wp:effectExtent l="0" t="0" r="19050" b="28575"/>
                <wp:wrapNone/>
                <wp:docPr id="58" name="Rectangle 58"/>
                <wp:cNvGraphicFramePr/>
                <a:graphic xmlns:a="http://schemas.openxmlformats.org/drawingml/2006/main">
                  <a:graphicData uri="http://schemas.microsoft.com/office/word/2010/wordprocessingShape">
                    <wps:wsp>
                      <wps:cNvSpPr/>
                      <wps:spPr>
                        <a:xfrm>
                          <a:off x="0" y="0"/>
                          <a:ext cx="1809750" cy="276225"/>
                        </a:xfrm>
                        <a:prstGeom prst="rect">
                          <a:avLst/>
                        </a:prstGeom>
                      </wps:spPr>
                      <wps:style>
                        <a:lnRef idx="2">
                          <a:schemeClr val="dk1"/>
                        </a:lnRef>
                        <a:fillRef idx="1">
                          <a:schemeClr val="lt1"/>
                        </a:fillRef>
                        <a:effectRef idx="0">
                          <a:schemeClr val="dk1"/>
                        </a:effectRef>
                        <a:fontRef idx="minor">
                          <a:schemeClr val="dk1"/>
                        </a:fontRef>
                      </wps:style>
                      <wps:txbx>
                        <w:txbxContent>
                          <w:p w:rsidR="00AC7757" w:rsidRPr="0072375C" w:rsidRDefault="00AC7757" w:rsidP="00902FC4">
                            <w:pPr>
                              <w:jc w:val="center"/>
                              <w:rPr>
                                <w:rFonts w:ascii="Times New Roman" w:hAnsi="Times New Roman" w:cs="Times New Roman"/>
                                <w:sz w:val="24"/>
                                <w:szCs w:val="24"/>
                              </w:rPr>
                            </w:pPr>
                            <w:r w:rsidRPr="0072375C">
                              <w:rPr>
                                <w:rFonts w:ascii="Times New Roman" w:hAnsi="Times New Roman" w:cs="Times New Roman"/>
                                <w:sz w:val="24"/>
                                <w:szCs w:val="24"/>
                              </w:rPr>
                              <w:t>Foreign Ownership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5103F53" id="Rectangle 58" o:spid="_x0000_s1060" style="position:absolute;margin-left:54.75pt;margin-top:4.15pt;width:142.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" fillcolor="white [3201]" strokecolor="black [3200]" strokeweight="1pt">
                <v:textbox>
                  <w:txbxContent>
                    <w:p w:rsidR="00AC7757" w:rsidRPr="0072375C" w:rsidRDefault="00AC7757" w:rsidP="00902FC4">
                      <w:pPr>
                        <w:jc w:val="center"/>
                        <w:rPr>
                          <w:rFonts w:ascii="Times New Roman" w:hAnsi="Times New Roman" w:cs="Times New Roman"/>
                          <w:sz w:val="24"/>
                          <w:szCs w:val="24"/>
                        </w:rPr>
                      </w:pPr>
                      <w:r w:rsidRPr="0072375C">
                        <w:rPr>
                          <w:rFonts w:ascii="Times New Roman" w:hAnsi="Times New Roman" w:cs="Times New Roman"/>
                          <w:sz w:val="24"/>
                          <w:szCs w:val="24"/>
                        </w:rPr>
                        <w:t>Foreign Ownership</w:t>
                      </w:r>
                    </w:p>
                  </w:txbxContent>
                </v:textbox>
              </v:rect>
            </w:pict>
          </mc:Fallback>
        </mc:AlternateContent>
      </w:r>
    </w:p>
    <w:p w:rsidR="00902FC4" w:rsidRPr="00902FC4" w:rsidRDefault="00902FC4" w:rsidP="00902FC4">
      <w:pPr>
        <w:spacing w:after="200"/>
        <w:rPr>
          <w:rFonts w:ascii="Times New Roman" w:hAnsi="Times New Roman" w:cs="Times New Roman"/>
          <w:sz w:val="24"/>
          <w:szCs w:val="24"/>
        </w:rPr>
      </w:pPr>
      <w:r w:rsidRPr="00902FC4">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1BE6403" wp14:editId="200F8309">
                <wp:simplePos x="0" y="0"/>
                <wp:positionH relativeFrom="column">
                  <wp:posOffset>2504440</wp:posOffset>
                </wp:positionH>
                <wp:positionV relativeFrom="paragraph">
                  <wp:posOffset>282575</wp:posOffset>
                </wp:positionV>
                <wp:extent cx="1076325" cy="0"/>
                <wp:effectExtent l="0" t="76200" r="9525" b="95250"/>
                <wp:wrapNone/>
                <wp:docPr id="59" name="Straight Arrow Connector 59"/>
                <wp:cNvGraphicFramePr/>
                <a:graphic xmlns:a="http://schemas.openxmlformats.org/drawingml/2006/main">
                  <a:graphicData uri="http://schemas.microsoft.com/office/word/2010/wordprocessingShape">
                    <wps:wsp>
                      <wps:cNvCnPr/>
                      <wps:spPr>
                        <a:xfrm>
                          <a:off x="0" y="0"/>
                          <a:ext cx="1076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6E520A3" id="Straight Arrow Connector 59" o:spid="_x0000_s1026" type="#_x0000_t32" style="position:absolute;margin-left:197.2pt;margin-top:22.25pt;width:84.7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" strokecolor="black [3200]" strokeweight=".5pt">
                <v:stroke endarrow="block" joinstyle="miter"/>
              </v:shap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C4B546A" wp14:editId="00F24F30">
                <wp:simplePos x="0" y="0"/>
                <wp:positionH relativeFrom="column">
                  <wp:posOffset>695325</wp:posOffset>
                </wp:positionH>
                <wp:positionV relativeFrom="paragraph">
                  <wp:posOffset>196850</wp:posOffset>
                </wp:positionV>
                <wp:extent cx="1809750" cy="295275"/>
                <wp:effectExtent l="0" t="0" r="19050" b="28575"/>
                <wp:wrapNone/>
                <wp:docPr id="62" name="Rectangle 62"/>
                <wp:cNvGraphicFramePr/>
                <a:graphic xmlns:a="http://schemas.openxmlformats.org/drawingml/2006/main">
                  <a:graphicData uri="http://schemas.microsoft.com/office/word/2010/wordprocessingShape">
                    <wps:wsp>
                      <wps:cNvSpPr/>
                      <wps:spPr>
                        <a:xfrm>
                          <a:off x="0" y="0"/>
                          <a:ext cx="1809750" cy="295275"/>
                        </a:xfrm>
                        <a:prstGeom prst="rect">
                          <a:avLst/>
                        </a:prstGeom>
                      </wps:spPr>
                      <wps:style>
                        <a:lnRef idx="2">
                          <a:schemeClr val="dk1"/>
                        </a:lnRef>
                        <a:fillRef idx="1">
                          <a:schemeClr val="lt1"/>
                        </a:fillRef>
                        <a:effectRef idx="0">
                          <a:schemeClr val="dk1"/>
                        </a:effectRef>
                        <a:fontRef idx="minor">
                          <a:schemeClr val="dk1"/>
                        </a:fontRef>
                      </wps:style>
                      <wps:txb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EPS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4B546A" id="Rectangle 62" o:spid="_x0000_s1061" style="position:absolute;margin-left:54.75pt;margin-top:15.5pt;width:14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" fillcolor="white [3201]" strokecolor="black [3200]" strokeweight="1pt">
                <v:textbo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EPS</w:t>
                      </w:r>
                    </w:p>
                  </w:txbxContent>
                </v:textbox>
              </v:rect>
            </w:pict>
          </mc:Fallback>
        </mc:AlternateContent>
      </w:r>
    </w:p>
    <w:p w:rsidR="00902FC4" w:rsidRPr="00902FC4" w:rsidRDefault="00146F6C" w:rsidP="00902FC4">
      <w:pPr>
        <w:spacing w:after="200"/>
        <w:rPr>
          <w:rFonts w:ascii="Times New Roman" w:hAnsi="Times New Roman" w:cs="Times New Roman"/>
          <w:sz w:val="24"/>
          <w:szCs w:val="24"/>
        </w:rPr>
      </w:pPr>
      <w:r w:rsidRPr="00902FC4">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F8F1919" wp14:editId="0FC2C574">
                <wp:simplePos x="0" y="0"/>
                <wp:positionH relativeFrom="column">
                  <wp:posOffset>4365349</wp:posOffset>
                </wp:positionH>
                <wp:positionV relativeFrom="paragraph">
                  <wp:posOffset>72362</wp:posOffset>
                </wp:positionV>
                <wp:extent cx="0" cy="1114425"/>
                <wp:effectExtent l="76200" t="38100" r="57150" b="9525"/>
                <wp:wrapNone/>
                <wp:docPr id="61" name="Straight Arrow Connector 61"/>
                <wp:cNvGraphicFramePr/>
                <a:graphic xmlns:a="http://schemas.openxmlformats.org/drawingml/2006/main">
                  <a:graphicData uri="http://schemas.microsoft.com/office/word/2010/wordprocessingShape">
                    <wps:wsp>
                      <wps:cNvCnPr/>
                      <wps:spPr>
                        <a:xfrm flipV="1">
                          <a:off x="0" y="0"/>
                          <a:ext cx="0" cy="1114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5C4A3E6" id="Straight Arrow Connector 61" o:spid="_x0000_s1026" type="#_x0000_t32" style="position:absolute;margin-left:343.75pt;margin-top:5.7pt;width:0;height:87.7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" strokecolor="black [3200]" strokeweight=".5pt">
                <v:stroke endarrow="block" joinstyle="miter"/>
              </v:shap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10E026BE" wp14:editId="023B07C4">
                <wp:simplePos x="0" y="0"/>
                <wp:positionH relativeFrom="column">
                  <wp:posOffset>3838575</wp:posOffset>
                </wp:positionH>
                <wp:positionV relativeFrom="paragraph">
                  <wp:posOffset>76090</wp:posOffset>
                </wp:positionV>
                <wp:extent cx="0" cy="561975"/>
                <wp:effectExtent l="76200" t="38100" r="57150" b="9525"/>
                <wp:wrapNone/>
                <wp:docPr id="60" name="Straight Arrow Connector 60"/>
                <wp:cNvGraphicFramePr/>
                <a:graphic xmlns:a="http://schemas.openxmlformats.org/drawingml/2006/main">
                  <a:graphicData uri="http://schemas.microsoft.com/office/word/2010/wordprocessingShape">
                    <wps:wsp>
                      <wps:cNvCnPr/>
                      <wps:spPr>
                        <a:xfrm flipV="1">
                          <a:off x="0" y="0"/>
                          <a:ext cx="0"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FBF9EB9" id="Straight Arrow Connector 60" o:spid="_x0000_s1026" type="#_x0000_t32" style="position:absolute;margin-left:302.25pt;margin-top:6pt;width:0;height:44.2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" strokecolor="black [3200]" strokeweight=".5pt">
                <v:stroke endarrow="block" joinstyle="miter"/>
              </v:shape>
            </w:pict>
          </mc:Fallback>
        </mc:AlternateContent>
      </w:r>
    </w:p>
    <w:p w:rsidR="00902FC4" w:rsidRPr="00902FC4" w:rsidRDefault="00146F6C" w:rsidP="00902FC4">
      <w:pPr>
        <w:spacing w:after="200"/>
        <w:rPr>
          <w:rFonts w:ascii="Times New Roman" w:hAnsi="Times New Roman" w:cs="Times New Roman"/>
          <w:sz w:val="24"/>
          <w:szCs w:val="24"/>
        </w:rPr>
      </w:pPr>
      <w:r w:rsidRPr="00902FC4">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93C2E34" wp14:editId="24C54B12">
                <wp:simplePos x="0" y="0"/>
                <wp:positionH relativeFrom="column">
                  <wp:posOffset>2505075</wp:posOffset>
                </wp:positionH>
                <wp:positionV relativeFrom="paragraph">
                  <wp:posOffset>300438</wp:posOffset>
                </wp:positionV>
                <wp:extent cx="1333500" cy="19050"/>
                <wp:effectExtent l="0" t="0" r="19050" b="19050"/>
                <wp:wrapNone/>
                <wp:docPr id="64" name="Straight Connector 64"/>
                <wp:cNvGraphicFramePr/>
                <a:graphic xmlns:a="http://schemas.openxmlformats.org/drawingml/2006/main">
                  <a:graphicData uri="http://schemas.microsoft.com/office/word/2010/wordprocessingShape">
                    <wps:wsp>
                      <wps:cNvCnPr/>
                      <wps:spPr>
                        <a:xfrm>
                          <a:off x="0" y="0"/>
                          <a:ext cx="1333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5DC9247" id="Straight Connector 6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97.25pt,23.65pt" to="302.2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" strokecolor="black [3200]" strokeweight=".5pt">
                <v:stroke joinstyle="miter"/>
              </v:lin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71E296A" wp14:editId="6B27AC95">
                <wp:simplePos x="0" y="0"/>
                <wp:positionH relativeFrom="column">
                  <wp:posOffset>694497</wp:posOffset>
                </wp:positionH>
                <wp:positionV relativeFrom="paragraph">
                  <wp:posOffset>104085</wp:posOffset>
                </wp:positionV>
                <wp:extent cx="1809750" cy="304800"/>
                <wp:effectExtent l="0" t="0" r="19050" b="19050"/>
                <wp:wrapNone/>
                <wp:docPr id="63" name="Rectangle 63"/>
                <wp:cNvGraphicFramePr/>
                <a:graphic xmlns:a="http://schemas.openxmlformats.org/drawingml/2006/main">
                  <a:graphicData uri="http://schemas.microsoft.com/office/word/2010/wordprocessingShape">
                    <wps:wsp>
                      <wps:cNvSpPr/>
                      <wps:spPr>
                        <a:xfrm>
                          <a:off x="0" y="0"/>
                          <a:ext cx="1809750" cy="304800"/>
                        </a:xfrm>
                        <a:prstGeom prst="rect">
                          <a:avLst/>
                        </a:prstGeom>
                      </wps:spPr>
                      <wps:style>
                        <a:lnRef idx="2">
                          <a:schemeClr val="dk1"/>
                        </a:lnRef>
                        <a:fillRef idx="1">
                          <a:schemeClr val="lt1"/>
                        </a:fillRef>
                        <a:effectRef idx="0">
                          <a:schemeClr val="dk1"/>
                        </a:effectRef>
                        <a:fontRef idx="minor">
                          <a:schemeClr val="dk1"/>
                        </a:fontRef>
                      </wps:style>
                      <wps:txb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Company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71E296A" id="Rectangle 63" o:spid="_x0000_s1062" style="position:absolute;margin-left:54.7pt;margin-top:8.2pt;width:14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" fillcolor="white [3201]" strokecolor="black [3200]" strokeweight="1pt">
                <v:textbo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Company Size</w:t>
                      </w:r>
                    </w:p>
                  </w:txbxContent>
                </v:textbox>
              </v:rect>
            </w:pict>
          </mc:Fallback>
        </mc:AlternateContent>
      </w:r>
    </w:p>
    <w:p w:rsidR="00902FC4" w:rsidRPr="00902FC4" w:rsidRDefault="00902FC4" w:rsidP="00902FC4">
      <w:pPr>
        <w:spacing w:after="200"/>
        <w:rPr>
          <w:rFonts w:ascii="Times New Roman" w:hAnsi="Times New Roman" w:cs="Times New Roman"/>
          <w:sz w:val="24"/>
          <w:szCs w:val="24"/>
        </w:rPr>
      </w:pPr>
    </w:p>
    <w:p w:rsidR="00902FC4" w:rsidRPr="00902FC4" w:rsidRDefault="00146F6C" w:rsidP="00902FC4">
      <w:pPr>
        <w:spacing w:after="200"/>
        <w:rPr>
          <w:rFonts w:ascii="Times New Roman" w:hAnsi="Times New Roman" w:cs="Times New Roman"/>
          <w:sz w:val="24"/>
          <w:szCs w:val="24"/>
        </w:rPr>
      </w:pPr>
      <w:r w:rsidRPr="00902FC4">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8A199B9" wp14:editId="1A93500F">
                <wp:simplePos x="0" y="0"/>
                <wp:positionH relativeFrom="column">
                  <wp:posOffset>2554329</wp:posOffset>
                </wp:positionH>
                <wp:positionV relativeFrom="paragraph">
                  <wp:posOffset>213526</wp:posOffset>
                </wp:positionV>
                <wp:extent cx="1809750" cy="9525"/>
                <wp:effectExtent l="0" t="0" r="19050" b="28575"/>
                <wp:wrapNone/>
                <wp:docPr id="65" name="Straight Connector 65"/>
                <wp:cNvGraphicFramePr/>
                <a:graphic xmlns:a="http://schemas.openxmlformats.org/drawingml/2006/main">
                  <a:graphicData uri="http://schemas.microsoft.com/office/word/2010/wordprocessingShape">
                    <wps:wsp>
                      <wps:cNvCnPr/>
                      <wps:spPr>
                        <a:xfrm>
                          <a:off x="0" y="0"/>
                          <a:ext cx="18097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2258C5" id="Straight Connector 6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01.15pt,16.8pt" to="343.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" strokecolor="black [3200]" strokeweight=".5pt">
                <v:stroke joinstyle="miter"/>
              </v:line>
            </w:pict>
          </mc:Fallback>
        </mc:AlternateContent>
      </w:r>
      <w:r w:rsidRPr="00902FC4">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9F7E3EA" wp14:editId="55EF447A">
                <wp:simplePos x="0" y="0"/>
                <wp:positionH relativeFrom="column">
                  <wp:posOffset>743751</wp:posOffset>
                </wp:positionH>
                <wp:positionV relativeFrom="paragraph">
                  <wp:posOffset>68221</wp:posOffset>
                </wp:positionV>
                <wp:extent cx="1809750" cy="295275"/>
                <wp:effectExtent l="0" t="0" r="19050" b="28575"/>
                <wp:wrapNone/>
                <wp:docPr id="66" name="Rectangle 66"/>
                <wp:cNvGraphicFramePr/>
                <a:graphic xmlns:a="http://schemas.openxmlformats.org/drawingml/2006/main">
                  <a:graphicData uri="http://schemas.microsoft.com/office/word/2010/wordprocessingShape">
                    <wps:wsp>
                      <wps:cNvSpPr/>
                      <wps:spPr>
                        <a:xfrm>
                          <a:off x="0" y="0"/>
                          <a:ext cx="1809750" cy="295275"/>
                        </a:xfrm>
                        <a:prstGeom prst="rect">
                          <a:avLst/>
                        </a:prstGeom>
                      </wps:spPr>
                      <wps:style>
                        <a:lnRef idx="2">
                          <a:schemeClr val="dk1"/>
                        </a:lnRef>
                        <a:fillRef idx="1">
                          <a:schemeClr val="lt1"/>
                        </a:fillRef>
                        <a:effectRef idx="0">
                          <a:schemeClr val="dk1"/>
                        </a:effectRef>
                        <a:fontRef idx="minor">
                          <a:schemeClr val="dk1"/>
                        </a:fontRef>
                      </wps:style>
                      <wps:txb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 xml:space="preserve">Leverage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9F7E3EA" id="Rectangle 66" o:spid="_x0000_s1063" style="position:absolute;margin-left:58.55pt;margin-top:5.35pt;width:142.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" fillcolor="white [3201]" strokecolor="black [3200]" strokeweight="1pt">
                <v:textbox>
                  <w:txbxContent>
                    <w:p w:rsidR="00AC7757" w:rsidRPr="00D22F61" w:rsidRDefault="00AC7757" w:rsidP="00902FC4">
                      <w:pPr>
                        <w:jc w:val="center"/>
                        <w:rPr>
                          <w:rFonts w:ascii="Times New Roman" w:hAnsi="Times New Roman" w:cs="Times New Roman"/>
                          <w:sz w:val="24"/>
                          <w:szCs w:val="24"/>
                        </w:rPr>
                      </w:pPr>
                      <w:r w:rsidRPr="00D22F61">
                        <w:rPr>
                          <w:rFonts w:ascii="Times New Roman" w:hAnsi="Times New Roman" w:cs="Times New Roman"/>
                          <w:sz w:val="24"/>
                          <w:szCs w:val="24"/>
                        </w:rPr>
                        <w:t xml:space="preserve">Leverage </w:t>
                      </w:r>
                    </w:p>
                  </w:txbxContent>
                </v:textbox>
              </v:rect>
            </w:pict>
          </mc:Fallback>
        </mc:AlternateContent>
      </w:r>
    </w:p>
    <w:p w:rsidR="00146F6C" w:rsidRDefault="00146F6C" w:rsidP="00902FC4">
      <w:pPr>
        <w:spacing w:after="200"/>
        <w:jc w:val="center"/>
        <w:rPr>
          <w:rFonts w:ascii="Times New Roman" w:hAnsi="Times New Roman" w:cs="Times New Roman"/>
          <w:sz w:val="24"/>
          <w:szCs w:val="24"/>
        </w:rPr>
      </w:pPr>
    </w:p>
    <w:p w:rsidR="00902FC4" w:rsidRDefault="00902FC4" w:rsidP="00F44C61">
      <w:pPr>
        <w:spacing w:after="200"/>
        <w:jc w:val="center"/>
        <w:rPr>
          <w:rFonts w:ascii="Times New Roman" w:hAnsi="Times New Roman" w:cs="Times New Roman"/>
          <w:sz w:val="24"/>
          <w:szCs w:val="24"/>
        </w:rPr>
      </w:pPr>
      <w:r w:rsidRPr="00902FC4">
        <w:rPr>
          <w:rFonts w:ascii="Times New Roman" w:hAnsi="Times New Roman" w:cs="Times New Roman"/>
          <w:sz w:val="24"/>
          <w:szCs w:val="24"/>
        </w:rPr>
        <w:t>Figure: Research Model</w:t>
      </w:r>
    </w:p>
    <w:p w:rsidR="00F44C61" w:rsidRPr="00F44C61" w:rsidRDefault="00F44C61" w:rsidP="00F44C61">
      <w:pPr>
        <w:spacing w:after="200"/>
        <w:rPr>
          <w:rFonts w:ascii="Times New Roman" w:hAnsi="Times New Roman" w:cs="Times New Roman"/>
          <w:sz w:val="24"/>
          <w:szCs w:val="24"/>
        </w:rPr>
      </w:pPr>
    </w:p>
    <w:p w:rsidR="00FA4142" w:rsidRPr="00647F73" w:rsidRDefault="00FA4142" w:rsidP="003E3415">
      <w:pPr>
        <w:pStyle w:val="Heading1"/>
        <w:numPr>
          <w:ilvl w:val="0"/>
          <w:numId w:val="15"/>
        </w:numPr>
        <w:rPr>
          <w:rFonts w:ascii="Times New Roman" w:hAnsi="Times New Roman" w:cs="Times New Roman"/>
          <w:b/>
          <w:color w:val="auto"/>
          <w:u w:val="single"/>
        </w:rPr>
      </w:pPr>
      <w:bookmarkStart w:id="6" w:name="_Toc533585935"/>
      <w:r w:rsidRPr="00647F73">
        <w:rPr>
          <w:rFonts w:ascii="Times New Roman" w:hAnsi="Times New Roman" w:cs="Times New Roman"/>
          <w:b/>
          <w:color w:val="auto"/>
          <w:u w:val="single"/>
        </w:rPr>
        <w:t>Literature Review</w:t>
      </w:r>
      <w:bookmarkEnd w:id="6"/>
    </w:p>
    <w:p w:rsidR="00F25F57" w:rsidRDefault="00F25F57" w:rsidP="00FA4142">
      <w:pPr>
        <w:spacing w:after="200" w:line="360" w:lineRule="auto"/>
        <w:jc w:val="both"/>
        <w:rPr>
          <w:rFonts w:ascii="Times New Roman" w:hAnsi="Times New Roman" w:cs="Times New Roman"/>
          <w:sz w:val="24"/>
          <w:szCs w:val="24"/>
        </w:rPr>
      </w:pPr>
    </w:p>
    <w:p w:rsidR="00FA4142" w:rsidRPr="00FA4142" w:rsidRDefault="00FA4142" w:rsidP="00FA4142">
      <w:pPr>
        <w:spacing w:after="200" w:line="360" w:lineRule="auto"/>
        <w:jc w:val="both"/>
        <w:rPr>
          <w:rFonts w:ascii="Times New Roman" w:hAnsi="Times New Roman" w:cs="Times New Roman"/>
          <w:sz w:val="24"/>
          <w:szCs w:val="24"/>
        </w:rPr>
      </w:pPr>
      <w:r w:rsidRPr="00FA4142">
        <w:rPr>
          <w:rFonts w:ascii="Times New Roman" w:hAnsi="Times New Roman" w:cs="Times New Roman"/>
          <w:sz w:val="24"/>
          <w:szCs w:val="24"/>
        </w:rPr>
        <w:t xml:space="preserve">Tax planning strategy have one form which is tax avoidance. Tax avoidance means taxpayer’s effort to minimize the tax burden which is not a violation of the tax laws. According to National Board of Revenue data, as of June 2018, there 1.95 million submitted tax return. Tax Avoidance have many forms. </w:t>
      </w:r>
    </w:p>
    <w:p w:rsidR="007F7AFF" w:rsidRDefault="00FA4142" w:rsidP="003B7A69">
      <w:pPr>
        <w:spacing w:after="200" w:line="360" w:lineRule="auto"/>
        <w:jc w:val="both"/>
        <w:rPr>
          <w:rFonts w:ascii="Times New Roman" w:hAnsi="Times New Roman" w:cs="Times New Roman"/>
          <w:sz w:val="24"/>
          <w:szCs w:val="24"/>
        </w:rPr>
      </w:pPr>
      <w:r w:rsidRPr="00FA4142">
        <w:rPr>
          <w:rFonts w:ascii="Times New Roman" w:hAnsi="Times New Roman" w:cs="Times New Roman"/>
          <w:sz w:val="24"/>
          <w:szCs w:val="24"/>
        </w:rPr>
        <w:t xml:space="preserve">This research apply some theory which are trade off, political power theory, and agency theory.  The trade-off theory is the idea that the industry chooses how much debt finance and equity finance to use by balancing the costs and benefits. The tradeoff theory suggests that industries can get benefit from debt held in the form of tax deduction. High level of leverage will have an impact on the increasing cost of debt due to interest expense on the loan. Political theory states that large-sized industries tend to utilize the resources and have good tax planning. Agency relationships arise when there is a contract between the industry owner that authorizes the manager to manage the industry where owners and managers have the same desire to maximize their welfare. The industry try to manage contractual relationships with management, owners, creditors and government. </w:t>
      </w:r>
    </w:p>
    <w:p w:rsidR="00FA4142" w:rsidRDefault="00FA4142" w:rsidP="003B7A69">
      <w:pPr>
        <w:spacing w:after="200" w:line="360" w:lineRule="auto"/>
        <w:jc w:val="both"/>
        <w:rPr>
          <w:rFonts w:ascii="Times New Roman" w:hAnsi="Times New Roman" w:cs="Times New Roman"/>
          <w:sz w:val="24"/>
          <w:szCs w:val="24"/>
        </w:rPr>
      </w:pPr>
      <w:r w:rsidRPr="00FA4142">
        <w:rPr>
          <w:rFonts w:ascii="Times New Roman" w:hAnsi="Times New Roman" w:cs="Times New Roman"/>
          <w:sz w:val="24"/>
          <w:szCs w:val="24"/>
        </w:rPr>
        <w:t>Research on factors affecting tax avoidance has been done by previous researchers.</w:t>
      </w:r>
      <w:r w:rsidR="007F7AFF" w:rsidRPr="007F7AFF">
        <w:rPr>
          <w:rFonts w:ascii="Minion Pro Med" w:hAnsi="Minion Pro Med" w:cs="Minion Pro Med"/>
          <w:color w:val="000000"/>
        </w:rPr>
        <w:t xml:space="preserve"> </w:t>
      </w:r>
      <w:r w:rsidR="007F7AFF" w:rsidRPr="007F7AFF">
        <w:rPr>
          <w:rFonts w:ascii="Times New Roman" w:hAnsi="Times New Roman" w:cs="Times New Roman"/>
          <w:sz w:val="24"/>
          <w:szCs w:val="24"/>
        </w:rPr>
        <w:t>The purpose of this study is to analyze the det</w:t>
      </w:r>
      <w:r w:rsidR="007F7AFF">
        <w:rPr>
          <w:rFonts w:ascii="Times New Roman" w:hAnsi="Times New Roman" w:cs="Times New Roman"/>
          <w:sz w:val="24"/>
          <w:szCs w:val="24"/>
        </w:rPr>
        <w:t>erminants of tax avoidance on corporate industries in Bangladesh</w:t>
      </w:r>
      <w:r w:rsidR="007F7AFF" w:rsidRPr="007F7AFF">
        <w:rPr>
          <w:rFonts w:ascii="Times New Roman" w:hAnsi="Times New Roman" w:cs="Times New Roman"/>
          <w:sz w:val="24"/>
          <w:szCs w:val="24"/>
        </w:rPr>
        <w:t>. The determinants of tax avoidance in this research are leverage, company si</w:t>
      </w:r>
      <w:r w:rsidR="007F7AFF">
        <w:rPr>
          <w:rFonts w:ascii="Times New Roman" w:hAnsi="Times New Roman" w:cs="Times New Roman"/>
          <w:sz w:val="24"/>
          <w:szCs w:val="24"/>
        </w:rPr>
        <w:t>ze, EPS</w:t>
      </w:r>
      <w:r w:rsidR="007F7AFF" w:rsidRPr="007F7AFF">
        <w:rPr>
          <w:rFonts w:ascii="Times New Roman" w:hAnsi="Times New Roman" w:cs="Times New Roman"/>
          <w:sz w:val="24"/>
          <w:szCs w:val="24"/>
        </w:rPr>
        <w:t>, institutional owners</w:t>
      </w:r>
      <w:r w:rsidR="007F7AFF">
        <w:rPr>
          <w:rFonts w:ascii="Times New Roman" w:hAnsi="Times New Roman" w:cs="Times New Roman"/>
          <w:sz w:val="24"/>
          <w:szCs w:val="24"/>
        </w:rPr>
        <w:t xml:space="preserve">hip board ownership and </w:t>
      </w:r>
      <w:r w:rsidR="00D4522F">
        <w:rPr>
          <w:rFonts w:ascii="Times New Roman" w:hAnsi="Times New Roman" w:cs="Times New Roman"/>
          <w:sz w:val="24"/>
          <w:szCs w:val="24"/>
        </w:rPr>
        <w:t>foreign ownership</w:t>
      </w:r>
      <w:r w:rsidR="007F7AFF" w:rsidRPr="007F7AFF">
        <w:rPr>
          <w:rFonts w:ascii="Times New Roman" w:hAnsi="Times New Roman" w:cs="Times New Roman"/>
          <w:sz w:val="24"/>
          <w:szCs w:val="24"/>
        </w:rPr>
        <w:t>.</w:t>
      </w:r>
    </w:p>
    <w:p w:rsidR="00BD38A4" w:rsidRDefault="0091013E" w:rsidP="0091013E">
      <w:pPr>
        <w:spacing w:after="200" w:line="360" w:lineRule="auto"/>
        <w:jc w:val="both"/>
        <w:rPr>
          <w:rFonts w:ascii="Times New Roman" w:hAnsi="Times New Roman" w:cs="Times New Roman"/>
          <w:bCs/>
          <w:sz w:val="24"/>
          <w:szCs w:val="24"/>
        </w:rPr>
      </w:pPr>
      <w:r w:rsidRPr="0091013E">
        <w:rPr>
          <w:rFonts w:ascii="Times New Roman" w:hAnsi="Times New Roman" w:cs="Times New Roman"/>
          <w:sz w:val="24"/>
          <w:szCs w:val="24"/>
        </w:rPr>
        <w:t xml:space="preserve">Institutional ownership has an effect on the decrease of tax avoidance. Institutional ownership means the level of control performed by external parties to the industry. </w:t>
      </w:r>
      <w:r w:rsidR="00FA4142" w:rsidRPr="00FA4142">
        <w:rPr>
          <w:rFonts w:ascii="Times New Roman" w:hAnsi="Times New Roman" w:cs="Times New Roman"/>
          <w:sz w:val="24"/>
          <w:szCs w:val="24"/>
        </w:rPr>
        <w:t xml:space="preserve">Research guided by </w:t>
      </w:r>
      <w:r w:rsidR="00FA4142" w:rsidRPr="00FA4142">
        <w:rPr>
          <w:rFonts w:ascii="Times New Roman" w:hAnsi="Times New Roman" w:cs="Times New Roman"/>
          <w:bCs/>
          <w:sz w:val="24"/>
          <w:szCs w:val="24"/>
        </w:rPr>
        <w:t xml:space="preserve">Dr. </w:t>
      </w:r>
      <w:proofErr w:type="spellStart"/>
      <w:r w:rsidR="00FA4142" w:rsidRPr="00FA4142">
        <w:rPr>
          <w:rFonts w:ascii="Times New Roman" w:hAnsi="Times New Roman" w:cs="Times New Roman"/>
          <w:bCs/>
          <w:sz w:val="24"/>
          <w:szCs w:val="24"/>
        </w:rPr>
        <w:t>Agustina</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Mappadang</w:t>
      </w:r>
      <w:proofErr w:type="spellEnd"/>
      <w:r w:rsidR="00FA4142" w:rsidRPr="00FA4142">
        <w:rPr>
          <w:rFonts w:ascii="Times New Roman" w:hAnsi="Times New Roman" w:cs="Times New Roman"/>
          <w:bCs/>
          <w:sz w:val="24"/>
          <w:szCs w:val="24"/>
        </w:rPr>
        <w:t xml:space="preserve">, Prof. Dr. Tri </w:t>
      </w:r>
      <w:proofErr w:type="spellStart"/>
      <w:r w:rsidR="00FA4142" w:rsidRPr="00FA4142">
        <w:rPr>
          <w:rFonts w:ascii="Times New Roman" w:hAnsi="Times New Roman" w:cs="Times New Roman"/>
          <w:bCs/>
          <w:sz w:val="24"/>
          <w:szCs w:val="24"/>
        </w:rPr>
        <w:t>Widyastuti</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Agustinus</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Wijaya</w:t>
      </w:r>
      <w:proofErr w:type="spellEnd"/>
      <w:r w:rsidR="00FA4142" w:rsidRPr="00FA4142">
        <w:rPr>
          <w:rFonts w:ascii="Times New Roman" w:hAnsi="Times New Roman" w:cs="Times New Roman"/>
          <w:bCs/>
          <w:sz w:val="24"/>
          <w:szCs w:val="24"/>
        </w:rPr>
        <w:t xml:space="preserve"> found that institutional ownership has negative relationship with tax avoidance. The results of the regression data coefficient of -0.238 with t stat 15.484 (&gt; 1.96) or significant at p value less than 5%.</w:t>
      </w:r>
      <w:r w:rsidR="00BD38A4" w:rsidRPr="00BD38A4">
        <w:rPr>
          <w:rFonts w:ascii="Times New Roman" w:hAnsi="Times New Roman" w:cs="Times New Roman"/>
          <w:bCs/>
          <w:sz w:val="24"/>
          <w:szCs w:val="24"/>
        </w:rPr>
        <w:t xml:space="preserve"> </w:t>
      </w:r>
      <w:proofErr w:type="spellStart"/>
      <w:r w:rsidR="00BD38A4" w:rsidRPr="00BD38A4">
        <w:rPr>
          <w:rFonts w:ascii="Times New Roman" w:hAnsi="Times New Roman" w:cs="Times New Roman"/>
          <w:bCs/>
          <w:sz w:val="24"/>
          <w:szCs w:val="24"/>
        </w:rPr>
        <w:t>Rusna</w:t>
      </w:r>
      <w:proofErr w:type="spellEnd"/>
      <w:r w:rsidR="00BD38A4" w:rsidRPr="00BD38A4">
        <w:rPr>
          <w:rFonts w:ascii="Times New Roman" w:hAnsi="Times New Roman" w:cs="Times New Roman"/>
          <w:bCs/>
          <w:sz w:val="24"/>
          <w:szCs w:val="24"/>
        </w:rPr>
        <w:t xml:space="preserve"> Oktaviyani1; </w:t>
      </w:r>
      <w:proofErr w:type="spellStart"/>
      <w:r w:rsidR="00BD38A4" w:rsidRPr="00BD38A4">
        <w:rPr>
          <w:rFonts w:ascii="Times New Roman" w:hAnsi="Times New Roman" w:cs="Times New Roman"/>
          <w:bCs/>
          <w:sz w:val="24"/>
          <w:szCs w:val="24"/>
        </w:rPr>
        <w:t>Agus</w:t>
      </w:r>
      <w:proofErr w:type="spellEnd"/>
      <w:r w:rsidR="00BD38A4" w:rsidRPr="00BD38A4">
        <w:rPr>
          <w:rFonts w:ascii="Times New Roman" w:hAnsi="Times New Roman" w:cs="Times New Roman"/>
          <w:bCs/>
          <w:sz w:val="24"/>
          <w:szCs w:val="24"/>
        </w:rPr>
        <w:t xml:space="preserve"> Munandar2</w:t>
      </w:r>
      <w:r w:rsidR="007F7AFF">
        <w:rPr>
          <w:rFonts w:ascii="Times New Roman" w:hAnsi="Times New Roman" w:cs="Times New Roman"/>
          <w:bCs/>
          <w:sz w:val="24"/>
          <w:szCs w:val="24"/>
        </w:rPr>
        <w:t xml:space="preserve"> also find institutional ownership has no significant relationship with tax avoidance. </w:t>
      </w:r>
      <w:r w:rsidR="00F25F57">
        <w:rPr>
          <w:rFonts w:ascii="Times New Roman" w:hAnsi="Times New Roman" w:cs="Times New Roman"/>
          <w:bCs/>
          <w:sz w:val="24"/>
          <w:szCs w:val="24"/>
        </w:rPr>
        <w:t>There two result found negative. I again find the relationship with tax avoidance and institutional ownership which is negative and positive.</w:t>
      </w:r>
    </w:p>
    <w:p w:rsidR="0091013E" w:rsidRPr="0091013E" w:rsidRDefault="0091013E" w:rsidP="0091013E">
      <w:pPr>
        <w:spacing w:after="200" w:line="360" w:lineRule="auto"/>
        <w:jc w:val="both"/>
        <w:rPr>
          <w:rFonts w:ascii="Times New Roman" w:hAnsi="Times New Roman" w:cs="Times New Roman"/>
          <w:sz w:val="24"/>
          <w:szCs w:val="24"/>
        </w:rPr>
      </w:pPr>
      <w:r>
        <w:rPr>
          <w:rFonts w:ascii="Times New Roman" w:hAnsi="Times New Roman" w:cs="Times New Roman"/>
          <w:bCs/>
          <w:sz w:val="24"/>
          <w:szCs w:val="24"/>
        </w:rPr>
        <w:t>H1: Institutional ownership has significant effect on tax avoidance</w:t>
      </w:r>
    </w:p>
    <w:p w:rsidR="00BD38A4" w:rsidRDefault="0091013E" w:rsidP="00FA4142">
      <w:pPr>
        <w:spacing w:line="360" w:lineRule="auto"/>
        <w:jc w:val="both"/>
        <w:rPr>
          <w:rFonts w:ascii="Times New Roman" w:hAnsi="Times New Roman" w:cs="Times New Roman"/>
          <w:bCs/>
          <w:sz w:val="24"/>
          <w:szCs w:val="24"/>
        </w:rPr>
      </w:pPr>
      <w:r w:rsidRPr="0091013E">
        <w:rPr>
          <w:rFonts w:ascii="Times New Roman" w:hAnsi="Times New Roman" w:cs="Times New Roman"/>
          <w:bCs/>
          <w:sz w:val="24"/>
          <w:szCs w:val="24"/>
        </w:rPr>
        <w:t xml:space="preserve">Board of directors are the owners of common stock who control the industry and make decisions. Board ownership have less tax avoidance than preferred stock ownership. Board ownership in large firms are more pronounced on the tax avoidance than in small firms. </w:t>
      </w:r>
      <w:r w:rsidR="00FA4142" w:rsidRPr="00FA4142">
        <w:rPr>
          <w:rFonts w:ascii="Times New Roman" w:hAnsi="Times New Roman" w:cs="Times New Roman"/>
          <w:bCs/>
          <w:sz w:val="24"/>
          <w:szCs w:val="24"/>
        </w:rPr>
        <w:t xml:space="preserve">Research directed by Dr. </w:t>
      </w:r>
      <w:proofErr w:type="spellStart"/>
      <w:r w:rsidR="00FA4142" w:rsidRPr="00FA4142">
        <w:rPr>
          <w:rFonts w:ascii="Times New Roman" w:hAnsi="Times New Roman" w:cs="Times New Roman"/>
          <w:bCs/>
          <w:sz w:val="24"/>
          <w:szCs w:val="24"/>
        </w:rPr>
        <w:t>Agustina</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Mappadang</w:t>
      </w:r>
      <w:proofErr w:type="spellEnd"/>
      <w:r w:rsidR="00FA4142" w:rsidRPr="00FA4142">
        <w:rPr>
          <w:rFonts w:ascii="Times New Roman" w:hAnsi="Times New Roman" w:cs="Times New Roman"/>
          <w:bCs/>
          <w:sz w:val="24"/>
          <w:szCs w:val="24"/>
        </w:rPr>
        <w:t xml:space="preserve">, Prof. Dr. Tri </w:t>
      </w:r>
      <w:proofErr w:type="spellStart"/>
      <w:r w:rsidR="00FA4142" w:rsidRPr="00FA4142">
        <w:rPr>
          <w:rFonts w:ascii="Times New Roman" w:hAnsi="Times New Roman" w:cs="Times New Roman"/>
          <w:bCs/>
          <w:sz w:val="24"/>
          <w:szCs w:val="24"/>
        </w:rPr>
        <w:t>Widyastuti</w:t>
      </w:r>
      <w:proofErr w:type="spellEnd"/>
      <w:r w:rsidR="00FA4142" w:rsidRPr="00FA4142">
        <w:rPr>
          <w:rFonts w:ascii="Times New Roman" w:hAnsi="Times New Roman" w:cs="Times New Roman"/>
          <w:bCs/>
          <w:sz w:val="24"/>
          <w:szCs w:val="24"/>
        </w:rPr>
        <w:t xml:space="preserve">, </w:t>
      </w:r>
      <w:proofErr w:type="spellStart"/>
      <w:proofErr w:type="gramStart"/>
      <w:r w:rsidR="00FA4142" w:rsidRPr="00FA4142">
        <w:rPr>
          <w:rFonts w:ascii="Times New Roman" w:hAnsi="Times New Roman" w:cs="Times New Roman"/>
          <w:bCs/>
          <w:sz w:val="24"/>
          <w:szCs w:val="24"/>
        </w:rPr>
        <w:t>Agustinus</w:t>
      </w:r>
      <w:proofErr w:type="spellEnd"/>
      <w:proofErr w:type="gram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Wijaya</w:t>
      </w:r>
      <w:proofErr w:type="spellEnd"/>
      <w:r w:rsidR="00FA4142" w:rsidRPr="00FA4142">
        <w:rPr>
          <w:rFonts w:ascii="Times New Roman" w:hAnsi="Times New Roman" w:cs="Times New Roman"/>
          <w:bCs/>
          <w:sz w:val="24"/>
          <w:szCs w:val="24"/>
        </w:rPr>
        <w:t xml:space="preserve"> shows that positive relationship with tax avoidance and board ownership. The results of the regression data coefficient of 1,292 with t stat equal to 4,603 (&gt; 1.96) or significant at p value less than 5% so hypothesis can be accepted. A significant positive coefficient explain that the Board ownership allows management to reverse tax avoidance in a legal </w:t>
      </w:r>
      <w:r w:rsidR="00F25F57" w:rsidRPr="00FA4142">
        <w:rPr>
          <w:rFonts w:ascii="Times New Roman" w:hAnsi="Times New Roman" w:cs="Times New Roman"/>
          <w:bCs/>
          <w:sz w:val="24"/>
          <w:szCs w:val="24"/>
        </w:rPr>
        <w:t>way.</w:t>
      </w:r>
      <w:r w:rsidR="00F25F57">
        <w:rPr>
          <w:rFonts w:ascii="Times New Roman" w:hAnsi="Times New Roman" w:cs="Times New Roman"/>
          <w:bCs/>
          <w:sz w:val="24"/>
          <w:szCs w:val="24"/>
        </w:rPr>
        <w:t xml:space="preserve"> This result found positive but I again find the result which result again positive or not.</w:t>
      </w:r>
    </w:p>
    <w:p w:rsidR="0091013E" w:rsidRDefault="0091013E" w:rsidP="00FA414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H2: Board ownership has significant effect on tax avoidance</w:t>
      </w:r>
    </w:p>
    <w:p w:rsidR="003F467E" w:rsidRDefault="003F467E" w:rsidP="00FA4142">
      <w:pPr>
        <w:spacing w:line="360" w:lineRule="auto"/>
        <w:jc w:val="both"/>
        <w:rPr>
          <w:rFonts w:ascii="Times New Roman" w:hAnsi="Times New Roman" w:cs="Times New Roman"/>
          <w:bCs/>
          <w:sz w:val="24"/>
          <w:szCs w:val="24"/>
        </w:rPr>
      </w:pPr>
    </w:p>
    <w:p w:rsidR="0091013E" w:rsidRDefault="0091013E" w:rsidP="0091013E">
      <w:pPr>
        <w:spacing w:line="360" w:lineRule="auto"/>
        <w:jc w:val="both"/>
        <w:rPr>
          <w:rFonts w:ascii="Times New Roman" w:hAnsi="Times New Roman" w:cs="Times New Roman"/>
          <w:bCs/>
          <w:sz w:val="24"/>
          <w:szCs w:val="24"/>
        </w:rPr>
      </w:pPr>
      <w:r w:rsidRPr="0091013E">
        <w:rPr>
          <w:rFonts w:ascii="Times New Roman" w:hAnsi="Times New Roman" w:cs="Times New Roman"/>
          <w:bCs/>
          <w:sz w:val="24"/>
          <w:szCs w:val="24"/>
        </w:rPr>
        <w:t>For energy, power and infrastructure projects the government of Bangladesh actively seeks foreign investment. Many foreign owners are working without any permission. They are able to leave the country without paying their due tax.</w:t>
      </w:r>
      <w:r>
        <w:rPr>
          <w:rFonts w:ascii="Times New Roman" w:hAnsi="Times New Roman" w:cs="Times New Roman"/>
          <w:bCs/>
          <w:sz w:val="24"/>
          <w:szCs w:val="24"/>
        </w:rPr>
        <w:t xml:space="preserve"> </w:t>
      </w:r>
      <w:r w:rsidR="00FA4142" w:rsidRPr="00FA4142">
        <w:rPr>
          <w:rFonts w:ascii="Times New Roman" w:hAnsi="Times New Roman" w:cs="Times New Roman"/>
          <w:bCs/>
          <w:sz w:val="24"/>
          <w:szCs w:val="24"/>
        </w:rPr>
        <w:t>Research conducted by</w:t>
      </w:r>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bCs/>
          <w:sz w:val="24"/>
          <w:szCs w:val="24"/>
        </w:rPr>
        <w:t>Iftekhar</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Hasana</w:t>
      </w:r>
      <w:proofErr w:type="gramStart"/>
      <w:r w:rsidR="00FA4142" w:rsidRPr="00FA4142">
        <w:rPr>
          <w:rFonts w:ascii="Times New Roman" w:hAnsi="Times New Roman" w:cs="Times New Roman"/>
          <w:bCs/>
          <w:sz w:val="24"/>
          <w:szCs w:val="24"/>
        </w:rPr>
        <w:t>,b</w:t>
      </w:r>
      <w:proofErr w:type="spellEnd"/>
      <w:proofErr w:type="gram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Incheol</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Kimc</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Haimeng</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Tengd</w:t>
      </w:r>
      <w:proofErr w:type="spellEnd"/>
      <w:r w:rsidR="00FA4142" w:rsidRPr="00FA4142">
        <w:rPr>
          <w:rFonts w:ascii="Times New Roman" w:hAnsi="Times New Roman" w:cs="Times New Roman"/>
          <w:bCs/>
          <w:sz w:val="24"/>
          <w:szCs w:val="24"/>
        </w:rPr>
        <w:t xml:space="preserve">, and </w:t>
      </w:r>
      <w:proofErr w:type="spellStart"/>
      <w:r w:rsidR="00FA4142" w:rsidRPr="00FA4142">
        <w:rPr>
          <w:rFonts w:ascii="Times New Roman" w:hAnsi="Times New Roman" w:cs="Times New Roman"/>
          <w:bCs/>
          <w:sz w:val="24"/>
          <w:szCs w:val="24"/>
        </w:rPr>
        <w:t>Qiang</w:t>
      </w:r>
      <w:proofErr w:type="spellEnd"/>
      <w:r w:rsidR="00FA4142" w:rsidRPr="00FA4142">
        <w:rPr>
          <w:rFonts w:ascii="Times New Roman" w:hAnsi="Times New Roman" w:cs="Times New Roman"/>
          <w:bCs/>
          <w:sz w:val="24"/>
          <w:szCs w:val="24"/>
        </w:rPr>
        <w:t xml:space="preserve"> </w:t>
      </w:r>
      <w:proofErr w:type="spellStart"/>
      <w:r w:rsidR="00FA4142" w:rsidRPr="00FA4142">
        <w:rPr>
          <w:rFonts w:ascii="Times New Roman" w:hAnsi="Times New Roman" w:cs="Times New Roman"/>
          <w:bCs/>
          <w:sz w:val="24"/>
          <w:szCs w:val="24"/>
        </w:rPr>
        <w:t>Wue</w:t>
      </w:r>
      <w:proofErr w:type="spellEnd"/>
      <w:r w:rsidR="00FA4142" w:rsidRPr="00FA4142">
        <w:rPr>
          <w:rFonts w:ascii="Times New Roman" w:hAnsi="Times New Roman" w:cs="Times New Roman"/>
          <w:bCs/>
          <w:sz w:val="24"/>
          <w:szCs w:val="24"/>
        </w:rPr>
        <w:t xml:space="preserve"> find foreign ownership significantly negative coefficients at the 1% level with tax avoidance. </w:t>
      </w:r>
      <w:r>
        <w:rPr>
          <w:rFonts w:ascii="Times New Roman" w:hAnsi="Times New Roman" w:cs="Times New Roman"/>
          <w:bCs/>
          <w:sz w:val="24"/>
          <w:szCs w:val="24"/>
        </w:rPr>
        <w:t xml:space="preserve">In this research found the negative result, but </w:t>
      </w:r>
      <w:proofErr w:type="spellStart"/>
      <w:r>
        <w:rPr>
          <w:rFonts w:ascii="Times New Roman" w:hAnsi="Times New Roman" w:cs="Times New Roman"/>
          <w:bCs/>
          <w:sz w:val="24"/>
          <w:szCs w:val="24"/>
        </w:rPr>
        <w:t>somtime</w:t>
      </w:r>
      <w:proofErr w:type="spellEnd"/>
      <w:r>
        <w:rPr>
          <w:rFonts w:ascii="Times New Roman" w:hAnsi="Times New Roman" w:cs="Times New Roman"/>
          <w:bCs/>
          <w:sz w:val="24"/>
          <w:szCs w:val="24"/>
        </w:rPr>
        <w:t xml:space="preserve"> it also provide positive result. That’s why I again </w:t>
      </w:r>
      <w:proofErr w:type="spellStart"/>
      <w:r>
        <w:rPr>
          <w:rFonts w:ascii="Times New Roman" w:hAnsi="Times New Roman" w:cs="Times New Roman"/>
          <w:bCs/>
          <w:sz w:val="24"/>
          <w:szCs w:val="24"/>
        </w:rPr>
        <w:t>reseach</w:t>
      </w:r>
      <w:proofErr w:type="spellEnd"/>
      <w:r>
        <w:rPr>
          <w:rFonts w:ascii="Times New Roman" w:hAnsi="Times New Roman" w:cs="Times New Roman"/>
          <w:bCs/>
          <w:sz w:val="24"/>
          <w:szCs w:val="24"/>
        </w:rPr>
        <w:t xml:space="preserve"> of this part.</w:t>
      </w:r>
    </w:p>
    <w:p w:rsidR="0091013E" w:rsidRDefault="0091013E" w:rsidP="0091013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H3: Foreign ownership has significant effect on tax avoidance</w:t>
      </w:r>
    </w:p>
    <w:p w:rsidR="003F467E" w:rsidRDefault="003F467E" w:rsidP="0091013E">
      <w:pPr>
        <w:spacing w:line="360" w:lineRule="auto"/>
        <w:jc w:val="both"/>
        <w:rPr>
          <w:rFonts w:ascii="Times New Roman" w:hAnsi="Times New Roman" w:cs="Times New Roman"/>
          <w:bCs/>
          <w:sz w:val="24"/>
          <w:szCs w:val="24"/>
        </w:rPr>
      </w:pPr>
    </w:p>
    <w:p w:rsidR="00FA4142" w:rsidRPr="0091013E" w:rsidRDefault="0091013E" w:rsidP="00FA4142">
      <w:pPr>
        <w:spacing w:line="360" w:lineRule="auto"/>
        <w:jc w:val="both"/>
        <w:rPr>
          <w:rFonts w:ascii="Times New Roman" w:hAnsi="Times New Roman" w:cs="Times New Roman"/>
          <w:bCs/>
          <w:sz w:val="24"/>
          <w:szCs w:val="24"/>
        </w:rPr>
      </w:pPr>
      <w:r w:rsidRPr="0091013E">
        <w:rPr>
          <w:rFonts w:ascii="Times New Roman" w:hAnsi="Times New Roman" w:cs="Times New Roman"/>
          <w:bCs/>
          <w:sz w:val="24"/>
          <w:szCs w:val="24"/>
        </w:rPr>
        <w:t>EPS is the part of a company’s profit that is share out to every individual share of the stock. Before buying the industries shares market participants frequently measure the profitability. Because of higher profit individual also pay higher tax. So try to avoid the tax in this situation.</w:t>
      </w:r>
      <w:r>
        <w:rPr>
          <w:rFonts w:ascii="Times New Roman" w:hAnsi="Times New Roman" w:cs="Times New Roman"/>
          <w:bCs/>
          <w:sz w:val="24"/>
          <w:szCs w:val="24"/>
        </w:rPr>
        <w:t xml:space="preserve"> </w:t>
      </w:r>
      <w:r w:rsidR="00FA4142" w:rsidRPr="00FA4142">
        <w:rPr>
          <w:rFonts w:ascii="Times New Roman" w:hAnsi="Times New Roman" w:cs="Times New Roman"/>
          <w:sz w:val="24"/>
          <w:szCs w:val="24"/>
        </w:rPr>
        <w:t xml:space="preserve">Research conducted by Dr. </w:t>
      </w:r>
      <w:proofErr w:type="spellStart"/>
      <w:r w:rsidR="00FA4142" w:rsidRPr="00FA4142">
        <w:rPr>
          <w:rFonts w:ascii="Times New Roman" w:hAnsi="Times New Roman" w:cs="Times New Roman"/>
          <w:sz w:val="24"/>
          <w:szCs w:val="24"/>
        </w:rPr>
        <w:t>Bambang</w:t>
      </w:r>
      <w:proofErr w:type="spellEnd"/>
      <w:r w:rsidR="00FA4142" w:rsidRPr="00FA4142">
        <w:rPr>
          <w:rFonts w:ascii="Times New Roman" w:hAnsi="Times New Roman" w:cs="Times New Roman"/>
          <w:sz w:val="24"/>
          <w:szCs w:val="24"/>
        </w:rPr>
        <w:t xml:space="preserve"> </w:t>
      </w:r>
      <w:proofErr w:type="spellStart"/>
      <w:proofErr w:type="gramStart"/>
      <w:r w:rsidR="00FA4142" w:rsidRPr="00FA4142">
        <w:rPr>
          <w:rFonts w:ascii="Times New Roman" w:hAnsi="Times New Roman" w:cs="Times New Roman"/>
          <w:sz w:val="24"/>
          <w:szCs w:val="24"/>
        </w:rPr>
        <w:t>Setyobudi</w:t>
      </w:r>
      <w:proofErr w:type="spellEnd"/>
      <w:r w:rsidR="00FA4142" w:rsidRPr="00FA4142">
        <w:rPr>
          <w:rFonts w:ascii="Times New Roman" w:hAnsi="Times New Roman" w:cs="Times New Roman"/>
          <w:sz w:val="24"/>
          <w:szCs w:val="24"/>
        </w:rPr>
        <w:t xml:space="preserve"> ,</w:t>
      </w:r>
      <w:proofErr w:type="gram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Yudha</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Aryo</w:t>
      </w:r>
      <w:proofErr w:type="spellEnd"/>
      <w:r w:rsidR="00FA4142" w:rsidRPr="00FA4142">
        <w:rPr>
          <w:rFonts w:ascii="Times New Roman" w:hAnsi="Times New Roman" w:cs="Times New Roman"/>
          <w:sz w:val="24"/>
          <w:szCs w:val="24"/>
        </w:rPr>
        <w:t xml:space="preserve"> &amp; </w:t>
      </w:r>
      <w:proofErr w:type="spellStart"/>
      <w:r w:rsidR="00FA4142" w:rsidRPr="00FA4142">
        <w:rPr>
          <w:rFonts w:ascii="Times New Roman" w:hAnsi="Times New Roman" w:cs="Times New Roman"/>
          <w:sz w:val="24"/>
          <w:szCs w:val="24"/>
        </w:rPr>
        <w:t>Abim</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Wafirli</w:t>
      </w:r>
      <w:proofErr w:type="spellEnd"/>
      <w:r w:rsidR="00FA4142" w:rsidRPr="00FA4142">
        <w:rPr>
          <w:rFonts w:ascii="Times New Roman" w:hAnsi="Times New Roman" w:cs="Times New Roman"/>
          <w:sz w:val="24"/>
          <w:szCs w:val="24"/>
        </w:rPr>
        <w:t xml:space="preserve"> shows that negative relationship between EPS and tax avoidance. Based on the result regression coefficient is -0.223 and significance value is 0.020. When the company have more EPS then effective tax rate will be lower and lower effective tax rate will be increased tax avoidance. Different research found by John R. Graham, Michelle Hanlon, Terry </w:t>
      </w:r>
      <w:proofErr w:type="spellStart"/>
      <w:r w:rsidR="00FA4142" w:rsidRPr="00FA4142">
        <w:rPr>
          <w:rFonts w:ascii="Times New Roman" w:hAnsi="Times New Roman" w:cs="Times New Roman"/>
          <w:sz w:val="24"/>
          <w:szCs w:val="24"/>
        </w:rPr>
        <w:t>Shevlin</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Nemit</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Shroff</w:t>
      </w:r>
      <w:proofErr w:type="spellEnd"/>
      <w:r w:rsidR="00FA4142" w:rsidRPr="00FA4142">
        <w:rPr>
          <w:rFonts w:ascii="Times New Roman" w:hAnsi="Times New Roman" w:cs="Times New Roman"/>
          <w:sz w:val="24"/>
          <w:szCs w:val="24"/>
        </w:rPr>
        <w:t xml:space="preserve"> shows that EPS has significant relationship with tax avoidance.</w:t>
      </w:r>
      <w:r>
        <w:rPr>
          <w:rFonts w:ascii="Times New Roman" w:hAnsi="Times New Roman" w:cs="Times New Roman"/>
          <w:sz w:val="24"/>
          <w:szCs w:val="24"/>
        </w:rPr>
        <w:t xml:space="preserve"> The two research conduct positive and negative result on the tax avoidance. So again I find the result tax avoidance and EPS.</w:t>
      </w:r>
    </w:p>
    <w:p w:rsidR="0091013E" w:rsidRDefault="0091013E" w:rsidP="00FA4142">
      <w:pPr>
        <w:spacing w:line="360" w:lineRule="auto"/>
        <w:jc w:val="both"/>
        <w:rPr>
          <w:rFonts w:ascii="Times New Roman" w:hAnsi="Times New Roman" w:cs="Times New Roman"/>
          <w:sz w:val="24"/>
          <w:szCs w:val="24"/>
        </w:rPr>
      </w:pPr>
      <w:r>
        <w:rPr>
          <w:rFonts w:ascii="Times New Roman" w:hAnsi="Times New Roman" w:cs="Times New Roman"/>
          <w:sz w:val="24"/>
          <w:szCs w:val="24"/>
        </w:rPr>
        <w:t>H4: EPS has significant effect on tax avoidance</w:t>
      </w:r>
    </w:p>
    <w:p w:rsidR="00FA4142" w:rsidRDefault="00D4522F" w:rsidP="00FA4142">
      <w:pPr>
        <w:spacing w:line="360" w:lineRule="auto"/>
        <w:jc w:val="both"/>
        <w:rPr>
          <w:rFonts w:ascii="Times New Roman" w:hAnsi="Times New Roman" w:cs="Times New Roman"/>
          <w:sz w:val="24"/>
          <w:szCs w:val="24"/>
        </w:rPr>
      </w:pPr>
      <w:r w:rsidRPr="00D4522F">
        <w:rPr>
          <w:rFonts w:ascii="Times New Roman" w:hAnsi="Times New Roman" w:cs="Times New Roman"/>
          <w:sz w:val="24"/>
          <w:szCs w:val="24"/>
        </w:rPr>
        <w:t>The political system of our country, large companies tend to have good tax planning by utilizing proficient human resources. The larger the size of the industry will be the better the company in conducting tax planning. Large amount of assets industries will cause profits to increase and encourage industries to practice tax avoidance.</w:t>
      </w:r>
      <w:r>
        <w:rPr>
          <w:rFonts w:ascii="Times New Roman" w:hAnsi="Times New Roman" w:cs="Times New Roman"/>
          <w:sz w:val="24"/>
          <w:szCs w:val="24"/>
        </w:rPr>
        <w:t xml:space="preserve"> </w:t>
      </w:r>
      <w:r w:rsidR="00FA4142" w:rsidRPr="00FA4142">
        <w:rPr>
          <w:rFonts w:ascii="Times New Roman" w:hAnsi="Times New Roman" w:cs="Times New Roman"/>
          <w:sz w:val="24"/>
          <w:szCs w:val="24"/>
        </w:rPr>
        <w:t>Research condu</w:t>
      </w:r>
      <w:r w:rsidR="0091013E">
        <w:rPr>
          <w:rFonts w:ascii="Times New Roman" w:hAnsi="Times New Roman" w:cs="Times New Roman"/>
          <w:sz w:val="24"/>
          <w:szCs w:val="24"/>
        </w:rPr>
        <w:t xml:space="preserve">cted by Dr. </w:t>
      </w:r>
      <w:proofErr w:type="spellStart"/>
      <w:r w:rsidR="0091013E">
        <w:rPr>
          <w:rFonts w:ascii="Times New Roman" w:hAnsi="Times New Roman" w:cs="Times New Roman"/>
          <w:sz w:val="24"/>
          <w:szCs w:val="24"/>
        </w:rPr>
        <w:t>Bambang</w:t>
      </w:r>
      <w:proofErr w:type="spellEnd"/>
      <w:r w:rsidR="0091013E">
        <w:rPr>
          <w:rFonts w:ascii="Times New Roman" w:hAnsi="Times New Roman" w:cs="Times New Roman"/>
          <w:sz w:val="24"/>
          <w:szCs w:val="24"/>
        </w:rPr>
        <w:t xml:space="preserve"> </w:t>
      </w:r>
      <w:proofErr w:type="spellStart"/>
      <w:r w:rsidR="0091013E">
        <w:rPr>
          <w:rFonts w:ascii="Times New Roman" w:hAnsi="Times New Roman" w:cs="Times New Roman"/>
          <w:sz w:val="24"/>
          <w:szCs w:val="24"/>
        </w:rPr>
        <w:t>Setyobudi</w:t>
      </w:r>
      <w:proofErr w:type="spellEnd"/>
      <w:r w:rsidR="0091013E">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Yudha</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Aryo</w:t>
      </w:r>
      <w:proofErr w:type="spellEnd"/>
      <w:r w:rsidR="00FA4142" w:rsidRPr="00FA4142">
        <w:rPr>
          <w:rFonts w:ascii="Times New Roman" w:hAnsi="Times New Roman" w:cs="Times New Roman"/>
          <w:sz w:val="24"/>
          <w:szCs w:val="24"/>
        </w:rPr>
        <w:t xml:space="preserve"> &amp; </w:t>
      </w:r>
      <w:proofErr w:type="spellStart"/>
      <w:r w:rsidR="00FA4142" w:rsidRPr="00FA4142">
        <w:rPr>
          <w:rFonts w:ascii="Times New Roman" w:hAnsi="Times New Roman" w:cs="Times New Roman"/>
          <w:sz w:val="24"/>
          <w:szCs w:val="24"/>
        </w:rPr>
        <w:t>Abim</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Wafirli</w:t>
      </w:r>
      <w:proofErr w:type="spellEnd"/>
      <w:r w:rsidR="00FA4142" w:rsidRPr="00FA4142">
        <w:rPr>
          <w:rFonts w:ascii="Times New Roman" w:hAnsi="Times New Roman" w:cs="Times New Roman"/>
          <w:sz w:val="24"/>
          <w:szCs w:val="24"/>
        </w:rPr>
        <w:t xml:space="preserve"> shows that company size has positive effect on the tax avoidance. Following the result of multiple, it has got the regression coefficient is -0.008 and significance value is 0.002. Thus, firm size have a positive influence toward tax avoidance. It means if firm size </w:t>
      </w:r>
      <w:r w:rsidRPr="00FA4142">
        <w:rPr>
          <w:rFonts w:ascii="Times New Roman" w:hAnsi="Times New Roman" w:cs="Times New Roman"/>
          <w:sz w:val="24"/>
          <w:szCs w:val="24"/>
        </w:rPr>
        <w:t>larger</w:t>
      </w:r>
      <w:r w:rsidR="00FA4142" w:rsidRPr="00FA4142">
        <w:rPr>
          <w:rFonts w:ascii="Times New Roman" w:hAnsi="Times New Roman" w:cs="Times New Roman"/>
          <w:sz w:val="24"/>
          <w:szCs w:val="24"/>
        </w:rPr>
        <w:t xml:space="preserve"> tax avoidance </w:t>
      </w:r>
      <w:r w:rsidRPr="00FA4142">
        <w:rPr>
          <w:rFonts w:ascii="Times New Roman" w:hAnsi="Times New Roman" w:cs="Times New Roman"/>
          <w:sz w:val="24"/>
          <w:szCs w:val="24"/>
        </w:rPr>
        <w:t>also</w:t>
      </w:r>
      <w:r w:rsidR="00FA4142" w:rsidRPr="00FA4142">
        <w:rPr>
          <w:rFonts w:ascii="Times New Roman" w:hAnsi="Times New Roman" w:cs="Times New Roman"/>
          <w:sz w:val="24"/>
          <w:szCs w:val="24"/>
        </w:rPr>
        <w:t xml:space="preserve"> be increased. Furthermore there are also found negative relationship between company size and tax avoidance by </w:t>
      </w:r>
      <w:proofErr w:type="spellStart"/>
      <w:r w:rsidR="00FA4142" w:rsidRPr="00FA4142">
        <w:rPr>
          <w:rFonts w:ascii="Times New Roman" w:hAnsi="Times New Roman" w:cs="Times New Roman"/>
          <w:sz w:val="24"/>
          <w:szCs w:val="24"/>
        </w:rPr>
        <w:t>Sasiska</w:t>
      </w:r>
      <w:proofErr w:type="spellEnd"/>
      <w:r w:rsidR="00FA4142" w:rsidRPr="00FA4142">
        <w:rPr>
          <w:rFonts w:ascii="Times New Roman" w:hAnsi="Times New Roman" w:cs="Times New Roman"/>
          <w:sz w:val="24"/>
          <w:szCs w:val="24"/>
        </w:rPr>
        <w:t xml:space="preserve"> Rania, </w:t>
      </w:r>
      <w:proofErr w:type="spellStart"/>
      <w:r w:rsidR="00FA4142" w:rsidRPr="00FA4142">
        <w:rPr>
          <w:rFonts w:ascii="Times New Roman" w:hAnsi="Times New Roman" w:cs="Times New Roman"/>
          <w:sz w:val="24"/>
          <w:szCs w:val="24"/>
        </w:rPr>
        <w:t>Didik</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Susetyob</w:t>
      </w:r>
      <w:proofErr w:type="spellEnd"/>
      <w:r w:rsidR="00FA4142" w:rsidRPr="00FA4142">
        <w:rPr>
          <w:rFonts w:ascii="Times New Roman" w:hAnsi="Times New Roman" w:cs="Times New Roman"/>
          <w:sz w:val="24"/>
          <w:szCs w:val="24"/>
        </w:rPr>
        <w:t xml:space="preserve">, </w:t>
      </w:r>
      <w:proofErr w:type="spellStart"/>
      <w:proofErr w:type="gramStart"/>
      <w:r w:rsidR="00FA4142" w:rsidRPr="00FA4142">
        <w:rPr>
          <w:rFonts w:ascii="Times New Roman" w:hAnsi="Times New Roman" w:cs="Times New Roman"/>
          <w:sz w:val="24"/>
          <w:szCs w:val="24"/>
        </w:rPr>
        <w:t>Luk</w:t>
      </w:r>
      <w:proofErr w:type="spellEnd"/>
      <w:proofErr w:type="gram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Luk</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Fuadahc</w:t>
      </w:r>
      <w:proofErr w:type="spellEnd"/>
      <w:r w:rsidR="00FA4142" w:rsidRPr="00FA4142">
        <w:rPr>
          <w:rFonts w:ascii="Times New Roman" w:hAnsi="Times New Roman" w:cs="Times New Roman"/>
          <w:sz w:val="24"/>
          <w:szCs w:val="24"/>
        </w:rPr>
        <w:t xml:space="preserve">. </w:t>
      </w:r>
      <w:r>
        <w:rPr>
          <w:rFonts w:ascii="Times New Roman" w:hAnsi="Times New Roman" w:cs="Times New Roman"/>
          <w:sz w:val="24"/>
          <w:szCs w:val="24"/>
        </w:rPr>
        <w:t xml:space="preserve">In the two project </w:t>
      </w:r>
      <w:proofErr w:type="spellStart"/>
      <w:r>
        <w:rPr>
          <w:rFonts w:ascii="Times New Roman" w:hAnsi="Times New Roman" w:cs="Times New Roman"/>
          <w:sz w:val="24"/>
          <w:szCs w:val="24"/>
        </w:rPr>
        <w:t>recearcher</w:t>
      </w:r>
      <w:proofErr w:type="spellEnd"/>
      <w:r>
        <w:rPr>
          <w:rFonts w:ascii="Times New Roman" w:hAnsi="Times New Roman" w:cs="Times New Roman"/>
          <w:sz w:val="24"/>
          <w:szCs w:val="24"/>
        </w:rPr>
        <w:t xml:space="preserve"> found different result. Now I </w:t>
      </w:r>
      <w:r w:rsidR="0091013E">
        <w:rPr>
          <w:rFonts w:ascii="Times New Roman" w:hAnsi="Times New Roman" w:cs="Times New Roman"/>
          <w:sz w:val="24"/>
          <w:szCs w:val="24"/>
        </w:rPr>
        <w:t>again find company size impact with the tax avoidance.</w:t>
      </w:r>
    </w:p>
    <w:p w:rsidR="0091013E" w:rsidRDefault="0091013E" w:rsidP="00FA4142">
      <w:pPr>
        <w:spacing w:line="360" w:lineRule="auto"/>
        <w:jc w:val="both"/>
        <w:rPr>
          <w:rFonts w:ascii="Times New Roman" w:hAnsi="Times New Roman" w:cs="Times New Roman"/>
          <w:sz w:val="24"/>
          <w:szCs w:val="24"/>
        </w:rPr>
      </w:pPr>
      <w:r>
        <w:rPr>
          <w:rFonts w:ascii="Times New Roman" w:hAnsi="Times New Roman" w:cs="Times New Roman"/>
          <w:sz w:val="24"/>
          <w:szCs w:val="24"/>
        </w:rPr>
        <w:t>H5: Company size has significant effect on tax avoidance</w:t>
      </w:r>
    </w:p>
    <w:p w:rsidR="003F467E" w:rsidRDefault="003F467E" w:rsidP="00FA4142">
      <w:pPr>
        <w:spacing w:line="360" w:lineRule="auto"/>
        <w:jc w:val="both"/>
        <w:rPr>
          <w:rFonts w:ascii="Times New Roman" w:hAnsi="Times New Roman" w:cs="Times New Roman"/>
          <w:sz w:val="24"/>
          <w:szCs w:val="24"/>
        </w:rPr>
      </w:pPr>
    </w:p>
    <w:p w:rsidR="00FA4142" w:rsidRDefault="00D4522F" w:rsidP="00FA4142">
      <w:pPr>
        <w:spacing w:line="360" w:lineRule="auto"/>
        <w:jc w:val="both"/>
        <w:rPr>
          <w:rFonts w:ascii="Times New Roman" w:hAnsi="Times New Roman" w:cs="Times New Roman"/>
          <w:sz w:val="24"/>
          <w:szCs w:val="24"/>
        </w:rPr>
      </w:pPr>
      <w:r w:rsidRPr="00D4522F">
        <w:rPr>
          <w:rFonts w:ascii="Times New Roman" w:hAnsi="Times New Roman" w:cs="Times New Roman"/>
          <w:sz w:val="24"/>
          <w:szCs w:val="24"/>
        </w:rPr>
        <w:t xml:space="preserve">High level of leverage will have an impact on the increasing cost of debt due to interest expense on the loan. The interest expense is a cost component that can reduce corporate tax burden. </w:t>
      </w:r>
      <w:r w:rsidR="00FA4142" w:rsidRPr="00FA4142">
        <w:rPr>
          <w:rFonts w:ascii="Times New Roman" w:hAnsi="Times New Roman" w:cs="Times New Roman"/>
          <w:sz w:val="24"/>
          <w:szCs w:val="24"/>
        </w:rPr>
        <w:t xml:space="preserve">Research conducted by Dr. </w:t>
      </w:r>
      <w:proofErr w:type="spellStart"/>
      <w:r w:rsidR="00FA4142" w:rsidRPr="00FA4142">
        <w:rPr>
          <w:rFonts w:ascii="Times New Roman" w:hAnsi="Times New Roman" w:cs="Times New Roman"/>
          <w:sz w:val="24"/>
          <w:szCs w:val="24"/>
        </w:rPr>
        <w:t>Bambang</w:t>
      </w:r>
      <w:proofErr w:type="spellEnd"/>
      <w:r w:rsidR="00FA4142" w:rsidRPr="00FA4142">
        <w:rPr>
          <w:rFonts w:ascii="Times New Roman" w:hAnsi="Times New Roman" w:cs="Times New Roman"/>
          <w:sz w:val="24"/>
          <w:szCs w:val="24"/>
        </w:rPr>
        <w:t xml:space="preserve"> </w:t>
      </w:r>
      <w:proofErr w:type="spellStart"/>
      <w:proofErr w:type="gramStart"/>
      <w:r w:rsidR="00FA4142" w:rsidRPr="00FA4142">
        <w:rPr>
          <w:rFonts w:ascii="Times New Roman" w:hAnsi="Times New Roman" w:cs="Times New Roman"/>
          <w:sz w:val="24"/>
          <w:szCs w:val="24"/>
        </w:rPr>
        <w:t>Setyobudi</w:t>
      </w:r>
      <w:proofErr w:type="spellEnd"/>
      <w:r w:rsidR="00FA4142" w:rsidRPr="00FA4142">
        <w:rPr>
          <w:rFonts w:ascii="Times New Roman" w:hAnsi="Times New Roman" w:cs="Times New Roman"/>
          <w:sz w:val="24"/>
          <w:szCs w:val="24"/>
        </w:rPr>
        <w:t xml:space="preserve"> ,</w:t>
      </w:r>
      <w:proofErr w:type="gram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Yudha</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Aryo</w:t>
      </w:r>
      <w:proofErr w:type="spellEnd"/>
      <w:r w:rsidR="00FA4142" w:rsidRPr="00FA4142">
        <w:rPr>
          <w:rFonts w:ascii="Times New Roman" w:hAnsi="Times New Roman" w:cs="Times New Roman"/>
          <w:sz w:val="24"/>
          <w:szCs w:val="24"/>
        </w:rPr>
        <w:t xml:space="preserve"> &amp; </w:t>
      </w:r>
      <w:proofErr w:type="spellStart"/>
      <w:r w:rsidR="00FA4142" w:rsidRPr="00FA4142">
        <w:rPr>
          <w:rFonts w:ascii="Times New Roman" w:hAnsi="Times New Roman" w:cs="Times New Roman"/>
          <w:sz w:val="24"/>
          <w:szCs w:val="24"/>
        </w:rPr>
        <w:t>Abim</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Wafirli</w:t>
      </w:r>
      <w:proofErr w:type="spellEnd"/>
      <w:r w:rsidR="00FA4142" w:rsidRPr="00FA4142">
        <w:rPr>
          <w:rFonts w:ascii="Times New Roman" w:hAnsi="Times New Roman" w:cs="Times New Roman"/>
          <w:sz w:val="24"/>
          <w:szCs w:val="24"/>
        </w:rPr>
        <w:t xml:space="preserve"> shows that leverage has no significant relationship with tax avoidance. Based on the multiple regression analysis, it has got the regression coefficient is 0.138 and significance value is 0.141. Thus, leverage have a negative relation with tax avoidance. If the company have more debt or leverage than effective tax rate increase tax avoidance will be decrease.  Another result found by </w:t>
      </w:r>
      <w:proofErr w:type="spellStart"/>
      <w:r w:rsidR="00FA4142" w:rsidRPr="00FA4142">
        <w:rPr>
          <w:rFonts w:ascii="Times New Roman" w:hAnsi="Times New Roman" w:cs="Times New Roman"/>
          <w:sz w:val="24"/>
          <w:szCs w:val="24"/>
        </w:rPr>
        <w:t>Sasiska</w:t>
      </w:r>
      <w:proofErr w:type="spellEnd"/>
      <w:r w:rsidR="00FA4142" w:rsidRPr="00FA4142">
        <w:rPr>
          <w:rFonts w:ascii="Times New Roman" w:hAnsi="Times New Roman" w:cs="Times New Roman"/>
          <w:sz w:val="24"/>
          <w:szCs w:val="24"/>
        </w:rPr>
        <w:t xml:space="preserve"> Rania, </w:t>
      </w:r>
      <w:proofErr w:type="spellStart"/>
      <w:r w:rsidR="00FA4142" w:rsidRPr="00FA4142">
        <w:rPr>
          <w:rFonts w:ascii="Times New Roman" w:hAnsi="Times New Roman" w:cs="Times New Roman"/>
          <w:sz w:val="24"/>
          <w:szCs w:val="24"/>
        </w:rPr>
        <w:t>Didik</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Susetyob</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Luk</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Luk</w:t>
      </w:r>
      <w:proofErr w:type="spellEnd"/>
      <w:r w:rsidR="00FA4142" w:rsidRPr="00FA4142">
        <w:rPr>
          <w:rFonts w:ascii="Times New Roman" w:hAnsi="Times New Roman" w:cs="Times New Roman"/>
          <w:sz w:val="24"/>
          <w:szCs w:val="24"/>
        </w:rPr>
        <w:t xml:space="preserve"> </w:t>
      </w:r>
      <w:proofErr w:type="spellStart"/>
      <w:r w:rsidR="00FA4142" w:rsidRPr="00FA4142">
        <w:rPr>
          <w:rFonts w:ascii="Times New Roman" w:hAnsi="Times New Roman" w:cs="Times New Roman"/>
          <w:sz w:val="24"/>
          <w:szCs w:val="24"/>
        </w:rPr>
        <w:t>Fuadahc</w:t>
      </w:r>
      <w:proofErr w:type="spellEnd"/>
      <w:r w:rsidR="00FA4142" w:rsidRPr="00FA4142">
        <w:rPr>
          <w:rFonts w:ascii="Times New Roman" w:hAnsi="Times New Roman" w:cs="Times New Roman"/>
          <w:sz w:val="24"/>
          <w:szCs w:val="24"/>
        </w:rPr>
        <w:t xml:space="preserve"> shows that leverage has significant effect on the tax avoidance. Result found companies with law debt ratio which means leverage ratio also low. So tax avoidance is increase because of lower leverage ratio.</w:t>
      </w:r>
      <w:r>
        <w:rPr>
          <w:rFonts w:ascii="Times New Roman" w:hAnsi="Times New Roman" w:cs="Times New Roman"/>
          <w:sz w:val="24"/>
          <w:szCs w:val="24"/>
        </w:rPr>
        <w:t xml:space="preserve"> In the </w:t>
      </w:r>
      <w:proofErr w:type="spellStart"/>
      <w:r>
        <w:rPr>
          <w:rFonts w:ascii="Times New Roman" w:hAnsi="Times New Roman" w:cs="Times New Roman"/>
          <w:sz w:val="24"/>
          <w:szCs w:val="24"/>
        </w:rPr>
        <w:t>avobe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thisis</w:t>
      </w:r>
      <w:proofErr w:type="spellEnd"/>
      <w:r>
        <w:rPr>
          <w:rFonts w:ascii="Times New Roman" w:hAnsi="Times New Roman" w:cs="Times New Roman"/>
          <w:sz w:val="24"/>
          <w:szCs w:val="24"/>
        </w:rPr>
        <w:t xml:space="preserve"> provide positive and negative result. So I also found the leverage impact on corporate industries.</w:t>
      </w:r>
    </w:p>
    <w:p w:rsidR="00D4522F" w:rsidRDefault="00D4522F" w:rsidP="00FA4142">
      <w:pPr>
        <w:spacing w:line="360" w:lineRule="auto"/>
        <w:jc w:val="both"/>
        <w:rPr>
          <w:rFonts w:ascii="Times New Roman" w:hAnsi="Times New Roman" w:cs="Times New Roman"/>
          <w:sz w:val="24"/>
          <w:szCs w:val="24"/>
        </w:rPr>
      </w:pPr>
      <w:r>
        <w:rPr>
          <w:rFonts w:ascii="Times New Roman" w:hAnsi="Times New Roman" w:cs="Times New Roman"/>
          <w:sz w:val="24"/>
          <w:szCs w:val="24"/>
        </w:rPr>
        <w:t>H6: Leverage has significant effect on tax avoidance</w:t>
      </w:r>
    </w:p>
    <w:p w:rsidR="00D63360" w:rsidRDefault="00D63360" w:rsidP="00902FC4">
      <w:pPr>
        <w:spacing w:line="360" w:lineRule="auto"/>
        <w:jc w:val="both"/>
        <w:rPr>
          <w:rFonts w:ascii="Times New Roman" w:hAnsi="Times New Roman" w:cs="Times New Roman"/>
          <w:sz w:val="24"/>
          <w:szCs w:val="24"/>
        </w:rPr>
      </w:pPr>
    </w:p>
    <w:p w:rsidR="003F467E" w:rsidRDefault="003F467E" w:rsidP="003F467E">
      <w:pPr>
        <w:pStyle w:val="ListParagraph"/>
        <w:spacing w:line="360" w:lineRule="auto"/>
        <w:ind w:left="3600"/>
        <w:rPr>
          <w:rFonts w:ascii="Times New Roman" w:hAnsi="Times New Roman" w:cs="Times New Roman"/>
          <w:b/>
          <w:sz w:val="32"/>
          <w:szCs w:val="32"/>
          <w:u w:val="single"/>
        </w:rPr>
      </w:pPr>
    </w:p>
    <w:p w:rsidR="003F467E" w:rsidRDefault="003F467E" w:rsidP="003F467E">
      <w:pPr>
        <w:pStyle w:val="ListParagraph"/>
        <w:spacing w:line="360" w:lineRule="auto"/>
        <w:ind w:left="3600"/>
        <w:rPr>
          <w:rFonts w:ascii="Times New Roman" w:hAnsi="Times New Roman" w:cs="Times New Roman"/>
          <w:b/>
          <w:sz w:val="32"/>
          <w:szCs w:val="32"/>
          <w:u w:val="single"/>
        </w:rPr>
      </w:pPr>
    </w:p>
    <w:p w:rsidR="003F467E" w:rsidRDefault="003F467E" w:rsidP="003F467E">
      <w:pPr>
        <w:pStyle w:val="ListParagraph"/>
        <w:spacing w:line="360" w:lineRule="auto"/>
        <w:ind w:left="3600"/>
        <w:rPr>
          <w:rFonts w:ascii="Times New Roman" w:hAnsi="Times New Roman" w:cs="Times New Roman"/>
          <w:b/>
          <w:sz w:val="32"/>
          <w:szCs w:val="32"/>
          <w:u w:val="single"/>
        </w:rPr>
      </w:pPr>
    </w:p>
    <w:p w:rsidR="00646AA1" w:rsidRPr="00647F73" w:rsidRDefault="00D63360" w:rsidP="003E3415">
      <w:pPr>
        <w:pStyle w:val="Heading1"/>
        <w:numPr>
          <w:ilvl w:val="0"/>
          <w:numId w:val="15"/>
        </w:numPr>
        <w:rPr>
          <w:rFonts w:ascii="Times New Roman" w:hAnsi="Times New Roman" w:cs="Times New Roman"/>
          <w:b/>
          <w:u w:val="single"/>
        </w:rPr>
      </w:pPr>
      <w:bookmarkStart w:id="7" w:name="_Toc533585936"/>
      <w:r w:rsidRPr="00647F73">
        <w:rPr>
          <w:rFonts w:ascii="Times New Roman" w:hAnsi="Times New Roman" w:cs="Times New Roman"/>
          <w:b/>
          <w:color w:val="auto"/>
          <w:u w:val="single"/>
        </w:rPr>
        <w:t>Findings and Analysis</w:t>
      </w:r>
      <w:bookmarkEnd w:id="7"/>
    </w:p>
    <w:p w:rsidR="00146F6C" w:rsidRPr="00D63360" w:rsidRDefault="00146F6C" w:rsidP="00146F6C">
      <w:pPr>
        <w:pStyle w:val="ListParagraph"/>
        <w:spacing w:line="360" w:lineRule="auto"/>
        <w:rPr>
          <w:rFonts w:ascii="Times New Roman" w:hAnsi="Times New Roman" w:cs="Times New Roman"/>
          <w:b/>
          <w:sz w:val="32"/>
          <w:szCs w:val="32"/>
        </w:rPr>
      </w:pPr>
    </w:p>
    <w:p w:rsidR="00FA4142" w:rsidRDefault="003E3415" w:rsidP="00647F73">
      <w:pPr>
        <w:pStyle w:val="Heading2"/>
        <w:ind w:firstLine="720"/>
        <w:rPr>
          <w:rFonts w:ascii="Times New Roman" w:hAnsi="Times New Roman" w:cs="Times New Roman"/>
          <w:b/>
          <w:color w:val="auto"/>
          <w:sz w:val="28"/>
          <w:szCs w:val="28"/>
          <w:u w:val="single"/>
        </w:rPr>
      </w:pPr>
      <w:bookmarkStart w:id="8" w:name="_Toc533585937"/>
      <w:r>
        <w:rPr>
          <w:rFonts w:ascii="Times New Roman" w:hAnsi="Times New Roman" w:cs="Times New Roman"/>
          <w:b/>
          <w:color w:val="auto"/>
          <w:sz w:val="28"/>
          <w:szCs w:val="28"/>
          <w:u w:val="single"/>
        </w:rPr>
        <w:t xml:space="preserve">5.1 </w:t>
      </w:r>
      <w:r w:rsidR="00146F6C" w:rsidRPr="00647F73">
        <w:rPr>
          <w:rFonts w:ascii="Times New Roman" w:hAnsi="Times New Roman" w:cs="Times New Roman"/>
          <w:b/>
          <w:color w:val="auto"/>
          <w:sz w:val="28"/>
          <w:szCs w:val="28"/>
          <w:u w:val="single"/>
        </w:rPr>
        <w:t>Descriptive statistics</w:t>
      </w:r>
      <w:bookmarkEnd w:id="8"/>
    </w:p>
    <w:p w:rsidR="00647F73" w:rsidRPr="00647F73" w:rsidRDefault="00647F73" w:rsidP="00647F73"/>
    <w:p w:rsidR="00146F6C" w:rsidRDefault="00146F6C" w:rsidP="00C10729">
      <w:pPr>
        <w:spacing w:line="360" w:lineRule="auto"/>
        <w:jc w:val="both"/>
        <w:rPr>
          <w:rFonts w:ascii="Times New Roman" w:hAnsi="Times New Roman" w:cs="Times New Roman"/>
          <w:sz w:val="24"/>
          <w:szCs w:val="24"/>
        </w:rPr>
      </w:pPr>
      <w:r w:rsidRPr="00146F6C">
        <w:rPr>
          <w:rFonts w:ascii="Times New Roman" w:hAnsi="Times New Roman" w:cs="Times New Roman"/>
          <w:sz w:val="24"/>
          <w:szCs w:val="24"/>
        </w:rPr>
        <w:t>Descriptive statistics was used to provide descriptions of data viewed from the mean and standard deviation values. The statistical mean refers to the represent that is used to gain the middle bias of the data in query. A quantity expressing by how much the members of a group differ from the mean value for the group. Af</w:t>
      </w:r>
      <w:r w:rsidR="003F467E">
        <w:rPr>
          <w:rFonts w:ascii="Times New Roman" w:hAnsi="Times New Roman" w:cs="Times New Roman"/>
          <w:sz w:val="24"/>
          <w:szCs w:val="24"/>
        </w:rPr>
        <w:t>ter collecting the survey on 77</w:t>
      </w:r>
      <w:r w:rsidRPr="00146F6C">
        <w:rPr>
          <w:rFonts w:ascii="Times New Roman" w:hAnsi="Times New Roman" w:cs="Times New Roman"/>
          <w:sz w:val="24"/>
          <w:szCs w:val="24"/>
        </w:rPr>
        <w:t xml:space="preserve"> company I found mean or </w:t>
      </w:r>
      <w:r w:rsidR="00C10729" w:rsidRPr="00146F6C">
        <w:rPr>
          <w:rFonts w:ascii="Times New Roman" w:hAnsi="Times New Roman" w:cs="Times New Roman"/>
          <w:sz w:val="24"/>
          <w:szCs w:val="24"/>
        </w:rPr>
        <w:t xml:space="preserve">average </w:t>
      </w:r>
      <w:r w:rsidR="00C10729">
        <w:rPr>
          <w:rFonts w:ascii="Times New Roman" w:hAnsi="Times New Roman" w:cs="Times New Roman"/>
          <w:sz w:val="24"/>
          <w:szCs w:val="24"/>
        </w:rPr>
        <w:t>and</w:t>
      </w:r>
      <w:r w:rsidR="003F467E">
        <w:rPr>
          <w:rFonts w:ascii="Times New Roman" w:hAnsi="Times New Roman" w:cs="Times New Roman"/>
          <w:sz w:val="24"/>
          <w:szCs w:val="24"/>
        </w:rPr>
        <w:t xml:space="preserve"> standard deviation. </w:t>
      </w:r>
    </w:p>
    <w:p w:rsidR="00C10729" w:rsidRDefault="00C10729" w:rsidP="00C10729">
      <w:pPr>
        <w:spacing w:line="360" w:lineRule="auto"/>
        <w:jc w:val="both"/>
        <w:rPr>
          <w:rFonts w:ascii="Times New Roman" w:hAnsi="Times New Roman" w:cs="Times New Roman"/>
          <w:sz w:val="24"/>
          <w:szCs w:val="24"/>
        </w:rPr>
      </w:pPr>
    </w:p>
    <w:p w:rsidR="00C10729" w:rsidRPr="003F467E" w:rsidRDefault="00C10729" w:rsidP="00C107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467E" w:rsidRPr="003F467E">
        <w:rPr>
          <w:rFonts w:ascii="Times New Roman" w:hAnsi="Times New Roman" w:cs="Times New Roman"/>
          <w:sz w:val="24"/>
          <w:szCs w:val="24"/>
        </w:rPr>
        <w:t xml:space="preserve">The average tax avoidance score of .2996 indicated that the average value in the sample companies were at a low criterion. </w:t>
      </w:r>
    </w:p>
    <w:p w:rsidR="003F467E" w:rsidRPr="003F467E" w:rsidRDefault="003F467E" w:rsidP="00C10729">
      <w:pPr>
        <w:spacing w:line="360" w:lineRule="auto"/>
        <w:ind w:firstLine="720"/>
        <w:jc w:val="both"/>
        <w:rPr>
          <w:rFonts w:ascii="Times New Roman" w:hAnsi="Times New Roman" w:cs="Times New Roman"/>
          <w:sz w:val="24"/>
          <w:szCs w:val="24"/>
        </w:rPr>
      </w:pPr>
      <w:r w:rsidRPr="003F467E">
        <w:rPr>
          <w:rFonts w:ascii="Times New Roman" w:hAnsi="Times New Roman" w:cs="Times New Roman"/>
          <w:sz w:val="24"/>
          <w:szCs w:val="24"/>
        </w:rPr>
        <w:t>The average value of institutional ownership was 19.4190.  The results indicated that the average proportion of institutional ownership in industries was very high compared to other ownership structures.</w:t>
      </w:r>
    </w:p>
    <w:p w:rsidR="003F467E" w:rsidRPr="003F467E" w:rsidRDefault="003F467E" w:rsidP="00C10729">
      <w:pPr>
        <w:spacing w:line="360" w:lineRule="auto"/>
        <w:ind w:firstLine="720"/>
        <w:jc w:val="both"/>
        <w:rPr>
          <w:rFonts w:ascii="Times New Roman" w:hAnsi="Times New Roman" w:cs="Times New Roman"/>
          <w:sz w:val="24"/>
          <w:szCs w:val="24"/>
        </w:rPr>
      </w:pPr>
      <w:r w:rsidRPr="003F467E">
        <w:rPr>
          <w:rFonts w:ascii="Times New Roman" w:hAnsi="Times New Roman" w:cs="Times New Roman"/>
          <w:sz w:val="24"/>
          <w:szCs w:val="24"/>
        </w:rPr>
        <w:t>The board ownership in the sample industries was high 45.7099. The regulation stated that the minimum limit of the proportion of independent board of directors was 30% from the total board of commissioners.</w:t>
      </w:r>
    </w:p>
    <w:p w:rsidR="003F467E" w:rsidRPr="003F467E" w:rsidRDefault="003F467E" w:rsidP="00C10729">
      <w:pPr>
        <w:spacing w:line="360" w:lineRule="auto"/>
        <w:ind w:firstLine="720"/>
        <w:jc w:val="both"/>
        <w:rPr>
          <w:rFonts w:ascii="Times New Roman" w:hAnsi="Times New Roman" w:cs="Times New Roman"/>
          <w:sz w:val="24"/>
          <w:szCs w:val="24"/>
        </w:rPr>
      </w:pPr>
      <w:r w:rsidRPr="003F467E">
        <w:rPr>
          <w:rFonts w:ascii="Times New Roman" w:hAnsi="Times New Roman" w:cs="Times New Roman"/>
          <w:sz w:val="24"/>
          <w:szCs w:val="24"/>
        </w:rPr>
        <w:t>The average value of foreign ownership was 5.2849 which result indicate that proportion was low.</w:t>
      </w:r>
    </w:p>
    <w:p w:rsidR="003F467E" w:rsidRPr="003F467E" w:rsidRDefault="003F467E" w:rsidP="00C10729">
      <w:pPr>
        <w:spacing w:line="360" w:lineRule="auto"/>
        <w:ind w:firstLine="720"/>
        <w:jc w:val="both"/>
        <w:rPr>
          <w:rFonts w:ascii="Times New Roman" w:hAnsi="Times New Roman" w:cs="Times New Roman"/>
          <w:sz w:val="24"/>
          <w:szCs w:val="24"/>
        </w:rPr>
      </w:pPr>
      <w:r w:rsidRPr="003F467E">
        <w:rPr>
          <w:rFonts w:ascii="Times New Roman" w:hAnsi="Times New Roman" w:cs="Times New Roman"/>
          <w:sz w:val="24"/>
          <w:szCs w:val="24"/>
        </w:rPr>
        <w:t>Descriptive statistical results of EPS 7.</w:t>
      </w:r>
      <w:r w:rsidR="00C10729">
        <w:rPr>
          <w:rFonts w:ascii="Times New Roman" w:hAnsi="Times New Roman" w:cs="Times New Roman"/>
          <w:sz w:val="24"/>
          <w:szCs w:val="24"/>
        </w:rPr>
        <w:t>2429   was in the low category from its standard deviation.</w:t>
      </w:r>
    </w:p>
    <w:p w:rsidR="003F467E" w:rsidRPr="003F467E" w:rsidRDefault="00C10729" w:rsidP="00C1072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3F467E" w:rsidRPr="003F467E">
        <w:rPr>
          <w:rFonts w:ascii="Times New Roman" w:hAnsi="Times New Roman" w:cs="Times New Roman"/>
          <w:sz w:val="24"/>
          <w:szCs w:val="24"/>
        </w:rPr>
        <w:t>he average size of companies showed a high category score of 10.2840. This indicated that corporate industries has larger resources.</w:t>
      </w:r>
    </w:p>
    <w:p w:rsidR="003F467E" w:rsidRPr="003F467E" w:rsidRDefault="003F467E" w:rsidP="00C10729">
      <w:pPr>
        <w:spacing w:line="360" w:lineRule="auto"/>
        <w:ind w:firstLine="720"/>
        <w:jc w:val="both"/>
        <w:rPr>
          <w:rFonts w:ascii="Times New Roman" w:hAnsi="Times New Roman" w:cs="Times New Roman"/>
          <w:sz w:val="24"/>
          <w:szCs w:val="24"/>
        </w:rPr>
      </w:pPr>
      <w:r w:rsidRPr="003F467E">
        <w:rPr>
          <w:rFonts w:ascii="Times New Roman" w:hAnsi="Times New Roman" w:cs="Times New Roman"/>
          <w:sz w:val="24"/>
          <w:szCs w:val="24"/>
        </w:rPr>
        <w:t>The average leverage on the industries stu</w:t>
      </w:r>
      <w:r w:rsidR="00C10729">
        <w:rPr>
          <w:rFonts w:ascii="Times New Roman" w:hAnsi="Times New Roman" w:cs="Times New Roman"/>
          <w:sz w:val="24"/>
          <w:szCs w:val="24"/>
        </w:rPr>
        <w:t>died showed the value in the high</w:t>
      </w:r>
      <w:r w:rsidRPr="003F467E">
        <w:rPr>
          <w:rFonts w:ascii="Times New Roman" w:hAnsi="Times New Roman" w:cs="Times New Roman"/>
          <w:sz w:val="24"/>
          <w:szCs w:val="24"/>
        </w:rPr>
        <w:t xml:space="preserve"> category of 1.7030</w:t>
      </w:r>
    </w:p>
    <w:p w:rsidR="00C10729" w:rsidRDefault="00C10729" w:rsidP="00C10729">
      <w:pPr>
        <w:spacing w:line="360" w:lineRule="auto"/>
        <w:jc w:val="center"/>
        <w:rPr>
          <w:rFonts w:ascii="Times New Roman" w:hAnsi="Times New Roman" w:cs="Times New Roman"/>
          <w:b/>
          <w:sz w:val="24"/>
          <w:szCs w:val="24"/>
        </w:rPr>
      </w:pPr>
    </w:p>
    <w:p w:rsidR="00C10729" w:rsidRDefault="00C10729" w:rsidP="00C10729">
      <w:pPr>
        <w:spacing w:line="360" w:lineRule="auto"/>
        <w:rPr>
          <w:rFonts w:ascii="Times New Roman" w:hAnsi="Times New Roman" w:cs="Times New Roman"/>
          <w:b/>
          <w:sz w:val="24"/>
          <w:szCs w:val="24"/>
        </w:rPr>
      </w:pPr>
    </w:p>
    <w:p w:rsidR="00FE5C99" w:rsidRDefault="00FE5C99" w:rsidP="00C10729">
      <w:pPr>
        <w:spacing w:line="360" w:lineRule="auto"/>
        <w:jc w:val="center"/>
        <w:rPr>
          <w:rFonts w:ascii="Times New Roman" w:hAnsi="Times New Roman" w:cs="Times New Roman"/>
          <w:b/>
          <w:sz w:val="24"/>
          <w:szCs w:val="24"/>
        </w:rPr>
      </w:pPr>
    </w:p>
    <w:p w:rsidR="00146F6C" w:rsidRPr="00146F6C" w:rsidRDefault="003F467E" w:rsidP="00C107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1</w:t>
      </w:r>
      <w:r w:rsidR="00146F6C" w:rsidRPr="00146F6C">
        <w:rPr>
          <w:rFonts w:ascii="Times New Roman" w:hAnsi="Times New Roman" w:cs="Times New Roman"/>
          <w:b/>
          <w:sz w:val="24"/>
          <w:szCs w:val="24"/>
        </w:rPr>
        <w:t>.</w:t>
      </w:r>
      <w:r w:rsidR="00146F6C" w:rsidRPr="00146F6C">
        <w:rPr>
          <w:rFonts w:ascii="Times New Roman" w:hAnsi="Times New Roman" w:cs="Times New Roman"/>
          <w:sz w:val="24"/>
          <w:szCs w:val="24"/>
        </w:rPr>
        <w:t xml:space="preserve"> </w:t>
      </w:r>
      <w:r w:rsidR="00146F6C" w:rsidRPr="00146F6C">
        <w:rPr>
          <w:rFonts w:ascii="Times New Roman" w:hAnsi="Times New Roman" w:cs="Times New Roman"/>
          <w:b/>
          <w:sz w:val="24"/>
          <w:szCs w:val="24"/>
        </w:rPr>
        <w:t>Descriptive Statistics</w:t>
      </w:r>
    </w:p>
    <w:tbl>
      <w:tblPr>
        <w:tblStyle w:val="PlainTable1"/>
        <w:tblW w:w="0" w:type="auto"/>
        <w:tblInd w:w="962" w:type="dxa"/>
        <w:tblLayout w:type="fixed"/>
        <w:tblLook w:val="0000" w:firstRow="0" w:lastRow="0" w:firstColumn="0" w:lastColumn="0" w:noHBand="0" w:noVBand="0"/>
      </w:tblPr>
      <w:tblGrid>
        <w:gridCol w:w="1738"/>
        <w:gridCol w:w="1573"/>
        <w:gridCol w:w="2208"/>
        <w:gridCol w:w="1573"/>
      </w:tblGrid>
      <w:tr w:rsidR="00146F6C" w:rsidRPr="00146F6C" w:rsidTr="003F467E">
        <w:trPr>
          <w:cnfStyle w:val="000000100000" w:firstRow="0" w:lastRow="0" w:firstColumn="0" w:lastColumn="0" w:oddVBand="0" w:evenVBand="0" w:oddHBand="1" w:evenHBand="0" w:firstRowFirstColumn="0" w:firstRowLastColumn="0" w:lastRowFirstColumn="0" w:lastRowLastColumn="0"/>
          <w:trHeight w:val="702"/>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highlight w:val="lightGray"/>
              </w:rPr>
            </w:pPr>
          </w:p>
        </w:tc>
        <w:tc>
          <w:tcPr>
            <w:tcW w:w="1573" w:type="dxa"/>
          </w:tcPr>
          <w:p w:rsidR="00146F6C" w:rsidRPr="00EA1DB6"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A1DB6">
              <w:rPr>
                <w:rFonts w:ascii="Times New Roman" w:hAnsi="Times New Roman" w:cs="Times New Roman"/>
                <w:b/>
                <w:sz w:val="24"/>
                <w:szCs w:val="24"/>
              </w:rPr>
              <w:t>Mean</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EA1DB6" w:rsidRDefault="00146F6C" w:rsidP="00EA1DB6">
            <w:pPr>
              <w:spacing w:after="160" w:line="360" w:lineRule="auto"/>
              <w:jc w:val="center"/>
              <w:rPr>
                <w:rFonts w:ascii="Times New Roman" w:hAnsi="Times New Roman" w:cs="Times New Roman"/>
                <w:b/>
                <w:sz w:val="24"/>
                <w:szCs w:val="24"/>
              </w:rPr>
            </w:pPr>
            <w:r w:rsidRPr="00EA1DB6">
              <w:rPr>
                <w:rFonts w:ascii="Times New Roman" w:hAnsi="Times New Roman" w:cs="Times New Roman"/>
                <w:b/>
                <w:sz w:val="24"/>
                <w:szCs w:val="24"/>
              </w:rPr>
              <w:t>Std. Deviation</w:t>
            </w:r>
          </w:p>
        </w:tc>
        <w:tc>
          <w:tcPr>
            <w:tcW w:w="1573" w:type="dxa"/>
          </w:tcPr>
          <w:p w:rsidR="00146F6C" w:rsidRPr="00EA1DB6"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A1DB6">
              <w:rPr>
                <w:rFonts w:ascii="Times New Roman" w:hAnsi="Times New Roman" w:cs="Times New Roman"/>
                <w:b/>
                <w:sz w:val="24"/>
                <w:szCs w:val="24"/>
              </w:rPr>
              <w:t>N</w:t>
            </w:r>
          </w:p>
        </w:tc>
      </w:tr>
      <w:tr w:rsidR="00146F6C" w:rsidRPr="00146F6C" w:rsidTr="003F467E">
        <w:trPr>
          <w:trHeight w:val="702"/>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rPr>
            </w:pPr>
            <w:proofErr w:type="spellStart"/>
            <w:r w:rsidRPr="00EA1DB6">
              <w:rPr>
                <w:rFonts w:ascii="Times New Roman" w:hAnsi="Times New Roman" w:cs="Times New Roman"/>
                <w:b/>
                <w:sz w:val="24"/>
                <w:szCs w:val="24"/>
              </w:rPr>
              <w:t>Tax_avoid</w:t>
            </w:r>
            <w:proofErr w:type="spellEnd"/>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.2996</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3F467E" w:rsidRDefault="00146F6C" w:rsidP="00EA1DB6">
            <w:pPr>
              <w:spacing w:after="160" w:line="360" w:lineRule="auto"/>
              <w:jc w:val="center"/>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.15714</w:t>
            </w:r>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77</w:t>
            </w:r>
          </w:p>
        </w:tc>
      </w:tr>
      <w:tr w:rsidR="00146F6C" w:rsidRPr="00146F6C" w:rsidTr="003F467E">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rPr>
            </w:pPr>
            <w:proofErr w:type="spellStart"/>
            <w:r w:rsidRPr="00EA1DB6">
              <w:rPr>
                <w:rFonts w:ascii="Times New Roman" w:hAnsi="Times New Roman" w:cs="Times New Roman"/>
                <w:b/>
                <w:sz w:val="24"/>
                <w:szCs w:val="24"/>
              </w:rPr>
              <w:t>Inst</w:t>
            </w:r>
            <w:proofErr w:type="spellEnd"/>
            <w:r w:rsidRPr="00EA1DB6">
              <w:rPr>
                <w:rFonts w:ascii="Times New Roman" w:hAnsi="Times New Roman" w:cs="Times New Roman"/>
                <w:b/>
                <w:sz w:val="24"/>
                <w:szCs w:val="24"/>
              </w:rPr>
              <w:t>._O</w:t>
            </w:r>
          </w:p>
        </w:tc>
        <w:tc>
          <w:tcPr>
            <w:tcW w:w="1573" w:type="dxa"/>
          </w:tcPr>
          <w:p w:rsidR="00146F6C" w:rsidRPr="003F467E"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19.4190</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3F467E" w:rsidRDefault="00146F6C" w:rsidP="00EA1DB6">
            <w:pPr>
              <w:spacing w:after="160" w:line="360" w:lineRule="auto"/>
              <w:jc w:val="center"/>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9.24846</w:t>
            </w:r>
          </w:p>
        </w:tc>
        <w:tc>
          <w:tcPr>
            <w:tcW w:w="1573" w:type="dxa"/>
          </w:tcPr>
          <w:p w:rsidR="00146F6C" w:rsidRPr="003F467E"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77</w:t>
            </w:r>
          </w:p>
        </w:tc>
      </w:tr>
      <w:tr w:rsidR="00146F6C" w:rsidRPr="00146F6C" w:rsidTr="003F467E">
        <w:trPr>
          <w:trHeight w:val="359"/>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rPr>
            </w:pPr>
            <w:proofErr w:type="spellStart"/>
            <w:r w:rsidRPr="00EA1DB6">
              <w:rPr>
                <w:rFonts w:ascii="Times New Roman" w:hAnsi="Times New Roman" w:cs="Times New Roman"/>
                <w:b/>
                <w:sz w:val="24"/>
                <w:szCs w:val="24"/>
              </w:rPr>
              <w:t>Board_O</w:t>
            </w:r>
            <w:proofErr w:type="spellEnd"/>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45.7099</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3F467E" w:rsidRDefault="00146F6C" w:rsidP="00EA1DB6">
            <w:pPr>
              <w:spacing w:after="160" w:line="360" w:lineRule="auto"/>
              <w:jc w:val="center"/>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19.19554</w:t>
            </w:r>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77</w:t>
            </w:r>
          </w:p>
        </w:tc>
      </w:tr>
      <w:tr w:rsidR="00146F6C" w:rsidRPr="00146F6C" w:rsidTr="003F467E">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rPr>
            </w:pPr>
            <w:proofErr w:type="spellStart"/>
            <w:r w:rsidRPr="00EA1DB6">
              <w:rPr>
                <w:rFonts w:ascii="Times New Roman" w:hAnsi="Times New Roman" w:cs="Times New Roman"/>
                <w:b/>
                <w:sz w:val="24"/>
                <w:szCs w:val="24"/>
              </w:rPr>
              <w:t>For_O</w:t>
            </w:r>
            <w:proofErr w:type="spellEnd"/>
          </w:p>
        </w:tc>
        <w:tc>
          <w:tcPr>
            <w:tcW w:w="1573" w:type="dxa"/>
          </w:tcPr>
          <w:p w:rsidR="00146F6C" w:rsidRPr="003F467E"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5.2849</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3F467E" w:rsidRDefault="00146F6C" w:rsidP="00EA1DB6">
            <w:pPr>
              <w:spacing w:after="160" w:line="360" w:lineRule="auto"/>
              <w:jc w:val="center"/>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9.55842</w:t>
            </w:r>
          </w:p>
        </w:tc>
        <w:tc>
          <w:tcPr>
            <w:tcW w:w="1573" w:type="dxa"/>
          </w:tcPr>
          <w:p w:rsidR="00146F6C" w:rsidRPr="003F467E"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77</w:t>
            </w:r>
          </w:p>
        </w:tc>
      </w:tr>
      <w:tr w:rsidR="00146F6C" w:rsidRPr="00146F6C" w:rsidTr="003F467E">
        <w:trPr>
          <w:trHeight w:val="359"/>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rPr>
            </w:pPr>
            <w:r w:rsidRPr="00EA1DB6">
              <w:rPr>
                <w:rFonts w:ascii="Times New Roman" w:hAnsi="Times New Roman" w:cs="Times New Roman"/>
                <w:b/>
                <w:sz w:val="24"/>
                <w:szCs w:val="24"/>
              </w:rPr>
              <w:t>EPS</w:t>
            </w:r>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7.2429</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3F467E" w:rsidRDefault="00146F6C" w:rsidP="00EA1DB6">
            <w:pPr>
              <w:spacing w:after="160" w:line="360" w:lineRule="auto"/>
              <w:jc w:val="center"/>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18.31505</w:t>
            </w:r>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77</w:t>
            </w:r>
          </w:p>
        </w:tc>
      </w:tr>
      <w:tr w:rsidR="00146F6C" w:rsidRPr="00146F6C" w:rsidTr="003F467E">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rPr>
            </w:pPr>
            <w:r w:rsidRPr="00EA1DB6">
              <w:rPr>
                <w:rFonts w:ascii="Times New Roman" w:hAnsi="Times New Roman" w:cs="Times New Roman"/>
                <w:b/>
                <w:sz w:val="24"/>
                <w:szCs w:val="24"/>
              </w:rPr>
              <w:t>SIZE</w:t>
            </w:r>
          </w:p>
        </w:tc>
        <w:tc>
          <w:tcPr>
            <w:tcW w:w="1573" w:type="dxa"/>
          </w:tcPr>
          <w:p w:rsidR="00146F6C" w:rsidRPr="003F467E"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10.2840</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3F467E" w:rsidRDefault="00146F6C" w:rsidP="00EA1DB6">
            <w:pPr>
              <w:spacing w:after="160" w:line="360" w:lineRule="auto"/>
              <w:jc w:val="center"/>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.97134</w:t>
            </w:r>
          </w:p>
        </w:tc>
        <w:tc>
          <w:tcPr>
            <w:tcW w:w="1573" w:type="dxa"/>
          </w:tcPr>
          <w:p w:rsidR="00146F6C" w:rsidRPr="003F467E" w:rsidRDefault="00146F6C" w:rsidP="00EA1DB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77</w:t>
            </w:r>
          </w:p>
        </w:tc>
      </w:tr>
      <w:tr w:rsidR="00146F6C" w:rsidRPr="00146F6C" w:rsidTr="003F467E">
        <w:trPr>
          <w:trHeight w:val="359"/>
        </w:trPr>
        <w:tc>
          <w:tcPr>
            <w:cnfStyle w:val="000010000000" w:firstRow="0" w:lastRow="0" w:firstColumn="0" w:lastColumn="0" w:oddVBand="1" w:evenVBand="0" w:oddHBand="0" w:evenHBand="0" w:firstRowFirstColumn="0" w:firstRowLastColumn="0" w:lastRowFirstColumn="0" w:lastRowLastColumn="0"/>
            <w:tcW w:w="1738" w:type="dxa"/>
          </w:tcPr>
          <w:p w:rsidR="00146F6C" w:rsidRPr="00EA1DB6" w:rsidRDefault="00146F6C" w:rsidP="00EA1DB6">
            <w:pPr>
              <w:spacing w:after="160" w:line="360" w:lineRule="auto"/>
              <w:jc w:val="center"/>
              <w:rPr>
                <w:rFonts w:ascii="Times New Roman" w:hAnsi="Times New Roman" w:cs="Times New Roman"/>
                <w:b/>
                <w:sz w:val="24"/>
                <w:szCs w:val="24"/>
              </w:rPr>
            </w:pPr>
            <w:r w:rsidRPr="00EA1DB6">
              <w:rPr>
                <w:rFonts w:ascii="Times New Roman" w:hAnsi="Times New Roman" w:cs="Times New Roman"/>
                <w:b/>
                <w:sz w:val="24"/>
                <w:szCs w:val="24"/>
              </w:rPr>
              <w:t>Lev</w:t>
            </w:r>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1.7030</w:t>
            </w:r>
          </w:p>
        </w:tc>
        <w:tc>
          <w:tcPr>
            <w:cnfStyle w:val="000010000000" w:firstRow="0" w:lastRow="0" w:firstColumn="0" w:lastColumn="0" w:oddVBand="1" w:evenVBand="0" w:oddHBand="0" w:evenHBand="0" w:firstRowFirstColumn="0" w:firstRowLastColumn="0" w:lastRowFirstColumn="0" w:lastRowLastColumn="0"/>
            <w:tcW w:w="2208" w:type="dxa"/>
          </w:tcPr>
          <w:p w:rsidR="00146F6C" w:rsidRPr="003F467E" w:rsidRDefault="00146F6C" w:rsidP="00EA1DB6">
            <w:pPr>
              <w:spacing w:after="160" w:line="360" w:lineRule="auto"/>
              <w:jc w:val="center"/>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.83489</w:t>
            </w:r>
          </w:p>
        </w:tc>
        <w:tc>
          <w:tcPr>
            <w:tcW w:w="1573" w:type="dxa"/>
          </w:tcPr>
          <w:p w:rsidR="00146F6C" w:rsidRPr="003F467E" w:rsidRDefault="00146F6C" w:rsidP="00EA1DB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77</w:t>
            </w:r>
          </w:p>
        </w:tc>
      </w:tr>
    </w:tbl>
    <w:p w:rsidR="00146F6C" w:rsidRDefault="00146F6C" w:rsidP="00146F6C">
      <w:pPr>
        <w:spacing w:line="360" w:lineRule="auto"/>
        <w:jc w:val="both"/>
        <w:rPr>
          <w:rFonts w:ascii="Times New Roman" w:hAnsi="Times New Roman" w:cs="Times New Roman"/>
          <w:sz w:val="24"/>
          <w:szCs w:val="24"/>
        </w:rPr>
      </w:pPr>
    </w:p>
    <w:p w:rsidR="004932DA" w:rsidRDefault="00146F6C" w:rsidP="00146F6C">
      <w:pPr>
        <w:spacing w:line="360" w:lineRule="auto"/>
        <w:jc w:val="both"/>
        <w:rPr>
          <w:rFonts w:ascii="Times New Roman" w:hAnsi="Times New Roman" w:cs="Times New Roman"/>
          <w:sz w:val="24"/>
          <w:szCs w:val="24"/>
        </w:rPr>
      </w:pPr>
      <w:r w:rsidRPr="00146F6C">
        <w:rPr>
          <w:rFonts w:ascii="Times New Roman" w:hAnsi="Times New Roman" w:cs="Times New Roman"/>
          <w:sz w:val="24"/>
          <w:szCs w:val="24"/>
        </w:rPr>
        <w:tab/>
      </w:r>
    </w:p>
    <w:p w:rsidR="00146F6C" w:rsidRPr="00647F73" w:rsidRDefault="003E3415" w:rsidP="00647F73">
      <w:pPr>
        <w:pStyle w:val="Heading2"/>
        <w:ind w:firstLine="720"/>
        <w:rPr>
          <w:rFonts w:ascii="Times New Roman" w:hAnsi="Times New Roman" w:cs="Times New Roman"/>
          <w:b/>
          <w:color w:val="auto"/>
          <w:sz w:val="28"/>
          <w:szCs w:val="28"/>
          <w:u w:val="single"/>
        </w:rPr>
      </w:pPr>
      <w:bookmarkStart w:id="9" w:name="_Toc533585938"/>
      <w:r>
        <w:rPr>
          <w:rFonts w:ascii="Times New Roman" w:hAnsi="Times New Roman" w:cs="Times New Roman"/>
          <w:b/>
          <w:color w:val="auto"/>
          <w:sz w:val="28"/>
          <w:szCs w:val="28"/>
          <w:u w:val="single"/>
        </w:rPr>
        <w:t xml:space="preserve">5.2 </w:t>
      </w:r>
      <w:r w:rsidR="00146F6C" w:rsidRPr="00647F73">
        <w:rPr>
          <w:rFonts w:ascii="Times New Roman" w:hAnsi="Times New Roman" w:cs="Times New Roman"/>
          <w:b/>
          <w:color w:val="auto"/>
          <w:sz w:val="28"/>
          <w:szCs w:val="28"/>
          <w:u w:val="single"/>
        </w:rPr>
        <w:t>Correlation Analysis</w:t>
      </w:r>
      <w:bookmarkEnd w:id="9"/>
    </w:p>
    <w:p w:rsidR="00C460CB" w:rsidRDefault="00C460CB" w:rsidP="00AC00E3">
      <w:pPr>
        <w:spacing w:line="360" w:lineRule="auto"/>
        <w:jc w:val="both"/>
        <w:rPr>
          <w:rFonts w:ascii="Times New Roman" w:hAnsi="Times New Roman" w:cs="Times New Roman"/>
          <w:sz w:val="24"/>
          <w:szCs w:val="24"/>
        </w:rPr>
      </w:pPr>
    </w:p>
    <w:p w:rsidR="00146F6C" w:rsidRDefault="00146F6C" w:rsidP="00AC00E3">
      <w:pPr>
        <w:spacing w:line="360" w:lineRule="auto"/>
        <w:jc w:val="both"/>
        <w:rPr>
          <w:rFonts w:ascii="Times New Roman" w:hAnsi="Times New Roman" w:cs="Times New Roman"/>
          <w:sz w:val="24"/>
          <w:szCs w:val="24"/>
        </w:rPr>
      </w:pPr>
      <w:r w:rsidRPr="00146F6C">
        <w:rPr>
          <w:rFonts w:ascii="Times New Roman" w:hAnsi="Times New Roman" w:cs="Times New Roman"/>
          <w:sz w:val="24"/>
          <w:szCs w:val="24"/>
        </w:rPr>
        <w:t xml:space="preserve">The Pearson Correlation produces a sample correlation coefficient which measures the strength and direction of linear relationships between pairs of continuous variables. The correlation coefficient can range from -1 to +1, with -1 indicating a perfect negative correlation, +1 indicating a perfect positive correlation, and 0 indicating no correlation at all. If I need to consider omitting one variables I found correlation between each independent variable which is too high. </w:t>
      </w:r>
      <w:r w:rsidR="004932DA">
        <w:rPr>
          <w:rFonts w:ascii="Times New Roman" w:hAnsi="Times New Roman" w:cs="Times New Roman"/>
          <w:sz w:val="24"/>
          <w:szCs w:val="24"/>
        </w:rPr>
        <w:t xml:space="preserve">In the following table </w:t>
      </w:r>
      <w:r w:rsidR="00FE5C99">
        <w:rPr>
          <w:rFonts w:ascii="Times New Roman" w:hAnsi="Times New Roman" w:cs="Times New Roman"/>
          <w:sz w:val="24"/>
          <w:szCs w:val="24"/>
        </w:rPr>
        <w:t>I oversee the each variable relationship to each other.</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Tax avoidance and tax avoidance correlation is +1 which indicate perfect positive correlation. Because two variables are same. This same case I see in the institutional ownership, broad ownership, foreign ownership, EPS, company size and leverage. Each variable compare to each other always show the +1 I mean perfect positive correlation.</w:t>
      </w:r>
    </w:p>
    <w:p w:rsidR="00C460CB" w:rsidRDefault="00C460CB" w:rsidP="00AC00E3">
      <w:pPr>
        <w:spacing w:line="360" w:lineRule="auto"/>
        <w:jc w:val="both"/>
        <w:rPr>
          <w:rFonts w:ascii="Times New Roman" w:hAnsi="Times New Roman" w:cs="Times New Roman"/>
          <w:sz w:val="24"/>
          <w:szCs w:val="24"/>
        </w:rPr>
      </w:pPr>
    </w:p>
    <w:p w:rsidR="00C460CB" w:rsidRDefault="00C460CB" w:rsidP="00C460CB">
      <w:pPr>
        <w:spacing w:line="360" w:lineRule="auto"/>
        <w:ind w:left="2880" w:firstLine="720"/>
        <w:jc w:val="both"/>
        <w:rPr>
          <w:rFonts w:ascii="Times New Roman" w:hAnsi="Times New Roman" w:cs="Times New Roman"/>
          <w:sz w:val="24"/>
          <w:szCs w:val="24"/>
        </w:rPr>
      </w:pPr>
    </w:p>
    <w:p w:rsidR="00C460CB" w:rsidRDefault="00C460CB" w:rsidP="00C460CB">
      <w:pPr>
        <w:spacing w:line="360" w:lineRule="auto"/>
        <w:ind w:left="2880" w:firstLine="720"/>
        <w:jc w:val="both"/>
        <w:rPr>
          <w:rFonts w:ascii="Times New Roman" w:hAnsi="Times New Roman" w:cs="Times New Roman"/>
          <w:b/>
          <w:sz w:val="24"/>
          <w:szCs w:val="24"/>
        </w:rPr>
      </w:pPr>
    </w:p>
    <w:p w:rsidR="00146F6C" w:rsidRPr="00C460CB" w:rsidRDefault="003F467E" w:rsidP="00C460CB">
      <w:pPr>
        <w:spacing w:line="360" w:lineRule="auto"/>
        <w:ind w:left="2880" w:firstLine="720"/>
        <w:jc w:val="both"/>
        <w:rPr>
          <w:rFonts w:ascii="Times New Roman" w:hAnsi="Times New Roman" w:cs="Times New Roman"/>
          <w:sz w:val="24"/>
          <w:szCs w:val="24"/>
        </w:rPr>
      </w:pPr>
      <w:r>
        <w:rPr>
          <w:rFonts w:ascii="Times New Roman" w:hAnsi="Times New Roman" w:cs="Times New Roman"/>
          <w:b/>
          <w:sz w:val="24"/>
          <w:szCs w:val="24"/>
        </w:rPr>
        <w:t>Table 2</w:t>
      </w:r>
      <w:r w:rsidR="00595B71" w:rsidRPr="00595B71">
        <w:rPr>
          <w:rFonts w:ascii="Times New Roman" w:hAnsi="Times New Roman" w:cs="Times New Roman"/>
          <w:b/>
          <w:sz w:val="24"/>
          <w:szCs w:val="24"/>
        </w:rPr>
        <w:t>. Correlation</w:t>
      </w:r>
    </w:p>
    <w:tbl>
      <w:tblPr>
        <w:tblStyle w:val="PlainTable1"/>
        <w:tblW w:w="8912" w:type="dxa"/>
        <w:tblLayout w:type="fixed"/>
        <w:tblLook w:val="0000" w:firstRow="0" w:lastRow="0" w:firstColumn="0" w:lastColumn="0" w:noHBand="0" w:noVBand="0"/>
      </w:tblPr>
      <w:tblGrid>
        <w:gridCol w:w="1664"/>
        <w:gridCol w:w="948"/>
        <w:gridCol w:w="946"/>
        <w:gridCol w:w="857"/>
        <w:gridCol w:w="870"/>
        <w:gridCol w:w="857"/>
        <w:gridCol w:w="857"/>
        <w:gridCol w:w="1082"/>
        <w:gridCol w:w="831"/>
      </w:tblGrid>
      <w:tr w:rsidR="00146F6C" w:rsidRPr="00146F6C" w:rsidTr="003F467E">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612" w:type="dxa"/>
            <w:gridSpan w:val="2"/>
          </w:tcPr>
          <w:p w:rsidR="00146F6C" w:rsidRPr="00146F6C" w:rsidRDefault="00146F6C" w:rsidP="00146F6C">
            <w:pPr>
              <w:spacing w:after="160" w:line="360" w:lineRule="auto"/>
              <w:jc w:val="both"/>
              <w:rPr>
                <w:rFonts w:ascii="Times New Roman" w:hAnsi="Times New Roman" w:cs="Times New Roman"/>
                <w:sz w:val="24"/>
                <w:szCs w:val="24"/>
              </w:rPr>
            </w:pPr>
          </w:p>
        </w:tc>
        <w:tc>
          <w:tcPr>
            <w:tcW w:w="946" w:type="dxa"/>
          </w:tcPr>
          <w:p w:rsidR="00146F6C" w:rsidRPr="00EA1DB6"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EA1DB6">
              <w:rPr>
                <w:rFonts w:ascii="Times New Roman" w:hAnsi="Times New Roman" w:cs="Times New Roman"/>
                <w:b/>
                <w:sz w:val="24"/>
                <w:szCs w:val="24"/>
              </w:rPr>
              <w:t>Tax_avoid</w:t>
            </w:r>
            <w:proofErr w:type="spellEnd"/>
          </w:p>
        </w:tc>
        <w:tc>
          <w:tcPr>
            <w:cnfStyle w:val="000010000000" w:firstRow="0" w:lastRow="0" w:firstColumn="0" w:lastColumn="0" w:oddVBand="1" w:evenVBand="0" w:oddHBand="0" w:evenHBand="0" w:firstRowFirstColumn="0" w:firstRowLastColumn="0" w:lastRowFirstColumn="0" w:lastRowLastColumn="0"/>
            <w:tcW w:w="857" w:type="dxa"/>
          </w:tcPr>
          <w:p w:rsidR="00146F6C" w:rsidRPr="00EA1DB6" w:rsidRDefault="00146F6C" w:rsidP="00146F6C">
            <w:pPr>
              <w:spacing w:after="160" w:line="360" w:lineRule="auto"/>
              <w:jc w:val="both"/>
              <w:rPr>
                <w:rFonts w:ascii="Times New Roman" w:hAnsi="Times New Roman" w:cs="Times New Roman"/>
                <w:b/>
                <w:sz w:val="24"/>
                <w:szCs w:val="24"/>
              </w:rPr>
            </w:pPr>
            <w:proofErr w:type="spellStart"/>
            <w:r w:rsidRPr="00EA1DB6">
              <w:rPr>
                <w:rFonts w:ascii="Times New Roman" w:hAnsi="Times New Roman" w:cs="Times New Roman"/>
                <w:b/>
                <w:sz w:val="24"/>
                <w:szCs w:val="24"/>
              </w:rPr>
              <w:t>Inst</w:t>
            </w:r>
            <w:proofErr w:type="spellEnd"/>
            <w:r w:rsidRPr="00EA1DB6">
              <w:rPr>
                <w:rFonts w:ascii="Times New Roman" w:hAnsi="Times New Roman" w:cs="Times New Roman"/>
                <w:b/>
                <w:sz w:val="24"/>
                <w:szCs w:val="24"/>
              </w:rPr>
              <w:t>._O</w:t>
            </w:r>
          </w:p>
        </w:tc>
        <w:tc>
          <w:tcPr>
            <w:tcW w:w="870" w:type="dxa"/>
          </w:tcPr>
          <w:p w:rsidR="00146F6C" w:rsidRPr="00EA1DB6"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EA1DB6">
              <w:rPr>
                <w:rFonts w:ascii="Times New Roman" w:hAnsi="Times New Roman" w:cs="Times New Roman"/>
                <w:b/>
                <w:sz w:val="24"/>
                <w:szCs w:val="24"/>
              </w:rPr>
              <w:t>Board_O</w:t>
            </w:r>
            <w:proofErr w:type="spellEnd"/>
          </w:p>
        </w:tc>
        <w:tc>
          <w:tcPr>
            <w:cnfStyle w:val="000010000000" w:firstRow="0" w:lastRow="0" w:firstColumn="0" w:lastColumn="0" w:oddVBand="1" w:evenVBand="0" w:oddHBand="0" w:evenHBand="0" w:firstRowFirstColumn="0" w:firstRowLastColumn="0" w:lastRowFirstColumn="0" w:lastRowLastColumn="0"/>
            <w:tcW w:w="857" w:type="dxa"/>
          </w:tcPr>
          <w:p w:rsidR="00146F6C" w:rsidRPr="00EA1DB6" w:rsidRDefault="00146F6C" w:rsidP="00146F6C">
            <w:pPr>
              <w:spacing w:after="160" w:line="360" w:lineRule="auto"/>
              <w:jc w:val="both"/>
              <w:rPr>
                <w:rFonts w:ascii="Times New Roman" w:hAnsi="Times New Roman" w:cs="Times New Roman"/>
                <w:b/>
                <w:sz w:val="24"/>
                <w:szCs w:val="24"/>
              </w:rPr>
            </w:pPr>
            <w:proofErr w:type="spellStart"/>
            <w:r w:rsidRPr="00EA1DB6">
              <w:rPr>
                <w:rFonts w:ascii="Times New Roman" w:hAnsi="Times New Roman" w:cs="Times New Roman"/>
                <w:b/>
                <w:sz w:val="24"/>
                <w:szCs w:val="24"/>
              </w:rPr>
              <w:t>For_O</w:t>
            </w:r>
            <w:proofErr w:type="spellEnd"/>
          </w:p>
        </w:tc>
        <w:tc>
          <w:tcPr>
            <w:tcW w:w="857" w:type="dxa"/>
          </w:tcPr>
          <w:p w:rsidR="00146F6C" w:rsidRPr="00EA1DB6"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A1DB6">
              <w:rPr>
                <w:rFonts w:ascii="Times New Roman" w:hAnsi="Times New Roman" w:cs="Times New Roman"/>
                <w:b/>
                <w:sz w:val="24"/>
                <w:szCs w:val="24"/>
              </w:rPr>
              <w:t>EPS</w:t>
            </w:r>
          </w:p>
        </w:tc>
        <w:tc>
          <w:tcPr>
            <w:cnfStyle w:val="000010000000" w:firstRow="0" w:lastRow="0" w:firstColumn="0" w:lastColumn="0" w:oddVBand="1" w:evenVBand="0" w:oddHBand="0" w:evenHBand="0" w:firstRowFirstColumn="0" w:firstRowLastColumn="0" w:lastRowFirstColumn="0" w:lastRowLastColumn="0"/>
            <w:tcW w:w="1082" w:type="dxa"/>
          </w:tcPr>
          <w:p w:rsidR="00146F6C" w:rsidRPr="00EA1DB6" w:rsidRDefault="00146F6C" w:rsidP="00146F6C">
            <w:pPr>
              <w:spacing w:after="160" w:line="360" w:lineRule="auto"/>
              <w:jc w:val="both"/>
              <w:rPr>
                <w:rFonts w:ascii="Times New Roman" w:hAnsi="Times New Roman" w:cs="Times New Roman"/>
                <w:b/>
                <w:sz w:val="24"/>
                <w:szCs w:val="24"/>
              </w:rPr>
            </w:pPr>
            <w:r w:rsidRPr="00EA1DB6">
              <w:rPr>
                <w:rFonts w:ascii="Times New Roman" w:hAnsi="Times New Roman" w:cs="Times New Roman"/>
                <w:b/>
                <w:sz w:val="24"/>
                <w:szCs w:val="24"/>
              </w:rPr>
              <w:t>SIZE</w:t>
            </w:r>
          </w:p>
        </w:tc>
        <w:tc>
          <w:tcPr>
            <w:tcW w:w="831" w:type="dxa"/>
          </w:tcPr>
          <w:p w:rsidR="00146F6C" w:rsidRPr="00EA1DB6"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A1DB6">
              <w:rPr>
                <w:rFonts w:ascii="Times New Roman" w:hAnsi="Times New Roman" w:cs="Times New Roman"/>
                <w:b/>
                <w:sz w:val="24"/>
                <w:szCs w:val="24"/>
              </w:rPr>
              <w:t>Lev</w:t>
            </w:r>
          </w:p>
        </w:tc>
      </w:tr>
      <w:tr w:rsidR="00146F6C" w:rsidRPr="00146F6C" w:rsidTr="003F467E">
        <w:trPr>
          <w:trHeight w:val="343"/>
        </w:trPr>
        <w:tc>
          <w:tcPr>
            <w:cnfStyle w:val="000010000000" w:firstRow="0" w:lastRow="0" w:firstColumn="0" w:lastColumn="0" w:oddVBand="1" w:evenVBand="0" w:oddHBand="0" w:evenHBand="0" w:firstRowFirstColumn="0" w:firstRowLastColumn="0" w:lastRowFirstColumn="0" w:lastRowLastColumn="0"/>
            <w:tcW w:w="1664" w:type="dxa"/>
            <w:vMerge w:val="restart"/>
          </w:tcPr>
          <w:p w:rsidR="00146F6C" w:rsidRPr="00EA1DB6" w:rsidRDefault="00146F6C" w:rsidP="00146F6C">
            <w:pPr>
              <w:spacing w:after="160" w:line="360" w:lineRule="auto"/>
              <w:jc w:val="both"/>
              <w:rPr>
                <w:rFonts w:ascii="Times New Roman" w:hAnsi="Times New Roman" w:cs="Times New Roman"/>
                <w:b/>
                <w:sz w:val="24"/>
                <w:szCs w:val="24"/>
              </w:rPr>
            </w:pPr>
            <w:r w:rsidRPr="00EA1DB6">
              <w:rPr>
                <w:rFonts w:ascii="Times New Roman" w:hAnsi="Times New Roman" w:cs="Times New Roman"/>
                <w:b/>
                <w:sz w:val="24"/>
                <w:szCs w:val="24"/>
              </w:rPr>
              <w:t>Pearson Correlation</w:t>
            </w:r>
          </w:p>
        </w:tc>
        <w:tc>
          <w:tcPr>
            <w:tcW w:w="947" w:type="dxa"/>
          </w:tcPr>
          <w:p w:rsidR="00146F6C" w:rsidRPr="00EA1DB6"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EA1DB6">
              <w:rPr>
                <w:rFonts w:ascii="Times New Roman" w:hAnsi="Times New Roman" w:cs="Times New Roman"/>
                <w:b/>
                <w:sz w:val="24"/>
                <w:szCs w:val="24"/>
              </w:rPr>
              <w:t>Tax_avoid</w:t>
            </w:r>
            <w:proofErr w:type="spellEnd"/>
          </w:p>
        </w:tc>
        <w:tc>
          <w:tcPr>
            <w:cnfStyle w:val="000010000000" w:firstRow="0" w:lastRow="0" w:firstColumn="0" w:lastColumn="0" w:oddVBand="1" w:evenVBand="0" w:oddHBand="0" w:evenHBand="0" w:firstRowFirstColumn="0" w:firstRowLastColumn="0" w:lastRowFirstColumn="0" w:lastRowLastColumn="0"/>
            <w:tcW w:w="946"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1.000</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-.052</w:t>
            </w:r>
          </w:p>
        </w:tc>
        <w:tc>
          <w:tcPr>
            <w:cnfStyle w:val="000010000000" w:firstRow="0" w:lastRow="0" w:firstColumn="0" w:lastColumn="0" w:oddVBand="1" w:evenVBand="0" w:oddHBand="0" w:evenHBand="0" w:firstRowFirstColumn="0" w:firstRowLastColumn="0" w:lastRowFirstColumn="0" w:lastRowLastColumn="0"/>
            <w:tcW w:w="870"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.074</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.090</w:t>
            </w:r>
          </w:p>
        </w:tc>
        <w:tc>
          <w:tcPr>
            <w:cnfStyle w:val="000010000000" w:firstRow="0" w:lastRow="0" w:firstColumn="0" w:lastColumn="0" w:oddVBand="1" w:evenVBand="0" w:oddHBand="0" w:evenHBand="0" w:firstRowFirstColumn="0" w:firstRowLastColumn="0" w:lastRowFirstColumn="0" w:lastRowLastColumn="0"/>
            <w:tcW w:w="857"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.153</w:t>
            </w:r>
          </w:p>
        </w:tc>
        <w:tc>
          <w:tcPr>
            <w:tcW w:w="1082"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.526</w:t>
            </w:r>
          </w:p>
        </w:tc>
        <w:tc>
          <w:tcPr>
            <w:cnfStyle w:val="000010000000" w:firstRow="0" w:lastRow="0" w:firstColumn="0" w:lastColumn="0" w:oddVBand="1" w:evenVBand="0" w:oddHBand="0" w:evenHBand="0" w:firstRowFirstColumn="0" w:firstRowLastColumn="0" w:lastRowFirstColumn="0" w:lastRowLastColumn="0"/>
            <w:tcW w:w="831"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-.183</w:t>
            </w:r>
          </w:p>
        </w:tc>
      </w:tr>
      <w:tr w:rsidR="00146F6C" w:rsidRPr="00146F6C" w:rsidTr="003F467E">
        <w:trPr>
          <w:cnfStyle w:val="000000100000" w:firstRow="0" w:lastRow="0" w:firstColumn="0" w:lastColumn="0" w:oddVBand="0" w:evenVBand="0" w:oddHBand="1" w:evenHBand="0" w:firstRowFirstColumn="0" w:firstRowLastColumn="0" w:lastRowFirstColumn="0" w:lastRowLastColumn="0"/>
          <w:trHeight w:val="663"/>
        </w:trPr>
        <w:tc>
          <w:tcPr>
            <w:cnfStyle w:val="000010000000" w:firstRow="0" w:lastRow="0" w:firstColumn="0" w:lastColumn="0" w:oddVBand="1" w:evenVBand="0" w:oddHBand="0" w:evenHBand="0" w:firstRowFirstColumn="0" w:firstRowLastColumn="0" w:lastRowFirstColumn="0" w:lastRowLastColumn="0"/>
            <w:tcW w:w="1664" w:type="dxa"/>
            <w:vMerge/>
          </w:tcPr>
          <w:p w:rsidR="00146F6C" w:rsidRPr="00EA1DB6" w:rsidRDefault="00146F6C" w:rsidP="00146F6C">
            <w:pPr>
              <w:spacing w:after="160" w:line="360" w:lineRule="auto"/>
              <w:jc w:val="both"/>
              <w:rPr>
                <w:rFonts w:ascii="Times New Roman" w:hAnsi="Times New Roman" w:cs="Times New Roman"/>
                <w:b/>
                <w:sz w:val="24"/>
                <w:szCs w:val="24"/>
              </w:rPr>
            </w:pPr>
          </w:p>
        </w:tc>
        <w:tc>
          <w:tcPr>
            <w:tcW w:w="947" w:type="dxa"/>
          </w:tcPr>
          <w:p w:rsidR="00146F6C" w:rsidRPr="00EA1DB6"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EA1DB6">
              <w:rPr>
                <w:rFonts w:ascii="Times New Roman" w:hAnsi="Times New Roman" w:cs="Times New Roman"/>
                <w:b/>
                <w:sz w:val="24"/>
                <w:szCs w:val="24"/>
              </w:rPr>
              <w:t>Inst</w:t>
            </w:r>
            <w:proofErr w:type="spellEnd"/>
            <w:r w:rsidRPr="00EA1DB6">
              <w:rPr>
                <w:rFonts w:ascii="Times New Roman" w:hAnsi="Times New Roman" w:cs="Times New Roman"/>
                <w:b/>
                <w:sz w:val="24"/>
                <w:szCs w:val="24"/>
              </w:rPr>
              <w:t>._O</w:t>
            </w:r>
          </w:p>
        </w:tc>
        <w:tc>
          <w:tcPr>
            <w:cnfStyle w:val="000010000000" w:firstRow="0" w:lastRow="0" w:firstColumn="0" w:lastColumn="0" w:oddVBand="1" w:evenVBand="0" w:oddHBand="0" w:evenHBand="0" w:firstRowFirstColumn="0" w:firstRowLastColumn="0" w:lastRowFirstColumn="0" w:lastRowLastColumn="0"/>
            <w:tcW w:w="946"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-.052</w:t>
            </w:r>
          </w:p>
        </w:tc>
        <w:tc>
          <w:tcPr>
            <w:tcW w:w="857"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1.000</w:t>
            </w:r>
          </w:p>
        </w:tc>
        <w:tc>
          <w:tcPr>
            <w:cnfStyle w:val="000010000000" w:firstRow="0" w:lastRow="0" w:firstColumn="0" w:lastColumn="0" w:oddVBand="1" w:evenVBand="0" w:oddHBand="0" w:evenHBand="0" w:firstRowFirstColumn="0" w:firstRowLastColumn="0" w:lastRowFirstColumn="0" w:lastRowLastColumn="0"/>
            <w:tcW w:w="870"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-.430</w:t>
            </w:r>
          </w:p>
        </w:tc>
        <w:tc>
          <w:tcPr>
            <w:tcW w:w="857"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-.262</w:t>
            </w:r>
          </w:p>
        </w:tc>
        <w:tc>
          <w:tcPr>
            <w:cnfStyle w:val="000010000000" w:firstRow="0" w:lastRow="0" w:firstColumn="0" w:lastColumn="0" w:oddVBand="1" w:evenVBand="0" w:oddHBand="0" w:evenHBand="0" w:firstRowFirstColumn="0" w:firstRowLastColumn="0" w:lastRowFirstColumn="0" w:lastRowLastColumn="0"/>
            <w:tcW w:w="857"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-.237</w:t>
            </w:r>
          </w:p>
        </w:tc>
        <w:tc>
          <w:tcPr>
            <w:tcW w:w="1082"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.093</w:t>
            </w:r>
          </w:p>
        </w:tc>
        <w:tc>
          <w:tcPr>
            <w:cnfStyle w:val="000010000000" w:firstRow="0" w:lastRow="0" w:firstColumn="0" w:lastColumn="0" w:oddVBand="1" w:evenVBand="0" w:oddHBand="0" w:evenHBand="0" w:firstRowFirstColumn="0" w:firstRowLastColumn="0" w:lastRowFirstColumn="0" w:lastRowLastColumn="0"/>
            <w:tcW w:w="831"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-.233</w:t>
            </w:r>
          </w:p>
        </w:tc>
      </w:tr>
      <w:tr w:rsidR="00146F6C" w:rsidRPr="00146F6C" w:rsidTr="003F467E">
        <w:trPr>
          <w:trHeight w:val="558"/>
        </w:trPr>
        <w:tc>
          <w:tcPr>
            <w:cnfStyle w:val="000010000000" w:firstRow="0" w:lastRow="0" w:firstColumn="0" w:lastColumn="0" w:oddVBand="1" w:evenVBand="0" w:oddHBand="0" w:evenHBand="0" w:firstRowFirstColumn="0" w:firstRowLastColumn="0" w:lastRowFirstColumn="0" w:lastRowLastColumn="0"/>
            <w:tcW w:w="1664" w:type="dxa"/>
            <w:vMerge/>
          </w:tcPr>
          <w:p w:rsidR="00146F6C" w:rsidRPr="00EA1DB6" w:rsidRDefault="00146F6C" w:rsidP="00146F6C">
            <w:pPr>
              <w:spacing w:after="160" w:line="360" w:lineRule="auto"/>
              <w:jc w:val="both"/>
              <w:rPr>
                <w:rFonts w:ascii="Times New Roman" w:hAnsi="Times New Roman" w:cs="Times New Roman"/>
                <w:b/>
                <w:sz w:val="24"/>
                <w:szCs w:val="24"/>
              </w:rPr>
            </w:pPr>
          </w:p>
        </w:tc>
        <w:tc>
          <w:tcPr>
            <w:tcW w:w="947" w:type="dxa"/>
          </w:tcPr>
          <w:p w:rsidR="00146F6C" w:rsidRPr="00EA1DB6"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EA1DB6">
              <w:rPr>
                <w:rFonts w:ascii="Times New Roman" w:hAnsi="Times New Roman" w:cs="Times New Roman"/>
                <w:b/>
                <w:sz w:val="24"/>
                <w:szCs w:val="24"/>
              </w:rPr>
              <w:t>Board_O</w:t>
            </w:r>
            <w:proofErr w:type="spellEnd"/>
          </w:p>
        </w:tc>
        <w:tc>
          <w:tcPr>
            <w:cnfStyle w:val="000010000000" w:firstRow="0" w:lastRow="0" w:firstColumn="0" w:lastColumn="0" w:oddVBand="1" w:evenVBand="0" w:oddHBand="0" w:evenHBand="0" w:firstRowFirstColumn="0" w:firstRowLastColumn="0" w:lastRowFirstColumn="0" w:lastRowLastColumn="0"/>
            <w:tcW w:w="946"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.074</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-.430</w:t>
            </w:r>
          </w:p>
        </w:tc>
        <w:tc>
          <w:tcPr>
            <w:cnfStyle w:val="000010000000" w:firstRow="0" w:lastRow="0" w:firstColumn="0" w:lastColumn="0" w:oddVBand="1" w:evenVBand="0" w:oddHBand="0" w:evenHBand="0" w:firstRowFirstColumn="0" w:firstRowLastColumn="0" w:lastRowFirstColumn="0" w:lastRowLastColumn="0"/>
            <w:tcW w:w="870"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1.000</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-.130</w:t>
            </w:r>
          </w:p>
        </w:tc>
        <w:tc>
          <w:tcPr>
            <w:cnfStyle w:val="000010000000" w:firstRow="0" w:lastRow="0" w:firstColumn="0" w:lastColumn="0" w:oddVBand="1" w:evenVBand="0" w:oddHBand="0" w:evenHBand="0" w:firstRowFirstColumn="0" w:firstRowLastColumn="0" w:lastRowFirstColumn="0" w:lastRowLastColumn="0"/>
            <w:tcW w:w="857"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.384</w:t>
            </w:r>
          </w:p>
        </w:tc>
        <w:tc>
          <w:tcPr>
            <w:tcW w:w="1082"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-.042</w:t>
            </w:r>
          </w:p>
        </w:tc>
        <w:tc>
          <w:tcPr>
            <w:cnfStyle w:val="000010000000" w:firstRow="0" w:lastRow="0" w:firstColumn="0" w:lastColumn="0" w:oddVBand="1" w:evenVBand="0" w:oddHBand="0" w:evenHBand="0" w:firstRowFirstColumn="0" w:firstRowLastColumn="0" w:lastRowFirstColumn="0" w:lastRowLastColumn="0"/>
            <w:tcW w:w="831"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.485</w:t>
            </w:r>
          </w:p>
        </w:tc>
      </w:tr>
      <w:tr w:rsidR="00146F6C" w:rsidRPr="00146F6C" w:rsidTr="003F467E">
        <w:trPr>
          <w:cnfStyle w:val="000000100000" w:firstRow="0" w:lastRow="0" w:firstColumn="0" w:lastColumn="0" w:oddVBand="0" w:evenVBand="0" w:oddHBand="1" w:evenHBand="0" w:firstRowFirstColumn="0" w:firstRowLastColumn="0" w:lastRowFirstColumn="0" w:lastRowLastColumn="0"/>
          <w:trHeight w:val="639"/>
        </w:trPr>
        <w:tc>
          <w:tcPr>
            <w:cnfStyle w:val="000010000000" w:firstRow="0" w:lastRow="0" w:firstColumn="0" w:lastColumn="0" w:oddVBand="1" w:evenVBand="0" w:oddHBand="0" w:evenHBand="0" w:firstRowFirstColumn="0" w:firstRowLastColumn="0" w:lastRowFirstColumn="0" w:lastRowLastColumn="0"/>
            <w:tcW w:w="1664" w:type="dxa"/>
            <w:vMerge/>
          </w:tcPr>
          <w:p w:rsidR="00146F6C" w:rsidRPr="00EA1DB6" w:rsidRDefault="00146F6C" w:rsidP="00146F6C">
            <w:pPr>
              <w:spacing w:after="160" w:line="360" w:lineRule="auto"/>
              <w:jc w:val="both"/>
              <w:rPr>
                <w:rFonts w:ascii="Times New Roman" w:hAnsi="Times New Roman" w:cs="Times New Roman"/>
                <w:b/>
                <w:sz w:val="24"/>
                <w:szCs w:val="24"/>
              </w:rPr>
            </w:pPr>
          </w:p>
        </w:tc>
        <w:tc>
          <w:tcPr>
            <w:tcW w:w="947" w:type="dxa"/>
          </w:tcPr>
          <w:p w:rsidR="00146F6C" w:rsidRPr="00EA1DB6"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EA1DB6">
              <w:rPr>
                <w:rFonts w:ascii="Times New Roman" w:hAnsi="Times New Roman" w:cs="Times New Roman"/>
                <w:b/>
                <w:sz w:val="24"/>
                <w:szCs w:val="24"/>
              </w:rPr>
              <w:t>For_O</w:t>
            </w:r>
            <w:proofErr w:type="spellEnd"/>
          </w:p>
        </w:tc>
        <w:tc>
          <w:tcPr>
            <w:cnfStyle w:val="000010000000" w:firstRow="0" w:lastRow="0" w:firstColumn="0" w:lastColumn="0" w:oddVBand="1" w:evenVBand="0" w:oddHBand="0" w:evenHBand="0" w:firstRowFirstColumn="0" w:firstRowLastColumn="0" w:lastRowFirstColumn="0" w:lastRowLastColumn="0"/>
            <w:tcW w:w="946"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.090</w:t>
            </w:r>
          </w:p>
        </w:tc>
        <w:tc>
          <w:tcPr>
            <w:tcW w:w="857"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-.262</w:t>
            </w:r>
          </w:p>
        </w:tc>
        <w:tc>
          <w:tcPr>
            <w:cnfStyle w:val="000010000000" w:firstRow="0" w:lastRow="0" w:firstColumn="0" w:lastColumn="0" w:oddVBand="1" w:evenVBand="0" w:oddHBand="0" w:evenHBand="0" w:firstRowFirstColumn="0" w:firstRowLastColumn="0" w:lastRowFirstColumn="0" w:lastRowLastColumn="0"/>
            <w:tcW w:w="870"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-.130</w:t>
            </w:r>
          </w:p>
        </w:tc>
        <w:tc>
          <w:tcPr>
            <w:tcW w:w="857"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1.000</w:t>
            </w:r>
          </w:p>
        </w:tc>
        <w:tc>
          <w:tcPr>
            <w:cnfStyle w:val="000010000000" w:firstRow="0" w:lastRow="0" w:firstColumn="0" w:lastColumn="0" w:oddVBand="1" w:evenVBand="0" w:oddHBand="0" w:evenHBand="0" w:firstRowFirstColumn="0" w:firstRowLastColumn="0" w:lastRowFirstColumn="0" w:lastRowLastColumn="0"/>
            <w:tcW w:w="857"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.120</w:t>
            </w:r>
          </w:p>
        </w:tc>
        <w:tc>
          <w:tcPr>
            <w:tcW w:w="1082"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.198</w:t>
            </w:r>
          </w:p>
        </w:tc>
        <w:tc>
          <w:tcPr>
            <w:cnfStyle w:val="000010000000" w:firstRow="0" w:lastRow="0" w:firstColumn="0" w:lastColumn="0" w:oddVBand="1" w:evenVBand="0" w:oddHBand="0" w:evenHBand="0" w:firstRowFirstColumn="0" w:firstRowLastColumn="0" w:lastRowFirstColumn="0" w:lastRowLastColumn="0"/>
            <w:tcW w:w="831"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-.020</w:t>
            </w:r>
          </w:p>
        </w:tc>
      </w:tr>
      <w:tr w:rsidR="00146F6C" w:rsidRPr="00146F6C" w:rsidTr="003F467E">
        <w:trPr>
          <w:trHeight w:val="663"/>
        </w:trPr>
        <w:tc>
          <w:tcPr>
            <w:cnfStyle w:val="000010000000" w:firstRow="0" w:lastRow="0" w:firstColumn="0" w:lastColumn="0" w:oddVBand="1" w:evenVBand="0" w:oddHBand="0" w:evenHBand="0" w:firstRowFirstColumn="0" w:firstRowLastColumn="0" w:lastRowFirstColumn="0" w:lastRowLastColumn="0"/>
            <w:tcW w:w="1664" w:type="dxa"/>
            <w:vMerge/>
          </w:tcPr>
          <w:p w:rsidR="00146F6C" w:rsidRPr="00EA1DB6" w:rsidRDefault="00146F6C" w:rsidP="00146F6C">
            <w:pPr>
              <w:spacing w:after="160" w:line="360" w:lineRule="auto"/>
              <w:jc w:val="both"/>
              <w:rPr>
                <w:rFonts w:ascii="Times New Roman" w:hAnsi="Times New Roman" w:cs="Times New Roman"/>
                <w:b/>
                <w:sz w:val="24"/>
                <w:szCs w:val="24"/>
              </w:rPr>
            </w:pPr>
          </w:p>
        </w:tc>
        <w:tc>
          <w:tcPr>
            <w:tcW w:w="947" w:type="dxa"/>
          </w:tcPr>
          <w:p w:rsidR="00146F6C" w:rsidRPr="00EA1DB6"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A1DB6">
              <w:rPr>
                <w:rFonts w:ascii="Times New Roman" w:hAnsi="Times New Roman" w:cs="Times New Roman"/>
                <w:b/>
                <w:sz w:val="24"/>
                <w:szCs w:val="24"/>
              </w:rPr>
              <w:t>EPS</w:t>
            </w:r>
          </w:p>
        </w:tc>
        <w:tc>
          <w:tcPr>
            <w:cnfStyle w:val="000010000000" w:firstRow="0" w:lastRow="0" w:firstColumn="0" w:lastColumn="0" w:oddVBand="1" w:evenVBand="0" w:oddHBand="0" w:evenHBand="0" w:firstRowFirstColumn="0" w:firstRowLastColumn="0" w:lastRowFirstColumn="0" w:lastRowLastColumn="0"/>
            <w:tcW w:w="946"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.153</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-.237</w:t>
            </w:r>
          </w:p>
        </w:tc>
        <w:tc>
          <w:tcPr>
            <w:cnfStyle w:val="000010000000" w:firstRow="0" w:lastRow="0" w:firstColumn="0" w:lastColumn="0" w:oddVBand="1" w:evenVBand="0" w:oddHBand="0" w:evenHBand="0" w:firstRowFirstColumn="0" w:firstRowLastColumn="0" w:lastRowFirstColumn="0" w:lastRowLastColumn="0"/>
            <w:tcW w:w="870"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.384</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.120</w:t>
            </w:r>
          </w:p>
        </w:tc>
        <w:tc>
          <w:tcPr>
            <w:cnfStyle w:val="000010000000" w:firstRow="0" w:lastRow="0" w:firstColumn="0" w:lastColumn="0" w:oddVBand="1" w:evenVBand="0" w:oddHBand="0" w:evenHBand="0" w:firstRowFirstColumn="0" w:firstRowLastColumn="0" w:lastRowFirstColumn="0" w:lastRowLastColumn="0"/>
            <w:tcW w:w="857"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1.000</w:t>
            </w:r>
          </w:p>
        </w:tc>
        <w:tc>
          <w:tcPr>
            <w:tcW w:w="1082"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-.002</w:t>
            </w:r>
          </w:p>
        </w:tc>
        <w:tc>
          <w:tcPr>
            <w:cnfStyle w:val="000010000000" w:firstRow="0" w:lastRow="0" w:firstColumn="0" w:lastColumn="0" w:oddVBand="1" w:evenVBand="0" w:oddHBand="0" w:evenHBand="0" w:firstRowFirstColumn="0" w:firstRowLastColumn="0" w:lastRowFirstColumn="0" w:lastRowLastColumn="0"/>
            <w:tcW w:w="831"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.215</w:t>
            </w:r>
          </w:p>
        </w:tc>
      </w:tr>
      <w:tr w:rsidR="00146F6C" w:rsidRPr="00146F6C" w:rsidTr="003F467E">
        <w:trPr>
          <w:cnfStyle w:val="000000100000" w:firstRow="0" w:lastRow="0" w:firstColumn="0" w:lastColumn="0" w:oddVBand="0" w:evenVBand="0" w:oddHBand="1" w:evenHBand="0" w:firstRowFirstColumn="0" w:firstRowLastColumn="0" w:lastRowFirstColumn="0" w:lastRowLastColumn="0"/>
          <w:trHeight w:val="684"/>
        </w:trPr>
        <w:tc>
          <w:tcPr>
            <w:cnfStyle w:val="000010000000" w:firstRow="0" w:lastRow="0" w:firstColumn="0" w:lastColumn="0" w:oddVBand="1" w:evenVBand="0" w:oddHBand="0" w:evenHBand="0" w:firstRowFirstColumn="0" w:firstRowLastColumn="0" w:lastRowFirstColumn="0" w:lastRowLastColumn="0"/>
            <w:tcW w:w="1664" w:type="dxa"/>
            <w:vMerge/>
          </w:tcPr>
          <w:p w:rsidR="00146F6C" w:rsidRPr="00EA1DB6" w:rsidRDefault="00146F6C" w:rsidP="00146F6C">
            <w:pPr>
              <w:spacing w:after="160" w:line="360" w:lineRule="auto"/>
              <w:jc w:val="both"/>
              <w:rPr>
                <w:rFonts w:ascii="Times New Roman" w:hAnsi="Times New Roman" w:cs="Times New Roman"/>
                <w:b/>
                <w:sz w:val="24"/>
                <w:szCs w:val="24"/>
              </w:rPr>
            </w:pPr>
          </w:p>
        </w:tc>
        <w:tc>
          <w:tcPr>
            <w:tcW w:w="947" w:type="dxa"/>
          </w:tcPr>
          <w:p w:rsidR="00146F6C" w:rsidRPr="00EA1DB6"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A1DB6">
              <w:rPr>
                <w:rFonts w:ascii="Times New Roman" w:hAnsi="Times New Roman" w:cs="Times New Roman"/>
                <w:b/>
                <w:sz w:val="24"/>
                <w:szCs w:val="24"/>
              </w:rPr>
              <w:t>SIZE</w:t>
            </w:r>
          </w:p>
        </w:tc>
        <w:tc>
          <w:tcPr>
            <w:cnfStyle w:val="000010000000" w:firstRow="0" w:lastRow="0" w:firstColumn="0" w:lastColumn="0" w:oddVBand="1" w:evenVBand="0" w:oddHBand="0" w:evenHBand="0" w:firstRowFirstColumn="0" w:firstRowLastColumn="0" w:lastRowFirstColumn="0" w:lastRowLastColumn="0"/>
            <w:tcW w:w="946"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.526</w:t>
            </w:r>
          </w:p>
        </w:tc>
        <w:tc>
          <w:tcPr>
            <w:tcW w:w="857"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.093</w:t>
            </w:r>
          </w:p>
        </w:tc>
        <w:tc>
          <w:tcPr>
            <w:cnfStyle w:val="000010000000" w:firstRow="0" w:lastRow="0" w:firstColumn="0" w:lastColumn="0" w:oddVBand="1" w:evenVBand="0" w:oddHBand="0" w:evenHBand="0" w:firstRowFirstColumn="0" w:firstRowLastColumn="0" w:lastRowFirstColumn="0" w:lastRowLastColumn="0"/>
            <w:tcW w:w="870"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-.042</w:t>
            </w:r>
          </w:p>
        </w:tc>
        <w:tc>
          <w:tcPr>
            <w:tcW w:w="857"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.198</w:t>
            </w:r>
          </w:p>
        </w:tc>
        <w:tc>
          <w:tcPr>
            <w:cnfStyle w:val="000010000000" w:firstRow="0" w:lastRow="0" w:firstColumn="0" w:lastColumn="0" w:oddVBand="1" w:evenVBand="0" w:oddHBand="0" w:evenHBand="0" w:firstRowFirstColumn="0" w:firstRowLastColumn="0" w:lastRowFirstColumn="0" w:lastRowLastColumn="0"/>
            <w:tcW w:w="857"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-.002</w:t>
            </w:r>
          </w:p>
        </w:tc>
        <w:tc>
          <w:tcPr>
            <w:tcW w:w="1082" w:type="dxa"/>
          </w:tcPr>
          <w:p w:rsidR="00146F6C" w:rsidRPr="003F467E" w:rsidRDefault="00146F6C" w:rsidP="00146F6C">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1.000</w:t>
            </w:r>
          </w:p>
        </w:tc>
        <w:tc>
          <w:tcPr>
            <w:cnfStyle w:val="000010000000" w:firstRow="0" w:lastRow="0" w:firstColumn="0" w:lastColumn="0" w:oddVBand="1" w:evenVBand="0" w:oddHBand="0" w:evenHBand="0" w:firstRowFirstColumn="0" w:firstRowLastColumn="0" w:lastRowFirstColumn="0" w:lastRowLastColumn="0"/>
            <w:tcW w:w="831"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-.402</w:t>
            </w:r>
          </w:p>
        </w:tc>
      </w:tr>
      <w:tr w:rsidR="00146F6C" w:rsidRPr="00146F6C" w:rsidTr="003F467E">
        <w:trPr>
          <w:trHeight w:val="493"/>
        </w:trPr>
        <w:tc>
          <w:tcPr>
            <w:cnfStyle w:val="000010000000" w:firstRow="0" w:lastRow="0" w:firstColumn="0" w:lastColumn="0" w:oddVBand="1" w:evenVBand="0" w:oddHBand="0" w:evenHBand="0" w:firstRowFirstColumn="0" w:firstRowLastColumn="0" w:lastRowFirstColumn="0" w:lastRowLastColumn="0"/>
            <w:tcW w:w="1664" w:type="dxa"/>
            <w:vMerge/>
          </w:tcPr>
          <w:p w:rsidR="00146F6C" w:rsidRPr="00EA1DB6" w:rsidRDefault="00146F6C" w:rsidP="00146F6C">
            <w:pPr>
              <w:spacing w:after="160" w:line="360" w:lineRule="auto"/>
              <w:jc w:val="both"/>
              <w:rPr>
                <w:rFonts w:ascii="Times New Roman" w:hAnsi="Times New Roman" w:cs="Times New Roman"/>
                <w:b/>
                <w:sz w:val="24"/>
                <w:szCs w:val="24"/>
              </w:rPr>
            </w:pPr>
          </w:p>
        </w:tc>
        <w:tc>
          <w:tcPr>
            <w:tcW w:w="947" w:type="dxa"/>
          </w:tcPr>
          <w:p w:rsidR="00146F6C" w:rsidRPr="00EA1DB6"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A1DB6">
              <w:rPr>
                <w:rFonts w:ascii="Times New Roman" w:hAnsi="Times New Roman" w:cs="Times New Roman"/>
                <w:b/>
                <w:sz w:val="24"/>
                <w:szCs w:val="24"/>
              </w:rPr>
              <w:t>Lev</w:t>
            </w:r>
          </w:p>
        </w:tc>
        <w:tc>
          <w:tcPr>
            <w:cnfStyle w:val="000010000000" w:firstRow="0" w:lastRow="0" w:firstColumn="0" w:lastColumn="0" w:oddVBand="1" w:evenVBand="0" w:oddHBand="0" w:evenHBand="0" w:firstRowFirstColumn="0" w:firstRowLastColumn="0" w:lastRowFirstColumn="0" w:lastRowLastColumn="0"/>
            <w:tcW w:w="946"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-.183</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-.233</w:t>
            </w:r>
          </w:p>
        </w:tc>
        <w:tc>
          <w:tcPr>
            <w:cnfStyle w:val="000010000000" w:firstRow="0" w:lastRow="0" w:firstColumn="0" w:lastColumn="0" w:oddVBand="1" w:evenVBand="0" w:oddHBand="0" w:evenHBand="0" w:firstRowFirstColumn="0" w:firstRowLastColumn="0" w:lastRowFirstColumn="0" w:lastRowLastColumn="0"/>
            <w:tcW w:w="870"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.485</w:t>
            </w:r>
          </w:p>
        </w:tc>
        <w:tc>
          <w:tcPr>
            <w:tcW w:w="857"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-.020</w:t>
            </w:r>
          </w:p>
        </w:tc>
        <w:tc>
          <w:tcPr>
            <w:cnfStyle w:val="000010000000" w:firstRow="0" w:lastRow="0" w:firstColumn="0" w:lastColumn="0" w:oddVBand="1" w:evenVBand="0" w:oddHBand="0" w:evenHBand="0" w:firstRowFirstColumn="0" w:firstRowLastColumn="0" w:lastRowFirstColumn="0" w:lastRowLastColumn="0"/>
            <w:tcW w:w="857"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.215</w:t>
            </w:r>
          </w:p>
        </w:tc>
        <w:tc>
          <w:tcPr>
            <w:tcW w:w="1082" w:type="dxa"/>
          </w:tcPr>
          <w:p w:rsidR="00146F6C" w:rsidRPr="003F467E" w:rsidRDefault="00146F6C" w:rsidP="00146F6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-.402</w:t>
            </w:r>
          </w:p>
        </w:tc>
        <w:tc>
          <w:tcPr>
            <w:cnfStyle w:val="000010000000" w:firstRow="0" w:lastRow="0" w:firstColumn="0" w:lastColumn="0" w:oddVBand="1" w:evenVBand="0" w:oddHBand="0" w:evenHBand="0" w:firstRowFirstColumn="0" w:firstRowLastColumn="0" w:lastRowFirstColumn="0" w:lastRowLastColumn="0"/>
            <w:tcW w:w="831" w:type="dxa"/>
          </w:tcPr>
          <w:p w:rsidR="00146F6C" w:rsidRPr="003F467E" w:rsidRDefault="00146F6C" w:rsidP="00146F6C">
            <w:pPr>
              <w:spacing w:after="160" w:line="360" w:lineRule="auto"/>
              <w:jc w:val="both"/>
              <w:rPr>
                <w:rFonts w:ascii="Times New Roman" w:hAnsi="Times New Roman" w:cs="Times New Roman"/>
                <w:b/>
                <w:color w:val="767171" w:themeColor="background2" w:themeShade="80"/>
                <w:sz w:val="24"/>
                <w:szCs w:val="24"/>
              </w:rPr>
            </w:pPr>
            <w:r w:rsidRPr="003F467E">
              <w:rPr>
                <w:rFonts w:ascii="Times New Roman" w:hAnsi="Times New Roman" w:cs="Times New Roman"/>
                <w:b/>
                <w:color w:val="767171" w:themeColor="background2" w:themeShade="80"/>
                <w:sz w:val="24"/>
                <w:szCs w:val="24"/>
              </w:rPr>
              <w:t>1.000</w:t>
            </w:r>
          </w:p>
        </w:tc>
      </w:tr>
    </w:tbl>
    <w:p w:rsidR="00146F6C" w:rsidRDefault="00146F6C" w:rsidP="00146F6C">
      <w:pPr>
        <w:spacing w:line="360" w:lineRule="auto"/>
        <w:jc w:val="both"/>
        <w:rPr>
          <w:rFonts w:ascii="Times New Roman" w:hAnsi="Times New Roman" w:cs="Times New Roman"/>
          <w:sz w:val="24"/>
          <w:szCs w:val="24"/>
        </w:rPr>
      </w:pP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Tax avoidance correlation with independent variables provide different result. Tax avoidance and institutional ownership correlation is -.052 which is negative. It is week negative correlation.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Tax avoidance and board ownership correlation is .074 which is positive. It is weak positive 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Tax avoidance and foreign ownership correlation is .090 which is weak positive 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Tax avoidance and EPS correlation is .153 which is strong positive 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Tax avoidance and company size correlation is .526 which is strong positive 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Tax avoidance and leverage correlation is -.183 which is strongly negative 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 xml:space="preserve">Institutional ownership and board ownership correlation is -.430 which is weak negative relation. </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Intuitional ownership and foreign ownership correlation is -.262 which is also weak negative 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Institutional ownership and EPS correlation is -.237 which is weak negative relation.</w:t>
      </w:r>
    </w:p>
    <w:p w:rsidR="00C460CB" w:rsidRP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Institutional ownership and company size is .093 which is weak positive relation.</w:t>
      </w:r>
    </w:p>
    <w:p w:rsidR="00C460CB" w:rsidRDefault="00C460CB" w:rsidP="00C460CB">
      <w:pPr>
        <w:spacing w:line="360" w:lineRule="auto"/>
        <w:jc w:val="both"/>
        <w:rPr>
          <w:rFonts w:ascii="Times New Roman" w:hAnsi="Times New Roman" w:cs="Times New Roman"/>
          <w:sz w:val="24"/>
          <w:szCs w:val="24"/>
        </w:rPr>
      </w:pPr>
      <w:r w:rsidRPr="00C460CB">
        <w:rPr>
          <w:rFonts w:ascii="Times New Roman" w:hAnsi="Times New Roman" w:cs="Times New Roman"/>
          <w:sz w:val="24"/>
          <w:szCs w:val="24"/>
        </w:rPr>
        <w:t>Institutional ownership and leverage is -.233 which is weak negative relation.</w:t>
      </w:r>
    </w:p>
    <w:p w:rsidR="00C460CB" w:rsidRDefault="00C460CB"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Board ownership and foreign ownership correlation is -.130 which is strongly negative relation.</w:t>
      </w:r>
    </w:p>
    <w:p w:rsidR="00C460CB" w:rsidRDefault="00C460CB"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Board ownership and EPS correlation is </w:t>
      </w:r>
      <w:r w:rsidR="00513444">
        <w:rPr>
          <w:rFonts w:ascii="Times New Roman" w:hAnsi="Times New Roman" w:cs="Times New Roman"/>
          <w:sz w:val="24"/>
          <w:szCs w:val="24"/>
        </w:rPr>
        <w:t>.384 which is weak positive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Board ownership and company size correlation is -.042 which is weak negative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Board ownership and leverage correlation is .485 which is weak positive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Foreign ownership and EPS correlation is .120 which is weak positive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Foreign ownership and company size correlation is .198 which is weak positive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Foreign ownership and leverage correlation is -.020 which is weak negative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EPS and company size correlation is -.002 which is weak negative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EPS and leverage correlation is .215 which is weak positive relation.</w:t>
      </w:r>
    </w:p>
    <w:p w:rsidR="00513444" w:rsidRDefault="00513444" w:rsidP="00C460CB">
      <w:pPr>
        <w:spacing w:line="360" w:lineRule="auto"/>
        <w:jc w:val="both"/>
        <w:rPr>
          <w:rFonts w:ascii="Times New Roman" w:hAnsi="Times New Roman" w:cs="Times New Roman"/>
          <w:sz w:val="24"/>
          <w:szCs w:val="24"/>
        </w:rPr>
      </w:pPr>
      <w:r>
        <w:rPr>
          <w:rFonts w:ascii="Times New Roman" w:hAnsi="Times New Roman" w:cs="Times New Roman"/>
          <w:sz w:val="24"/>
          <w:szCs w:val="24"/>
        </w:rPr>
        <w:t>Company size and leverage correlation is -.402 which is weak negative relation.</w:t>
      </w:r>
    </w:p>
    <w:p w:rsidR="00561935" w:rsidRDefault="00561935" w:rsidP="00C460CB">
      <w:pPr>
        <w:spacing w:line="360" w:lineRule="auto"/>
        <w:jc w:val="both"/>
        <w:rPr>
          <w:rFonts w:ascii="Times New Roman" w:hAnsi="Times New Roman" w:cs="Times New Roman"/>
          <w:sz w:val="24"/>
          <w:szCs w:val="24"/>
        </w:rPr>
      </w:pPr>
    </w:p>
    <w:p w:rsidR="00C04E14" w:rsidRDefault="003E3415" w:rsidP="00647F73">
      <w:pPr>
        <w:pStyle w:val="Heading2"/>
        <w:ind w:firstLine="720"/>
        <w:rPr>
          <w:rFonts w:ascii="Times New Roman" w:hAnsi="Times New Roman" w:cs="Times New Roman"/>
          <w:b/>
          <w:color w:val="auto"/>
          <w:sz w:val="28"/>
          <w:szCs w:val="28"/>
          <w:u w:val="single"/>
        </w:rPr>
      </w:pPr>
      <w:bookmarkStart w:id="10" w:name="_Toc533585939"/>
      <w:r>
        <w:rPr>
          <w:rFonts w:ascii="Times New Roman" w:hAnsi="Times New Roman" w:cs="Times New Roman"/>
          <w:b/>
          <w:color w:val="auto"/>
          <w:sz w:val="28"/>
          <w:szCs w:val="28"/>
          <w:u w:val="single"/>
        </w:rPr>
        <w:t xml:space="preserve">5.3 </w:t>
      </w:r>
      <w:r w:rsidR="00561935" w:rsidRPr="00647F73">
        <w:rPr>
          <w:rFonts w:ascii="Times New Roman" w:hAnsi="Times New Roman" w:cs="Times New Roman"/>
          <w:b/>
          <w:color w:val="auto"/>
          <w:sz w:val="28"/>
          <w:szCs w:val="28"/>
          <w:u w:val="single"/>
        </w:rPr>
        <w:t>Residuals Statistics</w:t>
      </w:r>
      <w:bookmarkEnd w:id="10"/>
    </w:p>
    <w:p w:rsidR="00647F73" w:rsidRPr="00647F73" w:rsidRDefault="00647F73" w:rsidP="00647F73"/>
    <w:p w:rsidR="00561935" w:rsidRPr="00561935" w:rsidRDefault="00561935" w:rsidP="00561935">
      <w:pPr>
        <w:spacing w:line="360" w:lineRule="auto"/>
        <w:jc w:val="both"/>
        <w:rPr>
          <w:rFonts w:ascii="Times New Roman" w:hAnsi="Times New Roman" w:cs="Times New Roman"/>
          <w:sz w:val="24"/>
          <w:szCs w:val="24"/>
        </w:rPr>
      </w:pPr>
      <w:r w:rsidRPr="00561935">
        <w:rPr>
          <w:rFonts w:ascii="Times New Roman" w:hAnsi="Times New Roman" w:cs="Times New Roman"/>
          <w:sz w:val="24"/>
          <w:szCs w:val="24"/>
        </w:rPr>
        <w:t xml:space="preserve">Residual statistics show minimum and maximum value. Standardized value accepted if there value is above 3.0 and below -3.0. I found table 5 there minimum value is -2.930 which is less than -3.0 and maximum value is 2.468 which is also less than 3.0. </w:t>
      </w:r>
    </w:p>
    <w:p w:rsidR="00561935" w:rsidRPr="00561935" w:rsidRDefault="00561935" w:rsidP="005619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3</w:t>
      </w:r>
      <w:r w:rsidRPr="00561935">
        <w:rPr>
          <w:rFonts w:ascii="Times New Roman" w:hAnsi="Times New Roman" w:cs="Times New Roman"/>
          <w:b/>
          <w:sz w:val="24"/>
          <w:szCs w:val="24"/>
        </w:rPr>
        <w:t>. Residuals statistics</w:t>
      </w:r>
    </w:p>
    <w:tbl>
      <w:tblPr>
        <w:tblStyle w:val="TableGrid"/>
        <w:tblW w:w="0" w:type="auto"/>
        <w:tblLayout w:type="fixed"/>
        <w:tblLook w:val="0000" w:firstRow="0" w:lastRow="0" w:firstColumn="0" w:lastColumn="0" w:noHBand="0" w:noVBand="0"/>
      </w:tblPr>
      <w:tblGrid>
        <w:gridCol w:w="2327"/>
        <w:gridCol w:w="1262"/>
        <w:gridCol w:w="1298"/>
        <w:gridCol w:w="1208"/>
        <w:gridCol w:w="1695"/>
        <w:gridCol w:w="1208"/>
      </w:tblGrid>
      <w:tr w:rsidR="00561935" w:rsidRPr="00561935" w:rsidTr="00AC7757">
        <w:trPr>
          <w:trHeight w:val="397"/>
        </w:trPr>
        <w:tc>
          <w:tcPr>
            <w:tcW w:w="2327" w:type="dxa"/>
          </w:tcPr>
          <w:p w:rsidR="00561935" w:rsidRPr="00561935" w:rsidRDefault="00561935" w:rsidP="00561935">
            <w:pPr>
              <w:spacing w:after="160" w:line="360" w:lineRule="auto"/>
              <w:jc w:val="both"/>
              <w:rPr>
                <w:rFonts w:ascii="Times New Roman" w:hAnsi="Times New Roman" w:cs="Times New Roman"/>
                <w:sz w:val="24"/>
                <w:szCs w:val="24"/>
              </w:rPr>
            </w:pPr>
          </w:p>
        </w:tc>
        <w:tc>
          <w:tcPr>
            <w:tcW w:w="1262"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Minimum</w:t>
            </w:r>
          </w:p>
        </w:tc>
        <w:tc>
          <w:tcPr>
            <w:tcW w:w="129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Maximum</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Mean</w:t>
            </w:r>
          </w:p>
        </w:tc>
        <w:tc>
          <w:tcPr>
            <w:tcW w:w="1695"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Std. Deviation</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N</w:t>
            </w:r>
          </w:p>
        </w:tc>
      </w:tr>
      <w:tr w:rsidR="00561935" w:rsidRPr="00561935" w:rsidTr="00AC7757">
        <w:trPr>
          <w:trHeight w:val="232"/>
        </w:trPr>
        <w:tc>
          <w:tcPr>
            <w:tcW w:w="2327"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Predicted Value</w:t>
            </w:r>
          </w:p>
        </w:tc>
        <w:tc>
          <w:tcPr>
            <w:tcW w:w="1262"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.0704</w:t>
            </w:r>
          </w:p>
        </w:tc>
        <w:tc>
          <w:tcPr>
            <w:tcW w:w="129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.4952</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.2996</w:t>
            </w:r>
          </w:p>
        </w:tc>
        <w:tc>
          <w:tcPr>
            <w:tcW w:w="1695"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.09184</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77</w:t>
            </w:r>
          </w:p>
        </w:tc>
      </w:tr>
      <w:tr w:rsidR="00561935" w:rsidRPr="00561935" w:rsidTr="00AC7757">
        <w:trPr>
          <w:trHeight w:val="240"/>
        </w:trPr>
        <w:tc>
          <w:tcPr>
            <w:tcW w:w="2327"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Residual</w:t>
            </w:r>
          </w:p>
        </w:tc>
        <w:tc>
          <w:tcPr>
            <w:tcW w:w="1262"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-.39203</w:t>
            </w:r>
          </w:p>
        </w:tc>
        <w:tc>
          <w:tcPr>
            <w:tcW w:w="129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.33029</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.00000</w:t>
            </w:r>
          </w:p>
        </w:tc>
        <w:tc>
          <w:tcPr>
            <w:tcW w:w="1695"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.12751</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77</w:t>
            </w:r>
          </w:p>
        </w:tc>
      </w:tr>
      <w:tr w:rsidR="00561935" w:rsidRPr="00561935" w:rsidTr="00AC7757">
        <w:trPr>
          <w:trHeight w:val="390"/>
        </w:trPr>
        <w:tc>
          <w:tcPr>
            <w:tcW w:w="2327"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Std. Predicted Value</w:t>
            </w:r>
          </w:p>
        </w:tc>
        <w:tc>
          <w:tcPr>
            <w:tcW w:w="1262"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-2.496</w:t>
            </w:r>
          </w:p>
        </w:tc>
        <w:tc>
          <w:tcPr>
            <w:tcW w:w="129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2.129</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.000</w:t>
            </w:r>
          </w:p>
        </w:tc>
        <w:tc>
          <w:tcPr>
            <w:tcW w:w="1695"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1.000</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77</w:t>
            </w:r>
          </w:p>
        </w:tc>
      </w:tr>
      <w:tr w:rsidR="00561935" w:rsidRPr="00561935" w:rsidTr="00AC7757">
        <w:trPr>
          <w:trHeight w:val="232"/>
        </w:trPr>
        <w:tc>
          <w:tcPr>
            <w:tcW w:w="2327"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Std. Residual</w:t>
            </w:r>
          </w:p>
        </w:tc>
        <w:tc>
          <w:tcPr>
            <w:tcW w:w="1262"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-2.930</w:t>
            </w:r>
          </w:p>
        </w:tc>
        <w:tc>
          <w:tcPr>
            <w:tcW w:w="129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2.468</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.000</w:t>
            </w:r>
          </w:p>
        </w:tc>
        <w:tc>
          <w:tcPr>
            <w:tcW w:w="1695"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.953</w:t>
            </w:r>
          </w:p>
        </w:tc>
        <w:tc>
          <w:tcPr>
            <w:tcW w:w="1208"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77</w:t>
            </w:r>
          </w:p>
        </w:tc>
      </w:tr>
    </w:tbl>
    <w:p w:rsidR="00561935" w:rsidRPr="00561935" w:rsidRDefault="00561935" w:rsidP="00561935">
      <w:pPr>
        <w:spacing w:line="360" w:lineRule="auto"/>
        <w:jc w:val="both"/>
        <w:rPr>
          <w:rFonts w:ascii="Times New Roman" w:hAnsi="Times New Roman" w:cs="Times New Roman"/>
          <w:b/>
          <w:sz w:val="24"/>
          <w:szCs w:val="24"/>
        </w:rPr>
      </w:pPr>
    </w:p>
    <w:p w:rsidR="00561935" w:rsidRPr="00647F73" w:rsidRDefault="003E3415" w:rsidP="00647F73">
      <w:pPr>
        <w:pStyle w:val="Heading2"/>
        <w:ind w:firstLine="720"/>
        <w:rPr>
          <w:rFonts w:ascii="Times New Roman" w:hAnsi="Times New Roman" w:cs="Times New Roman"/>
          <w:b/>
          <w:color w:val="auto"/>
          <w:sz w:val="28"/>
          <w:szCs w:val="28"/>
          <w:u w:val="single"/>
        </w:rPr>
      </w:pPr>
      <w:bookmarkStart w:id="11" w:name="_Toc533269235"/>
      <w:bookmarkStart w:id="12" w:name="_Toc533585940"/>
      <w:r>
        <w:rPr>
          <w:rFonts w:ascii="Times New Roman" w:hAnsi="Times New Roman" w:cs="Times New Roman"/>
          <w:b/>
          <w:color w:val="auto"/>
          <w:sz w:val="28"/>
          <w:szCs w:val="28"/>
          <w:u w:val="single"/>
        </w:rPr>
        <w:t xml:space="preserve">5.4 </w:t>
      </w:r>
      <w:r w:rsidR="00561935" w:rsidRPr="00647F73">
        <w:rPr>
          <w:rFonts w:ascii="Times New Roman" w:hAnsi="Times New Roman" w:cs="Times New Roman"/>
          <w:b/>
          <w:color w:val="auto"/>
          <w:sz w:val="28"/>
          <w:szCs w:val="28"/>
          <w:u w:val="single"/>
        </w:rPr>
        <w:t>Model Summary</w:t>
      </w:r>
      <w:bookmarkEnd w:id="11"/>
      <w:bookmarkEnd w:id="12"/>
    </w:p>
    <w:p w:rsidR="00C04E14" w:rsidRDefault="00C04E14" w:rsidP="00561935">
      <w:pPr>
        <w:spacing w:line="360" w:lineRule="auto"/>
        <w:jc w:val="both"/>
        <w:rPr>
          <w:rFonts w:ascii="Times New Roman" w:hAnsi="Times New Roman" w:cs="Times New Roman"/>
          <w:sz w:val="24"/>
          <w:szCs w:val="24"/>
        </w:rPr>
      </w:pPr>
    </w:p>
    <w:p w:rsidR="00561935" w:rsidRPr="00561935" w:rsidRDefault="00561935" w:rsidP="00561935">
      <w:pPr>
        <w:spacing w:line="360" w:lineRule="auto"/>
        <w:jc w:val="both"/>
        <w:rPr>
          <w:rFonts w:ascii="Times New Roman" w:hAnsi="Times New Roman" w:cs="Times New Roman"/>
          <w:sz w:val="24"/>
          <w:szCs w:val="24"/>
        </w:rPr>
      </w:pPr>
      <w:r w:rsidRPr="00561935">
        <w:rPr>
          <w:rFonts w:ascii="Times New Roman" w:hAnsi="Times New Roman" w:cs="Times New Roman"/>
          <w:sz w:val="24"/>
          <w:szCs w:val="24"/>
        </w:rPr>
        <w:t>The adjusted R-squared is a modified version of R-squared that has been adjusted for the number of predictors in the model. The adjusted R-squared increases only if the new term improves the model more than would be expected by chance. It decreases when a predictor improves the model by less than expected by chance. It is always lower than the R-squared. In my research I found adjusted R Square 2.75% which is lower than R Square 3.42%.</w:t>
      </w:r>
    </w:p>
    <w:p w:rsidR="00561935" w:rsidRPr="00561935" w:rsidRDefault="00561935" w:rsidP="00561935">
      <w:pPr>
        <w:spacing w:line="360" w:lineRule="auto"/>
        <w:ind w:left="2160" w:firstLine="720"/>
        <w:jc w:val="both"/>
        <w:rPr>
          <w:rFonts w:ascii="Times New Roman" w:hAnsi="Times New Roman" w:cs="Times New Roman"/>
          <w:b/>
          <w:sz w:val="24"/>
          <w:szCs w:val="24"/>
        </w:rPr>
      </w:pPr>
      <w:r>
        <w:rPr>
          <w:rFonts w:ascii="Times New Roman" w:hAnsi="Times New Roman" w:cs="Times New Roman"/>
          <w:b/>
          <w:sz w:val="24"/>
          <w:szCs w:val="24"/>
        </w:rPr>
        <w:t>Table 4</w:t>
      </w:r>
      <w:r w:rsidRPr="00561935">
        <w:rPr>
          <w:rFonts w:ascii="Times New Roman" w:hAnsi="Times New Roman" w:cs="Times New Roman"/>
          <w:b/>
          <w:sz w:val="24"/>
          <w:szCs w:val="24"/>
        </w:rPr>
        <w:t>. Model Summary</w:t>
      </w:r>
    </w:p>
    <w:tbl>
      <w:tblPr>
        <w:tblStyle w:val="TableGrid"/>
        <w:tblW w:w="9023" w:type="dxa"/>
        <w:tblLayout w:type="fixed"/>
        <w:tblLook w:val="0000" w:firstRow="0" w:lastRow="0" w:firstColumn="0" w:lastColumn="0" w:noHBand="0" w:noVBand="0"/>
      </w:tblPr>
      <w:tblGrid>
        <w:gridCol w:w="599"/>
        <w:gridCol w:w="746"/>
        <w:gridCol w:w="900"/>
        <w:gridCol w:w="1080"/>
        <w:gridCol w:w="1083"/>
        <w:gridCol w:w="1167"/>
        <w:gridCol w:w="1170"/>
        <w:gridCol w:w="630"/>
        <w:gridCol w:w="534"/>
        <w:gridCol w:w="1114"/>
      </w:tblGrid>
      <w:tr w:rsidR="00561935" w:rsidRPr="00561935" w:rsidTr="00AC7757">
        <w:trPr>
          <w:trHeight w:val="440"/>
        </w:trPr>
        <w:tc>
          <w:tcPr>
            <w:tcW w:w="599" w:type="dxa"/>
            <w:vMerge w:val="restart"/>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Model</w:t>
            </w:r>
          </w:p>
        </w:tc>
        <w:tc>
          <w:tcPr>
            <w:tcW w:w="746" w:type="dxa"/>
            <w:vMerge w:val="restart"/>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R</w:t>
            </w:r>
          </w:p>
        </w:tc>
        <w:tc>
          <w:tcPr>
            <w:tcW w:w="900" w:type="dxa"/>
            <w:vMerge w:val="restart"/>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R Square</w:t>
            </w:r>
          </w:p>
        </w:tc>
        <w:tc>
          <w:tcPr>
            <w:tcW w:w="1080" w:type="dxa"/>
            <w:vMerge w:val="restart"/>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Adjusted R Square</w:t>
            </w:r>
          </w:p>
        </w:tc>
        <w:tc>
          <w:tcPr>
            <w:tcW w:w="1083" w:type="dxa"/>
            <w:vMerge w:val="restart"/>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Std. Error of the Estimate</w:t>
            </w:r>
          </w:p>
        </w:tc>
        <w:tc>
          <w:tcPr>
            <w:tcW w:w="4615" w:type="dxa"/>
            <w:gridSpan w:val="5"/>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Change Statistics</w:t>
            </w:r>
          </w:p>
        </w:tc>
      </w:tr>
      <w:tr w:rsidR="00561935" w:rsidRPr="00561935" w:rsidTr="00AC7757">
        <w:trPr>
          <w:trHeight w:val="420"/>
        </w:trPr>
        <w:tc>
          <w:tcPr>
            <w:tcW w:w="599" w:type="dxa"/>
            <w:vMerge/>
          </w:tcPr>
          <w:p w:rsidR="00561935" w:rsidRPr="00561935" w:rsidRDefault="00561935" w:rsidP="00561935">
            <w:pPr>
              <w:spacing w:after="160" w:line="360" w:lineRule="auto"/>
              <w:jc w:val="both"/>
              <w:rPr>
                <w:rFonts w:ascii="Times New Roman" w:hAnsi="Times New Roman" w:cs="Times New Roman"/>
                <w:sz w:val="24"/>
                <w:szCs w:val="24"/>
              </w:rPr>
            </w:pPr>
          </w:p>
        </w:tc>
        <w:tc>
          <w:tcPr>
            <w:tcW w:w="746" w:type="dxa"/>
            <w:vMerge/>
          </w:tcPr>
          <w:p w:rsidR="00561935" w:rsidRPr="00561935" w:rsidRDefault="00561935" w:rsidP="00561935">
            <w:pPr>
              <w:spacing w:after="160" w:line="360" w:lineRule="auto"/>
              <w:jc w:val="both"/>
              <w:rPr>
                <w:rFonts w:ascii="Times New Roman" w:hAnsi="Times New Roman" w:cs="Times New Roman"/>
                <w:sz w:val="24"/>
                <w:szCs w:val="24"/>
              </w:rPr>
            </w:pPr>
          </w:p>
        </w:tc>
        <w:tc>
          <w:tcPr>
            <w:tcW w:w="900" w:type="dxa"/>
            <w:vMerge/>
          </w:tcPr>
          <w:p w:rsidR="00561935" w:rsidRPr="00561935" w:rsidRDefault="00561935" w:rsidP="00561935">
            <w:pPr>
              <w:spacing w:after="160" w:line="360" w:lineRule="auto"/>
              <w:jc w:val="both"/>
              <w:rPr>
                <w:rFonts w:ascii="Times New Roman" w:hAnsi="Times New Roman" w:cs="Times New Roman"/>
                <w:sz w:val="24"/>
                <w:szCs w:val="24"/>
              </w:rPr>
            </w:pPr>
          </w:p>
        </w:tc>
        <w:tc>
          <w:tcPr>
            <w:tcW w:w="1080" w:type="dxa"/>
            <w:vMerge/>
          </w:tcPr>
          <w:p w:rsidR="00561935" w:rsidRPr="00561935" w:rsidRDefault="00561935" w:rsidP="00561935">
            <w:pPr>
              <w:spacing w:after="160" w:line="360" w:lineRule="auto"/>
              <w:jc w:val="both"/>
              <w:rPr>
                <w:rFonts w:ascii="Times New Roman" w:hAnsi="Times New Roman" w:cs="Times New Roman"/>
                <w:sz w:val="24"/>
                <w:szCs w:val="24"/>
              </w:rPr>
            </w:pPr>
          </w:p>
        </w:tc>
        <w:tc>
          <w:tcPr>
            <w:tcW w:w="1083" w:type="dxa"/>
            <w:vMerge/>
          </w:tcPr>
          <w:p w:rsidR="00561935" w:rsidRPr="00561935" w:rsidRDefault="00561935" w:rsidP="00561935">
            <w:pPr>
              <w:spacing w:after="160" w:line="360" w:lineRule="auto"/>
              <w:jc w:val="both"/>
              <w:rPr>
                <w:rFonts w:ascii="Times New Roman" w:hAnsi="Times New Roman" w:cs="Times New Roman"/>
                <w:sz w:val="24"/>
                <w:szCs w:val="24"/>
              </w:rPr>
            </w:pPr>
          </w:p>
        </w:tc>
        <w:tc>
          <w:tcPr>
            <w:tcW w:w="1167"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R Square Change</w:t>
            </w:r>
          </w:p>
        </w:tc>
        <w:tc>
          <w:tcPr>
            <w:tcW w:w="1170"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F Change</w:t>
            </w:r>
          </w:p>
        </w:tc>
        <w:tc>
          <w:tcPr>
            <w:tcW w:w="630"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df1</w:t>
            </w:r>
          </w:p>
        </w:tc>
        <w:tc>
          <w:tcPr>
            <w:tcW w:w="53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df2</w:t>
            </w:r>
          </w:p>
        </w:tc>
        <w:tc>
          <w:tcPr>
            <w:tcW w:w="111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Sig. F Change</w:t>
            </w:r>
          </w:p>
        </w:tc>
      </w:tr>
      <w:tr w:rsidR="00561935" w:rsidRPr="00561935" w:rsidTr="00AC7757">
        <w:trPr>
          <w:trHeight w:val="440"/>
        </w:trPr>
        <w:tc>
          <w:tcPr>
            <w:tcW w:w="599"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1</w:t>
            </w:r>
          </w:p>
        </w:tc>
        <w:tc>
          <w:tcPr>
            <w:tcW w:w="746"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.584</w:t>
            </w:r>
            <w:r w:rsidRPr="00561935">
              <w:rPr>
                <w:rFonts w:ascii="Times New Roman" w:hAnsi="Times New Roman" w:cs="Times New Roman"/>
                <w:sz w:val="24"/>
                <w:szCs w:val="24"/>
                <w:vertAlign w:val="superscript"/>
              </w:rPr>
              <w:t>a</w:t>
            </w:r>
          </w:p>
        </w:tc>
        <w:tc>
          <w:tcPr>
            <w:tcW w:w="900"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.342</w:t>
            </w:r>
          </w:p>
        </w:tc>
        <w:tc>
          <w:tcPr>
            <w:tcW w:w="1080"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.275</w:t>
            </w:r>
          </w:p>
        </w:tc>
        <w:tc>
          <w:tcPr>
            <w:tcW w:w="1083"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.13382</w:t>
            </w:r>
          </w:p>
        </w:tc>
        <w:tc>
          <w:tcPr>
            <w:tcW w:w="1167"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.342</w:t>
            </w:r>
          </w:p>
        </w:tc>
        <w:tc>
          <w:tcPr>
            <w:tcW w:w="1170"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5.114</w:t>
            </w:r>
          </w:p>
        </w:tc>
        <w:tc>
          <w:tcPr>
            <w:tcW w:w="630"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7</w:t>
            </w:r>
          </w:p>
        </w:tc>
        <w:tc>
          <w:tcPr>
            <w:tcW w:w="53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69</w:t>
            </w:r>
          </w:p>
        </w:tc>
        <w:tc>
          <w:tcPr>
            <w:tcW w:w="111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.000</w:t>
            </w:r>
          </w:p>
        </w:tc>
      </w:tr>
    </w:tbl>
    <w:p w:rsidR="00561935" w:rsidRPr="00561935" w:rsidRDefault="00561935" w:rsidP="00561935">
      <w:pPr>
        <w:spacing w:line="360" w:lineRule="auto"/>
        <w:jc w:val="both"/>
        <w:rPr>
          <w:rFonts w:ascii="Times New Roman" w:hAnsi="Times New Roman" w:cs="Times New Roman"/>
          <w:b/>
          <w:sz w:val="24"/>
          <w:szCs w:val="24"/>
        </w:rPr>
      </w:pPr>
      <w:bookmarkStart w:id="13" w:name="_Toc533269236"/>
    </w:p>
    <w:p w:rsidR="00561935" w:rsidRDefault="003E3415" w:rsidP="00647F73">
      <w:pPr>
        <w:pStyle w:val="Heading2"/>
        <w:ind w:firstLine="720"/>
        <w:rPr>
          <w:rFonts w:ascii="Times New Roman" w:hAnsi="Times New Roman" w:cs="Times New Roman"/>
          <w:b/>
          <w:color w:val="auto"/>
          <w:sz w:val="28"/>
          <w:szCs w:val="28"/>
          <w:u w:val="single"/>
        </w:rPr>
      </w:pPr>
      <w:bookmarkStart w:id="14" w:name="_Toc533585941"/>
      <w:r>
        <w:rPr>
          <w:rFonts w:ascii="Times New Roman" w:hAnsi="Times New Roman" w:cs="Times New Roman"/>
          <w:b/>
          <w:color w:val="auto"/>
          <w:sz w:val="28"/>
          <w:szCs w:val="28"/>
          <w:u w:val="single"/>
        </w:rPr>
        <w:t xml:space="preserve">5.5 </w:t>
      </w:r>
      <w:r w:rsidR="00561935" w:rsidRPr="00647F73">
        <w:rPr>
          <w:rFonts w:ascii="Times New Roman" w:hAnsi="Times New Roman" w:cs="Times New Roman"/>
          <w:b/>
          <w:color w:val="auto"/>
          <w:sz w:val="28"/>
          <w:szCs w:val="28"/>
          <w:u w:val="single"/>
        </w:rPr>
        <w:t>ANOVA</w:t>
      </w:r>
      <w:bookmarkEnd w:id="13"/>
      <w:bookmarkEnd w:id="14"/>
    </w:p>
    <w:p w:rsidR="00647F73" w:rsidRPr="00647F73" w:rsidRDefault="00647F73" w:rsidP="00647F73"/>
    <w:p w:rsidR="00561935" w:rsidRPr="00561935" w:rsidRDefault="00561935" w:rsidP="00561935">
      <w:pPr>
        <w:spacing w:line="360" w:lineRule="auto"/>
        <w:jc w:val="both"/>
        <w:rPr>
          <w:rFonts w:ascii="Times New Roman" w:hAnsi="Times New Roman" w:cs="Times New Roman"/>
          <w:sz w:val="24"/>
          <w:szCs w:val="24"/>
        </w:rPr>
      </w:pPr>
      <w:r w:rsidRPr="00561935">
        <w:rPr>
          <w:rFonts w:ascii="Times New Roman" w:hAnsi="Times New Roman" w:cs="Times New Roman"/>
          <w:sz w:val="24"/>
          <w:szCs w:val="24"/>
        </w:rPr>
        <w:t>In one-way </w:t>
      </w:r>
      <w:r w:rsidRPr="00561935">
        <w:rPr>
          <w:rFonts w:ascii="Times New Roman" w:hAnsi="Times New Roman" w:cs="Times New Roman"/>
          <w:bCs/>
          <w:sz w:val="24"/>
          <w:szCs w:val="24"/>
        </w:rPr>
        <w:t>ANOVA</w:t>
      </w:r>
      <w:r w:rsidRPr="00561935">
        <w:rPr>
          <w:rFonts w:ascii="Times New Roman" w:hAnsi="Times New Roman" w:cs="Times New Roman"/>
          <w:b/>
          <w:bCs/>
          <w:sz w:val="24"/>
          <w:szCs w:val="24"/>
        </w:rPr>
        <w:t xml:space="preserve"> </w:t>
      </w:r>
      <w:r w:rsidRPr="00561935">
        <w:rPr>
          <w:rFonts w:ascii="Times New Roman" w:hAnsi="Times New Roman" w:cs="Times New Roman"/>
          <w:sz w:val="24"/>
          <w:szCs w:val="24"/>
        </w:rPr>
        <w:t>Sig indicates the </w:t>
      </w:r>
      <w:r w:rsidRPr="00561935">
        <w:rPr>
          <w:rFonts w:ascii="Times New Roman" w:hAnsi="Times New Roman" w:cs="Times New Roman"/>
          <w:bCs/>
          <w:sz w:val="24"/>
          <w:szCs w:val="24"/>
        </w:rPr>
        <w:t>significance</w:t>
      </w:r>
      <w:r w:rsidRPr="00561935">
        <w:rPr>
          <w:rFonts w:ascii="Times New Roman" w:hAnsi="Times New Roman" w:cs="Times New Roman"/>
          <w:sz w:val="24"/>
          <w:szCs w:val="24"/>
        </w:rPr>
        <w:t xml:space="preserve"> level of the F-test. The </w:t>
      </w:r>
      <w:r w:rsidRPr="00561935">
        <w:rPr>
          <w:rFonts w:ascii="Times New Roman" w:hAnsi="Times New Roman" w:cs="Times New Roman"/>
          <w:bCs/>
          <w:sz w:val="24"/>
          <w:szCs w:val="24"/>
        </w:rPr>
        <w:t>significance</w:t>
      </w:r>
      <w:r w:rsidRPr="00561935">
        <w:rPr>
          <w:rFonts w:ascii="Times New Roman" w:hAnsi="Times New Roman" w:cs="Times New Roman"/>
          <w:sz w:val="24"/>
          <w:szCs w:val="24"/>
        </w:rPr>
        <w:t> value .</w:t>
      </w:r>
      <w:r w:rsidRPr="00561935">
        <w:rPr>
          <w:rFonts w:ascii="Times New Roman" w:hAnsi="Times New Roman" w:cs="Times New Roman"/>
          <w:bCs/>
          <w:sz w:val="24"/>
          <w:szCs w:val="24"/>
        </w:rPr>
        <w:t>000</w:t>
      </w:r>
      <w:r w:rsidRPr="00561935">
        <w:rPr>
          <w:rFonts w:ascii="Times New Roman" w:hAnsi="Times New Roman" w:cs="Times New Roman"/>
          <w:sz w:val="24"/>
          <w:szCs w:val="24"/>
        </w:rPr>
        <w:t> &lt;.05 indicates there are significant group differences. I found my SPSS statistics significant value is p is less than .05 (.000&lt;.05) and this result to be statistically significant.</w:t>
      </w:r>
    </w:p>
    <w:p w:rsidR="00561935" w:rsidRPr="00561935" w:rsidRDefault="00561935" w:rsidP="00561935">
      <w:pPr>
        <w:spacing w:line="360" w:lineRule="auto"/>
        <w:ind w:left="2880" w:firstLine="720"/>
        <w:jc w:val="both"/>
        <w:rPr>
          <w:rFonts w:ascii="Times New Roman" w:hAnsi="Times New Roman" w:cs="Times New Roman"/>
          <w:b/>
          <w:sz w:val="24"/>
          <w:szCs w:val="24"/>
        </w:rPr>
      </w:pPr>
      <w:r>
        <w:rPr>
          <w:rFonts w:ascii="Times New Roman" w:hAnsi="Times New Roman" w:cs="Times New Roman"/>
          <w:b/>
          <w:sz w:val="24"/>
          <w:szCs w:val="24"/>
        </w:rPr>
        <w:t>Table 5</w:t>
      </w:r>
      <w:r w:rsidRPr="00561935">
        <w:rPr>
          <w:rFonts w:ascii="Times New Roman" w:hAnsi="Times New Roman" w:cs="Times New Roman"/>
          <w:b/>
          <w:sz w:val="24"/>
          <w:szCs w:val="24"/>
        </w:rPr>
        <w:t>. ANOVA</w:t>
      </w:r>
    </w:p>
    <w:tbl>
      <w:tblPr>
        <w:tblStyle w:val="TableGrid"/>
        <w:tblW w:w="9047" w:type="dxa"/>
        <w:tblLayout w:type="fixed"/>
        <w:tblLook w:val="0000" w:firstRow="0" w:lastRow="0" w:firstColumn="0" w:lastColumn="0" w:noHBand="0" w:noVBand="0"/>
      </w:tblPr>
      <w:tblGrid>
        <w:gridCol w:w="833"/>
        <w:gridCol w:w="1459"/>
        <w:gridCol w:w="1926"/>
        <w:gridCol w:w="904"/>
        <w:gridCol w:w="1599"/>
        <w:gridCol w:w="1163"/>
        <w:gridCol w:w="1163"/>
      </w:tblGrid>
      <w:tr w:rsidR="00561935" w:rsidRPr="00561935" w:rsidTr="00AC7757">
        <w:trPr>
          <w:trHeight w:val="441"/>
        </w:trPr>
        <w:tc>
          <w:tcPr>
            <w:tcW w:w="2292" w:type="dxa"/>
            <w:gridSpan w:val="2"/>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Model</w:t>
            </w:r>
          </w:p>
        </w:tc>
        <w:tc>
          <w:tcPr>
            <w:tcW w:w="1926"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Sum of Squares</w:t>
            </w:r>
          </w:p>
        </w:tc>
        <w:tc>
          <w:tcPr>
            <w:tcW w:w="90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 xml:space="preserve">    </w:t>
            </w:r>
            <w:proofErr w:type="spellStart"/>
            <w:r w:rsidRPr="00561935">
              <w:rPr>
                <w:rFonts w:ascii="Times New Roman" w:hAnsi="Times New Roman" w:cs="Times New Roman"/>
                <w:sz w:val="24"/>
                <w:szCs w:val="24"/>
              </w:rPr>
              <w:t>df</w:t>
            </w:r>
            <w:proofErr w:type="spellEnd"/>
          </w:p>
        </w:tc>
        <w:tc>
          <w:tcPr>
            <w:tcW w:w="1599"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Mean Square</w:t>
            </w: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F</w:t>
            </w: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Sig.</w:t>
            </w:r>
          </w:p>
        </w:tc>
      </w:tr>
      <w:tr w:rsidR="00561935" w:rsidRPr="00561935" w:rsidTr="00AC7757">
        <w:trPr>
          <w:trHeight w:val="354"/>
        </w:trPr>
        <w:tc>
          <w:tcPr>
            <w:tcW w:w="833" w:type="dxa"/>
            <w:vMerge w:val="restart"/>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1</w:t>
            </w:r>
          </w:p>
        </w:tc>
        <w:tc>
          <w:tcPr>
            <w:tcW w:w="1459"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Regression</w:t>
            </w:r>
          </w:p>
        </w:tc>
        <w:tc>
          <w:tcPr>
            <w:tcW w:w="1926"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.641</w:t>
            </w:r>
          </w:p>
        </w:tc>
        <w:tc>
          <w:tcPr>
            <w:tcW w:w="90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7</w:t>
            </w:r>
          </w:p>
        </w:tc>
        <w:tc>
          <w:tcPr>
            <w:tcW w:w="1599"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.092</w:t>
            </w: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5.114</w:t>
            </w: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.000</w:t>
            </w:r>
          </w:p>
        </w:tc>
      </w:tr>
      <w:tr w:rsidR="00561935" w:rsidRPr="00561935" w:rsidTr="00AC7757">
        <w:trPr>
          <w:trHeight w:val="450"/>
        </w:trPr>
        <w:tc>
          <w:tcPr>
            <w:tcW w:w="833" w:type="dxa"/>
            <w:vMerge/>
          </w:tcPr>
          <w:p w:rsidR="00561935" w:rsidRPr="00561935" w:rsidRDefault="00561935" w:rsidP="00561935">
            <w:pPr>
              <w:spacing w:after="160" w:line="360" w:lineRule="auto"/>
              <w:jc w:val="both"/>
              <w:rPr>
                <w:rFonts w:ascii="Times New Roman" w:hAnsi="Times New Roman" w:cs="Times New Roman"/>
                <w:sz w:val="24"/>
                <w:szCs w:val="24"/>
              </w:rPr>
            </w:pPr>
          </w:p>
        </w:tc>
        <w:tc>
          <w:tcPr>
            <w:tcW w:w="1459"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Residual</w:t>
            </w:r>
          </w:p>
        </w:tc>
        <w:tc>
          <w:tcPr>
            <w:tcW w:w="1926"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1.236</w:t>
            </w:r>
          </w:p>
        </w:tc>
        <w:tc>
          <w:tcPr>
            <w:tcW w:w="90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69</w:t>
            </w:r>
          </w:p>
        </w:tc>
        <w:tc>
          <w:tcPr>
            <w:tcW w:w="1599"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.018</w:t>
            </w: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p>
        </w:tc>
      </w:tr>
      <w:tr w:rsidR="00561935" w:rsidRPr="00561935" w:rsidTr="00AC7757">
        <w:trPr>
          <w:trHeight w:val="496"/>
        </w:trPr>
        <w:tc>
          <w:tcPr>
            <w:tcW w:w="833" w:type="dxa"/>
            <w:vMerge/>
          </w:tcPr>
          <w:p w:rsidR="00561935" w:rsidRPr="00561935" w:rsidRDefault="00561935" w:rsidP="00561935">
            <w:pPr>
              <w:spacing w:after="160" w:line="360" w:lineRule="auto"/>
              <w:jc w:val="both"/>
              <w:rPr>
                <w:rFonts w:ascii="Times New Roman" w:hAnsi="Times New Roman" w:cs="Times New Roman"/>
                <w:sz w:val="24"/>
                <w:szCs w:val="24"/>
              </w:rPr>
            </w:pPr>
          </w:p>
        </w:tc>
        <w:tc>
          <w:tcPr>
            <w:tcW w:w="1459"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Total</w:t>
            </w:r>
          </w:p>
        </w:tc>
        <w:tc>
          <w:tcPr>
            <w:tcW w:w="1926"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1.877</w:t>
            </w:r>
          </w:p>
        </w:tc>
        <w:tc>
          <w:tcPr>
            <w:tcW w:w="904" w:type="dxa"/>
          </w:tcPr>
          <w:p w:rsidR="00561935" w:rsidRPr="00561935" w:rsidRDefault="00561935" w:rsidP="00561935">
            <w:pPr>
              <w:spacing w:after="160" w:line="360" w:lineRule="auto"/>
              <w:jc w:val="both"/>
              <w:rPr>
                <w:rFonts w:ascii="Times New Roman" w:hAnsi="Times New Roman" w:cs="Times New Roman"/>
                <w:sz w:val="24"/>
                <w:szCs w:val="24"/>
              </w:rPr>
            </w:pPr>
            <w:r w:rsidRPr="00561935">
              <w:rPr>
                <w:rFonts w:ascii="Times New Roman" w:hAnsi="Times New Roman" w:cs="Times New Roman"/>
                <w:sz w:val="24"/>
                <w:szCs w:val="24"/>
              </w:rPr>
              <w:t>76</w:t>
            </w:r>
          </w:p>
        </w:tc>
        <w:tc>
          <w:tcPr>
            <w:tcW w:w="1599" w:type="dxa"/>
          </w:tcPr>
          <w:p w:rsidR="00561935" w:rsidRPr="00561935" w:rsidRDefault="00561935" w:rsidP="00561935">
            <w:pPr>
              <w:spacing w:after="160" w:line="360" w:lineRule="auto"/>
              <w:jc w:val="both"/>
              <w:rPr>
                <w:rFonts w:ascii="Times New Roman" w:hAnsi="Times New Roman" w:cs="Times New Roman"/>
                <w:sz w:val="24"/>
                <w:szCs w:val="24"/>
              </w:rPr>
            </w:pP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p>
        </w:tc>
        <w:tc>
          <w:tcPr>
            <w:tcW w:w="1163" w:type="dxa"/>
          </w:tcPr>
          <w:p w:rsidR="00561935" w:rsidRPr="00561935" w:rsidRDefault="00561935" w:rsidP="00561935">
            <w:pPr>
              <w:spacing w:after="160" w:line="360" w:lineRule="auto"/>
              <w:jc w:val="both"/>
              <w:rPr>
                <w:rFonts w:ascii="Times New Roman" w:hAnsi="Times New Roman" w:cs="Times New Roman"/>
                <w:sz w:val="24"/>
                <w:szCs w:val="24"/>
              </w:rPr>
            </w:pPr>
          </w:p>
        </w:tc>
      </w:tr>
    </w:tbl>
    <w:p w:rsidR="00561935" w:rsidRPr="00561935" w:rsidRDefault="00561935" w:rsidP="00561935">
      <w:pPr>
        <w:spacing w:line="360" w:lineRule="auto"/>
        <w:jc w:val="both"/>
        <w:rPr>
          <w:rFonts w:ascii="Times New Roman" w:hAnsi="Times New Roman" w:cs="Times New Roman"/>
          <w:b/>
          <w:sz w:val="24"/>
          <w:szCs w:val="24"/>
        </w:rPr>
      </w:pPr>
    </w:p>
    <w:p w:rsidR="00561935" w:rsidRDefault="003E3415" w:rsidP="00647F73">
      <w:pPr>
        <w:pStyle w:val="Heading2"/>
        <w:ind w:firstLine="720"/>
        <w:rPr>
          <w:rFonts w:ascii="Times New Roman" w:hAnsi="Times New Roman" w:cs="Times New Roman"/>
          <w:b/>
          <w:color w:val="auto"/>
          <w:sz w:val="28"/>
          <w:szCs w:val="28"/>
          <w:u w:val="single"/>
        </w:rPr>
      </w:pPr>
      <w:bookmarkStart w:id="15" w:name="_Toc533269237"/>
      <w:bookmarkStart w:id="16" w:name="_Toc533585942"/>
      <w:r>
        <w:rPr>
          <w:rFonts w:ascii="Times New Roman" w:hAnsi="Times New Roman" w:cs="Times New Roman"/>
          <w:b/>
          <w:color w:val="auto"/>
          <w:sz w:val="28"/>
          <w:szCs w:val="28"/>
          <w:u w:val="single"/>
        </w:rPr>
        <w:t xml:space="preserve">5.6 </w:t>
      </w:r>
      <w:r w:rsidR="00561935" w:rsidRPr="00647F73">
        <w:rPr>
          <w:rFonts w:ascii="Times New Roman" w:hAnsi="Times New Roman" w:cs="Times New Roman"/>
          <w:b/>
          <w:color w:val="auto"/>
          <w:sz w:val="28"/>
          <w:szCs w:val="28"/>
          <w:u w:val="single"/>
        </w:rPr>
        <w:t>Scatterplot</w:t>
      </w:r>
      <w:bookmarkEnd w:id="15"/>
      <w:bookmarkEnd w:id="16"/>
    </w:p>
    <w:p w:rsidR="00647F73" w:rsidRPr="00647F73" w:rsidRDefault="00647F73" w:rsidP="00647F73"/>
    <w:p w:rsidR="00561935" w:rsidRPr="00561935" w:rsidRDefault="00561935" w:rsidP="00561935">
      <w:pPr>
        <w:spacing w:line="360" w:lineRule="auto"/>
        <w:jc w:val="both"/>
        <w:rPr>
          <w:rFonts w:ascii="Times New Roman" w:hAnsi="Times New Roman" w:cs="Times New Roman"/>
          <w:sz w:val="24"/>
          <w:szCs w:val="24"/>
        </w:rPr>
      </w:pPr>
      <w:r w:rsidRPr="00561935">
        <w:rPr>
          <w:rFonts w:ascii="Times New Roman" w:hAnsi="Times New Roman" w:cs="Times New Roman"/>
          <w:sz w:val="24"/>
          <w:szCs w:val="24"/>
        </w:rPr>
        <w:t>The Regression Standardized Residual and Predicted Value are presented at the end of the output. The presence of outliers can be detected from the Scatterplot. Standardized outliers have residual when result within the 3.3 and -3.3. In the sample of my research I found all scatterplot are within 3.3 and -3.3, it is the significant result of research.</w:t>
      </w:r>
    </w:p>
    <w:p w:rsidR="00561935" w:rsidRPr="00C460CB" w:rsidRDefault="00561935" w:rsidP="00C460CB">
      <w:pPr>
        <w:spacing w:line="360" w:lineRule="auto"/>
        <w:jc w:val="both"/>
        <w:rPr>
          <w:rFonts w:ascii="Times New Roman" w:hAnsi="Times New Roman" w:cs="Times New Roman"/>
          <w:sz w:val="24"/>
          <w:szCs w:val="24"/>
        </w:rPr>
      </w:pPr>
    </w:p>
    <w:p w:rsidR="00C460CB" w:rsidRDefault="00561935" w:rsidP="00146F6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ACE8AF">
            <wp:extent cx="5822315" cy="35909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2315" cy="3590925"/>
                    </a:xfrm>
                    <a:prstGeom prst="rect">
                      <a:avLst/>
                    </a:prstGeom>
                    <a:noFill/>
                  </pic:spPr>
                </pic:pic>
              </a:graphicData>
            </a:graphic>
          </wp:inline>
        </w:drawing>
      </w:r>
    </w:p>
    <w:p w:rsidR="00561935" w:rsidRDefault="00561935" w:rsidP="00595B71">
      <w:pPr>
        <w:spacing w:line="360" w:lineRule="auto"/>
        <w:ind w:left="720"/>
        <w:jc w:val="both"/>
        <w:rPr>
          <w:rFonts w:ascii="Times New Roman" w:hAnsi="Times New Roman" w:cs="Times New Roman"/>
          <w:b/>
          <w:sz w:val="28"/>
          <w:szCs w:val="28"/>
          <w:u w:val="single"/>
        </w:rPr>
      </w:pPr>
      <w:bookmarkStart w:id="17" w:name="_Toc533269233"/>
    </w:p>
    <w:p w:rsidR="00595B71" w:rsidRPr="00647F73" w:rsidRDefault="003E3415" w:rsidP="00647F73">
      <w:pPr>
        <w:pStyle w:val="Heading2"/>
        <w:ind w:firstLine="720"/>
        <w:rPr>
          <w:rFonts w:ascii="Times New Roman" w:hAnsi="Times New Roman" w:cs="Times New Roman"/>
          <w:b/>
          <w:color w:val="auto"/>
          <w:sz w:val="28"/>
          <w:szCs w:val="28"/>
          <w:u w:val="single"/>
        </w:rPr>
      </w:pPr>
      <w:bookmarkStart w:id="18" w:name="_Toc533585943"/>
      <w:r>
        <w:rPr>
          <w:rFonts w:ascii="Times New Roman" w:hAnsi="Times New Roman" w:cs="Times New Roman"/>
          <w:b/>
          <w:color w:val="auto"/>
          <w:sz w:val="28"/>
          <w:szCs w:val="28"/>
          <w:u w:val="single"/>
        </w:rPr>
        <w:t xml:space="preserve">5.6 </w:t>
      </w:r>
      <w:r w:rsidR="00595B71" w:rsidRPr="00647F73">
        <w:rPr>
          <w:rFonts w:ascii="Times New Roman" w:hAnsi="Times New Roman" w:cs="Times New Roman"/>
          <w:b/>
          <w:color w:val="auto"/>
          <w:sz w:val="28"/>
          <w:szCs w:val="28"/>
          <w:u w:val="single"/>
        </w:rPr>
        <w:t>Coefficient</w:t>
      </w:r>
      <w:bookmarkEnd w:id="17"/>
      <w:bookmarkEnd w:id="18"/>
    </w:p>
    <w:p w:rsidR="00371CC1" w:rsidRDefault="00371CC1" w:rsidP="00595B71">
      <w:pPr>
        <w:spacing w:line="360" w:lineRule="auto"/>
        <w:jc w:val="both"/>
        <w:rPr>
          <w:rFonts w:ascii="Times New Roman" w:hAnsi="Times New Roman" w:cs="Times New Roman"/>
          <w:b/>
          <w:sz w:val="24"/>
          <w:szCs w:val="24"/>
          <w:u w:val="single"/>
        </w:rPr>
      </w:pPr>
    </w:p>
    <w:p w:rsidR="00513444" w:rsidRPr="00564121" w:rsidRDefault="00E66420" w:rsidP="00595B71">
      <w:pPr>
        <w:spacing w:line="360" w:lineRule="auto"/>
        <w:jc w:val="both"/>
        <w:rPr>
          <w:rFonts w:ascii="Times New Roman" w:hAnsi="Times New Roman" w:cs="Times New Roman"/>
          <w:sz w:val="24"/>
          <w:szCs w:val="24"/>
          <w:u w:val="single"/>
        </w:rPr>
      </w:pPr>
      <w:proofErr w:type="spellStart"/>
      <w:r w:rsidRPr="00564121">
        <w:rPr>
          <w:rFonts w:ascii="Times New Roman" w:hAnsi="Times New Roman" w:cs="Times New Roman"/>
          <w:b/>
          <w:sz w:val="24"/>
          <w:szCs w:val="24"/>
          <w:u w:val="single"/>
        </w:rPr>
        <w:t>Collinearity</w:t>
      </w:r>
      <w:proofErr w:type="spellEnd"/>
      <w:r w:rsidRPr="00564121">
        <w:rPr>
          <w:rFonts w:ascii="Times New Roman" w:hAnsi="Times New Roman" w:cs="Times New Roman"/>
          <w:b/>
          <w:sz w:val="24"/>
          <w:szCs w:val="24"/>
          <w:u w:val="single"/>
        </w:rPr>
        <w:t xml:space="preserve"> Statistics</w:t>
      </w:r>
    </w:p>
    <w:p w:rsidR="00595B71" w:rsidRDefault="00595B71" w:rsidP="00E66420">
      <w:pPr>
        <w:spacing w:line="360" w:lineRule="auto"/>
        <w:ind w:firstLine="720"/>
        <w:jc w:val="both"/>
        <w:rPr>
          <w:rFonts w:ascii="Times New Roman" w:hAnsi="Times New Roman" w:cs="Times New Roman"/>
          <w:sz w:val="24"/>
          <w:szCs w:val="24"/>
        </w:rPr>
      </w:pPr>
      <w:r w:rsidRPr="00595B71">
        <w:rPr>
          <w:rFonts w:ascii="Times New Roman" w:hAnsi="Times New Roman" w:cs="Times New Roman"/>
          <w:sz w:val="24"/>
          <w:szCs w:val="24"/>
        </w:rPr>
        <w:t xml:space="preserve">I can assess </w:t>
      </w:r>
      <w:proofErr w:type="spellStart"/>
      <w:r w:rsidRPr="00595B71">
        <w:rPr>
          <w:rFonts w:ascii="Times New Roman" w:hAnsi="Times New Roman" w:cs="Times New Roman"/>
          <w:sz w:val="24"/>
          <w:szCs w:val="24"/>
        </w:rPr>
        <w:t>multicollinearity</w:t>
      </w:r>
      <w:proofErr w:type="spellEnd"/>
      <w:r w:rsidRPr="00595B71">
        <w:rPr>
          <w:rFonts w:ascii="Times New Roman" w:hAnsi="Times New Roman" w:cs="Times New Roman"/>
          <w:sz w:val="24"/>
          <w:szCs w:val="24"/>
        </w:rPr>
        <w:t xml:space="preserve"> by examining tolerance and the Variance Inflation Factor (VIF) are two </w:t>
      </w:r>
      <w:proofErr w:type="spellStart"/>
      <w:r w:rsidRPr="00595B71">
        <w:rPr>
          <w:rFonts w:ascii="Times New Roman" w:hAnsi="Times New Roman" w:cs="Times New Roman"/>
          <w:sz w:val="24"/>
          <w:szCs w:val="24"/>
        </w:rPr>
        <w:t>collinearity</w:t>
      </w:r>
      <w:proofErr w:type="spellEnd"/>
      <w:r w:rsidRPr="00595B71">
        <w:rPr>
          <w:rFonts w:ascii="Times New Roman" w:hAnsi="Times New Roman" w:cs="Times New Roman"/>
          <w:sz w:val="24"/>
          <w:szCs w:val="24"/>
        </w:rPr>
        <w:t xml:space="preserve"> diagnostic factors that can help you identify </w:t>
      </w:r>
      <w:proofErr w:type="spellStart"/>
      <w:r w:rsidRPr="00595B71">
        <w:rPr>
          <w:rFonts w:ascii="Times New Roman" w:hAnsi="Times New Roman" w:cs="Times New Roman"/>
          <w:sz w:val="24"/>
          <w:szCs w:val="24"/>
        </w:rPr>
        <w:t>multicollinearity</w:t>
      </w:r>
      <w:proofErr w:type="spellEnd"/>
      <w:r w:rsidRPr="00595B71">
        <w:rPr>
          <w:rFonts w:ascii="Times New Roman" w:hAnsi="Times New Roman" w:cs="Times New Roman"/>
          <w:sz w:val="24"/>
          <w:szCs w:val="24"/>
        </w:rPr>
        <w:t xml:space="preserve">. In the tolerance the value is less than .1 and in the VIF the value is more than 10 that is indicating </w:t>
      </w:r>
      <w:proofErr w:type="spellStart"/>
      <w:r w:rsidRPr="00595B71">
        <w:rPr>
          <w:rFonts w:ascii="Times New Roman" w:hAnsi="Times New Roman" w:cs="Times New Roman"/>
          <w:sz w:val="24"/>
          <w:szCs w:val="24"/>
        </w:rPr>
        <w:t>m</w:t>
      </w:r>
      <w:r w:rsidR="00E66420">
        <w:rPr>
          <w:rFonts w:ascii="Times New Roman" w:hAnsi="Times New Roman" w:cs="Times New Roman"/>
          <w:sz w:val="24"/>
          <w:szCs w:val="24"/>
        </w:rPr>
        <w:t>ulticollinearity</w:t>
      </w:r>
      <w:proofErr w:type="spellEnd"/>
      <w:r w:rsidR="00E66420">
        <w:rPr>
          <w:rFonts w:ascii="Times New Roman" w:hAnsi="Times New Roman" w:cs="Times New Roman"/>
          <w:sz w:val="24"/>
          <w:szCs w:val="24"/>
        </w:rPr>
        <w:t xml:space="preserve">. </w:t>
      </w:r>
    </w:p>
    <w:p w:rsidR="00A5456E" w:rsidRDefault="00A5456E" w:rsidP="00E66420">
      <w:pPr>
        <w:spacing w:line="360" w:lineRule="auto"/>
        <w:jc w:val="both"/>
        <w:rPr>
          <w:rFonts w:ascii="Times New Roman" w:hAnsi="Times New Roman" w:cs="Times New Roman"/>
          <w:sz w:val="24"/>
          <w:szCs w:val="24"/>
        </w:rPr>
      </w:pPr>
    </w:p>
    <w:p w:rsidR="00290C5A" w:rsidRDefault="00E66420" w:rsidP="00E664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Institutional ownership tolerance is .137 which is more than .1 and VIF is 7.326 which is less than 10.Board ownership tolerance is .037 which is less than .1 and </w:t>
      </w:r>
      <w:r w:rsidR="00290C5A">
        <w:rPr>
          <w:rFonts w:ascii="Times New Roman" w:hAnsi="Times New Roman" w:cs="Times New Roman"/>
          <w:sz w:val="24"/>
          <w:szCs w:val="24"/>
        </w:rPr>
        <w:t xml:space="preserve">VIF is 26.816 which is more than 10. So </w:t>
      </w:r>
      <w:r w:rsidR="003E3415">
        <w:rPr>
          <w:rFonts w:ascii="Times New Roman" w:hAnsi="Times New Roman" w:cs="Times New Roman"/>
          <w:sz w:val="24"/>
          <w:szCs w:val="24"/>
        </w:rPr>
        <w:t>I omit</w:t>
      </w:r>
      <w:r w:rsidR="00290C5A">
        <w:rPr>
          <w:rFonts w:ascii="Times New Roman" w:hAnsi="Times New Roman" w:cs="Times New Roman"/>
          <w:sz w:val="24"/>
          <w:szCs w:val="24"/>
        </w:rPr>
        <w:t xml:space="preserve"> this variable because it has multi</w:t>
      </w:r>
      <w:r w:rsidR="003E3415">
        <w:rPr>
          <w:rFonts w:ascii="Times New Roman" w:hAnsi="Times New Roman" w:cs="Times New Roman"/>
          <w:sz w:val="24"/>
          <w:szCs w:val="24"/>
        </w:rPr>
        <w:t>-</w:t>
      </w:r>
      <w:proofErr w:type="spellStart"/>
      <w:r w:rsidR="00290C5A">
        <w:rPr>
          <w:rFonts w:ascii="Times New Roman" w:hAnsi="Times New Roman" w:cs="Times New Roman"/>
          <w:sz w:val="24"/>
          <w:szCs w:val="24"/>
        </w:rPr>
        <w:t>collinearity</w:t>
      </w:r>
      <w:proofErr w:type="spellEnd"/>
      <w:r w:rsidR="00290C5A">
        <w:rPr>
          <w:rFonts w:ascii="Times New Roman" w:hAnsi="Times New Roman" w:cs="Times New Roman"/>
          <w:sz w:val="24"/>
          <w:szCs w:val="24"/>
        </w:rPr>
        <w:t>.</w:t>
      </w:r>
      <w:r w:rsidR="003E3415">
        <w:rPr>
          <w:rFonts w:ascii="Times New Roman" w:hAnsi="Times New Roman" w:cs="Times New Roman"/>
          <w:sz w:val="24"/>
          <w:szCs w:val="24"/>
        </w:rPr>
        <w:t xml:space="preserve"> </w:t>
      </w:r>
      <w:r w:rsidR="00290C5A">
        <w:rPr>
          <w:rFonts w:ascii="Times New Roman" w:hAnsi="Times New Roman" w:cs="Times New Roman"/>
          <w:sz w:val="24"/>
          <w:szCs w:val="24"/>
        </w:rPr>
        <w:t>Foreign ownership tolerance is .133 which is more than .1 and VIF</w:t>
      </w:r>
      <w:r w:rsidR="003E3415">
        <w:rPr>
          <w:rFonts w:ascii="Times New Roman" w:hAnsi="Times New Roman" w:cs="Times New Roman"/>
          <w:sz w:val="24"/>
          <w:szCs w:val="24"/>
        </w:rPr>
        <w:t xml:space="preserve"> is 7.531 which is less than 10. </w:t>
      </w:r>
      <w:r w:rsidR="00290C5A">
        <w:rPr>
          <w:rFonts w:ascii="Times New Roman" w:hAnsi="Times New Roman" w:cs="Times New Roman"/>
          <w:sz w:val="24"/>
          <w:szCs w:val="24"/>
        </w:rPr>
        <w:t>EPS tolerance is .813 which is more than .1 and VIF is 1.231 which is less than 10.</w:t>
      </w:r>
    </w:p>
    <w:p w:rsidR="00290C5A" w:rsidRDefault="00290C5A" w:rsidP="00E66420">
      <w:pPr>
        <w:spacing w:line="360" w:lineRule="auto"/>
        <w:jc w:val="both"/>
        <w:rPr>
          <w:rFonts w:ascii="Times New Roman" w:hAnsi="Times New Roman" w:cs="Times New Roman"/>
          <w:sz w:val="24"/>
          <w:szCs w:val="24"/>
        </w:rPr>
      </w:pPr>
      <w:r>
        <w:rPr>
          <w:rFonts w:ascii="Times New Roman" w:hAnsi="Times New Roman" w:cs="Times New Roman"/>
          <w:sz w:val="24"/>
          <w:szCs w:val="24"/>
        </w:rPr>
        <w:t>Company size tolerance is .706 which is more than .1 and VIF is 1.417 which is less than 10</w:t>
      </w:r>
    </w:p>
    <w:p w:rsidR="00290C5A" w:rsidRPr="00595B71" w:rsidRDefault="00290C5A" w:rsidP="00E66420">
      <w:pPr>
        <w:spacing w:line="360" w:lineRule="auto"/>
        <w:jc w:val="both"/>
        <w:rPr>
          <w:rFonts w:ascii="Times New Roman" w:hAnsi="Times New Roman" w:cs="Times New Roman"/>
          <w:sz w:val="24"/>
          <w:szCs w:val="24"/>
        </w:rPr>
      </w:pPr>
      <w:r>
        <w:rPr>
          <w:rFonts w:ascii="Times New Roman" w:hAnsi="Times New Roman" w:cs="Times New Roman"/>
          <w:sz w:val="24"/>
          <w:szCs w:val="24"/>
        </w:rPr>
        <w:t>Leverage tolerance is .589 which is more than .1 and VIF is 1.696 which is less than 10</w:t>
      </w:r>
    </w:p>
    <w:p w:rsidR="00647F73" w:rsidRDefault="00647F73" w:rsidP="00290C5A">
      <w:pPr>
        <w:spacing w:line="360" w:lineRule="auto"/>
        <w:jc w:val="center"/>
        <w:rPr>
          <w:rFonts w:ascii="Times New Roman" w:hAnsi="Times New Roman" w:cs="Times New Roman"/>
          <w:b/>
          <w:sz w:val="24"/>
          <w:szCs w:val="24"/>
        </w:rPr>
      </w:pPr>
    </w:p>
    <w:p w:rsidR="00595B71" w:rsidRDefault="00561935" w:rsidP="00290C5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6</w:t>
      </w:r>
      <w:r w:rsidR="00595B71" w:rsidRPr="00595B71">
        <w:rPr>
          <w:rFonts w:ascii="Times New Roman" w:hAnsi="Times New Roman" w:cs="Times New Roman"/>
          <w:b/>
          <w:sz w:val="24"/>
          <w:szCs w:val="24"/>
        </w:rPr>
        <w:t>. Coefficient</w:t>
      </w:r>
    </w:p>
    <w:tbl>
      <w:tblPr>
        <w:tblStyle w:val="PlainTable1"/>
        <w:tblW w:w="8920" w:type="dxa"/>
        <w:tblLayout w:type="fixed"/>
        <w:tblLook w:val="0000" w:firstRow="0" w:lastRow="0" w:firstColumn="0" w:lastColumn="0" w:noHBand="0" w:noVBand="0"/>
      </w:tblPr>
      <w:tblGrid>
        <w:gridCol w:w="760"/>
        <w:gridCol w:w="1456"/>
        <w:gridCol w:w="1063"/>
        <w:gridCol w:w="1064"/>
        <w:gridCol w:w="1644"/>
        <w:gridCol w:w="1479"/>
        <w:gridCol w:w="1431"/>
        <w:gridCol w:w="23"/>
      </w:tblGrid>
      <w:tr w:rsidR="00561935" w:rsidRPr="00595B71" w:rsidTr="00561935">
        <w:trPr>
          <w:cnfStyle w:val="000000100000" w:firstRow="0" w:lastRow="0" w:firstColumn="0" w:lastColumn="0" w:oddVBand="0" w:evenVBand="0" w:oddHBand="1" w:evenHBand="0" w:firstRowFirstColumn="0" w:firstRowLastColumn="0" w:lastRowFirstColumn="0" w:lastRowLastColumn="0"/>
          <w:trHeight w:val="621"/>
        </w:trPr>
        <w:tc>
          <w:tcPr>
            <w:cnfStyle w:val="000010000000" w:firstRow="0" w:lastRow="0" w:firstColumn="0" w:lastColumn="0" w:oddVBand="1" w:evenVBand="0" w:oddHBand="0" w:evenHBand="0" w:firstRowFirstColumn="0" w:firstRowLastColumn="0" w:lastRowFirstColumn="0" w:lastRowLastColumn="0"/>
            <w:tcW w:w="2217" w:type="dxa"/>
            <w:gridSpan w:val="2"/>
            <w:vMerge w:val="restart"/>
          </w:tcPr>
          <w:p w:rsidR="00561935" w:rsidRPr="00E66420" w:rsidRDefault="00561935" w:rsidP="00595B71">
            <w:pPr>
              <w:spacing w:after="160" w:line="360" w:lineRule="auto"/>
              <w:jc w:val="center"/>
              <w:rPr>
                <w:rFonts w:ascii="Times New Roman" w:hAnsi="Times New Roman" w:cs="Times New Roman"/>
                <w:b/>
                <w:sz w:val="24"/>
                <w:szCs w:val="24"/>
              </w:rPr>
            </w:pPr>
            <w:r w:rsidRPr="00E66420">
              <w:rPr>
                <w:rFonts w:ascii="Times New Roman" w:hAnsi="Times New Roman" w:cs="Times New Roman"/>
                <w:b/>
                <w:sz w:val="24"/>
                <w:szCs w:val="24"/>
              </w:rPr>
              <w:t>Model</w:t>
            </w:r>
          </w:p>
        </w:tc>
        <w:tc>
          <w:tcPr>
            <w:tcW w:w="2127" w:type="dxa"/>
            <w:gridSpan w:val="2"/>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Unstandardized Coefficients</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sz w:val="24"/>
                <w:szCs w:val="24"/>
              </w:rPr>
            </w:pPr>
            <w:r w:rsidRPr="00E66420">
              <w:rPr>
                <w:rFonts w:ascii="Times New Roman" w:hAnsi="Times New Roman" w:cs="Times New Roman"/>
                <w:b/>
                <w:sz w:val="24"/>
                <w:szCs w:val="24"/>
              </w:rPr>
              <w:t>Standardized Coefficients</w:t>
            </w:r>
          </w:p>
        </w:tc>
        <w:tc>
          <w:tcPr>
            <w:tcW w:w="2932" w:type="dxa"/>
            <w:gridSpan w:val="3"/>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E66420">
              <w:rPr>
                <w:rFonts w:ascii="Times New Roman" w:hAnsi="Times New Roman" w:cs="Times New Roman"/>
                <w:b/>
                <w:sz w:val="24"/>
                <w:szCs w:val="24"/>
              </w:rPr>
              <w:t>Collinearity</w:t>
            </w:r>
            <w:proofErr w:type="spellEnd"/>
            <w:r w:rsidRPr="00E66420">
              <w:rPr>
                <w:rFonts w:ascii="Times New Roman" w:hAnsi="Times New Roman" w:cs="Times New Roman"/>
                <w:b/>
                <w:sz w:val="24"/>
                <w:szCs w:val="24"/>
              </w:rPr>
              <w:t xml:space="preserve"> Statistics</w:t>
            </w:r>
          </w:p>
        </w:tc>
      </w:tr>
      <w:tr w:rsidR="00561935" w:rsidRPr="00595B71" w:rsidTr="00561935">
        <w:trPr>
          <w:gridAfter w:val="1"/>
          <w:wAfter w:w="22" w:type="dxa"/>
          <w:trHeight w:val="621"/>
        </w:trPr>
        <w:tc>
          <w:tcPr>
            <w:cnfStyle w:val="000010000000" w:firstRow="0" w:lastRow="0" w:firstColumn="0" w:lastColumn="0" w:oddVBand="1" w:evenVBand="0" w:oddHBand="0" w:evenHBand="0" w:firstRowFirstColumn="0" w:firstRowLastColumn="0" w:lastRowFirstColumn="0" w:lastRowLastColumn="0"/>
            <w:tcW w:w="2217" w:type="dxa"/>
            <w:gridSpan w:val="2"/>
            <w:vMerge/>
          </w:tcPr>
          <w:p w:rsidR="00561935" w:rsidRPr="00595B71" w:rsidRDefault="00561935" w:rsidP="00595B71">
            <w:pPr>
              <w:spacing w:after="160" w:line="360" w:lineRule="auto"/>
              <w:jc w:val="center"/>
              <w:rPr>
                <w:rFonts w:ascii="Times New Roman" w:hAnsi="Times New Roman" w:cs="Times New Roman"/>
                <w:sz w:val="24"/>
                <w:szCs w:val="24"/>
              </w:rPr>
            </w:pPr>
          </w:p>
        </w:tc>
        <w:tc>
          <w:tcPr>
            <w:tcW w:w="1063"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B</w:t>
            </w:r>
          </w:p>
        </w:tc>
        <w:tc>
          <w:tcPr>
            <w:cnfStyle w:val="000010000000" w:firstRow="0" w:lastRow="0" w:firstColumn="0" w:lastColumn="0" w:oddVBand="1" w:evenVBand="0" w:oddHBand="0" w:evenHBand="0" w:firstRowFirstColumn="0" w:firstRowLastColumn="0" w:lastRowFirstColumn="0" w:lastRowLastColumn="0"/>
            <w:tcW w:w="1064" w:type="dxa"/>
          </w:tcPr>
          <w:p w:rsidR="00561935" w:rsidRPr="00E66420" w:rsidRDefault="00561935" w:rsidP="00595B71">
            <w:pPr>
              <w:spacing w:after="160" w:line="360" w:lineRule="auto"/>
              <w:jc w:val="center"/>
              <w:rPr>
                <w:rFonts w:ascii="Times New Roman" w:hAnsi="Times New Roman" w:cs="Times New Roman"/>
                <w:b/>
                <w:sz w:val="24"/>
                <w:szCs w:val="24"/>
              </w:rPr>
            </w:pPr>
            <w:r w:rsidRPr="00E66420">
              <w:rPr>
                <w:rFonts w:ascii="Times New Roman" w:hAnsi="Times New Roman" w:cs="Times New Roman"/>
                <w:b/>
                <w:sz w:val="24"/>
                <w:szCs w:val="24"/>
              </w:rPr>
              <w:t>Std. Error</w:t>
            </w:r>
          </w:p>
        </w:tc>
        <w:tc>
          <w:tcPr>
            <w:tcW w:w="1644"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Beta</w:t>
            </w:r>
          </w:p>
        </w:tc>
        <w:tc>
          <w:tcPr>
            <w:cnfStyle w:val="000010000000" w:firstRow="0" w:lastRow="0" w:firstColumn="0" w:lastColumn="0" w:oddVBand="1" w:evenVBand="0" w:oddHBand="0" w:evenHBand="0" w:firstRowFirstColumn="0" w:firstRowLastColumn="0" w:lastRowFirstColumn="0" w:lastRowLastColumn="0"/>
            <w:tcW w:w="1479" w:type="dxa"/>
          </w:tcPr>
          <w:p w:rsidR="00561935" w:rsidRPr="00E66420" w:rsidRDefault="00561935" w:rsidP="00595B71">
            <w:pPr>
              <w:spacing w:after="160" w:line="360" w:lineRule="auto"/>
              <w:jc w:val="center"/>
              <w:rPr>
                <w:rFonts w:ascii="Times New Roman" w:hAnsi="Times New Roman" w:cs="Times New Roman"/>
                <w:b/>
                <w:sz w:val="24"/>
                <w:szCs w:val="24"/>
              </w:rPr>
            </w:pPr>
            <w:r w:rsidRPr="00E66420">
              <w:rPr>
                <w:rFonts w:ascii="Times New Roman" w:hAnsi="Times New Roman" w:cs="Times New Roman"/>
                <w:b/>
                <w:sz w:val="24"/>
                <w:szCs w:val="24"/>
              </w:rPr>
              <w:t>Tolerance</w:t>
            </w:r>
          </w:p>
        </w:tc>
        <w:tc>
          <w:tcPr>
            <w:tcW w:w="1431"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VIF</w:t>
            </w:r>
          </w:p>
        </w:tc>
      </w:tr>
      <w:tr w:rsidR="00561935" w:rsidRPr="00595B71" w:rsidTr="00561935">
        <w:trPr>
          <w:gridAfter w:val="1"/>
          <w:cnfStyle w:val="000000100000" w:firstRow="0" w:lastRow="0" w:firstColumn="0" w:lastColumn="0" w:oddVBand="0" w:evenVBand="0" w:oddHBand="1" w:evenHBand="0" w:firstRowFirstColumn="0" w:firstRowLastColumn="0" w:lastRowFirstColumn="0" w:lastRowLastColumn="0"/>
          <w:wAfter w:w="23" w:type="dxa"/>
          <w:trHeight w:val="247"/>
        </w:trPr>
        <w:tc>
          <w:tcPr>
            <w:cnfStyle w:val="000010000000" w:firstRow="0" w:lastRow="0" w:firstColumn="0" w:lastColumn="0" w:oddVBand="1" w:evenVBand="0" w:oddHBand="0" w:evenHBand="0" w:firstRowFirstColumn="0" w:firstRowLastColumn="0" w:lastRowFirstColumn="0" w:lastRowLastColumn="0"/>
            <w:tcW w:w="761" w:type="dxa"/>
            <w:vMerge w:val="restart"/>
          </w:tcPr>
          <w:p w:rsidR="00561935" w:rsidRPr="00E66420" w:rsidRDefault="00561935" w:rsidP="00595B71">
            <w:pPr>
              <w:spacing w:after="160" w:line="360" w:lineRule="auto"/>
              <w:jc w:val="center"/>
              <w:rPr>
                <w:rFonts w:ascii="Times New Roman" w:hAnsi="Times New Roman" w:cs="Times New Roman"/>
                <w:b/>
                <w:sz w:val="24"/>
                <w:szCs w:val="24"/>
              </w:rPr>
            </w:pPr>
            <w:r w:rsidRPr="00E66420">
              <w:rPr>
                <w:rFonts w:ascii="Times New Roman" w:hAnsi="Times New Roman" w:cs="Times New Roman"/>
                <w:b/>
                <w:sz w:val="24"/>
                <w:szCs w:val="24"/>
              </w:rPr>
              <w:t>1</w:t>
            </w:r>
          </w:p>
        </w:tc>
        <w:tc>
          <w:tcPr>
            <w:tcW w:w="1455"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(Constant)</w:t>
            </w:r>
          </w:p>
        </w:tc>
        <w:tc>
          <w:tcPr>
            <w:cnfStyle w:val="000010000000" w:firstRow="0" w:lastRow="0" w:firstColumn="0" w:lastColumn="0" w:oddVBand="1" w:evenVBand="0" w:oddHBand="0" w:evenHBand="0" w:firstRowFirstColumn="0" w:firstRowLastColumn="0" w:lastRowFirstColumn="0" w:lastRowLastColumn="0"/>
            <w:tcW w:w="1063"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-1.418</w:t>
            </w:r>
          </w:p>
        </w:tc>
        <w:tc>
          <w:tcPr>
            <w:tcW w:w="1064"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.497</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p>
        </w:tc>
        <w:tc>
          <w:tcPr>
            <w:tcW w:w="1479"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p>
        </w:tc>
        <w:tc>
          <w:tcPr>
            <w:cnfStyle w:val="000010000000" w:firstRow="0" w:lastRow="0" w:firstColumn="0" w:lastColumn="0" w:oddVBand="1" w:evenVBand="0" w:oddHBand="0" w:evenHBand="0" w:firstRowFirstColumn="0" w:firstRowLastColumn="0" w:lastRowFirstColumn="0" w:lastRowLastColumn="0"/>
            <w:tcW w:w="1431"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p>
        </w:tc>
      </w:tr>
      <w:tr w:rsidR="00561935" w:rsidRPr="00595B71" w:rsidTr="00561935">
        <w:trPr>
          <w:gridAfter w:val="1"/>
          <w:wAfter w:w="23" w:type="dxa"/>
          <w:trHeight w:val="258"/>
        </w:trPr>
        <w:tc>
          <w:tcPr>
            <w:cnfStyle w:val="000010000000" w:firstRow="0" w:lastRow="0" w:firstColumn="0" w:lastColumn="0" w:oddVBand="1" w:evenVBand="0" w:oddHBand="0" w:evenHBand="0" w:firstRowFirstColumn="0" w:firstRowLastColumn="0" w:lastRowFirstColumn="0" w:lastRowLastColumn="0"/>
            <w:tcW w:w="761" w:type="dxa"/>
            <w:vMerge/>
          </w:tcPr>
          <w:p w:rsidR="00561935" w:rsidRPr="00E66420" w:rsidRDefault="00561935" w:rsidP="00595B71">
            <w:pPr>
              <w:spacing w:after="160" w:line="360" w:lineRule="auto"/>
              <w:jc w:val="center"/>
              <w:rPr>
                <w:rFonts w:ascii="Times New Roman" w:hAnsi="Times New Roman" w:cs="Times New Roman"/>
                <w:b/>
                <w:sz w:val="24"/>
                <w:szCs w:val="24"/>
              </w:rPr>
            </w:pPr>
          </w:p>
        </w:tc>
        <w:tc>
          <w:tcPr>
            <w:tcW w:w="1455"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E66420">
              <w:rPr>
                <w:rFonts w:ascii="Times New Roman" w:hAnsi="Times New Roman" w:cs="Times New Roman"/>
                <w:b/>
                <w:sz w:val="24"/>
                <w:szCs w:val="24"/>
              </w:rPr>
              <w:t>Inst</w:t>
            </w:r>
            <w:proofErr w:type="spellEnd"/>
            <w:r w:rsidRPr="00E66420">
              <w:rPr>
                <w:rFonts w:ascii="Times New Roman" w:hAnsi="Times New Roman" w:cs="Times New Roman"/>
                <w:b/>
                <w:sz w:val="24"/>
                <w:szCs w:val="24"/>
              </w:rPr>
              <w:t>._O</w:t>
            </w:r>
          </w:p>
        </w:tc>
        <w:tc>
          <w:tcPr>
            <w:cnfStyle w:val="000010000000" w:firstRow="0" w:lastRow="0" w:firstColumn="0" w:lastColumn="0" w:oddVBand="1" w:evenVBand="0" w:oddHBand="0" w:evenHBand="0" w:firstRowFirstColumn="0" w:firstRowLastColumn="0" w:lastRowFirstColumn="0" w:lastRowLastColumn="0"/>
            <w:tcW w:w="1063"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.006</w:t>
            </w:r>
          </w:p>
        </w:tc>
        <w:tc>
          <w:tcPr>
            <w:tcW w:w="1064"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.004</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.362</w:t>
            </w:r>
          </w:p>
        </w:tc>
        <w:tc>
          <w:tcPr>
            <w:tcW w:w="1479"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.137</w:t>
            </w:r>
          </w:p>
        </w:tc>
        <w:tc>
          <w:tcPr>
            <w:cnfStyle w:val="000010000000" w:firstRow="0" w:lastRow="0" w:firstColumn="0" w:lastColumn="0" w:oddVBand="1" w:evenVBand="0" w:oddHBand="0" w:evenHBand="0" w:firstRowFirstColumn="0" w:firstRowLastColumn="0" w:lastRowFirstColumn="0" w:lastRowLastColumn="0"/>
            <w:tcW w:w="1431"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7.326</w:t>
            </w:r>
          </w:p>
        </w:tc>
      </w:tr>
      <w:tr w:rsidR="00561935" w:rsidRPr="00595B71" w:rsidTr="00561935">
        <w:trPr>
          <w:gridAfter w:val="1"/>
          <w:cnfStyle w:val="000000100000" w:firstRow="0" w:lastRow="0" w:firstColumn="0" w:lastColumn="0" w:oddVBand="0" w:evenVBand="0" w:oddHBand="1" w:evenHBand="0" w:firstRowFirstColumn="0" w:firstRowLastColumn="0" w:lastRowFirstColumn="0" w:lastRowLastColumn="0"/>
          <w:wAfter w:w="23" w:type="dxa"/>
          <w:trHeight w:val="247"/>
        </w:trPr>
        <w:tc>
          <w:tcPr>
            <w:cnfStyle w:val="000010000000" w:firstRow="0" w:lastRow="0" w:firstColumn="0" w:lastColumn="0" w:oddVBand="1" w:evenVBand="0" w:oddHBand="0" w:evenHBand="0" w:firstRowFirstColumn="0" w:firstRowLastColumn="0" w:lastRowFirstColumn="0" w:lastRowLastColumn="0"/>
            <w:tcW w:w="761" w:type="dxa"/>
            <w:vMerge/>
          </w:tcPr>
          <w:p w:rsidR="00561935" w:rsidRPr="00E66420" w:rsidRDefault="00561935" w:rsidP="00595B71">
            <w:pPr>
              <w:spacing w:after="160" w:line="360" w:lineRule="auto"/>
              <w:jc w:val="center"/>
              <w:rPr>
                <w:rFonts w:ascii="Times New Roman" w:hAnsi="Times New Roman" w:cs="Times New Roman"/>
                <w:b/>
                <w:sz w:val="24"/>
                <w:szCs w:val="24"/>
              </w:rPr>
            </w:pPr>
          </w:p>
        </w:tc>
        <w:tc>
          <w:tcPr>
            <w:tcW w:w="1455"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roofErr w:type="spellStart"/>
            <w:r w:rsidRPr="00E66420">
              <w:rPr>
                <w:rFonts w:ascii="Times New Roman" w:hAnsi="Times New Roman" w:cs="Times New Roman"/>
                <w:b/>
                <w:sz w:val="24"/>
                <w:szCs w:val="24"/>
              </w:rPr>
              <w:t>Board_O</w:t>
            </w:r>
            <w:proofErr w:type="spellEnd"/>
          </w:p>
        </w:tc>
        <w:tc>
          <w:tcPr>
            <w:cnfStyle w:val="000010000000" w:firstRow="0" w:lastRow="0" w:firstColumn="0" w:lastColumn="0" w:oddVBand="1" w:evenVBand="0" w:oddHBand="0" w:evenHBand="0" w:firstRowFirstColumn="0" w:firstRowLastColumn="0" w:lastRowFirstColumn="0" w:lastRowLastColumn="0"/>
            <w:tcW w:w="1063"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.008</w:t>
            </w:r>
          </w:p>
        </w:tc>
        <w:tc>
          <w:tcPr>
            <w:tcW w:w="1064"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.004</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.926</w:t>
            </w:r>
          </w:p>
        </w:tc>
        <w:tc>
          <w:tcPr>
            <w:tcW w:w="1479"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.037</w:t>
            </w:r>
          </w:p>
        </w:tc>
        <w:tc>
          <w:tcPr>
            <w:cnfStyle w:val="000010000000" w:firstRow="0" w:lastRow="0" w:firstColumn="0" w:lastColumn="0" w:oddVBand="1" w:evenVBand="0" w:oddHBand="0" w:evenHBand="0" w:firstRowFirstColumn="0" w:firstRowLastColumn="0" w:lastRowFirstColumn="0" w:lastRowLastColumn="0"/>
            <w:tcW w:w="1431"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26.816</w:t>
            </w:r>
          </w:p>
        </w:tc>
      </w:tr>
      <w:tr w:rsidR="00561935" w:rsidRPr="00595B71" w:rsidTr="00561935">
        <w:trPr>
          <w:gridAfter w:val="1"/>
          <w:wAfter w:w="23" w:type="dxa"/>
          <w:trHeight w:val="258"/>
        </w:trPr>
        <w:tc>
          <w:tcPr>
            <w:cnfStyle w:val="000010000000" w:firstRow="0" w:lastRow="0" w:firstColumn="0" w:lastColumn="0" w:oddVBand="1" w:evenVBand="0" w:oddHBand="0" w:evenHBand="0" w:firstRowFirstColumn="0" w:firstRowLastColumn="0" w:lastRowFirstColumn="0" w:lastRowLastColumn="0"/>
            <w:tcW w:w="761" w:type="dxa"/>
            <w:vMerge/>
          </w:tcPr>
          <w:p w:rsidR="00561935" w:rsidRPr="00E66420" w:rsidRDefault="00561935" w:rsidP="00595B71">
            <w:pPr>
              <w:spacing w:after="160" w:line="360" w:lineRule="auto"/>
              <w:jc w:val="center"/>
              <w:rPr>
                <w:rFonts w:ascii="Times New Roman" w:hAnsi="Times New Roman" w:cs="Times New Roman"/>
                <w:b/>
                <w:sz w:val="24"/>
                <w:szCs w:val="24"/>
              </w:rPr>
            </w:pPr>
          </w:p>
        </w:tc>
        <w:tc>
          <w:tcPr>
            <w:tcW w:w="1455"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E66420">
              <w:rPr>
                <w:rFonts w:ascii="Times New Roman" w:hAnsi="Times New Roman" w:cs="Times New Roman"/>
                <w:b/>
                <w:sz w:val="24"/>
                <w:szCs w:val="24"/>
              </w:rPr>
              <w:t>For_O</w:t>
            </w:r>
            <w:proofErr w:type="spellEnd"/>
          </w:p>
        </w:tc>
        <w:tc>
          <w:tcPr>
            <w:cnfStyle w:val="000010000000" w:firstRow="0" w:lastRow="0" w:firstColumn="0" w:lastColumn="0" w:oddVBand="1" w:evenVBand="0" w:oddHBand="0" w:evenHBand="0" w:firstRowFirstColumn="0" w:firstRowLastColumn="0" w:lastRowFirstColumn="0" w:lastRowLastColumn="0"/>
            <w:tcW w:w="1063"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.007</w:t>
            </w:r>
          </w:p>
        </w:tc>
        <w:tc>
          <w:tcPr>
            <w:tcW w:w="1064"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.004</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.404</w:t>
            </w:r>
          </w:p>
        </w:tc>
        <w:tc>
          <w:tcPr>
            <w:tcW w:w="1479"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.133</w:t>
            </w:r>
          </w:p>
        </w:tc>
        <w:tc>
          <w:tcPr>
            <w:cnfStyle w:val="000010000000" w:firstRow="0" w:lastRow="0" w:firstColumn="0" w:lastColumn="0" w:oddVBand="1" w:evenVBand="0" w:oddHBand="0" w:evenHBand="0" w:firstRowFirstColumn="0" w:firstRowLastColumn="0" w:lastRowFirstColumn="0" w:lastRowLastColumn="0"/>
            <w:tcW w:w="1431"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7.531</w:t>
            </w:r>
          </w:p>
        </w:tc>
      </w:tr>
      <w:tr w:rsidR="00561935" w:rsidRPr="00595B71" w:rsidTr="00561935">
        <w:trPr>
          <w:gridAfter w:val="1"/>
          <w:cnfStyle w:val="000000100000" w:firstRow="0" w:lastRow="0" w:firstColumn="0" w:lastColumn="0" w:oddVBand="0" w:evenVBand="0" w:oddHBand="1" w:evenHBand="0" w:firstRowFirstColumn="0" w:firstRowLastColumn="0" w:lastRowFirstColumn="0" w:lastRowLastColumn="0"/>
          <w:wAfter w:w="23" w:type="dxa"/>
          <w:trHeight w:val="247"/>
        </w:trPr>
        <w:tc>
          <w:tcPr>
            <w:cnfStyle w:val="000010000000" w:firstRow="0" w:lastRow="0" w:firstColumn="0" w:lastColumn="0" w:oddVBand="1" w:evenVBand="0" w:oddHBand="0" w:evenHBand="0" w:firstRowFirstColumn="0" w:firstRowLastColumn="0" w:lastRowFirstColumn="0" w:lastRowLastColumn="0"/>
            <w:tcW w:w="761" w:type="dxa"/>
            <w:vMerge/>
          </w:tcPr>
          <w:p w:rsidR="00561935" w:rsidRPr="00E66420" w:rsidRDefault="00561935" w:rsidP="00595B71">
            <w:pPr>
              <w:spacing w:after="160" w:line="360" w:lineRule="auto"/>
              <w:jc w:val="center"/>
              <w:rPr>
                <w:rFonts w:ascii="Times New Roman" w:hAnsi="Times New Roman" w:cs="Times New Roman"/>
                <w:b/>
                <w:sz w:val="24"/>
                <w:szCs w:val="24"/>
              </w:rPr>
            </w:pPr>
          </w:p>
        </w:tc>
        <w:tc>
          <w:tcPr>
            <w:tcW w:w="1455"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EPS</w:t>
            </w:r>
          </w:p>
        </w:tc>
        <w:tc>
          <w:tcPr>
            <w:cnfStyle w:val="000010000000" w:firstRow="0" w:lastRow="0" w:firstColumn="0" w:lastColumn="0" w:oddVBand="1" w:evenVBand="0" w:oddHBand="0" w:evenHBand="0" w:firstRowFirstColumn="0" w:firstRowLastColumn="0" w:lastRowFirstColumn="0" w:lastRowLastColumn="0"/>
            <w:tcW w:w="1063"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.001</w:t>
            </w:r>
          </w:p>
        </w:tc>
        <w:tc>
          <w:tcPr>
            <w:tcW w:w="1064"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.001</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.164</w:t>
            </w:r>
          </w:p>
        </w:tc>
        <w:tc>
          <w:tcPr>
            <w:tcW w:w="1479"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.813</w:t>
            </w:r>
          </w:p>
        </w:tc>
        <w:tc>
          <w:tcPr>
            <w:cnfStyle w:val="000010000000" w:firstRow="0" w:lastRow="0" w:firstColumn="0" w:lastColumn="0" w:oddVBand="1" w:evenVBand="0" w:oddHBand="0" w:evenHBand="0" w:firstRowFirstColumn="0" w:firstRowLastColumn="0" w:lastRowFirstColumn="0" w:lastRowLastColumn="0"/>
            <w:tcW w:w="1431"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1.231</w:t>
            </w:r>
          </w:p>
        </w:tc>
      </w:tr>
      <w:tr w:rsidR="00561935" w:rsidRPr="00595B71" w:rsidTr="00561935">
        <w:trPr>
          <w:gridAfter w:val="1"/>
          <w:wAfter w:w="23" w:type="dxa"/>
          <w:trHeight w:val="258"/>
        </w:trPr>
        <w:tc>
          <w:tcPr>
            <w:cnfStyle w:val="000010000000" w:firstRow="0" w:lastRow="0" w:firstColumn="0" w:lastColumn="0" w:oddVBand="1" w:evenVBand="0" w:oddHBand="0" w:evenHBand="0" w:firstRowFirstColumn="0" w:firstRowLastColumn="0" w:lastRowFirstColumn="0" w:lastRowLastColumn="0"/>
            <w:tcW w:w="761" w:type="dxa"/>
            <w:vMerge/>
          </w:tcPr>
          <w:p w:rsidR="00561935" w:rsidRPr="00E66420" w:rsidRDefault="00561935" w:rsidP="00595B71">
            <w:pPr>
              <w:spacing w:after="160" w:line="360" w:lineRule="auto"/>
              <w:jc w:val="center"/>
              <w:rPr>
                <w:rFonts w:ascii="Times New Roman" w:hAnsi="Times New Roman" w:cs="Times New Roman"/>
                <w:b/>
                <w:sz w:val="24"/>
                <w:szCs w:val="24"/>
              </w:rPr>
            </w:pPr>
          </w:p>
        </w:tc>
        <w:tc>
          <w:tcPr>
            <w:tcW w:w="1455"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SIZE</w:t>
            </w:r>
          </w:p>
        </w:tc>
        <w:tc>
          <w:tcPr>
            <w:cnfStyle w:val="000010000000" w:firstRow="0" w:lastRow="0" w:firstColumn="0" w:lastColumn="0" w:oddVBand="1" w:evenVBand="0" w:oddHBand="0" w:evenHBand="0" w:firstRowFirstColumn="0" w:firstRowLastColumn="0" w:lastRowFirstColumn="0" w:lastRowLastColumn="0"/>
            <w:tcW w:w="1063"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.094</w:t>
            </w:r>
          </w:p>
        </w:tc>
        <w:tc>
          <w:tcPr>
            <w:tcW w:w="1064"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.019</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.580</w:t>
            </w:r>
          </w:p>
        </w:tc>
        <w:tc>
          <w:tcPr>
            <w:tcW w:w="1479" w:type="dxa"/>
          </w:tcPr>
          <w:p w:rsidR="00561935" w:rsidRPr="00E66420" w:rsidRDefault="00561935" w:rsidP="00595B7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.706</w:t>
            </w:r>
          </w:p>
        </w:tc>
        <w:tc>
          <w:tcPr>
            <w:cnfStyle w:val="000010000000" w:firstRow="0" w:lastRow="0" w:firstColumn="0" w:lastColumn="0" w:oddVBand="1" w:evenVBand="0" w:oddHBand="0" w:evenHBand="0" w:firstRowFirstColumn="0" w:firstRowLastColumn="0" w:lastRowFirstColumn="0" w:lastRowLastColumn="0"/>
            <w:tcW w:w="1431"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1.417</w:t>
            </w:r>
          </w:p>
        </w:tc>
      </w:tr>
      <w:tr w:rsidR="00561935" w:rsidRPr="00595B71" w:rsidTr="00561935">
        <w:trPr>
          <w:gridAfter w:val="1"/>
          <w:cnfStyle w:val="000000100000" w:firstRow="0" w:lastRow="0" w:firstColumn="0" w:lastColumn="0" w:oddVBand="0" w:evenVBand="0" w:oddHBand="1" w:evenHBand="0" w:firstRowFirstColumn="0" w:firstRowLastColumn="0" w:lastRowFirstColumn="0" w:lastRowLastColumn="0"/>
          <w:wAfter w:w="23" w:type="dxa"/>
          <w:trHeight w:val="258"/>
        </w:trPr>
        <w:tc>
          <w:tcPr>
            <w:cnfStyle w:val="000010000000" w:firstRow="0" w:lastRow="0" w:firstColumn="0" w:lastColumn="0" w:oddVBand="1" w:evenVBand="0" w:oddHBand="0" w:evenHBand="0" w:firstRowFirstColumn="0" w:firstRowLastColumn="0" w:lastRowFirstColumn="0" w:lastRowLastColumn="0"/>
            <w:tcW w:w="761" w:type="dxa"/>
            <w:vMerge/>
          </w:tcPr>
          <w:p w:rsidR="00561935" w:rsidRPr="00E66420" w:rsidRDefault="00561935" w:rsidP="00595B71">
            <w:pPr>
              <w:spacing w:after="160" w:line="360" w:lineRule="auto"/>
              <w:jc w:val="center"/>
              <w:rPr>
                <w:rFonts w:ascii="Times New Roman" w:hAnsi="Times New Roman" w:cs="Times New Roman"/>
                <w:b/>
                <w:sz w:val="24"/>
                <w:szCs w:val="24"/>
              </w:rPr>
            </w:pPr>
          </w:p>
        </w:tc>
        <w:tc>
          <w:tcPr>
            <w:tcW w:w="1455"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420">
              <w:rPr>
                <w:rFonts w:ascii="Times New Roman" w:hAnsi="Times New Roman" w:cs="Times New Roman"/>
                <w:b/>
                <w:sz w:val="24"/>
                <w:szCs w:val="24"/>
              </w:rPr>
              <w:t>Lev</w:t>
            </w:r>
          </w:p>
        </w:tc>
        <w:tc>
          <w:tcPr>
            <w:cnfStyle w:val="000010000000" w:firstRow="0" w:lastRow="0" w:firstColumn="0" w:lastColumn="0" w:oddVBand="1" w:evenVBand="0" w:oddHBand="0" w:evenHBand="0" w:firstRowFirstColumn="0" w:firstRowLastColumn="0" w:lastRowFirstColumn="0" w:lastRowLastColumn="0"/>
            <w:tcW w:w="1063"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.002</w:t>
            </w:r>
          </w:p>
        </w:tc>
        <w:tc>
          <w:tcPr>
            <w:tcW w:w="1064"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.024</w:t>
            </w:r>
          </w:p>
        </w:tc>
        <w:tc>
          <w:tcPr>
            <w:cnfStyle w:val="000010000000" w:firstRow="0" w:lastRow="0" w:firstColumn="0" w:lastColumn="0" w:oddVBand="1" w:evenVBand="0" w:oddHBand="0" w:evenHBand="0" w:firstRowFirstColumn="0" w:firstRowLastColumn="0" w:lastRowFirstColumn="0" w:lastRowLastColumn="0"/>
            <w:tcW w:w="1644"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.009</w:t>
            </w:r>
          </w:p>
        </w:tc>
        <w:tc>
          <w:tcPr>
            <w:tcW w:w="1479" w:type="dxa"/>
          </w:tcPr>
          <w:p w:rsidR="00561935" w:rsidRPr="00E66420" w:rsidRDefault="00561935" w:rsidP="00595B7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.589</w:t>
            </w:r>
          </w:p>
        </w:tc>
        <w:tc>
          <w:tcPr>
            <w:cnfStyle w:val="000010000000" w:firstRow="0" w:lastRow="0" w:firstColumn="0" w:lastColumn="0" w:oddVBand="1" w:evenVBand="0" w:oddHBand="0" w:evenHBand="0" w:firstRowFirstColumn="0" w:firstRowLastColumn="0" w:lastRowFirstColumn="0" w:lastRowLastColumn="0"/>
            <w:tcW w:w="1431" w:type="dxa"/>
          </w:tcPr>
          <w:p w:rsidR="00561935" w:rsidRPr="00E66420" w:rsidRDefault="00561935" w:rsidP="00595B71">
            <w:pPr>
              <w:spacing w:after="160" w:line="360" w:lineRule="auto"/>
              <w:jc w:val="center"/>
              <w:rPr>
                <w:rFonts w:ascii="Times New Roman" w:hAnsi="Times New Roman" w:cs="Times New Roman"/>
                <w:b/>
                <w:color w:val="767171" w:themeColor="background2" w:themeShade="80"/>
                <w:sz w:val="24"/>
                <w:szCs w:val="24"/>
              </w:rPr>
            </w:pPr>
            <w:r w:rsidRPr="00E66420">
              <w:rPr>
                <w:rFonts w:ascii="Times New Roman" w:hAnsi="Times New Roman" w:cs="Times New Roman"/>
                <w:b/>
                <w:color w:val="767171" w:themeColor="background2" w:themeShade="80"/>
                <w:sz w:val="24"/>
                <w:szCs w:val="24"/>
              </w:rPr>
              <w:t>1.696</w:t>
            </w:r>
          </w:p>
        </w:tc>
      </w:tr>
    </w:tbl>
    <w:p w:rsidR="00595B71" w:rsidRDefault="00595B71" w:rsidP="004333C6">
      <w:pPr>
        <w:spacing w:line="360" w:lineRule="auto"/>
        <w:rPr>
          <w:rFonts w:ascii="Times New Roman" w:hAnsi="Times New Roman" w:cs="Times New Roman"/>
          <w:b/>
          <w:sz w:val="24"/>
          <w:szCs w:val="24"/>
        </w:rPr>
      </w:pPr>
    </w:p>
    <w:p w:rsidR="00647F73" w:rsidRDefault="00647F73" w:rsidP="00F61066">
      <w:pPr>
        <w:spacing w:line="360" w:lineRule="auto"/>
        <w:rPr>
          <w:rFonts w:ascii="Times New Roman" w:hAnsi="Times New Roman" w:cs="Times New Roman"/>
          <w:sz w:val="24"/>
          <w:szCs w:val="24"/>
        </w:rPr>
      </w:pPr>
    </w:p>
    <w:p w:rsidR="00647F73" w:rsidRDefault="00647F73" w:rsidP="00F61066">
      <w:pPr>
        <w:spacing w:line="360" w:lineRule="auto"/>
        <w:rPr>
          <w:rFonts w:ascii="Times New Roman" w:hAnsi="Times New Roman" w:cs="Times New Roman"/>
          <w:sz w:val="24"/>
          <w:szCs w:val="24"/>
        </w:rPr>
      </w:pPr>
    </w:p>
    <w:p w:rsidR="00647F73" w:rsidRDefault="00647F73" w:rsidP="00F61066">
      <w:pPr>
        <w:spacing w:line="360" w:lineRule="auto"/>
        <w:rPr>
          <w:rFonts w:ascii="Times New Roman" w:hAnsi="Times New Roman" w:cs="Times New Roman"/>
          <w:sz w:val="24"/>
          <w:szCs w:val="24"/>
        </w:rPr>
      </w:pPr>
    </w:p>
    <w:p w:rsidR="00F61066" w:rsidRPr="00F61066" w:rsidRDefault="00F61066" w:rsidP="00F61066">
      <w:pPr>
        <w:spacing w:line="360" w:lineRule="auto"/>
        <w:rPr>
          <w:rFonts w:ascii="Times New Roman" w:hAnsi="Times New Roman" w:cs="Times New Roman"/>
          <w:sz w:val="24"/>
          <w:szCs w:val="24"/>
        </w:rPr>
      </w:pPr>
      <w:r w:rsidRPr="00F61066">
        <w:rPr>
          <w:rFonts w:ascii="Times New Roman" w:hAnsi="Times New Roman" w:cs="Times New Roman"/>
          <w:sz w:val="24"/>
          <w:szCs w:val="24"/>
        </w:rPr>
        <w:t>Based on regression test results obtained regression equation as follows:</w:t>
      </w:r>
    </w:p>
    <w:p w:rsidR="00F61066" w:rsidRPr="00F61066" w:rsidRDefault="00F61066" w:rsidP="00F61066">
      <w:pPr>
        <w:spacing w:line="360" w:lineRule="auto"/>
        <w:jc w:val="both"/>
        <w:rPr>
          <w:rFonts w:ascii="Times New Roman" w:hAnsi="Times New Roman" w:cs="Times New Roman"/>
          <w:b/>
          <w:sz w:val="24"/>
          <w:szCs w:val="24"/>
        </w:rPr>
      </w:pPr>
      <w:r w:rsidRPr="00F61066">
        <w:rPr>
          <w:rFonts w:ascii="Times New Roman" w:hAnsi="Times New Roman" w:cs="Times New Roman"/>
          <w:b/>
          <w:sz w:val="24"/>
          <w:szCs w:val="24"/>
        </w:rPr>
        <w:t>Tax avoid =    -1.418 + .006(</w:t>
      </w:r>
      <w:proofErr w:type="spellStart"/>
      <w:r w:rsidRPr="00F61066">
        <w:rPr>
          <w:rFonts w:ascii="Times New Roman" w:hAnsi="Times New Roman" w:cs="Times New Roman"/>
          <w:b/>
          <w:sz w:val="24"/>
          <w:szCs w:val="24"/>
        </w:rPr>
        <w:t>inst_O</w:t>
      </w:r>
      <w:proofErr w:type="spellEnd"/>
      <w:r w:rsidRPr="00F61066">
        <w:rPr>
          <w:rFonts w:ascii="Times New Roman" w:hAnsi="Times New Roman" w:cs="Times New Roman"/>
          <w:b/>
          <w:sz w:val="24"/>
          <w:szCs w:val="24"/>
        </w:rPr>
        <w:t>) + .008(</w:t>
      </w:r>
      <w:proofErr w:type="spellStart"/>
      <w:r w:rsidRPr="00F61066">
        <w:rPr>
          <w:rFonts w:ascii="Times New Roman" w:hAnsi="Times New Roman" w:cs="Times New Roman"/>
          <w:b/>
          <w:sz w:val="24"/>
          <w:szCs w:val="24"/>
        </w:rPr>
        <w:t>board_O</w:t>
      </w:r>
      <w:proofErr w:type="spellEnd"/>
      <w:r w:rsidRPr="00F61066">
        <w:rPr>
          <w:rFonts w:ascii="Times New Roman" w:hAnsi="Times New Roman" w:cs="Times New Roman"/>
          <w:b/>
          <w:sz w:val="24"/>
          <w:szCs w:val="24"/>
        </w:rPr>
        <w:t>) + .007(</w:t>
      </w:r>
      <w:proofErr w:type="spellStart"/>
      <w:r w:rsidRPr="00F61066">
        <w:rPr>
          <w:rFonts w:ascii="Times New Roman" w:hAnsi="Times New Roman" w:cs="Times New Roman"/>
          <w:b/>
          <w:sz w:val="24"/>
          <w:szCs w:val="24"/>
        </w:rPr>
        <w:t>for_O</w:t>
      </w:r>
      <w:proofErr w:type="spellEnd"/>
      <w:r w:rsidRPr="00F61066">
        <w:rPr>
          <w:rFonts w:ascii="Times New Roman" w:hAnsi="Times New Roman" w:cs="Times New Roman"/>
          <w:b/>
          <w:sz w:val="24"/>
          <w:szCs w:val="24"/>
        </w:rPr>
        <w:t>) +.001(</w:t>
      </w:r>
      <w:proofErr w:type="spellStart"/>
      <w:r w:rsidRPr="00F61066">
        <w:rPr>
          <w:rFonts w:ascii="Times New Roman" w:hAnsi="Times New Roman" w:cs="Times New Roman"/>
          <w:b/>
          <w:sz w:val="24"/>
          <w:szCs w:val="24"/>
        </w:rPr>
        <w:t>eps</w:t>
      </w:r>
      <w:proofErr w:type="spellEnd"/>
      <w:r w:rsidRPr="00F61066">
        <w:rPr>
          <w:rFonts w:ascii="Times New Roman" w:hAnsi="Times New Roman" w:cs="Times New Roman"/>
          <w:b/>
          <w:sz w:val="24"/>
          <w:szCs w:val="24"/>
        </w:rPr>
        <w:t>) +.094(size) +1.7030(</w:t>
      </w:r>
      <w:proofErr w:type="spellStart"/>
      <w:r w:rsidRPr="00F61066">
        <w:rPr>
          <w:rFonts w:ascii="Times New Roman" w:hAnsi="Times New Roman" w:cs="Times New Roman"/>
          <w:b/>
          <w:sz w:val="24"/>
          <w:szCs w:val="24"/>
        </w:rPr>
        <w:t>lev</w:t>
      </w:r>
      <w:proofErr w:type="spellEnd"/>
      <w:r w:rsidRPr="00F61066">
        <w:rPr>
          <w:rFonts w:ascii="Times New Roman" w:hAnsi="Times New Roman" w:cs="Times New Roman"/>
          <w:b/>
          <w:sz w:val="24"/>
          <w:szCs w:val="24"/>
        </w:rPr>
        <w:t>) + ϱ</w:t>
      </w:r>
    </w:p>
    <w:p w:rsidR="00F61066" w:rsidRPr="00F61066" w:rsidRDefault="00F61066" w:rsidP="00F61066">
      <w:pPr>
        <w:spacing w:line="360" w:lineRule="auto"/>
        <w:jc w:val="both"/>
        <w:rPr>
          <w:rFonts w:ascii="Times New Roman" w:hAnsi="Times New Roman" w:cs="Times New Roman"/>
          <w:sz w:val="24"/>
          <w:szCs w:val="24"/>
        </w:rPr>
      </w:pPr>
      <w:r w:rsidRPr="00F61066">
        <w:rPr>
          <w:rFonts w:ascii="Times New Roman" w:hAnsi="Times New Roman" w:cs="Times New Roman"/>
          <w:sz w:val="24"/>
          <w:szCs w:val="24"/>
        </w:rPr>
        <w:t>Constant value = -1.418 could be explained that if all independent variables: leverage, company size, EPS, institutional ownership, board ownership, for</w:t>
      </w:r>
      <w:r w:rsidR="00564121">
        <w:rPr>
          <w:rFonts w:ascii="Times New Roman" w:hAnsi="Times New Roman" w:cs="Times New Roman"/>
          <w:sz w:val="24"/>
          <w:szCs w:val="24"/>
        </w:rPr>
        <w:t>eign ownership</w:t>
      </w:r>
      <w:r w:rsidRPr="00F61066">
        <w:rPr>
          <w:rFonts w:ascii="Times New Roman" w:hAnsi="Times New Roman" w:cs="Times New Roman"/>
          <w:sz w:val="24"/>
          <w:szCs w:val="24"/>
        </w:rPr>
        <w:t xml:space="preserve"> had value 0 or constant, then tax avoidance variable worth -1.418.</w:t>
      </w:r>
    </w:p>
    <w:p w:rsidR="00F61066" w:rsidRPr="00F61066" w:rsidRDefault="00F61066" w:rsidP="00564121">
      <w:pPr>
        <w:spacing w:line="360" w:lineRule="auto"/>
        <w:jc w:val="both"/>
        <w:rPr>
          <w:rFonts w:ascii="Times New Roman" w:hAnsi="Times New Roman" w:cs="Times New Roman"/>
          <w:sz w:val="24"/>
          <w:szCs w:val="24"/>
        </w:rPr>
      </w:pPr>
      <w:r w:rsidRPr="00F61066">
        <w:rPr>
          <w:rFonts w:ascii="Times New Roman" w:hAnsi="Times New Roman" w:cs="Times New Roman"/>
          <w:sz w:val="24"/>
          <w:szCs w:val="24"/>
        </w:rPr>
        <w:t>The INST regression coefficient was .006 and showed a positive sign. It could be interpreted that every 1% increase in the proportion of institutional ownership would raise the CETR by 0.006. This means that the tax avoidance would decrease by 0.006 and other factors that affected were considered constant.</w:t>
      </w:r>
    </w:p>
    <w:p w:rsidR="00F61066" w:rsidRPr="00F61066" w:rsidRDefault="00F61066" w:rsidP="00564121">
      <w:pPr>
        <w:spacing w:line="360" w:lineRule="auto"/>
        <w:jc w:val="both"/>
        <w:rPr>
          <w:rFonts w:ascii="Times New Roman" w:hAnsi="Times New Roman" w:cs="Times New Roman"/>
          <w:sz w:val="24"/>
          <w:szCs w:val="24"/>
        </w:rPr>
      </w:pPr>
      <w:r w:rsidRPr="00F61066">
        <w:rPr>
          <w:rFonts w:ascii="Times New Roman" w:hAnsi="Times New Roman" w:cs="Times New Roman"/>
          <w:sz w:val="24"/>
          <w:szCs w:val="24"/>
        </w:rPr>
        <w:t>The regression coefficient of board ownership was .008 and showed a positive sign. It could be understood that every 1% increase in the proportion of independent commissioners would increase the CETR by 0.008. This meant that the tax avoidance would decrease by 0.008 and other factors that affected were considered constant.</w:t>
      </w:r>
    </w:p>
    <w:p w:rsidR="00F61066" w:rsidRPr="00F61066" w:rsidRDefault="00F61066" w:rsidP="00564121">
      <w:pPr>
        <w:spacing w:line="360" w:lineRule="auto"/>
        <w:jc w:val="both"/>
        <w:rPr>
          <w:rFonts w:ascii="Times New Roman" w:hAnsi="Times New Roman" w:cs="Times New Roman"/>
          <w:sz w:val="24"/>
          <w:szCs w:val="24"/>
        </w:rPr>
      </w:pPr>
      <w:r w:rsidRPr="00F61066">
        <w:rPr>
          <w:rFonts w:ascii="Times New Roman" w:hAnsi="Times New Roman" w:cs="Times New Roman"/>
          <w:sz w:val="24"/>
          <w:szCs w:val="24"/>
        </w:rPr>
        <w:t>The regression coefficient of foreign ownership was .007 and showed a positive sign. It could be understood that every 1% increase in the proportion of independent commissioners would increase the CETR by 0.007. This meant that the tax avoidance would decrease by 0.007 and other factors that affected were considered constant.</w:t>
      </w:r>
    </w:p>
    <w:p w:rsidR="00290C5A" w:rsidRPr="00F61066" w:rsidRDefault="00564121" w:rsidP="00F61066">
      <w:pPr>
        <w:spacing w:line="360" w:lineRule="auto"/>
        <w:jc w:val="both"/>
        <w:rPr>
          <w:rFonts w:ascii="Times New Roman" w:hAnsi="Times New Roman" w:cs="Times New Roman"/>
          <w:sz w:val="24"/>
          <w:szCs w:val="24"/>
        </w:rPr>
      </w:pPr>
      <w:r w:rsidRPr="00564121">
        <w:rPr>
          <w:rFonts w:ascii="Times New Roman" w:hAnsi="Times New Roman" w:cs="Times New Roman"/>
          <w:sz w:val="24"/>
          <w:szCs w:val="24"/>
        </w:rPr>
        <w:t>The EPS regression coefficient was .001 and showed a positive sign. It could be interpreted that if EPS increased by 1% would decrease .001. This meant that the tax avoidance would decreased by 0.001 and other factors that affected were considered constant.</w:t>
      </w:r>
    </w:p>
    <w:p w:rsidR="00290C5A" w:rsidRDefault="00564121" w:rsidP="00564121">
      <w:pPr>
        <w:spacing w:line="360" w:lineRule="auto"/>
        <w:jc w:val="both"/>
        <w:rPr>
          <w:rFonts w:ascii="Times New Roman" w:hAnsi="Times New Roman" w:cs="Times New Roman"/>
          <w:sz w:val="24"/>
          <w:szCs w:val="24"/>
        </w:rPr>
      </w:pPr>
      <w:bookmarkStart w:id="19" w:name="_Toc533269234"/>
      <w:r w:rsidRPr="00564121">
        <w:rPr>
          <w:rFonts w:ascii="Times New Roman" w:hAnsi="Times New Roman" w:cs="Times New Roman"/>
          <w:sz w:val="24"/>
          <w:szCs w:val="24"/>
        </w:rPr>
        <w:t>The SIZE regression coefficient was .094 and showed a positive sign. This could be interpreted that if the size of the company increase 1 unit would increase the CETR of .094. This meant that the tax avoidance would decrease by .094 and other factors that affected were considered constant.</w:t>
      </w:r>
    </w:p>
    <w:p w:rsidR="00564121" w:rsidRDefault="00564121" w:rsidP="00564121">
      <w:pPr>
        <w:spacing w:line="360" w:lineRule="auto"/>
        <w:jc w:val="both"/>
        <w:rPr>
          <w:rFonts w:ascii="Times New Roman" w:hAnsi="Times New Roman" w:cs="Times New Roman"/>
          <w:sz w:val="24"/>
          <w:szCs w:val="24"/>
        </w:rPr>
      </w:pPr>
      <w:r w:rsidRPr="00564121">
        <w:rPr>
          <w:rFonts w:ascii="Times New Roman" w:hAnsi="Times New Roman" w:cs="Times New Roman"/>
          <w:sz w:val="24"/>
          <w:szCs w:val="24"/>
        </w:rPr>
        <w:t>Regression coefficient of LEV equal to 1.7030   and showed positive sign. It could be interpreted that if leverage level increased 1% would raise CETR equal to 1.7030. This meant that tax avoidance would decrease by 1.7030 and other factors that affected were considered constant.</w:t>
      </w:r>
    </w:p>
    <w:p w:rsidR="00371CC1" w:rsidRDefault="00371CC1" w:rsidP="00647F73">
      <w:pPr>
        <w:spacing w:line="360" w:lineRule="auto"/>
        <w:rPr>
          <w:rFonts w:ascii="Times New Roman" w:hAnsi="Times New Roman" w:cs="Times New Roman"/>
          <w:b/>
          <w:sz w:val="32"/>
          <w:szCs w:val="32"/>
          <w:u w:val="single"/>
        </w:rPr>
      </w:pPr>
    </w:p>
    <w:p w:rsidR="0039135C" w:rsidRPr="00647F73" w:rsidRDefault="0039135C" w:rsidP="00647F73">
      <w:pPr>
        <w:pStyle w:val="Heading2"/>
        <w:jc w:val="center"/>
        <w:rPr>
          <w:rFonts w:ascii="Times New Roman" w:hAnsi="Times New Roman" w:cs="Times New Roman"/>
          <w:b/>
          <w:color w:val="auto"/>
          <w:sz w:val="32"/>
          <w:szCs w:val="32"/>
          <w:u w:val="single"/>
        </w:rPr>
      </w:pPr>
      <w:bookmarkStart w:id="20" w:name="_Toc533585944"/>
      <w:r w:rsidRPr="00647F73">
        <w:rPr>
          <w:rFonts w:ascii="Times New Roman" w:hAnsi="Times New Roman" w:cs="Times New Roman"/>
          <w:b/>
          <w:color w:val="auto"/>
          <w:sz w:val="32"/>
          <w:szCs w:val="32"/>
          <w:u w:val="single"/>
        </w:rPr>
        <w:t>Result of Hypothesis test</w:t>
      </w:r>
      <w:bookmarkEnd w:id="20"/>
    </w:p>
    <w:p w:rsidR="00EF15E8" w:rsidRPr="00AC7757" w:rsidRDefault="00EF15E8" w:rsidP="00EF15E8">
      <w:pPr>
        <w:spacing w:line="360" w:lineRule="auto"/>
        <w:ind w:left="2160" w:firstLine="720"/>
        <w:rPr>
          <w:rFonts w:ascii="Times New Roman" w:hAnsi="Times New Roman" w:cs="Times New Roman"/>
          <w:b/>
          <w:sz w:val="32"/>
          <w:szCs w:val="32"/>
        </w:rPr>
      </w:pPr>
    </w:p>
    <w:tbl>
      <w:tblPr>
        <w:tblStyle w:val="PlainTable1"/>
        <w:tblW w:w="0" w:type="auto"/>
        <w:tblLook w:val="04A0" w:firstRow="1" w:lastRow="0" w:firstColumn="1" w:lastColumn="0" w:noHBand="0" w:noVBand="1"/>
      </w:tblPr>
      <w:tblGrid>
        <w:gridCol w:w="4675"/>
        <w:gridCol w:w="1080"/>
        <w:gridCol w:w="1007"/>
        <w:gridCol w:w="2255"/>
      </w:tblGrid>
      <w:tr w:rsidR="0039135C" w:rsidTr="00D02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9135C" w:rsidRPr="00D02201" w:rsidRDefault="0039135C" w:rsidP="0039135C">
            <w:pPr>
              <w:spacing w:line="360" w:lineRule="auto"/>
              <w:jc w:val="center"/>
              <w:rPr>
                <w:rFonts w:ascii="Times New Roman" w:hAnsi="Times New Roman" w:cs="Times New Roman"/>
                <w:sz w:val="24"/>
                <w:szCs w:val="24"/>
              </w:rPr>
            </w:pPr>
            <w:r w:rsidRPr="00D02201">
              <w:rPr>
                <w:rFonts w:ascii="Times New Roman" w:hAnsi="Times New Roman" w:cs="Times New Roman"/>
                <w:sz w:val="24"/>
                <w:szCs w:val="24"/>
              </w:rPr>
              <w:t>Hypothesis</w:t>
            </w:r>
          </w:p>
        </w:tc>
        <w:tc>
          <w:tcPr>
            <w:tcW w:w="1080" w:type="dxa"/>
          </w:tcPr>
          <w:p w:rsidR="0039135C" w:rsidRPr="00D02201" w:rsidRDefault="0039135C" w:rsidP="0039135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201">
              <w:rPr>
                <w:rFonts w:ascii="Times New Roman" w:hAnsi="Times New Roman" w:cs="Times New Roman"/>
                <w:sz w:val="24"/>
                <w:szCs w:val="24"/>
              </w:rPr>
              <w:t>p</w:t>
            </w:r>
          </w:p>
        </w:tc>
        <w:tc>
          <w:tcPr>
            <w:tcW w:w="1007" w:type="dxa"/>
          </w:tcPr>
          <w:p w:rsidR="0039135C" w:rsidRPr="00D02201" w:rsidRDefault="0039135C" w:rsidP="0039135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201">
              <w:rPr>
                <w:rFonts w:ascii="Times New Roman" w:hAnsi="Times New Roman" w:cs="Times New Roman"/>
                <w:sz w:val="24"/>
                <w:szCs w:val="24"/>
              </w:rPr>
              <w:t>Sig.</w:t>
            </w:r>
          </w:p>
        </w:tc>
        <w:tc>
          <w:tcPr>
            <w:tcW w:w="2255" w:type="dxa"/>
          </w:tcPr>
          <w:p w:rsidR="0039135C" w:rsidRPr="00D02201" w:rsidRDefault="0039135C" w:rsidP="0039135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2201">
              <w:rPr>
                <w:rFonts w:ascii="Times New Roman" w:hAnsi="Times New Roman" w:cs="Times New Roman"/>
                <w:sz w:val="24"/>
                <w:szCs w:val="24"/>
              </w:rPr>
              <w:t>Result</w:t>
            </w:r>
          </w:p>
        </w:tc>
      </w:tr>
      <w:tr w:rsidR="0039135C" w:rsidTr="00D02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9135C" w:rsidRPr="00D02201" w:rsidRDefault="0039135C" w:rsidP="00564121">
            <w:pPr>
              <w:spacing w:line="360" w:lineRule="auto"/>
              <w:jc w:val="both"/>
              <w:rPr>
                <w:rFonts w:ascii="Times New Roman" w:hAnsi="Times New Roman" w:cs="Times New Roman"/>
                <w:b w:val="0"/>
                <w:sz w:val="24"/>
                <w:szCs w:val="24"/>
              </w:rPr>
            </w:pPr>
            <w:r w:rsidRPr="00D02201">
              <w:rPr>
                <w:rFonts w:ascii="Times New Roman" w:hAnsi="Times New Roman" w:cs="Times New Roman"/>
                <w:sz w:val="24"/>
                <w:szCs w:val="24"/>
              </w:rPr>
              <w:t xml:space="preserve">H1. </w:t>
            </w:r>
            <w:r w:rsidRPr="00D02201">
              <w:rPr>
                <w:rFonts w:ascii="Times New Roman" w:hAnsi="Times New Roman" w:cs="Times New Roman"/>
                <w:b w:val="0"/>
                <w:sz w:val="24"/>
                <w:szCs w:val="24"/>
              </w:rPr>
              <w:t>Institutional ownership has significant effect on tax avoidance</w:t>
            </w:r>
          </w:p>
        </w:tc>
        <w:tc>
          <w:tcPr>
            <w:tcW w:w="1080" w:type="dxa"/>
          </w:tcPr>
          <w:p w:rsidR="0039135C" w:rsidRPr="00D02201" w:rsidRDefault="00D02201" w:rsidP="00D022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.1</w:t>
            </w:r>
          </w:p>
        </w:tc>
        <w:tc>
          <w:tcPr>
            <w:tcW w:w="1007" w:type="dxa"/>
          </w:tcPr>
          <w:p w:rsidR="0039135C" w:rsidRPr="00D02201" w:rsidRDefault="00D02201" w:rsidP="005641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.175</w:t>
            </w:r>
          </w:p>
        </w:tc>
        <w:tc>
          <w:tcPr>
            <w:tcW w:w="2255" w:type="dxa"/>
          </w:tcPr>
          <w:p w:rsidR="0039135C" w:rsidRPr="00D02201" w:rsidRDefault="00D02201" w:rsidP="00D022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Rejected</w:t>
            </w:r>
          </w:p>
        </w:tc>
      </w:tr>
      <w:tr w:rsidR="0039135C" w:rsidTr="00D02201">
        <w:tc>
          <w:tcPr>
            <w:cnfStyle w:val="001000000000" w:firstRow="0" w:lastRow="0" w:firstColumn="1" w:lastColumn="0" w:oddVBand="0" w:evenVBand="0" w:oddHBand="0" w:evenHBand="0" w:firstRowFirstColumn="0" w:firstRowLastColumn="0" w:lastRowFirstColumn="0" w:lastRowLastColumn="0"/>
            <w:tcW w:w="4675" w:type="dxa"/>
          </w:tcPr>
          <w:p w:rsidR="0039135C" w:rsidRPr="00D02201" w:rsidRDefault="0039135C" w:rsidP="00564121">
            <w:pPr>
              <w:spacing w:line="360" w:lineRule="auto"/>
              <w:jc w:val="both"/>
              <w:rPr>
                <w:rFonts w:ascii="Times New Roman" w:hAnsi="Times New Roman" w:cs="Times New Roman"/>
                <w:b w:val="0"/>
                <w:sz w:val="24"/>
                <w:szCs w:val="24"/>
              </w:rPr>
            </w:pPr>
            <w:r w:rsidRPr="00D02201">
              <w:rPr>
                <w:rFonts w:ascii="Times New Roman" w:hAnsi="Times New Roman" w:cs="Times New Roman"/>
                <w:sz w:val="24"/>
                <w:szCs w:val="24"/>
              </w:rPr>
              <w:t>H2.</w:t>
            </w:r>
            <w:r w:rsidRPr="00D02201">
              <w:rPr>
                <w:rFonts w:ascii="Times New Roman" w:hAnsi="Times New Roman" w:cs="Times New Roman"/>
                <w:b w:val="0"/>
                <w:sz w:val="24"/>
                <w:szCs w:val="24"/>
              </w:rPr>
              <w:t xml:space="preserve"> Board ownership has significant effect on tax avoidance</w:t>
            </w:r>
          </w:p>
        </w:tc>
        <w:tc>
          <w:tcPr>
            <w:tcW w:w="1080" w:type="dxa"/>
          </w:tcPr>
          <w:p w:rsidR="0039135C" w:rsidRPr="00D02201" w:rsidRDefault="00D02201" w:rsidP="00D022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.05</w:t>
            </w:r>
          </w:p>
        </w:tc>
        <w:tc>
          <w:tcPr>
            <w:tcW w:w="1007" w:type="dxa"/>
          </w:tcPr>
          <w:p w:rsidR="0039135C" w:rsidRPr="00D02201" w:rsidRDefault="00D02201" w:rsidP="005641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.072</w:t>
            </w:r>
          </w:p>
        </w:tc>
        <w:tc>
          <w:tcPr>
            <w:tcW w:w="2255" w:type="dxa"/>
          </w:tcPr>
          <w:p w:rsidR="0039135C" w:rsidRPr="00D02201" w:rsidRDefault="00D02201" w:rsidP="00D022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Rejected</w:t>
            </w:r>
          </w:p>
        </w:tc>
      </w:tr>
      <w:tr w:rsidR="0039135C" w:rsidTr="00D02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9135C" w:rsidRPr="00D02201" w:rsidRDefault="0039135C" w:rsidP="00564121">
            <w:pPr>
              <w:spacing w:line="360" w:lineRule="auto"/>
              <w:jc w:val="both"/>
              <w:rPr>
                <w:rFonts w:ascii="Times New Roman" w:hAnsi="Times New Roman" w:cs="Times New Roman"/>
                <w:b w:val="0"/>
                <w:sz w:val="24"/>
                <w:szCs w:val="24"/>
              </w:rPr>
            </w:pPr>
            <w:r w:rsidRPr="00D02201">
              <w:rPr>
                <w:rFonts w:ascii="Times New Roman" w:hAnsi="Times New Roman" w:cs="Times New Roman"/>
                <w:sz w:val="24"/>
                <w:szCs w:val="24"/>
              </w:rPr>
              <w:t>H3</w:t>
            </w:r>
            <w:r w:rsidRPr="00D02201">
              <w:rPr>
                <w:rFonts w:ascii="Times New Roman" w:hAnsi="Times New Roman" w:cs="Times New Roman"/>
                <w:b w:val="0"/>
                <w:sz w:val="24"/>
                <w:szCs w:val="24"/>
              </w:rPr>
              <w:t>. Foreign ownership has significant effect on tax avoidance</w:t>
            </w:r>
          </w:p>
        </w:tc>
        <w:tc>
          <w:tcPr>
            <w:tcW w:w="1080" w:type="dxa"/>
          </w:tcPr>
          <w:p w:rsidR="0039135C" w:rsidRPr="00D02201" w:rsidRDefault="00D02201" w:rsidP="00D022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.1</w:t>
            </w:r>
          </w:p>
        </w:tc>
        <w:tc>
          <w:tcPr>
            <w:tcW w:w="1007" w:type="dxa"/>
          </w:tcPr>
          <w:p w:rsidR="0039135C" w:rsidRPr="00D02201" w:rsidRDefault="00D02201" w:rsidP="005641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.136</w:t>
            </w:r>
          </w:p>
        </w:tc>
        <w:tc>
          <w:tcPr>
            <w:tcW w:w="2255" w:type="dxa"/>
          </w:tcPr>
          <w:p w:rsidR="0039135C" w:rsidRPr="00D02201" w:rsidRDefault="00D02201" w:rsidP="00D022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Rejected</w:t>
            </w:r>
          </w:p>
        </w:tc>
      </w:tr>
      <w:tr w:rsidR="0039135C" w:rsidTr="00D02201">
        <w:tc>
          <w:tcPr>
            <w:cnfStyle w:val="001000000000" w:firstRow="0" w:lastRow="0" w:firstColumn="1" w:lastColumn="0" w:oddVBand="0" w:evenVBand="0" w:oddHBand="0" w:evenHBand="0" w:firstRowFirstColumn="0" w:firstRowLastColumn="0" w:lastRowFirstColumn="0" w:lastRowLastColumn="0"/>
            <w:tcW w:w="4675" w:type="dxa"/>
          </w:tcPr>
          <w:p w:rsidR="0039135C" w:rsidRPr="00D02201" w:rsidRDefault="0039135C" w:rsidP="00564121">
            <w:pPr>
              <w:spacing w:line="360" w:lineRule="auto"/>
              <w:jc w:val="both"/>
              <w:rPr>
                <w:rFonts w:ascii="Times New Roman" w:hAnsi="Times New Roman" w:cs="Times New Roman"/>
                <w:b w:val="0"/>
                <w:sz w:val="24"/>
                <w:szCs w:val="24"/>
              </w:rPr>
            </w:pPr>
            <w:r w:rsidRPr="00D02201">
              <w:rPr>
                <w:rFonts w:ascii="Times New Roman" w:hAnsi="Times New Roman" w:cs="Times New Roman"/>
                <w:sz w:val="24"/>
                <w:szCs w:val="24"/>
              </w:rPr>
              <w:t>H4.</w:t>
            </w:r>
            <w:r w:rsidRPr="00D02201">
              <w:rPr>
                <w:rFonts w:ascii="Times New Roman" w:hAnsi="Times New Roman" w:cs="Times New Roman"/>
                <w:b w:val="0"/>
                <w:sz w:val="24"/>
                <w:szCs w:val="24"/>
              </w:rPr>
              <w:t xml:space="preserve"> EPS has significant effect on tax avoidance</w:t>
            </w:r>
          </w:p>
        </w:tc>
        <w:tc>
          <w:tcPr>
            <w:tcW w:w="1080" w:type="dxa"/>
          </w:tcPr>
          <w:p w:rsidR="0039135C" w:rsidRPr="00D02201" w:rsidRDefault="00D02201" w:rsidP="00D022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.1</w:t>
            </w:r>
          </w:p>
        </w:tc>
        <w:tc>
          <w:tcPr>
            <w:tcW w:w="1007" w:type="dxa"/>
          </w:tcPr>
          <w:p w:rsidR="0039135C" w:rsidRPr="00D02201" w:rsidRDefault="00D02201" w:rsidP="005641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.134</w:t>
            </w:r>
          </w:p>
        </w:tc>
        <w:tc>
          <w:tcPr>
            <w:tcW w:w="2255" w:type="dxa"/>
          </w:tcPr>
          <w:p w:rsidR="0039135C" w:rsidRPr="00D02201" w:rsidRDefault="00D02201" w:rsidP="00D022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Rejected</w:t>
            </w:r>
          </w:p>
        </w:tc>
      </w:tr>
      <w:tr w:rsidR="0039135C" w:rsidTr="00D02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9135C" w:rsidRPr="00D02201" w:rsidRDefault="0039135C" w:rsidP="00564121">
            <w:pPr>
              <w:spacing w:line="360" w:lineRule="auto"/>
              <w:jc w:val="both"/>
              <w:rPr>
                <w:rFonts w:ascii="Times New Roman" w:hAnsi="Times New Roman" w:cs="Times New Roman"/>
                <w:b w:val="0"/>
                <w:sz w:val="24"/>
                <w:szCs w:val="24"/>
              </w:rPr>
            </w:pPr>
            <w:r w:rsidRPr="00D02201">
              <w:rPr>
                <w:rFonts w:ascii="Times New Roman" w:hAnsi="Times New Roman" w:cs="Times New Roman"/>
                <w:sz w:val="24"/>
                <w:szCs w:val="24"/>
              </w:rPr>
              <w:t>H5.</w:t>
            </w:r>
            <w:r w:rsidRPr="00D02201">
              <w:rPr>
                <w:rFonts w:ascii="Times New Roman" w:hAnsi="Times New Roman" w:cs="Times New Roman"/>
                <w:b w:val="0"/>
                <w:sz w:val="24"/>
                <w:szCs w:val="24"/>
              </w:rPr>
              <w:t xml:space="preserve"> Company size has significant effect on tax avoidance</w:t>
            </w:r>
          </w:p>
        </w:tc>
        <w:tc>
          <w:tcPr>
            <w:tcW w:w="1080" w:type="dxa"/>
          </w:tcPr>
          <w:p w:rsidR="0039135C" w:rsidRPr="00D02201" w:rsidRDefault="00D02201" w:rsidP="00D022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.001</w:t>
            </w:r>
          </w:p>
        </w:tc>
        <w:tc>
          <w:tcPr>
            <w:tcW w:w="1007" w:type="dxa"/>
          </w:tcPr>
          <w:p w:rsidR="0039135C" w:rsidRPr="00D02201" w:rsidRDefault="00D02201" w:rsidP="0056412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.000</w:t>
            </w:r>
          </w:p>
        </w:tc>
        <w:tc>
          <w:tcPr>
            <w:tcW w:w="2255" w:type="dxa"/>
          </w:tcPr>
          <w:p w:rsidR="0039135C" w:rsidRPr="00D02201" w:rsidRDefault="00D02201" w:rsidP="00D022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Accepted</w:t>
            </w:r>
          </w:p>
        </w:tc>
      </w:tr>
      <w:tr w:rsidR="0039135C" w:rsidTr="00D02201">
        <w:tc>
          <w:tcPr>
            <w:cnfStyle w:val="001000000000" w:firstRow="0" w:lastRow="0" w:firstColumn="1" w:lastColumn="0" w:oddVBand="0" w:evenVBand="0" w:oddHBand="0" w:evenHBand="0" w:firstRowFirstColumn="0" w:firstRowLastColumn="0" w:lastRowFirstColumn="0" w:lastRowLastColumn="0"/>
            <w:tcW w:w="4675" w:type="dxa"/>
          </w:tcPr>
          <w:p w:rsidR="0039135C" w:rsidRPr="00D02201" w:rsidRDefault="00D02201" w:rsidP="00564121">
            <w:pPr>
              <w:spacing w:line="360" w:lineRule="auto"/>
              <w:jc w:val="both"/>
              <w:rPr>
                <w:rFonts w:ascii="Times New Roman" w:hAnsi="Times New Roman" w:cs="Times New Roman"/>
                <w:b w:val="0"/>
                <w:sz w:val="24"/>
                <w:szCs w:val="24"/>
              </w:rPr>
            </w:pPr>
            <w:r w:rsidRPr="00D02201">
              <w:rPr>
                <w:rFonts w:ascii="Times New Roman" w:hAnsi="Times New Roman" w:cs="Times New Roman"/>
                <w:sz w:val="24"/>
                <w:szCs w:val="24"/>
              </w:rPr>
              <w:t>H6.</w:t>
            </w:r>
            <w:r w:rsidRPr="00D02201">
              <w:rPr>
                <w:rFonts w:ascii="Times New Roman" w:hAnsi="Times New Roman" w:cs="Times New Roman"/>
                <w:b w:val="0"/>
                <w:sz w:val="24"/>
                <w:szCs w:val="24"/>
              </w:rPr>
              <w:t xml:space="preserve"> Leverage has significant effect on tax avoidance</w:t>
            </w:r>
          </w:p>
        </w:tc>
        <w:tc>
          <w:tcPr>
            <w:tcW w:w="1080" w:type="dxa"/>
          </w:tcPr>
          <w:p w:rsidR="0039135C" w:rsidRPr="00D02201" w:rsidRDefault="00D02201" w:rsidP="00D022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.1</w:t>
            </w:r>
          </w:p>
        </w:tc>
        <w:tc>
          <w:tcPr>
            <w:tcW w:w="1007" w:type="dxa"/>
          </w:tcPr>
          <w:p w:rsidR="0039135C" w:rsidRPr="00D02201" w:rsidRDefault="00D02201" w:rsidP="0056412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.945</w:t>
            </w:r>
          </w:p>
        </w:tc>
        <w:tc>
          <w:tcPr>
            <w:tcW w:w="2255" w:type="dxa"/>
          </w:tcPr>
          <w:p w:rsidR="0039135C" w:rsidRPr="00D02201" w:rsidRDefault="00D02201" w:rsidP="00D022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themeColor="background2" w:themeShade="80"/>
                <w:sz w:val="24"/>
                <w:szCs w:val="24"/>
              </w:rPr>
            </w:pPr>
            <w:r w:rsidRPr="00D02201">
              <w:rPr>
                <w:rFonts w:ascii="Times New Roman" w:hAnsi="Times New Roman" w:cs="Times New Roman"/>
                <w:b/>
                <w:color w:val="767171" w:themeColor="background2" w:themeShade="80"/>
                <w:sz w:val="24"/>
                <w:szCs w:val="24"/>
              </w:rPr>
              <w:t>Accepted</w:t>
            </w:r>
          </w:p>
        </w:tc>
      </w:tr>
    </w:tbl>
    <w:p w:rsidR="0039135C" w:rsidRDefault="0039135C" w:rsidP="00564121">
      <w:pPr>
        <w:spacing w:line="360" w:lineRule="auto"/>
        <w:jc w:val="both"/>
        <w:rPr>
          <w:rFonts w:ascii="Times New Roman" w:hAnsi="Times New Roman" w:cs="Times New Roman"/>
          <w:sz w:val="24"/>
          <w:szCs w:val="24"/>
        </w:rPr>
      </w:pPr>
    </w:p>
    <w:p w:rsidR="00D02201" w:rsidRPr="00AC7757" w:rsidRDefault="00D02201" w:rsidP="00564121">
      <w:pPr>
        <w:spacing w:line="360" w:lineRule="auto"/>
        <w:jc w:val="both"/>
        <w:rPr>
          <w:rFonts w:ascii="Times New Roman" w:hAnsi="Times New Roman" w:cs="Times New Roman"/>
          <w:b/>
          <w:sz w:val="28"/>
          <w:szCs w:val="28"/>
        </w:rPr>
      </w:pPr>
      <w:r w:rsidRPr="00AC7757">
        <w:rPr>
          <w:rFonts w:ascii="Times New Roman" w:hAnsi="Times New Roman" w:cs="Times New Roman"/>
          <w:b/>
          <w:sz w:val="28"/>
          <w:szCs w:val="28"/>
        </w:rPr>
        <w:t xml:space="preserve">The </w:t>
      </w:r>
      <w:r w:rsidR="00AC7757">
        <w:rPr>
          <w:rFonts w:ascii="Times New Roman" w:hAnsi="Times New Roman" w:cs="Times New Roman"/>
          <w:b/>
          <w:sz w:val="28"/>
          <w:szCs w:val="28"/>
        </w:rPr>
        <w:t>Effect of Institutional Ownership o</w:t>
      </w:r>
      <w:r w:rsidR="00AC7757" w:rsidRPr="00AC7757">
        <w:rPr>
          <w:rFonts w:ascii="Times New Roman" w:hAnsi="Times New Roman" w:cs="Times New Roman"/>
          <w:b/>
          <w:sz w:val="28"/>
          <w:szCs w:val="28"/>
        </w:rPr>
        <w:t>n Tax Avoidance</w:t>
      </w:r>
    </w:p>
    <w:p w:rsidR="00561935" w:rsidRDefault="00561935" w:rsidP="00564121">
      <w:pPr>
        <w:spacing w:line="36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result </w:t>
      </w:r>
      <w:r w:rsidR="000753B2">
        <w:rPr>
          <w:rFonts w:ascii="Times New Roman" w:hAnsi="Times New Roman" w:cs="Times New Roman"/>
          <w:sz w:val="24"/>
          <w:szCs w:val="24"/>
        </w:rPr>
        <w:t>of hypothesis</w:t>
      </w:r>
      <w:r w:rsidR="004D712F">
        <w:rPr>
          <w:rFonts w:ascii="Times New Roman" w:hAnsi="Times New Roman" w:cs="Times New Roman"/>
          <w:sz w:val="24"/>
          <w:szCs w:val="24"/>
        </w:rPr>
        <w:t xml:space="preserve"> test show that institutional ownership had no significant effect on tax avoidance.</w:t>
      </w:r>
      <w:r w:rsidR="000753B2">
        <w:rPr>
          <w:rFonts w:ascii="Times New Roman" w:hAnsi="Times New Roman" w:cs="Times New Roman"/>
          <w:sz w:val="24"/>
          <w:szCs w:val="24"/>
        </w:rPr>
        <w:t xml:space="preserve"> The result of this study supported the research of  </w:t>
      </w:r>
      <w:r w:rsidR="000753B2" w:rsidRPr="000753B2">
        <w:rPr>
          <w:rFonts w:ascii="Times New Roman" w:hAnsi="Times New Roman" w:cs="Times New Roman"/>
          <w:bCs/>
          <w:sz w:val="24"/>
          <w:szCs w:val="24"/>
        </w:rPr>
        <w:t xml:space="preserve">Dr. </w:t>
      </w:r>
      <w:proofErr w:type="spellStart"/>
      <w:r w:rsidR="000753B2" w:rsidRPr="000753B2">
        <w:rPr>
          <w:rFonts w:ascii="Times New Roman" w:hAnsi="Times New Roman" w:cs="Times New Roman"/>
          <w:bCs/>
          <w:sz w:val="24"/>
          <w:szCs w:val="24"/>
        </w:rPr>
        <w:t>Agustina</w:t>
      </w:r>
      <w:proofErr w:type="spellEnd"/>
      <w:r w:rsidR="000753B2" w:rsidRPr="000753B2">
        <w:rPr>
          <w:rFonts w:ascii="Times New Roman" w:hAnsi="Times New Roman" w:cs="Times New Roman"/>
          <w:bCs/>
          <w:sz w:val="24"/>
          <w:szCs w:val="24"/>
        </w:rPr>
        <w:t xml:space="preserve"> </w:t>
      </w:r>
      <w:proofErr w:type="spellStart"/>
      <w:r w:rsidR="000753B2" w:rsidRPr="000753B2">
        <w:rPr>
          <w:rFonts w:ascii="Times New Roman" w:hAnsi="Times New Roman" w:cs="Times New Roman"/>
          <w:bCs/>
          <w:sz w:val="24"/>
          <w:szCs w:val="24"/>
        </w:rPr>
        <w:t>Mappadang</w:t>
      </w:r>
      <w:proofErr w:type="spellEnd"/>
      <w:r w:rsidR="000753B2" w:rsidRPr="000753B2">
        <w:rPr>
          <w:rFonts w:ascii="Times New Roman" w:hAnsi="Times New Roman" w:cs="Times New Roman"/>
          <w:bCs/>
          <w:sz w:val="24"/>
          <w:szCs w:val="24"/>
        </w:rPr>
        <w:t xml:space="preserve">, Prof. Dr. Tri </w:t>
      </w:r>
      <w:proofErr w:type="spellStart"/>
      <w:r w:rsidR="000753B2" w:rsidRPr="000753B2">
        <w:rPr>
          <w:rFonts w:ascii="Times New Roman" w:hAnsi="Times New Roman" w:cs="Times New Roman"/>
          <w:bCs/>
          <w:sz w:val="24"/>
          <w:szCs w:val="24"/>
        </w:rPr>
        <w:t>Widyastuti</w:t>
      </w:r>
      <w:proofErr w:type="spellEnd"/>
      <w:r w:rsidR="000753B2" w:rsidRPr="000753B2">
        <w:rPr>
          <w:rFonts w:ascii="Times New Roman" w:hAnsi="Times New Roman" w:cs="Times New Roman"/>
          <w:bCs/>
          <w:sz w:val="24"/>
          <w:szCs w:val="24"/>
        </w:rPr>
        <w:t xml:space="preserve">, </w:t>
      </w:r>
      <w:proofErr w:type="spellStart"/>
      <w:r w:rsidR="000753B2" w:rsidRPr="000753B2">
        <w:rPr>
          <w:rFonts w:ascii="Times New Roman" w:hAnsi="Times New Roman" w:cs="Times New Roman"/>
          <w:bCs/>
          <w:sz w:val="24"/>
          <w:szCs w:val="24"/>
        </w:rPr>
        <w:t>Agustinus</w:t>
      </w:r>
      <w:proofErr w:type="spellEnd"/>
      <w:r w:rsidR="000753B2" w:rsidRPr="000753B2">
        <w:rPr>
          <w:rFonts w:ascii="Times New Roman" w:hAnsi="Times New Roman" w:cs="Times New Roman"/>
          <w:bCs/>
          <w:sz w:val="24"/>
          <w:szCs w:val="24"/>
        </w:rPr>
        <w:t xml:space="preserve"> </w:t>
      </w:r>
      <w:proofErr w:type="spellStart"/>
      <w:r w:rsidR="000753B2" w:rsidRPr="000753B2">
        <w:rPr>
          <w:rFonts w:ascii="Times New Roman" w:hAnsi="Times New Roman" w:cs="Times New Roman"/>
          <w:bCs/>
          <w:sz w:val="24"/>
          <w:szCs w:val="24"/>
        </w:rPr>
        <w:t>Wijaya</w:t>
      </w:r>
      <w:proofErr w:type="spellEnd"/>
      <w:r w:rsidR="000753B2">
        <w:rPr>
          <w:rFonts w:ascii="Times New Roman" w:hAnsi="Times New Roman" w:cs="Times New Roman"/>
          <w:bCs/>
          <w:sz w:val="24"/>
          <w:szCs w:val="24"/>
        </w:rPr>
        <w:t xml:space="preserve"> and </w:t>
      </w:r>
      <w:proofErr w:type="spellStart"/>
      <w:r w:rsidR="000753B2" w:rsidRPr="000753B2">
        <w:rPr>
          <w:rFonts w:ascii="Times New Roman" w:hAnsi="Times New Roman" w:cs="Times New Roman"/>
          <w:bCs/>
          <w:sz w:val="24"/>
          <w:szCs w:val="24"/>
        </w:rPr>
        <w:t>Rusna</w:t>
      </w:r>
      <w:proofErr w:type="spellEnd"/>
      <w:r w:rsidR="000753B2" w:rsidRPr="000753B2">
        <w:rPr>
          <w:rFonts w:ascii="Times New Roman" w:hAnsi="Times New Roman" w:cs="Times New Roman"/>
          <w:bCs/>
          <w:sz w:val="24"/>
          <w:szCs w:val="24"/>
        </w:rPr>
        <w:t xml:space="preserve"> Oktaviyani1; </w:t>
      </w:r>
      <w:proofErr w:type="spellStart"/>
      <w:r w:rsidR="000753B2" w:rsidRPr="000753B2">
        <w:rPr>
          <w:rFonts w:ascii="Times New Roman" w:hAnsi="Times New Roman" w:cs="Times New Roman"/>
          <w:bCs/>
          <w:sz w:val="24"/>
          <w:szCs w:val="24"/>
        </w:rPr>
        <w:t>Agus</w:t>
      </w:r>
      <w:proofErr w:type="spellEnd"/>
      <w:r w:rsidR="000753B2" w:rsidRPr="000753B2">
        <w:rPr>
          <w:rFonts w:ascii="Times New Roman" w:hAnsi="Times New Roman" w:cs="Times New Roman"/>
          <w:bCs/>
          <w:sz w:val="24"/>
          <w:szCs w:val="24"/>
        </w:rPr>
        <w:t xml:space="preserve"> Munandar2</w:t>
      </w:r>
      <w:r w:rsidR="000753B2">
        <w:rPr>
          <w:rFonts w:ascii="Times New Roman" w:hAnsi="Times New Roman" w:cs="Times New Roman"/>
          <w:bCs/>
          <w:sz w:val="24"/>
          <w:szCs w:val="24"/>
        </w:rPr>
        <w:t xml:space="preserve"> who found that negative relationship on tax avoidance and institutional ownership. In my test significant value is .175(&gt; p .10) which is not good for a company. </w:t>
      </w:r>
    </w:p>
    <w:p w:rsidR="000753B2" w:rsidRDefault="000753B2" w:rsidP="00564121">
      <w:pPr>
        <w:spacing w:line="360" w:lineRule="auto"/>
        <w:jc w:val="both"/>
        <w:rPr>
          <w:rFonts w:ascii="Times New Roman" w:hAnsi="Times New Roman" w:cs="Times New Roman"/>
          <w:bCs/>
          <w:sz w:val="24"/>
          <w:szCs w:val="24"/>
        </w:rPr>
      </w:pPr>
    </w:p>
    <w:p w:rsidR="000753B2" w:rsidRPr="00AC7757" w:rsidRDefault="000753B2" w:rsidP="00564121">
      <w:pPr>
        <w:spacing w:line="360" w:lineRule="auto"/>
        <w:jc w:val="both"/>
        <w:rPr>
          <w:rFonts w:ascii="Times New Roman" w:hAnsi="Times New Roman" w:cs="Times New Roman"/>
          <w:b/>
          <w:bCs/>
          <w:sz w:val="28"/>
          <w:szCs w:val="28"/>
        </w:rPr>
      </w:pPr>
      <w:r w:rsidRPr="00AC7757">
        <w:rPr>
          <w:rFonts w:ascii="Times New Roman" w:hAnsi="Times New Roman" w:cs="Times New Roman"/>
          <w:b/>
          <w:bCs/>
          <w:sz w:val="28"/>
          <w:szCs w:val="28"/>
        </w:rPr>
        <w:t xml:space="preserve">The </w:t>
      </w:r>
      <w:r w:rsidR="00AC7757">
        <w:rPr>
          <w:rFonts w:ascii="Times New Roman" w:hAnsi="Times New Roman" w:cs="Times New Roman"/>
          <w:b/>
          <w:bCs/>
          <w:sz w:val="28"/>
          <w:szCs w:val="28"/>
        </w:rPr>
        <w:t>Effect of Board Ownership o</w:t>
      </w:r>
      <w:r w:rsidR="00AC7757" w:rsidRPr="00AC7757">
        <w:rPr>
          <w:rFonts w:ascii="Times New Roman" w:hAnsi="Times New Roman" w:cs="Times New Roman"/>
          <w:b/>
          <w:bCs/>
          <w:sz w:val="28"/>
          <w:szCs w:val="28"/>
        </w:rPr>
        <w:t>n Tax Avoidance</w:t>
      </w:r>
    </w:p>
    <w:p w:rsidR="000753B2" w:rsidRDefault="000753B2" w:rsidP="000753B2">
      <w:pPr>
        <w:spacing w:line="360" w:lineRule="auto"/>
        <w:ind w:firstLine="720"/>
        <w:jc w:val="both"/>
        <w:rPr>
          <w:rFonts w:ascii="Times New Roman" w:hAnsi="Times New Roman" w:cs="Times New Roman"/>
          <w:bCs/>
          <w:sz w:val="24"/>
          <w:szCs w:val="24"/>
        </w:rPr>
      </w:pPr>
      <w:r w:rsidRPr="000753B2">
        <w:rPr>
          <w:rFonts w:ascii="Times New Roman" w:hAnsi="Times New Roman" w:cs="Times New Roman"/>
          <w:sz w:val="24"/>
          <w:szCs w:val="24"/>
        </w:rPr>
        <w:t>The result of hypothesis test show tha</w:t>
      </w:r>
      <w:r>
        <w:rPr>
          <w:rFonts w:ascii="Times New Roman" w:hAnsi="Times New Roman" w:cs="Times New Roman"/>
          <w:sz w:val="24"/>
          <w:szCs w:val="24"/>
        </w:rPr>
        <w:t>t board</w:t>
      </w:r>
      <w:r w:rsidRPr="000753B2">
        <w:rPr>
          <w:rFonts w:ascii="Times New Roman" w:hAnsi="Times New Roman" w:cs="Times New Roman"/>
          <w:sz w:val="24"/>
          <w:szCs w:val="24"/>
        </w:rPr>
        <w:t xml:space="preserve"> ownership had no significant effect on tax avoidance.</w:t>
      </w:r>
      <w:r>
        <w:rPr>
          <w:rFonts w:ascii="Times New Roman" w:hAnsi="Times New Roman" w:cs="Times New Roman"/>
          <w:sz w:val="24"/>
          <w:szCs w:val="24"/>
        </w:rPr>
        <w:t xml:space="preserve"> The result of this study not supported the research </w:t>
      </w:r>
      <w:r w:rsidR="001B4B70">
        <w:rPr>
          <w:rFonts w:ascii="Times New Roman" w:hAnsi="Times New Roman" w:cs="Times New Roman"/>
          <w:sz w:val="24"/>
          <w:szCs w:val="24"/>
        </w:rPr>
        <w:t>of Dr</w:t>
      </w:r>
      <w:r w:rsidRPr="000753B2">
        <w:rPr>
          <w:rFonts w:ascii="Times New Roman" w:hAnsi="Times New Roman" w:cs="Times New Roman"/>
          <w:bCs/>
          <w:sz w:val="24"/>
          <w:szCs w:val="24"/>
        </w:rPr>
        <w:t xml:space="preserve">. </w:t>
      </w:r>
      <w:proofErr w:type="spellStart"/>
      <w:r w:rsidRPr="000753B2">
        <w:rPr>
          <w:rFonts w:ascii="Times New Roman" w:hAnsi="Times New Roman" w:cs="Times New Roman"/>
          <w:bCs/>
          <w:sz w:val="24"/>
          <w:szCs w:val="24"/>
        </w:rPr>
        <w:t>Agustina</w:t>
      </w:r>
      <w:proofErr w:type="spellEnd"/>
      <w:r w:rsidRPr="000753B2">
        <w:rPr>
          <w:rFonts w:ascii="Times New Roman" w:hAnsi="Times New Roman" w:cs="Times New Roman"/>
          <w:bCs/>
          <w:sz w:val="24"/>
          <w:szCs w:val="24"/>
        </w:rPr>
        <w:t xml:space="preserve"> </w:t>
      </w:r>
      <w:proofErr w:type="spellStart"/>
      <w:r w:rsidRPr="000753B2">
        <w:rPr>
          <w:rFonts w:ascii="Times New Roman" w:hAnsi="Times New Roman" w:cs="Times New Roman"/>
          <w:bCs/>
          <w:sz w:val="24"/>
          <w:szCs w:val="24"/>
        </w:rPr>
        <w:t>Mappadang</w:t>
      </w:r>
      <w:proofErr w:type="spellEnd"/>
      <w:r w:rsidRPr="000753B2">
        <w:rPr>
          <w:rFonts w:ascii="Times New Roman" w:hAnsi="Times New Roman" w:cs="Times New Roman"/>
          <w:bCs/>
          <w:sz w:val="24"/>
          <w:szCs w:val="24"/>
        </w:rPr>
        <w:t xml:space="preserve">, Prof. Dr. Tri </w:t>
      </w:r>
      <w:proofErr w:type="spellStart"/>
      <w:r w:rsidRPr="000753B2">
        <w:rPr>
          <w:rFonts w:ascii="Times New Roman" w:hAnsi="Times New Roman" w:cs="Times New Roman"/>
          <w:bCs/>
          <w:sz w:val="24"/>
          <w:szCs w:val="24"/>
        </w:rPr>
        <w:t>Widyastuti</w:t>
      </w:r>
      <w:proofErr w:type="spellEnd"/>
      <w:r w:rsidRPr="000753B2">
        <w:rPr>
          <w:rFonts w:ascii="Times New Roman" w:hAnsi="Times New Roman" w:cs="Times New Roman"/>
          <w:bCs/>
          <w:sz w:val="24"/>
          <w:szCs w:val="24"/>
        </w:rPr>
        <w:t xml:space="preserve">, </w:t>
      </w:r>
      <w:proofErr w:type="spellStart"/>
      <w:r w:rsidRPr="000753B2">
        <w:rPr>
          <w:rFonts w:ascii="Times New Roman" w:hAnsi="Times New Roman" w:cs="Times New Roman"/>
          <w:bCs/>
          <w:sz w:val="24"/>
          <w:szCs w:val="24"/>
        </w:rPr>
        <w:t>Agustinus</w:t>
      </w:r>
      <w:proofErr w:type="spellEnd"/>
      <w:r w:rsidRPr="000753B2">
        <w:rPr>
          <w:rFonts w:ascii="Times New Roman" w:hAnsi="Times New Roman" w:cs="Times New Roman"/>
          <w:bCs/>
          <w:sz w:val="24"/>
          <w:szCs w:val="24"/>
        </w:rPr>
        <w:t xml:space="preserve"> </w:t>
      </w:r>
      <w:proofErr w:type="spellStart"/>
      <w:r w:rsidRPr="000753B2">
        <w:rPr>
          <w:rFonts w:ascii="Times New Roman" w:hAnsi="Times New Roman" w:cs="Times New Roman"/>
          <w:bCs/>
          <w:sz w:val="24"/>
          <w:szCs w:val="24"/>
        </w:rPr>
        <w:t>Wijaya</w:t>
      </w:r>
      <w:proofErr w:type="spellEnd"/>
      <w:r>
        <w:rPr>
          <w:rFonts w:ascii="Times New Roman" w:hAnsi="Times New Roman" w:cs="Times New Roman"/>
          <w:bCs/>
          <w:sz w:val="24"/>
          <w:szCs w:val="24"/>
        </w:rPr>
        <w:t xml:space="preserve"> who found the board ownership and tax avoidance has positive relationship</w:t>
      </w:r>
      <w:r w:rsidR="001B4B70">
        <w:rPr>
          <w:rFonts w:ascii="Times New Roman" w:hAnsi="Times New Roman" w:cs="Times New Roman"/>
          <w:bCs/>
          <w:sz w:val="24"/>
          <w:szCs w:val="24"/>
        </w:rPr>
        <w:t>. In my hypothesis test board ownership significant value is .072 which is more than p value .05. That’s why board ownership result is negative.</w:t>
      </w:r>
    </w:p>
    <w:p w:rsidR="001B4B70" w:rsidRDefault="001B4B70" w:rsidP="000753B2">
      <w:pPr>
        <w:spacing w:line="360" w:lineRule="auto"/>
        <w:ind w:firstLine="720"/>
        <w:jc w:val="both"/>
        <w:rPr>
          <w:rFonts w:ascii="Times New Roman" w:hAnsi="Times New Roman" w:cs="Times New Roman"/>
          <w:bCs/>
          <w:sz w:val="24"/>
          <w:szCs w:val="24"/>
        </w:rPr>
      </w:pPr>
    </w:p>
    <w:p w:rsidR="001B4B70" w:rsidRPr="00AC7757" w:rsidRDefault="001B4B70" w:rsidP="001B4B70">
      <w:pPr>
        <w:spacing w:line="360" w:lineRule="auto"/>
        <w:jc w:val="both"/>
        <w:rPr>
          <w:rFonts w:ascii="Times New Roman" w:hAnsi="Times New Roman" w:cs="Times New Roman"/>
          <w:b/>
          <w:bCs/>
          <w:sz w:val="28"/>
          <w:szCs w:val="28"/>
        </w:rPr>
      </w:pPr>
      <w:r w:rsidRPr="00AC7757">
        <w:rPr>
          <w:rFonts w:ascii="Times New Roman" w:hAnsi="Times New Roman" w:cs="Times New Roman"/>
          <w:b/>
          <w:bCs/>
          <w:sz w:val="28"/>
          <w:szCs w:val="28"/>
        </w:rPr>
        <w:t xml:space="preserve">The </w:t>
      </w:r>
      <w:r w:rsidR="00AC7757">
        <w:rPr>
          <w:rFonts w:ascii="Times New Roman" w:hAnsi="Times New Roman" w:cs="Times New Roman"/>
          <w:b/>
          <w:bCs/>
          <w:sz w:val="28"/>
          <w:szCs w:val="28"/>
        </w:rPr>
        <w:t>Effect of Foreign Ownership o</w:t>
      </w:r>
      <w:r w:rsidR="00AC7757" w:rsidRPr="00AC7757">
        <w:rPr>
          <w:rFonts w:ascii="Times New Roman" w:hAnsi="Times New Roman" w:cs="Times New Roman"/>
          <w:b/>
          <w:bCs/>
          <w:sz w:val="28"/>
          <w:szCs w:val="28"/>
        </w:rPr>
        <w:t>n Tax Avoidance</w:t>
      </w:r>
    </w:p>
    <w:p w:rsidR="00D02201" w:rsidRDefault="001B4B70" w:rsidP="0056412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Pr="001B4B70">
        <w:rPr>
          <w:rFonts w:ascii="Times New Roman" w:hAnsi="Times New Roman" w:cs="Times New Roman"/>
          <w:bCs/>
          <w:sz w:val="24"/>
          <w:szCs w:val="24"/>
        </w:rPr>
        <w:t>The result of hypothesis test show tha</w:t>
      </w:r>
      <w:r>
        <w:rPr>
          <w:rFonts w:ascii="Times New Roman" w:hAnsi="Times New Roman" w:cs="Times New Roman"/>
          <w:bCs/>
          <w:sz w:val="24"/>
          <w:szCs w:val="24"/>
        </w:rPr>
        <w:t>t foreign</w:t>
      </w:r>
      <w:r w:rsidRPr="001B4B70">
        <w:rPr>
          <w:rFonts w:ascii="Times New Roman" w:hAnsi="Times New Roman" w:cs="Times New Roman"/>
          <w:bCs/>
          <w:sz w:val="24"/>
          <w:szCs w:val="24"/>
        </w:rPr>
        <w:t xml:space="preserve"> ownership had no significant effect on tax avoidance.</w:t>
      </w:r>
      <w:r>
        <w:rPr>
          <w:rFonts w:ascii="Times New Roman" w:hAnsi="Times New Roman" w:cs="Times New Roman"/>
          <w:bCs/>
          <w:sz w:val="24"/>
          <w:szCs w:val="24"/>
        </w:rPr>
        <w:t xml:space="preserve"> The result of this study supported the research of </w:t>
      </w:r>
      <w:proofErr w:type="spellStart"/>
      <w:r>
        <w:rPr>
          <w:rFonts w:ascii="Times New Roman" w:hAnsi="Times New Roman" w:cs="Times New Roman"/>
          <w:bCs/>
          <w:sz w:val="24"/>
          <w:szCs w:val="24"/>
        </w:rPr>
        <w:t>Iftekhar</w:t>
      </w:r>
      <w:proofErr w:type="spell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Hasana</w:t>
      </w:r>
      <w:proofErr w:type="gramStart"/>
      <w:r w:rsidRPr="001B4B70">
        <w:rPr>
          <w:rFonts w:ascii="Times New Roman" w:hAnsi="Times New Roman" w:cs="Times New Roman"/>
          <w:bCs/>
          <w:sz w:val="24"/>
          <w:szCs w:val="24"/>
        </w:rPr>
        <w:t>,b</w:t>
      </w:r>
      <w:proofErr w:type="spellEnd"/>
      <w:proofErr w:type="gram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Incheol</w:t>
      </w:r>
      <w:proofErr w:type="spell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Kimc</w:t>
      </w:r>
      <w:proofErr w:type="spell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Haimeng</w:t>
      </w:r>
      <w:proofErr w:type="spell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Tengd</w:t>
      </w:r>
      <w:proofErr w:type="spellEnd"/>
      <w:r w:rsidRPr="001B4B70">
        <w:rPr>
          <w:rFonts w:ascii="Times New Roman" w:hAnsi="Times New Roman" w:cs="Times New Roman"/>
          <w:bCs/>
          <w:sz w:val="24"/>
          <w:szCs w:val="24"/>
        </w:rPr>
        <w:t xml:space="preserve">, and </w:t>
      </w:r>
      <w:proofErr w:type="spellStart"/>
      <w:r w:rsidRPr="001B4B70">
        <w:rPr>
          <w:rFonts w:ascii="Times New Roman" w:hAnsi="Times New Roman" w:cs="Times New Roman"/>
          <w:bCs/>
          <w:sz w:val="24"/>
          <w:szCs w:val="24"/>
        </w:rPr>
        <w:t>Qiang</w:t>
      </w:r>
      <w:proofErr w:type="spell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Wue</w:t>
      </w:r>
      <w:proofErr w:type="spellEnd"/>
      <w:r>
        <w:rPr>
          <w:rFonts w:ascii="Times New Roman" w:hAnsi="Times New Roman" w:cs="Times New Roman"/>
          <w:bCs/>
          <w:sz w:val="24"/>
          <w:szCs w:val="24"/>
        </w:rPr>
        <w:t xml:space="preserve">  who also found the negative relationship on tax avoidance and foreign ownership.in my statistic test significant value is .136 which is more than p value .10 So my hypothesis is negative.</w:t>
      </w:r>
    </w:p>
    <w:p w:rsidR="001B4B70" w:rsidRDefault="001B4B70" w:rsidP="00564121">
      <w:pPr>
        <w:spacing w:line="360" w:lineRule="auto"/>
        <w:jc w:val="both"/>
        <w:rPr>
          <w:rFonts w:ascii="Times New Roman" w:hAnsi="Times New Roman" w:cs="Times New Roman"/>
          <w:bCs/>
          <w:sz w:val="24"/>
          <w:szCs w:val="24"/>
        </w:rPr>
      </w:pPr>
    </w:p>
    <w:p w:rsidR="001B4B70" w:rsidRPr="00AC7757" w:rsidRDefault="001B4B70" w:rsidP="00564121">
      <w:pPr>
        <w:spacing w:line="360" w:lineRule="auto"/>
        <w:jc w:val="both"/>
        <w:rPr>
          <w:rFonts w:ascii="Times New Roman" w:hAnsi="Times New Roman" w:cs="Times New Roman"/>
          <w:b/>
          <w:bCs/>
          <w:sz w:val="28"/>
          <w:szCs w:val="28"/>
        </w:rPr>
      </w:pPr>
      <w:r w:rsidRPr="00AC7757">
        <w:rPr>
          <w:rFonts w:ascii="Times New Roman" w:hAnsi="Times New Roman" w:cs="Times New Roman"/>
          <w:b/>
          <w:bCs/>
          <w:sz w:val="28"/>
          <w:szCs w:val="28"/>
        </w:rPr>
        <w:t xml:space="preserve">The </w:t>
      </w:r>
      <w:r w:rsidR="00AC7757">
        <w:rPr>
          <w:rFonts w:ascii="Times New Roman" w:hAnsi="Times New Roman" w:cs="Times New Roman"/>
          <w:b/>
          <w:bCs/>
          <w:sz w:val="28"/>
          <w:szCs w:val="28"/>
        </w:rPr>
        <w:t>Effect o</w:t>
      </w:r>
      <w:r w:rsidR="00AC7757" w:rsidRPr="00AC7757">
        <w:rPr>
          <w:rFonts w:ascii="Times New Roman" w:hAnsi="Times New Roman" w:cs="Times New Roman"/>
          <w:b/>
          <w:bCs/>
          <w:sz w:val="28"/>
          <w:szCs w:val="28"/>
        </w:rPr>
        <w:t xml:space="preserve">f </w:t>
      </w:r>
      <w:r w:rsidRPr="00AC7757">
        <w:rPr>
          <w:rFonts w:ascii="Times New Roman" w:hAnsi="Times New Roman" w:cs="Times New Roman"/>
          <w:b/>
          <w:bCs/>
          <w:sz w:val="28"/>
          <w:szCs w:val="28"/>
        </w:rPr>
        <w:t xml:space="preserve">EPS </w:t>
      </w:r>
      <w:r w:rsidR="00AC7757">
        <w:rPr>
          <w:rFonts w:ascii="Times New Roman" w:hAnsi="Times New Roman" w:cs="Times New Roman"/>
          <w:b/>
          <w:bCs/>
          <w:sz w:val="28"/>
          <w:szCs w:val="28"/>
        </w:rPr>
        <w:t>o</w:t>
      </w:r>
      <w:r w:rsidR="00AC7757" w:rsidRPr="00AC7757">
        <w:rPr>
          <w:rFonts w:ascii="Times New Roman" w:hAnsi="Times New Roman" w:cs="Times New Roman"/>
          <w:b/>
          <w:bCs/>
          <w:sz w:val="28"/>
          <w:szCs w:val="28"/>
        </w:rPr>
        <w:t>n Tax Avoidance</w:t>
      </w:r>
    </w:p>
    <w:p w:rsidR="00AC7757" w:rsidRDefault="001B4B70" w:rsidP="00564121">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ab/>
      </w:r>
      <w:r w:rsidRPr="001B4B70">
        <w:rPr>
          <w:rFonts w:ascii="Times New Roman" w:hAnsi="Times New Roman" w:cs="Times New Roman"/>
          <w:bCs/>
          <w:sz w:val="24"/>
          <w:szCs w:val="24"/>
        </w:rPr>
        <w:t>The result of hypothesis test show tha</w:t>
      </w:r>
      <w:r>
        <w:rPr>
          <w:rFonts w:ascii="Times New Roman" w:hAnsi="Times New Roman" w:cs="Times New Roman"/>
          <w:bCs/>
          <w:sz w:val="24"/>
          <w:szCs w:val="24"/>
        </w:rPr>
        <w:t>t EPS</w:t>
      </w:r>
      <w:r w:rsidRPr="001B4B70">
        <w:rPr>
          <w:rFonts w:ascii="Times New Roman" w:hAnsi="Times New Roman" w:cs="Times New Roman"/>
          <w:bCs/>
          <w:sz w:val="24"/>
          <w:szCs w:val="24"/>
        </w:rPr>
        <w:t xml:space="preserve"> had no significant effect on tax avoidance.</w:t>
      </w:r>
      <w:r>
        <w:rPr>
          <w:rFonts w:ascii="Times New Roman" w:hAnsi="Times New Roman" w:cs="Times New Roman"/>
          <w:bCs/>
          <w:sz w:val="24"/>
          <w:szCs w:val="24"/>
        </w:rPr>
        <w:t xml:space="preserve"> </w:t>
      </w:r>
      <w:r w:rsidRPr="001B4B70">
        <w:rPr>
          <w:rFonts w:ascii="Times New Roman" w:hAnsi="Times New Roman" w:cs="Times New Roman"/>
          <w:bCs/>
          <w:sz w:val="24"/>
          <w:szCs w:val="24"/>
        </w:rPr>
        <w:t xml:space="preserve">The result of this study supported the research of Dr. </w:t>
      </w:r>
      <w:proofErr w:type="spellStart"/>
      <w:r w:rsidRPr="001B4B70">
        <w:rPr>
          <w:rFonts w:ascii="Times New Roman" w:hAnsi="Times New Roman" w:cs="Times New Roman"/>
          <w:bCs/>
          <w:sz w:val="24"/>
          <w:szCs w:val="24"/>
        </w:rPr>
        <w:t>Bambang</w:t>
      </w:r>
      <w:proofErr w:type="spellEnd"/>
      <w:r w:rsidRPr="001B4B70">
        <w:rPr>
          <w:rFonts w:ascii="Times New Roman" w:hAnsi="Times New Roman" w:cs="Times New Roman"/>
          <w:bCs/>
          <w:sz w:val="24"/>
          <w:szCs w:val="24"/>
        </w:rPr>
        <w:t xml:space="preserve"> </w:t>
      </w:r>
      <w:proofErr w:type="spellStart"/>
      <w:proofErr w:type="gramStart"/>
      <w:r w:rsidRPr="001B4B70">
        <w:rPr>
          <w:rFonts w:ascii="Times New Roman" w:hAnsi="Times New Roman" w:cs="Times New Roman"/>
          <w:bCs/>
          <w:sz w:val="24"/>
          <w:szCs w:val="24"/>
        </w:rPr>
        <w:t>Setyobudi</w:t>
      </w:r>
      <w:proofErr w:type="spellEnd"/>
      <w:r w:rsidRPr="001B4B70">
        <w:rPr>
          <w:rFonts w:ascii="Times New Roman" w:hAnsi="Times New Roman" w:cs="Times New Roman"/>
          <w:bCs/>
          <w:sz w:val="24"/>
          <w:szCs w:val="24"/>
        </w:rPr>
        <w:t xml:space="preserve"> ,</w:t>
      </w:r>
      <w:proofErr w:type="gram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Yudha</w:t>
      </w:r>
      <w:proofErr w:type="spell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Aryo</w:t>
      </w:r>
      <w:proofErr w:type="spellEnd"/>
      <w:r w:rsidRPr="001B4B70">
        <w:rPr>
          <w:rFonts w:ascii="Times New Roman" w:hAnsi="Times New Roman" w:cs="Times New Roman"/>
          <w:bCs/>
          <w:sz w:val="24"/>
          <w:szCs w:val="24"/>
        </w:rPr>
        <w:t xml:space="preserve"> &amp; </w:t>
      </w:r>
      <w:proofErr w:type="spellStart"/>
      <w:r w:rsidRPr="001B4B70">
        <w:rPr>
          <w:rFonts w:ascii="Times New Roman" w:hAnsi="Times New Roman" w:cs="Times New Roman"/>
          <w:bCs/>
          <w:sz w:val="24"/>
          <w:szCs w:val="24"/>
        </w:rPr>
        <w:t>Abim</w:t>
      </w:r>
      <w:proofErr w:type="spellEnd"/>
      <w:r w:rsidRPr="001B4B70">
        <w:rPr>
          <w:rFonts w:ascii="Times New Roman" w:hAnsi="Times New Roman" w:cs="Times New Roman"/>
          <w:bCs/>
          <w:sz w:val="24"/>
          <w:szCs w:val="24"/>
        </w:rPr>
        <w:t xml:space="preserve"> </w:t>
      </w:r>
      <w:proofErr w:type="spellStart"/>
      <w:r w:rsidRPr="001B4B70">
        <w:rPr>
          <w:rFonts w:ascii="Times New Roman" w:hAnsi="Times New Roman" w:cs="Times New Roman"/>
          <w:bCs/>
          <w:sz w:val="24"/>
          <w:szCs w:val="24"/>
        </w:rPr>
        <w:t>Wafirli</w:t>
      </w:r>
      <w:proofErr w:type="spellEnd"/>
      <w:r>
        <w:rPr>
          <w:rFonts w:ascii="Times New Roman" w:hAnsi="Times New Roman" w:cs="Times New Roman"/>
          <w:bCs/>
          <w:sz w:val="24"/>
          <w:szCs w:val="24"/>
        </w:rPr>
        <w:t xml:space="preserve"> who found the negative result. But the research of </w:t>
      </w:r>
      <w:r w:rsidRPr="001B4B70">
        <w:rPr>
          <w:rFonts w:ascii="Times New Roman" w:hAnsi="Times New Roman" w:cs="Times New Roman"/>
          <w:bCs/>
          <w:sz w:val="24"/>
          <w:szCs w:val="24"/>
        </w:rPr>
        <w:t xml:space="preserve">John R. Graham, Michelle Hanlon, Terry </w:t>
      </w:r>
      <w:proofErr w:type="spellStart"/>
      <w:r w:rsidRPr="001B4B70">
        <w:rPr>
          <w:rFonts w:ascii="Times New Roman" w:hAnsi="Times New Roman" w:cs="Times New Roman"/>
          <w:bCs/>
          <w:sz w:val="24"/>
          <w:szCs w:val="24"/>
        </w:rPr>
        <w:t>Shevlin</w:t>
      </w:r>
      <w:proofErr w:type="spellEnd"/>
      <w:r w:rsidRPr="001B4B70">
        <w:rPr>
          <w:rFonts w:ascii="Times New Roman" w:hAnsi="Times New Roman" w:cs="Times New Roman"/>
          <w:bCs/>
          <w:sz w:val="24"/>
          <w:szCs w:val="24"/>
        </w:rPr>
        <w:t xml:space="preserve">, </w:t>
      </w:r>
      <w:proofErr w:type="spellStart"/>
      <w:proofErr w:type="gramStart"/>
      <w:r w:rsidRPr="001B4B70">
        <w:rPr>
          <w:rFonts w:ascii="Times New Roman" w:hAnsi="Times New Roman" w:cs="Times New Roman"/>
          <w:bCs/>
          <w:sz w:val="24"/>
          <w:szCs w:val="24"/>
        </w:rPr>
        <w:t>Nemit</w:t>
      </w:r>
      <w:proofErr w:type="spellEnd"/>
      <w:proofErr w:type="gramEnd"/>
      <w:r w:rsidRPr="001B4B70">
        <w:rPr>
          <w:rFonts w:ascii="Times New Roman" w:hAnsi="Times New Roman" w:cs="Times New Roman"/>
          <w:bCs/>
          <w:sz w:val="24"/>
          <w:szCs w:val="24"/>
        </w:rPr>
        <w:t xml:space="preserve"> </w:t>
      </w:r>
      <w:proofErr w:type="spellStart"/>
      <w:r w:rsidR="00AC7757" w:rsidRPr="001B4B70">
        <w:rPr>
          <w:rFonts w:ascii="Times New Roman" w:hAnsi="Times New Roman" w:cs="Times New Roman"/>
          <w:bCs/>
          <w:sz w:val="24"/>
          <w:szCs w:val="24"/>
        </w:rPr>
        <w:t>Shroff</w:t>
      </w:r>
      <w:proofErr w:type="spellEnd"/>
      <w:r w:rsidR="00AC7757">
        <w:rPr>
          <w:rFonts w:ascii="Times New Roman" w:hAnsi="Times New Roman" w:cs="Times New Roman"/>
          <w:bCs/>
          <w:sz w:val="24"/>
          <w:szCs w:val="24"/>
        </w:rPr>
        <w:t xml:space="preserve"> who</w:t>
      </w:r>
      <w:r>
        <w:rPr>
          <w:rFonts w:ascii="Times New Roman" w:hAnsi="Times New Roman" w:cs="Times New Roman"/>
          <w:bCs/>
          <w:sz w:val="24"/>
          <w:szCs w:val="24"/>
        </w:rPr>
        <w:t xml:space="preserve"> found the positive result which is not support my research. </w:t>
      </w:r>
      <w:r w:rsidR="00AC7757">
        <w:rPr>
          <w:rFonts w:ascii="Times New Roman" w:hAnsi="Times New Roman" w:cs="Times New Roman"/>
          <w:bCs/>
          <w:sz w:val="24"/>
          <w:szCs w:val="24"/>
        </w:rPr>
        <w:t>In my hypothesis test EPS significant value is .134 which is more than p value .10 So EPS has negative relationship on tax avoidance.</w:t>
      </w:r>
    </w:p>
    <w:p w:rsidR="00AC7757" w:rsidRDefault="00AC7757" w:rsidP="00564121">
      <w:pPr>
        <w:spacing w:line="360" w:lineRule="auto"/>
        <w:jc w:val="both"/>
        <w:rPr>
          <w:rFonts w:ascii="Times New Roman" w:hAnsi="Times New Roman" w:cs="Times New Roman"/>
          <w:bCs/>
          <w:sz w:val="24"/>
          <w:szCs w:val="24"/>
        </w:rPr>
      </w:pPr>
    </w:p>
    <w:p w:rsidR="00AC7757" w:rsidRPr="00AC7757" w:rsidRDefault="00AC7757" w:rsidP="00564121">
      <w:pPr>
        <w:spacing w:line="360" w:lineRule="auto"/>
        <w:jc w:val="both"/>
        <w:rPr>
          <w:rFonts w:ascii="Times New Roman" w:hAnsi="Times New Roman" w:cs="Times New Roman"/>
          <w:b/>
          <w:bCs/>
          <w:sz w:val="28"/>
          <w:szCs w:val="28"/>
        </w:rPr>
      </w:pPr>
      <w:r w:rsidRPr="00AC7757">
        <w:rPr>
          <w:rFonts w:ascii="Times New Roman" w:hAnsi="Times New Roman" w:cs="Times New Roman"/>
          <w:b/>
          <w:bCs/>
          <w:sz w:val="28"/>
          <w:szCs w:val="28"/>
        </w:rPr>
        <w:t xml:space="preserve">The </w:t>
      </w:r>
      <w:r>
        <w:rPr>
          <w:rFonts w:ascii="Times New Roman" w:hAnsi="Times New Roman" w:cs="Times New Roman"/>
          <w:b/>
          <w:bCs/>
          <w:sz w:val="28"/>
          <w:szCs w:val="28"/>
        </w:rPr>
        <w:t>Effect of Company Size o</w:t>
      </w:r>
      <w:r w:rsidRPr="00AC7757">
        <w:rPr>
          <w:rFonts w:ascii="Times New Roman" w:hAnsi="Times New Roman" w:cs="Times New Roman"/>
          <w:b/>
          <w:bCs/>
          <w:sz w:val="28"/>
          <w:szCs w:val="28"/>
        </w:rPr>
        <w:t>n Tax Avoidance</w:t>
      </w:r>
    </w:p>
    <w:p w:rsidR="00AC7757" w:rsidRDefault="00AC7757" w:rsidP="0056412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Pr="00AC7757">
        <w:rPr>
          <w:rFonts w:ascii="Times New Roman" w:hAnsi="Times New Roman" w:cs="Times New Roman"/>
          <w:bCs/>
          <w:sz w:val="24"/>
          <w:szCs w:val="24"/>
        </w:rPr>
        <w:t>The result of hypothesis test show tha</w:t>
      </w:r>
      <w:r>
        <w:rPr>
          <w:rFonts w:ascii="Times New Roman" w:hAnsi="Times New Roman" w:cs="Times New Roman"/>
          <w:bCs/>
          <w:sz w:val="24"/>
          <w:szCs w:val="24"/>
        </w:rPr>
        <w:t xml:space="preserve">t company size had </w:t>
      </w:r>
      <w:r w:rsidRPr="00AC7757">
        <w:rPr>
          <w:rFonts w:ascii="Times New Roman" w:hAnsi="Times New Roman" w:cs="Times New Roman"/>
          <w:bCs/>
          <w:sz w:val="24"/>
          <w:szCs w:val="24"/>
        </w:rPr>
        <w:t>significant effect on tax avoidance. The result of this study supported the research of</w:t>
      </w:r>
      <w:r w:rsidRPr="00AC7757">
        <w:rPr>
          <w:rFonts w:ascii="Times New Roman" w:hAnsi="Times New Roman" w:cs="Times New Roman"/>
          <w:sz w:val="24"/>
          <w:szCs w:val="24"/>
        </w:rPr>
        <w:t xml:space="preserve"> </w:t>
      </w:r>
      <w:r w:rsidRPr="00AC7757">
        <w:rPr>
          <w:rFonts w:ascii="Times New Roman" w:hAnsi="Times New Roman" w:cs="Times New Roman"/>
          <w:bCs/>
          <w:sz w:val="24"/>
          <w:szCs w:val="24"/>
        </w:rPr>
        <w:t xml:space="preserve">Dr. </w:t>
      </w:r>
      <w:proofErr w:type="spellStart"/>
      <w:r w:rsidRPr="00AC7757">
        <w:rPr>
          <w:rFonts w:ascii="Times New Roman" w:hAnsi="Times New Roman" w:cs="Times New Roman"/>
          <w:bCs/>
          <w:sz w:val="24"/>
          <w:szCs w:val="24"/>
        </w:rPr>
        <w:t>Bambang</w:t>
      </w:r>
      <w:proofErr w:type="spellEnd"/>
      <w:r w:rsidRPr="00AC7757">
        <w:rPr>
          <w:rFonts w:ascii="Times New Roman" w:hAnsi="Times New Roman" w:cs="Times New Roman"/>
          <w:bCs/>
          <w:sz w:val="24"/>
          <w:szCs w:val="24"/>
        </w:rPr>
        <w:t xml:space="preserve"> </w:t>
      </w:r>
      <w:proofErr w:type="spellStart"/>
      <w:proofErr w:type="gramStart"/>
      <w:r w:rsidRPr="00AC7757">
        <w:rPr>
          <w:rFonts w:ascii="Times New Roman" w:hAnsi="Times New Roman" w:cs="Times New Roman"/>
          <w:bCs/>
          <w:sz w:val="24"/>
          <w:szCs w:val="24"/>
        </w:rPr>
        <w:t>Setyobudi</w:t>
      </w:r>
      <w:proofErr w:type="spellEnd"/>
      <w:r w:rsidRPr="00AC7757">
        <w:rPr>
          <w:rFonts w:ascii="Times New Roman" w:hAnsi="Times New Roman" w:cs="Times New Roman"/>
          <w:bCs/>
          <w:sz w:val="24"/>
          <w:szCs w:val="24"/>
        </w:rPr>
        <w:t xml:space="preserve"> ,</w:t>
      </w:r>
      <w:proofErr w:type="gramEnd"/>
      <w:r w:rsidRPr="00AC7757">
        <w:rPr>
          <w:rFonts w:ascii="Times New Roman" w:hAnsi="Times New Roman" w:cs="Times New Roman"/>
          <w:bCs/>
          <w:sz w:val="24"/>
          <w:szCs w:val="24"/>
        </w:rPr>
        <w:t xml:space="preserve"> </w:t>
      </w:r>
      <w:proofErr w:type="spellStart"/>
      <w:r w:rsidRPr="00AC7757">
        <w:rPr>
          <w:rFonts w:ascii="Times New Roman" w:hAnsi="Times New Roman" w:cs="Times New Roman"/>
          <w:bCs/>
          <w:sz w:val="24"/>
          <w:szCs w:val="24"/>
        </w:rPr>
        <w:t>Yudha</w:t>
      </w:r>
      <w:proofErr w:type="spellEnd"/>
      <w:r w:rsidRPr="00AC7757">
        <w:rPr>
          <w:rFonts w:ascii="Times New Roman" w:hAnsi="Times New Roman" w:cs="Times New Roman"/>
          <w:bCs/>
          <w:sz w:val="24"/>
          <w:szCs w:val="24"/>
        </w:rPr>
        <w:t xml:space="preserve"> </w:t>
      </w:r>
      <w:proofErr w:type="spellStart"/>
      <w:r w:rsidRPr="00AC7757">
        <w:rPr>
          <w:rFonts w:ascii="Times New Roman" w:hAnsi="Times New Roman" w:cs="Times New Roman"/>
          <w:bCs/>
          <w:sz w:val="24"/>
          <w:szCs w:val="24"/>
        </w:rPr>
        <w:t>Aryo</w:t>
      </w:r>
      <w:proofErr w:type="spellEnd"/>
      <w:r w:rsidRPr="00AC7757">
        <w:rPr>
          <w:rFonts w:ascii="Times New Roman" w:hAnsi="Times New Roman" w:cs="Times New Roman"/>
          <w:bCs/>
          <w:sz w:val="24"/>
          <w:szCs w:val="24"/>
        </w:rPr>
        <w:t xml:space="preserve"> &amp; </w:t>
      </w:r>
      <w:proofErr w:type="spellStart"/>
      <w:r w:rsidRPr="00AC7757">
        <w:rPr>
          <w:rFonts w:ascii="Times New Roman" w:hAnsi="Times New Roman" w:cs="Times New Roman"/>
          <w:bCs/>
          <w:sz w:val="24"/>
          <w:szCs w:val="24"/>
        </w:rPr>
        <w:t>Abim</w:t>
      </w:r>
      <w:proofErr w:type="spellEnd"/>
      <w:r w:rsidRPr="00AC7757">
        <w:rPr>
          <w:rFonts w:ascii="Times New Roman" w:hAnsi="Times New Roman" w:cs="Times New Roman"/>
          <w:bCs/>
          <w:sz w:val="24"/>
          <w:szCs w:val="24"/>
        </w:rPr>
        <w:t xml:space="preserve"> </w:t>
      </w:r>
      <w:proofErr w:type="spellStart"/>
      <w:r w:rsidRPr="00AC7757">
        <w:rPr>
          <w:rFonts w:ascii="Times New Roman" w:hAnsi="Times New Roman" w:cs="Times New Roman"/>
          <w:bCs/>
          <w:sz w:val="24"/>
          <w:szCs w:val="24"/>
        </w:rPr>
        <w:t>Wafirli</w:t>
      </w:r>
      <w:proofErr w:type="spellEnd"/>
      <w:r>
        <w:rPr>
          <w:rFonts w:ascii="Times New Roman" w:hAnsi="Times New Roman" w:cs="Times New Roman"/>
          <w:bCs/>
          <w:sz w:val="24"/>
          <w:szCs w:val="24"/>
        </w:rPr>
        <w:t xml:space="preserve"> who also found the positive relationship with tax avoidance and company size. But the research of </w:t>
      </w:r>
      <w:proofErr w:type="spellStart"/>
      <w:r w:rsidRPr="00AC7757">
        <w:rPr>
          <w:rFonts w:ascii="Times New Roman" w:hAnsi="Times New Roman" w:cs="Times New Roman"/>
          <w:bCs/>
          <w:sz w:val="24"/>
          <w:szCs w:val="24"/>
        </w:rPr>
        <w:t>Sasiska</w:t>
      </w:r>
      <w:proofErr w:type="spellEnd"/>
      <w:r w:rsidRPr="00AC7757">
        <w:rPr>
          <w:rFonts w:ascii="Times New Roman" w:hAnsi="Times New Roman" w:cs="Times New Roman"/>
          <w:bCs/>
          <w:sz w:val="24"/>
          <w:szCs w:val="24"/>
        </w:rPr>
        <w:t xml:space="preserve"> Rania, </w:t>
      </w:r>
      <w:proofErr w:type="spellStart"/>
      <w:r w:rsidRPr="00AC7757">
        <w:rPr>
          <w:rFonts w:ascii="Times New Roman" w:hAnsi="Times New Roman" w:cs="Times New Roman"/>
          <w:bCs/>
          <w:sz w:val="24"/>
          <w:szCs w:val="24"/>
        </w:rPr>
        <w:t>Didik</w:t>
      </w:r>
      <w:proofErr w:type="spellEnd"/>
      <w:r w:rsidRPr="00AC7757">
        <w:rPr>
          <w:rFonts w:ascii="Times New Roman" w:hAnsi="Times New Roman" w:cs="Times New Roman"/>
          <w:bCs/>
          <w:sz w:val="24"/>
          <w:szCs w:val="24"/>
        </w:rPr>
        <w:t xml:space="preserve"> </w:t>
      </w:r>
      <w:proofErr w:type="spellStart"/>
      <w:r w:rsidRPr="00AC7757">
        <w:rPr>
          <w:rFonts w:ascii="Times New Roman" w:hAnsi="Times New Roman" w:cs="Times New Roman"/>
          <w:bCs/>
          <w:sz w:val="24"/>
          <w:szCs w:val="24"/>
        </w:rPr>
        <w:t>Susetyob</w:t>
      </w:r>
      <w:proofErr w:type="spellEnd"/>
      <w:r w:rsidRPr="00AC7757">
        <w:rPr>
          <w:rFonts w:ascii="Times New Roman" w:hAnsi="Times New Roman" w:cs="Times New Roman"/>
          <w:bCs/>
          <w:sz w:val="24"/>
          <w:szCs w:val="24"/>
        </w:rPr>
        <w:t xml:space="preserve">, </w:t>
      </w:r>
      <w:proofErr w:type="spellStart"/>
      <w:proofErr w:type="gramStart"/>
      <w:r w:rsidRPr="00AC7757">
        <w:rPr>
          <w:rFonts w:ascii="Times New Roman" w:hAnsi="Times New Roman" w:cs="Times New Roman"/>
          <w:bCs/>
          <w:sz w:val="24"/>
          <w:szCs w:val="24"/>
        </w:rPr>
        <w:t>Luk</w:t>
      </w:r>
      <w:proofErr w:type="spellEnd"/>
      <w:proofErr w:type="gramEnd"/>
      <w:r w:rsidRPr="00AC7757">
        <w:rPr>
          <w:rFonts w:ascii="Times New Roman" w:hAnsi="Times New Roman" w:cs="Times New Roman"/>
          <w:bCs/>
          <w:sz w:val="24"/>
          <w:szCs w:val="24"/>
        </w:rPr>
        <w:t xml:space="preserve"> </w:t>
      </w:r>
      <w:proofErr w:type="spellStart"/>
      <w:r w:rsidRPr="00AC7757">
        <w:rPr>
          <w:rFonts w:ascii="Times New Roman" w:hAnsi="Times New Roman" w:cs="Times New Roman"/>
          <w:bCs/>
          <w:sz w:val="24"/>
          <w:szCs w:val="24"/>
        </w:rPr>
        <w:t>Luk</w:t>
      </w:r>
      <w:proofErr w:type="spellEnd"/>
      <w:r w:rsidRPr="00AC7757">
        <w:rPr>
          <w:rFonts w:ascii="Times New Roman" w:hAnsi="Times New Roman" w:cs="Times New Roman"/>
          <w:bCs/>
          <w:sz w:val="24"/>
          <w:szCs w:val="24"/>
        </w:rPr>
        <w:t xml:space="preserve"> </w:t>
      </w:r>
      <w:proofErr w:type="spellStart"/>
      <w:r w:rsidRPr="00AC7757">
        <w:rPr>
          <w:rFonts w:ascii="Times New Roman" w:hAnsi="Times New Roman" w:cs="Times New Roman"/>
          <w:bCs/>
          <w:sz w:val="24"/>
          <w:szCs w:val="24"/>
        </w:rPr>
        <w:t>Fuadahc</w:t>
      </w:r>
      <w:proofErr w:type="spellEnd"/>
      <w:r>
        <w:rPr>
          <w:rFonts w:ascii="Times New Roman" w:hAnsi="Times New Roman" w:cs="Times New Roman"/>
          <w:bCs/>
          <w:sz w:val="24"/>
          <w:szCs w:val="24"/>
        </w:rPr>
        <w:t xml:space="preserve"> who found the negative result which is not support my study. In my hypothesis test company size significant value is .000 which is less than p value .001. It provide strongly positive result. This result is 99% effective. So company size is accepted for tax avoidance.</w:t>
      </w:r>
    </w:p>
    <w:p w:rsidR="00AC7757" w:rsidRDefault="00AC7757" w:rsidP="00564121">
      <w:pPr>
        <w:spacing w:line="360" w:lineRule="auto"/>
        <w:jc w:val="both"/>
        <w:rPr>
          <w:rFonts w:ascii="Times New Roman" w:hAnsi="Times New Roman" w:cs="Times New Roman"/>
          <w:bCs/>
          <w:sz w:val="24"/>
          <w:szCs w:val="24"/>
        </w:rPr>
      </w:pPr>
    </w:p>
    <w:p w:rsidR="00AC7757" w:rsidRPr="00AC7757" w:rsidRDefault="00AC7757" w:rsidP="00564121">
      <w:pPr>
        <w:spacing w:line="360" w:lineRule="auto"/>
        <w:jc w:val="both"/>
        <w:rPr>
          <w:rFonts w:ascii="Times New Roman" w:hAnsi="Times New Roman" w:cs="Times New Roman"/>
          <w:b/>
          <w:bCs/>
          <w:sz w:val="28"/>
          <w:szCs w:val="28"/>
        </w:rPr>
      </w:pPr>
      <w:r w:rsidRPr="00AC7757">
        <w:rPr>
          <w:rFonts w:ascii="Times New Roman" w:hAnsi="Times New Roman" w:cs="Times New Roman"/>
          <w:b/>
          <w:bCs/>
          <w:sz w:val="28"/>
          <w:szCs w:val="28"/>
        </w:rPr>
        <w:t xml:space="preserve">The </w:t>
      </w:r>
      <w:r>
        <w:rPr>
          <w:rFonts w:ascii="Times New Roman" w:hAnsi="Times New Roman" w:cs="Times New Roman"/>
          <w:b/>
          <w:bCs/>
          <w:sz w:val="28"/>
          <w:szCs w:val="28"/>
        </w:rPr>
        <w:t>Effect of Leverage o</w:t>
      </w:r>
      <w:r w:rsidRPr="00AC7757">
        <w:rPr>
          <w:rFonts w:ascii="Times New Roman" w:hAnsi="Times New Roman" w:cs="Times New Roman"/>
          <w:b/>
          <w:bCs/>
          <w:sz w:val="28"/>
          <w:szCs w:val="28"/>
        </w:rPr>
        <w:t>n Tax Avoidance</w:t>
      </w:r>
    </w:p>
    <w:p w:rsidR="00AC7757" w:rsidRPr="001B4B70" w:rsidRDefault="00AC7757" w:rsidP="00564121">
      <w:pPr>
        <w:spacing w:line="360" w:lineRule="auto"/>
        <w:jc w:val="both"/>
        <w:rPr>
          <w:rFonts w:ascii="Times New Roman" w:hAnsi="Times New Roman" w:cs="Times New Roman"/>
          <w:bCs/>
          <w:sz w:val="24"/>
          <w:szCs w:val="24"/>
        </w:rPr>
      </w:pPr>
      <w:r w:rsidRPr="00AC7757">
        <w:rPr>
          <w:rFonts w:ascii="Times New Roman" w:hAnsi="Times New Roman" w:cs="Times New Roman"/>
          <w:bCs/>
          <w:sz w:val="24"/>
          <w:szCs w:val="24"/>
        </w:rPr>
        <w:t xml:space="preserve">The </w:t>
      </w:r>
      <w:proofErr w:type="gramStart"/>
      <w:r w:rsidRPr="00AC7757">
        <w:rPr>
          <w:rFonts w:ascii="Times New Roman" w:hAnsi="Times New Roman" w:cs="Times New Roman"/>
          <w:bCs/>
          <w:sz w:val="24"/>
          <w:szCs w:val="24"/>
        </w:rPr>
        <w:t>result of hypoth</w:t>
      </w:r>
      <w:r w:rsidR="00EF15E8">
        <w:rPr>
          <w:rFonts w:ascii="Times New Roman" w:hAnsi="Times New Roman" w:cs="Times New Roman"/>
          <w:bCs/>
          <w:sz w:val="24"/>
          <w:szCs w:val="24"/>
        </w:rPr>
        <w:t>esis test show</w:t>
      </w:r>
      <w:proofErr w:type="gramEnd"/>
      <w:r w:rsidR="00EF15E8">
        <w:rPr>
          <w:rFonts w:ascii="Times New Roman" w:hAnsi="Times New Roman" w:cs="Times New Roman"/>
          <w:bCs/>
          <w:sz w:val="24"/>
          <w:szCs w:val="24"/>
        </w:rPr>
        <w:t xml:space="preserve"> that leverage</w:t>
      </w:r>
      <w:r w:rsidRPr="00AC7757">
        <w:rPr>
          <w:rFonts w:ascii="Times New Roman" w:hAnsi="Times New Roman" w:cs="Times New Roman"/>
          <w:bCs/>
          <w:sz w:val="24"/>
          <w:szCs w:val="24"/>
        </w:rPr>
        <w:t xml:space="preserve"> had significant effect on tax avoidance. The result of this study supported the research of</w:t>
      </w:r>
      <w:r w:rsidR="00EF15E8" w:rsidRPr="00EF15E8">
        <w:rPr>
          <w:rFonts w:ascii="Times New Roman" w:hAnsi="Times New Roman" w:cs="Times New Roman"/>
          <w:sz w:val="24"/>
          <w:szCs w:val="24"/>
        </w:rPr>
        <w:t xml:space="preserve"> </w:t>
      </w:r>
      <w:proofErr w:type="spellStart"/>
      <w:r w:rsidR="00EF15E8" w:rsidRPr="00EF15E8">
        <w:rPr>
          <w:rFonts w:ascii="Times New Roman" w:hAnsi="Times New Roman" w:cs="Times New Roman"/>
          <w:bCs/>
          <w:sz w:val="24"/>
          <w:szCs w:val="24"/>
        </w:rPr>
        <w:t>Sasiska</w:t>
      </w:r>
      <w:proofErr w:type="spellEnd"/>
      <w:r w:rsidR="00EF15E8" w:rsidRPr="00EF15E8">
        <w:rPr>
          <w:rFonts w:ascii="Times New Roman" w:hAnsi="Times New Roman" w:cs="Times New Roman"/>
          <w:bCs/>
          <w:sz w:val="24"/>
          <w:szCs w:val="24"/>
        </w:rPr>
        <w:t xml:space="preserve"> Rania, </w:t>
      </w:r>
      <w:proofErr w:type="spellStart"/>
      <w:r w:rsidR="00EF15E8" w:rsidRPr="00EF15E8">
        <w:rPr>
          <w:rFonts w:ascii="Times New Roman" w:hAnsi="Times New Roman" w:cs="Times New Roman"/>
          <w:bCs/>
          <w:sz w:val="24"/>
          <w:szCs w:val="24"/>
        </w:rPr>
        <w:t>Didik</w:t>
      </w:r>
      <w:proofErr w:type="spellEnd"/>
      <w:r w:rsidR="00EF15E8" w:rsidRPr="00EF15E8">
        <w:rPr>
          <w:rFonts w:ascii="Times New Roman" w:hAnsi="Times New Roman" w:cs="Times New Roman"/>
          <w:bCs/>
          <w:sz w:val="24"/>
          <w:szCs w:val="24"/>
        </w:rPr>
        <w:t xml:space="preserve"> </w:t>
      </w:r>
      <w:proofErr w:type="spellStart"/>
      <w:r w:rsidR="00EF15E8" w:rsidRPr="00EF15E8">
        <w:rPr>
          <w:rFonts w:ascii="Times New Roman" w:hAnsi="Times New Roman" w:cs="Times New Roman"/>
          <w:bCs/>
          <w:sz w:val="24"/>
          <w:szCs w:val="24"/>
        </w:rPr>
        <w:t>Susetyob</w:t>
      </w:r>
      <w:proofErr w:type="spellEnd"/>
      <w:r w:rsidR="00EF15E8" w:rsidRPr="00EF15E8">
        <w:rPr>
          <w:rFonts w:ascii="Times New Roman" w:hAnsi="Times New Roman" w:cs="Times New Roman"/>
          <w:bCs/>
          <w:sz w:val="24"/>
          <w:szCs w:val="24"/>
        </w:rPr>
        <w:t xml:space="preserve">, </w:t>
      </w:r>
      <w:proofErr w:type="spellStart"/>
      <w:proofErr w:type="gramStart"/>
      <w:r w:rsidR="00EF15E8" w:rsidRPr="00EF15E8">
        <w:rPr>
          <w:rFonts w:ascii="Times New Roman" w:hAnsi="Times New Roman" w:cs="Times New Roman"/>
          <w:bCs/>
          <w:sz w:val="24"/>
          <w:szCs w:val="24"/>
        </w:rPr>
        <w:t>Luk</w:t>
      </w:r>
      <w:proofErr w:type="spellEnd"/>
      <w:proofErr w:type="gramEnd"/>
      <w:r w:rsidR="00EF15E8" w:rsidRPr="00EF15E8">
        <w:rPr>
          <w:rFonts w:ascii="Times New Roman" w:hAnsi="Times New Roman" w:cs="Times New Roman"/>
          <w:bCs/>
          <w:sz w:val="24"/>
          <w:szCs w:val="24"/>
        </w:rPr>
        <w:t xml:space="preserve"> </w:t>
      </w:r>
      <w:proofErr w:type="spellStart"/>
      <w:r w:rsidR="00EF15E8" w:rsidRPr="00EF15E8">
        <w:rPr>
          <w:rFonts w:ascii="Times New Roman" w:hAnsi="Times New Roman" w:cs="Times New Roman"/>
          <w:bCs/>
          <w:sz w:val="24"/>
          <w:szCs w:val="24"/>
        </w:rPr>
        <w:t>Luk</w:t>
      </w:r>
      <w:proofErr w:type="spellEnd"/>
      <w:r w:rsidR="00EF15E8" w:rsidRPr="00EF15E8">
        <w:rPr>
          <w:rFonts w:ascii="Times New Roman" w:hAnsi="Times New Roman" w:cs="Times New Roman"/>
          <w:bCs/>
          <w:sz w:val="24"/>
          <w:szCs w:val="24"/>
        </w:rPr>
        <w:t xml:space="preserve"> </w:t>
      </w:r>
      <w:proofErr w:type="spellStart"/>
      <w:r w:rsidR="00EF15E8" w:rsidRPr="00EF15E8">
        <w:rPr>
          <w:rFonts w:ascii="Times New Roman" w:hAnsi="Times New Roman" w:cs="Times New Roman"/>
          <w:bCs/>
          <w:sz w:val="24"/>
          <w:szCs w:val="24"/>
        </w:rPr>
        <w:t>Fuadahc</w:t>
      </w:r>
      <w:proofErr w:type="spellEnd"/>
      <w:r w:rsidR="00EF15E8">
        <w:rPr>
          <w:rFonts w:ascii="Times New Roman" w:hAnsi="Times New Roman" w:cs="Times New Roman"/>
          <w:bCs/>
          <w:sz w:val="24"/>
          <w:szCs w:val="24"/>
        </w:rPr>
        <w:t xml:space="preserve"> who also found the positive result. But the research of</w:t>
      </w:r>
      <w:r w:rsidR="00EF15E8" w:rsidRPr="00EF15E8">
        <w:rPr>
          <w:rFonts w:ascii="Times New Roman" w:hAnsi="Times New Roman" w:cs="Times New Roman"/>
          <w:sz w:val="24"/>
          <w:szCs w:val="24"/>
        </w:rPr>
        <w:t xml:space="preserve"> </w:t>
      </w:r>
      <w:r w:rsidR="00EF15E8" w:rsidRPr="00EF15E8">
        <w:rPr>
          <w:rFonts w:ascii="Times New Roman" w:hAnsi="Times New Roman" w:cs="Times New Roman"/>
          <w:bCs/>
          <w:sz w:val="24"/>
          <w:szCs w:val="24"/>
        </w:rPr>
        <w:t xml:space="preserve">Dr. </w:t>
      </w:r>
      <w:proofErr w:type="spellStart"/>
      <w:r w:rsidR="00EF15E8" w:rsidRPr="00EF15E8">
        <w:rPr>
          <w:rFonts w:ascii="Times New Roman" w:hAnsi="Times New Roman" w:cs="Times New Roman"/>
          <w:bCs/>
          <w:sz w:val="24"/>
          <w:szCs w:val="24"/>
        </w:rPr>
        <w:t>Bambang</w:t>
      </w:r>
      <w:proofErr w:type="spellEnd"/>
      <w:r w:rsidR="00EF15E8" w:rsidRPr="00EF15E8">
        <w:rPr>
          <w:rFonts w:ascii="Times New Roman" w:hAnsi="Times New Roman" w:cs="Times New Roman"/>
          <w:bCs/>
          <w:sz w:val="24"/>
          <w:szCs w:val="24"/>
        </w:rPr>
        <w:t xml:space="preserve"> </w:t>
      </w:r>
      <w:proofErr w:type="spellStart"/>
      <w:proofErr w:type="gramStart"/>
      <w:r w:rsidR="00EF15E8" w:rsidRPr="00EF15E8">
        <w:rPr>
          <w:rFonts w:ascii="Times New Roman" w:hAnsi="Times New Roman" w:cs="Times New Roman"/>
          <w:bCs/>
          <w:sz w:val="24"/>
          <w:szCs w:val="24"/>
        </w:rPr>
        <w:t>Setyobudi</w:t>
      </w:r>
      <w:proofErr w:type="spellEnd"/>
      <w:r w:rsidR="00EF15E8" w:rsidRPr="00EF15E8">
        <w:rPr>
          <w:rFonts w:ascii="Times New Roman" w:hAnsi="Times New Roman" w:cs="Times New Roman"/>
          <w:bCs/>
          <w:sz w:val="24"/>
          <w:szCs w:val="24"/>
        </w:rPr>
        <w:t xml:space="preserve"> ,</w:t>
      </w:r>
      <w:proofErr w:type="gramEnd"/>
      <w:r w:rsidR="00EF15E8" w:rsidRPr="00EF15E8">
        <w:rPr>
          <w:rFonts w:ascii="Times New Roman" w:hAnsi="Times New Roman" w:cs="Times New Roman"/>
          <w:bCs/>
          <w:sz w:val="24"/>
          <w:szCs w:val="24"/>
        </w:rPr>
        <w:t xml:space="preserve"> </w:t>
      </w:r>
      <w:proofErr w:type="spellStart"/>
      <w:r w:rsidR="00EF15E8" w:rsidRPr="00EF15E8">
        <w:rPr>
          <w:rFonts w:ascii="Times New Roman" w:hAnsi="Times New Roman" w:cs="Times New Roman"/>
          <w:bCs/>
          <w:sz w:val="24"/>
          <w:szCs w:val="24"/>
        </w:rPr>
        <w:t>Yudha</w:t>
      </w:r>
      <w:proofErr w:type="spellEnd"/>
      <w:r w:rsidR="00EF15E8" w:rsidRPr="00EF15E8">
        <w:rPr>
          <w:rFonts w:ascii="Times New Roman" w:hAnsi="Times New Roman" w:cs="Times New Roman"/>
          <w:bCs/>
          <w:sz w:val="24"/>
          <w:szCs w:val="24"/>
        </w:rPr>
        <w:t xml:space="preserve"> </w:t>
      </w:r>
      <w:proofErr w:type="spellStart"/>
      <w:r w:rsidR="00EF15E8" w:rsidRPr="00EF15E8">
        <w:rPr>
          <w:rFonts w:ascii="Times New Roman" w:hAnsi="Times New Roman" w:cs="Times New Roman"/>
          <w:bCs/>
          <w:sz w:val="24"/>
          <w:szCs w:val="24"/>
        </w:rPr>
        <w:t>Aryo</w:t>
      </w:r>
      <w:proofErr w:type="spellEnd"/>
      <w:r w:rsidR="00EF15E8" w:rsidRPr="00EF15E8">
        <w:rPr>
          <w:rFonts w:ascii="Times New Roman" w:hAnsi="Times New Roman" w:cs="Times New Roman"/>
          <w:bCs/>
          <w:sz w:val="24"/>
          <w:szCs w:val="24"/>
        </w:rPr>
        <w:t xml:space="preserve"> &amp; </w:t>
      </w:r>
      <w:proofErr w:type="spellStart"/>
      <w:r w:rsidR="00EF15E8" w:rsidRPr="00EF15E8">
        <w:rPr>
          <w:rFonts w:ascii="Times New Roman" w:hAnsi="Times New Roman" w:cs="Times New Roman"/>
          <w:bCs/>
          <w:sz w:val="24"/>
          <w:szCs w:val="24"/>
        </w:rPr>
        <w:t>Abim</w:t>
      </w:r>
      <w:proofErr w:type="spellEnd"/>
      <w:r w:rsidR="00EF15E8" w:rsidRPr="00EF15E8">
        <w:rPr>
          <w:rFonts w:ascii="Times New Roman" w:hAnsi="Times New Roman" w:cs="Times New Roman"/>
          <w:bCs/>
          <w:sz w:val="24"/>
          <w:szCs w:val="24"/>
        </w:rPr>
        <w:t xml:space="preserve"> </w:t>
      </w:r>
      <w:proofErr w:type="spellStart"/>
      <w:r w:rsidR="00EF15E8" w:rsidRPr="00EF15E8">
        <w:rPr>
          <w:rFonts w:ascii="Times New Roman" w:hAnsi="Times New Roman" w:cs="Times New Roman"/>
          <w:bCs/>
          <w:sz w:val="24"/>
          <w:szCs w:val="24"/>
        </w:rPr>
        <w:t>Wafirli</w:t>
      </w:r>
      <w:proofErr w:type="spellEnd"/>
      <w:r w:rsidR="00EF15E8">
        <w:rPr>
          <w:rFonts w:ascii="Times New Roman" w:hAnsi="Times New Roman" w:cs="Times New Roman"/>
          <w:bCs/>
          <w:sz w:val="24"/>
          <w:szCs w:val="24"/>
        </w:rPr>
        <w:t xml:space="preserve"> who found the negative result that is not support my study. In my test leverage significant value is .945 which is less than p value .10 it is 90% effective. So the leverage is accepted for tax avoidance.</w:t>
      </w:r>
    </w:p>
    <w:p w:rsidR="00371CC1" w:rsidRPr="00371CC1" w:rsidRDefault="001B4B70" w:rsidP="0056412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EF15E8" w:rsidRDefault="00EF15E8" w:rsidP="00EF15E8">
      <w:pPr>
        <w:spacing w:line="360" w:lineRule="auto"/>
        <w:rPr>
          <w:rFonts w:ascii="Times New Roman" w:hAnsi="Times New Roman" w:cs="Times New Roman"/>
          <w:sz w:val="24"/>
          <w:szCs w:val="24"/>
        </w:rPr>
      </w:pPr>
      <w:bookmarkStart w:id="21" w:name="_Toc533269245"/>
      <w:bookmarkEnd w:id="19"/>
    </w:p>
    <w:p w:rsidR="00595B71" w:rsidRPr="00A5456E" w:rsidRDefault="00595B71" w:rsidP="003E3415">
      <w:pPr>
        <w:pStyle w:val="Heading1"/>
        <w:numPr>
          <w:ilvl w:val="0"/>
          <w:numId w:val="15"/>
        </w:numPr>
        <w:rPr>
          <w:rFonts w:ascii="Times New Roman" w:hAnsi="Times New Roman" w:cs="Times New Roman"/>
          <w:b/>
          <w:color w:val="auto"/>
          <w:u w:val="single"/>
        </w:rPr>
      </w:pPr>
      <w:bookmarkStart w:id="22" w:name="_Toc533585945"/>
      <w:r w:rsidRPr="00A5456E">
        <w:rPr>
          <w:rFonts w:ascii="Times New Roman" w:hAnsi="Times New Roman" w:cs="Times New Roman"/>
          <w:b/>
          <w:color w:val="auto"/>
          <w:u w:val="single"/>
        </w:rPr>
        <w:t>Conclusion</w:t>
      </w:r>
      <w:bookmarkEnd w:id="21"/>
      <w:bookmarkEnd w:id="22"/>
    </w:p>
    <w:p w:rsidR="00595B71" w:rsidRPr="00595B71" w:rsidRDefault="00595B71" w:rsidP="00A5456E">
      <w:pPr>
        <w:spacing w:line="360" w:lineRule="auto"/>
        <w:jc w:val="center"/>
        <w:rPr>
          <w:rFonts w:ascii="Times New Roman" w:hAnsi="Times New Roman" w:cs="Times New Roman"/>
          <w:sz w:val="24"/>
          <w:szCs w:val="24"/>
        </w:rPr>
      </w:pPr>
    </w:p>
    <w:p w:rsidR="00595B71" w:rsidRPr="00595B71" w:rsidRDefault="00595B71" w:rsidP="00595B71">
      <w:pPr>
        <w:spacing w:line="360" w:lineRule="auto"/>
        <w:jc w:val="both"/>
        <w:rPr>
          <w:rFonts w:ascii="Times New Roman" w:hAnsi="Times New Roman" w:cs="Times New Roman"/>
          <w:sz w:val="24"/>
          <w:szCs w:val="24"/>
        </w:rPr>
      </w:pPr>
      <w:r w:rsidRPr="00595B71">
        <w:rPr>
          <w:rFonts w:ascii="Times New Roman" w:hAnsi="Times New Roman" w:cs="Times New Roman"/>
          <w:sz w:val="24"/>
          <w:szCs w:val="24"/>
        </w:rPr>
        <w:t>The results of the analysis and discussion show that leverage, company size and board owner spatially has a significant effect on tax avoidance. Institutional ownership, foreign ownership and EPS partially have no significant effect on tax avoidance. Based on the results of this study, it can be concluded that large companies utilize resources owned to tax avoidance. Corporate industries debt or leverage ratio is low. The board ownership of the industries are high. Institutional ownership and foreign ownership do not work well in overseeing the company so tax avoidance is still done by corporate industries. The research found less low EPS in the industries.</w:t>
      </w:r>
    </w:p>
    <w:p w:rsidR="00595B71" w:rsidRPr="00595B71" w:rsidRDefault="00595B71" w:rsidP="00595B71">
      <w:pPr>
        <w:spacing w:line="360" w:lineRule="auto"/>
        <w:jc w:val="both"/>
        <w:rPr>
          <w:rFonts w:ascii="Times New Roman" w:hAnsi="Times New Roman" w:cs="Times New Roman"/>
          <w:sz w:val="24"/>
          <w:szCs w:val="24"/>
        </w:rPr>
      </w:pPr>
      <w:r w:rsidRPr="00595B71">
        <w:rPr>
          <w:rFonts w:ascii="Times New Roman" w:hAnsi="Times New Roman" w:cs="Times New Roman"/>
          <w:sz w:val="24"/>
          <w:szCs w:val="24"/>
        </w:rPr>
        <w:t xml:space="preserve">The company is expected to be careful in making decisions, especially in relation to tax management because the supervision by the tax authorities is getting tougher. Authority of Taxation improve the supervision of tax payments, especially the corporate industries and improve and tighten tax rules in the industries sector so that the gap used by taxpayers to tax avoidance can be narrowed. </w:t>
      </w:r>
    </w:p>
    <w:p w:rsidR="00595B71" w:rsidRPr="00595B71" w:rsidRDefault="00595B71" w:rsidP="00595B71">
      <w:pPr>
        <w:spacing w:line="360" w:lineRule="auto"/>
        <w:jc w:val="both"/>
        <w:rPr>
          <w:rFonts w:ascii="Times New Roman" w:hAnsi="Times New Roman" w:cs="Times New Roman"/>
          <w:sz w:val="24"/>
          <w:szCs w:val="24"/>
        </w:rPr>
      </w:pPr>
    </w:p>
    <w:p w:rsidR="00371CC1" w:rsidRDefault="00371CC1" w:rsidP="00371CC1">
      <w:pPr>
        <w:pStyle w:val="ListParagraph"/>
        <w:spacing w:line="360" w:lineRule="auto"/>
        <w:ind w:left="3600"/>
        <w:jc w:val="both"/>
        <w:rPr>
          <w:rFonts w:ascii="Times New Roman" w:hAnsi="Times New Roman" w:cs="Times New Roman"/>
          <w:b/>
          <w:sz w:val="32"/>
          <w:szCs w:val="32"/>
          <w:u w:val="single"/>
        </w:rPr>
      </w:pPr>
    </w:p>
    <w:p w:rsidR="00371CC1" w:rsidRDefault="00371CC1" w:rsidP="00371CC1">
      <w:pPr>
        <w:pStyle w:val="ListParagraph"/>
        <w:spacing w:line="360" w:lineRule="auto"/>
        <w:ind w:left="3600"/>
        <w:jc w:val="both"/>
        <w:rPr>
          <w:rFonts w:ascii="Times New Roman" w:hAnsi="Times New Roman" w:cs="Times New Roman"/>
          <w:b/>
          <w:sz w:val="32"/>
          <w:szCs w:val="32"/>
          <w:u w:val="single"/>
        </w:rPr>
      </w:pPr>
    </w:p>
    <w:p w:rsidR="00371CC1" w:rsidRDefault="00371CC1" w:rsidP="00371CC1">
      <w:pPr>
        <w:pStyle w:val="ListParagraph"/>
        <w:spacing w:line="360" w:lineRule="auto"/>
        <w:ind w:left="3600"/>
        <w:jc w:val="both"/>
        <w:rPr>
          <w:rFonts w:ascii="Times New Roman" w:hAnsi="Times New Roman" w:cs="Times New Roman"/>
          <w:b/>
          <w:sz w:val="32"/>
          <w:szCs w:val="32"/>
          <w:u w:val="single"/>
        </w:rPr>
      </w:pPr>
    </w:p>
    <w:p w:rsidR="00371CC1" w:rsidRDefault="00371CC1" w:rsidP="00371CC1">
      <w:pPr>
        <w:pStyle w:val="ListParagraph"/>
        <w:spacing w:line="360" w:lineRule="auto"/>
        <w:ind w:left="3600"/>
        <w:jc w:val="both"/>
        <w:rPr>
          <w:rFonts w:ascii="Times New Roman" w:hAnsi="Times New Roman" w:cs="Times New Roman"/>
          <w:b/>
          <w:sz w:val="32"/>
          <w:szCs w:val="32"/>
          <w:u w:val="single"/>
        </w:rPr>
      </w:pPr>
    </w:p>
    <w:p w:rsidR="00371CC1" w:rsidRDefault="00371CC1" w:rsidP="00371CC1">
      <w:pPr>
        <w:pStyle w:val="ListParagraph"/>
        <w:spacing w:line="360" w:lineRule="auto"/>
        <w:ind w:left="3600"/>
        <w:jc w:val="both"/>
        <w:rPr>
          <w:rFonts w:ascii="Times New Roman" w:hAnsi="Times New Roman" w:cs="Times New Roman"/>
          <w:b/>
          <w:sz w:val="32"/>
          <w:szCs w:val="32"/>
          <w:u w:val="single"/>
        </w:rPr>
      </w:pPr>
    </w:p>
    <w:p w:rsidR="00371CC1" w:rsidRDefault="00371CC1" w:rsidP="00371CC1">
      <w:pPr>
        <w:pStyle w:val="ListParagraph"/>
        <w:spacing w:line="360" w:lineRule="auto"/>
        <w:ind w:left="3600"/>
        <w:jc w:val="both"/>
        <w:rPr>
          <w:rFonts w:ascii="Times New Roman" w:hAnsi="Times New Roman" w:cs="Times New Roman"/>
          <w:b/>
          <w:sz w:val="32"/>
          <w:szCs w:val="32"/>
          <w:u w:val="single"/>
        </w:rPr>
      </w:pPr>
    </w:p>
    <w:p w:rsidR="00371CC1" w:rsidRDefault="00371CC1" w:rsidP="00371CC1">
      <w:pPr>
        <w:pStyle w:val="ListParagraph"/>
        <w:spacing w:line="360" w:lineRule="auto"/>
        <w:ind w:left="3600"/>
        <w:jc w:val="both"/>
        <w:rPr>
          <w:rFonts w:ascii="Times New Roman" w:hAnsi="Times New Roman" w:cs="Times New Roman"/>
          <w:b/>
          <w:sz w:val="32"/>
          <w:szCs w:val="32"/>
          <w:u w:val="single"/>
        </w:rPr>
      </w:pPr>
    </w:p>
    <w:p w:rsidR="00595B71" w:rsidRPr="00A5456E" w:rsidRDefault="00371CC1" w:rsidP="003E3415">
      <w:pPr>
        <w:pStyle w:val="Heading1"/>
        <w:numPr>
          <w:ilvl w:val="0"/>
          <w:numId w:val="15"/>
        </w:numPr>
        <w:rPr>
          <w:rFonts w:ascii="Times New Roman" w:hAnsi="Times New Roman" w:cs="Times New Roman"/>
          <w:b/>
          <w:color w:val="auto"/>
          <w:u w:val="single"/>
        </w:rPr>
      </w:pPr>
      <w:bookmarkStart w:id="23" w:name="_Toc533585946"/>
      <w:r w:rsidRPr="00A5456E">
        <w:rPr>
          <w:rFonts w:ascii="Times New Roman" w:hAnsi="Times New Roman" w:cs="Times New Roman"/>
          <w:b/>
          <w:color w:val="auto"/>
          <w:u w:val="single"/>
        </w:rPr>
        <w:t>Reference</w:t>
      </w:r>
      <w:bookmarkEnd w:id="23"/>
    </w:p>
    <w:p w:rsidR="00EF15E8" w:rsidRPr="006603CE" w:rsidRDefault="003A5177" w:rsidP="00371CC1">
      <w:pPr>
        <w:spacing w:line="480" w:lineRule="auto"/>
        <w:jc w:val="both"/>
        <w:rPr>
          <w:rFonts w:ascii="Times New Roman" w:hAnsi="Times New Roman" w:cs="Times New Roman"/>
          <w:sz w:val="24"/>
          <w:szCs w:val="24"/>
        </w:rPr>
      </w:pPr>
      <w:hyperlink r:id="rId14" w:history="1">
        <w:r w:rsidR="00EF15E8" w:rsidRPr="006603CE">
          <w:rPr>
            <w:rStyle w:val="Hyperlink"/>
            <w:rFonts w:ascii="Times New Roman" w:hAnsi="Times New Roman" w:cs="Times New Roman"/>
            <w:sz w:val="24"/>
            <w:szCs w:val="24"/>
          </w:rPr>
          <w:t>https://libguides.library.kent.edu/SPSS/PearsonCorr</w:t>
        </w:r>
      </w:hyperlink>
      <w:r w:rsidR="00EF15E8" w:rsidRPr="006603CE">
        <w:rPr>
          <w:rFonts w:ascii="Times New Roman" w:hAnsi="Times New Roman" w:cs="Times New Roman"/>
          <w:sz w:val="24"/>
          <w:szCs w:val="24"/>
        </w:rPr>
        <w:t xml:space="preserve"> </w:t>
      </w:r>
    </w:p>
    <w:p w:rsidR="00EF15E8" w:rsidRPr="006603CE" w:rsidRDefault="003A5177" w:rsidP="00EF15E8">
      <w:pPr>
        <w:spacing w:line="480" w:lineRule="auto"/>
        <w:ind w:left="720" w:hanging="720"/>
        <w:jc w:val="both"/>
        <w:rPr>
          <w:rFonts w:ascii="Times New Roman" w:hAnsi="Times New Roman" w:cs="Times New Roman"/>
          <w:sz w:val="24"/>
          <w:szCs w:val="24"/>
        </w:rPr>
      </w:pPr>
      <w:hyperlink r:id="rId15" w:history="1">
        <w:r w:rsidR="00EF15E8" w:rsidRPr="000004DD">
          <w:rPr>
            <w:rStyle w:val="Hyperlink"/>
            <w:rFonts w:ascii="Times New Roman" w:hAnsi="Times New Roman" w:cs="Times New Roman"/>
            <w:sz w:val="24"/>
            <w:szCs w:val="24"/>
          </w:rPr>
          <w:t>https://stats.idre.ucla.edu/spss/output/correlation/</w:t>
        </w:r>
      </w:hyperlink>
    </w:p>
    <w:p w:rsidR="00EF15E8" w:rsidRDefault="003A5177" w:rsidP="00EF15E8">
      <w:pPr>
        <w:spacing w:line="480" w:lineRule="auto"/>
        <w:ind w:left="720" w:hanging="720"/>
        <w:jc w:val="both"/>
        <w:rPr>
          <w:rFonts w:ascii="Times New Roman" w:hAnsi="Times New Roman" w:cs="Times New Roman"/>
          <w:sz w:val="24"/>
          <w:szCs w:val="24"/>
        </w:rPr>
      </w:pPr>
      <w:hyperlink r:id="rId16" w:history="1">
        <w:r w:rsidR="00EF15E8" w:rsidRPr="006603CE">
          <w:rPr>
            <w:rStyle w:val="Hyperlink"/>
            <w:rFonts w:ascii="Times New Roman" w:hAnsi="Times New Roman" w:cs="Times New Roman"/>
            <w:sz w:val="24"/>
            <w:szCs w:val="24"/>
          </w:rPr>
          <w:t>http://www.researchconsultation.com/multicollinearity-regression-spss-collinearity-diagnostics-vif.asp</w:t>
        </w:r>
      </w:hyperlink>
    </w:p>
    <w:p w:rsidR="00EF15E8" w:rsidRPr="006603CE" w:rsidRDefault="003A5177" w:rsidP="00EF15E8">
      <w:pPr>
        <w:spacing w:line="480" w:lineRule="auto"/>
        <w:ind w:left="720" w:hanging="720"/>
        <w:jc w:val="both"/>
        <w:rPr>
          <w:rFonts w:ascii="Times New Roman" w:hAnsi="Times New Roman" w:cs="Times New Roman"/>
          <w:sz w:val="24"/>
          <w:szCs w:val="24"/>
        </w:rPr>
      </w:pPr>
      <w:hyperlink r:id="rId17" w:history="1">
        <w:r w:rsidR="00EF15E8" w:rsidRPr="006603CE">
          <w:rPr>
            <w:rStyle w:val="Hyperlink"/>
            <w:rFonts w:ascii="Times New Roman" w:hAnsi="Times New Roman" w:cs="Times New Roman"/>
            <w:sz w:val="24"/>
            <w:szCs w:val="24"/>
          </w:rPr>
          <w:t>http://blog.minitab.com/blog/adventures-in-statistics-2/multiple-regession-analysis-use-adjusted-r-squared-and-predicted-r-squared-to-include-the-correct-number-of-variables</w:t>
        </w:r>
      </w:hyperlink>
    </w:p>
    <w:p w:rsidR="00EF15E8" w:rsidRPr="006603CE" w:rsidRDefault="003A5177" w:rsidP="00EF15E8">
      <w:pPr>
        <w:spacing w:line="480" w:lineRule="auto"/>
        <w:ind w:left="720" w:hanging="720"/>
        <w:jc w:val="both"/>
        <w:rPr>
          <w:rFonts w:ascii="Times New Roman" w:hAnsi="Times New Roman" w:cs="Times New Roman"/>
          <w:sz w:val="24"/>
          <w:szCs w:val="24"/>
        </w:rPr>
      </w:pPr>
      <w:hyperlink r:id="rId18" w:history="1">
        <w:r w:rsidR="00EF15E8" w:rsidRPr="006603CE">
          <w:rPr>
            <w:rStyle w:val="Hyperlink"/>
            <w:rFonts w:ascii="Times New Roman" w:hAnsi="Times New Roman" w:cs="Times New Roman"/>
            <w:sz w:val="24"/>
            <w:szCs w:val="24"/>
          </w:rPr>
          <w:t>https://www.google.com/search?q=anova+significance+of+.000&amp;oq=anova+of+sig&amp;aqs=chrome.1.69i57j0l5.11109j1j8&amp;sourceid=chrome&amp;ie=UTF-8</w:t>
        </w:r>
      </w:hyperlink>
    </w:p>
    <w:p w:rsidR="00EF15E8" w:rsidRPr="006603CE" w:rsidRDefault="003A5177" w:rsidP="00EF15E8">
      <w:pPr>
        <w:spacing w:line="480" w:lineRule="auto"/>
        <w:ind w:left="720" w:hanging="720"/>
        <w:jc w:val="both"/>
        <w:rPr>
          <w:rFonts w:ascii="Times New Roman" w:hAnsi="Times New Roman" w:cs="Times New Roman"/>
          <w:sz w:val="24"/>
          <w:szCs w:val="24"/>
        </w:rPr>
      </w:pPr>
      <w:hyperlink r:id="rId19" w:history="1">
        <w:r w:rsidR="00EF15E8" w:rsidRPr="006603CE">
          <w:rPr>
            <w:rStyle w:val="Hyperlink"/>
            <w:rFonts w:ascii="Times New Roman" w:hAnsi="Times New Roman" w:cs="Times New Roman"/>
            <w:sz w:val="24"/>
            <w:szCs w:val="24"/>
          </w:rPr>
          <w:t>https://www.researchgate.net/publication/265966448_Government_Ownership_and_Corporate_Tax_Avoidance_Empirical_Evidence_from_Malaysia</w:t>
        </w:r>
      </w:hyperlink>
    </w:p>
    <w:p w:rsidR="00EF15E8" w:rsidRPr="006603CE" w:rsidRDefault="003A5177" w:rsidP="00EF15E8">
      <w:pPr>
        <w:spacing w:line="480" w:lineRule="auto"/>
        <w:ind w:left="720" w:hanging="720"/>
        <w:jc w:val="both"/>
        <w:rPr>
          <w:rFonts w:ascii="Times New Roman" w:hAnsi="Times New Roman" w:cs="Times New Roman"/>
          <w:sz w:val="24"/>
          <w:szCs w:val="24"/>
        </w:rPr>
      </w:pPr>
      <w:hyperlink r:id="rId20" w:history="1">
        <w:r w:rsidR="00EF15E8" w:rsidRPr="006603CE">
          <w:rPr>
            <w:rStyle w:val="Hyperlink"/>
            <w:rFonts w:ascii="Times New Roman" w:hAnsi="Times New Roman" w:cs="Times New Roman"/>
            <w:sz w:val="24"/>
            <w:szCs w:val="24"/>
          </w:rPr>
          <w:t>https://www.academia.edu/5307601/_TAX_EVASION_and_AVOIDANCE_-_A_REAL_PROBLEM_FOR_BANGLADESH_</w:t>
        </w:r>
      </w:hyperlink>
    </w:p>
    <w:p w:rsidR="00EF15E8" w:rsidRPr="006603CE" w:rsidRDefault="003A5177" w:rsidP="00EF15E8">
      <w:pPr>
        <w:spacing w:line="480" w:lineRule="auto"/>
        <w:ind w:left="720" w:hanging="720"/>
        <w:jc w:val="both"/>
        <w:rPr>
          <w:rFonts w:ascii="Times New Roman" w:hAnsi="Times New Roman" w:cs="Times New Roman"/>
          <w:sz w:val="24"/>
          <w:szCs w:val="24"/>
        </w:rPr>
      </w:pPr>
      <w:hyperlink r:id="rId21" w:history="1">
        <w:r w:rsidR="00EF15E8" w:rsidRPr="006603CE">
          <w:rPr>
            <w:rStyle w:val="Hyperlink"/>
            <w:rFonts w:ascii="Times New Roman" w:hAnsi="Times New Roman" w:cs="Times New Roman"/>
            <w:sz w:val="24"/>
            <w:szCs w:val="24"/>
          </w:rPr>
          <w:t>https://cpd.org.bd/govt-must-address-tax-evasion-avoidance-raise-taxpayers-number-mustafizur-rahman/</w:t>
        </w:r>
      </w:hyperlink>
    </w:p>
    <w:p w:rsidR="00EF15E8" w:rsidRPr="006603CE" w:rsidRDefault="003A5177" w:rsidP="00EF15E8">
      <w:pPr>
        <w:spacing w:line="480" w:lineRule="auto"/>
        <w:ind w:left="720" w:hanging="720"/>
        <w:jc w:val="both"/>
        <w:rPr>
          <w:rFonts w:ascii="Times New Roman" w:hAnsi="Times New Roman" w:cs="Times New Roman"/>
          <w:sz w:val="24"/>
          <w:szCs w:val="24"/>
        </w:rPr>
      </w:pPr>
      <w:hyperlink r:id="rId22" w:history="1">
        <w:r w:rsidR="00EF15E8" w:rsidRPr="006603CE">
          <w:rPr>
            <w:rStyle w:val="Hyperlink"/>
            <w:rFonts w:ascii="Times New Roman" w:hAnsi="Times New Roman" w:cs="Times New Roman"/>
            <w:sz w:val="24"/>
            <w:szCs w:val="24"/>
          </w:rPr>
          <w:t>https://www.thedailystar.net/why-to-cut-corporate-tax-rate-16067</w:t>
        </w:r>
      </w:hyperlink>
    </w:p>
    <w:p w:rsidR="00EF15E8" w:rsidRPr="006603CE" w:rsidRDefault="003A5177" w:rsidP="00EF15E8">
      <w:pPr>
        <w:spacing w:line="480" w:lineRule="auto"/>
        <w:ind w:left="720" w:hanging="720"/>
        <w:jc w:val="both"/>
        <w:rPr>
          <w:rFonts w:ascii="Times New Roman" w:hAnsi="Times New Roman" w:cs="Times New Roman"/>
          <w:sz w:val="24"/>
          <w:szCs w:val="24"/>
        </w:rPr>
      </w:pPr>
      <w:hyperlink r:id="rId23" w:history="1">
        <w:r w:rsidR="00EF15E8" w:rsidRPr="006603CE">
          <w:rPr>
            <w:rStyle w:val="Hyperlink"/>
            <w:rFonts w:ascii="Times New Roman" w:hAnsi="Times New Roman" w:cs="Times New Roman"/>
            <w:sz w:val="24"/>
            <w:szCs w:val="24"/>
          </w:rPr>
          <w:t>https://www.researchgate.net/publication/236839094_Textile_Industries_in_Bangladesh_and_Challenges_of_Growth</w:t>
        </w:r>
      </w:hyperlink>
    </w:p>
    <w:p w:rsidR="00EF15E8" w:rsidRPr="00EF15E8" w:rsidRDefault="003A5177" w:rsidP="003E3415">
      <w:pPr>
        <w:spacing w:line="480" w:lineRule="auto"/>
        <w:ind w:left="720" w:hanging="720"/>
        <w:jc w:val="both"/>
        <w:rPr>
          <w:rFonts w:ascii="Times New Roman" w:hAnsi="Times New Roman" w:cs="Times New Roman"/>
          <w:sz w:val="24"/>
          <w:szCs w:val="24"/>
        </w:rPr>
      </w:pPr>
      <w:hyperlink r:id="rId24" w:history="1">
        <w:r w:rsidR="00EF15E8" w:rsidRPr="006603CE">
          <w:rPr>
            <w:rStyle w:val="Hyperlink"/>
            <w:rFonts w:ascii="Times New Roman" w:hAnsi="Times New Roman" w:cs="Times New Roman"/>
            <w:sz w:val="24"/>
            <w:szCs w:val="24"/>
          </w:rPr>
          <w:t>https://www.researchgate.net/publication/279931756_Corporate_governance_and_financial_leverage_impact_on_the_value_of_firms_Evidence_from_Textile_Sector_Pakistani_Listed_Companies</w:t>
        </w:r>
      </w:hyperlink>
    </w:p>
    <w:sectPr w:rsidR="00EF15E8" w:rsidRPr="00EF15E8" w:rsidSect="00647F73">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177" w:rsidRDefault="003A5177" w:rsidP="00647F73">
      <w:pPr>
        <w:spacing w:after="0" w:line="240" w:lineRule="auto"/>
      </w:pPr>
      <w:r>
        <w:separator/>
      </w:r>
    </w:p>
  </w:endnote>
  <w:endnote w:type="continuationSeparator" w:id="0">
    <w:p w:rsidR="003A5177" w:rsidRDefault="003A5177" w:rsidP="00647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inion Pro Med">
    <w:altName w:val="Minion Pro Me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379780"/>
      <w:docPartObj>
        <w:docPartGallery w:val="Page Numbers (Bottom of Page)"/>
        <w:docPartUnique/>
      </w:docPartObj>
    </w:sdtPr>
    <w:sdtEndPr>
      <w:rPr>
        <w:noProof/>
      </w:rPr>
    </w:sdtEndPr>
    <w:sdtContent>
      <w:p w:rsidR="00647F73" w:rsidRDefault="00647F73">
        <w:pPr>
          <w:pStyle w:val="Footer"/>
          <w:jc w:val="center"/>
        </w:pPr>
        <w:r>
          <w:fldChar w:fldCharType="begin"/>
        </w:r>
        <w:r>
          <w:instrText xml:space="preserve"> PAGE   \* MERGEFORMAT </w:instrText>
        </w:r>
        <w:r>
          <w:fldChar w:fldCharType="separate"/>
        </w:r>
        <w:r w:rsidR="007E466C">
          <w:rPr>
            <w:noProof/>
          </w:rPr>
          <w:t>1</w:t>
        </w:r>
        <w:r>
          <w:rPr>
            <w:noProof/>
          </w:rPr>
          <w:fldChar w:fldCharType="end"/>
        </w:r>
      </w:p>
    </w:sdtContent>
  </w:sdt>
  <w:p w:rsidR="00647F73" w:rsidRDefault="00647F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177" w:rsidRDefault="003A5177" w:rsidP="00647F73">
      <w:pPr>
        <w:spacing w:after="0" w:line="240" w:lineRule="auto"/>
      </w:pPr>
      <w:r>
        <w:separator/>
      </w:r>
    </w:p>
  </w:footnote>
  <w:footnote w:type="continuationSeparator" w:id="0">
    <w:p w:rsidR="003A5177" w:rsidRDefault="003A5177" w:rsidP="00647F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01930"/>
    <w:multiLevelType w:val="hybridMultilevel"/>
    <w:tmpl w:val="DDA246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332B0"/>
    <w:multiLevelType w:val="multilevel"/>
    <w:tmpl w:val="9FCE4136"/>
    <w:lvl w:ilvl="0">
      <w:start w:val="1"/>
      <w:numFmt w:val="decimal"/>
      <w:lvlText w:val="%1."/>
      <w:lvlJc w:val="left"/>
      <w:pPr>
        <w:ind w:left="324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DA13A8B"/>
    <w:multiLevelType w:val="hybridMultilevel"/>
    <w:tmpl w:val="4280BC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36DA792E"/>
    <w:multiLevelType w:val="hybridMultilevel"/>
    <w:tmpl w:val="5450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EE0E15"/>
    <w:multiLevelType w:val="hybridMultilevel"/>
    <w:tmpl w:val="F13AF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D4107D"/>
    <w:multiLevelType w:val="hybridMultilevel"/>
    <w:tmpl w:val="60C28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5A6984"/>
    <w:multiLevelType w:val="hybridMultilevel"/>
    <w:tmpl w:val="C478D596"/>
    <w:lvl w:ilvl="0" w:tplc="AF8296B4">
      <w:start w:val="3"/>
      <w:numFmt w:val="decimal"/>
      <w:lvlText w:val="%1."/>
      <w:lvlJc w:val="left"/>
      <w:pPr>
        <w:ind w:left="42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6257F9"/>
    <w:multiLevelType w:val="hybridMultilevel"/>
    <w:tmpl w:val="1498717A"/>
    <w:lvl w:ilvl="0" w:tplc="90CED4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FC2B95"/>
    <w:multiLevelType w:val="hybridMultilevel"/>
    <w:tmpl w:val="D4DA3746"/>
    <w:lvl w:ilvl="0" w:tplc="C75EFE64">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nsid w:val="514346A7"/>
    <w:multiLevelType w:val="hybridMultilevel"/>
    <w:tmpl w:val="4C7CC00A"/>
    <w:lvl w:ilvl="0" w:tplc="F118B9A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D52D9D"/>
    <w:multiLevelType w:val="hybridMultilevel"/>
    <w:tmpl w:val="8C60C766"/>
    <w:lvl w:ilvl="0" w:tplc="C60659C0">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nsid w:val="65955536"/>
    <w:multiLevelType w:val="hybridMultilevel"/>
    <w:tmpl w:val="7A6E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103477"/>
    <w:multiLevelType w:val="hybridMultilevel"/>
    <w:tmpl w:val="B9DA5914"/>
    <w:lvl w:ilvl="0" w:tplc="D6889FA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2A4DAB"/>
    <w:multiLevelType w:val="hybridMultilevel"/>
    <w:tmpl w:val="FC7CE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B206C6"/>
    <w:multiLevelType w:val="hybridMultilevel"/>
    <w:tmpl w:val="0F76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1"/>
  </w:num>
  <w:num w:numId="4">
    <w:abstractNumId w:val="3"/>
  </w:num>
  <w:num w:numId="5">
    <w:abstractNumId w:val="6"/>
  </w:num>
  <w:num w:numId="6">
    <w:abstractNumId w:val="7"/>
  </w:num>
  <w:num w:numId="7">
    <w:abstractNumId w:val="13"/>
  </w:num>
  <w:num w:numId="8">
    <w:abstractNumId w:val="5"/>
  </w:num>
  <w:num w:numId="9">
    <w:abstractNumId w:val="0"/>
  </w:num>
  <w:num w:numId="10">
    <w:abstractNumId w:val="9"/>
  </w:num>
  <w:num w:numId="11">
    <w:abstractNumId w:val="8"/>
  </w:num>
  <w:num w:numId="12">
    <w:abstractNumId w:val="10"/>
  </w:num>
  <w:num w:numId="13">
    <w:abstractNumId w:val="2"/>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DF4"/>
    <w:rsid w:val="00032ECF"/>
    <w:rsid w:val="000753B2"/>
    <w:rsid w:val="00097F23"/>
    <w:rsid w:val="000A14E5"/>
    <w:rsid w:val="000E2C47"/>
    <w:rsid w:val="00105ECC"/>
    <w:rsid w:val="00123879"/>
    <w:rsid w:val="0013714D"/>
    <w:rsid w:val="00146F6C"/>
    <w:rsid w:val="00163D2C"/>
    <w:rsid w:val="001647D5"/>
    <w:rsid w:val="001A1EF0"/>
    <w:rsid w:val="001B4B70"/>
    <w:rsid w:val="00281BBD"/>
    <w:rsid w:val="00290C5A"/>
    <w:rsid w:val="002918BA"/>
    <w:rsid w:val="002C65CA"/>
    <w:rsid w:val="00371CC1"/>
    <w:rsid w:val="0039135C"/>
    <w:rsid w:val="003A5177"/>
    <w:rsid w:val="003B7A69"/>
    <w:rsid w:val="003E3415"/>
    <w:rsid w:val="003F220E"/>
    <w:rsid w:val="003F467E"/>
    <w:rsid w:val="00400BA8"/>
    <w:rsid w:val="004333C6"/>
    <w:rsid w:val="00452AF8"/>
    <w:rsid w:val="00464912"/>
    <w:rsid w:val="00472D55"/>
    <w:rsid w:val="0048796A"/>
    <w:rsid w:val="004932DA"/>
    <w:rsid w:val="004D712F"/>
    <w:rsid w:val="00513444"/>
    <w:rsid w:val="00536452"/>
    <w:rsid w:val="00555FC8"/>
    <w:rsid w:val="00561935"/>
    <w:rsid w:val="00564121"/>
    <w:rsid w:val="00595B71"/>
    <w:rsid w:val="005E0DF4"/>
    <w:rsid w:val="005E1E6F"/>
    <w:rsid w:val="006425CA"/>
    <w:rsid w:val="00646AA1"/>
    <w:rsid w:val="00647F73"/>
    <w:rsid w:val="006B7158"/>
    <w:rsid w:val="006D4281"/>
    <w:rsid w:val="007057D7"/>
    <w:rsid w:val="007210D6"/>
    <w:rsid w:val="00736A98"/>
    <w:rsid w:val="007E466C"/>
    <w:rsid w:val="007E68A1"/>
    <w:rsid w:val="007F7AFF"/>
    <w:rsid w:val="008040CF"/>
    <w:rsid w:val="00807A07"/>
    <w:rsid w:val="00840018"/>
    <w:rsid w:val="00847EEC"/>
    <w:rsid w:val="00880D1B"/>
    <w:rsid w:val="008834CB"/>
    <w:rsid w:val="008E1CAE"/>
    <w:rsid w:val="008E42DE"/>
    <w:rsid w:val="00902FC4"/>
    <w:rsid w:val="0091013E"/>
    <w:rsid w:val="00912F29"/>
    <w:rsid w:val="00975A60"/>
    <w:rsid w:val="0098729A"/>
    <w:rsid w:val="009D1737"/>
    <w:rsid w:val="00A04F15"/>
    <w:rsid w:val="00A34463"/>
    <w:rsid w:val="00A5456E"/>
    <w:rsid w:val="00AA3579"/>
    <w:rsid w:val="00AB65F8"/>
    <w:rsid w:val="00AC00E3"/>
    <w:rsid w:val="00AC7757"/>
    <w:rsid w:val="00B53827"/>
    <w:rsid w:val="00BC7302"/>
    <w:rsid w:val="00BD38A4"/>
    <w:rsid w:val="00C04E14"/>
    <w:rsid w:val="00C10729"/>
    <w:rsid w:val="00C460CB"/>
    <w:rsid w:val="00CB0C1A"/>
    <w:rsid w:val="00CC68F7"/>
    <w:rsid w:val="00D02201"/>
    <w:rsid w:val="00D4522F"/>
    <w:rsid w:val="00D63360"/>
    <w:rsid w:val="00D96733"/>
    <w:rsid w:val="00DA0B2E"/>
    <w:rsid w:val="00DC0C6E"/>
    <w:rsid w:val="00DC1C64"/>
    <w:rsid w:val="00E66420"/>
    <w:rsid w:val="00E82B3D"/>
    <w:rsid w:val="00EA0756"/>
    <w:rsid w:val="00EA1DB6"/>
    <w:rsid w:val="00EA781B"/>
    <w:rsid w:val="00EE620A"/>
    <w:rsid w:val="00EF15E8"/>
    <w:rsid w:val="00F25F57"/>
    <w:rsid w:val="00F44C61"/>
    <w:rsid w:val="00F61066"/>
    <w:rsid w:val="00F7156F"/>
    <w:rsid w:val="00F873B7"/>
    <w:rsid w:val="00FA4142"/>
    <w:rsid w:val="00FB0F3B"/>
    <w:rsid w:val="00FE5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7F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7F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63D2C"/>
    <w:pPr>
      <w:spacing w:after="0" w:line="240" w:lineRule="auto"/>
    </w:pPr>
    <w:rPr>
      <w:rFonts w:eastAsiaTheme="minorEastAsia"/>
    </w:rPr>
  </w:style>
  <w:style w:type="character" w:customStyle="1" w:styleId="NoSpacingChar">
    <w:name w:val="No Spacing Char"/>
    <w:basedOn w:val="DefaultParagraphFont"/>
    <w:link w:val="NoSpacing"/>
    <w:uiPriority w:val="1"/>
    <w:rsid w:val="00163D2C"/>
    <w:rPr>
      <w:rFonts w:eastAsiaTheme="minorEastAsia"/>
    </w:rPr>
  </w:style>
  <w:style w:type="character" w:styleId="Hyperlink">
    <w:name w:val="Hyperlink"/>
    <w:basedOn w:val="DefaultParagraphFont"/>
    <w:uiPriority w:val="99"/>
    <w:unhideWhenUsed/>
    <w:rsid w:val="006D4281"/>
    <w:rPr>
      <w:color w:val="0563C1" w:themeColor="hyperlink"/>
      <w:u w:val="single"/>
    </w:rPr>
  </w:style>
  <w:style w:type="paragraph" w:styleId="ListParagraph">
    <w:name w:val="List Paragraph"/>
    <w:basedOn w:val="Normal"/>
    <w:uiPriority w:val="34"/>
    <w:qFormat/>
    <w:rsid w:val="00912F29"/>
    <w:pPr>
      <w:ind w:left="720"/>
      <w:contextualSpacing/>
    </w:pPr>
  </w:style>
  <w:style w:type="table" w:styleId="TableGrid">
    <w:name w:val="Table Grid"/>
    <w:basedOn w:val="TableNormal"/>
    <w:uiPriority w:val="39"/>
    <w:rsid w:val="00646A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05ECC"/>
    <w:rPr>
      <w:color w:val="808080"/>
    </w:rPr>
  </w:style>
  <w:style w:type="table" w:customStyle="1" w:styleId="PlainTable1">
    <w:name w:val="Plain Table 1"/>
    <w:basedOn w:val="TableNormal"/>
    <w:uiPriority w:val="41"/>
    <w:rsid w:val="003F467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647F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47F73"/>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47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F73"/>
  </w:style>
  <w:style w:type="paragraph" w:styleId="Footer">
    <w:name w:val="footer"/>
    <w:basedOn w:val="Normal"/>
    <w:link w:val="FooterChar"/>
    <w:uiPriority w:val="99"/>
    <w:unhideWhenUsed/>
    <w:rsid w:val="00647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F73"/>
  </w:style>
  <w:style w:type="paragraph" w:styleId="TOCHeading">
    <w:name w:val="TOC Heading"/>
    <w:basedOn w:val="Heading1"/>
    <w:next w:val="Normal"/>
    <w:uiPriority w:val="39"/>
    <w:unhideWhenUsed/>
    <w:qFormat/>
    <w:rsid w:val="00647F73"/>
    <w:pPr>
      <w:outlineLvl w:val="9"/>
    </w:pPr>
  </w:style>
  <w:style w:type="paragraph" w:styleId="TOC1">
    <w:name w:val="toc 1"/>
    <w:basedOn w:val="Normal"/>
    <w:next w:val="Normal"/>
    <w:autoRedefine/>
    <w:uiPriority w:val="39"/>
    <w:unhideWhenUsed/>
    <w:rsid w:val="00647F73"/>
    <w:pPr>
      <w:spacing w:after="100"/>
    </w:pPr>
  </w:style>
  <w:style w:type="paragraph" w:styleId="TOC2">
    <w:name w:val="toc 2"/>
    <w:basedOn w:val="Normal"/>
    <w:next w:val="Normal"/>
    <w:autoRedefine/>
    <w:uiPriority w:val="39"/>
    <w:unhideWhenUsed/>
    <w:rsid w:val="00647F73"/>
    <w:pPr>
      <w:spacing w:after="100"/>
      <w:ind w:left="220"/>
    </w:pPr>
  </w:style>
  <w:style w:type="paragraph" w:styleId="BalloonText">
    <w:name w:val="Balloon Text"/>
    <w:basedOn w:val="Normal"/>
    <w:link w:val="BalloonTextChar"/>
    <w:uiPriority w:val="99"/>
    <w:semiHidden/>
    <w:unhideWhenUsed/>
    <w:rsid w:val="003E3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4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7F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7F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63D2C"/>
    <w:pPr>
      <w:spacing w:after="0" w:line="240" w:lineRule="auto"/>
    </w:pPr>
    <w:rPr>
      <w:rFonts w:eastAsiaTheme="minorEastAsia"/>
    </w:rPr>
  </w:style>
  <w:style w:type="character" w:customStyle="1" w:styleId="NoSpacingChar">
    <w:name w:val="No Spacing Char"/>
    <w:basedOn w:val="DefaultParagraphFont"/>
    <w:link w:val="NoSpacing"/>
    <w:uiPriority w:val="1"/>
    <w:rsid w:val="00163D2C"/>
    <w:rPr>
      <w:rFonts w:eastAsiaTheme="minorEastAsia"/>
    </w:rPr>
  </w:style>
  <w:style w:type="character" w:styleId="Hyperlink">
    <w:name w:val="Hyperlink"/>
    <w:basedOn w:val="DefaultParagraphFont"/>
    <w:uiPriority w:val="99"/>
    <w:unhideWhenUsed/>
    <w:rsid w:val="006D4281"/>
    <w:rPr>
      <w:color w:val="0563C1" w:themeColor="hyperlink"/>
      <w:u w:val="single"/>
    </w:rPr>
  </w:style>
  <w:style w:type="paragraph" w:styleId="ListParagraph">
    <w:name w:val="List Paragraph"/>
    <w:basedOn w:val="Normal"/>
    <w:uiPriority w:val="34"/>
    <w:qFormat/>
    <w:rsid w:val="00912F29"/>
    <w:pPr>
      <w:ind w:left="720"/>
      <w:contextualSpacing/>
    </w:pPr>
  </w:style>
  <w:style w:type="table" w:styleId="TableGrid">
    <w:name w:val="Table Grid"/>
    <w:basedOn w:val="TableNormal"/>
    <w:uiPriority w:val="39"/>
    <w:rsid w:val="00646A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05ECC"/>
    <w:rPr>
      <w:color w:val="808080"/>
    </w:rPr>
  </w:style>
  <w:style w:type="table" w:customStyle="1" w:styleId="PlainTable1">
    <w:name w:val="Plain Table 1"/>
    <w:basedOn w:val="TableNormal"/>
    <w:uiPriority w:val="41"/>
    <w:rsid w:val="003F467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647F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47F73"/>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47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F73"/>
  </w:style>
  <w:style w:type="paragraph" w:styleId="Footer">
    <w:name w:val="footer"/>
    <w:basedOn w:val="Normal"/>
    <w:link w:val="FooterChar"/>
    <w:uiPriority w:val="99"/>
    <w:unhideWhenUsed/>
    <w:rsid w:val="00647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F73"/>
  </w:style>
  <w:style w:type="paragraph" w:styleId="TOCHeading">
    <w:name w:val="TOC Heading"/>
    <w:basedOn w:val="Heading1"/>
    <w:next w:val="Normal"/>
    <w:uiPriority w:val="39"/>
    <w:unhideWhenUsed/>
    <w:qFormat/>
    <w:rsid w:val="00647F73"/>
    <w:pPr>
      <w:outlineLvl w:val="9"/>
    </w:pPr>
  </w:style>
  <w:style w:type="paragraph" w:styleId="TOC1">
    <w:name w:val="toc 1"/>
    <w:basedOn w:val="Normal"/>
    <w:next w:val="Normal"/>
    <w:autoRedefine/>
    <w:uiPriority w:val="39"/>
    <w:unhideWhenUsed/>
    <w:rsid w:val="00647F73"/>
    <w:pPr>
      <w:spacing w:after="100"/>
    </w:pPr>
  </w:style>
  <w:style w:type="paragraph" w:styleId="TOC2">
    <w:name w:val="toc 2"/>
    <w:basedOn w:val="Normal"/>
    <w:next w:val="Normal"/>
    <w:autoRedefine/>
    <w:uiPriority w:val="39"/>
    <w:unhideWhenUsed/>
    <w:rsid w:val="00647F73"/>
    <w:pPr>
      <w:spacing w:after="100"/>
      <w:ind w:left="220"/>
    </w:pPr>
  </w:style>
  <w:style w:type="paragraph" w:styleId="BalloonText">
    <w:name w:val="Balloon Text"/>
    <w:basedOn w:val="Normal"/>
    <w:link w:val="BalloonTextChar"/>
    <w:uiPriority w:val="99"/>
    <w:semiHidden/>
    <w:unhideWhenUsed/>
    <w:rsid w:val="003E3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4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85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google.com/search?q=anova+significance+of+.000&amp;oq=anova+of+sig&amp;aqs=chrome.1.69i57j0l5.11109j1j8&amp;sourceid=chrome&amp;ie=UTF-8"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cpd.org.bd/govt-must-address-tax-evasion-avoidance-raise-taxpayers-number-mustafizur-rahman/" TargetMode="External"/><Relationship Id="rId7" Type="http://schemas.openxmlformats.org/officeDocument/2006/relationships/webSettings" Target="webSettings.xml"/><Relationship Id="rId12" Type="http://schemas.openxmlformats.org/officeDocument/2006/relationships/hyperlink" Target="https://www.investopedia.com/terms/c/commonstock.asp" TargetMode="External"/><Relationship Id="rId17" Type="http://schemas.openxmlformats.org/officeDocument/2006/relationships/hyperlink" Target="http://blog.minitab.com/blog/adventures-in-statistics-2/multiple-regession-analysis-use-adjusted-r-squared-and-predicted-r-squared-to-include-the-correct-number-of-variab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esearchconsultation.com/multicollinearity-regression-spss-collinearity-diagnostics-vif.asp" TargetMode="External"/><Relationship Id="rId20" Type="http://schemas.openxmlformats.org/officeDocument/2006/relationships/hyperlink" Target="https://www.academia.edu/5307601/_TAX_EVASION_and_AVOIDANCE_-_A_REAL_PROBLEM_FOR_BANGLADESH_"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researchgate.net/publication/279931756_Corporate_governance_and_financial_leverage_impact_on_the_value_of_firms_Evidence_from_Textile_Sector_Pakistani_Listed_Companies" TargetMode="External"/><Relationship Id="rId5" Type="http://schemas.microsoft.com/office/2007/relationships/stylesWithEffects" Target="stylesWithEffects.xml"/><Relationship Id="rId15" Type="http://schemas.openxmlformats.org/officeDocument/2006/relationships/hyperlink" Target="https://stats.idre.ucla.edu/spss/output/correlation/" TargetMode="External"/><Relationship Id="rId23" Type="http://schemas.openxmlformats.org/officeDocument/2006/relationships/hyperlink" Target="https://www.researchgate.net/publication/236839094_Textile_Industries_in_Bangladesh_and_Challenges_of_Growth" TargetMode="External"/><Relationship Id="rId10" Type="http://schemas.openxmlformats.org/officeDocument/2006/relationships/image" Target="media/image1.png"/><Relationship Id="rId19" Type="http://schemas.openxmlformats.org/officeDocument/2006/relationships/hyperlink" Target="https://www.researchgate.net/publication/265966448_Government_Ownership_and_Corporate_Tax_Avoidance_Empirical_Evidence_from_Malaysi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ibguides.library.kent.edu/SPSS/PearsonCorr" TargetMode="External"/><Relationship Id="rId22" Type="http://schemas.openxmlformats.org/officeDocument/2006/relationships/hyperlink" Target="https://www.thedailystar.net/why-to-cut-corporate-tax-rate-16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Report on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10C442-7A16-4751-95D5-AEC59698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28</Pages>
  <Words>6057</Words>
  <Characters>34529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The Analysis of Tax Avoidance Determinant on the Corporate Industries in Bangladesh</vt:lpstr>
    </vt:vector>
  </TitlesOfParts>
  <Company>Grizli777</Company>
  <LinksUpToDate>false</LinksUpToDate>
  <CharactersWithSpaces>40505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Tax Avoidance Determinants on the Listed Companies in Bangladesh</dc:title>
  <dc:subject/>
  <dc:creator/>
  <cp:keywords/>
  <dc:description/>
  <cp:lastModifiedBy>Mofijul Hoq Masum</cp:lastModifiedBy>
  <cp:revision>29</cp:revision>
  <dcterms:created xsi:type="dcterms:W3CDTF">2018-12-24T17:06:00Z</dcterms:created>
  <dcterms:modified xsi:type="dcterms:W3CDTF">2019-01-08T08:48:00Z</dcterms:modified>
</cp:coreProperties>
</file>