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32F19" w14:textId="77777777" w:rsidR="00251F2D" w:rsidRPr="00251F2D" w:rsidRDefault="00251F2D" w:rsidP="00473D01">
      <w:pPr>
        <w:spacing w:line="360" w:lineRule="auto"/>
        <w:rPr>
          <w:rFonts w:ascii="Times New Roman" w:eastAsia="Times New Roman" w:hAnsi="Times New Roman" w:cs="Times New Roman"/>
          <w:b/>
          <w:color w:val="000000"/>
          <w:sz w:val="24"/>
          <w:szCs w:val="24"/>
        </w:rPr>
      </w:pPr>
    </w:p>
    <w:p w14:paraId="09B2D2E3" w14:textId="77777777" w:rsidR="00DB11DA" w:rsidRPr="00251F2D" w:rsidRDefault="00DB11DA" w:rsidP="00473D01">
      <w:pPr>
        <w:spacing w:line="360" w:lineRule="auto"/>
        <w:rPr>
          <w:rFonts w:ascii="Times New Roman" w:eastAsia="Times New Roman" w:hAnsi="Times New Roman" w:cs="Times New Roman"/>
          <w:sz w:val="24"/>
          <w:szCs w:val="24"/>
        </w:rPr>
      </w:pPr>
    </w:p>
    <w:p w14:paraId="2C510B3C" w14:textId="77777777" w:rsidR="009B5CF3" w:rsidRPr="00251F2D" w:rsidRDefault="00D755CE" w:rsidP="00473D01">
      <w:pPr>
        <w:spacing w:line="360" w:lineRule="auto"/>
        <w:rPr>
          <w:rFonts w:ascii="Times New Roman" w:eastAsia="Times New Roman" w:hAnsi="Times New Roman" w:cs="Times New Roman"/>
          <w:b/>
          <w:color w:val="000000"/>
          <w:sz w:val="24"/>
          <w:szCs w:val="24"/>
        </w:rPr>
      </w:pPr>
      <w:r w:rsidRPr="00251F2D">
        <w:rPr>
          <w:rFonts w:ascii="Times New Roman" w:eastAsia="Times New Roman" w:hAnsi="Times New Roman" w:cs="Times New Roman"/>
          <w:b/>
          <w:color w:val="000000"/>
          <w:sz w:val="24"/>
          <w:szCs w:val="24"/>
        </w:rPr>
        <w:tab/>
      </w:r>
    </w:p>
    <w:p w14:paraId="3C28BC30" w14:textId="77777777" w:rsidR="00AF5DB3" w:rsidRDefault="00E3499E" w:rsidP="00473D01">
      <w:pPr>
        <w:spacing w:line="360" w:lineRule="auto"/>
        <w:jc w:val="center"/>
        <w:rPr>
          <w:rFonts w:ascii="Times New Roman" w:eastAsia="Britannic Bold" w:hAnsi="Times New Roman" w:cs="Times New Roman"/>
          <w:noProof/>
          <w:color w:val="000000"/>
          <w:sz w:val="24"/>
          <w:szCs w:val="24"/>
        </w:rPr>
      </w:pPr>
      <w:r>
        <w:rPr>
          <w:rFonts w:ascii="Times New Roman" w:eastAsia="Britannic Bold" w:hAnsi="Times New Roman" w:cs="Times New Roman"/>
          <w:noProof/>
          <w:color w:val="000000"/>
          <w:sz w:val="24"/>
          <w:szCs w:val="24"/>
        </w:rPr>
        <w:drawing>
          <wp:inline distT="0" distB="0" distL="0" distR="0" wp14:anchorId="52DB9BEC" wp14:editId="4DF97F74">
            <wp:extent cx="3162300" cy="2759108"/>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rong-3.jpg"/>
                    <pic:cNvPicPr/>
                  </pic:nvPicPr>
                  <pic:blipFill rotWithShape="1">
                    <a:blip r:embed="rId8">
                      <a:extLst>
                        <a:ext uri="{28A0092B-C50C-407E-A947-70E740481C1C}">
                          <a14:useLocalDpi xmlns:a14="http://schemas.microsoft.com/office/drawing/2010/main" val="0"/>
                        </a:ext>
                      </a:extLst>
                    </a:blip>
                    <a:srcRect l="16895" t="23542" r="16586" b="21992"/>
                    <a:stretch/>
                  </pic:blipFill>
                  <pic:spPr bwMode="auto">
                    <a:xfrm flipV="1">
                      <a:off x="0" y="0"/>
                      <a:ext cx="3189527" cy="2782863"/>
                    </a:xfrm>
                    <a:prstGeom prst="rect">
                      <a:avLst/>
                    </a:prstGeom>
                    <a:ln>
                      <a:noFill/>
                    </a:ln>
                    <a:extLst>
                      <a:ext uri="{53640926-AAD7-44D8-BBD7-CCE9431645EC}">
                        <a14:shadowObscured xmlns:a14="http://schemas.microsoft.com/office/drawing/2010/main"/>
                      </a:ext>
                    </a:extLst>
                  </pic:spPr>
                </pic:pic>
              </a:graphicData>
            </a:graphic>
          </wp:inline>
        </w:drawing>
      </w:r>
    </w:p>
    <w:p w14:paraId="01C84A8B" w14:textId="77777777" w:rsidR="00E3499E" w:rsidRDefault="00E3499E" w:rsidP="00473D01">
      <w:pPr>
        <w:spacing w:line="360" w:lineRule="auto"/>
        <w:jc w:val="center"/>
        <w:rPr>
          <w:rFonts w:ascii="Times New Roman" w:eastAsia="Britannic Bold" w:hAnsi="Times New Roman" w:cs="Times New Roman"/>
          <w:noProof/>
          <w:color w:val="000000"/>
          <w:sz w:val="24"/>
          <w:szCs w:val="24"/>
        </w:rPr>
      </w:pPr>
    </w:p>
    <w:p w14:paraId="7BE06672" w14:textId="77777777" w:rsidR="00E3499E" w:rsidRDefault="00E3499E" w:rsidP="00473D01">
      <w:pPr>
        <w:spacing w:line="360" w:lineRule="auto"/>
        <w:jc w:val="center"/>
        <w:rPr>
          <w:rFonts w:ascii="Times New Roman" w:eastAsia="Britannic Bold" w:hAnsi="Times New Roman" w:cs="Times New Roman"/>
          <w:noProof/>
          <w:color w:val="000000"/>
          <w:sz w:val="24"/>
          <w:szCs w:val="24"/>
        </w:rPr>
      </w:pPr>
    </w:p>
    <w:p w14:paraId="1A246644" w14:textId="77777777" w:rsidR="0038114D" w:rsidRDefault="00E3499E" w:rsidP="00E3499E">
      <w:pPr>
        <w:spacing w:line="360" w:lineRule="auto"/>
        <w:jc w:val="center"/>
        <w:rPr>
          <w:rFonts w:ascii="Times New Roman" w:eastAsia="Britannic Bold" w:hAnsi="Times New Roman" w:cs="Times New Roman"/>
          <w:b/>
          <w:color w:val="ED7D31" w:themeColor="accent2"/>
          <w:sz w:val="36"/>
          <w:szCs w:val="36"/>
        </w:rPr>
      </w:pPr>
      <w:r w:rsidRPr="00E3499E">
        <w:rPr>
          <w:rFonts w:ascii="Times New Roman" w:eastAsia="Britannic Bold" w:hAnsi="Times New Roman" w:cs="Times New Roman"/>
          <w:b/>
          <w:color w:val="ED7D31" w:themeColor="accent2"/>
          <w:sz w:val="36"/>
          <w:szCs w:val="36"/>
        </w:rPr>
        <w:t>Internship Report</w:t>
      </w:r>
      <w:r>
        <w:rPr>
          <w:rFonts w:ascii="Times New Roman" w:eastAsia="Britannic Bold" w:hAnsi="Times New Roman" w:cs="Times New Roman"/>
          <w:b/>
          <w:color w:val="ED7D31" w:themeColor="accent2"/>
          <w:sz w:val="36"/>
          <w:szCs w:val="36"/>
        </w:rPr>
        <w:t xml:space="preserve"> </w:t>
      </w:r>
    </w:p>
    <w:p w14:paraId="6AC72D35" w14:textId="017408F6" w:rsidR="00E3499E" w:rsidRPr="00E3499E" w:rsidRDefault="00E3499E" w:rsidP="00E3499E">
      <w:pPr>
        <w:spacing w:line="360" w:lineRule="auto"/>
        <w:jc w:val="center"/>
        <w:rPr>
          <w:rFonts w:ascii="Times New Roman" w:eastAsia="Britannic Bold" w:hAnsi="Times New Roman" w:cs="Times New Roman"/>
          <w:b/>
          <w:color w:val="ED7D31" w:themeColor="accent2"/>
          <w:sz w:val="36"/>
          <w:szCs w:val="36"/>
        </w:rPr>
      </w:pPr>
      <w:r>
        <w:rPr>
          <w:rFonts w:ascii="Times New Roman" w:eastAsia="Britannic Bold" w:hAnsi="Times New Roman" w:cs="Times New Roman"/>
          <w:b/>
          <w:color w:val="ED7D31" w:themeColor="accent2"/>
          <w:sz w:val="36"/>
          <w:szCs w:val="36"/>
        </w:rPr>
        <w:t>On</w:t>
      </w:r>
    </w:p>
    <w:p w14:paraId="761E3C84" w14:textId="77777777" w:rsidR="00E3499E" w:rsidRPr="00AF5DB3" w:rsidRDefault="00E3499E" w:rsidP="00E3499E">
      <w:pPr>
        <w:tabs>
          <w:tab w:val="left" w:pos="975"/>
        </w:tabs>
        <w:spacing w:line="360" w:lineRule="auto"/>
        <w:jc w:val="center"/>
        <w:rPr>
          <w:rFonts w:ascii="Times New Roman" w:eastAsia="Times New Roman" w:hAnsi="Times New Roman" w:cs="Times New Roman"/>
          <w:b/>
          <w:i/>
          <w:sz w:val="36"/>
          <w:szCs w:val="36"/>
        </w:rPr>
      </w:pPr>
      <w:r w:rsidRPr="00AF5DB3">
        <w:rPr>
          <w:rFonts w:ascii="Times New Roman" w:eastAsia="Times New Roman" w:hAnsi="Times New Roman" w:cs="Times New Roman"/>
          <w:b/>
          <w:i/>
          <w:sz w:val="36"/>
          <w:szCs w:val="36"/>
        </w:rPr>
        <w:t>HR Practice &amp; Procedures:</w:t>
      </w:r>
    </w:p>
    <w:p w14:paraId="0104944F" w14:textId="77777777" w:rsidR="00E3499E" w:rsidRPr="00AF5DB3" w:rsidRDefault="00E3499E" w:rsidP="00E3499E">
      <w:pPr>
        <w:tabs>
          <w:tab w:val="left" w:pos="975"/>
        </w:tabs>
        <w:spacing w:line="360" w:lineRule="auto"/>
        <w:jc w:val="center"/>
        <w:rPr>
          <w:rFonts w:ascii="Times New Roman" w:eastAsia="Times New Roman" w:hAnsi="Times New Roman" w:cs="Times New Roman"/>
          <w:b/>
          <w:i/>
          <w:sz w:val="36"/>
          <w:szCs w:val="36"/>
        </w:rPr>
      </w:pPr>
      <w:r w:rsidRPr="00AF5DB3">
        <w:rPr>
          <w:rFonts w:ascii="Times New Roman" w:eastAsia="Times New Roman" w:hAnsi="Times New Roman" w:cs="Times New Roman"/>
          <w:b/>
          <w:i/>
          <w:sz w:val="36"/>
          <w:szCs w:val="36"/>
        </w:rPr>
        <w:t>A foremost guideline followed and applied in</w:t>
      </w:r>
      <w:r>
        <w:rPr>
          <w:rFonts w:ascii="Times New Roman" w:eastAsia="Times New Roman" w:hAnsi="Times New Roman" w:cs="Times New Roman"/>
          <w:b/>
          <w:i/>
          <w:sz w:val="36"/>
          <w:szCs w:val="36"/>
        </w:rPr>
        <w:t xml:space="preserve"> </w:t>
      </w:r>
      <w:proofErr w:type="spellStart"/>
      <w:r w:rsidRPr="00AF5DB3">
        <w:rPr>
          <w:rFonts w:ascii="Times New Roman" w:eastAsia="Times New Roman" w:hAnsi="Times New Roman" w:cs="Times New Roman"/>
          <w:b/>
          <w:i/>
          <w:color w:val="ED7D31" w:themeColor="accent2"/>
          <w:sz w:val="36"/>
          <w:szCs w:val="36"/>
        </w:rPr>
        <w:t>Aarong</w:t>
      </w:r>
      <w:proofErr w:type="spellEnd"/>
    </w:p>
    <w:p w14:paraId="27BA5405" w14:textId="77777777" w:rsidR="00E3499E" w:rsidRPr="00AF5DB3" w:rsidRDefault="00E3499E" w:rsidP="00E3499E">
      <w:pPr>
        <w:tabs>
          <w:tab w:val="left" w:pos="975"/>
        </w:tabs>
        <w:spacing w:line="360" w:lineRule="auto"/>
        <w:jc w:val="center"/>
        <w:rPr>
          <w:rFonts w:ascii="Times New Roman" w:eastAsia="Times New Roman" w:hAnsi="Times New Roman" w:cs="Times New Roman"/>
          <w:b/>
          <w:i/>
          <w:sz w:val="36"/>
          <w:szCs w:val="36"/>
        </w:rPr>
      </w:pPr>
      <w:r w:rsidRPr="00AF5DB3">
        <w:rPr>
          <w:rFonts w:ascii="Times New Roman" w:eastAsia="Times New Roman" w:hAnsi="Times New Roman" w:cs="Times New Roman"/>
          <w:b/>
          <w:i/>
          <w:sz w:val="36"/>
          <w:szCs w:val="36"/>
        </w:rPr>
        <w:t>&amp;</w:t>
      </w:r>
    </w:p>
    <w:p w14:paraId="32361BEF" w14:textId="77777777" w:rsidR="00E3499E" w:rsidRPr="00AF5DB3" w:rsidRDefault="00E3499E" w:rsidP="00E3499E">
      <w:pPr>
        <w:tabs>
          <w:tab w:val="left" w:pos="975"/>
        </w:tabs>
        <w:spacing w:line="360" w:lineRule="auto"/>
        <w:jc w:val="center"/>
        <w:rPr>
          <w:rFonts w:ascii="Times New Roman" w:eastAsia="Times New Roman" w:hAnsi="Times New Roman" w:cs="Times New Roman"/>
          <w:b/>
          <w:i/>
          <w:sz w:val="36"/>
          <w:szCs w:val="36"/>
        </w:rPr>
      </w:pPr>
      <w:r w:rsidRPr="00AF5DB3">
        <w:rPr>
          <w:rFonts w:ascii="Times New Roman" w:eastAsia="Times New Roman" w:hAnsi="Times New Roman" w:cs="Times New Roman"/>
          <w:b/>
          <w:i/>
          <w:sz w:val="36"/>
          <w:szCs w:val="36"/>
        </w:rPr>
        <w:t>Ayesha Abed Foundation.</w:t>
      </w:r>
    </w:p>
    <w:p w14:paraId="32DC0A50" w14:textId="77777777" w:rsidR="0038114D" w:rsidRDefault="0038114D" w:rsidP="0038114D">
      <w:pPr>
        <w:spacing w:line="360" w:lineRule="auto"/>
        <w:rPr>
          <w:rFonts w:ascii="Times New Roman" w:eastAsia="Britannic Bold" w:hAnsi="Times New Roman" w:cs="Times New Roman"/>
          <w:color w:val="000000"/>
          <w:sz w:val="24"/>
          <w:szCs w:val="24"/>
        </w:rPr>
      </w:pPr>
    </w:p>
    <w:p w14:paraId="2C37A84E" w14:textId="77777777" w:rsidR="0038114D" w:rsidRDefault="00B37219" w:rsidP="0038114D">
      <w:pPr>
        <w:spacing w:line="360" w:lineRule="auto"/>
        <w:jc w:val="center"/>
        <w:rPr>
          <w:rFonts w:ascii="Times New Roman" w:eastAsia="Times New Roman" w:hAnsi="Times New Roman" w:cs="Times New Roman"/>
          <w:b/>
          <w:color w:val="000000"/>
          <w:sz w:val="24"/>
          <w:szCs w:val="24"/>
        </w:rPr>
      </w:pPr>
      <w:r>
        <w:rPr>
          <w:noProof/>
        </w:rPr>
        <w:lastRenderedPageBreak/>
        <w:drawing>
          <wp:anchor distT="0" distB="0" distL="114300" distR="114300" simplePos="0" relativeHeight="251721728" behindDoc="0" locked="0" layoutInCell="1" allowOverlap="1" wp14:anchorId="779B735B" wp14:editId="2D6A0F1F">
            <wp:simplePos x="0" y="0"/>
            <wp:positionH relativeFrom="column">
              <wp:posOffset>2295525</wp:posOffset>
            </wp:positionH>
            <wp:positionV relativeFrom="paragraph">
              <wp:posOffset>0</wp:posOffset>
            </wp:positionV>
            <wp:extent cx="1352550" cy="1419225"/>
            <wp:effectExtent l="0" t="0" r="0" b="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35100118120208 (1).png"/>
                    <pic:cNvPicPr/>
                  </pic:nvPicPr>
                  <pic:blipFill>
                    <a:blip r:embed="rId9">
                      <a:extLst>
                        <a:ext uri="{28A0092B-C50C-407E-A947-70E740481C1C}">
                          <a14:useLocalDpi xmlns:a14="http://schemas.microsoft.com/office/drawing/2010/main" val="0"/>
                        </a:ext>
                      </a:extLst>
                    </a:blip>
                    <a:stretch>
                      <a:fillRect/>
                    </a:stretch>
                  </pic:blipFill>
                  <pic:spPr>
                    <a:xfrm>
                      <a:off x="0" y="0"/>
                      <a:ext cx="1352550" cy="1419225"/>
                    </a:xfrm>
                    <a:prstGeom prst="rect">
                      <a:avLst/>
                    </a:prstGeom>
                  </pic:spPr>
                </pic:pic>
              </a:graphicData>
            </a:graphic>
            <wp14:sizeRelH relativeFrom="margin">
              <wp14:pctWidth>0</wp14:pctWidth>
            </wp14:sizeRelH>
            <wp14:sizeRelV relativeFrom="margin">
              <wp14:pctHeight>0</wp14:pctHeight>
            </wp14:sizeRelV>
          </wp:anchor>
        </w:drawing>
      </w:r>
    </w:p>
    <w:p w14:paraId="3B8B58AC" w14:textId="77777777" w:rsidR="0038114D" w:rsidRPr="0038114D" w:rsidRDefault="0038114D" w:rsidP="0038114D">
      <w:pPr>
        <w:rPr>
          <w:rFonts w:ascii="Times New Roman" w:eastAsia="Times New Roman" w:hAnsi="Times New Roman" w:cs="Times New Roman"/>
          <w:sz w:val="24"/>
          <w:szCs w:val="24"/>
        </w:rPr>
      </w:pPr>
    </w:p>
    <w:p w14:paraId="7916DE4A" w14:textId="77777777" w:rsidR="0038114D" w:rsidRPr="0038114D" w:rsidRDefault="0038114D" w:rsidP="0038114D">
      <w:pPr>
        <w:rPr>
          <w:rFonts w:ascii="Times New Roman" w:eastAsia="Times New Roman" w:hAnsi="Times New Roman" w:cs="Times New Roman"/>
          <w:sz w:val="24"/>
          <w:szCs w:val="24"/>
        </w:rPr>
      </w:pPr>
    </w:p>
    <w:p w14:paraId="1EB2B41E" w14:textId="77777777" w:rsidR="0038114D" w:rsidRDefault="0038114D" w:rsidP="0038114D">
      <w:pPr>
        <w:spacing w:line="360" w:lineRule="auto"/>
        <w:jc w:val="center"/>
        <w:rPr>
          <w:rFonts w:ascii="Times New Roman" w:eastAsia="Times New Roman" w:hAnsi="Times New Roman" w:cs="Times New Roman"/>
          <w:b/>
          <w:noProof/>
          <w:color w:val="000000"/>
          <w:sz w:val="24"/>
          <w:szCs w:val="24"/>
        </w:rPr>
      </w:pPr>
    </w:p>
    <w:p w14:paraId="288AB4E3" w14:textId="7D5AC7DF" w:rsidR="00B37219" w:rsidRPr="00251F2D" w:rsidRDefault="0038114D" w:rsidP="0038114D">
      <w:pPr>
        <w:spacing w:line="360" w:lineRule="auto"/>
        <w:jc w:val="center"/>
        <w:rPr>
          <w:rFonts w:ascii="Times New Roman" w:eastAsia="Times New Roman" w:hAnsi="Times New Roman" w:cs="Times New Roman"/>
          <w:b/>
          <w:noProof/>
          <w:color w:val="000000"/>
          <w:sz w:val="24"/>
          <w:szCs w:val="24"/>
        </w:rPr>
      </w:pPr>
      <w:r>
        <w:rPr>
          <w:rFonts w:ascii="Times New Roman" w:eastAsia="Times New Roman" w:hAnsi="Times New Roman" w:cs="Times New Roman"/>
          <w:b/>
          <w:noProof/>
          <w:color w:val="000000"/>
          <w:sz w:val="24"/>
          <w:szCs w:val="24"/>
        </w:rPr>
        <w:br w:type="textWrapping" w:clear="all"/>
      </w:r>
      <w:r w:rsidR="00B37219" w:rsidRPr="00251F2D">
        <w:rPr>
          <w:rFonts w:ascii="Times New Roman" w:eastAsia="Times New Roman" w:hAnsi="Times New Roman" w:cs="Times New Roman"/>
          <w:b/>
          <w:color w:val="000000"/>
          <w:sz w:val="24"/>
          <w:szCs w:val="24"/>
        </w:rPr>
        <w:t>INTERNSHIP REPORT</w:t>
      </w:r>
    </w:p>
    <w:p w14:paraId="6C4A2022" w14:textId="77777777" w:rsidR="00B37219" w:rsidRPr="00251F2D" w:rsidRDefault="00B37219" w:rsidP="00B37219">
      <w:pPr>
        <w:spacing w:line="360" w:lineRule="auto"/>
        <w:jc w:val="center"/>
        <w:rPr>
          <w:rFonts w:ascii="Times New Roman" w:eastAsia="Times New Roman" w:hAnsi="Times New Roman" w:cs="Times New Roman"/>
          <w:b/>
          <w:color w:val="000000"/>
          <w:sz w:val="24"/>
          <w:szCs w:val="24"/>
        </w:rPr>
      </w:pPr>
      <w:r w:rsidRPr="00251F2D">
        <w:rPr>
          <w:rFonts w:ascii="Times New Roman" w:eastAsia="Times New Roman" w:hAnsi="Times New Roman" w:cs="Times New Roman"/>
          <w:b/>
          <w:color w:val="000000"/>
          <w:sz w:val="24"/>
          <w:szCs w:val="24"/>
        </w:rPr>
        <w:t>ON</w:t>
      </w:r>
    </w:p>
    <w:p w14:paraId="72BFB6FA" w14:textId="77777777" w:rsidR="00DB11DA" w:rsidRPr="00AF5DB3" w:rsidRDefault="00D755CE" w:rsidP="00B37219">
      <w:pPr>
        <w:tabs>
          <w:tab w:val="left" w:pos="975"/>
        </w:tabs>
        <w:spacing w:line="360" w:lineRule="auto"/>
        <w:jc w:val="center"/>
        <w:rPr>
          <w:rFonts w:ascii="Times New Roman" w:eastAsia="Times New Roman" w:hAnsi="Times New Roman" w:cs="Times New Roman"/>
          <w:b/>
          <w:i/>
          <w:sz w:val="28"/>
          <w:szCs w:val="28"/>
        </w:rPr>
      </w:pPr>
      <w:r w:rsidRPr="00AF5DB3">
        <w:rPr>
          <w:rFonts w:ascii="Times New Roman" w:eastAsia="Times New Roman" w:hAnsi="Times New Roman" w:cs="Times New Roman"/>
          <w:b/>
          <w:i/>
          <w:sz w:val="28"/>
          <w:szCs w:val="28"/>
        </w:rPr>
        <w:t>HR Practice &amp; Procedures:</w:t>
      </w:r>
    </w:p>
    <w:p w14:paraId="3FDB9420" w14:textId="634866E3" w:rsidR="00DB11DA" w:rsidRDefault="00D755CE" w:rsidP="00473D01">
      <w:pPr>
        <w:tabs>
          <w:tab w:val="left" w:pos="975"/>
        </w:tabs>
        <w:spacing w:line="360" w:lineRule="auto"/>
        <w:jc w:val="center"/>
        <w:rPr>
          <w:rFonts w:ascii="Times New Roman" w:eastAsia="Times New Roman" w:hAnsi="Times New Roman" w:cs="Times New Roman"/>
          <w:b/>
          <w:i/>
          <w:color w:val="ED7D31" w:themeColor="accent2"/>
          <w:sz w:val="28"/>
          <w:szCs w:val="28"/>
        </w:rPr>
      </w:pPr>
      <w:r w:rsidRPr="00AF5DB3">
        <w:rPr>
          <w:rFonts w:ascii="Times New Roman" w:eastAsia="Times New Roman" w:hAnsi="Times New Roman" w:cs="Times New Roman"/>
          <w:b/>
          <w:i/>
          <w:sz w:val="28"/>
          <w:szCs w:val="28"/>
        </w:rPr>
        <w:t xml:space="preserve">A foremost guideline followed and applied in </w:t>
      </w:r>
      <w:proofErr w:type="spellStart"/>
      <w:r w:rsidRPr="00AF5DB3">
        <w:rPr>
          <w:rFonts w:ascii="Times New Roman" w:eastAsia="Times New Roman" w:hAnsi="Times New Roman" w:cs="Times New Roman"/>
          <w:b/>
          <w:i/>
          <w:color w:val="ED7D31" w:themeColor="accent2"/>
          <w:sz w:val="28"/>
          <w:szCs w:val="28"/>
        </w:rPr>
        <w:t>Aarong</w:t>
      </w:r>
      <w:proofErr w:type="spellEnd"/>
    </w:p>
    <w:p w14:paraId="6B9FF478" w14:textId="77777777" w:rsidR="0038114D" w:rsidRPr="00AF5DB3" w:rsidRDefault="0038114D" w:rsidP="00473D01">
      <w:pPr>
        <w:tabs>
          <w:tab w:val="left" w:pos="975"/>
        </w:tabs>
        <w:spacing w:line="360" w:lineRule="auto"/>
        <w:jc w:val="center"/>
        <w:rPr>
          <w:rFonts w:ascii="Times New Roman" w:eastAsia="Times New Roman" w:hAnsi="Times New Roman" w:cs="Times New Roman"/>
          <w:b/>
          <w:i/>
          <w:sz w:val="28"/>
          <w:szCs w:val="28"/>
        </w:rPr>
      </w:pPr>
    </w:p>
    <w:p w14:paraId="65CE5A7A" w14:textId="77777777" w:rsidR="00DB11DA" w:rsidRPr="00AF5DB3" w:rsidRDefault="00D755CE" w:rsidP="00B37219">
      <w:pPr>
        <w:spacing w:line="360" w:lineRule="auto"/>
        <w:jc w:val="center"/>
        <w:rPr>
          <w:rFonts w:ascii="Times New Roman" w:eastAsia="Calibri" w:hAnsi="Times New Roman" w:cs="Times New Roman"/>
          <w:b/>
          <w:sz w:val="28"/>
          <w:szCs w:val="24"/>
        </w:rPr>
      </w:pPr>
      <w:r w:rsidRPr="00AF5DB3">
        <w:rPr>
          <w:rFonts w:ascii="Times New Roman" w:eastAsia="Calibri" w:hAnsi="Times New Roman" w:cs="Times New Roman"/>
          <w:b/>
          <w:sz w:val="28"/>
          <w:szCs w:val="24"/>
        </w:rPr>
        <w:t>Submitted To:</w:t>
      </w:r>
    </w:p>
    <w:p w14:paraId="3871E5C5" w14:textId="1D9967C2" w:rsidR="00DB11DA" w:rsidRPr="00251F2D" w:rsidRDefault="00DD3E1F" w:rsidP="00473D01">
      <w:pPr>
        <w:spacing w:line="360" w:lineRule="auto"/>
        <w:jc w:val="center"/>
        <w:rPr>
          <w:rFonts w:ascii="Times New Roman" w:eastAsia="Calibri" w:hAnsi="Times New Roman" w:cs="Times New Roman"/>
          <w:sz w:val="24"/>
          <w:szCs w:val="24"/>
        </w:rPr>
      </w:pPr>
      <w:proofErr w:type="spellStart"/>
      <w:r w:rsidRPr="00251F2D">
        <w:rPr>
          <w:rFonts w:ascii="Times New Roman" w:eastAsia="Calibri" w:hAnsi="Times New Roman" w:cs="Times New Roman"/>
          <w:sz w:val="24"/>
          <w:szCs w:val="24"/>
        </w:rPr>
        <w:t>Md</w:t>
      </w:r>
      <w:r w:rsidR="0038114D">
        <w:rPr>
          <w:rFonts w:ascii="Times New Roman" w:eastAsia="Calibri" w:hAnsi="Times New Roman" w:cs="Times New Roman"/>
          <w:sz w:val="24"/>
          <w:szCs w:val="24"/>
        </w:rPr>
        <w:t>.</w:t>
      </w:r>
      <w:r w:rsidR="00D755CE" w:rsidRPr="00251F2D">
        <w:rPr>
          <w:rFonts w:ascii="Times New Roman" w:eastAsia="Calibri" w:hAnsi="Times New Roman" w:cs="Times New Roman"/>
          <w:sz w:val="24"/>
          <w:szCs w:val="24"/>
        </w:rPr>
        <w:t>Abul</w:t>
      </w:r>
      <w:proofErr w:type="spellEnd"/>
      <w:r w:rsidR="0038114D">
        <w:rPr>
          <w:rFonts w:ascii="Times New Roman" w:eastAsia="Calibri" w:hAnsi="Times New Roman" w:cs="Times New Roman"/>
          <w:sz w:val="24"/>
          <w:szCs w:val="24"/>
        </w:rPr>
        <w:t xml:space="preserve"> </w:t>
      </w:r>
      <w:proofErr w:type="spellStart"/>
      <w:r w:rsidR="00D755CE" w:rsidRPr="00251F2D">
        <w:rPr>
          <w:rFonts w:ascii="Times New Roman" w:eastAsia="Calibri" w:hAnsi="Times New Roman" w:cs="Times New Roman"/>
          <w:sz w:val="24"/>
          <w:szCs w:val="24"/>
        </w:rPr>
        <w:t>Mohaimen</w:t>
      </w:r>
      <w:proofErr w:type="spellEnd"/>
    </w:p>
    <w:p w14:paraId="04887C2E" w14:textId="77777777" w:rsidR="00DB11DA" w:rsidRPr="00251F2D" w:rsidRDefault="00D755CE" w:rsidP="00473D01">
      <w:pPr>
        <w:spacing w:line="360" w:lineRule="auto"/>
        <w:jc w:val="center"/>
        <w:rPr>
          <w:rFonts w:ascii="Times New Roman" w:eastAsia="Calibri" w:hAnsi="Times New Roman" w:cs="Times New Roman"/>
          <w:sz w:val="24"/>
          <w:szCs w:val="24"/>
        </w:rPr>
      </w:pPr>
      <w:r w:rsidRPr="00251F2D">
        <w:rPr>
          <w:rFonts w:ascii="Times New Roman" w:eastAsia="Calibri" w:hAnsi="Times New Roman" w:cs="Times New Roman"/>
          <w:sz w:val="24"/>
          <w:szCs w:val="24"/>
        </w:rPr>
        <w:t>Assistant Professor</w:t>
      </w:r>
    </w:p>
    <w:p w14:paraId="03109A60" w14:textId="77777777" w:rsidR="00DB11DA" w:rsidRPr="00251F2D" w:rsidRDefault="00D755CE" w:rsidP="00473D01">
      <w:pPr>
        <w:spacing w:line="360" w:lineRule="auto"/>
        <w:jc w:val="center"/>
        <w:rPr>
          <w:rFonts w:ascii="Times New Roman" w:eastAsia="Calibri" w:hAnsi="Times New Roman" w:cs="Times New Roman"/>
          <w:sz w:val="24"/>
          <w:szCs w:val="24"/>
        </w:rPr>
      </w:pPr>
      <w:r w:rsidRPr="00251F2D">
        <w:rPr>
          <w:rFonts w:ascii="Times New Roman" w:eastAsia="Calibri" w:hAnsi="Times New Roman" w:cs="Times New Roman"/>
          <w:sz w:val="24"/>
          <w:szCs w:val="24"/>
        </w:rPr>
        <w:t>School of Business &amp; Economics</w:t>
      </w:r>
    </w:p>
    <w:p w14:paraId="2EFF080D" w14:textId="77777777" w:rsidR="00DB11DA" w:rsidRPr="00251F2D" w:rsidRDefault="00D755CE" w:rsidP="00473D01">
      <w:pPr>
        <w:spacing w:line="360" w:lineRule="auto"/>
        <w:jc w:val="center"/>
        <w:rPr>
          <w:rFonts w:ascii="Times New Roman" w:eastAsia="Calibri" w:hAnsi="Times New Roman" w:cs="Times New Roman"/>
          <w:sz w:val="24"/>
          <w:szCs w:val="24"/>
        </w:rPr>
      </w:pPr>
      <w:r w:rsidRPr="00251F2D">
        <w:rPr>
          <w:rFonts w:ascii="Times New Roman" w:eastAsia="Calibri" w:hAnsi="Times New Roman" w:cs="Times New Roman"/>
          <w:sz w:val="24"/>
          <w:szCs w:val="24"/>
        </w:rPr>
        <w:t>United International University</w:t>
      </w:r>
    </w:p>
    <w:p w14:paraId="08E4B6E4" w14:textId="77777777" w:rsidR="00AF5DB3" w:rsidRDefault="00AF5DB3" w:rsidP="00473D01">
      <w:pPr>
        <w:spacing w:line="360" w:lineRule="auto"/>
        <w:jc w:val="center"/>
        <w:rPr>
          <w:rFonts w:ascii="Times New Roman" w:eastAsia="Times New Roman" w:hAnsi="Times New Roman" w:cs="Times New Roman"/>
          <w:b/>
          <w:color w:val="000000"/>
          <w:sz w:val="24"/>
          <w:szCs w:val="24"/>
          <w:u w:val="single"/>
        </w:rPr>
      </w:pPr>
    </w:p>
    <w:p w14:paraId="4948FCFA" w14:textId="77777777" w:rsidR="00DB11DA" w:rsidRPr="00AF5DB3" w:rsidRDefault="00D755CE" w:rsidP="00473D01">
      <w:pPr>
        <w:spacing w:line="360" w:lineRule="auto"/>
        <w:jc w:val="center"/>
        <w:rPr>
          <w:rFonts w:ascii="Times New Roman" w:eastAsia="Times New Roman" w:hAnsi="Times New Roman" w:cs="Times New Roman"/>
          <w:b/>
          <w:color w:val="000000"/>
          <w:sz w:val="28"/>
          <w:szCs w:val="28"/>
        </w:rPr>
      </w:pPr>
      <w:r w:rsidRPr="00AF5DB3">
        <w:rPr>
          <w:rFonts w:ascii="Times New Roman" w:eastAsia="Times New Roman" w:hAnsi="Times New Roman" w:cs="Times New Roman"/>
          <w:b/>
          <w:color w:val="000000"/>
          <w:sz w:val="28"/>
          <w:szCs w:val="28"/>
        </w:rPr>
        <w:t>Submitted By:</w:t>
      </w:r>
    </w:p>
    <w:p w14:paraId="101DECD9" w14:textId="77777777" w:rsidR="00DB11DA" w:rsidRPr="00251F2D" w:rsidRDefault="00D755CE" w:rsidP="00473D01">
      <w:pPr>
        <w:spacing w:line="360" w:lineRule="auto"/>
        <w:jc w:val="center"/>
        <w:rPr>
          <w:rFonts w:ascii="Times New Roman" w:eastAsia="Times New Roman" w:hAnsi="Times New Roman" w:cs="Times New Roman"/>
          <w:color w:val="000000"/>
          <w:sz w:val="24"/>
          <w:szCs w:val="24"/>
        </w:rPr>
      </w:pPr>
      <w:proofErr w:type="spellStart"/>
      <w:r w:rsidRPr="00251F2D">
        <w:rPr>
          <w:rFonts w:ascii="Times New Roman" w:eastAsia="Times New Roman" w:hAnsi="Times New Roman" w:cs="Times New Roman"/>
          <w:color w:val="000000"/>
          <w:sz w:val="24"/>
          <w:szCs w:val="24"/>
        </w:rPr>
        <w:t>Afsana</w:t>
      </w:r>
      <w:proofErr w:type="spellEnd"/>
      <w:r w:rsidRPr="00251F2D">
        <w:rPr>
          <w:rFonts w:ascii="Times New Roman" w:eastAsia="Times New Roman" w:hAnsi="Times New Roman" w:cs="Times New Roman"/>
          <w:color w:val="000000"/>
          <w:sz w:val="24"/>
          <w:szCs w:val="24"/>
        </w:rPr>
        <w:t xml:space="preserve"> Anwar </w:t>
      </w:r>
      <w:proofErr w:type="spellStart"/>
      <w:r w:rsidRPr="00251F2D">
        <w:rPr>
          <w:rFonts w:ascii="Times New Roman" w:eastAsia="Times New Roman" w:hAnsi="Times New Roman" w:cs="Times New Roman"/>
          <w:color w:val="000000"/>
          <w:sz w:val="24"/>
          <w:szCs w:val="24"/>
        </w:rPr>
        <w:t>Shoma</w:t>
      </w:r>
      <w:proofErr w:type="spellEnd"/>
    </w:p>
    <w:p w14:paraId="6713F521" w14:textId="77777777" w:rsidR="00DB11DA" w:rsidRPr="00251F2D" w:rsidRDefault="00D755CE" w:rsidP="00473D01">
      <w:pPr>
        <w:spacing w:line="360" w:lineRule="auto"/>
        <w:jc w:val="center"/>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ID No: 111 132 243</w:t>
      </w:r>
    </w:p>
    <w:p w14:paraId="03AFEAF4" w14:textId="77777777" w:rsidR="00DB11DA" w:rsidRPr="00251F2D" w:rsidRDefault="00D755CE" w:rsidP="00473D01">
      <w:pPr>
        <w:spacing w:line="360" w:lineRule="auto"/>
        <w:jc w:val="center"/>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School of Business &amp; Economics</w:t>
      </w:r>
    </w:p>
    <w:p w14:paraId="0655AE6D" w14:textId="48B4B159" w:rsidR="0038114D" w:rsidRDefault="00F67FEF" w:rsidP="0038114D">
      <w:pPr>
        <w:tabs>
          <w:tab w:val="center" w:pos="4680"/>
          <w:tab w:val="left" w:pos="8545"/>
        </w:tabs>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755CE" w:rsidRPr="00251F2D">
        <w:rPr>
          <w:rFonts w:ascii="Times New Roman" w:eastAsia="Times New Roman" w:hAnsi="Times New Roman" w:cs="Times New Roman"/>
          <w:color w:val="000000"/>
          <w:sz w:val="24"/>
          <w:szCs w:val="24"/>
        </w:rPr>
        <w:t>United International University</w:t>
      </w:r>
    </w:p>
    <w:p w14:paraId="570483FD" w14:textId="77777777" w:rsidR="0038114D" w:rsidRDefault="0038114D" w:rsidP="0038114D">
      <w:pPr>
        <w:tabs>
          <w:tab w:val="center" w:pos="4680"/>
          <w:tab w:val="left" w:pos="8545"/>
        </w:tabs>
        <w:spacing w:line="360" w:lineRule="auto"/>
        <w:rPr>
          <w:rFonts w:ascii="Times New Roman" w:eastAsia="Times New Roman" w:hAnsi="Times New Roman" w:cs="Times New Roman"/>
          <w:color w:val="000000"/>
          <w:sz w:val="24"/>
          <w:szCs w:val="24"/>
        </w:rPr>
      </w:pPr>
    </w:p>
    <w:p w14:paraId="25D32B60" w14:textId="03E514A5" w:rsidR="00AF5DB3" w:rsidRPr="008E2C4F" w:rsidRDefault="00D755CE" w:rsidP="0038114D">
      <w:pPr>
        <w:tabs>
          <w:tab w:val="center" w:pos="4680"/>
          <w:tab w:val="left" w:pos="8545"/>
        </w:tabs>
        <w:spacing w:line="360" w:lineRule="auto"/>
        <w:jc w:val="center"/>
        <w:rPr>
          <w:rFonts w:ascii="Times New Roman" w:eastAsia="Times New Roman" w:hAnsi="Times New Roman" w:cs="Times New Roman"/>
          <w:color w:val="000000"/>
          <w:sz w:val="24"/>
          <w:szCs w:val="24"/>
        </w:rPr>
      </w:pPr>
      <w:r w:rsidRPr="00251F2D">
        <w:rPr>
          <w:rFonts w:ascii="Times New Roman" w:eastAsia="Times New Roman" w:hAnsi="Times New Roman" w:cs="Times New Roman"/>
          <w:b/>
          <w:color w:val="000000"/>
          <w:sz w:val="24"/>
          <w:szCs w:val="24"/>
        </w:rPr>
        <w:t>Date of Submission:</w:t>
      </w:r>
      <w:r w:rsidR="008E2C4F">
        <w:rPr>
          <w:rFonts w:ascii="Times New Roman" w:eastAsia="Times New Roman" w:hAnsi="Times New Roman" w:cs="Times New Roman"/>
          <w:b/>
          <w:color w:val="000000"/>
          <w:sz w:val="24"/>
          <w:szCs w:val="24"/>
        </w:rPr>
        <w:t xml:space="preserve"> 22 March 2019</w:t>
      </w:r>
    </w:p>
    <w:p w14:paraId="3133CD41" w14:textId="77777777" w:rsidR="00B37219" w:rsidRDefault="00B37219" w:rsidP="00473D01">
      <w:pPr>
        <w:spacing w:line="360" w:lineRule="auto"/>
        <w:jc w:val="center"/>
        <w:rPr>
          <w:rFonts w:ascii="Times New Roman" w:eastAsia="Times New Roman" w:hAnsi="Times New Roman" w:cs="Times New Roman"/>
          <w:b/>
          <w:color w:val="000000"/>
          <w:sz w:val="28"/>
          <w:szCs w:val="28"/>
        </w:rPr>
      </w:pPr>
    </w:p>
    <w:p w14:paraId="1E3555A9" w14:textId="77777777" w:rsidR="00DB11DA" w:rsidRPr="00AF5DB3" w:rsidRDefault="00D755CE" w:rsidP="0038114D">
      <w:pPr>
        <w:spacing w:line="360" w:lineRule="auto"/>
        <w:jc w:val="center"/>
        <w:rPr>
          <w:rFonts w:ascii="Times New Roman" w:eastAsia="Times New Roman" w:hAnsi="Times New Roman" w:cs="Times New Roman"/>
          <w:b/>
          <w:color w:val="000000"/>
          <w:sz w:val="28"/>
          <w:szCs w:val="28"/>
        </w:rPr>
      </w:pPr>
      <w:r w:rsidRPr="00AF5DB3">
        <w:rPr>
          <w:rFonts w:ascii="Times New Roman" w:eastAsia="Times New Roman" w:hAnsi="Times New Roman" w:cs="Times New Roman"/>
          <w:b/>
          <w:color w:val="000000"/>
          <w:sz w:val="28"/>
          <w:szCs w:val="28"/>
        </w:rPr>
        <w:t>Letter of Transmittal</w:t>
      </w:r>
    </w:p>
    <w:p w14:paraId="7F240709" w14:textId="77777777" w:rsidR="00DB11DA" w:rsidRPr="00251F2D" w:rsidRDefault="00DB11DA" w:rsidP="008E2C4F">
      <w:pPr>
        <w:spacing w:after="0" w:line="360" w:lineRule="auto"/>
        <w:jc w:val="center"/>
        <w:rPr>
          <w:rFonts w:ascii="Times New Roman" w:eastAsia="Times New Roman" w:hAnsi="Times New Roman" w:cs="Times New Roman"/>
          <w:b/>
          <w:color w:val="000000"/>
          <w:sz w:val="24"/>
          <w:szCs w:val="24"/>
        </w:rPr>
      </w:pPr>
    </w:p>
    <w:p w14:paraId="242EF1E3" w14:textId="77777777" w:rsidR="00DB11DA" w:rsidRPr="00251F2D" w:rsidRDefault="009B5CF3"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22</w:t>
      </w:r>
      <w:r w:rsidR="00D755CE" w:rsidRPr="00251F2D">
        <w:rPr>
          <w:rFonts w:ascii="Times New Roman" w:eastAsia="Times New Roman" w:hAnsi="Times New Roman" w:cs="Times New Roman"/>
          <w:color w:val="000000"/>
          <w:sz w:val="24"/>
          <w:szCs w:val="24"/>
        </w:rPr>
        <w:t xml:space="preserve"> March,2019</w:t>
      </w:r>
    </w:p>
    <w:p w14:paraId="380250A1" w14:textId="72728FE9" w:rsidR="00DB11DA" w:rsidRPr="00251F2D" w:rsidRDefault="00D755CE" w:rsidP="008E2C4F">
      <w:pPr>
        <w:spacing w:after="0" w:line="360" w:lineRule="auto"/>
        <w:rPr>
          <w:rFonts w:ascii="Times New Roman" w:eastAsia="Times New Roman" w:hAnsi="Times New Roman" w:cs="Times New Roman"/>
          <w:color w:val="000000"/>
          <w:sz w:val="24"/>
          <w:szCs w:val="24"/>
        </w:rPr>
      </w:pPr>
      <w:proofErr w:type="spellStart"/>
      <w:r w:rsidRPr="00251F2D">
        <w:rPr>
          <w:rFonts w:ascii="Times New Roman" w:eastAsia="Times New Roman" w:hAnsi="Times New Roman" w:cs="Times New Roman"/>
          <w:color w:val="000000"/>
          <w:sz w:val="24"/>
          <w:szCs w:val="24"/>
        </w:rPr>
        <w:t>Md.Abul</w:t>
      </w:r>
      <w:proofErr w:type="spellEnd"/>
      <w:r w:rsidR="0038114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Mohaimen</w:t>
      </w:r>
      <w:proofErr w:type="spellEnd"/>
    </w:p>
    <w:p w14:paraId="4BDC0F0C"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Assistant Professor</w:t>
      </w:r>
    </w:p>
    <w:p w14:paraId="543A220A"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School of Business &amp; Economics</w:t>
      </w:r>
    </w:p>
    <w:p w14:paraId="5538BBF0"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United International University </w:t>
      </w:r>
    </w:p>
    <w:p w14:paraId="7C8ECC03" w14:textId="77777777" w:rsidR="00DB11DA" w:rsidRPr="00251F2D" w:rsidRDefault="00DB11DA" w:rsidP="008E2C4F">
      <w:pPr>
        <w:spacing w:after="0" w:line="360" w:lineRule="auto"/>
        <w:rPr>
          <w:rFonts w:ascii="Times New Roman" w:eastAsia="Times New Roman" w:hAnsi="Times New Roman" w:cs="Times New Roman"/>
          <w:color w:val="000000"/>
          <w:sz w:val="24"/>
          <w:szCs w:val="24"/>
        </w:rPr>
      </w:pPr>
    </w:p>
    <w:p w14:paraId="0D358987"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Subject: Submission of internship report on HR practice &amp; Procedures: A foremost guideline followed and applied in </w:t>
      </w: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&amp; AAF.</w:t>
      </w:r>
    </w:p>
    <w:p w14:paraId="59E9AC06" w14:textId="77777777" w:rsidR="00DB11DA" w:rsidRPr="00251F2D" w:rsidRDefault="00DB11DA" w:rsidP="008E2C4F">
      <w:pPr>
        <w:spacing w:after="0" w:line="360" w:lineRule="auto"/>
        <w:rPr>
          <w:rFonts w:ascii="Times New Roman" w:eastAsia="Times New Roman" w:hAnsi="Times New Roman" w:cs="Times New Roman"/>
          <w:color w:val="000000"/>
          <w:sz w:val="24"/>
          <w:szCs w:val="24"/>
        </w:rPr>
      </w:pPr>
    </w:p>
    <w:p w14:paraId="747953EB"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Dear Sir, </w:t>
      </w:r>
    </w:p>
    <w:p w14:paraId="6D95543B"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I am very pleased to submit my internship report on “HR practice &amp; procedures: A foremost guideline followed and applied in BRAC-</w:t>
      </w: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 xml:space="preserve">&amp; AAF”, </w:t>
      </w:r>
      <w:r w:rsidR="0082180D">
        <w:rPr>
          <w:rFonts w:ascii="Times New Roman" w:eastAsia="Times New Roman" w:hAnsi="Times New Roman" w:cs="Times New Roman"/>
          <w:color w:val="000000"/>
          <w:sz w:val="24"/>
          <w:szCs w:val="24"/>
        </w:rPr>
        <w:t xml:space="preserve">this report </w:t>
      </w:r>
      <w:r w:rsidR="0082180D" w:rsidRPr="00251F2D">
        <w:rPr>
          <w:rFonts w:ascii="Times New Roman" w:eastAsia="Times New Roman" w:hAnsi="Times New Roman" w:cs="Times New Roman"/>
          <w:color w:val="000000"/>
          <w:sz w:val="24"/>
          <w:szCs w:val="24"/>
        </w:rPr>
        <w:t>is</w:t>
      </w:r>
      <w:r w:rsidRPr="00251F2D">
        <w:rPr>
          <w:rFonts w:ascii="Times New Roman" w:eastAsia="Times New Roman" w:hAnsi="Times New Roman" w:cs="Times New Roman"/>
          <w:color w:val="000000"/>
          <w:sz w:val="24"/>
          <w:szCs w:val="24"/>
        </w:rPr>
        <w:t xml:space="preserve"> written </w:t>
      </w:r>
      <w:r w:rsidR="000C2A2F">
        <w:rPr>
          <w:rFonts w:ascii="Times New Roman" w:eastAsia="Times New Roman" w:hAnsi="Times New Roman" w:cs="Times New Roman"/>
          <w:color w:val="000000"/>
          <w:sz w:val="24"/>
          <w:szCs w:val="24"/>
        </w:rPr>
        <w:t>based on my</w:t>
      </w:r>
      <w:r w:rsidRPr="00251F2D">
        <w:rPr>
          <w:rFonts w:ascii="Times New Roman" w:eastAsia="Times New Roman" w:hAnsi="Times New Roman" w:cs="Times New Roman"/>
          <w:color w:val="000000"/>
          <w:sz w:val="24"/>
          <w:szCs w:val="24"/>
        </w:rPr>
        <w:t xml:space="preserve"> internship program.</w:t>
      </w:r>
      <w:r w:rsidR="0082180D" w:rsidRPr="0082180D">
        <w:rPr>
          <w:rFonts w:ascii="Times New Roman" w:eastAsia="Times New Roman" w:hAnsi="Times New Roman" w:cs="Times New Roman"/>
          <w:color w:val="000000"/>
          <w:sz w:val="24"/>
          <w:szCs w:val="24"/>
        </w:rPr>
        <w:t>It is likewise an essential prerequisite for the finish of my graduation program.</w:t>
      </w:r>
      <w:r w:rsidR="0082180D" w:rsidRPr="00251F2D">
        <w:rPr>
          <w:rFonts w:ascii="Times New Roman" w:eastAsia="Times New Roman" w:hAnsi="Times New Roman" w:cs="Times New Roman"/>
          <w:color w:val="000000"/>
          <w:sz w:val="24"/>
          <w:szCs w:val="24"/>
        </w:rPr>
        <w:t xml:space="preserve"> It</w:t>
      </w:r>
      <w:r w:rsidRPr="00251F2D">
        <w:rPr>
          <w:rFonts w:ascii="Times New Roman" w:eastAsia="Times New Roman" w:hAnsi="Times New Roman" w:cs="Times New Roman"/>
          <w:color w:val="000000"/>
          <w:sz w:val="24"/>
          <w:szCs w:val="24"/>
        </w:rPr>
        <w:t xml:space="preserve"> is really a great pleasure to have the opportunity to submit my internship report on the experience gained during my 3 months of internship periods at </w:t>
      </w:r>
      <w:proofErr w:type="spellStart"/>
      <w:r w:rsidRPr="00251F2D">
        <w:rPr>
          <w:rFonts w:ascii="Times New Roman" w:eastAsia="Times New Roman" w:hAnsi="Times New Roman" w:cs="Times New Roman"/>
          <w:color w:val="000000"/>
          <w:sz w:val="24"/>
          <w:szCs w:val="24"/>
        </w:rPr>
        <w:t>Brac-Aarong</w:t>
      </w:r>
      <w:proofErr w:type="spellEnd"/>
      <w:r w:rsidRPr="00251F2D">
        <w:rPr>
          <w:rFonts w:ascii="Times New Roman" w:eastAsia="Times New Roman" w:hAnsi="Times New Roman" w:cs="Times New Roman"/>
          <w:color w:val="000000"/>
          <w:sz w:val="24"/>
          <w:szCs w:val="24"/>
        </w:rPr>
        <w:t>. I have prepared this report in accordance with the instructions given by you.</w:t>
      </w:r>
    </w:p>
    <w:p w14:paraId="14CD5100"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It was extremely a rousing and learning background for me to working in </w:t>
      </w: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 xml:space="preserve">. I trust this learning and experience will help me a great deal later on vocation. </w:t>
      </w:r>
    </w:p>
    <w:p w14:paraId="23A92054" w14:textId="77777777" w:rsidR="00DB11DA" w:rsidRPr="00251F2D" w:rsidRDefault="00DB11DA" w:rsidP="008E2C4F">
      <w:pPr>
        <w:spacing w:after="0" w:line="360" w:lineRule="auto"/>
        <w:rPr>
          <w:rFonts w:ascii="Times New Roman" w:eastAsia="Times New Roman" w:hAnsi="Times New Roman" w:cs="Times New Roman"/>
          <w:color w:val="000000"/>
          <w:sz w:val="24"/>
          <w:szCs w:val="24"/>
        </w:rPr>
      </w:pPr>
    </w:p>
    <w:p w14:paraId="2A49FA41"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I am extremely </w:t>
      </w:r>
      <w:r w:rsidR="00C04858">
        <w:rPr>
          <w:rFonts w:ascii="Times New Roman" w:eastAsia="Times New Roman" w:hAnsi="Times New Roman" w:cs="Times New Roman"/>
          <w:color w:val="000000"/>
          <w:sz w:val="24"/>
          <w:szCs w:val="24"/>
        </w:rPr>
        <w:t xml:space="preserve">thankful </w:t>
      </w:r>
      <w:r w:rsidR="00C04858" w:rsidRPr="00251F2D">
        <w:rPr>
          <w:rFonts w:ascii="Times New Roman" w:eastAsia="Times New Roman" w:hAnsi="Times New Roman" w:cs="Times New Roman"/>
          <w:color w:val="000000"/>
          <w:sz w:val="24"/>
          <w:szCs w:val="24"/>
        </w:rPr>
        <w:t>to</w:t>
      </w:r>
      <w:r w:rsidRPr="00251F2D">
        <w:rPr>
          <w:rFonts w:ascii="Times New Roman" w:eastAsia="Times New Roman" w:hAnsi="Times New Roman" w:cs="Times New Roman"/>
          <w:color w:val="000000"/>
          <w:sz w:val="24"/>
          <w:szCs w:val="24"/>
        </w:rPr>
        <w:t xml:space="preserve"> you for your incredible help </w:t>
      </w:r>
      <w:r w:rsidR="000C2A2F">
        <w:rPr>
          <w:rFonts w:ascii="Times New Roman" w:eastAsia="Times New Roman" w:hAnsi="Times New Roman" w:cs="Times New Roman"/>
          <w:color w:val="000000"/>
          <w:sz w:val="24"/>
          <w:szCs w:val="24"/>
        </w:rPr>
        <w:t xml:space="preserve">during my internship report writing. </w:t>
      </w:r>
    </w:p>
    <w:p w14:paraId="73124AE1" w14:textId="77777777" w:rsidR="00DB11DA" w:rsidRPr="00251F2D" w:rsidRDefault="00DB11DA" w:rsidP="008E2C4F">
      <w:pPr>
        <w:spacing w:after="0" w:line="360" w:lineRule="auto"/>
        <w:rPr>
          <w:rFonts w:ascii="Times New Roman" w:eastAsia="Times New Roman" w:hAnsi="Times New Roman" w:cs="Times New Roman"/>
          <w:color w:val="000000"/>
          <w:sz w:val="24"/>
          <w:szCs w:val="24"/>
        </w:rPr>
      </w:pPr>
    </w:p>
    <w:p w14:paraId="1FCF8D94" w14:textId="77777777" w:rsidR="009B5CF3"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Sincerely yours</w:t>
      </w:r>
    </w:p>
    <w:p w14:paraId="787739B5"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proofErr w:type="spellStart"/>
      <w:r w:rsidRPr="00251F2D">
        <w:rPr>
          <w:rFonts w:ascii="Times New Roman" w:eastAsia="Times New Roman" w:hAnsi="Times New Roman" w:cs="Times New Roman"/>
          <w:color w:val="000000"/>
          <w:sz w:val="24"/>
          <w:szCs w:val="24"/>
        </w:rPr>
        <w:t>Afsana</w:t>
      </w:r>
      <w:proofErr w:type="spellEnd"/>
      <w:r w:rsidRPr="00251F2D">
        <w:rPr>
          <w:rFonts w:ascii="Times New Roman" w:eastAsia="Times New Roman" w:hAnsi="Times New Roman" w:cs="Times New Roman"/>
          <w:color w:val="000000"/>
          <w:sz w:val="24"/>
          <w:szCs w:val="24"/>
        </w:rPr>
        <w:t xml:space="preserve"> Anwar </w:t>
      </w:r>
      <w:proofErr w:type="spellStart"/>
      <w:r w:rsidRPr="00251F2D">
        <w:rPr>
          <w:rFonts w:ascii="Times New Roman" w:eastAsia="Times New Roman" w:hAnsi="Times New Roman" w:cs="Times New Roman"/>
          <w:color w:val="000000"/>
          <w:sz w:val="24"/>
          <w:szCs w:val="24"/>
        </w:rPr>
        <w:t>Shoma</w:t>
      </w:r>
      <w:proofErr w:type="spellEnd"/>
    </w:p>
    <w:p w14:paraId="10EDD7E2" w14:textId="77777777"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ID: 111 132 243</w:t>
      </w:r>
    </w:p>
    <w:p w14:paraId="177C995D" w14:textId="77777777" w:rsidR="0038114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School of Business &amp; Economics</w:t>
      </w:r>
    </w:p>
    <w:p w14:paraId="2F5483B7" w14:textId="34B4CF2C" w:rsidR="00DB11DA" w:rsidRPr="00251F2D" w:rsidRDefault="00D755CE" w:rsidP="008E2C4F">
      <w:pPr>
        <w:spacing w:after="0"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United International University</w:t>
      </w:r>
    </w:p>
    <w:p w14:paraId="584DD813" w14:textId="77777777" w:rsidR="00DB11DA" w:rsidRPr="00251F2D" w:rsidRDefault="00DB11DA" w:rsidP="00473D01">
      <w:pPr>
        <w:spacing w:line="360" w:lineRule="auto"/>
        <w:rPr>
          <w:rFonts w:ascii="Times New Roman" w:eastAsia="Times New Roman" w:hAnsi="Times New Roman" w:cs="Times New Roman"/>
          <w:color w:val="000000"/>
          <w:sz w:val="24"/>
          <w:szCs w:val="24"/>
        </w:rPr>
      </w:pPr>
    </w:p>
    <w:p w14:paraId="3D672D84" w14:textId="77777777" w:rsidR="000C2A2F" w:rsidRDefault="000C2A2F" w:rsidP="00473D01">
      <w:pPr>
        <w:spacing w:line="360" w:lineRule="auto"/>
        <w:jc w:val="center"/>
        <w:rPr>
          <w:rFonts w:ascii="Times New Roman" w:eastAsia="Times New Roman" w:hAnsi="Times New Roman" w:cs="Times New Roman"/>
          <w:b/>
          <w:color w:val="000000"/>
          <w:sz w:val="28"/>
          <w:szCs w:val="28"/>
        </w:rPr>
      </w:pPr>
    </w:p>
    <w:p w14:paraId="3A49E7E9" w14:textId="77777777" w:rsidR="00DB11DA" w:rsidRPr="00AF5DB3" w:rsidRDefault="00D755CE" w:rsidP="00473D01">
      <w:pPr>
        <w:spacing w:line="360" w:lineRule="auto"/>
        <w:jc w:val="center"/>
        <w:rPr>
          <w:rFonts w:ascii="Times New Roman" w:eastAsia="Times New Roman" w:hAnsi="Times New Roman" w:cs="Times New Roman"/>
          <w:b/>
          <w:color w:val="000000"/>
          <w:sz w:val="28"/>
          <w:szCs w:val="28"/>
        </w:rPr>
      </w:pPr>
      <w:r w:rsidRPr="00AF5DB3">
        <w:rPr>
          <w:rFonts w:ascii="Times New Roman" w:eastAsia="Times New Roman" w:hAnsi="Times New Roman" w:cs="Times New Roman"/>
          <w:b/>
          <w:color w:val="000000"/>
          <w:sz w:val="28"/>
          <w:szCs w:val="28"/>
        </w:rPr>
        <w:t>Acknowledgment</w:t>
      </w:r>
    </w:p>
    <w:p w14:paraId="4052B002" w14:textId="77777777" w:rsidR="00DB11DA" w:rsidRPr="00251F2D" w:rsidRDefault="00DB11DA" w:rsidP="00473D01">
      <w:pPr>
        <w:spacing w:line="360" w:lineRule="auto"/>
        <w:rPr>
          <w:rFonts w:ascii="Times New Roman" w:eastAsia="Times New Roman" w:hAnsi="Times New Roman" w:cs="Times New Roman"/>
          <w:color w:val="000000"/>
          <w:sz w:val="24"/>
          <w:szCs w:val="24"/>
        </w:rPr>
      </w:pPr>
    </w:p>
    <w:p w14:paraId="3F3718D0" w14:textId="77777777" w:rsidR="00DB11DA" w:rsidRPr="00251F2D" w:rsidRDefault="00D755CE" w:rsidP="00473D01">
      <w:pPr>
        <w:tabs>
          <w:tab w:val="left" w:pos="975"/>
          <w:tab w:val="center" w:pos="4680"/>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At first, I might want to pay in all seriousness Almighty ALLAH who made each progression effective and bailed me out in any sort of emergency. Most importantly I might want to say thanks to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Human Resource division for choosing me as an intern. I view myself as fortunate on the grounds that I had the capacity to work with such stunning individuals who gave me gigantic learning and made the start of my corporate life very fought. It is certain that finishing of this report would not be conceivable without their caring help. </w:t>
      </w:r>
    </w:p>
    <w:p w14:paraId="3FBFC678" w14:textId="77777777" w:rsidR="00DB11DA" w:rsidRPr="00251F2D" w:rsidRDefault="00DB11DA" w:rsidP="00473D01">
      <w:pPr>
        <w:tabs>
          <w:tab w:val="left" w:pos="975"/>
          <w:tab w:val="center" w:pos="4680"/>
        </w:tabs>
        <w:spacing w:line="360" w:lineRule="auto"/>
        <w:rPr>
          <w:rFonts w:ascii="Times New Roman" w:eastAsia="Times New Roman" w:hAnsi="Times New Roman" w:cs="Times New Roman"/>
          <w:sz w:val="24"/>
          <w:szCs w:val="24"/>
        </w:rPr>
      </w:pPr>
    </w:p>
    <w:p w14:paraId="3B2DBA71" w14:textId="77777777" w:rsidR="00DB11DA" w:rsidRPr="00251F2D" w:rsidRDefault="00D755CE" w:rsidP="00473D01">
      <w:pPr>
        <w:tabs>
          <w:tab w:val="left" w:pos="975"/>
          <w:tab w:val="center" w:pos="4680"/>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I am extremely appreciative to my director S.M. </w:t>
      </w:r>
      <w:proofErr w:type="spellStart"/>
      <w:r w:rsidRPr="00251F2D">
        <w:rPr>
          <w:rFonts w:ascii="Times New Roman" w:eastAsia="Times New Roman" w:hAnsi="Times New Roman" w:cs="Times New Roman"/>
          <w:sz w:val="24"/>
          <w:szCs w:val="24"/>
        </w:rPr>
        <w:t>Zahidul</w:t>
      </w:r>
      <w:proofErr w:type="spellEnd"/>
      <w:r w:rsidRPr="00251F2D">
        <w:rPr>
          <w:rFonts w:ascii="Times New Roman" w:eastAsia="Times New Roman" w:hAnsi="Times New Roman" w:cs="Times New Roman"/>
          <w:sz w:val="24"/>
          <w:szCs w:val="24"/>
        </w:rPr>
        <w:t xml:space="preserve"> Islam (Manager, HRD) for helping me to comprehend the corporate standards and behaviors in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I also want to thank my colleagues </w:t>
      </w:r>
      <w:proofErr w:type="spellStart"/>
      <w:r w:rsidRPr="00251F2D">
        <w:rPr>
          <w:rFonts w:ascii="Times New Roman" w:eastAsia="Times New Roman" w:hAnsi="Times New Roman" w:cs="Times New Roman"/>
          <w:sz w:val="24"/>
          <w:szCs w:val="24"/>
        </w:rPr>
        <w:t>Monjori</w:t>
      </w:r>
      <w:proofErr w:type="spellEnd"/>
      <w:r w:rsidRPr="00251F2D">
        <w:rPr>
          <w:rFonts w:ascii="Times New Roman" w:eastAsia="Times New Roman" w:hAnsi="Times New Roman" w:cs="Times New Roman"/>
          <w:sz w:val="24"/>
          <w:szCs w:val="24"/>
        </w:rPr>
        <w:t xml:space="preserve"> Monica </w:t>
      </w:r>
      <w:proofErr w:type="spellStart"/>
      <w:r w:rsidRPr="00251F2D">
        <w:rPr>
          <w:rFonts w:ascii="Times New Roman" w:eastAsia="Times New Roman" w:hAnsi="Times New Roman" w:cs="Times New Roman"/>
          <w:sz w:val="24"/>
          <w:szCs w:val="24"/>
        </w:rPr>
        <w:t>Drong</w:t>
      </w:r>
      <w:proofErr w:type="spellEnd"/>
      <w:r w:rsidRPr="00251F2D">
        <w:rPr>
          <w:rFonts w:ascii="Times New Roman" w:eastAsia="Times New Roman" w:hAnsi="Times New Roman" w:cs="Times New Roman"/>
          <w:sz w:val="24"/>
          <w:szCs w:val="24"/>
        </w:rPr>
        <w:t xml:space="preserve"> (Senior Officer, HRD), </w:t>
      </w:r>
      <w:proofErr w:type="spellStart"/>
      <w:r w:rsidRPr="00251F2D">
        <w:rPr>
          <w:rFonts w:ascii="Times New Roman" w:eastAsia="Times New Roman" w:hAnsi="Times New Roman" w:cs="Times New Roman"/>
          <w:sz w:val="24"/>
          <w:szCs w:val="24"/>
        </w:rPr>
        <w:t>Rutaba</w:t>
      </w:r>
      <w:proofErr w:type="spellEnd"/>
      <w:r w:rsidRPr="00251F2D">
        <w:rPr>
          <w:rFonts w:ascii="Times New Roman" w:eastAsia="Times New Roman" w:hAnsi="Times New Roman" w:cs="Times New Roman"/>
          <w:sz w:val="24"/>
          <w:szCs w:val="24"/>
        </w:rPr>
        <w:t xml:space="preserve"> </w:t>
      </w:r>
      <w:proofErr w:type="spellStart"/>
      <w:r w:rsidRPr="00251F2D">
        <w:rPr>
          <w:rFonts w:ascii="Times New Roman" w:eastAsia="Times New Roman" w:hAnsi="Times New Roman" w:cs="Times New Roman"/>
          <w:sz w:val="24"/>
          <w:szCs w:val="24"/>
        </w:rPr>
        <w:t>Fairuz</w:t>
      </w:r>
      <w:proofErr w:type="spellEnd"/>
      <w:r w:rsidRPr="00251F2D">
        <w:rPr>
          <w:rFonts w:ascii="Times New Roman" w:eastAsia="Times New Roman" w:hAnsi="Times New Roman" w:cs="Times New Roman"/>
          <w:sz w:val="24"/>
          <w:szCs w:val="24"/>
        </w:rPr>
        <w:t xml:space="preserve"> (Officer, HRD) </w:t>
      </w:r>
      <w:proofErr w:type="spellStart"/>
      <w:r w:rsidRPr="00251F2D">
        <w:rPr>
          <w:rFonts w:ascii="Times New Roman" w:eastAsia="Times New Roman" w:hAnsi="Times New Roman" w:cs="Times New Roman"/>
          <w:sz w:val="24"/>
          <w:szCs w:val="24"/>
        </w:rPr>
        <w:t>Tahmina</w:t>
      </w:r>
      <w:proofErr w:type="spellEnd"/>
      <w:r w:rsidRPr="00251F2D">
        <w:rPr>
          <w:rFonts w:ascii="Times New Roman" w:eastAsia="Times New Roman" w:hAnsi="Times New Roman" w:cs="Times New Roman"/>
          <w:sz w:val="24"/>
          <w:szCs w:val="24"/>
        </w:rPr>
        <w:t xml:space="preserve"> Hossain (Executive, HRD), </w:t>
      </w:r>
      <w:proofErr w:type="spellStart"/>
      <w:r w:rsidRPr="00251F2D">
        <w:rPr>
          <w:rFonts w:ascii="Times New Roman" w:eastAsia="Times New Roman" w:hAnsi="Times New Roman" w:cs="Times New Roman"/>
          <w:sz w:val="24"/>
          <w:szCs w:val="24"/>
        </w:rPr>
        <w:t>ShefaBinteZakirShefa</w:t>
      </w:r>
      <w:proofErr w:type="spellEnd"/>
      <w:r w:rsidRPr="00251F2D">
        <w:rPr>
          <w:rFonts w:ascii="Times New Roman" w:eastAsia="Times New Roman" w:hAnsi="Times New Roman" w:cs="Times New Roman"/>
          <w:sz w:val="24"/>
          <w:szCs w:val="24"/>
        </w:rPr>
        <w:t xml:space="preserve"> (Officer, HRD) for helping me in every single step during my internship program. They helped me to comprehend the whole capacity of Human Resource Department of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w:t>
      </w:r>
      <w:r w:rsidR="00623C31" w:rsidRPr="00623C31">
        <w:rPr>
          <w:rFonts w:ascii="Times New Roman" w:eastAsia="Times New Roman" w:hAnsi="Times New Roman" w:cs="Times New Roman"/>
          <w:sz w:val="24"/>
          <w:szCs w:val="24"/>
        </w:rPr>
        <w:t>so I could apply those learning in my future calling.</w:t>
      </w:r>
    </w:p>
    <w:p w14:paraId="64565A83" w14:textId="77777777" w:rsidR="00DB11DA" w:rsidRPr="00251F2D" w:rsidRDefault="00DB11DA" w:rsidP="00473D01">
      <w:pPr>
        <w:tabs>
          <w:tab w:val="left" w:pos="975"/>
          <w:tab w:val="center" w:pos="4680"/>
        </w:tabs>
        <w:spacing w:line="360" w:lineRule="auto"/>
        <w:rPr>
          <w:rFonts w:ascii="Times New Roman" w:eastAsia="Times New Roman" w:hAnsi="Times New Roman" w:cs="Times New Roman"/>
          <w:sz w:val="24"/>
          <w:szCs w:val="24"/>
        </w:rPr>
      </w:pPr>
    </w:p>
    <w:p w14:paraId="5FDB4F25" w14:textId="77777777" w:rsidR="00DB11DA" w:rsidRPr="00251F2D" w:rsidRDefault="00C3163F" w:rsidP="00473D01">
      <w:pPr>
        <w:tabs>
          <w:tab w:val="left" w:pos="975"/>
          <w:tab w:val="center" w:pos="4680"/>
        </w:tabs>
        <w:spacing w:line="360" w:lineRule="auto"/>
        <w:rPr>
          <w:rFonts w:ascii="Times New Roman" w:eastAsia="Times New Roman" w:hAnsi="Times New Roman" w:cs="Times New Roman"/>
          <w:sz w:val="24"/>
          <w:szCs w:val="24"/>
        </w:rPr>
      </w:pPr>
      <w:r w:rsidRPr="00623C31">
        <w:rPr>
          <w:rFonts w:ascii="Times New Roman" w:eastAsia="Times New Roman" w:hAnsi="Times New Roman" w:cs="Times New Roman"/>
          <w:sz w:val="24"/>
          <w:szCs w:val="24"/>
        </w:rPr>
        <w:t>Then</w:t>
      </w:r>
      <w:r w:rsidR="00623C31" w:rsidRPr="00623C31">
        <w:rPr>
          <w:rFonts w:ascii="Times New Roman" w:eastAsia="Times New Roman" w:hAnsi="Times New Roman" w:cs="Times New Roman"/>
          <w:sz w:val="24"/>
          <w:szCs w:val="24"/>
        </w:rPr>
        <w:t xml:space="preserve"> I might want to pass my appreciation </w:t>
      </w:r>
      <w:r w:rsidR="00D755CE" w:rsidRPr="00251F2D">
        <w:rPr>
          <w:rFonts w:ascii="Times New Roman" w:eastAsia="Times New Roman" w:hAnsi="Times New Roman" w:cs="Times New Roman"/>
          <w:sz w:val="24"/>
          <w:szCs w:val="24"/>
        </w:rPr>
        <w:t xml:space="preserve">to Mr. </w:t>
      </w:r>
      <w:proofErr w:type="spellStart"/>
      <w:r w:rsidR="00D755CE" w:rsidRPr="00251F2D">
        <w:rPr>
          <w:rFonts w:ascii="Times New Roman" w:eastAsia="Times New Roman" w:hAnsi="Times New Roman" w:cs="Times New Roman"/>
          <w:sz w:val="24"/>
          <w:szCs w:val="24"/>
        </w:rPr>
        <w:t>MdAbulMohaimen</w:t>
      </w:r>
      <w:proofErr w:type="spellEnd"/>
      <w:r w:rsidR="00D755CE" w:rsidRPr="00251F2D">
        <w:rPr>
          <w:rFonts w:ascii="Times New Roman" w:eastAsia="Times New Roman" w:hAnsi="Times New Roman" w:cs="Times New Roman"/>
          <w:sz w:val="24"/>
          <w:szCs w:val="24"/>
        </w:rPr>
        <w:t xml:space="preserve"> who has been helped me during the internship period of "The Recruitment and Selection in </w:t>
      </w:r>
      <w:proofErr w:type="spellStart"/>
      <w:r w:rsidR="00D755CE" w:rsidRPr="00251F2D">
        <w:rPr>
          <w:rFonts w:ascii="Times New Roman" w:eastAsia="Times New Roman" w:hAnsi="Times New Roman" w:cs="Times New Roman"/>
          <w:sz w:val="24"/>
          <w:szCs w:val="24"/>
        </w:rPr>
        <w:t>Aarong</w:t>
      </w:r>
      <w:proofErr w:type="spellEnd"/>
      <w:r w:rsidR="00D755CE" w:rsidRPr="00251F2D">
        <w:rPr>
          <w:rFonts w:ascii="Times New Roman" w:eastAsia="Times New Roman" w:hAnsi="Times New Roman" w:cs="Times New Roman"/>
          <w:sz w:val="24"/>
          <w:szCs w:val="24"/>
        </w:rPr>
        <w:t xml:space="preserve">". He was constantly useful and kind. I also want to say thanks to </w:t>
      </w:r>
      <w:r w:rsidR="00C04858" w:rsidRPr="00251F2D">
        <w:rPr>
          <w:rFonts w:ascii="Times New Roman" w:eastAsia="Times New Roman" w:hAnsi="Times New Roman" w:cs="Times New Roman"/>
          <w:sz w:val="24"/>
          <w:szCs w:val="24"/>
        </w:rPr>
        <w:t xml:space="preserve">Carrier </w:t>
      </w:r>
      <w:r w:rsidR="00C04858">
        <w:rPr>
          <w:rFonts w:ascii="Times New Roman" w:eastAsia="Times New Roman" w:hAnsi="Times New Roman" w:cs="Times New Roman"/>
          <w:sz w:val="24"/>
          <w:szCs w:val="24"/>
        </w:rPr>
        <w:t xml:space="preserve">Counseling </w:t>
      </w:r>
      <w:r w:rsidR="00C04858" w:rsidRPr="00251F2D">
        <w:rPr>
          <w:rFonts w:ascii="Times New Roman" w:eastAsia="Times New Roman" w:hAnsi="Times New Roman" w:cs="Times New Roman"/>
          <w:sz w:val="24"/>
          <w:szCs w:val="24"/>
        </w:rPr>
        <w:t>Centre</w:t>
      </w:r>
      <w:r w:rsidR="00D755CE" w:rsidRPr="00251F2D">
        <w:rPr>
          <w:rFonts w:ascii="Times New Roman" w:eastAsia="Times New Roman" w:hAnsi="Times New Roman" w:cs="Times New Roman"/>
          <w:sz w:val="24"/>
          <w:szCs w:val="24"/>
        </w:rPr>
        <w:t xml:space="preserve"> (CCC) of United International University for their help. </w:t>
      </w:r>
    </w:p>
    <w:p w14:paraId="7B782C6F" w14:textId="77777777" w:rsidR="00DB11DA" w:rsidRPr="00251F2D" w:rsidRDefault="00DB11DA" w:rsidP="00473D01">
      <w:pPr>
        <w:tabs>
          <w:tab w:val="left" w:pos="975"/>
          <w:tab w:val="center" w:pos="4680"/>
        </w:tabs>
        <w:spacing w:line="360" w:lineRule="auto"/>
        <w:rPr>
          <w:rFonts w:ascii="Times New Roman" w:eastAsia="Times New Roman" w:hAnsi="Times New Roman" w:cs="Times New Roman"/>
          <w:sz w:val="24"/>
          <w:szCs w:val="24"/>
        </w:rPr>
      </w:pPr>
    </w:p>
    <w:p w14:paraId="4C4D910A" w14:textId="77777777" w:rsidR="00DB11DA" w:rsidRPr="00251F2D" w:rsidRDefault="00DB11DA" w:rsidP="00473D01">
      <w:pPr>
        <w:spacing w:line="360" w:lineRule="auto"/>
        <w:rPr>
          <w:rFonts w:ascii="Times New Roman" w:eastAsia="Times New Roman" w:hAnsi="Times New Roman" w:cs="Times New Roman"/>
          <w:b/>
          <w:sz w:val="24"/>
          <w:szCs w:val="24"/>
        </w:rPr>
      </w:pPr>
    </w:p>
    <w:p w14:paraId="56C20A11" w14:textId="77777777" w:rsidR="00DB11DA" w:rsidRPr="00251F2D" w:rsidRDefault="00DB11DA" w:rsidP="00473D01">
      <w:pPr>
        <w:spacing w:line="360" w:lineRule="auto"/>
        <w:rPr>
          <w:rFonts w:ascii="Times New Roman" w:eastAsia="Times New Roman" w:hAnsi="Times New Roman" w:cs="Times New Roman"/>
          <w:b/>
          <w:sz w:val="24"/>
          <w:szCs w:val="24"/>
        </w:rPr>
      </w:pPr>
    </w:p>
    <w:p w14:paraId="6D091B6B" w14:textId="77777777" w:rsidR="009B5CF3" w:rsidRPr="00251F2D" w:rsidRDefault="009B5CF3" w:rsidP="00380522">
      <w:pPr>
        <w:tabs>
          <w:tab w:val="left" w:pos="975"/>
          <w:tab w:val="center" w:pos="4680"/>
        </w:tabs>
        <w:spacing w:line="360" w:lineRule="auto"/>
        <w:rPr>
          <w:rFonts w:ascii="Times New Roman" w:eastAsia="Times New Roman" w:hAnsi="Times New Roman" w:cs="Times New Roman"/>
          <w:b/>
          <w:sz w:val="24"/>
          <w:szCs w:val="24"/>
          <w:u w:val="single"/>
        </w:rPr>
      </w:pPr>
    </w:p>
    <w:p w14:paraId="116DD1A2" w14:textId="77777777" w:rsidR="009B5CF3" w:rsidRPr="00251F2D" w:rsidRDefault="009B5CF3" w:rsidP="00473D01">
      <w:pPr>
        <w:tabs>
          <w:tab w:val="left" w:pos="975"/>
          <w:tab w:val="center" w:pos="4680"/>
        </w:tabs>
        <w:spacing w:line="360" w:lineRule="auto"/>
        <w:jc w:val="center"/>
        <w:rPr>
          <w:rFonts w:ascii="Times New Roman" w:eastAsia="Times New Roman" w:hAnsi="Times New Roman" w:cs="Times New Roman"/>
          <w:b/>
          <w:sz w:val="24"/>
          <w:szCs w:val="24"/>
          <w:u w:val="single"/>
        </w:rPr>
      </w:pPr>
    </w:p>
    <w:p w14:paraId="3D0FEDC6" w14:textId="77777777" w:rsidR="009B5CF3" w:rsidRPr="00E36E7F" w:rsidRDefault="00D755CE" w:rsidP="006B5014">
      <w:pPr>
        <w:tabs>
          <w:tab w:val="left" w:pos="975"/>
          <w:tab w:val="center" w:pos="4680"/>
        </w:tabs>
        <w:spacing w:line="360" w:lineRule="auto"/>
        <w:jc w:val="center"/>
        <w:rPr>
          <w:rFonts w:ascii="Times New Roman" w:eastAsia="Times New Roman" w:hAnsi="Times New Roman" w:cs="Times New Roman"/>
          <w:b/>
          <w:sz w:val="28"/>
          <w:szCs w:val="28"/>
        </w:rPr>
      </w:pPr>
      <w:r w:rsidRPr="00F47662">
        <w:rPr>
          <w:rFonts w:ascii="Times New Roman" w:eastAsia="Times New Roman" w:hAnsi="Times New Roman" w:cs="Times New Roman"/>
          <w:b/>
          <w:sz w:val="28"/>
          <w:szCs w:val="28"/>
        </w:rPr>
        <w:t>Table of content</w:t>
      </w:r>
    </w:p>
    <w:sdt>
      <w:sdtPr>
        <w:rPr>
          <w:rFonts w:asciiTheme="minorHAnsi" w:eastAsiaTheme="minorEastAsia" w:hAnsiTheme="minorHAnsi" w:cstheme="minorBidi"/>
          <w:color w:val="auto"/>
          <w:sz w:val="22"/>
          <w:szCs w:val="22"/>
        </w:rPr>
        <w:id w:val="692736557"/>
        <w:docPartObj>
          <w:docPartGallery w:val="Table of Contents"/>
          <w:docPartUnique/>
        </w:docPartObj>
      </w:sdtPr>
      <w:sdtEndPr>
        <w:rPr>
          <w:b/>
          <w:bCs/>
          <w:noProof/>
        </w:rPr>
      </w:sdtEndPr>
      <w:sdtContent>
        <w:p w14:paraId="27218811" w14:textId="77777777" w:rsidR="00E36E7F" w:rsidRDefault="00E36E7F">
          <w:pPr>
            <w:pStyle w:val="TOCHeading"/>
          </w:pPr>
          <w:r>
            <w:t>Contents</w:t>
          </w:r>
        </w:p>
        <w:p w14:paraId="4C6DC46C" w14:textId="2BAD17AF" w:rsidR="00CF1482" w:rsidRDefault="007D352C">
          <w:pPr>
            <w:pStyle w:val="TOC1"/>
            <w:tabs>
              <w:tab w:val="right" w:leader="dot" w:pos="9350"/>
            </w:tabs>
            <w:rPr>
              <w:noProof/>
            </w:rPr>
          </w:pPr>
          <w:r>
            <w:fldChar w:fldCharType="begin"/>
          </w:r>
          <w:r w:rsidR="00E36E7F">
            <w:instrText xml:space="preserve"> TOC \o "1-3" \h \z \u </w:instrText>
          </w:r>
          <w:r>
            <w:fldChar w:fldCharType="separate"/>
          </w:r>
          <w:hyperlink w:anchor="_Toc4240403" w:history="1">
            <w:r w:rsidR="00CF1482" w:rsidRPr="0061789E">
              <w:rPr>
                <w:rStyle w:val="Hyperlink"/>
                <w:noProof/>
              </w:rPr>
              <w:t>Chapter-01</w:t>
            </w:r>
            <w:r w:rsidR="00CF1482">
              <w:rPr>
                <w:noProof/>
                <w:webHidden/>
              </w:rPr>
              <w:tab/>
            </w:r>
            <w:r>
              <w:rPr>
                <w:noProof/>
                <w:webHidden/>
              </w:rPr>
              <w:fldChar w:fldCharType="begin"/>
            </w:r>
            <w:r w:rsidR="00CF1482">
              <w:rPr>
                <w:noProof/>
                <w:webHidden/>
              </w:rPr>
              <w:instrText xml:space="preserve"> PAGEREF _Toc4240403 \h </w:instrText>
            </w:r>
            <w:r>
              <w:rPr>
                <w:noProof/>
                <w:webHidden/>
              </w:rPr>
            </w:r>
            <w:r>
              <w:rPr>
                <w:noProof/>
                <w:webHidden/>
              </w:rPr>
              <w:fldChar w:fldCharType="separate"/>
            </w:r>
            <w:r w:rsidR="00F0409D">
              <w:rPr>
                <w:noProof/>
                <w:webHidden/>
              </w:rPr>
              <w:t>1</w:t>
            </w:r>
            <w:r>
              <w:rPr>
                <w:noProof/>
                <w:webHidden/>
              </w:rPr>
              <w:fldChar w:fldCharType="end"/>
            </w:r>
          </w:hyperlink>
        </w:p>
        <w:p w14:paraId="2A1551AE" w14:textId="3AD9DE4A" w:rsidR="00CF1482" w:rsidRDefault="00664E35">
          <w:pPr>
            <w:pStyle w:val="TOC2"/>
            <w:tabs>
              <w:tab w:val="right" w:leader="dot" w:pos="9350"/>
            </w:tabs>
            <w:rPr>
              <w:noProof/>
            </w:rPr>
          </w:pPr>
          <w:hyperlink w:anchor="_Toc4240404" w:history="1">
            <w:r w:rsidR="00CF1482" w:rsidRPr="0061789E">
              <w:rPr>
                <w:rStyle w:val="Hyperlink"/>
                <w:noProof/>
              </w:rPr>
              <w:t>1.0: Introduction:</w:t>
            </w:r>
            <w:r w:rsidR="00CF1482">
              <w:rPr>
                <w:noProof/>
                <w:webHidden/>
              </w:rPr>
              <w:tab/>
            </w:r>
            <w:r w:rsidR="007D352C">
              <w:rPr>
                <w:noProof/>
                <w:webHidden/>
              </w:rPr>
              <w:fldChar w:fldCharType="begin"/>
            </w:r>
            <w:r w:rsidR="00CF1482">
              <w:rPr>
                <w:noProof/>
                <w:webHidden/>
              </w:rPr>
              <w:instrText xml:space="preserve"> PAGEREF _Toc4240404 \h </w:instrText>
            </w:r>
            <w:r w:rsidR="007D352C">
              <w:rPr>
                <w:noProof/>
                <w:webHidden/>
              </w:rPr>
            </w:r>
            <w:r w:rsidR="007D352C">
              <w:rPr>
                <w:noProof/>
                <w:webHidden/>
              </w:rPr>
              <w:fldChar w:fldCharType="separate"/>
            </w:r>
            <w:r w:rsidR="00F0409D">
              <w:rPr>
                <w:noProof/>
                <w:webHidden/>
              </w:rPr>
              <w:t>2</w:t>
            </w:r>
            <w:r w:rsidR="007D352C">
              <w:rPr>
                <w:noProof/>
                <w:webHidden/>
              </w:rPr>
              <w:fldChar w:fldCharType="end"/>
            </w:r>
          </w:hyperlink>
        </w:p>
        <w:p w14:paraId="0EEB5003" w14:textId="307E683C" w:rsidR="00CF1482" w:rsidRDefault="00664E35">
          <w:pPr>
            <w:pStyle w:val="TOC2"/>
            <w:tabs>
              <w:tab w:val="right" w:leader="dot" w:pos="9350"/>
            </w:tabs>
            <w:rPr>
              <w:noProof/>
            </w:rPr>
          </w:pPr>
          <w:hyperlink w:anchor="_Toc4240405" w:history="1">
            <w:r w:rsidR="00CF1482" w:rsidRPr="0061789E">
              <w:rPr>
                <w:rStyle w:val="Hyperlink"/>
                <w:rFonts w:eastAsia="Times New Roman"/>
                <w:noProof/>
              </w:rPr>
              <w:t>1.1: Origin of the report:</w:t>
            </w:r>
            <w:r w:rsidR="00CF1482">
              <w:rPr>
                <w:noProof/>
                <w:webHidden/>
              </w:rPr>
              <w:tab/>
            </w:r>
            <w:r w:rsidR="007D352C">
              <w:rPr>
                <w:noProof/>
                <w:webHidden/>
              </w:rPr>
              <w:fldChar w:fldCharType="begin"/>
            </w:r>
            <w:r w:rsidR="00CF1482">
              <w:rPr>
                <w:noProof/>
                <w:webHidden/>
              </w:rPr>
              <w:instrText xml:space="preserve"> PAGEREF _Toc4240405 \h </w:instrText>
            </w:r>
            <w:r w:rsidR="007D352C">
              <w:rPr>
                <w:noProof/>
                <w:webHidden/>
              </w:rPr>
            </w:r>
            <w:r w:rsidR="007D352C">
              <w:rPr>
                <w:noProof/>
                <w:webHidden/>
              </w:rPr>
              <w:fldChar w:fldCharType="separate"/>
            </w:r>
            <w:r w:rsidR="00F0409D">
              <w:rPr>
                <w:noProof/>
                <w:webHidden/>
              </w:rPr>
              <w:t>2</w:t>
            </w:r>
            <w:r w:rsidR="007D352C">
              <w:rPr>
                <w:noProof/>
                <w:webHidden/>
              </w:rPr>
              <w:fldChar w:fldCharType="end"/>
            </w:r>
          </w:hyperlink>
        </w:p>
        <w:p w14:paraId="746947B9" w14:textId="2ADE463B" w:rsidR="00CF1482" w:rsidRDefault="00664E35">
          <w:pPr>
            <w:pStyle w:val="TOC2"/>
            <w:tabs>
              <w:tab w:val="right" w:leader="dot" w:pos="9350"/>
            </w:tabs>
            <w:rPr>
              <w:noProof/>
            </w:rPr>
          </w:pPr>
          <w:hyperlink w:anchor="_Toc4240406" w:history="1">
            <w:r w:rsidR="00CF1482" w:rsidRPr="0061789E">
              <w:rPr>
                <w:rStyle w:val="Hyperlink"/>
                <w:rFonts w:eastAsia="Times New Roman"/>
                <w:noProof/>
              </w:rPr>
              <w:t>1.2: Objectives of the report:</w:t>
            </w:r>
            <w:r w:rsidR="00CF1482">
              <w:rPr>
                <w:noProof/>
                <w:webHidden/>
              </w:rPr>
              <w:tab/>
            </w:r>
            <w:r w:rsidR="007D352C">
              <w:rPr>
                <w:noProof/>
                <w:webHidden/>
              </w:rPr>
              <w:fldChar w:fldCharType="begin"/>
            </w:r>
            <w:r w:rsidR="00CF1482">
              <w:rPr>
                <w:noProof/>
                <w:webHidden/>
              </w:rPr>
              <w:instrText xml:space="preserve"> PAGEREF _Toc4240406 \h </w:instrText>
            </w:r>
            <w:r w:rsidR="007D352C">
              <w:rPr>
                <w:noProof/>
                <w:webHidden/>
              </w:rPr>
            </w:r>
            <w:r w:rsidR="007D352C">
              <w:rPr>
                <w:noProof/>
                <w:webHidden/>
              </w:rPr>
              <w:fldChar w:fldCharType="separate"/>
            </w:r>
            <w:r w:rsidR="00F0409D">
              <w:rPr>
                <w:noProof/>
                <w:webHidden/>
              </w:rPr>
              <w:t>2</w:t>
            </w:r>
            <w:r w:rsidR="007D352C">
              <w:rPr>
                <w:noProof/>
                <w:webHidden/>
              </w:rPr>
              <w:fldChar w:fldCharType="end"/>
            </w:r>
          </w:hyperlink>
        </w:p>
        <w:p w14:paraId="05F16CBC" w14:textId="21B488AE" w:rsidR="00CF1482" w:rsidRDefault="00664E35">
          <w:pPr>
            <w:pStyle w:val="TOC2"/>
            <w:tabs>
              <w:tab w:val="right" w:leader="dot" w:pos="9350"/>
            </w:tabs>
            <w:rPr>
              <w:noProof/>
            </w:rPr>
          </w:pPr>
          <w:hyperlink w:anchor="_Toc4240407" w:history="1">
            <w:r w:rsidR="00CF1482" w:rsidRPr="0061789E">
              <w:rPr>
                <w:rStyle w:val="Hyperlink"/>
                <w:noProof/>
              </w:rPr>
              <w:t>1.3: Scope of the study:</w:t>
            </w:r>
            <w:r w:rsidR="00CF1482">
              <w:rPr>
                <w:noProof/>
                <w:webHidden/>
              </w:rPr>
              <w:tab/>
            </w:r>
            <w:r w:rsidR="007D352C">
              <w:rPr>
                <w:noProof/>
                <w:webHidden/>
              </w:rPr>
              <w:fldChar w:fldCharType="begin"/>
            </w:r>
            <w:r w:rsidR="00CF1482">
              <w:rPr>
                <w:noProof/>
                <w:webHidden/>
              </w:rPr>
              <w:instrText xml:space="preserve"> PAGEREF _Toc4240407 \h </w:instrText>
            </w:r>
            <w:r w:rsidR="007D352C">
              <w:rPr>
                <w:noProof/>
                <w:webHidden/>
              </w:rPr>
            </w:r>
            <w:r w:rsidR="007D352C">
              <w:rPr>
                <w:noProof/>
                <w:webHidden/>
              </w:rPr>
              <w:fldChar w:fldCharType="separate"/>
            </w:r>
            <w:r w:rsidR="00F0409D">
              <w:rPr>
                <w:noProof/>
                <w:webHidden/>
              </w:rPr>
              <w:t>3</w:t>
            </w:r>
            <w:r w:rsidR="007D352C">
              <w:rPr>
                <w:noProof/>
                <w:webHidden/>
              </w:rPr>
              <w:fldChar w:fldCharType="end"/>
            </w:r>
          </w:hyperlink>
        </w:p>
        <w:p w14:paraId="19E52AC3" w14:textId="729F5266" w:rsidR="00CF1482" w:rsidRDefault="00664E35">
          <w:pPr>
            <w:pStyle w:val="TOC2"/>
            <w:tabs>
              <w:tab w:val="right" w:leader="dot" w:pos="9350"/>
            </w:tabs>
            <w:rPr>
              <w:noProof/>
            </w:rPr>
          </w:pPr>
          <w:hyperlink w:anchor="_Toc4240408" w:history="1">
            <w:r w:rsidR="00CF1482" w:rsidRPr="0061789E">
              <w:rPr>
                <w:rStyle w:val="Hyperlink"/>
                <w:rFonts w:eastAsia="Times New Roman"/>
                <w:noProof/>
              </w:rPr>
              <w:t xml:space="preserve">1.4: </w:t>
            </w:r>
            <w:r w:rsidR="00CF1482" w:rsidRPr="0061789E">
              <w:rPr>
                <w:rStyle w:val="Hyperlink"/>
                <w:rFonts w:eastAsia="Times New Roman"/>
                <w:noProof/>
                <w:shd w:val="clear" w:color="auto" w:fill="FFFFFF" w:themeFill="background1"/>
              </w:rPr>
              <w:t>Limitations of the study:</w:t>
            </w:r>
            <w:r w:rsidR="00CF1482">
              <w:rPr>
                <w:noProof/>
                <w:webHidden/>
              </w:rPr>
              <w:tab/>
            </w:r>
            <w:r w:rsidR="007D352C">
              <w:rPr>
                <w:noProof/>
                <w:webHidden/>
              </w:rPr>
              <w:fldChar w:fldCharType="begin"/>
            </w:r>
            <w:r w:rsidR="00CF1482">
              <w:rPr>
                <w:noProof/>
                <w:webHidden/>
              </w:rPr>
              <w:instrText xml:space="preserve"> PAGEREF _Toc4240408 \h </w:instrText>
            </w:r>
            <w:r w:rsidR="007D352C">
              <w:rPr>
                <w:noProof/>
                <w:webHidden/>
              </w:rPr>
            </w:r>
            <w:r w:rsidR="007D352C">
              <w:rPr>
                <w:noProof/>
                <w:webHidden/>
              </w:rPr>
              <w:fldChar w:fldCharType="separate"/>
            </w:r>
            <w:r w:rsidR="00F0409D">
              <w:rPr>
                <w:noProof/>
                <w:webHidden/>
              </w:rPr>
              <w:t>3</w:t>
            </w:r>
            <w:r w:rsidR="007D352C">
              <w:rPr>
                <w:noProof/>
                <w:webHidden/>
              </w:rPr>
              <w:fldChar w:fldCharType="end"/>
            </w:r>
          </w:hyperlink>
        </w:p>
        <w:p w14:paraId="07A632BD" w14:textId="7037065D" w:rsidR="00CF1482" w:rsidRDefault="00664E35">
          <w:pPr>
            <w:pStyle w:val="TOC2"/>
            <w:tabs>
              <w:tab w:val="right" w:leader="dot" w:pos="9350"/>
            </w:tabs>
            <w:rPr>
              <w:noProof/>
            </w:rPr>
          </w:pPr>
          <w:hyperlink w:anchor="_Toc4240409" w:history="1">
            <w:r w:rsidR="00CF1482" w:rsidRPr="0061789E">
              <w:rPr>
                <w:rStyle w:val="Hyperlink"/>
                <w:rFonts w:eastAsia="Times New Roman"/>
                <w:noProof/>
              </w:rPr>
              <w:t>1.5: Methodology:</w:t>
            </w:r>
            <w:r w:rsidR="00CF1482">
              <w:rPr>
                <w:noProof/>
                <w:webHidden/>
              </w:rPr>
              <w:tab/>
            </w:r>
            <w:r w:rsidR="007D352C">
              <w:rPr>
                <w:noProof/>
                <w:webHidden/>
              </w:rPr>
              <w:fldChar w:fldCharType="begin"/>
            </w:r>
            <w:r w:rsidR="00CF1482">
              <w:rPr>
                <w:noProof/>
                <w:webHidden/>
              </w:rPr>
              <w:instrText xml:space="preserve"> PAGEREF _Toc4240409 \h </w:instrText>
            </w:r>
            <w:r w:rsidR="007D352C">
              <w:rPr>
                <w:noProof/>
                <w:webHidden/>
              </w:rPr>
            </w:r>
            <w:r w:rsidR="007D352C">
              <w:rPr>
                <w:noProof/>
                <w:webHidden/>
              </w:rPr>
              <w:fldChar w:fldCharType="separate"/>
            </w:r>
            <w:r w:rsidR="00F0409D">
              <w:rPr>
                <w:noProof/>
                <w:webHidden/>
              </w:rPr>
              <w:t>4</w:t>
            </w:r>
            <w:r w:rsidR="007D352C">
              <w:rPr>
                <w:noProof/>
                <w:webHidden/>
              </w:rPr>
              <w:fldChar w:fldCharType="end"/>
            </w:r>
          </w:hyperlink>
        </w:p>
        <w:p w14:paraId="0DF54379" w14:textId="26B5B47E" w:rsidR="00CF1482" w:rsidRDefault="00664E35">
          <w:pPr>
            <w:pStyle w:val="TOC2"/>
            <w:tabs>
              <w:tab w:val="right" w:leader="dot" w:pos="9350"/>
            </w:tabs>
            <w:rPr>
              <w:noProof/>
            </w:rPr>
          </w:pPr>
          <w:hyperlink w:anchor="_Toc4240410" w:history="1">
            <w:r w:rsidR="00CF1482" w:rsidRPr="0061789E">
              <w:rPr>
                <w:rStyle w:val="Hyperlink"/>
                <w:rFonts w:eastAsia="Calibri"/>
                <w:noProof/>
              </w:rPr>
              <w:t>1.6: Data collection technique:</w:t>
            </w:r>
            <w:r w:rsidR="00CF1482">
              <w:rPr>
                <w:noProof/>
                <w:webHidden/>
              </w:rPr>
              <w:tab/>
            </w:r>
            <w:r w:rsidR="007D352C">
              <w:rPr>
                <w:noProof/>
                <w:webHidden/>
              </w:rPr>
              <w:fldChar w:fldCharType="begin"/>
            </w:r>
            <w:r w:rsidR="00CF1482">
              <w:rPr>
                <w:noProof/>
                <w:webHidden/>
              </w:rPr>
              <w:instrText xml:space="preserve"> PAGEREF _Toc4240410 \h </w:instrText>
            </w:r>
            <w:r w:rsidR="007D352C">
              <w:rPr>
                <w:noProof/>
                <w:webHidden/>
              </w:rPr>
            </w:r>
            <w:r w:rsidR="007D352C">
              <w:rPr>
                <w:noProof/>
                <w:webHidden/>
              </w:rPr>
              <w:fldChar w:fldCharType="separate"/>
            </w:r>
            <w:r w:rsidR="00F0409D">
              <w:rPr>
                <w:noProof/>
                <w:webHidden/>
              </w:rPr>
              <w:t>5</w:t>
            </w:r>
            <w:r w:rsidR="007D352C">
              <w:rPr>
                <w:noProof/>
                <w:webHidden/>
              </w:rPr>
              <w:fldChar w:fldCharType="end"/>
            </w:r>
          </w:hyperlink>
        </w:p>
        <w:p w14:paraId="152A1F06" w14:textId="7D63F099" w:rsidR="00CF1482" w:rsidRDefault="00664E35">
          <w:pPr>
            <w:pStyle w:val="TOC1"/>
            <w:tabs>
              <w:tab w:val="right" w:leader="dot" w:pos="9350"/>
            </w:tabs>
            <w:rPr>
              <w:noProof/>
            </w:rPr>
          </w:pPr>
          <w:hyperlink w:anchor="_Toc4240411" w:history="1">
            <w:r w:rsidR="00CF1482" w:rsidRPr="0061789E">
              <w:rPr>
                <w:rStyle w:val="Hyperlink"/>
                <w:noProof/>
              </w:rPr>
              <w:t>Chapter-2</w:t>
            </w:r>
            <w:r w:rsidR="00CF1482">
              <w:rPr>
                <w:noProof/>
                <w:webHidden/>
              </w:rPr>
              <w:tab/>
            </w:r>
            <w:r w:rsidR="007D352C">
              <w:rPr>
                <w:noProof/>
                <w:webHidden/>
              </w:rPr>
              <w:fldChar w:fldCharType="begin"/>
            </w:r>
            <w:r w:rsidR="00CF1482">
              <w:rPr>
                <w:noProof/>
                <w:webHidden/>
              </w:rPr>
              <w:instrText xml:space="preserve"> PAGEREF _Toc4240411 \h </w:instrText>
            </w:r>
            <w:r w:rsidR="007D352C">
              <w:rPr>
                <w:noProof/>
                <w:webHidden/>
              </w:rPr>
            </w:r>
            <w:r w:rsidR="007D352C">
              <w:rPr>
                <w:noProof/>
                <w:webHidden/>
              </w:rPr>
              <w:fldChar w:fldCharType="separate"/>
            </w:r>
            <w:r w:rsidR="00F0409D">
              <w:rPr>
                <w:noProof/>
                <w:webHidden/>
              </w:rPr>
              <w:t>6</w:t>
            </w:r>
            <w:r w:rsidR="007D352C">
              <w:rPr>
                <w:noProof/>
                <w:webHidden/>
              </w:rPr>
              <w:fldChar w:fldCharType="end"/>
            </w:r>
          </w:hyperlink>
        </w:p>
        <w:p w14:paraId="0BF4E726" w14:textId="179D5EBD" w:rsidR="00CF1482" w:rsidRDefault="00664E35">
          <w:pPr>
            <w:pStyle w:val="TOC2"/>
            <w:tabs>
              <w:tab w:val="right" w:leader="dot" w:pos="9350"/>
            </w:tabs>
            <w:rPr>
              <w:noProof/>
            </w:rPr>
          </w:pPr>
          <w:hyperlink w:anchor="_Toc4240412" w:history="1">
            <w:r w:rsidR="00CF1482" w:rsidRPr="0061789E">
              <w:rPr>
                <w:rStyle w:val="Hyperlink"/>
                <w:noProof/>
              </w:rPr>
              <w:t>2.0: Company Overview:</w:t>
            </w:r>
            <w:r w:rsidR="00CF1482">
              <w:rPr>
                <w:noProof/>
                <w:webHidden/>
              </w:rPr>
              <w:tab/>
            </w:r>
            <w:r w:rsidR="007D352C">
              <w:rPr>
                <w:noProof/>
                <w:webHidden/>
              </w:rPr>
              <w:fldChar w:fldCharType="begin"/>
            </w:r>
            <w:r w:rsidR="00CF1482">
              <w:rPr>
                <w:noProof/>
                <w:webHidden/>
              </w:rPr>
              <w:instrText xml:space="preserve"> PAGEREF _Toc4240412 \h </w:instrText>
            </w:r>
            <w:r w:rsidR="007D352C">
              <w:rPr>
                <w:noProof/>
                <w:webHidden/>
              </w:rPr>
            </w:r>
            <w:r w:rsidR="007D352C">
              <w:rPr>
                <w:noProof/>
                <w:webHidden/>
              </w:rPr>
              <w:fldChar w:fldCharType="separate"/>
            </w:r>
            <w:r w:rsidR="00F0409D">
              <w:rPr>
                <w:noProof/>
                <w:webHidden/>
              </w:rPr>
              <w:t>7</w:t>
            </w:r>
            <w:r w:rsidR="007D352C">
              <w:rPr>
                <w:noProof/>
                <w:webHidden/>
              </w:rPr>
              <w:fldChar w:fldCharType="end"/>
            </w:r>
          </w:hyperlink>
        </w:p>
        <w:p w14:paraId="4D545899" w14:textId="6BDA807D" w:rsidR="00CF1482" w:rsidRDefault="00664E35">
          <w:pPr>
            <w:pStyle w:val="TOC2"/>
            <w:tabs>
              <w:tab w:val="right" w:leader="dot" w:pos="9350"/>
            </w:tabs>
            <w:rPr>
              <w:noProof/>
            </w:rPr>
          </w:pPr>
          <w:hyperlink w:anchor="_Toc4240413" w:history="1">
            <w:r w:rsidR="00CF1482" w:rsidRPr="0061789E">
              <w:rPr>
                <w:rStyle w:val="Hyperlink"/>
                <w:rFonts w:eastAsia="Times New Roman"/>
                <w:noProof/>
              </w:rPr>
              <w:t>2.1. History:</w:t>
            </w:r>
            <w:r w:rsidR="00CF1482">
              <w:rPr>
                <w:noProof/>
                <w:webHidden/>
              </w:rPr>
              <w:tab/>
            </w:r>
            <w:r w:rsidR="007D352C">
              <w:rPr>
                <w:noProof/>
                <w:webHidden/>
              </w:rPr>
              <w:fldChar w:fldCharType="begin"/>
            </w:r>
            <w:r w:rsidR="00CF1482">
              <w:rPr>
                <w:noProof/>
                <w:webHidden/>
              </w:rPr>
              <w:instrText xml:space="preserve"> PAGEREF _Toc4240413 \h </w:instrText>
            </w:r>
            <w:r w:rsidR="007D352C">
              <w:rPr>
                <w:noProof/>
                <w:webHidden/>
              </w:rPr>
            </w:r>
            <w:r w:rsidR="007D352C">
              <w:rPr>
                <w:noProof/>
                <w:webHidden/>
              </w:rPr>
              <w:fldChar w:fldCharType="separate"/>
            </w:r>
            <w:r w:rsidR="00F0409D">
              <w:rPr>
                <w:noProof/>
                <w:webHidden/>
              </w:rPr>
              <w:t>8</w:t>
            </w:r>
            <w:r w:rsidR="007D352C">
              <w:rPr>
                <w:noProof/>
                <w:webHidden/>
              </w:rPr>
              <w:fldChar w:fldCharType="end"/>
            </w:r>
          </w:hyperlink>
        </w:p>
        <w:p w14:paraId="37D7BD79" w14:textId="25574304" w:rsidR="00CF1482" w:rsidRDefault="00664E35">
          <w:pPr>
            <w:pStyle w:val="TOC2"/>
            <w:tabs>
              <w:tab w:val="right" w:leader="dot" w:pos="9350"/>
            </w:tabs>
            <w:rPr>
              <w:noProof/>
            </w:rPr>
          </w:pPr>
          <w:hyperlink w:anchor="_Toc4240414" w:history="1">
            <w:r w:rsidR="00CF1482" w:rsidRPr="0061789E">
              <w:rPr>
                <w:rStyle w:val="Hyperlink"/>
                <w:rFonts w:eastAsia="Calibri"/>
                <w:noProof/>
              </w:rPr>
              <w:t>2.2. Logo:</w:t>
            </w:r>
            <w:r w:rsidR="00CF1482">
              <w:rPr>
                <w:noProof/>
                <w:webHidden/>
              </w:rPr>
              <w:tab/>
            </w:r>
            <w:r w:rsidR="007D352C">
              <w:rPr>
                <w:noProof/>
                <w:webHidden/>
              </w:rPr>
              <w:fldChar w:fldCharType="begin"/>
            </w:r>
            <w:r w:rsidR="00CF1482">
              <w:rPr>
                <w:noProof/>
                <w:webHidden/>
              </w:rPr>
              <w:instrText xml:space="preserve"> PAGEREF _Toc4240414 \h </w:instrText>
            </w:r>
            <w:r w:rsidR="007D352C">
              <w:rPr>
                <w:noProof/>
                <w:webHidden/>
              </w:rPr>
            </w:r>
            <w:r w:rsidR="007D352C">
              <w:rPr>
                <w:noProof/>
                <w:webHidden/>
              </w:rPr>
              <w:fldChar w:fldCharType="separate"/>
            </w:r>
            <w:r w:rsidR="00F0409D">
              <w:rPr>
                <w:noProof/>
                <w:webHidden/>
              </w:rPr>
              <w:t>10</w:t>
            </w:r>
            <w:r w:rsidR="007D352C">
              <w:rPr>
                <w:noProof/>
                <w:webHidden/>
              </w:rPr>
              <w:fldChar w:fldCharType="end"/>
            </w:r>
          </w:hyperlink>
        </w:p>
        <w:p w14:paraId="6A8CA744" w14:textId="2566FAB1" w:rsidR="00CF1482" w:rsidRDefault="00664E35">
          <w:pPr>
            <w:pStyle w:val="TOC2"/>
            <w:tabs>
              <w:tab w:val="right" w:leader="dot" w:pos="9350"/>
            </w:tabs>
            <w:rPr>
              <w:noProof/>
            </w:rPr>
          </w:pPr>
          <w:hyperlink w:anchor="_Toc4240415" w:history="1">
            <w:r w:rsidR="00CF1482" w:rsidRPr="0061789E">
              <w:rPr>
                <w:rStyle w:val="Hyperlink"/>
                <w:rFonts w:eastAsia="Times New Roman"/>
                <w:noProof/>
              </w:rPr>
              <w:t>2.3: Mission Statement:</w:t>
            </w:r>
            <w:r w:rsidR="00CF1482">
              <w:rPr>
                <w:noProof/>
                <w:webHidden/>
              </w:rPr>
              <w:tab/>
            </w:r>
            <w:r w:rsidR="007D352C">
              <w:rPr>
                <w:noProof/>
                <w:webHidden/>
              </w:rPr>
              <w:fldChar w:fldCharType="begin"/>
            </w:r>
            <w:r w:rsidR="00CF1482">
              <w:rPr>
                <w:noProof/>
                <w:webHidden/>
              </w:rPr>
              <w:instrText xml:space="preserve"> PAGEREF _Toc4240415 \h </w:instrText>
            </w:r>
            <w:r w:rsidR="007D352C">
              <w:rPr>
                <w:noProof/>
                <w:webHidden/>
              </w:rPr>
            </w:r>
            <w:r w:rsidR="007D352C">
              <w:rPr>
                <w:noProof/>
                <w:webHidden/>
              </w:rPr>
              <w:fldChar w:fldCharType="separate"/>
            </w:r>
            <w:r w:rsidR="00F0409D">
              <w:rPr>
                <w:noProof/>
                <w:webHidden/>
              </w:rPr>
              <w:t>11</w:t>
            </w:r>
            <w:r w:rsidR="007D352C">
              <w:rPr>
                <w:noProof/>
                <w:webHidden/>
              </w:rPr>
              <w:fldChar w:fldCharType="end"/>
            </w:r>
          </w:hyperlink>
        </w:p>
        <w:p w14:paraId="30F9D384" w14:textId="393D9592" w:rsidR="00CF1482" w:rsidRDefault="00664E35">
          <w:pPr>
            <w:pStyle w:val="TOC2"/>
            <w:tabs>
              <w:tab w:val="right" w:leader="dot" w:pos="9350"/>
            </w:tabs>
            <w:rPr>
              <w:noProof/>
            </w:rPr>
          </w:pPr>
          <w:hyperlink w:anchor="_Toc4240416" w:history="1">
            <w:r w:rsidR="00CF1482" w:rsidRPr="0061789E">
              <w:rPr>
                <w:rStyle w:val="Hyperlink"/>
                <w:rFonts w:eastAsia="Times New Roman"/>
                <w:noProof/>
              </w:rPr>
              <w:t>2.4: Vision Statement:</w:t>
            </w:r>
            <w:r w:rsidR="00CF1482">
              <w:rPr>
                <w:noProof/>
                <w:webHidden/>
              </w:rPr>
              <w:tab/>
            </w:r>
            <w:r w:rsidR="007D352C">
              <w:rPr>
                <w:noProof/>
                <w:webHidden/>
              </w:rPr>
              <w:fldChar w:fldCharType="begin"/>
            </w:r>
            <w:r w:rsidR="00CF1482">
              <w:rPr>
                <w:noProof/>
                <w:webHidden/>
              </w:rPr>
              <w:instrText xml:space="preserve"> PAGEREF _Toc4240416 \h </w:instrText>
            </w:r>
            <w:r w:rsidR="007D352C">
              <w:rPr>
                <w:noProof/>
                <w:webHidden/>
              </w:rPr>
            </w:r>
            <w:r w:rsidR="007D352C">
              <w:rPr>
                <w:noProof/>
                <w:webHidden/>
              </w:rPr>
              <w:fldChar w:fldCharType="separate"/>
            </w:r>
            <w:r w:rsidR="00F0409D">
              <w:rPr>
                <w:noProof/>
                <w:webHidden/>
              </w:rPr>
              <w:t>11</w:t>
            </w:r>
            <w:r w:rsidR="007D352C">
              <w:rPr>
                <w:noProof/>
                <w:webHidden/>
              </w:rPr>
              <w:fldChar w:fldCharType="end"/>
            </w:r>
          </w:hyperlink>
        </w:p>
        <w:p w14:paraId="7B34336F" w14:textId="3366C588" w:rsidR="00CF1482" w:rsidRDefault="00664E35">
          <w:pPr>
            <w:pStyle w:val="TOC2"/>
            <w:tabs>
              <w:tab w:val="right" w:leader="dot" w:pos="9350"/>
            </w:tabs>
            <w:rPr>
              <w:noProof/>
            </w:rPr>
          </w:pPr>
          <w:hyperlink w:anchor="_Toc4240417" w:history="1">
            <w:r w:rsidR="00CF1482" w:rsidRPr="0061789E">
              <w:rPr>
                <w:rStyle w:val="Hyperlink"/>
                <w:rFonts w:eastAsia="Times New Roman"/>
                <w:noProof/>
                <w:shd w:val="clear" w:color="auto" w:fill="FFFFFF"/>
              </w:rPr>
              <w:t>2.5: Key Values:</w:t>
            </w:r>
            <w:r w:rsidR="00CF1482">
              <w:rPr>
                <w:noProof/>
                <w:webHidden/>
              </w:rPr>
              <w:tab/>
            </w:r>
            <w:r w:rsidR="007D352C">
              <w:rPr>
                <w:noProof/>
                <w:webHidden/>
              </w:rPr>
              <w:fldChar w:fldCharType="begin"/>
            </w:r>
            <w:r w:rsidR="00CF1482">
              <w:rPr>
                <w:noProof/>
                <w:webHidden/>
              </w:rPr>
              <w:instrText xml:space="preserve"> PAGEREF _Toc4240417 \h </w:instrText>
            </w:r>
            <w:r w:rsidR="007D352C">
              <w:rPr>
                <w:noProof/>
                <w:webHidden/>
              </w:rPr>
            </w:r>
            <w:r w:rsidR="007D352C">
              <w:rPr>
                <w:noProof/>
                <w:webHidden/>
              </w:rPr>
              <w:fldChar w:fldCharType="separate"/>
            </w:r>
            <w:r w:rsidR="00F0409D">
              <w:rPr>
                <w:noProof/>
                <w:webHidden/>
              </w:rPr>
              <w:t>11</w:t>
            </w:r>
            <w:r w:rsidR="007D352C">
              <w:rPr>
                <w:noProof/>
                <w:webHidden/>
              </w:rPr>
              <w:fldChar w:fldCharType="end"/>
            </w:r>
          </w:hyperlink>
        </w:p>
        <w:p w14:paraId="1CA62A47" w14:textId="170D0C9A" w:rsidR="00CF1482" w:rsidRDefault="00664E35">
          <w:pPr>
            <w:pStyle w:val="TOC2"/>
            <w:tabs>
              <w:tab w:val="right" w:leader="dot" w:pos="9350"/>
            </w:tabs>
            <w:rPr>
              <w:noProof/>
            </w:rPr>
          </w:pPr>
          <w:hyperlink w:anchor="_Toc4240418" w:history="1">
            <w:r w:rsidR="00CF1482" w:rsidRPr="0061789E">
              <w:rPr>
                <w:rStyle w:val="Hyperlink"/>
                <w:rFonts w:eastAsia="Times New Roman"/>
                <w:noProof/>
              </w:rPr>
              <w:t>2.6: Operational Network:</w:t>
            </w:r>
            <w:r w:rsidR="00CF1482">
              <w:rPr>
                <w:noProof/>
                <w:webHidden/>
              </w:rPr>
              <w:tab/>
            </w:r>
            <w:r w:rsidR="007D352C">
              <w:rPr>
                <w:noProof/>
                <w:webHidden/>
              </w:rPr>
              <w:fldChar w:fldCharType="begin"/>
            </w:r>
            <w:r w:rsidR="00CF1482">
              <w:rPr>
                <w:noProof/>
                <w:webHidden/>
              </w:rPr>
              <w:instrText xml:space="preserve"> PAGEREF _Toc4240418 \h </w:instrText>
            </w:r>
            <w:r w:rsidR="007D352C">
              <w:rPr>
                <w:noProof/>
                <w:webHidden/>
              </w:rPr>
            </w:r>
            <w:r w:rsidR="007D352C">
              <w:rPr>
                <w:noProof/>
                <w:webHidden/>
              </w:rPr>
              <w:fldChar w:fldCharType="separate"/>
            </w:r>
            <w:r w:rsidR="00F0409D">
              <w:rPr>
                <w:noProof/>
                <w:webHidden/>
              </w:rPr>
              <w:t>14</w:t>
            </w:r>
            <w:r w:rsidR="007D352C">
              <w:rPr>
                <w:noProof/>
                <w:webHidden/>
              </w:rPr>
              <w:fldChar w:fldCharType="end"/>
            </w:r>
          </w:hyperlink>
        </w:p>
        <w:p w14:paraId="2DB0B07F" w14:textId="7713E8A5" w:rsidR="00CF1482" w:rsidRDefault="00664E35">
          <w:pPr>
            <w:pStyle w:val="TOC2"/>
            <w:tabs>
              <w:tab w:val="right" w:leader="dot" w:pos="9350"/>
            </w:tabs>
            <w:rPr>
              <w:noProof/>
            </w:rPr>
          </w:pPr>
          <w:hyperlink w:anchor="_Toc4240419" w:history="1">
            <w:r w:rsidR="00CF1482" w:rsidRPr="0061789E">
              <w:rPr>
                <w:rStyle w:val="Hyperlink"/>
                <w:rFonts w:eastAsia="Calibri"/>
                <w:noProof/>
              </w:rPr>
              <w:t>2.7: Organogram:</w:t>
            </w:r>
            <w:r w:rsidR="00CF1482">
              <w:rPr>
                <w:noProof/>
                <w:webHidden/>
              </w:rPr>
              <w:tab/>
            </w:r>
            <w:r w:rsidR="007D352C">
              <w:rPr>
                <w:noProof/>
                <w:webHidden/>
              </w:rPr>
              <w:fldChar w:fldCharType="begin"/>
            </w:r>
            <w:r w:rsidR="00CF1482">
              <w:rPr>
                <w:noProof/>
                <w:webHidden/>
              </w:rPr>
              <w:instrText xml:space="preserve"> PAGEREF _Toc4240419 \h </w:instrText>
            </w:r>
            <w:r w:rsidR="007D352C">
              <w:rPr>
                <w:noProof/>
                <w:webHidden/>
              </w:rPr>
            </w:r>
            <w:r w:rsidR="007D352C">
              <w:rPr>
                <w:noProof/>
                <w:webHidden/>
              </w:rPr>
              <w:fldChar w:fldCharType="separate"/>
            </w:r>
            <w:r w:rsidR="00F0409D">
              <w:rPr>
                <w:noProof/>
                <w:webHidden/>
              </w:rPr>
              <w:t>15</w:t>
            </w:r>
            <w:r w:rsidR="007D352C">
              <w:rPr>
                <w:noProof/>
                <w:webHidden/>
              </w:rPr>
              <w:fldChar w:fldCharType="end"/>
            </w:r>
          </w:hyperlink>
        </w:p>
        <w:p w14:paraId="6E6FD5A5" w14:textId="565844B6" w:rsidR="00CF1482" w:rsidRDefault="00664E35">
          <w:pPr>
            <w:pStyle w:val="TOC2"/>
            <w:tabs>
              <w:tab w:val="right" w:leader="dot" w:pos="9350"/>
            </w:tabs>
            <w:rPr>
              <w:noProof/>
            </w:rPr>
          </w:pPr>
          <w:hyperlink w:anchor="_Toc4240420" w:history="1">
            <w:r w:rsidR="00CF1482" w:rsidRPr="0061789E">
              <w:rPr>
                <w:rStyle w:val="Hyperlink"/>
                <w:rFonts w:eastAsia="Britannic Bold"/>
                <w:noProof/>
              </w:rPr>
              <w:t xml:space="preserve">2.8: </w:t>
            </w:r>
            <w:r w:rsidR="00CF1482" w:rsidRPr="0061789E">
              <w:rPr>
                <w:rStyle w:val="Hyperlink"/>
                <w:noProof/>
              </w:rPr>
              <w:t>Products and services of Aarong:</w:t>
            </w:r>
            <w:r w:rsidR="00CF1482">
              <w:rPr>
                <w:noProof/>
                <w:webHidden/>
              </w:rPr>
              <w:tab/>
            </w:r>
            <w:r w:rsidR="007D352C">
              <w:rPr>
                <w:noProof/>
                <w:webHidden/>
              </w:rPr>
              <w:fldChar w:fldCharType="begin"/>
            </w:r>
            <w:r w:rsidR="00CF1482">
              <w:rPr>
                <w:noProof/>
                <w:webHidden/>
              </w:rPr>
              <w:instrText xml:space="preserve"> PAGEREF _Toc4240420 \h </w:instrText>
            </w:r>
            <w:r w:rsidR="007D352C">
              <w:rPr>
                <w:noProof/>
                <w:webHidden/>
              </w:rPr>
            </w:r>
            <w:r w:rsidR="007D352C">
              <w:rPr>
                <w:noProof/>
                <w:webHidden/>
              </w:rPr>
              <w:fldChar w:fldCharType="separate"/>
            </w:r>
            <w:r w:rsidR="00F0409D">
              <w:rPr>
                <w:noProof/>
                <w:webHidden/>
              </w:rPr>
              <w:t>17</w:t>
            </w:r>
            <w:r w:rsidR="007D352C">
              <w:rPr>
                <w:noProof/>
                <w:webHidden/>
              </w:rPr>
              <w:fldChar w:fldCharType="end"/>
            </w:r>
          </w:hyperlink>
        </w:p>
        <w:p w14:paraId="53640F28" w14:textId="1EC650D8" w:rsidR="00CF1482" w:rsidRDefault="00664E35">
          <w:pPr>
            <w:pStyle w:val="TOC2"/>
            <w:tabs>
              <w:tab w:val="right" w:leader="dot" w:pos="9350"/>
            </w:tabs>
            <w:rPr>
              <w:noProof/>
            </w:rPr>
          </w:pPr>
          <w:hyperlink w:anchor="_Toc4240421" w:history="1">
            <w:r w:rsidR="00CF1482" w:rsidRPr="0061789E">
              <w:rPr>
                <w:rStyle w:val="Hyperlink"/>
                <w:rFonts w:eastAsia="Times New Roman"/>
                <w:noProof/>
                <w:shd w:val="clear" w:color="auto" w:fill="FFFFFF"/>
              </w:rPr>
              <w:t xml:space="preserve">2.9: </w:t>
            </w:r>
            <w:r w:rsidR="00CF1482" w:rsidRPr="0061789E">
              <w:rPr>
                <w:rStyle w:val="Hyperlink"/>
                <w:rFonts w:eastAsia="Times New Roman"/>
                <w:noProof/>
              </w:rPr>
              <w:t>Awards:</w:t>
            </w:r>
            <w:r w:rsidR="00CF1482">
              <w:rPr>
                <w:noProof/>
                <w:webHidden/>
              </w:rPr>
              <w:tab/>
            </w:r>
            <w:r w:rsidR="007D352C">
              <w:rPr>
                <w:noProof/>
                <w:webHidden/>
              </w:rPr>
              <w:fldChar w:fldCharType="begin"/>
            </w:r>
            <w:r w:rsidR="00CF1482">
              <w:rPr>
                <w:noProof/>
                <w:webHidden/>
              </w:rPr>
              <w:instrText xml:space="preserve"> PAGEREF _Toc4240421 \h </w:instrText>
            </w:r>
            <w:r w:rsidR="007D352C">
              <w:rPr>
                <w:noProof/>
                <w:webHidden/>
              </w:rPr>
            </w:r>
            <w:r w:rsidR="007D352C">
              <w:rPr>
                <w:noProof/>
                <w:webHidden/>
              </w:rPr>
              <w:fldChar w:fldCharType="separate"/>
            </w:r>
            <w:r w:rsidR="00F0409D">
              <w:rPr>
                <w:noProof/>
                <w:webHidden/>
              </w:rPr>
              <w:t>19</w:t>
            </w:r>
            <w:r w:rsidR="007D352C">
              <w:rPr>
                <w:noProof/>
                <w:webHidden/>
              </w:rPr>
              <w:fldChar w:fldCharType="end"/>
            </w:r>
          </w:hyperlink>
        </w:p>
        <w:p w14:paraId="40A640E1" w14:textId="6D98F58F" w:rsidR="00CF1482" w:rsidRDefault="00664E35">
          <w:pPr>
            <w:pStyle w:val="TOC1"/>
            <w:tabs>
              <w:tab w:val="right" w:leader="dot" w:pos="9350"/>
            </w:tabs>
            <w:rPr>
              <w:noProof/>
            </w:rPr>
          </w:pPr>
          <w:hyperlink w:anchor="_Toc4240422" w:history="1">
            <w:r w:rsidR="00CF1482" w:rsidRPr="0061789E">
              <w:rPr>
                <w:rStyle w:val="Hyperlink"/>
                <w:rFonts w:eastAsia="Calibri"/>
                <w:noProof/>
              </w:rPr>
              <w:t>Chapter-3</w:t>
            </w:r>
            <w:r w:rsidR="00CF1482">
              <w:rPr>
                <w:noProof/>
                <w:webHidden/>
              </w:rPr>
              <w:tab/>
            </w:r>
            <w:r w:rsidR="007D352C">
              <w:rPr>
                <w:noProof/>
                <w:webHidden/>
              </w:rPr>
              <w:fldChar w:fldCharType="begin"/>
            </w:r>
            <w:r w:rsidR="00CF1482">
              <w:rPr>
                <w:noProof/>
                <w:webHidden/>
              </w:rPr>
              <w:instrText xml:space="preserve"> PAGEREF _Toc4240422 \h </w:instrText>
            </w:r>
            <w:r w:rsidR="007D352C">
              <w:rPr>
                <w:noProof/>
                <w:webHidden/>
              </w:rPr>
            </w:r>
            <w:r w:rsidR="007D352C">
              <w:rPr>
                <w:noProof/>
                <w:webHidden/>
              </w:rPr>
              <w:fldChar w:fldCharType="separate"/>
            </w:r>
            <w:r w:rsidR="00F0409D">
              <w:rPr>
                <w:noProof/>
                <w:webHidden/>
              </w:rPr>
              <w:t>22</w:t>
            </w:r>
            <w:r w:rsidR="007D352C">
              <w:rPr>
                <w:noProof/>
                <w:webHidden/>
              </w:rPr>
              <w:fldChar w:fldCharType="end"/>
            </w:r>
          </w:hyperlink>
        </w:p>
        <w:p w14:paraId="4513DF4A" w14:textId="54C5C0D0" w:rsidR="00CF1482" w:rsidRDefault="00664E35">
          <w:pPr>
            <w:pStyle w:val="TOC2"/>
            <w:tabs>
              <w:tab w:val="right" w:leader="dot" w:pos="9350"/>
            </w:tabs>
            <w:rPr>
              <w:noProof/>
            </w:rPr>
          </w:pPr>
          <w:hyperlink w:anchor="_Toc4240423" w:history="1">
            <w:r w:rsidR="00CF1482" w:rsidRPr="0061789E">
              <w:rPr>
                <w:rStyle w:val="Hyperlink"/>
                <w:noProof/>
              </w:rPr>
              <w:t>3.1: Literature Review:</w:t>
            </w:r>
            <w:r w:rsidR="00CF1482">
              <w:rPr>
                <w:noProof/>
                <w:webHidden/>
              </w:rPr>
              <w:tab/>
            </w:r>
            <w:r w:rsidR="007D352C">
              <w:rPr>
                <w:noProof/>
                <w:webHidden/>
              </w:rPr>
              <w:fldChar w:fldCharType="begin"/>
            </w:r>
            <w:r w:rsidR="00CF1482">
              <w:rPr>
                <w:noProof/>
                <w:webHidden/>
              </w:rPr>
              <w:instrText xml:space="preserve"> PAGEREF _Toc4240423 \h </w:instrText>
            </w:r>
            <w:r w:rsidR="007D352C">
              <w:rPr>
                <w:noProof/>
                <w:webHidden/>
              </w:rPr>
            </w:r>
            <w:r w:rsidR="007D352C">
              <w:rPr>
                <w:noProof/>
                <w:webHidden/>
              </w:rPr>
              <w:fldChar w:fldCharType="separate"/>
            </w:r>
            <w:r w:rsidR="00F0409D">
              <w:rPr>
                <w:noProof/>
                <w:webHidden/>
              </w:rPr>
              <w:t>23</w:t>
            </w:r>
            <w:r w:rsidR="007D352C">
              <w:rPr>
                <w:noProof/>
                <w:webHidden/>
              </w:rPr>
              <w:fldChar w:fldCharType="end"/>
            </w:r>
          </w:hyperlink>
        </w:p>
        <w:p w14:paraId="2669F4C6" w14:textId="5179EAFA" w:rsidR="00CF1482" w:rsidRDefault="00664E35">
          <w:pPr>
            <w:pStyle w:val="TOC3"/>
            <w:tabs>
              <w:tab w:val="right" w:leader="dot" w:pos="9350"/>
            </w:tabs>
            <w:rPr>
              <w:noProof/>
            </w:rPr>
          </w:pPr>
          <w:hyperlink w:anchor="_Toc4240424" w:history="1">
            <w:r w:rsidR="00CF1482" w:rsidRPr="0061789E">
              <w:rPr>
                <w:rStyle w:val="Hyperlink"/>
                <w:rFonts w:cs="Times New Roman"/>
                <w:noProof/>
              </w:rPr>
              <w:t>Recruitment &amp; Selection Process of Aarong and AAF:</w:t>
            </w:r>
            <w:r w:rsidR="00CF1482">
              <w:rPr>
                <w:noProof/>
                <w:webHidden/>
              </w:rPr>
              <w:tab/>
            </w:r>
            <w:r w:rsidR="007D352C">
              <w:rPr>
                <w:noProof/>
                <w:webHidden/>
              </w:rPr>
              <w:fldChar w:fldCharType="begin"/>
            </w:r>
            <w:r w:rsidR="00CF1482">
              <w:rPr>
                <w:noProof/>
                <w:webHidden/>
              </w:rPr>
              <w:instrText xml:space="preserve"> PAGEREF _Toc4240424 \h </w:instrText>
            </w:r>
            <w:r w:rsidR="007D352C">
              <w:rPr>
                <w:noProof/>
                <w:webHidden/>
              </w:rPr>
            </w:r>
            <w:r w:rsidR="007D352C">
              <w:rPr>
                <w:noProof/>
                <w:webHidden/>
              </w:rPr>
              <w:fldChar w:fldCharType="separate"/>
            </w:r>
            <w:r w:rsidR="00F0409D">
              <w:rPr>
                <w:noProof/>
                <w:webHidden/>
              </w:rPr>
              <w:t>26</w:t>
            </w:r>
            <w:r w:rsidR="007D352C">
              <w:rPr>
                <w:noProof/>
                <w:webHidden/>
              </w:rPr>
              <w:fldChar w:fldCharType="end"/>
            </w:r>
          </w:hyperlink>
        </w:p>
        <w:p w14:paraId="49E01011" w14:textId="053DC9C5" w:rsidR="00CF1482" w:rsidRDefault="00664E35">
          <w:pPr>
            <w:pStyle w:val="TOC2"/>
            <w:tabs>
              <w:tab w:val="right" w:leader="dot" w:pos="9350"/>
            </w:tabs>
            <w:rPr>
              <w:noProof/>
            </w:rPr>
          </w:pPr>
          <w:hyperlink w:anchor="_Toc4240425" w:history="1">
            <w:r w:rsidR="00CF1482" w:rsidRPr="0061789E">
              <w:rPr>
                <w:rStyle w:val="Hyperlink"/>
                <w:rFonts w:cs="Times New Roman"/>
                <w:noProof/>
              </w:rPr>
              <w:t>Compensation Management Team:</w:t>
            </w:r>
            <w:r w:rsidR="00CF1482">
              <w:rPr>
                <w:noProof/>
                <w:webHidden/>
              </w:rPr>
              <w:tab/>
            </w:r>
            <w:r w:rsidR="007D352C">
              <w:rPr>
                <w:noProof/>
                <w:webHidden/>
              </w:rPr>
              <w:fldChar w:fldCharType="begin"/>
            </w:r>
            <w:r w:rsidR="00CF1482">
              <w:rPr>
                <w:noProof/>
                <w:webHidden/>
              </w:rPr>
              <w:instrText xml:space="preserve"> PAGEREF _Toc4240425 \h </w:instrText>
            </w:r>
            <w:r w:rsidR="007D352C">
              <w:rPr>
                <w:noProof/>
                <w:webHidden/>
              </w:rPr>
            </w:r>
            <w:r w:rsidR="007D352C">
              <w:rPr>
                <w:noProof/>
                <w:webHidden/>
              </w:rPr>
              <w:fldChar w:fldCharType="separate"/>
            </w:r>
            <w:r w:rsidR="00F0409D">
              <w:rPr>
                <w:noProof/>
                <w:webHidden/>
              </w:rPr>
              <w:t>30</w:t>
            </w:r>
            <w:r w:rsidR="007D352C">
              <w:rPr>
                <w:noProof/>
                <w:webHidden/>
              </w:rPr>
              <w:fldChar w:fldCharType="end"/>
            </w:r>
          </w:hyperlink>
        </w:p>
        <w:p w14:paraId="33D54899" w14:textId="6D5EB936" w:rsidR="00CF1482" w:rsidRDefault="00664E35">
          <w:pPr>
            <w:pStyle w:val="TOC2"/>
            <w:tabs>
              <w:tab w:val="right" w:leader="dot" w:pos="9350"/>
            </w:tabs>
            <w:rPr>
              <w:noProof/>
            </w:rPr>
          </w:pPr>
          <w:hyperlink w:anchor="_Toc4240426" w:history="1">
            <w:r w:rsidR="00CF1482" w:rsidRPr="0061789E">
              <w:rPr>
                <w:rStyle w:val="Hyperlink"/>
                <w:rFonts w:cs="Times New Roman"/>
                <w:noProof/>
              </w:rPr>
              <w:t>Job Separation and Grievance Management team</w:t>
            </w:r>
            <w:r w:rsidR="00CF1482">
              <w:rPr>
                <w:noProof/>
                <w:webHidden/>
              </w:rPr>
              <w:tab/>
            </w:r>
            <w:r w:rsidR="007D352C">
              <w:rPr>
                <w:noProof/>
                <w:webHidden/>
              </w:rPr>
              <w:fldChar w:fldCharType="begin"/>
            </w:r>
            <w:r w:rsidR="00CF1482">
              <w:rPr>
                <w:noProof/>
                <w:webHidden/>
              </w:rPr>
              <w:instrText xml:space="preserve"> PAGEREF _Toc4240426 \h </w:instrText>
            </w:r>
            <w:r w:rsidR="007D352C">
              <w:rPr>
                <w:noProof/>
                <w:webHidden/>
              </w:rPr>
            </w:r>
            <w:r w:rsidR="007D352C">
              <w:rPr>
                <w:noProof/>
                <w:webHidden/>
              </w:rPr>
              <w:fldChar w:fldCharType="separate"/>
            </w:r>
            <w:r w:rsidR="00F0409D">
              <w:rPr>
                <w:noProof/>
                <w:webHidden/>
              </w:rPr>
              <w:t>31</w:t>
            </w:r>
            <w:r w:rsidR="007D352C">
              <w:rPr>
                <w:noProof/>
                <w:webHidden/>
              </w:rPr>
              <w:fldChar w:fldCharType="end"/>
            </w:r>
          </w:hyperlink>
        </w:p>
        <w:p w14:paraId="184EE90E" w14:textId="67734EA0" w:rsidR="00CF1482" w:rsidRDefault="00664E35">
          <w:pPr>
            <w:pStyle w:val="TOC2"/>
            <w:tabs>
              <w:tab w:val="right" w:leader="dot" w:pos="9350"/>
            </w:tabs>
            <w:rPr>
              <w:noProof/>
            </w:rPr>
          </w:pPr>
          <w:hyperlink w:anchor="_Toc4240427" w:history="1">
            <w:r w:rsidR="00CF1482" w:rsidRPr="0061789E">
              <w:rPr>
                <w:rStyle w:val="Hyperlink"/>
                <w:rFonts w:cs="Times New Roman"/>
                <w:noProof/>
              </w:rPr>
              <w:t>Support and HRIS Team:</w:t>
            </w:r>
            <w:r w:rsidR="00CF1482">
              <w:rPr>
                <w:noProof/>
                <w:webHidden/>
              </w:rPr>
              <w:tab/>
            </w:r>
            <w:r w:rsidR="007D352C">
              <w:rPr>
                <w:noProof/>
                <w:webHidden/>
              </w:rPr>
              <w:fldChar w:fldCharType="begin"/>
            </w:r>
            <w:r w:rsidR="00CF1482">
              <w:rPr>
                <w:noProof/>
                <w:webHidden/>
              </w:rPr>
              <w:instrText xml:space="preserve"> PAGEREF _Toc4240427 \h </w:instrText>
            </w:r>
            <w:r w:rsidR="007D352C">
              <w:rPr>
                <w:noProof/>
                <w:webHidden/>
              </w:rPr>
            </w:r>
            <w:r w:rsidR="007D352C">
              <w:rPr>
                <w:noProof/>
                <w:webHidden/>
              </w:rPr>
              <w:fldChar w:fldCharType="separate"/>
            </w:r>
            <w:r w:rsidR="00F0409D">
              <w:rPr>
                <w:noProof/>
                <w:webHidden/>
              </w:rPr>
              <w:t>33</w:t>
            </w:r>
            <w:r w:rsidR="007D352C">
              <w:rPr>
                <w:noProof/>
                <w:webHidden/>
              </w:rPr>
              <w:fldChar w:fldCharType="end"/>
            </w:r>
          </w:hyperlink>
        </w:p>
        <w:p w14:paraId="264F7EE7" w14:textId="7C13CE1D" w:rsidR="00CF1482" w:rsidRDefault="00664E35">
          <w:pPr>
            <w:pStyle w:val="TOC2"/>
            <w:tabs>
              <w:tab w:val="right" w:leader="dot" w:pos="9350"/>
            </w:tabs>
            <w:rPr>
              <w:noProof/>
            </w:rPr>
          </w:pPr>
          <w:hyperlink w:anchor="_Toc4240428" w:history="1">
            <w:r w:rsidR="00CF1482" w:rsidRPr="0061789E">
              <w:rPr>
                <w:rStyle w:val="Hyperlink"/>
                <w:rFonts w:cs="Times New Roman"/>
                <w:noProof/>
              </w:rPr>
              <w:t>4.5   Performance Appraisal of Aarong:</w:t>
            </w:r>
            <w:r w:rsidR="00CF1482">
              <w:rPr>
                <w:noProof/>
                <w:webHidden/>
              </w:rPr>
              <w:tab/>
            </w:r>
            <w:r w:rsidR="007D352C">
              <w:rPr>
                <w:noProof/>
                <w:webHidden/>
              </w:rPr>
              <w:fldChar w:fldCharType="begin"/>
            </w:r>
            <w:r w:rsidR="00CF1482">
              <w:rPr>
                <w:noProof/>
                <w:webHidden/>
              </w:rPr>
              <w:instrText xml:space="preserve"> PAGEREF _Toc4240428 \h </w:instrText>
            </w:r>
            <w:r w:rsidR="007D352C">
              <w:rPr>
                <w:noProof/>
                <w:webHidden/>
              </w:rPr>
            </w:r>
            <w:r w:rsidR="007D352C">
              <w:rPr>
                <w:noProof/>
                <w:webHidden/>
              </w:rPr>
              <w:fldChar w:fldCharType="separate"/>
            </w:r>
            <w:r w:rsidR="00F0409D">
              <w:rPr>
                <w:noProof/>
                <w:webHidden/>
              </w:rPr>
              <w:t>35</w:t>
            </w:r>
            <w:r w:rsidR="007D352C">
              <w:rPr>
                <w:noProof/>
                <w:webHidden/>
              </w:rPr>
              <w:fldChar w:fldCharType="end"/>
            </w:r>
          </w:hyperlink>
        </w:p>
        <w:p w14:paraId="52C41BF7" w14:textId="3EE9C8B0" w:rsidR="00CF1482" w:rsidRDefault="00664E35">
          <w:pPr>
            <w:pStyle w:val="TOC1"/>
            <w:tabs>
              <w:tab w:val="right" w:leader="dot" w:pos="9350"/>
            </w:tabs>
            <w:rPr>
              <w:noProof/>
            </w:rPr>
          </w:pPr>
          <w:hyperlink w:anchor="_Toc4240429" w:history="1">
            <w:r w:rsidR="00CF1482" w:rsidRPr="0061789E">
              <w:rPr>
                <w:rStyle w:val="Hyperlink"/>
                <w:noProof/>
              </w:rPr>
              <w:t>Chapter-4</w:t>
            </w:r>
            <w:r w:rsidR="00CF1482">
              <w:rPr>
                <w:noProof/>
                <w:webHidden/>
              </w:rPr>
              <w:tab/>
            </w:r>
            <w:r w:rsidR="007D352C">
              <w:rPr>
                <w:noProof/>
                <w:webHidden/>
              </w:rPr>
              <w:fldChar w:fldCharType="begin"/>
            </w:r>
            <w:r w:rsidR="00CF1482">
              <w:rPr>
                <w:noProof/>
                <w:webHidden/>
              </w:rPr>
              <w:instrText xml:space="preserve"> PAGEREF _Toc4240429 \h </w:instrText>
            </w:r>
            <w:r w:rsidR="007D352C">
              <w:rPr>
                <w:noProof/>
                <w:webHidden/>
              </w:rPr>
            </w:r>
            <w:r w:rsidR="007D352C">
              <w:rPr>
                <w:noProof/>
                <w:webHidden/>
              </w:rPr>
              <w:fldChar w:fldCharType="separate"/>
            </w:r>
            <w:r w:rsidR="00F0409D">
              <w:rPr>
                <w:noProof/>
                <w:webHidden/>
              </w:rPr>
              <w:t>37</w:t>
            </w:r>
            <w:r w:rsidR="007D352C">
              <w:rPr>
                <w:noProof/>
                <w:webHidden/>
              </w:rPr>
              <w:fldChar w:fldCharType="end"/>
            </w:r>
          </w:hyperlink>
        </w:p>
        <w:p w14:paraId="4871A779" w14:textId="009506CA" w:rsidR="00CF1482" w:rsidRDefault="00664E35">
          <w:pPr>
            <w:pStyle w:val="TOC2"/>
            <w:tabs>
              <w:tab w:val="right" w:leader="dot" w:pos="9350"/>
            </w:tabs>
            <w:rPr>
              <w:noProof/>
            </w:rPr>
          </w:pPr>
          <w:hyperlink w:anchor="_Toc4240430" w:history="1">
            <w:r w:rsidR="00CF1482" w:rsidRPr="0061789E">
              <w:rPr>
                <w:rStyle w:val="Hyperlink"/>
                <w:rFonts w:eastAsia="Calibri"/>
                <w:noProof/>
              </w:rPr>
              <w:t>4.0: Analysis and Interpretation:</w:t>
            </w:r>
            <w:r w:rsidR="00CF1482">
              <w:rPr>
                <w:noProof/>
                <w:webHidden/>
              </w:rPr>
              <w:tab/>
            </w:r>
            <w:r w:rsidR="007D352C">
              <w:rPr>
                <w:noProof/>
                <w:webHidden/>
              </w:rPr>
              <w:fldChar w:fldCharType="begin"/>
            </w:r>
            <w:r w:rsidR="00CF1482">
              <w:rPr>
                <w:noProof/>
                <w:webHidden/>
              </w:rPr>
              <w:instrText xml:space="preserve"> PAGEREF _Toc4240430 \h </w:instrText>
            </w:r>
            <w:r w:rsidR="007D352C">
              <w:rPr>
                <w:noProof/>
                <w:webHidden/>
              </w:rPr>
            </w:r>
            <w:r w:rsidR="007D352C">
              <w:rPr>
                <w:noProof/>
                <w:webHidden/>
              </w:rPr>
              <w:fldChar w:fldCharType="separate"/>
            </w:r>
            <w:r w:rsidR="00F0409D">
              <w:rPr>
                <w:noProof/>
                <w:webHidden/>
              </w:rPr>
              <w:t>38</w:t>
            </w:r>
            <w:r w:rsidR="007D352C">
              <w:rPr>
                <w:noProof/>
                <w:webHidden/>
              </w:rPr>
              <w:fldChar w:fldCharType="end"/>
            </w:r>
          </w:hyperlink>
        </w:p>
        <w:p w14:paraId="4B32B781" w14:textId="4E04035D" w:rsidR="00CF1482" w:rsidRDefault="00664E35">
          <w:pPr>
            <w:pStyle w:val="TOC1"/>
            <w:tabs>
              <w:tab w:val="right" w:leader="dot" w:pos="9350"/>
            </w:tabs>
            <w:rPr>
              <w:noProof/>
            </w:rPr>
          </w:pPr>
          <w:hyperlink w:anchor="_Toc4240431" w:history="1">
            <w:r w:rsidR="00CF1482" w:rsidRPr="0061789E">
              <w:rPr>
                <w:rStyle w:val="Hyperlink"/>
                <w:noProof/>
              </w:rPr>
              <w:t>Chapter-5</w:t>
            </w:r>
            <w:r w:rsidR="00CF1482">
              <w:rPr>
                <w:noProof/>
                <w:webHidden/>
              </w:rPr>
              <w:tab/>
            </w:r>
            <w:r w:rsidR="007D352C">
              <w:rPr>
                <w:noProof/>
                <w:webHidden/>
              </w:rPr>
              <w:fldChar w:fldCharType="begin"/>
            </w:r>
            <w:r w:rsidR="00CF1482">
              <w:rPr>
                <w:noProof/>
                <w:webHidden/>
              </w:rPr>
              <w:instrText xml:space="preserve"> PAGEREF _Toc4240431 \h </w:instrText>
            </w:r>
            <w:r w:rsidR="007D352C">
              <w:rPr>
                <w:noProof/>
                <w:webHidden/>
              </w:rPr>
            </w:r>
            <w:r w:rsidR="007D352C">
              <w:rPr>
                <w:noProof/>
                <w:webHidden/>
              </w:rPr>
              <w:fldChar w:fldCharType="separate"/>
            </w:r>
            <w:r w:rsidR="00F0409D">
              <w:rPr>
                <w:noProof/>
                <w:webHidden/>
              </w:rPr>
              <w:t>47</w:t>
            </w:r>
            <w:r w:rsidR="007D352C">
              <w:rPr>
                <w:noProof/>
                <w:webHidden/>
              </w:rPr>
              <w:fldChar w:fldCharType="end"/>
            </w:r>
          </w:hyperlink>
        </w:p>
        <w:p w14:paraId="73B6B4F0" w14:textId="6274E766" w:rsidR="00CF1482" w:rsidRDefault="00664E35">
          <w:pPr>
            <w:pStyle w:val="TOC2"/>
            <w:tabs>
              <w:tab w:val="right" w:leader="dot" w:pos="9350"/>
            </w:tabs>
            <w:rPr>
              <w:noProof/>
            </w:rPr>
          </w:pPr>
          <w:hyperlink w:anchor="_Toc4240432" w:history="1">
            <w:r w:rsidR="00CF1482" w:rsidRPr="0061789E">
              <w:rPr>
                <w:rStyle w:val="Hyperlink"/>
                <w:noProof/>
              </w:rPr>
              <w:t>Recommendations:</w:t>
            </w:r>
            <w:r w:rsidR="00CF1482">
              <w:rPr>
                <w:noProof/>
                <w:webHidden/>
              </w:rPr>
              <w:tab/>
            </w:r>
            <w:r w:rsidR="007D352C">
              <w:rPr>
                <w:noProof/>
                <w:webHidden/>
              </w:rPr>
              <w:fldChar w:fldCharType="begin"/>
            </w:r>
            <w:r w:rsidR="00CF1482">
              <w:rPr>
                <w:noProof/>
                <w:webHidden/>
              </w:rPr>
              <w:instrText xml:space="preserve"> PAGEREF _Toc4240432 \h </w:instrText>
            </w:r>
            <w:r w:rsidR="007D352C">
              <w:rPr>
                <w:noProof/>
                <w:webHidden/>
              </w:rPr>
            </w:r>
            <w:r w:rsidR="007D352C">
              <w:rPr>
                <w:noProof/>
                <w:webHidden/>
              </w:rPr>
              <w:fldChar w:fldCharType="separate"/>
            </w:r>
            <w:r w:rsidR="00F0409D">
              <w:rPr>
                <w:noProof/>
                <w:webHidden/>
              </w:rPr>
              <w:t>48</w:t>
            </w:r>
            <w:r w:rsidR="007D352C">
              <w:rPr>
                <w:noProof/>
                <w:webHidden/>
              </w:rPr>
              <w:fldChar w:fldCharType="end"/>
            </w:r>
          </w:hyperlink>
        </w:p>
        <w:p w14:paraId="43485CAA" w14:textId="18B6459F" w:rsidR="00CF1482" w:rsidRDefault="00664E35">
          <w:pPr>
            <w:pStyle w:val="TOC2"/>
            <w:tabs>
              <w:tab w:val="right" w:leader="dot" w:pos="9350"/>
            </w:tabs>
            <w:rPr>
              <w:noProof/>
            </w:rPr>
          </w:pPr>
          <w:hyperlink w:anchor="_Toc4240433" w:history="1">
            <w:r w:rsidR="00CF1482" w:rsidRPr="0061789E">
              <w:rPr>
                <w:rStyle w:val="Hyperlink"/>
                <w:noProof/>
              </w:rPr>
              <w:t>Conclusion:</w:t>
            </w:r>
            <w:r w:rsidR="00CF1482">
              <w:rPr>
                <w:noProof/>
                <w:webHidden/>
              </w:rPr>
              <w:tab/>
            </w:r>
            <w:r w:rsidR="007D352C">
              <w:rPr>
                <w:noProof/>
                <w:webHidden/>
              </w:rPr>
              <w:fldChar w:fldCharType="begin"/>
            </w:r>
            <w:r w:rsidR="00CF1482">
              <w:rPr>
                <w:noProof/>
                <w:webHidden/>
              </w:rPr>
              <w:instrText xml:space="preserve"> PAGEREF _Toc4240433 \h </w:instrText>
            </w:r>
            <w:r w:rsidR="007D352C">
              <w:rPr>
                <w:noProof/>
                <w:webHidden/>
              </w:rPr>
            </w:r>
            <w:r w:rsidR="007D352C">
              <w:rPr>
                <w:noProof/>
                <w:webHidden/>
              </w:rPr>
              <w:fldChar w:fldCharType="separate"/>
            </w:r>
            <w:r w:rsidR="00F0409D">
              <w:rPr>
                <w:noProof/>
                <w:webHidden/>
              </w:rPr>
              <w:t>50</w:t>
            </w:r>
            <w:r w:rsidR="007D352C">
              <w:rPr>
                <w:noProof/>
                <w:webHidden/>
              </w:rPr>
              <w:fldChar w:fldCharType="end"/>
            </w:r>
          </w:hyperlink>
        </w:p>
        <w:p w14:paraId="4A17BACD" w14:textId="59634BF3" w:rsidR="00CF1482" w:rsidRDefault="00664E35">
          <w:pPr>
            <w:pStyle w:val="TOC2"/>
            <w:tabs>
              <w:tab w:val="right" w:leader="dot" w:pos="9350"/>
            </w:tabs>
            <w:rPr>
              <w:noProof/>
            </w:rPr>
          </w:pPr>
          <w:hyperlink w:anchor="_Toc4240434" w:history="1">
            <w:r w:rsidR="00CF1482" w:rsidRPr="0061789E">
              <w:rPr>
                <w:rStyle w:val="Hyperlink"/>
                <w:rFonts w:eastAsia="Times New Roman"/>
                <w:noProof/>
              </w:rPr>
              <w:t>Appendix:</w:t>
            </w:r>
            <w:r w:rsidR="00CF1482">
              <w:rPr>
                <w:noProof/>
                <w:webHidden/>
              </w:rPr>
              <w:tab/>
            </w:r>
            <w:r w:rsidR="007D352C">
              <w:rPr>
                <w:noProof/>
                <w:webHidden/>
              </w:rPr>
              <w:fldChar w:fldCharType="begin"/>
            </w:r>
            <w:r w:rsidR="00CF1482">
              <w:rPr>
                <w:noProof/>
                <w:webHidden/>
              </w:rPr>
              <w:instrText xml:space="preserve"> PAGEREF _Toc4240434 \h </w:instrText>
            </w:r>
            <w:r w:rsidR="007D352C">
              <w:rPr>
                <w:noProof/>
                <w:webHidden/>
              </w:rPr>
            </w:r>
            <w:r w:rsidR="007D352C">
              <w:rPr>
                <w:noProof/>
                <w:webHidden/>
              </w:rPr>
              <w:fldChar w:fldCharType="separate"/>
            </w:r>
            <w:r w:rsidR="00F0409D">
              <w:rPr>
                <w:noProof/>
                <w:webHidden/>
              </w:rPr>
              <w:t>51</w:t>
            </w:r>
            <w:r w:rsidR="007D352C">
              <w:rPr>
                <w:noProof/>
                <w:webHidden/>
              </w:rPr>
              <w:fldChar w:fldCharType="end"/>
            </w:r>
          </w:hyperlink>
        </w:p>
        <w:p w14:paraId="0B662A89" w14:textId="3D7DF1EB" w:rsidR="00CF1482" w:rsidRDefault="00664E35">
          <w:pPr>
            <w:pStyle w:val="TOC2"/>
            <w:tabs>
              <w:tab w:val="right" w:leader="dot" w:pos="9350"/>
            </w:tabs>
            <w:rPr>
              <w:noProof/>
            </w:rPr>
          </w:pPr>
          <w:hyperlink w:anchor="_Toc4240435" w:history="1">
            <w:r w:rsidR="00CF1482" w:rsidRPr="0061789E">
              <w:rPr>
                <w:rStyle w:val="Hyperlink"/>
                <w:noProof/>
              </w:rPr>
              <w:t>Bibliography:</w:t>
            </w:r>
            <w:r w:rsidR="00CF1482">
              <w:rPr>
                <w:noProof/>
                <w:webHidden/>
              </w:rPr>
              <w:tab/>
            </w:r>
            <w:r w:rsidR="007D352C">
              <w:rPr>
                <w:noProof/>
                <w:webHidden/>
              </w:rPr>
              <w:fldChar w:fldCharType="begin"/>
            </w:r>
            <w:r w:rsidR="00CF1482">
              <w:rPr>
                <w:noProof/>
                <w:webHidden/>
              </w:rPr>
              <w:instrText xml:space="preserve"> PAGEREF _Toc4240435 \h </w:instrText>
            </w:r>
            <w:r w:rsidR="007D352C">
              <w:rPr>
                <w:noProof/>
                <w:webHidden/>
              </w:rPr>
            </w:r>
            <w:r w:rsidR="007D352C">
              <w:rPr>
                <w:noProof/>
                <w:webHidden/>
              </w:rPr>
              <w:fldChar w:fldCharType="separate"/>
            </w:r>
            <w:r w:rsidR="00F0409D">
              <w:rPr>
                <w:noProof/>
                <w:webHidden/>
              </w:rPr>
              <w:t>55</w:t>
            </w:r>
            <w:r w:rsidR="007D352C">
              <w:rPr>
                <w:noProof/>
                <w:webHidden/>
              </w:rPr>
              <w:fldChar w:fldCharType="end"/>
            </w:r>
          </w:hyperlink>
        </w:p>
        <w:p w14:paraId="697A7800" w14:textId="77777777" w:rsidR="00E36E7F" w:rsidRDefault="007D352C">
          <w:r>
            <w:rPr>
              <w:b/>
              <w:bCs/>
              <w:noProof/>
            </w:rPr>
            <w:fldChar w:fldCharType="end"/>
          </w:r>
        </w:p>
      </w:sdtContent>
    </w:sdt>
    <w:p w14:paraId="1A5A749D"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1B3871FF"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5F79F7A3"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651E044D"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4B97E0E1"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1C9AE897"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7DD99BF4"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2040DB33"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7325FB3B"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1324001F"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67255823"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1EB31D5E"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587A7324"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6CA01DAB"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559F110C"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525DD0CD"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74202156"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0FABCA6B" w14:textId="77777777" w:rsidR="009B5CF3" w:rsidRPr="00251F2D" w:rsidRDefault="009B5CF3" w:rsidP="00473D01">
      <w:pPr>
        <w:tabs>
          <w:tab w:val="left" w:pos="4065"/>
        </w:tabs>
        <w:spacing w:line="360" w:lineRule="auto"/>
        <w:rPr>
          <w:rFonts w:ascii="Times New Roman" w:eastAsia="Times New Roman" w:hAnsi="Times New Roman" w:cs="Times New Roman"/>
          <w:b/>
          <w:sz w:val="24"/>
          <w:szCs w:val="24"/>
        </w:rPr>
      </w:pPr>
    </w:p>
    <w:p w14:paraId="4C812D2F" w14:textId="77777777" w:rsidR="00AF5DB3" w:rsidRDefault="00AF5DB3" w:rsidP="00473D01">
      <w:pPr>
        <w:tabs>
          <w:tab w:val="left" w:pos="4065"/>
        </w:tabs>
        <w:spacing w:line="360" w:lineRule="auto"/>
        <w:jc w:val="center"/>
        <w:rPr>
          <w:rFonts w:ascii="Times New Roman" w:eastAsia="Times New Roman" w:hAnsi="Times New Roman" w:cs="Times New Roman"/>
          <w:b/>
          <w:sz w:val="24"/>
          <w:szCs w:val="24"/>
          <w:u w:val="single"/>
        </w:rPr>
      </w:pPr>
    </w:p>
    <w:p w14:paraId="12AF3467" w14:textId="77777777" w:rsidR="00AF5DB3" w:rsidRDefault="00AF5DB3" w:rsidP="00473D01">
      <w:pPr>
        <w:tabs>
          <w:tab w:val="left" w:pos="4065"/>
        </w:tabs>
        <w:spacing w:line="360" w:lineRule="auto"/>
        <w:jc w:val="center"/>
        <w:rPr>
          <w:rFonts w:ascii="Times New Roman" w:eastAsia="Times New Roman" w:hAnsi="Times New Roman" w:cs="Times New Roman"/>
          <w:b/>
          <w:sz w:val="24"/>
          <w:szCs w:val="24"/>
          <w:u w:val="single"/>
        </w:rPr>
      </w:pPr>
    </w:p>
    <w:p w14:paraId="6679FC1A" w14:textId="77777777" w:rsidR="00DB11DA" w:rsidRPr="00F47662" w:rsidRDefault="00D755CE" w:rsidP="00473D01">
      <w:pPr>
        <w:tabs>
          <w:tab w:val="left" w:pos="4065"/>
        </w:tabs>
        <w:spacing w:line="360" w:lineRule="auto"/>
        <w:jc w:val="center"/>
        <w:rPr>
          <w:rFonts w:ascii="Times New Roman" w:eastAsia="Times New Roman" w:hAnsi="Times New Roman" w:cs="Times New Roman"/>
          <w:b/>
          <w:sz w:val="28"/>
          <w:szCs w:val="28"/>
        </w:rPr>
      </w:pPr>
      <w:r w:rsidRPr="00F47662">
        <w:rPr>
          <w:rFonts w:ascii="Times New Roman" w:eastAsia="Times New Roman" w:hAnsi="Times New Roman" w:cs="Times New Roman"/>
          <w:b/>
          <w:sz w:val="28"/>
          <w:szCs w:val="28"/>
        </w:rPr>
        <w:t>Executive summary</w:t>
      </w:r>
    </w:p>
    <w:p w14:paraId="70C9637C" w14:textId="77777777" w:rsidR="009B5CF3" w:rsidRPr="00251F2D" w:rsidRDefault="009B5CF3" w:rsidP="00473D01">
      <w:pPr>
        <w:tabs>
          <w:tab w:val="left" w:pos="4065"/>
        </w:tabs>
        <w:spacing w:line="360" w:lineRule="auto"/>
        <w:jc w:val="center"/>
        <w:rPr>
          <w:rFonts w:ascii="Times New Roman" w:eastAsia="Times New Roman" w:hAnsi="Times New Roman" w:cs="Times New Roman"/>
          <w:b/>
          <w:sz w:val="24"/>
          <w:szCs w:val="24"/>
        </w:rPr>
      </w:pPr>
    </w:p>
    <w:p w14:paraId="78FA776A" w14:textId="77777777" w:rsidR="006E5590" w:rsidRPr="00E3499E" w:rsidRDefault="00D755CE" w:rsidP="00E3499E">
      <w:pPr>
        <w:spacing w:line="360" w:lineRule="auto"/>
        <w:jc w:val="both"/>
        <w:rPr>
          <w:rFonts w:ascii="Times New Roman" w:eastAsia="Times New Roman" w:hAnsi="Times New Roman" w:cs="Times New Roman"/>
          <w:sz w:val="24"/>
          <w:szCs w:val="24"/>
        </w:rPr>
      </w:pPr>
      <w:r w:rsidRPr="00E3499E">
        <w:rPr>
          <w:rFonts w:ascii="Times New Roman" w:eastAsia="Times New Roman" w:hAnsi="Times New Roman" w:cs="Times New Roman"/>
          <w:sz w:val="24"/>
          <w:szCs w:val="24"/>
        </w:rPr>
        <w:t xml:space="preserve">This report is an analysis of the practices followed by </w:t>
      </w:r>
      <w:proofErr w:type="spellStart"/>
      <w:r w:rsidRPr="00E3499E">
        <w:rPr>
          <w:rFonts w:ascii="Times New Roman" w:eastAsia="Times New Roman" w:hAnsi="Times New Roman" w:cs="Times New Roman"/>
          <w:sz w:val="24"/>
          <w:szCs w:val="24"/>
        </w:rPr>
        <w:t>Aarong</w:t>
      </w:r>
      <w:proofErr w:type="spellEnd"/>
      <w:r w:rsidRPr="00E3499E">
        <w:rPr>
          <w:rFonts w:ascii="Times New Roman" w:eastAsia="Times New Roman" w:hAnsi="Times New Roman" w:cs="Times New Roman"/>
          <w:sz w:val="24"/>
          <w:szCs w:val="24"/>
        </w:rPr>
        <w:t xml:space="preserve">, Human Resource Department. </w:t>
      </w:r>
      <w:proofErr w:type="spellStart"/>
      <w:r w:rsidRPr="00E3499E">
        <w:rPr>
          <w:rFonts w:ascii="Times New Roman" w:eastAsia="Times New Roman" w:hAnsi="Times New Roman" w:cs="Times New Roman"/>
          <w:sz w:val="24"/>
          <w:szCs w:val="24"/>
        </w:rPr>
        <w:t>Aarong</w:t>
      </w:r>
      <w:proofErr w:type="spellEnd"/>
      <w:r w:rsidRPr="00E3499E">
        <w:rPr>
          <w:rFonts w:ascii="Times New Roman" w:eastAsia="Times New Roman" w:hAnsi="Times New Roman" w:cs="Times New Roman"/>
          <w:sz w:val="24"/>
          <w:szCs w:val="24"/>
        </w:rPr>
        <w:t xml:space="preserve"> is a gigantic association working with a great many representatives where </w:t>
      </w:r>
      <w:proofErr w:type="spellStart"/>
      <w:r w:rsidRPr="00E3499E">
        <w:rPr>
          <w:rFonts w:ascii="Times New Roman" w:eastAsia="Times New Roman" w:hAnsi="Times New Roman" w:cs="Times New Roman"/>
          <w:sz w:val="24"/>
          <w:szCs w:val="24"/>
        </w:rPr>
        <w:t>Aarong</w:t>
      </w:r>
      <w:proofErr w:type="spellEnd"/>
      <w:r w:rsidRPr="00E3499E">
        <w:rPr>
          <w:rFonts w:ascii="Times New Roman" w:eastAsia="Times New Roman" w:hAnsi="Times New Roman" w:cs="Times New Roman"/>
          <w:sz w:val="24"/>
          <w:szCs w:val="24"/>
        </w:rPr>
        <w:t xml:space="preserve"> HR office works as a solid power to deal with those a huge number of HR with their intense pound. Initial segment of this report incorporates little presentation about the report, objective, system, degree and constraint of the report.</w:t>
      </w:r>
    </w:p>
    <w:p w14:paraId="3BC428F3" w14:textId="77777777" w:rsidR="00C04858" w:rsidRPr="00E3499E" w:rsidRDefault="00D755CE" w:rsidP="00E3499E">
      <w:pPr>
        <w:spacing w:line="360" w:lineRule="auto"/>
        <w:jc w:val="both"/>
        <w:rPr>
          <w:rFonts w:ascii="Times New Roman" w:eastAsia="Times New Roman" w:hAnsi="Times New Roman" w:cs="Times New Roman"/>
          <w:sz w:val="24"/>
          <w:szCs w:val="24"/>
        </w:rPr>
      </w:pPr>
      <w:r w:rsidRPr="00E3499E">
        <w:rPr>
          <w:rFonts w:ascii="Times New Roman" w:eastAsia="Times New Roman" w:hAnsi="Times New Roman" w:cs="Times New Roman"/>
          <w:sz w:val="24"/>
          <w:szCs w:val="24"/>
        </w:rPr>
        <w:t xml:space="preserve">The second part describes about the association, their history, </w:t>
      </w:r>
      <w:r w:rsidR="009B5CF3" w:rsidRPr="00E3499E">
        <w:rPr>
          <w:rFonts w:ascii="Times New Roman" w:eastAsia="Times New Roman" w:hAnsi="Times New Roman" w:cs="Times New Roman"/>
          <w:sz w:val="24"/>
          <w:szCs w:val="24"/>
        </w:rPr>
        <w:t>and mission</w:t>
      </w:r>
      <w:r w:rsidRPr="00E3499E">
        <w:rPr>
          <w:rFonts w:ascii="Times New Roman" w:eastAsia="Times New Roman" w:hAnsi="Times New Roman" w:cs="Times New Roman"/>
          <w:sz w:val="24"/>
          <w:szCs w:val="24"/>
        </w:rPr>
        <w:t xml:space="preserve"> and vision articulation. It additionally gives brief portrayal of Ayesha Abed Foundation, </w:t>
      </w:r>
      <w:proofErr w:type="spellStart"/>
      <w:r w:rsidRPr="00E3499E">
        <w:rPr>
          <w:rFonts w:ascii="Times New Roman" w:eastAsia="Times New Roman" w:hAnsi="Times New Roman" w:cs="Times New Roman"/>
          <w:sz w:val="24"/>
          <w:szCs w:val="24"/>
        </w:rPr>
        <w:t>Aarong's</w:t>
      </w:r>
      <w:proofErr w:type="spellEnd"/>
      <w:r w:rsidRPr="00E3499E">
        <w:rPr>
          <w:rFonts w:ascii="Times New Roman" w:eastAsia="Times New Roman" w:hAnsi="Times New Roman" w:cs="Times New Roman"/>
          <w:sz w:val="24"/>
          <w:szCs w:val="24"/>
        </w:rPr>
        <w:t xml:space="preserve"> product offering, grants possessed by </w:t>
      </w:r>
      <w:proofErr w:type="spellStart"/>
      <w:r w:rsidRPr="00E3499E">
        <w:rPr>
          <w:rFonts w:ascii="Times New Roman" w:eastAsia="Times New Roman" w:hAnsi="Times New Roman" w:cs="Times New Roman"/>
          <w:sz w:val="24"/>
          <w:szCs w:val="24"/>
        </w:rPr>
        <w:t>Aarong</w:t>
      </w:r>
      <w:proofErr w:type="spellEnd"/>
      <w:r w:rsidRPr="00E3499E">
        <w:rPr>
          <w:rFonts w:ascii="Times New Roman" w:eastAsia="Times New Roman" w:hAnsi="Times New Roman" w:cs="Times New Roman"/>
          <w:sz w:val="24"/>
          <w:szCs w:val="24"/>
        </w:rPr>
        <w:t xml:space="preserve">, </w:t>
      </w:r>
      <w:proofErr w:type="spellStart"/>
      <w:r w:rsidRPr="00E3499E">
        <w:rPr>
          <w:rFonts w:ascii="Times New Roman" w:eastAsia="Times New Roman" w:hAnsi="Times New Roman" w:cs="Times New Roman"/>
          <w:sz w:val="24"/>
          <w:szCs w:val="24"/>
        </w:rPr>
        <w:t>Aarong's</w:t>
      </w:r>
      <w:proofErr w:type="spellEnd"/>
      <w:r w:rsidRPr="00E3499E">
        <w:rPr>
          <w:rFonts w:ascii="Times New Roman" w:eastAsia="Times New Roman" w:hAnsi="Times New Roman" w:cs="Times New Roman"/>
          <w:sz w:val="24"/>
          <w:szCs w:val="24"/>
        </w:rPr>
        <w:t xml:space="preserve"> logo and so on. This piece of the report gives the peruse foundation learning about </w:t>
      </w:r>
      <w:proofErr w:type="spellStart"/>
      <w:r w:rsidRPr="00E3499E">
        <w:rPr>
          <w:rFonts w:ascii="Times New Roman" w:eastAsia="Times New Roman" w:hAnsi="Times New Roman" w:cs="Times New Roman"/>
          <w:sz w:val="24"/>
          <w:szCs w:val="24"/>
        </w:rPr>
        <w:t>Aarong's</w:t>
      </w:r>
      <w:proofErr w:type="spellEnd"/>
      <w:r w:rsidRPr="00E3499E">
        <w:rPr>
          <w:rFonts w:ascii="Times New Roman" w:eastAsia="Times New Roman" w:hAnsi="Times New Roman" w:cs="Times New Roman"/>
          <w:sz w:val="24"/>
          <w:szCs w:val="24"/>
        </w:rPr>
        <w:t xml:space="preserve"> character, their voyage and huge undertaking to set up themselves as Bangladesh's main way of life retail chain.</w:t>
      </w:r>
    </w:p>
    <w:p w14:paraId="6F63CD76" w14:textId="5A4D2B87" w:rsidR="00C04858" w:rsidRPr="00E3499E" w:rsidRDefault="00D755CE" w:rsidP="00E3499E">
      <w:pPr>
        <w:spacing w:line="360" w:lineRule="auto"/>
        <w:jc w:val="both"/>
        <w:rPr>
          <w:rFonts w:ascii="Times New Roman" w:eastAsia="Times New Roman" w:hAnsi="Times New Roman" w:cs="Times New Roman"/>
          <w:sz w:val="24"/>
          <w:szCs w:val="24"/>
        </w:rPr>
      </w:pPr>
      <w:r w:rsidRPr="00E3499E">
        <w:rPr>
          <w:rFonts w:ascii="Times New Roman" w:eastAsia="Times New Roman" w:hAnsi="Times New Roman" w:cs="Times New Roman"/>
          <w:sz w:val="24"/>
          <w:szCs w:val="24"/>
        </w:rPr>
        <w:t xml:space="preserve">The third part of the report includes ta literature review and the detail list of works done by </w:t>
      </w:r>
      <w:proofErr w:type="spellStart"/>
      <w:r w:rsidRPr="00E3499E">
        <w:rPr>
          <w:rFonts w:ascii="Times New Roman" w:eastAsia="Times New Roman" w:hAnsi="Times New Roman" w:cs="Times New Roman"/>
          <w:sz w:val="24"/>
          <w:szCs w:val="24"/>
        </w:rPr>
        <w:t>Aarong</w:t>
      </w:r>
      <w:proofErr w:type="spellEnd"/>
      <w:r w:rsidRPr="00E3499E">
        <w:rPr>
          <w:rFonts w:ascii="Times New Roman" w:eastAsia="Times New Roman" w:hAnsi="Times New Roman" w:cs="Times New Roman"/>
          <w:sz w:val="24"/>
          <w:szCs w:val="24"/>
        </w:rPr>
        <w:t xml:space="preserve"> Human Resource Department. There are several teams in Human Resource Department which are recruitment and selection </w:t>
      </w:r>
      <w:r w:rsidR="00792B12" w:rsidRPr="00E3499E">
        <w:rPr>
          <w:rFonts w:ascii="Times New Roman" w:eastAsia="Times New Roman" w:hAnsi="Times New Roman" w:cs="Times New Roman"/>
          <w:sz w:val="24"/>
          <w:szCs w:val="24"/>
        </w:rPr>
        <w:t>team</w:t>
      </w:r>
      <w:r w:rsidR="000D7D80">
        <w:rPr>
          <w:rFonts w:ascii="Times New Roman" w:eastAsia="Times New Roman" w:hAnsi="Times New Roman" w:cs="Times New Roman"/>
          <w:color w:val="000000"/>
          <w:sz w:val="24"/>
          <w:szCs w:val="24"/>
        </w:rPr>
        <w:t>, compensation.</w:t>
      </w:r>
      <w:r w:rsidR="000D7D80" w:rsidRPr="000D7D80">
        <w:t xml:space="preserve"> </w:t>
      </w:r>
      <w:r w:rsidR="000D7D80">
        <w:rPr>
          <w:rFonts w:ascii="Times New Roman" w:eastAsia="Times New Roman" w:hAnsi="Times New Roman" w:cs="Times New Roman"/>
          <w:color w:val="000000"/>
          <w:sz w:val="24"/>
          <w:szCs w:val="24"/>
        </w:rPr>
        <w:t xml:space="preserve">The executives team </w:t>
      </w:r>
      <w:r w:rsidR="000D7D80" w:rsidRPr="000D7D80">
        <w:rPr>
          <w:rFonts w:ascii="Times New Roman" w:eastAsia="Times New Roman" w:hAnsi="Times New Roman" w:cs="Times New Roman"/>
          <w:color w:val="000000"/>
          <w:sz w:val="24"/>
          <w:szCs w:val="24"/>
        </w:rPr>
        <w:t>grievance and partition team,</w:t>
      </w:r>
      <w:r w:rsidR="000D7D80">
        <w:rPr>
          <w:rFonts w:ascii="Times New Roman" w:eastAsia="Times New Roman" w:hAnsi="Times New Roman" w:cs="Times New Roman"/>
          <w:color w:val="000000"/>
          <w:sz w:val="24"/>
          <w:szCs w:val="24"/>
        </w:rPr>
        <w:t xml:space="preserve"> </w:t>
      </w:r>
      <w:r w:rsidR="000D7D80" w:rsidRPr="000D7D80">
        <w:rPr>
          <w:rFonts w:ascii="Times New Roman" w:eastAsia="Times New Roman" w:hAnsi="Times New Roman" w:cs="Times New Roman"/>
          <w:color w:val="000000"/>
          <w:sz w:val="24"/>
          <w:szCs w:val="24"/>
        </w:rPr>
        <w:t>performance evaluation group, and Human Resource Information System group. Each group has their own appointed work. Those work are portrayed legitimately in this part. This part additionally examines about execution examination and some different exercises that are directed in HR division.</w:t>
      </w:r>
    </w:p>
    <w:p w14:paraId="62CE2A3E" w14:textId="77777777" w:rsidR="00C04858" w:rsidRPr="00E3499E" w:rsidRDefault="00D755CE" w:rsidP="00E3499E">
      <w:pPr>
        <w:spacing w:line="360" w:lineRule="auto"/>
        <w:jc w:val="both"/>
        <w:rPr>
          <w:rFonts w:ascii="Times New Roman" w:eastAsia="Times New Roman" w:hAnsi="Times New Roman" w:cs="Times New Roman"/>
          <w:color w:val="000000"/>
          <w:sz w:val="24"/>
          <w:szCs w:val="24"/>
        </w:rPr>
      </w:pPr>
      <w:r w:rsidRPr="00E3499E">
        <w:rPr>
          <w:rFonts w:ascii="Times New Roman" w:eastAsia="Times New Roman" w:hAnsi="Times New Roman" w:cs="Times New Roman"/>
          <w:color w:val="000000"/>
          <w:sz w:val="24"/>
          <w:szCs w:val="24"/>
        </w:rPr>
        <w:t xml:space="preserve">The fourth part </w:t>
      </w:r>
      <w:r w:rsidR="00792B12" w:rsidRPr="00E3499E">
        <w:rPr>
          <w:rFonts w:ascii="Times New Roman" w:eastAsia="Times New Roman" w:hAnsi="Times New Roman" w:cs="Times New Roman"/>
          <w:color w:val="000000"/>
          <w:sz w:val="24"/>
          <w:szCs w:val="24"/>
        </w:rPr>
        <w:t xml:space="preserve">includes analysis and interpretation of the survey questionnaire of </w:t>
      </w:r>
      <w:proofErr w:type="spellStart"/>
      <w:r w:rsidR="00792B12" w:rsidRPr="00E3499E">
        <w:rPr>
          <w:rFonts w:ascii="Times New Roman" w:eastAsia="Times New Roman" w:hAnsi="Times New Roman" w:cs="Times New Roman"/>
          <w:color w:val="000000"/>
          <w:sz w:val="24"/>
          <w:szCs w:val="24"/>
        </w:rPr>
        <w:t>Aarong</w:t>
      </w:r>
      <w:proofErr w:type="spellEnd"/>
      <w:r w:rsidR="00792B12" w:rsidRPr="00E3499E">
        <w:rPr>
          <w:rFonts w:ascii="Times New Roman" w:eastAsia="Times New Roman" w:hAnsi="Times New Roman" w:cs="Times New Roman"/>
          <w:color w:val="000000"/>
          <w:sz w:val="24"/>
          <w:szCs w:val="24"/>
        </w:rPr>
        <w:t xml:space="preserve"> employees.</w:t>
      </w:r>
    </w:p>
    <w:p w14:paraId="1A376877" w14:textId="77777777" w:rsidR="009B5CF3" w:rsidRPr="00E3499E" w:rsidRDefault="00D755CE" w:rsidP="00E3499E">
      <w:pPr>
        <w:spacing w:line="360" w:lineRule="auto"/>
        <w:jc w:val="both"/>
        <w:rPr>
          <w:rFonts w:ascii="Times New Roman" w:eastAsia="Times New Roman" w:hAnsi="Times New Roman" w:cs="Times New Roman"/>
          <w:sz w:val="24"/>
          <w:szCs w:val="24"/>
        </w:rPr>
      </w:pPr>
      <w:r w:rsidRPr="00E3499E">
        <w:rPr>
          <w:rFonts w:ascii="Times New Roman" w:eastAsia="Times New Roman" w:hAnsi="Times New Roman" w:cs="Times New Roman"/>
          <w:color w:val="000000"/>
          <w:sz w:val="24"/>
          <w:szCs w:val="24"/>
        </w:rPr>
        <w:t>The fifth part is the last part where the finish of the report is given. At that point the references of all the data and index are additionally given.</w:t>
      </w:r>
    </w:p>
    <w:p w14:paraId="5AAF4BD6" w14:textId="77777777" w:rsidR="006B5014" w:rsidRPr="006B5014" w:rsidRDefault="006B5014" w:rsidP="006B5014"/>
    <w:p w14:paraId="11FD29D6" w14:textId="77777777" w:rsidR="006B5014" w:rsidRPr="006B5014" w:rsidRDefault="006B5014" w:rsidP="006B5014"/>
    <w:p w14:paraId="383AA918" w14:textId="77777777" w:rsidR="006B5014" w:rsidRPr="006B5014" w:rsidRDefault="006B5014" w:rsidP="006B5014"/>
    <w:p w14:paraId="3D75D9F5" w14:textId="77777777" w:rsidR="006B5014" w:rsidRPr="006B5014" w:rsidRDefault="006B5014" w:rsidP="006B5014"/>
    <w:p w14:paraId="6D37567B" w14:textId="77777777" w:rsidR="00BC0410" w:rsidRPr="00792B12" w:rsidRDefault="00792B12" w:rsidP="00F24CA3">
      <w:pPr>
        <w:tabs>
          <w:tab w:val="left" w:pos="3180"/>
        </w:tabs>
        <w:sectPr w:rsidR="00BC0410" w:rsidRPr="00792B12" w:rsidSect="00BC0410">
          <w:footerReference w:type="default" r:id="rId10"/>
          <w:pgSz w:w="12240" w:h="15840"/>
          <w:pgMar w:top="1440" w:right="1440" w:bottom="1440" w:left="1440" w:header="720" w:footer="720" w:gutter="0"/>
          <w:pgNumType w:fmt="lowerRoman" w:start="1"/>
          <w:cols w:space="720"/>
          <w:docGrid w:linePitch="360"/>
        </w:sectPr>
      </w:pPr>
      <w:r>
        <w:lastRenderedPageBreak/>
        <w:tab/>
      </w:r>
    </w:p>
    <w:p w14:paraId="7EFD9BA6" w14:textId="77777777" w:rsidR="006B5014" w:rsidRPr="006B5014" w:rsidRDefault="006B5014" w:rsidP="006B5014"/>
    <w:p w14:paraId="62492FF4" w14:textId="77777777" w:rsidR="00F47662" w:rsidRDefault="00F47662" w:rsidP="00BC0410"/>
    <w:p w14:paraId="2CC19F33" w14:textId="77777777" w:rsidR="00E3499E" w:rsidRDefault="00E3499E" w:rsidP="00BC0410"/>
    <w:p w14:paraId="1B052F29" w14:textId="77777777" w:rsidR="00E3499E" w:rsidRDefault="00E3499E" w:rsidP="00BC0410"/>
    <w:p w14:paraId="30EF043F" w14:textId="77777777" w:rsidR="00E3499E" w:rsidRPr="00F47662" w:rsidRDefault="00E3499E" w:rsidP="00BC0410"/>
    <w:p w14:paraId="5C82C23F" w14:textId="77777777" w:rsidR="008E2C4F" w:rsidRDefault="00BC0410" w:rsidP="00E3499E">
      <w:pPr>
        <w:tabs>
          <w:tab w:val="left" w:pos="6014"/>
        </w:tabs>
      </w:pPr>
      <w:r>
        <w:tab/>
      </w:r>
    </w:p>
    <w:p w14:paraId="1F62D12B" w14:textId="77777777" w:rsidR="00E3499E" w:rsidRDefault="00E3499E" w:rsidP="00E3499E">
      <w:pPr>
        <w:tabs>
          <w:tab w:val="left" w:pos="6014"/>
        </w:tabs>
      </w:pPr>
    </w:p>
    <w:p w14:paraId="2CFF0FC7" w14:textId="77777777" w:rsidR="00E3499E" w:rsidRDefault="00E3499E" w:rsidP="00E3499E">
      <w:pPr>
        <w:tabs>
          <w:tab w:val="left" w:pos="6014"/>
        </w:tabs>
        <w:jc w:val="center"/>
      </w:pPr>
    </w:p>
    <w:p w14:paraId="500CFEC3" w14:textId="77777777" w:rsidR="00E3499E" w:rsidRDefault="00E3499E" w:rsidP="00E3499E">
      <w:pPr>
        <w:tabs>
          <w:tab w:val="left" w:pos="6014"/>
        </w:tabs>
        <w:jc w:val="center"/>
      </w:pPr>
    </w:p>
    <w:p w14:paraId="1D9664E5" w14:textId="77777777" w:rsidR="00E3499E" w:rsidRPr="00E3499E" w:rsidRDefault="00E3499E" w:rsidP="00E3499E">
      <w:pPr>
        <w:tabs>
          <w:tab w:val="left" w:pos="6014"/>
        </w:tabs>
        <w:jc w:val="center"/>
      </w:pPr>
    </w:p>
    <w:p w14:paraId="2DA967CE" w14:textId="77777777" w:rsidR="00DB11DA" w:rsidRDefault="00D755CE" w:rsidP="00473D01">
      <w:pPr>
        <w:pStyle w:val="Heading1"/>
        <w:spacing w:after="160" w:line="360" w:lineRule="auto"/>
        <w:rPr>
          <w:szCs w:val="96"/>
        </w:rPr>
      </w:pPr>
      <w:bookmarkStart w:id="0" w:name="_Toc4240403"/>
      <w:r w:rsidRPr="00F47662">
        <w:rPr>
          <w:szCs w:val="96"/>
        </w:rPr>
        <w:t>Chapter-01</w:t>
      </w:r>
      <w:bookmarkEnd w:id="0"/>
    </w:p>
    <w:p w14:paraId="57000FAB" w14:textId="77777777" w:rsidR="00E3499E" w:rsidRPr="00857ECA" w:rsidRDefault="00E3499E" w:rsidP="00E3499E">
      <w:pPr>
        <w:tabs>
          <w:tab w:val="left" w:pos="1185"/>
        </w:tabs>
        <w:spacing w:line="360" w:lineRule="auto"/>
        <w:jc w:val="center"/>
        <w:rPr>
          <w:rFonts w:ascii="Times New Roman" w:eastAsia="Calibri" w:hAnsi="Times New Roman" w:cs="Times New Roman"/>
          <w:b/>
          <w:i/>
          <w:color w:val="000000" w:themeColor="text1"/>
          <w:sz w:val="32"/>
          <w:szCs w:val="32"/>
        </w:rPr>
      </w:pPr>
      <w:r w:rsidRPr="00857ECA">
        <w:rPr>
          <w:rFonts w:ascii="Times New Roman" w:eastAsia="Calibri" w:hAnsi="Times New Roman" w:cs="Times New Roman"/>
          <w:b/>
          <w:i/>
          <w:color w:val="000000" w:themeColor="text1"/>
          <w:sz w:val="32"/>
          <w:szCs w:val="32"/>
        </w:rPr>
        <w:t>Introduction of the report</w:t>
      </w:r>
    </w:p>
    <w:p w14:paraId="3865F80D" w14:textId="77777777" w:rsidR="00E3499E" w:rsidRPr="00E3499E" w:rsidRDefault="00E3499E" w:rsidP="00E3499E"/>
    <w:p w14:paraId="3AE9D7E6" w14:textId="77777777" w:rsidR="00F47662" w:rsidRDefault="00F47662" w:rsidP="00473D01">
      <w:pPr>
        <w:tabs>
          <w:tab w:val="left" w:pos="1185"/>
        </w:tabs>
        <w:spacing w:line="360" w:lineRule="auto"/>
        <w:jc w:val="center"/>
        <w:rPr>
          <w:rFonts w:ascii="Times New Roman" w:eastAsia="Calibri" w:hAnsi="Times New Roman" w:cs="Times New Roman"/>
          <w:b/>
          <w:sz w:val="24"/>
          <w:szCs w:val="24"/>
        </w:rPr>
      </w:pPr>
    </w:p>
    <w:p w14:paraId="380C6FD7" w14:textId="77777777" w:rsidR="00F47662" w:rsidRDefault="00F47662" w:rsidP="00473D01">
      <w:pPr>
        <w:tabs>
          <w:tab w:val="left" w:pos="1185"/>
        </w:tabs>
        <w:spacing w:line="360" w:lineRule="auto"/>
        <w:jc w:val="center"/>
        <w:rPr>
          <w:rFonts w:ascii="Times New Roman" w:eastAsia="Calibri" w:hAnsi="Times New Roman" w:cs="Times New Roman"/>
          <w:b/>
          <w:sz w:val="24"/>
          <w:szCs w:val="24"/>
        </w:rPr>
      </w:pPr>
    </w:p>
    <w:p w14:paraId="502B6A6A" w14:textId="77777777" w:rsidR="00F47662" w:rsidRDefault="00F47662" w:rsidP="00473D01">
      <w:pPr>
        <w:tabs>
          <w:tab w:val="left" w:pos="1185"/>
        </w:tabs>
        <w:spacing w:line="360" w:lineRule="auto"/>
        <w:jc w:val="center"/>
        <w:rPr>
          <w:rFonts w:ascii="Times New Roman" w:eastAsia="Calibri" w:hAnsi="Times New Roman" w:cs="Times New Roman"/>
          <w:b/>
          <w:sz w:val="24"/>
          <w:szCs w:val="24"/>
        </w:rPr>
      </w:pPr>
    </w:p>
    <w:p w14:paraId="2C9E4026" w14:textId="77777777" w:rsidR="00F47662" w:rsidRDefault="00F47662" w:rsidP="00473D01">
      <w:pPr>
        <w:tabs>
          <w:tab w:val="left" w:pos="1185"/>
        </w:tabs>
        <w:spacing w:line="360" w:lineRule="auto"/>
        <w:jc w:val="center"/>
        <w:rPr>
          <w:rFonts w:ascii="Times New Roman" w:eastAsia="Calibri" w:hAnsi="Times New Roman" w:cs="Times New Roman"/>
          <w:b/>
          <w:sz w:val="24"/>
          <w:szCs w:val="24"/>
        </w:rPr>
      </w:pPr>
    </w:p>
    <w:p w14:paraId="4E0FAAE6" w14:textId="77777777" w:rsidR="006B5014" w:rsidRDefault="006B5014" w:rsidP="00473D01">
      <w:pPr>
        <w:tabs>
          <w:tab w:val="left" w:pos="1185"/>
        </w:tabs>
        <w:spacing w:line="360" w:lineRule="auto"/>
        <w:jc w:val="center"/>
        <w:rPr>
          <w:rFonts w:ascii="Times New Roman" w:eastAsia="Calibri" w:hAnsi="Times New Roman" w:cs="Times New Roman"/>
          <w:b/>
          <w:sz w:val="24"/>
          <w:szCs w:val="24"/>
        </w:rPr>
      </w:pPr>
    </w:p>
    <w:p w14:paraId="4A1C2321" w14:textId="77777777" w:rsidR="006B5014" w:rsidRDefault="006B5014" w:rsidP="00473D01">
      <w:pPr>
        <w:tabs>
          <w:tab w:val="left" w:pos="1185"/>
        </w:tabs>
        <w:spacing w:line="360" w:lineRule="auto"/>
        <w:jc w:val="center"/>
        <w:rPr>
          <w:rFonts w:ascii="Times New Roman" w:eastAsia="Calibri" w:hAnsi="Times New Roman" w:cs="Times New Roman"/>
          <w:b/>
          <w:sz w:val="24"/>
          <w:szCs w:val="24"/>
        </w:rPr>
      </w:pPr>
    </w:p>
    <w:p w14:paraId="347C8035" w14:textId="77777777" w:rsidR="00BC0410" w:rsidRDefault="00BC0410" w:rsidP="00473D01">
      <w:pPr>
        <w:tabs>
          <w:tab w:val="left" w:pos="1185"/>
        </w:tabs>
        <w:spacing w:line="360" w:lineRule="auto"/>
        <w:jc w:val="center"/>
        <w:rPr>
          <w:rFonts w:ascii="Times New Roman" w:eastAsia="Calibri" w:hAnsi="Times New Roman" w:cs="Times New Roman"/>
          <w:b/>
          <w:sz w:val="24"/>
          <w:szCs w:val="24"/>
        </w:rPr>
      </w:pPr>
    </w:p>
    <w:p w14:paraId="274F3537" w14:textId="77777777" w:rsidR="006B5014" w:rsidRDefault="006B5014" w:rsidP="00473D01">
      <w:pPr>
        <w:tabs>
          <w:tab w:val="left" w:pos="1185"/>
        </w:tabs>
        <w:spacing w:line="360" w:lineRule="auto"/>
        <w:jc w:val="center"/>
        <w:rPr>
          <w:rFonts w:ascii="Times New Roman" w:eastAsia="Calibri" w:hAnsi="Times New Roman" w:cs="Times New Roman"/>
          <w:b/>
          <w:sz w:val="24"/>
          <w:szCs w:val="24"/>
        </w:rPr>
      </w:pPr>
    </w:p>
    <w:p w14:paraId="24B94F28" w14:textId="77777777" w:rsidR="00F47662" w:rsidRDefault="00F47662" w:rsidP="006B5014">
      <w:pPr>
        <w:rPr>
          <w:rFonts w:ascii="Times New Roman" w:eastAsia="Calibri" w:hAnsi="Times New Roman" w:cs="Times New Roman"/>
          <w:b/>
          <w:sz w:val="24"/>
          <w:szCs w:val="24"/>
        </w:rPr>
      </w:pPr>
    </w:p>
    <w:p w14:paraId="741E72A4" w14:textId="77777777" w:rsidR="00D312E2" w:rsidRPr="00251F2D" w:rsidRDefault="00D312E2" w:rsidP="00473D01">
      <w:pPr>
        <w:pStyle w:val="Heading2"/>
        <w:spacing w:after="160" w:line="360" w:lineRule="auto"/>
        <w:rPr>
          <w:rFonts w:eastAsia="Calibri"/>
        </w:rPr>
      </w:pPr>
    </w:p>
    <w:p w14:paraId="4F20F7DC" w14:textId="77777777" w:rsidR="00D312E2" w:rsidRPr="00F47662" w:rsidRDefault="00D755CE" w:rsidP="00473D01">
      <w:pPr>
        <w:pStyle w:val="Heading2"/>
        <w:spacing w:after="160" w:line="360" w:lineRule="auto"/>
      </w:pPr>
      <w:bookmarkStart w:id="1" w:name="_Toc4240404"/>
      <w:r w:rsidRPr="00F47662">
        <w:t>1.</w:t>
      </w:r>
      <w:r w:rsidR="006E5590" w:rsidRPr="00F47662">
        <w:t>0</w:t>
      </w:r>
      <w:r w:rsidRPr="00F47662">
        <w:t>: Introduction:</w:t>
      </w:r>
      <w:bookmarkEnd w:id="1"/>
    </w:p>
    <w:p w14:paraId="3ED19D8C" w14:textId="7485587F" w:rsidR="00DB11DA" w:rsidRDefault="00D755CE" w:rsidP="00745FA9">
      <w:p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This report is an Internship report ready as a requirement for the fulfillment of my BBA program from United International University. The primary goal of the internship is to provide a corporate experience to the students and a chance for translation of theoretical learning in real life situation. </w:t>
      </w:r>
      <w:r w:rsidR="00745FA9" w:rsidRPr="00745FA9">
        <w:rPr>
          <w:rFonts w:ascii="Times New Roman" w:eastAsia="Times New Roman" w:hAnsi="Times New Roman" w:cs="Times New Roman"/>
          <w:sz w:val="24"/>
          <w:szCs w:val="24"/>
        </w:rPr>
        <w:t xml:space="preserve">An entry level position is a time of work experience offered by a business to give understudies introduction to the workplace, frequently inside a particular industry, which identifies with their field of study. As they lean toward somebody from HR foundation along these lines, I have been chosen in the Human Resource Department of </w:t>
      </w:r>
      <w:proofErr w:type="spellStart"/>
      <w:r w:rsidR="00745FA9" w:rsidRPr="00745FA9">
        <w:rPr>
          <w:rFonts w:ascii="Times New Roman" w:eastAsia="Times New Roman" w:hAnsi="Times New Roman" w:cs="Times New Roman"/>
          <w:sz w:val="24"/>
          <w:szCs w:val="24"/>
        </w:rPr>
        <w:t>Aarong</w:t>
      </w:r>
      <w:proofErr w:type="spellEnd"/>
      <w:r w:rsidR="00745FA9" w:rsidRPr="00745FA9">
        <w:rPr>
          <w:rFonts w:ascii="Times New Roman" w:eastAsia="Times New Roman" w:hAnsi="Times New Roman" w:cs="Times New Roman"/>
          <w:sz w:val="24"/>
          <w:szCs w:val="24"/>
        </w:rPr>
        <w:t xml:space="preserve"> as an understudy.</w:t>
      </w:r>
      <w:r w:rsidR="00745FA9">
        <w:rPr>
          <w:rFonts w:ascii="Times New Roman" w:eastAsia="Times New Roman" w:hAnsi="Times New Roman" w:cs="Times New Roman"/>
          <w:sz w:val="24"/>
          <w:szCs w:val="24"/>
        </w:rPr>
        <w:t xml:space="preserve"> </w:t>
      </w:r>
      <w:r w:rsidR="00C04858">
        <w:rPr>
          <w:rFonts w:ascii="Times New Roman" w:eastAsia="Times New Roman" w:hAnsi="Times New Roman" w:cs="Times New Roman"/>
          <w:sz w:val="24"/>
          <w:szCs w:val="24"/>
        </w:rPr>
        <w:t>My internship journey wa</w:t>
      </w:r>
      <w:r w:rsidR="00406103">
        <w:rPr>
          <w:rFonts w:ascii="Times New Roman" w:eastAsia="Times New Roman" w:hAnsi="Times New Roman" w:cs="Times New Roman"/>
          <w:sz w:val="24"/>
          <w:szCs w:val="24"/>
        </w:rPr>
        <w:t>s started from October 01</w:t>
      </w:r>
      <w:proofErr w:type="gramStart"/>
      <w:r w:rsidR="00406103">
        <w:rPr>
          <w:rFonts w:ascii="Times New Roman" w:eastAsia="Times New Roman" w:hAnsi="Times New Roman" w:cs="Times New Roman"/>
          <w:sz w:val="24"/>
          <w:szCs w:val="24"/>
        </w:rPr>
        <w:t>,2018</w:t>
      </w:r>
      <w:proofErr w:type="gramEnd"/>
      <w:r w:rsidR="00406103">
        <w:rPr>
          <w:rFonts w:ascii="Times New Roman" w:eastAsia="Times New Roman" w:hAnsi="Times New Roman" w:cs="Times New Roman"/>
          <w:sz w:val="24"/>
          <w:szCs w:val="24"/>
        </w:rPr>
        <w:t>.</w:t>
      </w:r>
    </w:p>
    <w:p w14:paraId="0A95C98C" w14:textId="77777777" w:rsidR="002C06FD" w:rsidRPr="00E3499E" w:rsidRDefault="002C06FD" w:rsidP="00E3499E">
      <w:pPr>
        <w:spacing w:line="360" w:lineRule="auto"/>
        <w:rPr>
          <w:rFonts w:ascii="Times New Roman" w:eastAsia="Times New Roman" w:hAnsi="Times New Roman" w:cs="Times New Roman"/>
          <w:sz w:val="24"/>
          <w:szCs w:val="24"/>
        </w:rPr>
      </w:pPr>
    </w:p>
    <w:p w14:paraId="2F61B07D" w14:textId="77777777" w:rsidR="00D312E2" w:rsidRPr="00251F2D" w:rsidRDefault="00D755CE" w:rsidP="00473D01">
      <w:pPr>
        <w:pStyle w:val="Heading2"/>
        <w:spacing w:after="160" w:line="360" w:lineRule="auto"/>
        <w:rPr>
          <w:rFonts w:eastAsia="Calibri"/>
          <w:color w:val="000000"/>
        </w:rPr>
      </w:pPr>
      <w:bookmarkStart w:id="2" w:name="_Toc4240405"/>
      <w:r w:rsidRPr="00251F2D">
        <w:rPr>
          <w:rFonts w:eastAsia="Times New Roman"/>
        </w:rPr>
        <w:t>1.</w:t>
      </w:r>
      <w:r w:rsidR="006E5590" w:rsidRPr="00251F2D">
        <w:rPr>
          <w:rFonts w:eastAsia="Times New Roman"/>
        </w:rPr>
        <w:t>1</w:t>
      </w:r>
      <w:r w:rsidRPr="00251F2D">
        <w:rPr>
          <w:rFonts w:eastAsia="Times New Roman"/>
        </w:rPr>
        <w:t>: Origin of the report:</w:t>
      </w:r>
      <w:bookmarkEnd w:id="2"/>
    </w:p>
    <w:p w14:paraId="47A7218D" w14:textId="41745288" w:rsidR="002C06FD" w:rsidRPr="002C06FD" w:rsidRDefault="00745FA9" w:rsidP="00745FA9">
      <w:pPr>
        <w:tabs>
          <w:tab w:val="left" w:pos="975"/>
        </w:tabs>
        <w:spacing w:line="360" w:lineRule="auto"/>
        <w:jc w:val="both"/>
        <w:rPr>
          <w:rFonts w:ascii="Times New Roman" w:eastAsia="Calibri" w:hAnsi="Times New Roman" w:cs="Times New Roman"/>
          <w:sz w:val="24"/>
          <w:szCs w:val="24"/>
        </w:rPr>
      </w:pPr>
      <w:r w:rsidRPr="00745FA9">
        <w:rPr>
          <w:rFonts w:ascii="Times New Roman" w:eastAsia="Times New Roman" w:hAnsi="Times New Roman" w:cs="Times New Roman"/>
          <w:sz w:val="24"/>
          <w:szCs w:val="24"/>
        </w:rPr>
        <w:t xml:space="preserve">This report has been set up as a piece of session of getting learning about Human Resource Department of </w:t>
      </w:r>
      <w:proofErr w:type="spellStart"/>
      <w:r w:rsidRPr="00745FA9">
        <w:rPr>
          <w:rFonts w:ascii="Times New Roman" w:eastAsia="Times New Roman" w:hAnsi="Times New Roman" w:cs="Times New Roman"/>
          <w:sz w:val="24"/>
          <w:szCs w:val="24"/>
        </w:rPr>
        <w:t>Aarong</w:t>
      </w:r>
      <w:proofErr w:type="spellEnd"/>
      <w:r w:rsidRPr="00745FA9">
        <w:rPr>
          <w:rFonts w:ascii="Times New Roman" w:eastAsia="Times New Roman" w:hAnsi="Times New Roman" w:cs="Times New Roman"/>
          <w:sz w:val="24"/>
          <w:szCs w:val="24"/>
        </w:rPr>
        <w:t xml:space="preserve"> under direction of my faculty </w:t>
      </w:r>
      <w:proofErr w:type="spellStart"/>
      <w:r w:rsidRPr="00745FA9">
        <w:rPr>
          <w:rFonts w:ascii="Times New Roman" w:eastAsia="Times New Roman" w:hAnsi="Times New Roman" w:cs="Times New Roman"/>
          <w:sz w:val="24"/>
          <w:szCs w:val="24"/>
        </w:rPr>
        <w:t>Md.Abul</w:t>
      </w:r>
      <w:proofErr w:type="spellEnd"/>
      <w:r w:rsidRPr="00745FA9">
        <w:rPr>
          <w:rFonts w:ascii="Times New Roman" w:eastAsia="Times New Roman" w:hAnsi="Times New Roman" w:cs="Times New Roman"/>
          <w:sz w:val="24"/>
          <w:szCs w:val="24"/>
        </w:rPr>
        <w:t xml:space="preserve"> </w:t>
      </w:r>
      <w:proofErr w:type="spellStart"/>
      <w:r w:rsidRPr="00745FA9">
        <w:rPr>
          <w:rFonts w:ascii="Times New Roman" w:eastAsia="Times New Roman" w:hAnsi="Times New Roman" w:cs="Times New Roman"/>
          <w:sz w:val="24"/>
          <w:szCs w:val="24"/>
        </w:rPr>
        <w:t>Mohaimen</w:t>
      </w:r>
      <w:proofErr w:type="spellEnd"/>
      <w:r w:rsidRPr="00745FA9">
        <w:rPr>
          <w:rFonts w:ascii="Times New Roman" w:eastAsia="Times New Roman" w:hAnsi="Times New Roman" w:cs="Times New Roman"/>
          <w:sz w:val="24"/>
          <w:szCs w:val="24"/>
        </w:rPr>
        <w:t xml:space="preserve">. The report titled, "HR Practice &amp;Procedures: A chief rule pursued and connected in </w:t>
      </w:r>
      <w:proofErr w:type="spellStart"/>
      <w:r w:rsidRPr="00745FA9">
        <w:rPr>
          <w:rFonts w:ascii="Times New Roman" w:eastAsia="Times New Roman" w:hAnsi="Times New Roman" w:cs="Times New Roman"/>
          <w:sz w:val="24"/>
          <w:szCs w:val="24"/>
        </w:rPr>
        <w:t>Aarong</w:t>
      </w:r>
      <w:proofErr w:type="spellEnd"/>
      <w:r w:rsidRPr="00745FA9">
        <w:rPr>
          <w:rFonts w:ascii="Times New Roman" w:eastAsia="Times New Roman" w:hAnsi="Times New Roman" w:cs="Times New Roman"/>
          <w:sz w:val="24"/>
          <w:szCs w:val="24"/>
        </w:rPr>
        <w:t>". I have gathered required data from the essential and optional source. I have attempted my best to gather data with the idea of the report, yet because of association protection strategies and confined access to data there still stays a few impediments.</w:t>
      </w:r>
      <w:r w:rsidR="00D755CE" w:rsidRPr="00251F2D">
        <w:rPr>
          <w:rFonts w:ascii="Times New Roman" w:eastAsia="Calibri" w:hAnsi="Times New Roman" w:cs="Times New Roman"/>
          <w:sz w:val="24"/>
          <w:szCs w:val="24"/>
        </w:rPr>
        <w:t xml:space="preserve"> </w:t>
      </w:r>
    </w:p>
    <w:p w14:paraId="71BF0492" w14:textId="77777777" w:rsidR="00DB11DA" w:rsidRDefault="00D755CE" w:rsidP="00473D01">
      <w:pPr>
        <w:pStyle w:val="Heading2"/>
        <w:spacing w:after="160" w:line="360" w:lineRule="auto"/>
        <w:rPr>
          <w:rFonts w:eastAsia="Times New Roman"/>
        </w:rPr>
      </w:pPr>
      <w:bookmarkStart w:id="3" w:name="_Toc4240406"/>
      <w:r w:rsidRPr="00251F2D">
        <w:rPr>
          <w:rFonts w:eastAsia="Times New Roman"/>
        </w:rPr>
        <w:t>1.</w:t>
      </w:r>
      <w:r w:rsidR="006E5590" w:rsidRPr="00251F2D">
        <w:rPr>
          <w:rFonts w:eastAsia="Times New Roman"/>
        </w:rPr>
        <w:t>2</w:t>
      </w:r>
      <w:r w:rsidRPr="00251F2D">
        <w:rPr>
          <w:rFonts w:eastAsia="Times New Roman"/>
        </w:rPr>
        <w:t>: Objectives of the report:</w:t>
      </w:r>
      <w:bookmarkEnd w:id="3"/>
    </w:p>
    <w:p w14:paraId="481F59E3" w14:textId="14FA98BF" w:rsidR="00DB11DA" w:rsidRPr="002C06FD" w:rsidRDefault="000D7D80" w:rsidP="002C06FD">
      <w:r>
        <w:t>T</w:t>
      </w:r>
      <w:r w:rsidR="00C04858" w:rsidRPr="00C04858">
        <w:t xml:space="preserve">wo </w:t>
      </w:r>
      <w:r>
        <w:t xml:space="preserve">main </w:t>
      </w:r>
      <w:r w:rsidR="00C04858">
        <w:t xml:space="preserve">objectives in this internship </w:t>
      </w:r>
      <w:r w:rsidR="00C04858" w:rsidRPr="00C04858">
        <w:t>report</w:t>
      </w:r>
      <w:r>
        <w:t xml:space="preserve"> are:</w:t>
      </w:r>
    </w:p>
    <w:p w14:paraId="75C83540" w14:textId="77777777" w:rsidR="0002294C" w:rsidRDefault="00D755CE" w:rsidP="00473D01">
      <w:pPr>
        <w:spacing w:line="360" w:lineRule="auto"/>
        <w:rPr>
          <w:rFonts w:ascii="Times New Roman" w:eastAsia="Times New Roman" w:hAnsi="Times New Roman" w:cs="Times New Roman"/>
          <w:b/>
          <w:sz w:val="24"/>
          <w:szCs w:val="24"/>
          <w:u w:val="single"/>
        </w:rPr>
      </w:pPr>
      <w:r w:rsidRPr="00251F2D">
        <w:rPr>
          <w:rFonts w:ascii="Times New Roman" w:eastAsia="Times New Roman" w:hAnsi="Times New Roman" w:cs="Times New Roman"/>
          <w:b/>
          <w:sz w:val="24"/>
          <w:szCs w:val="24"/>
          <w:u w:val="single"/>
        </w:rPr>
        <w:t>Broad objectives:</w:t>
      </w:r>
    </w:p>
    <w:p w14:paraId="1CAFC5A6" w14:textId="77777777" w:rsidR="00DB11DA" w:rsidRPr="0002294C" w:rsidRDefault="00406103" w:rsidP="00473D01">
      <w:pPr>
        <w:spacing w:line="360" w:lineRule="auto"/>
        <w:rPr>
          <w:rFonts w:ascii="Times New Roman" w:eastAsia="Times New Roman" w:hAnsi="Times New Roman" w:cs="Times New Roman"/>
          <w:b/>
          <w:sz w:val="24"/>
          <w:szCs w:val="24"/>
          <w:u w:val="single"/>
        </w:rPr>
      </w:pPr>
      <w:r w:rsidRPr="00406103">
        <w:rPr>
          <w:rFonts w:ascii="Times New Roman" w:eastAsia="Times New Roman" w:hAnsi="Times New Roman" w:cs="Times New Roman"/>
          <w:sz w:val="24"/>
          <w:szCs w:val="24"/>
        </w:rPr>
        <w:t xml:space="preserve">The principle reason for this report is to delineate my understanding of the work done and experience gathered in the midst of the entire time of the </w:t>
      </w:r>
      <w:r>
        <w:rPr>
          <w:rFonts w:ascii="Times New Roman" w:eastAsia="Times New Roman" w:hAnsi="Times New Roman" w:cs="Times New Roman"/>
          <w:sz w:val="24"/>
          <w:szCs w:val="24"/>
        </w:rPr>
        <w:t>internship</w:t>
      </w:r>
      <w:r w:rsidR="00D755CE" w:rsidRPr="00251F2D">
        <w:rPr>
          <w:rFonts w:ascii="Times New Roman" w:eastAsia="Times New Roman" w:hAnsi="Times New Roman" w:cs="Times New Roman"/>
          <w:sz w:val="24"/>
          <w:szCs w:val="24"/>
        </w:rPr>
        <w:t xml:space="preserve"> program. </w:t>
      </w:r>
      <w:r w:rsidRPr="00406103">
        <w:rPr>
          <w:rFonts w:ascii="Times New Roman" w:eastAsia="Times New Roman" w:hAnsi="Times New Roman" w:cs="Times New Roman"/>
          <w:sz w:val="24"/>
          <w:szCs w:val="24"/>
        </w:rPr>
        <w:t xml:space="preserve">It intends to find how practical this learning foundation had been in setting up a person </w:t>
      </w:r>
      <w:r w:rsidR="00D755CE" w:rsidRPr="00251F2D">
        <w:rPr>
          <w:rFonts w:ascii="Times New Roman" w:eastAsia="Times New Roman" w:hAnsi="Times New Roman" w:cs="Times New Roman"/>
          <w:sz w:val="24"/>
          <w:szCs w:val="24"/>
        </w:rPr>
        <w:t>for the exceptional difficulties those are going to develop in the genuine corporate world. In this way, this report has been set up to mirror the general information and understanding accumulated amid the temporary job time frame.</w:t>
      </w:r>
    </w:p>
    <w:p w14:paraId="1E3E2C47" w14:textId="77777777" w:rsidR="00DB11DA" w:rsidRPr="00251F2D" w:rsidRDefault="00DB11DA" w:rsidP="00473D01">
      <w:pPr>
        <w:spacing w:line="360" w:lineRule="auto"/>
        <w:ind w:left="1440"/>
        <w:rPr>
          <w:rFonts w:ascii="Times New Roman" w:eastAsia="Times New Roman" w:hAnsi="Times New Roman" w:cs="Times New Roman"/>
          <w:b/>
          <w:sz w:val="24"/>
          <w:szCs w:val="24"/>
        </w:rPr>
      </w:pPr>
    </w:p>
    <w:p w14:paraId="52355165" w14:textId="77777777" w:rsidR="00DB11DA" w:rsidRPr="00251F2D" w:rsidRDefault="00D755CE" w:rsidP="00473D01">
      <w:pPr>
        <w:spacing w:line="360" w:lineRule="auto"/>
        <w:rPr>
          <w:rFonts w:ascii="Times New Roman" w:eastAsia="Times New Roman" w:hAnsi="Times New Roman" w:cs="Times New Roman"/>
          <w:b/>
          <w:color w:val="FFFFFF" w:themeColor="background1"/>
          <w:sz w:val="24"/>
          <w:szCs w:val="24"/>
        </w:rPr>
      </w:pPr>
      <w:r w:rsidRPr="00251F2D">
        <w:rPr>
          <w:rFonts w:ascii="Times New Roman" w:eastAsia="Times New Roman" w:hAnsi="Times New Roman" w:cs="Times New Roman"/>
          <w:b/>
          <w:color w:val="000000"/>
          <w:sz w:val="24"/>
          <w:szCs w:val="24"/>
          <w:u w:val="single"/>
        </w:rPr>
        <w:t>Specific Objective:</w:t>
      </w:r>
    </w:p>
    <w:p w14:paraId="628072F8" w14:textId="77777777" w:rsidR="00DB11DA" w:rsidRPr="00251F2D" w:rsidRDefault="00D755CE" w:rsidP="0038114D">
      <w:pPr>
        <w:spacing w:line="360" w:lineRule="auto"/>
        <w:ind w:left="1440"/>
        <w:jc w:val="right"/>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•To accumulate careful learning on enrollment </w:t>
      </w:r>
      <w:r w:rsidR="00D312E2" w:rsidRPr="00251F2D">
        <w:rPr>
          <w:rFonts w:ascii="Times New Roman" w:eastAsia="Times New Roman" w:hAnsi="Times New Roman" w:cs="Times New Roman"/>
          <w:sz w:val="24"/>
          <w:szCs w:val="24"/>
        </w:rPr>
        <w:t xml:space="preserve">and choice procedure of </w:t>
      </w:r>
      <w:proofErr w:type="spellStart"/>
      <w:r w:rsidR="00D312E2" w:rsidRPr="00251F2D">
        <w:rPr>
          <w:rFonts w:ascii="Times New Roman" w:eastAsia="Times New Roman" w:hAnsi="Times New Roman" w:cs="Times New Roman"/>
          <w:sz w:val="24"/>
          <w:szCs w:val="24"/>
        </w:rPr>
        <w:t>Aarong</w:t>
      </w:r>
      <w:proofErr w:type="spellEnd"/>
      <w:r w:rsidR="00D312E2" w:rsidRPr="00251F2D">
        <w:rPr>
          <w:rFonts w:ascii="Times New Roman" w:eastAsia="Times New Roman" w:hAnsi="Times New Roman" w:cs="Times New Roman"/>
          <w:sz w:val="24"/>
          <w:szCs w:val="24"/>
        </w:rPr>
        <w:t>.</w:t>
      </w:r>
    </w:p>
    <w:p w14:paraId="74C787C8" w14:textId="77777777" w:rsidR="00DB11DA" w:rsidRPr="00251F2D" w:rsidRDefault="00D755CE" w:rsidP="0038114D">
      <w:pPr>
        <w:spacing w:line="360" w:lineRule="auto"/>
        <w:jc w:val="center"/>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•To make an analysis of human resource exercises of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w:t>
      </w:r>
    </w:p>
    <w:p w14:paraId="25B0EEE1" w14:textId="48D70521" w:rsidR="00DB11DA" w:rsidRPr="0038114D" w:rsidRDefault="00D755CE" w:rsidP="0038114D">
      <w:pPr>
        <w:pStyle w:val="ListParagraph"/>
        <w:numPr>
          <w:ilvl w:val="0"/>
          <w:numId w:val="35"/>
        </w:numPr>
        <w:spacing w:line="360" w:lineRule="auto"/>
        <w:jc w:val="both"/>
        <w:rPr>
          <w:rFonts w:ascii="Times New Roman" w:eastAsia="Times New Roman" w:hAnsi="Times New Roman" w:cs="Times New Roman"/>
          <w:sz w:val="24"/>
          <w:szCs w:val="24"/>
        </w:rPr>
      </w:pPr>
      <w:r w:rsidRPr="0038114D">
        <w:rPr>
          <w:rFonts w:ascii="Times New Roman" w:eastAsia="Times New Roman" w:hAnsi="Times New Roman" w:cs="Times New Roman"/>
          <w:sz w:val="24"/>
          <w:szCs w:val="24"/>
        </w:rPr>
        <w:t>To satisfy the necessity of submitting internship report.</w:t>
      </w:r>
    </w:p>
    <w:p w14:paraId="0FC904E2" w14:textId="77777777" w:rsidR="00DB11DA" w:rsidRPr="00251F2D" w:rsidRDefault="00DB11DA" w:rsidP="00473D01">
      <w:pPr>
        <w:spacing w:line="360" w:lineRule="auto"/>
        <w:rPr>
          <w:rFonts w:ascii="Times New Roman" w:eastAsia="Calibri" w:hAnsi="Times New Roman" w:cs="Times New Roman"/>
          <w:b/>
          <w:sz w:val="24"/>
          <w:szCs w:val="24"/>
        </w:rPr>
      </w:pPr>
    </w:p>
    <w:p w14:paraId="2DCD0F18" w14:textId="77777777" w:rsidR="00DB11DA" w:rsidRPr="00251F2D" w:rsidRDefault="00DB11DA" w:rsidP="00473D01">
      <w:pPr>
        <w:spacing w:line="360" w:lineRule="auto"/>
        <w:ind w:left="1440"/>
        <w:rPr>
          <w:rFonts w:ascii="Times New Roman" w:eastAsia="Calibri" w:hAnsi="Times New Roman" w:cs="Times New Roman"/>
          <w:sz w:val="24"/>
          <w:szCs w:val="24"/>
        </w:rPr>
      </w:pPr>
    </w:p>
    <w:p w14:paraId="2EC8E004" w14:textId="77777777" w:rsidR="00251F2D" w:rsidRPr="00F47662" w:rsidRDefault="00D755CE" w:rsidP="00473D01">
      <w:pPr>
        <w:pStyle w:val="Heading2"/>
        <w:spacing w:after="160" w:line="360" w:lineRule="auto"/>
      </w:pPr>
      <w:bookmarkStart w:id="4" w:name="_Toc4240407"/>
      <w:r w:rsidRPr="00F47662">
        <w:rPr>
          <w:rStyle w:val="Heading2Char"/>
        </w:rPr>
        <w:t>1.</w:t>
      </w:r>
      <w:r w:rsidR="006E5590" w:rsidRPr="00F47662">
        <w:rPr>
          <w:rStyle w:val="Heading2Char"/>
        </w:rPr>
        <w:t>3</w:t>
      </w:r>
      <w:r w:rsidRPr="00F47662">
        <w:rPr>
          <w:rStyle w:val="Heading2Char"/>
        </w:rPr>
        <w:t>: Scope of the study:</w:t>
      </w:r>
      <w:bookmarkEnd w:id="4"/>
    </w:p>
    <w:p w14:paraId="1361C13F" w14:textId="0E08D7F3" w:rsidR="00DB11DA" w:rsidRPr="000D7D80" w:rsidRDefault="000D7D80" w:rsidP="000D7D80">
      <w:pPr>
        <w:spacing w:line="360" w:lineRule="auto"/>
        <w:jc w:val="both"/>
        <w:rPr>
          <w:rFonts w:ascii="Times New Roman" w:eastAsia="Times New Roman" w:hAnsi="Times New Roman" w:cs="Times New Roman"/>
          <w:sz w:val="24"/>
          <w:szCs w:val="24"/>
        </w:rPr>
      </w:pPr>
      <w:r w:rsidRPr="000D7D80">
        <w:rPr>
          <w:rFonts w:ascii="Times New Roman" w:eastAsia="Times New Roman" w:hAnsi="Times New Roman" w:cs="Times New Roman"/>
          <w:sz w:val="24"/>
          <w:szCs w:val="24"/>
        </w:rPr>
        <w:t xml:space="preserve">The report basically centers around the Human Resource exercises of </w:t>
      </w:r>
      <w:proofErr w:type="spellStart"/>
      <w:r w:rsidRPr="000D7D80">
        <w:rPr>
          <w:rFonts w:ascii="Times New Roman" w:eastAsia="Times New Roman" w:hAnsi="Times New Roman" w:cs="Times New Roman"/>
          <w:sz w:val="24"/>
          <w:szCs w:val="24"/>
        </w:rPr>
        <w:t>Aarong,so</w:t>
      </w:r>
      <w:proofErr w:type="spellEnd"/>
      <w:r w:rsidRPr="000D7D80">
        <w:rPr>
          <w:rFonts w:ascii="Times New Roman" w:eastAsia="Times New Roman" w:hAnsi="Times New Roman" w:cs="Times New Roman"/>
          <w:sz w:val="24"/>
          <w:szCs w:val="24"/>
        </w:rPr>
        <w:t xml:space="preserve"> there are some mystery information of Human Resource division that they would lean toward not to reveal. In the midst of the joining time span an arrangement letter is given to the new assistants, where a couple of standards and rule is given. One of them is that the understudies needs to keep up the characterization of inside information which they may keep running over while working in </w:t>
      </w:r>
      <w:proofErr w:type="spellStart"/>
      <w:r w:rsidRPr="000D7D80">
        <w:rPr>
          <w:rFonts w:ascii="Times New Roman" w:eastAsia="Times New Roman" w:hAnsi="Times New Roman" w:cs="Times New Roman"/>
          <w:sz w:val="24"/>
          <w:szCs w:val="24"/>
        </w:rPr>
        <w:t>Aarong</w:t>
      </w:r>
      <w:proofErr w:type="spellEnd"/>
      <w:r w:rsidRPr="000D7D80">
        <w:rPr>
          <w:rFonts w:ascii="Times New Roman" w:eastAsia="Times New Roman" w:hAnsi="Times New Roman" w:cs="Times New Roman"/>
          <w:sz w:val="24"/>
          <w:szCs w:val="24"/>
        </w:rPr>
        <w:t xml:space="preserve"> and they have to give their imprint and fulfill the joining tradition. So mystery of internal issues are painstakingly kept up in this report.</w:t>
      </w:r>
    </w:p>
    <w:p w14:paraId="283F4077" w14:textId="77777777" w:rsidR="00DB11DA" w:rsidRPr="00251F2D" w:rsidRDefault="00DB11DA" w:rsidP="00473D01">
      <w:pPr>
        <w:pStyle w:val="Heading2"/>
        <w:spacing w:after="160" w:line="360" w:lineRule="auto"/>
        <w:rPr>
          <w:rFonts w:eastAsia="Times New Roman"/>
        </w:rPr>
      </w:pPr>
    </w:p>
    <w:p w14:paraId="1D98E003" w14:textId="77777777" w:rsidR="00DB11DA" w:rsidRPr="00251F2D" w:rsidRDefault="00D755CE" w:rsidP="00473D01">
      <w:pPr>
        <w:pStyle w:val="Heading2"/>
        <w:spacing w:after="160" w:line="360" w:lineRule="auto"/>
        <w:rPr>
          <w:rFonts w:eastAsia="Times New Roman"/>
          <w:color w:val="000000"/>
        </w:rPr>
      </w:pPr>
      <w:bookmarkStart w:id="5" w:name="_Toc4240408"/>
      <w:r w:rsidRPr="00251F2D">
        <w:rPr>
          <w:rFonts w:eastAsia="Times New Roman"/>
        </w:rPr>
        <w:t>1.</w:t>
      </w:r>
      <w:r w:rsidR="006E5590" w:rsidRPr="00251F2D">
        <w:rPr>
          <w:rFonts w:eastAsia="Times New Roman"/>
        </w:rPr>
        <w:t>4</w:t>
      </w:r>
      <w:r w:rsidRPr="00251F2D">
        <w:rPr>
          <w:rFonts w:eastAsia="Times New Roman"/>
        </w:rPr>
        <w:t xml:space="preserve">: </w:t>
      </w:r>
      <w:r w:rsidRPr="00F47662">
        <w:rPr>
          <w:rFonts w:eastAsia="Times New Roman"/>
          <w:shd w:val="clear" w:color="auto" w:fill="FFFFFF" w:themeFill="background1"/>
        </w:rPr>
        <w:t>Limitations of the study:</w:t>
      </w:r>
      <w:bookmarkEnd w:id="5"/>
    </w:p>
    <w:p w14:paraId="0CD69135" w14:textId="56CDA6D9" w:rsidR="00D739AD" w:rsidRPr="00251F2D" w:rsidRDefault="00C142A1" w:rsidP="00473D01">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major limitations of this report are:</w:t>
      </w:r>
    </w:p>
    <w:p w14:paraId="1E8D67FC" w14:textId="77777777" w:rsidR="00D739AD" w:rsidRPr="00251F2D" w:rsidRDefault="00D739AD" w:rsidP="00473D01">
      <w:pPr>
        <w:spacing w:line="360" w:lineRule="auto"/>
        <w:rPr>
          <w:rFonts w:ascii="Times New Roman" w:eastAsia="Times New Roman" w:hAnsi="Times New Roman" w:cs="Times New Roman"/>
          <w:color w:val="000000"/>
          <w:sz w:val="24"/>
          <w:szCs w:val="24"/>
        </w:rPr>
      </w:pPr>
    </w:p>
    <w:p w14:paraId="31DAFE32" w14:textId="0E8F1226" w:rsidR="00D739AD" w:rsidRPr="00251F2D" w:rsidRDefault="00D739AD"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w:t>
      </w:r>
      <w:r w:rsidR="00C142A1">
        <w:rPr>
          <w:rFonts w:ascii="Times New Roman" w:eastAsia="Times New Roman" w:hAnsi="Times New Roman" w:cs="Times New Roman"/>
          <w:color w:val="000000"/>
          <w:sz w:val="24"/>
          <w:szCs w:val="24"/>
        </w:rPr>
        <w:t xml:space="preserve">Recruitment and selection practice of </w:t>
      </w:r>
      <w:proofErr w:type="spellStart"/>
      <w:r w:rsidR="00C142A1">
        <w:rPr>
          <w:rFonts w:ascii="Times New Roman" w:eastAsia="Times New Roman" w:hAnsi="Times New Roman" w:cs="Times New Roman"/>
          <w:color w:val="000000"/>
          <w:sz w:val="24"/>
          <w:szCs w:val="24"/>
        </w:rPr>
        <w:t>Aarong</w:t>
      </w:r>
      <w:proofErr w:type="spellEnd"/>
      <w:r w:rsidR="00C142A1">
        <w:rPr>
          <w:rFonts w:ascii="Times New Roman" w:eastAsia="Times New Roman" w:hAnsi="Times New Roman" w:cs="Times New Roman"/>
          <w:color w:val="000000"/>
          <w:sz w:val="24"/>
          <w:szCs w:val="24"/>
        </w:rPr>
        <w:t xml:space="preserve"> has fewer problems.</w:t>
      </w:r>
      <w:r w:rsidRPr="00251F2D">
        <w:rPr>
          <w:rFonts w:ascii="Times New Roman" w:eastAsia="Times New Roman" w:hAnsi="Times New Roman" w:cs="Times New Roman"/>
          <w:color w:val="000000"/>
          <w:sz w:val="24"/>
          <w:szCs w:val="24"/>
        </w:rPr>
        <w:t xml:space="preserve"> </w:t>
      </w:r>
    </w:p>
    <w:p w14:paraId="3956A13A" w14:textId="26DF604A" w:rsidR="00D739AD" w:rsidRPr="00251F2D" w:rsidRDefault="00D739AD"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w:t>
      </w:r>
      <w:r w:rsidR="00C142A1">
        <w:rPr>
          <w:rFonts w:ascii="Times New Roman" w:eastAsia="Times New Roman" w:hAnsi="Times New Roman" w:cs="Times New Roman"/>
          <w:color w:val="000000"/>
          <w:sz w:val="24"/>
          <w:szCs w:val="24"/>
        </w:rPr>
        <w:t>Recruitment</w:t>
      </w:r>
      <w:r w:rsidRPr="00251F2D">
        <w:rPr>
          <w:rFonts w:ascii="Times New Roman" w:eastAsia="Times New Roman" w:hAnsi="Times New Roman" w:cs="Times New Roman"/>
          <w:color w:val="000000"/>
          <w:sz w:val="24"/>
          <w:szCs w:val="24"/>
        </w:rPr>
        <w:t xml:space="preserve"> secret data with respect to the enrollment and choice procedure or some other HR action is exceedingly disallowed by the tenets of </w:t>
      </w: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 xml:space="preserve">. Thus, the inner data are not talked about in this report. </w:t>
      </w:r>
    </w:p>
    <w:p w14:paraId="4B73F879" w14:textId="77777777" w:rsidR="00D739AD" w:rsidRPr="00251F2D" w:rsidRDefault="00D739AD" w:rsidP="00473D01">
      <w:pPr>
        <w:spacing w:line="360" w:lineRule="auto"/>
        <w:rPr>
          <w:rFonts w:ascii="Times New Roman" w:eastAsia="Times New Roman" w:hAnsi="Times New Roman" w:cs="Times New Roman"/>
          <w:color w:val="000000"/>
          <w:sz w:val="24"/>
          <w:szCs w:val="24"/>
        </w:rPr>
      </w:pPr>
    </w:p>
    <w:p w14:paraId="3B1021F5" w14:textId="0CCEDCA3" w:rsidR="00DB11DA" w:rsidRPr="00F47662" w:rsidRDefault="00D739AD"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lastRenderedPageBreak/>
        <w:t xml:space="preserve">•. The entry level position time of three months is an actually quite brief time to appropriately see every single exercises of the Human </w:t>
      </w:r>
      <w:r w:rsidR="00263DED" w:rsidRPr="00251F2D">
        <w:rPr>
          <w:rFonts w:ascii="Times New Roman" w:eastAsia="Times New Roman" w:hAnsi="Times New Roman" w:cs="Times New Roman"/>
          <w:color w:val="000000"/>
          <w:sz w:val="24"/>
          <w:szCs w:val="24"/>
        </w:rPr>
        <w:t>Resource department</w:t>
      </w:r>
      <w:r w:rsidRPr="00251F2D">
        <w:rPr>
          <w:rFonts w:ascii="Times New Roman" w:eastAsia="Times New Roman" w:hAnsi="Times New Roman" w:cs="Times New Roman"/>
          <w:color w:val="000000"/>
          <w:sz w:val="24"/>
          <w:szCs w:val="24"/>
        </w:rPr>
        <w:t xml:space="preserve">. </w:t>
      </w:r>
    </w:p>
    <w:p w14:paraId="74F39256" w14:textId="77777777" w:rsidR="00DB11DA" w:rsidRPr="00251F2D" w:rsidRDefault="00DB11DA" w:rsidP="00473D01">
      <w:pPr>
        <w:spacing w:line="360" w:lineRule="auto"/>
        <w:rPr>
          <w:rFonts w:ascii="Times New Roman" w:eastAsia="Times New Roman" w:hAnsi="Times New Roman" w:cs="Times New Roman"/>
          <w:b/>
          <w:sz w:val="24"/>
          <w:szCs w:val="24"/>
        </w:rPr>
      </w:pPr>
    </w:p>
    <w:p w14:paraId="3F41E162" w14:textId="77777777" w:rsidR="00DB11DA" w:rsidRPr="00251F2D" w:rsidRDefault="00DB11DA" w:rsidP="00473D01">
      <w:pPr>
        <w:spacing w:line="360" w:lineRule="auto"/>
        <w:rPr>
          <w:rFonts w:ascii="Times New Roman" w:eastAsia="Times New Roman" w:hAnsi="Times New Roman" w:cs="Times New Roman"/>
          <w:b/>
          <w:sz w:val="24"/>
          <w:szCs w:val="24"/>
        </w:rPr>
      </w:pPr>
    </w:p>
    <w:p w14:paraId="5D70350E" w14:textId="77777777" w:rsidR="00DB11DA" w:rsidRPr="00251F2D" w:rsidRDefault="00D755CE" w:rsidP="00473D01">
      <w:pPr>
        <w:pStyle w:val="Heading2"/>
        <w:spacing w:after="160" w:line="360" w:lineRule="auto"/>
        <w:rPr>
          <w:rFonts w:eastAsia="Times New Roman"/>
        </w:rPr>
      </w:pPr>
      <w:bookmarkStart w:id="6" w:name="_Toc4240409"/>
      <w:r w:rsidRPr="00251F2D">
        <w:rPr>
          <w:rFonts w:eastAsia="Times New Roman"/>
        </w:rPr>
        <w:t>1.</w:t>
      </w:r>
      <w:r w:rsidR="006E5590" w:rsidRPr="00251F2D">
        <w:rPr>
          <w:rFonts w:eastAsia="Times New Roman"/>
        </w:rPr>
        <w:t>5</w:t>
      </w:r>
      <w:r w:rsidRPr="00251F2D">
        <w:rPr>
          <w:rFonts w:eastAsia="Times New Roman"/>
        </w:rPr>
        <w:t>: Methodology:</w:t>
      </w:r>
      <w:bookmarkEnd w:id="6"/>
    </w:p>
    <w:p w14:paraId="34B04CBA" w14:textId="31AA9180" w:rsidR="00DB11DA" w:rsidRPr="00251F2D" w:rsidRDefault="00D755CE" w:rsidP="00473D01">
      <w:pPr>
        <w:spacing w:line="360" w:lineRule="auto"/>
        <w:rPr>
          <w:rFonts w:ascii="Times New Roman" w:eastAsia="Times New Roman" w:hAnsi="Times New Roman" w:cs="Times New Roman"/>
          <w:b/>
          <w:sz w:val="24"/>
          <w:szCs w:val="24"/>
        </w:rPr>
      </w:pPr>
      <w:r w:rsidRPr="00251F2D">
        <w:rPr>
          <w:rFonts w:ascii="Times New Roman" w:eastAsia="Times New Roman" w:hAnsi="Times New Roman" w:cs="Times New Roman"/>
          <w:color w:val="000000"/>
          <w:sz w:val="24"/>
          <w:szCs w:val="24"/>
        </w:rPr>
        <w:t xml:space="preserve">The </w:t>
      </w:r>
      <w:r w:rsidR="00C142A1">
        <w:rPr>
          <w:rFonts w:ascii="Times New Roman" w:eastAsia="Times New Roman" w:hAnsi="Times New Roman" w:cs="Times New Roman"/>
          <w:color w:val="000000"/>
          <w:sz w:val="24"/>
          <w:szCs w:val="24"/>
        </w:rPr>
        <w:t>two sources of data are:</w:t>
      </w:r>
    </w:p>
    <w:p w14:paraId="6A7C51F6" w14:textId="77777777" w:rsidR="00DB11DA" w:rsidRPr="00251F2D" w:rsidRDefault="00DB11DA" w:rsidP="00473D01">
      <w:pPr>
        <w:spacing w:line="360" w:lineRule="auto"/>
        <w:rPr>
          <w:rFonts w:ascii="Times New Roman" w:eastAsia="Times New Roman" w:hAnsi="Times New Roman" w:cs="Times New Roman"/>
          <w:color w:val="000000"/>
          <w:sz w:val="24"/>
          <w:szCs w:val="24"/>
        </w:rPr>
      </w:pPr>
    </w:p>
    <w:p w14:paraId="3E6134C4" w14:textId="77777777" w:rsidR="00DB11DA" w:rsidRPr="00251F2D" w:rsidRDefault="00D755CE" w:rsidP="00473D01">
      <w:pPr>
        <w:spacing w:line="360" w:lineRule="auto"/>
        <w:rPr>
          <w:rFonts w:ascii="Times New Roman" w:eastAsia="Times New Roman" w:hAnsi="Times New Roman" w:cs="Times New Roman"/>
          <w:b/>
          <w:color w:val="000000"/>
          <w:sz w:val="24"/>
          <w:szCs w:val="24"/>
          <w:u w:val="single"/>
        </w:rPr>
      </w:pPr>
      <w:r w:rsidRPr="00251F2D">
        <w:rPr>
          <w:rFonts w:ascii="Times New Roman" w:eastAsia="Times New Roman" w:hAnsi="Times New Roman" w:cs="Times New Roman"/>
          <w:b/>
          <w:color w:val="000000"/>
          <w:sz w:val="24"/>
          <w:szCs w:val="24"/>
          <w:u w:val="single"/>
        </w:rPr>
        <w:t>Primary Sources:</w:t>
      </w:r>
    </w:p>
    <w:p w14:paraId="47298553" w14:textId="04DBA53F" w:rsidR="00DB11DA" w:rsidRPr="00251F2D" w:rsidRDefault="00664E35" w:rsidP="00473D01">
      <w:pPr>
        <w:spacing w:line="360" w:lineRule="auto"/>
        <w:rPr>
          <w:rFonts w:ascii="Times New Roman" w:eastAsia="Times New Roman" w:hAnsi="Times New Roman" w:cs="Times New Roman"/>
          <w:b/>
          <w:color w:val="000000"/>
          <w:sz w:val="24"/>
          <w:szCs w:val="24"/>
          <w:u w:val="single"/>
        </w:rPr>
      </w:pPr>
      <w:r w:rsidRPr="00664E35">
        <w:rPr>
          <w:rFonts w:ascii="Times New Roman" w:eastAsia="Times New Roman" w:hAnsi="Times New Roman" w:cs="Times New Roman"/>
          <w:color w:val="000000"/>
          <w:sz w:val="24"/>
          <w:szCs w:val="24"/>
        </w:rPr>
        <w:t>Primary sources were utilized to do the examination of enlistment and determination process and a few other human asset exercises. To accumulate essential data dialog with associates were finished. Some data were additionally taken through survey which were replied by the HR partners. Other than that, the majority of the essential sources were gathered from my reasonable perceptions and encounters of employment obligations and duties amid the temporary position time frame.</w:t>
      </w:r>
    </w:p>
    <w:p w14:paraId="1EEC9573" w14:textId="77777777" w:rsidR="00DB11DA" w:rsidRDefault="00D755CE" w:rsidP="00473D01">
      <w:pPr>
        <w:spacing w:line="360" w:lineRule="auto"/>
        <w:rPr>
          <w:rFonts w:ascii="Times New Roman" w:eastAsia="Times New Roman" w:hAnsi="Times New Roman" w:cs="Times New Roman"/>
          <w:b/>
          <w:color w:val="000000"/>
          <w:sz w:val="24"/>
          <w:szCs w:val="24"/>
          <w:u w:val="single"/>
        </w:rPr>
      </w:pPr>
      <w:r w:rsidRPr="00251F2D">
        <w:rPr>
          <w:rFonts w:ascii="Times New Roman" w:eastAsia="Times New Roman" w:hAnsi="Times New Roman" w:cs="Times New Roman"/>
          <w:b/>
          <w:color w:val="000000"/>
          <w:sz w:val="24"/>
          <w:szCs w:val="24"/>
          <w:u w:val="single"/>
        </w:rPr>
        <w:t>Secondary Sources:</w:t>
      </w:r>
    </w:p>
    <w:p w14:paraId="752E1D83" w14:textId="315CB5A9" w:rsidR="00857ECA" w:rsidRPr="00664E35" w:rsidRDefault="00664E35" w:rsidP="00664E35">
      <w:pPr>
        <w:spacing w:line="360" w:lineRule="auto"/>
        <w:jc w:val="both"/>
        <w:rPr>
          <w:rFonts w:ascii="Times New Roman" w:eastAsia="Times New Roman" w:hAnsi="Times New Roman" w:cs="Times New Roman"/>
          <w:color w:val="000000"/>
          <w:sz w:val="24"/>
          <w:szCs w:val="24"/>
        </w:rPr>
      </w:pPr>
      <w:r w:rsidRPr="00664E35">
        <w:rPr>
          <w:rFonts w:ascii="Times New Roman" w:eastAsia="Times New Roman" w:hAnsi="Times New Roman" w:cs="Times New Roman"/>
          <w:color w:val="000000"/>
          <w:sz w:val="24"/>
          <w:szCs w:val="24"/>
        </w:rPr>
        <w:t xml:space="preserve">Auxiliary data was used for information, for instance, establishment, history, mission, vision, objective, logo, Ayesha Abed Foundation and other information with respect to the item contributions of </w:t>
      </w:r>
      <w:proofErr w:type="spellStart"/>
      <w:r w:rsidRPr="00664E35">
        <w:rPr>
          <w:rFonts w:ascii="Times New Roman" w:eastAsia="Times New Roman" w:hAnsi="Times New Roman" w:cs="Times New Roman"/>
          <w:color w:val="000000"/>
          <w:sz w:val="24"/>
          <w:szCs w:val="24"/>
        </w:rPr>
        <w:t>Aarong</w:t>
      </w:r>
      <w:proofErr w:type="spellEnd"/>
      <w:r w:rsidRPr="00664E35">
        <w:rPr>
          <w:rFonts w:ascii="Times New Roman" w:eastAsia="Times New Roman" w:hAnsi="Times New Roman" w:cs="Times New Roman"/>
          <w:color w:val="000000"/>
          <w:sz w:val="24"/>
          <w:szCs w:val="24"/>
        </w:rPr>
        <w:t xml:space="preserve">. Some other information were accumulated from the reports of past colleagues who have worked in </w:t>
      </w:r>
      <w:proofErr w:type="spellStart"/>
      <w:r w:rsidRPr="00664E35">
        <w:rPr>
          <w:rFonts w:ascii="Times New Roman" w:eastAsia="Times New Roman" w:hAnsi="Times New Roman" w:cs="Times New Roman"/>
          <w:color w:val="000000"/>
          <w:sz w:val="24"/>
          <w:szCs w:val="24"/>
        </w:rPr>
        <w:t>Aarong</w:t>
      </w:r>
      <w:proofErr w:type="spellEnd"/>
      <w:r w:rsidRPr="00664E35">
        <w:rPr>
          <w:rFonts w:ascii="Times New Roman" w:eastAsia="Times New Roman" w:hAnsi="Times New Roman" w:cs="Times New Roman"/>
          <w:color w:val="000000"/>
          <w:sz w:val="24"/>
          <w:szCs w:val="24"/>
        </w:rPr>
        <w:t xml:space="preserve">. The discretionary data sources were generally accumulated from power site of </w:t>
      </w:r>
      <w:proofErr w:type="spellStart"/>
      <w:r w:rsidRPr="00664E35">
        <w:rPr>
          <w:rFonts w:ascii="Times New Roman" w:eastAsia="Times New Roman" w:hAnsi="Times New Roman" w:cs="Times New Roman"/>
          <w:color w:val="000000"/>
          <w:sz w:val="24"/>
          <w:szCs w:val="24"/>
        </w:rPr>
        <w:t>Aarong</w:t>
      </w:r>
      <w:proofErr w:type="spellEnd"/>
      <w:r w:rsidRPr="00664E35">
        <w:rPr>
          <w:rFonts w:ascii="Times New Roman" w:eastAsia="Times New Roman" w:hAnsi="Times New Roman" w:cs="Times New Roman"/>
          <w:color w:val="000000"/>
          <w:sz w:val="24"/>
          <w:szCs w:val="24"/>
        </w:rPr>
        <w:t xml:space="preserve"> which has been referenced in the reference zone of this report.</w:t>
      </w:r>
    </w:p>
    <w:p w14:paraId="7D2D83A1" w14:textId="77777777" w:rsidR="00DB11DA" w:rsidRPr="00251F2D" w:rsidRDefault="00DB11DA" w:rsidP="00473D01">
      <w:pPr>
        <w:pStyle w:val="Heading2"/>
        <w:spacing w:after="160" w:line="360" w:lineRule="auto"/>
        <w:rPr>
          <w:rFonts w:eastAsia="Calibri"/>
        </w:rPr>
      </w:pPr>
    </w:p>
    <w:p w14:paraId="561FA8A1" w14:textId="77777777" w:rsidR="00DB11DA" w:rsidRPr="00251F2D" w:rsidRDefault="006E5590" w:rsidP="00473D01">
      <w:pPr>
        <w:pStyle w:val="Heading2"/>
        <w:spacing w:after="160" w:line="360" w:lineRule="auto"/>
        <w:rPr>
          <w:rFonts w:eastAsia="Calibri"/>
        </w:rPr>
      </w:pPr>
      <w:bookmarkStart w:id="7" w:name="_Toc4240410"/>
      <w:r w:rsidRPr="00251F2D">
        <w:rPr>
          <w:rFonts w:eastAsia="Calibri"/>
        </w:rPr>
        <w:t>1.6</w:t>
      </w:r>
      <w:r w:rsidR="00D755CE" w:rsidRPr="00251F2D">
        <w:rPr>
          <w:rFonts w:eastAsia="Calibri"/>
        </w:rPr>
        <w:t>: Data collection technique:</w:t>
      </w:r>
      <w:bookmarkEnd w:id="7"/>
    </w:p>
    <w:p w14:paraId="17950D1F" w14:textId="77777777" w:rsidR="00DB11DA" w:rsidRPr="00251F2D" w:rsidRDefault="00D755CE" w:rsidP="00473D01">
      <w:pPr>
        <w:spacing w:line="360" w:lineRule="auto"/>
        <w:jc w:val="both"/>
        <w:rPr>
          <w:rFonts w:ascii="Times New Roman" w:eastAsia="Times New Roman" w:hAnsi="Times New Roman" w:cs="Times New Roman"/>
          <w:b/>
          <w:sz w:val="24"/>
          <w:szCs w:val="24"/>
        </w:rPr>
      </w:pPr>
      <w:r w:rsidRPr="00251F2D">
        <w:rPr>
          <w:rFonts w:ascii="Times New Roman" w:eastAsia="Times New Roman" w:hAnsi="Times New Roman" w:cs="Times New Roman"/>
          <w:b/>
          <w:sz w:val="24"/>
          <w:szCs w:val="24"/>
        </w:rPr>
        <w:t>Primary Data:</w:t>
      </w:r>
    </w:p>
    <w:p w14:paraId="4C250F90" w14:textId="77777777" w:rsidR="00DB11DA" w:rsidRPr="00251F2D" w:rsidRDefault="00DB11DA" w:rsidP="00473D01">
      <w:pPr>
        <w:spacing w:line="360" w:lineRule="auto"/>
        <w:jc w:val="both"/>
        <w:rPr>
          <w:rFonts w:ascii="Times New Roman" w:eastAsia="Times New Roman" w:hAnsi="Times New Roman" w:cs="Times New Roman"/>
          <w:b/>
          <w:sz w:val="24"/>
          <w:szCs w:val="24"/>
        </w:rPr>
      </w:pPr>
    </w:p>
    <w:p w14:paraId="44D2F515" w14:textId="77777777" w:rsidR="00DB11DA" w:rsidRPr="00251F2D" w:rsidRDefault="00D755CE" w:rsidP="00F55B30">
      <w:pPr>
        <w:pStyle w:val="ListParagraph"/>
        <w:numPr>
          <w:ilvl w:val="0"/>
          <w:numId w:val="24"/>
        </w:numPr>
        <w:spacing w:line="360" w:lineRule="auto"/>
        <w:rPr>
          <w:rFonts w:ascii="Times New Roman" w:eastAsia="Calibri" w:hAnsi="Times New Roman" w:cs="Times New Roman"/>
          <w:b/>
          <w:sz w:val="24"/>
          <w:szCs w:val="24"/>
        </w:rPr>
      </w:pPr>
      <w:r w:rsidRPr="00251F2D">
        <w:rPr>
          <w:rFonts w:ascii="Times New Roman" w:eastAsia="Times New Roman" w:hAnsi="Times New Roman" w:cs="Times New Roman"/>
          <w:sz w:val="24"/>
          <w:szCs w:val="24"/>
        </w:rPr>
        <w:lastRenderedPageBreak/>
        <w:t>Conversations with the employees</w:t>
      </w:r>
    </w:p>
    <w:p w14:paraId="6C110470" w14:textId="77777777" w:rsidR="00DB11DA" w:rsidRPr="00F55B30" w:rsidRDefault="00D755CE" w:rsidP="00F55B30">
      <w:pPr>
        <w:pStyle w:val="ListParagraph"/>
        <w:numPr>
          <w:ilvl w:val="0"/>
          <w:numId w:val="24"/>
        </w:numPr>
        <w:spacing w:line="360" w:lineRule="auto"/>
        <w:rPr>
          <w:rFonts w:ascii="Times New Roman" w:eastAsia="Calibri" w:hAnsi="Times New Roman" w:cs="Times New Roman"/>
          <w:b/>
          <w:sz w:val="24"/>
          <w:szCs w:val="24"/>
        </w:rPr>
      </w:pPr>
      <w:r w:rsidRPr="00F55B30">
        <w:rPr>
          <w:rFonts w:ascii="Times New Roman" w:eastAsia="Times New Roman" w:hAnsi="Times New Roman" w:cs="Times New Roman"/>
          <w:sz w:val="24"/>
          <w:szCs w:val="24"/>
        </w:rPr>
        <w:t xml:space="preserve">Survey Questionnaire </w:t>
      </w:r>
    </w:p>
    <w:p w14:paraId="63E42669" w14:textId="77777777" w:rsidR="00DB11DA" w:rsidRPr="00251F2D" w:rsidRDefault="00DB11DA" w:rsidP="00473D01">
      <w:pPr>
        <w:spacing w:line="360" w:lineRule="auto"/>
        <w:ind w:left="810"/>
        <w:jc w:val="both"/>
        <w:rPr>
          <w:rFonts w:ascii="Times New Roman" w:eastAsia="Calibri" w:hAnsi="Times New Roman" w:cs="Times New Roman"/>
          <w:b/>
          <w:sz w:val="24"/>
          <w:szCs w:val="24"/>
        </w:rPr>
      </w:pPr>
    </w:p>
    <w:p w14:paraId="42A26F5F" w14:textId="77777777" w:rsidR="00DB11DA" w:rsidRPr="00251F2D" w:rsidRDefault="00D755CE" w:rsidP="00473D01">
      <w:pPr>
        <w:spacing w:line="360" w:lineRule="auto"/>
        <w:jc w:val="both"/>
        <w:rPr>
          <w:rFonts w:ascii="Times New Roman" w:eastAsia="Times New Roman" w:hAnsi="Times New Roman" w:cs="Times New Roman"/>
          <w:b/>
          <w:sz w:val="24"/>
          <w:szCs w:val="24"/>
        </w:rPr>
      </w:pPr>
      <w:r w:rsidRPr="00251F2D">
        <w:rPr>
          <w:rFonts w:ascii="Times New Roman" w:eastAsia="Times New Roman" w:hAnsi="Times New Roman" w:cs="Times New Roman"/>
          <w:b/>
          <w:sz w:val="24"/>
          <w:szCs w:val="24"/>
        </w:rPr>
        <w:t>Secondary Data:</w:t>
      </w:r>
    </w:p>
    <w:p w14:paraId="6C97788F" w14:textId="77777777" w:rsidR="00DB11DA" w:rsidRPr="00F55B30" w:rsidRDefault="00D755CE" w:rsidP="00F55B30">
      <w:pPr>
        <w:pStyle w:val="ListParagraph"/>
        <w:numPr>
          <w:ilvl w:val="0"/>
          <w:numId w:val="25"/>
        </w:numPr>
        <w:spacing w:line="360" w:lineRule="auto"/>
        <w:jc w:val="both"/>
        <w:rPr>
          <w:rFonts w:ascii="Times New Roman" w:eastAsia="Calibri" w:hAnsi="Times New Roman" w:cs="Times New Roman"/>
          <w:b/>
          <w:sz w:val="24"/>
          <w:szCs w:val="24"/>
        </w:rPr>
      </w:pPr>
      <w:proofErr w:type="spellStart"/>
      <w:r w:rsidRPr="00F55B30">
        <w:rPr>
          <w:rFonts w:ascii="Times New Roman" w:eastAsia="Times New Roman" w:hAnsi="Times New Roman" w:cs="Times New Roman"/>
          <w:sz w:val="24"/>
          <w:szCs w:val="24"/>
        </w:rPr>
        <w:t>Aarong</w:t>
      </w:r>
      <w:proofErr w:type="spellEnd"/>
      <w:r w:rsidRPr="00F55B30">
        <w:rPr>
          <w:rFonts w:ascii="Times New Roman" w:eastAsia="Times New Roman" w:hAnsi="Times New Roman" w:cs="Times New Roman"/>
          <w:sz w:val="24"/>
          <w:szCs w:val="24"/>
        </w:rPr>
        <w:t xml:space="preserve"> Website</w:t>
      </w:r>
    </w:p>
    <w:p w14:paraId="09F8F91E" w14:textId="77777777" w:rsidR="00F47662" w:rsidRPr="00F55B30" w:rsidRDefault="00D755CE" w:rsidP="00F55B30">
      <w:pPr>
        <w:pStyle w:val="ListParagraph"/>
        <w:numPr>
          <w:ilvl w:val="0"/>
          <w:numId w:val="25"/>
        </w:numPr>
        <w:spacing w:line="360" w:lineRule="auto"/>
        <w:jc w:val="both"/>
        <w:rPr>
          <w:rFonts w:ascii="Times New Roman" w:eastAsia="Times New Roman" w:hAnsi="Times New Roman" w:cs="Times New Roman"/>
          <w:sz w:val="24"/>
          <w:szCs w:val="24"/>
        </w:rPr>
      </w:pPr>
      <w:r w:rsidRPr="00F55B30">
        <w:rPr>
          <w:rFonts w:ascii="Times New Roman" w:eastAsia="Times New Roman" w:hAnsi="Times New Roman" w:cs="Times New Roman"/>
          <w:sz w:val="24"/>
          <w:szCs w:val="24"/>
        </w:rPr>
        <w:t>Articles regarding human resource</w:t>
      </w:r>
    </w:p>
    <w:p w14:paraId="2F79AE6B" w14:textId="77777777" w:rsidR="00DB11DA" w:rsidRPr="00F55B30" w:rsidRDefault="00D755CE" w:rsidP="00F55B30">
      <w:pPr>
        <w:pStyle w:val="ListParagraph"/>
        <w:numPr>
          <w:ilvl w:val="0"/>
          <w:numId w:val="25"/>
        </w:numPr>
        <w:spacing w:line="360" w:lineRule="auto"/>
        <w:jc w:val="both"/>
        <w:rPr>
          <w:rFonts w:ascii="Times New Roman" w:eastAsia="Calibri" w:hAnsi="Times New Roman" w:cs="Times New Roman"/>
          <w:b/>
          <w:sz w:val="24"/>
          <w:szCs w:val="24"/>
        </w:rPr>
      </w:pPr>
      <w:r w:rsidRPr="00F55B30">
        <w:rPr>
          <w:rFonts w:ascii="Times New Roman" w:eastAsia="Times New Roman" w:hAnsi="Times New Roman" w:cs="Times New Roman"/>
          <w:sz w:val="24"/>
          <w:szCs w:val="24"/>
        </w:rPr>
        <w:t xml:space="preserve">Previous internship report of </w:t>
      </w:r>
      <w:proofErr w:type="spellStart"/>
      <w:r w:rsidRPr="00F55B30">
        <w:rPr>
          <w:rFonts w:ascii="Times New Roman" w:eastAsia="Times New Roman" w:hAnsi="Times New Roman" w:cs="Times New Roman"/>
          <w:sz w:val="24"/>
          <w:szCs w:val="24"/>
        </w:rPr>
        <w:t>Aarong</w:t>
      </w:r>
      <w:proofErr w:type="spellEnd"/>
    </w:p>
    <w:p w14:paraId="6A251363" w14:textId="77777777" w:rsidR="00DB11DA" w:rsidRPr="00251F2D" w:rsidRDefault="00DB11DA" w:rsidP="00473D01">
      <w:pPr>
        <w:spacing w:line="360" w:lineRule="auto"/>
        <w:rPr>
          <w:rFonts w:ascii="Times New Roman" w:eastAsia="Times New Roman" w:hAnsi="Times New Roman" w:cs="Times New Roman"/>
          <w:sz w:val="24"/>
          <w:szCs w:val="24"/>
        </w:rPr>
      </w:pPr>
    </w:p>
    <w:p w14:paraId="2B65B8F9" w14:textId="77777777" w:rsidR="00DB11DA" w:rsidRPr="00251F2D" w:rsidRDefault="00DB11DA" w:rsidP="00473D01">
      <w:pPr>
        <w:spacing w:line="360" w:lineRule="auto"/>
        <w:rPr>
          <w:rFonts w:ascii="Times New Roman" w:eastAsia="Calibri" w:hAnsi="Times New Roman" w:cs="Times New Roman"/>
          <w:sz w:val="24"/>
          <w:szCs w:val="24"/>
        </w:rPr>
      </w:pPr>
    </w:p>
    <w:p w14:paraId="7875F388" w14:textId="77777777" w:rsidR="00DD3E1F" w:rsidRPr="00F55B30" w:rsidRDefault="00DD3E1F" w:rsidP="00680DAD">
      <w:pPr>
        <w:pStyle w:val="ListParagraph"/>
        <w:numPr>
          <w:ilvl w:val="0"/>
          <w:numId w:val="23"/>
        </w:numPr>
        <w:spacing w:line="360" w:lineRule="auto"/>
        <w:jc w:val="both"/>
        <w:rPr>
          <w:rFonts w:ascii="Times New Roman" w:eastAsiaTheme="minorHAnsi" w:hAnsi="Times New Roman" w:cs="Times New Roman"/>
          <w:b/>
          <w:sz w:val="24"/>
          <w:szCs w:val="24"/>
        </w:rPr>
      </w:pPr>
      <w:r w:rsidRPr="00F55B30">
        <w:rPr>
          <w:rFonts w:ascii="Times New Roman" w:eastAsiaTheme="minorHAnsi" w:hAnsi="Times New Roman" w:cs="Times New Roman"/>
          <w:b/>
          <w:sz w:val="24"/>
          <w:szCs w:val="24"/>
        </w:rPr>
        <w:t>Abbreviations:</w:t>
      </w:r>
    </w:p>
    <w:p w14:paraId="600CA8C2" w14:textId="38D8E934" w:rsidR="00DD3E1F" w:rsidRPr="00251F2D" w:rsidRDefault="00DD3E1F" w:rsidP="00680DAD">
      <w:pPr>
        <w:pStyle w:val="ListParagraph"/>
        <w:numPr>
          <w:ilvl w:val="0"/>
          <w:numId w:val="22"/>
        </w:numPr>
        <w:spacing w:line="360" w:lineRule="auto"/>
        <w:jc w:val="both"/>
        <w:rPr>
          <w:rFonts w:ascii="Times New Roman" w:eastAsiaTheme="minorHAnsi" w:hAnsi="Times New Roman" w:cs="Times New Roman"/>
          <w:sz w:val="24"/>
          <w:szCs w:val="24"/>
        </w:rPr>
      </w:pPr>
      <w:r w:rsidRPr="00251F2D">
        <w:rPr>
          <w:rFonts w:ascii="Times New Roman" w:eastAsiaTheme="minorHAnsi" w:hAnsi="Times New Roman" w:cs="Times New Roman"/>
          <w:sz w:val="24"/>
          <w:szCs w:val="24"/>
        </w:rPr>
        <w:t xml:space="preserve">HRIS – Human Resource </w:t>
      </w:r>
      <w:r w:rsidR="00D05D9A">
        <w:rPr>
          <w:rFonts w:ascii="Times New Roman" w:eastAsiaTheme="minorHAnsi" w:hAnsi="Times New Roman" w:cs="Times New Roman"/>
          <w:sz w:val="24"/>
          <w:szCs w:val="24"/>
        </w:rPr>
        <w:t xml:space="preserve">Management </w:t>
      </w:r>
      <w:r w:rsidRPr="00251F2D">
        <w:rPr>
          <w:rFonts w:ascii="Times New Roman" w:eastAsiaTheme="minorHAnsi" w:hAnsi="Times New Roman" w:cs="Times New Roman"/>
          <w:sz w:val="24"/>
          <w:szCs w:val="24"/>
        </w:rPr>
        <w:t>Information System</w:t>
      </w:r>
    </w:p>
    <w:p w14:paraId="4D33CF02" w14:textId="77777777" w:rsidR="00DD3E1F" w:rsidRPr="0002294C" w:rsidRDefault="00DD3E1F" w:rsidP="00680DAD">
      <w:pPr>
        <w:pStyle w:val="ListParagraph"/>
        <w:numPr>
          <w:ilvl w:val="0"/>
          <w:numId w:val="22"/>
        </w:numPr>
        <w:spacing w:line="360" w:lineRule="auto"/>
        <w:jc w:val="both"/>
        <w:rPr>
          <w:rFonts w:ascii="Times New Roman" w:eastAsiaTheme="minorHAnsi" w:hAnsi="Times New Roman" w:cs="Times New Roman"/>
          <w:sz w:val="24"/>
          <w:szCs w:val="24"/>
        </w:rPr>
      </w:pPr>
      <w:r w:rsidRPr="00251F2D">
        <w:rPr>
          <w:rFonts w:ascii="Times New Roman" w:eastAsiaTheme="minorHAnsi" w:hAnsi="Times New Roman" w:cs="Times New Roman"/>
          <w:sz w:val="24"/>
          <w:szCs w:val="24"/>
        </w:rPr>
        <w:t xml:space="preserve">ERP- </w:t>
      </w:r>
      <w:r w:rsidRPr="00251F2D">
        <w:rPr>
          <w:rFonts w:ascii="Times New Roman" w:hAnsi="Times New Roman" w:cs="Times New Roman"/>
          <w:color w:val="222222"/>
          <w:sz w:val="24"/>
          <w:szCs w:val="24"/>
          <w:shd w:val="clear" w:color="auto" w:fill="FFFFFF"/>
        </w:rPr>
        <w:t>Enterprise resource planning</w:t>
      </w:r>
    </w:p>
    <w:p w14:paraId="579970F1" w14:textId="77777777" w:rsidR="0002294C" w:rsidRDefault="0002294C" w:rsidP="00680DAD">
      <w:pPr>
        <w:pStyle w:val="ListParagraph"/>
        <w:numPr>
          <w:ilvl w:val="0"/>
          <w:numId w:val="22"/>
        </w:num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HR- Human Resource</w:t>
      </w:r>
    </w:p>
    <w:p w14:paraId="348EB900" w14:textId="77777777" w:rsidR="0002294C" w:rsidRDefault="0002294C" w:rsidP="00680DAD">
      <w:pPr>
        <w:pStyle w:val="ListParagraph"/>
        <w:numPr>
          <w:ilvl w:val="0"/>
          <w:numId w:val="22"/>
        </w:num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HRD- Human Resource Department </w:t>
      </w:r>
    </w:p>
    <w:p w14:paraId="625BFA9B" w14:textId="77777777" w:rsidR="00F47662" w:rsidRDefault="00857ECA" w:rsidP="00857ECA">
      <w:pPr>
        <w:pStyle w:val="ListParagraph"/>
        <w:numPr>
          <w:ilvl w:val="0"/>
          <w:numId w:val="22"/>
        </w:num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JD- Job Descripti</w:t>
      </w:r>
      <w:r w:rsidR="00B37219">
        <w:rPr>
          <w:rFonts w:ascii="Times New Roman" w:eastAsiaTheme="minorHAnsi" w:hAnsi="Times New Roman" w:cs="Times New Roman"/>
          <w:sz w:val="24"/>
          <w:szCs w:val="24"/>
        </w:rPr>
        <w:t>on</w:t>
      </w:r>
    </w:p>
    <w:p w14:paraId="7DAA02B1" w14:textId="77777777" w:rsidR="00B37219" w:rsidRPr="00251F2D" w:rsidRDefault="00B37219" w:rsidP="00B37219">
      <w:pPr>
        <w:pStyle w:val="ListParagraph"/>
        <w:numPr>
          <w:ilvl w:val="0"/>
          <w:numId w:val="22"/>
        </w:num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COO- Chief Operation Officer</w:t>
      </w:r>
    </w:p>
    <w:p w14:paraId="7E364033" w14:textId="77777777" w:rsidR="00B37219" w:rsidRPr="00857ECA" w:rsidRDefault="00B37219" w:rsidP="00B37219">
      <w:pPr>
        <w:pStyle w:val="ListParagraph"/>
        <w:spacing w:line="360" w:lineRule="auto"/>
        <w:ind w:left="1088"/>
        <w:jc w:val="both"/>
        <w:rPr>
          <w:rFonts w:ascii="Times New Roman" w:eastAsiaTheme="minorHAnsi" w:hAnsi="Times New Roman" w:cs="Times New Roman"/>
          <w:sz w:val="24"/>
          <w:szCs w:val="24"/>
        </w:rPr>
      </w:pPr>
    </w:p>
    <w:p w14:paraId="0249E722" w14:textId="77777777" w:rsidR="00F47662" w:rsidRDefault="00F47662" w:rsidP="00473D01">
      <w:pPr>
        <w:tabs>
          <w:tab w:val="left" w:pos="1185"/>
        </w:tabs>
        <w:spacing w:line="360" w:lineRule="auto"/>
        <w:ind w:left="630"/>
        <w:jc w:val="center"/>
        <w:rPr>
          <w:rFonts w:ascii="Times New Roman" w:eastAsia="Calibri" w:hAnsi="Times New Roman" w:cs="Times New Roman"/>
          <w:sz w:val="24"/>
          <w:szCs w:val="24"/>
        </w:rPr>
      </w:pPr>
    </w:p>
    <w:p w14:paraId="6834A78A" w14:textId="77777777" w:rsidR="00F47662" w:rsidRDefault="00F47662" w:rsidP="00473D01">
      <w:pPr>
        <w:tabs>
          <w:tab w:val="left" w:pos="1185"/>
        </w:tabs>
        <w:spacing w:line="360" w:lineRule="auto"/>
        <w:ind w:left="630"/>
        <w:jc w:val="center"/>
        <w:rPr>
          <w:rFonts w:ascii="Times New Roman" w:eastAsia="Calibri" w:hAnsi="Times New Roman" w:cs="Times New Roman"/>
          <w:sz w:val="24"/>
          <w:szCs w:val="24"/>
        </w:rPr>
      </w:pPr>
    </w:p>
    <w:p w14:paraId="470C4F12" w14:textId="77777777" w:rsidR="00F47662" w:rsidRDefault="00F47662" w:rsidP="00473D01">
      <w:pPr>
        <w:tabs>
          <w:tab w:val="left" w:pos="1185"/>
        </w:tabs>
        <w:spacing w:line="360" w:lineRule="auto"/>
        <w:ind w:left="630"/>
        <w:jc w:val="center"/>
        <w:rPr>
          <w:rFonts w:ascii="Times New Roman" w:eastAsia="Calibri" w:hAnsi="Times New Roman" w:cs="Times New Roman"/>
          <w:sz w:val="24"/>
          <w:szCs w:val="24"/>
        </w:rPr>
      </w:pPr>
    </w:p>
    <w:p w14:paraId="3E4252A3" w14:textId="77777777" w:rsidR="00F47662" w:rsidRDefault="00F47662" w:rsidP="00473D01">
      <w:pPr>
        <w:tabs>
          <w:tab w:val="left" w:pos="1185"/>
        </w:tabs>
        <w:spacing w:line="360" w:lineRule="auto"/>
        <w:ind w:left="630"/>
        <w:jc w:val="center"/>
        <w:rPr>
          <w:rFonts w:ascii="Times New Roman" w:eastAsia="Calibri" w:hAnsi="Times New Roman" w:cs="Times New Roman"/>
          <w:sz w:val="24"/>
          <w:szCs w:val="24"/>
        </w:rPr>
      </w:pPr>
    </w:p>
    <w:p w14:paraId="1168FCAD" w14:textId="77777777" w:rsidR="00F47662" w:rsidRDefault="00F47662" w:rsidP="00473D01">
      <w:pPr>
        <w:tabs>
          <w:tab w:val="left" w:pos="1185"/>
        </w:tabs>
        <w:spacing w:line="360" w:lineRule="auto"/>
        <w:ind w:left="630"/>
        <w:jc w:val="center"/>
        <w:rPr>
          <w:rFonts w:ascii="Times New Roman" w:eastAsia="Calibri" w:hAnsi="Times New Roman" w:cs="Times New Roman"/>
          <w:sz w:val="24"/>
          <w:szCs w:val="24"/>
        </w:rPr>
      </w:pPr>
    </w:p>
    <w:p w14:paraId="03B23AF0" w14:textId="77777777" w:rsidR="00F47662" w:rsidRPr="00251F2D" w:rsidRDefault="00F47662" w:rsidP="00857ECA">
      <w:pPr>
        <w:tabs>
          <w:tab w:val="left" w:pos="1185"/>
        </w:tabs>
        <w:spacing w:line="360" w:lineRule="auto"/>
        <w:rPr>
          <w:rFonts w:ascii="Times New Roman" w:eastAsia="Calibri" w:hAnsi="Times New Roman" w:cs="Times New Roman"/>
          <w:sz w:val="24"/>
          <w:szCs w:val="24"/>
        </w:rPr>
      </w:pPr>
    </w:p>
    <w:p w14:paraId="678BC49B" w14:textId="77777777" w:rsidR="00DD3E1F" w:rsidRPr="00251F2D" w:rsidRDefault="00DD3E1F" w:rsidP="00473D01">
      <w:pPr>
        <w:tabs>
          <w:tab w:val="left" w:pos="1185"/>
        </w:tabs>
        <w:spacing w:line="360" w:lineRule="auto"/>
        <w:ind w:left="630"/>
        <w:jc w:val="center"/>
        <w:rPr>
          <w:rFonts w:ascii="Times New Roman" w:eastAsia="Calibri" w:hAnsi="Times New Roman" w:cs="Times New Roman"/>
          <w:sz w:val="24"/>
          <w:szCs w:val="24"/>
        </w:rPr>
      </w:pPr>
    </w:p>
    <w:p w14:paraId="780249B8" w14:textId="77777777" w:rsidR="00DD3E1F" w:rsidRPr="00251F2D" w:rsidRDefault="00DD3E1F" w:rsidP="00473D01">
      <w:pPr>
        <w:tabs>
          <w:tab w:val="left" w:pos="1185"/>
        </w:tabs>
        <w:spacing w:line="360" w:lineRule="auto"/>
        <w:ind w:left="630"/>
        <w:jc w:val="center"/>
        <w:rPr>
          <w:rFonts w:ascii="Times New Roman" w:eastAsia="Calibri" w:hAnsi="Times New Roman" w:cs="Times New Roman"/>
          <w:sz w:val="24"/>
          <w:szCs w:val="24"/>
        </w:rPr>
      </w:pPr>
    </w:p>
    <w:p w14:paraId="0AD308C4" w14:textId="77777777" w:rsidR="00DB11DA" w:rsidRDefault="00D755CE" w:rsidP="00473D01">
      <w:pPr>
        <w:pStyle w:val="Heading1"/>
        <w:spacing w:after="160" w:line="360" w:lineRule="auto"/>
      </w:pPr>
      <w:bookmarkStart w:id="8" w:name="_Toc4240411"/>
      <w:r w:rsidRPr="00F47662">
        <w:lastRenderedPageBreak/>
        <w:t>Chapter-2</w:t>
      </w:r>
      <w:bookmarkEnd w:id="8"/>
    </w:p>
    <w:p w14:paraId="5D03F07D" w14:textId="77777777" w:rsidR="00857ECA" w:rsidRPr="00857ECA" w:rsidRDefault="00857ECA" w:rsidP="00857ECA">
      <w:pPr>
        <w:spacing w:line="360" w:lineRule="auto"/>
        <w:jc w:val="center"/>
        <w:rPr>
          <w:rFonts w:ascii="Times New Roman" w:eastAsia="Calibri" w:hAnsi="Times New Roman" w:cs="Times New Roman"/>
          <w:i/>
          <w:sz w:val="32"/>
          <w:szCs w:val="32"/>
        </w:rPr>
      </w:pPr>
      <w:r w:rsidRPr="00857ECA">
        <w:rPr>
          <w:rFonts w:ascii="Times New Roman" w:eastAsia="Calibri" w:hAnsi="Times New Roman" w:cs="Times New Roman"/>
          <w:b/>
          <w:i/>
          <w:sz w:val="32"/>
          <w:szCs w:val="32"/>
        </w:rPr>
        <w:t>Company Overview</w:t>
      </w:r>
    </w:p>
    <w:p w14:paraId="7B2DC878" w14:textId="77777777" w:rsidR="00857ECA" w:rsidRPr="00857ECA" w:rsidRDefault="00857ECA" w:rsidP="00857ECA"/>
    <w:p w14:paraId="2670945D" w14:textId="77777777" w:rsidR="00DB11DA" w:rsidRPr="00251F2D" w:rsidRDefault="00DB11DA" w:rsidP="00473D01">
      <w:pPr>
        <w:spacing w:line="360" w:lineRule="auto"/>
        <w:jc w:val="center"/>
        <w:rPr>
          <w:rFonts w:ascii="Times New Roman" w:eastAsia="Times New Roman" w:hAnsi="Times New Roman" w:cs="Times New Roman"/>
          <w:b/>
          <w:sz w:val="24"/>
          <w:szCs w:val="24"/>
        </w:rPr>
      </w:pPr>
    </w:p>
    <w:p w14:paraId="47F8757F" w14:textId="77777777" w:rsidR="00DB11DA" w:rsidRPr="00251F2D" w:rsidRDefault="00DB11DA" w:rsidP="00473D01">
      <w:pPr>
        <w:spacing w:line="360" w:lineRule="auto"/>
        <w:rPr>
          <w:rFonts w:ascii="Times New Roman" w:eastAsia="Times New Roman" w:hAnsi="Times New Roman" w:cs="Times New Roman"/>
          <w:b/>
          <w:sz w:val="24"/>
          <w:szCs w:val="24"/>
        </w:rPr>
      </w:pPr>
    </w:p>
    <w:p w14:paraId="21C06E71" w14:textId="77777777" w:rsidR="00DB11DA" w:rsidRPr="00251F2D" w:rsidRDefault="00DB11DA" w:rsidP="00473D01">
      <w:pPr>
        <w:spacing w:line="360" w:lineRule="auto"/>
        <w:jc w:val="center"/>
        <w:rPr>
          <w:rFonts w:ascii="Times New Roman" w:eastAsia="Calibri" w:hAnsi="Times New Roman" w:cs="Times New Roman"/>
          <w:b/>
          <w:sz w:val="24"/>
          <w:szCs w:val="24"/>
        </w:rPr>
      </w:pPr>
    </w:p>
    <w:p w14:paraId="6E59AEB4" w14:textId="77777777" w:rsidR="00DB11DA" w:rsidRPr="00251F2D" w:rsidRDefault="00DB11DA" w:rsidP="00473D01">
      <w:pPr>
        <w:spacing w:line="360" w:lineRule="auto"/>
        <w:jc w:val="center"/>
        <w:rPr>
          <w:rFonts w:ascii="Times New Roman" w:eastAsia="Calibri" w:hAnsi="Times New Roman" w:cs="Times New Roman"/>
          <w:b/>
          <w:sz w:val="24"/>
          <w:szCs w:val="24"/>
        </w:rPr>
      </w:pPr>
    </w:p>
    <w:p w14:paraId="01901E70" w14:textId="77777777" w:rsidR="00263DED" w:rsidRPr="00251F2D" w:rsidRDefault="00263DED" w:rsidP="00473D01">
      <w:pPr>
        <w:spacing w:line="360" w:lineRule="auto"/>
        <w:rPr>
          <w:rFonts w:ascii="Times New Roman" w:eastAsia="Times New Roman" w:hAnsi="Times New Roman" w:cs="Times New Roman"/>
          <w:b/>
          <w:sz w:val="24"/>
          <w:szCs w:val="24"/>
        </w:rPr>
      </w:pPr>
    </w:p>
    <w:p w14:paraId="10EC69A9" w14:textId="77777777" w:rsidR="00263DED" w:rsidRPr="00251F2D" w:rsidRDefault="00263DED" w:rsidP="00473D01">
      <w:pPr>
        <w:spacing w:line="360" w:lineRule="auto"/>
        <w:rPr>
          <w:rFonts w:ascii="Times New Roman" w:eastAsia="Times New Roman" w:hAnsi="Times New Roman" w:cs="Times New Roman"/>
          <w:b/>
          <w:sz w:val="24"/>
          <w:szCs w:val="24"/>
        </w:rPr>
      </w:pPr>
    </w:p>
    <w:p w14:paraId="589E29FF" w14:textId="77777777" w:rsidR="00263DED" w:rsidRDefault="00263DED" w:rsidP="00473D01">
      <w:pPr>
        <w:pStyle w:val="Heading2"/>
        <w:spacing w:after="160" w:line="360" w:lineRule="auto"/>
        <w:rPr>
          <w:rFonts w:eastAsia="Times New Roman"/>
        </w:rPr>
      </w:pPr>
    </w:p>
    <w:p w14:paraId="46BE0A6B" w14:textId="77777777" w:rsidR="00857ECA" w:rsidRPr="00857ECA" w:rsidRDefault="00857ECA" w:rsidP="00857ECA"/>
    <w:p w14:paraId="03A286E3" w14:textId="77777777" w:rsidR="00DB11DA" w:rsidRPr="00B37219" w:rsidRDefault="00B37219" w:rsidP="00B37219">
      <w:pPr>
        <w:pStyle w:val="Heading2"/>
        <w:spacing w:after="160" w:line="360" w:lineRule="auto"/>
        <w:ind w:left="825"/>
        <w:rPr>
          <w:b w:val="0"/>
        </w:rPr>
      </w:pPr>
      <w:bookmarkStart w:id="9" w:name="_Toc4240412"/>
      <w:r w:rsidRPr="00B37219">
        <w:rPr>
          <w:rStyle w:val="Heading2Char"/>
          <w:b/>
        </w:rPr>
        <w:t xml:space="preserve">2.0: </w:t>
      </w:r>
      <w:r w:rsidR="00D755CE" w:rsidRPr="00B37219">
        <w:rPr>
          <w:rStyle w:val="Heading2Char"/>
          <w:b/>
        </w:rPr>
        <w:t>Company Overview:</w:t>
      </w:r>
      <w:bookmarkEnd w:id="9"/>
    </w:p>
    <w:p w14:paraId="0D1D680B" w14:textId="77777777" w:rsidR="00DB11DA" w:rsidRPr="0002294C" w:rsidRDefault="00D755CE" w:rsidP="0002294C">
      <w:pPr>
        <w:spacing w:line="360" w:lineRule="auto"/>
        <w:rPr>
          <w:rFonts w:ascii="Times New Roman" w:eastAsia="Times New Roman" w:hAnsi="Times New Roman" w:cs="Times New Roman"/>
          <w:color w:val="1A1A1A"/>
          <w:sz w:val="24"/>
          <w:szCs w:val="24"/>
          <w:shd w:val="clear" w:color="auto" w:fill="FFFFFF"/>
        </w:rPr>
      </w:pP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is a chain of retail outlet located in major cities in Bangladesh an enterprise of </w:t>
      </w:r>
      <w:r w:rsidRPr="00251F2D">
        <w:rPr>
          <w:rFonts w:ascii="Times New Roman" w:eastAsia="Times New Roman" w:hAnsi="Times New Roman" w:cs="Times New Roman"/>
          <w:b/>
          <w:sz w:val="24"/>
          <w:szCs w:val="24"/>
        </w:rPr>
        <w:t xml:space="preserve">BRAC </w:t>
      </w:r>
      <w:r w:rsidRPr="00251F2D">
        <w:rPr>
          <w:rFonts w:ascii="Times New Roman" w:eastAsia="Times New Roman" w:hAnsi="Times New Roman" w:cs="Times New Roman"/>
          <w:sz w:val="24"/>
          <w:szCs w:val="24"/>
        </w:rPr>
        <w:t>(</w:t>
      </w:r>
      <w:r w:rsidRPr="00251F2D">
        <w:rPr>
          <w:rFonts w:ascii="Times New Roman" w:eastAsia="Times New Roman" w:hAnsi="Times New Roman" w:cs="Times New Roman"/>
          <w:color w:val="000000"/>
          <w:sz w:val="24"/>
          <w:szCs w:val="24"/>
        </w:rPr>
        <w:t xml:space="preserve">Building Resources </w:t>
      </w:r>
      <w:r w:rsidR="00263DED" w:rsidRPr="00251F2D">
        <w:rPr>
          <w:rFonts w:ascii="Times New Roman" w:eastAsia="Times New Roman" w:hAnsi="Times New Roman" w:cs="Times New Roman"/>
          <w:color w:val="000000"/>
          <w:sz w:val="24"/>
          <w:szCs w:val="24"/>
        </w:rPr>
        <w:t>across</w:t>
      </w:r>
      <w:r w:rsidRPr="00251F2D">
        <w:rPr>
          <w:rFonts w:ascii="Times New Roman" w:eastAsia="Times New Roman" w:hAnsi="Times New Roman" w:cs="Times New Roman"/>
          <w:color w:val="000000"/>
          <w:sz w:val="24"/>
          <w:szCs w:val="24"/>
        </w:rPr>
        <w:t xml:space="preserve"> Communities).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means </w:t>
      </w:r>
      <w:r w:rsidRPr="00251F2D">
        <w:rPr>
          <w:rFonts w:ascii="Times New Roman" w:eastAsia="Times New Roman" w:hAnsi="Times New Roman" w:cs="Times New Roman"/>
          <w:color w:val="1A1A1A"/>
          <w:sz w:val="24"/>
          <w:szCs w:val="24"/>
          <w:shd w:val="clear" w:color="auto" w:fill="FFFFFF"/>
        </w:rPr>
        <w:t>Bengali for ‘</w:t>
      </w:r>
      <w:r w:rsidRPr="00251F2D">
        <w:rPr>
          <w:rFonts w:ascii="Times New Roman" w:eastAsia="Times New Roman" w:hAnsi="Times New Roman" w:cs="Times New Roman"/>
          <w:b/>
          <w:color w:val="1A1A1A"/>
          <w:sz w:val="24"/>
          <w:szCs w:val="24"/>
          <w:shd w:val="clear" w:color="auto" w:fill="FFFFFF"/>
        </w:rPr>
        <w:t>village fair’</w:t>
      </w:r>
      <w:r w:rsidRPr="00251F2D">
        <w:rPr>
          <w:rFonts w:ascii="Times New Roman" w:eastAsia="Times New Roman" w:hAnsi="Times New Roman" w:cs="Times New Roman"/>
          <w:color w:val="1A1A1A"/>
          <w:sz w:val="24"/>
          <w:szCs w:val="24"/>
          <w:shd w:val="clear" w:color="auto" w:fill="FFFFFF"/>
        </w:rPr>
        <w:t xml:space="preserve">. It has started its journey in 1978. </w:t>
      </w:r>
      <w:r w:rsidR="0002294C" w:rsidRPr="0002294C">
        <w:rPr>
          <w:rFonts w:ascii="Times New Roman" w:eastAsia="Times New Roman" w:hAnsi="Times New Roman" w:cs="Times New Roman"/>
          <w:color w:val="1A1A1A"/>
          <w:sz w:val="24"/>
          <w:szCs w:val="24"/>
          <w:shd w:val="clear" w:color="auto" w:fill="FFFFFF"/>
        </w:rPr>
        <w:t xml:space="preserve">This moral brand started as a modest way to engage provincial </w:t>
      </w:r>
      <w:r w:rsidRPr="00251F2D">
        <w:rPr>
          <w:rFonts w:ascii="Times New Roman" w:eastAsia="Times New Roman" w:hAnsi="Times New Roman" w:cs="Times New Roman"/>
          <w:color w:val="1A1A1A"/>
          <w:sz w:val="24"/>
          <w:szCs w:val="24"/>
          <w:shd w:val="clear" w:color="auto" w:fill="FFFFFF"/>
        </w:rPr>
        <w:t xml:space="preserve">artisans to rise above poverty. </w:t>
      </w:r>
      <w:r w:rsidR="0002294C" w:rsidRPr="0002294C">
        <w:rPr>
          <w:rFonts w:ascii="Times New Roman" w:eastAsia="Times New Roman" w:hAnsi="Times New Roman" w:cs="Times New Roman"/>
          <w:color w:val="1A1A1A"/>
          <w:sz w:val="24"/>
          <w:szCs w:val="24"/>
          <w:shd w:val="clear" w:color="auto" w:fill="FFFFFF"/>
        </w:rPr>
        <w:t xml:space="preserve">Today, with 20 retail locations crosswise over Bangladesh and more than 100 style and way of life product offerings, </w:t>
      </w:r>
      <w:proofErr w:type="spellStart"/>
      <w:r w:rsidR="0002294C" w:rsidRPr="0002294C">
        <w:rPr>
          <w:rFonts w:ascii="Times New Roman" w:eastAsia="Times New Roman" w:hAnsi="Times New Roman" w:cs="Times New Roman"/>
          <w:color w:val="1A1A1A"/>
          <w:sz w:val="24"/>
          <w:szCs w:val="24"/>
          <w:shd w:val="clear" w:color="auto" w:fill="FFFFFF"/>
        </w:rPr>
        <w:t>Aarong</w:t>
      </w:r>
      <w:proofErr w:type="spellEnd"/>
      <w:r w:rsidR="0002294C" w:rsidRPr="0002294C">
        <w:rPr>
          <w:rFonts w:ascii="Times New Roman" w:eastAsia="Times New Roman" w:hAnsi="Times New Roman" w:cs="Times New Roman"/>
          <w:color w:val="1A1A1A"/>
          <w:sz w:val="24"/>
          <w:szCs w:val="24"/>
          <w:shd w:val="clear" w:color="auto" w:fill="FFFFFF"/>
        </w:rPr>
        <w:t xml:space="preserve"> bolsters 65,000 </w:t>
      </w:r>
      <w:proofErr w:type="spellStart"/>
      <w:r w:rsidR="0002294C" w:rsidRPr="0002294C">
        <w:rPr>
          <w:rFonts w:ascii="Times New Roman" w:eastAsia="Times New Roman" w:hAnsi="Times New Roman" w:cs="Times New Roman"/>
          <w:color w:val="1A1A1A"/>
          <w:sz w:val="24"/>
          <w:szCs w:val="24"/>
          <w:shd w:val="clear" w:color="auto" w:fill="FFFFFF"/>
        </w:rPr>
        <w:t>craftsmans</w:t>
      </w:r>
      <w:proofErr w:type="spellEnd"/>
      <w:r w:rsidR="0002294C" w:rsidRPr="0002294C">
        <w:rPr>
          <w:rFonts w:ascii="Times New Roman" w:eastAsia="Times New Roman" w:hAnsi="Times New Roman" w:cs="Times New Roman"/>
          <w:color w:val="1A1A1A"/>
          <w:sz w:val="24"/>
          <w:szCs w:val="24"/>
          <w:shd w:val="clear" w:color="auto" w:fill="FFFFFF"/>
        </w:rPr>
        <w:t xml:space="preserve"> with reasonable terms of exchange. Reforming the retail business with exclusive expectations for quality and creativity, this notable brand mixes the customary with the contemporary in manners </w:t>
      </w:r>
      <w:r w:rsidR="0002294C" w:rsidRPr="0002294C">
        <w:rPr>
          <w:rFonts w:ascii="Times New Roman" w:eastAsia="Times New Roman" w:hAnsi="Times New Roman" w:cs="Times New Roman"/>
          <w:color w:val="1A1A1A"/>
          <w:sz w:val="24"/>
          <w:szCs w:val="24"/>
          <w:shd w:val="clear" w:color="auto" w:fill="FFFFFF"/>
        </w:rPr>
        <w:lastRenderedPageBreak/>
        <w:t>that never stop to win buyer request both at home and abroad</w:t>
      </w:r>
      <w:r w:rsidR="0002294C">
        <w:rPr>
          <w:rFonts w:ascii="Times New Roman" w:eastAsia="Times New Roman" w:hAnsi="Times New Roman" w:cs="Times New Roman"/>
          <w:color w:val="1A1A1A"/>
          <w:sz w:val="24"/>
          <w:szCs w:val="24"/>
          <w:shd w:val="clear" w:color="auto" w:fill="FFFFFF"/>
        </w:rPr>
        <w:t xml:space="preserve">. </w:t>
      </w:r>
      <w:r w:rsidRPr="00251F2D">
        <w:rPr>
          <w:rFonts w:ascii="Times New Roman" w:hAnsi="Times New Roman" w:cs="Times New Roman"/>
          <w:sz w:val="24"/>
          <w:szCs w:val="24"/>
        </w:rPr>
        <w:object w:dxaOrig="8985" w:dyaOrig="5906" w14:anchorId="6306F15B">
          <v:rect id="rectole0000000003" o:spid="_x0000_i1025" style="width:446.4pt;height:295.8pt" o:ole="" o:preferrelative="t" stroked="f">
            <v:imagedata r:id="rId11" o:title=""/>
          </v:rect>
          <o:OLEObject Type="Embed" ProgID="StaticMetafile" ShapeID="rectole0000000003" DrawAspect="Content" ObjectID="_1615192623" r:id="rId12"/>
        </w:object>
      </w:r>
    </w:p>
    <w:p w14:paraId="3C2D1C9A" w14:textId="77777777" w:rsidR="00DB11DA" w:rsidRPr="00251F2D" w:rsidRDefault="00D755CE" w:rsidP="00473D01">
      <w:pPr>
        <w:tabs>
          <w:tab w:val="left" w:pos="1185"/>
        </w:tabs>
        <w:spacing w:line="360" w:lineRule="auto"/>
        <w:jc w:val="center"/>
        <w:rPr>
          <w:rFonts w:ascii="Times New Roman" w:eastAsia="Times New Roman" w:hAnsi="Times New Roman" w:cs="Times New Roman"/>
          <w:b/>
          <w:sz w:val="24"/>
          <w:szCs w:val="24"/>
        </w:rPr>
      </w:pPr>
      <w:r w:rsidRPr="00251F2D">
        <w:rPr>
          <w:rFonts w:ascii="Times New Roman" w:eastAsia="Times New Roman" w:hAnsi="Times New Roman" w:cs="Times New Roman"/>
          <w:b/>
          <w:sz w:val="24"/>
          <w:szCs w:val="24"/>
        </w:rPr>
        <w:t xml:space="preserve">Figure: </w:t>
      </w:r>
      <w:proofErr w:type="spellStart"/>
      <w:r w:rsidRPr="00251F2D">
        <w:rPr>
          <w:rFonts w:ascii="Times New Roman" w:eastAsia="Times New Roman" w:hAnsi="Times New Roman" w:cs="Times New Roman"/>
          <w:b/>
          <w:sz w:val="24"/>
          <w:szCs w:val="24"/>
        </w:rPr>
        <w:t>Nakshi</w:t>
      </w:r>
      <w:proofErr w:type="spellEnd"/>
      <w:r w:rsidRPr="00251F2D">
        <w:rPr>
          <w:rFonts w:ascii="Times New Roman" w:eastAsia="Times New Roman" w:hAnsi="Times New Roman" w:cs="Times New Roman"/>
          <w:b/>
          <w:sz w:val="24"/>
          <w:szCs w:val="24"/>
        </w:rPr>
        <w:t xml:space="preserve"> Katha</w:t>
      </w:r>
    </w:p>
    <w:p w14:paraId="3D6046FC" w14:textId="7A14F89B" w:rsidR="00DB11DA" w:rsidRPr="00251F2D" w:rsidRDefault="00927072" w:rsidP="00473D01">
      <w:pPr>
        <w:spacing w:line="360" w:lineRule="auto"/>
        <w:rPr>
          <w:rFonts w:ascii="Times New Roman" w:eastAsia="Times New Roman" w:hAnsi="Times New Roman" w:cs="Times New Roman"/>
          <w:b/>
          <w:sz w:val="24"/>
          <w:szCs w:val="24"/>
        </w:rPr>
      </w:pPr>
      <w:proofErr w:type="spellStart"/>
      <w:r w:rsidRPr="00927072">
        <w:rPr>
          <w:rFonts w:ascii="Times New Roman" w:eastAsia="Calibri" w:hAnsi="Times New Roman" w:cs="Times New Roman"/>
          <w:sz w:val="24"/>
          <w:szCs w:val="24"/>
        </w:rPr>
        <w:t>Aarong</w:t>
      </w:r>
      <w:proofErr w:type="spellEnd"/>
      <w:r w:rsidRPr="00927072">
        <w:rPr>
          <w:rFonts w:ascii="Times New Roman" w:eastAsia="Calibri" w:hAnsi="Times New Roman" w:cs="Times New Roman"/>
          <w:sz w:val="24"/>
          <w:szCs w:val="24"/>
        </w:rPr>
        <w:t xml:space="preserve"> implies a town reasonable – it symbolizes reasonableness in the worldwide town. </w:t>
      </w:r>
      <w:proofErr w:type="spellStart"/>
      <w:r w:rsidRPr="00927072">
        <w:rPr>
          <w:rFonts w:ascii="Times New Roman" w:eastAsia="Calibri" w:hAnsi="Times New Roman" w:cs="Times New Roman"/>
          <w:sz w:val="24"/>
          <w:szCs w:val="24"/>
        </w:rPr>
        <w:t>Aarong</w:t>
      </w:r>
      <w:proofErr w:type="spellEnd"/>
      <w:r w:rsidRPr="00927072">
        <w:rPr>
          <w:rFonts w:ascii="Times New Roman" w:eastAsia="Calibri" w:hAnsi="Times New Roman" w:cs="Times New Roman"/>
          <w:sz w:val="24"/>
          <w:szCs w:val="24"/>
        </w:rPr>
        <w:t xml:space="preserve"> works as the advancing arm of BRAC. </w:t>
      </w:r>
      <w:proofErr w:type="spellStart"/>
      <w:r w:rsidRPr="00927072">
        <w:rPr>
          <w:rFonts w:ascii="Times New Roman" w:eastAsia="Calibri" w:hAnsi="Times New Roman" w:cs="Times New Roman"/>
          <w:sz w:val="24"/>
          <w:szCs w:val="24"/>
        </w:rPr>
        <w:t>Its</w:t>
      </w:r>
      <w:proofErr w:type="spellEnd"/>
      <w:r w:rsidRPr="00927072">
        <w:rPr>
          <w:rFonts w:ascii="Times New Roman" w:eastAsia="Calibri" w:hAnsi="Times New Roman" w:cs="Times New Roman"/>
          <w:sz w:val="24"/>
          <w:szCs w:val="24"/>
        </w:rPr>
        <w:t xml:space="preserve"> will likely give a relentless and gainful wellspring of work for the poor commonplace people. </w:t>
      </w:r>
      <w:proofErr w:type="spellStart"/>
      <w:r w:rsidRPr="00927072">
        <w:rPr>
          <w:rFonts w:ascii="Times New Roman" w:eastAsia="Calibri" w:hAnsi="Times New Roman" w:cs="Times New Roman"/>
          <w:sz w:val="24"/>
          <w:szCs w:val="24"/>
        </w:rPr>
        <w:t>Aarong</w:t>
      </w:r>
      <w:proofErr w:type="spellEnd"/>
      <w:r w:rsidRPr="00927072">
        <w:rPr>
          <w:rFonts w:ascii="Times New Roman" w:eastAsia="Calibri" w:hAnsi="Times New Roman" w:cs="Times New Roman"/>
          <w:sz w:val="24"/>
          <w:szCs w:val="24"/>
        </w:rPr>
        <w:t xml:space="preserve"> set up in a fantasy to help the </w:t>
      </w:r>
      <w:proofErr w:type="spellStart"/>
      <w:r w:rsidRPr="00927072">
        <w:rPr>
          <w:rFonts w:ascii="Times New Roman" w:eastAsia="Calibri" w:hAnsi="Times New Roman" w:cs="Times New Roman"/>
          <w:sz w:val="24"/>
          <w:szCs w:val="24"/>
        </w:rPr>
        <w:t>craftsmans</w:t>
      </w:r>
      <w:proofErr w:type="spellEnd"/>
      <w:r w:rsidRPr="00927072">
        <w:rPr>
          <w:rFonts w:ascii="Times New Roman" w:eastAsia="Calibri" w:hAnsi="Times New Roman" w:cs="Times New Roman"/>
          <w:sz w:val="24"/>
          <w:szCs w:val="24"/>
        </w:rPr>
        <w:t xml:space="preserve"> with helping themselves by restoring their pride and certainty, reestablishing Bangladesh's customary Art and Craft. Another point was to attest the women right and to set up them as an imperative asset in the overall population. In the process </w:t>
      </w:r>
      <w:proofErr w:type="spellStart"/>
      <w:r w:rsidRPr="00927072">
        <w:rPr>
          <w:rFonts w:ascii="Times New Roman" w:eastAsia="Calibri" w:hAnsi="Times New Roman" w:cs="Times New Roman"/>
          <w:sz w:val="24"/>
          <w:szCs w:val="24"/>
        </w:rPr>
        <w:t>Aarong</w:t>
      </w:r>
      <w:proofErr w:type="spellEnd"/>
      <w:r w:rsidRPr="00927072">
        <w:rPr>
          <w:rFonts w:ascii="Times New Roman" w:eastAsia="Calibri" w:hAnsi="Times New Roman" w:cs="Times New Roman"/>
          <w:sz w:val="24"/>
          <w:szCs w:val="24"/>
        </w:rPr>
        <w:t xml:space="preserve"> contributes remarkably to BRAC's target of desperation relief and fortifying of needy individuals.</w:t>
      </w:r>
    </w:p>
    <w:p w14:paraId="31900DC9" w14:textId="77777777" w:rsidR="00DB11DA" w:rsidRPr="00251F2D" w:rsidRDefault="00D755CE" w:rsidP="00473D01">
      <w:pPr>
        <w:pStyle w:val="Heading2"/>
        <w:spacing w:after="160" w:line="360" w:lineRule="auto"/>
        <w:rPr>
          <w:rFonts w:eastAsia="Arial"/>
          <w:color w:val="222222"/>
          <w:shd w:val="clear" w:color="auto" w:fill="FFFFFF"/>
        </w:rPr>
      </w:pPr>
      <w:bookmarkStart w:id="10" w:name="_Toc4240413"/>
      <w:r w:rsidRPr="00251F2D">
        <w:rPr>
          <w:rFonts w:eastAsia="Times New Roman"/>
        </w:rPr>
        <w:t>2.1. History:</w:t>
      </w:r>
      <w:bookmarkEnd w:id="10"/>
    </w:p>
    <w:p w14:paraId="7E6DA27F" w14:textId="77777777" w:rsidR="000C0946" w:rsidRPr="00251F2D" w:rsidRDefault="000C0946" w:rsidP="00473D01">
      <w:pPr>
        <w:spacing w:line="360" w:lineRule="auto"/>
        <w:rPr>
          <w:rFonts w:ascii="Times New Roman" w:eastAsia="Arial" w:hAnsi="Times New Roman" w:cs="Times New Roman"/>
          <w:color w:val="222222"/>
          <w:sz w:val="24"/>
          <w:szCs w:val="24"/>
          <w:shd w:val="clear" w:color="auto" w:fill="FFFFFF"/>
        </w:rPr>
      </w:pPr>
      <w:r w:rsidRPr="00251F2D">
        <w:rPr>
          <w:rFonts w:ascii="Times New Roman" w:eastAsia="Arial" w:hAnsi="Times New Roman" w:cs="Times New Roman"/>
          <w:color w:val="222222"/>
          <w:sz w:val="24"/>
          <w:szCs w:val="24"/>
          <w:shd w:val="clear" w:color="auto" w:fill="FFFFFF"/>
        </w:rPr>
        <w:t xml:space="preserve">“Hope is an element in which people take action, and energize them out of poverty” </w:t>
      </w:r>
    </w:p>
    <w:p w14:paraId="4EFFD11B" w14:textId="77777777" w:rsidR="000C0946" w:rsidRPr="00251F2D" w:rsidRDefault="000C0946" w:rsidP="00473D01">
      <w:pPr>
        <w:spacing w:line="360" w:lineRule="auto"/>
        <w:rPr>
          <w:rFonts w:ascii="Times New Roman" w:eastAsia="Arial" w:hAnsi="Times New Roman" w:cs="Times New Roman"/>
          <w:color w:val="222222"/>
          <w:sz w:val="24"/>
          <w:szCs w:val="24"/>
          <w:shd w:val="clear" w:color="auto" w:fill="FFFFFF"/>
        </w:rPr>
      </w:pPr>
      <w:r w:rsidRPr="00251F2D">
        <w:rPr>
          <w:rFonts w:ascii="Times New Roman" w:eastAsia="Arial" w:hAnsi="Times New Roman" w:cs="Times New Roman"/>
          <w:color w:val="222222"/>
          <w:sz w:val="24"/>
          <w:szCs w:val="24"/>
          <w:shd w:val="clear" w:color="auto" w:fill="FFFFFF"/>
        </w:rPr>
        <w:t xml:space="preserve">                                                                                                            – Sir </w:t>
      </w:r>
      <w:proofErr w:type="spellStart"/>
      <w:r w:rsidRPr="00251F2D">
        <w:rPr>
          <w:rFonts w:ascii="Times New Roman" w:eastAsia="Arial" w:hAnsi="Times New Roman" w:cs="Times New Roman"/>
          <w:color w:val="222222"/>
          <w:sz w:val="24"/>
          <w:szCs w:val="24"/>
          <w:shd w:val="clear" w:color="auto" w:fill="FFFFFF"/>
        </w:rPr>
        <w:t>Fazle</w:t>
      </w:r>
      <w:proofErr w:type="spellEnd"/>
      <w:r w:rsidRPr="00251F2D">
        <w:rPr>
          <w:rFonts w:ascii="Times New Roman" w:eastAsia="Arial" w:hAnsi="Times New Roman" w:cs="Times New Roman"/>
          <w:color w:val="222222"/>
          <w:sz w:val="24"/>
          <w:szCs w:val="24"/>
          <w:shd w:val="clear" w:color="auto" w:fill="FFFFFF"/>
        </w:rPr>
        <w:t xml:space="preserve"> </w:t>
      </w:r>
      <w:proofErr w:type="spellStart"/>
      <w:r w:rsidRPr="00251F2D">
        <w:rPr>
          <w:rFonts w:ascii="Times New Roman" w:eastAsia="Arial" w:hAnsi="Times New Roman" w:cs="Times New Roman"/>
          <w:color w:val="222222"/>
          <w:sz w:val="24"/>
          <w:szCs w:val="24"/>
          <w:shd w:val="clear" w:color="auto" w:fill="FFFFFF"/>
        </w:rPr>
        <w:t>Hasan</w:t>
      </w:r>
      <w:proofErr w:type="spellEnd"/>
      <w:r w:rsidRPr="00251F2D">
        <w:rPr>
          <w:rFonts w:ascii="Times New Roman" w:eastAsia="Arial" w:hAnsi="Times New Roman" w:cs="Times New Roman"/>
          <w:color w:val="222222"/>
          <w:sz w:val="24"/>
          <w:szCs w:val="24"/>
          <w:shd w:val="clear" w:color="auto" w:fill="FFFFFF"/>
        </w:rPr>
        <w:t xml:space="preserve"> Abed</w:t>
      </w:r>
    </w:p>
    <w:p w14:paraId="602C2E3D" w14:textId="6956D25C" w:rsidR="00927072" w:rsidRPr="00251F2D" w:rsidRDefault="00F55B30" w:rsidP="00927072">
      <w:pPr>
        <w:spacing w:line="360" w:lineRule="auto"/>
        <w:jc w:val="both"/>
        <w:rPr>
          <w:rFonts w:ascii="Times New Roman" w:eastAsia="Arial" w:hAnsi="Times New Roman" w:cs="Times New Roman"/>
          <w:color w:val="222222"/>
          <w:sz w:val="24"/>
          <w:szCs w:val="24"/>
          <w:shd w:val="clear" w:color="auto" w:fill="FFFFFF"/>
        </w:rPr>
      </w:pPr>
      <w:r w:rsidRPr="00F55B30">
        <w:rPr>
          <w:rFonts w:ascii="Times New Roman" w:eastAsia="Arial" w:hAnsi="Times New Roman" w:cs="Times New Roman"/>
          <w:color w:val="222222"/>
          <w:sz w:val="24"/>
          <w:szCs w:val="24"/>
          <w:shd w:val="clear" w:color="auto" w:fill="FFFFFF"/>
        </w:rPr>
        <w:t xml:space="preserve">During the 1970s, BRAC was inspecting all conceivable outcomes for elective types of profitable job, particularly for ladies, and the best possible commercialization of expressions and </w:t>
      </w:r>
      <w:r w:rsidRPr="00F55B30">
        <w:rPr>
          <w:rFonts w:ascii="Times New Roman" w:eastAsia="Arial" w:hAnsi="Times New Roman" w:cs="Times New Roman"/>
          <w:color w:val="222222"/>
          <w:sz w:val="24"/>
          <w:szCs w:val="24"/>
          <w:shd w:val="clear" w:color="auto" w:fill="FFFFFF"/>
        </w:rPr>
        <w:lastRenderedPageBreak/>
        <w:t xml:space="preserve">artworks ended up being a promising choice. In 1976, Ayesha Abed, the spouse of Sir </w:t>
      </w:r>
      <w:proofErr w:type="spellStart"/>
      <w:r w:rsidRPr="00F55B30">
        <w:rPr>
          <w:rFonts w:ascii="Times New Roman" w:eastAsia="Arial" w:hAnsi="Times New Roman" w:cs="Times New Roman"/>
          <w:color w:val="222222"/>
          <w:sz w:val="24"/>
          <w:szCs w:val="24"/>
          <w:shd w:val="clear" w:color="auto" w:fill="FFFFFF"/>
        </w:rPr>
        <w:t>Fazle</w:t>
      </w:r>
      <w:proofErr w:type="spellEnd"/>
      <w:r w:rsidRPr="00F55B30">
        <w:rPr>
          <w:rFonts w:ascii="Times New Roman" w:eastAsia="Arial" w:hAnsi="Times New Roman" w:cs="Times New Roman"/>
          <w:color w:val="222222"/>
          <w:sz w:val="24"/>
          <w:szCs w:val="24"/>
          <w:shd w:val="clear" w:color="auto" w:fill="FFFFFF"/>
        </w:rPr>
        <w:t xml:space="preserve"> </w:t>
      </w:r>
      <w:proofErr w:type="spellStart"/>
      <w:r w:rsidRPr="00F55B30">
        <w:rPr>
          <w:rFonts w:ascii="Times New Roman" w:eastAsia="Arial" w:hAnsi="Times New Roman" w:cs="Times New Roman"/>
          <w:color w:val="222222"/>
          <w:sz w:val="24"/>
          <w:szCs w:val="24"/>
          <w:shd w:val="clear" w:color="auto" w:fill="FFFFFF"/>
        </w:rPr>
        <w:t>Hasan</w:t>
      </w:r>
      <w:proofErr w:type="spellEnd"/>
      <w:r w:rsidRPr="00F55B30">
        <w:rPr>
          <w:rFonts w:ascii="Times New Roman" w:eastAsia="Arial" w:hAnsi="Times New Roman" w:cs="Times New Roman"/>
          <w:color w:val="222222"/>
          <w:sz w:val="24"/>
          <w:szCs w:val="24"/>
          <w:shd w:val="clear" w:color="auto" w:fill="FFFFFF"/>
        </w:rPr>
        <w:t xml:space="preserve"> Abed, originator of BRAC (NGO) BRAC, started huge numbers of the significant exercises of </w:t>
      </w:r>
      <w:proofErr w:type="spellStart"/>
      <w:r w:rsidRPr="00F55B30">
        <w:rPr>
          <w:rFonts w:ascii="Times New Roman" w:eastAsia="Arial" w:hAnsi="Times New Roman" w:cs="Times New Roman"/>
          <w:color w:val="222222"/>
          <w:sz w:val="24"/>
          <w:szCs w:val="24"/>
          <w:shd w:val="clear" w:color="auto" w:fill="FFFFFF"/>
        </w:rPr>
        <w:t>Aarong</w:t>
      </w:r>
      <w:proofErr w:type="spellEnd"/>
      <w:r w:rsidRPr="00F55B30">
        <w:rPr>
          <w:rFonts w:ascii="Times New Roman" w:eastAsia="Arial" w:hAnsi="Times New Roman" w:cs="Times New Roman"/>
          <w:color w:val="222222"/>
          <w:sz w:val="24"/>
          <w:szCs w:val="24"/>
          <w:shd w:val="clear" w:color="auto" w:fill="FFFFFF"/>
        </w:rPr>
        <w:t xml:space="preserve"> by distinguishing and trying different things with different artworks that ladies could deliver at home, for example, </w:t>
      </w:r>
      <w:proofErr w:type="spellStart"/>
      <w:r w:rsidRPr="00F55B30">
        <w:rPr>
          <w:rFonts w:ascii="Times New Roman" w:eastAsia="Arial" w:hAnsi="Times New Roman" w:cs="Times New Roman"/>
          <w:color w:val="222222"/>
          <w:sz w:val="24"/>
          <w:szCs w:val="24"/>
          <w:shd w:val="clear" w:color="auto" w:fill="FFFFFF"/>
        </w:rPr>
        <w:t>nakshikantha</w:t>
      </w:r>
      <w:proofErr w:type="spellEnd"/>
      <w:r w:rsidRPr="00F55B30">
        <w:rPr>
          <w:rFonts w:ascii="Times New Roman" w:eastAsia="Arial" w:hAnsi="Times New Roman" w:cs="Times New Roman"/>
          <w:color w:val="222222"/>
          <w:sz w:val="24"/>
          <w:szCs w:val="24"/>
          <w:shd w:val="clear" w:color="auto" w:fill="FFFFFF"/>
        </w:rPr>
        <w:t xml:space="preserve">, weaved merchandise, crates, mats and things made of stick, bamboo and jute. Be that as it may, the two principle snags to transforming make generation into an advantageous undertaking were keeping up great quality and appropriate </w:t>
      </w:r>
      <w:proofErr w:type="spellStart"/>
      <w:r w:rsidRPr="00F55B30">
        <w:rPr>
          <w:rFonts w:ascii="Times New Roman" w:eastAsia="Arial" w:hAnsi="Times New Roman" w:cs="Times New Roman"/>
          <w:color w:val="222222"/>
          <w:sz w:val="24"/>
          <w:szCs w:val="24"/>
          <w:shd w:val="clear" w:color="auto" w:fill="FFFFFF"/>
        </w:rPr>
        <w:t>advertising</w:t>
      </w:r>
      <w:r w:rsidR="00927072">
        <w:rPr>
          <w:rFonts w:ascii="Times New Roman" w:eastAsia="Arial" w:hAnsi="Times New Roman" w:cs="Times New Roman"/>
          <w:color w:val="222222"/>
          <w:sz w:val="24"/>
          <w:szCs w:val="24"/>
          <w:shd w:val="clear" w:color="auto" w:fill="FFFFFF"/>
        </w:rPr>
        <w:t>.</w:t>
      </w:r>
      <w:r w:rsidR="00927072" w:rsidRPr="00927072">
        <w:rPr>
          <w:rFonts w:ascii="Times New Roman" w:eastAsia="Arial" w:hAnsi="Times New Roman" w:cs="Times New Roman"/>
          <w:color w:val="222222"/>
          <w:sz w:val="24"/>
          <w:szCs w:val="24"/>
          <w:shd w:val="clear" w:color="auto" w:fill="FFFFFF"/>
        </w:rPr>
        <w:t>In</w:t>
      </w:r>
      <w:proofErr w:type="spellEnd"/>
      <w:r w:rsidR="00927072" w:rsidRPr="00927072">
        <w:rPr>
          <w:rFonts w:ascii="Times New Roman" w:eastAsia="Arial" w:hAnsi="Times New Roman" w:cs="Times New Roman"/>
          <w:color w:val="222222"/>
          <w:sz w:val="24"/>
          <w:szCs w:val="24"/>
          <w:shd w:val="clear" w:color="auto" w:fill="FFFFFF"/>
        </w:rPr>
        <w:t xml:space="preserve"> 1978, BRAC went into a joint undertaking with the Mennonite Central Committee, the overall progression arm of the Mennonite Church, to open a shop in Dhaka called </w:t>
      </w:r>
      <w:proofErr w:type="spellStart"/>
      <w:r w:rsidR="00927072" w:rsidRPr="00927072">
        <w:rPr>
          <w:rFonts w:ascii="Times New Roman" w:eastAsia="Arial" w:hAnsi="Times New Roman" w:cs="Times New Roman"/>
          <w:color w:val="222222"/>
          <w:sz w:val="24"/>
          <w:szCs w:val="24"/>
          <w:shd w:val="clear" w:color="auto" w:fill="FFFFFF"/>
        </w:rPr>
        <w:t>Aarong</w:t>
      </w:r>
      <w:proofErr w:type="spellEnd"/>
      <w:r w:rsidR="00927072" w:rsidRPr="00927072">
        <w:rPr>
          <w:rFonts w:ascii="Times New Roman" w:eastAsia="Arial" w:hAnsi="Times New Roman" w:cs="Times New Roman"/>
          <w:color w:val="222222"/>
          <w:sz w:val="24"/>
          <w:szCs w:val="24"/>
          <w:shd w:val="clear" w:color="auto" w:fill="FFFFFF"/>
        </w:rPr>
        <w:t xml:space="preserve"> – signifying 'town reasonable.' ' The Mennonites had a long experience of conveying workmanship to make pay and had set up a program called Ten Thousand Villages, which worked with skilled worker groups the world over and sold their things through inventories and retail shops in the US and Canada. In the primary year the Mennonites assisted with the business side of the errand while BRAC endeavored to develop the capacities o</w:t>
      </w:r>
      <w:r w:rsidR="00927072">
        <w:rPr>
          <w:rFonts w:ascii="Times New Roman" w:eastAsia="Arial" w:hAnsi="Times New Roman" w:cs="Times New Roman"/>
          <w:color w:val="222222"/>
          <w:sz w:val="24"/>
          <w:szCs w:val="24"/>
          <w:shd w:val="clear" w:color="auto" w:fill="FFFFFF"/>
        </w:rPr>
        <w:t>f town women and their things. T</w:t>
      </w:r>
      <w:r w:rsidR="00927072" w:rsidRPr="00927072">
        <w:rPr>
          <w:rFonts w:ascii="Times New Roman" w:eastAsia="Arial" w:hAnsi="Times New Roman" w:cs="Times New Roman"/>
          <w:color w:val="222222"/>
          <w:sz w:val="24"/>
          <w:szCs w:val="24"/>
          <w:shd w:val="clear" w:color="auto" w:fill="FFFFFF"/>
        </w:rPr>
        <w:t xml:space="preserve">he late 1970s and mid-1980s, BRAC focused on structure up </w:t>
      </w:r>
      <w:proofErr w:type="spellStart"/>
      <w:r w:rsidR="00927072" w:rsidRPr="00927072">
        <w:rPr>
          <w:rFonts w:ascii="Times New Roman" w:eastAsia="Arial" w:hAnsi="Times New Roman" w:cs="Times New Roman"/>
          <w:color w:val="222222"/>
          <w:sz w:val="24"/>
          <w:szCs w:val="24"/>
          <w:shd w:val="clear" w:color="auto" w:fill="FFFFFF"/>
        </w:rPr>
        <w:t>Aarong's</w:t>
      </w:r>
      <w:proofErr w:type="spellEnd"/>
      <w:r w:rsidR="00927072" w:rsidRPr="00927072">
        <w:rPr>
          <w:rFonts w:ascii="Times New Roman" w:eastAsia="Arial" w:hAnsi="Times New Roman" w:cs="Times New Roman"/>
          <w:color w:val="222222"/>
          <w:sz w:val="24"/>
          <w:szCs w:val="24"/>
          <w:shd w:val="clear" w:color="auto" w:fill="FFFFFF"/>
        </w:rPr>
        <w:t xml:space="preserve"> item contributions and creation limits. They began to study and record the plans and topics of traditional masterpieces by visiting verifiable focuses, old workmanship managers and private experts. They investigated diverse roads in regards to indigenous structures and materials, modifying them to possible new lines. They contracted pro craftsperson to help train town women and made a material structure and organization workshop in </w:t>
      </w:r>
      <w:proofErr w:type="spellStart"/>
      <w:r w:rsidR="00927072" w:rsidRPr="00927072">
        <w:rPr>
          <w:rFonts w:ascii="Times New Roman" w:eastAsia="Arial" w:hAnsi="Times New Roman" w:cs="Times New Roman"/>
          <w:color w:val="222222"/>
          <w:sz w:val="24"/>
          <w:szCs w:val="24"/>
          <w:shd w:val="clear" w:color="auto" w:fill="FFFFFF"/>
        </w:rPr>
        <w:t>Manikganj</w:t>
      </w:r>
      <w:proofErr w:type="spellEnd"/>
      <w:r w:rsidR="00927072" w:rsidRPr="00927072">
        <w:rPr>
          <w:rFonts w:ascii="Times New Roman" w:eastAsia="Arial" w:hAnsi="Times New Roman" w:cs="Times New Roman"/>
          <w:color w:val="222222"/>
          <w:sz w:val="24"/>
          <w:szCs w:val="24"/>
          <w:shd w:val="clear" w:color="auto" w:fill="FFFFFF"/>
        </w:rPr>
        <w:t xml:space="preserve"> to attempt diverse things with materials and advances in sewing, weaving and shading.</w:t>
      </w:r>
    </w:p>
    <w:p w14:paraId="535B1E6F" w14:textId="77777777" w:rsidR="00DB11DA" w:rsidRPr="00251F2D" w:rsidRDefault="00D755CE" w:rsidP="00927072">
      <w:pPr>
        <w:spacing w:line="360" w:lineRule="auto"/>
        <w:jc w:val="both"/>
        <w:rPr>
          <w:rFonts w:ascii="Times New Roman" w:eastAsia="Arial" w:hAnsi="Times New Roman" w:cs="Times New Roman"/>
          <w:b/>
          <w:color w:val="222222"/>
          <w:sz w:val="24"/>
          <w:szCs w:val="24"/>
          <w:shd w:val="clear" w:color="auto" w:fill="FFFFFF"/>
        </w:rPr>
      </w:pPr>
      <w:r w:rsidRPr="00251F2D">
        <w:rPr>
          <w:rFonts w:ascii="Times New Roman" w:eastAsia="Arial" w:hAnsi="Times New Roman" w:cs="Times New Roman"/>
          <w:b/>
          <w:color w:val="222222"/>
          <w:sz w:val="24"/>
          <w:szCs w:val="24"/>
          <w:shd w:val="clear" w:color="auto" w:fill="FFFFFF"/>
        </w:rPr>
        <w:t>Ayesha Abed Foundation (AAF):</w:t>
      </w:r>
    </w:p>
    <w:p w14:paraId="5E914815" w14:textId="77777777" w:rsidR="00927072" w:rsidRPr="00927072" w:rsidRDefault="00927072" w:rsidP="00927072">
      <w:pPr>
        <w:pStyle w:val="Heading2"/>
        <w:spacing w:line="360" w:lineRule="auto"/>
        <w:jc w:val="both"/>
        <w:rPr>
          <w:rFonts w:eastAsia="Calibri"/>
          <w:b w:val="0"/>
          <w:sz w:val="24"/>
          <w:szCs w:val="24"/>
        </w:rPr>
      </w:pPr>
      <w:bookmarkStart w:id="11" w:name="_Toc4240414"/>
      <w:r w:rsidRPr="00927072">
        <w:rPr>
          <w:rFonts w:eastAsia="Calibri"/>
          <w:b w:val="0"/>
          <w:sz w:val="24"/>
          <w:szCs w:val="24"/>
        </w:rPr>
        <w:lastRenderedPageBreak/>
        <w:t xml:space="preserve">In 1982, the Ayesha Abed Foundation (AAF) was set up by family and allies to respect the memory and work of the late Ayesha Abed who kicked the container leaving her newborn child kid, </w:t>
      </w:r>
      <w:proofErr w:type="spellStart"/>
      <w:r w:rsidRPr="00927072">
        <w:rPr>
          <w:rFonts w:eastAsia="Calibri"/>
          <w:b w:val="0"/>
          <w:sz w:val="24"/>
          <w:szCs w:val="24"/>
        </w:rPr>
        <w:t>Shameran</w:t>
      </w:r>
      <w:proofErr w:type="spellEnd"/>
      <w:r w:rsidRPr="00927072">
        <w:rPr>
          <w:rFonts w:eastAsia="Calibri"/>
          <w:b w:val="0"/>
          <w:sz w:val="24"/>
          <w:szCs w:val="24"/>
        </w:rPr>
        <w:t xml:space="preserve">, and young lady, Tamara. The foundation was made to develop women's capacities in various claims to fame through a fitting working environment, cash related and concentrated help and getting ready. At first it was enrolled with the organization to get outside unselfish blessings and raise saves, anyway now works just as a bit of </w:t>
      </w:r>
      <w:proofErr w:type="spellStart"/>
      <w:r w:rsidRPr="00927072">
        <w:rPr>
          <w:rFonts w:eastAsia="Calibri"/>
          <w:b w:val="0"/>
          <w:sz w:val="24"/>
          <w:szCs w:val="24"/>
        </w:rPr>
        <w:t>Aarong</w:t>
      </w:r>
      <w:proofErr w:type="spellEnd"/>
      <w:r w:rsidRPr="00927072">
        <w:rPr>
          <w:rFonts w:eastAsia="Calibri"/>
          <w:b w:val="0"/>
          <w:sz w:val="24"/>
          <w:szCs w:val="24"/>
        </w:rPr>
        <w:t xml:space="preserve">. The AAF board incorporates the eight family and buddies of the late Ayesha Abed. Its money related arrangement is a bit of the </w:t>
      </w:r>
      <w:proofErr w:type="spellStart"/>
      <w:r w:rsidRPr="00927072">
        <w:rPr>
          <w:rFonts w:eastAsia="Calibri"/>
          <w:b w:val="0"/>
          <w:sz w:val="24"/>
          <w:szCs w:val="24"/>
        </w:rPr>
        <w:t>Aarong</w:t>
      </w:r>
      <w:proofErr w:type="spellEnd"/>
      <w:r w:rsidRPr="00927072">
        <w:rPr>
          <w:rFonts w:eastAsia="Calibri"/>
          <w:b w:val="0"/>
          <w:sz w:val="24"/>
          <w:szCs w:val="24"/>
        </w:rPr>
        <w:t xml:space="preserve"> movement under BRAC. The AAF masters are generally people from BRAC's town affiliation social occasions or the gathering of the people. </w:t>
      </w:r>
    </w:p>
    <w:p w14:paraId="06872C31" w14:textId="77777777" w:rsidR="00927072" w:rsidRPr="00927072" w:rsidRDefault="00927072" w:rsidP="00927072">
      <w:pPr>
        <w:pStyle w:val="Heading2"/>
        <w:spacing w:line="360" w:lineRule="auto"/>
        <w:jc w:val="both"/>
        <w:rPr>
          <w:rFonts w:eastAsia="Calibri"/>
          <w:b w:val="0"/>
          <w:sz w:val="24"/>
          <w:szCs w:val="24"/>
        </w:rPr>
      </w:pPr>
    </w:p>
    <w:p w14:paraId="0AB7101F" w14:textId="77777777" w:rsidR="00927072" w:rsidRPr="00927072" w:rsidRDefault="00927072" w:rsidP="00927072">
      <w:pPr>
        <w:pStyle w:val="Heading2"/>
        <w:spacing w:line="360" w:lineRule="auto"/>
        <w:jc w:val="both"/>
        <w:rPr>
          <w:rFonts w:eastAsia="Calibri"/>
          <w:b w:val="0"/>
          <w:sz w:val="24"/>
          <w:szCs w:val="24"/>
        </w:rPr>
      </w:pPr>
      <w:r w:rsidRPr="00927072">
        <w:rPr>
          <w:rFonts w:eastAsia="Calibri"/>
          <w:b w:val="0"/>
          <w:sz w:val="24"/>
          <w:szCs w:val="24"/>
        </w:rPr>
        <w:t xml:space="preserve">AAF's first endeavor, the </w:t>
      </w:r>
      <w:proofErr w:type="spellStart"/>
      <w:r w:rsidRPr="00927072">
        <w:rPr>
          <w:rFonts w:eastAsia="Calibri"/>
          <w:b w:val="0"/>
          <w:sz w:val="24"/>
          <w:szCs w:val="24"/>
        </w:rPr>
        <w:t>Manikganj</w:t>
      </w:r>
      <w:proofErr w:type="spellEnd"/>
      <w:r w:rsidRPr="00927072">
        <w:rPr>
          <w:rFonts w:eastAsia="Calibri"/>
          <w:b w:val="0"/>
          <w:sz w:val="24"/>
          <w:szCs w:val="24"/>
        </w:rPr>
        <w:t xml:space="preserve"> center, was opened on 3 September 1983. The foundation buys careful work made by the town women, distinctive NGOs and workmanship creators. Despite starting the AAF, </w:t>
      </w:r>
      <w:proofErr w:type="spellStart"/>
      <w:r w:rsidRPr="00927072">
        <w:rPr>
          <w:rFonts w:eastAsia="Calibri"/>
          <w:b w:val="0"/>
          <w:sz w:val="24"/>
          <w:szCs w:val="24"/>
        </w:rPr>
        <w:t>Aarong</w:t>
      </w:r>
      <w:proofErr w:type="spellEnd"/>
      <w:r w:rsidRPr="00927072">
        <w:rPr>
          <w:rFonts w:eastAsia="Calibri"/>
          <w:b w:val="0"/>
          <w:sz w:val="24"/>
          <w:szCs w:val="24"/>
        </w:rPr>
        <w:t xml:space="preserve"> opened four retail outlets and began conveying somewhat dimension of stock to sensible trade relationship in the midst of the 1980s. By the mid to late 1980s </w:t>
      </w:r>
      <w:proofErr w:type="spellStart"/>
      <w:r w:rsidRPr="00927072">
        <w:rPr>
          <w:rFonts w:eastAsia="Calibri"/>
          <w:b w:val="0"/>
          <w:sz w:val="24"/>
          <w:szCs w:val="24"/>
        </w:rPr>
        <w:t>Aarong</w:t>
      </w:r>
      <w:proofErr w:type="spellEnd"/>
      <w:r w:rsidRPr="00927072">
        <w:rPr>
          <w:rFonts w:eastAsia="Calibri"/>
          <w:b w:val="0"/>
          <w:sz w:val="24"/>
          <w:szCs w:val="24"/>
        </w:rPr>
        <w:t xml:space="preserve"> began to ascend as a plan brand despite how Bangladesh was still new to the style business. </w:t>
      </w:r>
      <w:proofErr w:type="spellStart"/>
      <w:r w:rsidRPr="00927072">
        <w:rPr>
          <w:rFonts w:eastAsia="Calibri"/>
          <w:b w:val="0"/>
          <w:sz w:val="24"/>
          <w:szCs w:val="24"/>
        </w:rPr>
        <w:t>Aarong</w:t>
      </w:r>
      <w:proofErr w:type="spellEnd"/>
      <w:r w:rsidRPr="00927072">
        <w:rPr>
          <w:rFonts w:eastAsia="Calibri"/>
          <w:b w:val="0"/>
          <w:sz w:val="24"/>
          <w:szCs w:val="24"/>
        </w:rPr>
        <w:t xml:space="preserve"> was the foremost brand to start dealing with photo shoots close by style appears, shows and changed sorts of media-focused events. Through these significant advancing exercises, </w:t>
      </w:r>
      <w:proofErr w:type="spellStart"/>
      <w:r w:rsidRPr="00927072">
        <w:rPr>
          <w:rFonts w:eastAsia="Calibri"/>
          <w:b w:val="0"/>
          <w:sz w:val="24"/>
          <w:szCs w:val="24"/>
        </w:rPr>
        <w:t>Aarong</w:t>
      </w:r>
      <w:proofErr w:type="spellEnd"/>
      <w:r w:rsidRPr="00927072">
        <w:rPr>
          <w:rFonts w:eastAsia="Calibri"/>
          <w:b w:val="0"/>
          <w:sz w:val="24"/>
          <w:szCs w:val="24"/>
        </w:rPr>
        <w:t xml:space="preserve"> had the ability to develop its notoriety and brand character inside the country. By the mid-1990s, </w:t>
      </w:r>
      <w:proofErr w:type="spellStart"/>
      <w:r w:rsidRPr="00927072">
        <w:rPr>
          <w:rFonts w:eastAsia="Calibri"/>
          <w:b w:val="0"/>
          <w:sz w:val="24"/>
          <w:szCs w:val="24"/>
        </w:rPr>
        <w:t>Aarong</w:t>
      </w:r>
      <w:proofErr w:type="spellEnd"/>
      <w:r w:rsidRPr="00927072">
        <w:rPr>
          <w:rFonts w:eastAsia="Calibri"/>
          <w:b w:val="0"/>
          <w:sz w:val="24"/>
          <w:szCs w:val="24"/>
        </w:rPr>
        <w:t xml:space="preserve"> transformed into the primary structure house in Bangladesh and had made a one-stop objective for focus to high society urban clients. Meanwhile, </w:t>
      </w:r>
      <w:proofErr w:type="spellStart"/>
      <w:r w:rsidRPr="00927072">
        <w:rPr>
          <w:rFonts w:eastAsia="Calibri"/>
          <w:b w:val="0"/>
          <w:sz w:val="24"/>
          <w:szCs w:val="24"/>
        </w:rPr>
        <w:t>Aarong's</w:t>
      </w:r>
      <w:proofErr w:type="spellEnd"/>
      <w:r w:rsidRPr="00927072">
        <w:rPr>
          <w:rFonts w:eastAsia="Calibri"/>
          <w:b w:val="0"/>
          <w:sz w:val="24"/>
          <w:szCs w:val="24"/>
        </w:rPr>
        <w:t xml:space="preserve"> thing plans returned client thought to the things and styles that are indigenous to Bangladesh. Its fashioners blended the standard with the contemporary in a way that considered buyers and started a change in examples, grasped by perpetual diverse boutiques and stores. </w:t>
      </w:r>
    </w:p>
    <w:p w14:paraId="2BF23135" w14:textId="77777777" w:rsidR="00927072" w:rsidRPr="00927072" w:rsidRDefault="00927072" w:rsidP="00927072">
      <w:pPr>
        <w:pStyle w:val="Heading2"/>
        <w:spacing w:line="360" w:lineRule="auto"/>
        <w:rPr>
          <w:rFonts w:eastAsia="Calibri"/>
          <w:b w:val="0"/>
          <w:sz w:val="24"/>
          <w:szCs w:val="24"/>
        </w:rPr>
      </w:pPr>
    </w:p>
    <w:p w14:paraId="1B52A75F" w14:textId="77777777" w:rsidR="00927072" w:rsidRDefault="00927072" w:rsidP="00927072">
      <w:pPr>
        <w:pStyle w:val="Heading2"/>
        <w:spacing w:after="160" w:line="360" w:lineRule="auto"/>
        <w:jc w:val="both"/>
        <w:rPr>
          <w:rFonts w:eastAsia="Calibri"/>
          <w:b w:val="0"/>
          <w:sz w:val="24"/>
          <w:szCs w:val="24"/>
        </w:rPr>
      </w:pPr>
      <w:r w:rsidRPr="00927072">
        <w:rPr>
          <w:rFonts w:eastAsia="Calibri"/>
          <w:b w:val="0"/>
          <w:sz w:val="24"/>
          <w:szCs w:val="24"/>
        </w:rPr>
        <w:lastRenderedPageBreak/>
        <w:t xml:space="preserve">Amid the 1990s, </w:t>
      </w:r>
      <w:proofErr w:type="spellStart"/>
      <w:r w:rsidRPr="00927072">
        <w:rPr>
          <w:rFonts w:eastAsia="Calibri"/>
          <w:b w:val="0"/>
          <w:sz w:val="24"/>
          <w:szCs w:val="24"/>
        </w:rPr>
        <w:t>Aarong</w:t>
      </w:r>
      <w:proofErr w:type="spellEnd"/>
      <w:r w:rsidRPr="00927072">
        <w:rPr>
          <w:rFonts w:eastAsia="Calibri"/>
          <w:b w:val="0"/>
          <w:sz w:val="24"/>
          <w:szCs w:val="24"/>
        </w:rPr>
        <w:t xml:space="preserve"> kept on structure brand an incentive through plan shows and media consideration events. The rising detectable nature of style in Bangladeshi society accepted a catalyzing work in doing this. </w:t>
      </w:r>
      <w:proofErr w:type="spellStart"/>
      <w:r w:rsidRPr="00927072">
        <w:rPr>
          <w:rFonts w:eastAsia="Calibri"/>
          <w:b w:val="0"/>
          <w:sz w:val="24"/>
          <w:szCs w:val="24"/>
        </w:rPr>
        <w:t>Aarong</w:t>
      </w:r>
      <w:proofErr w:type="spellEnd"/>
      <w:r w:rsidRPr="00927072">
        <w:rPr>
          <w:rFonts w:eastAsia="Calibri"/>
          <w:b w:val="0"/>
          <w:sz w:val="24"/>
          <w:szCs w:val="24"/>
        </w:rPr>
        <w:t xml:space="preserve"> in like manner continued broadening its age limit with the extension of three new AAF centers. In any case, by the late 1990s and </w:t>
      </w:r>
      <w:proofErr w:type="spellStart"/>
      <w:r w:rsidRPr="00927072">
        <w:rPr>
          <w:rFonts w:eastAsia="Calibri"/>
          <w:b w:val="0"/>
          <w:sz w:val="24"/>
          <w:szCs w:val="24"/>
        </w:rPr>
        <w:t>mid 2000s</w:t>
      </w:r>
      <w:proofErr w:type="spellEnd"/>
      <w:r w:rsidRPr="00927072">
        <w:rPr>
          <w:rFonts w:eastAsia="Calibri"/>
          <w:b w:val="0"/>
          <w:sz w:val="24"/>
          <w:szCs w:val="24"/>
        </w:rPr>
        <w:t xml:space="preserve">, </w:t>
      </w:r>
      <w:proofErr w:type="spellStart"/>
      <w:r w:rsidRPr="00927072">
        <w:rPr>
          <w:rFonts w:eastAsia="Calibri"/>
          <w:b w:val="0"/>
          <w:sz w:val="24"/>
          <w:szCs w:val="24"/>
        </w:rPr>
        <w:t>Aarong</w:t>
      </w:r>
      <w:proofErr w:type="spellEnd"/>
      <w:r w:rsidRPr="00927072">
        <w:rPr>
          <w:rFonts w:eastAsia="Calibri"/>
          <w:b w:val="0"/>
          <w:sz w:val="24"/>
          <w:szCs w:val="24"/>
        </w:rPr>
        <w:t xml:space="preserve"> went up against a fiscal incident due to reasonable organization and a nonattendance of improvement. Some place in the scope of 2001 and 2004, the association was modified to improve everything from costing, esteeming, structure and promoting to new thing introductions and brand progressions. In 2004, its arrangements totaled almost US$14 million. </w:t>
      </w:r>
      <w:proofErr w:type="spellStart"/>
      <w:r w:rsidRPr="00927072">
        <w:rPr>
          <w:rFonts w:eastAsia="Calibri"/>
          <w:b w:val="0"/>
          <w:sz w:val="24"/>
          <w:szCs w:val="24"/>
        </w:rPr>
        <w:t>Aarong</w:t>
      </w:r>
      <w:proofErr w:type="spellEnd"/>
      <w:r w:rsidRPr="00927072">
        <w:rPr>
          <w:rFonts w:eastAsia="Calibri"/>
          <w:b w:val="0"/>
          <w:sz w:val="24"/>
          <w:szCs w:val="24"/>
        </w:rPr>
        <w:t xml:space="preserve"> earned an advantage of US$1.96 million for BRAC which was scattered among its cultivation, guidance, and prosperity programs, with the bigger part taking off to a remarkable program for the ultra-poor. In 2013, </w:t>
      </w:r>
      <w:proofErr w:type="spellStart"/>
      <w:r w:rsidRPr="00927072">
        <w:rPr>
          <w:rFonts w:eastAsia="Calibri"/>
          <w:b w:val="0"/>
          <w:sz w:val="24"/>
          <w:szCs w:val="24"/>
        </w:rPr>
        <w:t>Aarong</w:t>
      </w:r>
      <w:proofErr w:type="spellEnd"/>
      <w:r w:rsidRPr="00927072">
        <w:rPr>
          <w:rFonts w:eastAsia="Calibri"/>
          <w:b w:val="0"/>
          <w:sz w:val="24"/>
          <w:szCs w:val="24"/>
        </w:rPr>
        <w:t xml:space="preserve"> had crossed US$50 million in arrangements.</w:t>
      </w:r>
    </w:p>
    <w:p w14:paraId="066644EC" w14:textId="77777777" w:rsidR="00927072" w:rsidRDefault="00927072" w:rsidP="00927072">
      <w:pPr>
        <w:pStyle w:val="Heading2"/>
        <w:spacing w:after="160" w:line="360" w:lineRule="auto"/>
        <w:rPr>
          <w:rFonts w:eastAsia="Calibri"/>
          <w:b w:val="0"/>
          <w:sz w:val="24"/>
          <w:szCs w:val="24"/>
        </w:rPr>
      </w:pPr>
    </w:p>
    <w:p w14:paraId="27D74A53" w14:textId="4CEBA002" w:rsidR="00263DED" w:rsidRPr="00251F2D" w:rsidRDefault="00D755CE" w:rsidP="00927072">
      <w:pPr>
        <w:pStyle w:val="Heading2"/>
        <w:spacing w:after="160" w:line="360" w:lineRule="auto"/>
        <w:rPr>
          <w:rFonts w:eastAsia="Calibri"/>
        </w:rPr>
      </w:pPr>
      <w:r w:rsidRPr="00251F2D">
        <w:rPr>
          <w:rFonts w:eastAsia="Calibri"/>
        </w:rPr>
        <w:t>2.2. Logo:</w:t>
      </w:r>
      <w:bookmarkEnd w:id="11"/>
    </w:p>
    <w:p w14:paraId="094B2CBF" w14:textId="77777777" w:rsidR="00DB11DA" w:rsidRPr="00251F2D" w:rsidRDefault="00D755CE" w:rsidP="00473D01">
      <w:pPr>
        <w:spacing w:line="360" w:lineRule="auto"/>
        <w:rPr>
          <w:rFonts w:ascii="Times New Roman" w:eastAsia="Calibri" w:hAnsi="Times New Roman" w:cs="Times New Roman"/>
          <w:sz w:val="24"/>
          <w:szCs w:val="24"/>
        </w:rPr>
      </w:pPr>
      <w:r w:rsidRPr="00251F2D">
        <w:rPr>
          <w:rFonts w:ascii="Times New Roman" w:eastAsia="Calibri" w:hAnsi="Times New Roman" w:cs="Times New Roman"/>
          <w:sz w:val="24"/>
          <w:szCs w:val="24"/>
        </w:rPr>
        <w:t xml:space="preserve">The logo of </w:t>
      </w:r>
      <w:proofErr w:type="spellStart"/>
      <w:r w:rsidRPr="00251F2D">
        <w:rPr>
          <w:rFonts w:ascii="Times New Roman" w:eastAsia="Calibri" w:hAnsi="Times New Roman" w:cs="Times New Roman"/>
          <w:sz w:val="24"/>
          <w:szCs w:val="24"/>
        </w:rPr>
        <w:t>Aarong</w:t>
      </w:r>
      <w:proofErr w:type="spellEnd"/>
      <w:r w:rsidRPr="00251F2D">
        <w:rPr>
          <w:rFonts w:ascii="Times New Roman" w:eastAsia="Calibri" w:hAnsi="Times New Roman" w:cs="Times New Roman"/>
          <w:sz w:val="24"/>
          <w:szCs w:val="24"/>
        </w:rPr>
        <w:t xml:space="preserve"> symbolizes an image of a peacock. It is marvelously beautiful because of the shining, luminous, diversified colorful patterns in its tail. This logo of </w:t>
      </w:r>
      <w:proofErr w:type="spellStart"/>
      <w:r w:rsidRPr="00251F2D">
        <w:rPr>
          <w:rFonts w:ascii="Times New Roman" w:eastAsia="Calibri" w:hAnsi="Times New Roman" w:cs="Times New Roman"/>
          <w:sz w:val="24"/>
          <w:szCs w:val="24"/>
        </w:rPr>
        <w:t>Aarong</w:t>
      </w:r>
      <w:proofErr w:type="spellEnd"/>
      <w:r w:rsidRPr="00251F2D">
        <w:rPr>
          <w:rFonts w:ascii="Times New Roman" w:eastAsia="Calibri" w:hAnsi="Times New Roman" w:cs="Times New Roman"/>
          <w:sz w:val="24"/>
          <w:szCs w:val="24"/>
        </w:rPr>
        <w:t xml:space="preserve"> indicates that its products are as eye-catching and as unique as a peacock. There are two colors in the logo. One is black and another is orange. Black represents professionalism and the orange represents energy.</w:t>
      </w:r>
    </w:p>
    <w:p w14:paraId="24003FA7" w14:textId="77777777" w:rsidR="00DB11DA" w:rsidRPr="00251F2D" w:rsidRDefault="00DB11DA" w:rsidP="00473D01">
      <w:pPr>
        <w:spacing w:line="360" w:lineRule="auto"/>
        <w:rPr>
          <w:rFonts w:ascii="Times New Roman" w:eastAsia="Calibri" w:hAnsi="Times New Roman" w:cs="Times New Roman"/>
          <w:sz w:val="24"/>
          <w:szCs w:val="24"/>
        </w:rPr>
      </w:pPr>
    </w:p>
    <w:p w14:paraId="3896C036" w14:textId="77777777" w:rsidR="00DB11DA" w:rsidRPr="00251F2D" w:rsidRDefault="00D755CE" w:rsidP="00473D01">
      <w:pPr>
        <w:spacing w:line="360" w:lineRule="auto"/>
        <w:jc w:val="center"/>
        <w:rPr>
          <w:rFonts w:ascii="Times New Roman" w:eastAsia="Calibri" w:hAnsi="Times New Roman" w:cs="Times New Roman"/>
          <w:b/>
          <w:sz w:val="24"/>
          <w:szCs w:val="24"/>
        </w:rPr>
      </w:pPr>
      <w:r w:rsidRPr="00251F2D">
        <w:rPr>
          <w:rFonts w:ascii="Times New Roman" w:hAnsi="Times New Roman" w:cs="Times New Roman"/>
          <w:sz w:val="24"/>
          <w:szCs w:val="24"/>
        </w:rPr>
        <w:object w:dxaOrig="3283" w:dyaOrig="3283" w14:anchorId="1C662566">
          <v:rect id="rectole0000000004" o:spid="_x0000_i1026" style="width:165.6pt;height:165.6pt" o:ole="" o:preferrelative="t" stroked="f">
            <v:imagedata r:id="rId13" o:title=""/>
          </v:rect>
          <o:OLEObject Type="Embed" ProgID="StaticMetafile" ShapeID="rectole0000000004" DrawAspect="Content" ObjectID="_1615192624" r:id="rId14"/>
        </w:object>
      </w:r>
    </w:p>
    <w:p w14:paraId="0A58A998" w14:textId="77777777" w:rsidR="00DB11DA" w:rsidRPr="00251F2D" w:rsidRDefault="00D755CE" w:rsidP="00473D01">
      <w:pPr>
        <w:spacing w:line="360" w:lineRule="auto"/>
        <w:jc w:val="center"/>
        <w:rPr>
          <w:rFonts w:ascii="Times New Roman" w:eastAsia="Calibri" w:hAnsi="Times New Roman" w:cs="Times New Roman"/>
          <w:b/>
          <w:sz w:val="24"/>
          <w:szCs w:val="24"/>
        </w:rPr>
      </w:pPr>
      <w:r w:rsidRPr="00251F2D">
        <w:rPr>
          <w:rFonts w:ascii="Times New Roman" w:eastAsia="Calibri" w:hAnsi="Times New Roman" w:cs="Times New Roman"/>
          <w:b/>
          <w:sz w:val="24"/>
          <w:szCs w:val="24"/>
        </w:rPr>
        <w:t xml:space="preserve">Figure: </w:t>
      </w:r>
      <w:proofErr w:type="spellStart"/>
      <w:r w:rsidRPr="00251F2D">
        <w:rPr>
          <w:rFonts w:ascii="Times New Roman" w:eastAsia="Calibri" w:hAnsi="Times New Roman" w:cs="Times New Roman"/>
          <w:b/>
          <w:sz w:val="24"/>
          <w:szCs w:val="24"/>
        </w:rPr>
        <w:t>Aarong</w:t>
      </w:r>
      <w:proofErr w:type="spellEnd"/>
      <w:r w:rsidRPr="00251F2D">
        <w:rPr>
          <w:rFonts w:ascii="Times New Roman" w:eastAsia="Calibri" w:hAnsi="Times New Roman" w:cs="Times New Roman"/>
          <w:b/>
          <w:sz w:val="24"/>
          <w:szCs w:val="24"/>
        </w:rPr>
        <w:t xml:space="preserve"> Logo</w:t>
      </w:r>
    </w:p>
    <w:p w14:paraId="066ED4C2" w14:textId="6F7A6201" w:rsidR="00DB11DA" w:rsidRPr="00251F2D" w:rsidRDefault="00030CB2" w:rsidP="00473D01">
      <w:pPr>
        <w:spacing w:line="360" w:lineRule="auto"/>
        <w:rPr>
          <w:rFonts w:ascii="Times New Roman" w:eastAsia="Calibri" w:hAnsi="Times New Roman" w:cs="Times New Roman"/>
          <w:sz w:val="24"/>
          <w:szCs w:val="24"/>
        </w:rPr>
      </w:pPr>
      <w:r w:rsidRPr="00030CB2">
        <w:rPr>
          <w:rFonts w:ascii="Times New Roman" w:eastAsia="Calibri" w:hAnsi="Times New Roman" w:cs="Times New Roman"/>
          <w:sz w:val="24"/>
          <w:szCs w:val="24"/>
        </w:rPr>
        <w:t>.</w:t>
      </w:r>
    </w:p>
    <w:p w14:paraId="64E4D437" w14:textId="77777777" w:rsidR="00DB11DA" w:rsidRPr="00251F2D" w:rsidRDefault="00030CB2" w:rsidP="00473D01">
      <w:pPr>
        <w:spacing w:line="360" w:lineRule="auto"/>
        <w:jc w:val="center"/>
        <w:rPr>
          <w:rFonts w:ascii="Times New Roman" w:eastAsia="Calibri" w:hAnsi="Times New Roman" w:cs="Times New Roman"/>
          <w:b/>
          <w:sz w:val="24"/>
          <w:szCs w:val="24"/>
        </w:rPr>
      </w:pPr>
      <w:r w:rsidRPr="00251F2D">
        <w:rPr>
          <w:rFonts w:ascii="Times New Roman" w:hAnsi="Times New Roman" w:cs="Times New Roman"/>
          <w:sz w:val="24"/>
          <w:szCs w:val="24"/>
        </w:rPr>
        <w:object w:dxaOrig="2620" w:dyaOrig="2476" w14:anchorId="15B57EC4">
          <v:rect id="rectole0000000005" o:spid="_x0000_i1027" style="width:129.6pt;height:108pt" o:ole="" o:preferrelative="t" stroked="f">
            <v:imagedata r:id="rId15" o:title=""/>
          </v:rect>
          <o:OLEObject Type="Embed" ProgID="StaticMetafile" ShapeID="rectole0000000005" DrawAspect="Content" ObjectID="_1615192625" r:id="rId16"/>
        </w:object>
      </w:r>
    </w:p>
    <w:p w14:paraId="39AE3598" w14:textId="77777777" w:rsidR="00DB11DA" w:rsidRPr="00251F2D" w:rsidRDefault="00D755CE" w:rsidP="00B37219">
      <w:pPr>
        <w:tabs>
          <w:tab w:val="left" w:pos="1185"/>
        </w:tabs>
        <w:spacing w:line="360" w:lineRule="auto"/>
        <w:jc w:val="center"/>
        <w:rPr>
          <w:rFonts w:ascii="Times New Roman" w:eastAsia="Calibri" w:hAnsi="Times New Roman" w:cs="Times New Roman"/>
          <w:b/>
          <w:sz w:val="24"/>
          <w:szCs w:val="24"/>
        </w:rPr>
      </w:pPr>
      <w:r w:rsidRPr="00251F2D">
        <w:rPr>
          <w:rFonts w:ascii="Times New Roman" w:eastAsia="Calibri" w:hAnsi="Times New Roman" w:cs="Times New Roman"/>
          <w:b/>
          <w:sz w:val="24"/>
          <w:szCs w:val="24"/>
        </w:rPr>
        <w:t>Figure: Ayesha Abed Foundation Logo</w:t>
      </w:r>
    </w:p>
    <w:p w14:paraId="6B4AEC78" w14:textId="77777777" w:rsidR="00DB11DA" w:rsidRPr="00251F2D" w:rsidRDefault="00DB11DA" w:rsidP="00473D01">
      <w:pPr>
        <w:tabs>
          <w:tab w:val="left" w:pos="1185"/>
        </w:tabs>
        <w:spacing w:line="360" w:lineRule="auto"/>
        <w:jc w:val="center"/>
        <w:rPr>
          <w:rFonts w:ascii="Times New Roman" w:eastAsia="Calibri" w:hAnsi="Times New Roman" w:cs="Times New Roman"/>
          <w:b/>
          <w:sz w:val="24"/>
          <w:szCs w:val="24"/>
        </w:rPr>
      </w:pPr>
    </w:p>
    <w:p w14:paraId="345EB925" w14:textId="77777777" w:rsidR="00DB11DA" w:rsidRPr="00251F2D" w:rsidRDefault="00D755CE" w:rsidP="00473D01">
      <w:pPr>
        <w:pStyle w:val="Heading2"/>
        <w:spacing w:after="160" w:line="360" w:lineRule="auto"/>
        <w:rPr>
          <w:rFonts w:eastAsia="Times New Roman"/>
        </w:rPr>
      </w:pPr>
      <w:bookmarkStart w:id="12" w:name="_Toc4240415"/>
      <w:r w:rsidRPr="00251F2D">
        <w:rPr>
          <w:rFonts w:eastAsia="Times New Roman"/>
        </w:rPr>
        <w:t>2.3: Mission Statement:</w:t>
      </w:r>
      <w:bookmarkEnd w:id="12"/>
    </w:p>
    <w:p w14:paraId="30F19C88"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“To make </w:t>
      </w: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 xml:space="preserve"> the best in the world in providing a unique Bangladeshi lifestyle experience which promotes Bangladeshi pride while empowering people and protecting the environment.”</w:t>
      </w:r>
    </w:p>
    <w:p w14:paraId="400EC9F3" w14:textId="77777777" w:rsidR="00DB11DA" w:rsidRPr="00251F2D" w:rsidRDefault="00DB11DA" w:rsidP="00473D01">
      <w:pPr>
        <w:pStyle w:val="Heading2"/>
        <w:spacing w:after="160" w:line="360" w:lineRule="auto"/>
        <w:rPr>
          <w:rFonts w:eastAsia="Times New Roman"/>
        </w:rPr>
      </w:pPr>
    </w:p>
    <w:p w14:paraId="12664021" w14:textId="5E49B719" w:rsidR="00DB11DA" w:rsidRPr="00251F2D" w:rsidRDefault="00D755CE" w:rsidP="00473D01">
      <w:pPr>
        <w:pStyle w:val="Heading2"/>
        <w:spacing w:after="160" w:line="360" w:lineRule="auto"/>
        <w:rPr>
          <w:rFonts w:eastAsia="Times New Roman"/>
          <w:color w:val="000000"/>
        </w:rPr>
      </w:pPr>
      <w:bookmarkStart w:id="13" w:name="_Toc4240416"/>
      <w:r w:rsidRPr="00251F2D">
        <w:rPr>
          <w:rFonts w:eastAsia="Times New Roman"/>
          <w:color w:val="000000"/>
        </w:rPr>
        <w:t>2.4</w:t>
      </w:r>
      <w:r w:rsidR="006E5590" w:rsidRPr="00251F2D">
        <w:rPr>
          <w:rFonts w:eastAsia="Times New Roman"/>
          <w:color w:val="000000"/>
        </w:rPr>
        <w:t>:</w:t>
      </w:r>
      <w:r w:rsidR="00DF7BCB">
        <w:rPr>
          <w:rFonts w:eastAsia="Times New Roman"/>
          <w:color w:val="000000"/>
        </w:rPr>
        <w:t xml:space="preserve"> Vision</w:t>
      </w:r>
      <w:r w:rsidRPr="00251F2D">
        <w:rPr>
          <w:rFonts w:eastAsia="Times New Roman"/>
          <w:color w:val="000000"/>
        </w:rPr>
        <w:t>:</w:t>
      </w:r>
      <w:bookmarkEnd w:id="13"/>
    </w:p>
    <w:p w14:paraId="77B6E516" w14:textId="77777777" w:rsidR="00DB11DA" w:rsidRPr="00251F2D" w:rsidRDefault="00D755CE" w:rsidP="00473D01">
      <w:pPr>
        <w:spacing w:line="360" w:lineRule="auto"/>
        <w:rPr>
          <w:rFonts w:ascii="Times New Roman" w:eastAsia="Times New Roman" w:hAnsi="Times New Roman" w:cs="Times New Roman"/>
          <w:color w:val="000000"/>
          <w:spacing w:val="-2"/>
          <w:sz w:val="24"/>
          <w:szCs w:val="24"/>
          <w:shd w:val="clear" w:color="auto" w:fill="FFFFFF"/>
        </w:rPr>
      </w:pPr>
      <w:proofErr w:type="spellStart"/>
      <w:r w:rsidRPr="00251F2D">
        <w:rPr>
          <w:rFonts w:ascii="Times New Roman" w:eastAsia="Times New Roman" w:hAnsi="Times New Roman" w:cs="Times New Roman"/>
          <w:color w:val="000000"/>
          <w:spacing w:val="-2"/>
          <w:sz w:val="24"/>
          <w:szCs w:val="24"/>
          <w:shd w:val="clear" w:color="auto" w:fill="FFFFFF"/>
        </w:rPr>
        <w:t>Aarong‟s</w:t>
      </w:r>
      <w:proofErr w:type="spellEnd"/>
      <w:r w:rsidRPr="00251F2D">
        <w:rPr>
          <w:rFonts w:ascii="Times New Roman" w:eastAsia="Times New Roman" w:hAnsi="Times New Roman" w:cs="Times New Roman"/>
          <w:color w:val="000000"/>
          <w:spacing w:val="-2"/>
          <w:sz w:val="24"/>
          <w:szCs w:val="24"/>
          <w:shd w:val="clear" w:color="auto" w:fill="FFFFFF"/>
        </w:rPr>
        <w:t xml:space="preserve"> vision is to remain market leader throughout its business. </w:t>
      </w:r>
      <w:proofErr w:type="spellStart"/>
      <w:r w:rsidRPr="00251F2D">
        <w:rPr>
          <w:rFonts w:ascii="Times New Roman" w:eastAsia="Times New Roman" w:hAnsi="Times New Roman" w:cs="Times New Roman"/>
          <w:color w:val="000000"/>
          <w:spacing w:val="-2"/>
          <w:sz w:val="24"/>
          <w:szCs w:val="24"/>
          <w:shd w:val="clear" w:color="auto" w:fill="FFFFFF"/>
        </w:rPr>
        <w:t>Aarong</w:t>
      </w:r>
      <w:proofErr w:type="spellEnd"/>
      <w:r w:rsidRPr="00251F2D">
        <w:rPr>
          <w:rFonts w:ascii="Times New Roman" w:eastAsia="Times New Roman" w:hAnsi="Times New Roman" w:cs="Times New Roman"/>
          <w:color w:val="000000"/>
          <w:spacing w:val="-2"/>
          <w:sz w:val="24"/>
          <w:szCs w:val="24"/>
          <w:shd w:val="clear" w:color="auto" w:fill="FFFFFF"/>
        </w:rPr>
        <w:t xml:space="preserve"> expand its business in international arena. </w:t>
      </w:r>
      <w:proofErr w:type="spellStart"/>
      <w:r w:rsidRPr="00251F2D">
        <w:rPr>
          <w:rFonts w:ascii="Times New Roman" w:eastAsia="Times New Roman" w:hAnsi="Times New Roman" w:cs="Times New Roman"/>
          <w:color w:val="000000"/>
          <w:spacing w:val="-2"/>
          <w:sz w:val="24"/>
          <w:szCs w:val="24"/>
          <w:shd w:val="clear" w:color="auto" w:fill="FFFFFF"/>
        </w:rPr>
        <w:t>Aarong</w:t>
      </w:r>
      <w:proofErr w:type="spellEnd"/>
      <w:r w:rsidRPr="00251F2D">
        <w:rPr>
          <w:rFonts w:ascii="Times New Roman" w:eastAsia="Times New Roman" w:hAnsi="Times New Roman" w:cs="Times New Roman"/>
          <w:color w:val="000000"/>
          <w:spacing w:val="-2"/>
          <w:sz w:val="24"/>
          <w:szCs w:val="24"/>
          <w:shd w:val="clear" w:color="auto" w:fill="FFFFFF"/>
        </w:rPr>
        <w:t xml:space="preserve"> has a dream to develop more artisans of Bangladesh and make them dependent and attract more and more international customers toward Bangladeshi Culture.</w:t>
      </w:r>
    </w:p>
    <w:p w14:paraId="3E7F788D" w14:textId="77777777" w:rsidR="00DB11DA" w:rsidRPr="00251F2D" w:rsidRDefault="00DB11DA" w:rsidP="00473D01">
      <w:pPr>
        <w:spacing w:line="360" w:lineRule="auto"/>
        <w:rPr>
          <w:rFonts w:ascii="Times New Roman" w:eastAsia="Times New Roman" w:hAnsi="Times New Roman" w:cs="Times New Roman"/>
          <w:color w:val="000000"/>
          <w:spacing w:val="-2"/>
          <w:sz w:val="24"/>
          <w:szCs w:val="24"/>
          <w:shd w:val="clear" w:color="auto" w:fill="FFFFFF"/>
        </w:rPr>
      </w:pPr>
    </w:p>
    <w:p w14:paraId="3B4080EE" w14:textId="77777777" w:rsidR="00473D01" w:rsidRDefault="006E5590" w:rsidP="00473D01">
      <w:pPr>
        <w:pStyle w:val="Heading2"/>
        <w:spacing w:after="160" w:line="360" w:lineRule="auto"/>
        <w:rPr>
          <w:rFonts w:eastAsia="Times New Roman"/>
          <w:shd w:val="clear" w:color="auto" w:fill="FFFFFF"/>
        </w:rPr>
      </w:pPr>
      <w:bookmarkStart w:id="14" w:name="_Toc4240417"/>
      <w:r w:rsidRPr="00251F2D">
        <w:rPr>
          <w:rFonts w:eastAsia="Times New Roman"/>
          <w:shd w:val="clear" w:color="auto" w:fill="FFFFFF"/>
        </w:rPr>
        <w:t xml:space="preserve">2.5: </w:t>
      </w:r>
      <w:r w:rsidR="00D755CE" w:rsidRPr="00251F2D">
        <w:rPr>
          <w:rFonts w:eastAsia="Times New Roman"/>
          <w:shd w:val="clear" w:color="auto" w:fill="FFFFFF"/>
        </w:rPr>
        <w:t>Key Values:</w:t>
      </w:r>
      <w:bookmarkEnd w:id="14"/>
    </w:p>
    <w:p w14:paraId="349EFDC8" w14:textId="77777777" w:rsidR="00DB11DA" w:rsidRPr="00251F2D" w:rsidRDefault="00D755CE" w:rsidP="00473D01">
      <w:pPr>
        <w:spacing w:line="360" w:lineRule="auto"/>
        <w:rPr>
          <w:rFonts w:ascii="Times New Roman" w:eastAsia="Times New Roman" w:hAnsi="Times New Roman" w:cs="Times New Roman"/>
          <w:color w:val="000000"/>
          <w:spacing w:val="-2"/>
          <w:sz w:val="24"/>
          <w:szCs w:val="24"/>
          <w:shd w:val="clear" w:color="auto" w:fill="FFFFFF"/>
        </w:rPr>
      </w:pPr>
      <w:proofErr w:type="spellStart"/>
      <w:r w:rsidRPr="00251F2D">
        <w:rPr>
          <w:rFonts w:ascii="Times New Roman" w:eastAsia="Times New Roman" w:hAnsi="Times New Roman" w:cs="Times New Roman"/>
          <w:color w:val="000000"/>
          <w:spacing w:val="-2"/>
          <w:sz w:val="24"/>
          <w:szCs w:val="24"/>
          <w:shd w:val="clear" w:color="auto" w:fill="FFFFFF"/>
        </w:rPr>
        <w:t>Aarong’s</w:t>
      </w:r>
      <w:proofErr w:type="spellEnd"/>
      <w:r w:rsidRPr="00251F2D">
        <w:rPr>
          <w:rFonts w:ascii="Times New Roman" w:eastAsia="Times New Roman" w:hAnsi="Times New Roman" w:cs="Times New Roman"/>
          <w:color w:val="000000"/>
          <w:spacing w:val="-2"/>
          <w:sz w:val="24"/>
          <w:szCs w:val="24"/>
          <w:shd w:val="clear" w:color="auto" w:fill="FFFFFF"/>
        </w:rPr>
        <w:t xml:space="preserve"> values are same as </w:t>
      </w:r>
      <w:proofErr w:type="spellStart"/>
      <w:r w:rsidRPr="00251F2D">
        <w:rPr>
          <w:rFonts w:ascii="Times New Roman" w:eastAsia="Times New Roman" w:hAnsi="Times New Roman" w:cs="Times New Roman"/>
          <w:color w:val="000000"/>
          <w:spacing w:val="-2"/>
          <w:sz w:val="24"/>
          <w:szCs w:val="24"/>
          <w:shd w:val="clear" w:color="auto" w:fill="FFFFFF"/>
        </w:rPr>
        <w:t>Brac</w:t>
      </w:r>
      <w:proofErr w:type="spellEnd"/>
      <w:r w:rsidRPr="00251F2D">
        <w:rPr>
          <w:rFonts w:ascii="Times New Roman" w:eastAsia="Times New Roman" w:hAnsi="Times New Roman" w:cs="Times New Roman"/>
          <w:color w:val="000000"/>
          <w:spacing w:val="-2"/>
          <w:sz w:val="24"/>
          <w:szCs w:val="24"/>
          <w:shd w:val="clear" w:color="auto" w:fill="FFFFFF"/>
        </w:rPr>
        <w:t>. The key values are:</w:t>
      </w:r>
    </w:p>
    <w:p w14:paraId="527ABAE5" w14:textId="77777777" w:rsidR="00DB11DA" w:rsidRPr="00251F2D" w:rsidRDefault="00DB11DA" w:rsidP="00473D01">
      <w:pPr>
        <w:spacing w:line="360" w:lineRule="auto"/>
        <w:ind w:left="360"/>
        <w:rPr>
          <w:rFonts w:ascii="Times New Roman" w:eastAsia="Times New Roman" w:hAnsi="Times New Roman" w:cs="Times New Roman"/>
          <w:color w:val="000000"/>
          <w:spacing w:val="-2"/>
          <w:sz w:val="24"/>
          <w:szCs w:val="24"/>
          <w:shd w:val="clear" w:color="auto" w:fill="FFFFFF"/>
        </w:rPr>
      </w:pPr>
    </w:p>
    <w:p w14:paraId="4960C9D8" w14:textId="77777777" w:rsidR="00DB11DA" w:rsidRPr="00251F2D" w:rsidRDefault="00D755CE" w:rsidP="00680DAD">
      <w:pPr>
        <w:numPr>
          <w:ilvl w:val="0"/>
          <w:numId w:val="1"/>
        </w:numPr>
        <w:spacing w:line="360" w:lineRule="auto"/>
        <w:ind w:left="720" w:hanging="360"/>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b/>
          <w:color w:val="000000"/>
          <w:spacing w:val="-2"/>
          <w:sz w:val="24"/>
          <w:szCs w:val="24"/>
          <w:shd w:val="clear" w:color="auto" w:fill="FFFFFF"/>
        </w:rPr>
        <w:t xml:space="preserve">Innovation: </w:t>
      </w:r>
      <w:proofErr w:type="spellStart"/>
      <w:r w:rsidRPr="00251F2D">
        <w:rPr>
          <w:rFonts w:ascii="Times New Roman" w:eastAsia="Arial" w:hAnsi="Times New Roman" w:cs="Times New Roman"/>
          <w:color w:val="1A1A1A"/>
          <w:sz w:val="24"/>
          <w:szCs w:val="24"/>
          <w:shd w:val="clear" w:color="auto" w:fill="FFFFFF"/>
        </w:rPr>
        <w:t>Aarong</w:t>
      </w:r>
      <w:proofErr w:type="spellEnd"/>
      <w:r w:rsidRPr="00251F2D">
        <w:rPr>
          <w:rFonts w:ascii="Times New Roman" w:eastAsia="Arial" w:hAnsi="Times New Roman" w:cs="Times New Roman"/>
          <w:color w:val="1A1A1A"/>
          <w:sz w:val="24"/>
          <w:szCs w:val="24"/>
          <w:shd w:val="clear" w:color="auto" w:fill="FFFFFF"/>
        </w:rPr>
        <w:t xml:space="preserve"> values the </w:t>
      </w:r>
      <w:r w:rsidRPr="00251F2D">
        <w:rPr>
          <w:rFonts w:ascii="Times New Roman" w:eastAsia="Arial" w:hAnsi="Times New Roman" w:cs="Times New Roman"/>
          <w:b/>
          <w:color w:val="1A1A1A"/>
          <w:sz w:val="24"/>
          <w:szCs w:val="24"/>
          <w:shd w:val="clear" w:color="auto" w:fill="FFFFFF"/>
        </w:rPr>
        <w:t>innovation </w:t>
      </w:r>
      <w:r w:rsidRPr="00251F2D">
        <w:rPr>
          <w:rFonts w:ascii="Times New Roman" w:eastAsia="Arial" w:hAnsi="Times New Roman" w:cs="Times New Roman"/>
          <w:color w:val="1A1A1A"/>
          <w:sz w:val="24"/>
          <w:szCs w:val="24"/>
          <w:shd w:val="clear" w:color="auto" w:fill="FFFFFF"/>
        </w:rPr>
        <w:t>that creates opportunities for the poor to lift themselves out of poverty. They strive to display global leadership in ground-breaking development initiatives.</w:t>
      </w:r>
    </w:p>
    <w:p w14:paraId="212C3777" w14:textId="77777777" w:rsidR="00DB11DA" w:rsidRPr="00251F2D" w:rsidRDefault="00DB11DA" w:rsidP="00473D01">
      <w:pPr>
        <w:spacing w:line="360" w:lineRule="auto"/>
        <w:ind w:left="720"/>
        <w:rPr>
          <w:rFonts w:ascii="Times New Roman" w:eastAsia="Times New Roman" w:hAnsi="Times New Roman" w:cs="Times New Roman"/>
          <w:color w:val="000000"/>
          <w:spacing w:val="-2"/>
          <w:sz w:val="24"/>
          <w:szCs w:val="24"/>
          <w:shd w:val="clear" w:color="auto" w:fill="FFFFFF"/>
        </w:rPr>
      </w:pPr>
    </w:p>
    <w:p w14:paraId="38589B76" w14:textId="77777777" w:rsidR="00DB11DA" w:rsidRPr="00251F2D" w:rsidRDefault="00D755CE" w:rsidP="00680DAD">
      <w:pPr>
        <w:numPr>
          <w:ilvl w:val="0"/>
          <w:numId w:val="2"/>
        </w:numPr>
        <w:spacing w:line="360" w:lineRule="auto"/>
        <w:ind w:left="720" w:hanging="360"/>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b/>
          <w:color w:val="1A1A1A"/>
          <w:sz w:val="24"/>
          <w:szCs w:val="24"/>
          <w:shd w:val="clear" w:color="auto" w:fill="FFFFFF"/>
        </w:rPr>
        <w:lastRenderedPageBreak/>
        <w:t xml:space="preserve">Integrity: </w:t>
      </w:r>
      <w:proofErr w:type="spellStart"/>
      <w:r w:rsidRPr="00251F2D">
        <w:rPr>
          <w:rFonts w:ascii="Times New Roman" w:eastAsia="Times New Roman" w:hAnsi="Times New Roman" w:cs="Times New Roman"/>
          <w:color w:val="1A1A1A"/>
          <w:sz w:val="24"/>
          <w:szCs w:val="24"/>
          <w:shd w:val="clear" w:color="auto" w:fill="FFFFFF"/>
        </w:rPr>
        <w:t>Aarong</w:t>
      </w:r>
      <w:proofErr w:type="spellEnd"/>
      <w:r w:rsidRPr="00251F2D">
        <w:rPr>
          <w:rFonts w:ascii="Times New Roman" w:eastAsia="Times New Roman" w:hAnsi="Times New Roman" w:cs="Times New Roman"/>
          <w:color w:val="1A1A1A"/>
          <w:sz w:val="24"/>
          <w:szCs w:val="24"/>
          <w:shd w:val="clear" w:color="auto" w:fill="FFFFFF"/>
        </w:rPr>
        <w:t xml:space="preserve"> values the </w:t>
      </w:r>
      <w:r w:rsidRPr="00251F2D">
        <w:rPr>
          <w:rFonts w:ascii="Times New Roman" w:eastAsia="Arial" w:hAnsi="Times New Roman" w:cs="Times New Roman"/>
          <w:b/>
          <w:color w:val="1A1A1A"/>
          <w:sz w:val="24"/>
          <w:szCs w:val="24"/>
          <w:shd w:val="clear" w:color="auto" w:fill="FFFFFF"/>
        </w:rPr>
        <w:t>integrity</w:t>
      </w:r>
      <w:r w:rsidRPr="00251F2D">
        <w:rPr>
          <w:rFonts w:ascii="Times New Roman" w:eastAsia="Arial" w:hAnsi="Times New Roman" w:cs="Times New Roman"/>
          <w:color w:val="1A1A1A"/>
          <w:sz w:val="24"/>
          <w:szCs w:val="24"/>
          <w:shd w:val="clear" w:color="auto" w:fill="FFFFFF"/>
        </w:rPr>
        <w:t>, because transparency and accountability are the most essential elements of our work ethic. With clear policies and procedures, they continue to display the utmost level of honesty in our financial dealings.</w:t>
      </w:r>
    </w:p>
    <w:p w14:paraId="3A50BF6E" w14:textId="77777777" w:rsidR="00DB11DA" w:rsidRPr="00251F2D" w:rsidRDefault="00D755CE" w:rsidP="00680DAD">
      <w:pPr>
        <w:numPr>
          <w:ilvl w:val="0"/>
          <w:numId w:val="2"/>
        </w:numPr>
        <w:spacing w:line="360" w:lineRule="auto"/>
        <w:ind w:left="720" w:hanging="360"/>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b/>
          <w:color w:val="1A1A1A"/>
          <w:sz w:val="24"/>
          <w:szCs w:val="24"/>
          <w:shd w:val="clear" w:color="auto" w:fill="FFFFFF"/>
        </w:rPr>
        <w:t>Inclusiveness:</w:t>
      </w:r>
      <w:r w:rsidRPr="00251F2D">
        <w:rPr>
          <w:rFonts w:ascii="Times New Roman" w:eastAsia="Arial" w:hAnsi="Times New Roman" w:cs="Times New Roman"/>
          <w:color w:val="1A1A1A"/>
          <w:sz w:val="24"/>
          <w:szCs w:val="24"/>
          <w:shd w:val="clear" w:color="auto" w:fill="FFFFFF"/>
        </w:rPr>
        <w:t>They are committed to</w:t>
      </w:r>
      <w:r w:rsidRPr="00251F2D">
        <w:rPr>
          <w:rFonts w:ascii="Times New Roman" w:eastAsia="Arial" w:hAnsi="Times New Roman" w:cs="Times New Roman"/>
          <w:b/>
          <w:color w:val="1A1A1A"/>
          <w:sz w:val="24"/>
          <w:szCs w:val="24"/>
          <w:shd w:val="clear" w:color="auto" w:fill="FFFFFF"/>
        </w:rPr>
        <w:t> inclusiveness</w:t>
      </w:r>
      <w:r w:rsidRPr="00251F2D">
        <w:rPr>
          <w:rFonts w:ascii="Times New Roman" w:eastAsia="Arial" w:hAnsi="Times New Roman" w:cs="Times New Roman"/>
          <w:color w:val="1A1A1A"/>
          <w:sz w:val="24"/>
          <w:szCs w:val="24"/>
          <w:shd w:val="clear" w:color="auto" w:fill="FFFFFF"/>
        </w:rPr>
        <w:t> to ensure that they engage, support and recognize the value of all members of society, regardless of race, religion, gender, nationality, ethnicity, age, physical or mental ability, socioeconomic status and geography.</w:t>
      </w:r>
    </w:p>
    <w:p w14:paraId="46CCB654" w14:textId="77777777" w:rsidR="00DB11DA" w:rsidRPr="00251F2D" w:rsidRDefault="00D755CE" w:rsidP="00680DAD">
      <w:pPr>
        <w:numPr>
          <w:ilvl w:val="0"/>
          <w:numId w:val="2"/>
        </w:numPr>
        <w:spacing w:line="360" w:lineRule="auto"/>
        <w:ind w:left="720" w:hanging="360"/>
        <w:rPr>
          <w:rFonts w:ascii="Times New Roman" w:eastAsia="Arial" w:hAnsi="Times New Roman" w:cs="Times New Roman"/>
          <w:color w:val="1A1A1A"/>
          <w:sz w:val="24"/>
          <w:szCs w:val="24"/>
          <w:shd w:val="clear" w:color="auto" w:fill="FFFFFF"/>
        </w:rPr>
      </w:pPr>
      <w:proofErr w:type="spellStart"/>
      <w:r w:rsidRPr="00251F2D">
        <w:rPr>
          <w:rFonts w:ascii="Times New Roman" w:eastAsia="Times New Roman" w:hAnsi="Times New Roman" w:cs="Times New Roman"/>
          <w:b/>
          <w:color w:val="1A1A1A"/>
          <w:sz w:val="24"/>
          <w:szCs w:val="24"/>
          <w:shd w:val="clear" w:color="auto" w:fill="FFFFFF"/>
        </w:rPr>
        <w:t>Effectiveness:</w:t>
      </w:r>
      <w:r w:rsidRPr="00251F2D">
        <w:rPr>
          <w:rFonts w:ascii="Times New Roman" w:eastAsia="Arial" w:hAnsi="Times New Roman" w:cs="Times New Roman"/>
          <w:color w:val="1A1A1A"/>
          <w:sz w:val="24"/>
          <w:szCs w:val="24"/>
          <w:shd w:val="clear" w:color="auto" w:fill="FFFFFF"/>
        </w:rPr>
        <w:t>Aarong</w:t>
      </w:r>
      <w:proofErr w:type="spellEnd"/>
      <w:r w:rsidRPr="00251F2D">
        <w:rPr>
          <w:rFonts w:ascii="Times New Roman" w:eastAsia="Arial" w:hAnsi="Times New Roman" w:cs="Times New Roman"/>
          <w:color w:val="1A1A1A"/>
          <w:sz w:val="24"/>
          <w:szCs w:val="24"/>
          <w:shd w:val="clear" w:color="auto" w:fill="FFFFFF"/>
        </w:rPr>
        <w:t xml:space="preserve"> value </w:t>
      </w:r>
      <w:r w:rsidRPr="00251F2D">
        <w:rPr>
          <w:rFonts w:ascii="Times New Roman" w:eastAsia="Arial" w:hAnsi="Times New Roman" w:cs="Times New Roman"/>
          <w:b/>
          <w:color w:val="1A1A1A"/>
          <w:sz w:val="24"/>
          <w:szCs w:val="24"/>
          <w:shd w:val="clear" w:color="auto" w:fill="FFFFFF"/>
        </w:rPr>
        <w:t>effectiveness</w:t>
      </w:r>
      <w:r w:rsidRPr="00251F2D">
        <w:rPr>
          <w:rFonts w:ascii="Times New Roman" w:eastAsia="Arial" w:hAnsi="Times New Roman" w:cs="Times New Roman"/>
          <w:color w:val="1A1A1A"/>
          <w:sz w:val="24"/>
          <w:szCs w:val="24"/>
          <w:shd w:val="clear" w:color="auto" w:fill="FFFFFF"/>
        </w:rPr>
        <w:t> in all of their work, which constantly challenge themselves to perform better and to improve and deepen the impact of their interventions.</w:t>
      </w:r>
    </w:p>
    <w:p w14:paraId="367B866A" w14:textId="77777777" w:rsidR="00DB11DA" w:rsidRPr="00251F2D" w:rsidRDefault="00DB11DA" w:rsidP="00473D01">
      <w:pPr>
        <w:spacing w:line="360" w:lineRule="auto"/>
        <w:rPr>
          <w:rFonts w:ascii="Times New Roman" w:eastAsia="Arial" w:hAnsi="Times New Roman" w:cs="Times New Roman"/>
          <w:color w:val="1A1A1A"/>
          <w:sz w:val="24"/>
          <w:szCs w:val="24"/>
          <w:shd w:val="clear" w:color="auto" w:fill="FFFFFF"/>
        </w:rPr>
      </w:pPr>
    </w:p>
    <w:p w14:paraId="3BE05871" w14:textId="77777777" w:rsidR="00D85DFA" w:rsidRPr="00251F2D" w:rsidRDefault="00664E35" w:rsidP="00473D01">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pict w14:anchorId="6ECCEE55">
          <v:shape id="Ink 12" o:spid="_x0000_s1088" style="position:absolute;margin-left:277.4pt;margin-top:75.35pt;width:0;height:0;z-index:251679744;visibility:visible;mso-wrap-style:square;mso-wrap-distance-left:9pt;mso-wrap-distance-top:0;mso-wrap-distance-right:9pt;mso-wrap-distance-bottom:0;mso-position-horizontal:absolute;mso-position-horizontal-relative:text;mso-position-vertical:absolute;mso-position-vertical-relative:text" coordsize="1,1" path="m,l,,,,,,,,,,,,,,,,,,,,,,,,,,,,,,,,,,,e" filled="f" strokeweight=".66669mm">
            <v:stroke endcap="round"/>
            <v:path shadowok="f" o:extrusionok="f" fillok="f" insetpenok="f"/>
            <o:lock v:ext="edit" rotation="t" aspectratio="t" verticies="t" text="t" shapetype="t"/>
            <o:ink i="AFkdAgYGARBYz1SK5pfFT48G+LrS4ZsiAxBIEUVDGwIAtv5GQxsCALb+BQILZBkUMggA/j8CVJW9&#10;QjMIAP4/AgCgKkMKFROCAAAAggAAAAoAESDgZBftiNnUAd==&#10;" annotation="t"/>
          </v:shape>
        </w:pict>
      </w:r>
      <w:r>
        <w:rPr>
          <w:rFonts w:ascii="Times New Roman" w:hAnsi="Times New Roman" w:cs="Times New Roman"/>
          <w:noProof/>
          <w:sz w:val="24"/>
          <w:szCs w:val="24"/>
        </w:rPr>
        <w:pict w14:anchorId="46E01782">
          <v:shape id="Ink 11" o:spid="_x0000_s1087" style="position:absolute;margin-left:288.5pt;margin-top:96.95pt;width:0;height:0;z-index:251678720;visibility:visible;mso-wrap-style:square;mso-wrap-distance-left:9pt;mso-wrap-distance-top:0;mso-wrap-distance-right:9pt;mso-wrap-distance-bottom:0;mso-position-horizontal:absolute;mso-position-horizontal-relative:text;mso-position-vertical:absolute;mso-position-vertical-relative:text" coordsize="1,1" path="m,l,,,,,,,,,,,,,,,,,,,,,,,,,,,,,,,,,,,e" filled="f" strokeweight=".66669mm">
            <v:stroke endcap="round"/>
            <v:path shadowok="f" o:extrusionok="f" fillok="f" insetpenok="f"/>
            <o:lock v:ext="edit" rotation="t" aspectratio="t" verticies="t" text="t" shapetype="t"/>
            <o:ink i="AFkdAgYGARBYz1SK5pfFT48G+LrS4ZsiAxBIEUVDGwIAtv5GQxsCALb+BQILZBkUMggA/j8CVJW9&#10;QjMIAP4/AgCgKkMKFROCAAAAggAAAAoAESAApOHriNnUAd==&#10;" annotation="t"/>
          </v:shape>
        </w:pict>
      </w:r>
      <w:r>
        <w:rPr>
          <w:rFonts w:ascii="Times New Roman" w:hAnsi="Times New Roman" w:cs="Times New Roman"/>
          <w:noProof/>
          <w:sz w:val="24"/>
          <w:szCs w:val="24"/>
        </w:rPr>
        <w:pict w14:anchorId="1DF2ADF8">
          <v:shape id="Ink 10" o:spid="_x0000_s1086" style="position:absolute;margin-left:284.1pt;margin-top:93.15pt;width:0;height:0;z-index:251677696;visibility:visible;mso-wrap-style:square;mso-wrap-distance-left:9pt;mso-wrap-distance-top:0;mso-wrap-distance-right:9pt;mso-wrap-distance-bottom:0;mso-position-horizontal:absolute;mso-position-horizontal-relative:text;mso-position-vertical:absolute;mso-position-vertical-relative:text" coordsize="1,1" path="m,l,,,,,,,,,,,,,,,,,,,,,,,,,,,,,,,e" filled="f" strokeweight=".66669mm">
            <v:stroke endcap="round"/>
            <v:path shadowok="f" o:extrusionok="f" fillok="f" insetpenok="f"/>
            <o:lock v:ext="edit" rotation="t" aspectratio="t" verticies="t" text="t" shapetype="t"/>
            <o:ink i="AFkdAgYGARBYz1SK5pfFT48G+LrS4ZsiAxBIEUVDGwIAtv5GQxsCALb+BQILZBkUMggA/j8CVJW9&#10;QjMIAP4/AgCgKkMKFRGCAAAAggAAAAoAESBAZcfriNnUAd==&#10;" annotation="t"/>
          </v:shape>
        </w:pict>
      </w:r>
      <w:r>
        <w:rPr>
          <w:rFonts w:ascii="Times New Roman" w:hAnsi="Times New Roman" w:cs="Times New Roman"/>
          <w:noProof/>
          <w:sz w:val="24"/>
          <w:szCs w:val="24"/>
        </w:rPr>
        <w:pict w14:anchorId="0208D179">
          <v:shape id="Ink 9" o:spid="_x0000_s1085" style="position:absolute;margin-left:290.85pt;margin-top:94.8pt;width:0;height:0;z-index:251676672;visibility:visible;mso-wrap-style:square;mso-wrap-distance-left:9pt;mso-wrap-distance-top:0;mso-wrap-distance-right:9pt;mso-wrap-distance-bottom:0;mso-position-horizontal:absolute;mso-position-horizontal-relative:text;mso-position-vertical:absolute;mso-position-vertical-relative:text" coordsize="1,1" path="m,l,,,,,,,,,,,,,,,,,,,,,,,,,,,,,,,,,,,,,,,e" filled="f" strokeweight=".66669mm">
            <v:stroke endcap="round"/>
            <v:path shadowok="f" o:extrusionok="f" fillok="f" insetpenok="f"/>
            <o:lock v:ext="edit" rotation="t" aspectratio="t" verticies="t" text="t" shapetype="t"/>
            <o:ink i="AFkdAgYGARBYz1SK5pfFT48G+LrS4ZsiAxBIEUVDGwIAtv5GQxsCALb+BQILZBkUMggA/j8CVJW9&#10;QjMIAP4/AgCgKkMKFRWCAAAAggAAAAoAESCAJq3riNnUAd==&#10;" annotation="t"/>
          </v:shape>
        </w:pict>
      </w:r>
      <w:r>
        <w:rPr>
          <w:rFonts w:ascii="Times New Roman" w:hAnsi="Times New Roman" w:cs="Times New Roman"/>
          <w:noProof/>
          <w:sz w:val="24"/>
          <w:szCs w:val="24"/>
        </w:rPr>
        <w:pict w14:anchorId="2758C249">
          <v:shape id="Ink 8" o:spid="_x0000_s1084" style="position:absolute;margin-left:285.85pt;margin-top:90.5pt;width:0;height:0;z-index:251675648;visibility:visible;mso-wrap-style:square;mso-wrap-distance-left:9pt;mso-wrap-distance-top:0;mso-wrap-distance-right:9pt;mso-wrap-distance-bottom:0;mso-position-horizontal:absolute;mso-position-horizontal-relative:text;mso-position-vertical:absolute;mso-position-vertical-relative:text" coordsize="1,1" path="m,l,,,,,,,,,,,,,,,,,,,,,,,,,,,e" filled="f" strokeweight=".66669mm">
            <v:stroke endcap="round"/>
            <v:path shadowok="f" o:extrusionok="f" fillok="f" insetpenok="f"/>
            <o:lock v:ext="edit" rotation="t" aspectratio="t" verticies="t" text="t" shapetype="t"/>
            <o:ink i="AFcdAgYGARBYz1SK5pfFT48G+LrS4ZsiAxBIEUVDGwIAtv5GQxsCALb+BQILZBkUMggA/j8CVJW9&#10;QjMIAP4/AgCgKkMKEw+CAACCAAAKABEgQBdX64jZ1AH=&#10;" annotation="t"/>
          </v:shape>
        </w:pict>
      </w:r>
      <w:r>
        <w:rPr>
          <w:rFonts w:ascii="Times New Roman" w:hAnsi="Times New Roman" w:cs="Times New Roman"/>
          <w:noProof/>
          <w:sz w:val="24"/>
          <w:szCs w:val="24"/>
        </w:rPr>
        <w:pict w14:anchorId="13222E43">
          <v:shape id="Ink 7" o:spid="_x0000_s1083" style="position:absolute;margin-left:280.9pt;margin-top:91.2pt;width:0;height:0;z-index:251674624;visibility:visible;mso-wrap-style:square;mso-wrap-distance-left:9pt;mso-wrap-distance-top:0;mso-wrap-distance-right:9pt;mso-wrap-distance-bottom:0;mso-position-horizontal:absolute;mso-position-horizontal-relative:text;mso-position-vertical:absolute;mso-position-vertical-relative:text" coordsize="1,1" path="m,l,,,,,,,,,,,,,,,,,,,,,,,,,,,,,,,,,,,e" filled="f" strokeweight=".66669mm">
            <v:stroke endcap="round"/>
            <v:path shadowok="f" o:extrusionok="f" fillok="f" insetpenok="f"/>
            <o:lock v:ext="edit" rotation="t" aspectratio="t" verticies="t" text="t" shapetype="t"/>
            <o:ink i="AFkdAgYGARBYz1SK5pfFT48G+LrS4ZsiAxBIEUVDGwIAtv5GQxsCALb+BQILZBkUMggA/j8CVJW9&#10;QjMIAP4/AgCgKkMKFROCAAAAggAAAAoAESCAST/riNnUAd==&#10;" annotation="t"/>
          </v:shape>
        </w:pict>
      </w:r>
      <w:r>
        <w:rPr>
          <w:rFonts w:ascii="Times New Roman" w:hAnsi="Times New Roman" w:cs="Times New Roman"/>
          <w:noProof/>
          <w:sz w:val="24"/>
          <w:szCs w:val="24"/>
        </w:rPr>
        <w:pict w14:anchorId="21556C40">
          <v:shape id="Ink 6" o:spid="_x0000_s1082" style="position:absolute;margin-left:286.75pt;margin-top:77pt;width:0;height:0;z-index:251673600;visibility:visible;mso-wrap-style:square;mso-wrap-distance-left:9pt;mso-wrap-distance-top:0;mso-wrap-distance-right:9pt;mso-wrap-distance-bottom:0;mso-position-horizontal:absolute;mso-position-horizontal-relative:text;mso-position-vertical:absolute;mso-position-vertical-relative:text" coordsize="1,1" path="m,l,,,,,,,,,,,,,,,,,,,,,,,,,,,,,,,,,,,,,,,,,,,,,,,,,,,,,,,,,,,,,,,,,,,,,,,,,,,,,,,,,,,,,,,,,,,,,,,,,,,,,,,,,,,,,,,,,,,,,,,,,,,,,,,,,,,,,,,,,,,,,,,,,,,,,,,,,,,,,,,,,,,,,,,,,,,,,,,,,,,,,,,,,,,,,,,,,,,,,,,,,,,,,,,,,,,,,,,,,,,,,,,,,,,,,,,,,,,,,,,,,,,,,,,,,e" filled="f" strokeweight=".66669mm">
            <v:stroke endcap="round"/>
            <v:path shadowok="f" o:extrusionok="f" fillok="f" insetpenok="f"/>
            <o:lock v:ext="edit" rotation="t" aspectratio="t" verticies="t" text="t" shapetype="t"/>
            <o:ink i="AHMdAgYGARBYz1SK5pfFT48G+LrS4ZsiAxBIEUVDGwIAtv5GQxsCALb+BQILZBkUMggA/j8CVJW9&#10;QjMIAP4/AgCgKkMKL36CAAAAAAAAAAAAAAAAAAAAAIIAAAAAAAAAAAAAAAAAAAAACgARIADRoeqI&#10;2dQB&#10;" annotation="t"/>
          </v:shape>
        </w:pict>
      </w:r>
      <w:r w:rsidR="00D85DFA" w:rsidRPr="00251F2D">
        <w:rPr>
          <w:rFonts w:ascii="Times New Roman" w:hAnsi="Times New Roman" w:cs="Times New Roman"/>
          <w:noProof/>
          <w:sz w:val="24"/>
          <w:szCs w:val="24"/>
        </w:rPr>
        <w:drawing>
          <wp:inline distT="0" distB="0" distL="0" distR="0" wp14:anchorId="652697A8" wp14:editId="14950204">
            <wp:extent cx="6524625" cy="4600575"/>
            <wp:effectExtent l="0" t="552450" r="0" b="5429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8ADA8EA" w14:textId="77777777" w:rsidR="00DB11DA" w:rsidRPr="00251F2D" w:rsidRDefault="00DB11DA" w:rsidP="00473D01">
      <w:pPr>
        <w:spacing w:line="360" w:lineRule="auto"/>
        <w:rPr>
          <w:rFonts w:ascii="Times New Roman" w:eastAsia="Arial" w:hAnsi="Times New Roman" w:cs="Times New Roman"/>
          <w:color w:val="1A1A1A"/>
          <w:sz w:val="24"/>
          <w:szCs w:val="24"/>
          <w:shd w:val="clear" w:color="auto" w:fill="FFFFFF"/>
        </w:rPr>
      </w:pPr>
    </w:p>
    <w:p w14:paraId="2935E5E3" w14:textId="77777777" w:rsidR="00DB11DA" w:rsidRPr="00251F2D" w:rsidRDefault="00DB11DA" w:rsidP="00473D01">
      <w:pPr>
        <w:spacing w:line="360" w:lineRule="auto"/>
        <w:rPr>
          <w:rFonts w:ascii="Times New Roman" w:eastAsia="Arial" w:hAnsi="Times New Roman" w:cs="Times New Roman"/>
          <w:color w:val="1A1A1A"/>
          <w:sz w:val="24"/>
          <w:szCs w:val="24"/>
          <w:shd w:val="clear" w:color="auto" w:fill="FFFFFF"/>
        </w:rPr>
      </w:pPr>
    </w:p>
    <w:p w14:paraId="13C0F6E1" w14:textId="77777777" w:rsidR="00D85DFA" w:rsidRPr="008E2C4F" w:rsidRDefault="00D755CE" w:rsidP="008E2C4F">
      <w:pPr>
        <w:spacing w:line="360" w:lineRule="auto"/>
        <w:jc w:val="center"/>
        <w:rPr>
          <w:rFonts w:ascii="Times New Roman" w:eastAsia="Arial" w:hAnsi="Times New Roman" w:cs="Times New Roman"/>
          <w:b/>
          <w:color w:val="1A1A1A"/>
          <w:sz w:val="24"/>
          <w:szCs w:val="24"/>
          <w:shd w:val="clear" w:color="auto" w:fill="FFFFFF"/>
        </w:rPr>
      </w:pPr>
      <w:r w:rsidRPr="00251F2D">
        <w:rPr>
          <w:rFonts w:ascii="Times New Roman" w:eastAsia="Arial" w:hAnsi="Times New Roman" w:cs="Times New Roman"/>
          <w:b/>
          <w:color w:val="1A1A1A"/>
          <w:sz w:val="24"/>
          <w:szCs w:val="24"/>
          <w:shd w:val="clear" w:color="auto" w:fill="FFFFFF"/>
        </w:rPr>
        <w:t xml:space="preserve">Figure: Key </w:t>
      </w:r>
      <w:r w:rsidR="00263DED" w:rsidRPr="00251F2D">
        <w:rPr>
          <w:rFonts w:ascii="Times New Roman" w:eastAsia="Arial" w:hAnsi="Times New Roman" w:cs="Times New Roman"/>
          <w:b/>
          <w:color w:val="1A1A1A"/>
          <w:sz w:val="24"/>
          <w:szCs w:val="24"/>
          <w:shd w:val="clear" w:color="auto" w:fill="FFFFFF"/>
        </w:rPr>
        <w:t>V</w:t>
      </w:r>
      <w:r w:rsidRPr="00251F2D">
        <w:rPr>
          <w:rFonts w:ascii="Times New Roman" w:eastAsia="Arial" w:hAnsi="Times New Roman" w:cs="Times New Roman"/>
          <w:b/>
          <w:color w:val="1A1A1A"/>
          <w:sz w:val="24"/>
          <w:szCs w:val="24"/>
          <w:shd w:val="clear" w:color="auto" w:fill="FFFFFF"/>
        </w:rPr>
        <w:t xml:space="preserve">alues of </w:t>
      </w:r>
      <w:proofErr w:type="spellStart"/>
      <w:r w:rsidRPr="00251F2D">
        <w:rPr>
          <w:rFonts w:ascii="Times New Roman" w:eastAsia="Arial" w:hAnsi="Times New Roman" w:cs="Times New Roman"/>
          <w:b/>
          <w:color w:val="1A1A1A"/>
          <w:sz w:val="24"/>
          <w:szCs w:val="24"/>
          <w:shd w:val="clear" w:color="auto" w:fill="FFFFFF"/>
        </w:rPr>
        <w:t>Aarong</w:t>
      </w:r>
      <w:proofErr w:type="spellEnd"/>
    </w:p>
    <w:p w14:paraId="6CCBDF2A" w14:textId="77777777" w:rsidR="00D85DFA" w:rsidRPr="00251F2D" w:rsidRDefault="00D85DFA" w:rsidP="00473D01">
      <w:pPr>
        <w:spacing w:line="360" w:lineRule="auto"/>
        <w:rPr>
          <w:rFonts w:ascii="Times New Roman" w:eastAsia="Times New Roman" w:hAnsi="Times New Roman" w:cs="Times New Roman"/>
          <w:b/>
          <w:color w:val="000000"/>
          <w:sz w:val="24"/>
          <w:szCs w:val="24"/>
        </w:rPr>
      </w:pPr>
    </w:p>
    <w:p w14:paraId="643D4EC2" w14:textId="77777777" w:rsidR="00D85DFA" w:rsidRPr="00251F2D" w:rsidRDefault="00D85DFA" w:rsidP="00473D01">
      <w:pPr>
        <w:spacing w:line="360" w:lineRule="auto"/>
        <w:rPr>
          <w:rFonts w:ascii="Times New Roman" w:eastAsia="Times New Roman" w:hAnsi="Times New Roman" w:cs="Times New Roman"/>
          <w:b/>
          <w:color w:val="000000"/>
          <w:sz w:val="24"/>
          <w:szCs w:val="24"/>
        </w:rPr>
      </w:pPr>
    </w:p>
    <w:p w14:paraId="1F035619" w14:textId="77777777" w:rsidR="00D85DFA" w:rsidRPr="00251F2D" w:rsidRDefault="00D85DFA" w:rsidP="00473D01">
      <w:pPr>
        <w:spacing w:line="360" w:lineRule="auto"/>
        <w:rPr>
          <w:rFonts w:ascii="Times New Roman" w:eastAsia="Times New Roman" w:hAnsi="Times New Roman" w:cs="Times New Roman"/>
          <w:b/>
          <w:color w:val="000000"/>
          <w:sz w:val="24"/>
          <w:szCs w:val="24"/>
        </w:rPr>
      </w:pPr>
    </w:p>
    <w:p w14:paraId="5E0ACCF4" w14:textId="77777777" w:rsidR="00D85DFA" w:rsidRPr="00251F2D" w:rsidRDefault="00D85DFA" w:rsidP="00473D01">
      <w:pPr>
        <w:spacing w:line="360" w:lineRule="auto"/>
        <w:rPr>
          <w:rFonts w:ascii="Times New Roman" w:eastAsia="Times New Roman" w:hAnsi="Times New Roman" w:cs="Times New Roman"/>
          <w:b/>
          <w:color w:val="000000"/>
          <w:sz w:val="24"/>
          <w:szCs w:val="24"/>
        </w:rPr>
      </w:pPr>
    </w:p>
    <w:p w14:paraId="5F659E9B" w14:textId="77777777" w:rsidR="00D85DFA" w:rsidRPr="00251F2D" w:rsidRDefault="00D85DFA" w:rsidP="00473D01">
      <w:pPr>
        <w:pStyle w:val="Heading2"/>
        <w:spacing w:after="160" w:line="360" w:lineRule="auto"/>
        <w:rPr>
          <w:rFonts w:eastAsia="Times New Roman"/>
        </w:rPr>
      </w:pPr>
    </w:p>
    <w:p w14:paraId="588284B6" w14:textId="77777777" w:rsidR="00DB11DA" w:rsidRPr="00251F2D" w:rsidRDefault="006E5590" w:rsidP="00473D01">
      <w:pPr>
        <w:pStyle w:val="Heading2"/>
        <w:spacing w:after="160" w:line="360" w:lineRule="auto"/>
        <w:rPr>
          <w:rFonts w:eastAsia="Times New Roman"/>
        </w:rPr>
      </w:pPr>
      <w:bookmarkStart w:id="15" w:name="_Toc4240418"/>
      <w:r w:rsidRPr="00251F2D">
        <w:rPr>
          <w:rFonts w:eastAsia="Times New Roman"/>
        </w:rPr>
        <w:t xml:space="preserve">2.6: </w:t>
      </w:r>
      <w:r w:rsidR="00D755CE" w:rsidRPr="00251F2D">
        <w:rPr>
          <w:rFonts w:eastAsia="Times New Roman"/>
        </w:rPr>
        <w:t xml:space="preserve">Operational </w:t>
      </w:r>
      <w:r w:rsidR="00263DED" w:rsidRPr="00251F2D">
        <w:rPr>
          <w:rFonts w:eastAsia="Times New Roman"/>
        </w:rPr>
        <w:t>Network:</w:t>
      </w:r>
      <w:bookmarkEnd w:id="15"/>
    </w:p>
    <w:p w14:paraId="222A233E" w14:textId="77777777" w:rsidR="00263DED" w:rsidRPr="00251F2D" w:rsidRDefault="00263DED" w:rsidP="00473D01">
      <w:pPr>
        <w:spacing w:line="360" w:lineRule="auto"/>
        <w:rPr>
          <w:rFonts w:ascii="Times New Roman" w:eastAsia="Times New Roman" w:hAnsi="Times New Roman" w:cs="Times New Roman"/>
          <w:color w:val="000000"/>
          <w:sz w:val="24"/>
          <w:szCs w:val="24"/>
        </w:rPr>
      </w:pPr>
    </w:p>
    <w:p w14:paraId="4596D54B" w14:textId="77777777" w:rsidR="00DB11DA" w:rsidRPr="00251F2D" w:rsidRDefault="00D755CE" w:rsidP="00473D01">
      <w:pPr>
        <w:spacing w:line="360" w:lineRule="auto"/>
        <w:rPr>
          <w:rFonts w:ascii="Times New Roman" w:eastAsia="Times New Roman" w:hAnsi="Times New Roman" w:cs="Times New Roman"/>
          <w:sz w:val="24"/>
          <w:szCs w:val="24"/>
        </w:rPr>
      </w:pP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 xml:space="preserve"> task organize begins from the creation of the distinctive items which are sold in the retail outlets. The items are delivered under establishment for creation and gathering named Ayesha Abed Foundation. Ayesha Abed Foundation is arranged in </w:t>
      </w:r>
      <w:proofErr w:type="spellStart"/>
      <w:r w:rsidRPr="00251F2D">
        <w:rPr>
          <w:rFonts w:ascii="Times New Roman" w:eastAsia="Times New Roman" w:hAnsi="Times New Roman" w:cs="Times New Roman"/>
          <w:color w:val="000000"/>
          <w:sz w:val="24"/>
          <w:szCs w:val="24"/>
        </w:rPr>
        <w:t>Baniachong</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Gorpara</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Jamalpur</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Jessore</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Kushtia</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Manikganj</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Rajbari</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Sherpur</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Pabna</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Pallobi</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Kurigram</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Nilphamari</w:t>
      </w:r>
      <w:proofErr w:type="spellEnd"/>
      <w:r w:rsidRPr="00251F2D">
        <w:rPr>
          <w:rFonts w:ascii="Times New Roman" w:eastAsia="Times New Roman" w:hAnsi="Times New Roman" w:cs="Times New Roman"/>
          <w:color w:val="000000"/>
          <w:sz w:val="24"/>
          <w:szCs w:val="24"/>
        </w:rPr>
        <w:t xml:space="preserve">, </w:t>
      </w:r>
      <w:proofErr w:type="spellStart"/>
      <w:r w:rsidRPr="00251F2D">
        <w:rPr>
          <w:rFonts w:ascii="Times New Roman" w:eastAsia="Times New Roman" w:hAnsi="Times New Roman" w:cs="Times New Roman"/>
          <w:color w:val="000000"/>
          <w:sz w:val="24"/>
          <w:szCs w:val="24"/>
        </w:rPr>
        <w:t>Jhenaidah</w:t>
      </w:r>
      <w:proofErr w:type="spellEnd"/>
      <w:r w:rsidRPr="00251F2D">
        <w:rPr>
          <w:rFonts w:ascii="Times New Roman" w:eastAsia="Times New Roman" w:hAnsi="Times New Roman" w:cs="Times New Roman"/>
          <w:color w:val="000000"/>
          <w:sz w:val="24"/>
          <w:szCs w:val="24"/>
        </w:rPr>
        <w:t xml:space="preserve"> having 653 sub focuses crosswise over Bangladesh. In excess of forty thousand of the aggregate women of </w:t>
      </w: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 xml:space="preserve"> makers work straightforwardly for </w:t>
      </w: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 xml:space="preserve"> in these 13 generation focuses in and Twenty-five thousand free helpful gatherings and conventional family-based craftsmen </w:t>
      </w:r>
      <w:r w:rsidRPr="00251F2D">
        <w:rPr>
          <w:rFonts w:ascii="Times New Roman" w:eastAsia="Times New Roman" w:hAnsi="Times New Roman" w:cs="Times New Roman"/>
          <w:sz w:val="24"/>
          <w:szCs w:val="24"/>
        </w:rPr>
        <w:t xml:space="preserve">additionally, showcase their artworks through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w:t>
      </w:r>
    </w:p>
    <w:p w14:paraId="46817AEF" w14:textId="77777777" w:rsidR="00DB11DA" w:rsidRPr="00251F2D" w:rsidRDefault="00DB11DA" w:rsidP="00473D01">
      <w:pPr>
        <w:spacing w:line="360" w:lineRule="auto"/>
        <w:rPr>
          <w:rFonts w:ascii="Times New Roman" w:eastAsia="Times New Roman" w:hAnsi="Times New Roman" w:cs="Times New Roman"/>
          <w:color w:val="000000"/>
          <w:sz w:val="24"/>
          <w:szCs w:val="24"/>
        </w:rPr>
      </w:pPr>
    </w:p>
    <w:p w14:paraId="7055F0BF" w14:textId="77777777" w:rsidR="00DB11DA" w:rsidRPr="00251F2D" w:rsidRDefault="00D755CE"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 Potters, Brass Workers, Jewelers, Jute laborers, Basket Weavers, Handloom Weavers, Silk Weavers, Wood Carvers, Leather specialists and different craftsmen with particular aptitudes from everywhere throughout the nation come to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for promoting and bolster administrations (aarong.com). </w:t>
      </w:r>
    </w:p>
    <w:p w14:paraId="2C01CBFE" w14:textId="77777777" w:rsidR="00263DED" w:rsidRPr="00857ECA" w:rsidRDefault="00D755CE" w:rsidP="00857ECA">
      <w:pPr>
        <w:spacing w:line="360" w:lineRule="auto"/>
        <w:rPr>
          <w:rFonts w:ascii="Times New Roman" w:eastAsia="Calibri" w:hAnsi="Times New Roman" w:cs="Times New Roman"/>
          <w:sz w:val="24"/>
          <w:szCs w:val="24"/>
        </w:rPr>
      </w:pPr>
      <w:r w:rsidRPr="00251F2D">
        <w:rPr>
          <w:rFonts w:ascii="Times New Roman" w:eastAsia="Calibri" w:hAnsi="Times New Roman" w:cs="Times New Roman"/>
          <w:sz w:val="24"/>
          <w:szCs w:val="24"/>
        </w:rPr>
        <w:t xml:space="preserve">After the accumulation of the items and entry in the outlet shoppers can purchase the items from the retailer outlets. This is the means by which the gathering and moving of the item go on. The tasks in the outlets are for the most part conveyed by the directors of the outlets. They primarily are mindful to deal with the outlet inventories, item moves, client administrations, installment </w:t>
      </w:r>
      <w:r w:rsidR="00263DED" w:rsidRPr="00251F2D">
        <w:rPr>
          <w:rFonts w:ascii="Times New Roman" w:eastAsia="Calibri" w:hAnsi="Times New Roman" w:cs="Times New Roman"/>
          <w:sz w:val="24"/>
          <w:szCs w:val="24"/>
        </w:rPr>
        <w:t xml:space="preserve">accumulations, and </w:t>
      </w:r>
      <w:r w:rsidRPr="00251F2D">
        <w:rPr>
          <w:rFonts w:ascii="Times New Roman" w:eastAsia="Calibri" w:hAnsi="Times New Roman" w:cs="Times New Roman"/>
          <w:sz w:val="24"/>
          <w:szCs w:val="24"/>
        </w:rPr>
        <w:t>workforce the executives. They oversee the outlet's execution and are specifically mindful to report the Cooperative Officer of Retail and Infrastructure f</w:t>
      </w:r>
      <w:r w:rsidR="00857ECA">
        <w:rPr>
          <w:rFonts w:ascii="Times New Roman" w:eastAsia="Calibri" w:hAnsi="Times New Roman" w:cs="Times New Roman"/>
          <w:sz w:val="24"/>
          <w:szCs w:val="24"/>
        </w:rPr>
        <w:t>or any sort of activity happens</w:t>
      </w:r>
    </w:p>
    <w:p w14:paraId="5BFBABCF" w14:textId="77777777" w:rsidR="00263DED" w:rsidRPr="00251F2D" w:rsidRDefault="006E5590" w:rsidP="00473D01">
      <w:pPr>
        <w:pStyle w:val="Heading2"/>
        <w:spacing w:after="160" w:line="360" w:lineRule="auto"/>
        <w:rPr>
          <w:rFonts w:eastAsia="Calibri"/>
        </w:rPr>
      </w:pPr>
      <w:bookmarkStart w:id="16" w:name="_Toc4240419"/>
      <w:r w:rsidRPr="00251F2D">
        <w:rPr>
          <w:rFonts w:eastAsia="Calibri"/>
        </w:rPr>
        <w:lastRenderedPageBreak/>
        <w:t xml:space="preserve">2.7: </w:t>
      </w:r>
      <w:r w:rsidR="00D755CE" w:rsidRPr="00251F2D">
        <w:rPr>
          <w:rFonts w:eastAsia="Calibri"/>
        </w:rPr>
        <w:t>Organogram:</w:t>
      </w:r>
      <w:bookmarkEnd w:id="16"/>
    </w:p>
    <w:p w14:paraId="60FB0A8D" w14:textId="77777777" w:rsidR="009D548B" w:rsidRPr="00857ECA" w:rsidRDefault="00664E35" w:rsidP="00857ECA">
      <w:pPr>
        <w:spacing w:line="360" w:lineRule="auto"/>
        <w:rPr>
          <w:rFonts w:ascii="Times New Roman" w:eastAsia="Calibri" w:hAnsi="Times New Roman" w:cs="Times New Roman"/>
          <w:sz w:val="24"/>
          <w:szCs w:val="24"/>
        </w:rPr>
      </w:pPr>
      <w:r>
        <w:rPr>
          <w:rFonts w:ascii="Times New Roman" w:hAnsi="Times New Roman" w:cs="Times New Roman"/>
          <w:bCs/>
          <w:caps/>
          <w:noProof/>
          <w:color w:val="000000" w:themeColor="text1"/>
          <w:spacing w:val="15"/>
        </w:rPr>
        <w:pict w14:anchorId="337B2234">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37" type="#_x0000_t176" style="position:absolute;margin-left:171.75pt;margin-top:62.9pt;width:76.55pt;height:42.8pt;z-index:251681792;mso-position-horizontal-relative:text;mso-position-vertical-relative:text" fillcolor="white [3201]" strokecolor="#70ad47 [3209]" strokeweight="2.5pt">
            <v:shadow on="t" type="perspective" color="#868686" opacity=".5" origin="-.5,-.5" offset="-6pt,-6pt" matrix=".75,,,.75"/>
            <v:textbox style="mso-next-textbox:#_x0000_s1137">
              <w:txbxContent>
                <w:p w14:paraId="7AC825DE" w14:textId="77777777" w:rsidR="00664E35" w:rsidRDefault="00664E35" w:rsidP="006B5055">
                  <w:pPr>
                    <w:spacing w:line="240" w:lineRule="auto"/>
                    <w:jc w:val="center"/>
                  </w:pPr>
                  <w:r>
                    <w:t>Managing Director BRAC</w:t>
                  </w:r>
                </w:p>
              </w:txbxContent>
            </v:textbox>
          </v:shape>
        </w:pict>
      </w:r>
      <w:r w:rsidR="00D755CE" w:rsidRPr="00251F2D">
        <w:rPr>
          <w:rFonts w:ascii="Times New Roman" w:eastAsia="Calibri" w:hAnsi="Times New Roman" w:cs="Times New Roman"/>
          <w:sz w:val="24"/>
          <w:szCs w:val="24"/>
        </w:rPr>
        <w:t>In this part, I will describe the organizational chart of HR department. According to the organizational detail, the senior director directly reports in BRAC Enterprises. The detail Organogram of Ayesha Abed Foundation wi</w:t>
      </w:r>
      <w:r w:rsidR="00307569" w:rsidRPr="00251F2D">
        <w:rPr>
          <w:rFonts w:ascii="Times New Roman" w:eastAsia="Calibri" w:hAnsi="Times New Roman" w:cs="Times New Roman"/>
          <w:sz w:val="24"/>
          <w:szCs w:val="24"/>
        </w:rPr>
        <w:t>ll be attached in appendix part</w:t>
      </w:r>
    </w:p>
    <w:p w14:paraId="19D0A1B6" w14:textId="77777777" w:rsidR="006B5055" w:rsidRDefault="006B5055" w:rsidP="006B5055">
      <w:pPr>
        <w:tabs>
          <w:tab w:val="left" w:pos="6870"/>
        </w:tabs>
        <w:rPr>
          <w:rFonts w:ascii="Times New Roman" w:hAnsi="Times New Roman" w:cs="Times New Roman"/>
          <w:bCs/>
          <w:caps/>
          <w:noProof/>
          <w:color w:val="000000" w:themeColor="text1"/>
          <w:spacing w:val="15"/>
          <w:shd w:val="clear" w:color="auto" w:fill="FFFFFF"/>
        </w:rPr>
      </w:pPr>
      <w:r>
        <w:rPr>
          <w:rFonts w:ascii="Times New Roman" w:hAnsi="Times New Roman" w:cs="Times New Roman"/>
          <w:bCs/>
          <w:caps/>
          <w:noProof/>
          <w:color w:val="000000" w:themeColor="text1"/>
          <w:spacing w:val="15"/>
          <w:shd w:val="clear" w:color="auto" w:fill="FFFFFF"/>
        </w:rPr>
        <w:tab/>
      </w:r>
    </w:p>
    <w:p w14:paraId="73D87877" w14:textId="77777777" w:rsidR="006B5055" w:rsidRDefault="00664E35" w:rsidP="006B5055">
      <w:pPr>
        <w:tabs>
          <w:tab w:val="left" w:pos="6330"/>
        </w:tabs>
        <w:rPr>
          <w:rFonts w:ascii="Times New Roman" w:hAnsi="Times New Roman" w:cs="Times New Roman"/>
          <w:bCs/>
          <w:caps/>
          <w:noProof/>
          <w:color w:val="000000" w:themeColor="text1"/>
          <w:spacing w:val="15"/>
          <w:shd w:val="clear" w:color="auto" w:fill="FFFFFF"/>
        </w:rPr>
      </w:pPr>
      <w:r>
        <w:rPr>
          <w:rFonts w:ascii="Times New Roman" w:hAnsi="Times New Roman" w:cs="Times New Roman"/>
          <w:bCs/>
          <w:caps/>
          <w:noProof/>
          <w:color w:val="000000" w:themeColor="text1"/>
          <w:spacing w:val="15"/>
        </w:rPr>
        <w:pict w14:anchorId="15DBFB10">
          <v:shape id="_x0000_s1138" type="#_x0000_t176" style="position:absolute;margin-left:168.1pt;margin-top:22.15pt;width:83.2pt;height:57.8pt;z-index:251682816" fillcolor="white [3201]" strokecolor="#70ad47 [3209]" strokeweight="2.5pt">
            <v:shadow on="t" type="perspective" color="#868686" opacity=".5" origin="-.5,-.5" offset="-6pt,-6pt" matrix=".75,,,.75"/>
            <v:textbox style="mso-next-textbox:#_x0000_s1138">
              <w:txbxContent>
                <w:p w14:paraId="1D4F7C11" w14:textId="77777777" w:rsidR="00664E35" w:rsidRDefault="00664E35" w:rsidP="006B5055">
                  <w:pPr>
                    <w:spacing w:line="240" w:lineRule="auto"/>
                    <w:jc w:val="center"/>
                  </w:pPr>
                  <w:r>
                    <w:t xml:space="preserve">Director </w:t>
                  </w:r>
                  <w:proofErr w:type="spellStart"/>
                  <w:r>
                    <w:t>Aarong</w:t>
                  </w:r>
                  <w:proofErr w:type="spellEnd"/>
                  <w:r>
                    <w:t xml:space="preserve">, </w:t>
                  </w:r>
                  <w:proofErr w:type="spellStart"/>
                  <w:r>
                    <w:t>AAf</w:t>
                  </w:r>
                  <w:proofErr w:type="spellEnd"/>
                  <w:r>
                    <w:t>&amp; BDFP</w:t>
                  </w:r>
                </w:p>
              </w:txbxContent>
            </v:textbox>
          </v:shape>
        </w:pict>
      </w:r>
      <w:r w:rsidR="006B5055">
        <w:rPr>
          <w:rFonts w:ascii="Times New Roman" w:hAnsi="Times New Roman" w:cs="Times New Roman"/>
          <w:bCs/>
          <w:caps/>
          <w:noProof/>
          <w:color w:val="000000" w:themeColor="text1"/>
          <w:spacing w:val="15"/>
          <w:shd w:val="clear" w:color="auto" w:fill="FFFFFF"/>
        </w:rPr>
        <w:tab/>
      </w:r>
    </w:p>
    <w:p w14:paraId="529253A8" w14:textId="77777777" w:rsidR="006B5055" w:rsidRDefault="006B5055" w:rsidP="006B5055">
      <w:pPr>
        <w:tabs>
          <w:tab w:val="left" w:pos="1980"/>
        </w:tabs>
        <w:rPr>
          <w:rFonts w:ascii="Times New Roman" w:hAnsi="Times New Roman" w:cs="Times New Roman"/>
          <w:bCs/>
          <w:caps/>
          <w:noProof/>
          <w:color w:val="000000" w:themeColor="text1"/>
          <w:spacing w:val="15"/>
          <w:shd w:val="clear" w:color="auto" w:fill="FFFFFF"/>
        </w:rPr>
      </w:pPr>
      <w:r>
        <w:rPr>
          <w:rFonts w:ascii="Times New Roman" w:hAnsi="Times New Roman" w:cs="Times New Roman"/>
          <w:bCs/>
          <w:caps/>
          <w:noProof/>
          <w:color w:val="000000" w:themeColor="text1"/>
          <w:spacing w:val="15"/>
          <w:shd w:val="clear" w:color="auto" w:fill="FFFFFF"/>
        </w:rPr>
        <w:tab/>
      </w:r>
    </w:p>
    <w:p w14:paraId="52A0398F" w14:textId="77777777" w:rsidR="006B5055" w:rsidRDefault="00664E35" w:rsidP="006B5055">
      <w:pPr>
        <w:rPr>
          <w:rFonts w:ascii="Times New Roman" w:hAnsi="Times New Roman" w:cs="Times New Roman"/>
          <w:bCs/>
          <w:caps/>
          <w:noProof/>
          <w:color w:val="000000" w:themeColor="text1"/>
          <w:spacing w:val="15"/>
          <w:shd w:val="clear" w:color="auto" w:fill="FFFFFF"/>
        </w:rPr>
      </w:pPr>
      <w:r>
        <w:rPr>
          <w:rFonts w:ascii="Times New Roman" w:hAnsi="Times New Roman" w:cs="Times New Roman"/>
          <w:bCs/>
          <w:caps/>
          <w:noProof/>
          <w:color w:val="000000" w:themeColor="text1"/>
          <w:spacing w:val="15"/>
        </w:rPr>
        <w:pict w14:anchorId="333B43F2">
          <v:shape id="_x0000_s1148" type="#_x0000_t176" style="position:absolute;margin-left:-16.1pt;margin-top:53pt;width:83.2pt;height:45.8pt;z-index:251693056" fillcolor="white [3201]" strokecolor="#70ad47 [3209]" strokeweight="2.5pt">
            <v:shadow on="t" type="perspective" color="#868686" opacity=".5" origin="-.5,-.5" offset="-6pt,-6pt" matrix=".75,,,.75"/>
            <v:textbox style="mso-next-textbox:#_x0000_s1148">
              <w:txbxContent>
                <w:p w14:paraId="6DD7DF78" w14:textId="77777777" w:rsidR="00664E35" w:rsidRPr="00DE1E43" w:rsidRDefault="00664E35" w:rsidP="006B5055">
                  <w:pPr>
                    <w:spacing w:line="240" w:lineRule="auto"/>
                    <w:jc w:val="center"/>
                  </w:pPr>
                  <w:r>
                    <w:t xml:space="preserve">HR </w:t>
                  </w:r>
                  <w:r w:rsidRPr="00DE1E43">
                    <w:t>Department</w:t>
                  </w:r>
                </w:p>
                <w:p w14:paraId="0DA4EEC4" w14:textId="77777777" w:rsidR="00664E35" w:rsidRPr="00DE1E43" w:rsidRDefault="00664E35" w:rsidP="006B5055"/>
              </w:txbxContent>
            </v:textbox>
          </v:shape>
        </w:pict>
      </w:r>
      <w:r>
        <w:rPr>
          <w:rFonts w:ascii="Times New Roman" w:hAnsi="Times New Roman" w:cs="Times New Roman"/>
          <w:bCs/>
          <w:caps/>
          <w:noProof/>
          <w:color w:val="000000" w:themeColor="text1"/>
          <w:spacing w:val="15"/>
        </w:rPr>
        <w:pict w14:anchorId="03AA580F">
          <v:shape id="_x0000_s1147" type="#_x0000_t176" style="position:absolute;margin-left:107.3pt;margin-top:53pt;width:83.2pt;height:45.8pt;z-index:251692032" fillcolor="white [3201]" strokecolor="#70ad47 [3209]" strokeweight="2.5pt">
            <v:shadow on="t" type="perspective" color="#868686" opacity=".5" origin="-.5,-.5" offset="-6pt,-6pt" matrix=".75,,,.75"/>
            <v:textbox style="mso-next-textbox:#_x0000_s1147">
              <w:txbxContent>
                <w:p w14:paraId="43D79251" w14:textId="77777777" w:rsidR="00664E35" w:rsidRDefault="00664E35" w:rsidP="006B5055">
                  <w:pPr>
                    <w:spacing w:line="240" w:lineRule="auto"/>
                    <w:jc w:val="center"/>
                  </w:pPr>
                  <w:r>
                    <w:t xml:space="preserve">                Design Studio</w:t>
                  </w:r>
                </w:p>
              </w:txbxContent>
            </v:textbox>
          </v:shape>
        </w:pict>
      </w:r>
      <w:r>
        <w:rPr>
          <w:rFonts w:ascii="Times New Roman" w:hAnsi="Times New Roman" w:cs="Times New Roman"/>
          <w:bCs/>
          <w:caps/>
          <w:noProof/>
          <w:color w:val="000000" w:themeColor="text1"/>
          <w:spacing w:val="15"/>
        </w:rPr>
        <w:pict w14:anchorId="3900F351">
          <v:shape id="_x0000_s1146" type="#_x0000_t176" style="position:absolute;margin-left:241.85pt;margin-top:52.1pt;width:83.2pt;height:45.8pt;z-index:251691008" fillcolor="white [3201]" strokecolor="#70ad47 [3209]" strokeweight="2.5pt">
            <v:shadow on="t" type="perspective" color="#868686" opacity=".5" origin="-.5,-.5" offset="-6pt,-6pt" matrix=".75,,,.75"/>
            <v:textbox style="mso-next-textbox:#_x0000_s1146">
              <w:txbxContent>
                <w:p w14:paraId="7EE4AE7B" w14:textId="77777777" w:rsidR="00664E35" w:rsidRPr="00DE1E43" w:rsidRDefault="00664E35" w:rsidP="006B5055">
                  <w:pPr>
                    <w:spacing w:line="240" w:lineRule="auto"/>
                    <w:jc w:val="center"/>
                  </w:pPr>
                  <w:r>
                    <w:t xml:space="preserve">Finance </w:t>
                  </w:r>
                  <w:r w:rsidRPr="00DE1E43">
                    <w:t>Department</w:t>
                  </w:r>
                </w:p>
                <w:p w14:paraId="26069142"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74834948">
          <v:shape id="_x0000_s1145" type="#_x0000_t176" style="position:absolute;margin-left:367.8pt;margin-top:49.3pt;width:83.2pt;height:45.8pt;z-index:251689984" fillcolor="white [3201]" strokecolor="#70ad47 [3209]" strokeweight="2.5pt">
            <v:shadow on="t" type="perspective" color="#868686" opacity=".5" origin="-.5,-.5" offset="-6pt,-6pt" matrix=".75,,,.75"/>
            <v:textbox style="mso-next-textbox:#_x0000_s1145">
              <w:txbxContent>
                <w:p w14:paraId="31171A9F" w14:textId="77777777" w:rsidR="00664E35" w:rsidRPr="00CF08CA" w:rsidRDefault="00664E35" w:rsidP="006B5055">
                  <w:pPr>
                    <w:spacing w:line="240" w:lineRule="auto"/>
                    <w:jc w:val="center"/>
                  </w:pPr>
                  <w:r>
                    <w:t xml:space="preserve">Retailed </w:t>
                  </w:r>
                  <w:r w:rsidRPr="00CF08CA">
                    <w:t>Department</w:t>
                  </w:r>
                </w:p>
                <w:p w14:paraId="5E6520CC" w14:textId="77777777" w:rsidR="00664E35" w:rsidRPr="00CF08CA" w:rsidRDefault="00664E35" w:rsidP="006B5055"/>
              </w:txbxContent>
            </v:textbox>
          </v:shape>
        </w:pict>
      </w:r>
      <w:r>
        <w:rPr>
          <w:rFonts w:ascii="Times New Roman" w:hAnsi="Times New Roman" w:cs="Times New Roman"/>
          <w:bCs/>
          <w:caps/>
          <w:noProof/>
          <w:color w:val="000000" w:themeColor="text1"/>
          <w:spacing w:val="15"/>
        </w:rPr>
        <w:pict w14:anchorId="6B9F4DB5">
          <v:shapetype id="_x0000_t32" coordsize="21600,21600" o:spt="32" o:oned="t" path="m,l21600,21600e" filled="f">
            <v:path arrowok="t" fillok="f" o:connecttype="none"/>
            <o:lock v:ext="edit" shapetype="t"/>
          </v:shapetype>
          <v:shape id="_x0000_s1144" type="#_x0000_t32" style="position:absolute;margin-left:411.05pt;margin-top:32.85pt;width:0;height:29.1pt;z-index:251688960" o:connectortype="straight" strokecolor="#538135 [2409]"/>
        </w:pict>
      </w:r>
      <w:r>
        <w:rPr>
          <w:rFonts w:ascii="Times New Roman" w:hAnsi="Times New Roman" w:cs="Times New Roman"/>
          <w:bCs/>
          <w:caps/>
          <w:noProof/>
          <w:color w:val="000000" w:themeColor="text1"/>
          <w:spacing w:val="15"/>
        </w:rPr>
        <w:pict w14:anchorId="59751103">
          <v:shape id="_x0000_s1143" type="#_x0000_t32" style="position:absolute;margin-left:282.95pt;margin-top:32.3pt;width:0;height:29.1pt;z-index:251687936" o:connectortype="straight" strokecolor="#538135 [2409]"/>
        </w:pict>
      </w:r>
      <w:r>
        <w:rPr>
          <w:rFonts w:ascii="Times New Roman" w:hAnsi="Times New Roman" w:cs="Times New Roman"/>
          <w:bCs/>
          <w:caps/>
          <w:noProof/>
          <w:color w:val="000000" w:themeColor="text1"/>
          <w:spacing w:val="15"/>
        </w:rPr>
        <w:pict w14:anchorId="7B1A8E75">
          <v:shape id="_x0000_s1142" type="#_x0000_t32" style="position:absolute;margin-left:149.25pt;margin-top:32.3pt;width:0;height:29.1pt;z-index:251686912" o:connectortype="straight" strokecolor="#538135 [2409]"/>
        </w:pict>
      </w:r>
      <w:r>
        <w:rPr>
          <w:rFonts w:ascii="Times New Roman" w:hAnsi="Times New Roman" w:cs="Times New Roman"/>
          <w:bCs/>
          <w:caps/>
          <w:noProof/>
          <w:color w:val="000000" w:themeColor="text1"/>
          <w:spacing w:val="15"/>
        </w:rPr>
        <w:pict w14:anchorId="44D80DB3">
          <v:shape id="_x0000_s1141" type="#_x0000_t32" style="position:absolute;margin-left:29.45pt;margin-top:32.4pt;width:0;height:29.1pt;z-index:251685888" o:connectortype="straight" strokecolor="#538135 [2409]"/>
        </w:pict>
      </w:r>
      <w:r>
        <w:rPr>
          <w:rFonts w:ascii="Times New Roman" w:hAnsi="Times New Roman" w:cs="Times New Roman"/>
          <w:bCs/>
          <w:caps/>
          <w:noProof/>
          <w:color w:val="000000" w:themeColor="text1"/>
          <w:spacing w:val="15"/>
        </w:rPr>
        <w:pict w14:anchorId="2F9254C9">
          <v:shape id="_x0000_s1140" type="#_x0000_t32" style="position:absolute;margin-left:29.55pt;margin-top:32.4pt;width:381.5pt;height:0;z-index:251684864" o:connectortype="straight" strokecolor="#538135 [2409]"/>
        </w:pict>
      </w:r>
      <w:r>
        <w:rPr>
          <w:rFonts w:ascii="Times New Roman" w:hAnsi="Times New Roman" w:cs="Times New Roman"/>
          <w:bCs/>
          <w:caps/>
          <w:noProof/>
          <w:color w:val="000000" w:themeColor="text1"/>
          <w:spacing w:val="15"/>
        </w:rPr>
        <w:pict w14:anchorId="1BCB64CF">
          <v:shape id="_x0000_s1139" type="#_x0000_t32" style="position:absolute;margin-left:211.9pt;margin-top:11.75pt;width:0;height:107.6pt;z-index:251683840" o:connectortype="straight" strokecolor="#538135 [2409]"/>
        </w:pict>
      </w:r>
    </w:p>
    <w:p w14:paraId="67CD0182" w14:textId="77777777" w:rsidR="006B5055" w:rsidRDefault="006B5055" w:rsidP="006B5055">
      <w:pPr>
        <w:rPr>
          <w:rFonts w:ascii="Times New Roman" w:hAnsi="Times New Roman" w:cs="Times New Roman"/>
          <w:bCs/>
          <w:caps/>
          <w:noProof/>
          <w:color w:val="000000" w:themeColor="text1"/>
          <w:spacing w:val="15"/>
          <w:shd w:val="clear" w:color="auto" w:fill="FFFFFF"/>
        </w:rPr>
      </w:pPr>
    </w:p>
    <w:p w14:paraId="3EBFBAE8" w14:textId="77777777" w:rsidR="006B5055" w:rsidRDefault="006B5055" w:rsidP="006B5055">
      <w:pPr>
        <w:rPr>
          <w:rFonts w:ascii="Times New Roman" w:hAnsi="Times New Roman" w:cs="Times New Roman"/>
          <w:bCs/>
          <w:caps/>
          <w:noProof/>
          <w:color w:val="000000" w:themeColor="text1"/>
          <w:spacing w:val="15"/>
          <w:shd w:val="clear" w:color="auto" w:fill="FFFFFF"/>
        </w:rPr>
      </w:pPr>
    </w:p>
    <w:p w14:paraId="5C723896" w14:textId="77777777" w:rsidR="006B5055" w:rsidRDefault="006B5055" w:rsidP="006B5055">
      <w:pPr>
        <w:rPr>
          <w:rFonts w:ascii="Times New Roman" w:hAnsi="Times New Roman" w:cs="Times New Roman"/>
          <w:bCs/>
          <w:caps/>
          <w:noProof/>
          <w:color w:val="000000" w:themeColor="text1"/>
          <w:spacing w:val="15"/>
          <w:shd w:val="clear" w:color="auto" w:fill="FFFFFF"/>
        </w:rPr>
      </w:pPr>
    </w:p>
    <w:p w14:paraId="24F1B852" w14:textId="77777777" w:rsidR="006B5055" w:rsidRDefault="00664E35" w:rsidP="006B5055">
      <w:pPr>
        <w:rPr>
          <w:rFonts w:ascii="Times New Roman" w:hAnsi="Times New Roman" w:cs="Times New Roman"/>
          <w:bCs/>
          <w:caps/>
          <w:noProof/>
          <w:color w:val="000000" w:themeColor="text1"/>
          <w:spacing w:val="15"/>
          <w:shd w:val="clear" w:color="auto" w:fill="FFFFFF"/>
        </w:rPr>
      </w:pPr>
      <w:r>
        <w:rPr>
          <w:rFonts w:ascii="Times New Roman" w:hAnsi="Times New Roman" w:cs="Times New Roman"/>
          <w:bCs/>
          <w:caps/>
          <w:noProof/>
          <w:color w:val="000000" w:themeColor="text1"/>
          <w:spacing w:val="15"/>
        </w:rPr>
        <w:pict w14:anchorId="64E71F1B">
          <v:shape id="_x0000_s1175" type="#_x0000_t32" style="position:absolute;margin-left:460.75pt;margin-top:228.9pt;width:0;height:29.45pt;z-index:251720704" o:connectortype="straight" strokecolor="#538135 [2409]"/>
        </w:pict>
      </w:r>
      <w:r>
        <w:rPr>
          <w:rFonts w:ascii="Times New Roman" w:hAnsi="Times New Roman" w:cs="Times New Roman"/>
          <w:bCs/>
          <w:caps/>
          <w:noProof/>
          <w:color w:val="000000" w:themeColor="text1"/>
          <w:spacing w:val="15"/>
        </w:rPr>
        <w:pict w14:anchorId="11A13AB5">
          <v:shape id="_x0000_s1174" type="#_x0000_t32" style="position:absolute;margin-left:345.05pt;margin-top:228.9pt;width:0;height:29.45pt;z-index:251719680" o:connectortype="straight" strokecolor="#538135 [2409]"/>
        </w:pict>
      </w:r>
      <w:r>
        <w:rPr>
          <w:rFonts w:ascii="Times New Roman" w:hAnsi="Times New Roman" w:cs="Times New Roman"/>
          <w:bCs/>
          <w:caps/>
          <w:noProof/>
          <w:color w:val="000000" w:themeColor="text1"/>
          <w:spacing w:val="15"/>
        </w:rPr>
        <w:pict w14:anchorId="7155FACE">
          <v:shape id="_x0000_s1173" type="#_x0000_t32" style="position:absolute;margin-left:234.3pt;margin-top:228.9pt;width:0;height:29.45pt;z-index:251718656" o:connectortype="straight" strokecolor="#538135 [2409]"/>
        </w:pict>
      </w:r>
      <w:r>
        <w:rPr>
          <w:rFonts w:ascii="Times New Roman" w:hAnsi="Times New Roman" w:cs="Times New Roman"/>
          <w:bCs/>
          <w:caps/>
          <w:noProof/>
          <w:color w:val="000000" w:themeColor="text1"/>
          <w:spacing w:val="15"/>
        </w:rPr>
        <w:pict w14:anchorId="0A83B4DD">
          <v:shape id="_x0000_s1172" type="#_x0000_t32" style="position:absolute;margin-left:117.75pt;margin-top:228.9pt;width:0;height:29.45pt;z-index:251717632" o:connectortype="straight" strokecolor="#538135 [2409]"/>
        </w:pict>
      </w:r>
      <w:r>
        <w:rPr>
          <w:rFonts w:ascii="Times New Roman" w:hAnsi="Times New Roman" w:cs="Times New Roman"/>
          <w:bCs/>
          <w:caps/>
          <w:noProof/>
          <w:color w:val="000000" w:themeColor="text1"/>
          <w:spacing w:val="15"/>
        </w:rPr>
        <w:pict w14:anchorId="79BE37DB">
          <v:shape id="_x0000_s1171" type="#_x0000_t32" style="position:absolute;margin-left:1pt;margin-top:228.9pt;width:0;height:29.45pt;z-index:251716608" o:connectortype="straight" strokecolor="#538135 [2409]"/>
        </w:pict>
      </w:r>
      <w:r>
        <w:rPr>
          <w:rFonts w:ascii="Times New Roman" w:hAnsi="Times New Roman" w:cs="Times New Roman"/>
          <w:bCs/>
          <w:caps/>
          <w:noProof/>
          <w:color w:val="000000" w:themeColor="text1"/>
          <w:spacing w:val="15"/>
        </w:rPr>
        <w:pict w14:anchorId="1171C7E5">
          <v:shape id="_x0000_s1170" type="#_x0000_t32" style="position:absolute;margin-left:1pt;margin-top:228.9pt;width:459.75pt;height:0;z-index:251715584" o:connectortype="straight" strokecolor="#538135 [2409]"/>
        </w:pict>
      </w:r>
      <w:r>
        <w:rPr>
          <w:rFonts w:ascii="Times New Roman" w:hAnsi="Times New Roman" w:cs="Times New Roman"/>
          <w:bCs/>
          <w:caps/>
          <w:noProof/>
          <w:color w:val="000000" w:themeColor="text1"/>
          <w:spacing w:val="15"/>
        </w:rPr>
        <w:pict w14:anchorId="550E4F11">
          <v:shape id="_x0000_s1169" type="#_x0000_t176" style="position:absolute;margin-left:-20.1pt;margin-top:258.35pt;width:83.2pt;height:73.4pt;z-index:251714560" fillcolor="white [3201]" strokecolor="#70ad47 [3209]" strokeweight="2.5pt">
            <v:shadow on="t" type="perspective" color="#868686" opacity=".5" origin="-.5,-.5" offset="-6pt,-6pt" matrix=".75,,,.75"/>
            <v:textbox style="mso-next-textbox:#_x0000_s1169">
              <w:txbxContent>
                <w:p w14:paraId="15DBAD0B" w14:textId="77777777" w:rsidR="00664E35" w:rsidRDefault="00664E35" w:rsidP="006B5055">
                  <w:pPr>
                    <w:spacing w:line="240" w:lineRule="auto"/>
                    <w:jc w:val="center"/>
                  </w:pPr>
                </w:p>
                <w:p w14:paraId="278A2CDB" w14:textId="77777777" w:rsidR="00664E35" w:rsidRPr="00CF08CA" w:rsidRDefault="00664E35" w:rsidP="006B5055">
                  <w:pPr>
                    <w:spacing w:line="240" w:lineRule="auto"/>
                    <w:jc w:val="center"/>
                  </w:pPr>
                  <w:r>
                    <w:t>CRM</w:t>
                  </w:r>
                </w:p>
                <w:p w14:paraId="7AE78753"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20FC25D4">
          <v:shape id="_x0000_s1168" type="#_x0000_t176" style="position:absolute;margin-left:82.75pt;margin-top:258.35pt;width:83.2pt;height:73.4pt;z-index:251713536" fillcolor="white [3201]" strokecolor="#70ad47 [3209]" strokeweight="2.5pt">
            <v:shadow on="t" type="perspective" color="#868686" opacity=".5" origin="-.5,-.5" offset="-6pt,-6pt" matrix=".75,,,.75"/>
            <v:textbox style="mso-next-textbox:#_x0000_s1168">
              <w:txbxContent>
                <w:p w14:paraId="61AE40E7" w14:textId="77777777" w:rsidR="00664E35" w:rsidRDefault="00664E35" w:rsidP="006B5055">
                  <w:pPr>
                    <w:spacing w:line="240" w:lineRule="auto"/>
                    <w:jc w:val="center"/>
                  </w:pPr>
                </w:p>
                <w:p w14:paraId="74FCD98C" w14:textId="77777777" w:rsidR="00664E35" w:rsidRPr="00CF08CA" w:rsidRDefault="00664E35" w:rsidP="006B5055">
                  <w:pPr>
                    <w:spacing w:line="240" w:lineRule="auto"/>
                    <w:jc w:val="center"/>
                  </w:pPr>
                  <w:r>
                    <w:t>Creative</w:t>
                  </w:r>
                </w:p>
                <w:p w14:paraId="2332C4D3"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04440A04">
          <v:shape id="_x0000_s1167" type="#_x0000_t176" style="position:absolute;margin-left:187.85pt;margin-top:258.35pt;width:83.2pt;height:73.4pt;z-index:251712512" fillcolor="white [3201]" strokecolor="#70ad47 [3209]" strokeweight="2.5pt">
            <v:shadow on="t" type="perspective" color="#868686" opacity=".5" origin="-.5,-.5" offset="-6pt,-6pt" matrix=".75,,,.75"/>
            <v:textbox style="mso-next-textbox:#_x0000_s1167">
              <w:txbxContent>
                <w:p w14:paraId="6B068DB5" w14:textId="77777777" w:rsidR="00664E35" w:rsidRDefault="00664E35" w:rsidP="006B5055">
                  <w:pPr>
                    <w:spacing w:line="240" w:lineRule="auto"/>
                    <w:jc w:val="center"/>
                  </w:pPr>
                </w:p>
                <w:p w14:paraId="75773763" w14:textId="77777777" w:rsidR="00664E35" w:rsidRPr="00CF08CA" w:rsidRDefault="00664E35" w:rsidP="006B5055">
                  <w:pPr>
                    <w:spacing w:line="240" w:lineRule="auto"/>
                    <w:jc w:val="center"/>
                  </w:pPr>
                  <w:r>
                    <w:t>Branding &amp; Buzz</w:t>
                  </w:r>
                </w:p>
                <w:p w14:paraId="7994BAAF"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4140E051">
          <v:shape id="_x0000_s1166" type="#_x0000_t176" style="position:absolute;margin-left:294.35pt;margin-top:258.35pt;width:83.2pt;height:73.4pt;z-index:251711488" fillcolor="white [3201]" strokecolor="#70ad47 [3209]" strokeweight="2.5pt">
            <v:shadow on="t" type="perspective" color="#868686" opacity=".5" origin="-.5,-.5" offset="-6pt,-6pt" matrix=".75,,,.75"/>
            <v:textbox style="mso-next-textbox:#_x0000_s1166">
              <w:txbxContent>
                <w:p w14:paraId="55AD4F62" w14:textId="77777777" w:rsidR="00664E35" w:rsidRDefault="00664E35" w:rsidP="006B5055">
                  <w:pPr>
                    <w:spacing w:line="240" w:lineRule="auto"/>
                    <w:jc w:val="center"/>
                  </w:pPr>
                </w:p>
                <w:p w14:paraId="74CB365E" w14:textId="77777777" w:rsidR="00664E35" w:rsidRPr="00CF08CA" w:rsidRDefault="00664E35" w:rsidP="006B5055">
                  <w:pPr>
                    <w:spacing w:line="240" w:lineRule="auto"/>
                    <w:jc w:val="center"/>
                  </w:pPr>
                  <w:r>
                    <w:t>Public Relations</w:t>
                  </w:r>
                </w:p>
                <w:p w14:paraId="32F1B733"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70EA6B59">
          <v:shape id="_x0000_s1165" type="#_x0000_t176" style="position:absolute;margin-left:401.05pt;margin-top:258.35pt;width:83.2pt;height:73.4pt;z-index:251710464" fillcolor="white [3201]" strokecolor="#70ad47 [3209]" strokeweight="2.5pt">
            <v:shadow on="t" type="perspective" color="#868686" opacity=".5" origin="-.5,-.5" offset="-6pt,-6pt" matrix=".75,,,.75"/>
            <v:textbox style="mso-next-textbox:#_x0000_s1165">
              <w:txbxContent>
                <w:p w14:paraId="775E3140" w14:textId="77777777" w:rsidR="00664E35" w:rsidRPr="00D97B44" w:rsidRDefault="00664E35" w:rsidP="006B5055">
                  <w:pPr>
                    <w:spacing w:line="240" w:lineRule="auto"/>
                    <w:jc w:val="center"/>
                  </w:pPr>
                  <w:r w:rsidRPr="00D97B44">
                    <w:t>Marketing Research &amp; Product development</w:t>
                  </w:r>
                </w:p>
                <w:p w14:paraId="739462F3"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6C25330F">
          <v:shape id="_x0000_s1164" type="#_x0000_t32" style="position:absolute;margin-left:159.9pt;margin-top:157.6pt;width:0;height:71.3pt;z-index:251709440" o:connectortype="straight" strokecolor="#538135 [2409]"/>
        </w:pict>
      </w:r>
      <w:r>
        <w:rPr>
          <w:rFonts w:ascii="Times New Roman" w:hAnsi="Times New Roman" w:cs="Times New Roman"/>
          <w:bCs/>
          <w:caps/>
          <w:noProof/>
          <w:color w:val="000000" w:themeColor="text1"/>
          <w:spacing w:val="15"/>
        </w:rPr>
        <w:pict w14:anchorId="6A24BEDB">
          <v:shape id="_x0000_s1163" type="#_x0000_t32" style="position:absolute;margin-left:201.15pt;margin-top:139.15pt;width:45.95pt;height:24.3pt;z-index:251708416" o:connectortype="straight" strokecolor="#538135 [2409]"/>
        </w:pict>
      </w:r>
      <w:r>
        <w:rPr>
          <w:rFonts w:ascii="Times New Roman" w:hAnsi="Times New Roman" w:cs="Times New Roman"/>
          <w:bCs/>
          <w:caps/>
          <w:noProof/>
          <w:color w:val="000000" w:themeColor="text1"/>
          <w:spacing w:val="15"/>
        </w:rPr>
        <w:pict w14:anchorId="1EBAD3DE">
          <v:shape id="_x0000_s1162" type="#_x0000_t32" style="position:absolute;margin-left:1in;margin-top:139.15pt;width:45.95pt;height:24.3pt;flip:x;z-index:251707392" o:connectortype="straight" strokecolor="#538135 [2409]"/>
        </w:pict>
      </w:r>
      <w:r>
        <w:rPr>
          <w:rFonts w:ascii="Times New Roman" w:hAnsi="Times New Roman" w:cs="Times New Roman"/>
          <w:bCs/>
          <w:caps/>
          <w:noProof/>
          <w:color w:val="000000" w:themeColor="text1"/>
          <w:spacing w:val="15"/>
        </w:rPr>
        <w:pict w14:anchorId="005EAC3E">
          <v:shape id="_x0000_s1161" type="#_x0000_t176" style="position:absolute;margin-left:247.1pt;margin-top:152.2pt;width:83.2pt;height:45.8pt;z-index:251706368" fillcolor="white [3201]" strokecolor="#70ad47 [3209]" strokeweight="2.5pt">
            <v:shadow on="t" type="perspective" color="#868686" opacity=".5" origin="-.5,-.5" offset="-6pt,-6pt" matrix=".75,,,.75"/>
            <v:textbox style="mso-next-textbox:#_x0000_s1161">
              <w:txbxContent>
                <w:p w14:paraId="3C8FAA16" w14:textId="77777777" w:rsidR="00664E35" w:rsidRPr="00CF08CA" w:rsidRDefault="00664E35" w:rsidP="006B5055">
                  <w:pPr>
                    <w:spacing w:line="240" w:lineRule="auto"/>
                    <w:jc w:val="center"/>
                  </w:pPr>
                  <w:r>
                    <w:t xml:space="preserve">                       E-commerce</w:t>
                  </w:r>
                </w:p>
                <w:p w14:paraId="6E7CD792"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4B0269AA">
          <v:shape id="_x0000_s1160" type="#_x0000_t176" style="position:absolute;margin-left:-11.2pt;margin-top:152.2pt;width:83.2pt;height:45.8pt;z-index:251705344" fillcolor="white [3201]" strokecolor="#70ad47 [3209]" strokeweight="2.5pt">
            <v:shadow on="t" type="perspective" color="#868686" opacity=".5" origin="-.5,-.5" offset="-6pt,-6pt" matrix=".75,,,.75"/>
            <v:textbox style="mso-next-textbox:#_x0000_s1160">
              <w:txbxContent>
                <w:p w14:paraId="744A11E9" w14:textId="77777777" w:rsidR="00664E35" w:rsidRPr="00CF08CA" w:rsidRDefault="00664E35" w:rsidP="006B5055">
                  <w:pPr>
                    <w:spacing w:line="240" w:lineRule="auto"/>
                  </w:pPr>
                  <w:r>
                    <w:t xml:space="preserve">            Sustainability</w:t>
                  </w:r>
                </w:p>
                <w:p w14:paraId="589E0EA1"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369C7FDE">
          <v:shape id="_x0000_s1159" type="#_x0000_t176" style="position:absolute;margin-left:117.95pt;margin-top:111.8pt;width:83.2pt;height:45.8pt;z-index:251704320" fillcolor="white [3201]" strokecolor="#70ad47 [3209]" strokeweight="2.5pt">
            <v:shadow on="t" type="perspective" color="#868686" opacity=".5" origin="-.5,-.5" offset="-6pt,-6pt" matrix=".75,,,.75"/>
            <v:textbox style="mso-next-textbox:#_x0000_s1159">
              <w:txbxContent>
                <w:p w14:paraId="2DA29AB4" w14:textId="77777777" w:rsidR="00664E35" w:rsidRPr="00CF08CA" w:rsidRDefault="00664E35" w:rsidP="006B5055">
                  <w:pPr>
                    <w:spacing w:line="240" w:lineRule="auto"/>
                    <w:jc w:val="center"/>
                  </w:pPr>
                  <w:r>
                    <w:t>Marketing Manager</w:t>
                  </w:r>
                </w:p>
                <w:p w14:paraId="5215B1E6"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2CE23919">
          <v:shape id="_x0000_s1158" type="#_x0000_t32" style="position:absolute;margin-left:159.9pt;margin-top:87pt;width:0;height:29.1pt;z-index:251703296" o:connectortype="straight" strokecolor="#538135 [2409]"/>
        </w:pict>
      </w:r>
      <w:r>
        <w:rPr>
          <w:rFonts w:ascii="Times New Roman" w:hAnsi="Times New Roman" w:cs="Times New Roman"/>
          <w:bCs/>
          <w:caps/>
          <w:noProof/>
          <w:color w:val="000000" w:themeColor="text1"/>
          <w:spacing w:val="15"/>
        </w:rPr>
        <w:pict w14:anchorId="7DB53890">
          <v:shape id="_x0000_s1157" type="#_x0000_t176" style="position:absolute;margin-left:375.4pt;margin-top:41.2pt;width:92.8pt;height:45.8pt;z-index:251702272" fillcolor="white [3201]" strokecolor="#70ad47 [3209]" strokeweight="2.5pt">
            <v:shadow on="t" type="perspective" color="#868686" opacity=".5" origin="-.5,-.5" offset="-6pt,-6pt" matrix=".75,,,.75"/>
            <v:textbox style="mso-next-textbox:#_x0000_s1157">
              <w:txbxContent>
                <w:p w14:paraId="06973F69" w14:textId="77777777" w:rsidR="00664E35" w:rsidRPr="00CF08CA" w:rsidRDefault="00664E35" w:rsidP="006B5055">
                  <w:pPr>
                    <w:spacing w:line="240" w:lineRule="auto"/>
                    <w:jc w:val="center"/>
                    <w:rPr>
                      <w:sz w:val="20"/>
                      <w:szCs w:val="20"/>
                    </w:rPr>
                  </w:pPr>
                  <w:r w:rsidRPr="00CF08CA">
                    <w:rPr>
                      <w:sz w:val="20"/>
                      <w:szCs w:val="20"/>
                    </w:rPr>
                    <w:t>Logistic &amp; Maintenance Department</w:t>
                  </w:r>
                </w:p>
              </w:txbxContent>
            </v:textbox>
          </v:shape>
        </w:pict>
      </w:r>
      <w:r>
        <w:rPr>
          <w:rFonts w:ascii="Times New Roman" w:hAnsi="Times New Roman" w:cs="Times New Roman"/>
          <w:bCs/>
          <w:caps/>
          <w:noProof/>
          <w:color w:val="000000" w:themeColor="text1"/>
          <w:spacing w:val="15"/>
        </w:rPr>
        <w:pict w14:anchorId="2C47ED44">
          <v:shape id="_x0000_s1156" type="#_x0000_t176" style="position:absolute;margin-left:247.1pt;margin-top:41.2pt;width:83.2pt;height:45.8pt;z-index:251701248" fillcolor="white [3201]" strokecolor="#70ad47 [3209]" strokeweight="2.5pt">
            <v:shadow on="t" type="perspective" color="#868686" opacity=".5" origin="-.5,-.5" offset="-6pt,-6pt" matrix=".75,,,.75"/>
            <v:textbox style="mso-next-textbox:#_x0000_s1156">
              <w:txbxContent>
                <w:p w14:paraId="053C03AB" w14:textId="77777777" w:rsidR="00664E35" w:rsidRDefault="00664E35" w:rsidP="006B5055">
                  <w:pPr>
                    <w:spacing w:line="240" w:lineRule="auto"/>
                    <w:jc w:val="center"/>
                  </w:pPr>
                  <w:r>
                    <w:t>Social Compliance</w:t>
                  </w:r>
                </w:p>
              </w:txbxContent>
            </v:textbox>
          </v:shape>
        </w:pict>
      </w:r>
      <w:r>
        <w:rPr>
          <w:rFonts w:ascii="Times New Roman" w:hAnsi="Times New Roman" w:cs="Times New Roman"/>
          <w:bCs/>
          <w:caps/>
          <w:noProof/>
          <w:color w:val="000000" w:themeColor="text1"/>
          <w:spacing w:val="15"/>
        </w:rPr>
        <w:pict w14:anchorId="5E661468">
          <v:shape id="_x0000_s1155" type="#_x0000_t176" style="position:absolute;margin-left:117.95pt;margin-top:41.2pt;width:83.2pt;height:45.8pt;z-index:251700224" fillcolor="white [3201]" strokecolor="#70ad47 [3209]" strokeweight="2.5pt">
            <v:shadow on="t" type="perspective" color="#868686" opacity=".5" origin="-.5,-.5" offset="-6pt,-6pt" matrix=".75,,,.75"/>
            <v:textbox style="mso-next-textbox:#_x0000_s1155">
              <w:txbxContent>
                <w:p w14:paraId="50F37307" w14:textId="77777777" w:rsidR="00664E35" w:rsidRPr="00CF08CA" w:rsidRDefault="00664E35" w:rsidP="006B5055">
                  <w:pPr>
                    <w:spacing w:line="240" w:lineRule="auto"/>
                    <w:jc w:val="center"/>
                  </w:pPr>
                  <w:r>
                    <w:t xml:space="preserve">Marketing </w:t>
                  </w:r>
                  <w:r w:rsidRPr="00CF08CA">
                    <w:t>Department</w:t>
                  </w:r>
                </w:p>
                <w:p w14:paraId="2690B3FA"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0D29B74C">
          <v:shape id="_x0000_s1154" type="#_x0000_t176" style="position:absolute;margin-left:-5.45pt;margin-top:41.2pt;width:83.2pt;height:45.8pt;z-index:251699200" fillcolor="white [3201]" strokecolor="#70ad47 [3209]" strokeweight="2.5pt">
            <v:shadow on="t" type="perspective" color="#868686" opacity=".5" origin="-.5,-.5" offset="-6pt,-6pt" matrix=".75,,,.75"/>
            <v:textbox style="mso-next-textbox:#_x0000_s1154">
              <w:txbxContent>
                <w:p w14:paraId="1BC06F33" w14:textId="77777777" w:rsidR="00664E35" w:rsidRPr="00CF08CA" w:rsidRDefault="00664E35" w:rsidP="006B5055">
                  <w:pPr>
                    <w:spacing w:line="240" w:lineRule="auto"/>
                    <w:jc w:val="center"/>
                  </w:pPr>
                  <w:r>
                    <w:t xml:space="preserve">Export </w:t>
                  </w:r>
                  <w:r w:rsidRPr="00CF08CA">
                    <w:t>Department</w:t>
                  </w:r>
                </w:p>
                <w:p w14:paraId="4076C05C" w14:textId="77777777" w:rsidR="00664E35" w:rsidRDefault="00664E35" w:rsidP="006B5055">
                  <w:pPr>
                    <w:spacing w:line="240" w:lineRule="auto"/>
                    <w:jc w:val="center"/>
                  </w:pPr>
                </w:p>
              </w:txbxContent>
            </v:textbox>
          </v:shape>
        </w:pict>
      </w:r>
      <w:r>
        <w:rPr>
          <w:rFonts w:ascii="Times New Roman" w:hAnsi="Times New Roman" w:cs="Times New Roman"/>
          <w:bCs/>
          <w:caps/>
          <w:noProof/>
          <w:color w:val="000000" w:themeColor="text1"/>
          <w:spacing w:val="15"/>
        </w:rPr>
        <w:pict w14:anchorId="14698619">
          <v:shape id="_x0000_s1153" type="#_x0000_t32" style="position:absolute;margin-left:40.2pt;margin-top:21.3pt;width:0;height:29.1pt;z-index:251698176" o:connectortype="straight" strokecolor="#538135 [2409]"/>
        </w:pict>
      </w:r>
      <w:r>
        <w:rPr>
          <w:rFonts w:ascii="Times New Roman" w:hAnsi="Times New Roman" w:cs="Times New Roman"/>
          <w:bCs/>
          <w:caps/>
          <w:noProof/>
          <w:color w:val="000000" w:themeColor="text1"/>
          <w:spacing w:val="15"/>
        </w:rPr>
        <w:pict w14:anchorId="2F4A3C5C">
          <v:shape id="_x0000_s1152" type="#_x0000_t32" style="position:absolute;margin-left:421.7pt;margin-top:21.3pt;width:0;height:29.1pt;z-index:251697152" o:connectortype="straight" strokecolor="#538135 [2409]"/>
        </w:pict>
      </w:r>
      <w:r>
        <w:rPr>
          <w:rFonts w:ascii="Times New Roman" w:hAnsi="Times New Roman" w:cs="Times New Roman"/>
          <w:bCs/>
          <w:caps/>
          <w:noProof/>
          <w:color w:val="000000" w:themeColor="text1"/>
          <w:spacing w:val="15"/>
        </w:rPr>
        <w:pict w14:anchorId="4DFA4FA4">
          <v:shape id="_x0000_s1151" type="#_x0000_t32" style="position:absolute;margin-left:293.6pt;margin-top:21.3pt;width:0;height:29.1pt;z-index:251696128" o:connectortype="straight" strokecolor="#538135 [2409]"/>
        </w:pict>
      </w:r>
      <w:r>
        <w:rPr>
          <w:rFonts w:ascii="Times New Roman" w:hAnsi="Times New Roman" w:cs="Times New Roman"/>
          <w:bCs/>
          <w:caps/>
          <w:noProof/>
          <w:color w:val="000000" w:themeColor="text1"/>
          <w:spacing w:val="15"/>
        </w:rPr>
        <w:pict w14:anchorId="16CE2597">
          <v:shape id="_x0000_s1150" type="#_x0000_t32" style="position:absolute;margin-left:159.9pt;margin-top:21.3pt;width:0;height:29.1pt;z-index:251695104" o:connectortype="straight" strokecolor="#538135 [2409]"/>
        </w:pict>
      </w:r>
      <w:r>
        <w:rPr>
          <w:rFonts w:ascii="Times New Roman" w:hAnsi="Times New Roman" w:cs="Times New Roman"/>
          <w:bCs/>
          <w:caps/>
          <w:noProof/>
          <w:color w:val="000000" w:themeColor="text1"/>
          <w:spacing w:val="15"/>
        </w:rPr>
        <w:pict w14:anchorId="7D84D19E">
          <v:shape id="_x0000_s1149" type="#_x0000_t32" style="position:absolute;margin-left:40.2pt;margin-top:21.3pt;width:381.5pt;height:0;z-index:251694080" o:connectortype="straight" strokecolor="#538135 [2409]"/>
        </w:pict>
      </w:r>
    </w:p>
    <w:p w14:paraId="6838F5DB" w14:textId="77777777" w:rsidR="006B5055" w:rsidRDefault="006B5055" w:rsidP="006B5055">
      <w:pPr>
        <w:rPr>
          <w:rFonts w:ascii="Times New Roman" w:hAnsi="Times New Roman" w:cs="Times New Roman"/>
          <w:bCs/>
          <w:caps/>
          <w:noProof/>
          <w:color w:val="000000" w:themeColor="text1"/>
          <w:spacing w:val="15"/>
          <w:shd w:val="clear" w:color="auto" w:fill="FFFFFF"/>
        </w:rPr>
      </w:pPr>
    </w:p>
    <w:p w14:paraId="6C3CCB1E" w14:textId="77777777" w:rsidR="006B5055" w:rsidRDefault="006B5055" w:rsidP="006B5055">
      <w:pPr>
        <w:rPr>
          <w:rFonts w:ascii="Times New Roman" w:hAnsi="Times New Roman" w:cs="Times New Roman"/>
          <w:bCs/>
          <w:caps/>
          <w:noProof/>
          <w:color w:val="000000" w:themeColor="text1"/>
          <w:spacing w:val="15"/>
          <w:shd w:val="clear" w:color="auto" w:fill="FFFFFF"/>
        </w:rPr>
      </w:pPr>
    </w:p>
    <w:p w14:paraId="734921B3" w14:textId="77777777" w:rsidR="006B5055" w:rsidRDefault="006B5055" w:rsidP="006B5055">
      <w:pPr>
        <w:rPr>
          <w:rFonts w:ascii="Times New Roman" w:hAnsi="Times New Roman" w:cs="Times New Roman"/>
          <w:bCs/>
          <w:caps/>
          <w:noProof/>
          <w:color w:val="000000" w:themeColor="text1"/>
          <w:spacing w:val="15"/>
          <w:shd w:val="clear" w:color="auto" w:fill="FFFFFF"/>
        </w:rPr>
      </w:pPr>
    </w:p>
    <w:p w14:paraId="579ECE21" w14:textId="77777777" w:rsidR="006B5055" w:rsidRDefault="006B5055" w:rsidP="006B5055">
      <w:pPr>
        <w:rPr>
          <w:rFonts w:ascii="Times New Roman" w:hAnsi="Times New Roman" w:cs="Times New Roman"/>
          <w:bCs/>
          <w:caps/>
          <w:noProof/>
          <w:color w:val="000000" w:themeColor="text1"/>
          <w:spacing w:val="15"/>
          <w:shd w:val="clear" w:color="auto" w:fill="FFFFFF"/>
        </w:rPr>
      </w:pPr>
    </w:p>
    <w:p w14:paraId="0256BCCE" w14:textId="77777777" w:rsidR="006B5055" w:rsidRDefault="006B5055" w:rsidP="006B5055">
      <w:pPr>
        <w:rPr>
          <w:rFonts w:ascii="Times New Roman" w:hAnsi="Times New Roman" w:cs="Times New Roman"/>
          <w:bCs/>
          <w:caps/>
          <w:noProof/>
          <w:color w:val="000000" w:themeColor="text1"/>
          <w:spacing w:val="15"/>
          <w:shd w:val="clear" w:color="auto" w:fill="FFFFFF"/>
        </w:rPr>
      </w:pPr>
    </w:p>
    <w:p w14:paraId="5495E521" w14:textId="77777777" w:rsidR="006B5055" w:rsidRPr="002C668D" w:rsidRDefault="006B5055" w:rsidP="006B5055">
      <w:pPr>
        <w:rPr>
          <w:rFonts w:ascii="Times New Roman" w:hAnsi="Times New Roman" w:cs="Times New Roman"/>
          <w:color w:val="000000" w:themeColor="text1"/>
          <w:shd w:val="clear" w:color="auto" w:fill="FFFFFF"/>
        </w:rPr>
      </w:pPr>
    </w:p>
    <w:p w14:paraId="158408F9" w14:textId="77777777" w:rsidR="006B5055" w:rsidRDefault="006B5055" w:rsidP="006B5055">
      <w:pPr>
        <w:spacing w:line="360" w:lineRule="auto"/>
        <w:jc w:val="both"/>
        <w:rPr>
          <w:rFonts w:ascii="Times New Roman" w:hAnsi="Times New Roman" w:cs="Times New Roman"/>
          <w:b/>
          <w:bCs/>
          <w:color w:val="000000" w:themeColor="text1"/>
          <w:spacing w:val="15"/>
          <w:shd w:val="clear" w:color="auto" w:fill="FFFFFF"/>
        </w:rPr>
      </w:pPr>
    </w:p>
    <w:p w14:paraId="0558E4BE" w14:textId="77777777" w:rsidR="006B5055" w:rsidRDefault="006B5055" w:rsidP="006B5055">
      <w:pPr>
        <w:spacing w:line="360" w:lineRule="auto"/>
        <w:jc w:val="both"/>
        <w:rPr>
          <w:rFonts w:ascii="Times New Roman" w:hAnsi="Times New Roman" w:cs="Times New Roman"/>
          <w:b/>
          <w:bCs/>
          <w:color w:val="000000" w:themeColor="text1"/>
          <w:spacing w:val="15"/>
          <w:shd w:val="clear" w:color="auto" w:fill="FFFFFF"/>
        </w:rPr>
      </w:pPr>
    </w:p>
    <w:p w14:paraId="3E4C0DE9" w14:textId="77777777" w:rsidR="006B5055" w:rsidRDefault="006B5055" w:rsidP="006B5055">
      <w:pPr>
        <w:spacing w:line="360" w:lineRule="auto"/>
        <w:jc w:val="both"/>
        <w:rPr>
          <w:rFonts w:ascii="Times New Roman" w:hAnsi="Times New Roman" w:cs="Times New Roman"/>
          <w:b/>
          <w:bCs/>
          <w:color w:val="000000" w:themeColor="text1"/>
          <w:spacing w:val="15"/>
          <w:shd w:val="clear" w:color="auto" w:fill="FFFFFF"/>
        </w:rPr>
      </w:pPr>
    </w:p>
    <w:p w14:paraId="06BE8907" w14:textId="77777777" w:rsidR="006B5055" w:rsidRDefault="006B5055" w:rsidP="006B5055">
      <w:pPr>
        <w:spacing w:line="360" w:lineRule="auto"/>
        <w:jc w:val="both"/>
        <w:rPr>
          <w:rFonts w:ascii="Times New Roman" w:hAnsi="Times New Roman" w:cs="Times New Roman"/>
          <w:b/>
          <w:bCs/>
          <w:color w:val="000000" w:themeColor="text1"/>
          <w:spacing w:val="15"/>
          <w:shd w:val="clear" w:color="auto" w:fill="FFFFFF"/>
        </w:rPr>
      </w:pPr>
    </w:p>
    <w:p w14:paraId="569B7BCD" w14:textId="77777777" w:rsidR="006B5055" w:rsidRDefault="006B5055" w:rsidP="006B5055">
      <w:pPr>
        <w:spacing w:line="360" w:lineRule="auto"/>
        <w:jc w:val="both"/>
        <w:rPr>
          <w:rFonts w:ascii="Times New Roman" w:hAnsi="Times New Roman" w:cs="Times New Roman"/>
          <w:b/>
          <w:bCs/>
          <w:color w:val="000000" w:themeColor="text1"/>
          <w:spacing w:val="15"/>
          <w:shd w:val="clear" w:color="auto" w:fill="FFFFFF"/>
        </w:rPr>
      </w:pPr>
    </w:p>
    <w:p w14:paraId="25E95266" w14:textId="77777777" w:rsidR="006B5055" w:rsidRDefault="006B5055" w:rsidP="006B5055">
      <w:pPr>
        <w:spacing w:line="360" w:lineRule="auto"/>
        <w:jc w:val="right"/>
        <w:rPr>
          <w:rFonts w:ascii="Times New Roman" w:hAnsi="Times New Roman" w:cs="Times New Roman"/>
          <w:b/>
          <w:bCs/>
          <w:color w:val="000000" w:themeColor="text1"/>
          <w:spacing w:val="15"/>
          <w:shd w:val="clear" w:color="auto" w:fill="FFFFFF"/>
        </w:rPr>
      </w:pPr>
    </w:p>
    <w:p w14:paraId="030ACE41" w14:textId="77777777" w:rsidR="009D548B" w:rsidRPr="00251F2D" w:rsidRDefault="009D548B" w:rsidP="00473D01">
      <w:pPr>
        <w:spacing w:line="360" w:lineRule="auto"/>
        <w:rPr>
          <w:rFonts w:ascii="Times New Roman" w:hAnsi="Times New Roman" w:cs="Times New Roman"/>
          <w:sz w:val="24"/>
          <w:szCs w:val="24"/>
        </w:rPr>
      </w:pPr>
    </w:p>
    <w:p w14:paraId="509733C2" w14:textId="77777777" w:rsidR="009D548B" w:rsidRPr="00251F2D" w:rsidRDefault="009D548B" w:rsidP="00857ECA">
      <w:pPr>
        <w:spacing w:line="360" w:lineRule="auto"/>
        <w:rPr>
          <w:rFonts w:ascii="Times New Roman" w:hAnsi="Times New Roman" w:cs="Times New Roman"/>
          <w:sz w:val="24"/>
          <w:szCs w:val="24"/>
        </w:rPr>
      </w:pPr>
    </w:p>
    <w:p w14:paraId="53A97065" w14:textId="77777777" w:rsidR="00307569" w:rsidRPr="00251F2D" w:rsidRDefault="00A364E6" w:rsidP="00473D01">
      <w:pPr>
        <w:spacing w:line="360" w:lineRule="auto"/>
        <w:jc w:val="center"/>
        <w:rPr>
          <w:rFonts w:ascii="Times New Roman" w:hAnsi="Times New Roman" w:cs="Times New Roman"/>
          <w:b/>
          <w:sz w:val="24"/>
          <w:szCs w:val="24"/>
        </w:rPr>
      </w:pPr>
      <w:r w:rsidRPr="00251F2D">
        <w:rPr>
          <w:rFonts w:ascii="Times New Roman" w:hAnsi="Times New Roman" w:cs="Times New Roman"/>
          <w:b/>
          <w:sz w:val="24"/>
          <w:szCs w:val="24"/>
        </w:rPr>
        <w:t>Figure:</w:t>
      </w:r>
      <w:r w:rsidR="00944478" w:rsidRPr="00251F2D">
        <w:rPr>
          <w:rFonts w:ascii="Times New Roman" w:hAnsi="Times New Roman" w:cs="Times New Roman"/>
          <w:b/>
          <w:sz w:val="24"/>
          <w:szCs w:val="24"/>
        </w:rPr>
        <w:t xml:space="preserve"> Organogram</w:t>
      </w:r>
      <w:r w:rsidR="00CD4709" w:rsidRPr="00251F2D">
        <w:rPr>
          <w:rFonts w:ascii="Times New Roman" w:hAnsi="Times New Roman" w:cs="Times New Roman"/>
          <w:b/>
          <w:sz w:val="24"/>
          <w:szCs w:val="24"/>
        </w:rPr>
        <w:t xml:space="preserve"> of </w:t>
      </w:r>
      <w:proofErr w:type="spellStart"/>
      <w:r w:rsidR="00CD4709" w:rsidRPr="00251F2D">
        <w:rPr>
          <w:rFonts w:ascii="Times New Roman" w:hAnsi="Times New Roman" w:cs="Times New Roman"/>
          <w:b/>
          <w:sz w:val="24"/>
          <w:szCs w:val="24"/>
        </w:rPr>
        <w:t>Aarong</w:t>
      </w:r>
      <w:proofErr w:type="spellEnd"/>
    </w:p>
    <w:p w14:paraId="2649B825" w14:textId="77777777" w:rsidR="00307569" w:rsidRPr="00251F2D" w:rsidRDefault="00307569" w:rsidP="00857ECA">
      <w:pPr>
        <w:spacing w:line="360" w:lineRule="auto"/>
        <w:rPr>
          <w:rFonts w:ascii="Times New Roman" w:hAnsi="Times New Roman" w:cs="Times New Roman"/>
          <w:sz w:val="24"/>
          <w:szCs w:val="24"/>
        </w:rPr>
      </w:pPr>
    </w:p>
    <w:p w14:paraId="752A3B08" w14:textId="77777777" w:rsidR="00307569" w:rsidRPr="00251F2D" w:rsidRDefault="00664E35" w:rsidP="00473D0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pict w14:anchorId="6B6A8A57">
          <v:group id="Group 5" o:spid="_x0000_s1075" style="position:absolute;left:0;text-align:left;margin-left:-10.5pt;margin-top:117pt;width:444pt;height:58.5pt;z-index:-251645952" coordsize="56388,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">
            <v:shape id="Picture 30" o:spid="_x0000_s1076" type="#_x0000_t75" style="position:absolute;left:50006;width:6382;height:6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uPZHCAAAA2wAAAA8AAABkcnMvZG93bnJldi54bWxET01rwkAQvQv9D8sUvJmNisWmbqSIQi9t&#10;bdLeh+yYhGRnY3Y18d+7h4LHx/vebEfTiiv1rrasYB7FIIgLq2suFfzmh9kahPPIGlvLpOBGDrbp&#10;02SDibYD/9A186UIIewSVFB53yVSuqIigy6yHXHgTrY36APsS6l7HEK4aeUijl+kwZpDQ4Ud7Soq&#10;muxiFHSnY77yw3n1mn9/rT/n5f6vPjZKTZ/H9zcQnkb/EP+7P7SCZVgfvoQfIN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7j2RwgAAANsAAAAPAAAAAAAAAAAAAAAAAJ8C&#10;AABkcnMvZG93bnJldi54bWxQSwUGAAAAAAQABAD3AAAAjgMAAAAA&#10;">
              <v:imagedata r:id="rId22" o:title=""/>
              <v:path arrowok="t"/>
            </v:shape>
            <v:shape id="Picture 26" o:spid="_x0000_s1077" type="#_x0000_t75" style="position:absolute;left:39719;width:6382;height:6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lqPDAAAA2wAAAA8AAABkcnMvZG93bnJldi54bWxEj0GLwjAUhO/C/ofwBG+aKihu1yiyKHjR&#10;1Xb3/miebbF5qU209d+bBcHjMDPfMItVZypxp8aVlhWMRxEI4szqknMFv+l2OAfhPLLGyjIpeJCD&#10;1fKjt8BY25ZPdE98LgKEXYwKCu/rWEqXFWTQjWxNHLyzbQz6IJtc6gbbADeVnETRTBosOSwUWNN3&#10;QdkluRkF9fmYTn17nX6mP4f5fpxv/srjRalBv1t/gfDU+Xf41d5pBZMZ/H8JP0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5KWo8MAAADbAAAADwAAAAAAAAAAAAAAAACf&#10;AgAAZHJzL2Rvd25yZXYueG1sUEsFBgAAAAAEAAQA9wAAAI8DAAAAAA==&#10;">
              <v:imagedata r:id="rId22" o:title=""/>
              <v:path arrowok="t"/>
            </v:shape>
            <v:shape id="Picture 24" o:spid="_x0000_s1078" type="#_x0000_t75" style="position:absolute;left:27051;width:7239;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OjoXEAAAA2wAAAA8AAABkcnMvZG93bnJldi54bWxEj81qwzAQhO+FvIPYQC8lkWtME5woIW0x&#10;mOaUnwdYrI3txFoJS4ndt68KhR6HmfmGWW9H04kH9b61rOB1noAgrqxuuVZwPhWzJQgfkDV2lknB&#10;N3nYbiZPa8y1HfhAj2OoRYSwz1FBE4LLpfRVQwb93Dri6F1sbzBE2ddS9zhEuOlkmiRv0mDLcaFB&#10;Rx8NVbfj3SjYl27x5a61vBTVPit9cv98v70o9TwddysQgcbwH/5rl1pBmsHvl/gD5O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NOjoXEAAAA2wAAAA8AAAAAAAAAAAAAAAAA&#10;nwIAAGRycy9kb3ducmV2LnhtbFBLBQYAAAAABAAEAPcAAACQAwAAAAA=&#10;">
              <v:imagedata r:id="rId23" o:title=""/>
              <v:path arrowok="t"/>
            </v:shape>
            <v:shape id="Picture 23" o:spid="_x0000_s1079" type="#_x0000_t75" style="position:absolute;left:18002;width:7239;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nFvHDAAAA2wAAAA8AAABkcnMvZG93bnJldi54bWxEj9GKwjAURN8F/yFcwRfRdFXcpWsUVxGK&#10;Pun6AZfm2labm9BErX9vFhZ8HGbmDDNftqYWd2p8ZVnBxygBQZxbXXGh4PS7HX6B8AFZY22ZFDzJ&#10;w3LR7cwx1fbBB7ofQyEihH2KCsoQXCqlz0sy6EfWEUfvbBuDIcqmkLrBR4SbWo6TZCYNVhwXSnS0&#10;Lim/Hm9GwT5znzt3KeR5m++nmU9um5/rQKl+r119gwjUhnf4v51pBeMJ/H2JP0A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KcW8cMAAADbAAAADwAAAAAAAAAAAAAAAACf&#10;AgAAZHJzL2Rvd25yZXYueG1sUEsFBgAAAAAEAAQA9wAAAI8DAAAAAA==&#10;">
              <v:imagedata r:id="rId23" o:title=""/>
              <v:path arrowok="t"/>
            </v:shape>
            <v:shape id="Picture 22" o:spid="_x0000_s1080" type="#_x0000_t75" style="position:absolute;left:8858;width:7239;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rs2rDAAAA2wAAAA8AAABkcnMvZG93bnJldi54bWxEj92KwjAUhO8F3yEcwRvRdMuySjWKrghl&#10;vfLnAQ7Nsa02J6GJWt/eLCzs5TAz3zCLVWca8aDW15YVfEwSEMSF1TWXCs6n3XgGwgdkjY1lUvAi&#10;D6tlv7fATNsnH+hxDKWIEPYZKqhCcJmUvqjIoJ9YRxy9i20NhijbUuoWnxFuGpkmyZc0WHNcqNDR&#10;d0XF7Xg3Cva5m/64aykvu2L/mfvkvt3cRkoNB916DiJQF/7Df+1cK0hT+P0Sf4Bcv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uzasMAAADbAAAADwAAAAAAAAAAAAAAAACf&#10;AgAAZHJzL2Rvd25yZXYueG1sUEsFBgAAAAAEAAQA9wAAAI8DAAAAAA==&#10;">
              <v:imagedata r:id="rId23" o:title=""/>
              <v:path arrowok="t"/>
            </v:shape>
            <v:shape id="Picture 1" o:spid="_x0000_s1081" type="#_x0000_t75" style="position:absolute;top:190;width:7239;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YVR+/AAAA2gAAAA8AAABkcnMvZG93bnJldi54bWxET82KwjAQvgu+QxhhL7KmK7Iu1Si6IhQ9&#10;WX2AoRnbajMJTdTu2xtB2NPw8f3OfNmZRtyp9bVlBV+jBARxYXXNpYLTcfv5A8IHZI2NZVLwRx6W&#10;i35vjqm2Dz7QPQ+liCHsU1RQheBSKX1RkUE/so44cmfbGgwRtqXULT5iuGnkOEm+pcGaY0OFjn4r&#10;Kq75zSjYZ266c5dSnrfFfpL55LZZX4dKfQy61QxEoC78i9/uTMf58HrldeXi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22FUfvwAAANoAAAAPAAAAAAAAAAAAAAAAAJ8CAABk&#10;cnMvZG93bnJldi54bWxQSwUGAAAAAAQABAD3AAAAiwMAAAAA&#10;">
              <v:imagedata r:id="rId23" o:title=""/>
              <v:path arrowok="t"/>
            </v:shape>
          </v:group>
        </w:pict>
      </w:r>
      <w:r>
        <w:rPr>
          <w:rFonts w:ascii="Times New Roman" w:hAnsi="Times New Roman" w:cs="Times New Roman"/>
          <w:noProof/>
          <w:sz w:val="24"/>
          <w:szCs w:val="24"/>
        </w:rPr>
        <w:pict w14:anchorId="714A13D4">
          <v:line id="Straight Connector 4" o:spid="_x0000_s1074"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pt,79.5pt" to="185.95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" strokecolor="#5b9bd5 [3204]" strokeweight=".5pt">
            <v:stroke joinstyle="miter"/>
          </v:line>
        </w:pict>
      </w:r>
      <w:r>
        <w:rPr>
          <w:rFonts w:ascii="Times New Roman" w:hAnsi="Times New Roman" w:cs="Times New Roman"/>
          <w:noProof/>
          <w:sz w:val="24"/>
          <w:szCs w:val="24"/>
        </w:rPr>
        <w:pict w14:anchorId="41E79F55">
          <v:group id="Group 72" o:spid="_x0000_s1068" style="position:absolute;left:0;text-align:left;margin-left:96.75pt;margin-top:87pt;width:299.25pt;height:36pt;z-index:251665408" coordsize="38004,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">
            <v:line id="Straight Connector 57" o:spid="_x0000_s1069" style="position:absolute;flip:x;visibility:visible;mso-wrap-style:square" from="0,0" to="11620,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w9hsQAAADbAAAADwAAAGRycy9kb3ducmV2LnhtbESPT4vCMBTE74LfITzBm6Yu1NVqFJEV&#10;hMUF/x28PZtnW21eShO1++3NwoLHYWZ+w0znjSnFg2pXWFYw6EcgiFOrC84UHPar3giE88gaS8uk&#10;4JcczGft1hQTbZ+8pcfOZyJA2CWoIPe+SqR0aU4GXd9WxMG72NqgD7LOpK7xGeCmlB9RNJQGCw4L&#10;OVa0zCm97e5GwUpvzjwau5/T0RbD7/W1On7FsVLdTrOYgPDU+Hf4v73WCuJP+PsSfoCc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DD2GxAAAANsAAAAPAAAAAAAAAAAA&#10;AAAAAKECAABkcnMvZG93bnJldi54bWxQSwUGAAAAAAQABAD5AAAAkgMAAAAA&#10;" strokecolor="#5b9bd5 [3204]" strokeweight=".5pt">
              <v:stroke joinstyle="miter"/>
            </v:line>
            <v:line id="Straight Connector 58" o:spid="_x0000_s1070" style="position:absolute;visibility:visible;mso-wrap-style:square" from="23431,0" to="38004,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188AAAADbAAAADwAAAGRycy9kb3ducmV2LnhtbERPy4rCMBTdC/5DuMLsNB0HH1SjDIKD&#10;K8HXwt2luTZ1mptOk2nr35uF4PJw3st1Z0vRUO0Lxwo+RwkI4szpgnMF59N2OAfhA7LG0jEpeJCH&#10;9arfW2KqXcsHao4hFzGEfYoKTAhVKqXPDFn0I1cRR+7maoshwjqXusY2httSjpNkKi0WHBsMVrQx&#10;lP0e/62CP8y2ZK+XnyZpTfM1vVX72f2q1Meg+16ACNSFt/jl3mkFkzg2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tBNfPAAAAA2wAAAA8AAAAAAAAAAAAAAAAA&#10;oQIAAGRycy9kb3ducmV2LnhtbFBLBQYAAAAABAAEAPkAAACOAwAAAAA=&#10;" strokecolor="#5b9bd5 [3204]" strokeweight=".5pt">
              <v:stroke joinstyle="miter"/>
            </v:line>
            <v:line id="Straight Connector 59" o:spid="_x0000_s1071" style="position:absolute;flip:x;visibility:visible;mso-wrap-style:square" from="8286,1524" to="11620,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8Mb8UAAADbAAAADwAAAGRycy9kb3ducmV2LnhtbESPQWvCQBSE74X+h+UJ3pqNQoKJrlKK&#10;giAKtc2ht2f2NUmbfRuyq0n/fVco9DjMzDfMajOaVtyod41lBbMoBkFcWt1wpeD9bfe0AOE8ssbW&#10;Min4IQeb9ePDCnNtB36l29lXIkDY5aig9r7LpXRlTQZdZDvi4H3a3qAPsq+k7nEIcNPKeRyn0mDD&#10;YaHGjl5qKr/PV6Ngp48XXmTu9FHYJj3sv7pimyRKTSfj8xKEp9H/h//ae60gyeD+Jfw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8Mb8UAAADbAAAADwAAAAAAAAAA&#10;AAAAAAChAgAAZHJzL2Rvd25yZXYueG1sUEsFBgAAAAAEAAQA+QAAAJMDAAAAAA==&#10;" strokecolor="#5b9bd5 [3204]" strokeweight=".5pt">
              <v:stroke joinstyle="miter"/>
            </v:line>
            <v:line id="Straight Connector 60" o:spid="_x0000_s1072" style="position:absolute;visibility:visible;mso-wrap-style:square" from="16859,1809" to="16859,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vzSMEAAADbAAAADwAAAGRycy9kb3ducmV2LnhtbERPPWvDMBDdC/kP4gLdarktOMGJEkrA&#10;pVOhTjt4O6yL5cQ6OZZqu/++GgIZH+97u59tJ0YafOtYwXOSgiCunW65UfB9LJ7WIHxA1tg5JgV/&#10;5GG/WzxsMddu4i8ay9CIGMI+RwUmhD6X0teGLPrE9cSRO7nBYohwaKQecIrhtpMvaZpJiy3HBoM9&#10;HQzVl/LXKrhiXZCtft7HdDLja3bqP1fnSqnH5fy2ARFoDnfxzf2hFWRxffwSf4D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W/NIwQAAANsAAAAPAAAAAAAAAAAAAAAA&#10;AKECAABkcnMvZG93bnJldi54bWxQSwUGAAAAAAQABAD5AAAAjwMAAAAA&#10;" strokecolor="#5b9bd5 [3204]" strokeweight=".5pt">
              <v:stroke joinstyle="miter"/>
            </v:line>
            <v:line id="Straight Connector 61" o:spid="_x0000_s1073" style="position:absolute;visibility:visible;mso-wrap-style:square" from="23431,1524" to="28187,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dW08QAAADbAAAADwAAAGRycy9kb3ducmV2LnhtbESPzWrDMBCE74G+g9hCb4mcFpziWg6l&#10;kNJTIX+H3BZrYzmxVq6l2s7bR4FAjsPMfMPky9E2oqfO144VzGcJCOLS6ZorBbvtavoOwgdkjY1j&#10;UnAhD8viaZJjpt3Aa+o3oRIRwj5DBSaENpPSl4Ys+plriaN3dJ3FEGVXSd3hEOG2ka9JkkqLNccF&#10;gy19GSrPm3+r4A/LFdnD/rtPBtO/pcf2d3E6KPXyPH5+gAg0hkf43v7RCtI53L7EHy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F1bTxAAAANsAAAAPAAAAAAAAAAAA&#10;AAAAAKECAABkcnMvZG93bnJldi54bWxQSwUGAAAAAAQABAD5AAAAkgMAAAAA&#10;" strokecolor="#5b9bd5 [3204]" strokeweight=".5pt">
              <v:stroke joinstyle="miter"/>
            </v:line>
          </v:group>
        </w:pict>
      </w:r>
      <w:r>
        <w:rPr>
          <w:rFonts w:ascii="Times New Roman" w:hAnsi="Times New Roman" w:cs="Times New Roman"/>
          <w:noProof/>
          <w:sz w:val="24"/>
          <w:szCs w:val="24"/>
        </w:rPr>
        <w:pict w14:anchorId="6DD84855">
          <v:roundrect id="Rounded Rectangle 18" o:spid="_x0000_s1067" style="position:absolute;left:0;text-align:left;margin-left:188.25pt;margin-top:67.5pt;width:93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" fillcolor="#b4c6e7 [1304]" strokecolor="#e7e6e6 [3214]" strokeweight="1pt">
            <v:stroke joinstyle="miter"/>
            <v:textbox>
              <w:txbxContent>
                <w:p w14:paraId="6E63707F" w14:textId="77777777" w:rsidR="00664E35" w:rsidRPr="00A305A0" w:rsidRDefault="00664E35" w:rsidP="00307569">
                  <w:pPr>
                    <w:jc w:val="center"/>
                    <w:rPr>
                      <w:rFonts w:ascii="Times New Roman" w:hAnsi="Times New Roman" w:cs="Times New Roman"/>
                      <w:b/>
                      <w:color w:val="0D0D0D" w:themeColor="text1" w:themeTint="F2"/>
                      <w:sz w:val="16"/>
                    </w:rPr>
                  </w:pPr>
                  <w:r>
                    <w:rPr>
                      <w:rFonts w:ascii="Times New Roman" w:hAnsi="Times New Roman" w:cs="Times New Roman"/>
                      <w:b/>
                      <w:color w:val="0D0D0D" w:themeColor="text1" w:themeTint="F2"/>
                      <w:sz w:val="16"/>
                    </w:rPr>
                    <w:t>Deputy General Manager(DGM)</w:t>
                  </w:r>
                </w:p>
              </w:txbxContent>
            </v:textbox>
          </v:roundrect>
        </w:pict>
      </w:r>
      <w:r w:rsidR="00307569" w:rsidRPr="00251F2D">
        <w:rPr>
          <w:rFonts w:ascii="Times New Roman" w:hAnsi="Times New Roman" w:cs="Times New Roman"/>
          <w:noProof/>
          <w:sz w:val="24"/>
          <w:szCs w:val="24"/>
        </w:rPr>
        <w:drawing>
          <wp:inline distT="0" distB="0" distL="0" distR="0" wp14:anchorId="1D5BD786" wp14:editId="6767DFDB">
            <wp:extent cx="781050" cy="781050"/>
            <wp:effectExtent l="114300" t="76200" r="133350" b="7620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man_tie-51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81050" cy="781050"/>
                    </a:xfrm>
                    <a:prstGeom prst="ellipse">
                      <a:avLst/>
                    </a:prstGeom>
                    <a:ln w="63500" cap="rnd">
                      <a:solidFill>
                        <a:schemeClr val="accent5">
                          <a:lumMod val="20000"/>
                          <a:lumOff val="80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702788B5" w14:textId="77777777" w:rsidR="00307569" w:rsidRPr="00251F2D" w:rsidRDefault="00664E35" w:rsidP="00473D0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pict w14:anchorId="1703CCE5">
          <v:group id="Group 13" o:spid="_x0000_s1059" style="position:absolute;left:0;text-align:left;margin-left:-15.75pt;margin-top:30pt;width:453pt;height:24.75pt;z-index:251671552" coordsize="57531,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">
            <v:group id="Group 36" o:spid="_x0000_s1060" style="position:absolute;left:8763;width:48768;height:3143" coordsize="48768,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roundrect id="Rounded Rectangle 20" o:spid="_x0000_s1061" style="position:absolute;left:30099;top:95;width:9048;height:24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JYJr8A&#10;AADbAAAADwAAAGRycy9kb3ducmV2LnhtbERPy4rCMBTdC/5DuMLsbDqFUekYSxGEMjsfC5d3mmtb&#10;p7kpTazt308WgsvDeW+z0bRioN41lhV8RjEI4tLqhisFl/NhuQHhPLLG1jIpmMhBtpvPtphq++Qj&#10;DSdfiRDCLkUFtfddKqUrazLoItsRB+5me4M+wL6SusdnCDetTOJ4JQ02HBpq7GhfU/l3ehgFv3Kt&#10;7R2T/DLGX8VwPUzFD09KfSzG/BuEp9G/xS93oRUkYX34En6A3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4lgmvwAAANsAAAAPAAAAAAAAAAAAAAAAAJgCAABkcnMvZG93bnJl&#10;di54bWxQSwUGAAAAAAQABAD1AAAAhAMAAAAA&#10;" fillcolor="#b4c6e7 [1304]" strokecolor="#e7e6e6 [3214]" strokeweight="1pt">
                <v:stroke joinstyle="miter"/>
                <v:textbox>
                  <w:txbxContent>
                    <w:p w14:paraId="59B315C0" w14:textId="77777777" w:rsidR="00664E35" w:rsidRPr="00A305A0" w:rsidRDefault="00664E35" w:rsidP="00307569">
                      <w:pPr>
                        <w:jc w:val="center"/>
                        <w:rPr>
                          <w:rFonts w:ascii="Times New Roman" w:hAnsi="Times New Roman" w:cs="Times New Roman"/>
                          <w:b/>
                          <w:color w:val="0D0D0D" w:themeColor="text1" w:themeTint="F2"/>
                          <w:sz w:val="16"/>
                        </w:rPr>
                      </w:pPr>
                      <w:r>
                        <w:rPr>
                          <w:rFonts w:ascii="Times New Roman" w:hAnsi="Times New Roman" w:cs="Times New Roman"/>
                          <w:b/>
                          <w:color w:val="0D0D0D" w:themeColor="text1" w:themeTint="F2"/>
                          <w:sz w:val="16"/>
                        </w:rPr>
                        <w:t>Sr. Executive</w:t>
                      </w:r>
                    </w:p>
                  </w:txbxContent>
                </v:textbox>
              </v:roundrect>
              <v:roundrect id="Rounded Rectangle 31" o:spid="_x0000_s1062" style="position:absolute;top:571;width:7524;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rYMIA&#10;AADbAAAADwAAAGRycy9kb3ducmV2LnhtbESPQYvCMBSE78L+h/AWvGmqsqvUpiILQvGm68Hjs3m2&#10;dZuX0sTa/nuzIHgcZuYbJtn0phYdta6yrGA2jUAQ51ZXXCg4/e4mKxDOI2usLZOCgRxs0o9RgrG2&#10;Dz5Qd/SFCBB2MSoovW9iKV1ekkE3tQ1x8K62NeiDbAupW3wEuKnlPIq+pcGKw0KJDf2UlP8d70bB&#10;RS61veF8e+qjr6w774Zsz4NS489+uwbhqffv8KudaQWLGfx/CT9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d2tgwgAAANsAAAAPAAAAAAAAAAAAAAAAAJgCAABkcnMvZG93&#10;bnJldi54bWxQSwUGAAAAAAQABAD1AAAAhwMAAAAA&#10;" fillcolor="#b4c6e7 [1304]" strokecolor="#e7e6e6 [3214]" strokeweight="1pt">
                <v:stroke joinstyle="miter"/>
                <v:textbox>
                  <w:txbxContent>
                    <w:p w14:paraId="7A42C11F" w14:textId="77777777" w:rsidR="00664E35" w:rsidRPr="00A305A0" w:rsidRDefault="00664E35" w:rsidP="00307569">
                      <w:pPr>
                        <w:jc w:val="center"/>
                        <w:rPr>
                          <w:rFonts w:ascii="Times New Roman" w:hAnsi="Times New Roman" w:cs="Times New Roman"/>
                          <w:b/>
                          <w:color w:val="0D0D0D" w:themeColor="text1" w:themeTint="F2"/>
                          <w:sz w:val="16"/>
                        </w:rPr>
                      </w:pPr>
                      <w:r>
                        <w:rPr>
                          <w:rFonts w:ascii="Times New Roman" w:hAnsi="Times New Roman" w:cs="Times New Roman"/>
                          <w:b/>
                          <w:color w:val="0D0D0D" w:themeColor="text1" w:themeTint="F2"/>
                          <w:sz w:val="16"/>
                        </w:rPr>
                        <w:t>Manager</w:t>
                      </w:r>
                    </w:p>
                  </w:txbxContent>
                </v:textbox>
              </v:roundrect>
              <v:roundrect id="Rounded Rectangle 32" o:spid="_x0000_s1063" style="position:absolute;left:9334;top:381;width:7525;height:25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1F8EA&#10;AADbAAAADwAAAGRycy9kb3ducmV2LnhtbESPT4vCMBTE74LfITzBm6Z2WZVqFBGE4s0/B4/P5tlW&#10;m5fSZGv77c3Cwh6HmfkNs952phItNa60rGA2jUAQZ1aXnCu4Xg6TJQjnkTVWlklBTw62m+FgjYm2&#10;bz5Re/a5CBB2CSoovK8TKV1WkEE3tTVx8B62MeiDbHKpG3wHuKlkHEVzabDksFBgTfuCstf5xyi4&#10;y4W2T4x31y76TtvboU+P3Cs1HnW7FQhPnf8P/7VTreArht8v4QfIz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l9RfBAAAA2wAAAA8AAAAAAAAAAAAAAAAAmAIAAGRycy9kb3du&#10;cmV2LnhtbFBLBQYAAAAABAAEAPUAAACGAwAAAAA=&#10;" fillcolor="#b4c6e7 [1304]" strokecolor="#e7e6e6 [3214]" strokeweight="1pt">
                <v:stroke joinstyle="miter"/>
                <v:textbox>
                  <w:txbxContent>
                    <w:p w14:paraId="54A72415" w14:textId="77777777" w:rsidR="00664E35" w:rsidRPr="00A305A0" w:rsidRDefault="00664E35" w:rsidP="00307569">
                      <w:pPr>
                        <w:jc w:val="center"/>
                        <w:rPr>
                          <w:rFonts w:ascii="Times New Roman" w:hAnsi="Times New Roman" w:cs="Times New Roman"/>
                          <w:b/>
                          <w:color w:val="0D0D0D" w:themeColor="text1" w:themeTint="F2"/>
                          <w:sz w:val="16"/>
                        </w:rPr>
                      </w:pPr>
                      <w:r>
                        <w:rPr>
                          <w:rFonts w:ascii="Times New Roman" w:hAnsi="Times New Roman" w:cs="Times New Roman"/>
                          <w:b/>
                          <w:color w:val="0D0D0D" w:themeColor="text1" w:themeTint="F2"/>
                          <w:sz w:val="16"/>
                        </w:rPr>
                        <w:t>Manager</w:t>
                      </w:r>
                    </w:p>
                  </w:txbxContent>
                </v:textbox>
              </v:roundrect>
              <v:roundrect id="Rounded Rectangle 33" o:spid="_x0000_s1064" style="position:absolute;left:18573;top:381;width:7525;height:25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jMEA&#10;AADbAAAADwAAAGRycy9kb3ducmV2LnhtbESPS6vCMBSE94L/IRzh7jRV8UGvUUQQyt35WLg8Nse2&#10;1+akNLG2/94IgsthZr5hVpvWlKKh2hWWFYxHEQji1OqCMwXn0364BOE8ssbSMinoyMFm3e+tMNb2&#10;yQdqjj4TAcIuRgW591UspUtzMuhGtiIO3s3WBn2QdSZ1jc8AN6WcRNFcGiw4LORY0S6n9H58GAVX&#10;udD2HyfbcxvNkuay75I/7pT6GbTbXxCeWv8Nf9qJVjCdwv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pUIzBAAAA2wAAAA8AAAAAAAAAAAAAAAAAmAIAAGRycy9kb3du&#10;cmV2LnhtbFBLBQYAAAAABAAEAPUAAACGAwAAAAA=&#10;" fillcolor="#b4c6e7 [1304]" strokecolor="#e7e6e6 [3214]" strokeweight="1pt">
                <v:stroke joinstyle="miter"/>
                <v:textbox>
                  <w:txbxContent>
                    <w:p w14:paraId="0727C4D3" w14:textId="77777777" w:rsidR="00664E35" w:rsidRPr="00A305A0" w:rsidRDefault="00664E35" w:rsidP="00307569">
                      <w:pPr>
                        <w:jc w:val="center"/>
                        <w:rPr>
                          <w:rFonts w:ascii="Times New Roman" w:hAnsi="Times New Roman" w:cs="Times New Roman"/>
                          <w:b/>
                          <w:color w:val="0D0D0D" w:themeColor="text1" w:themeTint="F2"/>
                          <w:sz w:val="16"/>
                        </w:rPr>
                      </w:pPr>
                      <w:r>
                        <w:rPr>
                          <w:rFonts w:ascii="Times New Roman" w:hAnsi="Times New Roman" w:cs="Times New Roman"/>
                          <w:b/>
                          <w:color w:val="0D0D0D" w:themeColor="text1" w:themeTint="F2"/>
                          <w:sz w:val="16"/>
                        </w:rPr>
                        <w:t>Manager</w:t>
                      </w:r>
                    </w:p>
                  </w:txbxContent>
                </v:textbox>
              </v:roundrect>
              <v:roundrect id="Rounded Rectangle 34" o:spid="_x0000_s1065" style="position:absolute;left:41433;width:7335;height:24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DI+MMA&#10;AADbAAAADwAAAGRycy9kb3ducmV2LnhtbESPS2vDMBCE74X+B7GF3Bq5TpsEN0owAYPpLY9Djhtr&#10;Y7u1VsZS/Pj3VSHQ4zAz3zCb3Wga0VPnassK3uYRCOLC6ppLBedT9roG4TyyxsYyKZjIwW77/LTB&#10;RNuBD9QffSkChF2CCirv20RKV1Rk0M1tSxy8m+0M+iC7UuoOhwA3jYyjaCkN1hwWKmxpX1Hxc7wb&#10;BVe50vYb4/Q8Rh95f8mm/IsnpWYvY/oJwtPo/8OPdq4VLN7h70v4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DI+MMAAADbAAAADwAAAAAAAAAAAAAAAACYAgAAZHJzL2Rv&#10;d25yZXYueG1sUEsFBgAAAAAEAAQA9QAAAIgDAAAAAA==&#10;" fillcolor="#b4c6e7 [1304]" strokecolor="#e7e6e6 [3214]" strokeweight="1pt">
                <v:stroke joinstyle="miter"/>
                <v:textbox>
                  <w:txbxContent>
                    <w:p w14:paraId="42C342FD" w14:textId="77777777" w:rsidR="00664E35" w:rsidRPr="00A305A0" w:rsidRDefault="00664E35" w:rsidP="00307569">
                      <w:pPr>
                        <w:jc w:val="center"/>
                        <w:rPr>
                          <w:rFonts w:ascii="Times New Roman" w:hAnsi="Times New Roman" w:cs="Times New Roman"/>
                          <w:b/>
                          <w:color w:val="0D0D0D" w:themeColor="text1" w:themeTint="F2"/>
                          <w:sz w:val="16"/>
                        </w:rPr>
                      </w:pPr>
                      <w:r>
                        <w:rPr>
                          <w:rFonts w:ascii="Times New Roman" w:hAnsi="Times New Roman" w:cs="Times New Roman"/>
                          <w:b/>
                          <w:color w:val="0D0D0D" w:themeColor="text1" w:themeTint="F2"/>
                          <w:sz w:val="16"/>
                        </w:rPr>
                        <w:t xml:space="preserve"> Executive</w:t>
                      </w:r>
                    </w:p>
                  </w:txbxContent>
                </v:textbox>
              </v:roundrect>
            </v:group>
            <v:roundrect id="Rounded Rectangle 3" o:spid="_x0000_s1066" style="position:absolute;top:571;width:7524;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QbKcEA&#10;AADaAAAADwAAAGRycy9kb3ducmV2LnhtbESPQYvCMBSE74L/ITzBm6Yquyu1qYggFG+6Hvb4bJ5t&#10;tXkpTaztvzcLC3scZuYbJtn2phYdta6yrGAxj0AQ51ZXXCi4fB9maxDOI2usLZOCgRxs0/EowVjb&#10;F5+oO/tCBAi7GBWU3jexlC4vyaCb24Y4eDfbGvRBtoXULb4C3NRyGUWf0mDFYaHEhvYl5Y/z0yi4&#10;yi9t77jcXfroI+t+DkN25EGp6aTfbUB46v1/+K+daQUr+L0SboBM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EGynBAAAA2gAAAA8AAAAAAAAAAAAAAAAAmAIAAGRycy9kb3du&#10;cmV2LnhtbFBLBQYAAAAABAAEAPUAAACGAwAAAAA=&#10;" fillcolor="#b4c6e7 [1304]" strokecolor="#e7e6e6 [3214]" strokeweight="1pt">
              <v:stroke joinstyle="miter"/>
              <v:textbox>
                <w:txbxContent>
                  <w:p w14:paraId="58C8A713" w14:textId="77777777" w:rsidR="00664E35" w:rsidRPr="00A305A0" w:rsidRDefault="00664E35" w:rsidP="00307569">
                    <w:pPr>
                      <w:jc w:val="center"/>
                      <w:rPr>
                        <w:rFonts w:ascii="Times New Roman" w:hAnsi="Times New Roman" w:cs="Times New Roman"/>
                        <w:b/>
                        <w:color w:val="0D0D0D" w:themeColor="text1" w:themeTint="F2"/>
                        <w:sz w:val="16"/>
                      </w:rPr>
                    </w:pPr>
                    <w:r>
                      <w:rPr>
                        <w:rFonts w:ascii="Times New Roman" w:hAnsi="Times New Roman" w:cs="Times New Roman"/>
                        <w:b/>
                        <w:color w:val="0D0D0D" w:themeColor="text1" w:themeTint="F2"/>
                        <w:sz w:val="16"/>
                      </w:rPr>
                      <w:t>Manager</w:t>
                    </w:r>
                  </w:p>
                </w:txbxContent>
              </v:textbox>
            </v:roundrect>
          </v:group>
        </w:pict>
      </w:r>
    </w:p>
    <w:p w14:paraId="37B469B0" w14:textId="77777777" w:rsidR="00307569" w:rsidRPr="00251F2D" w:rsidRDefault="00664E35" w:rsidP="00473D01">
      <w:pPr>
        <w:spacing w:line="360" w:lineRule="auto"/>
        <w:rPr>
          <w:rFonts w:ascii="Times New Roman" w:hAnsi="Times New Roman" w:cs="Times New Roman"/>
          <w:sz w:val="24"/>
          <w:szCs w:val="24"/>
        </w:rPr>
      </w:pPr>
      <w:r>
        <w:rPr>
          <w:rFonts w:ascii="Times New Roman" w:hAnsi="Times New Roman" w:cs="Times New Roman"/>
          <w:noProof/>
          <w:sz w:val="24"/>
          <w:szCs w:val="24"/>
        </w:rPr>
        <w:pict w14:anchorId="07D83C18">
          <v:line id="Straight Connector 67" o:spid="_x0000_s1058"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24pt,24.8pt" to="324pt,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" strokecolor="#5b9bd5 [3204]" strokeweight=".5pt">
            <v:stroke joinstyle="miter"/>
          </v:line>
        </w:pict>
      </w:r>
      <w:r>
        <w:rPr>
          <w:rFonts w:ascii="Times New Roman" w:hAnsi="Times New Roman" w:cs="Times New Roman"/>
          <w:noProof/>
          <w:sz w:val="24"/>
          <w:szCs w:val="24"/>
        </w:rPr>
        <w:pict w14:anchorId="0D862277">
          <v:line id="Straight Connector 68" o:spid="_x0000_s1057"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08pt,24.8pt" to="408pt,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" strokecolor="#5b9bd5 [3204]" strokeweight=".5pt">
            <v:stroke joinstyle="miter"/>
          </v:line>
        </w:pict>
      </w:r>
      <w:r>
        <w:rPr>
          <w:rFonts w:ascii="Times New Roman" w:hAnsi="Times New Roman" w:cs="Times New Roman"/>
          <w:noProof/>
          <w:sz w:val="24"/>
          <w:szCs w:val="24"/>
        </w:rPr>
        <w:pict w14:anchorId="6DE4D61E">
          <v:group id="Group 71" o:spid="_x0000_s1053" style="position:absolute;margin-left:188.25pt;margin-top:24.8pt;width:102.05pt;height:177.75pt;z-index:251663360" coordsize="12960,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">
            <v:line id="Straight Connector 64" o:spid="_x0000_s1054" style="position:absolute;flip:x;visibility:visible;mso-wrap-style:square" from="0,0" to="6096,2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JpTMUAAADbAAAADwAAAGRycy9kb3ducmV2LnhtbESPQWvCQBSE70L/w/IKvemmUoOmWaUU&#10;BaEoVM3B22v2NUmbfRuy2yT+e1cQehxm5hsmXQ2mFh21rrKs4HkSgSDOra64UHA6bsZzEM4ja6wt&#10;k4ILOVgtH0YpJtr2/EndwRciQNglqKD0vkmkdHlJBt3ENsTB+7atQR9kW0jdYh/gppbTKIqlwYrD&#10;QokNvZeU/x7+jIKN3n3xfOH258xW8cf2p8nWs5lST4/D2ysIT4P/D9/bW60gfoHbl/AD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JpTMUAAADbAAAADwAAAAAAAAAA&#10;AAAAAAChAgAAZHJzL2Rvd25yZXYueG1sUEsFBgAAAAAEAAQA+QAAAJMDAAAAAA==&#10;" strokecolor="#5b9bd5 [3204]" strokeweight=".5pt">
              <v:stroke joinstyle="miter"/>
            </v:line>
            <v:line id="Straight Connector 65" o:spid="_x0000_s1055" style="position:absolute;flip:x y;visibility:visible;mso-wrap-style:square" from="6096,285" to="6477,17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17rcMAAADbAAAADwAAAGRycy9kb3ducmV2LnhtbESPQWsCMRSE7wX/Q3hCL0UTBZdlNYoI&#10;Qj30oG3vj81zd3Hzsiapu+2vN4LQ4zAz3zCrzWBbcSMfGscaZlMFgrh0puFKw9fnfpKDCBHZYOuY&#10;NPxSgM169LLCwriej3Q7xUokCIcCNdQxdoWUoazJYpi6jjh5Z+ctxiR9JY3HPsFtK+dKZdJiw2mh&#10;xo52NZWX04/VcKC/RfP2PfvIK9W7fX69+kxlWr+Oh+0SRKQh/oef7XejIVvA40v6A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9e63DAAAA2wAAAA8AAAAAAAAAAAAA&#10;AAAAoQIAAGRycy9kb3ducmV2LnhtbFBLBQYAAAAABAAEAPkAAACRAwAAAAA=&#10;" strokecolor="#5b9bd5 [3204]" strokeweight=".5pt">
              <v:stroke joinstyle="miter"/>
            </v:line>
            <v:line id="Straight Connector 66" o:spid="_x0000_s1056" style="position:absolute;flip:x y;visibility:visible;mso-wrap-style:square" from="6096,95" to="12960,2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l2sQAAADbAAAADwAAAGRycy9kb3ducmV2LnhtbESPzWrDMBCE74W8g9hALqWREogwbpQQ&#10;CoH20EN+el+srW1irRxJjd0+fVUo5DjMzDfMeju6TtwoxNazgcVcgSCuvG25NnA+7Z8KEDEhW+w8&#10;k4FvirDdTB7WWFo/8IFux1SLDOFYooEmpb6UMlYNOYxz3xNn79MHhynLUEsbcMhw18mlUlo6bDkv&#10;NNjTS0PV5fjlDLzRz6p9/Fi8F7Ua/L64XoNW2pjZdNw9g0g0pnv4v/1qDWgNf1/y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r+XaxAAAANsAAAAPAAAAAAAAAAAA&#10;AAAAAKECAABkcnMvZG93bnJldi54bWxQSwUGAAAAAAQABAD5AAAAkgMAAAAA&#10;" strokecolor="#5b9bd5 [3204]" strokeweight=".5pt">
              <v:stroke joinstyle="miter"/>
            </v:line>
          </v:group>
        </w:pict>
      </w:r>
    </w:p>
    <w:p w14:paraId="1F474800" w14:textId="77777777" w:rsidR="00307569" w:rsidRPr="00251F2D" w:rsidRDefault="00664E35" w:rsidP="00473D01">
      <w:pPr>
        <w:spacing w:line="360" w:lineRule="auto"/>
        <w:rPr>
          <w:rFonts w:ascii="Times New Roman" w:hAnsi="Times New Roman" w:cs="Times New Roman"/>
          <w:b/>
          <w:sz w:val="24"/>
          <w:szCs w:val="24"/>
        </w:rPr>
      </w:pPr>
      <w:r>
        <w:rPr>
          <w:rFonts w:ascii="Times New Roman" w:hAnsi="Times New Roman" w:cs="Times New Roman"/>
          <w:noProof/>
          <w:sz w:val="24"/>
          <w:szCs w:val="24"/>
        </w:rPr>
        <w:pict w14:anchorId="7EF72126">
          <v:line id="Straight Connector 62" o:spid="_x0000_s1052"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6.5pt,4.6pt" to="76.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" strokecolor="#5b9bd5 [3204]" strokeweight=".5pt">
            <v:stroke joinstyle="miter"/>
          </v:line>
        </w:pict>
      </w:r>
      <w:r>
        <w:rPr>
          <w:rFonts w:ascii="Times New Roman" w:hAnsi="Times New Roman" w:cs="Times New Roman"/>
          <w:noProof/>
          <w:sz w:val="24"/>
          <w:szCs w:val="24"/>
        </w:rPr>
        <w:pict w14:anchorId="69BFB081">
          <v:line id="Straight Connector 63" o:spid="_x0000_s1051"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2pt,2.35pt" to="162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" strokecolor="#5b9bd5 [3204]" strokeweight=".5pt">
            <v:stroke joinstyle="miter"/>
          </v:line>
        </w:pict>
      </w:r>
    </w:p>
    <w:p w14:paraId="0CA1F149" w14:textId="77777777" w:rsidR="00307569" w:rsidRPr="00251F2D" w:rsidRDefault="00664E35" w:rsidP="00473D01">
      <w:pPr>
        <w:spacing w:line="360" w:lineRule="auto"/>
        <w:rPr>
          <w:rFonts w:ascii="Times New Roman" w:hAnsi="Times New Roman" w:cs="Times New Roman"/>
          <w:sz w:val="24"/>
          <w:szCs w:val="24"/>
        </w:rPr>
      </w:pPr>
      <w:r>
        <w:rPr>
          <w:rFonts w:ascii="Times New Roman" w:hAnsi="Times New Roman" w:cs="Times New Roman"/>
          <w:noProof/>
          <w:sz w:val="24"/>
          <w:szCs w:val="24"/>
        </w:rPr>
        <w:pict w14:anchorId="79E32EE2">
          <v:group id="Group 47" o:spid="_x0000_s1046" style="position:absolute;margin-left:54.75pt;margin-top:18.15pt;width:380.25pt;height:55.5pt;z-index:251660288" coordsize="48291,70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">
            <v:shape id="Picture 38" o:spid="_x0000_s1047" type="#_x0000_t75" style="position:absolute;left:41243;width:7048;height:7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q663BAAAA2wAAAA8AAABkcnMvZG93bnJldi54bWxET11rwjAUfR/4H8IVfBma1oFoZ1pEEcpg&#10;g3bb+6W5a8uSm9JE2/375WGwx8P5PhazNeJOo+8dK0g3CQjixumeWwUf79f1HoQPyBqNY1LwQx6K&#10;fPFwxEy7iSu616EVMYR9hgq6EIZMSt90ZNFv3EAcuS83WgwRjq3UI04x3Bq5TZKdtNhzbOhwoHNH&#10;zXd9swoO7lI9ftblJbxdb6+YvqTVzhilVsv59Awi0Bz+xX/uUit4imPjl/gDZP4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jq663BAAAA2wAAAA8AAAAAAAAAAAAAAAAAnwIA&#10;AGRycy9kb3ducmV2LnhtbFBLBQYAAAAABAAEAPcAAACNAwAAAAA=&#10;">
              <v:imagedata r:id="rId25" o:title=""/>
              <v:path arrowok="t"/>
            </v:shape>
            <v:shape id="Picture 37" o:spid="_x0000_s1048" type="#_x0000_t75" style="position:absolute;left:30765;width:7049;height:7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1f9/DAAAA2wAAAA8AAABkcnMvZG93bnJldi54bWxEj0FrwkAUhO8F/8PyhF5EN2nBanQVUQQR&#10;FJLq/ZF9TUJ334bsqum/dwuFHoeZ+YZZrntrxJ063zhWkE4SEMSl0w1XCi6f+/EMhA/IGo1jUvBD&#10;HtarwcsSM+0enNO9CJWIEPYZKqhDaDMpfVmTRT9xLXH0vlxnMUTZVVJ3+Ihwa+RbkkylxYbjQo0t&#10;bWsqv4ubVTB3u3x0LQ67cN7fTpge03xqjFKvw36zABGoD//hv/ZBK3j/gN8v8QfI1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XV/38MAAADbAAAADwAAAAAAAAAAAAAAAACf&#10;AgAAZHJzL2Rvd25yZXYueG1sUEsFBgAAAAAEAAQA9wAAAI8DAAAAAA==&#10;">
              <v:imagedata r:id="rId25" o:title=""/>
              <v:path arrowok="t"/>
            </v:shape>
            <v:shape id="Picture 43" o:spid="_x0000_s1049" type="#_x0000_t75" style="position:absolute;left:11144;top:952;width:5524;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JQbLFAAAA2wAAAA8AAABkcnMvZG93bnJldi54bWxEj0FrwkAUhO+F/oflFXqrm6RSJLpKaRGC&#10;eom1np/ZZxKSfRuz2xj/fbdQ8DjMzDfMYjWaVgzUu9qygngSgSAurK65VHD4Wr/MQDiPrLG1TApu&#10;5GC1fHxYYKrtlXMa9r4UAcIuRQWV910qpSsqMugmtiMO3tn2Bn2QfSl1j9cAN61MouhNGqw5LFTY&#10;0UdFRbP/MQqOn7MDxqfNNlnHebPL9WWXfV+Uen4a3+cgPI3+Hv5vZ1rB9BX+voQf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SUGyxQAAANsAAAAPAAAAAAAAAAAAAAAA&#10;AJ8CAABkcnMvZG93bnJldi54bWxQSwUGAAAAAAQABAD3AAAAkQMAAAAA&#10;">
              <v:imagedata r:id="rId26" o:title=""/>
              <v:path arrowok="t"/>
            </v:shape>
            <v:shape id="Picture 46" o:spid="_x0000_s1050" type="#_x0000_t75" style="position:absolute;top:952;width:5334;height:5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gubO/AAAA2wAAAA8AAABkcnMvZG93bnJldi54bWxEj80KwjAQhO+C7xBW8KapRUWqUURR9OjP&#10;AyzN2labTW2i1rc3guBxmJlvmNmiMaV4Uu0KywoG/QgEcWp1wZmC82nTm4BwHlljaZkUvMnBYt5u&#10;zTDR9sUHeh59JgKEXYIKcu+rREqX5mTQ9W1FHLyLrQ36IOtM6hpfAW5KGUfRWBosOCzkWNEqp/R2&#10;fBgFMe6G+0lz2663xXoU36PN43QdKNXtNMspCE+N/4d/7Z1WMBzD90v4AX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9YLmzvwAAANsAAAAPAAAAAAAAAAAAAAAAAJ8CAABk&#10;cnMvZG93bnJldi54bWxQSwUGAAAAAAQABAD3AAAAiwMAAAAA&#10;">
              <v:imagedata r:id="rId27" o:title=""/>
              <v:path arrowok="t"/>
            </v:shape>
          </v:group>
        </w:pict>
      </w:r>
    </w:p>
    <w:p w14:paraId="3BB2235C" w14:textId="77777777" w:rsidR="00307569" w:rsidRPr="00251F2D" w:rsidRDefault="00664E35" w:rsidP="00473D01">
      <w:pPr>
        <w:tabs>
          <w:tab w:val="left" w:pos="2925"/>
        </w:tabs>
        <w:spacing w:line="360" w:lineRule="auto"/>
        <w:rPr>
          <w:rFonts w:ascii="Times New Roman" w:hAnsi="Times New Roman" w:cs="Times New Roman"/>
          <w:sz w:val="24"/>
          <w:szCs w:val="24"/>
        </w:rPr>
      </w:pPr>
      <w:r>
        <w:rPr>
          <w:rFonts w:ascii="Times New Roman" w:hAnsi="Times New Roman" w:cs="Times New Roman"/>
          <w:noProof/>
          <w:sz w:val="24"/>
          <w:szCs w:val="24"/>
        </w:rPr>
        <w:pict w14:anchorId="1B8A9521">
          <v:group id="Group 75" o:spid="_x0000_s1038" style="position:absolute;margin-left:142.5pt;margin-top:82.7pt;width:201.75pt;height:81.75pt;z-index:251662336" coordsize="25622,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">
            <v:group id="Group 70" o:spid="_x0000_s1039" style="position:absolute;left:952;width:23622;height:7810" coordsize="23622,7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Picture 41" o:spid="_x0000_s1040" type="#_x0000_t75" style="position:absolute;top:1143;width:6667;height:6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DlVXCAAAA2wAAAA8AAABkcnMvZG93bnJldi54bWxEj19rwjAUxd8Hfodwhb0MTTvmkGoUGRt0&#10;j+pAHy/Ntak2NyXJbPftF0Hw8XD+/DjL9WBbcSUfGscK8mkGgrhyuuFawc/+azIHESKyxtYxKfij&#10;AOvV6GmJhXY9b+m6i7VIIxwKVGBi7AopQ2XIYpi6jjh5J+ctxiR9LbXHPo3bVr5m2bu02HAiGOzo&#10;w1B12f3axO235xf8PFo+lGVsvv3GzPJaqefxsFmAiDTER/jeLrWCtxxuX9IPkK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Q5VVwgAAANsAAAAPAAAAAAAAAAAAAAAAAJ8C&#10;AABkcnMvZG93bnJldi54bWxQSwUGAAAAAAQABAD3AAAAjgMAAAAA&#10;">
                <v:imagedata r:id="rId28" o:title=""/>
                <v:path arrowok="t"/>
              </v:shape>
              <v:shape id="Picture 40" o:spid="_x0000_s1041" type="#_x0000_t75" style="position:absolute;left:8286;width:6668;height:6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PMM7AAAAA2wAAAA8AAABkcnMvZG93bnJldi54bWxET0tLw0AQvhf8D8sIXkqzqahI2m0pUiEe&#10;+wA9DtkxG83Oht1tE/+9cxA8fnzv9XbyvbpSTF1gA8uiBEXcBNtxa+B8el08g0oZ2WIfmAz8UILt&#10;5ma2xsqGkQ90PeZWSQinCg24nIdK69Q48piKMBAL9xmixywwttpGHCXc9/q+LJ+0x46lweFAL46a&#10;7+PFS+94+Jrj/sPze13n7i3u3OOyNebudtqtQGWa8r/4z11bAw+yXr7ID9Cb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w8wzsAAAADbAAAADwAAAAAAAAAAAAAAAACfAgAA&#10;ZHJzL2Rvd25yZXYueG1sUEsFBgAAAAAEAAQA9wAAAIwDAAAAAA==&#10;">
                <v:imagedata r:id="rId28" o:title=""/>
                <v:path arrowok="t"/>
              </v:shape>
              <v:shape id="Picture 45" o:spid="_x0000_s1042" type="#_x0000_t75" style="position:absolute;left:16954;top:1143;width:6668;height:6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4k1bCAAAA2wAAAA8AAABkcnMvZG93bnJldi54bWxEj0trAjEUhfcF/0O4gpuiGaUWGY0iojBd&#10;+oC6vExuJ1MnN0MSnfHfN4VCl4fz+DirTW8b8SAfascKppMMBHHpdM2Vgsv5MF6ACBFZY+OYFDwp&#10;wGY9eFlhrl3HR3qcYiXSCIccFZgY21zKUBqyGCauJU7el/MWY5K+ktpjl8ZtI2dZ9i4t1pwIBlva&#10;GSpvp7tN3O74/Yr7q+XPooj1h9+a+bRSajTst0sQkfr4H/5rF1rB2xx+v6QfIN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eJNWwgAAANsAAAAPAAAAAAAAAAAAAAAAAJ8C&#10;AABkcnMvZG93bnJldi54bWxQSwUGAAAAAAQABAD3AAAAjgMAAAAA&#10;">
                <v:imagedata r:id="rId28" o:title=""/>
                <v:path arrowok="t"/>
              </v:shape>
            </v:group>
            <v:roundrect id="Rounded Rectangle 54" o:spid="_x0000_s1043" style="position:absolute;left:17335;top:7334;width:8287;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zCcYA&#10;AADbAAAADwAAAGRycy9kb3ducmV2LnhtbESPzWsCMRTE74X+D+EVvNWsbRVZjWILRXtYxK+Dt9fN&#10;2w+6edkmUbf/vSkIHoeZ+Q0znXemEWdyvrasYNBPQBDnVtdcKtjvPp/HIHxA1thYJgV/5GE+e3yY&#10;YqrthTd03oZSRAj7FBVUIbSplD6vyKDv25Y4eoV1BkOUrpTa4SXCTSNfkmQkDdYcFyps6aOi/Gd7&#10;MgqWRVaM3he/xwO/us06y77t4Msp1XvqFhMQgbpwD9/aK61g+Ab/X+IP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gzCcYAAADbAAAADwAAAAAAAAAAAAAAAACYAgAAZHJz&#10;L2Rvd25yZXYueG1sUEsFBgAAAAAEAAQA9QAAAIsDAAAAAA==&#10;" fillcolor="#b4c6e7 [1304]" strokecolor="#d9e2f3 [664]" strokeweight="1pt">
              <v:stroke joinstyle="miter"/>
              <v:textbox>
                <w:txbxContent>
                  <w:p w14:paraId="35BD5818" w14:textId="77777777" w:rsidR="00664E35" w:rsidRPr="0057527A" w:rsidRDefault="00664E35" w:rsidP="00307569">
                    <w:pPr>
                      <w:jc w:val="center"/>
                      <w:rPr>
                        <w:b/>
                        <w:color w:val="0D0D0D" w:themeColor="text1" w:themeTint="F2"/>
                        <w:sz w:val="20"/>
                      </w:rPr>
                    </w:pPr>
                    <w:r w:rsidRPr="0057527A">
                      <w:rPr>
                        <w:b/>
                        <w:color w:val="0D0D0D" w:themeColor="text1" w:themeTint="F2"/>
                        <w:sz w:val="20"/>
                      </w:rPr>
                      <w:t>Officer</w:t>
                    </w:r>
                  </w:p>
                </w:txbxContent>
              </v:textbox>
            </v:roundrect>
            <v:roundrect id="Rounded Rectangle 55" o:spid="_x0000_s1044" style="position:absolute;left:8667;top:6381;width:8287;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WksUA&#10;AADbAAAADwAAAGRycy9kb3ducmV2LnhtbESPT2sCMRTE74V+h/AEbzVrRSlbo9iCqIdFtPXg7XXz&#10;9g9uXtYk6vbbm4LQ4zAzv2Gm88404krO15YVDAcJCOLc6ppLBd9fy5c3ED4ga2wsk4Jf8jCfPT9N&#10;MdX2xju67kMpIoR9igqqENpUSp9XZNAPbEscvcI6gyFKV0rt8BbhppGvSTKRBmuOCxW29FlRftpf&#10;jIJVkRWTj8X5eOCR222z7McON06pfq9bvIMI1IX/8KO91grGY/j7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9JaSxQAAANsAAAAPAAAAAAAAAAAAAAAAAJgCAABkcnMv&#10;ZG93bnJldi54bWxQSwUGAAAAAAQABAD1AAAAigMAAAAA&#10;" fillcolor="#b4c6e7 [1304]" strokecolor="#d9e2f3 [664]" strokeweight="1pt">
              <v:stroke joinstyle="miter"/>
              <v:textbox>
                <w:txbxContent>
                  <w:p w14:paraId="0298D96C" w14:textId="77777777" w:rsidR="00664E35" w:rsidRPr="0057527A" w:rsidRDefault="00664E35" w:rsidP="00307569">
                    <w:pPr>
                      <w:jc w:val="center"/>
                      <w:rPr>
                        <w:b/>
                        <w:color w:val="0D0D0D" w:themeColor="text1" w:themeTint="F2"/>
                        <w:sz w:val="20"/>
                      </w:rPr>
                    </w:pPr>
                    <w:r w:rsidRPr="0057527A">
                      <w:rPr>
                        <w:b/>
                        <w:color w:val="0D0D0D" w:themeColor="text1" w:themeTint="F2"/>
                        <w:sz w:val="20"/>
                      </w:rPr>
                      <w:t>Officer</w:t>
                    </w:r>
                  </w:p>
                </w:txbxContent>
              </v:textbox>
            </v:roundrect>
            <v:roundrect id="Rounded Rectangle 56" o:spid="_x0000_s1045" style="position:absolute;top:7429;width:8286;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I5cUA&#10;AADbAAAADwAAAGRycy9kb3ducmV2LnhtbESPzWsCMRTE7wX/h/AEbzWr0kVWo9hCaXtYil8Hb8/N&#10;2w/cvKxJqtv/vikUehxm5jfMct2bVtzI+caygsk4AUFcWN1wpeCwf32cg/ABWWNrmRR8k4f1avCw&#10;xEzbO2/ptguViBD2GSqoQ+gyKX1Rk0E/th1x9ErrDIYoXSW1w3uEm1ZOkySVBhuOCzV29FJTcdl9&#10;GQVvZV6mz5vr6cgzt/3M87OdfDilRsN+swARqA//4b/2u1bwlMLvl/gD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gjlxQAAANsAAAAPAAAAAAAAAAAAAAAAAJgCAABkcnMv&#10;ZG93bnJldi54bWxQSwUGAAAAAAQABAD1AAAAigMAAAAA&#10;" fillcolor="#b4c6e7 [1304]" strokecolor="#d9e2f3 [664]" strokeweight="1pt">
              <v:stroke joinstyle="miter"/>
              <v:textbox>
                <w:txbxContent>
                  <w:p w14:paraId="05FF6317" w14:textId="77777777" w:rsidR="00664E35" w:rsidRPr="0057527A" w:rsidRDefault="00664E35" w:rsidP="00307569">
                    <w:pPr>
                      <w:jc w:val="center"/>
                      <w:rPr>
                        <w:b/>
                        <w:color w:val="0D0D0D" w:themeColor="text1" w:themeTint="F2"/>
                        <w:sz w:val="20"/>
                      </w:rPr>
                    </w:pPr>
                    <w:r>
                      <w:rPr>
                        <w:b/>
                        <w:color w:val="0D0D0D" w:themeColor="text1" w:themeTint="F2"/>
                        <w:sz w:val="20"/>
                      </w:rPr>
                      <w:t>Sr</w:t>
                    </w:r>
                    <w:r w:rsidRPr="0057527A">
                      <w:rPr>
                        <w:b/>
                        <w:color w:val="0D0D0D" w:themeColor="text1" w:themeTint="F2"/>
                        <w:sz w:val="20"/>
                      </w:rPr>
                      <w:t>. Officer</w:t>
                    </w:r>
                  </w:p>
                </w:txbxContent>
              </v:textbox>
            </v:roundrect>
          </v:group>
        </w:pict>
      </w:r>
      <w:r>
        <w:rPr>
          <w:rFonts w:ascii="Times New Roman" w:hAnsi="Times New Roman" w:cs="Times New Roman"/>
          <w:noProof/>
          <w:sz w:val="24"/>
          <w:szCs w:val="24"/>
        </w:rPr>
        <w:pict w14:anchorId="2E87E4BD">
          <v:group id="Group 74" o:spid="_x0000_s1033" style="position:absolute;margin-left:38.25pt;margin-top:46.7pt;width:411.75pt;height:36pt;z-index:251661312" coordsize="52292,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">
            <v:roundrect id="Rounded Rectangle 48" o:spid="_x0000_s1034" style="position:absolute;left:10763;width:9906;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v0cIA&#10;AADbAAAADwAAAGRycy9kb3ducmV2LnhtbERPy2oCMRTdC/5DuEJ3mrEVkdEoKpTWxVB8LdxdJ3ce&#10;OLmZJqlO/75ZFFweznux6kwj7uR8bVnBeJSAIM6trrlUcDq+D2cgfEDW2FgmBb/kYbXs9xaYavvg&#10;Pd0PoRQxhH2KCqoQ2lRKn1dk0I9sSxy5wjqDIUJXSu3wEcNNI1+TZCoN1hwbKmxpW1F+O/wYBR9F&#10;Vkw36+/Lmd/c/ivLrna8c0q9DLr1HESgLjzF/+5PrWASx8Yv8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LK/RwgAAANsAAAAPAAAAAAAAAAAAAAAAAJgCAABkcnMvZG93&#10;bnJldi54bWxQSwUGAAAAAAQABAD1AAAAhwMAAAAA&#10;" fillcolor="#b4c6e7 [1304]" strokecolor="#d9e2f3 [664]" strokeweight="1pt">
              <v:stroke joinstyle="miter"/>
              <v:textbox>
                <w:txbxContent>
                  <w:p w14:paraId="74D900E6" w14:textId="77777777" w:rsidR="00664E35" w:rsidRPr="0057527A" w:rsidRDefault="00664E35" w:rsidP="00307569">
                    <w:pPr>
                      <w:jc w:val="center"/>
                      <w:rPr>
                        <w:b/>
                        <w:color w:val="0D0D0D" w:themeColor="text1" w:themeTint="F2"/>
                        <w:sz w:val="20"/>
                      </w:rPr>
                    </w:pPr>
                    <w:r>
                      <w:rPr>
                        <w:b/>
                        <w:color w:val="0D0D0D" w:themeColor="text1" w:themeTint="F2"/>
                        <w:sz w:val="20"/>
                      </w:rPr>
                      <w:t xml:space="preserve">Assist. </w:t>
                    </w:r>
                    <w:r w:rsidRPr="0057527A">
                      <w:rPr>
                        <w:b/>
                        <w:color w:val="0D0D0D" w:themeColor="text1" w:themeTint="F2"/>
                        <w:sz w:val="20"/>
                      </w:rPr>
                      <w:t>Officer</w:t>
                    </w:r>
                  </w:p>
                </w:txbxContent>
              </v:textbox>
            </v:roundrect>
            <v:roundrect id="Rounded Rectangle 50" o:spid="_x0000_s1035" style="position:absolute;width:9906;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M1CsIA&#10;AADbAAAADwAAAGRycy9kb3ducmV2LnhtbERPy2oCMRTdC/5DuEJ3mrFFkdEoKpTWxVB8LdxdJ3ce&#10;OLmZJqlO/75ZFFweznux6kwj7uR8bVnBeJSAIM6trrlUcDq+D2cgfEDW2FgmBb/kYbXs9xaYavvg&#10;Pd0PoRQxhH2KCqoQ2lRKn1dk0I9sSxy5wjqDIUJXSu3wEcNNI1+TZCoN1hwbKmxpW1F+O/wYBR9F&#10;Vkw36+/Lmd/c/ivLrna8c0q9DLr1HESgLjzF/+5PrWAS18cv8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gzUKwgAAANsAAAAPAAAAAAAAAAAAAAAAAJgCAABkcnMvZG93&#10;bnJldi54bWxQSwUGAAAAAAQABAD1AAAAhwMAAAAA&#10;" fillcolor="#b4c6e7 [1304]" strokecolor="#d9e2f3 [664]" strokeweight="1pt">
              <v:stroke joinstyle="miter"/>
              <v:textbox>
                <w:txbxContent>
                  <w:p w14:paraId="7BB7F088" w14:textId="77777777" w:rsidR="00664E35" w:rsidRPr="0057527A" w:rsidRDefault="00664E35" w:rsidP="00307569">
                    <w:pPr>
                      <w:jc w:val="center"/>
                      <w:rPr>
                        <w:b/>
                        <w:color w:val="0D0D0D" w:themeColor="text1" w:themeTint="F2"/>
                        <w:sz w:val="20"/>
                      </w:rPr>
                    </w:pPr>
                    <w:r w:rsidRPr="0057527A">
                      <w:rPr>
                        <w:b/>
                        <w:color w:val="0D0D0D" w:themeColor="text1" w:themeTint="F2"/>
                        <w:sz w:val="20"/>
                      </w:rPr>
                      <w:t>Officer</w:t>
                    </w:r>
                  </w:p>
                </w:txbxContent>
              </v:textbox>
            </v:roundrect>
            <v:roundrect id="Rounded Rectangle 51" o:spid="_x0000_s1036" style="position:absolute;left:31146;width:9906;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QkcUA&#10;AADbAAAADwAAAGRycy9kb3ducmV2LnhtbESPT2sCMRTE74V+h/AK3mp2lYqsRrEF0R6WorYHb8/N&#10;2z+4eVmTqNtv3xQKPQ4z8xtmvuxNK27kfGNZQTpMQBAXVjdcKfg8rJ+nIHxA1thaJgXf5GG5eHyY&#10;Y6btnXd024dKRAj7DBXUIXSZlL6oyaAf2o44eqV1BkOUrpLa4T3CTStHSTKRBhuOCzV29FZTcd5f&#10;jYJNmZeT19Xl+MVjt/vI85NN351Sg6d+NQMRqA//4b/2Vit4SeH3S/wB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5CRxQAAANsAAAAPAAAAAAAAAAAAAAAAAJgCAABkcnMv&#10;ZG93bnJldi54bWxQSwUGAAAAAAQABAD1AAAAigMAAAAA&#10;" fillcolor="#b4c6e7 [1304]" strokecolor="#d9e2f3 [664]" strokeweight="1pt">
              <v:stroke joinstyle="miter"/>
              <v:textbox>
                <w:txbxContent>
                  <w:p w14:paraId="69688973" w14:textId="77777777" w:rsidR="00664E35" w:rsidRPr="0057527A" w:rsidRDefault="00664E35" w:rsidP="00307569">
                    <w:pPr>
                      <w:jc w:val="center"/>
                      <w:rPr>
                        <w:b/>
                        <w:color w:val="0D0D0D" w:themeColor="text1" w:themeTint="F2"/>
                        <w:sz w:val="20"/>
                      </w:rPr>
                    </w:pPr>
                    <w:r w:rsidRPr="0057527A">
                      <w:rPr>
                        <w:b/>
                        <w:color w:val="0D0D0D" w:themeColor="text1" w:themeTint="F2"/>
                        <w:sz w:val="20"/>
                      </w:rPr>
                      <w:t>Assist. Officer</w:t>
                    </w:r>
                  </w:p>
                </w:txbxContent>
              </v:textbox>
            </v:roundrect>
            <v:roundrect id="Rounded Rectangle 52" o:spid="_x0000_s1037" style="position:absolute;left:42005;width:10287;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0O5sUA&#10;AADbAAAADwAAAGRycy9kb3ducmV2LnhtbESPT2sCMRTE74V+h/AEbzWrUilbo9iCaA+LaOvB2+vm&#10;7R/cvGyTqOu3N4LQ4zAzv2Gm88404kzO15YVDAcJCOLc6ppLBT/fy5c3ED4ga2wsk4IreZjPnp+m&#10;mGp74S2dd6EUEcI+RQVVCG0qpc8rMugHtiWOXmGdwRClK6V2eIlw08hRkkykwZrjQoUtfVaUH3cn&#10;o2BVZMXkY/F32PPYbTdZ9muHX06pfq9bvIMI1IX/8KO91gpeR3D/En+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Q7mxQAAANsAAAAPAAAAAAAAAAAAAAAAAJgCAABkcnMv&#10;ZG93bnJldi54bWxQSwUGAAAAAAQABAD1AAAAigMAAAAA&#10;" fillcolor="#b4c6e7 [1304]" strokecolor="#d9e2f3 [664]" strokeweight="1pt">
              <v:stroke joinstyle="miter"/>
              <v:textbox>
                <w:txbxContent>
                  <w:p w14:paraId="16FDA7D1" w14:textId="77777777" w:rsidR="00664E35" w:rsidRPr="0057527A" w:rsidRDefault="00664E35" w:rsidP="00307569">
                    <w:pPr>
                      <w:jc w:val="center"/>
                      <w:rPr>
                        <w:b/>
                        <w:color w:val="0D0D0D" w:themeColor="text1" w:themeTint="F2"/>
                        <w:sz w:val="20"/>
                      </w:rPr>
                    </w:pPr>
                    <w:r w:rsidRPr="0057527A">
                      <w:rPr>
                        <w:b/>
                        <w:color w:val="0D0D0D" w:themeColor="text1" w:themeTint="F2"/>
                        <w:sz w:val="16"/>
                      </w:rPr>
                      <w:t xml:space="preserve">HRM department Assistant </w:t>
                    </w:r>
                  </w:p>
                </w:txbxContent>
              </v:textbox>
            </v:roundrect>
          </v:group>
        </w:pict>
      </w:r>
      <w:r w:rsidR="00307569" w:rsidRPr="00251F2D">
        <w:rPr>
          <w:rFonts w:ascii="Times New Roman" w:hAnsi="Times New Roman" w:cs="Times New Roman"/>
          <w:sz w:val="24"/>
          <w:szCs w:val="24"/>
        </w:rPr>
        <w:tab/>
      </w:r>
    </w:p>
    <w:p w14:paraId="3C034FD9" w14:textId="77777777" w:rsidR="00DB11DA" w:rsidRPr="00251F2D" w:rsidRDefault="00DB11DA" w:rsidP="00473D01">
      <w:pPr>
        <w:spacing w:line="360" w:lineRule="auto"/>
        <w:jc w:val="center"/>
        <w:rPr>
          <w:rFonts w:ascii="Times New Roman" w:eastAsia="Calibri" w:hAnsi="Times New Roman" w:cs="Times New Roman"/>
          <w:sz w:val="24"/>
          <w:szCs w:val="24"/>
        </w:rPr>
      </w:pPr>
    </w:p>
    <w:p w14:paraId="661AFFFC" w14:textId="77777777" w:rsidR="00DB11DA" w:rsidRPr="00251F2D" w:rsidRDefault="00DB11DA" w:rsidP="00473D01">
      <w:pPr>
        <w:spacing w:line="360" w:lineRule="auto"/>
        <w:jc w:val="center"/>
        <w:rPr>
          <w:rFonts w:ascii="Times New Roman" w:eastAsia="Calibri" w:hAnsi="Times New Roman" w:cs="Times New Roman"/>
          <w:sz w:val="24"/>
          <w:szCs w:val="24"/>
        </w:rPr>
      </w:pPr>
    </w:p>
    <w:p w14:paraId="34DB63AE" w14:textId="77777777" w:rsidR="00DB11DA" w:rsidRPr="00251F2D" w:rsidRDefault="00DB11DA" w:rsidP="00473D01">
      <w:pPr>
        <w:spacing w:line="360" w:lineRule="auto"/>
        <w:rPr>
          <w:rFonts w:ascii="Times New Roman" w:eastAsia="Calibri" w:hAnsi="Times New Roman" w:cs="Times New Roman"/>
          <w:sz w:val="24"/>
          <w:szCs w:val="24"/>
        </w:rPr>
      </w:pPr>
    </w:p>
    <w:p w14:paraId="5F8BCAB9" w14:textId="77777777" w:rsidR="00DB11DA" w:rsidRPr="00251F2D" w:rsidRDefault="00DB11DA" w:rsidP="00473D01">
      <w:pPr>
        <w:spacing w:line="360" w:lineRule="auto"/>
        <w:rPr>
          <w:rFonts w:ascii="Times New Roman" w:eastAsia="Calibri" w:hAnsi="Times New Roman" w:cs="Times New Roman"/>
          <w:b/>
          <w:sz w:val="24"/>
          <w:szCs w:val="24"/>
        </w:rPr>
      </w:pPr>
    </w:p>
    <w:p w14:paraId="10ED041C" w14:textId="77777777" w:rsidR="00DB11DA" w:rsidRPr="00251F2D" w:rsidRDefault="00DB11DA" w:rsidP="00473D01">
      <w:pPr>
        <w:spacing w:line="360" w:lineRule="auto"/>
        <w:rPr>
          <w:rFonts w:ascii="Times New Roman" w:eastAsia="Calibri" w:hAnsi="Times New Roman" w:cs="Times New Roman"/>
          <w:sz w:val="24"/>
          <w:szCs w:val="24"/>
        </w:rPr>
      </w:pPr>
    </w:p>
    <w:p w14:paraId="6FC36509" w14:textId="77777777" w:rsidR="00DB11DA" w:rsidRPr="00251F2D" w:rsidRDefault="00D755CE" w:rsidP="00473D01">
      <w:pPr>
        <w:tabs>
          <w:tab w:val="left" w:pos="2925"/>
        </w:tabs>
        <w:spacing w:line="360" w:lineRule="auto"/>
        <w:rPr>
          <w:rFonts w:ascii="Times New Roman" w:eastAsia="Calibri" w:hAnsi="Times New Roman" w:cs="Times New Roman"/>
          <w:sz w:val="24"/>
          <w:szCs w:val="24"/>
        </w:rPr>
      </w:pPr>
      <w:r w:rsidRPr="00251F2D">
        <w:rPr>
          <w:rFonts w:ascii="Times New Roman" w:eastAsia="Calibri" w:hAnsi="Times New Roman" w:cs="Times New Roman"/>
          <w:sz w:val="24"/>
          <w:szCs w:val="24"/>
        </w:rPr>
        <w:tab/>
      </w:r>
    </w:p>
    <w:p w14:paraId="3607F352" w14:textId="77777777" w:rsidR="00DB11DA" w:rsidRPr="00251F2D" w:rsidRDefault="00DB11DA" w:rsidP="00473D01">
      <w:pPr>
        <w:spacing w:line="360" w:lineRule="auto"/>
        <w:rPr>
          <w:rFonts w:ascii="Times New Roman" w:eastAsia="Calibri" w:hAnsi="Times New Roman" w:cs="Times New Roman"/>
          <w:b/>
          <w:sz w:val="24"/>
          <w:szCs w:val="24"/>
        </w:rPr>
      </w:pPr>
    </w:p>
    <w:p w14:paraId="6A0E5DBD" w14:textId="77777777" w:rsidR="00DB11DA" w:rsidRPr="00251F2D" w:rsidRDefault="00DB11DA" w:rsidP="00473D01">
      <w:pPr>
        <w:spacing w:line="360" w:lineRule="auto"/>
        <w:rPr>
          <w:rFonts w:ascii="Times New Roman" w:eastAsia="Calibri" w:hAnsi="Times New Roman" w:cs="Times New Roman"/>
          <w:b/>
          <w:sz w:val="24"/>
          <w:szCs w:val="24"/>
        </w:rPr>
      </w:pPr>
    </w:p>
    <w:p w14:paraId="442F0A67" w14:textId="77777777" w:rsidR="00DB11DA" w:rsidRPr="00251F2D" w:rsidRDefault="00DB11DA" w:rsidP="00473D01">
      <w:pPr>
        <w:spacing w:line="360" w:lineRule="auto"/>
        <w:rPr>
          <w:rFonts w:ascii="Times New Roman" w:eastAsia="Calibri" w:hAnsi="Times New Roman" w:cs="Times New Roman"/>
          <w:b/>
          <w:sz w:val="24"/>
          <w:szCs w:val="24"/>
        </w:rPr>
      </w:pPr>
    </w:p>
    <w:p w14:paraId="5BAEFD17" w14:textId="77777777" w:rsidR="009D548B" w:rsidRPr="00251F2D" w:rsidRDefault="00307569" w:rsidP="00857ECA">
      <w:pPr>
        <w:spacing w:line="360" w:lineRule="auto"/>
        <w:jc w:val="center"/>
        <w:rPr>
          <w:rFonts w:ascii="Times New Roman" w:eastAsia="Calibri" w:hAnsi="Times New Roman" w:cs="Times New Roman"/>
          <w:b/>
          <w:sz w:val="24"/>
          <w:szCs w:val="24"/>
        </w:rPr>
      </w:pPr>
      <w:r w:rsidRPr="00251F2D">
        <w:rPr>
          <w:rFonts w:ascii="Times New Roman" w:eastAsia="Calibri" w:hAnsi="Times New Roman" w:cs="Times New Roman"/>
          <w:b/>
          <w:sz w:val="24"/>
          <w:szCs w:val="24"/>
        </w:rPr>
        <w:t xml:space="preserve">Figure: Organogram of </w:t>
      </w:r>
      <w:proofErr w:type="spellStart"/>
      <w:r w:rsidR="00857ECA">
        <w:rPr>
          <w:rFonts w:ascii="Times New Roman" w:eastAsia="Calibri" w:hAnsi="Times New Roman" w:cs="Times New Roman"/>
          <w:b/>
          <w:sz w:val="24"/>
          <w:szCs w:val="24"/>
        </w:rPr>
        <w:t>Aarong</w:t>
      </w:r>
      <w:proofErr w:type="spellEnd"/>
      <w:r w:rsidR="00857ECA">
        <w:rPr>
          <w:rFonts w:ascii="Times New Roman" w:eastAsia="Calibri" w:hAnsi="Times New Roman" w:cs="Times New Roman"/>
          <w:b/>
          <w:sz w:val="24"/>
          <w:szCs w:val="24"/>
        </w:rPr>
        <w:t xml:space="preserve"> HR</w:t>
      </w:r>
      <w:r w:rsidR="00B37219">
        <w:rPr>
          <w:rFonts w:ascii="Times New Roman" w:eastAsia="Calibri" w:hAnsi="Times New Roman" w:cs="Times New Roman"/>
          <w:b/>
          <w:sz w:val="24"/>
          <w:szCs w:val="24"/>
        </w:rPr>
        <w:t>D</w:t>
      </w:r>
    </w:p>
    <w:p w14:paraId="633035DE" w14:textId="77777777" w:rsidR="009D548B" w:rsidRPr="00251F2D" w:rsidRDefault="009D548B" w:rsidP="00473D01">
      <w:pPr>
        <w:pStyle w:val="Heading2"/>
        <w:spacing w:after="160" w:line="360" w:lineRule="auto"/>
        <w:rPr>
          <w:rFonts w:eastAsia="Britannic Bold"/>
        </w:rPr>
      </w:pPr>
    </w:p>
    <w:p w14:paraId="4B8F6FAC" w14:textId="77777777" w:rsidR="00DB11DA" w:rsidRPr="00251F2D" w:rsidRDefault="00D755CE" w:rsidP="00473D01">
      <w:pPr>
        <w:pStyle w:val="Heading2"/>
        <w:spacing w:after="160" w:line="360" w:lineRule="auto"/>
        <w:rPr>
          <w:rFonts w:eastAsia="Calibri"/>
        </w:rPr>
      </w:pPr>
      <w:bookmarkStart w:id="17" w:name="_Toc4240420"/>
      <w:r w:rsidRPr="00251F2D">
        <w:rPr>
          <w:rFonts w:eastAsia="Britannic Bold"/>
        </w:rPr>
        <w:t>2.</w:t>
      </w:r>
      <w:r w:rsidR="006E5590" w:rsidRPr="00251F2D">
        <w:rPr>
          <w:rFonts w:eastAsia="Britannic Bold"/>
        </w:rPr>
        <w:t>8</w:t>
      </w:r>
      <w:r w:rsidRPr="00251F2D">
        <w:rPr>
          <w:rFonts w:eastAsia="Britannic Bold"/>
        </w:rPr>
        <w:t xml:space="preserve">: </w:t>
      </w:r>
      <w:r w:rsidR="006E5590" w:rsidRPr="00251F2D">
        <w:t xml:space="preserve">Products and services of </w:t>
      </w:r>
      <w:proofErr w:type="spellStart"/>
      <w:r w:rsidR="006E5590" w:rsidRPr="00251F2D">
        <w:t>Aarong</w:t>
      </w:r>
      <w:proofErr w:type="spellEnd"/>
      <w:r w:rsidR="006E5590" w:rsidRPr="00251F2D">
        <w:t>:</w:t>
      </w:r>
      <w:bookmarkEnd w:id="17"/>
    </w:p>
    <w:p w14:paraId="58BBF425" w14:textId="77777777" w:rsidR="00DB11DA" w:rsidRPr="00251F2D" w:rsidRDefault="00D755CE" w:rsidP="00473D01">
      <w:pPr>
        <w:spacing w:line="360" w:lineRule="auto"/>
        <w:rPr>
          <w:rFonts w:ascii="Times New Roman" w:eastAsia="Times New Roman" w:hAnsi="Times New Roman" w:cs="Times New Roman"/>
          <w:color w:val="000000"/>
          <w:sz w:val="24"/>
          <w:szCs w:val="24"/>
        </w:rPr>
      </w:pPr>
      <w:proofErr w:type="spellStart"/>
      <w:r w:rsidRPr="00251F2D">
        <w:rPr>
          <w:rFonts w:ascii="Times New Roman" w:eastAsia="Times New Roman" w:hAnsi="Times New Roman" w:cs="Times New Roman"/>
          <w:color w:val="000000"/>
          <w:sz w:val="24"/>
          <w:szCs w:val="24"/>
        </w:rPr>
        <w:t>Aarong</w:t>
      </w:r>
      <w:proofErr w:type="spellEnd"/>
      <w:r w:rsidRPr="00251F2D">
        <w:rPr>
          <w:rFonts w:ascii="Times New Roman" w:eastAsia="Times New Roman" w:hAnsi="Times New Roman" w:cs="Times New Roman"/>
          <w:color w:val="000000"/>
          <w:sz w:val="24"/>
          <w:szCs w:val="24"/>
        </w:rPr>
        <w:t xml:space="preserve"> started with the subject of making unadulterated silk and high quality </w:t>
      </w:r>
      <w:proofErr w:type="spellStart"/>
      <w:r w:rsidRPr="00251F2D">
        <w:rPr>
          <w:rFonts w:ascii="Times New Roman" w:eastAsia="Times New Roman" w:hAnsi="Times New Roman" w:cs="Times New Roman"/>
          <w:color w:val="000000"/>
          <w:sz w:val="24"/>
          <w:szCs w:val="24"/>
        </w:rPr>
        <w:t>nakshikantha</w:t>
      </w:r>
      <w:proofErr w:type="spellEnd"/>
      <w:r w:rsidRPr="00251F2D">
        <w:rPr>
          <w:rFonts w:ascii="Times New Roman" w:eastAsia="Times New Roman" w:hAnsi="Times New Roman" w:cs="Times New Roman"/>
          <w:color w:val="000000"/>
          <w:sz w:val="24"/>
          <w:szCs w:val="24"/>
        </w:rPr>
        <w:t>. Over the long haul, it turned into the highest retail chain of Bangladesh together with design, way of life and family unit items. The merchandise can be isolated into littler classifications. They are given underneath:</w:t>
      </w:r>
    </w:p>
    <w:p w14:paraId="3D922767" w14:textId="77777777" w:rsidR="00DB11DA" w:rsidRPr="00251F2D" w:rsidRDefault="00DB11DA" w:rsidP="00473D01">
      <w:pPr>
        <w:spacing w:line="360" w:lineRule="auto"/>
        <w:rPr>
          <w:rFonts w:ascii="Times New Roman" w:eastAsia="Times New Roman" w:hAnsi="Times New Roman" w:cs="Times New Roman"/>
          <w:color w:val="000000"/>
          <w:sz w:val="24"/>
          <w:szCs w:val="24"/>
        </w:rPr>
      </w:pPr>
    </w:p>
    <w:p w14:paraId="2AFE6CD7"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1. Women (Clothing and Accessories) </w:t>
      </w:r>
    </w:p>
    <w:p w14:paraId="7DA24673"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2. Men (Clothing and Accessories) </w:t>
      </w:r>
    </w:p>
    <w:p w14:paraId="55759B84"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3. Kids (Clothing and Accessories) </w:t>
      </w:r>
    </w:p>
    <w:p w14:paraId="1BDC0CF8"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4. Jewelry </w:t>
      </w:r>
    </w:p>
    <w:p w14:paraId="63EA3CCA"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5. Dairy Item </w:t>
      </w:r>
    </w:p>
    <w:p w14:paraId="2C2B0227"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6. Home Décor </w:t>
      </w:r>
    </w:p>
    <w:p w14:paraId="08FE53CF"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7. </w:t>
      </w:r>
      <w:proofErr w:type="spellStart"/>
      <w:r w:rsidRPr="00251F2D">
        <w:rPr>
          <w:rFonts w:ascii="Times New Roman" w:eastAsia="Times New Roman" w:hAnsi="Times New Roman" w:cs="Times New Roman"/>
          <w:color w:val="000000"/>
          <w:sz w:val="24"/>
          <w:szCs w:val="24"/>
        </w:rPr>
        <w:t>NakshiKantha</w:t>
      </w:r>
      <w:proofErr w:type="spellEnd"/>
      <w:r w:rsidRPr="00251F2D">
        <w:rPr>
          <w:rFonts w:ascii="Times New Roman" w:eastAsia="Times New Roman" w:hAnsi="Times New Roman" w:cs="Times New Roman"/>
          <w:color w:val="000000"/>
          <w:sz w:val="24"/>
          <w:szCs w:val="24"/>
        </w:rPr>
        <w:t xml:space="preserve"> (Home Décor and Clothing) </w:t>
      </w:r>
    </w:p>
    <w:p w14:paraId="1FE1E42C"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8. Wedding (Clothing, Accessories, Décor and Gift Card) </w:t>
      </w:r>
    </w:p>
    <w:p w14:paraId="37FB39C3"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9. </w:t>
      </w:r>
      <w:proofErr w:type="spellStart"/>
      <w:r w:rsidRPr="00251F2D">
        <w:rPr>
          <w:rFonts w:ascii="Times New Roman" w:eastAsia="Times New Roman" w:hAnsi="Times New Roman" w:cs="Times New Roman"/>
          <w:color w:val="000000"/>
          <w:sz w:val="24"/>
          <w:szCs w:val="24"/>
        </w:rPr>
        <w:t>Taaga</w:t>
      </w:r>
      <w:proofErr w:type="spellEnd"/>
      <w:r w:rsidRPr="00251F2D">
        <w:rPr>
          <w:rFonts w:ascii="Times New Roman" w:eastAsia="Times New Roman" w:hAnsi="Times New Roman" w:cs="Times New Roman"/>
          <w:color w:val="000000"/>
          <w:sz w:val="24"/>
          <w:szCs w:val="24"/>
        </w:rPr>
        <w:t xml:space="preserve"> (Youth Brand) </w:t>
      </w:r>
    </w:p>
    <w:p w14:paraId="3BE3B625"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10. Herstory (Exclusive Designer Line for women) </w:t>
      </w:r>
    </w:p>
    <w:p w14:paraId="29CF8E26" w14:textId="77777777" w:rsidR="00DB11DA" w:rsidRPr="00251F2D" w:rsidRDefault="00D755CE" w:rsidP="00473D01">
      <w:pPr>
        <w:spacing w:line="360" w:lineRule="auto"/>
        <w:rPr>
          <w:rFonts w:ascii="Times New Roman" w:eastAsia="Times New Roman" w:hAnsi="Times New Roman" w:cs="Times New Roman"/>
          <w:color w:val="000000"/>
          <w:sz w:val="24"/>
          <w:szCs w:val="24"/>
        </w:rPr>
      </w:pPr>
      <w:r w:rsidRPr="00251F2D">
        <w:rPr>
          <w:rFonts w:ascii="Times New Roman" w:eastAsia="Times New Roman" w:hAnsi="Times New Roman" w:cs="Times New Roman"/>
          <w:color w:val="000000"/>
          <w:sz w:val="24"/>
          <w:szCs w:val="24"/>
        </w:rPr>
        <w:t xml:space="preserve">11. Leather Item </w:t>
      </w:r>
    </w:p>
    <w:p w14:paraId="1A8D0014" w14:textId="77777777" w:rsidR="00DB11DA" w:rsidRPr="00251F2D" w:rsidRDefault="00D755CE"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12.Taaga Man </w:t>
      </w:r>
    </w:p>
    <w:p w14:paraId="2E48C28D"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p>
    <w:p w14:paraId="385C7969" w14:textId="77777777" w:rsidR="009D548B" w:rsidRPr="00251F2D" w:rsidRDefault="009D548B" w:rsidP="00473D01">
      <w:pPr>
        <w:spacing w:line="360" w:lineRule="auto"/>
        <w:rPr>
          <w:rFonts w:ascii="Times New Roman" w:eastAsia="Times New Roman" w:hAnsi="Times New Roman" w:cs="Times New Roman"/>
          <w:color w:val="000000"/>
          <w:spacing w:val="-2"/>
          <w:sz w:val="24"/>
          <w:szCs w:val="24"/>
          <w:shd w:val="clear" w:color="auto" w:fill="FFFFFF"/>
        </w:rPr>
      </w:pPr>
    </w:p>
    <w:p w14:paraId="4EAA70FC" w14:textId="77777777" w:rsidR="009D548B" w:rsidRPr="00251F2D" w:rsidRDefault="009D548B" w:rsidP="00473D01">
      <w:pPr>
        <w:spacing w:line="360" w:lineRule="auto"/>
        <w:rPr>
          <w:rFonts w:ascii="Times New Roman" w:eastAsia="Times New Roman" w:hAnsi="Times New Roman" w:cs="Times New Roman"/>
          <w:color w:val="000000"/>
          <w:spacing w:val="-2"/>
          <w:sz w:val="24"/>
          <w:szCs w:val="24"/>
          <w:shd w:val="clear" w:color="auto" w:fill="FFFFFF"/>
        </w:rPr>
      </w:pPr>
    </w:p>
    <w:p w14:paraId="7BBD4417" w14:textId="77777777" w:rsidR="007639B6" w:rsidRPr="00251F2D" w:rsidRDefault="007639B6" w:rsidP="00473D01">
      <w:pPr>
        <w:spacing w:line="360" w:lineRule="auto"/>
        <w:rPr>
          <w:rFonts w:ascii="Times New Roman" w:eastAsia="Times New Roman" w:hAnsi="Times New Roman" w:cs="Times New Roman"/>
          <w:b/>
          <w:color w:val="000000"/>
          <w:spacing w:val="-2"/>
          <w:sz w:val="24"/>
          <w:szCs w:val="24"/>
          <w:shd w:val="clear" w:color="auto" w:fill="FFFFFF"/>
        </w:rPr>
      </w:pPr>
      <w:r w:rsidRPr="00251F2D">
        <w:rPr>
          <w:rFonts w:ascii="Times New Roman" w:eastAsia="Times New Roman" w:hAnsi="Times New Roman" w:cs="Times New Roman"/>
          <w:b/>
          <w:color w:val="000000"/>
          <w:spacing w:val="-2"/>
          <w:sz w:val="24"/>
          <w:szCs w:val="24"/>
          <w:shd w:val="clear" w:color="auto" w:fill="FFFFFF"/>
        </w:rPr>
        <w:t xml:space="preserve">Services of </w:t>
      </w:r>
      <w:proofErr w:type="spellStart"/>
      <w:r w:rsidRPr="00251F2D">
        <w:rPr>
          <w:rFonts w:ascii="Times New Roman" w:eastAsia="Times New Roman" w:hAnsi="Times New Roman" w:cs="Times New Roman"/>
          <w:b/>
          <w:color w:val="000000"/>
          <w:spacing w:val="-2"/>
          <w:sz w:val="24"/>
          <w:szCs w:val="24"/>
          <w:shd w:val="clear" w:color="auto" w:fill="FFFFFF"/>
        </w:rPr>
        <w:t>Aarong</w:t>
      </w:r>
      <w:proofErr w:type="spellEnd"/>
      <w:r w:rsidRPr="00251F2D">
        <w:rPr>
          <w:rFonts w:ascii="Times New Roman" w:eastAsia="Times New Roman" w:hAnsi="Times New Roman" w:cs="Times New Roman"/>
          <w:b/>
          <w:color w:val="000000"/>
          <w:spacing w:val="-2"/>
          <w:sz w:val="24"/>
          <w:szCs w:val="24"/>
          <w:shd w:val="clear" w:color="auto" w:fill="FFFFFF"/>
        </w:rPr>
        <w:t>:</w:t>
      </w:r>
    </w:p>
    <w:p w14:paraId="26EA30AD"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proofErr w:type="spellStart"/>
      <w:r w:rsidRPr="00251F2D">
        <w:rPr>
          <w:rFonts w:ascii="Times New Roman" w:eastAsia="Times New Roman" w:hAnsi="Times New Roman" w:cs="Times New Roman"/>
          <w:color w:val="000000"/>
          <w:spacing w:val="-2"/>
          <w:sz w:val="24"/>
          <w:szCs w:val="24"/>
          <w:shd w:val="clear" w:color="auto" w:fill="FFFFFF"/>
        </w:rPr>
        <w:lastRenderedPageBreak/>
        <w:t>Aarong</w:t>
      </w:r>
      <w:proofErr w:type="spellEnd"/>
      <w:r w:rsidRPr="00251F2D">
        <w:rPr>
          <w:rFonts w:ascii="Times New Roman" w:eastAsia="Times New Roman" w:hAnsi="Times New Roman" w:cs="Times New Roman"/>
          <w:color w:val="000000"/>
          <w:spacing w:val="-2"/>
          <w:sz w:val="24"/>
          <w:szCs w:val="24"/>
          <w:shd w:val="clear" w:color="auto" w:fill="FFFFFF"/>
        </w:rPr>
        <w:t xml:space="preserve"> provides the following services to the production workers of Ayesha Abed Foundation:</w:t>
      </w:r>
    </w:p>
    <w:p w14:paraId="015A1C51"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p>
    <w:p w14:paraId="78FCFD21"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 Legal support to employees </w:t>
      </w:r>
    </w:p>
    <w:p w14:paraId="1C87D38D"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2. Free skills training </w:t>
      </w:r>
    </w:p>
    <w:p w14:paraId="21CB9148"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3. Raw materials </w:t>
      </w:r>
    </w:p>
    <w:p w14:paraId="19912E75"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4. Transportation of goods </w:t>
      </w:r>
    </w:p>
    <w:p w14:paraId="71AFF3ED"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5. Quality Control</w:t>
      </w:r>
    </w:p>
    <w:p w14:paraId="062DB87F"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6. Storage </w:t>
      </w:r>
    </w:p>
    <w:p w14:paraId="230B9B1B"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7. Management </w:t>
      </w:r>
    </w:p>
    <w:p w14:paraId="0F4A32C7"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8. Finance </w:t>
      </w:r>
    </w:p>
    <w:p w14:paraId="2C8AB936"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9. Marketing and Public recognition </w:t>
      </w:r>
    </w:p>
    <w:p w14:paraId="60F019F1"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10. Medical </w:t>
      </w:r>
    </w:p>
    <w:p w14:paraId="76201DC5"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 11. Free medical checkup </w:t>
      </w:r>
    </w:p>
    <w:p w14:paraId="49230BFF"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12. Medicine supply  </w:t>
      </w:r>
    </w:p>
    <w:p w14:paraId="6090122C"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13. Free eye checkup and glass supply </w:t>
      </w:r>
    </w:p>
    <w:p w14:paraId="12160857"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14. Treatment cost for severe illnesses </w:t>
      </w:r>
    </w:p>
    <w:p w14:paraId="724AA9B9"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15. Day care center </w:t>
      </w:r>
    </w:p>
    <w:p w14:paraId="355E2049"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16. Advance wage payment </w:t>
      </w:r>
    </w:p>
    <w:p w14:paraId="77095095"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 xml:space="preserve">17.  Workers‟ gratuity benefit </w:t>
      </w:r>
    </w:p>
    <w:p w14:paraId="3B654995" w14:textId="77777777" w:rsidR="007639B6" w:rsidRPr="00251F2D" w:rsidRDefault="007639B6" w:rsidP="00473D01">
      <w:pPr>
        <w:spacing w:line="360" w:lineRule="auto"/>
        <w:rPr>
          <w:rFonts w:ascii="Times New Roman" w:eastAsia="Times New Roman" w:hAnsi="Times New Roman" w:cs="Times New Roman"/>
          <w:color w:val="000000"/>
          <w:spacing w:val="-2"/>
          <w:sz w:val="24"/>
          <w:szCs w:val="24"/>
          <w:shd w:val="clear" w:color="auto" w:fill="FFFFFF"/>
        </w:rPr>
      </w:pPr>
      <w:r w:rsidRPr="00251F2D">
        <w:rPr>
          <w:rFonts w:ascii="Times New Roman" w:eastAsia="Times New Roman" w:hAnsi="Times New Roman" w:cs="Times New Roman"/>
          <w:color w:val="000000"/>
          <w:spacing w:val="-2"/>
          <w:sz w:val="24"/>
          <w:szCs w:val="24"/>
          <w:shd w:val="clear" w:color="auto" w:fill="FFFFFF"/>
        </w:rPr>
        <w:t>18. Workers‟ welfare support</w:t>
      </w:r>
    </w:p>
    <w:p w14:paraId="37C4B0DF" w14:textId="77777777" w:rsidR="00DB11DA" w:rsidRPr="00251F2D" w:rsidRDefault="00DB11DA" w:rsidP="00473D01">
      <w:pPr>
        <w:spacing w:line="360" w:lineRule="auto"/>
        <w:rPr>
          <w:rFonts w:ascii="Times New Roman" w:eastAsia="Times New Roman" w:hAnsi="Times New Roman" w:cs="Times New Roman"/>
          <w:color w:val="000000"/>
          <w:spacing w:val="-2"/>
          <w:sz w:val="24"/>
          <w:szCs w:val="24"/>
          <w:shd w:val="clear" w:color="auto" w:fill="FFFFFF"/>
        </w:rPr>
      </w:pPr>
    </w:p>
    <w:p w14:paraId="0FC22964" w14:textId="77777777" w:rsidR="00DB11DA" w:rsidRPr="00251F2D" w:rsidRDefault="00DB11DA" w:rsidP="00473D01">
      <w:pPr>
        <w:spacing w:line="360" w:lineRule="auto"/>
        <w:rPr>
          <w:rFonts w:ascii="Times New Roman" w:eastAsia="Times New Roman" w:hAnsi="Times New Roman" w:cs="Times New Roman"/>
          <w:color w:val="000000"/>
          <w:spacing w:val="-2"/>
          <w:sz w:val="24"/>
          <w:szCs w:val="24"/>
          <w:shd w:val="clear" w:color="auto" w:fill="FFFFFF"/>
        </w:rPr>
      </w:pPr>
    </w:p>
    <w:p w14:paraId="26BA94A8" w14:textId="77777777" w:rsidR="00DB11DA" w:rsidRPr="00251F2D" w:rsidRDefault="00DB11DA" w:rsidP="00473D01">
      <w:pPr>
        <w:pStyle w:val="Heading2"/>
        <w:spacing w:after="160" w:line="360" w:lineRule="auto"/>
        <w:rPr>
          <w:rFonts w:eastAsia="Times New Roman"/>
          <w:shd w:val="clear" w:color="auto" w:fill="FFFFFF"/>
        </w:rPr>
      </w:pPr>
    </w:p>
    <w:p w14:paraId="1E9679E8" w14:textId="4D022BAC" w:rsidR="00DB11DA" w:rsidRPr="00251F2D" w:rsidRDefault="00EA21CB" w:rsidP="00473D01">
      <w:pPr>
        <w:spacing w:line="360" w:lineRule="auto"/>
        <w:rPr>
          <w:rFonts w:ascii="Times New Roman" w:eastAsia="Times New Roman" w:hAnsi="Times New Roman" w:cs="Times New Roman"/>
          <w:color w:val="000000"/>
          <w:sz w:val="24"/>
          <w:szCs w:val="24"/>
        </w:rPr>
      </w:pPr>
      <w:proofErr w:type="spellStart"/>
      <w:proofErr w:type="gramStart"/>
      <w:r w:rsidRPr="00EA21CB">
        <w:rPr>
          <w:rFonts w:ascii="Times New Roman" w:eastAsia="Times New Roman" w:hAnsi="Times New Roman" w:cs="Times New Roman"/>
          <w:color w:val="000000"/>
          <w:sz w:val="24"/>
          <w:szCs w:val="24"/>
        </w:rPr>
        <w:t>that</w:t>
      </w:r>
      <w:r>
        <w:rPr>
          <w:rFonts w:ascii="Times New Roman" w:eastAsia="Times New Roman" w:hAnsi="Times New Roman" w:cs="Times New Roman"/>
          <w:color w:val="000000"/>
          <w:sz w:val="24"/>
          <w:szCs w:val="24"/>
        </w:rPr>
        <w:t>never</w:t>
      </w:r>
      <w:proofErr w:type="spellEnd"/>
      <w:proofErr w:type="gramEnd"/>
      <w:r w:rsidRPr="00EA21CB">
        <w:rPr>
          <w:rFonts w:ascii="Times New Roman" w:eastAsia="Times New Roman" w:hAnsi="Times New Roman" w:cs="Times New Roman"/>
          <w:color w:val="000000"/>
          <w:sz w:val="24"/>
          <w:szCs w:val="24"/>
        </w:rPr>
        <w:t xml:space="preserve"> stop to win customer offer both at home and abroad.</w:t>
      </w:r>
      <w:r w:rsidRPr="00251F2D">
        <w:rPr>
          <w:rFonts w:ascii="Times New Roman" w:eastAsia="Times New Roman" w:hAnsi="Times New Roman" w:cs="Times New Roman"/>
          <w:noProof/>
          <w:color w:val="000000"/>
          <w:sz w:val="24"/>
          <w:szCs w:val="24"/>
        </w:rPr>
        <w:drawing>
          <wp:inline distT="0" distB="0" distL="0" distR="0" wp14:anchorId="2E5EE0A8" wp14:editId="08DD5724">
            <wp:extent cx="5791200" cy="4343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rketing_Award_Asia_2016.jpg"/>
                    <pic:cNvPicPr/>
                  </pic:nvPicPr>
                  <pic:blipFill>
                    <a:blip r:embed="rId29">
                      <a:extLst>
                        <a:ext uri="{28A0092B-C50C-407E-A947-70E740481C1C}">
                          <a14:useLocalDpi xmlns:a14="http://schemas.microsoft.com/office/drawing/2010/main" val="0"/>
                        </a:ext>
                      </a:extLst>
                    </a:blip>
                    <a:stretch>
                      <a:fillRect/>
                    </a:stretch>
                  </pic:blipFill>
                  <pic:spPr>
                    <a:xfrm>
                      <a:off x="0" y="0"/>
                      <a:ext cx="5803277" cy="4352458"/>
                    </a:xfrm>
                    <a:prstGeom prst="rect">
                      <a:avLst/>
                    </a:prstGeom>
                  </pic:spPr>
                </pic:pic>
              </a:graphicData>
            </a:graphic>
          </wp:inline>
        </w:drawing>
      </w:r>
    </w:p>
    <w:p w14:paraId="0DCF700F" w14:textId="77777777" w:rsidR="007A1289" w:rsidRPr="00251F2D" w:rsidRDefault="007A1289" w:rsidP="00473D01">
      <w:pPr>
        <w:spacing w:line="360" w:lineRule="auto"/>
        <w:rPr>
          <w:rFonts w:ascii="Times New Roman" w:eastAsia="Times New Roman" w:hAnsi="Times New Roman" w:cs="Times New Roman"/>
          <w:color w:val="000000"/>
          <w:sz w:val="24"/>
          <w:szCs w:val="24"/>
        </w:rPr>
      </w:pPr>
    </w:p>
    <w:p w14:paraId="6A0A9A75" w14:textId="77777777" w:rsidR="007A1289" w:rsidRPr="00251F2D" w:rsidRDefault="007A1289" w:rsidP="00473D01">
      <w:pPr>
        <w:pStyle w:val="NormalWeb"/>
        <w:shd w:val="clear" w:color="auto" w:fill="FFFFFF"/>
        <w:spacing w:before="0" w:beforeAutospacing="0" w:after="160" w:afterAutospacing="0" w:line="360" w:lineRule="auto"/>
        <w:rPr>
          <w:color w:val="1A1A1A"/>
        </w:rPr>
      </w:pPr>
      <w:proofErr w:type="spellStart"/>
      <w:r w:rsidRPr="00251F2D">
        <w:rPr>
          <w:color w:val="1A1A1A"/>
        </w:rPr>
        <w:t>Aarong</w:t>
      </w:r>
      <w:proofErr w:type="spellEnd"/>
      <w:r w:rsidRPr="00251F2D">
        <w:rPr>
          <w:color w:val="1A1A1A"/>
        </w:rPr>
        <w:t xml:space="preserve"> has received the Bangladesh Supply Chain Excellence Award 2018 in the category of “Excellence in supply chain finance” as a local organization at an event held at ICCB on 21</w:t>
      </w:r>
      <w:r w:rsidRPr="00251F2D">
        <w:rPr>
          <w:color w:val="1A1A1A"/>
          <w:vertAlign w:val="superscript"/>
        </w:rPr>
        <w:t>st</w:t>
      </w:r>
      <w:r w:rsidRPr="00251F2D">
        <w:rPr>
          <w:color w:val="1A1A1A"/>
        </w:rPr>
        <w:t> July, 2018. The event was jointly organized by IPDC Finance Ltd and Bangladesh Supply Chain Management Society.</w:t>
      </w:r>
    </w:p>
    <w:p w14:paraId="33D45E62" w14:textId="77777777" w:rsidR="007A1289" w:rsidRPr="00251F2D" w:rsidRDefault="007A1289" w:rsidP="00473D01">
      <w:pPr>
        <w:pStyle w:val="NormalWeb"/>
        <w:shd w:val="clear" w:color="auto" w:fill="FFFFFF"/>
        <w:spacing w:before="0" w:beforeAutospacing="0" w:after="160" w:afterAutospacing="0" w:line="360" w:lineRule="auto"/>
        <w:rPr>
          <w:color w:val="1A1A1A"/>
        </w:rPr>
      </w:pPr>
      <w:proofErr w:type="spellStart"/>
      <w:r w:rsidRPr="00251F2D">
        <w:rPr>
          <w:color w:val="1A1A1A"/>
        </w:rPr>
        <w:t>Aarong</w:t>
      </w:r>
      <w:proofErr w:type="spellEnd"/>
      <w:r w:rsidRPr="00251F2D">
        <w:rPr>
          <w:color w:val="1A1A1A"/>
        </w:rPr>
        <w:t xml:space="preserve"> has long prioritized the financial sustainability as it provided instant payments upon delivery of goods, low interest collateral free loans and regular orders throughout the years to support the producers and artisans. The awarding committee has recognized the efficiency of </w:t>
      </w:r>
      <w:proofErr w:type="spellStart"/>
      <w:r w:rsidRPr="00251F2D">
        <w:rPr>
          <w:color w:val="1A1A1A"/>
        </w:rPr>
        <w:t>Aarong’s</w:t>
      </w:r>
      <w:proofErr w:type="spellEnd"/>
      <w:r w:rsidRPr="00251F2D">
        <w:rPr>
          <w:color w:val="1A1A1A"/>
        </w:rPr>
        <w:t xml:space="preserve"> processes to ensure such principles through our ERP system which is integrated at all producer service points.</w:t>
      </w:r>
    </w:p>
    <w:p w14:paraId="7535B44F" w14:textId="77777777" w:rsidR="007A1289" w:rsidRPr="00251F2D" w:rsidRDefault="007A1289" w:rsidP="00473D01">
      <w:pPr>
        <w:pStyle w:val="NormalWeb"/>
        <w:shd w:val="clear" w:color="auto" w:fill="FFFFFF"/>
        <w:spacing w:before="0" w:beforeAutospacing="0" w:after="160" w:afterAutospacing="0" w:line="360" w:lineRule="auto"/>
        <w:rPr>
          <w:color w:val="1A1A1A"/>
        </w:rPr>
      </w:pPr>
      <w:proofErr w:type="spellStart"/>
      <w:r w:rsidRPr="00251F2D">
        <w:rPr>
          <w:color w:val="1A1A1A"/>
        </w:rPr>
        <w:lastRenderedPageBreak/>
        <w:t>Aarong</w:t>
      </w:r>
      <w:proofErr w:type="spellEnd"/>
      <w:r w:rsidRPr="00251F2D">
        <w:rPr>
          <w:color w:val="1A1A1A"/>
        </w:rPr>
        <w:t xml:space="preserve"> has recently signed an agreement with IPDC. The agreement will allow work order financing for producers. This initiative of supply chain finance has brought a meaningful social service for micro, small and medium enterprises and has imposed the sustainability of their respective businesses.</w:t>
      </w:r>
    </w:p>
    <w:p w14:paraId="28532B51" w14:textId="77777777" w:rsidR="007A1289" w:rsidRPr="00251F2D" w:rsidRDefault="007A1289" w:rsidP="00473D01">
      <w:pPr>
        <w:spacing w:line="360" w:lineRule="auto"/>
        <w:rPr>
          <w:rFonts w:ascii="Times New Roman" w:eastAsia="Times New Roman" w:hAnsi="Times New Roman" w:cs="Times New Roman"/>
          <w:color w:val="000000"/>
          <w:sz w:val="24"/>
          <w:szCs w:val="24"/>
        </w:rPr>
      </w:pPr>
    </w:p>
    <w:p w14:paraId="19B19C91" w14:textId="77777777" w:rsidR="007A1289" w:rsidRPr="00251F2D" w:rsidRDefault="007A1289" w:rsidP="00473D01">
      <w:pPr>
        <w:spacing w:line="360" w:lineRule="auto"/>
        <w:rPr>
          <w:rFonts w:ascii="Times New Roman" w:eastAsia="Times New Roman" w:hAnsi="Times New Roman" w:cs="Times New Roman"/>
          <w:color w:val="000000"/>
          <w:sz w:val="24"/>
          <w:szCs w:val="24"/>
        </w:rPr>
      </w:pPr>
    </w:p>
    <w:p w14:paraId="4DD02DDB" w14:textId="77777777" w:rsidR="007A1289" w:rsidRPr="00251F2D" w:rsidRDefault="007A1289" w:rsidP="00473D01">
      <w:pPr>
        <w:spacing w:line="360" w:lineRule="auto"/>
        <w:rPr>
          <w:rFonts w:ascii="Times New Roman" w:eastAsia="Times New Roman" w:hAnsi="Times New Roman" w:cs="Times New Roman"/>
          <w:color w:val="000000"/>
          <w:sz w:val="24"/>
          <w:szCs w:val="24"/>
        </w:rPr>
      </w:pPr>
    </w:p>
    <w:p w14:paraId="467C19D4" w14:textId="77777777" w:rsidR="00DB11DA" w:rsidRPr="00251F2D" w:rsidRDefault="00DB11DA" w:rsidP="00473D01">
      <w:pPr>
        <w:spacing w:line="360" w:lineRule="auto"/>
        <w:rPr>
          <w:rFonts w:ascii="Times New Roman" w:eastAsia="Times New Roman" w:hAnsi="Times New Roman" w:cs="Times New Roman"/>
          <w:color w:val="000000"/>
          <w:sz w:val="24"/>
          <w:szCs w:val="24"/>
        </w:rPr>
      </w:pPr>
    </w:p>
    <w:p w14:paraId="21F7A9BE" w14:textId="77777777" w:rsidR="00DB11DA" w:rsidRPr="00251F2D" w:rsidRDefault="007A1289" w:rsidP="00473D01">
      <w:pPr>
        <w:spacing w:line="360" w:lineRule="auto"/>
        <w:rPr>
          <w:rFonts w:ascii="Times New Roman" w:eastAsia="Calibri" w:hAnsi="Times New Roman" w:cs="Times New Roman"/>
          <w:b/>
          <w:sz w:val="24"/>
          <w:szCs w:val="24"/>
        </w:rPr>
      </w:pPr>
      <w:r w:rsidRPr="00251F2D">
        <w:rPr>
          <w:rFonts w:ascii="Times New Roman" w:eastAsia="Calibri" w:hAnsi="Times New Roman" w:cs="Times New Roman"/>
          <w:b/>
          <w:noProof/>
          <w:sz w:val="24"/>
          <w:szCs w:val="24"/>
        </w:rPr>
        <w:drawing>
          <wp:inline distT="0" distB="0" distL="0" distR="0" wp14:anchorId="2E64A5D8" wp14:editId="663B17EC">
            <wp:extent cx="5943600" cy="4457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pproved-News-and-Event-Graphic.jpg"/>
                    <pic:cNvPicPr/>
                  </pic:nvPicPr>
                  <pic:blipFill>
                    <a:blip r:embed="rId3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5379BB1" w14:textId="77777777" w:rsidR="00DB11DA" w:rsidRPr="00251F2D" w:rsidRDefault="00DB11DA" w:rsidP="00473D01">
      <w:pPr>
        <w:spacing w:line="360" w:lineRule="auto"/>
        <w:rPr>
          <w:rFonts w:ascii="Times New Roman" w:eastAsia="Calibri" w:hAnsi="Times New Roman" w:cs="Times New Roman"/>
          <w:b/>
          <w:sz w:val="24"/>
          <w:szCs w:val="24"/>
        </w:rPr>
      </w:pPr>
    </w:p>
    <w:p w14:paraId="315C9B96" w14:textId="77777777" w:rsidR="007A1289" w:rsidRPr="00251F2D" w:rsidRDefault="007A1289" w:rsidP="00473D01">
      <w:pPr>
        <w:spacing w:line="360" w:lineRule="auto"/>
        <w:rPr>
          <w:rFonts w:ascii="Times New Roman" w:eastAsia="Calibri" w:hAnsi="Times New Roman" w:cs="Times New Roman"/>
          <w:b/>
          <w:sz w:val="24"/>
          <w:szCs w:val="24"/>
        </w:rPr>
      </w:pPr>
    </w:p>
    <w:p w14:paraId="48C98B81" w14:textId="77777777" w:rsidR="007A1289" w:rsidRPr="00251F2D" w:rsidRDefault="007A1289" w:rsidP="00473D01">
      <w:pPr>
        <w:spacing w:line="360" w:lineRule="auto"/>
        <w:rPr>
          <w:rFonts w:ascii="Times New Roman" w:eastAsia="Calibri" w:hAnsi="Times New Roman" w:cs="Times New Roman"/>
          <w:b/>
          <w:sz w:val="24"/>
          <w:szCs w:val="24"/>
        </w:rPr>
      </w:pPr>
    </w:p>
    <w:p w14:paraId="76F9AEAC" w14:textId="77777777" w:rsidR="007A1289" w:rsidRPr="00251F2D" w:rsidRDefault="007A1289" w:rsidP="00473D01">
      <w:pPr>
        <w:spacing w:line="360" w:lineRule="auto"/>
        <w:rPr>
          <w:rFonts w:ascii="Times New Roman" w:eastAsia="Calibri" w:hAnsi="Times New Roman" w:cs="Times New Roman"/>
          <w:b/>
          <w:sz w:val="24"/>
          <w:szCs w:val="24"/>
        </w:rPr>
      </w:pPr>
    </w:p>
    <w:p w14:paraId="63AF0261" w14:textId="77777777" w:rsidR="00DB11DA" w:rsidRPr="00251F2D" w:rsidRDefault="00DB11DA" w:rsidP="00473D01">
      <w:pPr>
        <w:spacing w:line="360" w:lineRule="auto"/>
        <w:rPr>
          <w:rFonts w:ascii="Times New Roman" w:eastAsia="Calibri" w:hAnsi="Times New Roman" w:cs="Times New Roman"/>
          <w:b/>
          <w:sz w:val="24"/>
          <w:szCs w:val="24"/>
        </w:rPr>
      </w:pPr>
    </w:p>
    <w:p w14:paraId="4BFB33DB" w14:textId="77777777" w:rsidR="00DB11DA" w:rsidRPr="00251F2D" w:rsidRDefault="00DB11DA" w:rsidP="00473D01">
      <w:pPr>
        <w:spacing w:line="360" w:lineRule="auto"/>
        <w:rPr>
          <w:rFonts w:ascii="Times New Roman" w:eastAsia="Calibri" w:hAnsi="Times New Roman" w:cs="Times New Roman"/>
          <w:b/>
          <w:sz w:val="24"/>
          <w:szCs w:val="24"/>
        </w:rPr>
      </w:pPr>
    </w:p>
    <w:p w14:paraId="7F01329E" w14:textId="77777777" w:rsidR="00473D01" w:rsidRPr="008E2C4F" w:rsidRDefault="00473D01" w:rsidP="008E2C4F">
      <w:pPr>
        <w:spacing w:line="360" w:lineRule="auto"/>
        <w:rPr>
          <w:rFonts w:ascii="Times New Roman" w:eastAsia="Calibri" w:hAnsi="Times New Roman" w:cs="Times New Roman"/>
          <w:b/>
          <w:sz w:val="24"/>
          <w:szCs w:val="24"/>
        </w:rPr>
      </w:pPr>
    </w:p>
    <w:p w14:paraId="6BFFE456" w14:textId="77777777" w:rsidR="00473D01" w:rsidRDefault="00473D01" w:rsidP="00473D01">
      <w:pPr>
        <w:pStyle w:val="Heading1"/>
        <w:spacing w:after="160" w:line="360" w:lineRule="auto"/>
        <w:rPr>
          <w:rFonts w:eastAsia="Calibri"/>
        </w:rPr>
      </w:pPr>
    </w:p>
    <w:p w14:paraId="52E7AAB5" w14:textId="77777777" w:rsidR="00DB11DA" w:rsidRPr="00251F2D" w:rsidRDefault="00D755CE" w:rsidP="00473D01">
      <w:pPr>
        <w:pStyle w:val="Heading1"/>
        <w:spacing w:after="160" w:line="360" w:lineRule="auto"/>
        <w:rPr>
          <w:rFonts w:eastAsia="Calibri"/>
        </w:rPr>
      </w:pPr>
      <w:bookmarkStart w:id="18" w:name="_Toc4240422"/>
      <w:r w:rsidRPr="00251F2D">
        <w:rPr>
          <w:rFonts w:eastAsia="Calibri"/>
        </w:rPr>
        <w:t>Chapter-3</w:t>
      </w:r>
      <w:bookmarkEnd w:id="18"/>
    </w:p>
    <w:p w14:paraId="1C8CB826" w14:textId="77777777" w:rsidR="00DB11DA" w:rsidRPr="00436ED7" w:rsidRDefault="00D755CE" w:rsidP="00473D01">
      <w:pPr>
        <w:tabs>
          <w:tab w:val="left" w:pos="975"/>
        </w:tabs>
        <w:spacing w:line="360" w:lineRule="auto"/>
        <w:jc w:val="center"/>
        <w:rPr>
          <w:rFonts w:ascii="Times New Roman" w:eastAsia="Times New Roman" w:hAnsi="Times New Roman" w:cs="Times New Roman"/>
          <w:b/>
          <w:i/>
          <w:sz w:val="32"/>
          <w:szCs w:val="32"/>
        </w:rPr>
      </w:pPr>
      <w:r w:rsidRPr="00436ED7">
        <w:rPr>
          <w:rFonts w:ascii="Times New Roman" w:eastAsia="Times New Roman" w:hAnsi="Times New Roman" w:cs="Times New Roman"/>
          <w:b/>
          <w:i/>
          <w:sz w:val="32"/>
          <w:szCs w:val="32"/>
        </w:rPr>
        <w:t>HR Practice &amp; Procedures:</w:t>
      </w:r>
    </w:p>
    <w:p w14:paraId="5D814DD7" w14:textId="77777777" w:rsidR="00DB11DA" w:rsidRPr="00436ED7" w:rsidRDefault="00D755CE" w:rsidP="00473D01">
      <w:pPr>
        <w:tabs>
          <w:tab w:val="left" w:pos="975"/>
        </w:tabs>
        <w:spacing w:line="360" w:lineRule="auto"/>
        <w:jc w:val="center"/>
        <w:rPr>
          <w:rFonts w:ascii="Times New Roman" w:eastAsia="Times New Roman" w:hAnsi="Times New Roman" w:cs="Times New Roman"/>
          <w:b/>
          <w:i/>
          <w:sz w:val="32"/>
          <w:szCs w:val="32"/>
        </w:rPr>
      </w:pPr>
      <w:r w:rsidRPr="00436ED7">
        <w:rPr>
          <w:rFonts w:ascii="Times New Roman" w:eastAsia="Times New Roman" w:hAnsi="Times New Roman" w:cs="Times New Roman"/>
          <w:b/>
          <w:i/>
          <w:sz w:val="32"/>
          <w:szCs w:val="32"/>
        </w:rPr>
        <w:t xml:space="preserve">A foremost guideline followed and applied in </w:t>
      </w:r>
      <w:proofErr w:type="spellStart"/>
      <w:r w:rsidRPr="00436ED7">
        <w:rPr>
          <w:rFonts w:ascii="Times New Roman" w:eastAsia="Times New Roman" w:hAnsi="Times New Roman" w:cs="Times New Roman"/>
          <w:b/>
          <w:i/>
          <w:sz w:val="32"/>
          <w:szCs w:val="32"/>
        </w:rPr>
        <w:t>Aarong</w:t>
      </w:r>
      <w:proofErr w:type="spellEnd"/>
    </w:p>
    <w:p w14:paraId="4494083F" w14:textId="77777777" w:rsidR="00DB11DA" w:rsidRPr="00436ED7" w:rsidRDefault="00D755CE" w:rsidP="00473D01">
      <w:pPr>
        <w:tabs>
          <w:tab w:val="left" w:pos="975"/>
        </w:tabs>
        <w:spacing w:line="360" w:lineRule="auto"/>
        <w:jc w:val="center"/>
        <w:rPr>
          <w:rFonts w:ascii="Times New Roman" w:eastAsia="Times New Roman" w:hAnsi="Times New Roman" w:cs="Times New Roman"/>
          <w:b/>
          <w:i/>
          <w:sz w:val="32"/>
          <w:szCs w:val="32"/>
        </w:rPr>
      </w:pPr>
      <w:r w:rsidRPr="00436ED7">
        <w:rPr>
          <w:rFonts w:ascii="Times New Roman" w:eastAsia="Times New Roman" w:hAnsi="Times New Roman" w:cs="Times New Roman"/>
          <w:b/>
          <w:i/>
          <w:sz w:val="32"/>
          <w:szCs w:val="32"/>
        </w:rPr>
        <w:t>&amp;</w:t>
      </w:r>
    </w:p>
    <w:p w14:paraId="7E0D3C3D" w14:textId="77777777" w:rsidR="00DB11DA" w:rsidRPr="00436ED7" w:rsidRDefault="00D755CE" w:rsidP="00473D01">
      <w:pPr>
        <w:tabs>
          <w:tab w:val="left" w:pos="975"/>
        </w:tabs>
        <w:spacing w:line="360" w:lineRule="auto"/>
        <w:jc w:val="center"/>
        <w:rPr>
          <w:rFonts w:ascii="Times New Roman" w:eastAsia="Times New Roman" w:hAnsi="Times New Roman" w:cs="Times New Roman"/>
          <w:b/>
          <w:i/>
          <w:sz w:val="32"/>
          <w:szCs w:val="32"/>
        </w:rPr>
      </w:pPr>
      <w:r w:rsidRPr="00436ED7">
        <w:rPr>
          <w:rFonts w:ascii="Times New Roman" w:eastAsia="Times New Roman" w:hAnsi="Times New Roman" w:cs="Times New Roman"/>
          <w:b/>
          <w:i/>
          <w:sz w:val="32"/>
          <w:szCs w:val="32"/>
        </w:rPr>
        <w:t>Ayesha Abed Foundation.</w:t>
      </w:r>
    </w:p>
    <w:p w14:paraId="5CCCEAD1" w14:textId="77777777" w:rsidR="00DB11DA" w:rsidRPr="00251F2D" w:rsidRDefault="00DB11DA" w:rsidP="00473D01">
      <w:pPr>
        <w:spacing w:line="360" w:lineRule="auto"/>
        <w:rPr>
          <w:rFonts w:ascii="Times New Roman" w:eastAsia="Times New Roman" w:hAnsi="Times New Roman" w:cs="Times New Roman"/>
          <w:b/>
          <w:sz w:val="24"/>
          <w:szCs w:val="24"/>
        </w:rPr>
      </w:pPr>
    </w:p>
    <w:p w14:paraId="3C593B1A" w14:textId="77777777" w:rsidR="00DB11DA" w:rsidRPr="00251F2D" w:rsidRDefault="00DB11DA" w:rsidP="00473D01">
      <w:pPr>
        <w:tabs>
          <w:tab w:val="left" w:pos="1185"/>
        </w:tabs>
        <w:spacing w:line="360" w:lineRule="auto"/>
        <w:rPr>
          <w:rFonts w:ascii="Times New Roman" w:eastAsia="Calibri" w:hAnsi="Times New Roman" w:cs="Times New Roman"/>
          <w:b/>
          <w:sz w:val="24"/>
          <w:szCs w:val="24"/>
        </w:rPr>
      </w:pPr>
    </w:p>
    <w:p w14:paraId="463D32DB" w14:textId="77777777" w:rsidR="00DB11DA" w:rsidRPr="00251F2D" w:rsidRDefault="00DB11DA" w:rsidP="00473D01">
      <w:pPr>
        <w:spacing w:line="360" w:lineRule="auto"/>
        <w:rPr>
          <w:rFonts w:ascii="Times New Roman" w:eastAsia="Calibri" w:hAnsi="Times New Roman" w:cs="Times New Roman"/>
          <w:b/>
          <w:sz w:val="24"/>
          <w:szCs w:val="24"/>
        </w:rPr>
      </w:pPr>
    </w:p>
    <w:p w14:paraId="34D4D04E" w14:textId="77777777" w:rsidR="00DB11DA" w:rsidRPr="00251F2D" w:rsidRDefault="00DB11DA" w:rsidP="00473D01">
      <w:pPr>
        <w:spacing w:line="360" w:lineRule="auto"/>
        <w:rPr>
          <w:rFonts w:ascii="Times New Roman" w:eastAsia="Calibri" w:hAnsi="Times New Roman" w:cs="Times New Roman"/>
          <w:b/>
          <w:sz w:val="24"/>
          <w:szCs w:val="24"/>
        </w:rPr>
      </w:pPr>
    </w:p>
    <w:p w14:paraId="63480485" w14:textId="77777777" w:rsidR="00DB11DA" w:rsidRPr="00251F2D" w:rsidRDefault="00DB11DA" w:rsidP="00473D01">
      <w:pPr>
        <w:tabs>
          <w:tab w:val="left" w:pos="1185"/>
        </w:tabs>
        <w:spacing w:line="360" w:lineRule="auto"/>
        <w:rPr>
          <w:rFonts w:ascii="Times New Roman" w:eastAsia="Times New Roman" w:hAnsi="Times New Roman" w:cs="Times New Roman"/>
          <w:sz w:val="24"/>
          <w:szCs w:val="24"/>
        </w:rPr>
      </w:pPr>
    </w:p>
    <w:p w14:paraId="5CE24765" w14:textId="77777777" w:rsidR="007639B6" w:rsidRPr="00251F2D" w:rsidRDefault="007639B6" w:rsidP="00473D01">
      <w:pPr>
        <w:spacing w:line="360" w:lineRule="auto"/>
        <w:rPr>
          <w:rFonts w:ascii="Times New Roman" w:eastAsia="Calibri" w:hAnsi="Times New Roman" w:cs="Times New Roman"/>
          <w:b/>
          <w:sz w:val="24"/>
          <w:szCs w:val="24"/>
        </w:rPr>
      </w:pPr>
    </w:p>
    <w:p w14:paraId="6FD9C8CD" w14:textId="77777777" w:rsidR="00D129FA" w:rsidRPr="00251F2D" w:rsidRDefault="00D129FA" w:rsidP="00473D01">
      <w:pPr>
        <w:spacing w:line="360" w:lineRule="auto"/>
        <w:rPr>
          <w:rFonts w:ascii="Times New Roman" w:eastAsia="Calibri" w:hAnsi="Times New Roman" w:cs="Times New Roman"/>
          <w:b/>
          <w:sz w:val="24"/>
          <w:szCs w:val="24"/>
        </w:rPr>
      </w:pPr>
    </w:p>
    <w:p w14:paraId="10F95BE2" w14:textId="77777777" w:rsidR="00D129FA" w:rsidRPr="00251F2D" w:rsidRDefault="00D129FA" w:rsidP="00473D01">
      <w:pPr>
        <w:spacing w:line="360" w:lineRule="auto"/>
        <w:rPr>
          <w:rFonts w:ascii="Times New Roman" w:eastAsia="Calibri" w:hAnsi="Times New Roman" w:cs="Times New Roman"/>
          <w:b/>
          <w:sz w:val="24"/>
          <w:szCs w:val="24"/>
        </w:rPr>
      </w:pPr>
    </w:p>
    <w:p w14:paraId="4946A6DF" w14:textId="77777777" w:rsidR="00D129FA" w:rsidRPr="00251F2D" w:rsidRDefault="00D129FA" w:rsidP="00473D01">
      <w:pPr>
        <w:spacing w:line="360" w:lineRule="auto"/>
        <w:rPr>
          <w:rFonts w:ascii="Times New Roman" w:eastAsia="Calibri" w:hAnsi="Times New Roman" w:cs="Times New Roman"/>
          <w:b/>
          <w:sz w:val="24"/>
          <w:szCs w:val="24"/>
        </w:rPr>
      </w:pPr>
    </w:p>
    <w:p w14:paraId="367C9493" w14:textId="77777777" w:rsidR="00DB11DA" w:rsidRPr="008E2C4F" w:rsidRDefault="00D755CE" w:rsidP="008E2C4F">
      <w:pPr>
        <w:pStyle w:val="Heading2"/>
        <w:spacing w:after="160" w:line="360" w:lineRule="auto"/>
      </w:pPr>
      <w:bookmarkStart w:id="19" w:name="_Toc4240423"/>
      <w:r w:rsidRPr="00473D01">
        <w:t>3.1: Literature Review:</w:t>
      </w:r>
      <w:bookmarkEnd w:id="19"/>
    </w:p>
    <w:p w14:paraId="70B12105"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 xml:space="preserve">HR is basically significant in the present contemporary associations since it actuate superior administration using workers; by upgrading their dimensions of client's administration, profitability, development, benefits and quality control (Armstrong, 2000). </w:t>
      </w:r>
    </w:p>
    <w:p w14:paraId="564C9DC6"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544D9091"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 xml:space="preserve">As indicated by Story (1995) contends that HR arranging today is a critical assignment of each contemporary association's HR division. As indicated by him, HR arranging basically includes the recognizable proof of abilities and skill inside the association, the filling of distinguished capability holes, and the assistance of developments of representatives inside the association. </w:t>
      </w:r>
    </w:p>
    <w:p w14:paraId="3EAFEA23"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7DB603EC"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 xml:space="preserve">A fundamental piece of the HR arranging is the progression arranging which expects to guarantee the supply of people and filling of holes on senior key positions when they become empty and renew capabilities to regions where they are most esteemed (Wolfe, 1996). </w:t>
      </w:r>
    </w:p>
    <w:p w14:paraId="4AC17250"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7A4B5162"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In association the framework that in charge of setting enhances abilities all through is alludes to as enrollment and determination forms. The procedure of enlistment and determination is a moral methodology by a firm to look for and draw in the most skilled and appropriate candidate for an empty position (</w:t>
      </w:r>
      <w:proofErr w:type="spellStart"/>
      <w:r w:rsidRPr="00DF7BCB">
        <w:rPr>
          <w:rFonts w:ascii="Times New Roman" w:eastAsia="Calibri" w:hAnsi="Times New Roman" w:cs="Times New Roman"/>
          <w:sz w:val="24"/>
          <w:szCs w:val="24"/>
        </w:rPr>
        <w:t>Analoui</w:t>
      </w:r>
      <w:proofErr w:type="spellEnd"/>
      <w:r w:rsidRPr="00DF7BCB">
        <w:rPr>
          <w:rFonts w:ascii="Times New Roman" w:eastAsia="Calibri" w:hAnsi="Times New Roman" w:cs="Times New Roman"/>
          <w:sz w:val="24"/>
          <w:szCs w:val="24"/>
        </w:rPr>
        <w:t xml:space="preserve">, 2007). </w:t>
      </w:r>
    </w:p>
    <w:p w14:paraId="367E1324"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1DB10D58"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The way toward choosing and holding potential workers is the best authoritative focused fight in present day days (</w:t>
      </w:r>
      <w:proofErr w:type="spellStart"/>
      <w:r w:rsidRPr="00DF7BCB">
        <w:rPr>
          <w:rFonts w:ascii="Times New Roman" w:eastAsia="Calibri" w:hAnsi="Times New Roman" w:cs="Times New Roman"/>
          <w:sz w:val="24"/>
          <w:szCs w:val="24"/>
        </w:rPr>
        <w:t>Pfeffer</w:t>
      </w:r>
      <w:proofErr w:type="spellEnd"/>
      <w:r w:rsidRPr="00DF7BCB">
        <w:rPr>
          <w:rFonts w:ascii="Times New Roman" w:eastAsia="Calibri" w:hAnsi="Times New Roman" w:cs="Times New Roman"/>
          <w:sz w:val="24"/>
          <w:szCs w:val="24"/>
        </w:rPr>
        <w:t xml:space="preserve">, 1994). </w:t>
      </w:r>
    </w:p>
    <w:p w14:paraId="2C59A477"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06072540"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The idea of estimating execution or overseeing execution inside associations is to strategize how firms can get the most extreme advantages from their representatives (</w:t>
      </w:r>
      <w:proofErr w:type="spellStart"/>
      <w:r w:rsidRPr="00DF7BCB">
        <w:rPr>
          <w:rFonts w:ascii="Times New Roman" w:eastAsia="Calibri" w:hAnsi="Times New Roman" w:cs="Times New Roman"/>
          <w:sz w:val="24"/>
          <w:szCs w:val="24"/>
        </w:rPr>
        <w:t>Dransfield</w:t>
      </w:r>
      <w:proofErr w:type="spellEnd"/>
      <w:r w:rsidRPr="00DF7BCB">
        <w:rPr>
          <w:rFonts w:ascii="Times New Roman" w:eastAsia="Calibri" w:hAnsi="Times New Roman" w:cs="Times New Roman"/>
          <w:sz w:val="24"/>
          <w:szCs w:val="24"/>
        </w:rPr>
        <w:t xml:space="preserve">, 2000). </w:t>
      </w:r>
    </w:p>
    <w:p w14:paraId="5B2CCEAE"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6101DF85"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The way to deal with estimating execution can be named a three-advance methodology that created by goals, evaluation and criticism. The initial step is the setting of execution destinations that are quantifiable, simple to gauge and easy to impart all through the association (</w:t>
      </w:r>
      <w:proofErr w:type="spellStart"/>
      <w:r w:rsidRPr="00DF7BCB">
        <w:rPr>
          <w:rFonts w:ascii="Times New Roman" w:eastAsia="Calibri" w:hAnsi="Times New Roman" w:cs="Times New Roman"/>
          <w:sz w:val="24"/>
          <w:szCs w:val="24"/>
        </w:rPr>
        <w:t>Dransfield</w:t>
      </w:r>
      <w:proofErr w:type="spellEnd"/>
      <w:r w:rsidRPr="00DF7BCB">
        <w:rPr>
          <w:rFonts w:ascii="Times New Roman" w:eastAsia="Calibri" w:hAnsi="Times New Roman" w:cs="Times New Roman"/>
          <w:sz w:val="24"/>
          <w:szCs w:val="24"/>
        </w:rPr>
        <w:t>, 2000). From that point onward, the procedure of execution examination should occur (</w:t>
      </w:r>
      <w:proofErr w:type="spellStart"/>
      <w:r w:rsidRPr="00DF7BCB">
        <w:rPr>
          <w:rFonts w:ascii="Times New Roman" w:eastAsia="Calibri" w:hAnsi="Times New Roman" w:cs="Times New Roman"/>
          <w:sz w:val="24"/>
          <w:szCs w:val="24"/>
        </w:rPr>
        <w:t>Bredin</w:t>
      </w:r>
      <w:proofErr w:type="spellEnd"/>
      <w:r w:rsidRPr="00DF7BCB">
        <w:rPr>
          <w:rFonts w:ascii="Times New Roman" w:eastAsia="Calibri" w:hAnsi="Times New Roman" w:cs="Times New Roman"/>
          <w:sz w:val="24"/>
          <w:szCs w:val="24"/>
        </w:rPr>
        <w:t xml:space="preserve">, 2008). </w:t>
      </w:r>
    </w:p>
    <w:p w14:paraId="1FE8EA41"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456F7988"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The administration of execution incorporates plan of work frameworks, help of information usage, sharing and creation, and examination and reward frameworks (</w:t>
      </w:r>
      <w:proofErr w:type="spellStart"/>
      <w:r w:rsidRPr="00DF7BCB">
        <w:rPr>
          <w:rFonts w:ascii="Times New Roman" w:eastAsia="Calibri" w:hAnsi="Times New Roman" w:cs="Times New Roman"/>
          <w:sz w:val="24"/>
          <w:szCs w:val="24"/>
        </w:rPr>
        <w:t>Cardon</w:t>
      </w:r>
      <w:proofErr w:type="spellEnd"/>
      <w:r w:rsidRPr="00DF7BCB">
        <w:rPr>
          <w:rFonts w:ascii="Times New Roman" w:eastAsia="Calibri" w:hAnsi="Times New Roman" w:cs="Times New Roman"/>
          <w:sz w:val="24"/>
          <w:szCs w:val="24"/>
        </w:rPr>
        <w:t xml:space="preserve"> and Stevens, 2004). </w:t>
      </w:r>
    </w:p>
    <w:p w14:paraId="60963FE7"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7F1E7787" w14:textId="77777777" w:rsidR="00DF7BCB"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Worker fulfillment is the individual fulfillment as an expert individual, that is, the individual affects his frame of mind. Association part to its working trademark is the intellectual assessment, representatives get past the more sensible qualities and desires for the hole between the esteem acquired after the gathering whether all parts of work mentalities and enthusiastic reactions. It includes crafted by the level of authoritative duty and work inspiration is firmly related (</w:t>
      </w:r>
      <w:proofErr w:type="spellStart"/>
      <w:r w:rsidRPr="00DF7BCB">
        <w:rPr>
          <w:rFonts w:ascii="Times New Roman" w:eastAsia="Calibri" w:hAnsi="Times New Roman" w:cs="Times New Roman"/>
          <w:sz w:val="24"/>
          <w:szCs w:val="24"/>
        </w:rPr>
        <w:t>Saari</w:t>
      </w:r>
      <w:proofErr w:type="spellEnd"/>
      <w:r w:rsidRPr="00DF7BCB">
        <w:rPr>
          <w:rFonts w:ascii="Times New Roman" w:eastAsia="Calibri" w:hAnsi="Times New Roman" w:cs="Times New Roman"/>
          <w:sz w:val="24"/>
          <w:szCs w:val="24"/>
        </w:rPr>
        <w:t xml:space="preserve">, L. M., and Judge, T. A., 2004). </w:t>
      </w:r>
    </w:p>
    <w:p w14:paraId="4EDC647D" w14:textId="77777777" w:rsidR="00DF7BCB" w:rsidRPr="00DF7BCB" w:rsidRDefault="00DF7BCB" w:rsidP="00DF7BCB">
      <w:pPr>
        <w:spacing w:line="360" w:lineRule="auto"/>
        <w:jc w:val="both"/>
        <w:rPr>
          <w:rFonts w:ascii="Times New Roman" w:eastAsia="Calibri" w:hAnsi="Times New Roman" w:cs="Times New Roman"/>
          <w:sz w:val="24"/>
          <w:szCs w:val="24"/>
        </w:rPr>
      </w:pPr>
    </w:p>
    <w:p w14:paraId="189F9D8E" w14:textId="7807DF5B" w:rsidR="00DB11DA" w:rsidRPr="00DF7BCB" w:rsidRDefault="00DF7BCB" w:rsidP="00DF7BCB">
      <w:pPr>
        <w:spacing w:line="360" w:lineRule="auto"/>
        <w:jc w:val="both"/>
        <w:rPr>
          <w:rFonts w:ascii="Times New Roman" w:eastAsia="Calibri" w:hAnsi="Times New Roman" w:cs="Times New Roman"/>
          <w:sz w:val="24"/>
          <w:szCs w:val="24"/>
        </w:rPr>
      </w:pPr>
      <w:r w:rsidRPr="00DF7BCB">
        <w:rPr>
          <w:rFonts w:ascii="Times New Roman" w:eastAsia="Calibri" w:hAnsi="Times New Roman" w:cs="Times New Roman"/>
          <w:sz w:val="24"/>
          <w:szCs w:val="24"/>
        </w:rPr>
        <w:t>Unrivaled subordinate correspondence is an imperative effect on employment fulfillment in the working environment, in which the manner in which a subordinate sees a director's conduct can decidedly or contrarily impact work fulfillment. Nonverbal messages assume a focal job in relational connections regarding impression development, trickiness, fascination, social impact, and enthusiastic articulation (</w:t>
      </w:r>
      <w:proofErr w:type="spellStart"/>
      <w:r w:rsidRPr="00DF7BCB">
        <w:rPr>
          <w:rFonts w:ascii="Times New Roman" w:eastAsia="Calibri" w:hAnsi="Times New Roman" w:cs="Times New Roman"/>
          <w:sz w:val="24"/>
          <w:szCs w:val="24"/>
        </w:rPr>
        <w:t>Burgoon</w:t>
      </w:r>
      <w:proofErr w:type="spellEnd"/>
      <w:r w:rsidRPr="00DF7BCB">
        <w:rPr>
          <w:rFonts w:ascii="Times New Roman" w:eastAsia="Calibri" w:hAnsi="Times New Roman" w:cs="Times New Roman"/>
          <w:sz w:val="24"/>
          <w:szCs w:val="24"/>
        </w:rPr>
        <w:t xml:space="preserve">, </w:t>
      </w:r>
      <w:proofErr w:type="spellStart"/>
      <w:r w:rsidRPr="00DF7BCB">
        <w:rPr>
          <w:rFonts w:ascii="Times New Roman" w:eastAsia="Calibri" w:hAnsi="Times New Roman" w:cs="Times New Roman"/>
          <w:sz w:val="24"/>
          <w:szCs w:val="24"/>
        </w:rPr>
        <w:t>Buller</w:t>
      </w:r>
      <w:proofErr w:type="spellEnd"/>
      <w:r w:rsidRPr="00DF7BCB">
        <w:rPr>
          <w:rFonts w:ascii="Times New Roman" w:eastAsia="Calibri" w:hAnsi="Times New Roman" w:cs="Times New Roman"/>
          <w:sz w:val="24"/>
          <w:szCs w:val="24"/>
        </w:rPr>
        <w:t>, and Woodall, 1996).</w:t>
      </w:r>
    </w:p>
    <w:p w14:paraId="3E6C1A8A" w14:textId="77777777" w:rsidR="00BB6D38" w:rsidRPr="00DF7BCB" w:rsidRDefault="00BB6D38" w:rsidP="00DF7BCB">
      <w:pPr>
        <w:spacing w:line="360" w:lineRule="auto"/>
        <w:jc w:val="both"/>
        <w:rPr>
          <w:rFonts w:ascii="Times New Roman" w:hAnsi="Times New Roman" w:cs="Times New Roman"/>
          <w:color w:val="000000" w:themeColor="text1"/>
          <w:sz w:val="24"/>
          <w:szCs w:val="24"/>
        </w:rPr>
      </w:pPr>
    </w:p>
    <w:p w14:paraId="544304B0" w14:textId="77777777" w:rsidR="00DB11DA" w:rsidRPr="00251F2D" w:rsidRDefault="00DB11DA" w:rsidP="00473D01">
      <w:pPr>
        <w:spacing w:line="360" w:lineRule="auto"/>
        <w:rPr>
          <w:rFonts w:ascii="Times New Roman" w:eastAsia="Calibri" w:hAnsi="Times New Roman" w:cs="Times New Roman"/>
          <w:color w:val="454545"/>
          <w:sz w:val="24"/>
          <w:szCs w:val="24"/>
          <w:shd w:val="clear" w:color="auto" w:fill="FFFFFF"/>
        </w:rPr>
      </w:pPr>
    </w:p>
    <w:p w14:paraId="2A17A4A3" w14:textId="77777777" w:rsidR="00DB11DA" w:rsidRPr="00251F2D" w:rsidRDefault="00DB11DA" w:rsidP="00473D01">
      <w:pPr>
        <w:spacing w:line="360" w:lineRule="auto"/>
        <w:rPr>
          <w:rFonts w:ascii="Times New Roman" w:eastAsia="Calibri" w:hAnsi="Times New Roman" w:cs="Times New Roman"/>
          <w:b/>
          <w:sz w:val="24"/>
          <w:szCs w:val="24"/>
        </w:rPr>
      </w:pPr>
    </w:p>
    <w:p w14:paraId="6813CCBE" w14:textId="77777777" w:rsidR="00DB11DA" w:rsidRPr="00251F2D" w:rsidRDefault="00D755CE" w:rsidP="00473D01">
      <w:pPr>
        <w:tabs>
          <w:tab w:val="left" w:pos="975"/>
        </w:tabs>
        <w:spacing w:line="360" w:lineRule="auto"/>
        <w:rPr>
          <w:rFonts w:ascii="Times New Roman" w:eastAsia="Times New Roman" w:hAnsi="Times New Roman" w:cs="Times New Roman"/>
          <w:b/>
          <w:sz w:val="24"/>
          <w:szCs w:val="24"/>
        </w:rPr>
      </w:pPr>
      <w:r w:rsidRPr="00251F2D">
        <w:rPr>
          <w:rFonts w:ascii="Times New Roman" w:eastAsia="Times New Roman" w:hAnsi="Times New Roman" w:cs="Times New Roman"/>
          <w:b/>
          <w:sz w:val="24"/>
          <w:szCs w:val="24"/>
        </w:rPr>
        <w:t xml:space="preserve">3.2: A foremost guideline followed and applied in </w:t>
      </w:r>
      <w:proofErr w:type="spellStart"/>
      <w:r w:rsidRPr="00251F2D">
        <w:rPr>
          <w:rFonts w:ascii="Times New Roman" w:eastAsia="Times New Roman" w:hAnsi="Times New Roman" w:cs="Times New Roman"/>
          <w:b/>
          <w:sz w:val="24"/>
          <w:szCs w:val="24"/>
        </w:rPr>
        <w:t>Aarong</w:t>
      </w:r>
      <w:proofErr w:type="spellEnd"/>
      <w:r w:rsidRPr="00251F2D">
        <w:rPr>
          <w:rFonts w:ascii="Times New Roman" w:eastAsia="Times New Roman" w:hAnsi="Times New Roman" w:cs="Times New Roman"/>
          <w:b/>
          <w:sz w:val="24"/>
          <w:szCs w:val="24"/>
        </w:rPr>
        <w:t>&amp; AAF:</w:t>
      </w:r>
    </w:p>
    <w:p w14:paraId="7A881300" w14:textId="77777777" w:rsidR="001A6744" w:rsidRPr="001A6744" w:rsidRDefault="001A6744" w:rsidP="001A6744">
      <w:pPr>
        <w:spacing w:line="360" w:lineRule="auto"/>
        <w:jc w:val="both"/>
        <w:rPr>
          <w:rFonts w:ascii="Times New Roman" w:eastAsia="Calibri" w:hAnsi="Times New Roman" w:cs="Times New Roman"/>
          <w:noProof/>
          <w:sz w:val="24"/>
          <w:szCs w:val="24"/>
        </w:rPr>
      </w:pPr>
      <w:r w:rsidRPr="001A6744">
        <w:rPr>
          <w:rFonts w:ascii="Times New Roman" w:eastAsia="Calibri" w:hAnsi="Times New Roman" w:cs="Times New Roman"/>
          <w:noProof/>
          <w:sz w:val="24"/>
          <w:szCs w:val="24"/>
        </w:rPr>
        <w:lastRenderedPageBreak/>
        <w:t xml:space="preserve">Aarong Center is the head office of Aarong and AAF. In this way, all the HR related exercises occur for the most part here.Apart from the enrollment and choice group Aarong HR office is in charge of numerous other imperative work. Aarong has a lot of outlets around Bangladesh and keeping up all the HR of the impressive number of outlets close by the head office staff and Ayesha Abed foundation agents is a huge test. Aarong has a standout amongst the most grounded HR office in Bangladeshi corporate world. </w:t>
      </w:r>
    </w:p>
    <w:p w14:paraId="514DE8ED" w14:textId="77777777" w:rsidR="001A6744" w:rsidRPr="001A6744" w:rsidRDefault="001A6744" w:rsidP="001A6744">
      <w:pPr>
        <w:spacing w:line="360" w:lineRule="auto"/>
        <w:jc w:val="both"/>
        <w:rPr>
          <w:rFonts w:ascii="Times New Roman" w:eastAsia="Calibri" w:hAnsi="Times New Roman" w:cs="Times New Roman"/>
          <w:noProof/>
          <w:sz w:val="24"/>
          <w:szCs w:val="24"/>
        </w:rPr>
      </w:pPr>
    </w:p>
    <w:p w14:paraId="34EDA4BD" w14:textId="77777777" w:rsidR="001A6744" w:rsidRPr="001A6744" w:rsidRDefault="001A6744" w:rsidP="001A6744">
      <w:pPr>
        <w:spacing w:line="360" w:lineRule="auto"/>
        <w:jc w:val="both"/>
        <w:rPr>
          <w:rFonts w:ascii="Times New Roman" w:eastAsia="Calibri" w:hAnsi="Times New Roman" w:cs="Times New Roman"/>
          <w:noProof/>
          <w:sz w:val="24"/>
          <w:szCs w:val="24"/>
        </w:rPr>
      </w:pPr>
      <w:r w:rsidRPr="001A6744">
        <w:rPr>
          <w:rFonts w:ascii="Times New Roman" w:eastAsia="Calibri" w:hAnsi="Times New Roman" w:cs="Times New Roman"/>
          <w:noProof/>
          <w:sz w:val="24"/>
          <w:szCs w:val="24"/>
        </w:rPr>
        <w:t xml:space="preserve">Amid my entry level position period I was entrustedin the enlistment and choice group. Along these lines, I had the capacity to get ability with every single movement of the enrollment and choice precess. It was hard for me to find fundamentally all the human asset exercises performed by Aarong inside the compact time of three months. Regardless, I was sufficiently honored and my senior associates were important to show to me the general exercises of the HR division. Other than that, I have likewise gotten learning by watching exchange works out. So here I will mean an examination of the general HR rehearses subject to my sensible experience, learning and astuteness. </w:t>
      </w:r>
    </w:p>
    <w:p w14:paraId="1BD5BBEE" w14:textId="77777777" w:rsidR="001A6744" w:rsidRPr="001A6744" w:rsidRDefault="001A6744" w:rsidP="001A6744">
      <w:pPr>
        <w:spacing w:line="360" w:lineRule="auto"/>
        <w:jc w:val="both"/>
        <w:rPr>
          <w:rFonts w:ascii="Times New Roman" w:eastAsia="Calibri" w:hAnsi="Times New Roman" w:cs="Times New Roman"/>
          <w:noProof/>
          <w:sz w:val="24"/>
          <w:szCs w:val="24"/>
        </w:rPr>
      </w:pPr>
    </w:p>
    <w:p w14:paraId="39D41DD6" w14:textId="7197680F" w:rsidR="009D548B" w:rsidRPr="001A6744" w:rsidRDefault="001A6744" w:rsidP="001A6744">
      <w:pPr>
        <w:spacing w:line="360" w:lineRule="auto"/>
        <w:jc w:val="both"/>
        <w:rPr>
          <w:rFonts w:ascii="Times New Roman" w:eastAsia="Calibri" w:hAnsi="Times New Roman" w:cs="Times New Roman"/>
          <w:noProof/>
          <w:sz w:val="24"/>
          <w:szCs w:val="24"/>
        </w:rPr>
      </w:pPr>
      <w:r w:rsidRPr="001A6744">
        <w:rPr>
          <w:rFonts w:ascii="Times New Roman" w:eastAsia="Calibri" w:hAnsi="Times New Roman" w:cs="Times New Roman"/>
          <w:noProof/>
          <w:sz w:val="24"/>
          <w:szCs w:val="24"/>
        </w:rPr>
        <w:t>The Aarong Human Resource division includes four groups and all of the groups are accountable for each locale of work. The groups' are-</w:t>
      </w:r>
    </w:p>
    <w:p w14:paraId="19896F1D" w14:textId="77777777" w:rsidR="00053E47" w:rsidRPr="00251F2D" w:rsidRDefault="007639B6" w:rsidP="00473D01">
      <w:pPr>
        <w:spacing w:line="360" w:lineRule="auto"/>
        <w:rPr>
          <w:rFonts w:ascii="Times New Roman" w:eastAsia="Calibri" w:hAnsi="Times New Roman" w:cs="Times New Roman"/>
          <w:b/>
          <w:sz w:val="24"/>
          <w:szCs w:val="24"/>
        </w:rPr>
      </w:pPr>
      <w:r w:rsidRPr="00251F2D">
        <w:rPr>
          <w:rFonts w:ascii="Times New Roman" w:eastAsia="Calibri" w:hAnsi="Times New Roman" w:cs="Times New Roman"/>
          <w:b/>
          <w:noProof/>
          <w:sz w:val="24"/>
          <w:szCs w:val="24"/>
        </w:rPr>
        <w:lastRenderedPageBreak/>
        <w:drawing>
          <wp:inline distT="0" distB="0" distL="0" distR="0" wp14:anchorId="0411AB61" wp14:editId="34E85845">
            <wp:extent cx="5562600" cy="3343275"/>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878733E" w14:textId="77777777" w:rsidR="009D548B" w:rsidRPr="00251F2D" w:rsidRDefault="009D548B" w:rsidP="00473D01">
      <w:pPr>
        <w:tabs>
          <w:tab w:val="left" w:pos="2745"/>
        </w:tabs>
        <w:spacing w:line="360" w:lineRule="auto"/>
        <w:rPr>
          <w:rFonts w:ascii="Times New Roman" w:eastAsia="Calibri" w:hAnsi="Times New Roman" w:cs="Times New Roman"/>
          <w:b/>
          <w:sz w:val="24"/>
          <w:szCs w:val="24"/>
        </w:rPr>
      </w:pPr>
    </w:p>
    <w:p w14:paraId="4FE9E4D8" w14:textId="77777777" w:rsidR="009D548B" w:rsidRPr="00251F2D" w:rsidRDefault="009D548B" w:rsidP="00473D01">
      <w:pPr>
        <w:tabs>
          <w:tab w:val="left" w:pos="2745"/>
        </w:tabs>
        <w:spacing w:line="360" w:lineRule="auto"/>
        <w:jc w:val="center"/>
        <w:rPr>
          <w:rFonts w:ascii="Times New Roman" w:eastAsia="Times New Roman" w:hAnsi="Times New Roman" w:cs="Times New Roman"/>
          <w:b/>
          <w:sz w:val="24"/>
          <w:szCs w:val="24"/>
        </w:rPr>
      </w:pPr>
      <w:r w:rsidRPr="00251F2D">
        <w:rPr>
          <w:rFonts w:ascii="Times New Roman" w:eastAsia="Times New Roman" w:hAnsi="Times New Roman" w:cs="Times New Roman"/>
          <w:b/>
          <w:sz w:val="24"/>
          <w:szCs w:val="24"/>
        </w:rPr>
        <w:t xml:space="preserve">Figure: </w:t>
      </w:r>
      <w:proofErr w:type="spellStart"/>
      <w:r w:rsidRPr="00251F2D">
        <w:rPr>
          <w:rFonts w:ascii="Times New Roman" w:eastAsia="Times New Roman" w:hAnsi="Times New Roman" w:cs="Times New Roman"/>
          <w:b/>
          <w:sz w:val="24"/>
          <w:szCs w:val="24"/>
        </w:rPr>
        <w:t>Aarong</w:t>
      </w:r>
      <w:proofErr w:type="spellEnd"/>
      <w:r w:rsidRPr="00251F2D">
        <w:rPr>
          <w:rFonts w:ascii="Times New Roman" w:eastAsia="Times New Roman" w:hAnsi="Times New Roman" w:cs="Times New Roman"/>
          <w:b/>
          <w:sz w:val="24"/>
          <w:szCs w:val="24"/>
        </w:rPr>
        <w:t xml:space="preserve"> HRD Teams</w:t>
      </w:r>
    </w:p>
    <w:p w14:paraId="5AFD0BB5" w14:textId="77777777" w:rsidR="00053E47" w:rsidRPr="00251F2D" w:rsidRDefault="00053E47" w:rsidP="00473D01">
      <w:pPr>
        <w:tabs>
          <w:tab w:val="left" w:pos="2415"/>
        </w:tabs>
        <w:spacing w:line="360" w:lineRule="auto"/>
        <w:jc w:val="center"/>
        <w:rPr>
          <w:rFonts w:ascii="Times New Roman" w:eastAsia="Calibri" w:hAnsi="Times New Roman" w:cs="Times New Roman"/>
          <w:b/>
          <w:sz w:val="24"/>
          <w:szCs w:val="24"/>
        </w:rPr>
      </w:pPr>
    </w:p>
    <w:p w14:paraId="38B70568" w14:textId="77777777" w:rsidR="00434A10" w:rsidRDefault="00362C2D" w:rsidP="00473D01">
      <w:pPr>
        <w:tabs>
          <w:tab w:val="left" w:pos="2415"/>
        </w:tabs>
        <w:spacing w:line="360" w:lineRule="auto"/>
        <w:rPr>
          <w:rFonts w:ascii="Times New Roman" w:eastAsia="Calibri" w:hAnsi="Times New Roman" w:cs="Times New Roman"/>
          <w:sz w:val="24"/>
          <w:szCs w:val="24"/>
        </w:rPr>
      </w:pPr>
      <w:bookmarkStart w:id="20" w:name="_Toc526721835"/>
      <w:r w:rsidRPr="00251F2D">
        <w:rPr>
          <w:rFonts w:ascii="Times New Roman" w:eastAsia="Calibri" w:hAnsi="Times New Roman" w:cs="Times New Roman"/>
          <w:b/>
          <w:sz w:val="24"/>
          <w:szCs w:val="24"/>
        </w:rPr>
        <w:t xml:space="preserve">Recruitment </w:t>
      </w:r>
      <w:r w:rsidR="00BC0CC1">
        <w:rPr>
          <w:rFonts w:ascii="Times New Roman" w:eastAsia="Calibri" w:hAnsi="Times New Roman" w:cs="Times New Roman"/>
          <w:b/>
          <w:sz w:val="24"/>
          <w:szCs w:val="24"/>
        </w:rPr>
        <w:t>&amp; S</w:t>
      </w:r>
      <w:r w:rsidRPr="00251F2D">
        <w:rPr>
          <w:rFonts w:ascii="Times New Roman" w:eastAsia="Calibri" w:hAnsi="Times New Roman" w:cs="Times New Roman"/>
          <w:b/>
          <w:sz w:val="24"/>
          <w:szCs w:val="24"/>
        </w:rPr>
        <w:t xml:space="preserve">election </w:t>
      </w:r>
      <w:r w:rsidR="00BC0CC1">
        <w:rPr>
          <w:rFonts w:ascii="Times New Roman" w:eastAsia="Calibri" w:hAnsi="Times New Roman" w:cs="Times New Roman"/>
          <w:b/>
          <w:sz w:val="24"/>
          <w:szCs w:val="24"/>
        </w:rPr>
        <w:t>T</w:t>
      </w:r>
      <w:r w:rsidRPr="00251F2D">
        <w:rPr>
          <w:rFonts w:ascii="Times New Roman" w:eastAsia="Calibri" w:hAnsi="Times New Roman" w:cs="Times New Roman"/>
          <w:b/>
          <w:sz w:val="24"/>
          <w:szCs w:val="24"/>
        </w:rPr>
        <w:t>eam:</w:t>
      </w:r>
    </w:p>
    <w:p w14:paraId="7B9D04D4" w14:textId="77777777" w:rsidR="002F552E" w:rsidRPr="002F552E" w:rsidRDefault="002F552E" w:rsidP="002F552E">
      <w:pPr>
        <w:tabs>
          <w:tab w:val="left" w:pos="2415"/>
        </w:tabs>
        <w:spacing w:line="360" w:lineRule="auto"/>
        <w:rPr>
          <w:rFonts w:ascii="Times New Roman" w:eastAsia="Calibri" w:hAnsi="Times New Roman" w:cs="Times New Roman"/>
          <w:sz w:val="24"/>
          <w:szCs w:val="24"/>
        </w:rPr>
      </w:pPr>
      <w:r w:rsidRPr="002F552E">
        <w:rPr>
          <w:rFonts w:ascii="Times New Roman" w:eastAsia="Calibri" w:hAnsi="Times New Roman" w:cs="Times New Roman"/>
          <w:sz w:val="24"/>
          <w:szCs w:val="24"/>
        </w:rPr>
        <w:t xml:space="preserve">Enrollment and determination group is in charge of picking the best fitted representative </w:t>
      </w:r>
      <w:proofErr w:type="spellStart"/>
      <w:r w:rsidRPr="002F552E">
        <w:rPr>
          <w:rFonts w:ascii="Times New Roman" w:eastAsia="Calibri" w:hAnsi="Times New Roman" w:cs="Times New Roman"/>
          <w:sz w:val="24"/>
          <w:szCs w:val="24"/>
        </w:rPr>
        <w:t>forAarong</w:t>
      </w:r>
      <w:proofErr w:type="spellEnd"/>
      <w:r w:rsidRPr="002F552E">
        <w:rPr>
          <w:rFonts w:ascii="Times New Roman" w:eastAsia="Calibri" w:hAnsi="Times New Roman" w:cs="Times New Roman"/>
          <w:sz w:val="24"/>
          <w:szCs w:val="24"/>
        </w:rPr>
        <w:t xml:space="preserve"> and AAF. The group begins working in the wake of landing the position order from any office for an unfilled position (to be), the HR office at first get the underwriting from Chief Operating Officer (COO). </w:t>
      </w:r>
    </w:p>
    <w:p w14:paraId="51CF3DA3" w14:textId="77777777" w:rsidR="002F552E" w:rsidRPr="002F552E" w:rsidRDefault="002F552E" w:rsidP="002F552E">
      <w:pPr>
        <w:tabs>
          <w:tab w:val="left" w:pos="2415"/>
        </w:tabs>
        <w:spacing w:line="360" w:lineRule="auto"/>
        <w:rPr>
          <w:rFonts w:ascii="Times New Roman" w:eastAsia="Calibri" w:hAnsi="Times New Roman" w:cs="Times New Roman"/>
          <w:sz w:val="24"/>
          <w:szCs w:val="24"/>
        </w:rPr>
      </w:pPr>
    </w:p>
    <w:p w14:paraId="167C838A" w14:textId="77777777" w:rsidR="002F552E" w:rsidRPr="002F552E" w:rsidRDefault="002F552E" w:rsidP="002F552E">
      <w:pPr>
        <w:tabs>
          <w:tab w:val="left" w:pos="2415"/>
        </w:tabs>
        <w:spacing w:line="360" w:lineRule="auto"/>
        <w:rPr>
          <w:rFonts w:ascii="Times New Roman" w:eastAsia="Calibri" w:hAnsi="Times New Roman" w:cs="Times New Roman"/>
          <w:sz w:val="24"/>
          <w:szCs w:val="24"/>
        </w:rPr>
      </w:pPr>
      <w:r w:rsidRPr="002F552E">
        <w:rPr>
          <w:rFonts w:ascii="Times New Roman" w:eastAsia="Calibri" w:hAnsi="Times New Roman" w:cs="Times New Roman"/>
          <w:sz w:val="24"/>
          <w:szCs w:val="24"/>
        </w:rPr>
        <w:t xml:space="preserve">The enrollment and determination group is isolated into two areas: </w:t>
      </w:r>
    </w:p>
    <w:p w14:paraId="41CEF922" w14:textId="77777777" w:rsidR="002F552E" w:rsidRPr="002F552E" w:rsidRDefault="002F552E" w:rsidP="002F552E">
      <w:pPr>
        <w:tabs>
          <w:tab w:val="left" w:pos="2415"/>
        </w:tabs>
        <w:spacing w:line="360" w:lineRule="auto"/>
        <w:rPr>
          <w:rFonts w:ascii="Times New Roman" w:eastAsia="Calibri" w:hAnsi="Times New Roman" w:cs="Times New Roman"/>
          <w:sz w:val="24"/>
          <w:szCs w:val="24"/>
        </w:rPr>
      </w:pPr>
    </w:p>
    <w:p w14:paraId="28EE6ABA" w14:textId="595E81C5" w:rsidR="00362C2D" w:rsidRPr="00251F2D" w:rsidRDefault="002F552E" w:rsidP="002F552E">
      <w:pPr>
        <w:tabs>
          <w:tab w:val="left" w:pos="2415"/>
        </w:tabs>
        <w:spacing w:line="360" w:lineRule="auto"/>
        <w:rPr>
          <w:rFonts w:ascii="Times New Roman" w:eastAsia="Calibri" w:hAnsi="Times New Roman" w:cs="Times New Roman"/>
          <w:sz w:val="24"/>
          <w:szCs w:val="24"/>
        </w:rPr>
      </w:pPr>
      <w:r w:rsidRPr="002F552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Project Staff Recruitment Team </w:t>
      </w:r>
      <w:r w:rsidRPr="002F552E">
        <w:rPr>
          <w:rFonts w:ascii="Times New Roman" w:eastAsia="Calibri" w:hAnsi="Times New Roman" w:cs="Times New Roman"/>
          <w:sz w:val="24"/>
          <w:szCs w:val="24"/>
        </w:rPr>
        <w:t>• Management Staff Recruitment Team</w:t>
      </w:r>
    </w:p>
    <w:p w14:paraId="5D812980" w14:textId="77777777" w:rsidR="00D755CE" w:rsidRPr="00251F2D" w:rsidRDefault="00D755CE" w:rsidP="00473D01">
      <w:pPr>
        <w:tabs>
          <w:tab w:val="left" w:pos="2415"/>
        </w:tabs>
        <w:spacing w:line="360" w:lineRule="auto"/>
        <w:rPr>
          <w:rFonts w:ascii="Times New Roman" w:eastAsia="Calibri" w:hAnsi="Times New Roman" w:cs="Times New Roman"/>
          <w:sz w:val="24"/>
          <w:szCs w:val="24"/>
        </w:rPr>
      </w:pPr>
    </w:p>
    <w:p w14:paraId="3F21FBBA" w14:textId="77777777" w:rsidR="00D755CE" w:rsidRDefault="00D755CE" w:rsidP="00F37DA5">
      <w:pPr>
        <w:pStyle w:val="Heading3"/>
        <w:spacing w:after="160" w:line="360" w:lineRule="auto"/>
        <w:jc w:val="left"/>
        <w:rPr>
          <w:rFonts w:cs="Times New Roman"/>
          <w:i w:val="0"/>
        </w:rPr>
      </w:pPr>
      <w:bookmarkStart w:id="21" w:name="_Toc526721836"/>
      <w:bookmarkStart w:id="22" w:name="_Toc4240424"/>
      <w:r w:rsidRPr="00F37DA5">
        <w:rPr>
          <w:rFonts w:cs="Times New Roman"/>
          <w:i w:val="0"/>
        </w:rPr>
        <w:lastRenderedPageBreak/>
        <w:t xml:space="preserve">Recruitment &amp; Selection Process of </w:t>
      </w:r>
      <w:proofErr w:type="spellStart"/>
      <w:r w:rsidRPr="00F37DA5">
        <w:rPr>
          <w:rFonts w:cs="Times New Roman"/>
          <w:i w:val="0"/>
        </w:rPr>
        <w:t>Aarong</w:t>
      </w:r>
      <w:proofErr w:type="spellEnd"/>
      <w:r w:rsidRPr="00F37DA5">
        <w:rPr>
          <w:rFonts w:cs="Times New Roman"/>
          <w:i w:val="0"/>
        </w:rPr>
        <w:t xml:space="preserve"> and AAF:</w:t>
      </w:r>
      <w:bookmarkEnd w:id="21"/>
      <w:bookmarkEnd w:id="22"/>
    </w:p>
    <w:p w14:paraId="15C2DB73" w14:textId="77777777" w:rsidR="00F37DA5" w:rsidRPr="00F37DA5" w:rsidRDefault="00F37DA5" w:rsidP="00F37DA5"/>
    <w:p w14:paraId="6F698C30" w14:textId="77777777" w:rsidR="00F37DA5" w:rsidRPr="00251F2D" w:rsidRDefault="00F37DA5" w:rsidP="00F37DA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recruitment and selection process of </w:t>
      </w:r>
      <w:proofErr w:type="spellStart"/>
      <w:r>
        <w:rPr>
          <w:rFonts w:ascii="Times New Roman" w:hAnsi="Times New Roman" w:cs="Times New Roman"/>
          <w:sz w:val="24"/>
          <w:szCs w:val="24"/>
        </w:rPr>
        <w:t>Aarong</w:t>
      </w:r>
      <w:proofErr w:type="spellEnd"/>
      <w:r>
        <w:rPr>
          <w:rFonts w:ascii="Times New Roman" w:hAnsi="Times New Roman" w:cs="Times New Roman"/>
          <w:sz w:val="24"/>
          <w:szCs w:val="24"/>
        </w:rPr>
        <w:t xml:space="preserve"> is very much well arranged. They follow every steps very strictly. The recruitment and selection of </w:t>
      </w:r>
      <w:proofErr w:type="spellStart"/>
      <w:r>
        <w:rPr>
          <w:rFonts w:ascii="Times New Roman" w:hAnsi="Times New Roman" w:cs="Times New Roman"/>
          <w:sz w:val="24"/>
          <w:szCs w:val="24"/>
        </w:rPr>
        <w:t>Aarong</w:t>
      </w:r>
      <w:proofErr w:type="spellEnd"/>
      <w:r>
        <w:rPr>
          <w:rFonts w:ascii="Times New Roman" w:hAnsi="Times New Roman" w:cs="Times New Roman"/>
          <w:sz w:val="24"/>
          <w:szCs w:val="24"/>
        </w:rPr>
        <w:t xml:space="preserve"> and AAF is totally unbiased. They take CVs from both internal and external applicants.</w:t>
      </w:r>
    </w:p>
    <w:p w14:paraId="3F33FD3B" w14:textId="77777777" w:rsidR="00D755CE" w:rsidRPr="00251F2D" w:rsidRDefault="00D755CE" w:rsidP="00F37DA5">
      <w:pPr>
        <w:spacing w:line="360" w:lineRule="auto"/>
        <w:rPr>
          <w:rFonts w:ascii="Times New Roman" w:hAnsi="Times New Roman" w:cs="Times New Roman"/>
          <w:sz w:val="24"/>
          <w:szCs w:val="24"/>
        </w:rPr>
      </w:pPr>
      <w:r w:rsidRPr="00251F2D">
        <w:rPr>
          <w:rFonts w:ascii="Times New Roman" w:hAnsi="Times New Roman" w:cs="Times New Roman"/>
          <w:sz w:val="24"/>
          <w:szCs w:val="24"/>
        </w:rPr>
        <w:t xml:space="preserve">The </w:t>
      </w:r>
      <w:r w:rsidR="00F37DA5">
        <w:rPr>
          <w:rFonts w:ascii="Times New Roman" w:hAnsi="Times New Roman" w:cs="Times New Roman"/>
          <w:sz w:val="24"/>
          <w:szCs w:val="24"/>
        </w:rPr>
        <w:t xml:space="preserve">recruitment and selection </w:t>
      </w:r>
      <w:r w:rsidRPr="00251F2D">
        <w:rPr>
          <w:rFonts w:ascii="Times New Roman" w:hAnsi="Times New Roman" w:cs="Times New Roman"/>
          <w:sz w:val="24"/>
          <w:szCs w:val="24"/>
        </w:rPr>
        <w:t xml:space="preserve">process mainly starts from requisition from different departments. The process is </w:t>
      </w:r>
      <w:r w:rsidR="00F37DA5">
        <w:rPr>
          <w:rFonts w:ascii="Times New Roman" w:hAnsi="Times New Roman" w:cs="Times New Roman"/>
          <w:sz w:val="24"/>
          <w:szCs w:val="24"/>
        </w:rPr>
        <w:t>given below:</w:t>
      </w:r>
    </w:p>
    <w:p w14:paraId="48869A92" w14:textId="77777777" w:rsidR="00D755CE" w:rsidRDefault="00D612EC" w:rsidP="00F37DA5">
      <w:pPr>
        <w:pStyle w:val="ListParagraph"/>
        <w:numPr>
          <w:ilvl w:val="0"/>
          <w:numId w:val="26"/>
        </w:num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Requisition: </w:t>
      </w:r>
    </w:p>
    <w:p w14:paraId="6EE4C095" w14:textId="77777777" w:rsidR="00D612EC" w:rsidRPr="00D612EC" w:rsidRDefault="00D612EC" w:rsidP="00D612EC">
      <w:pPr>
        <w:pStyle w:val="ListParagraph"/>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first step of recruitment and selection process of </w:t>
      </w:r>
      <w:proofErr w:type="spellStart"/>
      <w:r>
        <w:rPr>
          <w:rFonts w:ascii="Times New Roman" w:hAnsi="Times New Roman" w:cs="Times New Roman"/>
          <w:color w:val="000000" w:themeColor="text1"/>
          <w:sz w:val="24"/>
          <w:szCs w:val="24"/>
        </w:rPr>
        <w:t>Aarong</w:t>
      </w:r>
      <w:proofErr w:type="spellEnd"/>
      <w:r>
        <w:rPr>
          <w:rFonts w:ascii="Times New Roman" w:hAnsi="Times New Roman" w:cs="Times New Roman"/>
          <w:color w:val="000000" w:themeColor="text1"/>
          <w:sz w:val="24"/>
          <w:szCs w:val="24"/>
        </w:rPr>
        <w:t xml:space="preserve"> is getting the requisition from other department for an empty position. After collecting the requisition they need to get approval from the COO and other authority. Than they prepare the job description and job specification for that specific position.</w:t>
      </w:r>
    </w:p>
    <w:p w14:paraId="58BD0365" w14:textId="77777777" w:rsidR="00D612EC" w:rsidRDefault="00D612EC" w:rsidP="00D612EC">
      <w:pPr>
        <w:spacing w:line="360" w:lineRule="auto"/>
        <w:rPr>
          <w:rFonts w:ascii="Times New Roman" w:hAnsi="Times New Roman" w:cs="Times New Roman"/>
          <w:color w:val="000000" w:themeColor="text1"/>
          <w:sz w:val="24"/>
          <w:szCs w:val="24"/>
        </w:rPr>
      </w:pPr>
    </w:p>
    <w:p w14:paraId="66382FDA" w14:textId="77777777" w:rsidR="00B40BB9" w:rsidRPr="00D612EC" w:rsidRDefault="00D755CE" w:rsidP="00D612EC">
      <w:pPr>
        <w:pStyle w:val="ListParagraph"/>
        <w:numPr>
          <w:ilvl w:val="0"/>
          <w:numId w:val="26"/>
        </w:numPr>
        <w:spacing w:line="360" w:lineRule="auto"/>
        <w:rPr>
          <w:rFonts w:ascii="Times New Roman" w:hAnsi="Times New Roman" w:cs="Times New Roman"/>
          <w:color w:val="000000" w:themeColor="text1"/>
          <w:sz w:val="24"/>
          <w:szCs w:val="24"/>
        </w:rPr>
      </w:pPr>
      <w:r w:rsidRPr="00D612EC">
        <w:rPr>
          <w:rFonts w:ascii="Times New Roman" w:hAnsi="Times New Roman" w:cs="Times New Roman"/>
          <w:b/>
          <w:sz w:val="24"/>
          <w:szCs w:val="24"/>
        </w:rPr>
        <w:t>Advertisement in Different Media:</w:t>
      </w:r>
    </w:p>
    <w:p w14:paraId="1490A932" w14:textId="4B2F9DF7" w:rsidR="00B40BB9" w:rsidRPr="00251F2D" w:rsidRDefault="00B40BB9" w:rsidP="00EC54FF">
      <w:pPr>
        <w:pStyle w:val="ListParagraph"/>
        <w:spacing w:line="360" w:lineRule="auto"/>
        <w:jc w:val="both"/>
        <w:rPr>
          <w:rFonts w:ascii="Times New Roman" w:hAnsi="Times New Roman" w:cs="Times New Roman"/>
          <w:sz w:val="24"/>
          <w:szCs w:val="24"/>
        </w:rPr>
      </w:pPr>
      <w:proofErr w:type="spellStart"/>
      <w:r w:rsidRPr="00251F2D">
        <w:rPr>
          <w:rFonts w:ascii="Times New Roman" w:hAnsi="Times New Roman" w:cs="Times New Roman"/>
          <w:sz w:val="24"/>
          <w:szCs w:val="24"/>
        </w:rPr>
        <w:t>Aarong</w:t>
      </w:r>
      <w:proofErr w:type="spellEnd"/>
      <w:r w:rsidRPr="00251F2D">
        <w:rPr>
          <w:rFonts w:ascii="Times New Roman" w:hAnsi="Times New Roman" w:cs="Times New Roman"/>
          <w:sz w:val="24"/>
          <w:szCs w:val="24"/>
        </w:rPr>
        <w:t xml:space="preserve"> give their advertisement renowned newspapers, online media </w:t>
      </w:r>
      <w:proofErr w:type="spellStart"/>
      <w:r w:rsidRPr="00251F2D">
        <w:rPr>
          <w:rFonts w:ascii="Times New Roman" w:hAnsi="Times New Roman" w:cs="Times New Roman"/>
          <w:sz w:val="24"/>
          <w:szCs w:val="24"/>
        </w:rPr>
        <w:t>aarong</w:t>
      </w:r>
      <w:proofErr w:type="spellEnd"/>
      <w:r w:rsidRPr="00251F2D">
        <w:rPr>
          <w:rFonts w:ascii="Times New Roman" w:hAnsi="Times New Roman" w:cs="Times New Roman"/>
          <w:sz w:val="24"/>
          <w:szCs w:val="24"/>
        </w:rPr>
        <w:t xml:space="preserve"> prefers most is (BD jobs.com.) and posturing the job circular in different area. They use the posturing method basically for the lower level positions like driver, helper etc. In all the job circular they give a particular due date and candidates must apply within that due date.</w:t>
      </w:r>
      <w:r w:rsidR="00EC54FF" w:rsidRPr="00EC54FF">
        <w:t xml:space="preserve"> </w:t>
      </w:r>
      <w:r w:rsidR="00EC54FF" w:rsidRPr="00EC54FF">
        <w:rPr>
          <w:rFonts w:ascii="Times New Roman" w:hAnsi="Times New Roman" w:cs="Times New Roman"/>
          <w:sz w:val="24"/>
          <w:szCs w:val="24"/>
        </w:rPr>
        <w:t xml:space="preserve">After the due date of occupation round they began gathering </w:t>
      </w:r>
      <w:proofErr w:type="spellStart"/>
      <w:r w:rsidR="00EC54FF" w:rsidRPr="00EC54FF">
        <w:rPr>
          <w:rFonts w:ascii="Times New Roman" w:hAnsi="Times New Roman" w:cs="Times New Roman"/>
          <w:sz w:val="24"/>
          <w:szCs w:val="24"/>
        </w:rPr>
        <w:t>Cvs</w:t>
      </w:r>
      <w:proofErr w:type="spellEnd"/>
      <w:r w:rsidR="00EC54FF" w:rsidRPr="00EC54FF">
        <w:rPr>
          <w:rFonts w:ascii="Times New Roman" w:hAnsi="Times New Roman" w:cs="Times New Roman"/>
          <w:sz w:val="24"/>
          <w:szCs w:val="24"/>
        </w:rPr>
        <w:t xml:space="preserve"> from different sources. CV is gathered through email, </w:t>
      </w:r>
      <w:proofErr w:type="spellStart"/>
      <w:r w:rsidR="00EC54FF" w:rsidRPr="00EC54FF">
        <w:rPr>
          <w:rFonts w:ascii="Times New Roman" w:hAnsi="Times New Roman" w:cs="Times New Roman"/>
          <w:sz w:val="24"/>
          <w:szCs w:val="24"/>
        </w:rPr>
        <w:t>Bd</w:t>
      </w:r>
      <w:proofErr w:type="spellEnd"/>
      <w:r w:rsidR="00EC54FF" w:rsidRPr="00EC54FF">
        <w:rPr>
          <w:rFonts w:ascii="Times New Roman" w:hAnsi="Times New Roman" w:cs="Times New Roman"/>
          <w:sz w:val="24"/>
          <w:szCs w:val="24"/>
        </w:rPr>
        <w:t xml:space="preserve"> employments CV bank, printed version duplicate CVs from </w:t>
      </w:r>
      <w:proofErr w:type="spellStart"/>
      <w:r w:rsidR="00EC54FF" w:rsidRPr="00EC54FF">
        <w:rPr>
          <w:rFonts w:ascii="Times New Roman" w:hAnsi="Times New Roman" w:cs="Times New Roman"/>
          <w:sz w:val="24"/>
          <w:szCs w:val="24"/>
        </w:rPr>
        <w:t>Aarong</w:t>
      </w:r>
      <w:proofErr w:type="spellEnd"/>
      <w:r w:rsidR="00EC54FF" w:rsidRPr="00EC54FF">
        <w:rPr>
          <w:rFonts w:ascii="Times New Roman" w:hAnsi="Times New Roman" w:cs="Times New Roman"/>
          <w:sz w:val="24"/>
          <w:szCs w:val="24"/>
        </w:rPr>
        <w:t xml:space="preserve"> CV box, inward CVs and alluded CVs. CVs are orchestrated dependent on certain criteria, for instance, training qualification,</w:t>
      </w:r>
      <w:r w:rsidR="00EC54FF">
        <w:rPr>
          <w:rFonts w:ascii="Times New Roman" w:hAnsi="Times New Roman" w:cs="Times New Roman"/>
          <w:sz w:val="24"/>
          <w:szCs w:val="24"/>
        </w:rPr>
        <w:t xml:space="preserve"> </w:t>
      </w:r>
      <w:r w:rsidR="00EC54FF" w:rsidRPr="00EC54FF">
        <w:rPr>
          <w:rFonts w:ascii="Times New Roman" w:hAnsi="Times New Roman" w:cs="Times New Roman"/>
          <w:sz w:val="24"/>
          <w:szCs w:val="24"/>
        </w:rPr>
        <w:t>experience, resultant age limit, pay desire range, experience.</w:t>
      </w:r>
    </w:p>
    <w:p w14:paraId="6275FA35" w14:textId="77777777" w:rsidR="00D755CE" w:rsidRPr="00251F2D" w:rsidRDefault="00D755CE" w:rsidP="00F37DA5">
      <w:pPr>
        <w:pStyle w:val="ListParagraph"/>
        <w:spacing w:line="360" w:lineRule="auto"/>
        <w:rPr>
          <w:rFonts w:ascii="Times New Roman" w:hAnsi="Times New Roman" w:cs="Times New Roman"/>
          <w:b/>
          <w:sz w:val="24"/>
          <w:szCs w:val="24"/>
        </w:rPr>
      </w:pPr>
    </w:p>
    <w:p w14:paraId="797A0AC7" w14:textId="77777777" w:rsidR="003F1B35" w:rsidRPr="007332DC" w:rsidRDefault="00D755CE" w:rsidP="007332DC">
      <w:pPr>
        <w:pStyle w:val="ListParagraph"/>
        <w:numPr>
          <w:ilvl w:val="0"/>
          <w:numId w:val="26"/>
        </w:numPr>
        <w:spacing w:line="360" w:lineRule="auto"/>
        <w:rPr>
          <w:rFonts w:ascii="Times New Roman" w:hAnsi="Times New Roman" w:cs="Times New Roman"/>
          <w:sz w:val="24"/>
          <w:szCs w:val="24"/>
        </w:rPr>
      </w:pPr>
      <w:r w:rsidRPr="007332DC">
        <w:rPr>
          <w:rFonts w:ascii="Times New Roman" w:hAnsi="Times New Roman" w:cs="Times New Roman"/>
          <w:b/>
          <w:sz w:val="24"/>
          <w:szCs w:val="24"/>
        </w:rPr>
        <w:t xml:space="preserve">Date </w:t>
      </w:r>
      <w:r w:rsidR="00DF129D" w:rsidRPr="007332DC">
        <w:rPr>
          <w:rFonts w:ascii="Times New Roman" w:hAnsi="Times New Roman" w:cs="Times New Roman"/>
          <w:b/>
          <w:sz w:val="24"/>
          <w:szCs w:val="24"/>
        </w:rPr>
        <w:t>Fixing</w:t>
      </w:r>
      <w:r w:rsidRPr="007332DC">
        <w:rPr>
          <w:rFonts w:ascii="Times New Roman" w:hAnsi="Times New Roman" w:cs="Times New Roman"/>
          <w:b/>
          <w:sz w:val="24"/>
          <w:szCs w:val="24"/>
        </w:rPr>
        <w:t>:</w:t>
      </w:r>
    </w:p>
    <w:p w14:paraId="59FC7E62" w14:textId="77777777" w:rsidR="00D755CE" w:rsidRPr="00251F2D" w:rsidRDefault="007332DC" w:rsidP="00473D01">
      <w:pPr>
        <w:spacing w:line="360" w:lineRule="auto"/>
        <w:ind w:left="720"/>
        <w:rPr>
          <w:rFonts w:ascii="Times New Roman" w:hAnsi="Times New Roman" w:cs="Times New Roman"/>
          <w:sz w:val="24"/>
          <w:szCs w:val="24"/>
        </w:rPr>
      </w:pPr>
      <w:r>
        <w:rPr>
          <w:rFonts w:ascii="Times New Roman" w:hAnsi="Times New Roman" w:cs="Times New Roman"/>
          <w:sz w:val="24"/>
          <w:szCs w:val="24"/>
        </w:rPr>
        <w:t>After CV screening they fixed a date for the written test and interview for the candidates.</w:t>
      </w:r>
    </w:p>
    <w:p w14:paraId="46896CD0" w14:textId="77777777" w:rsidR="003F1B35" w:rsidRPr="007332DC" w:rsidRDefault="00DF129D" w:rsidP="007332DC">
      <w:pPr>
        <w:pStyle w:val="ListParagraph"/>
        <w:numPr>
          <w:ilvl w:val="0"/>
          <w:numId w:val="26"/>
        </w:numPr>
        <w:spacing w:line="360" w:lineRule="auto"/>
        <w:rPr>
          <w:rFonts w:ascii="Times New Roman" w:hAnsi="Times New Roman" w:cs="Times New Roman"/>
          <w:sz w:val="24"/>
          <w:szCs w:val="24"/>
        </w:rPr>
      </w:pPr>
      <w:r w:rsidRPr="007332DC">
        <w:rPr>
          <w:rFonts w:ascii="Times New Roman" w:hAnsi="Times New Roman" w:cs="Times New Roman"/>
          <w:b/>
          <w:sz w:val="24"/>
          <w:szCs w:val="24"/>
        </w:rPr>
        <w:t xml:space="preserve">Question </w:t>
      </w:r>
      <w:r w:rsidR="007332DC" w:rsidRPr="007332DC">
        <w:rPr>
          <w:rFonts w:ascii="Times New Roman" w:hAnsi="Times New Roman" w:cs="Times New Roman"/>
          <w:b/>
          <w:sz w:val="24"/>
          <w:szCs w:val="24"/>
        </w:rPr>
        <w:t>Paper</w:t>
      </w:r>
      <w:r w:rsidR="007332DC">
        <w:rPr>
          <w:rFonts w:ascii="Times New Roman" w:hAnsi="Times New Roman" w:cs="Times New Roman"/>
          <w:b/>
          <w:sz w:val="24"/>
          <w:szCs w:val="24"/>
        </w:rPr>
        <w:t xml:space="preserve"> Preparing:</w:t>
      </w:r>
    </w:p>
    <w:p w14:paraId="21204107" w14:textId="77777777" w:rsidR="00DF129D" w:rsidRDefault="007332DC" w:rsidP="00EE48A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It is a very important and confidential part of recruitment and selection process. They assigned a particular officer for preparing the question for the written test. </w:t>
      </w:r>
      <w:r w:rsidR="00EE48A5">
        <w:rPr>
          <w:rFonts w:ascii="Times New Roman" w:hAnsi="Times New Roman" w:cs="Times New Roman"/>
          <w:sz w:val="24"/>
          <w:szCs w:val="24"/>
        </w:rPr>
        <w:t>They must need the approval from the DGM after preparing the question. The question includes some specific criteria:</w:t>
      </w:r>
    </w:p>
    <w:p w14:paraId="6D6B7EBC" w14:textId="77777777" w:rsidR="00EE48A5" w:rsidRPr="00251F2D" w:rsidRDefault="00EE48A5" w:rsidP="00EE48A5">
      <w:pPr>
        <w:pStyle w:val="ListParagraph"/>
        <w:spacing w:line="360" w:lineRule="auto"/>
        <w:rPr>
          <w:rFonts w:ascii="Times New Roman" w:hAnsi="Times New Roman" w:cs="Times New Roman"/>
          <w:sz w:val="24"/>
          <w:szCs w:val="24"/>
        </w:rPr>
      </w:pPr>
    </w:p>
    <w:p w14:paraId="4FE9E04A" w14:textId="77777777" w:rsidR="00D755CE" w:rsidRPr="00251F2D" w:rsidRDefault="003F1B35" w:rsidP="00680DAD">
      <w:pPr>
        <w:pStyle w:val="ListParagraph"/>
        <w:numPr>
          <w:ilvl w:val="0"/>
          <w:numId w:val="14"/>
        </w:numPr>
        <w:spacing w:line="360" w:lineRule="auto"/>
        <w:rPr>
          <w:rFonts w:ascii="Times New Roman" w:hAnsi="Times New Roman" w:cs="Times New Roman"/>
          <w:b/>
          <w:sz w:val="24"/>
          <w:szCs w:val="24"/>
        </w:rPr>
      </w:pPr>
      <w:r w:rsidRPr="00251F2D">
        <w:rPr>
          <w:rFonts w:ascii="Times New Roman" w:hAnsi="Times New Roman" w:cs="Times New Roman"/>
          <w:sz w:val="24"/>
          <w:szCs w:val="24"/>
        </w:rPr>
        <w:t xml:space="preserve">Subject </w:t>
      </w:r>
      <w:r w:rsidR="00D755CE" w:rsidRPr="00251F2D">
        <w:rPr>
          <w:rFonts w:ascii="Times New Roman" w:hAnsi="Times New Roman" w:cs="Times New Roman"/>
          <w:sz w:val="24"/>
          <w:szCs w:val="24"/>
        </w:rPr>
        <w:t xml:space="preserve"> related knowledge</w:t>
      </w:r>
    </w:p>
    <w:p w14:paraId="5A4E6999" w14:textId="77777777" w:rsidR="00D755CE" w:rsidRPr="00251F2D" w:rsidRDefault="00D755CE" w:rsidP="00680DAD">
      <w:pPr>
        <w:pStyle w:val="ListParagraph"/>
        <w:numPr>
          <w:ilvl w:val="0"/>
          <w:numId w:val="14"/>
        </w:numPr>
        <w:spacing w:line="360" w:lineRule="auto"/>
        <w:rPr>
          <w:rFonts w:ascii="Times New Roman" w:hAnsi="Times New Roman" w:cs="Times New Roman"/>
          <w:b/>
          <w:sz w:val="24"/>
          <w:szCs w:val="24"/>
        </w:rPr>
      </w:pPr>
      <w:r w:rsidRPr="00251F2D">
        <w:rPr>
          <w:rFonts w:ascii="Times New Roman" w:hAnsi="Times New Roman" w:cs="Times New Roman"/>
          <w:sz w:val="24"/>
          <w:szCs w:val="24"/>
        </w:rPr>
        <w:t>Analytical ability</w:t>
      </w:r>
    </w:p>
    <w:p w14:paraId="0D35EFF2" w14:textId="77777777" w:rsidR="00D755CE" w:rsidRPr="00251F2D" w:rsidRDefault="00D755CE" w:rsidP="00680DAD">
      <w:pPr>
        <w:pStyle w:val="ListParagraph"/>
        <w:numPr>
          <w:ilvl w:val="0"/>
          <w:numId w:val="14"/>
        </w:numPr>
        <w:spacing w:line="360" w:lineRule="auto"/>
        <w:rPr>
          <w:rFonts w:ascii="Times New Roman" w:hAnsi="Times New Roman" w:cs="Times New Roman"/>
          <w:b/>
          <w:sz w:val="24"/>
          <w:szCs w:val="24"/>
        </w:rPr>
      </w:pPr>
      <w:r w:rsidRPr="00251F2D">
        <w:rPr>
          <w:rFonts w:ascii="Times New Roman" w:hAnsi="Times New Roman" w:cs="Times New Roman"/>
          <w:sz w:val="24"/>
          <w:szCs w:val="24"/>
        </w:rPr>
        <w:t>English</w:t>
      </w:r>
    </w:p>
    <w:p w14:paraId="6942D6D3" w14:textId="77777777" w:rsidR="003F1B35" w:rsidRPr="00251F2D" w:rsidRDefault="003F1B35" w:rsidP="00473D01">
      <w:pPr>
        <w:pStyle w:val="ListParagraph"/>
        <w:spacing w:line="360" w:lineRule="auto"/>
        <w:ind w:left="1440"/>
        <w:rPr>
          <w:rFonts w:ascii="Times New Roman" w:hAnsi="Times New Roman" w:cs="Times New Roman"/>
          <w:b/>
          <w:sz w:val="24"/>
          <w:szCs w:val="24"/>
        </w:rPr>
      </w:pPr>
    </w:p>
    <w:p w14:paraId="44385A88" w14:textId="77777777" w:rsidR="00D755CE" w:rsidRPr="00251F2D" w:rsidRDefault="00D755CE" w:rsidP="00EE48A5">
      <w:pPr>
        <w:pStyle w:val="ListParagraph"/>
        <w:numPr>
          <w:ilvl w:val="0"/>
          <w:numId w:val="26"/>
        </w:numPr>
        <w:spacing w:line="360" w:lineRule="auto"/>
        <w:rPr>
          <w:rFonts w:ascii="Times New Roman" w:hAnsi="Times New Roman" w:cs="Times New Roman"/>
          <w:b/>
          <w:sz w:val="24"/>
          <w:szCs w:val="24"/>
        </w:rPr>
      </w:pPr>
      <w:r w:rsidRPr="00251F2D">
        <w:rPr>
          <w:rFonts w:ascii="Times New Roman" w:hAnsi="Times New Roman" w:cs="Times New Roman"/>
          <w:b/>
          <w:sz w:val="24"/>
          <w:szCs w:val="24"/>
        </w:rPr>
        <w:t>Calling Session :</w:t>
      </w:r>
    </w:p>
    <w:p w14:paraId="40F5F33D" w14:textId="77777777" w:rsidR="00D755CE" w:rsidRPr="00251F2D" w:rsidRDefault="00D755CE" w:rsidP="00473D01">
      <w:pPr>
        <w:pStyle w:val="ListParagraph"/>
        <w:spacing w:line="360" w:lineRule="auto"/>
        <w:rPr>
          <w:rFonts w:ascii="Times New Roman" w:hAnsi="Times New Roman" w:cs="Times New Roman"/>
          <w:sz w:val="24"/>
          <w:szCs w:val="24"/>
        </w:rPr>
      </w:pPr>
    </w:p>
    <w:p w14:paraId="36815137" w14:textId="77777777" w:rsidR="009C69C4" w:rsidRPr="00251F2D" w:rsidRDefault="00EE48A5" w:rsidP="00473D01">
      <w:pPr>
        <w:pStyle w:val="ListParagraph"/>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O</w:t>
      </w:r>
      <w:r w:rsidR="009C69C4" w:rsidRPr="00251F2D">
        <w:rPr>
          <w:rFonts w:ascii="Times New Roman" w:hAnsi="Times New Roman" w:cs="Times New Roman"/>
          <w:sz w:val="24"/>
          <w:szCs w:val="24"/>
        </w:rPr>
        <w:t>ne of the officer from recruitment and selection team call the selected candidate to inform them about the date of written test and interview, place of the exam, time, or if they have to bring something in the time of interview for example (calculator, CV, Portfolio in case of designer etc.). When the officer called the candidate they have to make sure if they are coming or not. On the basis of the candidate coming they prepare questions for the exam.</w:t>
      </w:r>
    </w:p>
    <w:p w14:paraId="1A156D98" w14:textId="77777777" w:rsidR="009C69C4" w:rsidRPr="00251F2D" w:rsidRDefault="009C69C4" w:rsidP="00473D01">
      <w:pPr>
        <w:pStyle w:val="ListParagraph"/>
        <w:tabs>
          <w:tab w:val="left" w:pos="0"/>
        </w:tabs>
        <w:spacing w:line="360" w:lineRule="auto"/>
        <w:rPr>
          <w:rFonts w:ascii="Times New Roman" w:hAnsi="Times New Roman" w:cs="Times New Roman"/>
          <w:sz w:val="24"/>
          <w:szCs w:val="24"/>
        </w:rPr>
      </w:pPr>
    </w:p>
    <w:p w14:paraId="431A260D" w14:textId="77777777" w:rsidR="009C69C4" w:rsidRPr="00EE48A5" w:rsidRDefault="009C69C4" w:rsidP="00EE48A5">
      <w:pPr>
        <w:pStyle w:val="ListParagraph"/>
        <w:numPr>
          <w:ilvl w:val="0"/>
          <w:numId w:val="26"/>
        </w:numPr>
        <w:tabs>
          <w:tab w:val="left" w:pos="0"/>
        </w:tabs>
        <w:spacing w:line="360" w:lineRule="auto"/>
        <w:rPr>
          <w:rFonts w:ascii="Times New Roman" w:hAnsi="Times New Roman" w:cs="Times New Roman"/>
          <w:sz w:val="24"/>
          <w:szCs w:val="24"/>
        </w:rPr>
      </w:pPr>
      <w:r w:rsidRPr="00EE48A5">
        <w:rPr>
          <w:rFonts w:ascii="Times New Roman" w:hAnsi="Times New Roman" w:cs="Times New Roman"/>
          <w:b/>
          <w:sz w:val="24"/>
          <w:szCs w:val="24"/>
        </w:rPr>
        <w:t xml:space="preserve">Messaging Session: </w:t>
      </w:r>
      <w:r w:rsidR="00AD04D3" w:rsidRPr="00EE48A5">
        <w:rPr>
          <w:rFonts w:ascii="Times New Roman" w:hAnsi="Times New Roman" w:cs="Times New Roman"/>
          <w:sz w:val="24"/>
          <w:szCs w:val="24"/>
        </w:rPr>
        <w:t>In this step they give a message on the candidate’s mobile number with detail information like the designation he or she applied for, date and time of the exam, address of the place where the exam will take place.</w:t>
      </w:r>
    </w:p>
    <w:p w14:paraId="5D32A5A6" w14:textId="77777777" w:rsidR="00D755CE" w:rsidRPr="00251F2D" w:rsidRDefault="00D755CE" w:rsidP="00473D01">
      <w:pPr>
        <w:pStyle w:val="ListParagraph"/>
        <w:tabs>
          <w:tab w:val="left" w:pos="0"/>
        </w:tabs>
        <w:spacing w:line="360" w:lineRule="auto"/>
        <w:rPr>
          <w:rFonts w:ascii="Times New Roman" w:hAnsi="Times New Roman" w:cs="Times New Roman"/>
          <w:sz w:val="24"/>
          <w:szCs w:val="24"/>
        </w:rPr>
      </w:pPr>
    </w:p>
    <w:p w14:paraId="7B09C4D7" w14:textId="77777777" w:rsidR="00D755CE" w:rsidRPr="00EE48A5" w:rsidRDefault="00EE48A5" w:rsidP="00EE48A5">
      <w:pPr>
        <w:pStyle w:val="ListParagraph"/>
        <w:numPr>
          <w:ilvl w:val="0"/>
          <w:numId w:val="26"/>
        </w:numPr>
        <w:tabs>
          <w:tab w:val="left" w:pos="0"/>
        </w:tabs>
        <w:spacing w:line="360" w:lineRule="auto"/>
        <w:rPr>
          <w:rFonts w:ascii="Times New Roman" w:hAnsi="Times New Roman" w:cs="Times New Roman"/>
          <w:b/>
          <w:sz w:val="24"/>
          <w:szCs w:val="24"/>
        </w:rPr>
      </w:pPr>
      <w:r>
        <w:rPr>
          <w:rFonts w:ascii="Times New Roman" w:hAnsi="Times New Roman" w:cs="Times New Roman"/>
          <w:b/>
          <w:sz w:val="24"/>
          <w:szCs w:val="24"/>
        </w:rPr>
        <w:t>Single &amp; Detail list Preparing</w:t>
      </w:r>
      <w:r w:rsidR="00732C25" w:rsidRPr="00EE48A5">
        <w:rPr>
          <w:rFonts w:ascii="Times New Roman" w:hAnsi="Times New Roman" w:cs="Times New Roman"/>
          <w:b/>
          <w:sz w:val="24"/>
          <w:szCs w:val="24"/>
        </w:rPr>
        <w:t>:</w:t>
      </w:r>
    </w:p>
    <w:p w14:paraId="40D16FC1" w14:textId="77777777" w:rsidR="00D755CE" w:rsidRPr="00251F2D" w:rsidRDefault="00D755CE" w:rsidP="00473D01">
      <w:pPr>
        <w:pStyle w:val="ListParagraph"/>
        <w:tabs>
          <w:tab w:val="left" w:pos="0"/>
        </w:tabs>
        <w:spacing w:line="360" w:lineRule="auto"/>
        <w:ind w:left="270"/>
        <w:rPr>
          <w:rFonts w:ascii="Times New Roman" w:hAnsi="Times New Roman" w:cs="Times New Roman"/>
          <w:b/>
          <w:sz w:val="24"/>
          <w:szCs w:val="24"/>
        </w:rPr>
      </w:pPr>
    </w:p>
    <w:p w14:paraId="35FBE45D" w14:textId="4F8EE770" w:rsidR="003D2169" w:rsidRPr="003D2169" w:rsidRDefault="00D755CE" w:rsidP="00B4044D">
      <w:pPr>
        <w:pStyle w:val="ListParagraph"/>
        <w:tabs>
          <w:tab w:val="left" w:pos="0"/>
        </w:tabs>
        <w:spacing w:line="360" w:lineRule="auto"/>
        <w:rPr>
          <w:rFonts w:ascii="Times New Roman" w:hAnsi="Times New Roman" w:cs="Times New Roman"/>
          <w:sz w:val="24"/>
          <w:szCs w:val="24"/>
        </w:rPr>
      </w:pPr>
      <w:r w:rsidRPr="00251F2D">
        <w:rPr>
          <w:rFonts w:ascii="Times New Roman" w:hAnsi="Times New Roman" w:cs="Times New Roman"/>
          <w:sz w:val="24"/>
          <w:szCs w:val="24"/>
        </w:rPr>
        <w:t xml:space="preserve"> The single list includes serial number, the candidate and their father’s name, contact number, space for their signature and remarks. The detail list includes their name, name of current or past organization, experiences, educational qualification and name of institution. This list contains considerable competencies on the basis of which a candidate is given viva status. </w:t>
      </w:r>
      <w:r w:rsidR="00A24627" w:rsidRPr="00A24627">
        <w:rPr>
          <w:rFonts w:ascii="Times New Roman" w:hAnsi="Times New Roman" w:cs="Times New Roman"/>
          <w:sz w:val="24"/>
          <w:szCs w:val="24"/>
        </w:rPr>
        <w:t xml:space="preserve">So this rundown is imperative, through this rundown the meeting board individuals becomes acquainted with all the data initially about the competitor. So </w:t>
      </w:r>
      <w:r w:rsidR="00A24627" w:rsidRPr="00A24627">
        <w:rPr>
          <w:rFonts w:ascii="Times New Roman" w:hAnsi="Times New Roman" w:cs="Times New Roman"/>
          <w:b/>
          <w:sz w:val="24"/>
          <w:szCs w:val="24"/>
        </w:rPr>
        <w:br/>
      </w:r>
    </w:p>
    <w:p w14:paraId="1B748760" w14:textId="77777777" w:rsidR="00D755CE" w:rsidRPr="00251F2D" w:rsidRDefault="00D755CE" w:rsidP="003D2169">
      <w:pPr>
        <w:spacing w:line="360" w:lineRule="auto"/>
        <w:rPr>
          <w:rFonts w:ascii="Times New Roman" w:hAnsi="Times New Roman" w:cs="Times New Roman"/>
          <w:sz w:val="24"/>
          <w:szCs w:val="24"/>
        </w:rPr>
      </w:pPr>
    </w:p>
    <w:p w14:paraId="607A3235" w14:textId="77777777" w:rsidR="00D755CE" w:rsidRDefault="00D755CE" w:rsidP="003D2169">
      <w:pPr>
        <w:pStyle w:val="ListParagraph"/>
        <w:numPr>
          <w:ilvl w:val="0"/>
          <w:numId w:val="26"/>
        </w:numPr>
        <w:tabs>
          <w:tab w:val="left" w:pos="90"/>
          <w:tab w:val="left" w:pos="270"/>
          <w:tab w:val="left" w:pos="450"/>
        </w:tabs>
        <w:spacing w:line="360" w:lineRule="auto"/>
        <w:rPr>
          <w:rFonts w:ascii="Times New Roman" w:hAnsi="Times New Roman" w:cs="Times New Roman"/>
          <w:b/>
          <w:sz w:val="24"/>
          <w:szCs w:val="24"/>
        </w:rPr>
      </w:pPr>
      <w:r w:rsidRPr="00251F2D">
        <w:rPr>
          <w:rFonts w:ascii="Times New Roman" w:hAnsi="Times New Roman" w:cs="Times New Roman"/>
          <w:b/>
          <w:sz w:val="24"/>
          <w:szCs w:val="24"/>
        </w:rPr>
        <w:t>Offer</w:t>
      </w:r>
      <w:r w:rsidR="003D2169">
        <w:rPr>
          <w:rFonts w:ascii="Times New Roman" w:hAnsi="Times New Roman" w:cs="Times New Roman"/>
          <w:b/>
          <w:sz w:val="24"/>
          <w:szCs w:val="24"/>
        </w:rPr>
        <w:t>ing Job</w:t>
      </w:r>
      <w:r w:rsidRPr="00251F2D">
        <w:rPr>
          <w:rFonts w:ascii="Times New Roman" w:hAnsi="Times New Roman" w:cs="Times New Roman"/>
          <w:b/>
          <w:sz w:val="24"/>
          <w:szCs w:val="24"/>
        </w:rPr>
        <w:t>:</w:t>
      </w:r>
    </w:p>
    <w:p w14:paraId="4AE50E45" w14:textId="77777777" w:rsidR="003D2169" w:rsidRPr="003D2169" w:rsidRDefault="003D2169" w:rsidP="003D2169">
      <w:pPr>
        <w:pStyle w:val="ListParagraph"/>
        <w:tabs>
          <w:tab w:val="left" w:pos="90"/>
          <w:tab w:val="left" w:pos="270"/>
          <w:tab w:val="left" w:pos="450"/>
        </w:tabs>
        <w:spacing w:line="360" w:lineRule="auto"/>
        <w:rPr>
          <w:rFonts w:ascii="Times New Roman" w:hAnsi="Times New Roman" w:cs="Times New Roman"/>
          <w:sz w:val="24"/>
          <w:szCs w:val="24"/>
        </w:rPr>
      </w:pPr>
      <w:r>
        <w:rPr>
          <w:rFonts w:ascii="Times New Roman" w:hAnsi="Times New Roman" w:cs="Times New Roman"/>
          <w:sz w:val="24"/>
          <w:szCs w:val="24"/>
        </w:rPr>
        <w:t xml:space="preserve">In this step one of the member from recruitment and selection team give a call to the selected candidate to inform about their selection. The candidate are informed about the company policies, benefits etc. If the candidate is interested for the job and accept the offer then they are given a date on which the candidate must join. </w:t>
      </w:r>
    </w:p>
    <w:p w14:paraId="50613FF0" w14:textId="77777777" w:rsidR="00D755CE" w:rsidRPr="00251F2D" w:rsidRDefault="00D755CE" w:rsidP="00473D01">
      <w:pPr>
        <w:pStyle w:val="ListParagraph"/>
        <w:spacing w:line="360" w:lineRule="auto"/>
        <w:rPr>
          <w:rFonts w:ascii="Times New Roman" w:hAnsi="Times New Roman" w:cs="Times New Roman"/>
          <w:sz w:val="24"/>
          <w:szCs w:val="24"/>
        </w:rPr>
      </w:pPr>
    </w:p>
    <w:p w14:paraId="3DDEAFFB" w14:textId="77777777" w:rsidR="00D755CE" w:rsidRDefault="00D755CE" w:rsidP="0038205F">
      <w:pPr>
        <w:pStyle w:val="ListParagraph"/>
        <w:numPr>
          <w:ilvl w:val="0"/>
          <w:numId w:val="26"/>
        </w:numPr>
        <w:spacing w:line="360" w:lineRule="auto"/>
        <w:rPr>
          <w:rFonts w:ascii="Times New Roman" w:hAnsi="Times New Roman" w:cs="Times New Roman"/>
          <w:b/>
          <w:sz w:val="24"/>
          <w:szCs w:val="24"/>
        </w:rPr>
      </w:pPr>
      <w:r w:rsidRPr="00251F2D">
        <w:rPr>
          <w:rFonts w:ascii="Times New Roman" w:hAnsi="Times New Roman" w:cs="Times New Roman"/>
          <w:b/>
          <w:sz w:val="24"/>
          <w:szCs w:val="24"/>
        </w:rPr>
        <w:t>Joining</w:t>
      </w:r>
      <w:r w:rsidR="0038205F">
        <w:rPr>
          <w:rFonts w:ascii="Times New Roman" w:hAnsi="Times New Roman" w:cs="Times New Roman"/>
          <w:b/>
          <w:sz w:val="24"/>
          <w:szCs w:val="24"/>
        </w:rPr>
        <w:t xml:space="preserve"> Formalities:</w:t>
      </w:r>
    </w:p>
    <w:p w14:paraId="63E0428D" w14:textId="77777777" w:rsidR="00B4044D" w:rsidRPr="00B4044D" w:rsidRDefault="00B4044D" w:rsidP="00B4044D">
      <w:pPr>
        <w:spacing w:line="360" w:lineRule="auto"/>
        <w:rPr>
          <w:rFonts w:ascii="Times New Roman" w:hAnsi="Times New Roman" w:cs="Times New Roman"/>
          <w:sz w:val="24"/>
          <w:szCs w:val="24"/>
        </w:rPr>
      </w:pPr>
      <w:r w:rsidRPr="00B4044D">
        <w:rPr>
          <w:rFonts w:ascii="Times New Roman" w:hAnsi="Times New Roman" w:cs="Times New Roman"/>
          <w:sz w:val="24"/>
          <w:szCs w:val="24"/>
        </w:rPr>
        <w:t xml:space="preserve">On the joining date the new representatives needs to satisfy a few conventions, for instance, displaying their instructive declarations, Photo, CV, NID, Nominee NID, photo and other critical reports. By then the representative needs to fulfill some structure, for instance: </w:t>
      </w:r>
    </w:p>
    <w:p w14:paraId="2D66053F" w14:textId="77777777" w:rsidR="00B4044D" w:rsidRPr="00B4044D" w:rsidRDefault="00B4044D" w:rsidP="00B4044D">
      <w:pPr>
        <w:spacing w:line="360" w:lineRule="auto"/>
        <w:rPr>
          <w:rFonts w:ascii="Times New Roman" w:hAnsi="Times New Roman" w:cs="Times New Roman"/>
          <w:sz w:val="24"/>
          <w:szCs w:val="24"/>
        </w:rPr>
      </w:pPr>
    </w:p>
    <w:p w14:paraId="3DE41C8D" w14:textId="77777777" w:rsidR="00B4044D" w:rsidRPr="00B4044D" w:rsidRDefault="00B4044D" w:rsidP="00B4044D">
      <w:pPr>
        <w:spacing w:line="360" w:lineRule="auto"/>
        <w:rPr>
          <w:rFonts w:ascii="Times New Roman" w:hAnsi="Times New Roman" w:cs="Times New Roman"/>
          <w:sz w:val="24"/>
          <w:szCs w:val="24"/>
        </w:rPr>
      </w:pPr>
      <w:r w:rsidRPr="00B4044D">
        <w:rPr>
          <w:rFonts w:ascii="Times New Roman" w:hAnsi="Times New Roman" w:cs="Times New Roman"/>
          <w:sz w:val="24"/>
          <w:szCs w:val="24"/>
        </w:rPr>
        <w:t xml:space="preserve">History Form </w:t>
      </w:r>
    </w:p>
    <w:p w14:paraId="653330B5" w14:textId="43CD6516" w:rsidR="00B4044D" w:rsidRPr="00B4044D" w:rsidRDefault="00B4044D" w:rsidP="00B4044D">
      <w:pPr>
        <w:spacing w:line="360" w:lineRule="auto"/>
        <w:rPr>
          <w:rFonts w:ascii="Times New Roman" w:hAnsi="Times New Roman" w:cs="Times New Roman"/>
          <w:sz w:val="24"/>
          <w:szCs w:val="24"/>
        </w:rPr>
      </w:pPr>
      <w:r w:rsidRPr="00B4044D">
        <w:rPr>
          <w:rFonts w:ascii="Times New Roman" w:hAnsi="Times New Roman" w:cs="Times New Roman"/>
          <w:sz w:val="24"/>
          <w:szCs w:val="24"/>
        </w:rPr>
        <w:t xml:space="preserve">Joining Form </w:t>
      </w:r>
    </w:p>
    <w:p w14:paraId="7BE0089B" w14:textId="39ABD449" w:rsidR="00B4044D" w:rsidRPr="00B4044D" w:rsidRDefault="00B4044D" w:rsidP="00B4044D">
      <w:pPr>
        <w:spacing w:line="360" w:lineRule="auto"/>
        <w:rPr>
          <w:rFonts w:ascii="Times New Roman" w:hAnsi="Times New Roman" w:cs="Times New Roman"/>
          <w:sz w:val="24"/>
          <w:szCs w:val="24"/>
        </w:rPr>
      </w:pPr>
      <w:r w:rsidRPr="00B4044D">
        <w:rPr>
          <w:rFonts w:ascii="Times New Roman" w:hAnsi="Times New Roman" w:cs="Times New Roman"/>
          <w:sz w:val="24"/>
          <w:szCs w:val="24"/>
        </w:rPr>
        <w:t xml:space="preserve">Nominee Form </w:t>
      </w:r>
    </w:p>
    <w:p w14:paraId="772CDEEC" w14:textId="0FFBBF73" w:rsidR="00B4044D" w:rsidRPr="00B4044D" w:rsidRDefault="00B4044D" w:rsidP="00B4044D">
      <w:pPr>
        <w:spacing w:line="360" w:lineRule="auto"/>
        <w:rPr>
          <w:rFonts w:ascii="Times New Roman" w:hAnsi="Times New Roman" w:cs="Times New Roman"/>
          <w:sz w:val="24"/>
          <w:szCs w:val="24"/>
        </w:rPr>
      </w:pPr>
      <w:r w:rsidRPr="00B4044D">
        <w:rPr>
          <w:rFonts w:ascii="Times New Roman" w:hAnsi="Times New Roman" w:cs="Times New Roman"/>
          <w:sz w:val="24"/>
          <w:szCs w:val="24"/>
        </w:rPr>
        <w:t xml:space="preserve">Guardian Form </w:t>
      </w:r>
    </w:p>
    <w:p w14:paraId="7C6C0E9F" w14:textId="47EC6AD4" w:rsidR="00B4044D" w:rsidRPr="00B4044D" w:rsidRDefault="00B4044D" w:rsidP="00B4044D">
      <w:pPr>
        <w:spacing w:line="360" w:lineRule="auto"/>
        <w:rPr>
          <w:rFonts w:ascii="Times New Roman" w:hAnsi="Times New Roman" w:cs="Times New Roman"/>
          <w:sz w:val="24"/>
          <w:szCs w:val="24"/>
        </w:rPr>
      </w:pPr>
      <w:r w:rsidRPr="00B4044D">
        <w:rPr>
          <w:rFonts w:ascii="Times New Roman" w:hAnsi="Times New Roman" w:cs="Times New Roman"/>
          <w:sz w:val="24"/>
          <w:szCs w:val="24"/>
        </w:rPr>
        <w:t xml:space="preserve">Signing Code of Conduct </w:t>
      </w:r>
    </w:p>
    <w:p w14:paraId="6FC2ED0A" w14:textId="53CB2EDE" w:rsidR="00B4044D" w:rsidRPr="00B4044D" w:rsidRDefault="00B4044D" w:rsidP="00B4044D">
      <w:pPr>
        <w:spacing w:line="360" w:lineRule="auto"/>
        <w:rPr>
          <w:rFonts w:ascii="Times New Roman" w:hAnsi="Times New Roman" w:cs="Times New Roman"/>
          <w:sz w:val="24"/>
          <w:szCs w:val="24"/>
        </w:rPr>
      </w:pPr>
      <w:r w:rsidRPr="00B4044D">
        <w:rPr>
          <w:rFonts w:ascii="Times New Roman" w:hAnsi="Times New Roman" w:cs="Times New Roman"/>
          <w:sz w:val="24"/>
          <w:szCs w:val="24"/>
        </w:rPr>
        <w:t>Reference Check</w:t>
      </w:r>
    </w:p>
    <w:p w14:paraId="4233E03F" w14:textId="77777777" w:rsidR="0038205F" w:rsidRPr="0038205F" w:rsidRDefault="0038205F" w:rsidP="0038205F">
      <w:pPr>
        <w:pStyle w:val="ListParagraph"/>
        <w:numPr>
          <w:ilvl w:val="0"/>
          <w:numId w:val="26"/>
        </w:numPr>
        <w:spacing w:line="360" w:lineRule="auto"/>
        <w:rPr>
          <w:rFonts w:ascii="Times New Roman" w:hAnsi="Times New Roman" w:cs="Times New Roman"/>
          <w:sz w:val="24"/>
          <w:szCs w:val="24"/>
        </w:rPr>
      </w:pPr>
      <w:r w:rsidRPr="0038205F">
        <w:rPr>
          <w:rFonts w:ascii="Times New Roman" w:hAnsi="Times New Roman" w:cs="Times New Roman"/>
          <w:b/>
          <w:sz w:val="24"/>
          <w:szCs w:val="24"/>
        </w:rPr>
        <w:t>Appointment Letter</w:t>
      </w:r>
    </w:p>
    <w:p w14:paraId="599B191E" w14:textId="291EAF07" w:rsidR="00DD61C1" w:rsidRPr="00271FF9" w:rsidRDefault="0038205F" w:rsidP="00271FF9">
      <w:pPr>
        <w:spacing w:line="360" w:lineRule="auto"/>
        <w:ind w:left="720"/>
        <w:rPr>
          <w:rFonts w:ascii="Times New Roman" w:hAnsi="Times New Roman" w:cs="Times New Roman"/>
          <w:sz w:val="24"/>
          <w:szCs w:val="24"/>
        </w:rPr>
      </w:pPr>
      <w:r>
        <w:rPr>
          <w:rFonts w:ascii="Times New Roman" w:hAnsi="Times New Roman" w:cs="Times New Roman"/>
          <w:sz w:val="24"/>
          <w:szCs w:val="24"/>
        </w:rPr>
        <w:t>On the day of joining the employee gets the appointment letter from the HR department. Appointment letter should be signed by the employee.</w:t>
      </w:r>
    </w:p>
    <w:p w14:paraId="2E1F6C8A" w14:textId="77777777" w:rsidR="00DD61C1" w:rsidRDefault="00DD61C1" w:rsidP="00E3499E">
      <w:pPr>
        <w:pStyle w:val="ListParagraph"/>
        <w:numPr>
          <w:ilvl w:val="0"/>
          <w:numId w:val="26"/>
        </w:numPr>
        <w:spacing w:line="360" w:lineRule="auto"/>
        <w:rPr>
          <w:rFonts w:ascii="Times New Roman" w:hAnsi="Times New Roman" w:cs="Times New Roman"/>
          <w:sz w:val="24"/>
          <w:szCs w:val="24"/>
        </w:rPr>
      </w:pPr>
      <w:r w:rsidRPr="00DD61C1">
        <w:rPr>
          <w:rFonts w:ascii="Times New Roman" w:hAnsi="Times New Roman" w:cs="Times New Roman"/>
          <w:b/>
          <w:sz w:val="24"/>
          <w:szCs w:val="24"/>
        </w:rPr>
        <w:t>Software Entry:</w:t>
      </w:r>
    </w:p>
    <w:p w14:paraId="0693BF68" w14:textId="77777777" w:rsidR="00DD61C1" w:rsidRPr="00DD61C1" w:rsidRDefault="00DD61C1" w:rsidP="00DD61C1">
      <w:pPr>
        <w:pStyle w:val="ListParagraph"/>
        <w:spacing w:line="360" w:lineRule="auto"/>
        <w:rPr>
          <w:rFonts w:ascii="Times New Roman" w:hAnsi="Times New Roman" w:cs="Times New Roman"/>
          <w:b/>
          <w:sz w:val="24"/>
          <w:szCs w:val="24"/>
        </w:rPr>
      </w:pPr>
      <w:r w:rsidRPr="00DD61C1">
        <w:rPr>
          <w:rFonts w:ascii="Times New Roman" w:hAnsi="Times New Roman" w:cs="Times New Roman"/>
          <w:sz w:val="24"/>
          <w:szCs w:val="24"/>
        </w:rPr>
        <w:t xml:space="preserve">At that point all data in regards to the </w:t>
      </w:r>
      <w:r>
        <w:rPr>
          <w:rFonts w:ascii="Times New Roman" w:hAnsi="Times New Roman" w:cs="Times New Roman"/>
          <w:sz w:val="24"/>
          <w:szCs w:val="24"/>
        </w:rPr>
        <w:t>employee</w:t>
      </w:r>
      <w:r w:rsidRPr="00DD61C1">
        <w:rPr>
          <w:rFonts w:ascii="Times New Roman" w:hAnsi="Times New Roman" w:cs="Times New Roman"/>
          <w:sz w:val="24"/>
          <w:szCs w:val="24"/>
        </w:rPr>
        <w:t xml:space="preserve"> is contribution to the ERP and HRMS programming. Data, for example, name, father's-mother's name, birth date, changeless, present location, reference data, training data, chosen one data, kids information(if any) are contribution to ERP.</w:t>
      </w:r>
    </w:p>
    <w:p w14:paraId="321D2A7A" w14:textId="77777777" w:rsidR="00D755CE" w:rsidRPr="00251F2D" w:rsidRDefault="00D755CE" w:rsidP="00473D01">
      <w:pPr>
        <w:spacing w:line="360" w:lineRule="auto"/>
        <w:jc w:val="both"/>
        <w:rPr>
          <w:rFonts w:ascii="Times New Roman" w:hAnsi="Times New Roman" w:cs="Times New Roman"/>
          <w:color w:val="FF0000"/>
          <w:sz w:val="24"/>
          <w:szCs w:val="24"/>
        </w:rPr>
      </w:pPr>
      <w:r w:rsidRPr="00251F2D">
        <w:rPr>
          <w:rFonts w:ascii="Times New Roman" w:hAnsi="Times New Roman" w:cs="Times New Roman"/>
          <w:sz w:val="24"/>
          <w:szCs w:val="24"/>
        </w:rPr>
        <w:lastRenderedPageBreak/>
        <w:t>.</w:t>
      </w:r>
    </w:p>
    <w:p w14:paraId="23F34D3C" w14:textId="77777777" w:rsidR="00DA58D9" w:rsidRPr="00182955" w:rsidRDefault="00DA58D9" w:rsidP="00473D01">
      <w:pPr>
        <w:spacing w:line="360" w:lineRule="auto"/>
        <w:rPr>
          <w:rFonts w:ascii="Times New Roman" w:hAnsi="Times New Roman" w:cs="Times New Roman"/>
          <w:b/>
          <w:sz w:val="24"/>
          <w:szCs w:val="24"/>
        </w:rPr>
      </w:pPr>
    </w:p>
    <w:p w14:paraId="47E6B224" w14:textId="77777777" w:rsidR="00BB6D38" w:rsidRPr="00182955" w:rsidRDefault="00BB6D38" w:rsidP="00182955">
      <w:pPr>
        <w:pStyle w:val="Heading2"/>
        <w:spacing w:after="160" w:line="360" w:lineRule="auto"/>
        <w:rPr>
          <w:rFonts w:cs="Times New Roman"/>
          <w:szCs w:val="24"/>
        </w:rPr>
      </w:pPr>
      <w:bookmarkStart w:id="23" w:name="_Toc526721839"/>
      <w:bookmarkStart w:id="24" w:name="_Toc4240425"/>
      <w:r w:rsidRPr="00182955">
        <w:rPr>
          <w:rFonts w:cs="Times New Roman"/>
          <w:szCs w:val="24"/>
        </w:rPr>
        <w:t>Compensation Management</w:t>
      </w:r>
      <w:bookmarkEnd w:id="23"/>
      <w:r w:rsidR="00DF129D" w:rsidRPr="00182955">
        <w:rPr>
          <w:rFonts w:cs="Times New Roman"/>
          <w:szCs w:val="24"/>
        </w:rPr>
        <w:t xml:space="preserve"> Team:</w:t>
      </w:r>
      <w:bookmarkEnd w:id="24"/>
    </w:p>
    <w:p w14:paraId="784CE385" w14:textId="77777777" w:rsidR="00BB6D38" w:rsidRPr="00251F2D" w:rsidRDefault="00BB6D38" w:rsidP="00473D01">
      <w:pPr>
        <w:spacing w:line="360" w:lineRule="auto"/>
        <w:jc w:val="both"/>
        <w:rPr>
          <w:rFonts w:ascii="Times New Roman" w:hAnsi="Times New Roman" w:cs="Times New Roman"/>
          <w:color w:val="000000" w:themeColor="text1"/>
          <w:sz w:val="24"/>
          <w:szCs w:val="24"/>
        </w:rPr>
      </w:pPr>
      <w:proofErr w:type="spellStart"/>
      <w:r w:rsidRPr="00251F2D">
        <w:rPr>
          <w:rFonts w:ascii="Times New Roman" w:hAnsi="Times New Roman" w:cs="Times New Roman"/>
          <w:color w:val="000000" w:themeColor="text1"/>
          <w:sz w:val="24"/>
          <w:szCs w:val="24"/>
        </w:rPr>
        <w:t>Aarong</w:t>
      </w:r>
      <w:proofErr w:type="spellEnd"/>
      <w:r w:rsidRPr="00251F2D">
        <w:rPr>
          <w:rFonts w:ascii="Times New Roman" w:hAnsi="Times New Roman" w:cs="Times New Roman"/>
          <w:color w:val="000000" w:themeColor="text1"/>
          <w:sz w:val="24"/>
          <w:szCs w:val="24"/>
        </w:rPr>
        <w:t xml:space="preserve"> has a strong compensation management team who deals with compensation and pay system. </w:t>
      </w:r>
    </w:p>
    <w:p w14:paraId="38C15A5B" w14:textId="77777777" w:rsidR="00B66F49" w:rsidRDefault="00732C25" w:rsidP="00B66F49">
      <w:pPr>
        <w:pStyle w:val="ListParagraph"/>
        <w:numPr>
          <w:ilvl w:val="0"/>
          <w:numId w:val="26"/>
        </w:numPr>
        <w:tabs>
          <w:tab w:val="left" w:pos="270"/>
        </w:tabs>
        <w:spacing w:line="360" w:lineRule="auto"/>
        <w:jc w:val="both"/>
        <w:rPr>
          <w:rFonts w:ascii="Times New Roman" w:hAnsi="Times New Roman" w:cs="Times New Roman"/>
          <w:color w:val="000000" w:themeColor="text1"/>
          <w:sz w:val="24"/>
          <w:szCs w:val="24"/>
        </w:rPr>
      </w:pPr>
      <w:r w:rsidRPr="00251F2D">
        <w:rPr>
          <w:rFonts w:ascii="Times New Roman" w:hAnsi="Times New Roman" w:cs="Times New Roman"/>
          <w:b/>
          <w:color w:val="000000" w:themeColor="text1"/>
          <w:sz w:val="24"/>
          <w:szCs w:val="24"/>
        </w:rPr>
        <w:t>Salary:</w:t>
      </w:r>
    </w:p>
    <w:p w14:paraId="6CB42468" w14:textId="77777777" w:rsidR="00B66F49" w:rsidRDefault="00B66F49" w:rsidP="00B66F49">
      <w:pPr>
        <w:pStyle w:val="ListParagraph"/>
        <w:tabs>
          <w:tab w:val="left" w:pos="270"/>
        </w:tabs>
        <w:spacing w:line="360" w:lineRule="auto"/>
        <w:jc w:val="both"/>
        <w:rPr>
          <w:rFonts w:ascii="Times New Roman" w:hAnsi="Times New Roman" w:cs="Times New Roman"/>
          <w:color w:val="000000" w:themeColor="text1"/>
          <w:sz w:val="24"/>
          <w:szCs w:val="24"/>
        </w:rPr>
      </w:pPr>
      <w:r w:rsidRPr="00B66F49">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compensation management team </w:t>
      </w:r>
      <w:r w:rsidRPr="00B66F49">
        <w:rPr>
          <w:rFonts w:ascii="Times New Roman" w:hAnsi="Times New Roman" w:cs="Times New Roman"/>
          <w:color w:val="000000" w:themeColor="text1"/>
          <w:sz w:val="24"/>
          <w:szCs w:val="24"/>
        </w:rPr>
        <w:t xml:space="preserve">makes </w:t>
      </w:r>
      <w:r>
        <w:rPr>
          <w:rFonts w:ascii="Times New Roman" w:hAnsi="Times New Roman" w:cs="Times New Roman"/>
          <w:color w:val="000000" w:themeColor="text1"/>
          <w:sz w:val="24"/>
          <w:szCs w:val="24"/>
        </w:rPr>
        <w:t>salary</w:t>
      </w:r>
      <w:r w:rsidRPr="00B66F49">
        <w:rPr>
          <w:rFonts w:ascii="Times New Roman" w:hAnsi="Times New Roman" w:cs="Times New Roman"/>
          <w:color w:val="000000" w:themeColor="text1"/>
          <w:sz w:val="24"/>
          <w:szCs w:val="24"/>
        </w:rPr>
        <w:t xml:space="preserve"> for all the </w:t>
      </w:r>
      <w:r>
        <w:rPr>
          <w:rFonts w:ascii="Times New Roman" w:hAnsi="Times New Roman" w:cs="Times New Roman"/>
          <w:color w:val="000000" w:themeColor="text1"/>
          <w:sz w:val="24"/>
          <w:szCs w:val="24"/>
        </w:rPr>
        <w:t>permanent employee,</w:t>
      </w:r>
      <w:r w:rsidRPr="00B66F49">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management employee,part time employee, project employee</w:t>
      </w:r>
      <w:r w:rsidRPr="00B66F49">
        <w:rPr>
          <w:rFonts w:ascii="Times New Roman" w:hAnsi="Times New Roman" w:cs="Times New Roman"/>
          <w:color w:val="000000" w:themeColor="text1"/>
          <w:sz w:val="24"/>
          <w:szCs w:val="24"/>
        </w:rPr>
        <w:t xml:space="preserve"> and so forth. They fixes the compensation of the </w:t>
      </w:r>
      <w:r>
        <w:rPr>
          <w:rFonts w:ascii="Times New Roman" w:hAnsi="Times New Roman" w:cs="Times New Roman"/>
          <w:color w:val="000000" w:themeColor="text1"/>
          <w:sz w:val="24"/>
          <w:szCs w:val="24"/>
        </w:rPr>
        <w:t xml:space="preserve">employee </w:t>
      </w:r>
      <w:r w:rsidRPr="00B66F49">
        <w:rPr>
          <w:rFonts w:ascii="Times New Roman" w:hAnsi="Times New Roman" w:cs="Times New Roman"/>
          <w:color w:val="000000" w:themeColor="text1"/>
          <w:sz w:val="24"/>
          <w:szCs w:val="24"/>
        </w:rPr>
        <w:t xml:space="preserve">as per their </w:t>
      </w:r>
      <w:r>
        <w:rPr>
          <w:rFonts w:ascii="Times New Roman" w:hAnsi="Times New Roman" w:cs="Times New Roman"/>
          <w:color w:val="000000" w:themeColor="text1"/>
          <w:sz w:val="24"/>
          <w:szCs w:val="24"/>
        </w:rPr>
        <w:t>grade and slab.</w:t>
      </w:r>
    </w:p>
    <w:p w14:paraId="079C5171" w14:textId="77777777" w:rsidR="00BB6D38" w:rsidRPr="00B66F49" w:rsidRDefault="00BB6D38" w:rsidP="00B66F49">
      <w:pPr>
        <w:spacing w:line="360" w:lineRule="auto"/>
        <w:rPr>
          <w:rFonts w:ascii="Times New Roman" w:hAnsi="Times New Roman" w:cs="Times New Roman"/>
          <w:color w:val="000000" w:themeColor="text1"/>
          <w:sz w:val="24"/>
          <w:szCs w:val="24"/>
        </w:rPr>
      </w:pPr>
    </w:p>
    <w:p w14:paraId="12ED15D3" w14:textId="77777777" w:rsidR="00BB6D38" w:rsidRPr="00251F2D" w:rsidRDefault="00BB6D38" w:rsidP="0064518C">
      <w:pPr>
        <w:pStyle w:val="ListParagraph"/>
        <w:numPr>
          <w:ilvl w:val="0"/>
          <w:numId w:val="26"/>
        </w:numPr>
        <w:tabs>
          <w:tab w:val="left" w:pos="270"/>
        </w:tabs>
        <w:spacing w:line="360" w:lineRule="auto"/>
        <w:jc w:val="both"/>
        <w:rPr>
          <w:rFonts w:ascii="Times New Roman" w:hAnsi="Times New Roman" w:cs="Times New Roman"/>
          <w:color w:val="000000" w:themeColor="text1"/>
          <w:sz w:val="24"/>
          <w:szCs w:val="24"/>
        </w:rPr>
      </w:pPr>
      <w:r w:rsidRPr="00251F2D">
        <w:rPr>
          <w:rFonts w:ascii="Times New Roman" w:hAnsi="Times New Roman" w:cs="Times New Roman"/>
          <w:b/>
          <w:color w:val="000000" w:themeColor="text1"/>
          <w:sz w:val="24"/>
          <w:szCs w:val="24"/>
        </w:rPr>
        <w:t>Fund:</w:t>
      </w:r>
    </w:p>
    <w:p w14:paraId="2C6AF4DA" w14:textId="77777777" w:rsidR="00BB6D38" w:rsidRPr="00251F2D" w:rsidRDefault="00B66F49" w:rsidP="00473D01">
      <w:pPr>
        <w:pStyle w:val="ListParagraph"/>
        <w:spacing w:line="360" w:lineRule="auto"/>
        <w:rPr>
          <w:rFonts w:ascii="Times New Roman" w:hAnsi="Times New Roman" w:cs="Times New Roman"/>
          <w:color w:val="000000" w:themeColor="text1"/>
          <w:sz w:val="24"/>
          <w:szCs w:val="24"/>
        </w:rPr>
      </w:pPr>
      <w:r w:rsidRPr="00B66F49">
        <w:rPr>
          <w:rFonts w:ascii="Times New Roman" w:hAnsi="Times New Roman" w:cs="Times New Roman"/>
          <w:color w:val="000000" w:themeColor="text1"/>
          <w:sz w:val="24"/>
          <w:szCs w:val="24"/>
        </w:rPr>
        <w:t xml:space="preserve">This group additionally takes care of the essential issues, for example, </w:t>
      </w:r>
      <w:r>
        <w:rPr>
          <w:rFonts w:ascii="Times New Roman" w:hAnsi="Times New Roman" w:cs="Times New Roman"/>
          <w:color w:val="000000" w:themeColor="text1"/>
          <w:sz w:val="24"/>
          <w:szCs w:val="24"/>
        </w:rPr>
        <w:t>fund</w:t>
      </w:r>
      <w:r w:rsidRPr="00B66F49">
        <w:rPr>
          <w:rFonts w:ascii="Times New Roman" w:hAnsi="Times New Roman" w:cs="Times New Roman"/>
          <w:color w:val="000000" w:themeColor="text1"/>
          <w:sz w:val="24"/>
          <w:szCs w:val="24"/>
        </w:rPr>
        <w:t xml:space="preserve">. So the </w:t>
      </w:r>
      <w:r>
        <w:rPr>
          <w:rFonts w:ascii="Times New Roman" w:hAnsi="Times New Roman" w:cs="Times New Roman"/>
          <w:color w:val="000000" w:themeColor="text1"/>
          <w:sz w:val="24"/>
          <w:szCs w:val="24"/>
        </w:rPr>
        <w:t>compensation management team</w:t>
      </w:r>
      <w:r w:rsidRPr="00B66F49">
        <w:rPr>
          <w:rFonts w:ascii="Times New Roman" w:hAnsi="Times New Roman" w:cs="Times New Roman"/>
          <w:color w:val="000000" w:themeColor="text1"/>
          <w:sz w:val="24"/>
          <w:szCs w:val="24"/>
        </w:rPr>
        <w:t xml:space="preserve"> is in charge of legitimate administration of the tip support, provident </w:t>
      </w:r>
      <w:r>
        <w:rPr>
          <w:rFonts w:ascii="Times New Roman" w:hAnsi="Times New Roman" w:cs="Times New Roman"/>
          <w:color w:val="000000" w:themeColor="text1"/>
          <w:sz w:val="24"/>
          <w:szCs w:val="24"/>
        </w:rPr>
        <w:t>fund</w:t>
      </w:r>
      <w:r w:rsidRPr="00B66F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health care insurance </w:t>
      </w:r>
      <w:r w:rsidRPr="00B66F49">
        <w:rPr>
          <w:rFonts w:ascii="Times New Roman" w:hAnsi="Times New Roman" w:cs="Times New Roman"/>
          <w:color w:val="000000" w:themeColor="text1"/>
          <w:sz w:val="24"/>
          <w:szCs w:val="24"/>
        </w:rPr>
        <w:t>and so on.</w:t>
      </w:r>
    </w:p>
    <w:p w14:paraId="1E4027B0" w14:textId="77777777" w:rsidR="00BB6D38" w:rsidRPr="00251F2D" w:rsidRDefault="00BB6D38" w:rsidP="00473D01">
      <w:pPr>
        <w:spacing w:line="360" w:lineRule="auto"/>
        <w:jc w:val="both"/>
        <w:rPr>
          <w:rFonts w:ascii="Times New Roman" w:hAnsi="Times New Roman" w:cs="Times New Roman"/>
          <w:b/>
          <w:color w:val="000000" w:themeColor="text1"/>
          <w:sz w:val="24"/>
          <w:szCs w:val="24"/>
        </w:rPr>
      </w:pPr>
    </w:p>
    <w:p w14:paraId="1E3F5246" w14:textId="77777777" w:rsidR="0064518C" w:rsidRPr="0064518C" w:rsidRDefault="00BB6D38" w:rsidP="0064518C">
      <w:pPr>
        <w:pStyle w:val="ListParagraph"/>
        <w:numPr>
          <w:ilvl w:val="0"/>
          <w:numId w:val="26"/>
        </w:numPr>
        <w:tabs>
          <w:tab w:val="left" w:pos="180"/>
        </w:tabs>
        <w:spacing w:line="360" w:lineRule="auto"/>
        <w:jc w:val="both"/>
        <w:rPr>
          <w:rFonts w:ascii="Times New Roman" w:hAnsi="Times New Roman" w:cs="Times New Roman"/>
          <w:color w:val="000000" w:themeColor="text1"/>
          <w:sz w:val="24"/>
          <w:szCs w:val="24"/>
        </w:rPr>
      </w:pPr>
      <w:r w:rsidRPr="00251F2D">
        <w:rPr>
          <w:rFonts w:ascii="Times New Roman" w:hAnsi="Times New Roman" w:cs="Times New Roman"/>
          <w:b/>
          <w:sz w:val="24"/>
          <w:szCs w:val="24"/>
        </w:rPr>
        <w:t>Allowances:</w:t>
      </w:r>
    </w:p>
    <w:p w14:paraId="7E43F7E8" w14:textId="77777777" w:rsidR="007A5C04" w:rsidRPr="00251F2D" w:rsidRDefault="007A5C04" w:rsidP="0064518C">
      <w:pPr>
        <w:pStyle w:val="ListParagraph"/>
        <w:tabs>
          <w:tab w:val="left" w:pos="180"/>
        </w:tabs>
        <w:spacing w:line="360" w:lineRule="auto"/>
        <w:jc w:val="both"/>
        <w:rPr>
          <w:rFonts w:ascii="Times New Roman" w:hAnsi="Times New Roman" w:cs="Times New Roman"/>
          <w:color w:val="000000" w:themeColor="text1"/>
          <w:sz w:val="24"/>
          <w:szCs w:val="24"/>
        </w:rPr>
      </w:pPr>
      <w:r w:rsidRPr="00251F2D">
        <w:rPr>
          <w:rFonts w:ascii="Times New Roman" w:hAnsi="Times New Roman" w:cs="Times New Roman"/>
          <w:sz w:val="24"/>
          <w:szCs w:val="24"/>
        </w:rPr>
        <w:t xml:space="preserve">Another important work of compensation team is provide allowances to the employees. </w:t>
      </w:r>
      <w:proofErr w:type="spellStart"/>
      <w:r w:rsidR="00BB6D38" w:rsidRPr="00251F2D">
        <w:rPr>
          <w:rFonts w:ascii="Times New Roman" w:hAnsi="Times New Roman" w:cs="Times New Roman"/>
          <w:sz w:val="24"/>
          <w:szCs w:val="24"/>
        </w:rPr>
        <w:t>Aarong</w:t>
      </w:r>
      <w:proofErr w:type="spellEnd"/>
      <w:r w:rsidRPr="00251F2D">
        <w:rPr>
          <w:rFonts w:ascii="Times New Roman" w:hAnsi="Times New Roman" w:cs="Times New Roman"/>
          <w:sz w:val="24"/>
          <w:szCs w:val="24"/>
        </w:rPr>
        <w:t xml:space="preserve"> provides allowance like</w:t>
      </w:r>
      <w:r w:rsidR="00BB6D38" w:rsidRPr="00251F2D">
        <w:rPr>
          <w:rFonts w:ascii="Times New Roman" w:hAnsi="Times New Roman" w:cs="Times New Roman"/>
          <w:sz w:val="24"/>
          <w:szCs w:val="24"/>
        </w:rPr>
        <w:t xml:space="preserve"> house, mobile, hospital, overtime, special, transfer, distance, entertainment, transport, conveyance, accommodation and food allowance etc</w:t>
      </w:r>
      <w:r w:rsidR="0064518C" w:rsidRPr="00251F2D">
        <w:rPr>
          <w:rFonts w:ascii="Times New Roman" w:hAnsi="Times New Roman" w:cs="Times New Roman"/>
          <w:sz w:val="24"/>
          <w:szCs w:val="24"/>
        </w:rPr>
        <w:t>.</w:t>
      </w:r>
    </w:p>
    <w:p w14:paraId="108A6D21" w14:textId="77777777" w:rsidR="007A5C04" w:rsidRPr="00251F2D" w:rsidRDefault="007A5C04" w:rsidP="00473D01">
      <w:pPr>
        <w:pStyle w:val="ListParagraph"/>
        <w:tabs>
          <w:tab w:val="left" w:pos="180"/>
        </w:tabs>
        <w:spacing w:line="360" w:lineRule="auto"/>
        <w:ind w:left="0"/>
        <w:jc w:val="both"/>
        <w:rPr>
          <w:rFonts w:ascii="Times New Roman" w:hAnsi="Times New Roman" w:cs="Times New Roman"/>
          <w:color w:val="000000" w:themeColor="text1"/>
          <w:sz w:val="24"/>
          <w:szCs w:val="24"/>
        </w:rPr>
      </w:pPr>
    </w:p>
    <w:p w14:paraId="7432AB1F" w14:textId="77777777" w:rsidR="007A5C04" w:rsidRPr="00251F2D" w:rsidRDefault="007A5C04" w:rsidP="0064518C">
      <w:pPr>
        <w:pStyle w:val="ListParagraph"/>
        <w:tabs>
          <w:tab w:val="left" w:pos="180"/>
        </w:tabs>
        <w:spacing w:line="360" w:lineRule="auto"/>
        <w:jc w:val="both"/>
        <w:rPr>
          <w:rFonts w:ascii="Times New Roman" w:hAnsi="Times New Roman" w:cs="Times New Roman"/>
          <w:sz w:val="24"/>
          <w:szCs w:val="24"/>
        </w:rPr>
      </w:pPr>
    </w:p>
    <w:p w14:paraId="56DBC9EF" w14:textId="77777777" w:rsidR="00BB6D38" w:rsidRPr="0064518C" w:rsidRDefault="00BB6D38" w:rsidP="00473D01">
      <w:pPr>
        <w:pStyle w:val="Heading2"/>
        <w:spacing w:after="160" w:line="360" w:lineRule="auto"/>
        <w:rPr>
          <w:rFonts w:cs="Times New Roman"/>
          <w:szCs w:val="24"/>
        </w:rPr>
      </w:pPr>
      <w:bookmarkStart w:id="25" w:name="_Toc526721840"/>
      <w:bookmarkStart w:id="26" w:name="_Toc4240426"/>
      <w:r w:rsidRPr="0064518C">
        <w:rPr>
          <w:rFonts w:cs="Times New Roman"/>
          <w:szCs w:val="24"/>
        </w:rPr>
        <w:t>Job Separation and Grievance Management team</w:t>
      </w:r>
      <w:bookmarkEnd w:id="25"/>
      <w:bookmarkEnd w:id="26"/>
    </w:p>
    <w:p w14:paraId="48DEB176" w14:textId="77777777" w:rsidR="00BB6D38" w:rsidRPr="00251F2D" w:rsidRDefault="00BB6D38" w:rsidP="00473D01">
      <w:pPr>
        <w:spacing w:line="360" w:lineRule="auto"/>
        <w:ind w:left="270"/>
        <w:jc w:val="both"/>
        <w:rPr>
          <w:rFonts w:ascii="Times New Roman" w:hAnsi="Times New Roman" w:cs="Times New Roman"/>
          <w:sz w:val="24"/>
          <w:szCs w:val="24"/>
        </w:rPr>
      </w:pPr>
    </w:p>
    <w:p w14:paraId="1044C895" w14:textId="77777777" w:rsidR="00BB6D38" w:rsidRPr="00251F2D" w:rsidRDefault="00BB6D38" w:rsidP="00473D01">
      <w:pPr>
        <w:spacing w:line="360" w:lineRule="auto"/>
        <w:jc w:val="both"/>
        <w:rPr>
          <w:rFonts w:ascii="Times New Roman" w:hAnsi="Times New Roman" w:cs="Times New Roman"/>
          <w:b/>
          <w:sz w:val="24"/>
          <w:szCs w:val="24"/>
        </w:rPr>
      </w:pPr>
      <w:r w:rsidRPr="00251F2D">
        <w:rPr>
          <w:rFonts w:ascii="Times New Roman" w:hAnsi="Times New Roman" w:cs="Times New Roman"/>
          <w:sz w:val="24"/>
          <w:szCs w:val="24"/>
        </w:rPr>
        <w:t>Some procedures of termination are-</w:t>
      </w:r>
    </w:p>
    <w:p w14:paraId="39CFB4A0" w14:textId="77777777" w:rsidR="0064518C" w:rsidRPr="0064518C" w:rsidRDefault="001A5D4B" w:rsidP="0064518C">
      <w:pPr>
        <w:pStyle w:val="ListParagraph"/>
        <w:numPr>
          <w:ilvl w:val="0"/>
          <w:numId w:val="2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64518C" w:rsidRPr="0064518C">
        <w:rPr>
          <w:rFonts w:ascii="Times New Roman" w:hAnsi="Times New Roman" w:cs="Times New Roman"/>
          <w:color w:val="000000" w:themeColor="text1"/>
          <w:sz w:val="24"/>
          <w:szCs w:val="24"/>
        </w:rPr>
        <w:t xml:space="preserve"> claim is made to the HR </w:t>
      </w:r>
      <w:r>
        <w:rPr>
          <w:rFonts w:ascii="Times New Roman" w:hAnsi="Times New Roman" w:cs="Times New Roman"/>
          <w:color w:val="000000" w:themeColor="text1"/>
          <w:sz w:val="24"/>
          <w:szCs w:val="24"/>
        </w:rPr>
        <w:t>department</w:t>
      </w:r>
      <w:r w:rsidR="0064518C" w:rsidRPr="0064518C">
        <w:rPr>
          <w:rFonts w:ascii="Times New Roman" w:hAnsi="Times New Roman" w:cs="Times New Roman"/>
          <w:color w:val="000000" w:themeColor="text1"/>
          <w:sz w:val="24"/>
          <w:szCs w:val="24"/>
        </w:rPr>
        <w:t xml:space="preserve"> regarding why a representative ought to be rejected. </w:t>
      </w:r>
    </w:p>
    <w:p w14:paraId="70513650" w14:textId="77777777" w:rsidR="0064518C" w:rsidRPr="0064518C" w:rsidRDefault="0064518C" w:rsidP="0064518C">
      <w:pPr>
        <w:spacing w:line="360" w:lineRule="auto"/>
        <w:jc w:val="both"/>
        <w:rPr>
          <w:rFonts w:ascii="Times New Roman" w:hAnsi="Times New Roman" w:cs="Times New Roman"/>
          <w:color w:val="000000" w:themeColor="text1"/>
          <w:sz w:val="24"/>
          <w:szCs w:val="24"/>
        </w:rPr>
      </w:pPr>
    </w:p>
    <w:p w14:paraId="769D933F" w14:textId="77777777" w:rsidR="0064518C" w:rsidRPr="001A5D4B" w:rsidRDefault="0064518C" w:rsidP="001A5D4B">
      <w:pPr>
        <w:pStyle w:val="ListParagraph"/>
        <w:numPr>
          <w:ilvl w:val="0"/>
          <w:numId w:val="29"/>
        </w:numPr>
        <w:spacing w:line="360" w:lineRule="auto"/>
        <w:jc w:val="both"/>
        <w:rPr>
          <w:rFonts w:ascii="Times New Roman" w:hAnsi="Times New Roman" w:cs="Times New Roman"/>
          <w:color w:val="000000" w:themeColor="text1"/>
          <w:sz w:val="24"/>
          <w:szCs w:val="24"/>
        </w:rPr>
      </w:pPr>
      <w:proofErr w:type="spellStart"/>
      <w:r w:rsidRPr="001A5D4B">
        <w:rPr>
          <w:rFonts w:ascii="Times New Roman" w:hAnsi="Times New Roman" w:cs="Times New Roman"/>
          <w:color w:val="000000" w:themeColor="text1"/>
          <w:sz w:val="24"/>
          <w:szCs w:val="24"/>
        </w:rPr>
        <w:t>Aarong</w:t>
      </w:r>
      <w:proofErr w:type="spellEnd"/>
      <w:r w:rsidRPr="001A5D4B">
        <w:rPr>
          <w:rFonts w:ascii="Times New Roman" w:hAnsi="Times New Roman" w:cs="Times New Roman"/>
          <w:color w:val="000000" w:themeColor="text1"/>
          <w:sz w:val="24"/>
          <w:szCs w:val="24"/>
        </w:rPr>
        <w:t xml:space="preserve"> HRD frames an examination group who delves profound into the issue and goes for undeniable examination. What's more, presents an answer to the HRD dependent on the discoveries of the examination. </w:t>
      </w:r>
    </w:p>
    <w:p w14:paraId="1626BF37" w14:textId="77777777" w:rsidR="0064518C" w:rsidRPr="0064518C" w:rsidRDefault="0064518C" w:rsidP="0064518C">
      <w:pPr>
        <w:spacing w:line="360" w:lineRule="auto"/>
        <w:jc w:val="both"/>
        <w:rPr>
          <w:rFonts w:ascii="Times New Roman" w:hAnsi="Times New Roman" w:cs="Times New Roman"/>
          <w:color w:val="000000" w:themeColor="text1"/>
          <w:sz w:val="24"/>
          <w:szCs w:val="24"/>
        </w:rPr>
      </w:pPr>
    </w:p>
    <w:p w14:paraId="67826709" w14:textId="77777777" w:rsidR="0064518C" w:rsidRPr="001A5D4B" w:rsidRDefault="0064518C" w:rsidP="001A5D4B">
      <w:pPr>
        <w:pStyle w:val="ListParagraph"/>
        <w:numPr>
          <w:ilvl w:val="0"/>
          <w:numId w:val="29"/>
        </w:numPr>
        <w:spacing w:line="360" w:lineRule="auto"/>
        <w:jc w:val="both"/>
        <w:rPr>
          <w:rFonts w:ascii="Times New Roman" w:hAnsi="Times New Roman" w:cs="Times New Roman"/>
          <w:color w:val="000000" w:themeColor="text1"/>
          <w:sz w:val="24"/>
          <w:szCs w:val="24"/>
        </w:rPr>
      </w:pPr>
      <w:r w:rsidRPr="001A5D4B">
        <w:rPr>
          <w:rFonts w:ascii="Times New Roman" w:hAnsi="Times New Roman" w:cs="Times New Roman"/>
          <w:color w:val="000000" w:themeColor="text1"/>
          <w:sz w:val="24"/>
          <w:szCs w:val="24"/>
        </w:rPr>
        <w:t xml:space="preserve">After the appraisal of the HRD the report is sent to the Director of </w:t>
      </w:r>
      <w:proofErr w:type="spellStart"/>
      <w:r w:rsidRPr="001A5D4B">
        <w:rPr>
          <w:rFonts w:ascii="Times New Roman" w:hAnsi="Times New Roman" w:cs="Times New Roman"/>
          <w:color w:val="000000" w:themeColor="text1"/>
          <w:sz w:val="24"/>
          <w:szCs w:val="24"/>
        </w:rPr>
        <w:t>Aarong</w:t>
      </w:r>
      <w:proofErr w:type="spellEnd"/>
      <w:r w:rsidRPr="001A5D4B">
        <w:rPr>
          <w:rFonts w:ascii="Times New Roman" w:hAnsi="Times New Roman" w:cs="Times New Roman"/>
          <w:color w:val="000000" w:themeColor="text1"/>
          <w:sz w:val="24"/>
          <w:szCs w:val="24"/>
        </w:rPr>
        <w:t xml:space="preserve">. </w:t>
      </w:r>
    </w:p>
    <w:p w14:paraId="10B7BE1B" w14:textId="77777777" w:rsidR="0064518C" w:rsidRPr="0064518C" w:rsidRDefault="0064518C" w:rsidP="0064518C">
      <w:pPr>
        <w:spacing w:line="360" w:lineRule="auto"/>
        <w:jc w:val="both"/>
        <w:rPr>
          <w:rFonts w:ascii="Times New Roman" w:hAnsi="Times New Roman" w:cs="Times New Roman"/>
          <w:color w:val="000000" w:themeColor="text1"/>
          <w:sz w:val="24"/>
          <w:szCs w:val="24"/>
        </w:rPr>
      </w:pPr>
    </w:p>
    <w:p w14:paraId="7404D29E" w14:textId="77777777" w:rsidR="0064518C" w:rsidRPr="001A5D4B" w:rsidRDefault="0064518C" w:rsidP="001A5D4B">
      <w:pPr>
        <w:pStyle w:val="ListParagraph"/>
        <w:numPr>
          <w:ilvl w:val="0"/>
          <w:numId w:val="29"/>
        </w:numPr>
        <w:spacing w:line="360" w:lineRule="auto"/>
        <w:jc w:val="both"/>
        <w:rPr>
          <w:rFonts w:ascii="Times New Roman" w:hAnsi="Times New Roman" w:cs="Times New Roman"/>
          <w:color w:val="000000" w:themeColor="text1"/>
          <w:sz w:val="24"/>
          <w:szCs w:val="24"/>
        </w:rPr>
      </w:pPr>
      <w:r w:rsidRPr="001A5D4B">
        <w:rPr>
          <w:rFonts w:ascii="Times New Roman" w:hAnsi="Times New Roman" w:cs="Times New Roman"/>
          <w:color w:val="000000" w:themeColor="text1"/>
          <w:sz w:val="24"/>
          <w:szCs w:val="24"/>
        </w:rPr>
        <w:t xml:space="preserve">The Director of </w:t>
      </w:r>
      <w:proofErr w:type="spellStart"/>
      <w:r w:rsidRPr="001A5D4B">
        <w:rPr>
          <w:rFonts w:ascii="Times New Roman" w:hAnsi="Times New Roman" w:cs="Times New Roman"/>
          <w:color w:val="000000" w:themeColor="text1"/>
          <w:sz w:val="24"/>
          <w:szCs w:val="24"/>
        </w:rPr>
        <w:t>Aarong</w:t>
      </w:r>
      <w:proofErr w:type="spellEnd"/>
      <w:r w:rsidRPr="001A5D4B">
        <w:rPr>
          <w:rFonts w:ascii="Times New Roman" w:hAnsi="Times New Roman" w:cs="Times New Roman"/>
          <w:color w:val="000000" w:themeColor="text1"/>
          <w:sz w:val="24"/>
          <w:szCs w:val="24"/>
        </w:rPr>
        <w:t xml:space="preserve"> concludes the choice whether the representative ought to be ended or not. </w:t>
      </w:r>
    </w:p>
    <w:p w14:paraId="7810FC2B" w14:textId="77777777" w:rsidR="0064518C" w:rsidRPr="0064518C" w:rsidRDefault="0064518C" w:rsidP="0064518C">
      <w:pPr>
        <w:spacing w:line="360" w:lineRule="auto"/>
        <w:jc w:val="both"/>
        <w:rPr>
          <w:rFonts w:ascii="Times New Roman" w:hAnsi="Times New Roman" w:cs="Times New Roman"/>
          <w:color w:val="000000" w:themeColor="text1"/>
          <w:sz w:val="24"/>
          <w:szCs w:val="24"/>
        </w:rPr>
      </w:pPr>
    </w:p>
    <w:p w14:paraId="3EA6F8BB" w14:textId="77777777" w:rsidR="00BB6D38" w:rsidRPr="001A5D4B" w:rsidRDefault="0064518C" w:rsidP="001A5D4B">
      <w:pPr>
        <w:spacing w:line="360" w:lineRule="auto"/>
        <w:jc w:val="both"/>
        <w:rPr>
          <w:rFonts w:ascii="Times New Roman" w:hAnsi="Times New Roman" w:cs="Times New Roman"/>
          <w:sz w:val="24"/>
          <w:szCs w:val="24"/>
        </w:rPr>
      </w:pPr>
      <w:r w:rsidRPr="001A5D4B">
        <w:rPr>
          <w:rFonts w:ascii="Times New Roman" w:hAnsi="Times New Roman" w:cs="Times New Roman"/>
          <w:color w:val="000000" w:themeColor="text1"/>
          <w:sz w:val="24"/>
          <w:szCs w:val="24"/>
        </w:rPr>
        <w:t xml:space="preserve">In the event that a representative is ended, at that point he is informed about his end by the HR office. If there should be an occurrence of end a worker isn't furnished with offices which were guaranteed by </w:t>
      </w:r>
      <w:proofErr w:type="spellStart"/>
      <w:r w:rsidRPr="001A5D4B">
        <w:rPr>
          <w:rFonts w:ascii="Times New Roman" w:hAnsi="Times New Roman" w:cs="Times New Roman"/>
          <w:color w:val="000000" w:themeColor="text1"/>
          <w:sz w:val="24"/>
          <w:szCs w:val="24"/>
        </w:rPr>
        <w:t>Aarong</w:t>
      </w:r>
      <w:proofErr w:type="spellEnd"/>
      <w:r w:rsidRPr="001A5D4B">
        <w:rPr>
          <w:rFonts w:ascii="Times New Roman" w:hAnsi="Times New Roman" w:cs="Times New Roman"/>
          <w:color w:val="000000" w:themeColor="text1"/>
          <w:sz w:val="24"/>
          <w:szCs w:val="24"/>
        </w:rPr>
        <w:t xml:space="preserve">. For example, </w:t>
      </w:r>
      <w:r w:rsidR="001A5D4B">
        <w:rPr>
          <w:rFonts w:ascii="Times New Roman" w:hAnsi="Times New Roman" w:cs="Times New Roman"/>
          <w:color w:val="000000" w:themeColor="text1"/>
          <w:sz w:val="24"/>
          <w:szCs w:val="24"/>
        </w:rPr>
        <w:t>insurance money</w:t>
      </w:r>
      <w:r w:rsidRPr="001A5D4B">
        <w:rPr>
          <w:rFonts w:ascii="Times New Roman" w:hAnsi="Times New Roman" w:cs="Times New Roman"/>
          <w:color w:val="000000" w:themeColor="text1"/>
          <w:sz w:val="24"/>
          <w:szCs w:val="24"/>
        </w:rPr>
        <w:t xml:space="preserve">, provident </w:t>
      </w:r>
      <w:r w:rsidR="001A5D4B">
        <w:rPr>
          <w:rFonts w:ascii="Times New Roman" w:hAnsi="Times New Roman" w:cs="Times New Roman"/>
          <w:color w:val="000000" w:themeColor="text1"/>
          <w:sz w:val="24"/>
          <w:szCs w:val="24"/>
        </w:rPr>
        <w:t>fund</w:t>
      </w:r>
      <w:r w:rsidRPr="001A5D4B">
        <w:rPr>
          <w:rFonts w:ascii="Times New Roman" w:hAnsi="Times New Roman" w:cs="Times New Roman"/>
          <w:color w:val="000000" w:themeColor="text1"/>
          <w:sz w:val="24"/>
          <w:szCs w:val="24"/>
        </w:rPr>
        <w:t xml:space="preserve"> and so on are not gave to him/her.</w:t>
      </w:r>
    </w:p>
    <w:p w14:paraId="26A0E232" w14:textId="77777777" w:rsidR="00BB6D38" w:rsidRPr="00251F2D" w:rsidRDefault="00BB6D38" w:rsidP="00680DAD">
      <w:pPr>
        <w:pStyle w:val="ListParagraph"/>
        <w:numPr>
          <w:ilvl w:val="0"/>
          <w:numId w:val="8"/>
        </w:numPr>
        <w:spacing w:line="360" w:lineRule="auto"/>
        <w:ind w:left="270" w:hanging="270"/>
        <w:jc w:val="both"/>
        <w:rPr>
          <w:rFonts w:ascii="Times New Roman" w:hAnsi="Times New Roman" w:cs="Times New Roman"/>
          <w:sz w:val="24"/>
          <w:szCs w:val="24"/>
        </w:rPr>
      </w:pPr>
      <w:r w:rsidRPr="00251F2D">
        <w:rPr>
          <w:rFonts w:ascii="Times New Roman" w:hAnsi="Times New Roman" w:cs="Times New Roman"/>
          <w:b/>
          <w:sz w:val="24"/>
          <w:szCs w:val="24"/>
        </w:rPr>
        <w:t>Grievance Management Team:</w:t>
      </w:r>
    </w:p>
    <w:p w14:paraId="05125DDA" w14:textId="77777777" w:rsidR="00BB6D38" w:rsidRDefault="00BB6D38" w:rsidP="00473D01">
      <w:pPr>
        <w:pStyle w:val="ListParagraph"/>
        <w:spacing w:line="360" w:lineRule="auto"/>
        <w:jc w:val="both"/>
        <w:rPr>
          <w:rFonts w:ascii="Times New Roman" w:hAnsi="Times New Roman" w:cs="Times New Roman"/>
          <w:sz w:val="24"/>
          <w:szCs w:val="24"/>
        </w:rPr>
      </w:pPr>
      <w:r w:rsidRPr="00251F2D">
        <w:rPr>
          <w:rFonts w:ascii="Times New Roman" w:hAnsi="Times New Roman" w:cs="Times New Roman"/>
          <w:sz w:val="24"/>
          <w:szCs w:val="24"/>
        </w:rPr>
        <w:t xml:space="preserve">Grievance management is a very important issue that is carefully managed by the HR team of </w:t>
      </w:r>
      <w:proofErr w:type="spellStart"/>
      <w:r w:rsidRPr="00251F2D">
        <w:rPr>
          <w:rFonts w:ascii="Times New Roman" w:hAnsi="Times New Roman" w:cs="Times New Roman"/>
          <w:sz w:val="24"/>
          <w:szCs w:val="24"/>
        </w:rPr>
        <w:t>Aarong</w:t>
      </w:r>
      <w:proofErr w:type="spellEnd"/>
      <w:r w:rsidRPr="00251F2D">
        <w:rPr>
          <w:rFonts w:ascii="Times New Roman" w:hAnsi="Times New Roman" w:cs="Times New Roman"/>
          <w:sz w:val="24"/>
          <w:szCs w:val="24"/>
        </w:rPr>
        <w:t xml:space="preserve">. It is very important to find a solution to any grievance related issue in an organization or it may create other conflict in the organization. First the victim sends a written complaint or reports the incident to the Human Resource department of </w:t>
      </w:r>
      <w:proofErr w:type="spellStart"/>
      <w:r w:rsidRPr="00251F2D">
        <w:rPr>
          <w:rFonts w:ascii="Times New Roman" w:hAnsi="Times New Roman" w:cs="Times New Roman"/>
          <w:sz w:val="24"/>
          <w:szCs w:val="24"/>
        </w:rPr>
        <w:t>Aarong</w:t>
      </w:r>
      <w:proofErr w:type="spellEnd"/>
      <w:r w:rsidRPr="00251F2D">
        <w:rPr>
          <w:rFonts w:ascii="Times New Roman" w:hAnsi="Times New Roman" w:cs="Times New Roman"/>
          <w:sz w:val="24"/>
          <w:szCs w:val="24"/>
        </w:rPr>
        <w:t>. Then an investigation team is created who sends a show case letter to the accused party. After accepting the reply within one week the investigation team prepares a report. Then the investigation committee reaches a final decision regarding the case. The accused party is informed about the decision. All the files regarding the investigation are carefully recorded, maintained and secured.</w:t>
      </w:r>
    </w:p>
    <w:p w14:paraId="2CA724D3" w14:textId="77777777" w:rsidR="001A5D4B" w:rsidRPr="00251F2D" w:rsidRDefault="001A5D4B" w:rsidP="00473D01">
      <w:pPr>
        <w:pStyle w:val="ListParagraph"/>
        <w:spacing w:line="360" w:lineRule="auto"/>
        <w:jc w:val="both"/>
        <w:rPr>
          <w:rFonts w:ascii="Times New Roman" w:hAnsi="Times New Roman" w:cs="Times New Roman"/>
          <w:sz w:val="24"/>
          <w:szCs w:val="24"/>
        </w:rPr>
      </w:pPr>
    </w:p>
    <w:p w14:paraId="652EA350" w14:textId="77777777" w:rsidR="00362C2D" w:rsidRPr="00251F2D" w:rsidRDefault="00362C2D" w:rsidP="00473D01">
      <w:pPr>
        <w:tabs>
          <w:tab w:val="left" w:pos="2415"/>
        </w:tabs>
        <w:spacing w:line="360" w:lineRule="auto"/>
        <w:rPr>
          <w:rFonts w:ascii="Times New Roman" w:eastAsia="Calibri" w:hAnsi="Times New Roman" w:cs="Times New Roman"/>
          <w:b/>
          <w:sz w:val="24"/>
          <w:szCs w:val="24"/>
        </w:rPr>
      </w:pPr>
      <w:bookmarkStart w:id="27" w:name="_GoBack"/>
      <w:bookmarkEnd w:id="27"/>
    </w:p>
    <w:bookmarkEnd w:id="20"/>
    <w:p w14:paraId="493C159E" w14:textId="77777777" w:rsidR="00DB11DA" w:rsidRPr="00251F2D" w:rsidRDefault="00DB11DA" w:rsidP="00473D01">
      <w:pPr>
        <w:tabs>
          <w:tab w:val="left" w:pos="915"/>
        </w:tabs>
        <w:spacing w:line="360" w:lineRule="auto"/>
        <w:rPr>
          <w:rFonts w:ascii="Times New Roman" w:eastAsia="Calibri" w:hAnsi="Times New Roman" w:cs="Times New Roman"/>
          <w:b/>
          <w:sz w:val="24"/>
          <w:szCs w:val="24"/>
        </w:rPr>
      </w:pPr>
    </w:p>
    <w:p w14:paraId="21163B45" w14:textId="77777777" w:rsidR="00DB11DA" w:rsidRPr="00251F2D" w:rsidRDefault="00DB11DA" w:rsidP="00473D01">
      <w:pPr>
        <w:spacing w:line="360" w:lineRule="auto"/>
        <w:rPr>
          <w:rFonts w:ascii="Times New Roman" w:eastAsia="Calibri" w:hAnsi="Times New Roman" w:cs="Times New Roman"/>
          <w:b/>
          <w:sz w:val="24"/>
          <w:szCs w:val="24"/>
        </w:rPr>
      </w:pPr>
    </w:p>
    <w:p w14:paraId="6CEC9CFB" w14:textId="77777777" w:rsidR="00DB11DA" w:rsidRPr="00251F2D" w:rsidRDefault="00DB11DA" w:rsidP="00473D01">
      <w:pPr>
        <w:tabs>
          <w:tab w:val="left" w:pos="1185"/>
        </w:tabs>
        <w:spacing w:line="360" w:lineRule="auto"/>
        <w:rPr>
          <w:rFonts w:ascii="Times New Roman" w:eastAsia="Calibri" w:hAnsi="Times New Roman" w:cs="Times New Roman"/>
          <w:b/>
          <w:sz w:val="24"/>
          <w:szCs w:val="24"/>
        </w:rPr>
      </w:pPr>
    </w:p>
    <w:p w14:paraId="4C4F3DFF" w14:textId="77777777" w:rsidR="00DB11DA" w:rsidRPr="00251F2D" w:rsidRDefault="00DB11DA" w:rsidP="00473D01">
      <w:pPr>
        <w:spacing w:line="360" w:lineRule="auto"/>
        <w:rPr>
          <w:rFonts w:ascii="Times New Roman" w:eastAsia="Calibri" w:hAnsi="Times New Roman" w:cs="Times New Roman"/>
          <w:b/>
          <w:sz w:val="24"/>
          <w:szCs w:val="24"/>
        </w:rPr>
      </w:pPr>
    </w:p>
    <w:p w14:paraId="170A405F" w14:textId="77777777" w:rsidR="00DB11DA" w:rsidRPr="00251F2D" w:rsidRDefault="00DB11DA" w:rsidP="00473D01">
      <w:pPr>
        <w:spacing w:line="360" w:lineRule="auto"/>
        <w:rPr>
          <w:rFonts w:ascii="Times New Roman" w:eastAsia="Calibri" w:hAnsi="Times New Roman" w:cs="Times New Roman"/>
          <w:b/>
          <w:sz w:val="24"/>
          <w:szCs w:val="24"/>
        </w:rPr>
      </w:pPr>
    </w:p>
    <w:p w14:paraId="7F544317" w14:textId="77777777" w:rsidR="00DB11DA" w:rsidRPr="00251F2D" w:rsidRDefault="00DB11DA" w:rsidP="00473D01">
      <w:pPr>
        <w:tabs>
          <w:tab w:val="left" w:pos="1185"/>
        </w:tabs>
        <w:spacing w:line="360" w:lineRule="auto"/>
        <w:rPr>
          <w:rFonts w:ascii="Times New Roman" w:eastAsia="Calibri" w:hAnsi="Times New Roman" w:cs="Times New Roman"/>
          <w:b/>
          <w:sz w:val="24"/>
          <w:szCs w:val="24"/>
        </w:rPr>
      </w:pPr>
    </w:p>
    <w:p w14:paraId="5E9ECD9A" w14:textId="77777777" w:rsidR="00BB6D38" w:rsidRDefault="00BB6D38" w:rsidP="00473D01">
      <w:pPr>
        <w:spacing w:line="360" w:lineRule="auto"/>
        <w:jc w:val="center"/>
        <w:rPr>
          <w:rFonts w:ascii="Times New Roman" w:eastAsia="Calibri" w:hAnsi="Times New Roman" w:cs="Times New Roman"/>
          <w:b/>
          <w:sz w:val="24"/>
          <w:szCs w:val="24"/>
        </w:rPr>
      </w:pPr>
    </w:p>
    <w:p w14:paraId="0D427DB7" w14:textId="77777777" w:rsidR="008E2C4F" w:rsidRDefault="008E2C4F" w:rsidP="00473D01">
      <w:pPr>
        <w:spacing w:line="360" w:lineRule="auto"/>
        <w:jc w:val="center"/>
        <w:rPr>
          <w:rFonts w:ascii="Times New Roman" w:eastAsia="Calibri" w:hAnsi="Times New Roman" w:cs="Times New Roman"/>
          <w:b/>
          <w:sz w:val="24"/>
          <w:szCs w:val="24"/>
        </w:rPr>
      </w:pPr>
    </w:p>
    <w:p w14:paraId="4ADD971E" w14:textId="77777777" w:rsidR="008E2C4F" w:rsidRDefault="008E2C4F" w:rsidP="00473D01">
      <w:pPr>
        <w:spacing w:line="360" w:lineRule="auto"/>
        <w:jc w:val="center"/>
        <w:rPr>
          <w:rFonts w:ascii="Times New Roman" w:eastAsia="Calibri" w:hAnsi="Times New Roman" w:cs="Times New Roman"/>
          <w:b/>
          <w:sz w:val="24"/>
          <w:szCs w:val="24"/>
        </w:rPr>
      </w:pPr>
    </w:p>
    <w:p w14:paraId="31FB383C" w14:textId="77777777" w:rsidR="008E2C4F" w:rsidRPr="00251F2D" w:rsidRDefault="008E2C4F" w:rsidP="00473D01">
      <w:pPr>
        <w:spacing w:line="360" w:lineRule="auto"/>
        <w:jc w:val="center"/>
        <w:rPr>
          <w:rFonts w:ascii="Times New Roman" w:eastAsia="Calibri" w:hAnsi="Times New Roman" w:cs="Times New Roman"/>
          <w:b/>
          <w:sz w:val="24"/>
          <w:szCs w:val="24"/>
        </w:rPr>
      </w:pPr>
    </w:p>
    <w:p w14:paraId="0DA92393" w14:textId="77777777" w:rsidR="008E2C4F" w:rsidRDefault="008E2C4F" w:rsidP="006D158B">
      <w:pPr>
        <w:pStyle w:val="Heading1"/>
        <w:jc w:val="left"/>
      </w:pPr>
    </w:p>
    <w:p w14:paraId="2CC686B6" w14:textId="77777777" w:rsidR="008E2C4F" w:rsidRDefault="008E2C4F" w:rsidP="008E2C4F">
      <w:pPr>
        <w:pStyle w:val="Heading1"/>
      </w:pPr>
    </w:p>
    <w:p w14:paraId="572AB275" w14:textId="77777777" w:rsidR="008E2C4F" w:rsidRDefault="008E2C4F" w:rsidP="008E2C4F">
      <w:pPr>
        <w:pStyle w:val="Heading1"/>
      </w:pPr>
    </w:p>
    <w:p w14:paraId="1C0D1124" w14:textId="77777777" w:rsidR="008539A2" w:rsidRPr="00251F2D" w:rsidRDefault="008539A2" w:rsidP="008E2C4F">
      <w:pPr>
        <w:pStyle w:val="Heading1"/>
      </w:pPr>
      <w:bookmarkStart w:id="28" w:name="_Toc4240429"/>
      <w:r w:rsidRPr="00251F2D">
        <w:t>Chapter-4</w:t>
      </w:r>
      <w:bookmarkEnd w:id="28"/>
    </w:p>
    <w:p w14:paraId="3C57555D" w14:textId="77777777" w:rsidR="00904D99" w:rsidRPr="006D158B" w:rsidRDefault="00BB6D38" w:rsidP="009935E5">
      <w:pPr>
        <w:spacing w:line="360" w:lineRule="auto"/>
        <w:jc w:val="center"/>
        <w:rPr>
          <w:rFonts w:ascii="Times New Roman" w:hAnsi="Times New Roman" w:cs="Times New Roman"/>
          <w:b/>
          <w:i/>
          <w:sz w:val="32"/>
          <w:szCs w:val="32"/>
        </w:rPr>
      </w:pPr>
      <w:r w:rsidRPr="006D158B">
        <w:rPr>
          <w:rFonts w:ascii="Times New Roman" w:hAnsi="Times New Roman" w:cs="Times New Roman"/>
          <w:b/>
          <w:i/>
          <w:sz w:val="32"/>
          <w:szCs w:val="32"/>
        </w:rPr>
        <w:t>Analysi</w:t>
      </w:r>
      <w:r w:rsidR="009935E5" w:rsidRPr="006D158B">
        <w:rPr>
          <w:rFonts w:ascii="Times New Roman" w:hAnsi="Times New Roman" w:cs="Times New Roman"/>
          <w:b/>
          <w:i/>
          <w:sz w:val="32"/>
          <w:szCs w:val="32"/>
        </w:rPr>
        <w:t>s and Interpretation</w:t>
      </w:r>
    </w:p>
    <w:p w14:paraId="7D72AEF7" w14:textId="77777777" w:rsidR="009935E5" w:rsidRDefault="009935E5" w:rsidP="008E2C4F">
      <w:pPr>
        <w:pStyle w:val="Heading2"/>
        <w:rPr>
          <w:rFonts w:eastAsia="Calibri" w:cs="Times New Roman"/>
          <w:color w:val="auto"/>
          <w:szCs w:val="24"/>
        </w:rPr>
      </w:pPr>
      <w:bookmarkStart w:id="29" w:name="_Toc4240430"/>
    </w:p>
    <w:p w14:paraId="33AF464C" w14:textId="77777777" w:rsidR="00857ECA" w:rsidRDefault="00857ECA" w:rsidP="00857ECA"/>
    <w:p w14:paraId="6628A228" w14:textId="77777777" w:rsidR="00857ECA" w:rsidRDefault="00857ECA" w:rsidP="00857ECA"/>
    <w:p w14:paraId="3FE1BC7C" w14:textId="77777777" w:rsidR="00857ECA" w:rsidRDefault="00857ECA" w:rsidP="00857ECA"/>
    <w:p w14:paraId="5208C6B9" w14:textId="77777777" w:rsidR="00857ECA" w:rsidRDefault="00857ECA" w:rsidP="00857ECA"/>
    <w:p w14:paraId="35BC93B4" w14:textId="77777777" w:rsidR="00857ECA" w:rsidRDefault="00857ECA" w:rsidP="00857ECA"/>
    <w:p w14:paraId="1E7B3AD5" w14:textId="77777777" w:rsidR="00857ECA" w:rsidRDefault="00857ECA" w:rsidP="00857ECA"/>
    <w:p w14:paraId="788CBA11" w14:textId="77777777" w:rsidR="00857ECA" w:rsidRDefault="00857ECA" w:rsidP="00857ECA"/>
    <w:p w14:paraId="49CB2353" w14:textId="77777777" w:rsidR="00857ECA" w:rsidRDefault="00857ECA" w:rsidP="00857ECA"/>
    <w:p w14:paraId="1116F874" w14:textId="77777777" w:rsidR="00857ECA" w:rsidRDefault="00857ECA" w:rsidP="00857ECA"/>
    <w:p w14:paraId="394630B0" w14:textId="77777777" w:rsidR="00857ECA" w:rsidRDefault="00857ECA" w:rsidP="00857ECA"/>
    <w:p w14:paraId="54C6B2C4" w14:textId="77777777" w:rsidR="00857ECA" w:rsidRDefault="00857ECA" w:rsidP="00857ECA"/>
    <w:p w14:paraId="65C4F972" w14:textId="77777777" w:rsidR="00857ECA" w:rsidRDefault="00857ECA" w:rsidP="00857ECA"/>
    <w:p w14:paraId="50A26800" w14:textId="77777777" w:rsidR="00857ECA" w:rsidRPr="00857ECA" w:rsidRDefault="00857ECA" w:rsidP="00857ECA"/>
    <w:p w14:paraId="017C9CD3" w14:textId="77777777" w:rsidR="00DB11DA" w:rsidRPr="00251F2D" w:rsidRDefault="00282F6B" w:rsidP="008E2C4F">
      <w:pPr>
        <w:pStyle w:val="Heading2"/>
        <w:rPr>
          <w:rFonts w:eastAsia="Calibri"/>
        </w:rPr>
      </w:pPr>
      <w:r w:rsidRPr="00251F2D">
        <w:rPr>
          <w:rFonts w:eastAsia="Calibri"/>
        </w:rPr>
        <w:t>4.0: Analysis and Interpretation:</w:t>
      </w:r>
      <w:bookmarkEnd w:id="29"/>
    </w:p>
    <w:p w14:paraId="2498EF72" w14:textId="77777777" w:rsidR="00282F6B" w:rsidRPr="00251F2D" w:rsidRDefault="00282F6B" w:rsidP="00473D01">
      <w:pPr>
        <w:tabs>
          <w:tab w:val="left" w:pos="1185"/>
        </w:tabs>
        <w:spacing w:line="360" w:lineRule="auto"/>
        <w:rPr>
          <w:rFonts w:ascii="Times New Roman" w:eastAsia="Calibri" w:hAnsi="Times New Roman" w:cs="Times New Roman"/>
          <w:b/>
          <w:sz w:val="24"/>
          <w:szCs w:val="24"/>
        </w:rPr>
      </w:pPr>
      <w:r w:rsidRPr="00251F2D">
        <w:rPr>
          <w:rFonts w:ascii="Times New Roman" w:eastAsia="Calibri" w:hAnsi="Times New Roman" w:cs="Times New Roman"/>
          <w:b/>
          <w:sz w:val="24"/>
          <w:szCs w:val="24"/>
        </w:rPr>
        <w:t>Question-1. Gender</w:t>
      </w:r>
    </w:p>
    <w:p w14:paraId="1A26A303" w14:textId="77777777" w:rsidR="00DB11DA" w:rsidRPr="00251F2D" w:rsidRDefault="00516AC7" w:rsidP="00473D01">
      <w:pPr>
        <w:spacing w:line="360" w:lineRule="auto"/>
        <w:jc w:val="center"/>
        <w:rPr>
          <w:rFonts w:ascii="Times New Roman" w:eastAsia="Calibri" w:hAnsi="Times New Roman" w:cs="Times New Roman"/>
          <w:b/>
          <w:sz w:val="24"/>
          <w:szCs w:val="24"/>
        </w:rPr>
      </w:pPr>
      <w:r w:rsidRPr="00251F2D">
        <w:rPr>
          <w:rFonts w:ascii="Times New Roman" w:eastAsia="Calibri" w:hAnsi="Times New Roman" w:cs="Times New Roman"/>
          <w:b/>
          <w:noProof/>
          <w:sz w:val="24"/>
          <w:szCs w:val="24"/>
        </w:rPr>
        <w:drawing>
          <wp:inline distT="0" distB="0" distL="0" distR="0" wp14:anchorId="508F131A" wp14:editId="1BDCA397">
            <wp:extent cx="4238625" cy="276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rr (2).png"/>
                    <pic:cNvPicPr/>
                  </pic:nvPicPr>
                  <pic:blipFill>
                    <a:blip r:embed="rId36">
                      <a:extLst>
                        <a:ext uri="{28A0092B-C50C-407E-A947-70E740481C1C}">
                          <a14:useLocalDpi xmlns:a14="http://schemas.microsoft.com/office/drawing/2010/main" val="0"/>
                        </a:ext>
                      </a:extLst>
                    </a:blip>
                    <a:stretch>
                      <a:fillRect/>
                    </a:stretch>
                  </pic:blipFill>
                  <pic:spPr>
                    <a:xfrm>
                      <a:off x="0" y="0"/>
                      <a:ext cx="4239221" cy="2762638"/>
                    </a:xfrm>
                    <a:prstGeom prst="rect">
                      <a:avLst/>
                    </a:prstGeom>
                  </pic:spPr>
                </pic:pic>
              </a:graphicData>
            </a:graphic>
          </wp:inline>
        </w:drawing>
      </w:r>
    </w:p>
    <w:p w14:paraId="57486AB7" w14:textId="77777777" w:rsidR="00516AC7" w:rsidRPr="00251F2D" w:rsidRDefault="00516AC7" w:rsidP="00473D01">
      <w:pPr>
        <w:spacing w:line="360" w:lineRule="auto"/>
        <w:rPr>
          <w:rFonts w:ascii="Times New Roman" w:hAnsi="Times New Roman" w:cs="Times New Roman"/>
          <w:bCs/>
          <w:sz w:val="24"/>
          <w:szCs w:val="24"/>
        </w:rPr>
      </w:pPr>
      <w:r w:rsidRPr="00251F2D">
        <w:rPr>
          <w:rFonts w:ascii="Times New Roman" w:eastAsia="Calibri" w:hAnsi="Times New Roman" w:cs="Times New Roman"/>
          <w:b/>
          <w:sz w:val="24"/>
          <w:szCs w:val="24"/>
        </w:rPr>
        <w:t xml:space="preserve">Interpretation: </w:t>
      </w:r>
      <w:r w:rsidRPr="00251F2D">
        <w:rPr>
          <w:rFonts w:ascii="Times New Roman" w:hAnsi="Times New Roman" w:cs="Times New Roman"/>
          <w:bCs/>
          <w:sz w:val="24"/>
          <w:szCs w:val="24"/>
        </w:rPr>
        <w:t xml:space="preserve">Above graph shows that maximum of the respondent are female, </w:t>
      </w:r>
      <w:proofErr w:type="spellStart"/>
      <w:r w:rsidRPr="00251F2D">
        <w:rPr>
          <w:rFonts w:ascii="Times New Roman" w:hAnsi="Times New Roman" w:cs="Times New Roman"/>
          <w:bCs/>
          <w:sz w:val="24"/>
          <w:szCs w:val="24"/>
        </w:rPr>
        <w:t>Aarong</w:t>
      </w:r>
      <w:proofErr w:type="spellEnd"/>
      <w:r w:rsidRPr="00251F2D">
        <w:rPr>
          <w:rFonts w:ascii="Times New Roman" w:hAnsi="Times New Roman" w:cs="Times New Roman"/>
          <w:bCs/>
          <w:sz w:val="24"/>
          <w:szCs w:val="24"/>
        </w:rPr>
        <w:t xml:space="preserve"> HRD has 75% female employee and 25% male employee.</w:t>
      </w:r>
    </w:p>
    <w:p w14:paraId="1032CEA7" w14:textId="77777777" w:rsidR="00516AC7" w:rsidRPr="00251F2D" w:rsidRDefault="00516AC7" w:rsidP="00473D01">
      <w:pPr>
        <w:tabs>
          <w:tab w:val="left" w:pos="1185"/>
        </w:tabs>
        <w:spacing w:line="360" w:lineRule="auto"/>
        <w:rPr>
          <w:rFonts w:ascii="Times New Roman" w:eastAsia="Times New Roman" w:hAnsi="Times New Roman" w:cs="Times New Roman"/>
          <w:sz w:val="24"/>
          <w:szCs w:val="24"/>
        </w:rPr>
      </w:pPr>
    </w:p>
    <w:p w14:paraId="082EA880" w14:textId="77777777" w:rsidR="00516AC7" w:rsidRPr="00251F2D" w:rsidRDefault="00516AC7" w:rsidP="00473D01">
      <w:pPr>
        <w:tabs>
          <w:tab w:val="left" w:pos="1185"/>
        </w:tabs>
        <w:spacing w:line="360" w:lineRule="auto"/>
        <w:rPr>
          <w:rFonts w:ascii="Times New Roman" w:eastAsia="Times New Roman" w:hAnsi="Times New Roman" w:cs="Times New Roman"/>
          <w:sz w:val="24"/>
          <w:szCs w:val="24"/>
        </w:rPr>
      </w:pPr>
    </w:p>
    <w:p w14:paraId="0102E316" w14:textId="77777777" w:rsidR="00DB11DA" w:rsidRPr="00251F2D" w:rsidRDefault="00516AC7" w:rsidP="00473D01">
      <w:pPr>
        <w:tabs>
          <w:tab w:val="left" w:pos="1185"/>
        </w:tabs>
        <w:spacing w:line="360" w:lineRule="auto"/>
        <w:rPr>
          <w:rFonts w:ascii="Times New Roman" w:hAnsi="Times New Roman" w:cs="Times New Roman"/>
          <w:b/>
          <w:color w:val="000000"/>
          <w:sz w:val="24"/>
          <w:szCs w:val="24"/>
          <w:shd w:val="clear" w:color="auto" w:fill="FFFFFF"/>
        </w:rPr>
      </w:pPr>
      <w:r w:rsidRPr="00251F2D">
        <w:rPr>
          <w:rFonts w:ascii="Times New Roman" w:eastAsia="Times New Roman" w:hAnsi="Times New Roman" w:cs="Times New Roman"/>
          <w:b/>
          <w:sz w:val="24"/>
          <w:szCs w:val="24"/>
        </w:rPr>
        <w:t>Questio</w:t>
      </w:r>
      <w:r w:rsidR="00181459" w:rsidRPr="00251F2D">
        <w:rPr>
          <w:rFonts w:ascii="Times New Roman" w:eastAsia="Times New Roman" w:hAnsi="Times New Roman" w:cs="Times New Roman"/>
          <w:b/>
          <w:sz w:val="24"/>
          <w:szCs w:val="24"/>
        </w:rPr>
        <w:t>n</w:t>
      </w:r>
      <w:r w:rsidRPr="00251F2D">
        <w:rPr>
          <w:rFonts w:ascii="Times New Roman" w:eastAsia="Times New Roman" w:hAnsi="Times New Roman" w:cs="Times New Roman"/>
          <w:b/>
          <w:sz w:val="24"/>
          <w:szCs w:val="24"/>
        </w:rPr>
        <w:t>-2.</w:t>
      </w:r>
      <w:r w:rsidRPr="00251F2D">
        <w:rPr>
          <w:rFonts w:ascii="Times New Roman" w:hAnsi="Times New Roman" w:cs="Times New Roman"/>
          <w:b/>
          <w:color w:val="000000"/>
          <w:sz w:val="24"/>
          <w:szCs w:val="24"/>
          <w:shd w:val="clear" w:color="auto" w:fill="FFFFFF"/>
        </w:rPr>
        <w:t>Aarong offers comfort in your physical workplace</w:t>
      </w:r>
    </w:p>
    <w:p w14:paraId="66CE7963" w14:textId="77777777" w:rsidR="00181459" w:rsidRPr="00251F2D" w:rsidRDefault="00181459" w:rsidP="00473D01">
      <w:pPr>
        <w:tabs>
          <w:tab w:val="left" w:pos="1185"/>
        </w:tabs>
        <w:spacing w:line="360" w:lineRule="auto"/>
        <w:rPr>
          <w:rFonts w:ascii="Times New Roman" w:hAnsi="Times New Roman" w:cs="Times New Roman"/>
          <w:b/>
          <w:color w:val="000000"/>
          <w:sz w:val="24"/>
          <w:szCs w:val="24"/>
          <w:shd w:val="clear" w:color="auto" w:fill="FFFFFF"/>
        </w:rPr>
      </w:pPr>
    </w:p>
    <w:p w14:paraId="1A13C63A" w14:textId="77777777" w:rsidR="00181459" w:rsidRPr="00251F2D" w:rsidRDefault="00181459" w:rsidP="00473D01">
      <w:pPr>
        <w:tabs>
          <w:tab w:val="left" w:pos="1185"/>
        </w:tabs>
        <w:spacing w:line="360" w:lineRule="auto"/>
        <w:jc w:val="center"/>
        <w:rPr>
          <w:rFonts w:ascii="Times New Roman" w:hAnsi="Times New Roman" w:cs="Times New Roman"/>
          <w:b/>
          <w:color w:val="000000"/>
          <w:sz w:val="24"/>
          <w:szCs w:val="24"/>
          <w:shd w:val="clear" w:color="auto" w:fill="FFFFFF"/>
        </w:rPr>
      </w:pPr>
      <w:r w:rsidRPr="00251F2D">
        <w:rPr>
          <w:rFonts w:ascii="Times New Roman" w:hAnsi="Times New Roman" w:cs="Times New Roman"/>
          <w:b/>
          <w:noProof/>
          <w:color w:val="000000"/>
          <w:sz w:val="24"/>
          <w:szCs w:val="24"/>
          <w:shd w:val="clear" w:color="auto" w:fill="FFFFFF"/>
        </w:rPr>
        <w:drawing>
          <wp:inline distT="0" distB="0" distL="0" distR="0" wp14:anchorId="7A7C94D8" wp14:editId="18671D21">
            <wp:extent cx="5943600" cy="1850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1850390"/>
                    </a:xfrm>
                    <a:prstGeom prst="rect">
                      <a:avLst/>
                    </a:prstGeom>
                  </pic:spPr>
                </pic:pic>
              </a:graphicData>
            </a:graphic>
          </wp:inline>
        </w:drawing>
      </w:r>
    </w:p>
    <w:p w14:paraId="03A8564C"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6C035010" w14:textId="77777777" w:rsidR="005C0B7E" w:rsidRPr="00251F2D" w:rsidRDefault="00181459" w:rsidP="00473D01">
      <w:pPr>
        <w:tabs>
          <w:tab w:val="left" w:pos="1185"/>
        </w:tabs>
        <w:spacing w:line="360" w:lineRule="auto"/>
        <w:rPr>
          <w:rFonts w:ascii="Times New Roman" w:hAnsi="Times New Roman" w:cs="Times New Roman"/>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From theabove graph shows that most of the respondents was </w:t>
      </w:r>
      <w:r w:rsidR="00853817" w:rsidRPr="00251F2D">
        <w:rPr>
          <w:rFonts w:ascii="Times New Roman" w:hAnsi="Times New Roman" w:cs="Times New Roman"/>
          <w:color w:val="000000"/>
          <w:sz w:val="24"/>
          <w:szCs w:val="24"/>
          <w:shd w:val="clear" w:color="auto" w:fill="FFFFFF"/>
        </w:rPr>
        <w:t xml:space="preserve">strongly </w:t>
      </w:r>
      <w:r w:rsidRPr="00251F2D">
        <w:rPr>
          <w:rFonts w:ascii="Times New Roman" w:hAnsi="Times New Roman" w:cs="Times New Roman"/>
          <w:color w:val="000000"/>
          <w:sz w:val="24"/>
          <w:szCs w:val="24"/>
          <w:shd w:val="clear" w:color="auto" w:fill="FFFFFF"/>
        </w:rPr>
        <w:t xml:space="preserve">agree (8 respondents) with </w:t>
      </w:r>
      <w:proofErr w:type="spellStart"/>
      <w:r w:rsidRPr="00251F2D">
        <w:rPr>
          <w:rFonts w:ascii="Times New Roman" w:hAnsi="Times New Roman" w:cs="Times New Roman"/>
          <w:color w:val="000000"/>
          <w:sz w:val="24"/>
          <w:szCs w:val="24"/>
          <w:shd w:val="clear" w:color="auto" w:fill="FFFFFF"/>
        </w:rPr>
        <w:t>Aarong</w:t>
      </w:r>
      <w:proofErr w:type="spellEnd"/>
      <w:r w:rsidRPr="00251F2D">
        <w:rPr>
          <w:rFonts w:ascii="Times New Roman" w:hAnsi="Times New Roman" w:cs="Times New Roman"/>
          <w:color w:val="000000"/>
          <w:sz w:val="24"/>
          <w:szCs w:val="24"/>
          <w:shd w:val="clear" w:color="auto" w:fill="FFFFFF"/>
        </w:rPr>
        <w:t xml:space="preserve"> offers comfort in physical workplace. On the other hand 5 respondents </w:t>
      </w:r>
      <w:r w:rsidR="00853817" w:rsidRPr="00251F2D">
        <w:rPr>
          <w:rFonts w:ascii="Times New Roman" w:hAnsi="Times New Roman" w:cs="Times New Roman"/>
          <w:color w:val="000000"/>
          <w:sz w:val="24"/>
          <w:szCs w:val="24"/>
          <w:shd w:val="clear" w:color="auto" w:fill="FFFFFF"/>
        </w:rPr>
        <w:t>were agree to this</w:t>
      </w:r>
      <w:r w:rsidRPr="00251F2D">
        <w:rPr>
          <w:rFonts w:ascii="Times New Roman" w:hAnsi="Times New Roman" w:cs="Times New Roman"/>
          <w:color w:val="000000"/>
          <w:sz w:val="24"/>
          <w:szCs w:val="24"/>
          <w:shd w:val="clear" w:color="auto" w:fill="FFFFFF"/>
        </w:rPr>
        <w:t xml:space="preserve">.  </w:t>
      </w:r>
    </w:p>
    <w:p w14:paraId="56236754"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273FE28D"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color w:val="000000"/>
          <w:sz w:val="24"/>
          <w:szCs w:val="24"/>
          <w:shd w:val="clear" w:color="auto" w:fill="FFFFFF"/>
        </w:rPr>
        <w:t>Question-3.My group works well together to accomplish the organization's goals.</w:t>
      </w:r>
    </w:p>
    <w:p w14:paraId="58E2F750" w14:textId="77777777" w:rsidR="00853817" w:rsidRPr="00251F2D" w:rsidRDefault="00853817" w:rsidP="00473D01">
      <w:pPr>
        <w:tabs>
          <w:tab w:val="left" w:pos="1185"/>
        </w:tabs>
        <w:spacing w:line="360" w:lineRule="auto"/>
        <w:rPr>
          <w:rFonts w:ascii="Times New Roman" w:hAnsi="Times New Roman" w:cs="Times New Roman"/>
          <w:b/>
          <w:color w:val="000000"/>
          <w:sz w:val="24"/>
          <w:szCs w:val="24"/>
          <w:shd w:val="clear" w:color="auto" w:fill="FFFFFF"/>
        </w:rPr>
      </w:pPr>
    </w:p>
    <w:p w14:paraId="1636ABD4" w14:textId="77777777" w:rsidR="00181459" w:rsidRPr="00251F2D" w:rsidRDefault="00181459" w:rsidP="00473D01">
      <w:pPr>
        <w:tabs>
          <w:tab w:val="left" w:pos="1185"/>
        </w:tabs>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noProof/>
          <w:color w:val="000000"/>
          <w:sz w:val="24"/>
          <w:szCs w:val="24"/>
          <w:shd w:val="clear" w:color="auto" w:fill="FFFFFF"/>
        </w:rPr>
        <w:drawing>
          <wp:inline distT="0" distB="0" distL="0" distR="0" wp14:anchorId="46D53BCD" wp14:editId="7D6405E1">
            <wp:extent cx="5943600" cy="2000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PNG"/>
                    <pic:cNvPicPr/>
                  </pic:nvPicPr>
                  <pic:blipFill>
                    <a:blip r:embed="rId38">
                      <a:extLst>
                        <a:ext uri="{28A0092B-C50C-407E-A947-70E740481C1C}">
                          <a14:useLocalDpi xmlns:a14="http://schemas.microsoft.com/office/drawing/2010/main" val="0"/>
                        </a:ext>
                      </a:extLst>
                    </a:blip>
                    <a:stretch>
                      <a:fillRect/>
                    </a:stretch>
                  </pic:blipFill>
                  <pic:spPr>
                    <a:xfrm>
                      <a:off x="0" y="0"/>
                      <a:ext cx="5943600" cy="2000250"/>
                    </a:xfrm>
                    <a:prstGeom prst="rect">
                      <a:avLst/>
                    </a:prstGeom>
                  </pic:spPr>
                </pic:pic>
              </a:graphicData>
            </a:graphic>
          </wp:inline>
        </w:drawing>
      </w:r>
    </w:p>
    <w:p w14:paraId="4A6AAFD8" w14:textId="77777777" w:rsidR="005C0B7E" w:rsidRPr="00251F2D" w:rsidRDefault="00853817" w:rsidP="00473D01">
      <w:pPr>
        <w:tabs>
          <w:tab w:val="left" w:pos="1185"/>
        </w:tabs>
        <w:spacing w:line="360" w:lineRule="auto"/>
        <w:rPr>
          <w:rFonts w:ascii="Times New Roman" w:hAnsi="Times New Roman" w:cs="Times New Roman"/>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From the above graph shows that most of the respondents was agree (7 respondents) with my group works well together to accomplish the organization’s goal. On the other hand 6 respondents were strongly agree to this.</w:t>
      </w:r>
    </w:p>
    <w:p w14:paraId="79E8C469"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71C3F344"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color w:val="000000"/>
          <w:sz w:val="24"/>
          <w:szCs w:val="24"/>
          <w:shd w:val="clear" w:color="auto" w:fill="FFFFFF"/>
        </w:rPr>
        <w:lastRenderedPageBreak/>
        <w:t>Question-4.Aarong offer adequate opportunities for promotions and career development</w:t>
      </w:r>
    </w:p>
    <w:p w14:paraId="0558731D" w14:textId="77777777" w:rsidR="00853817" w:rsidRPr="00251F2D" w:rsidRDefault="00853817" w:rsidP="00473D01">
      <w:pPr>
        <w:tabs>
          <w:tab w:val="left" w:pos="1185"/>
        </w:tabs>
        <w:spacing w:line="360" w:lineRule="auto"/>
        <w:rPr>
          <w:rFonts w:ascii="Times New Roman" w:hAnsi="Times New Roman" w:cs="Times New Roman"/>
          <w:b/>
          <w:color w:val="000000"/>
          <w:sz w:val="24"/>
          <w:szCs w:val="24"/>
          <w:shd w:val="clear" w:color="auto" w:fill="FFFFFF"/>
        </w:rPr>
      </w:pPr>
    </w:p>
    <w:p w14:paraId="2D44D94E" w14:textId="77777777" w:rsidR="005C0B7E" w:rsidRPr="00251F2D" w:rsidRDefault="00853817" w:rsidP="00473D01">
      <w:pPr>
        <w:tabs>
          <w:tab w:val="left" w:pos="1185"/>
        </w:tabs>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noProof/>
          <w:color w:val="000000"/>
          <w:sz w:val="24"/>
          <w:szCs w:val="24"/>
          <w:shd w:val="clear" w:color="auto" w:fill="FFFFFF"/>
        </w:rPr>
        <w:drawing>
          <wp:inline distT="0" distB="0" distL="0" distR="0" wp14:anchorId="014283DA" wp14:editId="6FC8E017">
            <wp:extent cx="5943600" cy="19697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PNG"/>
                    <pic:cNvPicPr/>
                  </pic:nvPicPr>
                  <pic:blipFill>
                    <a:blip r:embed="rId39">
                      <a:extLst>
                        <a:ext uri="{28A0092B-C50C-407E-A947-70E740481C1C}">
                          <a14:useLocalDpi xmlns:a14="http://schemas.microsoft.com/office/drawing/2010/main" val="0"/>
                        </a:ext>
                      </a:extLst>
                    </a:blip>
                    <a:stretch>
                      <a:fillRect/>
                    </a:stretch>
                  </pic:blipFill>
                  <pic:spPr>
                    <a:xfrm>
                      <a:off x="0" y="0"/>
                      <a:ext cx="5943600" cy="1969770"/>
                    </a:xfrm>
                    <a:prstGeom prst="rect">
                      <a:avLst/>
                    </a:prstGeom>
                  </pic:spPr>
                </pic:pic>
              </a:graphicData>
            </a:graphic>
          </wp:inline>
        </w:drawing>
      </w:r>
    </w:p>
    <w:p w14:paraId="455160E6"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5DFF300B" w14:textId="77777777" w:rsidR="005C0B7E" w:rsidRPr="00251F2D" w:rsidRDefault="00853817" w:rsidP="00473D01">
      <w:pPr>
        <w:tabs>
          <w:tab w:val="left" w:pos="1185"/>
        </w:tabs>
        <w:spacing w:line="360" w:lineRule="auto"/>
        <w:rPr>
          <w:rFonts w:ascii="Times New Roman" w:hAnsi="Times New Roman" w:cs="Times New Roman"/>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From the above graph shows that most of the respondents was strongly agree (5 respondents) and agree (5 respondents) with </w:t>
      </w:r>
      <w:proofErr w:type="spellStart"/>
      <w:r w:rsidRPr="00251F2D">
        <w:rPr>
          <w:rFonts w:ascii="Times New Roman" w:hAnsi="Times New Roman" w:cs="Times New Roman"/>
          <w:color w:val="000000"/>
          <w:sz w:val="24"/>
          <w:szCs w:val="24"/>
          <w:shd w:val="clear" w:color="auto" w:fill="FFFFFF"/>
        </w:rPr>
        <w:t>Aarong</w:t>
      </w:r>
      <w:proofErr w:type="spellEnd"/>
      <w:r w:rsidRPr="00251F2D">
        <w:rPr>
          <w:rFonts w:ascii="Times New Roman" w:hAnsi="Times New Roman" w:cs="Times New Roman"/>
          <w:color w:val="000000"/>
          <w:sz w:val="24"/>
          <w:szCs w:val="24"/>
          <w:shd w:val="clear" w:color="auto" w:fill="FFFFFF"/>
        </w:rPr>
        <w:t xml:space="preserve"> offer adequate opportunities for promotions and career development. On the other hand </w:t>
      </w:r>
      <w:r w:rsidR="00CC0081" w:rsidRPr="00251F2D">
        <w:rPr>
          <w:rFonts w:ascii="Times New Roman" w:hAnsi="Times New Roman" w:cs="Times New Roman"/>
          <w:color w:val="000000"/>
          <w:sz w:val="24"/>
          <w:szCs w:val="24"/>
          <w:shd w:val="clear" w:color="auto" w:fill="FFFFFF"/>
        </w:rPr>
        <w:t>2 respondents were neutral and 1 respondent was disagree with this.</w:t>
      </w:r>
    </w:p>
    <w:p w14:paraId="21E303B1" w14:textId="77777777" w:rsidR="00CC0081" w:rsidRPr="00251F2D" w:rsidRDefault="00CC0081" w:rsidP="00473D01">
      <w:pPr>
        <w:tabs>
          <w:tab w:val="left" w:pos="1185"/>
        </w:tabs>
        <w:spacing w:line="360" w:lineRule="auto"/>
        <w:rPr>
          <w:rFonts w:ascii="Times New Roman" w:hAnsi="Times New Roman" w:cs="Times New Roman"/>
          <w:color w:val="000000"/>
          <w:sz w:val="24"/>
          <w:szCs w:val="24"/>
          <w:shd w:val="clear" w:color="auto" w:fill="FFFFFF"/>
        </w:rPr>
      </w:pPr>
    </w:p>
    <w:p w14:paraId="1D117425" w14:textId="77777777" w:rsidR="005C0B7E" w:rsidRPr="00251F2D" w:rsidRDefault="005C0B7E" w:rsidP="00473D01">
      <w:pPr>
        <w:spacing w:line="360" w:lineRule="auto"/>
        <w:rPr>
          <w:rFonts w:ascii="Times New Roman" w:eastAsia="Times New Roman" w:hAnsi="Times New Roman" w:cs="Times New Roman"/>
          <w:b/>
          <w:sz w:val="24"/>
          <w:szCs w:val="24"/>
        </w:rPr>
      </w:pPr>
      <w:r w:rsidRPr="00251F2D">
        <w:rPr>
          <w:rFonts w:ascii="Times New Roman" w:hAnsi="Times New Roman" w:cs="Times New Roman"/>
          <w:b/>
          <w:color w:val="000000"/>
          <w:sz w:val="24"/>
          <w:szCs w:val="24"/>
          <w:shd w:val="clear" w:color="auto" w:fill="FFFFFF"/>
        </w:rPr>
        <w:t>Question-5.</w:t>
      </w:r>
      <w:r w:rsidRPr="00251F2D">
        <w:rPr>
          <w:rFonts w:ascii="Times New Roman" w:eastAsia="Times New Roman" w:hAnsi="Times New Roman" w:cs="Times New Roman"/>
          <w:b/>
          <w:sz w:val="24"/>
          <w:szCs w:val="24"/>
        </w:rPr>
        <w:t xml:space="preserve">I see myself contributing to </w:t>
      </w:r>
      <w:proofErr w:type="spellStart"/>
      <w:r w:rsidRPr="00251F2D">
        <w:rPr>
          <w:rFonts w:ascii="Times New Roman" w:eastAsia="Times New Roman" w:hAnsi="Times New Roman" w:cs="Times New Roman"/>
          <w:b/>
          <w:sz w:val="24"/>
          <w:szCs w:val="24"/>
        </w:rPr>
        <w:t>Aarong</w:t>
      </w:r>
      <w:proofErr w:type="spellEnd"/>
      <w:r w:rsidRPr="00251F2D">
        <w:rPr>
          <w:rFonts w:ascii="Times New Roman" w:eastAsia="Times New Roman" w:hAnsi="Times New Roman" w:cs="Times New Roman"/>
          <w:b/>
          <w:sz w:val="24"/>
          <w:szCs w:val="24"/>
        </w:rPr>
        <w:t xml:space="preserve"> in the long run</w:t>
      </w:r>
    </w:p>
    <w:p w14:paraId="41A176EC" w14:textId="77777777" w:rsidR="00CC0081" w:rsidRPr="00251F2D" w:rsidRDefault="00CC0081" w:rsidP="00473D01">
      <w:pPr>
        <w:spacing w:line="360" w:lineRule="auto"/>
        <w:rPr>
          <w:rFonts w:ascii="Times New Roman" w:eastAsia="Times New Roman" w:hAnsi="Times New Roman" w:cs="Times New Roman"/>
          <w:b/>
          <w:sz w:val="24"/>
          <w:szCs w:val="24"/>
        </w:rPr>
      </w:pPr>
    </w:p>
    <w:p w14:paraId="6A5C2083" w14:textId="77777777" w:rsidR="00CC0081" w:rsidRPr="00251F2D" w:rsidRDefault="00CC0081" w:rsidP="00473D01">
      <w:pPr>
        <w:spacing w:line="360" w:lineRule="auto"/>
        <w:rPr>
          <w:rFonts w:ascii="Times New Roman" w:eastAsia="Times New Roman" w:hAnsi="Times New Roman" w:cs="Times New Roman"/>
          <w:b/>
          <w:sz w:val="24"/>
          <w:szCs w:val="24"/>
        </w:rPr>
      </w:pPr>
      <w:r w:rsidRPr="00251F2D">
        <w:rPr>
          <w:rFonts w:ascii="Times New Roman" w:eastAsia="Times New Roman" w:hAnsi="Times New Roman" w:cs="Times New Roman"/>
          <w:b/>
          <w:noProof/>
          <w:sz w:val="24"/>
          <w:szCs w:val="24"/>
        </w:rPr>
        <w:drawing>
          <wp:inline distT="0" distB="0" distL="0" distR="0" wp14:anchorId="0849BE68" wp14:editId="101A57F4">
            <wp:extent cx="5943600" cy="1924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1924050"/>
                    </a:xfrm>
                    <a:prstGeom prst="rect">
                      <a:avLst/>
                    </a:prstGeom>
                  </pic:spPr>
                </pic:pic>
              </a:graphicData>
            </a:graphic>
          </wp:inline>
        </w:drawing>
      </w:r>
    </w:p>
    <w:p w14:paraId="6B582731" w14:textId="77777777" w:rsidR="005C0B7E" w:rsidRPr="00251F2D" w:rsidRDefault="005C0B7E" w:rsidP="00473D01">
      <w:pPr>
        <w:spacing w:line="360" w:lineRule="auto"/>
        <w:rPr>
          <w:rFonts w:ascii="Times New Roman" w:eastAsia="Times New Roman" w:hAnsi="Times New Roman" w:cs="Times New Roman"/>
          <w:b/>
          <w:sz w:val="24"/>
          <w:szCs w:val="24"/>
        </w:rPr>
      </w:pPr>
    </w:p>
    <w:p w14:paraId="2FE46854" w14:textId="77777777" w:rsidR="005C0B7E" w:rsidRPr="00251F2D" w:rsidRDefault="00CC0081" w:rsidP="00473D01">
      <w:pPr>
        <w:spacing w:line="360" w:lineRule="auto"/>
        <w:rPr>
          <w:rFonts w:ascii="Times New Roman" w:eastAsia="Times New Roman" w:hAnsi="Times New Roman" w:cs="Times New Roman"/>
          <w:sz w:val="24"/>
          <w:szCs w:val="24"/>
        </w:rPr>
      </w:pPr>
      <w:r w:rsidRPr="00251F2D">
        <w:rPr>
          <w:rFonts w:ascii="Times New Roman" w:hAnsi="Times New Roman" w:cs="Times New Roman"/>
          <w:b/>
          <w:color w:val="000000"/>
          <w:sz w:val="24"/>
          <w:szCs w:val="24"/>
          <w:shd w:val="clear" w:color="auto" w:fill="FFFFFF"/>
        </w:rPr>
        <w:lastRenderedPageBreak/>
        <w:t>Interpretation:</w:t>
      </w:r>
      <w:r w:rsidRPr="00251F2D">
        <w:rPr>
          <w:rFonts w:ascii="Times New Roman" w:hAnsi="Times New Roman" w:cs="Times New Roman"/>
          <w:color w:val="000000"/>
          <w:sz w:val="24"/>
          <w:szCs w:val="24"/>
          <w:shd w:val="clear" w:color="auto" w:fill="FFFFFF"/>
        </w:rPr>
        <w:t xml:space="preserve"> From the above graph shows that equal amount of respondents were strongly agree (5 respondents) and agree (5 respondents) with I see myself contributing to </w:t>
      </w:r>
      <w:proofErr w:type="spellStart"/>
      <w:r w:rsidRPr="00251F2D">
        <w:rPr>
          <w:rFonts w:ascii="Times New Roman" w:hAnsi="Times New Roman" w:cs="Times New Roman"/>
          <w:color w:val="000000"/>
          <w:sz w:val="24"/>
          <w:szCs w:val="24"/>
          <w:shd w:val="clear" w:color="auto" w:fill="FFFFFF"/>
        </w:rPr>
        <w:t>Aarong</w:t>
      </w:r>
      <w:proofErr w:type="spellEnd"/>
      <w:r w:rsidRPr="00251F2D">
        <w:rPr>
          <w:rFonts w:ascii="Times New Roman" w:hAnsi="Times New Roman" w:cs="Times New Roman"/>
          <w:color w:val="000000"/>
          <w:sz w:val="24"/>
          <w:szCs w:val="24"/>
          <w:shd w:val="clear" w:color="auto" w:fill="FFFFFF"/>
        </w:rPr>
        <w:t xml:space="preserve"> in the long run. On the other hand 3 respondents were neutral to this.</w:t>
      </w:r>
    </w:p>
    <w:p w14:paraId="68833D26" w14:textId="77777777" w:rsidR="005C0B7E" w:rsidRPr="00251F2D" w:rsidRDefault="005C0B7E" w:rsidP="00473D01">
      <w:pPr>
        <w:spacing w:line="360" w:lineRule="auto"/>
        <w:rPr>
          <w:rFonts w:ascii="Times New Roman" w:eastAsia="Times New Roman" w:hAnsi="Times New Roman" w:cs="Times New Roman"/>
          <w:b/>
          <w:sz w:val="24"/>
          <w:szCs w:val="24"/>
        </w:rPr>
      </w:pPr>
    </w:p>
    <w:p w14:paraId="0DCDC475" w14:textId="77777777" w:rsidR="005C0B7E" w:rsidRPr="00251F2D" w:rsidRDefault="005C0B7E" w:rsidP="00473D01">
      <w:pPr>
        <w:spacing w:line="360" w:lineRule="auto"/>
        <w:rPr>
          <w:rFonts w:ascii="Times New Roman" w:eastAsia="Times New Roman" w:hAnsi="Times New Roman" w:cs="Times New Roman"/>
          <w:b/>
          <w:sz w:val="24"/>
          <w:szCs w:val="24"/>
        </w:rPr>
      </w:pPr>
      <w:r w:rsidRPr="00251F2D">
        <w:rPr>
          <w:rFonts w:ascii="Times New Roman" w:eastAsia="Times New Roman" w:hAnsi="Times New Roman" w:cs="Times New Roman"/>
          <w:b/>
          <w:sz w:val="24"/>
          <w:szCs w:val="24"/>
        </w:rPr>
        <w:t>Question-6.I am compensated fairly for the work I do.</w:t>
      </w:r>
    </w:p>
    <w:p w14:paraId="29F67454" w14:textId="77777777" w:rsidR="009C56CF" w:rsidRPr="00251F2D" w:rsidRDefault="009C56CF" w:rsidP="00473D01">
      <w:pPr>
        <w:spacing w:line="360" w:lineRule="auto"/>
        <w:rPr>
          <w:rFonts w:ascii="Times New Roman" w:eastAsia="Times New Roman" w:hAnsi="Times New Roman" w:cs="Times New Roman"/>
          <w:b/>
          <w:sz w:val="24"/>
          <w:szCs w:val="24"/>
        </w:rPr>
      </w:pPr>
    </w:p>
    <w:p w14:paraId="6ED97A5A" w14:textId="77777777" w:rsidR="00CC0081" w:rsidRPr="00251F2D" w:rsidRDefault="00CC0081" w:rsidP="00473D01">
      <w:pPr>
        <w:spacing w:line="360" w:lineRule="auto"/>
        <w:rPr>
          <w:rFonts w:ascii="Times New Roman" w:eastAsia="Times New Roman" w:hAnsi="Times New Roman" w:cs="Times New Roman"/>
          <w:b/>
          <w:sz w:val="24"/>
          <w:szCs w:val="24"/>
        </w:rPr>
      </w:pPr>
      <w:r w:rsidRPr="00251F2D">
        <w:rPr>
          <w:rFonts w:ascii="Times New Roman" w:eastAsia="Times New Roman" w:hAnsi="Times New Roman" w:cs="Times New Roman"/>
          <w:b/>
          <w:noProof/>
          <w:sz w:val="24"/>
          <w:szCs w:val="24"/>
        </w:rPr>
        <w:drawing>
          <wp:inline distT="0" distB="0" distL="0" distR="0" wp14:anchorId="5DACD9A5" wp14:editId="4B267D03">
            <wp:extent cx="5943600" cy="1783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PNG"/>
                    <pic:cNvPicPr/>
                  </pic:nvPicPr>
                  <pic:blipFill>
                    <a:blip r:embed="rId41">
                      <a:extLst>
                        <a:ext uri="{28A0092B-C50C-407E-A947-70E740481C1C}">
                          <a14:useLocalDpi xmlns:a14="http://schemas.microsoft.com/office/drawing/2010/main" val="0"/>
                        </a:ext>
                      </a:extLst>
                    </a:blip>
                    <a:stretch>
                      <a:fillRect/>
                    </a:stretch>
                  </pic:blipFill>
                  <pic:spPr>
                    <a:xfrm>
                      <a:off x="0" y="0"/>
                      <a:ext cx="5943600" cy="1783080"/>
                    </a:xfrm>
                    <a:prstGeom prst="rect">
                      <a:avLst/>
                    </a:prstGeom>
                  </pic:spPr>
                </pic:pic>
              </a:graphicData>
            </a:graphic>
          </wp:inline>
        </w:drawing>
      </w:r>
    </w:p>
    <w:p w14:paraId="2837C59C" w14:textId="77777777" w:rsidR="009C56CF" w:rsidRPr="00251F2D" w:rsidRDefault="009C56CF" w:rsidP="00473D01">
      <w:pPr>
        <w:spacing w:line="360" w:lineRule="auto"/>
        <w:rPr>
          <w:rFonts w:ascii="Times New Roman" w:hAnsi="Times New Roman" w:cs="Times New Roman"/>
          <w:color w:val="000000"/>
          <w:sz w:val="24"/>
          <w:szCs w:val="24"/>
          <w:shd w:val="clear" w:color="auto" w:fill="FFFFFF"/>
        </w:rPr>
      </w:pPr>
      <w:r w:rsidRPr="00251F2D">
        <w:rPr>
          <w:rFonts w:ascii="Times New Roman" w:hAnsi="Times New Roman" w:cs="Times New Roman"/>
          <w:b/>
          <w:color w:val="000000"/>
          <w:sz w:val="24"/>
          <w:szCs w:val="24"/>
          <w:shd w:val="clear" w:color="auto" w:fill="FFFFFF"/>
        </w:rPr>
        <w:t>Interpretation:</w:t>
      </w:r>
      <w:r w:rsidRPr="00251F2D">
        <w:rPr>
          <w:rFonts w:ascii="Times New Roman" w:hAnsi="Times New Roman" w:cs="Times New Roman"/>
          <w:color w:val="000000"/>
          <w:sz w:val="24"/>
          <w:szCs w:val="24"/>
          <w:shd w:val="clear" w:color="auto" w:fill="FFFFFF"/>
        </w:rPr>
        <w:t xml:space="preserve"> From the above graph shows that most of the respondents were strongly agree (6 respondents) and agree (5 respondents) with I am compensated fairly for the work I do. On the other hand 2 respondents were neutral to this.</w:t>
      </w:r>
    </w:p>
    <w:p w14:paraId="7EA4AF56" w14:textId="77777777" w:rsidR="009C56CF" w:rsidRPr="00251F2D" w:rsidRDefault="009C56CF" w:rsidP="00473D01">
      <w:pPr>
        <w:spacing w:line="360" w:lineRule="auto"/>
        <w:rPr>
          <w:rFonts w:ascii="Times New Roman" w:eastAsia="Times New Roman" w:hAnsi="Times New Roman" w:cs="Times New Roman"/>
          <w:sz w:val="24"/>
          <w:szCs w:val="24"/>
        </w:rPr>
      </w:pPr>
    </w:p>
    <w:p w14:paraId="0EE762E4" w14:textId="77777777" w:rsidR="009C56CF" w:rsidRPr="00251F2D" w:rsidRDefault="009C56CF" w:rsidP="00473D01">
      <w:pPr>
        <w:spacing w:line="360" w:lineRule="auto"/>
        <w:rPr>
          <w:rFonts w:ascii="Times New Roman" w:eastAsia="Times New Roman" w:hAnsi="Times New Roman" w:cs="Times New Roman"/>
          <w:sz w:val="24"/>
          <w:szCs w:val="24"/>
        </w:rPr>
      </w:pPr>
    </w:p>
    <w:p w14:paraId="5DC986FD" w14:textId="77777777" w:rsidR="00516AC7" w:rsidRPr="00251F2D" w:rsidRDefault="005C0B7E" w:rsidP="00473D01">
      <w:pPr>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color w:val="000000"/>
          <w:sz w:val="24"/>
          <w:szCs w:val="24"/>
          <w:shd w:val="clear" w:color="auto" w:fill="FFFFFF"/>
        </w:rPr>
        <w:t>Question-7.I am provided with opportunities to improve my skills</w:t>
      </w:r>
      <w:r w:rsidR="009C56CF" w:rsidRPr="00251F2D">
        <w:rPr>
          <w:rFonts w:ascii="Times New Roman" w:hAnsi="Times New Roman" w:cs="Times New Roman"/>
          <w:b/>
          <w:color w:val="000000"/>
          <w:sz w:val="24"/>
          <w:szCs w:val="24"/>
          <w:shd w:val="clear" w:color="auto" w:fill="FFFFFF"/>
        </w:rPr>
        <w:t>.</w:t>
      </w:r>
    </w:p>
    <w:p w14:paraId="174C80AA" w14:textId="77777777" w:rsidR="009C56CF" w:rsidRPr="00251F2D" w:rsidRDefault="009C56CF" w:rsidP="00473D01">
      <w:pPr>
        <w:spacing w:line="360" w:lineRule="auto"/>
        <w:rPr>
          <w:rFonts w:ascii="Times New Roman" w:hAnsi="Times New Roman" w:cs="Times New Roman"/>
          <w:b/>
          <w:color w:val="000000"/>
          <w:sz w:val="24"/>
          <w:szCs w:val="24"/>
          <w:shd w:val="clear" w:color="auto" w:fill="FFFFFF"/>
        </w:rPr>
      </w:pPr>
    </w:p>
    <w:p w14:paraId="6CF0AAAF" w14:textId="77777777" w:rsidR="009C56CF" w:rsidRPr="00251F2D" w:rsidRDefault="009C56CF" w:rsidP="00473D01">
      <w:pPr>
        <w:spacing w:line="360" w:lineRule="auto"/>
        <w:rPr>
          <w:rFonts w:ascii="Times New Roman" w:hAnsi="Times New Roman" w:cs="Times New Roman"/>
          <w:b/>
          <w:color w:val="000000"/>
          <w:sz w:val="24"/>
          <w:szCs w:val="24"/>
          <w:shd w:val="clear" w:color="auto" w:fill="FFFFFF"/>
        </w:rPr>
      </w:pPr>
    </w:p>
    <w:p w14:paraId="67D0ECDD" w14:textId="77777777" w:rsidR="009C56CF" w:rsidRPr="00251F2D" w:rsidRDefault="009C56CF"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noProof/>
          <w:sz w:val="24"/>
          <w:szCs w:val="24"/>
        </w:rPr>
        <w:lastRenderedPageBreak/>
        <w:drawing>
          <wp:inline distT="0" distB="0" distL="0" distR="0" wp14:anchorId="1E96AF6A" wp14:editId="15D42863">
            <wp:extent cx="5943600" cy="18707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PNG"/>
                    <pic:cNvPicPr/>
                  </pic:nvPicPr>
                  <pic:blipFill>
                    <a:blip r:embed="rId42">
                      <a:extLst>
                        <a:ext uri="{28A0092B-C50C-407E-A947-70E740481C1C}">
                          <a14:useLocalDpi xmlns:a14="http://schemas.microsoft.com/office/drawing/2010/main" val="0"/>
                        </a:ext>
                      </a:extLst>
                    </a:blip>
                    <a:stretch>
                      <a:fillRect/>
                    </a:stretch>
                  </pic:blipFill>
                  <pic:spPr>
                    <a:xfrm>
                      <a:off x="0" y="0"/>
                      <a:ext cx="5943600" cy="1870710"/>
                    </a:xfrm>
                    <a:prstGeom prst="rect">
                      <a:avLst/>
                    </a:prstGeom>
                  </pic:spPr>
                </pic:pic>
              </a:graphicData>
            </a:graphic>
          </wp:inline>
        </w:drawing>
      </w:r>
    </w:p>
    <w:p w14:paraId="551BCCB3"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2688D6E1"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6AA84622" w14:textId="77777777" w:rsidR="005C0B7E" w:rsidRPr="00251F2D" w:rsidRDefault="009C56CF" w:rsidP="00473D01">
      <w:pPr>
        <w:tabs>
          <w:tab w:val="left" w:pos="1185"/>
        </w:tabs>
        <w:spacing w:line="360" w:lineRule="auto"/>
        <w:rPr>
          <w:rFonts w:ascii="Times New Roman" w:hAnsi="Times New Roman" w:cs="Times New Roman"/>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From theabove graph shows that most of the respondents </w:t>
      </w:r>
      <w:r w:rsidR="00930BE3" w:rsidRPr="00251F2D">
        <w:rPr>
          <w:rFonts w:ascii="Times New Roman" w:hAnsi="Times New Roman" w:cs="Times New Roman"/>
          <w:color w:val="000000"/>
          <w:sz w:val="24"/>
          <w:szCs w:val="24"/>
          <w:shd w:val="clear" w:color="auto" w:fill="FFFFFF"/>
        </w:rPr>
        <w:t>were</w:t>
      </w:r>
      <w:r w:rsidRPr="00251F2D">
        <w:rPr>
          <w:rFonts w:ascii="Times New Roman" w:hAnsi="Times New Roman" w:cs="Times New Roman"/>
          <w:color w:val="000000"/>
          <w:sz w:val="24"/>
          <w:szCs w:val="24"/>
          <w:shd w:val="clear" w:color="auto" w:fill="FFFFFF"/>
        </w:rPr>
        <w:t xml:space="preserve"> agree (7 respondents) with I am provided with opportunities to improve my skills. 5 respondents were strongly agree. On the other hand 1 respondent was neutral to this.</w:t>
      </w:r>
    </w:p>
    <w:p w14:paraId="549782BB"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537F2DDA"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color w:val="000000"/>
          <w:sz w:val="24"/>
          <w:szCs w:val="24"/>
          <w:shd w:val="clear" w:color="auto" w:fill="FFFFFF"/>
        </w:rPr>
        <w:t>Questio</w:t>
      </w:r>
      <w:r w:rsidR="009C56CF" w:rsidRPr="00251F2D">
        <w:rPr>
          <w:rFonts w:ascii="Times New Roman" w:hAnsi="Times New Roman" w:cs="Times New Roman"/>
          <w:b/>
          <w:color w:val="000000"/>
          <w:sz w:val="24"/>
          <w:szCs w:val="24"/>
          <w:shd w:val="clear" w:color="auto" w:fill="FFFFFF"/>
        </w:rPr>
        <w:t>n</w:t>
      </w:r>
      <w:r w:rsidRPr="00251F2D">
        <w:rPr>
          <w:rFonts w:ascii="Times New Roman" w:hAnsi="Times New Roman" w:cs="Times New Roman"/>
          <w:b/>
          <w:color w:val="000000"/>
          <w:sz w:val="24"/>
          <w:szCs w:val="24"/>
          <w:shd w:val="clear" w:color="auto" w:fill="FFFFFF"/>
        </w:rPr>
        <w:t>-8.I am treated fairly by my supervisor</w:t>
      </w:r>
      <w:r w:rsidR="009C56CF" w:rsidRPr="00251F2D">
        <w:rPr>
          <w:rFonts w:ascii="Times New Roman" w:hAnsi="Times New Roman" w:cs="Times New Roman"/>
          <w:b/>
          <w:color w:val="000000"/>
          <w:sz w:val="24"/>
          <w:szCs w:val="24"/>
          <w:shd w:val="clear" w:color="auto" w:fill="FFFFFF"/>
        </w:rPr>
        <w:t>.</w:t>
      </w:r>
    </w:p>
    <w:p w14:paraId="510EEFF1" w14:textId="77777777" w:rsidR="009C56CF" w:rsidRPr="00251F2D" w:rsidRDefault="009C56CF" w:rsidP="00473D01">
      <w:pPr>
        <w:tabs>
          <w:tab w:val="left" w:pos="1185"/>
        </w:tabs>
        <w:spacing w:line="360" w:lineRule="auto"/>
        <w:rPr>
          <w:rFonts w:ascii="Times New Roman" w:hAnsi="Times New Roman" w:cs="Times New Roman"/>
          <w:b/>
          <w:color w:val="000000"/>
          <w:sz w:val="24"/>
          <w:szCs w:val="24"/>
          <w:shd w:val="clear" w:color="auto" w:fill="FFFFFF"/>
        </w:rPr>
      </w:pPr>
    </w:p>
    <w:p w14:paraId="4517D208" w14:textId="77777777" w:rsidR="009C56CF" w:rsidRPr="00251F2D" w:rsidRDefault="009C56CF" w:rsidP="00473D01">
      <w:pPr>
        <w:tabs>
          <w:tab w:val="left" w:pos="1185"/>
        </w:tabs>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noProof/>
          <w:color w:val="000000"/>
          <w:sz w:val="24"/>
          <w:szCs w:val="24"/>
          <w:shd w:val="clear" w:color="auto" w:fill="FFFFFF"/>
        </w:rPr>
        <w:drawing>
          <wp:inline distT="0" distB="0" distL="0" distR="0" wp14:anchorId="071E1E42" wp14:editId="297B779C">
            <wp:extent cx="5943600" cy="18173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q.PNG"/>
                    <pic:cNvPicPr/>
                  </pic:nvPicPr>
                  <pic:blipFill>
                    <a:blip r:embed="rId43">
                      <a:extLst>
                        <a:ext uri="{28A0092B-C50C-407E-A947-70E740481C1C}">
                          <a14:useLocalDpi xmlns:a14="http://schemas.microsoft.com/office/drawing/2010/main" val="0"/>
                        </a:ext>
                      </a:extLst>
                    </a:blip>
                    <a:stretch>
                      <a:fillRect/>
                    </a:stretch>
                  </pic:blipFill>
                  <pic:spPr>
                    <a:xfrm>
                      <a:off x="0" y="0"/>
                      <a:ext cx="5943600" cy="1817370"/>
                    </a:xfrm>
                    <a:prstGeom prst="rect">
                      <a:avLst/>
                    </a:prstGeom>
                  </pic:spPr>
                </pic:pic>
              </a:graphicData>
            </a:graphic>
          </wp:inline>
        </w:drawing>
      </w:r>
    </w:p>
    <w:p w14:paraId="3DE162CF" w14:textId="77777777" w:rsidR="009C56CF" w:rsidRPr="00251F2D" w:rsidRDefault="009C56CF" w:rsidP="00473D01">
      <w:pPr>
        <w:tabs>
          <w:tab w:val="left" w:pos="1185"/>
        </w:tabs>
        <w:spacing w:line="360" w:lineRule="auto"/>
        <w:rPr>
          <w:rFonts w:ascii="Times New Roman" w:hAnsi="Times New Roman" w:cs="Times New Roman"/>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00930BE3" w:rsidRPr="00251F2D">
        <w:rPr>
          <w:rFonts w:ascii="Times New Roman" w:hAnsi="Times New Roman" w:cs="Times New Roman"/>
          <w:color w:val="000000"/>
          <w:sz w:val="24"/>
          <w:szCs w:val="24"/>
          <w:shd w:val="clear" w:color="auto" w:fill="FFFFFF"/>
        </w:rPr>
        <w:t xml:space="preserve">From the above graph shows that most of the respondents were agree (8 respondents) with I am treated fairly by my supervisor.4 respondents were strongly agree to this. On the other hand 1 respondent was neutral to this. </w:t>
      </w:r>
    </w:p>
    <w:p w14:paraId="0A987A3E"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1696443D" w14:textId="77777777" w:rsidR="005C0B7E" w:rsidRPr="00251F2D" w:rsidRDefault="005C0B7E" w:rsidP="00473D01">
      <w:pPr>
        <w:spacing w:line="360" w:lineRule="auto"/>
        <w:rPr>
          <w:rFonts w:ascii="Times New Roman" w:eastAsia="Times New Roman" w:hAnsi="Times New Roman" w:cs="Times New Roman"/>
          <w:b/>
          <w:sz w:val="24"/>
          <w:szCs w:val="24"/>
        </w:rPr>
      </w:pPr>
      <w:r w:rsidRPr="00251F2D">
        <w:rPr>
          <w:rFonts w:ascii="Times New Roman" w:hAnsi="Times New Roman" w:cs="Times New Roman"/>
          <w:b/>
          <w:color w:val="000000"/>
          <w:sz w:val="24"/>
          <w:szCs w:val="24"/>
          <w:shd w:val="clear" w:color="auto" w:fill="FFFFFF"/>
        </w:rPr>
        <w:t xml:space="preserve">Question-9. </w:t>
      </w:r>
      <w:r w:rsidRPr="00251F2D">
        <w:rPr>
          <w:rFonts w:ascii="Times New Roman" w:eastAsia="Times New Roman" w:hAnsi="Times New Roman" w:cs="Times New Roman"/>
          <w:b/>
          <w:sz w:val="24"/>
          <w:szCs w:val="24"/>
        </w:rPr>
        <w:t>My supervisor provides me with adequate feedback</w:t>
      </w:r>
      <w:r w:rsidR="00930BE3" w:rsidRPr="00251F2D">
        <w:rPr>
          <w:rFonts w:ascii="Times New Roman" w:eastAsia="Times New Roman" w:hAnsi="Times New Roman" w:cs="Times New Roman"/>
          <w:b/>
          <w:sz w:val="24"/>
          <w:szCs w:val="24"/>
        </w:rPr>
        <w:t>.</w:t>
      </w:r>
    </w:p>
    <w:p w14:paraId="1DC495FA" w14:textId="77777777" w:rsidR="00930BE3" w:rsidRPr="00251F2D" w:rsidRDefault="00930BE3" w:rsidP="00473D01">
      <w:pPr>
        <w:spacing w:line="360" w:lineRule="auto"/>
        <w:rPr>
          <w:rFonts w:ascii="Times New Roman" w:eastAsia="Times New Roman" w:hAnsi="Times New Roman" w:cs="Times New Roman"/>
          <w:b/>
          <w:sz w:val="24"/>
          <w:szCs w:val="24"/>
        </w:rPr>
      </w:pPr>
    </w:p>
    <w:p w14:paraId="19BA6C0B" w14:textId="77777777" w:rsidR="00930BE3" w:rsidRPr="00251F2D" w:rsidRDefault="00930BE3" w:rsidP="00473D01">
      <w:pPr>
        <w:spacing w:line="360" w:lineRule="auto"/>
        <w:rPr>
          <w:rFonts w:ascii="Times New Roman" w:eastAsia="Times New Roman" w:hAnsi="Times New Roman" w:cs="Times New Roman"/>
          <w:b/>
          <w:sz w:val="24"/>
          <w:szCs w:val="24"/>
        </w:rPr>
      </w:pPr>
      <w:r w:rsidRPr="00251F2D">
        <w:rPr>
          <w:rFonts w:ascii="Times New Roman" w:eastAsia="Times New Roman" w:hAnsi="Times New Roman" w:cs="Times New Roman"/>
          <w:b/>
          <w:noProof/>
          <w:sz w:val="24"/>
          <w:szCs w:val="24"/>
        </w:rPr>
        <w:drawing>
          <wp:inline distT="0" distB="0" distL="0" distR="0" wp14:anchorId="00A866E7" wp14:editId="57806D7B">
            <wp:extent cx="5943600" cy="18554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PNG"/>
                    <pic:cNvPicPr/>
                  </pic:nvPicPr>
                  <pic:blipFill>
                    <a:blip r:embed="rId44">
                      <a:extLst>
                        <a:ext uri="{28A0092B-C50C-407E-A947-70E740481C1C}">
                          <a14:useLocalDpi xmlns:a14="http://schemas.microsoft.com/office/drawing/2010/main" val="0"/>
                        </a:ext>
                      </a:extLst>
                    </a:blip>
                    <a:stretch>
                      <a:fillRect/>
                    </a:stretch>
                  </pic:blipFill>
                  <pic:spPr>
                    <a:xfrm>
                      <a:off x="0" y="0"/>
                      <a:ext cx="5943600" cy="1855470"/>
                    </a:xfrm>
                    <a:prstGeom prst="rect">
                      <a:avLst/>
                    </a:prstGeom>
                  </pic:spPr>
                </pic:pic>
              </a:graphicData>
            </a:graphic>
          </wp:inline>
        </w:drawing>
      </w:r>
    </w:p>
    <w:p w14:paraId="1FCF9BC5" w14:textId="77777777" w:rsidR="005C0B7E" w:rsidRPr="00251F2D" w:rsidRDefault="00930BE3" w:rsidP="00473D01">
      <w:pPr>
        <w:spacing w:line="360" w:lineRule="auto"/>
        <w:rPr>
          <w:rFonts w:ascii="Times New Roman" w:eastAsia="Times New Roman" w:hAnsi="Times New Roman" w:cs="Times New Roman"/>
          <w:b/>
          <w:sz w:val="24"/>
          <w:szCs w:val="24"/>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 From the above graph shows that most of the respondents were agree (6 respondents) with my supervisor provides me with adequate feedback. 4 respondents were strongly agree to this. On the other hand 3 respondents were neutral to this.</w:t>
      </w:r>
    </w:p>
    <w:p w14:paraId="7A9789C3" w14:textId="77777777" w:rsidR="005C0B7E" w:rsidRPr="00251F2D" w:rsidRDefault="005C0B7E" w:rsidP="00473D01">
      <w:pPr>
        <w:spacing w:line="360" w:lineRule="auto"/>
        <w:rPr>
          <w:rFonts w:ascii="Times New Roman" w:eastAsia="Times New Roman" w:hAnsi="Times New Roman" w:cs="Times New Roman"/>
          <w:b/>
          <w:sz w:val="24"/>
          <w:szCs w:val="24"/>
        </w:rPr>
      </w:pPr>
    </w:p>
    <w:p w14:paraId="228CFCB2" w14:textId="77777777" w:rsidR="005C0B7E" w:rsidRPr="00251F2D" w:rsidRDefault="005C0B7E" w:rsidP="00473D01">
      <w:pPr>
        <w:spacing w:line="360" w:lineRule="auto"/>
        <w:rPr>
          <w:rFonts w:ascii="Times New Roman" w:hAnsi="Times New Roman" w:cs="Times New Roman"/>
          <w:b/>
          <w:color w:val="000000"/>
          <w:sz w:val="24"/>
          <w:szCs w:val="24"/>
          <w:shd w:val="clear" w:color="auto" w:fill="FFFFFF"/>
        </w:rPr>
      </w:pPr>
      <w:r w:rsidRPr="00251F2D">
        <w:rPr>
          <w:rFonts w:ascii="Times New Roman" w:eastAsia="Times New Roman" w:hAnsi="Times New Roman" w:cs="Times New Roman"/>
          <w:b/>
          <w:sz w:val="24"/>
          <w:szCs w:val="24"/>
        </w:rPr>
        <w:t>Question-10.</w:t>
      </w:r>
      <w:r w:rsidRPr="00251F2D">
        <w:rPr>
          <w:rFonts w:ascii="Times New Roman" w:hAnsi="Times New Roman" w:cs="Times New Roman"/>
          <w:b/>
          <w:color w:val="000000"/>
          <w:sz w:val="24"/>
          <w:szCs w:val="24"/>
          <w:shd w:val="clear" w:color="auto" w:fill="FFFFFF"/>
        </w:rPr>
        <w:t>I am recognized by my manager for my contributions.</w:t>
      </w:r>
    </w:p>
    <w:p w14:paraId="15C70013" w14:textId="77777777" w:rsidR="00930BE3" w:rsidRPr="00251F2D" w:rsidRDefault="00930BE3" w:rsidP="00473D01">
      <w:pPr>
        <w:spacing w:line="360" w:lineRule="auto"/>
        <w:rPr>
          <w:rFonts w:ascii="Times New Roman" w:hAnsi="Times New Roman" w:cs="Times New Roman"/>
          <w:b/>
          <w:color w:val="000000"/>
          <w:sz w:val="24"/>
          <w:szCs w:val="24"/>
          <w:shd w:val="clear" w:color="auto" w:fill="FFFFFF"/>
        </w:rPr>
      </w:pPr>
    </w:p>
    <w:p w14:paraId="0E5A905A" w14:textId="77777777" w:rsidR="00930BE3" w:rsidRPr="00251F2D" w:rsidRDefault="00930BE3" w:rsidP="00473D01">
      <w:pPr>
        <w:spacing w:line="360" w:lineRule="auto"/>
        <w:rPr>
          <w:rFonts w:ascii="Times New Roman" w:eastAsia="Times New Roman" w:hAnsi="Times New Roman" w:cs="Times New Roman"/>
          <w:b/>
          <w:sz w:val="24"/>
          <w:szCs w:val="24"/>
        </w:rPr>
      </w:pPr>
      <w:r w:rsidRPr="00251F2D">
        <w:rPr>
          <w:rFonts w:ascii="Times New Roman" w:eastAsia="Times New Roman" w:hAnsi="Times New Roman" w:cs="Times New Roman"/>
          <w:b/>
          <w:noProof/>
          <w:sz w:val="24"/>
          <w:szCs w:val="24"/>
        </w:rPr>
        <w:drawing>
          <wp:inline distT="0" distB="0" distL="0" distR="0" wp14:anchorId="74F4DF0C" wp14:editId="711DD315">
            <wp:extent cx="5943600" cy="18688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PNG"/>
                    <pic:cNvPicPr/>
                  </pic:nvPicPr>
                  <pic:blipFill>
                    <a:blip r:embed="rId45">
                      <a:extLst>
                        <a:ext uri="{28A0092B-C50C-407E-A947-70E740481C1C}">
                          <a14:useLocalDpi xmlns:a14="http://schemas.microsoft.com/office/drawing/2010/main" val="0"/>
                        </a:ext>
                      </a:extLst>
                    </a:blip>
                    <a:stretch>
                      <a:fillRect/>
                    </a:stretch>
                  </pic:blipFill>
                  <pic:spPr>
                    <a:xfrm>
                      <a:off x="0" y="0"/>
                      <a:ext cx="5943600" cy="1868805"/>
                    </a:xfrm>
                    <a:prstGeom prst="rect">
                      <a:avLst/>
                    </a:prstGeom>
                  </pic:spPr>
                </pic:pic>
              </a:graphicData>
            </a:graphic>
          </wp:inline>
        </w:drawing>
      </w:r>
    </w:p>
    <w:p w14:paraId="4360900E" w14:textId="77777777" w:rsidR="005C0B7E" w:rsidRPr="00251F2D" w:rsidRDefault="00930BE3" w:rsidP="00473D01">
      <w:pPr>
        <w:spacing w:line="360" w:lineRule="auto"/>
        <w:rPr>
          <w:rFonts w:ascii="Times New Roman" w:hAnsi="Times New Roman" w:cs="Times New Roman"/>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 From the above graph shows that most of the respondents were agree (7 respondents) with I am recognized by my manager for my contributions. On the other hand 3 respondents were strongly agree and 3 respondents were neutral to this.</w:t>
      </w:r>
    </w:p>
    <w:p w14:paraId="6A834E3D" w14:textId="77777777" w:rsidR="00930BE3" w:rsidRPr="00251F2D" w:rsidRDefault="00930BE3" w:rsidP="00473D01">
      <w:pPr>
        <w:spacing w:line="360" w:lineRule="auto"/>
        <w:rPr>
          <w:rFonts w:ascii="Times New Roman" w:eastAsia="Times New Roman" w:hAnsi="Times New Roman" w:cs="Times New Roman"/>
          <w:b/>
          <w:sz w:val="24"/>
          <w:szCs w:val="24"/>
        </w:rPr>
      </w:pPr>
    </w:p>
    <w:p w14:paraId="4A5D5C3E" w14:textId="77777777" w:rsidR="005C0B7E" w:rsidRPr="00251F2D" w:rsidRDefault="00686D56" w:rsidP="00473D01">
      <w:pPr>
        <w:spacing w:line="360" w:lineRule="auto"/>
        <w:rPr>
          <w:rFonts w:ascii="Times New Roman" w:hAnsi="Times New Roman" w:cs="Times New Roman"/>
          <w:b/>
          <w:color w:val="000000"/>
          <w:sz w:val="24"/>
          <w:szCs w:val="24"/>
          <w:shd w:val="clear" w:color="auto" w:fill="FFFFFF"/>
        </w:rPr>
      </w:pPr>
      <w:r w:rsidRPr="00251F2D">
        <w:rPr>
          <w:rFonts w:ascii="Times New Roman" w:eastAsia="Times New Roman" w:hAnsi="Times New Roman" w:cs="Times New Roman"/>
          <w:b/>
          <w:sz w:val="24"/>
          <w:szCs w:val="24"/>
        </w:rPr>
        <w:t>Question-11.</w:t>
      </w:r>
      <w:r w:rsidRPr="00251F2D">
        <w:rPr>
          <w:rFonts w:ascii="Times New Roman" w:hAnsi="Times New Roman" w:cs="Times New Roman"/>
          <w:b/>
          <w:color w:val="000000"/>
          <w:sz w:val="24"/>
          <w:szCs w:val="24"/>
          <w:shd w:val="clear" w:color="auto" w:fill="FFFFFF"/>
        </w:rPr>
        <w:t>My manager has set performance goals for my job</w:t>
      </w:r>
      <w:r w:rsidR="00930BE3" w:rsidRPr="00251F2D">
        <w:rPr>
          <w:rFonts w:ascii="Times New Roman" w:hAnsi="Times New Roman" w:cs="Times New Roman"/>
          <w:b/>
          <w:color w:val="000000"/>
          <w:sz w:val="24"/>
          <w:szCs w:val="24"/>
          <w:shd w:val="clear" w:color="auto" w:fill="FFFFFF"/>
        </w:rPr>
        <w:t>.</w:t>
      </w:r>
    </w:p>
    <w:p w14:paraId="7AA88771" w14:textId="77777777" w:rsidR="00930BE3" w:rsidRPr="00251F2D" w:rsidRDefault="00930BE3" w:rsidP="00473D01">
      <w:pPr>
        <w:spacing w:line="360" w:lineRule="auto"/>
        <w:rPr>
          <w:rFonts w:ascii="Times New Roman" w:hAnsi="Times New Roman" w:cs="Times New Roman"/>
          <w:b/>
          <w:color w:val="000000"/>
          <w:sz w:val="24"/>
          <w:szCs w:val="24"/>
          <w:shd w:val="clear" w:color="auto" w:fill="FFFFFF"/>
        </w:rPr>
      </w:pPr>
    </w:p>
    <w:p w14:paraId="2E6100D9" w14:textId="77777777" w:rsidR="00930BE3" w:rsidRPr="00251F2D" w:rsidRDefault="00930BE3" w:rsidP="00473D01">
      <w:pPr>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noProof/>
          <w:color w:val="000000"/>
          <w:sz w:val="24"/>
          <w:szCs w:val="24"/>
          <w:shd w:val="clear" w:color="auto" w:fill="FFFFFF"/>
        </w:rPr>
        <w:drawing>
          <wp:inline distT="0" distB="0" distL="0" distR="0" wp14:anchorId="2037B30F" wp14:editId="13DD059E">
            <wp:extent cx="5943600" cy="18046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PNG"/>
                    <pic:cNvPicPr/>
                  </pic:nvPicPr>
                  <pic:blipFill>
                    <a:blip r:embed="rId46">
                      <a:extLst>
                        <a:ext uri="{28A0092B-C50C-407E-A947-70E740481C1C}">
                          <a14:useLocalDpi xmlns:a14="http://schemas.microsoft.com/office/drawing/2010/main" val="0"/>
                        </a:ext>
                      </a:extLst>
                    </a:blip>
                    <a:stretch>
                      <a:fillRect/>
                    </a:stretch>
                  </pic:blipFill>
                  <pic:spPr>
                    <a:xfrm>
                      <a:off x="0" y="0"/>
                      <a:ext cx="5943600" cy="1804670"/>
                    </a:xfrm>
                    <a:prstGeom prst="rect">
                      <a:avLst/>
                    </a:prstGeom>
                  </pic:spPr>
                </pic:pic>
              </a:graphicData>
            </a:graphic>
          </wp:inline>
        </w:drawing>
      </w:r>
    </w:p>
    <w:p w14:paraId="5A6A55FA" w14:textId="77777777" w:rsidR="00686D56" w:rsidRPr="00251F2D" w:rsidRDefault="00686D56" w:rsidP="00473D01">
      <w:pPr>
        <w:spacing w:line="360" w:lineRule="auto"/>
        <w:rPr>
          <w:rFonts w:ascii="Times New Roman" w:hAnsi="Times New Roman" w:cs="Times New Roman"/>
          <w:b/>
          <w:color w:val="000000"/>
          <w:sz w:val="24"/>
          <w:szCs w:val="24"/>
          <w:shd w:val="clear" w:color="auto" w:fill="FFFFFF"/>
        </w:rPr>
      </w:pPr>
    </w:p>
    <w:p w14:paraId="3C714D29" w14:textId="77777777" w:rsidR="00686D56" w:rsidRPr="00251F2D" w:rsidRDefault="00686D56" w:rsidP="00473D01">
      <w:pPr>
        <w:spacing w:line="360" w:lineRule="auto"/>
        <w:rPr>
          <w:rFonts w:ascii="Times New Roman" w:hAnsi="Times New Roman" w:cs="Times New Roman"/>
          <w:b/>
          <w:color w:val="000000"/>
          <w:sz w:val="24"/>
          <w:szCs w:val="24"/>
          <w:shd w:val="clear" w:color="auto" w:fill="FFFFFF"/>
        </w:rPr>
      </w:pPr>
    </w:p>
    <w:p w14:paraId="61A9E29A" w14:textId="77777777" w:rsidR="00686D56" w:rsidRPr="00251F2D" w:rsidRDefault="00B862BF" w:rsidP="00473D01">
      <w:pPr>
        <w:spacing w:line="360" w:lineRule="auto"/>
        <w:rPr>
          <w:rFonts w:ascii="Times New Roman" w:hAnsi="Times New Roman" w:cs="Times New Roman"/>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 From the above graph shows that most of the respondents were agree (9 respondents) with my manager has set performance goals for my job. 4 respondents were strongly agree to this.</w:t>
      </w:r>
    </w:p>
    <w:p w14:paraId="4D671D70" w14:textId="77777777" w:rsidR="00B862BF" w:rsidRPr="00251F2D" w:rsidRDefault="00B862BF" w:rsidP="00473D01">
      <w:pPr>
        <w:spacing w:line="360" w:lineRule="auto"/>
        <w:rPr>
          <w:rFonts w:ascii="Times New Roman" w:hAnsi="Times New Roman" w:cs="Times New Roman"/>
          <w:b/>
          <w:color w:val="000000"/>
          <w:sz w:val="24"/>
          <w:szCs w:val="24"/>
          <w:shd w:val="clear" w:color="auto" w:fill="FFFFFF"/>
        </w:rPr>
      </w:pPr>
    </w:p>
    <w:p w14:paraId="07E13652" w14:textId="77777777" w:rsidR="00686D56" w:rsidRPr="00251F2D" w:rsidRDefault="00686D56" w:rsidP="00473D01">
      <w:pPr>
        <w:spacing w:line="360" w:lineRule="auto"/>
        <w:rPr>
          <w:rFonts w:ascii="Times New Roman" w:eastAsia="Times New Roman" w:hAnsi="Times New Roman" w:cs="Times New Roman"/>
          <w:b/>
          <w:sz w:val="24"/>
          <w:szCs w:val="24"/>
        </w:rPr>
      </w:pPr>
      <w:r w:rsidRPr="00251F2D">
        <w:rPr>
          <w:rFonts w:ascii="Times New Roman" w:hAnsi="Times New Roman" w:cs="Times New Roman"/>
          <w:b/>
          <w:color w:val="000000"/>
          <w:sz w:val="24"/>
          <w:szCs w:val="24"/>
          <w:shd w:val="clear" w:color="auto" w:fill="FFFFFF"/>
        </w:rPr>
        <w:t>Questio</w:t>
      </w:r>
      <w:r w:rsidR="00B862BF" w:rsidRPr="00251F2D">
        <w:rPr>
          <w:rFonts w:ascii="Times New Roman" w:hAnsi="Times New Roman" w:cs="Times New Roman"/>
          <w:b/>
          <w:color w:val="000000"/>
          <w:sz w:val="24"/>
          <w:szCs w:val="24"/>
          <w:shd w:val="clear" w:color="auto" w:fill="FFFFFF"/>
        </w:rPr>
        <w:t>n</w:t>
      </w:r>
      <w:r w:rsidRPr="00251F2D">
        <w:rPr>
          <w:rFonts w:ascii="Times New Roman" w:hAnsi="Times New Roman" w:cs="Times New Roman"/>
          <w:b/>
          <w:color w:val="000000"/>
          <w:sz w:val="24"/>
          <w:szCs w:val="24"/>
          <w:shd w:val="clear" w:color="auto" w:fill="FFFFFF"/>
        </w:rPr>
        <w:t>-12.</w:t>
      </w:r>
      <w:r w:rsidRPr="00251F2D">
        <w:rPr>
          <w:rFonts w:ascii="Times New Roman" w:eastAsia="Times New Roman" w:hAnsi="Times New Roman" w:cs="Times New Roman"/>
          <w:b/>
          <w:sz w:val="24"/>
          <w:szCs w:val="24"/>
        </w:rPr>
        <w:t xml:space="preserve">The performance appraisal system at </w:t>
      </w:r>
      <w:proofErr w:type="spellStart"/>
      <w:r w:rsidRPr="00251F2D">
        <w:rPr>
          <w:rFonts w:ascii="Times New Roman" w:eastAsia="Times New Roman" w:hAnsi="Times New Roman" w:cs="Times New Roman"/>
          <w:b/>
          <w:sz w:val="24"/>
          <w:szCs w:val="24"/>
        </w:rPr>
        <w:t>Aarong</w:t>
      </w:r>
      <w:proofErr w:type="spellEnd"/>
      <w:r w:rsidRPr="00251F2D">
        <w:rPr>
          <w:rFonts w:ascii="Times New Roman" w:eastAsia="Times New Roman" w:hAnsi="Times New Roman" w:cs="Times New Roman"/>
          <w:b/>
          <w:sz w:val="24"/>
          <w:szCs w:val="24"/>
        </w:rPr>
        <w:t xml:space="preserve"> is unbiased</w:t>
      </w:r>
      <w:r w:rsidR="00B862BF" w:rsidRPr="00251F2D">
        <w:rPr>
          <w:rFonts w:ascii="Times New Roman" w:eastAsia="Times New Roman" w:hAnsi="Times New Roman" w:cs="Times New Roman"/>
          <w:b/>
          <w:sz w:val="24"/>
          <w:szCs w:val="24"/>
        </w:rPr>
        <w:t>.</w:t>
      </w:r>
    </w:p>
    <w:p w14:paraId="65ED9917" w14:textId="77777777" w:rsidR="00B862BF" w:rsidRPr="00251F2D" w:rsidRDefault="00B862BF" w:rsidP="00473D01">
      <w:pPr>
        <w:spacing w:line="360" w:lineRule="auto"/>
        <w:rPr>
          <w:rFonts w:ascii="Times New Roman" w:eastAsia="Times New Roman" w:hAnsi="Times New Roman" w:cs="Times New Roman"/>
          <w:b/>
          <w:sz w:val="24"/>
          <w:szCs w:val="24"/>
        </w:rPr>
      </w:pPr>
      <w:r w:rsidRPr="00251F2D">
        <w:rPr>
          <w:rFonts w:ascii="Times New Roman" w:eastAsia="Times New Roman" w:hAnsi="Times New Roman" w:cs="Times New Roman"/>
          <w:b/>
          <w:noProof/>
          <w:sz w:val="24"/>
          <w:szCs w:val="24"/>
        </w:rPr>
        <w:drawing>
          <wp:inline distT="0" distB="0" distL="0" distR="0" wp14:anchorId="212D3699" wp14:editId="5E9447E6">
            <wp:extent cx="5943600" cy="18516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PNG"/>
                    <pic:cNvPicPr/>
                  </pic:nvPicPr>
                  <pic:blipFill>
                    <a:blip r:embed="rId47">
                      <a:extLst>
                        <a:ext uri="{28A0092B-C50C-407E-A947-70E740481C1C}">
                          <a14:useLocalDpi xmlns:a14="http://schemas.microsoft.com/office/drawing/2010/main" val="0"/>
                        </a:ext>
                      </a:extLst>
                    </a:blip>
                    <a:stretch>
                      <a:fillRect/>
                    </a:stretch>
                  </pic:blipFill>
                  <pic:spPr>
                    <a:xfrm>
                      <a:off x="0" y="0"/>
                      <a:ext cx="5943600" cy="1851660"/>
                    </a:xfrm>
                    <a:prstGeom prst="rect">
                      <a:avLst/>
                    </a:prstGeom>
                  </pic:spPr>
                </pic:pic>
              </a:graphicData>
            </a:graphic>
          </wp:inline>
        </w:drawing>
      </w:r>
    </w:p>
    <w:p w14:paraId="6716F520" w14:textId="77777777" w:rsidR="00686D56" w:rsidRPr="00251F2D" w:rsidRDefault="00B862BF" w:rsidP="00473D01">
      <w:pPr>
        <w:spacing w:line="360" w:lineRule="auto"/>
        <w:rPr>
          <w:rFonts w:ascii="Times New Roman" w:eastAsia="Times New Roman" w:hAnsi="Times New Roman" w:cs="Times New Roman"/>
          <w:b/>
          <w:sz w:val="24"/>
          <w:szCs w:val="24"/>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 From the above graph shows that most of the respondents were strongly agree (7 respondents) and agree (5 respondents) with the performance appraisal system at </w:t>
      </w:r>
      <w:proofErr w:type="spellStart"/>
      <w:r w:rsidRPr="00251F2D">
        <w:rPr>
          <w:rFonts w:ascii="Times New Roman" w:hAnsi="Times New Roman" w:cs="Times New Roman"/>
          <w:color w:val="000000"/>
          <w:sz w:val="24"/>
          <w:szCs w:val="24"/>
          <w:shd w:val="clear" w:color="auto" w:fill="FFFFFF"/>
        </w:rPr>
        <w:t>Aarong</w:t>
      </w:r>
      <w:proofErr w:type="spellEnd"/>
      <w:r w:rsidRPr="00251F2D">
        <w:rPr>
          <w:rFonts w:ascii="Times New Roman" w:hAnsi="Times New Roman" w:cs="Times New Roman"/>
          <w:color w:val="000000"/>
          <w:sz w:val="24"/>
          <w:szCs w:val="24"/>
          <w:shd w:val="clear" w:color="auto" w:fill="FFFFFF"/>
        </w:rPr>
        <w:t xml:space="preserve"> is unbiased. On the other hand 1 respondent is neutral to this.</w:t>
      </w:r>
    </w:p>
    <w:p w14:paraId="76C6AA6F" w14:textId="77777777" w:rsidR="00130452" w:rsidRPr="00251F2D" w:rsidRDefault="00130452" w:rsidP="00473D01">
      <w:pPr>
        <w:spacing w:line="360" w:lineRule="auto"/>
        <w:rPr>
          <w:rFonts w:ascii="Times New Roman" w:eastAsia="Times New Roman" w:hAnsi="Times New Roman" w:cs="Times New Roman"/>
          <w:b/>
          <w:sz w:val="24"/>
          <w:szCs w:val="24"/>
        </w:rPr>
      </w:pPr>
    </w:p>
    <w:p w14:paraId="3E854E0C" w14:textId="77777777" w:rsidR="00686D56" w:rsidRPr="00251F2D" w:rsidRDefault="00686D56" w:rsidP="00473D01">
      <w:pPr>
        <w:spacing w:line="360" w:lineRule="auto"/>
        <w:rPr>
          <w:rFonts w:ascii="Times New Roman" w:hAnsi="Times New Roman" w:cs="Times New Roman"/>
          <w:b/>
          <w:color w:val="000000"/>
          <w:sz w:val="24"/>
          <w:szCs w:val="24"/>
          <w:shd w:val="clear" w:color="auto" w:fill="FFFFFF"/>
        </w:rPr>
      </w:pPr>
      <w:r w:rsidRPr="00251F2D">
        <w:rPr>
          <w:rFonts w:ascii="Times New Roman" w:eastAsia="Times New Roman" w:hAnsi="Times New Roman" w:cs="Times New Roman"/>
          <w:b/>
          <w:sz w:val="24"/>
          <w:szCs w:val="24"/>
        </w:rPr>
        <w:t>Question-13.</w:t>
      </w:r>
      <w:r w:rsidRPr="00251F2D">
        <w:rPr>
          <w:rFonts w:ascii="Times New Roman" w:hAnsi="Times New Roman" w:cs="Times New Roman"/>
          <w:b/>
          <w:color w:val="000000"/>
          <w:sz w:val="24"/>
          <w:szCs w:val="24"/>
          <w:shd w:val="clear" w:color="auto" w:fill="FFFFFF"/>
        </w:rPr>
        <w:t xml:space="preserve">The employee recruitment and the selection process at </w:t>
      </w:r>
      <w:proofErr w:type="spellStart"/>
      <w:r w:rsidRPr="00251F2D">
        <w:rPr>
          <w:rFonts w:ascii="Times New Roman" w:hAnsi="Times New Roman" w:cs="Times New Roman"/>
          <w:b/>
          <w:color w:val="000000"/>
          <w:sz w:val="24"/>
          <w:szCs w:val="24"/>
          <w:shd w:val="clear" w:color="auto" w:fill="FFFFFF"/>
        </w:rPr>
        <w:t>Aarong</w:t>
      </w:r>
      <w:proofErr w:type="spellEnd"/>
      <w:r w:rsidRPr="00251F2D">
        <w:rPr>
          <w:rFonts w:ascii="Times New Roman" w:hAnsi="Times New Roman" w:cs="Times New Roman"/>
          <w:b/>
          <w:color w:val="000000"/>
          <w:sz w:val="24"/>
          <w:szCs w:val="24"/>
          <w:shd w:val="clear" w:color="auto" w:fill="FFFFFF"/>
        </w:rPr>
        <w:t xml:space="preserve"> is unbiased</w:t>
      </w:r>
      <w:r w:rsidR="00130452" w:rsidRPr="00251F2D">
        <w:rPr>
          <w:rFonts w:ascii="Times New Roman" w:hAnsi="Times New Roman" w:cs="Times New Roman"/>
          <w:b/>
          <w:color w:val="000000"/>
          <w:sz w:val="24"/>
          <w:szCs w:val="24"/>
          <w:shd w:val="clear" w:color="auto" w:fill="FFFFFF"/>
        </w:rPr>
        <w:t>.</w:t>
      </w:r>
    </w:p>
    <w:p w14:paraId="1B100797" w14:textId="77777777" w:rsidR="00130452" w:rsidRPr="00251F2D" w:rsidRDefault="00130452"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noProof/>
          <w:sz w:val="24"/>
          <w:szCs w:val="24"/>
        </w:rPr>
        <w:lastRenderedPageBreak/>
        <w:drawing>
          <wp:inline distT="0" distB="0" distL="0" distR="0" wp14:anchorId="799724DB" wp14:editId="366DF1C0">
            <wp:extent cx="5943600" cy="18815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NG"/>
                    <pic:cNvPicPr/>
                  </pic:nvPicPr>
                  <pic:blipFill>
                    <a:blip r:embed="rId48">
                      <a:extLst>
                        <a:ext uri="{28A0092B-C50C-407E-A947-70E740481C1C}">
                          <a14:useLocalDpi xmlns:a14="http://schemas.microsoft.com/office/drawing/2010/main" val="0"/>
                        </a:ext>
                      </a:extLst>
                    </a:blip>
                    <a:stretch>
                      <a:fillRect/>
                    </a:stretch>
                  </pic:blipFill>
                  <pic:spPr>
                    <a:xfrm>
                      <a:off x="0" y="0"/>
                      <a:ext cx="5943600" cy="1881505"/>
                    </a:xfrm>
                    <a:prstGeom prst="rect">
                      <a:avLst/>
                    </a:prstGeom>
                  </pic:spPr>
                </pic:pic>
              </a:graphicData>
            </a:graphic>
          </wp:inline>
        </w:drawing>
      </w:r>
    </w:p>
    <w:p w14:paraId="50FFEE8A" w14:textId="77777777" w:rsidR="00686D56" w:rsidRPr="00251F2D" w:rsidRDefault="00686D56"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w:t>
      </w:r>
    </w:p>
    <w:p w14:paraId="056F174D" w14:textId="77777777" w:rsidR="00686D56" w:rsidRPr="00251F2D" w:rsidRDefault="00686D56" w:rsidP="00473D01">
      <w:pPr>
        <w:spacing w:line="360" w:lineRule="auto"/>
        <w:rPr>
          <w:rFonts w:ascii="Times New Roman" w:eastAsia="Times New Roman" w:hAnsi="Times New Roman" w:cs="Times New Roman"/>
          <w:sz w:val="24"/>
          <w:szCs w:val="24"/>
        </w:rPr>
      </w:pPr>
    </w:p>
    <w:p w14:paraId="11DD9F6B" w14:textId="77777777" w:rsidR="00686D56" w:rsidRPr="00251F2D" w:rsidRDefault="00686D56" w:rsidP="00473D01">
      <w:pPr>
        <w:spacing w:line="360" w:lineRule="auto"/>
        <w:rPr>
          <w:rFonts w:ascii="Times New Roman" w:eastAsia="Times New Roman" w:hAnsi="Times New Roman" w:cs="Times New Roman"/>
          <w:sz w:val="24"/>
          <w:szCs w:val="24"/>
        </w:rPr>
      </w:pPr>
    </w:p>
    <w:p w14:paraId="7E39996B" w14:textId="77777777" w:rsidR="00686D56" w:rsidRPr="00251F2D" w:rsidRDefault="00686D56" w:rsidP="00473D01">
      <w:pPr>
        <w:spacing w:line="360" w:lineRule="auto"/>
        <w:rPr>
          <w:rFonts w:ascii="Times New Roman" w:eastAsia="Times New Roman" w:hAnsi="Times New Roman" w:cs="Times New Roman"/>
          <w:sz w:val="24"/>
          <w:szCs w:val="24"/>
        </w:rPr>
      </w:pPr>
    </w:p>
    <w:p w14:paraId="02BF9E01" w14:textId="77777777" w:rsidR="00686D56" w:rsidRPr="00251F2D" w:rsidRDefault="00686D56" w:rsidP="00473D01">
      <w:pPr>
        <w:spacing w:line="360" w:lineRule="auto"/>
        <w:rPr>
          <w:rFonts w:ascii="Times New Roman" w:eastAsia="Times New Roman" w:hAnsi="Times New Roman" w:cs="Times New Roman"/>
          <w:sz w:val="24"/>
          <w:szCs w:val="24"/>
        </w:rPr>
      </w:pPr>
    </w:p>
    <w:p w14:paraId="0C1D30DB" w14:textId="77777777" w:rsidR="00686D56" w:rsidRPr="00251F2D" w:rsidRDefault="00130452" w:rsidP="00473D01">
      <w:pPr>
        <w:spacing w:line="360" w:lineRule="auto"/>
        <w:rPr>
          <w:rFonts w:ascii="Times New Roman" w:eastAsia="Times New Roman" w:hAnsi="Times New Roman" w:cs="Times New Roman"/>
          <w:sz w:val="24"/>
          <w:szCs w:val="24"/>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 From the above graph shows that most of the respondents were strongly agree (9 respondents) with the employee recruitment and the selection process at </w:t>
      </w:r>
      <w:proofErr w:type="spellStart"/>
      <w:r w:rsidRPr="00251F2D">
        <w:rPr>
          <w:rFonts w:ascii="Times New Roman" w:hAnsi="Times New Roman" w:cs="Times New Roman"/>
          <w:color w:val="000000"/>
          <w:sz w:val="24"/>
          <w:szCs w:val="24"/>
          <w:shd w:val="clear" w:color="auto" w:fill="FFFFFF"/>
        </w:rPr>
        <w:t>aarong</w:t>
      </w:r>
      <w:proofErr w:type="spellEnd"/>
      <w:r w:rsidRPr="00251F2D">
        <w:rPr>
          <w:rFonts w:ascii="Times New Roman" w:hAnsi="Times New Roman" w:cs="Times New Roman"/>
          <w:color w:val="000000"/>
          <w:sz w:val="24"/>
          <w:szCs w:val="24"/>
          <w:shd w:val="clear" w:color="auto" w:fill="FFFFFF"/>
        </w:rPr>
        <w:t xml:space="preserve"> is unbiased. On the other hand 2 respondents were agree and 2 respondents were neutral to this.</w:t>
      </w:r>
    </w:p>
    <w:p w14:paraId="56E806A5" w14:textId="77777777" w:rsidR="00686D56" w:rsidRPr="00251F2D" w:rsidRDefault="00686D56" w:rsidP="00473D01">
      <w:pPr>
        <w:spacing w:line="360" w:lineRule="auto"/>
        <w:rPr>
          <w:rFonts w:ascii="Times New Roman" w:eastAsia="Times New Roman" w:hAnsi="Times New Roman" w:cs="Times New Roman"/>
          <w:sz w:val="24"/>
          <w:szCs w:val="24"/>
        </w:rPr>
      </w:pPr>
    </w:p>
    <w:p w14:paraId="1E53C48C" w14:textId="77777777" w:rsidR="00686D56" w:rsidRPr="00251F2D" w:rsidRDefault="00686D56" w:rsidP="00473D01">
      <w:pPr>
        <w:spacing w:line="360" w:lineRule="auto"/>
        <w:rPr>
          <w:rFonts w:ascii="Times New Roman" w:eastAsia="Times New Roman" w:hAnsi="Times New Roman" w:cs="Times New Roman"/>
          <w:sz w:val="24"/>
          <w:szCs w:val="24"/>
        </w:rPr>
      </w:pPr>
    </w:p>
    <w:p w14:paraId="0EA7E689" w14:textId="77777777" w:rsidR="00686D56" w:rsidRPr="00251F2D" w:rsidRDefault="00686D56" w:rsidP="00473D01">
      <w:pPr>
        <w:spacing w:line="360" w:lineRule="auto"/>
        <w:rPr>
          <w:rFonts w:ascii="Times New Roman" w:eastAsia="Times New Roman" w:hAnsi="Times New Roman" w:cs="Times New Roman"/>
          <w:sz w:val="24"/>
          <w:szCs w:val="24"/>
        </w:rPr>
      </w:pPr>
    </w:p>
    <w:p w14:paraId="5A43C7AC" w14:textId="77777777" w:rsidR="00686D56" w:rsidRPr="00251F2D" w:rsidRDefault="00686D56" w:rsidP="00473D01">
      <w:pPr>
        <w:spacing w:line="360" w:lineRule="auto"/>
        <w:rPr>
          <w:rFonts w:ascii="Times New Roman" w:eastAsia="Times New Roman" w:hAnsi="Times New Roman" w:cs="Times New Roman"/>
          <w:sz w:val="24"/>
          <w:szCs w:val="24"/>
        </w:rPr>
      </w:pPr>
    </w:p>
    <w:p w14:paraId="754FEA45" w14:textId="77777777" w:rsidR="00686D56" w:rsidRPr="00251F2D" w:rsidRDefault="00686D56" w:rsidP="00473D01">
      <w:pPr>
        <w:spacing w:line="360" w:lineRule="auto"/>
        <w:rPr>
          <w:rFonts w:ascii="Times New Roman" w:hAnsi="Times New Roman" w:cs="Times New Roman"/>
          <w:b/>
          <w:color w:val="000000"/>
          <w:sz w:val="24"/>
          <w:szCs w:val="24"/>
          <w:shd w:val="clear" w:color="auto" w:fill="FFFFFF"/>
        </w:rPr>
      </w:pPr>
      <w:r w:rsidRPr="00251F2D">
        <w:rPr>
          <w:rFonts w:ascii="Times New Roman" w:eastAsia="Times New Roman" w:hAnsi="Times New Roman" w:cs="Times New Roman"/>
          <w:b/>
          <w:sz w:val="24"/>
          <w:szCs w:val="24"/>
        </w:rPr>
        <w:t>Question-14.</w:t>
      </w:r>
      <w:r w:rsidRPr="00251F2D">
        <w:rPr>
          <w:rFonts w:ascii="Times New Roman" w:hAnsi="Times New Roman" w:cs="Times New Roman"/>
          <w:b/>
          <w:color w:val="000000"/>
          <w:sz w:val="24"/>
          <w:szCs w:val="24"/>
          <w:shd w:val="clear" w:color="auto" w:fill="FFFFFF"/>
        </w:rPr>
        <w:t xml:space="preserve"> I have a clear understanding of the company pay policy</w:t>
      </w:r>
      <w:r w:rsidR="009B43D5" w:rsidRPr="00251F2D">
        <w:rPr>
          <w:rFonts w:ascii="Times New Roman" w:hAnsi="Times New Roman" w:cs="Times New Roman"/>
          <w:b/>
          <w:color w:val="000000"/>
          <w:sz w:val="24"/>
          <w:szCs w:val="24"/>
          <w:shd w:val="clear" w:color="auto" w:fill="FFFFFF"/>
        </w:rPr>
        <w:t>.</w:t>
      </w:r>
    </w:p>
    <w:p w14:paraId="15DB62A3" w14:textId="77777777" w:rsidR="009B43D5" w:rsidRPr="00251F2D" w:rsidRDefault="009B43D5" w:rsidP="00473D01">
      <w:pPr>
        <w:spacing w:line="360" w:lineRule="auto"/>
        <w:rPr>
          <w:rFonts w:ascii="Times New Roman" w:eastAsia="Times New Roman" w:hAnsi="Times New Roman" w:cs="Times New Roman"/>
          <w:b/>
          <w:sz w:val="24"/>
          <w:szCs w:val="24"/>
        </w:rPr>
      </w:pPr>
    </w:p>
    <w:p w14:paraId="1C63CD93" w14:textId="77777777" w:rsidR="00686D56" w:rsidRPr="00251F2D" w:rsidRDefault="009B43D5" w:rsidP="00473D01">
      <w:pPr>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noProof/>
          <w:color w:val="000000"/>
          <w:sz w:val="24"/>
          <w:szCs w:val="24"/>
          <w:shd w:val="clear" w:color="auto" w:fill="FFFFFF"/>
        </w:rPr>
        <w:lastRenderedPageBreak/>
        <w:drawing>
          <wp:inline distT="0" distB="0" distL="0" distR="0" wp14:anchorId="32E026E5" wp14:editId="5C40F85B">
            <wp:extent cx="5943600" cy="19018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X.PNG"/>
                    <pic:cNvPicPr/>
                  </pic:nvPicPr>
                  <pic:blipFill>
                    <a:blip r:embed="rId49">
                      <a:extLst>
                        <a:ext uri="{28A0092B-C50C-407E-A947-70E740481C1C}">
                          <a14:useLocalDpi xmlns:a14="http://schemas.microsoft.com/office/drawing/2010/main" val="0"/>
                        </a:ext>
                      </a:extLst>
                    </a:blip>
                    <a:stretch>
                      <a:fillRect/>
                    </a:stretch>
                  </pic:blipFill>
                  <pic:spPr>
                    <a:xfrm>
                      <a:off x="0" y="0"/>
                      <a:ext cx="5943600" cy="1901825"/>
                    </a:xfrm>
                    <a:prstGeom prst="rect">
                      <a:avLst/>
                    </a:prstGeom>
                  </pic:spPr>
                </pic:pic>
              </a:graphicData>
            </a:graphic>
          </wp:inline>
        </w:drawing>
      </w:r>
    </w:p>
    <w:p w14:paraId="3BD24962" w14:textId="77777777" w:rsidR="00686D56" w:rsidRPr="00251F2D" w:rsidRDefault="009B43D5" w:rsidP="00473D01">
      <w:pPr>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 From the above graph shows that most of the respondents were strongly agree (7 respondents) and agree (6 respondents) with I have a clear understanding of the company pay policy. </w:t>
      </w:r>
    </w:p>
    <w:p w14:paraId="0D560B4C" w14:textId="77777777" w:rsidR="00686D56" w:rsidRPr="00251F2D" w:rsidRDefault="00686D56" w:rsidP="00473D01">
      <w:pPr>
        <w:spacing w:line="360" w:lineRule="auto"/>
        <w:rPr>
          <w:rFonts w:ascii="Times New Roman" w:hAnsi="Times New Roman" w:cs="Times New Roman"/>
          <w:b/>
          <w:color w:val="000000"/>
          <w:sz w:val="24"/>
          <w:szCs w:val="24"/>
          <w:shd w:val="clear" w:color="auto" w:fill="FFFFFF"/>
        </w:rPr>
      </w:pPr>
    </w:p>
    <w:p w14:paraId="38FC1C28" w14:textId="77777777" w:rsidR="00686D56" w:rsidRPr="00251F2D" w:rsidRDefault="00686D56" w:rsidP="00473D01">
      <w:pPr>
        <w:spacing w:line="360" w:lineRule="auto"/>
        <w:rPr>
          <w:rStyle w:val="freebirdanalyticsviewquestiontitle"/>
          <w:rFonts w:ascii="Times New Roman" w:hAnsi="Times New Roman" w:cs="Times New Roman"/>
          <w:b/>
          <w:color w:val="000000"/>
          <w:sz w:val="24"/>
          <w:szCs w:val="24"/>
          <w:shd w:val="clear" w:color="auto" w:fill="FFFFFF"/>
        </w:rPr>
      </w:pPr>
      <w:r w:rsidRPr="00251F2D">
        <w:rPr>
          <w:rFonts w:ascii="Times New Roman" w:hAnsi="Times New Roman" w:cs="Times New Roman"/>
          <w:b/>
          <w:color w:val="000000"/>
          <w:sz w:val="24"/>
          <w:szCs w:val="24"/>
          <w:shd w:val="clear" w:color="auto" w:fill="FFFFFF"/>
        </w:rPr>
        <w:t>Question-15.</w:t>
      </w:r>
      <w:r w:rsidRPr="00251F2D">
        <w:rPr>
          <w:rStyle w:val="freebirdanalyticsviewquestiontitle"/>
          <w:rFonts w:ascii="Times New Roman" w:hAnsi="Times New Roman" w:cs="Times New Roman"/>
          <w:b/>
          <w:color w:val="000000"/>
          <w:sz w:val="24"/>
          <w:szCs w:val="24"/>
          <w:shd w:val="clear" w:color="auto" w:fill="FFFFFF"/>
        </w:rPr>
        <w:t>Aarong follows the employee law properly</w:t>
      </w:r>
      <w:r w:rsidR="009B43D5" w:rsidRPr="00251F2D">
        <w:rPr>
          <w:rStyle w:val="freebirdanalyticsviewquestiontitle"/>
          <w:rFonts w:ascii="Times New Roman" w:hAnsi="Times New Roman" w:cs="Times New Roman"/>
          <w:b/>
          <w:color w:val="000000"/>
          <w:sz w:val="24"/>
          <w:szCs w:val="24"/>
          <w:shd w:val="clear" w:color="auto" w:fill="FFFFFF"/>
        </w:rPr>
        <w:t>.</w:t>
      </w:r>
    </w:p>
    <w:p w14:paraId="3AD0F130" w14:textId="77777777" w:rsidR="009B43D5" w:rsidRPr="00251F2D" w:rsidRDefault="009B43D5" w:rsidP="00473D01">
      <w:pPr>
        <w:spacing w:line="360" w:lineRule="auto"/>
        <w:rPr>
          <w:rStyle w:val="freebirdanalyticsviewquestiontitle"/>
          <w:rFonts w:ascii="Times New Roman" w:hAnsi="Times New Roman" w:cs="Times New Roman"/>
          <w:b/>
          <w:color w:val="000000"/>
          <w:sz w:val="24"/>
          <w:szCs w:val="24"/>
          <w:shd w:val="clear" w:color="auto" w:fill="FFFFFF"/>
        </w:rPr>
      </w:pPr>
    </w:p>
    <w:p w14:paraId="7CC1A34A" w14:textId="77777777" w:rsidR="009B43D5" w:rsidRPr="00251F2D" w:rsidRDefault="009B43D5" w:rsidP="00473D01">
      <w:pPr>
        <w:spacing w:line="360" w:lineRule="auto"/>
        <w:rPr>
          <w:rStyle w:val="freebirdanalyticsviewquestiontitle"/>
          <w:rFonts w:ascii="Times New Roman" w:hAnsi="Times New Roman" w:cs="Times New Roman"/>
          <w:b/>
          <w:color w:val="000000"/>
          <w:sz w:val="24"/>
          <w:szCs w:val="24"/>
          <w:shd w:val="clear" w:color="auto" w:fill="FFFFFF"/>
        </w:rPr>
      </w:pPr>
      <w:r w:rsidRPr="00251F2D">
        <w:rPr>
          <w:rFonts w:ascii="Times New Roman" w:hAnsi="Times New Roman" w:cs="Times New Roman"/>
          <w:b/>
          <w:noProof/>
          <w:color w:val="000000"/>
          <w:sz w:val="24"/>
          <w:szCs w:val="24"/>
          <w:shd w:val="clear" w:color="auto" w:fill="FFFFFF"/>
        </w:rPr>
        <w:drawing>
          <wp:inline distT="0" distB="0" distL="0" distR="0" wp14:anchorId="43849ABE" wp14:editId="51314323">
            <wp:extent cx="5943600" cy="190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PNG"/>
                    <pic:cNvPicPr/>
                  </pic:nvPicPr>
                  <pic:blipFill>
                    <a:blip r:embed="rId50">
                      <a:extLst>
                        <a:ext uri="{28A0092B-C50C-407E-A947-70E740481C1C}">
                          <a14:useLocalDpi xmlns:a14="http://schemas.microsoft.com/office/drawing/2010/main" val="0"/>
                        </a:ext>
                      </a:extLst>
                    </a:blip>
                    <a:stretch>
                      <a:fillRect/>
                    </a:stretch>
                  </pic:blipFill>
                  <pic:spPr>
                    <a:xfrm>
                      <a:off x="0" y="0"/>
                      <a:ext cx="5943600" cy="1904365"/>
                    </a:xfrm>
                    <a:prstGeom prst="rect">
                      <a:avLst/>
                    </a:prstGeom>
                  </pic:spPr>
                </pic:pic>
              </a:graphicData>
            </a:graphic>
          </wp:inline>
        </w:drawing>
      </w:r>
    </w:p>
    <w:p w14:paraId="2BA23A75" w14:textId="77777777" w:rsidR="00686D56" w:rsidRPr="00251F2D" w:rsidRDefault="00686D56" w:rsidP="00473D01">
      <w:pPr>
        <w:spacing w:line="360" w:lineRule="auto"/>
        <w:rPr>
          <w:rStyle w:val="freebirdanalyticsviewquestiontitle"/>
          <w:rFonts w:ascii="Times New Roman" w:hAnsi="Times New Roman" w:cs="Times New Roman"/>
          <w:b/>
          <w:color w:val="000000"/>
          <w:sz w:val="24"/>
          <w:szCs w:val="24"/>
          <w:shd w:val="clear" w:color="auto" w:fill="FFFFFF"/>
        </w:rPr>
      </w:pPr>
    </w:p>
    <w:p w14:paraId="09A955A0" w14:textId="77777777" w:rsidR="00686D56" w:rsidRPr="00251F2D" w:rsidRDefault="00686D56" w:rsidP="00473D01">
      <w:pPr>
        <w:spacing w:line="360" w:lineRule="auto"/>
        <w:rPr>
          <w:rStyle w:val="freebirdanalyticsviewquestiontitle"/>
          <w:rFonts w:ascii="Times New Roman" w:hAnsi="Times New Roman" w:cs="Times New Roman"/>
          <w:b/>
          <w:color w:val="000000"/>
          <w:sz w:val="24"/>
          <w:szCs w:val="24"/>
          <w:shd w:val="clear" w:color="auto" w:fill="FFFFFF"/>
        </w:rPr>
      </w:pPr>
    </w:p>
    <w:p w14:paraId="40469AAA" w14:textId="77777777" w:rsidR="00686D56" w:rsidRPr="00251F2D" w:rsidRDefault="009B43D5" w:rsidP="00473D01">
      <w:pPr>
        <w:spacing w:line="360" w:lineRule="auto"/>
        <w:rPr>
          <w:rStyle w:val="freebirdanalyticsviewquestiontitle"/>
          <w:rFonts w:ascii="Times New Roman" w:hAnsi="Times New Roman" w:cs="Times New Roman"/>
          <w:b/>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 From the above graph shows that most of the respondents were agree (8 respondents) and strongly agree (5 respondents) with </w:t>
      </w:r>
      <w:proofErr w:type="spellStart"/>
      <w:r w:rsidRPr="00251F2D">
        <w:rPr>
          <w:rFonts w:ascii="Times New Roman" w:hAnsi="Times New Roman" w:cs="Times New Roman"/>
          <w:color w:val="000000"/>
          <w:sz w:val="24"/>
          <w:szCs w:val="24"/>
          <w:shd w:val="clear" w:color="auto" w:fill="FFFFFF"/>
        </w:rPr>
        <w:t>Aarong</w:t>
      </w:r>
      <w:proofErr w:type="spellEnd"/>
      <w:r w:rsidRPr="00251F2D">
        <w:rPr>
          <w:rFonts w:ascii="Times New Roman" w:hAnsi="Times New Roman" w:cs="Times New Roman"/>
          <w:color w:val="000000"/>
          <w:sz w:val="24"/>
          <w:szCs w:val="24"/>
          <w:shd w:val="clear" w:color="auto" w:fill="FFFFFF"/>
        </w:rPr>
        <w:t xml:space="preserve"> follows the employee law properly.</w:t>
      </w:r>
    </w:p>
    <w:p w14:paraId="6FA846CB" w14:textId="77777777" w:rsidR="00686D56" w:rsidRPr="00251F2D" w:rsidRDefault="00686D56" w:rsidP="00473D01">
      <w:pPr>
        <w:spacing w:line="360" w:lineRule="auto"/>
        <w:rPr>
          <w:rStyle w:val="freebirdanalyticsviewquestiontitle"/>
          <w:rFonts w:ascii="Times New Roman" w:hAnsi="Times New Roman" w:cs="Times New Roman"/>
          <w:b/>
          <w:color w:val="000000"/>
          <w:sz w:val="24"/>
          <w:szCs w:val="24"/>
          <w:shd w:val="clear" w:color="auto" w:fill="FFFFFF"/>
        </w:rPr>
      </w:pPr>
    </w:p>
    <w:p w14:paraId="25B0CE30" w14:textId="77777777" w:rsidR="00686D56" w:rsidRPr="00251F2D" w:rsidRDefault="00686D56" w:rsidP="00473D01">
      <w:pPr>
        <w:spacing w:line="360" w:lineRule="auto"/>
        <w:rPr>
          <w:rFonts w:ascii="Times New Roman" w:hAnsi="Times New Roman" w:cs="Times New Roman"/>
          <w:b/>
          <w:color w:val="000000"/>
          <w:sz w:val="24"/>
          <w:szCs w:val="24"/>
          <w:shd w:val="clear" w:color="auto" w:fill="FFFFFF"/>
        </w:rPr>
      </w:pPr>
      <w:r w:rsidRPr="00251F2D">
        <w:rPr>
          <w:rStyle w:val="freebirdanalyticsviewquestiontitle"/>
          <w:rFonts w:ascii="Times New Roman" w:hAnsi="Times New Roman" w:cs="Times New Roman"/>
          <w:b/>
          <w:color w:val="000000"/>
          <w:sz w:val="24"/>
          <w:szCs w:val="24"/>
          <w:shd w:val="clear" w:color="auto" w:fill="FFFFFF"/>
        </w:rPr>
        <w:t>Question-16.</w:t>
      </w:r>
      <w:r w:rsidRPr="00251F2D">
        <w:rPr>
          <w:rFonts w:ascii="Times New Roman" w:hAnsi="Times New Roman" w:cs="Times New Roman"/>
          <w:b/>
          <w:color w:val="000000"/>
          <w:sz w:val="24"/>
          <w:szCs w:val="24"/>
          <w:shd w:val="clear" w:color="auto" w:fill="FFFFFF"/>
        </w:rPr>
        <w:t xml:space="preserve">The training provided by </w:t>
      </w:r>
      <w:proofErr w:type="spellStart"/>
      <w:r w:rsidRPr="00251F2D">
        <w:rPr>
          <w:rFonts w:ascii="Times New Roman" w:hAnsi="Times New Roman" w:cs="Times New Roman"/>
          <w:b/>
          <w:color w:val="000000"/>
          <w:sz w:val="24"/>
          <w:szCs w:val="24"/>
          <w:shd w:val="clear" w:color="auto" w:fill="FFFFFF"/>
        </w:rPr>
        <w:t>Aarong</w:t>
      </w:r>
      <w:proofErr w:type="spellEnd"/>
      <w:r w:rsidRPr="00251F2D">
        <w:rPr>
          <w:rFonts w:ascii="Times New Roman" w:hAnsi="Times New Roman" w:cs="Times New Roman"/>
          <w:b/>
          <w:color w:val="000000"/>
          <w:sz w:val="24"/>
          <w:szCs w:val="24"/>
          <w:shd w:val="clear" w:color="auto" w:fill="FFFFFF"/>
        </w:rPr>
        <w:t xml:space="preserve"> is effective for the employee</w:t>
      </w:r>
      <w:r w:rsidR="009B43D5" w:rsidRPr="00251F2D">
        <w:rPr>
          <w:rFonts w:ascii="Times New Roman" w:hAnsi="Times New Roman" w:cs="Times New Roman"/>
          <w:b/>
          <w:color w:val="000000"/>
          <w:sz w:val="24"/>
          <w:szCs w:val="24"/>
          <w:shd w:val="clear" w:color="auto" w:fill="FFFFFF"/>
        </w:rPr>
        <w:t>.</w:t>
      </w:r>
    </w:p>
    <w:p w14:paraId="0AE2C568" w14:textId="77777777" w:rsidR="009B43D5" w:rsidRPr="00251F2D" w:rsidRDefault="009B43D5" w:rsidP="00473D01">
      <w:pPr>
        <w:spacing w:line="360" w:lineRule="auto"/>
        <w:rPr>
          <w:rFonts w:ascii="Times New Roman" w:hAnsi="Times New Roman" w:cs="Times New Roman"/>
          <w:b/>
          <w:color w:val="000000"/>
          <w:sz w:val="24"/>
          <w:szCs w:val="24"/>
          <w:shd w:val="clear" w:color="auto" w:fill="FFFFFF"/>
        </w:rPr>
      </w:pPr>
    </w:p>
    <w:p w14:paraId="38BBE293" w14:textId="77777777" w:rsidR="009B43D5" w:rsidRPr="00251F2D" w:rsidRDefault="009B43D5" w:rsidP="00473D01">
      <w:pPr>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noProof/>
          <w:color w:val="000000"/>
          <w:sz w:val="24"/>
          <w:szCs w:val="24"/>
          <w:shd w:val="clear" w:color="auto" w:fill="FFFFFF"/>
        </w:rPr>
        <w:drawing>
          <wp:inline distT="0" distB="0" distL="0" distR="0" wp14:anchorId="69E986EE" wp14:editId="3EEA43E9">
            <wp:extent cx="5943600" cy="18567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9.PNG"/>
                    <pic:cNvPicPr/>
                  </pic:nvPicPr>
                  <pic:blipFill>
                    <a:blip r:embed="rId51">
                      <a:extLst>
                        <a:ext uri="{28A0092B-C50C-407E-A947-70E740481C1C}">
                          <a14:useLocalDpi xmlns:a14="http://schemas.microsoft.com/office/drawing/2010/main" val="0"/>
                        </a:ext>
                      </a:extLst>
                    </a:blip>
                    <a:stretch>
                      <a:fillRect/>
                    </a:stretch>
                  </pic:blipFill>
                  <pic:spPr>
                    <a:xfrm>
                      <a:off x="0" y="0"/>
                      <a:ext cx="5943600" cy="1856740"/>
                    </a:xfrm>
                    <a:prstGeom prst="rect">
                      <a:avLst/>
                    </a:prstGeom>
                  </pic:spPr>
                </pic:pic>
              </a:graphicData>
            </a:graphic>
          </wp:inline>
        </w:drawing>
      </w:r>
    </w:p>
    <w:p w14:paraId="1AEFF94C" w14:textId="77777777" w:rsidR="00686D56" w:rsidRPr="00251F2D" w:rsidRDefault="009B43D5" w:rsidP="00473D01">
      <w:pPr>
        <w:spacing w:line="360" w:lineRule="auto"/>
        <w:rPr>
          <w:rFonts w:ascii="Times New Roman" w:hAnsi="Times New Roman" w:cs="Times New Roman"/>
          <w:b/>
          <w:color w:val="000000"/>
          <w:sz w:val="24"/>
          <w:szCs w:val="24"/>
          <w:shd w:val="clear" w:color="auto" w:fill="FFFFFF"/>
        </w:rPr>
      </w:pPr>
      <w:r w:rsidRPr="00251F2D">
        <w:rPr>
          <w:rFonts w:ascii="Times New Roman" w:hAnsi="Times New Roman" w:cs="Times New Roman"/>
          <w:b/>
          <w:color w:val="000000"/>
          <w:sz w:val="24"/>
          <w:szCs w:val="24"/>
          <w:shd w:val="clear" w:color="auto" w:fill="FFFFFF"/>
        </w:rPr>
        <w:t xml:space="preserve">Interpretation: </w:t>
      </w:r>
      <w:r w:rsidRPr="00251F2D">
        <w:rPr>
          <w:rFonts w:ascii="Times New Roman" w:hAnsi="Times New Roman" w:cs="Times New Roman"/>
          <w:color w:val="000000"/>
          <w:sz w:val="24"/>
          <w:szCs w:val="24"/>
          <w:shd w:val="clear" w:color="auto" w:fill="FFFFFF"/>
        </w:rPr>
        <w:t xml:space="preserve"> From the above graph shows that most of the respondents were agree (6 respondents) and strongly agree (5 respondents) with the training provided by </w:t>
      </w:r>
      <w:proofErr w:type="spellStart"/>
      <w:r w:rsidRPr="00251F2D">
        <w:rPr>
          <w:rFonts w:ascii="Times New Roman" w:hAnsi="Times New Roman" w:cs="Times New Roman"/>
          <w:color w:val="000000"/>
          <w:sz w:val="24"/>
          <w:szCs w:val="24"/>
          <w:shd w:val="clear" w:color="auto" w:fill="FFFFFF"/>
        </w:rPr>
        <w:t>aarong</w:t>
      </w:r>
      <w:proofErr w:type="spellEnd"/>
      <w:r w:rsidRPr="00251F2D">
        <w:rPr>
          <w:rFonts w:ascii="Times New Roman" w:hAnsi="Times New Roman" w:cs="Times New Roman"/>
          <w:color w:val="000000"/>
          <w:sz w:val="24"/>
          <w:szCs w:val="24"/>
          <w:shd w:val="clear" w:color="auto" w:fill="FFFFFF"/>
        </w:rPr>
        <w:t xml:space="preserve"> is effective for the employee. On the other hand 2 respondents were neutral to this.</w:t>
      </w:r>
    </w:p>
    <w:p w14:paraId="033B8E90" w14:textId="77777777" w:rsidR="00686D56" w:rsidRPr="00251F2D" w:rsidRDefault="00686D56" w:rsidP="00473D01">
      <w:pPr>
        <w:spacing w:line="360" w:lineRule="auto"/>
        <w:rPr>
          <w:rFonts w:ascii="Times New Roman" w:hAnsi="Times New Roman" w:cs="Times New Roman"/>
          <w:b/>
          <w:color w:val="000000"/>
          <w:sz w:val="24"/>
          <w:szCs w:val="24"/>
          <w:shd w:val="clear" w:color="auto" w:fill="FFFFFF"/>
        </w:rPr>
      </w:pPr>
    </w:p>
    <w:p w14:paraId="1ED8D566" w14:textId="77777777" w:rsidR="005C0B7E" w:rsidRPr="00251F2D" w:rsidRDefault="005C0B7E"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w:t>
      </w:r>
    </w:p>
    <w:p w14:paraId="7F7F6E8A"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56C095B9"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353CC222" w14:textId="77777777" w:rsidR="005C0B7E" w:rsidRPr="00251F2D" w:rsidRDefault="005C0B7E" w:rsidP="00473D01">
      <w:pPr>
        <w:tabs>
          <w:tab w:val="left" w:pos="1185"/>
        </w:tabs>
        <w:spacing w:line="360" w:lineRule="auto"/>
        <w:rPr>
          <w:rFonts w:ascii="Times New Roman" w:hAnsi="Times New Roman" w:cs="Times New Roman"/>
          <w:b/>
          <w:color w:val="000000"/>
          <w:sz w:val="24"/>
          <w:szCs w:val="24"/>
          <w:shd w:val="clear" w:color="auto" w:fill="FFFFFF"/>
        </w:rPr>
      </w:pPr>
    </w:p>
    <w:p w14:paraId="76F069B7" w14:textId="77777777" w:rsidR="00857ECA" w:rsidRDefault="00857ECA" w:rsidP="006D158B">
      <w:pPr>
        <w:pStyle w:val="Heading1"/>
        <w:jc w:val="left"/>
      </w:pPr>
      <w:bookmarkStart w:id="30" w:name="_Toc4240431"/>
    </w:p>
    <w:p w14:paraId="001489BF" w14:textId="77777777" w:rsidR="00857ECA" w:rsidRDefault="00857ECA" w:rsidP="008E2C4F">
      <w:pPr>
        <w:pStyle w:val="Heading1"/>
      </w:pPr>
    </w:p>
    <w:p w14:paraId="2EF50608" w14:textId="77777777" w:rsidR="007E7DE0" w:rsidRPr="00251F2D" w:rsidRDefault="007E7DE0" w:rsidP="008E2C4F">
      <w:pPr>
        <w:pStyle w:val="Heading1"/>
      </w:pPr>
      <w:r w:rsidRPr="00251F2D">
        <w:t>Chapter-5</w:t>
      </w:r>
      <w:bookmarkEnd w:id="30"/>
    </w:p>
    <w:p w14:paraId="08F529BE" w14:textId="77777777" w:rsidR="007E7DE0" w:rsidRPr="006D158B" w:rsidRDefault="007E7DE0" w:rsidP="00E36E7F">
      <w:pPr>
        <w:jc w:val="center"/>
        <w:rPr>
          <w:b/>
          <w:i/>
          <w:sz w:val="32"/>
          <w:szCs w:val="32"/>
        </w:rPr>
      </w:pPr>
      <w:r w:rsidRPr="006D158B">
        <w:rPr>
          <w:b/>
          <w:i/>
          <w:sz w:val="32"/>
          <w:szCs w:val="32"/>
        </w:rPr>
        <w:t xml:space="preserve">Recommendations and Conclusion </w:t>
      </w:r>
      <w:r w:rsidR="00686D56" w:rsidRPr="006D158B">
        <w:rPr>
          <w:b/>
          <w:i/>
          <w:sz w:val="32"/>
          <w:szCs w:val="32"/>
        </w:rPr>
        <w:br w:type="page"/>
      </w:r>
    </w:p>
    <w:p w14:paraId="404F0E0E" w14:textId="77777777" w:rsidR="00765865" w:rsidRPr="00E36E7F" w:rsidRDefault="00765865" w:rsidP="00E36E7F">
      <w:pPr>
        <w:pStyle w:val="Heading2"/>
      </w:pPr>
      <w:bookmarkStart w:id="31" w:name="_Toc4240432"/>
      <w:r w:rsidRPr="00E36E7F">
        <w:lastRenderedPageBreak/>
        <w:t>Recommendations:</w:t>
      </w:r>
      <w:bookmarkEnd w:id="31"/>
    </w:p>
    <w:p w14:paraId="33DAF31F" w14:textId="77777777" w:rsidR="00686D56" w:rsidRPr="00251F2D" w:rsidRDefault="00765865" w:rsidP="00473D01">
      <w:pPr>
        <w:pStyle w:val="NoSpacing"/>
        <w:spacing w:after="160" w:line="360" w:lineRule="auto"/>
        <w:rPr>
          <w:rFonts w:ascii="Times New Roman" w:hAnsi="Times New Roman" w:cs="Times New Roman"/>
          <w:sz w:val="24"/>
          <w:szCs w:val="24"/>
        </w:rPr>
      </w:pPr>
      <w:r w:rsidRPr="00251F2D">
        <w:rPr>
          <w:rFonts w:ascii="Times New Roman" w:hAnsi="Times New Roman" w:cs="Times New Roman"/>
          <w:sz w:val="24"/>
          <w:szCs w:val="24"/>
        </w:rPr>
        <w:t xml:space="preserve">This report additionally has some </w:t>
      </w:r>
      <w:r w:rsidR="00051D8D" w:rsidRPr="00251F2D">
        <w:rPr>
          <w:rFonts w:ascii="Times New Roman" w:hAnsi="Times New Roman" w:cs="Times New Roman"/>
          <w:sz w:val="24"/>
          <w:szCs w:val="24"/>
        </w:rPr>
        <w:t xml:space="preserve">recommendations </w:t>
      </w:r>
      <w:proofErr w:type="spellStart"/>
      <w:r w:rsidR="00051D8D" w:rsidRPr="00251F2D">
        <w:rPr>
          <w:rFonts w:ascii="Times New Roman" w:hAnsi="Times New Roman" w:cs="Times New Roman"/>
          <w:sz w:val="24"/>
          <w:szCs w:val="24"/>
        </w:rPr>
        <w:t>for</w:t>
      </w:r>
      <w:r w:rsidRPr="00251F2D">
        <w:rPr>
          <w:rFonts w:ascii="Times New Roman" w:hAnsi="Times New Roman" w:cs="Times New Roman"/>
          <w:sz w:val="24"/>
          <w:szCs w:val="24"/>
        </w:rPr>
        <w:t>Aarong</w:t>
      </w:r>
      <w:proofErr w:type="spellEnd"/>
      <w:r w:rsidRPr="00251F2D">
        <w:rPr>
          <w:rFonts w:ascii="Times New Roman" w:hAnsi="Times New Roman" w:cs="Times New Roman"/>
          <w:sz w:val="24"/>
          <w:szCs w:val="24"/>
        </w:rPr>
        <w:t xml:space="preserve"> HR </w:t>
      </w:r>
      <w:r w:rsidR="00051D8D" w:rsidRPr="00251F2D">
        <w:rPr>
          <w:rFonts w:ascii="Times New Roman" w:hAnsi="Times New Roman" w:cs="Times New Roman"/>
          <w:sz w:val="24"/>
          <w:szCs w:val="24"/>
        </w:rPr>
        <w:t>department</w:t>
      </w:r>
      <w:r w:rsidRPr="00251F2D">
        <w:rPr>
          <w:rFonts w:ascii="Times New Roman" w:hAnsi="Times New Roman" w:cs="Times New Roman"/>
          <w:sz w:val="24"/>
          <w:szCs w:val="24"/>
        </w:rPr>
        <w:t>, which are depicted underneath</w:t>
      </w:r>
      <w:r w:rsidR="00051D8D" w:rsidRPr="00251F2D">
        <w:rPr>
          <w:rFonts w:ascii="Times New Roman" w:hAnsi="Times New Roman" w:cs="Times New Roman"/>
          <w:sz w:val="24"/>
          <w:szCs w:val="24"/>
        </w:rPr>
        <w:t>:</w:t>
      </w:r>
    </w:p>
    <w:p w14:paraId="71ADC367" w14:textId="77777777" w:rsidR="00765865" w:rsidRPr="00251F2D" w:rsidRDefault="00765865" w:rsidP="00473D01">
      <w:pPr>
        <w:pStyle w:val="NoSpacing"/>
        <w:spacing w:after="160" w:line="360" w:lineRule="auto"/>
        <w:rPr>
          <w:rFonts w:ascii="Times New Roman" w:hAnsi="Times New Roman" w:cs="Times New Roman"/>
          <w:b/>
          <w:sz w:val="24"/>
          <w:szCs w:val="24"/>
        </w:rPr>
      </w:pPr>
    </w:p>
    <w:p w14:paraId="322E29C6" w14:textId="77777777" w:rsidR="00765865" w:rsidRPr="00251F2D" w:rsidRDefault="00765865" w:rsidP="00680DAD">
      <w:pPr>
        <w:pStyle w:val="NoSpacing"/>
        <w:numPr>
          <w:ilvl w:val="0"/>
          <w:numId w:val="15"/>
        </w:numPr>
        <w:spacing w:after="160" w:line="360" w:lineRule="auto"/>
        <w:rPr>
          <w:rFonts w:ascii="Times New Roman" w:eastAsiaTheme="minorHAnsi" w:hAnsi="Times New Roman" w:cs="Times New Roman"/>
          <w:sz w:val="24"/>
          <w:szCs w:val="24"/>
        </w:rPr>
      </w:pP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could take their written test online for the candidates whose job location is outside of Dhaka </w:t>
      </w:r>
      <w:r w:rsidRPr="00251F2D">
        <w:rPr>
          <w:rFonts w:ascii="Times New Roman" w:eastAsiaTheme="minorHAnsi" w:hAnsi="Times New Roman" w:cs="Times New Roman"/>
          <w:sz w:val="24"/>
          <w:szCs w:val="24"/>
        </w:rPr>
        <w:t>and who are applying from a distant place from Dhaka. It would reduce both the time and hustle.</w:t>
      </w:r>
    </w:p>
    <w:p w14:paraId="30056560" w14:textId="77777777" w:rsidR="00051D8D" w:rsidRPr="00251F2D" w:rsidRDefault="00051D8D" w:rsidP="00473D01">
      <w:pPr>
        <w:pStyle w:val="NoSpacing"/>
        <w:spacing w:after="160" w:line="360" w:lineRule="auto"/>
        <w:rPr>
          <w:rFonts w:ascii="Times New Roman" w:eastAsiaTheme="minorHAnsi" w:hAnsi="Times New Roman" w:cs="Times New Roman"/>
          <w:sz w:val="24"/>
          <w:szCs w:val="24"/>
        </w:rPr>
      </w:pPr>
    </w:p>
    <w:p w14:paraId="5A0EE28C" w14:textId="77777777" w:rsidR="00686D56" w:rsidRPr="00251F2D" w:rsidRDefault="00051D8D" w:rsidP="00680DAD">
      <w:pPr>
        <w:pStyle w:val="NoSpacing"/>
        <w:numPr>
          <w:ilvl w:val="0"/>
          <w:numId w:val="15"/>
        </w:numPr>
        <w:tabs>
          <w:tab w:val="left" w:pos="1185"/>
        </w:tabs>
        <w:spacing w:after="160"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The HR department ought to assign a room just for the examination purposes. With the goal that when there will be a ton of possibility for composed test it would not make any hustle for the sitting arrangement. </w:t>
      </w:r>
    </w:p>
    <w:p w14:paraId="08160A6D" w14:textId="77777777" w:rsidR="00051D8D" w:rsidRPr="00251F2D" w:rsidRDefault="00051D8D" w:rsidP="00473D01">
      <w:pPr>
        <w:pStyle w:val="ListParagraph"/>
        <w:spacing w:line="360" w:lineRule="auto"/>
        <w:rPr>
          <w:rFonts w:ascii="Times New Roman" w:eastAsia="Times New Roman" w:hAnsi="Times New Roman" w:cs="Times New Roman"/>
          <w:sz w:val="24"/>
          <w:szCs w:val="24"/>
        </w:rPr>
      </w:pPr>
    </w:p>
    <w:p w14:paraId="509AAAD9" w14:textId="77777777" w:rsidR="00051D8D" w:rsidRPr="00251F2D" w:rsidRDefault="005740D8" w:rsidP="00680DAD">
      <w:pPr>
        <w:pStyle w:val="NoSpacing"/>
        <w:numPr>
          <w:ilvl w:val="0"/>
          <w:numId w:val="15"/>
        </w:numPr>
        <w:tabs>
          <w:tab w:val="left" w:pos="1185"/>
        </w:tabs>
        <w:spacing w:after="160"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Use the brand estimation of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in term of the board recruitment. A large portion of the general population don't know about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corporate office and Ayesha Abed Foundation. Though using the brand estimation of BRAC and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it tends to be useful for powerful recruitment.</w:t>
      </w:r>
    </w:p>
    <w:p w14:paraId="589929F6" w14:textId="77777777" w:rsidR="00A26A23" w:rsidRPr="00251F2D" w:rsidRDefault="00A26A23" w:rsidP="00473D01">
      <w:pPr>
        <w:pStyle w:val="ListParagraph"/>
        <w:spacing w:line="360" w:lineRule="auto"/>
        <w:rPr>
          <w:rFonts w:ascii="Times New Roman" w:eastAsia="Times New Roman" w:hAnsi="Times New Roman" w:cs="Times New Roman"/>
          <w:sz w:val="24"/>
          <w:szCs w:val="24"/>
        </w:rPr>
      </w:pPr>
    </w:p>
    <w:p w14:paraId="06EBA820" w14:textId="77777777" w:rsidR="00A26A23" w:rsidRPr="00251F2D" w:rsidRDefault="00A26A23" w:rsidP="00473D01">
      <w:pPr>
        <w:pStyle w:val="ListParagraph"/>
        <w:spacing w:line="360" w:lineRule="auto"/>
        <w:rPr>
          <w:rFonts w:ascii="Times New Roman" w:eastAsia="Times New Roman" w:hAnsi="Times New Roman" w:cs="Times New Roman"/>
          <w:sz w:val="24"/>
          <w:szCs w:val="24"/>
        </w:rPr>
      </w:pPr>
    </w:p>
    <w:p w14:paraId="199D7A5E" w14:textId="77777777" w:rsidR="005740D8" w:rsidRPr="00251F2D" w:rsidRDefault="00A26A23" w:rsidP="00680DAD">
      <w:pPr>
        <w:pStyle w:val="ListParagraph"/>
        <w:numPr>
          <w:ilvl w:val="0"/>
          <w:numId w:val="15"/>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The accommodation of records during joining ought to be all the more carefully practiced for new employees.</w:t>
      </w:r>
    </w:p>
    <w:p w14:paraId="496C181A" w14:textId="77777777" w:rsidR="005740D8" w:rsidRPr="00251F2D" w:rsidRDefault="005740D8" w:rsidP="00473D01">
      <w:pPr>
        <w:pStyle w:val="NoSpacing"/>
        <w:tabs>
          <w:tab w:val="left" w:pos="1185"/>
        </w:tabs>
        <w:spacing w:after="160" w:line="360" w:lineRule="auto"/>
        <w:ind w:left="360"/>
        <w:rPr>
          <w:rFonts w:ascii="Times New Roman" w:eastAsia="Times New Roman" w:hAnsi="Times New Roman" w:cs="Times New Roman"/>
          <w:sz w:val="24"/>
          <w:szCs w:val="24"/>
        </w:rPr>
      </w:pPr>
    </w:p>
    <w:p w14:paraId="52E580E0" w14:textId="77777777" w:rsidR="00A26A23" w:rsidRPr="00251F2D" w:rsidRDefault="00A26A23" w:rsidP="00680DAD">
      <w:pPr>
        <w:pStyle w:val="NoSpacing"/>
        <w:numPr>
          <w:ilvl w:val="0"/>
          <w:numId w:val="15"/>
        </w:numPr>
        <w:tabs>
          <w:tab w:val="left" w:pos="1185"/>
        </w:tabs>
        <w:spacing w:after="160" w:line="360" w:lineRule="auto"/>
        <w:rPr>
          <w:rFonts w:ascii="Times New Roman" w:eastAsia="Times New Roman" w:hAnsi="Times New Roman" w:cs="Times New Roman"/>
          <w:sz w:val="24"/>
          <w:szCs w:val="24"/>
        </w:rPr>
      </w:pP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HRD should endeavor to convey some innovativeness to their work. They ought to propel their representatives to think of new thoughts that can make their work progressively fun and improve profitability. They have to give some self-governance to their employees as well.</w:t>
      </w:r>
    </w:p>
    <w:p w14:paraId="498DECA3" w14:textId="77777777" w:rsidR="00A26A23" w:rsidRPr="00251F2D" w:rsidRDefault="00A26A23" w:rsidP="00473D01">
      <w:pPr>
        <w:pStyle w:val="ListParagraph"/>
        <w:spacing w:line="360" w:lineRule="auto"/>
        <w:rPr>
          <w:rFonts w:ascii="Times New Roman" w:eastAsia="Times New Roman" w:hAnsi="Times New Roman" w:cs="Times New Roman"/>
          <w:sz w:val="24"/>
          <w:szCs w:val="24"/>
        </w:rPr>
      </w:pPr>
    </w:p>
    <w:p w14:paraId="64BC0C31" w14:textId="77777777" w:rsidR="00A26A23" w:rsidRPr="00251F2D" w:rsidRDefault="00A26A23" w:rsidP="00680DAD">
      <w:pPr>
        <w:pStyle w:val="NoSpacing"/>
        <w:numPr>
          <w:ilvl w:val="0"/>
          <w:numId w:val="15"/>
        </w:numPr>
        <w:tabs>
          <w:tab w:val="left" w:pos="1185"/>
        </w:tabs>
        <w:spacing w:after="160"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lastRenderedPageBreak/>
        <w:t xml:space="preserve">HRIS.ERP and EDMS </w:t>
      </w:r>
      <w:r w:rsidR="00DF29C3" w:rsidRPr="00251F2D">
        <w:rPr>
          <w:rFonts w:ascii="Times New Roman" w:eastAsia="Times New Roman" w:hAnsi="Times New Roman" w:cs="Times New Roman"/>
          <w:sz w:val="24"/>
          <w:szCs w:val="24"/>
        </w:rPr>
        <w:t xml:space="preserve">software should be more updated so that the employees can work smoothly. </w:t>
      </w:r>
    </w:p>
    <w:p w14:paraId="1D2CB1FC" w14:textId="77777777" w:rsidR="00DF29C3" w:rsidRPr="00251F2D" w:rsidRDefault="00DF29C3" w:rsidP="00473D01">
      <w:pPr>
        <w:spacing w:line="360" w:lineRule="auto"/>
        <w:rPr>
          <w:rFonts w:ascii="Times New Roman" w:eastAsia="Times New Roman" w:hAnsi="Times New Roman" w:cs="Times New Roman"/>
          <w:sz w:val="24"/>
          <w:szCs w:val="24"/>
        </w:rPr>
      </w:pPr>
    </w:p>
    <w:p w14:paraId="56B4BF87" w14:textId="77777777" w:rsidR="00686D56" w:rsidRPr="00251F2D" w:rsidRDefault="00DF29C3" w:rsidP="00680DAD">
      <w:pPr>
        <w:pStyle w:val="ListParagraph"/>
        <w:numPr>
          <w:ilvl w:val="0"/>
          <w:numId w:val="15"/>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As the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HRD have to maintain a lot of employee at a time they should recruit more employee for Human resource department. It is really a tough challenge for them to handle all the things with minimal employee. </w:t>
      </w:r>
      <w:r w:rsidR="00686D56" w:rsidRPr="00251F2D">
        <w:rPr>
          <w:rFonts w:ascii="Times New Roman" w:eastAsia="Times New Roman" w:hAnsi="Times New Roman" w:cs="Times New Roman"/>
          <w:sz w:val="24"/>
          <w:szCs w:val="24"/>
        </w:rPr>
        <w:br w:type="page"/>
      </w:r>
    </w:p>
    <w:p w14:paraId="6F24739C" w14:textId="77777777" w:rsidR="00516AC7" w:rsidRPr="00251F2D" w:rsidRDefault="00DF29C3" w:rsidP="00E36E7F">
      <w:pPr>
        <w:pStyle w:val="Heading2"/>
      </w:pPr>
      <w:bookmarkStart w:id="32" w:name="_Toc4240433"/>
      <w:r w:rsidRPr="00251F2D">
        <w:lastRenderedPageBreak/>
        <w:t>Conclusion:</w:t>
      </w:r>
      <w:bookmarkEnd w:id="32"/>
    </w:p>
    <w:p w14:paraId="64741225" w14:textId="77777777" w:rsidR="00BC0005" w:rsidRPr="00251F2D" w:rsidRDefault="008E2C4F" w:rsidP="00473D01">
      <w:pPr>
        <w:spacing w:line="360" w:lineRule="auto"/>
        <w:rPr>
          <w:rFonts w:ascii="Times New Roman" w:eastAsia="Times New Roman" w:hAnsi="Times New Roman" w:cs="Times New Roman"/>
          <w:sz w:val="24"/>
          <w:szCs w:val="24"/>
        </w:rPr>
      </w:pPr>
      <w:proofErr w:type="spellStart"/>
      <w:r w:rsidRPr="008E2C4F">
        <w:rPr>
          <w:rFonts w:ascii="Times New Roman" w:hAnsi="Times New Roman" w:cs="Times New Roman"/>
          <w:sz w:val="24"/>
          <w:szCs w:val="24"/>
        </w:rPr>
        <w:t>Arong</w:t>
      </w:r>
      <w:proofErr w:type="spellEnd"/>
      <w:r w:rsidRPr="008E2C4F">
        <w:rPr>
          <w:rFonts w:ascii="Times New Roman" w:hAnsi="Times New Roman" w:cs="Times New Roman"/>
          <w:sz w:val="24"/>
          <w:szCs w:val="24"/>
        </w:rPr>
        <w:t xml:space="preserve"> has a reputation globally. They earn it through many proces</w:t>
      </w:r>
      <w:r w:rsidR="001D712B">
        <w:rPr>
          <w:rFonts w:ascii="Times New Roman" w:hAnsi="Times New Roman" w:cs="Times New Roman"/>
          <w:sz w:val="24"/>
          <w:szCs w:val="24"/>
        </w:rPr>
        <w:t xml:space="preserve">s. They have maintained their human </w:t>
      </w:r>
      <w:proofErr w:type="gramStart"/>
      <w:r w:rsidR="001D712B">
        <w:rPr>
          <w:rFonts w:ascii="Times New Roman" w:hAnsi="Times New Roman" w:cs="Times New Roman"/>
          <w:sz w:val="24"/>
          <w:szCs w:val="24"/>
        </w:rPr>
        <w:t xml:space="preserve">resource </w:t>
      </w:r>
      <w:r w:rsidRPr="008E2C4F">
        <w:rPr>
          <w:rFonts w:ascii="Times New Roman" w:hAnsi="Times New Roman" w:cs="Times New Roman"/>
          <w:sz w:val="24"/>
          <w:szCs w:val="24"/>
        </w:rPr>
        <w:t xml:space="preserve"> department</w:t>
      </w:r>
      <w:proofErr w:type="gramEnd"/>
      <w:r w:rsidRPr="008E2C4F">
        <w:rPr>
          <w:rFonts w:ascii="Times New Roman" w:hAnsi="Times New Roman" w:cs="Times New Roman"/>
          <w:sz w:val="24"/>
          <w:szCs w:val="24"/>
        </w:rPr>
        <w:t xml:space="preserve"> like their product quality from the beginning . </w:t>
      </w:r>
      <w:proofErr w:type="spellStart"/>
      <w:r w:rsidRPr="008E2C4F">
        <w:rPr>
          <w:rFonts w:ascii="Times New Roman" w:hAnsi="Times New Roman" w:cs="Times New Roman"/>
          <w:sz w:val="24"/>
          <w:szCs w:val="24"/>
        </w:rPr>
        <w:t>Arong</w:t>
      </w:r>
      <w:proofErr w:type="spellEnd"/>
      <w:r w:rsidRPr="008E2C4F">
        <w:rPr>
          <w:rFonts w:ascii="Times New Roman" w:hAnsi="Times New Roman" w:cs="Times New Roman"/>
          <w:sz w:val="24"/>
          <w:szCs w:val="24"/>
        </w:rPr>
        <w:t xml:space="preserve"> might not have many different assignment and selection techniques from other </w:t>
      </w:r>
      <w:r w:rsidR="001D712B" w:rsidRPr="008E2C4F">
        <w:rPr>
          <w:rFonts w:ascii="Times New Roman" w:hAnsi="Times New Roman" w:cs="Times New Roman"/>
          <w:sz w:val="24"/>
          <w:szCs w:val="24"/>
        </w:rPr>
        <w:t>organizations</w:t>
      </w:r>
      <w:r w:rsidRPr="008E2C4F">
        <w:rPr>
          <w:rFonts w:ascii="Times New Roman" w:hAnsi="Times New Roman" w:cs="Times New Roman"/>
          <w:sz w:val="24"/>
          <w:szCs w:val="24"/>
        </w:rPr>
        <w:t xml:space="preserve"> but what they follow is very appropriate in terms of Bangladesh’s perspective and they are very strict to their system.</w:t>
      </w:r>
      <w:r w:rsidR="00BC0005" w:rsidRPr="00251F2D">
        <w:rPr>
          <w:rFonts w:ascii="Times New Roman" w:eastAsia="Times New Roman" w:hAnsi="Times New Roman" w:cs="Times New Roman"/>
          <w:sz w:val="24"/>
          <w:szCs w:val="24"/>
        </w:rPr>
        <w:br w:type="page"/>
      </w:r>
    </w:p>
    <w:p w14:paraId="53E8F3A0" w14:textId="77777777" w:rsidR="00BC0005" w:rsidRPr="00251F2D" w:rsidRDefault="00BC0005" w:rsidP="00473D01">
      <w:pPr>
        <w:tabs>
          <w:tab w:val="left" w:pos="1185"/>
        </w:tabs>
        <w:spacing w:line="360" w:lineRule="auto"/>
        <w:rPr>
          <w:rFonts w:ascii="Times New Roman" w:eastAsia="Times New Roman" w:hAnsi="Times New Roman" w:cs="Times New Roman"/>
          <w:sz w:val="24"/>
          <w:szCs w:val="24"/>
        </w:rPr>
      </w:pPr>
    </w:p>
    <w:p w14:paraId="2AD72754" w14:textId="77777777" w:rsidR="00BC0005" w:rsidRPr="00380522" w:rsidRDefault="00BC0005" w:rsidP="00E36E7F">
      <w:pPr>
        <w:pStyle w:val="Heading2"/>
        <w:rPr>
          <w:rFonts w:eastAsia="Times New Roman"/>
        </w:rPr>
      </w:pPr>
      <w:bookmarkStart w:id="33" w:name="_Toc4240434"/>
      <w:r w:rsidRPr="00380522">
        <w:rPr>
          <w:rFonts w:eastAsia="Times New Roman"/>
        </w:rPr>
        <w:t>Appendix:</w:t>
      </w:r>
      <w:bookmarkEnd w:id="33"/>
    </w:p>
    <w:p w14:paraId="1B0C9211" w14:textId="77777777" w:rsidR="003E5BD4" w:rsidRPr="00251F2D" w:rsidRDefault="003E5BD4"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HR survey </w:t>
      </w:r>
      <w:r w:rsidR="00BC0005" w:rsidRPr="00251F2D">
        <w:rPr>
          <w:rFonts w:ascii="Times New Roman" w:eastAsia="Times New Roman" w:hAnsi="Times New Roman" w:cs="Times New Roman"/>
          <w:sz w:val="24"/>
          <w:szCs w:val="24"/>
        </w:rPr>
        <w:t xml:space="preserve">questionnaire regarding employee satisfaction and HR policies of </w:t>
      </w:r>
      <w:proofErr w:type="spellStart"/>
      <w:r w:rsidR="00BC0005" w:rsidRPr="00251F2D">
        <w:rPr>
          <w:rFonts w:ascii="Times New Roman" w:eastAsia="Times New Roman" w:hAnsi="Times New Roman" w:cs="Times New Roman"/>
          <w:sz w:val="24"/>
          <w:szCs w:val="24"/>
        </w:rPr>
        <w:t>Brac-Aarong</w:t>
      </w:r>
      <w:proofErr w:type="spellEnd"/>
    </w:p>
    <w:p w14:paraId="4C4C53C4" w14:textId="77777777" w:rsidR="003E5BD4" w:rsidRPr="00251F2D" w:rsidRDefault="003E5BD4" w:rsidP="00473D01">
      <w:pPr>
        <w:spacing w:line="360" w:lineRule="auto"/>
        <w:rPr>
          <w:rFonts w:ascii="Times New Roman" w:eastAsia="Times New Roman" w:hAnsi="Times New Roman" w:cs="Times New Roman"/>
          <w:sz w:val="24"/>
          <w:szCs w:val="24"/>
        </w:rPr>
      </w:pPr>
    </w:p>
    <w:p w14:paraId="27366BE2" w14:textId="77777777" w:rsidR="003E5BD4" w:rsidRPr="00251F2D" w:rsidRDefault="003E5BD4"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Name</w:t>
      </w:r>
    </w:p>
    <w:p w14:paraId="6DD5833B" w14:textId="77777777" w:rsidR="003E5BD4" w:rsidRPr="00251F2D" w:rsidRDefault="003E5BD4"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Designation</w:t>
      </w:r>
    </w:p>
    <w:p w14:paraId="33186F3D" w14:textId="77777777" w:rsidR="003E5BD4" w:rsidRPr="00251F2D" w:rsidRDefault="003E5BD4"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Gender</w:t>
      </w:r>
    </w:p>
    <w:p w14:paraId="4B7033ED" w14:textId="77777777" w:rsidR="003E5BD4" w:rsidRPr="00251F2D" w:rsidRDefault="003E5BD4" w:rsidP="00680DAD">
      <w:pPr>
        <w:pStyle w:val="ListParagraph"/>
        <w:numPr>
          <w:ilvl w:val="0"/>
          <w:numId w:val="16"/>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Male</w:t>
      </w:r>
    </w:p>
    <w:p w14:paraId="2A84F0DA" w14:textId="77777777" w:rsidR="003E5BD4" w:rsidRPr="00251F2D" w:rsidRDefault="003E5BD4" w:rsidP="00680DAD">
      <w:pPr>
        <w:pStyle w:val="ListParagraph"/>
        <w:numPr>
          <w:ilvl w:val="0"/>
          <w:numId w:val="16"/>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Female</w:t>
      </w:r>
    </w:p>
    <w:p w14:paraId="4918A84C" w14:textId="77777777" w:rsidR="003E5BD4" w:rsidRPr="00251F2D" w:rsidRDefault="003E5BD4" w:rsidP="00680DAD">
      <w:pPr>
        <w:pStyle w:val="ListParagraph"/>
        <w:numPr>
          <w:ilvl w:val="0"/>
          <w:numId w:val="16"/>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Prefer not to say</w:t>
      </w:r>
    </w:p>
    <w:p w14:paraId="51FD41ED" w14:textId="77777777" w:rsidR="003E5BD4" w:rsidRPr="00251F2D" w:rsidRDefault="003E5BD4" w:rsidP="00473D01">
      <w:pPr>
        <w:pStyle w:val="ListParagraph"/>
        <w:spacing w:line="360" w:lineRule="auto"/>
        <w:ind w:left="1507"/>
        <w:rPr>
          <w:rFonts w:ascii="Times New Roman" w:eastAsia="Times New Roman" w:hAnsi="Times New Roman" w:cs="Times New Roman"/>
          <w:sz w:val="24"/>
          <w:szCs w:val="24"/>
        </w:rPr>
      </w:pPr>
    </w:p>
    <w:p w14:paraId="7BD70486" w14:textId="77777777" w:rsidR="003E5BD4" w:rsidRPr="00251F2D" w:rsidRDefault="003E5BD4"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How long have you been working at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w:t>
      </w:r>
    </w:p>
    <w:p w14:paraId="02D58A4F" w14:textId="77777777" w:rsidR="003E5BD4" w:rsidRPr="00251F2D" w:rsidRDefault="003E5BD4" w:rsidP="00473D01">
      <w:p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Answer: </w:t>
      </w:r>
    </w:p>
    <w:p w14:paraId="5527B577" w14:textId="77777777" w:rsidR="003E5BD4" w:rsidRPr="00251F2D" w:rsidRDefault="003E5BD4" w:rsidP="00473D01">
      <w:pPr>
        <w:spacing w:line="360" w:lineRule="auto"/>
        <w:rPr>
          <w:rFonts w:ascii="Times New Roman" w:eastAsia="Times New Roman" w:hAnsi="Times New Roman" w:cs="Times New Roman"/>
          <w:sz w:val="24"/>
          <w:szCs w:val="24"/>
        </w:rPr>
      </w:pPr>
    </w:p>
    <w:p w14:paraId="6F697BFC" w14:textId="77777777" w:rsidR="003E5BD4" w:rsidRPr="00251F2D" w:rsidRDefault="003E5BD4" w:rsidP="00680DAD">
      <w:pPr>
        <w:pStyle w:val="ListParagraph"/>
        <w:numPr>
          <w:ilvl w:val="0"/>
          <w:numId w:val="18"/>
        </w:numPr>
        <w:spacing w:line="360" w:lineRule="auto"/>
        <w:rPr>
          <w:rFonts w:ascii="Times New Roman" w:eastAsia="Times New Roman" w:hAnsi="Times New Roman" w:cs="Times New Roman"/>
          <w:sz w:val="24"/>
          <w:szCs w:val="24"/>
        </w:rPr>
      </w:pP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offers comfort in your physical workplace.</w:t>
      </w:r>
    </w:p>
    <w:p w14:paraId="3CC656A7"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1FF711EC"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647748A0"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4F29FD50"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18E7C214"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0E0D2ED8" w14:textId="77777777" w:rsidR="003E5BD4" w:rsidRPr="00251F2D" w:rsidRDefault="003E5BD4" w:rsidP="00473D01">
      <w:pPr>
        <w:pStyle w:val="ListParagraph"/>
        <w:spacing w:line="360" w:lineRule="auto"/>
        <w:ind w:left="1800"/>
        <w:rPr>
          <w:rFonts w:ascii="Times New Roman" w:eastAsia="Times New Roman" w:hAnsi="Times New Roman" w:cs="Times New Roman"/>
          <w:sz w:val="24"/>
          <w:szCs w:val="24"/>
        </w:rPr>
      </w:pPr>
    </w:p>
    <w:p w14:paraId="2ACAC313" w14:textId="77777777" w:rsidR="003E5BD4" w:rsidRDefault="003E5BD4" w:rsidP="00680DAD">
      <w:pPr>
        <w:pStyle w:val="ListParagraph"/>
        <w:numPr>
          <w:ilvl w:val="0"/>
          <w:numId w:val="18"/>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My group works well together to accomplish the organization's goals.</w:t>
      </w:r>
    </w:p>
    <w:p w14:paraId="3FAA88FE" w14:textId="77777777" w:rsidR="00E36E7F" w:rsidRPr="00251F2D" w:rsidRDefault="00E36E7F" w:rsidP="00680DAD">
      <w:pPr>
        <w:pStyle w:val="ListParagraph"/>
        <w:numPr>
          <w:ilvl w:val="0"/>
          <w:numId w:val="19"/>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0C5650FE" w14:textId="77777777" w:rsidR="00E36E7F" w:rsidRPr="00251F2D" w:rsidRDefault="00E36E7F" w:rsidP="00680DAD">
      <w:pPr>
        <w:pStyle w:val="ListParagraph"/>
        <w:numPr>
          <w:ilvl w:val="0"/>
          <w:numId w:val="17"/>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666DD625" w14:textId="77777777" w:rsidR="00E36E7F" w:rsidRPr="00251F2D" w:rsidRDefault="00E36E7F" w:rsidP="00680DAD">
      <w:pPr>
        <w:pStyle w:val="ListParagraph"/>
        <w:numPr>
          <w:ilvl w:val="0"/>
          <w:numId w:val="17"/>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1EBD3A49" w14:textId="77777777" w:rsidR="00E36E7F" w:rsidRPr="00251F2D" w:rsidRDefault="00E36E7F" w:rsidP="00680DAD">
      <w:pPr>
        <w:pStyle w:val="ListParagraph"/>
        <w:numPr>
          <w:ilvl w:val="0"/>
          <w:numId w:val="17"/>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5C71CB20" w14:textId="77777777" w:rsidR="00E36E7F" w:rsidRPr="00E36E7F" w:rsidRDefault="00E36E7F" w:rsidP="00680DAD">
      <w:pPr>
        <w:pStyle w:val="ListParagraph"/>
        <w:numPr>
          <w:ilvl w:val="0"/>
          <w:numId w:val="17"/>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148A64D7" w14:textId="77777777" w:rsidR="00BC0005" w:rsidRPr="00857ECA" w:rsidRDefault="00BC0005" w:rsidP="00680DAD">
      <w:pPr>
        <w:pStyle w:val="ListParagraph"/>
        <w:numPr>
          <w:ilvl w:val="0"/>
          <w:numId w:val="18"/>
        </w:numPr>
        <w:spacing w:line="360" w:lineRule="auto"/>
        <w:rPr>
          <w:rFonts w:ascii="Times New Roman" w:eastAsia="Times New Roman" w:hAnsi="Times New Roman" w:cs="Times New Roman"/>
          <w:sz w:val="24"/>
          <w:szCs w:val="24"/>
        </w:rPr>
      </w:pPr>
      <w:r w:rsidRPr="00857ECA">
        <w:rPr>
          <w:rFonts w:ascii="Times New Roman" w:eastAsia="Times New Roman" w:hAnsi="Times New Roman" w:cs="Times New Roman"/>
          <w:sz w:val="24"/>
          <w:szCs w:val="24"/>
        </w:rPr>
        <w:br w:type="page"/>
      </w:r>
      <w:proofErr w:type="spellStart"/>
      <w:r w:rsidR="003E5BD4" w:rsidRPr="00857ECA">
        <w:rPr>
          <w:rFonts w:ascii="Times New Roman" w:eastAsia="Times New Roman" w:hAnsi="Times New Roman" w:cs="Times New Roman"/>
          <w:sz w:val="24"/>
          <w:szCs w:val="24"/>
        </w:rPr>
        <w:lastRenderedPageBreak/>
        <w:t>Aarong</w:t>
      </w:r>
      <w:proofErr w:type="spellEnd"/>
      <w:r w:rsidR="003E5BD4" w:rsidRPr="00857ECA">
        <w:rPr>
          <w:rFonts w:ascii="Times New Roman" w:eastAsia="Times New Roman" w:hAnsi="Times New Roman" w:cs="Times New Roman"/>
          <w:sz w:val="24"/>
          <w:szCs w:val="24"/>
        </w:rPr>
        <w:t xml:space="preserve"> offer adequate opportunities for promotions and career development</w:t>
      </w:r>
    </w:p>
    <w:p w14:paraId="1C4B5A42" w14:textId="77777777" w:rsidR="003E5BD4" w:rsidRPr="00251F2D" w:rsidRDefault="003E5BD4" w:rsidP="00473D01">
      <w:pPr>
        <w:pStyle w:val="ListParagraph"/>
        <w:spacing w:line="360" w:lineRule="auto"/>
        <w:rPr>
          <w:rFonts w:ascii="Times New Roman" w:eastAsia="Times New Roman" w:hAnsi="Times New Roman" w:cs="Times New Roman"/>
          <w:sz w:val="24"/>
          <w:szCs w:val="24"/>
        </w:rPr>
      </w:pPr>
    </w:p>
    <w:p w14:paraId="11D25AC4" w14:textId="77777777" w:rsidR="003E5BD4" w:rsidRPr="00251F2D" w:rsidRDefault="003E5BD4" w:rsidP="00680DAD">
      <w:pPr>
        <w:pStyle w:val="ListParagraph"/>
        <w:numPr>
          <w:ilvl w:val="0"/>
          <w:numId w:val="19"/>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4DF0BAF0" w14:textId="77777777" w:rsidR="003E5BD4" w:rsidRPr="00251F2D" w:rsidRDefault="003E5BD4" w:rsidP="00680DAD">
      <w:pPr>
        <w:pStyle w:val="ListParagraph"/>
        <w:numPr>
          <w:ilvl w:val="0"/>
          <w:numId w:val="17"/>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274069B2" w14:textId="77777777" w:rsidR="003E5BD4" w:rsidRPr="00251F2D" w:rsidRDefault="003E5BD4" w:rsidP="00680DAD">
      <w:pPr>
        <w:pStyle w:val="ListParagraph"/>
        <w:numPr>
          <w:ilvl w:val="0"/>
          <w:numId w:val="17"/>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6D23A9B4" w14:textId="77777777" w:rsidR="003E5BD4" w:rsidRPr="00251F2D" w:rsidRDefault="003E5BD4" w:rsidP="00680DAD">
      <w:pPr>
        <w:pStyle w:val="ListParagraph"/>
        <w:numPr>
          <w:ilvl w:val="0"/>
          <w:numId w:val="17"/>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0C3248A4" w14:textId="77777777" w:rsidR="003E5BD4" w:rsidRPr="00251F2D" w:rsidRDefault="003E5BD4" w:rsidP="00680DAD">
      <w:pPr>
        <w:pStyle w:val="ListParagraph"/>
        <w:numPr>
          <w:ilvl w:val="0"/>
          <w:numId w:val="17"/>
        </w:numPr>
        <w:spacing w:line="360" w:lineRule="auto"/>
        <w:jc w:val="both"/>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001984F0" w14:textId="77777777" w:rsidR="00DF29C3" w:rsidRPr="00251F2D" w:rsidRDefault="003E5BD4" w:rsidP="00680DAD">
      <w:pPr>
        <w:pStyle w:val="ListParagraph"/>
        <w:numPr>
          <w:ilvl w:val="0"/>
          <w:numId w:val="18"/>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I see myself contributing to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in the long run</w:t>
      </w:r>
    </w:p>
    <w:p w14:paraId="6E0D97FE"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1A8CDCF2"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2904DFCC"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3B0A4B35"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14F40FA4"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7208C2D1" w14:textId="77777777" w:rsidR="003E5BD4" w:rsidRPr="00251F2D" w:rsidRDefault="003E5BD4" w:rsidP="00473D01">
      <w:pPr>
        <w:pStyle w:val="ListParagraph"/>
        <w:spacing w:line="360" w:lineRule="auto"/>
        <w:ind w:left="1800"/>
        <w:rPr>
          <w:rFonts w:ascii="Times New Roman" w:eastAsia="Times New Roman" w:hAnsi="Times New Roman" w:cs="Times New Roman"/>
          <w:sz w:val="24"/>
          <w:szCs w:val="24"/>
        </w:rPr>
      </w:pPr>
    </w:p>
    <w:p w14:paraId="5526CDA0" w14:textId="77777777" w:rsidR="003E5BD4" w:rsidRPr="00251F2D" w:rsidRDefault="003E5BD4" w:rsidP="00680DAD">
      <w:pPr>
        <w:pStyle w:val="ListParagraph"/>
        <w:numPr>
          <w:ilvl w:val="0"/>
          <w:numId w:val="18"/>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I am compensated fairly for the work I do.</w:t>
      </w:r>
    </w:p>
    <w:p w14:paraId="4CAB5D26"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 Strongly Agree</w:t>
      </w:r>
    </w:p>
    <w:p w14:paraId="65215577"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4AD8AE31"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759F6038"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7E3B3D0D"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41A20D8A" w14:textId="77777777" w:rsidR="003E5BD4" w:rsidRPr="00251F2D" w:rsidRDefault="003E5BD4" w:rsidP="00473D01">
      <w:pPr>
        <w:pStyle w:val="ListParagraph"/>
        <w:spacing w:line="360" w:lineRule="auto"/>
        <w:ind w:left="1800"/>
        <w:rPr>
          <w:rFonts w:ascii="Times New Roman" w:eastAsia="Times New Roman" w:hAnsi="Times New Roman" w:cs="Times New Roman"/>
          <w:sz w:val="24"/>
          <w:szCs w:val="24"/>
        </w:rPr>
      </w:pPr>
    </w:p>
    <w:p w14:paraId="00EE3DAE" w14:textId="77777777" w:rsidR="003E5BD4" w:rsidRPr="00251F2D" w:rsidRDefault="003E5BD4" w:rsidP="00680DAD">
      <w:pPr>
        <w:pStyle w:val="ListParagraph"/>
        <w:numPr>
          <w:ilvl w:val="0"/>
          <w:numId w:val="18"/>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I am provided with opportunities to improve my skills </w:t>
      </w:r>
    </w:p>
    <w:p w14:paraId="4EC0E7D2" w14:textId="77777777" w:rsidR="003E5BD4" w:rsidRPr="00251F2D" w:rsidRDefault="003E5BD4" w:rsidP="00680DAD">
      <w:pPr>
        <w:pStyle w:val="ListParagraph"/>
        <w:numPr>
          <w:ilvl w:val="0"/>
          <w:numId w:val="20"/>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598A3230"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25B44B02"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10AE50F7"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0A64C0EA"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564998CA" w14:textId="77777777" w:rsidR="003E5BD4" w:rsidRPr="00251F2D" w:rsidRDefault="003E5BD4" w:rsidP="00473D01">
      <w:pPr>
        <w:pStyle w:val="ListParagraph"/>
        <w:spacing w:line="360" w:lineRule="auto"/>
        <w:ind w:left="1800"/>
        <w:rPr>
          <w:rFonts w:ascii="Times New Roman" w:eastAsia="Times New Roman" w:hAnsi="Times New Roman" w:cs="Times New Roman"/>
          <w:sz w:val="24"/>
          <w:szCs w:val="24"/>
        </w:rPr>
      </w:pPr>
    </w:p>
    <w:p w14:paraId="607757AB" w14:textId="77777777" w:rsidR="003E5BD4" w:rsidRPr="00251F2D" w:rsidRDefault="003E5BD4" w:rsidP="00680DAD">
      <w:pPr>
        <w:pStyle w:val="ListParagraph"/>
        <w:numPr>
          <w:ilvl w:val="0"/>
          <w:numId w:val="18"/>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I am treated fairly by my supervisor</w:t>
      </w:r>
    </w:p>
    <w:p w14:paraId="5D6B369A"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 Strongly Agree</w:t>
      </w:r>
    </w:p>
    <w:p w14:paraId="751A98F8"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186B58EF"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lastRenderedPageBreak/>
        <w:t>Neutral</w:t>
      </w:r>
    </w:p>
    <w:p w14:paraId="693F7F98"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440EE1F4" w14:textId="77777777" w:rsidR="003E5BD4" w:rsidRPr="00251F2D" w:rsidRDefault="003E5BD4" w:rsidP="00680DAD">
      <w:pPr>
        <w:pStyle w:val="ListParagraph"/>
        <w:numPr>
          <w:ilvl w:val="0"/>
          <w:numId w:val="17"/>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09FF3186" w14:textId="77777777" w:rsidR="003E5BD4" w:rsidRPr="00251F2D" w:rsidRDefault="003E5BD4" w:rsidP="00680DAD">
      <w:pPr>
        <w:pStyle w:val="ListParagraph"/>
        <w:numPr>
          <w:ilvl w:val="0"/>
          <w:numId w:val="18"/>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My supervisor provides me with adequate feedback</w:t>
      </w:r>
    </w:p>
    <w:p w14:paraId="1E1B9A07"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 Strongly Agree</w:t>
      </w:r>
    </w:p>
    <w:p w14:paraId="23F0C8CD"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6754142C"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1F96C290"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75B2DB56"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699567F4" w14:textId="77777777" w:rsidR="003E5BD4" w:rsidRPr="00251F2D" w:rsidRDefault="003E5BD4" w:rsidP="00473D01">
      <w:pPr>
        <w:pStyle w:val="ListParagraph"/>
        <w:spacing w:line="360" w:lineRule="auto"/>
        <w:ind w:left="2520"/>
        <w:rPr>
          <w:rFonts w:ascii="Times New Roman" w:eastAsia="Times New Roman" w:hAnsi="Times New Roman" w:cs="Times New Roman"/>
          <w:sz w:val="24"/>
          <w:szCs w:val="24"/>
        </w:rPr>
      </w:pPr>
    </w:p>
    <w:p w14:paraId="23C1E345" w14:textId="77777777" w:rsidR="003E5BD4" w:rsidRPr="00251F2D" w:rsidRDefault="003E5BD4" w:rsidP="00680DAD">
      <w:pPr>
        <w:pStyle w:val="ListParagraph"/>
        <w:numPr>
          <w:ilvl w:val="0"/>
          <w:numId w:val="18"/>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I am recognized by my manager for my contributions.</w:t>
      </w:r>
    </w:p>
    <w:p w14:paraId="6038898F"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 Strongly Agree</w:t>
      </w:r>
    </w:p>
    <w:p w14:paraId="74021554"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0EF92451"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06F2E104"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2EAF02AA"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0B05EDAE" w14:textId="77777777" w:rsidR="003E5BD4" w:rsidRPr="00251F2D" w:rsidRDefault="003E5BD4" w:rsidP="00680DAD">
      <w:pPr>
        <w:pStyle w:val="ListParagraph"/>
        <w:numPr>
          <w:ilvl w:val="0"/>
          <w:numId w:val="18"/>
        </w:numPr>
        <w:tabs>
          <w:tab w:val="left" w:pos="1185"/>
        </w:tabs>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My manager has set performance goals for my job</w:t>
      </w:r>
    </w:p>
    <w:p w14:paraId="7D7BEF58"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 Strongly Agree</w:t>
      </w:r>
    </w:p>
    <w:p w14:paraId="1699F995"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2C089149"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5FBA7449"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0F0BFB66"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59B83A97" w14:textId="77777777" w:rsidR="003E5BD4" w:rsidRPr="00251F2D" w:rsidRDefault="003E5BD4" w:rsidP="00680DAD">
      <w:pPr>
        <w:pStyle w:val="ListParagraph"/>
        <w:numPr>
          <w:ilvl w:val="0"/>
          <w:numId w:val="18"/>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The performance appraisal system at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is unbiased</w:t>
      </w:r>
    </w:p>
    <w:p w14:paraId="0BAC9816"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775346AD"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50CB4E03" w14:textId="77777777" w:rsidR="00E36E7F"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227CA9F9" w14:textId="77777777" w:rsidR="003E5BD4" w:rsidRPr="00E36E7F"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E36E7F">
        <w:rPr>
          <w:rFonts w:ascii="Times New Roman" w:eastAsia="Times New Roman" w:hAnsi="Times New Roman" w:cs="Times New Roman"/>
          <w:sz w:val="24"/>
          <w:szCs w:val="24"/>
        </w:rPr>
        <w:t>Disagree</w:t>
      </w:r>
    </w:p>
    <w:p w14:paraId="239189FA"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21671177" w14:textId="77777777" w:rsidR="003E5BD4" w:rsidRPr="00251F2D" w:rsidRDefault="003E5BD4" w:rsidP="00473D01">
      <w:pPr>
        <w:pStyle w:val="ListParagraph"/>
        <w:spacing w:line="360" w:lineRule="auto"/>
        <w:ind w:left="2520"/>
        <w:rPr>
          <w:rFonts w:ascii="Times New Roman" w:eastAsia="Times New Roman" w:hAnsi="Times New Roman" w:cs="Times New Roman"/>
          <w:sz w:val="24"/>
          <w:szCs w:val="24"/>
        </w:rPr>
      </w:pPr>
    </w:p>
    <w:p w14:paraId="0A15CD50" w14:textId="77777777" w:rsidR="003E5BD4" w:rsidRDefault="003E5BD4" w:rsidP="00680DAD">
      <w:pPr>
        <w:pStyle w:val="ListParagraph"/>
        <w:numPr>
          <w:ilvl w:val="0"/>
          <w:numId w:val="18"/>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The employee recruitment and the selection process at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is unbiased</w:t>
      </w:r>
    </w:p>
    <w:p w14:paraId="017229B1"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13B6248D"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lastRenderedPageBreak/>
        <w:t>Agree</w:t>
      </w:r>
    </w:p>
    <w:p w14:paraId="4DA4E002"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49328734"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3279A936" w14:textId="77777777" w:rsidR="00E36E7F" w:rsidRPr="00E36E7F"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005D55DC" w14:textId="77777777" w:rsidR="00E36E7F" w:rsidRPr="00251F2D" w:rsidRDefault="00E36E7F" w:rsidP="00E36E7F">
      <w:pPr>
        <w:pStyle w:val="ListParagraph"/>
        <w:spacing w:line="360" w:lineRule="auto"/>
        <w:rPr>
          <w:rFonts w:ascii="Times New Roman" w:eastAsia="Times New Roman" w:hAnsi="Times New Roman" w:cs="Times New Roman"/>
          <w:sz w:val="24"/>
          <w:szCs w:val="24"/>
        </w:rPr>
      </w:pPr>
    </w:p>
    <w:p w14:paraId="17B39937" w14:textId="77777777" w:rsidR="003E5BD4" w:rsidRPr="00251F2D" w:rsidRDefault="003E5BD4" w:rsidP="00473D01">
      <w:pPr>
        <w:pStyle w:val="ListParagraph"/>
        <w:spacing w:line="360" w:lineRule="auto"/>
        <w:ind w:left="2520"/>
        <w:rPr>
          <w:rFonts w:ascii="Times New Roman" w:eastAsia="Times New Roman" w:hAnsi="Times New Roman" w:cs="Times New Roman"/>
          <w:sz w:val="24"/>
          <w:szCs w:val="24"/>
        </w:rPr>
      </w:pPr>
    </w:p>
    <w:p w14:paraId="6009809D" w14:textId="77777777" w:rsidR="003E5BD4" w:rsidRPr="00251F2D" w:rsidRDefault="003E5BD4" w:rsidP="00680DAD">
      <w:pPr>
        <w:pStyle w:val="ListParagraph"/>
        <w:numPr>
          <w:ilvl w:val="0"/>
          <w:numId w:val="18"/>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I have a clear understanding of the company pay policy</w:t>
      </w:r>
    </w:p>
    <w:p w14:paraId="6797E0A1" w14:textId="77777777" w:rsidR="003E5BD4" w:rsidRPr="00251F2D" w:rsidRDefault="003E5BD4" w:rsidP="00473D01">
      <w:pPr>
        <w:pStyle w:val="ListParagraph"/>
        <w:spacing w:line="360" w:lineRule="auto"/>
        <w:rPr>
          <w:rFonts w:ascii="Times New Roman" w:eastAsia="Times New Roman" w:hAnsi="Times New Roman" w:cs="Times New Roman"/>
          <w:sz w:val="24"/>
          <w:szCs w:val="24"/>
        </w:rPr>
      </w:pPr>
    </w:p>
    <w:p w14:paraId="48916B7C"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0DD55C93"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4D4D35CA"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26155DAD"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1CB780C7" w14:textId="77777777" w:rsidR="003E5BD4" w:rsidRPr="00E36E7F"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46D41E58" w14:textId="77777777" w:rsidR="003E5BD4" w:rsidRPr="00251F2D" w:rsidRDefault="003E5BD4" w:rsidP="00473D01">
      <w:pPr>
        <w:pStyle w:val="ListParagraph"/>
        <w:spacing w:line="360" w:lineRule="auto"/>
        <w:rPr>
          <w:rFonts w:ascii="Times New Roman" w:eastAsia="Times New Roman" w:hAnsi="Times New Roman" w:cs="Times New Roman"/>
          <w:sz w:val="24"/>
          <w:szCs w:val="24"/>
        </w:rPr>
      </w:pPr>
    </w:p>
    <w:p w14:paraId="529CFDD2" w14:textId="77777777" w:rsidR="003E5BD4" w:rsidRDefault="003E5BD4" w:rsidP="00680DAD">
      <w:pPr>
        <w:pStyle w:val="ListParagraph"/>
        <w:numPr>
          <w:ilvl w:val="0"/>
          <w:numId w:val="18"/>
        </w:numPr>
        <w:spacing w:line="360" w:lineRule="auto"/>
        <w:rPr>
          <w:rFonts w:ascii="Times New Roman" w:eastAsia="Times New Roman" w:hAnsi="Times New Roman" w:cs="Times New Roman"/>
          <w:sz w:val="24"/>
          <w:szCs w:val="24"/>
        </w:rPr>
      </w:pP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follows the employee law properly</w:t>
      </w:r>
    </w:p>
    <w:p w14:paraId="6BC231AF"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Agree</w:t>
      </w:r>
    </w:p>
    <w:p w14:paraId="13F902F5"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52F3388F"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57CDB1B2"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0926DB26" w14:textId="77777777" w:rsidR="00E36E7F" w:rsidRPr="00251F2D" w:rsidRDefault="00E36E7F"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32B20058" w14:textId="77777777" w:rsidR="00E36E7F" w:rsidRPr="00251F2D" w:rsidRDefault="00E36E7F" w:rsidP="00E36E7F">
      <w:pPr>
        <w:pStyle w:val="ListParagraph"/>
        <w:spacing w:line="360" w:lineRule="auto"/>
        <w:rPr>
          <w:rFonts w:ascii="Times New Roman" w:eastAsia="Times New Roman" w:hAnsi="Times New Roman" w:cs="Times New Roman"/>
          <w:sz w:val="24"/>
          <w:szCs w:val="24"/>
        </w:rPr>
      </w:pPr>
    </w:p>
    <w:p w14:paraId="71C40B01" w14:textId="77777777" w:rsidR="003E5BD4" w:rsidRPr="00251F2D" w:rsidRDefault="003E5BD4" w:rsidP="00473D01">
      <w:pPr>
        <w:pStyle w:val="ListParagraph"/>
        <w:spacing w:line="360" w:lineRule="auto"/>
        <w:ind w:left="2520"/>
        <w:rPr>
          <w:rFonts w:ascii="Times New Roman" w:eastAsia="Times New Roman" w:hAnsi="Times New Roman" w:cs="Times New Roman"/>
          <w:sz w:val="24"/>
          <w:szCs w:val="24"/>
        </w:rPr>
      </w:pPr>
    </w:p>
    <w:p w14:paraId="08E719CE" w14:textId="77777777" w:rsidR="003E5BD4" w:rsidRPr="00251F2D" w:rsidRDefault="003E5BD4" w:rsidP="00680DAD">
      <w:pPr>
        <w:pStyle w:val="ListParagraph"/>
        <w:numPr>
          <w:ilvl w:val="0"/>
          <w:numId w:val="18"/>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The training provided by </w:t>
      </w: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is effective for the employee </w:t>
      </w:r>
    </w:p>
    <w:p w14:paraId="24D5B1CE"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 xml:space="preserve"> Strongly Agree</w:t>
      </w:r>
    </w:p>
    <w:p w14:paraId="3512E7A1"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Agree</w:t>
      </w:r>
    </w:p>
    <w:p w14:paraId="314CE361"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Neutral</w:t>
      </w:r>
    </w:p>
    <w:p w14:paraId="6DBBDC8C"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Disagree</w:t>
      </w:r>
    </w:p>
    <w:p w14:paraId="5B08DEAB" w14:textId="77777777" w:rsidR="003E5BD4" w:rsidRPr="00251F2D" w:rsidRDefault="003E5BD4" w:rsidP="00680DAD">
      <w:pPr>
        <w:pStyle w:val="ListParagraph"/>
        <w:numPr>
          <w:ilvl w:val="0"/>
          <w:numId w:val="17"/>
        </w:numPr>
        <w:spacing w:line="360" w:lineRule="auto"/>
        <w:rPr>
          <w:rFonts w:ascii="Times New Roman" w:eastAsia="Times New Roman" w:hAnsi="Times New Roman" w:cs="Times New Roman"/>
          <w:sz w:val="24"/>
          <w:szCs w:val="24"/>
        </w:rPr>
      </w:pPr>
      <w:r w:rsidRPr="00251F2D">
        <w:rPr>
          <w:rFonts w:ascii="Times New Roman" w:eastAsia="Times New Roman" w:hAnsi="Times New Roman" w:cs="Times New Roman"/>
          <w:sz w:val="24"/>
          <w:szCs w:val="24"/>
        </w:rPr>
        <w:t>Strongly Disagree</w:t>
      </w:r>
    </w:p>
    <w:p w14:paraId="7E53310A" w14:textId="77777777" w:rsidR="003E5BD4" w:rsidRPr="00251F2D" w:rsidRDefault="003E5BD4" w:rsidP="00E36E7F">
      <w:pPr>
        <w:pStyle w:val="Heading2"/>
        <w:rPr>
          <w:rFonts w:eastAsia="Times New Roman"/>
        </w:rPr>
      </w:pPr>
      <w:r w:rsidRPr="00251F2D">
        <w:rPr>
          <w:rFonts w:eastAsia="Times New Roman"/>
        </w:rPr>
        <w:br w:type="page"/>
      </w:r>
      <w:bookmarkStart w:id="34" w:name="_Toc4240435"/>
      <w:r w:rsidR="00306309" w:rsidRPr="00251F2D">
        <w:lastRenderedPageBreak/>
        <w:t>Bibliography:</w:t>
      </w:r>
      <w:bookmarkEnd w:id="34"/>
    </w:p>
    <w:p w14:paraId="588D548D" w14:textId="77777777" w:rsidR="00254F33" w:rsidRPr="00251F2D" w:rsidRDefault="00254F33" w:rsidP="00473D01">
      <w:pPr>
        <w:spacing w:line="360" w:lineRule="auto"/>
        <w:rPr>
          <w:rFonts w:ascii="Times New Roman" w:hAnsi="Times New Roman" w:cs="Times New Roman"/>
          <w:b/>
          <w:sz w:val="24"/>
          <w:szCs w:val="24"/>
        </w:rPr>
      </w:pPr>
      <w:r w:rsidRPr="00251F2D">
        <w:rPr>
          <w:rFonts w:ascii="Times New Roman" w:hAnsi="Times New Roman" w:cs="Times New Roman"/>
          <w:b/>
          <w:sz w:val="24"/>
          <w:szCs w:val="24"/>
        </w:rPr>
        <w:t>Websites</w:t>
      </w:r>
    </w:p>
    <w:p w14:paraId="40F1923E" w14:textId="77777777" w:rsidR="00254F33" w:rsidRPr="00251F2D" w:rsidRDefault="00254F33" w:rsidP="00680DAD">
      <w:pPr>
        <w:pStyle w:val="ListParagraph"/>
        <w:numPr>
          <w:ilvl w:val="0"/>
          <w:numId w:val="21"/>
        </w:numPr>
        <w:spacing w:line="360" w:lineRule="auto"/>
        <w:rPr>
          <w:rFonts w:ascii="Times New Roman" w:eastAsia="Times New Roman" w:hAnsi="Times New Roman" w:cs="Times New Roman"/>
          <w:sz w:val="24"/>
          <w:szCs w:val="24"/>
        </w:rPr>
      </w:pPr>
      <w:r w:rsidRPr="00251F2D">
        <w:rPr>
          <w:rFonts w:ascii="Times New Roman" w:hAnsi="Times New Roman" w:cs="Times New Roman"/>
          <w:sz w:val="24"/>
          <w:szCs w:val="24"/>
        </w:rPr>
        <w:t xml:space="preserve">About </w:t>
      </w:r>
      <w:proofErr w:type="spellStart"/>
      <w:r w:rsidRPr="00251F2D">
        <w:rPr>
          <w:rFonts w:ascii="Times New Roman" w:hAnsi="Times New Roman" w:cs="Times New Roman"/>
          <w:sz w:val="24"/>
          <w:szCs w:val="24"/>
        </w:rPr>
        <w:t>Aarong</w:t>
      </w:r>
      <w:proofErr w:type="spellEnd"/>
      <w:r w:rsidRPr="00251F2D">
        <w:rPr>
          <w:rFonts w:ascii="Times New Roman" w:hAnsi="Times New Roman" w:cs="Times New Roman"/>
          <w:sz w:val="24"/>
          <w:szCs w:val="24"/>
        </w:rPr>
        <w:t xml:space="preserve">, (2017) , </w:t>
      </w:r>
    </w:p>
    <w:p w14:paraId="0E843961" w14:textId="77777777" w:rsidR="003E5BD4" w:rsidRPr="00251F2D" w:rsidRDefault="00664E35" w:rsidP="00473D01">
      <w:pPr>
        <w:pStyle w:val="ListParagraph"/>
        <w:spacing w:line="360" w:lineRule="auto"/>
        <w:ind w:left="1080"/>
        <w:rPr>
          <w:rFonts w:ascii="Times New Roman" w:eastAsia="Times New Roman" w:hAnsi="Times New Roman" w:cs="Times New Roman"/>
          <w:sz w:val="24"/>
          <w:szCs w:val="24"/>
        </w:rPr>
      </w:pPr>
      <w:hyperlink r:id="rId52" w:history="1">
        <w:r w:rsidR="00254F33" w:rsidRPr="00251F2D">
          <w:rPr>
            <w:rStyle w:val="Hyperlink"/>
            <w:rFonts w:ascii="Times New Roman" w:hAnsi="Times New Roman" w:cs="Times New Roman"/>
            <w:sz w:val="24"/>
            <w:szCs w:val="24"/>
          </w:rPr>
          <w:t>https://www.aarong.com/about-aarong/</w:t>
        </w:r>
      </w:hyperlink>
    </w:p>
    <w:p w14:paraId="019A0473" w14:textId="77777777" w:rsidR="00254F33" w:rsidRPr="00251F2D" w:rsidRDefault="00254F33" w:rsidP="00680DAD">
      <w:pPr>
        <w:pStyle w:val="ListParagraph"/>
        <w:numPr>
          <w:ilvl w:val="0"/>
          <w:numId w:val="21"/>
        </w:numPr>
        <w:spacing w:line="360" w:lineRule="auto"/>
        <w:rPr>
          <w:rFonts w:ascii="Times New Roman" w:eastAsia="Times New Roman" w:hAnsi="Times New Roman" w:cs="Times New Roman"/>
          <w:sz w:val="24"/>
          <w:szCs w:val="24"/>
        </w:rPr>
      </w:pPr>
      <w:proofErr w:type="spellStart"/>
      <w:r w:rsidRPr="00251F2D">
        <w:rPr>
          <w:rFonts w:ascii="Times New Roman" w:eastAsia="Times New Roman" w:hAnsi="Times New Roman" w:cs="Times New Roman"/>
          <w:sz w:val="24"/>
          <w:szCs w:val="24"/>
        </w:rPr>
        <w:t>Aarong</w:t>
      </w:r>
      <w:proofErr w:type="spellEnd"/>
      <w:r w:rsidRPr="00251F2D">
        <w:rPr>
          <w:rFonts w:ascii="Times New Roman" w:eastAsia="Times New Roman" w:hAnsi="Times New Roman" w:cs="Times New Roman"/>
          <w:sz w:val="24"/>
          <w:szCs w:val="24"/>
        </w:rPr>
        <w:t xml:space="preserve">. (10 march.2019) .retrieved from Wikipedia, </w:t>
      </w:r>
      <w:hyperlink r:id="rId53" w:history="1">
        <w:r w:rsidRPr="00251F2D">
          <w:rPr>
            <w:rStyle w:val="Hyperlink"/>
            <w:rFonts w:ascii="Times New Roman" w:eastAsia="Times New Roman" w:hAnsi="Times New Roman" w:cs="Times New Roman"/>
            <w:sz w:val="24"/>
            <w:szCs w:val="24"/>
          </w:rPr>
          <w:t>https://en.wikipedia.org/wiki/Aarong</w:t>
        </w:r>
      </w:hyperlink>
    </w:p>
    <w:p w14:paraId="0CA96AD3" w14:textId="77777777" w:rsidR="00254F33" w:rsidRPr="00251F2D" w:rsidRDefault="007C379A" w:rsidP="00680DAD">
      <w:pPr>
        <w:pStyle w:val="ListParagraph"/>
        <w:numPr>
          <w:ilvl w:val="0"/>
          <w:numId w:val="21"/>
        </w:numPr>
        <w:spacing w:line="360" w:lineRule="auto"/>
        <w:rPr>
          <w:rFonts w:ascii="Times New Roman" w:eastAsia="Times New Roman" w:hAnsi="Times New Roman" w:cs="Times New Roman"/>
          <w:sz w:val="24"/>
          <w:szCs w:val="24"/>
        </w:rPr>
      </w:pPr>
      <w:proofErr w:type="spellStart"/>
      <w:r w:rsidRPr="00251F2D">
        <w:rPr>
          <w:rFonts w:ascii="Times New Roman" w:hAnsi="Times New Roman" w:cs="Times New Roman"/>
          <w:sz w:val="24"/>
          <w:szCs w:val="24"/>
        </w:rPr>
        <w:t>Shefa</w:t>
      </w:r>
      <w:proofErr w:type="spellEnd"/>
      <w:r w:rsidRPr="00251F2D">
        <w:rPr>
          <w:rFonts w:ascii="Times New Roman" w:hAnsi="Times New Roman" w:cs="Times New Roman"/>
          <w:sz w:val="24"/>
          <w:szCs w:val="24"/>
        </w:rPr>
        <w:t xml:space="preserve">, B. Z. F. (2017, April 19). </w:t>
      </w:r>
      <w:r w:rsidRPr="00251F2D">
        <w:rPr>
          <w:rFonts w:ascii="Times New Roman" w:hAnsi="Times New Roman" w:cs="Times New Roman"/>
          <w:i/>
          <w:sz w:val="24"/>
          <w:szCs w:val="24"/>
        </w:rPr>
        <w:t xml:space="preserve">Effectiveness of recruitment and selection process of </w:t>
      </w:r>
      <w:proofErr w:type="spellStart"/>
      <w:r w:rsidRPr="00251F2D">
        <w:rPr>
          <w:rFonts w:ascii="Times New Roman" w:hAnsi="Times New Roman" w:cs="Times New Roman"/>
          <w:i/>
          <w:sz w:val="24"/>
          <w:szCs w:val="24"/>
        </w:rPr>
        <w:t>Aarong</w:t>
      </w:r>
      <w:proofErr w:type="spellEnd"/>
      <w:r w:rsidRPr="00251F2D">
        <w:rPr>
          <w:rFonts w:ascii="Times New Roman" w:hAnsi="Times New Roman" w:cs="Times New Roman"/>
          <w:i/>
          <w:sz w:val="24"/>
          <w:szCs w:val="24"/>
        </w:rPr>
        <w:t>&amp; Ayesha Abed Foundation (A study on management staff).</w:t>
      </w:r>
      <w:r w:rsidRPr="00251F2D">
        <w:rPr>
          <w:rFonts w:ascii="Times New Roman" w:hAnsi="Times New Roman" w:cs="Times New Roman"/>
          <w:sz w:val="24"/>
          <w:szCs w:val="24"/>
        </w:rPr>
        <w:t xml:space="preserve"> Retrieved from dspace.bracu.ac.bd: http://dspace.bracu.ac.bd/xmlui/bitstream/handle/10361/8442/12104083_BBA.pdf?sequence=1&amp;isAllowed=y</w:t>
      </w:r>
    </w:p>
    <w:p w14:paraId="5A73D939" w14:textId="77777777" w:rsidR="00254F33" w:rsidRPr="00251F2D" w:rsidRDefault="00254F33" w:rsidP="00473D01">
      <w:pPr>
        <w:spacing w:line="360" w:lineRule="auto"/>
        <w:rPr>
          <w:rFonts w:ascii="Times New Roman" w:hAnsi="Times New Roman" w:cs="Times New Roman"/>
          <w:sz w:val="24"/>
          <w:szCs w:val="24"/>
        </w:rPr>
      </w:pPr>
    </w:p>
    <w:p w14:paraId="29614A5F" w14:textId="77777777" w:rsidR="00254F33" w:rsidRPr="00251F2D" w:rsidRDefault="00254F33" w:rsidP="00473D01">
      <w:pPr>
        <w:spacing w:line="360" w:lineRule="auto"/>
        <w:rPr>
          <w:rFonts w:ascii="Times New Roman" w:hAnsi="Times New Roman" w:cs="Times New Roman"/>
          <w:sz w:val="24"/>
          <w:szCs w:val="24"/>
        </w:rPr>
      </w:pPr>
    </w:p>
    <w:p w14:paraId="146ED477" w14:textId="77777777" w:rsidR="007C379A" w:rsidRPr="00251F2D" w:rsidRDefault="00254F33" w:rsidP="00473D01">
      <w:pPr>
        <w:spacing w:line="360" w:lineRule="auto"/>
        <w:rPr>
          <w:rFonts w:ascii="Times New Roman" w:hAnsi="Times New Roman" w:cs="Times New Roman"/>
          <w:sz w:val="24"/>
          <w:szCs w:val="24"/>
        </w:rPr>
      </w:pPr>
      <w:r w:rsidRPr="00251F2D">
        <w:rPr>
          <w:rFonts w:ascii="Times New Roman" w:hAnsi="Times New Roman" w:cs="Times New Roman"/>
          <w:b/>
          <w:sz w:val="24"/>
          <w:szCs w:val="24"/>
        </w:rPr>
        <w:t>Books:</w:t>
      </w:r>
    </w:p>
    <w:p w14:paraId="7AD98450" w14:textId="77777777" w:rsidR="007C379A" w:rsidRPr="00251F2D" w:rsidRDefault="007C379A" w:rsidP="00473D01">
      <w:pPr>
        <w:spacing w:line="360" w:lineRule="auto"/>
        <w:rPr>
          <w:rFonts w:ascii="Times New Roman" w:hAnsi="Times New Roman" w:cs="Times New Roman"/>
          <w:sz w:val="24"/>
          <w:szCs w:val="24"/>
        </w:rPr>
      </w:pPr>
      <w:r w:rsidRPr="00251F2D">
        <w:rPr>
          <w:rFonts w:ascii="Times New Roman" w:hAnsi="Times New Roman" w:cs="Times New Roman"/>
          <w:sz w:val="24"/>
          <w:szCs w:val="24"/>
        </w:rPr>
        <w:t xml:space="preserve">1. Armstrong, (2000). Human </w:t>
      </w:r>
      <w:r w:rsidR="00DD3E1F" w:rsidRPr="00251F2D">
        <w:rPr>
          <w:rFonts w:ascii="Times New Roman" w:hAnsi="Times New Roman" w:cs="Times New Roman"/>
          <w:sz w:val="24"/>
          <w:szCs w:val="24"/>
        </w:rPr>
        <w:t>Resource. Ado</w:t>
      </w:r>
      <w:r w:rsidRPr="00251F2D">
        <w:rPr>
          <w:rFonts w:ascii="Times New Roman" w:hAnsi="Times New Roman" w:cs="Times New Roman"/>
          <w:sz w:val="24"/>
          <w:szCs w:val="24"/>
        </w:rPr>
        <w:t xml:space="preserve"> and Wilson (1994, p 701).</w:t>
      </w:r>
    </w:p>
    <w:p w14:paraId="05B5DBEA" w14:textId="77777777" w:rsidR="00254F33" w:rsidRPr="00251F2D" w:rsidRDefault="007C379A" w:rsidP="00473D01">
      <w:pPr>
        <w:spacing w:line="360" w:lineRule="auto"/>
        <w:rPr>
          <w:rFonts w:ascii="Times New Roman" w:hAnsi="Times New Roman" w:cs="Times New Roman"/>
          <w:sz w:val="24"/>
          <w:szCs w:val="24"/>
        </w:rPr>
      </w:pPr>
      <w:r w:rsidRPr="00251F2D">
        <w:rPr>
          <w:rFonts w:ascii="Times New Roman" w:hAnsi="Times New Roman" w:cs="Times New Roman"/>
          <w:sz w:val="24"/>
          <w:szCs w:val="24"/>
        </w:rPr>
        <w:t>2. Storey (1995</w:t>
      </w:r>
      <w:r w:rsidR="00DD3E1F" w:rsidRPr="00251F2D">
        <w:rPr>
          <w:rFonts w:ascii="Times New Roman" w:hAnsi="Times New Roman" w:cs="Times New Roman"/>
          <w:sz w:val="24"/>
          <w:szCs w:val="24"/>
        </w:rPr>
        <w:t xml:space="preserve">). </w:t>
      </w:r>
      <w:r w:rsidRPr="00251F2D">
        <w:rPr>
          <w:rFonts w:ascii="Times New Roman" w:hAnsi="Times New Roman" w:cs="Times New Roman"/>
          <w:sz w:val="24"/>
          <w:szCs w:val="24"/>
        </w:rPr>
        <w:t>Human Resources Planning</w:t>
      </w:r>
    </w:p>
    <w:p w14:paraId="2CC25462" w14:textId="77777777" w:rsidR="00DD3E1F" w:rsidRPr="00251F2D" w:rsidRDefault="00DD3E1F" w:rsidP="00473D01">
      <w:pPr>
        <w:spacing w:line="360" w:lineRule="auto"/>
        <w:rPr>
          <w:rFonts w:ascii="Times New Roman" w:hAnsi="Times New Roman" w:cs="Times New Roman"/>
          <w:sz w:val="24"/>
          <w:szCs w:val="24"/>
        </w:rPr>
      </w:pPr>
    </w:p>
    <w:p w14:paraId="362C0C2B" w14:textId="3B2CAF68" w:rsidR="007C379A" w:rsidRPr="00251F2D" w:rsidRDefault="007C379A" w:rsidP="00473D01">
      <w:pPr>
        <w:spacing w:line="360" w:lineRule="auto"/>
        <w:rPr>
          <w:rFonts w:ascii="Times New Roman" w:hAnsi="Times New Roman" w:cs="Times New Roman"/>
          <w:sz w:val="24"/>
          <w:szCs w:val="24"/>
        </w:rPr>
      </w:pPr>
    </w:p>
    <w:sectPr w:rsidR="007C379A" w:rsidRPr="00251F2D" w:rsidSect="00BC0410">
      <w:footerReference w:type="default" r:id="rId5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CB001" w14:textId="77777777" w:rsidR="009D5688" w:rsidRDefault="009D5688" w:rsidP="009D548B">
      <w:pPr>
        <w:spacing w:after="0" w:line="240" w:lineRule="auto"/>
      </w:pPr>
      <w:r>
        <w:separator/>
      </w:r>
    </w:p>
  </w:endnote>
  <w:endnote w:type="continuationSeparator" w:id="0">
    <w:p w14:paraId="32C2FF51" w14:textId="77777777" w:rsidR="009D5688" w:rsidRDefault="009D5688" w:rsidP="009D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235755"/>
      <w:docPartObj>
        <w:docPartGallery w:val="Page Numbers (Bottom of Page)"/>
        <w:docPartUnique/>
      </w:docPartObj>
    </w:sdtPr>
    <w:sdtEndPr>
      <w:rPr>
        <w:color w:val="7F7F7F" w:themeColor="background1" w:themeShade="7F"/>
        <w:spacing w:val="60"/>
      </w:rPr>
    </w:sdtEndPr>
    <w:sdtContent>
      <w:p w14:paraId="1159849E" w14:textId="77777777" w:rsidR="00664E35" w:rsidRDefault="00664E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271FF9">
          <w:rPr>
            <w:noProof/>
          </w:rPr>
          <w:t>viii</w:t>
        </w:r>
        <w:r>
          <w:rPr>
            <w:noProof/>
          </w:rPr>
          <w:fldChar w:fldCharType="end"/>
        </w:r>
        <w:r>
          <w:t xml:space="preserve"> | </w:t>
        </w:r>
        <w:r>
          <w:rPr>
            <w:color w:val="7F7F7F" w:themeColor="background1" w:themeShade="7F"/>
            <w:spacing w:val="60"/>
          </w:rPr>
          <w:t>Page</w:t>
        </w:r>
      </w:p>
    </w:sdtContent>
  </w:sdt>
  <w:p w14:paraId="3241692E" w14:textId="77777777" w:rsidR="00664E35" w:rsidRDefault="00664E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6295875"/>
      <w:docPartObj>
        <w:docPartGallery w:val="Page Numbers (Bottom of Page)"/>
        <w:docPartUnique/>
      </w:docPartObj>
    </w:sdtPr>
    <w:sdtEndPr>
      <w:rPr>
        <w:color w:val="7F7F7F" w:themeColor="background1" w:themeShade="7F"/>
        <w:spacing w:val="60"/>
      </w:rPr>
    </w:sdtEndPr>
    <w:sdtContent>
      <w:p w14:paraId="7673A91E" w14:textId="77777777" w:rsidR="00664E35" w:rsidRDefault="00664E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F33136">
          <w:rPr>
            <w:noProof/>
          </w:rPr>
          <w:t>41</w:t>
        </w:r>
        <w:r>
          <w:rPr>
            <w:noProof/>
          </w:rPr>
          <w:fldChar w:fldCharType="end"/>
        </w:r>
        <w:r>
          <w:t xml:space="preserve"> | </w:t>
        </w:r>
        <w:r>
          <w:rPr>
            <w:color w:val="7F7F7F" w:themeColor="background1" w:themeShade="7F"/>
            <w:spacing w:val="60"/>
          </w:rPr>
          <w:t>Page</w:t>
        </w:r>
      </w:p>
    </w:sdtContent>
  </w:sdt>
  <w:p w14:paraId="4E2BCAED" w14:textId="77777777" w:rsidR="00664E35" w:rsidRDefault="00664E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46F63" w14:textId="77777777" w:rsidR="009D5688" w:rsidRDefault="009D5688" w:rsidP="009D548B">
      <w:pPr>
        <w:spacing w:after="0" w:line="240" w:lineRule="auto"/>
      </w:pPr>
      <w:r>
        <w:separator/>
      </w:r>
    </w:p>
  </w:footnote>
  <w:footnote w:type="continuationSeparator" w:id="0">
    <w:p w14:paraId="7EAE9C47" w14:textId="77777777" w:rsidR="009D5688" w:rsidRDefault="009D5688" w:rsidP="009D5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4pt;height:11.4pt" o:bullet="t">
        <v:imagedata r:id="rId1" o:title="mso2DCD"/>
      </v:shape>
    </w:pict>
  </w:numPicBullet>
  <w:abstractNum w:abstractNumId="0">
    <w:nsid w:val="05EA15B6"/>
    <w:multiLevelType w:val="hybridMultilevel"/>
    <w:tmpl w:val="03A2AC0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DF23A5B"/>
    <w:multiLevelType w:val="hybridMultilevel"/>
    <w:tmpl w:val="8FA655F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678E6"/>
    <w:multiLevelType w:val="hybridMultilevel"/>
    <w:tmpl w:val="AAE47994"/>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199818AE"/>
    <w:multiLevelType w:val="hybridMultilevel"/>
    <w:tmpl w:val="8ED05E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BDE5283"/>
    <w:multiLevelType w:val="hybridMultilevel"/>
    <w:tmpl w:val="D964864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nsid w:val="1CB6191A"/>
    <w:multiLevelType w:val="hybridMultilevel"/>
    <w:tmpl w:val="1518A5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9363D6"/>
    <w:multiLevelType w:val="hybridMultilevel"/>
    <w:tmpl w:val="B154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5864AC"/>
    <w:multiLevelType w:val="hybridMultilevel"/>
    <w:tmpl w:val="5966F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135769"/>
    <w:multiLevelType w:val="hybridMultilevel"/>
    <w:tmpl w:val="5D24C26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3B339D"/>
    <w:multiLevelType w:val="hybridMultilevel"/>
    <w:tmpl w:val="863E7F3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295C08"/>
    <w:multiLevelType w:val="hybridMultilevel"/>
    <w:tmpl w:val="C5B2BBE4"/>
    <w:lvl w:ilvl="0" w:tplc="04090001">
      <w:start w:val="1"/>
      <w:numFmt w:val="bullet"/>
      <w:lvlText w:val=""/>
      <w:lvlJc w:val="left"/>
      <w:pPr>
        <w:ind w:left="366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396C22C6"/>
    <w:multiLevelType w:val="hybridMultilevel"/>
    <w:tmpl w:val="7310BEFA"/>
    <w:lvl w:ilvl="0" w:tplc="04090009">
      <w:start w:val="1"/>
      <w:numFmt w:val="bullet"/>
      <w:lvlText w:val=""/>
      <w:lvlJc w:val="left"/>
      <w:pPr>
        <w:ind w:left="630" w:hanging="360"/>
      </w:pPr>
      <w:rPr>
        <w:rFonts w:ascii="Wingdings" w:hAnsi="Wingding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D42461E"/>
    <w:multiLevelType w:val="hybridMultilevel"/>
    <w:tmpl w:val="639252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43DA55B5"/>
    <w:multiLevelType w:val="hybridMultilevel"/>
    <w:tmpl w:val="B472FDA0"/>
    <w:lvl w:ilvl="0" w:tplc="04090007">
      <w:start w:val="1"/>
      <w:numFmt w:val="bullet"/>
      <w:lvlText w:val=""/>
      <w:lvlPicBulletId w:val="0"/>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43F71865"/>
    <w:multiLevelType w:val="hybridMultilevel"/>
    <w:tmpl w:val="0290CB4E"/>
    <w:lvl w:ilvl="0" w:tplc="04090003">
      <w:start w:val="1"/>
      <w:numFmt w:val="bullet"/>
      <w:lvlText w:val="o"/>
      <w:lvlJc w:val="left"/>
      <w:pPr>
        <w:ind w:left="2277" w:hanging="360"/>
      </w:pPr>
      <w:rPr>
        <w:rFonts w:ascii="Courier New" w:hAnsi="Courier New" w:cs="Courier New"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5">
    <w:nsid w:val="440E06BB"/>
    <w:multiLevelType w:val="hybridMultilevel"/>
    <w:tmpl w:val="BEE02D8A"/>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44826E8E"/>
    <w:multiLevelType w:val="hybridMultilevel"/>
    <w:tmpl w:val="B6C64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2A0BDE"/>
    <w:multiLevelType w:val="hybridMultilevel"/>
    <w:tmpl w:val="051090F0"/>
    <w:lvl w:ilvl="0" w:tplc="F75E7084">
      <w:start w:val="1"/>
      <w:numFmt w:val="decimal"/>
      <w:lvlText w:val="%1."/>
      <w:lvlJc w:val="left"/>
      <w:pPr>
        <w:ind w:left="1080" w:hanging="360"/>
      </w:pPr>
      <w:rPr>
        <w:rFonts w:eastAsiaTheme="minorEastAsia"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A4D2222"/>
    <w:multiLevelType w:val="multilevel"/>
    <w:tmpl w:val="4F40D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2F4813"/>
    <w:multiLevelType w:val="hybridMultilevel"/>
    <w:tmpl w:val="7CE861FC"/>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0">
    <w:nsid w:val="570C1DD6"/>
    <w:multiLevelType w:val="hybridMultilevel"/>
    <w:tmpl w:val="2CCAC338"/>
    <w:lvl w:ilvl="0" w:tplc="FE1C2580">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EA0416"/>
    <w:multiLevelType w:val="hybridMultilevel"/>
    <w:tmpl w:val="BAC80FF4"/>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22">
    <w:nsid w:val="590D0BE0"/>
    <w:multiLevelType w:val="hybridMultilevel"/>
    <w:tmpl w:val="E5269D7E"/>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nsid w:val="5A1C3423"/>
    <w:multiLevelType w:val="hybridMultilevel"/>
    <w:tmpl w:val="B1721A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5B115CA8"/>
    <w:multiLevelType w:val="hybridMultilevel"/>
    <w:tmpl w:val="BC2EB468"/>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nsid w:val="613C101B"/>
    <w:multiLevelType w:val="hybridMultilevel"/>
    <w:tmpl w:val="1E96A1AA"/>
    <w:lvl w:ilvl="0" w:tplc="04090003">
      <w:start w:val="1"/>
      <w:numFmt w:val="bullet"/>
      <w:lvlText w:val="o"/>
      <w:lvlJc w:val="left"/>
      <w:pPr>
        <w:ind w:left="1507" w:hanging="360"/>
      </w:pPr>
      <w:rPr>
        <w:rFonts w:ascii="Courier New" w:hAnsi="Courier New" w:cs="Courier New"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6">
    <w:nsid w:val="6230074C"/>
    <w:multiLevelType w:val="hybridMultilevel"/>
    <w:tmpl w:val="0CDCD9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938" w:hanging="360"/>
      </w:pPr>
      <w:rPr>
        <w:rFonts w:ascii="Courier New" w:hAnsi="Courier New" w:cs="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cs="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cs="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27">
    <w:nsid w:val="65775242"/>
    <w:multiLevelType w:val="hybridMultilevel"/>
    <w:tmpl w:val="25D275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7957A4"/>
    <w:multiLevelType w:val="hybridMultilevel"/>
    <w:tmpl w:val="D78EDCE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nsid w:val="6CBA5BD2"/>
    <w:multiLevelType w:val="hybridMultilevel"/>
    <w:tmpl w:val="AF38889C"/>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0">
    <w:nsid w:val="71C31223"/>
    <w:multiLevelType w:val="hybridMultilevel"/>
    <w:tmpl w:val="F042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3D2FB8"/>
    <w:multiLevelType w:val="hybridMultilevel"/>
    <w:tmpl w:val="20A23638"/>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32">
    <w:nsid w:val="741642F6"/>
    <w:multiLevelType w:val="hybridMultilevel"/>
    <w:tmpl w:val="926A863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nsid w:val="778B68BD"/>
    <w:multiLevelType w:val="multilevel"/>
    <w:tmpl w:val="B310FD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BF147A"/>
    <w:multiLevelType w:val="hybridMultilevel"/>
    <w:tmpl w:val="F1F4CE96"/>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3"/>
  </w:num>
  <w:num w:numId="2">
    <w:abstractNumId w:val="18"/>
  </w:num>
  <w:num w:numId="3">
    <w:abstractNumId w:val="11"/>
  </w:num>
  <w:num w:numId="4">
    <w:abstractNumId w:val="24"/>
  </w:num>
  <w:num w:numId="5">
    <w:abstractNumId w:val="26"/>
  </w:num>
  <w:num w:numId="6">
    <w:abstractNumId w:val="22"/>
  </w:num>
  <w:num w:numId="7">
    <w:abstractNumId w:val="34"/>
  </w:num>
  <w:num w:numId="8">
    <w:abstractNumId w:val="4"/>
  </w:num>
  <w:num w:numId="9">
    <w:abstractNumId w:val="13"/>
  </w:num>
  <w:num w:numId="10">
    <w:abstractNumId w:val="1"/>
  </w:num>
  <w:num w:numId="11">
    <w:abstractNumId w:val="12"/>
  </w:num>
  <w:num w:numId="12">
    <w:abstractNumId w:val="30"/>
  </w:num>
  <w:num w:numId="13">
    <w:abstractNumId w:val="9"/>
  </w:num>
  <w:num w:numId="14">
    <w:abstractNumId w:val="8"/>
  </w:num>
  <w:num w:numId="15">
    <w:abstractNumId w:val="27"/>
  </w:num>
  <w:num w:numId="16">
    <w:abstractNumId w:val="25"/>
  </w:num>
  <w:num w:numId="17">
    <w:abstractNumId w:val="0"/>
  </w:num>
  <w:num w:numId="18">
    <w:abstractNumId w:val="16"/>
  </w:num>
  <w:num w:numId="19">
    <w:abstractNumId w:val="29"/>
  </w:num>
  <w:num w:numId="20">
    <w:abstractNumId w:val="14"/>
  </w:num>
  <w:num w:numId="21">
    <w:abstractNumId w:val="17"/>
  </w:num>
  <w:num w:numId="22">
    <w:abstractNumId w:val="31"/>
  </w:num>
  <w:num w:numId="23">
    <w:abstractNumId w:val="20"/>
  </w:num>
  <w:num w:numId="24">
    <w:abstractNumId w:val="3"/>
  </w:num>
  <w:num w:numId="25">
    <w:abstractNumId w:val="28"/>
  </w:num>
  <w:num w:numId="26">
    <w:abstractNumId w:val="7"/>
  </w:num>
  <w:num w:numId="27">
    <w:abstractNumId w:val="15"/>
  </w:num>
  <w:num w:numId="28">
    <w:abstractNumId w:val="2"/>
  </w:num>
  <w:num w:numId="29">
    <w:abstractNumId w:val="5"/>
  </w:num>
  <w:num w:numId="30">
    <w:abstractNumId w:val="10"/>
  </w:num>
  <w:num w:numId="31">
    <w:abstractNumId w:val="32"/>
  </w:num>
  <w:num w:numId="32">
    <w:abstractNumId w:val="23"/>
  </w:num>
  <w:num w:numId="33">
    <w:abstractNumId w:val="6"/>
  </w:num>
  <w:num w:numId="34">
    <w:abstractNumId w:val="19"/>
  </w:num>
  <w:num w:numId="3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B11DA"/>
    <w:rsid w:val="000158D0"/>
    <w:rsid w:val="0002294C"/>
    <w:rsid w:val="00030CB2"/>
    <w:rsid w:val="00051D8D"/>
    <w:rsid w:val="00053E47"/>
    <w:rsid w:val="000648ED"/>
    <w:rsid w:val="000C0946"/>
    <w:rsid w:val="000C2A2F"/>
    <w:rsid w:val="000D7D80"/>
    <w:rsid w:val="00130452"/>
    <w:rsid w:val="00140621"/>
    <w:rsid w:val="00181459"/>
    <w:rsid w:val="00182955"/>
    <w:rsid w:val="001A5D4B"/>
    <w:rsid w:val="001A6744"/>
    <w:rsid w:val="001D6F0F"/>
    <w:rsid w:val="001D712B"/>
    <w:rsid w:val="00202CC4"/>
    <w:rsid w:val="00235329"/>
    <w:rsid w:val="00251F2D"/>
    <w:rsid w:val="00254F33"/>
    <w:rsid w:val="00263DED"/>
    <w:rsid w:val="00271FF9"/>
    <w:rsid w:val="00282F6B"/>
    <w:rsid w:val="002B5A49"/>
    <w:rsid w:val="002C06FD"/>
    <w:rsid w:val="002F552E"/>
    <w:rsid w:val="00306309"/>
    <w:rsid w:val="00307569"/>
    <w:rsid w:val="00362C2D"/>
    <w:rsid w:val="00380522"/>
    <w:rsid w:val="0038114D"/>
    <w:rsid w:val="0038205F"/>
    <w:rsid w:val="003D2169"/>
    <w:rsid w:val="003E5BD4"/>
    <w:rsid w:val="003F1B35"/>
    <w:rsid w:val="00406103"/>
    <w:rsid w:val="00434A10"/>
    <w:rsid w:val="00436ED7"/>
    <w:rsid w:val="004477C4"/>
    <w:rsid w:val="00473D01"/>
    <w:rsid w:val="0047492A"/>
    <w:rsid w:val="004806A1"/>
    <w:rsid w:val="005045C4"/>
    <w:rsid w:val="00516AC7"/>
    <w:rsid w:val="00544408"/>
    <w:rsid w:val="005574E0"/>
    <w:rsid w:val="005740D8"/>
    <w:rsid w:val="005C0B7E"/>
    <w:rsid w:val="005E12E8"/>
    <w:rsid w:val="00623C31"/>
    <w:rsid w:val="0064518C"/>
    <w:rsid w:val="00663E9F"/>
    <w:rsid w:val="00664E35"/>
    <w:rsid w:val="00680DAD"/>
    <w:rsid w:val="00686D56"/>
    <w:rsid w:val="006B5014"/>
    <w:rsid w:val="006B5055"/>
    <w:rsid w:val="006D158B"/>
    <w:rsid w:val="006E5590"/>
    <w:rsid w:val="006F6535"/>
    <w:rsid w:val="00717306"/>
    <w:rsid w:val="00732C25"/>
    <w:rsid w:val="007332DC"/>
    <w:rsid w:val="00745FA9"/>
    <w:rsid w:val="007639B6"/>
    <w:rsid w:val="00765865"/>
    <w:rsid w:val="00792B12"/>
    <w:rsid w:val="007A1289"/>
    <w:rsid w:val="007A5C04"/>
    <w:rsid w:val="007B2ABF"/>
    <w:rsid w:val="007C379A"/>
    <w:rsid w:val="007D352C"/>
    <w:rsid w:val="007E7DE0"/>
    <w:rsid w:val="00814FA0"/>
    <w:rsid w:val="0082180D"/>
    <w:rsid w:val="00853817"/>
    <w:rsid w:val="008539A2"/>
    <w:rsid w:val="00857ECA"/>
    <w:rsid w:val="008E2C4F"/>
    <w:rsid w:val="008E6018"/>
    <w:rsid w:val="00904D99"/>
    <w:rsid w:val="00927072"/>
    <w:rsid w:val="00930BE3"/>
    <w:rsid w:val="00944478"/>
    <w:rsid w:val="009935E5"/>
    <w:rsid w:val="009A1362"/>
    <w:rsid w:val="009B43D5"/>
    <w:rsid w:val="009B5CF3"/>
    <w:rsid w:val="009C56CF"/>
    <w:rsid w:val="009C69C4"/>
    <w:rsid w:val="009D548B"/>
    <w:rsid w:val="009D5688"/>
    <w:rsid w:val="00A24627"/>
    <w:rsid w:val="00A26A23"/>
    <w:rsid w:val="00A364E6"/>
    <w:rsid w:val="00A6324D"/>
    <w:rsid w:val="00A66485"/>
    <w:rsid w:val="00AD04D3"/>
    <w:rsid w:val="00AF5DB3"/>
    <w:rsid w:val="00B02407"/>
    <w:rsid w:val="00B36501"/>
    <w:rsid w:val="00B37219"/>
    <w:rsid w:val="00B4044D"/>
    <w:rsid w:val="00B40BB9"/>
    <w:rsid w:val="00B66F49"/>
    <w:rsid w:val="00B862BF"/>
    <w:rsid w:val="00B87B25"/>
    <w:rsid w:val="00BB6D38"/>
    <w:rsid w:val="00BC0005"/>
    <w:rsid w:val="00BC0410"/>
    <w:rsid w:val="00BC0CC1"/>
    <w:rsid w:val="00BF1057"/>
    <w:rsid w:val="00C04858"/>
    <w:rsid w:val="00C134C3"/>
    <w:rsid w:val="00C142A1"/>
    <w:rsid w:val="00C3163F"/>
    <w:rsid w:val="00CC0081"/>
    <w:rsid w:val="00CD4709"/>
    <w:rsid w:val="00CF1482"/>
    <w:rsid w:val="00D05D9A"/>
    <w:rsid w:val="00D129FA"/>
    <w:rsid w:val="00D16DAB"/>
    <w:rsid w:val="00D312E2"/>
    <w:rsid w:val="00D33684"/>
    <w:rsid w:val="00D612EC"/>
    <w:rsid w:val="00D739AD"/>
    <w:rsid w:val="00D755CE"/>
    <w:rsid w:val="00D771BC"/>
    <w:rsid w:val="00D85DFA"/>
    <w:rsid w:val="00DA58D9"/>
    <w:rsid w:val="00DB11DA"/>
    <w:rsid w:val="00DD3E1F"/>
    <w:rsid w:val="00DD61C1"/>
    <w:rsid w:val="00DF129D"/>
    <w:rsid w:val="00DF29C3"/>
    <w:rsid w:val="00DF7BCB"/>
    <w:rsid w:val="00E06EC9"/>
    <w:rsid w:val="00E2667E"/>
    <w:rsid w:val="00E3499E"/>
    <w:rsid w:val="00E36E7F"/>
    <w:rsid w:val="00E74F13"/>
    <w:rsid w:val="00E824A2"/>
    <w:rsid w:val="00EA21CB"/>
    <w:rsid w:val="00EA2EAB"/>
    <w:rsid w:val="00EC4AE7"/>
    <w:rsid w:val="00EC54FF"/>
    <w:rsid w:val="00EE48A5"/>
    <w:rsid w:val="00F0409D"/>
    <w:rsid w:val="00F24CA3"/>
    <w:rsid w:val="00F33136"/>
    <w:rsid w:val="00F37DA5"/>
    <w:rsid w:val="00F47662"/>
    <w:rsid w:val="00F55B30"/>
    <w:rsid w:val="00F67FEF"/>
    <w:rsid w:val="00F7125C"/>
    <w:rsid w:val="00F83CF8"/>
    <w:rsid w:val="00FD19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Connector 57"/>
        <o:r id="V:Rule2" type="connector" idref="#_x0000_s1143"/>
        <o:r id="V:Rule3" type="connector" idref="#_x0000_s1153"/>
        <o:r id="V:Rule4" type="connector" idref="#Straight Connector 60"/>
        <o:r id="V:Rule5" type="connector" idref="#_x0000_s1174"/>
        <o:r id="V:Rule6" type="connector" idref="#_x0000_s1142"/>
        <o:r id="V:Rule7" type="connector" idref="#_x0000_s1141"/>
        <o:r id="V:Rule8" type="connector" idref="#_x0000_s1151"/>
        <o:r id="V:Rule9" type="connector" idref="#_x0000_s1144"/>
        <o:r id="V:Rule10" type="connector" idref="#_x0000_s1150"/>
        <o:r id="V:Rule11" type="connector" idref="#_x0000_s1149"/>
        <o:r id="V:Rule12" type="connector" idref="#Straight Connector 66"/>
        <o:r id="V:Rule13" type="connector" idref="#Straight Connector 59"/>
        <o:r id="V:Rule14" type="connector" idref="#_x0000_s1139"/>
        <o:r id="V:Rule15" type="connector" idref="#_x0000_s1140"/>
        <o:r id="V:Rule16" type="connector" idref="#_x0000_s1162"/>
        <o:r id="V:Rule17" type="connector" idref="#_x0000_s1173"/>
        <o:r id="V:Rule18" type="connector" idref="#_x0000_s1158"/>
        <o:r id="V:Rule19" type="connector" idref="#_x0000_s1175"/>
        <o:r id="V:Rule20" type="connector" idref="#_x0000_s1163"/>
        <o:r id="V:Rule21" type="connector" idref="#_x0000_s1164"/>
        <o:r id="V:Rule22" type="connector" idref="#_x0000_s1152"/>
        <o:r id="V:Rule23" type="connector" idref="#Straight Connector 65"/>
        <o:r id="V:Rule24" type="connector" idref="#Straight Connector 61"/>
        <o:r id="V:Rule25" type="connector" idref="#Straight Connector 64"/>
        <o:r id="V:Rule26" type="connector" idref="#_x0000_s1172"/>
        <o:r id="V:Rule27" type="connector" idref="#_x0000_s1170"/>
        <o:r id="V:Rule28" type="connector" idref="#Straight Connector 58"/>
        <o:r id="V:Rule29" type="connector" idref="#_x0000_s1171"/>
      </o:rules>
    </o:shapelayout>
  </w:shapeDefaults>
  <w:decimalSymbol w:val="."/>
  <w:listSeparator w:val=","/>
  <w14:docId w14:val="5F632A34"/>
  <w15:docId w15:val="{E7EDF4F0-C814-468E-B616-41AD572A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FA0"/>
  </w:style>
  <w:style w:type="paragraph" w:styleId="Heading1">
    <w:name w:val="heading 1"/>
    <w:basedOn w:val="Normal"/>
    <w:next w:val="Normal"/>
    <w:link w:val="Heading1Char"/>
    <w:uiPriority w:val="9"/>
    <w:qFormat/>
    <w:rsid w:val="00E3499E"/>
    <w:pPr>
      <w:keepNext/>
      <w:keepLines/>
      <w:spacing w:before="240" w:after="0"/>
      <w:jc w:val="center"/>
      <w:outlineLvl w:val="0"/>
    </w:pPr>
    <w:rPr>
      <w:rFonts w:ascii="Times New Roman" w:eastAsiaTheme="majorEastAsia" w:hAnsi="Times New Roman" w:cstheme="majorBidi"/>
      <w:b/>
      <w:i/>
      <w:color w:val="2E74B5" w:themeColor="accent1" w:themeShade="BF"/>
      <w:sz w:val="96"/>
      <w:szCs w:val="32"/>
    </w:rPr>
  </w:style>
  <w:style w:type="paragraph" w:styleId="Heading2">
    <w:name w:val="heading 2"/>
    <w:basedOn w:val="Normal"/>
    <w:next w:val="Normal"/>
    <w:link w:val="Heading2Char"/>
    <w:uiPriority w:val="9"/>
    <w:unhideWhenUsed/>
    <w:qFormat/>
    <w:rsid w:val="002C06FD"/>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F47662"/>
    <w:pPr>
      <w:keepNext/>
      <w:keepLines/>
      <w:spacing w:before="40" w:after="0"/>
      <w:jc w:val="center"/>
      <w:outlineLvl w:val="2"/>
    </w:pPr>
    <w:rPr>
      <w:rFonts w:ascii="Times New Roman" w:eastAsiaTheme="majorEastAsia" w:hAnsi="Times New Roman" w:cstheme="majorBidi"/>
      <w:b/>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DED"/>
    <w:pPr>
      <w:ind w:left="720"/>
      <w:contextualSpacing/>
    </w:pPr>
  </w:style>
  <w:style w:type="paragraph" w:styleId="Header">
    <w:name w:val="header"/>
    <w:basedOn w:val="Normal"/>
    <w:link w:val="HeaderChar"/>
    <w:uiPriority w:val="99"/>
    <w:unhideWhenUsed/>
    <w:rsid w:val="009D5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48B"/>
  </w:style>
  <w:style w:type="paragraph" w:styleId="Footer">
    <w:name w:val="footer"/>
    <w:basedOn w:val="Normal"/>
    <w:link w:val="FooterChar"/>
    <w:uiPriority w:val="99"/>
    <w:unhideWhenUsed/>
    <w:rsid w:val="009D5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48B"/>
  </w:style>
  <w:style w:type="paragraph" w:styleId="NormalWeb">
    <w:name w:val="Normal (Web)"/>
    <w:basedOn w:val="Normal"/>
    <w:uiPriority w:val="99"/>
    <w:semiHidden/>
    <w:unhideWhenUsed/>
    <w:rsid w:val="007A12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C06FD"/>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F47662"/>
    <w:rPr>
      <w:rFonts w:ascii="Times New Roman" w:eastAsiaTheme="majorEastAsia" w:hAnsi="Times New Roman" w:cstheme="majorBidi"/>
      <w:b/>
      <w:i/>
      <w:color w:val="000000" w:themeColor="text1"/>
      <w:sz w:val="24"/>
      <w:szCs w:val="24"/>
    </w:rPr>
  </w:style>
  <w:style w:type="character" w:customStyle="1" w:styleId="Heading1Char">
    <w:name w:val="Heading 1 Char"/>
    <w:basedOn w:val="DefaultParagraphFont"/>
    <w:link w:val="Heading1"/>
    <w:uiPriority w:val="9"/>
    <w:rsid w:val="00E3499E"/>
    <w:rPr>
      <w:rFonts w:ascii="Times New Roman" w:eastAsiaTheme="majorEastAsia" w:hAnsi="Times New Roman" w:cstheme="majorBidi"/>
      <w:b/>
      <w:i/>
      <w:color w:val="2E74B5" w:themeColor="accent1" w:themeShade="BF"/>
      <w:sz w:val="96"/>
      <w:szCs w:val="32"/>
    </w:rPr>
  </w:style>
  <w:style w:type="character" w:styleId="Strong">
    <w:name w:val="Strong"/>
    <w:basedOn w:val="DefaultParagraphFont"/>
    <w:uiPriority w:val="22"/>
    <w:qFormat/>
    <w:rsid w:val="00BB6D38"/>
    <w:rPr>
      <w:b/>
      <w:bCs/>
    </w:rPr>
  </w:style>
  <w:style w:type="character" w:styleId="Hyperlink">
    <w:name w:val="Hyperlink"/>
    <w:basedOn w:val="DefaultParagraphFont"/>
    <w:uiPriority w:val="99"/>
    <w:unhideWhenUsed/>
    <w:rsid w:val="00BB6D38"/>
    <w:rPr>
      <w:color w:val="0000FF"/>
      <w:u w:val="single"/>
    </w:rPr>
  </w:style>
  <w:style w:type="character" w:customStyle="1" w:styleId="freebirdanalyticsviewquestiontitle">
    <w:name w:val="freebirdanalyticsviewquestiontitle"/>
    <w:basedOn w:val="DefaultParagraphFont"/>
    <w:rsid w:val="00686D56"/>
  </w:style>
  <w:style w:type="paragraph" w:styleId="NoSpacing">
    <w:name w:val="No Spacing"/>
    <w:uiPriority w:val="1"/>
    <w:qFormat/>
    <w:rsid w:val="00051D8D"/>
    <w:pPr>
      <w:spacing w:after="0" w:line="240" w:lineRule="auto"/>
    </w:pPr>
  </w:style>
  <w:style w:type="paragraph" w:styleId="TOCHeading">
    <w:name w:val="TOC Heading"/>
    <w:basedOn w:val="Heading1"/>
    <w:next w:val="Normal"/>
    <w:uiPriority w:val="39"/>
    <w:unhideWhenUsed/>
    <w:qFormat/>
    <w:rsid w:val="00E36E7F"/>
    <w:pPr>
      <w:jc w:val="left"/>
      <w:outlineLvl w:val="9"/>
    </w:pPr>
    <w:rPr>
      <w:rFonts w:asciiTheme="majorHAnsi" w:hAnsiTheme="majorHAnsi"/>
      <w:b w:val="0"/>
      <w:i w:val="0"/>
      <w:sz w:val="32"/>
    </w:rPr>
  </w:style>
  <w:style w:type="paragraph" w:styleId="TOC1">
    <w:name w:val="toc 1"/>
    <w:basedOn w:val="Normal"/>
    <w:next w:val="Normal"/>
    <w:autoRedefine/>
    <w:uiPriority w:val="39"/>
    <w:unhideWhenUsed/>
    <w:rsid w:val="00E36E7F"/>
    <w:pPr>
      <w:spacing w:after="100"/>
    </w:pPr>
  </w:style>
  <w:style w:type="paragraph" w:styleId="TOC2">
    <w:name w:val="toc 2"/>
    <w:basedOn w:val="Normal"/>
    <w:next w:val="Normal"/>
    <w:autoRedefine/>
    <w:uiPriority w:val="39"/>
    <w:unhideWhenUsed/>
    <w:rsid w:val="00E36E7F"/>
    <w:pPr>
      <w:spacing w:after="100"/>
      <w:ind w:left="220"/>
    </w:pPr>
  </w:style>
  <w:style w:type="paragraph" w:styleId="TOC3">
    <w:name w:val="toc 3"/>
    <w:basedOn w:val="Normal"/>
    <w:next w:val="Normal"/>
    <w:autoRedefine/>
    <w:uiPriority w:val="39"/>
    <w:unhideWhenUsed/>
    <w:rsid w:val="00E36E7F"/>
    <w:pPr>
      <w:spacing w:after="100"/>
      <w:ind w:left="440"/>
    </w:pPr>
  </w:style>
  <w:style w:type="paragraph" w:styleId="BalloonText">
    <w:name w:val="Balloon Text"/>
    <w:basedOn w:val="Normal"/>
    <w:link w:val="BalloonTextChar"/>
    <w:uiPriority w:val="99"/>
    <w:semiHidden/>
    <w:unhideWhenUsed/>
    <w:rsid w:val="00D771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1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887947">
      <w:bodyDiv w:val="1"/>
      <w:marLeft w:val="0"/>
      <w:marRight w:val="0"/>
      <w:marTop w:val="0"/>
      <w:marBottom w:val="0"/>
      <w:divBdr>
        <w:top w:val="none" w:sz="0" w:space="0" w:color="auto"/>
        <w:left w:val="none" w:sz="0" w:space="0" w:color="auto"/>
        <w:bottom w:val="none" w:sz="0" w:space="0" w:color="auto"/>
        <w:right w:val="none" w:sz="0" w:space="0" w:color="auto"/>
      </w:divBdr>
      <w:divsChild>
        <w:div w:id="1161115772">
          <w:marLeft w:val="0"/>
          <w:marRight w:val="0"/>
          <w:marTop w:val="0"/>
          <w:marBottom w:val="0"/>
          <w:divBdr>
            <w:top w:val="none" w:sz="0" w:space="0" w:color="auto"/>
            <w:left w:val="none" w:sz="0" w:space="0" w:color="auto"/>
            <w:bottom w:val="none" w:sz="0" w:space="0" w:color="auto"/>
            <w:right w:val="none" w:sz="0" w:space="0" w:color="auto"/>
          </w:divBdr>
          <w:divsChild>
            <w:div w:id="577786373">
              <w:marLeft w:val="0"/>
              <w:marRight w:val="0"/>
              <w:marTop w:val="0"/>
              <w:marBottom w:val="0"/>
              <w:divBdr>
                <w:top w:val="none" w:sz="0" w:space="0" w:color="auto"/>
                <w:left w:val="none" w:sz="0" w:space="0" w:color="auto"/>
                <w:bottom w:val="none" w:sz="0" w:space="0" w:color="auto"/>
                <w:right w:val="none" w:sz="0" w:space="0" w:color="auto"/>
              </w:divBdr>
              <w:divsChild>
                <w:div w:id="166530013">
                  <w:marLeft w:val="0"/>
                  <w:marRight w:val="120"/>
                  <w:marTop w:val="120"/>
                  <w:marBottom w:val="480"/>
                  <w:divBdr>
                    <w:top w:val="none" w:sz="0" w:space="0" w:color="auto"/>
                    <w:left w:val="none" w:sz="0" w:space="0" w:color="auto"/>
                    <w:bottom w:val="none" w:sz="0" w:space="0" w:color="auto"/>
                    <w:right w:val="none" w:sz="0" w:space="0" w:color="auto"/>
                  </w:divBdr>
                </w:div>
              </w:divsChild>
            </w:div>
            <w:div w:id="1889224214">
              <w:marLeft w:val="0"/>
              <w:marRight w:val="0"/>
              <w:marTop w:val="0"/>
              <w:marBottom w:val="0"/>
              <w:divBdr>
                <w:top w:val="none" w:sz="0" w:space="0" w:color="auto"/>
                <w:left w:val="none" w:sz="0" w:space="0" w:color="auto"/>
                <w:bottom w:val="none" w:sz="0" w:space="0" w:color="auto"/>
                <w:right w:val="none" w:sz="0" w:space="0" w:color="auto"/>
              </w:divBdr>
              <w:divsChild>
                <w:div w:id="1767457176">
                  <w:marLeft w:val="0"/>
                  <w:marRight w:val="0"/>
                  <w:marTop w:val="0"/>
                  <w:marBottom w:val="0"/>
                  <w:divBdr>
                    <w:top w:val="none" w:sz="0" w:space="0" w:color="auto"/>
                    <w:left w:val="none" w:sz="0" w:space="0" w:color="auto"/>
                    <w:bottom w:val="none" w:sz="0" w:space="0" w:color="auto"/>
                    <w:right w:val="none" w:sz="0" w:space="0" w:color="auto"/>
                  </w:divBdr>
                  <w:divsChild>
                    <w:div w:id="54140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176115">
      <w:bodyDiv w:val="1"/>
      <w:marLeft w:val="0"/>
      <w:marRight w:val="0"/>
      <w:marTop w:val="0"/>
      <w:marBottom w:val="0"/>
      <w:divBdr>
        <w:top w:val="none" w:sz="0" w:space="0" w:color="auto"/>
        <w:left w:val="none" w:sz="0" w:space="0" w:color="auto"/>
        <w:bottom w:val="none" w:sz="0" w:space="0" w:color="auto"/>
        <w:right w:val="none" w:sz="0" w:space="0" w:color="auto"/>
      </w:divBdr>
      <w:divsChild>
        <w:div w:id="625552052">
          <w:marLeft w:val="0"/>
          <w:marRight w:val="0"/>
          <w:marTop w:val="0"/>
          <w:marBottom w:val="0"/>
          <w:divBdr>
            <w:top w:val="none" w:sz="0" w:space="0" w:color="auto"/>
            <w:left w:val="none" w:sz="0" w:space="0" w:color="auto"/>
            <w:bottom w:val="none" w:sz="0" w:space="0" w:color="auto"/>
            <w:right w:val="none" w:sz="0" w:space="0" w:color="auto"/>
          </w:divBdr>
          <w:divsChild>
            <w:div w:id="190649813">
              <w:marLeft w:val="0"/>
              <w:marRight w:val="0"/>
              <w:marTop w:val="0"/>
              <w:marBottom w:val="0"/>
              <w:divBdr>
                <w:top w:val="none" w:sz="0" w:space="0" w:color="auto"/>
                <w:left w:val="none" w:sz="0" w:space="0" w:color="auto"/>
                <w:bottom w:val="none" w:sz="0" w:space="0" w:color="auto"/>
                <w:right w:val="none" w:sz="0" w:space="0" w:color="auto"/>
              </w:divBdr>
              <w:divsChild>
                <w:div w:id="338048791">
                  <w:marLeft w:val="0"/>
                  <w:marRight w:val="120"/>
                  <w:marTop w:val="120"/>
                  <w:marBottom w:val="480"/>
                  <w:divBdr>
                    <w:top w:val="none" w:sz="0" w:space="0" w:color="auto"/>
                    <w:left w:val="none" w:sz="0" w:space="0" w:color="auto"/>
                    <w:bottom w:val="none" w:sz="0" w:space="0" w:color="auto"/>
                    <w:right w:val="none" w:sz="0" w:space="0" w:color="auto"/>
                  </w:divBdr>
                </w:div>
              </w:divsChild>
            </w:div>
            <w:div w:id="46148375">
              <w:marLeft w:val="0"/>
              <w:marRight w:val="0"/>
              <w:marTop w:val="0"/>
              <w:marBottom w:val="0"/>
              <w:divBdr>
                <w:top w:val="none" w:sz="0" w:space="0" w:color="auto"/>
                <w:left w:val="none" w:sz="0" w:space="0" w:color="auto"/>
                <w:bottom w:val="none" w:sz="0" w:space="0" w:color="auto"/>
                <w:right w:val="none" w:sz="0" w:space="0" w:color="auto"/>
              </w:divBdr>
              <w:divsChild>
                <w:div w:id="1976565917">
                  <w:marLeft w:val="0"/>
                  <w:marRight w:val="0"/>
                  <w:marTop w:val="0"/>
                  <w:marBottom w:val="0"/>
                  <w:divBdr>
                    <w:top w:val="none" w:sz="0" w:space="0" w:color="auto"/>
                    <w:left w:val="none" w:sz="0" w:space="0" w:color="auto"/>
                    <w:bottom w:val="none" w:sz="0" w:space="0" w:color="auto"/>
                    <w:right w:val="none" w:sz="0" w:space="0" w:color="auto"/>
                  </w:divBdr>
                  <w:divsChild>
                    <w:div w:id="3363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366013">
      <w:bodyDiv w:val="1"/>
      <w:marLeft w:val="0"/>
      <w:marRight w:val="0"/>
      <w:marTop w:val="0"/>
      <w:marBottom w:val="0"/>
      <w:divBdr>
        <w:top w:val="none" w:sz="0" w:space="0" w:color="auto"/>
        <w:left w:val="none" w:sz="0" w:space="0" w:color="auto"/>
        <w:bottom w:val="none" w:sz="0" w:space="0" w:color="auto"/>
        <w:right w:val="none" w:sz="0" w:space="0" w:color="auto"/>
      </w:divBdr>
      <w:divsChild>
        <w:div w:id="519897344">
          <w:marLeft w:val="0"/>
          <w:marRight w:val="0"/>
          <w:marTop w:val="0"/>
          <w:marBottom w:val="0"/>
          <w:divBdr>
            <w:top w:val="none" w:sz="0" w:space="0" w:color="auto"/>
            <w:left w:val="none" w:sz="0" w:space="0" w:color="auto"/>
            <w:bottom w:val="none" w:sz="0" w:space="0" w:color="auto"/>
            <w:right w:val="none" w:sz="0" w:space="0" w:color="auto"/>
          </w:divBdr>
          <w:divsChild>
            <w:div w:id="1046642372">
              <w:marLeft w:val="0"/>
              <w:marRight w:val="0"/>
              <w:marTop w:val="0"/>
              <w:marBottom w:val="0"/>
              <w:divBdr>
                <w:top w:val="none" w:sz="0" w:space="0" w:color="auto"/>
                <w:left w:val="none" w:sz="0" w:space="0" w:color="auto"/>
                <w:bottom w:val="none" w:sz="0" w:space="0" w:color="auto"/>
                <w:right w:val="none" w:sz="0" w:space="0" w:color="auto"/>
              </w:divBdr>
              <w:divsChild>
                <w:div w:id="1805461672">
                  <w:marLeft w:val="0"/>
                  <w:marRight w:val="120"/>
                  <w:marTop w:val="120"/>
                  <w:marBottom w:val="480"/>
                  <w:divBdr>
                    <w:top w:val="none" w:sz="0" w:space="0" w:color="auto"/>
                    <w:left w:val="none" w:sz="0" w:space="0" w:color="auto"/>
                    <w:bottom w:val="none" w:sz="0" w:space="0" w:color="auto"/>
                    <w:right w:val="none" w:sz="0" w:space="0" w:color="auto"/>
                  </w:divBdr>
                </w:div>
              </w:divsChild>
            </w:div>
            <w:div w:id="1812474930">
              <w:marLeft w:val="0"/>
              <w:marRight w:val="0"/>
              <w:marTop w:val="0"/>
              <w:marBottom w:val="0"/>
              <w:divBdr>
                <w:top w:val="none" w:sz="0" w:space="0" w:color="auto"/>
                <w:left w:val="none" w:sz="0" w:space="0" w:color="auto"/>
                <w:bottom w:val="none" w:sz="0" w:space="0" w:color="auto"/>
                <w:right w:val="none" w:sz="0" w:space="0" w:color="auto"/>
              </w:divBdr>
              <w:divsChild>
                <w:div w:id="353461164">
                  <w:marLeft w:val="0"/>
                  <w:marRight w:val="0"/>
                  <w:marTop w:val="0"/>
                  <w:marBottom w:val="0"/>
                  <w:divBdr>
                    <w:top w:val="none" w:sz="0" w:space="0" w:color="auto"/>
                    <w:left w:val="none" w:sz="0" w:space="0" w:color="auto"/>
                    <w:bottom w:val="none" w:sz="0" w:space="0" w:color="auto"/>
                    <w:right w:val="none" w:sz="0" w:space="0" w:color="auto"/>
                  </w:divBdr>
                  <w:divsChild>
                    <w:div w:id="10927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068952">
      <w:bodyDiv w:val="1"/>
      <w:marLeft w:val="0"/>
      <w:marRight w:val="0"/>
      <w:marTop w:val="0"/>
      <w:marBottom w:val="0"/>
      <w:divBdr>
        <w:top w:val="none" w:sz="0" w:space="0" w:color="auto"/>
        <w:left w:val="none" w:sz="0" w:space="0" w:color="auto"/>
        <w:bottom w:val="none" w:sz="0" w:space="0" w:color="auto"/>
        <w:right w:val="none" w:sz="0" w:space="0" w:color="auto"/>
      </w:divBdr>
      <w:divsChild>
        <w:div w:id="1296370090">
          <w:marLeft w:val="0"/>
          <w:marRight w:val="0"/>
          <w:marTop w:val="0"/>
          <w:marBottom w:val="0"/>
          <w:divBdr>
            <w:top w:val="none" w:sz="0" w:space="0" w:color="auto"/>
            <w:left w:val="none" w:sz="0" w:space="0" w:color="auto"/>
            <w:bottom w:val="none" w:sz="0" w:space="0" w:color="auto"/>
            <w:right w:val="none" w:sz="0" w:space="0" w:color="auto"/>
          </w:divBdr>
          <w:divsChild>
            <w:div w:id="2143107186">
              <w:marLeft w:val="0"/>
              <w:marRight w:val="0"/>
              <w:marTop w:val="0"/>
              <w:marBottom w:val="0"/>
              <w:divBdr>
                <w:top w:val="none" w:sz="0" w:space="0" w:color="auto"/>
                <w:left w:val="none" w:sz="0" w:space="0" w:color="auto"/>
                <w:bottom w:val="none" w:sz="0" w:space="0" w:color="auto"/>
                <w:right w:val="none" w:sz="0" w:space="0" w:color="auto"/>
              </w:divBdr>
              <w:divsChild>
                <w:div w:id="2020888401">
                  <w:marLeft w:val="0"/>
                  <w:marRight w:val="120"/>
                  <w:marTop w:val="120"/>
                  <w:marBottom w:val="480"/>
                  <w:divBdr>
                    <w:top w:val="none" w:sz="0" w:space="0" w:color="auto"/>
                    <w:left w:val="none" w:sz="0" w:space="0" w:color="auto"/>
                    <w:bottom w:val="none" w:sz="0" w:space="0" w:color="auto"/>
                    <w:right w:val="none" w:sz="0" w:space="0" w:color="auto"/>
                  </w:divBdr>
                </w:div>
              </w:divsChild>
            </w:div>
            <w:div w:id="839009053">
              <w:marLeft w:val="0"/>
              <w:marRight w:val="0"/>
              <w:marTop w:val="0"/>
              <w:marBottom w:val="0"/>
              <w:divBdr>
                <w:top w:val="none" w:sz="0" w:space="0" w:color="auto"/>
                <w:left w:val="none" w:sz="0" w:space="0" w:color="auto"/>
                <w:bottom w:val="none" w:sz="0" w:space="0" w:color="auto"/>
                <w:right w:val="none" w:sz="0" w:space="0" w:color="auto"/>
              </w:divBdr>
              <w:divsChild>
                <w:div w:id="363095372">
                  <w:marLeft w:val="0"/>
                  <w:marRight w:val="0"/>
                  <w:marTop w:val="0"/>
                  <w:marBottom w:val="0"/>
                  <w:divBdr>
                    <w:top w:val="none" w:sz="0" w:space="0" w:color="auto"/>
                    <w:left w:val="none" w:sz="0" w:space="0" w:color="auto"/>
                    <w:bottom w:val="none" w:sz="0" w:space="0" w:color="auto"/>
                    <w:right w:val="none" w:sz="0" w:space="0" w:color="auto"/>
                  </w:divBdr>
                  <w:divsChild>
                    <w:div w:id="28115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378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diagramLayout" Target="diagrams/layout1.xml"/><Relationship Id="rId26" Type="http://schemas.openxmlformats.org/officeDocument/2006/relationships/image" Target="media/image12.jpeg"/><Relationship Id="rId39" Type="http://schemas.openxmlformats.org/officeDocument/2006/relationships/image" Target="media/image20.png"/><Relationship Id="rId21" Type="http://schemas.microsoft.com/office/2007/relationships/diagramDrawing" Target="diagrams/drawing1.xml"/><Relationship Id="rId34" Type="http://schemas.openxmlformats.org/officeDocument/2006/relationships/diagramColors" Target="diagrams/colors2.xml"/><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diagramData" Target="diagrams/data1.xml"/><Relationship Id="rId25" Type="http://schemas.openxmlformats.org/officeDocument/2006/relationships/image" Target="media/image11.png"/><Relationship Id="rId33" Type="http://schemas.openxmlformats.org/officeDocument/2006/relationships/diagramQuickStyle" Target="diagrams/quickStyle2.xml"/><Relationship Id="rId38" Type="http://schemas.openxmlformats.org/officeDocument/2006/relationships/image" Target="media/image19.png"/><Relationship Id="rId46"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diagramColors" Target="diagrams/colors1.xml"/><Relationship Id="rId29" Type="http://schemas.openxmlformats.org/officeDocument/2006/relationships/image" Target="media/image15.jpeg"/><Relationship Id="rId41" Type="http://schemas.openxmlformats.org/officeDocument/2006/relationships/image" Target="media/image22.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diagramLayout" Target="diagrams/layout2.xm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hyperlink" Target="https://en.wikipedia.org/wiki/Aarong"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7.png"/><Relationship Id="rId49" Type="http://schemas.openxmlformats.org/officeDocument/2006/relationships/image" Target="media/image30.png"/><Relationship Id="rId10" Type="http://schemas.openxmlformats.org/officeDocument/2006/relationships/footer" Target="footer1.xml"/><Relationship Id="rId19" Type="http://schemas.openxmlformats.org/officeDocument/2006/relationships/diagramQuickStyle" Target="diagrams/quickStyle1.xml"/><Relationship Id="rId31" Type="http://schemas.openxmlformats.org/officeDocument/2006/relationships/diagramData" Target="diagrams/data2.xml"/><Relationship Id="rId44" Type="http://schemas.openxmlformats.org/officeDocument/2006/relationships/image" Target="media/image25.png"/><Relationship Id="rId52" Type="http://schemas.openxmlformats.org/officeDocument/2006/relationships/hyperlink" Target="https://www.aarong.com/about-aaro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microsoft.com/office/2007/relationships/diagramDrawing" Target="diagrams/drawing2.xml"/><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2736D7-80B1-46CB-BC08-BF64D22913D1}"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AFDE8B17-B401-4972-AF54-B6C9530DF7DA}">
      <dgm:prSet phldrT="[Text]" custT="1"/>
      <dgm:spPr>
        <a:solidFill>
          <a:schemeClr val="bg1"/>
        </a:solidFill>
        <a:ln>
          <a:solidFill>
            <a:schemeClr val="accent6">
              <a:lumMod val="75000"/>
            </a:schemeClr>
          </a:solidFill>
        </a:ln>
      </dgm:spPr>
      <dgm:t>
        <a:bodyPr/>
        <a:lstStyle/>
        <a:p>
          <a:pPr algn="ctr"/>
          <a:r>
            <a:rPr lang="en-US" sz="1100" b="1">
              <a:solidFill>
                <a:schemeClr val="tx1">
                  <a:lumMod val="95000"/>
                  <a:lumOff val="5000"/>
                </a:schemeClr>
              </a:solidFill>
              <a:latin typeface="+mj-lt"/>
            </a:rPr>
            <a:t>Inclusiveness</a:t>
          </a:r>
        </a:p>
        <a:p>
          <a:pPr algn="l"/>
          <a:r>
            <a:rPr lang="en-US" sz="1100" b="1">
              <a:solidFill>
                <a:schemeClr val="tx1">
                  <a:lumMod val="95000"/>
                  <a:lumOff val="5000"/>
                </a:schemeClr>
              </a:solidFill>
            </a:rPr>
            <a:t>-</a:t>
          </a:r>
          <a:r>
            <a:rPr lang="en-US" sz="1200">
              <a:solidFill>
                <a:schemeClr val="tx1">
                  <a:lumMod val="75000"/>
                  <a:lumOff val="25000"/>
                </a:schemeClr>
              </a:solidFill>
            </a:rPr>
            <a:t>Treat everyone fairly without dscrimination.</a:t>
          </a:r>
        </a:p>
        <a:p>
          <a:pPr algn="l"/>
          <a:r>
            <a:rPr lang="en-US" sz="1200" b="1">
              <a:solidFill>
                <a:schemeClr val="tx1">
                  <a:lumMod val="95000"/>
                  <a:lumOff val="5000"/>
                </a:schemeClr>
              </a:solidFill>
            </a:rPr>
            <a:t>-</a:t>
          </a:r>
          <a:r>
            <a:rPr lang="en-US" sz="1200">
              <a:solidFill>
                <a:schemeClr val="tx1">
                  <a:lumMod val="75000"/>
                  <a:lumOff val="25000"/>
                </a:schemeClr>
              </a:solidFill>
            </a:rPr>
            <a:t>Is open and responsive to diverse perspective.</a:t>
          </a:r>
        </a:p>
        <a:p>
          <a:pPr algn="l"/>
          <a:r>
            <a:rPr lang="en-US" sz="1200" b="1">
              <a:solidFill>
                <a:schemeClr val="tx1">
                  <a:lumMod val="95000"/>
                  <a:lumOff val="5000"/>
                </a:schemeClr>
              </a:solidFill>
            </a:rPr>
            <a:t>-</a:t>
          </a:r>
          <a:r>
            <a:rPr lang="en-US" sz="1200">
              <a:solidFill>
                <a:schemeClr val="tx1">
                  <a:lumMod val="75000"/>
                  <a:lumOff val="25000"/>
                </a:schemeClr>
              </a:solidFill>
            </a:rPr>
            <a:t>Things one BRAC.</a:t>
          </a:r>
        </a:p>
      </dgm:t>
    </dgm:pt>
    <dgm:pt modelId="{632BE840-57D2-476A-BEDC-BD550E96852F}" type="parTrans" cxnId="{EA4E6595-6C3D-4821-B3BB-75B44409F586}">
      <dgm:prSet/>
      <dgm:spPr/>
      <dgm:t>
        <a:bodyPr/>
        <a:lstStyle/>
        <a:p>
          <a:endParaRPr lang="en-US"/>
        </a:p>
      </dgm:t>
    </dgm:pt>
    <dgm:pt modelId="{83A2216A-627A-4EB3-951B-77B48A5C8682}" type="sibTrans" cxnId="{EA4E6595-6C3D-4821-B3BB-75B44409F586}">
      <dgm:prSet/>
      <dgm:spPr/>
      <dgm:t>
        <a:bodyPr/>
        <a:lstStyle/>
        <a:p>
          <a:endParaRPr lang="en-US"/>
        </a:p>
      </dgm:t>
    </dgm:pt>
    <dgm:pt modelId="{420A6903-115F-4E97-8A48-C2B2B26A80C1}">
      <dgm:prSet phldrT="[Text]" custT="1"/>
      <dgm:spPr>
        <a:solidFill>
          <a:schemeClr val="bg1"/>
        </a:solidFill>
        <a:ln>
          <a:solidFill>
            <a:schemeClr val="accent6">
              <a:lumMod val="75000"/>
            </a:schemeClr>
          </a:solidFill>
        </a:ln>
      </dgm:spPr>
      <dgm:t>
        <a:bodyPr/>
        <a:lstStyle/>
        <a:p>
          <a:pPr algn="ctr"/>
          <a:r>
            <a:rPr lang="en-US" sz="1100" b="1">
              <a:solidFill>
                <a:schemeClr val="tx1">
                  <a:lumMod val="95000"/>
                  <a:lumOff val="5000"/>
                </a:schemeClr>
              </a:solidFill>
              <a:latin typeface="+mj-lt"/>
            </a:rPr>
            <a:t>Intregrity</a:t>
          </a:r>
        </a:p>
        <a:p>
          <a:pPr algn="l"/>
          <a:r>
            <a:rPr lang="en-US" sz="1200" b="1">
              <a:solidFill>
                <a:schemeClr val="tx1">
                  <a:lumMod val="95000"/>
                  <a:lumOff val="5000"/>
                </a:schemeClr>
              </a:solidFill>
            </a:rPr>
            <a:t>-</a:t>
          </a:r>
          <a:r>
            <a:rPr lang="en-US" sz="1200">
              <a:solidFill>
                <a:schemeClr val="tx1">
                  <a:lumMod val="75000"/>
                  <a:lumOff val="25000"/>
                </a:schemeClr>
              </a:solidFill>
            </a:rPr>
            <a:t>Is honest in all dealings.</a:t>
          </a:r>
        </a:p>
        <a:p>
          <a:pPr algn="l"/>
          <a:r>
            <a:rPr lang="en-US" sz="1200" b="1">
              <a:solidFill>
                <a:schemeClr val="tx1">
                  <a:lumMod val="95000"/>
                  <a:lumOff val="5000"/>
                </a:schemeClr>
              </a:solidFill>
            </a:rPr>
            <a:t>-</a:t>
          </a:r>
          <a:r>
            <a:rPr lang="en-US" sz="1200">
              <a:solidFill>
                <a:schemeClr val="tx1">
                  <a:lumMod val="75000"/>
                  <a:lumOff val="25000"/>
                </a:schemeClr>
              </a:solidFill>
            </a:rPr>
            <a:t>Is realabe and trustworthy.</a:t>
          </a:r>
        </a:p>
        <a:p>
          <a:pPr algn="l"/>
          <a:r>
            <a:rPr lang="en-US" sz="1200" b="1">
              <a:solidFill>
                <a:schemeClr val="tx1">
                  <a:lumMod val="95000"/>
                  <a:lumOff val="5000"/>
                </a:schemeClr>
              </a:solidFill>
            </a:rPr>
            <a:t>-</a:t>
          </a:r>
          <a:r>
            <a:rPr lang="en-US" sz="1200">
              <a:solidFill>
                <a:schemeClr val="tx1">
                  <a:lumMod val="75000"/>
                  <a:lumOff val="25000"/>
                </a:schemeClr>
              </a:solidFill>
            </a:rPr>
            <a:t>Assumes complete accountibility for actions.</a:t>
          </a:r>
        </a:p>
      </dgm:t>
    </dgm:pt>
    <dgm:pt modelId="{AA0B73B0-44A3-487B-98C6-6C1C464C6C15}" type="parTrans" cxnId="{D8B2489B-22CA-4C8D-8F40-1698B0756A5F}">
      <dgm:prSet/>
      <dgm:spPr/>
      <dgm:t>
        <a:bodyPr/>
        <a:lstStyle/>
        <a:p>
          <a:endParaRPr lang="en-US"/>
        </a:p>
      </dgm:t>
    </dgm:pt>
    <dgm:pt modelId="{5B837D28-89F1-4F89-AA00-E609FD955B66}" type="sibTrans" cxnId="{D8B2489B-22CA-4C8D-8F40-1698B0756A5F}">
      <dgm:prSet/>
      <dgm:spPr/>
      <dgm:t>
        <a:bodyPr/>
        <a:lstStyle/>
        <a:p>
          <a:endParaRPr lang="en-US"/>
        </a:p>
      </dgm:t>
    </dgm:pt>
    <dgm:pt modelId="{3C21D861-7A3A-4E61-BE95-E91BBC4D7E8E}">
      <dgm:prSet phldrT="[Text]" custT="1"/>
      <dgm:spPr>
        <a:solidFill>
          <a:schemeClr val="bg1"/>
        </a:solidFill>
        <a:ln>
          <a:solidFill>
            <a:schemeClr val="accent6">
              <a:lumMod val="75000"/>
            </a:schemeClr>
          </a:solidFill>
        </a:ln>
      </dgm:spPr>
      <dgm:t>
        <a:bodyPr/>
        <a:lstStyle/>
        <a:p>
          <a:pPr algn="ctr"/>
          <a:r>
            <a:rPr lang="en-US" sz="1100" b="1">
              <a:solidFill>
                <a:schemeClr val="tx1">
                  <a:lumMod val="95000"/>
                  <a:lumOff val="5000"/>
                </a:schemeClr>
              </a:solidFill>
              <a:latin typeface="+mj-lt"/>
            </a:rPr>
            <a:t>Effictivness</a:t>
          </a:r>
        </a:p>
        <a:p>
          <a:pPr algn="l"/>
          <a:r>
            <a:rPr lang="en-US" sz="1100" b="1">
              <a:solidFill>
                <a:schemeClr val="tx1">
                  <a:lumMod val="95000"/>
                  <a:lumOff val="5000"/>
                </a:schemeClr>
              </a:solidFill>
            </a:rPr>
            <a:t>-</a:t>
          </a:r>
          <a:r>
            <a:rPr lang="en-US" sz="1200">
              <a:solidFill>
                <a:schemeClr val="tx1">
                  <a:lumMod val="75000"/>
                  <a:lumOff val="25000"/>
                </a:schemeClr>
              </a:solidFill>
            </a:rPr>
            <a:t>Create impact to through achievement of agreed objectives.</a:t>
          </a:r>
        </a:p>
        <a:p>
          <a:pPr algn="l"/>
          <a:r>
            <a:rPr lang="en-US" sz="1200" b="1">
              <a:solidFill>
                <a:schemeClr val="tx1">
                  <a:lumMod val="95000"/>
                  <a:lumOff val="5000"/>
                </a:schemeClr>
              </a:solidFill>
            </a:rPr>
            <a:t>-</a:t>
          </a:r>
          <a:r>
            <a:rPr lang="en-US" sz="1200">
              <a:solidFill>
                <a:schemeClr val="tx1">
                  <a:lumMod val="75000"/>
                  <a:lumOff val="25000"/>
                </a:schemeClr>
              </a:solidFill>
            </a:rPr>
            <a:t>solve problems constractively</a:t>
          </a:r>
        </a:p>
        <a:p>
          <a:pPr algn="l"/>
          <a:r>
            <a:rPr lang="en-US" sz="1200" b="1">
              <a:solidFill>
                <a:schemeClr val="tx1">
                  <a:lumMod val="95000"/>
                  <a:lumOff val="5000"/>
                </a:schemeClr>
              </a:solidFill>
            </a:rPr>
            <a:t>-</a:t>
          </a:r>
          <a:r>
            <a:rPr lang="en-US" sz="1200">
              <a:solidFill>
                <a:schemeClr val="tx1">
                  <a:lumMod val="75000"/>
                  <a:lumOff val="25000"/>
                </a:schemeClr>
              </a:solidFill>
            </a:rPr>
            <a:t>Is driven by achieveing result </a:t>
          </a:r>
        </a:p>
      </dgm:t>
    </dgm:pt>
    <dgm:pt modelId="{EEF348E2-4FBA-45FC-87F3-1AEC439CD28A}" type="parTrans" cxnId="{2BD142FC-3F7F-4556-A1B8-5A6A4810D14F}">
      <dgm:prSet/>
      <dgm:spPr/>
      <dgm:t>
        <a:bodyPr/>
        <a:lstStyle/>
        <a:p>
          <a:endParaRPr lang="en-US"/>
        </a:p>
      </dgm:t>
    </dgm:pt>
    <dgm:pt modelId="{F050F65A-B81E-474E-8665-D5A6BA7097EE}" type="sibTrans" cxnId="{2BD142FC-3F7F-4556-A1B8-5A6A4810D14F}">
      <dgm:prSet/>
      <dgm:spPr/>
      <dgm:t>
        <a:bodyPr/>
        <a:lstStyle/>
        <a:p>
          <a:endParaRPr lang="en-US"/>
        </a:p>
      </dgm:t>
    </dgm:pt>
    <dgm:pt modelId="{07EABDC5-7D0E-4236-9E74-1628FCE4E6CF}">
      <dgm:prSet phldrT="[Text]" custT="1"/>
      <dgm:spPr>
        <a:solidFill>
          <a:schemeClr val="bg1"/>
        </a:solidFill>
        <a:ln>
          <a:solidFill>
            <a:schemeClr val="accent6">
              <a:lumMod val="75000"/>
            </a:schemeClr>
          </a:solidFill>
        </a:ln>
      </dgm:spPr>
      <dgm:t>
        <a:bodyPr/>
        <a:lstStyle/>
        <a:p>
          <a:pPr algn="ctr"/>
          <a:r>
            <a:rPr lang="en-US" sz="1100" b="1">
              <a:solidFill>
                <a:schemeClr val="tx1">
                  <a:lumMod val="95000"/>
                  <a:lumOff val="5000"/>
                </a:schemeClr>
              </a:solidFill>
              <a:latin typeface="+mj-lt"/>
            </a:rPr>
            <a:t>Innovation</a:t>
          </a:r>
        </a:p>
        <a:p>
          <a:pPr algn="l"/>
          <a:r>
            <a:rPr lang="en-US" sz="1100" b="1">
              <a:solidFill>
                <a:schemeClr val="tx1">
                  <a:lumMod val="95000"/>
                  <a:lumOff val="5000"/>
                </a:schemeClr>
              </a:solidFill>
            </a:rPr>
            <a:t>-</a:t>
          </a:r>
          <a:r>
            <a:rPr lang="en-US" sz="1100">
              <a:solidFill>
                <a:schemeClr val="tx1">
                  <a:lumMod val="75000"/>
                  <a:lumOff val="25000"/>
                </a:schemeClr>
              </a:solidFill>
            </a:rPr>
            <a:t>Thinks creatively for solution while learning and mistakes </a:t>
          </a:r>
        </a:p>
        <a:p>
          <a:pPr algn="l"/>
          <a:r>
            <a:rPr lang="en-US" sz="1100" b="1">
              <a:solidFill>
                <a:schemeClr val="tx1">
                  <a:lumMod val="95000"/>
                  <a:lumOff val="5000"/>
                </a:schemeClr>
              </a:solidFill>
            </a:rPr>
            <a:t>-</a:t>
          </a:r>
          <a:r>
            <a:rPr lang="en-US" sz="1100">
              <a:solidFill>
                <a:schemeClr val="tx1">
                  <a:lumMod val="75000"/>
                  <a:lumOff val="25000"/>
                </a:schemeClr>
              </a:solidFill>
            </a:rPr>
            <a:t>Is courages to try something new.</a:t>
          </a:r>
        </a:p>
        <a:p>
          <a:pPr algn="l"/>
          <a:r>
            <a:rPr lang="en-US" sz="1100" b="1">
              <a:solidFill>
                <a:schemeClr val="tx1">
                  <a:lumMod val="95000"/>
                  <a:lumOff val="5000"/>
                </a:schemeClr>
              </a:solidFill>
            </a:rPr>
            <a:t>-</a:t>
          </a:r>
          <a:r>
            <a:rPr lang="en-US" sz="1100">
              <a:solidFill>
                <a:schemeClr val="tx1">
                  <a:lumMod val="75000"/>
                  <a:lumOff val="25000"/>
                </a:schemeClr>
              </a:solidFill>
            </a:rPr>
            <a:t>Adopts well to change in work environment.</a:t>
          </a:r>
        </a:p>
      </dgm:t>
    </dgm:pt>
    <dgm:pt modelId="{E393229E-1E21-4289-9F64-AA9713170809}" type="parTrans" cxnId="{96013B92-BB22-4737-8A0B-6C226284CF58}">
      <dgm:prSet/>
      <dgm:spPr/>
      <dgm:t>
        <a:bodyPr/>
        <a:lstStyle/>
        <a:p>
          <a:endParaRPr lang="en-US"/>
        </a:p>
      </dgm:t>
    </dgm:pt>
    <dgm:pt modelId="{59310188-8EA3-4AB0-80F5-950A4DCA2999}" type="sibTrans" cxnId="{96013B92-BB22-4737-8A0B-6C226284CF58}">
      <dgm:prSet/>
      <dgm:spPr/>
      <dgm:t>
        <a:bodyPr/>
        <a:lstStyle/>
        <a:p>
          <a:endParaRPr lang="en-US"/>
        </a:p>
      </dgm:t>
    </dgm:pt>
    <dgm:pt modelId="{F1F7F79D-7924-466F-917C-64D57B5B1F6A}">
      <dgm:prSet phldrT="[Text]"/>
      <dgm:spPr>
        <a:blipFill rotWithShape="0">
          <a:blip xmlns:r="http://schemas.openxmlformats.org/officeDocument/2006/relationships" r:embed="rId1"/>
          <a:stretch>
            <a:fillRect/>
          </a:stretch>
        </a:blipFill>
        <a:ln>
          <a:noFill/>
        </a:ln>
      </dgm:spPr>
      <dgm:t>
        <a:bodyPr/>
        <a:lstStyle/>
        <a:p>
          <a:endParaRPr lang="en-US"/>
        </a:p>
        <a:p>
          <a:endParaRPr lang="en-US"/>
        </a:p>
      </dgm:t>
    </dgm:pt>
    <dgm:pt modelId="{8F611485-EF18-4AFF-8B27-0761509B50F5}" type="sibTrans" cxnId="{E2EEF6BC-C34E-44F0-83FE-F4D17AC97F4D}">
      <dgm:prSet/>
      <dgm:spPr/>
      <dgm:t>
        <a:bodyPr/>
        <a:lstStyle/>
        <a:p>
          <a:endParaRPr lang="en-US"/>
        </a:p>
      </dgm:t>
    </dgm:pt>
    <dgm:pt modelId="{224B0707-7111-47BB-A1F9-28E78DB69534}" type="parTrans" cxnId="{E2EEF6BC-C34E-44F0-83FE-F4D17AC97F4D}">
      <dgm:prSet/>
      <dgm:spPr/>
      <dgm:t>
        <a:bodyPr/>
        <a:lstStyle/>
        <a:p>
          <a:endParaRPr lang="en-US"/>
        </a:p>
      </dgm:t>
    </dgm:pt>
    <dgm:pt modelId="{B377AB10-72A0-4925-8ACE-8E99332E909E}" type="pres">
      <dgm:prSet presAssocID="{A02736D7-80B1-46CB-BC08-BF64D22913D1}" presName="Name0" presStyleCnt="0">
        <dgm:presLayoutVars>
          <dgm:chMax val="1"/>
          <dgm:dir/>
          <dgm:animLvl val="ctr"/>
          <dgm:resizeHandles val="exact"/>
        </dgm:presLayoutVars>
      </dgm:prSet>
      <dgm:spPr/>
      <dgm:t>
        <a:bodyPr/>
        <a:lstStyle/>
        <a:p>
          <a:endParaRPr lang="en-US"/>
        </a:p>
      </dgm:t>
    </dgm:pt>
    <dgm:pt modelId="{C89EE132-6E1E-4E96-A52C-58CB2D33FAB9}" type="pres">
      <dgm:prSet presAssocID="{F1F7F79D-7924-466F-917C-64D57B5B1F6A}" presName="centerShape" presStyleLbl="node0" presStyleIdx="0" presStyleCnt="1" custScaleX="88293" custScaleY="87758"/>
      <dgm:spPr/>
      <dgm:t>
        <a:bodyPr/>
        <a:lstStyle/>
        <a:p>
          <a:endParaRPr lang="en-US"/>
        </a:p>
      </dgm:t>
    </dgm:pt>
    <dgm:pt modelId="{A78DD937-B70B-47B8-B7D9-9220CEF94853}" type="pres">
      <dgm:prSet presAssocID="{07EABDC5-7D0E-4236-9E74-1628FCE4E6CF}" presName="node" presStyleLbl="node1" presStyleIdx="0" presStyleCnt="4" custScaleX="196399" custScaleY="196931">
        <dgm:presLayoutVars>
          <dgm:bulletEnabled val="1"/>
        </dgm:presLayoutVars>
      </dgm:prSet>
      <dgm:spPr/>
      <dgm:t>
        <a:bodyPr/>
        <a:lstStyle/>
        <a:p>
          <a:endParaRPr lang="en-US"/>
        </a:p>
      </dgm:t>
    </dgm:pt>
    <dgm:pt modelId="{A0D4C65E-9811-44DE-83F8-4A6C7DF930E0}" type="pres">
      <dgm:prSet presAssocID="{07EABDC5-7D0E-4236-9E74-1628FCE4E6CF}" presName="dummy" presStyleCnt="0"/>
      <dgm:spPr/>
    </dgm:pt>
    <dgm:pt modelId="{4BAA838A-88A7-488F-9B4D-1FCA993CEC3C}" type="pres">
      <dgm:prSet presAssocID="{59310188-8EA3-4AB0-80F5-950A4DCA2999}" presName="sibTrans" presStyleLbl="sibTrans2D1" presStyleIdx="0" presStyleCnt="4"/>
      <dgm:spPr/>
      <dgm:t>
        <a:bodyPr/>
        <a:lstStyle/>
        <a:p>
          <a:endParaRPr lang="en-US"/>
        </a:p>
      </dgm:t>
    </dgm:pt>
    <dgm:pt modelId="{C37410AB-6292-414D-B8CB-E60753F5DF2F}" type="pres">
      <dgm:prSet presAssocID="{AFDE8B17-B401-4972-AF54-B6C9530DF7DA}" presName="node" presStyleLbl="node1" presStyleIdx="1" presStyleCnt="4" custScaleX="196399" custScaleY="196931">
        <dgm:presLayoutVars>
          <dgm:bulletEnabled val="1"/>
        </dgm:presLayoutVars>
      </dgm:prSet>
      <dgm:spPr/>
      <dgm:t>
        <a:bodyPr/>
        <a:lstStyle/>
        <a:p>
          <a:endParaRPr lang="en-US"/>
        </a:p>
      </dgm:t>
    </dgm:pt>
    <dgm:pt modelId="{72FD55C6-B1CC-4437-A34A-A79AE7A4CA43}" type="pres">
      <dgm:prSet presAssocID="{AFDE8B17-B401-4972-AF54-B6C9530DF7DA}" presName="dummy" presStyleCnt="0"/>
      <dgm:spPr/>
    </dgm:pt>
    <dgm:pt modelId="{325715A9-4B25-46D7-B7E7-7B30D778D3FA}" type="pres">
      <dgm:prSet presAssocID="{83A2216A-627A-4EB3-951B-77B48A5C8682}" presName="sibTrans" presStyleLbl="sibTrans2D1" presStyleIdx="1" presStyleCnt="4"/>
      <dgm:spPr/>
      <dgm:t>
        <a:bodyPr/>
        <a:lstStyle/>
        <a:p>
          <a:endParaRPr lang="en-US"/>
        </a:p>
      </dgm:t>
    </dgm:pt>
    <dgm:pt modelId="{FF5EC9CA-6579-4D45-95AF-A20CFF8ABB0C}" type="pres">
      <dgm:prSet presAssocID="{3C21D861-7A3A-4E61-BE95-E91BBC4D7E8E}" presName="node" presStyleLbl="node1" presStyleIdx="2" presStyleCnt="4" custScaleX="196399" custScaleY="196931">
        <dgm:presLayoutVars>
          <dgm:bulletEnabled val="1"/>
        </dgm:presLayoutVars>
      </dgm:prSet>
      <dgm:spPr/>
      <dgm:t>
        <a:bodyPr/>
        <a:lstStyle/>
        <a:p>
          <a:endParaRPr lang="en-US"/>
        </a:p>
      </dgm:t>
    </dgm:pt>
    <dgm:pt modelId="{F8F930AB-3F4C-4FD1-B4D8-17E91DA330B5}" type="pres">
      <dgm:prSet presAssocID="{3C21D861-7A3A-4E61-BE95-E91BBC4D7E8E}" presName="dummy" presStyleCnt="0"/>
      <dgm:spPr/>
    </dgm:pt>
    <dgm:pt modelId="{01D2356A-B0BD-4177-BE18-937ADC083341}" type="pres">
      <dgm:prSet presAssocID="{F050F65A-B81E-474E-8665-D5A6BA7097EE}" presName="sibTrans" presStyleLbl="sibTrans2D1" presStyleIdx="2" presStyleCnt="4"/>
      <dgm:spPr/>
      <dgm:t>
        <a:bodyPr/>
        <a:lstStyle/>
        <a:p>
          <a:endParaRPr lang="en-US"/>
        </a:p>
      </dgm:t>
    </dgm:pt>
    <dgm:pt modelId="{00E4F152-BBD0-4656-84E7-1EB37C36B8BC}" type="pres">
      <dgm:prSet presAssocID="{420A6903-115F-4E97-8A48-C2B2B26A80C1}" presName="node" presStyleLbl="node1" presStyleIdx="3" presStyleCnt="4" custScaleX="196399" custScaleY="196931">
        <dgm:presLayoutVars>
          <dgm:bulletEnabled val="1"/>
        </dgm:presLayoutVars>
      </dgm:prSet>
      <dgm:spPr/>
      <dgm:t>
        <a:bodyPr/>
        <a:lstStyle/>
        <a:p>
          <a:endParaRPr lang="en-US"/>
        </a:p>
      </dgm:t>
    </dgm:pt>
    <dgm:pt modelId="{E8732AFC-B9FF-425E-8294-09B18B68D12B}" type="pres">
      <dgm:prSet presAssocID="{420A6903-115F-4E97-8A48-C2B2B26A80C1}" presName="dummy" presStyleCnt="0"/>
      <dgm:spPr/>
    </dgm:pt>
    <dgm:pt modelId="{53792096-D7B2-485C-8748-933E945F63A0}" type="pres">
      <dgm:prSet presAssocID="{5B837D28-89F1-4F89-AA00-E609FD955B66}" presName="sibTrans" presStyleLbl="sibTrans2D1" presStyleIdx="3" presStyleCnt="4"/>
      <dgm:spPr/>
      <dgm:t>
        <a:bodyPr/>
        <a:lstStyle/>
        <a:p>
          <a:endParaRPr lang="en-US"/>
        </a:p>
      </dgm:t>
    </dgm:pt>
  </dgm:ptLst>
  <dgm:cxnLst>
    <dgm:cxn modelId="{E2EEF6BC-C34E-44F0-83FE-F4D17AC97F4D}" srcId="{A02736D7-80B1-46CB-BC08-BF64D22913D1}" destId="{F1F7F79D-7924-466F-917C-64D57B5B1F6A}" srcOrd="0" destOrd="0" parTransId="{224B0707-7111-47BB-A1F9-28E78DB69534}" sibTransId="{8F611485-EF18-4AFF-8B27-0761509B50F5}"/>
    <dgm:cxn modelId="{75F7EDA8-60E8-4D5D-8E24-529E38268D89}" type="presOf" srcId="{3C21D861-7A3A-4E61-BE95-E91BBC4D7E8E}" destId="{FF5EC9CA-6579-4D45-95AF-A20CFF8ABB0C}" srcOrd="0" destOrd="0" presId="urn:microsoft.com/office/officeart/2005/8/layout/radial6"/>
    <dgm:cxn modelId="{7C595423-1083-4CD6-A0FF-32F6FF6E9B09}" type="presOf" srcId="{07EABDC5-7D0E-4236-9E74-1628FCE4E6CF}" destId="{A78DD937-B70B-47B8-B7D9-9220CEF94853}" srcOrd="0" destOrd="0" presId="urn:microsoft.com/office/officeart/2005/8/layout/radial6"/>
    <dgm:cxn modelId="{745EE61E-2133-4117-96FE-34D849AE8EE4}" type="presOf" srcId="{420A6903-115F-4E97-8A48-C2B2B26A80C1}" destId="{00E4F152-BBD0-4656-84E7-1EB37C36B8BC}" srcOrd="0" destOrd="0" presId="urn:microsoft.com/office/officeart/2005/8/layout/radial6"/>
    <dgm:cxn modelId="{2BD142FC-3F7F-4556-A1B8-5A6A4810D14F}" srcId="{F1F7F79D-7924-466F-917C-64D57B5B1F6A}" destId="{3C21D861-7A3A-4E61-BE95-E91BBC4D7E8E}" srcOrd="2" destOrd="0" parTransId="{EEF348E2-4FBA-45FC-87F3-1AEC439CD28A}" sibTransId="{F050F65A-B81E-474E-8665-D5A6BA7097EE}"/>
    <dgm:cxn modelId="{A3419718-2C95-4165-807C-91533FCE0AB6}" type="presOf" srcId="{83A2216A-627A-4EB3-951B-77B48A5C8682}" destId="{325715A9-4B25-46D7-B7E7-7B30D778D3FA}" srcOrd="0" destOrd="0" presId="urn:microsoft.com/office/officeart/2005/8/layout/radial6"/>
    <dgm:cxn modelId="{012D408F-89EC-4D26-B722-D06AD5DABB36}" type="presOf" srcId="{AFDE8B17-B401-4972-AF54-B6C9530DF7DA}" destId="{C37410AB-6292-414D-B8CB-E60753F5DF2F}" srcOrd="0" destOrd="0" presId="urn:microsoft.com/office/officeart/2005/8/layout/radial6"/>
    <dgm:cxn modelId="{A868F63F-BEC4-429B-B24F-ADB1BC55BF1F}" type="presOf" srcId="{A02736D7-80B1-46CB-BC08-BF64D22913D1}" destId="{B377AB10-72A0-4925-8ACE-8E99332E909E}" srcOrd="0" destOrd="0" presId="urn:microsoft.com/office/officeart/2005/8/layout/radial6"/>
    <dgm:cxn modelId="{EA4E6595-6C3D-4821-B3BB-75B44409F586}" srcId="{F1F7F79D-7924-466F-917C-64D57B5B1F6A}" destId="{AFDE8B17-B401-4972-AF54-B6C9530DF7DA}" srcOrd="1" destOrd="0" parTransId="{632BE840-57D2-476A-BEDC-BD550E96852F}" sibTransId="{83A2216A-627A-4EB3-951B-77B48A5C8682}"/>
    <dgm:cxn modelId="{D8B2489B-22CA-4C8D-8F40-1698B0756A5F}" srcId="{F1F7F79D-7924-466F-917C-64D57B5B1F6A}" destId="{420A6903-115F-4E97-8A48-C2B2B26A80C1}" srcOrd="3" destOrd="0" parTransId="{AA0B73B0-44A3-487B-98C6-6C1C464C6C15}" sibTransId="{5B837D28-89F1-4F89-AA00-E609FD955B66}"/>
    <dgm:cxn modelId="{D334F136-4F1C-4E3A-BD40-C49B80E11508}" type="presOf" srcId="{F050F65A-B81E-474E-8665-D5A6BA7097EE}" destId="{01D2356A-B0BD-4177-BE18-937ADC083341}" srcOrd="0" destOrd="0" presId="urn:microsoft.com/office/officeart/2005/8/layout/radial6"/>
    <dgm:cxn modelId="{3464A09B-F079-4EA1-9083-C2BED369CE4A}" type="presOf" srcId="{59310188-8EA3-4AB0-80F5-950A4DCA2999}" destId="{4BAA838A-88A7-488F-9B4D-1FCA993CEC3C}" srcOrd="0" destOrd="0" presId="urn:microsoft.com/office/officeart/2005/8/layout/radial6"/>
    <dgm:cxn modelId="{96013B92-BB22-4737-8A0B-6C226284CF58}" srcId="{F1F7F79D-7924-466F-917C-64D57B5B1F6A}" destId="{07EABDC5-7D0E-4236-9E74-1628FCE4E6CF}" srcOrd="0" destOrd="0" parTransId="{E393229E-1E21-4289-9F64-AA9713170809}" sibTransId="{59310188-8EA3-4AB0-80F5-950A4DCA2999}"/>
    <dgm:cxn modelId="{8B046B65-9104-44EA-B5EF-DB3738A8D52A}" type="presOf" srcId="{5B837D28-89F1-4F89-AA00-E609FD955B66}" destId="{53792096-D7B2-485C-8748-933E945F63A0}" srcOrd="0" destOrd="0" presId="urn:microsoft.com/office/officeart/2005/8/layout/radial6"/>
    <dgm:cxn modelId="{94897F9C-B7AC-405C-B224-8EDA55FDE3F4}" type="presOf" srcId="{F1F7F79D-7924-466F-917C-64D57B5B1F6A}" destId="{C89EE132-6E1E-4E96-A52C-58CB2D33FAB9}" srcOrd="0" destOrd="0" presId="urn:microsoft.com/office/officeart/2005/8/layout/radial6"/>
    <dgm:cxn modelId="{3F397B50-E71A-459B-9B4F-ADA8DBBE6B4A}" type="presParOf" srcId="{B377AB10-72A0-4925-8ACE-8E99332E909E}" destId="{C89EE132-6E1E-4E96-A52C-58CB2D33FAB9}" srcOrd="0" destOrd="0" presId="urn:microsoft.com/office/officeart/2005/8/layout/radial6"/>
    <dgm:cxn modelId="{EEE63B04-806B-4C0B-A440-9FCE6F317E24}" type="presParOf" srcId="{B377AB10-72A0-4925-8ACE-8E99332E909E}" destId="{A78DD937-B70B-47B8-B7D9-9220CEF94853}" srcOrd="1" destOrd="0" presId="urn:microsoft.com/office/officeart/2005/8/layout/radial6"/>
    <dgm:cxn modelId="{92D0E88D-2D87-4072-AAD7-C66EA4B4286E}" type="presParOf" srcId="{B377AB10-72A0-4925-8ACE-8E99332E909E}" destId="{A0D4C65E-9811-44DE-83F8-4A6C7DF930E0}" srcOrd="2" destOrd="0" presId="urn:microsoft.com/office/officeart/2005/8/layout/radial6"/>
    <dgm:cxn modelId="{FB0204D0-B949-4045-B806-8205C6C9A5BD}" type="presParOf" srcId="{B377AB10-72A0-4925-8ACE-8E99332E909E}" destId="{4BAA838A-88A7-488F-9B4D-1FCA993CEC3C}" srcOrd="3" destOrd="0" presId="urn:microsoft.com/office/officeart/2005/8/layout/radial6"/>
    <dgm:cxn modelId="{09CA5115-9530-4606-8E99-6FA472FE10C0}" type="presParOf" srcId="{B377AB10-72A0-4925-8ACE-8E99332E909E}" destId="{C37410AB-6292-414D-B8CB-E60753F5DF2F}" srcOrd="4" destOrd="0" presId="urn:microsoft.com/office/officeart/2005/8/layout/radial6"/>
    <dgm:cxn modelId="{2C52AD22-74E5-4CFA-8978-B23B3545A2E5}" type="presParOf" srcId="{B377AB10-72A0-4925-8ACE-8E99332E909E}" destId="{72FD55C6-B1CC-4437-A34A-A79AE7A4CA43}" srcOrd="5" destOrd="0" presId="urn:microsoft.com/office/officeart/2005/8/layout/radial6"/>
    <dgm:cxn modelId="{2B1856ED-D345-4587-8436-B38145AFB55D}" type="presParOf" srcId="{B377AB10-72A0-4925-8ACE-8E99332E909E}" destId="{325715A9-4B25-46D7-B7E7-7B30D778D3FA}" srcOrd="6" destOrd="0" presId="urn:microsoft.com/office/officeart/2005/8/layout/radial6"/>
    <dgm:cxn modelId="{D064055B-5C12-4BA5-B1C7-3B94171E9A28}" type="presParOf" srcId="{B377AB10-72A0-4925-8ACE-8E99332E909E}" destId="{FF5EC9CA-6579-4D45-95AF-A20CFF8ABB0C}" srcOrd="7" destOrd="0" presId="urn:microsoft.com/office/officeart/2005/8/layout/radial6"/>
    <dgm:cxn modelId="{BD3F4527-7DC4-4E4B-8D66-A8EA363D01F5}" type="presParOf" srcId="{B377AB10-72A0-4925-8ACE-8E99332E909E}" destId="{F8F930AB-3F4C-4FD1-B4D8-17E91DA330B5}" srcOrd="8" destOrd="0" presId="urn:microsoft.com/office/officeart/2005/8/layout/radial6"/>
    <dgm:cxn modelId="{CF6A3D85-B61C-4085-9847-033C6D021BAE}" type="presParOf" srcId="{B377AB10-72A0-4925-8ACE-8E99332E909E}" destId="{01D2356A-B0BD-4177-BE18-937ADC083341}" srcOrd="9" destOrd="0" presId="urn:microsoft.com/office/officeart/2005/8/layout/radial6"/>
    <dgm:cxn modelId="{C7C37340-D885-451A-B285-67F0486FC14D}" type="presParOf" srcId="{B377AB10-72A0-4925-8ACE-8E99332E909E}" destId="{00E4F152-BBD0-4656-84E7-1EB37C36B8BC}" srcOrd="10" destOrd="0" presId="urn:microsoft.com/office/officeart/2005/8/layout/radial6"/>
    <dgm:cxn modelId="{10E68C21-B442-497A-8EC2-0FF4AB39686A}" type="presParOf" srcId="{B377AB10-72A0-4925-8ACE-8E99332E909E}" destId="{E8732AFC-B9FF-425E-8294-09B18B68D12B}" srcOrd="11" destOrd="0" presId="urn:microsoft.com/office/officeart/2005/8/layout/radial6"/>
    <dgm:cxn modelId="{3D43B200-2449-455E-8877-77B01829A7AA}" type="presParOf" srcId="{B377AB10-72A0-4925-8ACE-8E99332E909E}" destId="{53792096-D7B2-485C-8748-933E945F63A0}" srcOrd="12" destOrd="0" presId="urn:microsoft.com/office/officeart/2005/8/layout/radial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519D7DF-908A-4B48-B387-D7F5FF837DEE}" type="doc">
      <dgm:prSet loTypeId="urn:microsoft.com/office/officeart/2005/8/layout/radial1" loCatId="cycle" qsTypeId="urn:microsoft.com/office/officeart/2005/8/quickstyle/simple4" qsCatId="simple" csTypeId="urn:microsoft.com/office/officeart/2005/8/colors/accent2_5" csCatId="accent2" phldr="1"/>
      <dgm:spPr/>
      <dgm:t>
        <a:bodyPr/>
        <a:lstStyle/>
        <a:p>
          <a:endParaRPr lang="en-US"/>
        </a:p>
      </dgm:t>
    </dgm:pt>
    <dgm:pt modelId="{B7A5A16A-21E4-4EDD-8588-793F1B7475DB}">
      <dgm:prSet phldrT="[Text]"/>
      <dgm:spPr/>
      <dgm:t>
        <a:bodyPr/>
        <a:lstStyle/>
        <a:p>
          <a:r>
            <a:rPr lang="en-US"/>
            <a:t>HRD Teams</a:t>
          </a:r>
        </a:p>
      </dgm:t>
    </dgm:pt>
    <dgm:pt modelId="{24326C67-421E-4C01-9785-0226A87AF549}" type="parTrans" cxnId="{C47B4572-2023-46CD-9798-24B4ADDA7799}">
      <dgm:prSet/>
      <dgm:spPr/>
      <dgm:t>
        <a:bodyPr/>
        <a:lstStyle/>
        <a:p>
          <a:endParaRPr lang="en-US"/>
        </a:p>
      </dgm:t>
    </dgm:pt>
    <dgm:pt modelId="{17F72E93-D591-46AE-AFA5-E313A8669AE8}" type="sibTrans" cxnId="{C47B4572-2023-46CD-9798-24B4ADDA7799}">
      <dgm:prSet/>
      <dgm:spPr/>
      <dgm:t>
        <a:bodyPr/>
        <a:lstStyle/>
        <a:p>
          <a:endParaRPr lang="en-US"/>
        </a:p>
      </dgm:t>
    </dgm:pt>
    <dgm:pt modelId="{7F566540-5095-4C44-AB6B-E881AE89210A}">
      <dgm:prSet phldrT="[Text]"/>
      <dgm:spPr/>
      <dgm:t>
        <a:bodyPr/>
        <a:lstStyle/>
        <a:p>
          <a:r>
            <a:rPr lang="en-US"/>
            <a:t>Recruitment &amp; Selection</a:t>
          </a:r>
        </a:p>
      </dgm:t>
    </dgm:pt>
    <dgm:pt modelId="{F964D4FA-B972-47E1-8C97-458C064A67AC}" type="parTrans" cxnId="{E824FA05-E656-4FFE-8B29-0B888EB25DCA}">
      <dgm:prSet/>
      <dgm:spPr/>
      <dgm:t>
        <a:bodyPr/>
        <a:lstStyle/>
        <a:p>
          <a:endParaRPr lang="en-US"/>
        </a:p>
      </dgm:t>
    </dgm:pt>
    <dgm:pt modelId="{51C1D393-2F57-4076-A0FF-BA3577452A38}" type="sibTrans" cxnId="{E824FA05-E656-4FFE-8B29-0B888EB25DCA}">
      <dgm:prSet/>
      <dgm:spPr/>
      <dgm:t>
        <a:bodyPr/>
        <a:lstStyle/>
        <a:p>
          <a:endParaRPr lang="en-US"/>
        </a:p>
      </dgm:t>
    </dgm:pt>
    <dgm:pt modelId="{E8BADFF3-7D03-4224-83D9-4AFF3686F5A1}">
      <dgm:prSet phldrT="[Text]"/>
      <dgm:spPr/>
      <dgm:t>
        <a:bodyPr/>
        <a:lstStyle/>
        <a:p>
          <a:r>
            <a:rPr lang="en-US"/>
            <a:t>Compensation Management</a:t>
          </a:r>
        </a:p>
      </dgm:t>
    </dgm:pt>
    <dgm:pt modelId="{9E8A14F0-B73A-49BC-BFB9-94910EC871D9}" type="parTrans" cxnId="{03A153F0-59D6-4A36-BD45-E70A3DE0AE3B}">
      <dgm:prSet/>
      <dgm:spPr/>
      <dgm:t>
        <a:bodyPr/>
        <a:lstStyle/>
        <a:p>
          <a:endParaRPr lang="en-US"/>
        </a:p>
      </dgm:t>
    </dgm:pt>
    <dgm:pt modelId="{50A95E1C-E1E2-49EA-8267-10E8A85E2715}" type="sibTrans" cxnId="{03A153F0-59D6-4A36-BD45-E70A3DE0AE3B}">
      <dgm:prSet/>
      <dgm:spPr/>
      <dgm:t>
        <a:bodyPr/>
        <a:lstStyle/>
        <a:p>
          <a:endParaRPr lang="en-US"/>
        </a:p>
      </dgm:t>
    </dgm:pt>
    <dgm:pt modelId="{1AC3455A-7346-4A1D-BE24-C72A3751D2B7}">
      <dgm:prSet phldrT="[Text]"/>
      <dgm:spPr/>
      <dgm:t>
        <a:bodyPr/>
        <a:lstStyle/>
        <a:p>
          <a:r>
            <a:rPr lang="en-US"/>
            <a:t>HRIS Team</a:t>
          </a:r>
        </a:p>
      </dgm:t>
    </dgm:pt>
    <dgm:pt modelId="{4805E6DE-839C-4FD2-9B8B-02A728BF2AB9}" type="parTrans" cxnId="{A7AAD0DD-531F-471D-A2E7-759C7EAD7903}">
      <dgm:prSet/>
      <dgm:spPr/>
      <dgm:t>
        <a:bodyPr/>
        <a:lstStyle/>
        <a:p>
          <a:endParaRPr lang="en-US"/>
        </a:p>
      </dgm:t>
    </dgm:pt>
    <dgm:pt modelId="{BDB0E1EE-0A38-4A01-A49D-BB54A5D8F723}" type="sibTrans" cxnId="{A7AAD0DD-531F-471D-A2E7-759C7EAD7903}">
      <dgm:prSet/>
      <dgm:spPr/>
      <dgm:t>
        <a:bodyPr/>
        <a:lstStyle/>
        <a:p>
          <a:endParaRPr lang="en-US"/>
        </a:p>
      </dgm:t>
    </dgm:pt>
    <dgm:pt modelId="{C66F80EB-DF88-490D-99A0-3BF209AF3DDB}">
      <dgm:prSet phldrT="[Text]"/>
      <dgm:spPr/>
      <dgm:t>
        <a:bodyPr/>
        <a:lstStyle/>
        <a:p>
          <a:r>
            <a:rPr lang="en-US"/>
            <a:t>Grivance &amp; Separation</a:t>
          </a:r>
        </a:p>
      </dgm:t>
    </dgm:pt>
    <dgm:pt modelId="{BF0F888C-4A57-4991-89D7-EB25215A89D2}" type="parTrans" cxnId="{2A6B8684-AE6D-4368-9621-63C929370946}">
      <dgm:prSet/>
      <dgm:spPr/>
      <dgm:t>
        <a:bodyPr/>
        <a:lstStyle/>
        <a:p>
          <a:endParaRPr lang="en-US"/>
        </a:p>
      </dgm:t>
    </dgm:pt>
    <dgm:pt modelId="{C22B7FA3-79A7-4088-86EC-CEDF727D2D16}" type="sibTrans" cxnId="{2A6B8684-AE6D-4368-9621-63C929370946}">
      <dgm:prSet/>
      <dgm:spPr/>
      <dgm:t>
        <a:bodyPr/>
        <a:lstStyle/>
        <a:p>
          <a:endParaRPr lang="en-US"/>
        </a:p>
      </dgm:t>
    </dgm:pt>
    <dgm:pt modelId="{82CCCA70-9772-44DA-AD58-015D57D93FA8}" type="pres">
      <dgm:prSet presAssocID="{B519D7DF-908A-4B48-B387-D7F5FF837DEE}" presName="cycle" presStyleCnt="0">
        <dgm:presLayoutVars>
          <dgm:chMax val="1"/>
          <dgm:dir/>
          <dgm:animLvl val="ctr"/>
          <dgm:resizeHandles val="exact"/>
        </dgm:presLayoutVars>
      </dgm:prSet>
      <dgm:spPr/>
      <dgm:t>
        <a:bodyPr/>
        <a:lstStyle/>
        <a:p>
          <a:endParaRPr lang="en-US"/>
        </a:p>
      </dgm:t>
    </dgm:pt>
    <dgm:pt modelId="{96EA8D90-7249-4141-8436-6CD85C0FE537}" type="pres">
      <dgm:prSet presAssocID="{B7A5A16A-21E4-4EDD-8588-793F1B7475DB}" presName="centerShape" presStyleLbl="node0" presStyleIdx="0" presStyleCnt="1"/>
      <dgm:spPr/>
      <dgm:t>
        <a:bodyPr/>
        <a:lstStyle/>
        <a:p>
          <a:endParaRPr lang="en-US"/>
        </a:p>
      </dgm:t>
    </dgm:pt>
    <dgm:pt modelId="{C556D029-120A-4CF9-9FCD-F07A13009B9B}" type="pres">
      <dgm:prSet presAssocID="{F964D4FA-B972-47E1-8C97-458C064A67AC}" presName="Name9" presStyleLbl="parChTrans1D2" presStyleIdx="0" presStyleCnt="4"/>
      <dgm:spPr/>
      <dgm:t>
        <a:bodyPr/>
        <a:lstStyle/>
        <a:p>
          <a:endParaRPr lang="en-US"/>
        </a:p>
      </dgm:t>
    </dgm:pt>
    <dgm:pt modelId="{FB5B1D7F-287D-47A5-8555-5354E4666914}" type="pres">
      <dgm:prSet presAssocID="{F964D4FA-B972-47E1-8C97-458C064A67AC}" presName="connTx" presStyleLbl="parChTrans1D2" presStyleIdx="0" presStyleCnt="4"/>
      <dgm:spPr/>
      <dgm:t>
        <a:bodyPr/>
        <a:lstStyle/>
        <a:p>
          <a:endParaRPr lang="en-US"/>
        </a:p>
      </dgm:t>
    </dgm:pt>
    <dgm:pt modelId="{01A57822-3174-4C7B-BDC1-DA74ADB629EE}" type="pres">
      <dgm:prSet presAssocID="{7F566540-5095-4C44-AB6B-E881AE89210A}" presName="node" presStyleLbl="node1" presStyleIdx="0" presStyleCnt="4">
        <dgm:presLayoutVars>
          <dgm:bulletEnabled val="1"/>
        </dgm:presLayoutVars>
      </dgm:prSet>
      <dgm:spPr/>
      <dgm:t>
        <a:bodyPr/>
        <a:lstStyle/>
        <a:p>
          <a:endParaRPr lang="en-US"/>
        </a:p>
      </dgm:t>
    </dgm:pt>
    <dgm:pt modelId="{D58144F5-FE34-4608-9A85-0866EBEA723F}" type="pres">
      <dgm:prSet presAssocID="{9E8A14F0-B73A-49BC-BFB9-94910EC871D9}" presName="Name9" presStyleLbl="parChTrans1D2" presStyleIdx="1" presStyleCnt="4"/>
      <dgm:spPr/>
      <dgm:t>
        <a:bodyPr/>
        <a:lstStyle/>
        <a:p>
          <a:endParaRPr lang="en-US"/>
        </a:p>
      </dgm:t>
    </dgm:pt>
    <dgm:pt modelId="{649000B6-00F0-4D6B-8716-DAD4B5872C5D}" type="pres">
      <dgm:prSet presAssocID="{9E8A14F0-B73A-49BC-BFB9-94910EC871D9}" presName="connTx" presStyleLbl="parChTrans1D2" presStyleIdx="1" presStyleCnt="4"/>
      <dgm:spPr/>
      <dgm:t>
        <a:bodyPr/>
        <a:lstStyle/>
        <a:p>
          <a:endParaRPr lang="en-US"/>
        </a:p>
      </dgm:t>
    </dgm:pt>
    <dgm:pt modelId="{EDE09B83-492F-4496-A0F4-6F05D5A360E3}" type="pres">
      <dgm:prSet presAssocID="{E8BADFF3-7D03-4224-83D9-4AFF3686F5A1}" presName="node" presStyleLbl="node1" presStyleIdx="1" presStyleCnt="4">
        <dgm:presLayoutVars>
          <dgm:bulletEnabled val="1"/>
        </dgm:presLayoutVars>
      </dgm:prSet>
      <dgm:spPr/>
      <dgm:t>
        <a:bodyPr/>
        <a:lstStyle/>
        <a:p>
          <a:endParaRPr lang="en-US"/>
        </a:p>
      </dgm:t>
    </dgm:pt>
    <dgm:pt modelId="{FE04809F-7D3F-4B68-B889-CDAEDE3F472F}" type="pres">
      <dgm:prSet presAssocID="{4805E6DE-839C-4FD2-9B8B-02A728BF2AB9}" presName="Name9" presStyleLbl="parChTrans1D2" presStyleIdx="2" presStyleCnt="4"/>
      <dgm:spPr/>
      <dgm:t>
        <a:bodyPr/>
        <a:lstStyle/>
        <a:p>
          <a:endParaRPr lang="en-US"/>
        </a:p>
      </dgm:t>
    </dgm:pt>
    <dgm:pt modelId="{A8E915F7-6D8B-42E2-AB88-8CC9D1DAE325}" type="pres">
      <dgm:prSet presAssocID="{4805E6DE-839C-4FD2-9B8B-02A728BF2AB9}" presName="connTx" presStyleLbl="parChTrans1D2" presStyleIdx="2" presStyleCnt="4"/>
      <dgm:spPr/>
      <dgm:t>
        <a:bodyPr/>
        <a:lstStyle/>
        <a:p>
          <a:endParaRPr lang="en-US"/>
        </a:p>
      </dgm:t>
    </dgm:pt>
    <dgm:pt modelId="{37F6550C-9B14-4886-8AB3-27287E3279D0}" type="pres">
      <dgm:prSet presAssocID="{1AC3455A-7346-4A1D-BE24-C72A3751D2B7}" presName="node" presStyleLbl="node1" presStyleIdx="2" presStyleCnt="4">
        <dgm:presLayoutVars>
          <dgm:bulletEnabled val="1"/>
        </dgm:presLayoutVars>
      </dgm:prSet>
      <dgm:spPr/>
      <dgm:t>
        <a:bodyPr/>
        <a:lstStyle/>
        <a:p>
          <a:endParaRPr lang="en-US"/>
        </a:p>
      </dgm:t>
    </dgm:pt>
    <dgm:pt modelId="{7AF45726-B8CB-4BAB-A425-45F1984AE53E}" type="pres">
      <dgm:prSet presAssocID="{BF0F888C-4A57-4991-89D7-EB25215A89D2}" presName="Name9" presStyleLbl="parChTrans1D2" presStyleIdx="3" presStyleCnt="4"/>
      <dgm:spPr/>
      <dgm:t>
        <a:bodyPr/>
        <a:lstStyle/>
        <a:p>
          <a:endParaRPr lang="en-US"/>
        </a:p>
      </dgm:t>
    </dgm:pt>
    <dgm:pt modelId="{D7442F4C-C28D-4E18-AE6C-7D921EFFF7CF}" type="pres">
      <dgm:prSet presAssocID="{BF0F888C-4A57-4991-89D7-EB25215A89D2}" presName="connTx" presStyleLbl="parChTrans1D2" presStyleIdx="3" presStyleCnt="4"/>
      <dgm:spPr/>
      <dgm:t>
        <a:bodyPr/>
        <a:lstStyle/>
        <a:p>
          <a:endParaRPr lang="en-US"/>
        </a:p>
      </dgm:t>
    </dgm:pt>
    <dgm:pt modelId="{0817C05B-4304-414B-B4D2-BCD663D6A4AA}" type="pres">
      <dgm:prSet presAssocID="{C66F80EB-DF88-490D-99A0-3BF209AF3DDB}" presName="node" presStyleLbl="node1" presStyleIdx="3" presStyleCnt="4">
        <dgm:presLayoutVars>
          <dgm:bulletEnabled val="1"/>
        </dgm:presLayoutVars>
      </dgm:prSet>
      <dgm:spPr/>
      <dgm:t>
        <a:bodyPr/>
        <a:lstStyle/>
        <a:p>
          <a:endParaRPr lang="en-US"/>
        </a:p>
      </dgm:t>
    </dgm:pt>
  </dgm:ptLst>
  <dgm:cxnLst>
    <dgm:cxn modelId="{C5A15F2F-12D2-4916-83CB-6F8B11E0FDDA}" type="presOf" srcId="{4805E6DE-839C-4FD2-9B8B-02A728BF2AB9}" destId="{FE04809F-7D3F-4B68-B889-CDAEDE3F472F}" srcOrd="0" destOrd="0" presId="urn:microsoft.com/office/officeart/2005/8/layout/radial1"/>
    <dgm:cxn modelId="{80D9C221-9BF2-4FC5-9D50-784853B0B5B4}" type="presOf" srcId="{9E8A14F0-B73A-49BC-BFB9-94910EC871D9}" destId="{649000B6-00F0-4D6B-8716-DAD4B5872C5D}" srcOrd="1" destOrd="0" presId="urn:microsoft.com/office/officeart/2005/8/layout/radial1"/>
    <dgm:cxn modelId="{03A153F0-59D6-4A36-BD45-E70A3DE0AE3B}" srcId="{B7A5A16A-21E4-4EDD-8588-793F1B7475DB}" destId="{E8BADFF3-7D03-4224-83D9-4AFF3686F5A1}" srcOrd="1" destOrd="0" parTransId="{9E8A14F0-B73A-49BC-BFB9-94910EC871D9}" sibTransId="{50A95E1C-E1E2-49EA-8267-10E8A85E2715}"/>
    <dgm:cxn modelId="{AED2BB75-3EF9-4461-87BC-49C359C22BF9}" type="presOf" srcId="{C66F80EB-DF88-490D-99A0-3BF209AF3DDB}" destId="{0817C05B-4304-414B-B4D2-BCD663D6A4AA}" srcOrd="0" destOrd="0" presId="urn:microsoft.com/office/officeart/2005/8/layout/radial1"/>
    <dgm:cxn modelId="{A7AAD0DD-531F-471D-A2E7-759C7EAD7903}" srcId="{B7A5A16A-21E4-4EDD-8588-793F1B7475DB}" destId="{1AC3455A-7346-4A1D-BE24-C72A3751D2B7}" srcOrd="2" destOrd="0" parTransId="{4805E6DE-839C-4FD2-9B8B-02A728BF2AB9}" sibTransId="{BDB0E1EE-0A38-4A01-A49D-BB54A5D8F723}"/>
    <dgm:cxn modelId="{AFEFC49D-3A61-4653-98F0-8AB90D3791E0}" type="presOf" srcId="{1AC3455A-7346-4A1D-BE24-C72A3751D2B7}" destId="{37F6550C-9B14-4886-8AB3-27287E3279D0}" srcOrd="0" destOrd="0" presId="urn:microsoft.com/office/officeart/2005/8/layout/radial1"/>
    <dgm:cxn modelId="{A4282679-530E-4540-B7AA-F179ADBDBEF7}" type="presOf" srcId="{9E8A14F0-B73A-49BC-BFB9-94910EC871D9}" destId="{D58144F5-FE34-4608-9A85-0866EBEA723F}" srcOrd="0" destOrd="0" presId="urn:microsoft.com/office/officeart/2005/8/layout/radial1"/>
    <dgm:cxn modelId="{DD9B5805-5131-4B0E-86E5-1084A77538A3}" type="presOf" srcId="{7F566540-5095-4C44-AB6B-E881AE89210A}" destId="{01A57822-3174-4C7B-BDC1-DA74ADB629EE}" srcOrd="0" destOrd="0" presId="urn:microsoft.com/office/officeart/2005/8/layout/radial1"/>
    <dgm:cxn modelId="{C47B4572-2023-46CD-9798-24B4ADDA7799}" srcId="{B519D7DF-908A-4B48-B387-D7F5FF837DEE}" destId="{B7A5A16A-21E4-4EDD-8588-793F1B7475DB}" srcOrd="0" destOrd="0" parTransId="{24326C67-421E-4C01-9785-0226A87AF549}" sibTransId="{17F72E93-D591-46AE-AFA5-E313A8669AE8}"/>
    <dgm:cxn modelId="{D4FA4D0B-0E38-4CF5-A834-04B51FA28659}" type="presOf" srcId="{B7A5A16A-21E4-4EDD-8588-793F1B7475DB}" destId="{96EA8D90-7249-4141-8436-6CD85C0FE537}" srcOrd="0" destOrd="0" presId="urn:microsoft.com/office/officeart/2005/8/layout/radial1"/>
    <dgm:cxn modelId="{0CAFF72F-D183-4032-9032-2636A439A11E}" type="presOf" srcId="{BF0F888C-4A57-4991-89D7-EB25215A89D2}" destId="{D7442F4C-C28D-4E18-AE6C-7D921EFFF7CF}" srcOrd="1" destOrd="0" presId="urn:microsoft.com/office/officeart/2005/8/layout/radial1"/>
    <dgm:cxn modelId="{E824FA05-E656-4FFE-8B29-0B888EB25DCA}" srcId="{B7A5A16A-21E4-4EDD-8588-793F1B7475DB}" destId="{7F566540-5095-4C44-AB6B-E881AE89210A}" srcOrd="0" destOrd="0" parTransId="{F964D4FA-B972-47E1-8C97-458C064A67AC}" sibTransId="{51C1D393-2F57-4076-A0FF-BA3577452A38}"/>
    <dgm:cxn modelId="{20D36A2C-2F3D-436C-824C-CB7E7F2D1082}" type="presOf" srcId="{4805E6DE-839C-4FD2-9B8B-02A728BF2AB9}" destId="{A8E915F7-6D8B-42E2-AB88-8CC9D1DAE325}" srcOrd="1" destOrd="0" presId="urn:microsoft.com/office/officeart/2005/8/layout/radial1"/>
    <dgm:cxn modelId="{F37DBF8C-494D-4A25-BBC3-06C64B83E8DD}" type="presOf" srcId="{F964D4FA-B972-47E1-8C97-458C064A67AC}" destId="{FB5B1D7F-287D-47A5-8555-5354E4666914}" srcOrd="1" destOrd="0" presId="urn:microsoft.com/office/officeart/2005/8/layout/radial1"/>
    <dgm:cxn modelId="{AF670835-9B72-4A59-B7DD-57CE2DE6FF8F}" type="presOf" srcId="{B519D7DF-908A-4B48-B387-D7F5FF837DEE}" destId="{82CCCA70-9772-44DA-AD58-015D57D93FA8}" srcOrd="0" destOrd="0" presId="urn:microsoft.com/office/officeart/2005/8/layout/radial1"/>
    <dgm:cxn modelId="{388C9E1C-F04A-4006-B852-D5F861574997}" type="presOf" srcId="{E8BADFF3-7D03-4224-83D9-4AFF3686F5A1}" destId="{EDE09B83-492F-4496-A0F4-6F05D5A360E3}" srcOrd="0" destOrd="0" presId="urn:microsoft.com/office/officeart/2005/8/layout/radial1"/>
    <dgm:cxn modelId="{24B2A2F2-09E4-40FE-9B06-09BE9B90F547}" type="presOf" srcId="{F964D4FA-B972-47E1-8C97-458C064A67AC}" destId="{C556D029-120A-4CF9-9FCD-F07A13009B9B}" srcOrd="0" destOrd="0" presId="urn:microsoft.com/office/officeart/2005/8/layout/radial1"/>
    <dgm:cxn modelId="{2A6B8684-AE6D-4368-9621-63C929370946}" srcId="{B7A5A16A-21E4-4EDD-8588-793F1B7475DB}" destId="{C66F80EB-DF88-490D-99A0-3BF209AF3DDB}" srcOrd="3" destOrd="0" parTransId="{BF0F888C-4A57-4991-89D7-EB25215A89D2}" sibTransId="{C22B7FA3-79A7-4088-86EC-CEDF727D2D16}"/>
    <dgm:cxn modelId="{7969AF50-398D-46B8-978F-8916B159BC52}" type="presOf" srcId="{BF0F888C-4A57-4991-89D7-EB25215A89D2}" destId="{7AF45726-B8CB-4BAB-A425-45F1984AE53E}" srcOrd="0" destOrd="0" presId="urn:microsoft.com/office/officeart/2005/8/layout/radial1"/>
    <dgm:cxn modelId="{B59875BD-88EC-44B1-BA3E-73D641E7C97B}" type="presParOf" srcId="{82CCCA70-9772-44DA-AD58-015D57D93FA8}" destId="{96EA8D90-7249-4141-8436-6CD85C0FE537}" srcOrd="0" destOrd="0" presId="urn:microsoft.com/office/officeart/2005/8/layout/radial1"/>
    <dgm:cxn modelId="{EA6EAB1A-D66E-48CF-91EA-3C02FC5D261E}" type="presParOf" srcId="{82CCCA70-9772-44DA-AD58-015D57D93FA8}" destId="{C556D029-120A-4CF9-9FCD-F07A13009B9B}" srcOrd="1" destOrd="0" presId="urn:microsoft.com/office/officeart/2005/8/layout/radial1"/>
    <dgm:cxn modelId="{0D2BC52E-5BC1-4642-9358-E0EAD54F2D18}" type="presParOf" srcId="{C556D029-120A-4CF9-9FCD-F07A13009B9B}" destId="{FB5B1D7F-287D-47A5-8555-5354E4666914}" srcOrd="0" destOrd="0" presId="urn:microsoft.com/office/officeart/2005/8/layout/radial1"/>
    <dgm:cxn modelId="{A4D63360-4AE2-4A36-8D1F-205F7D9D389D}" type="presParOf" srcId="{82CCCA70-9772-44DA-AD58-015D57D93FA8}" destId="{01A57822-3174-4C7B-BDC1-DA74ADB629EE}" srcOrd="2" destOrd="0" presId="urn:microsoft.com/office/officeart/2005/8/layout/radial1"/>
    <dgm:cxn modelId="{AAA4E865-491F-4682-8584-46AD86DF1ED6}" type="presParOf" srcId="{82CCCA70-9772-44DA-AD58-015D57D93FA8}" destId="{D58144F5-FE34-4608-9A85-0866EBEA723F}" srcOrd="3" destOrd="0" presId="urn:microsoft.com/office/officeart/2005/8/layout/radial1"/>
    <dgm:cxn modelId="{95FC3C13-3D81-401C-900C-24002497C815}" type="presParOf" srcId="{D58144F5-FE34-4608-9A85-0866EBEA723F}" destId="{649000B6-00F0-4D6B-8716-DAD4B5872C5D}" srcOrd="0" destOrd="0" presId="urn:microsoft.com/office/officeart/2005/8/layout/radial1"/>
    <dgm:cxn modelId="{62959597-CFC4-4397-B3FA-01647FE67436}" type="presParOf" srcId="{82CCCA70-9772-44DA-AD58-015D57D93FA8}" destId="{EDE09B83-492F-4496-A0F4-6F05D5A360E3}" srcOrd="4" destOrd="0" presId="urn:microsoft.com/office/officeart/2005/8/layout/radial1"/>
    <dgm:cxn modelId="{02FFE6B2-E345-4CB9-A1D5-2C5610543955}" type="presParOf" srcId="{82CCCA70-9772-44DA-AD58-015D57D93FA8}" destId="{FE04809F-7D3F-4B68-B889-CDAEDE3F472F}" srcOrd="5" destOrd="0" presId="urn:microsoft.com/office/officeart/2005/8/layout/radial1"/>
    <dgm:cxn modelId="{B8D256ED-D7E6-46B7-83E2-64EE544659DB}" type="presParOf" srcId="{FE04809F-7D3F-4B68-B889-CDAEDE3F472F}" destId="{A8E915F7-6D8B-42E2-AB88-8CC9D1DAE325}" srcOrd="0" destOrd="0" presId="urn:microsoft.com/office/officeart/2005/8/layout/radial1"/>
    <dgm:cxn modelId="{74FB091A-A552-4059-99D6-19942E00532E}" type="presParOf" srcId="{82CCCA70-9772-44DA-AD58-015D57D93FA8}" destId="{37F6550C-9B14-4886-8AB3-27287E3279D0}" srcOrd="6" destOrd="0" presId="urn:microsoft.com/office/officeart/2005/8/layout/radial1"/>
    <dgm:cxn modelId="{DF297A7C-9815-4875-8BFE-D6B2B111AC0D}" type="presParOf" srcId="{82CCCA70-9772-44DA-AD58-015D57D93FA8}" destId="{7AF45726-B8CB-4BAB-A425-45F1984AE53E}" srcOrd="7" destOrd="0" presId="urn:microsoft.com/office/officeart/2005/8/layout/radial1"/>
    <dgm:cxn modelId="{0AC55B55-4B28-4A04-8122-A245552A608E}" type="presParOf" srcId="{7AF45726-B8CB-4BAB-A425-45F1984AE53E}" destId="{D7442F4C-C28D-4E18-AE6C-7D921EFFF7CF}" srcOrd="0" destOrd="0" presId="urn:microsoft.com/office/officeart/2005/8/layout/radial1"/>
    <dgm:cxn modelId="{2CC06757-C8B5-4C26-BE35-E0ED50071149}" type="presParOf" srcId="{82CCCA70-9772-44DA-AD58-015D57D93FA8}" destId="{0817C05B-4304-414B-B4D2-BCD663D6A4AA}" srcOrd="8" destOrd="0" presId="urn:microsoft.com/office/officeart/2005/8/layout/radial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792096-D7B2-485C-8748-933E945F63A0}">
      <dsp:nvSpPr>
        <dsp:cNvPr id="0" name=""/>
        <dsp:cNvSpPr/>
      </dsp:nvSpPr>
      <dsp:spPr>
        <a:xfrm>
          <a:off x="1492434" y="530409"/>
          <a:ext cx="3539755" cy="3539755"/>
        </a:xfrm>
        <a:prstGeom prst="blockArc">
          <a:avLst>
            <a:gd name="adj1" fmla="val 10800000"/>
            <a:gd name="adj2" fmla="val 162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1D2356A-B0BD-4177-BE18-937ADC083341}">
      <dsp:nvSpPr>
        <dsp:cNvPr id="0" name=""/>
        <dsp:cNvSpPr/>
      </dsp:nvSpPr>
      <dsp:spPr>
        <a:xfrm>
          <a:off x="1492434" y="530409"/>
          <a:ext cx="3539755" cy="3539755"/>
        </a:xfrm>
        <a:prstGeom prst="blockArc">
          <a:avLst>
            <a:gd name="adj1" fmla="val 5400000"/>
            <a:gd name="adj2" fmla="val 108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25715A9-4B25-46D7-B7E7-7B30D778D3FA}">
      <dsp:nvSpPr>
        <dsp:cNvPr id="0" name=""/>
        <dsp:cNvSpPr/>
      </dsp:nvSpPr>
      <dsp:spPr>
        <a:xfrm>
          <a:off x="1492434" y="530409"/>
          <a:ext cx="3539755" cy="3539755"/>
        </a:xfrm>
        <a:prstGeom prst="blockArc">
          <a:avLst>
            <a:gd name="adj1" fmla="val 0"/>
            <a:gd name="adj2" fmla="val 54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BAA838A-88A7-488F-9B4D-1FCA993CEC3C}">
      <dsp:nvSpPr>
        <dsp:cNvPr id="0" name=""/>
        <dsp:cNvSpPr/>
      </dsp:nvSpPr>
      <dsp:spPr>
        <a:xfrm>
          <a:off x="1492434" y="530409"/>
          <a:ext cx="3539755" cy="3539755"/>
        </a:xfrm>
        <a:prstGeom prst="blockArc">
          <a:avLst>
            <a:gd name="adj1" fmla="val 16200000"/>
            <a:gd name="adj2" fmla="val 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89EE132-6E1E-4E96-A52C-58CB2D33FAB9}">
      <dsp:nvSpPr>
        <dsp:cNvPr id="0" name=""/>
        <dsp:cNvSpPr/>
      </dsp:nvSpPr>
      <dsp:spPr>
        <a:xfrm>
          <a:off x="2543620" y="1585950"/>
          <a:ext cx="1437383" cy="1428674"/>
        </a:xfrm>
        <a:prstGeom prst="ellipse">
          <a:avLst/>
        </a:prstGeom>
        <a:blipFill rotWithShape="0">
          <a:blip xmlns:r="http://schemas.openxmlformats.org/officeDocument/2006/relationships" r:embed="rId1"/>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endParaRPr lang="en-US" sz="2800" kern="1200"/>
        </a:p>
        <a:p>
          <a:pPr lvl="0" algn="ctr" defTabSz="1244600">
            <a:lnSpc>
              <a:spcPct val="90000"/>
            </a:lnSpc>
            <a:spcBef>
              <a:spcPct val="0"/>
            </a:spcBef>
            <a:spcAft>
              <a:spcPct val="35000"/>
            </a:spcAft>
          </a:pPr>
          <a:endParaRPr lang="en-US" sz="2800" kern="1200"/>
        </a:p>
      </dsp:txBody>
      <dsp:txXfrm>
        <a:off x="2754120" y="1795174"/>
        <a:ext cx="1016383" cy="1010226"/>
      </dsp:txXfrm>
    </dsp:sp>
    <dsp:sp modelId="{A78DD937-B70B-47B8-B7D9-9220CEF94853}">
      <dsp:nvSpPr>
        <dsp:cNvPr id="0" name=""/>
        <dsp:cNvSpPr/>
      </dsp:nvSpPr>
      <dsp:spPr>
        <a:xfrm>
          <a:off x="2143251" y="-550657"/>
          <a:ext cx="2238122" cy="2244184"/>
        </a:xfrm>
        <a:prstGeom prst="ellipse">
          <a:avLst/>
        </a:prstGeom>
        <a:solidFill>
          <a:schemeClr val="bg1"/>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solidFill>
                <a:schemeClr val="tx1">
                  <a:lumMod val="95000"/>
                  <a:lumOff val="5000"/>
                </a:schemeClr>
              </a:solidFill>
              <a:latin typeface="+mj-lt"/>
            </a:rPr>
            <a:t>Innovation</a:t>
          </a:r>
        </a:p>
        <a:p>
          <a:pPr lvl="0" algn="l" defTabSz="488950">
            <a:lnSpc>
              <a:spcPct val="90000"/>
            </a:lnSpc>
            <a:spcBef>
              <a:spcPct val="0"/>
            </a:spcBef>
            <a:spcAft>
              <a:spcPct val="35000"/>
            </a:spcAft>
          </a:pPr>
          <a:r>
            <a:rPr lang="en-US" sz="1100" b="1" kern="1200">
              <a:solidFill>
                <a:schemeClr val="tx1">
                  <a:lumMod val="95000"/>
                  <a:lumOff val="5000"/>
                </a:schemeClr>
              </a:solidFill>
            </a:rPr>
            <a:t>-</a:t>
          </a:r>
          <a:r>
            <a:rPr lang="en-US" sz="1100" kern="1200">
              <a:solidFill>
                <a:schemeClr val="tx1">
                  <a:lumMod val="75000"/>
                  <a:lumOff val="25000"/>
                </a:schemeClr>
              </a:solidFill>
            </a:rPr>
            <a:t>Thinks creatively for solution while learning and mistakes </a:t>
          </a:r>
        </a:p>
        <a:p>
          <a:pPr lvl="0" algn="l" defTabSz="488950">
            <a:lnSpc>
              <a:spcPct val="90000"/>
            </a:lnSpc>
            <a:spcBef>
              <a:spcPct val="0"/>
            </a:spcBef>
            <a:spcAft>
              <a:spcPct val="35000"/>
            </a:spcAft>
          </a:pPr>
          <a:r>
            <a:rPr lang="en-US" sz="1100" b="1" kern="1200">
              <a:solidFill>
                <a:schemeClr val="tx1">
                  <a:lumMod val="95000"/>
                  <a:lumOff val="5000"/>
                </a:schemeClr>
              </a:solidFill>
            </a:rPr>
            <a:t>-</a:t>
          </a:r>
          <a:r>
            <a:rPr lang="en-US" sz="1100" kern="1200">
              <a:solidFill>
                <a:schemeClr val="tx1">
                  <a:lumMod val="75000"/>
                  <a:lumOff val="25000"/>
                </a:schemeClr>
              </a:solidFill>
            </a:rPr>
            <a:t>Is courages to try something new.</a:t>
          </a:r>
        </a:p>
        <a:p>
          <a:pPr lvl="0" algn="l" defTabSz="488950">
            <a:lnSpc>
              <a:spcPct val="90000"/>
            </a:lnSpc>
            <a:spcBef>
              <a:spcPct val="0"/>
            </a:spcBef>
            <a:spcAft>
              <a:spcPct val="35000"/>
            </a:spcAft>
          </a:pPr>
          <a:r>
            <a:rPr lang="en-US" sz="1100" b="1" kern="1200">
              <a:solidFill>
                <a:schemeClr val="tx1">
                  <a:lumMod val="95000"/>
                  <a:lumOff val="5000"/>
                </a:schemeClr>
              </a:solidFill>
            </a:rPr>
            <a:t>-</a:t>
          </a:r>
          <a:r>
            <a:rPr lang="en-US" sz="1100" kern="1200">
              <a:solidFill>
                <a:schemeClr val="tx1">
                  <a:lumMod val="75000"/>
                  <a:lumOff val="25000"/>
                </a:schemeClr>
              </a:solidFill>
            </a:rPr>
            <a:t>Adopts well to change in work environment.</a:t>
          </a:r>
        </a:p>
      </dsp:txBody>
      <dsp:txXfrm>
        <a:off x="2471016" y="-222004"/>
        <a:ext cx="1582592" cy="1586878"/>
      </dsp:txXfrm>
    </dsp:sp>
    <dsp:sp modelId="{C37410AB-6292-414D-B8CB-E60753F5DF2F}">
      <dsp:nvSpPr>
        <dsp:cNvPr id="0" name=""/>
        <dsp:cNvSpPr/>
      </dsp:nvSpPr>
      <dsp:spPr>
        <a:xfrm>
          <a:off x="3872104" y="1178195"/>
          <a:ext cx="2238122" cy="2244184"/>
        </a:xfrm>
        <a:prstGeom prst="ellipse">
          <a:avLst/>
        </a:prstGeom>
        <a:solidFill>
          <a:schemeClr val="bg1"/>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solidFill>
                <a:schemeClr val="tx1">
                  <a:lumMod val="95000"/>
                  <a:lumOff val="5000"/>
                </a:schemeClr>
              </a:solidFill>
              <a:latin typeface="+mj-lt"/>
            </a:rPr>
            <a:t>Inclusiveness</a:t>
          </a:r>
        </a:p>
        <a:p>
          <a:pPr lvl="0" algn="l" defTabSz="488950">
            <a:lnSpc>
              <a:spcPct val="90000"/>
            </a:lnSpc>
            <a:spcBef>
              <a:spcPct val="0"/>
            </a:spcBef>
            <a:spcAft>
              <a:spcPct val="35000"/>
            </a:spcAft>
          </a:pPr>
          <a:r>
            <a:rPr lang="en-US" sz="1100" b="1" kern="1200">
              <a:solidFill>
                <a:schemeClr val="tx1">
                  <a:lumMod val="95000"/>
                  <a:lumOff val="5000"/>
                </a:schemeClr>
              </a:solidFill>
            </a:rPr>
            <a:t>-</a:t>
          </a:r>
          <a:r>
            <a:rPr lang="en-US" sz="1200" kern="1200">
              <a:solidFill>
                <a:schemeClr val="tx1">
                  <a:lumMod val="75000"/>
                  <a:lumOff val="25000"/>
                </a:schemeClr>
              </a:solidFill>
            </a:rPr>
            <a:t>Treat everyone fairly without dscrimination.</a:t>
          </a:r>
        </a:p>
        <a:p>
          <a:pPr lvl="0" algn="l" defTabSz="488950">
            <a:lnSpc>
              <a:spcPct val="90000"/>
            </a:lnSpc>
            <a:spcBef>
              <a:spcPct val="0"/>
            </a:spcBef>
            <a:spcAft>
              <a:spcPct val="35000"/>
            </a:spcAft>
          </a:pPr>
          <a:r>
            <a:rPr lang="en-US" sz="1200" b="1" kern="1200">
              <a:solidFill>
                <a:schemeClr val="tx1">
                  <a:lumMod val="95000"/>
                  <a:lumOff val="5000"/>
                </a:schemeClr>
              </a:solidFill>
            </a:rPr>
            <a:t>-</a:t>
          </a:r>
          <a:r>
            <a:rPr lang="en-US" sz="1200" kern="1200">
              <a:solidFill>
                <a:schemeClr val="tx1">
                  <a:lumMod val="75000"/>
                  <a:lumOff val="25000"/>
                </a:schemeClr>
              </a:solidFill>
            </a:rPr>
            <a:t>Is open and responsive to diverse perspective.</a:t>
          </a:r>
        </a:p>
        <a:p>
          <a:pPr lvl="0" algn="l" defTabSz="488950">
            <a:lnSpc>
              <a:spcPct val="90000"/>
            </a:lnSpc>
            <a:spcBef>
              <a:spcPct val="0"/>
            </a:spcBef>
            <a:spcAft>
              <a:spcPct val="35000"/>
            </a:spcAft>
          </a:pPr>
          <a:r>
            <a:rPr lang="en-US" sz="1200" b="1" kern="1200">
              <a:solidFill>
                <a:schemeClr val="tx1">
                  <a:lumMod val="95000"/>
                  <a:lumOff val="5000"/>
                </a:schemeClr>
              </a:solidFill>
            </a:rPr>
            <a:t>-</a:t>
          </a:r>
          <a:r>
            <a:rPr lang="en-US" sz="1200" kern="1200">
              <a:solidFill>
                <a:schemeClr val="tx1">
                  <a:lumMod val="75000"/>
                  <a:lumOff val="25000"/>
                </a:schemeClr>
              </a:solidFill>
            </a:rPr>
            <a:t>Things one BRAC.</a:t>
          </a:r>
        </a:p>
      </dsp:txBody>
      <dsp:txXfrm>
        <a:off x="4199869" y="1506848"/>
        <a:ext cx="1582592" cy="1586878"/>
      </dsp:txXfrm>
    </dsp:sp>
    <dsp:sp modelId="{FF5EC9CA-6579-4D45-95AF-A20CFF8ABB0C}">
      <dsp:nvSpPr>
        <dsp:cNvPr id="0" name=""/>
        <dsp:cNvSpPr/>
      </dsp:nvSpPr>
      <dsp:spPr>
        <a:xfrm>
          <a:off x="2143251" y="2907047"/>
          <a:ext cx="2238122" cy="2244184"/>
        </a:xfrm>
        <a:prstGeom prst="ellipse">
          <a:avLst/>
        </a:prstGeom>
        <a:solidFill>
          <a:schemeClr val="bg1"/>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solidFill>
                <a:schemeClr val="tx1">
                  <a:lumMod val="95000"/>
                  <a:lumOff val="5000"/>
                </a:schemeClr>
              </a:solidFill>
              <a:latin typeface="+mj-lt"/>
            </a:rPr>
            <a:t>Effictivness</a:t>
          </a:r>
        </a:p>
        <a:p>
          <a:pPr lvl="0" algn="l" defTabSz="488950">
            <a:lnSpc>
              <a:spcPct val="90000"/>
            </a:lnSpc>
            <a:spcBef>
              <a:spcPct val="0"/>
            </a:spcBef>
            <a:spcAft>
              <a:spcPct val="35000"/>
            </a:spcAft>
          </a:pPr>
          <a:r>
            <a:rPr lang="en-US" sz="1100" b="1" kern="1200">
              <a:solidFill>
                <a:schemeClr val="tx1">
                  <a:lumMod val="95000"/>
                  <a:lumOff val="5000"/>
                </a:schemeClr>
              </a:solidFill>
            </a:rPr>
            <a:t>-</a:t>
          </a:r>
          <a:r>
            <a:rPr lang="en-US" sz="1200" kern="1200">
              <a:solidFill>
                <a:schemeClr val="tx1">
                  <a:lumMod val="75000"/>
                  <a:lumOff val="25000"/>
                </a:schemeClr>
              </a:solidFill>
            </a:rPr>
            <a:t>Create impact to through achievement of agreed objectives.</a:t>
          </a:r>
        </a:p>
        <a:p>
          <a:pPr lvl="0" algn="l" defTabSz="488950">
            <a:lnSpc>
              <a:spcPct val="90000"/>
            </a:lnSpc>
            <a:spcBef>
              <a:spcPct val="0"/>
            </a:spcBef>
            <a:spcAft>
              <a:spcPct val="35000"/>
            </a:spcAft>
          </a:pPr>
          <a:r>
            <a:rPr lang="en-US" sz="1200" b="1" kern="1200">
              <a:solidFill>
                <a:schemeClr val="tx1">
                  <a:lumMod val="95000"/>
                  <a:lumOff val="5000"/>
                </a:schemeClr>
              </a:solidFill>
            </a:rPr>
            <a:t>-</a:t>
          </a:r>
          <a:r>
            <a:rPr lang="en-US" sz="1200" kern="1200">
              <a:solidFill>
                <a:schemeClr val="tx1">
                  <a:lumMod val="75000"/>
                  <a:lumOff val="25000"/>
                </a:schemeClr>
              </a:solidFill>
            </a:rPr>
            <a:t>solve problems constractively</a:t>
          </a:r>
        </a:p>
        <a:p>
          <a:pPr lvl="0" algn="l" defTabSz="488950">
            <a:lnSpc>
              <a:spcPct val="90000"/>
            </a:lnSpc>
            <a:spcBef>
              <a:spcPct val="0"/>
            </a:spcBef>
            <a:spcAft>
              <a:spcPct val="35000"/>
            </a:spcAft>
          </a:pPr>
          <a:r>
            <a:rPr lang="en-US" sz="1200" b="1" kern="1200">
              <a:solidFill>
                <a:schemeClr val="tx1">
                  <a:lumMod val="95000"/>
                  <a:lumOff val="5000"/>
                </a:schemeClr>
              </a:solidFill>
            </a:rPr>
            <a:t>-</a:t>
          </a:r>
          <a:r>
            <a:rPr lang="en-US" sz="1200" kern="1200">
              <a:solidFill>
                <a:schemeClr val="tx1">
                  <a:lumMod val="75000"/>
                  <a:lumOff val="25000"/>
                </a:schemeClr>
              </a:solidFill>
            </a:rPr>
            <a:t>Is driven by achieveing result </a:t>
          </a:r>
        </a:p>
      </dsp:txBody>
      <dsp:txXfrm>
        <a:off x="2471016" y="3235700"/>
        <a:ext cx="1582592" cy="1586878"/>
      </dsp:txXfrm>
    </dsp:sp>
    <dsp:sp modelId="{00E4F152-BBD0-4656-84E7-1EB37C36B8BC}">
      <dsp:nvSpPr>
        <dsp:cNvPr id="0" name=""/>
        <dsp:cNvSpPr/>
      </dsp:nvSpPr>
      <dsp:spPr>
        <a:xfrm>
          <a:off x="414398" y="1178195"/>
          <a:ext cx="2238122" cy="2244184"/>
        </a:xfrm>
        <a:prstGeom prst="ellipse">
          <a:avLst/>
        </a:prstGeom>
        <a:solidFill>
          <a:schemeClr val="bg1"/>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solidFill>
                <a:schemeClr val="tx1">
                  <a:lumMod val="95000"/>
                  <a:lumOff val="5000"/>
                </a:schemeClr>
              </a:solidFill>
              <a:latin typeface="+mj-lt"/>
            </a:rPr>
            <a:t>Intregrity</a:t>
          </a:r>
        </a:p>
        <a:p>
          <a:pPr lvl="0" algn="l" defTabSz="488950">
            <a:lnSpc>
              <a:spcPct val="90000"/>
            </a:lnSpc>
            <a:spcBef>
              <a:spcPct val="0"/>
            </a:spcBef>
            <a:spcAft>
              <a:spcPct val="35000"/>
            </a:spcAft>
          </a:pPr>
          <a:r>
            <a:rPr lang="en-US" sz="1200" b="1" kern="1200">
              <a:solidFill>
                <a:schemeClr val="tx1">
                  <a:lumMod val="95000"/>
                  <a:lumOff val="5000"/>
                </a:schemeClr>
              </a:solidFill>
            </a:rPr>
            <a:t>-</a:t>
          </a:r>
          <a:r>
            <a:rPr lang="en-US" sz="1200" kern="1200">
              <a:solidFill>
                <a:schemeClr val="tx1">
                  <a:lumMod val="75000"/>
                  <a:lumOff val="25000"/>
                </a:schemeClr>
              </a:solidFill>
            </a:rPr>
            <a:t>Is honest in all dealings.</a:t>
          </a:r>
        </a:p>
        <a:p>
          <a:pPr lvl="0" algn="l" defTabSz="488950">
            <a:lnSpc>
              <a:spcPct val="90000"/>
            </a:lnSpc>
            <a:spcBef>
              <a:spcPct val="0"/>
            </a:spcBef>
            <a:spcAft>
              <a:spcPct val="35000"/>
            </a:spcAft>
          </a:pPr>
          <a:r>
            <a:rPr lang="en-US" sz="1200" b="1" kern="1200">
              <a:solidFill>
                <a:schemeClr val="tx1">
                  <a:lumMod val="95000"/>
                  <a:lumOff val="5000"/>
                </a:schemeClr>
              </a:solidFill>
            </a:rPr>
            <a:t>-</a:t>
          </a:r>
          <a:r>
            <a:rPr lang="en-US" sz="1200" kern="1200">
              <a:solidFill>
                <a:schemeClr val="tx1">
                  <a:lumMod val="75000"/>
                  <a:lumOff val="25000"/>
                </a:schemeClr>
              </a:solidFill>
            </a:rPr>
            <a:t>Is realabe and trustworthy.</a:t>
          </a:r>
        </a:p>
        <a:p>
          <a:pPr lvl="0" algn="l" defTabSz="488950">
            <a:lnSpc>
              <a:spcPct val="90000"/>
            </a:lnSpc>
            <a:spcBef>
              <a:spcPct val="0"/>
            </a:spcBef>
            <a:spcAft>
              <a:spcPct val="35000"/>
            </a:spcAft>
          </a:pPr>
          <a:r>
            <a:rPr lang="en-US" sz="1200" b="1" kern="1200">
              <a:solidFill>
                <a:schemeClr val="tx1">
                  <a:lumMod val="95000"/>
                  <a:lumOff val="5000"/>
                </a:schemeClr>
              </a:solidFill>
            </a:rPr>
            <a:t>-</a:t>
          </a:r>
          <a:r>
            <a:rPr lang="en-US" sz="1200" kern="1200">
              <a:solidFill>
                <a:schemeClr val="tx1">
                  <a:lumMod val="75000"/>
                  <a:lumOff val="25000"/>
                </a:schemeClr>
              </a:solidFill>
            </a:rPr>
            <a:t>Assumes complete accountibility for actions.</a:t>
          </a:r>
        </a:p>
      </dsp:txBody>
      <dsp:txXfrm>
        <a:off x="742163" y="1506848"/>
        <a:ext cx="1582592" cy="15868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EA8D90-7249-4141-8436-6CD85C0FE537}">
      <dsp:nvSpPr>
        <dsp:cNvPr id="0" name=""/>
        <dsp:cNvSpPr/>
      </dsp:nvSpPr>
      <dsp:spPr>
        <a:xfrm>
          <a:off x="2317523" y="1207861"/>
          <a:ext cx="927552" cy="927552"/>
        </a:xfrm>
        <a:prstGeom prst="ellipse">
          <a:avLst/>
        </a:prstGeom>
        <a:gradFill rotWithShape="0">
          <a:gsLst>
            <a:gs pos="0">
              <a:schemeClr val="accent2">
                <a:alpha val="80000"/>
                <a:hueOff val="0"/>
                <a:satOff val="0"/>
                <a:lumOff val="0"/>
                <a:alphaOff val="0"/>
                <a:satMod val="103000"/>
                <a:lumMod val="102000"/>
                <a:tint val="94000"/>
              </a:schemeClr>
            </a:gs>
            <a:gs pos="50000">
              <a:schemeClr val="accent2">
                <a:alpha val="80000"/>
                <a:hueOff val="0"/>
                <a:satOff val="0"/>
                <a:lumOff val="0"/>
                <a:alphaOff val="0"/>
                <a:satMod val="110000"/>
                <a:lumMod val="100000"/>
                <a:shade val="100000"/>
              </a:schemeClr>
            </a:gs>
            <a:gs pos="100000">
              <a:schemeClr val="accent2">
                <a:alpha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HRD Teams</a:t>
          </a:r>
        </a:p>
      </dsp:txBody>
      <dsp:txXfrm>
        <a:off x="2453360" y="1343698"/>
        <a:ext cx="655878" cy="655878"/>
      </dsp:txXfrm>
    </dsp:sp>
    <dsp:sp modelId="{C556D029-120A-4CF9-9FCD-F07A13009B9B}">
      <dsp:nvSpPr>
        <dsp:cNvPr id="0" name=""/>
        <dsp:cNvSpPr/>
      </dsp:nvSpPr>
      <dsp:spPr>
        <a:xfrm rot="16200000">
          <a:off x="2642077" y="1053631"/>
          <a:ext cx="278444" cy="30014"/>
        </a:xfrm>
        <a:custGeom>
          <a:avLst/>
          <a:gdLst/>
          <a:ahLst/>
          <a:cxnLst/>
          <a:rect l="0" t="0" r="0" b="0"/>
          <a:pathLst>
            <a:path>
              <a:moveTo>
                <a:pt x="0" y="15007"/>
              </a:moveTo>
              <a:lnTo>
                <a:pt x="278444" y="15007"/>
              </a:lnTo>
            </a:path>
          </a:pathLst>
        </a:custGeom>
        <a:noFill/>
        <a:ln w="6350" cap="flat" cmpd="sng" algn="ctr">
          <a:solidFill>
            <a:schemeClr val="accent2">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74338" y="1061677"/>
        <a:ext cx="13922" cy="13922"/>
      </dsp:txXfrm>
    </dsp:sp>
    <dsp:sp modelId="{01A57822-3174-4C7B-BDC1-DA74ADB629EE}">
      <dsp:nvSpPr>
        <dsp:cNvPr id="0" name=""/>
        <dsp:cNvSpPr/>
      </dsp:nvSpPr>
      <dsp:spPr>
        <a:xfrm>
          <a:off x="2317523" y="1864"/>
          <a:ext cx="927552" cy="927552"/>
        </a:xfrm>
        <a:prstGeom prst="ellipse">
          <a:avLst/>
        </a:prstGeom>
        <a:gradFill rotWithShape="0">
          <a:gsLst>
            <a:gs pos="0">
              <a:schemeClr val="accent2">
                <a:alpha val="90000"/>
                <a:hueOff val="0"/>
                <a:satOff val="0"/>
                <a:lumOff val="0"/>
                <a:alphaOff val="0"/>
                <a:satMod val="103000"/>
                <a:lumMod val="102000"/>
                <a:tint val="94000"/>
              </a:schemeClr>
            </a:gs>
            <a:gs pos="50000">
              <a:schemeClr val="accent2">
                <a:alpha val="90000"/>
                <a:hueOff val="0"/>
                <a:satOff val="0"/>
                <a:lumOff val="0"/>
                <a:alphaOff val="0"/>
                <a:satMod val="110000"/>
                <a:lumMod val="100000"/>
                <a:shade val="100000"/>
              </a:schemeClr>
            </a:gs>
            <a:gs pos="100000">
              <a:schemeClr val="accent2">
                <a:alpha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Recruitment &amp; Selection</a:t>
          </a:r>
        </a:p>
      </dsp:txBody>
      <dsp:txXfrm>
        <a:off x="2453360" y="137701"/>
        <a:ext cx="655878" cy="655878"/>
      </dsp:txXfrm>
    </dsp:sp>
    <dsp:sp modelId="{D58144F5-FE34-4608-9A85-0866EBEA723F}">
      <dsp:nvSpPr>
        <dsp:cNvPr id="0" name=""/>
        <dsp:cNvSpPr/>
      </dsp:nvSpPr>
      <dsp:spPr>
        <a:xfrm>
          <a:off x="3245076" y="1656630"/>
          <a:ext cx="278444" cy="30014"/>
        </a:xfrm>
        <a:custGeom>
          <a:avLst/>
          <a:gdLst/>
          <a:ahLst/>
          <a:cxnLst/>
          <a:rect l="0" t="0" r="0" b="0"/>
          <a:pathLst>
            <a:path>
              <a:moveTo>
                <a:pt x="0" y="15007"/>
              </a:moveTo>
              <a:lnTo>
                <a:pt x="278444" y="15007"/>
              </a:lnTo>
            </a:path>
          </a:pathLst>
        </a:custGeom>
        <a:noFill/>
        <a:ln w="6350" cap="flat" cmpd="sng" algn="ctr">
          <a:solidFill>
            <a:schemeClr val="accent2">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77337" y="1664676"/>
        <a:ext cx="13922" cy="13922"/>
      </dsp:txXfrm>
    </dsp:sp>
    <dsp:sp modelId="{EDE09B83-492F-4496-A0F4-6F05D5A360E3}">
      <dsp:nvSpPr>
        <dsp:cNvPr id="0" name=""/>
        <dsp:cNvSpPr/>
      </dsp:nvSpPr>
      <dsp:spPr>
        <a:xfrm>
          <a:off x="3523520" y="1207861"/>
          <a:ext cx="927552" cy="927552"/>
        </a:xfrm>
        <a:prstGeom prst="ellipse">
          <a:avLst/>
        </a:prstGeom>
        <a:gradFill rotWithShape="0">
          <a:gsLst>
            <a:gs pos="0">
              <a:schemeClr val="accent2">
                <a:alpha val="90000"/>
                <a:hueOff val="0"/>
                <a:satOff val="0"/>
                <a:lumOff val="0"/>
                <a:alphaOff val="-13333"/>
                <a:satMod val="103000"/>
                <a:lumMod val="102000"/>
                <a:tint val="94000"/>
              </a:schemeClr>
            </a:gs>
            <a:gs pos="50000">
              <a:schemeClr val="accent2">
                <a:alpha val="90000"/>
                <a:hueOff val="0"/>
                <a:satOff val="0"/>
                <a:lumOff val="0"/>
                <a:alphaOff val="-13333"/>
                <a:satMod val="110000"/>
                <a:lumMod val="100000"/>
                <a:shade val="100000"/>
              </a:schemeClr>
            </a:gs>
            <a:gs pos="100000">
              <a:schemeClr val="accent2">
                <a:alpha val="90000"/>
                <a:hueOff val="0"/>
                <a:satOff val="0"/>
                <a:lumOff val="0"/>
                <a:alphaOff val="-13333"/>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Compensation Management</a:t>
          </a:r>
        </a:p>
      </dsp:txBody>
      <dsp:txXfrm>
        <a:off x="3659357" y="1343698"/>
        <a:ext cx="655878" cy="655878"/>
      </dsp:txXfrm>
    </dsp:sp>
    <dsp:sp modelId="{FE04809F-7D3F-4B68-B889-CDAEDE3F472F}">
      <dsp:nvSpPr>
        <dsp:cNvPr id="0" name=""/>
        <dsp:cNvSpPr/>
      </dsp:nvSpPr>
      <dsp:spPr>
        <a:xfrm rot="5400000">
          <a:off x="2642077" y="2259628"/>
          <a:ext cx="278444" cy="30014"/>
        </a:xfrm>
        <a:custGeom>
          <a:avLst/>
          <a:gdLst/>
          <a:ahLst/>
          <a:cxnLst/>
          <a:rect l="0" t="0" r="0" b="0"/>
          <a:pathLst>
            <a:path>
              <a:moveTo>
                <a:pt x="0" y="15007"/>
              </a:moveTo>
              <a:lnTo>
                <a:pt x="278444" y="15007"/>
              </a:lnTo>
            </a:path>
          </a:pathLst>
        </a:custGeom>
        <a:noFill/>
        <a:ln w="6350" cap="flat" cmpd="sng" algn="ctr">
          <a:solidFill>
            <a:schemeClr val="accent2">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74338" y="2267674"/>
        <a:ext cx="13922" cy="13922"/>
      </dsp:txXfrm>
    </dsp:sp>
    <dsp:sp modelId="{37F6550C-9B14-4886-8AB3-27287E3279D0}">
      <dsp:nvSpPr>
        <dsp:cNvPr id="0" name=""/>
        <dsp:cNvSpPr/>
      </dsp:nvSpPr>
      <dsp:spPr>
        <a:xfrm>
          <a:off x="2317523" y="2413858"/>
          <a:ext cx="927552" cy="927552"/>
        </a:xfrm>
        <a:prstGeom prst="ellipse">
          <a:avLst/>
        </a:prstGeom>
        <a:gradFill rotWithShape="0">
          <a:gsLst>
            <a:gs pos="0">
              <a:schemeClr val="accent2">
                <a:alpha val="90000"/>
                <a:hueOff val="0"/>
                <a:satOff val="0"/>
                <a:lumOff val="0"/>
                <a:alphaOff val="-26667"/>
                <a:satMod val="103000"/>
                <a:lumMod val="102000"/>
                <a:tint val="94000"/>
              </a:schemeClr>
            </a:gs>
            <a:gs pos="50000">
              <a:schemeClr val="accent2">
                <a:alpha val="90000"/>
                <a:hueOff val="0"/>
                <a:satOff val="0"/>
                <a:lumOff val="0"/>
                <a:alphaOff val="-26667"/>
                <a:satMod val="110000"/>
                <a:lumMod val="100000"/>
                <a:shade val="100000"/>
              </a:schemeClr>
            </a:gs>
            <a:gs pos="100000">
              <a:schemeClr val="accent2">
                <a:alpha val="90000"/>
                <a:hueOff val="0"/>
                <a:satOff val="0"/>
                <a:lumOff val="0"/>
                <a:alphaOff val="-26667"/>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HRIS Team</a:t>
          </a:r>
        </a:p>
      </dsp:txBody>
      <dsp:txXfrm>
        <a:off x="2453360" y="2549695"/>
        <a:ext cx="655878" cy="655878"/>
      </dsp:txXfrm>
    </dsp:sp>
    <dsp:sp modelId="{7AF45726-B8CB-4BAB-A425-45F1984AE53E}">
      <dsp:nvSpPr>
        <dsp:cNvPr id="0" name=""/>
        <dsp:cNvSpPr/>
      </dsp:nvSpPr>
      <dsp:spPr>
        <a:xfrm rot="10800000">
          <a:off x="2039079" y="1656630"/>
          <a:ext cx="278444" cy="30014"/>
        </a:xfrm>
        <a:custGeom>
          <a:avLst/>
          <a:gdLst/>
          <a:ahLst/>
          <a:cxnLst/>
          <a:rect l="0" t="0" r="0" b="0"/>
          <a:pathLst>
            <a:path>
              <a:moveTo>
                <a:pt x="0" y="15007"/>
              </a:moveTo>
              <a:lnTo>
                <a:pt x="278444" y="15007"/>
              </a:lnTo>
            </a:path>
          </a:pathLst>
        </a:custGeom>
        <a:noFill/>
        <a:ln w="6350" cap="flat" cmpd="sng" algn="ctr">
          <a:solidFill>
            <a:schemeClr val="accent2">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71340" y="1664676"/>
        <a:ext cx="13922" cy="13922"/>
      </dsp:txXfrm>
    </dsp:sp>
    <dsp:sp modelId="{0817C05B-4304-414B-B4D2-BCD663D6A4AA}">
      <dsp:nvSpPr>
        <dsp:cNvPr id="0" name=""/>
        <dsp:cNvSpPr/>
      </dsp:nvSpPr>
      <dsp:spPr>
        <a:xfrm>
          <a:off x="1111526" y="1207861"/>
          <a:ext cx="927552" cy="927552"/>
        </a:xfrm>
        <a:prstGeom prst="ellipse">
          <a:avLst/>
        </a:prstGeom>
        <a:gradFill rotWithShape="0">
          <a:gsLst>
            <a:gs pos="0">
              <a:schemeClr val="accent2">
                <a:alpha val="90000"/>
                <a:hueOff val="0"/>
                <a:satOff val="0"/>
                <a:lumOff val="0"/>
                <a:alphaOff val="-40000"/>
                <a:satMod val="103000"/>
                <a:lumMod val="102000"/>
                <a:tint val="94000"/>
              </a:schemeClr>
            </a:gs>
            <a:gs pos="50000">
              <a:schemeClr val="accent2">
                <a:alpha val="90000"/>
                <a:hueOff val="0"/>
                <a:satOff val="0"/>
                <a:lumOff val="0"/>
                <a:alphaOff val="-40000"/>
                <a:satMod val="110000"/>
                <a:lumMod val="100000"/>
                <a:shade val="100000"/>
              </a:schemeClr>
            </a:gs>
            <a:gs pos="100000">
              <a:schemeClr val="accent2">
                <a:alpha val="90000"/>
                <a:hueOff val="0"/>
                <a:satOff val="0"/>
                <a:lumOff val="0"/>
                <a:alphaOff val="-4000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Grivance &amp; Separation</a:t>
          </a:r>
        </a:p>
      </dsp:txBody>
      <dsp:txXfrm>
        <a:off x="1247363" y="1343698"/>
        <a:ext cx="655878" cy="65587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Mar16</b:Tag>
    <b:SourceType>InternetSite</b:SourceType>
    <b:Guid>{694E9B08-71EF-412E-A36C-29A894686E3E}</b:Guid>
    <b:Title>WHAT IS RECRUITMENT</b:Title>
    <b:InternetSiteTitle>Cleverism</b:InternetSiteTitle>
    <b:Year>2016</b:Year>
    <b:Month>November</b:Month>
    <b:Day>26</b:Day>
    <b:URL>https://www.cleverism.com/what-is-recruitment/</b:URL>
    <b:Author>
      <b:Author>
        <b:NameList>
          <b:Person>
            <b:Last>Martin</b:Last>
          </b:Person>
        </b:NameList>
      </b:Author>
    </b:Author>
    <b:RefOrder>8</b:RefOrder>
  </b:Source>
  <b:Source>
    <b:Tag>Sar16</b:Tag>
    <b:SourceType>InternetSite</b:SourceType>
    <b:Guid>{53086AD7-7A3F-4AD5-9458-C840BF246080}</b:Guid>
    <b:Author>
      <b:Author>
        <b:NameList>
          <b:Person>
            <b:Last>Sarkar</b:Last>
            <b:First>Pallabi</b:First>
          </b:Person>
        </b:NameList>
      </b:Author>
    </b:Author>
    <b:Title>Define Selection process ?</b:Title>
    <b:InternetSiteTitle>Tuturself.com</b:InternetSiteTitle>
    <b:Year>2016</b:Year>
    <b:Month>July</b:Month>
    <b:Day>2</b:Day>
    <b:URL>https://www.tuturself.com/posts/view?menuId=108&amp;postId=487</b:URL>
    <b:RefOrder>9</b:RefOrder>
  </b:Source>
  <b:Source>
    <b:Tag>Lan17</b:Tag>
    <b:SourceType>InternetSite</b:SourceType>
    <b:Guid>{4192AB06-FBAE-43B6-A02D-1137D1F6CD3B}</b:Guid>
    <b:Author>
      <b:Author>
        <b:NameList>
          <b:Person>
            <b:Last>Lang</b:Last>
            <b:First>Darwyne</b:First>
          </b:Person>
        </b:NameList>
      </b:Author>
    </b:Author>
    <b:Title>What Is Compensation Management?</b:Title>
    <b:InternetSiteTitle>JungoHr</b:InternetSiteTitle>
    <b:Year>2017</b:Year>
    <b:Month>April</b:Month>
    <b:Day>19</b:Day>
    <b:URL>https://www.jungohr.ca/blog/what-is-compensation-management</b:URL>
    <b:RefOrder>11</b:RefOrder>
  </b:Source>
  <b:Source>
    <b:Tag>Lan171</b:Tag>
    <b:SourceType>InternetSite</b:SourceType>
    <b:Guid>{7290090C-BDE4-4CAD-BA57-1E5E234741BC}</b:Guid>
    <b:Author>
      <b:Author>
        <b:NameList>
          <b:Person>
            <b:Last>Lang</b:Last>
            <b:First>Darwyne</b:First>
          </b:Person>
        </b:NameList>
      </b:Author>
    </b:Author>
    <b:Title>What Is Compensation Management?</b:Title>
    <b:InternetSiteTitle>JungoHr</b:InternetSiteTitle>
    <b:Year>2017</b:Year>
    <b:Month>April</b:Month>
    <b:Day>19</b:Day>
    <b:URL>https://www.jungohr.ca/blog/what-is-compensation-management</b:URL>
    <b:RefOrder>12</b:RefOrder>
  </b:Source>
  <b:Source>
    <b:Tag>Inv18</b:Tag>
    <b:SourceType>InternetSite</b:SourceType>
    <b:Guid>{7F5DAF83-A9DE-4A50-9E45-F0DE4DE94DE2}</b:Guid>
    <b:Author>
      <b:Author>
        <b:Corporate>Investopedia, LLC</b:Corporate>
      </b:Author>
    </b:Author>
    <b:Title>Performance Appraisal</b:Title>
    <b:InternetSiteTitle>Investopedia</b:InternetSiteTitle>
    <b:Year>2018</b:Year>
    <b:URL>https://www.investopedia.com/terms/p/performance-appraisal.asp-0</b:URL>
    <b:YearAccessed>2018</b:YearAccessed>
    <b:MonthAccessed>October</b:MonthAccessed>
    <b:DayAccessed>5</b:DayAccessed>
    <b:RefOrder>13</b:RefOrder>
  </b:Source>
  <b:Source>
    <b:Tag>Noo181</b:Tag>
    <b:SourceType>InternetSite</b:SourceType>
    <b:Guid>{78735D15-73B0-4FE3-9723-69EAE3F7A45A}</b:Guid>
    <b:Author>
      <b:Author>
        <b:NameList>
          <b:Person>
            <b:Last>Noor</b:Last>
            <b:First>Asifa</b:First>
            <b:Middle>Ishrat</b:Middle>
          </b:Person>
        </b:NameList>
      </b:Author>
    </b:Author>
    <b:Title>Performance Appraisal of Aarong</b:Title>
    <b:InternetSiteTitle>Academia.edu</b:InternetSiteTitle>
    <b:URL>https://www.academia.edu/32434867/Performance_Appraisal_of_Aarong</b:URL>
    <b:YearAccessed>2018</b:YearAccessed>
    <b:MonthAccessed>October</b:MonthAccessed>
    <b:DayAccessed>5</b:DayAccessed>
    <b:RefOrder>14</b:RefOrder>
  </b:Source>
</b:Sources>
</file>

<file path=customXml/itemProps1.xml><?xml version="1.0" encoding="utf-8"?>
<ds:datastoreItem xmlns:ds="http://schemas.openxmlformats.org/officeDocument/2006/customXml" ds:itemID="{9E6BB049-4505-4141-AA49-0122EB6B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57</Pages>
  <Words>7020</Words>
  <Characters>40016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Redowan Islam</dc:creator>
  <cp:lastModifiedBy>Windows User</cp:lastModifiedBy>
  <cp:revision>20</cp:revision>
  <cp:lastPrinted>2019-03-25T19:59:00Z</cp:lastPrinted>
  <dcterms:created xsi:type="dcterms:W3CDTF">2019-03-25T19:22:00Z</dcterms:created>
  <dcterms:modified xsi:type="dcterms:W3CDTF">2019-03-27T05:50:00Z</dcterms:modified>
</cp:coreProperties>
</file>