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5A3" w:rsidRPr="00D3015D" w:rsidRDefault="00D3015D" w:rsidP="002D45A3">
      <w:bookmarkStart w:id="0" w:name="_GoBack"/>
      <w:bookmarkEnd w:id="0"/>
      <w:r>
        <w:tab/>
        <w:t xml:space="preserve">    </w:t>
      </w:r>
    </w:p>
    <w:p w:rsidR="001443BE" w:rsidRDefault="001443BE" w:rsidP="00AA25BA">
      <w:pPr>
        <w:rPr>
          <w:rFonts w:ascii="Times New Roman" w:hAnsi="Times New Roman" w:cs="Times New Roman"/>
          <w:b/>
          <w:color w:val="1F497D" w:themeColor="text2"/>
          <w:sz w:val="56"/>
          <w:szCs w:val="56"/>
        </w:rPr>
      </w:pPr>
      <w:r w:rsidRPr="002D45A3">
        <w:rPr>
          <w:rFonts w:ascii="Calibri" w:eastAsia="Calibri" w:hAnsi="Calibri" w:cs="Times New Roman"/>
          <w:noProof/>
        </w:rPr>
        <w:drawing>
          <wp:anchor distT="0" distB="0" distL="114300" distR="114300" simplePos="0" relativeHeight="251665408" behindDoc="0" locked="0" layoutInCell="1" allowOverlap="1" wp14:anchorId="32B5CC56" wp14:editId="036CDB2F">
            <wp:simplePos x="0" y="0"/>
            <wp:positionH relativeFrom="column">
              <wp:align>left</wp:align>
            </wp:positionH>
            <wp:positionV relativeFrom="paragraph">
              <wp:align>top</wp:align>
            </wp:positionV>
            <wp:extent cx="1381125" cy="1017270"/>
            <wp:effectExtent l="0" t="0" r="9525" b="0"/>
            <wp:wrapSquare wrapText="bothSides"/>
            <wp:docPr id="13" name="Picture 4" descr="Image result for u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uiu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81125" cy="1017270"/>
                    </a:xfrm>
                    <a:prstGeom prst="rect">
                      <a:avLst/>
                    </a:prstGeom>
                    <a:noFill/>
                    <a:ln w="9525">
                      <a:noFill/>
                      <a:miter lim="800000"/>
                      <a:headEnd/>
                      <a:tailEnd/>
                    </a:ln>
                  </pic:spPr>
                </pic:pic>
              </a:graphicData>
            </a:graphic>
          </wp:anchor>
        </w:drawing>
      </w:r>
    </w:p>
    <w:p w:rsidR="00D3015D" w:rsidRDefault="001443BE" w:rsidP="001443BE">
      <w:pPr>
        <w:rPr>
          <w:rFonts w:ascii="Times New Roman" w:hAnsi="Times New Roman" w:cs="Times New Roman"/>
          <w:b/>
          <w:color w:val="E36C0A" w:themeColor="accent6" w:themeShade="BF"/>
          <w:sz w:val="48"/>
          <w:szCs w:val="48"/>
        </w:rPr>
      </w:pPr>
      <w:r w:rsidRPr="001443BE">
        <w:rPr>
          <w:rFonts w:ascii="Times New Roman" w:hAnsi="Times New Roman" w:cs="Times New Roman"/>
          <w:b/>
          <w:color w:val="E36C0A" w:themeColor="accent6" w:themeShade="BF"/>
          <w:sz w:val="48"/>
          <w:szCs w:val="48"/>
        </w:rPr>
        <w:t>United International University</w:t>
      </w:r>
      <w:r w:rsidRPr="001443BE">
        <w:rPr>
          <w:rFonts w:ascii="Times New Roman" w:hAnsi="Times New Roman" w:cs="Times New Roman"/>
          <w:b/>
          <w:color w:val="E36C0A" w:themeColor="accent6" w:themeShade="BF"/>
          <w:sz w:val="48"/>
          <w:szCs w:val="48"/>
        </w:rPr>
        <w:br w:type="textWrapping" w:clear="all"/>
      </w:r>
      <w:r>
        <w:rPr>
          <w:rFonts w:ascii="Times New Roman" w:hAnsi="Times New Roman" w:cs="Times New Roman"/>
          <w:b/>
          <w:color w:val="E36C0A" w:themeColor="accent6" w:themeShade="BF"/>
          <w:sz w:val="48"/>
          <w:szCs w:val="48"/>
        </w:rPr>
        <w:tab/>
      </w:r>
      <w:r>
        <w:rPr>
          <w:rFonts w:ascii="Times New Roman" w:hAnsi="Times New Roman" w:cs="Times New Roman"/>
          <w:b/>
          <w:color w:val="E36C0A" w:themeColor="accent6" w:themeShade="BF"/>
          <w:sz w:val="48"/>
          <w:szCs w:val="48"/>
        </w:rPr>
        <w:tab/>
      </w:r>
      <w:r>
        <w:rPr>
          <w:rFonts w:ascii="Times New Roman" w:hAnsi="Times New Roman" w:cs="Times New Roman"/>
          <w:b/>
          <w:color w:val="E36C0A" w:themeColor="accent6" w:themeShade="BF"/>
          <w:sz w:val="48"/>
          <w:szCs w:val="48"/>
        </w:rPr>
        <w:tab/>
      </w:r>
      <w:r>
        <w:rPr>
          <w:rFonts w:ascii="Times New Roman" w:hAnsi="Times New Roman" w:cs="Times New Roman"/>
          <w:b/>
          <w:color w:val="E36C0A" w:themeColor="accent6" w:themeShade="BF"/>
          <w:sz w:val="48"/>
          <w:szCs w:val="48"/>
        </w:rPr>
        <w:tab/>
      </w:r>
    </w:p>
    <w:p w:rsidR="00AA25BA" w:rsidRDefault="00D3015D" w:rsidP="00D3015D">
      <w:pPr>
        <w:ind w:left="2160" w:firstLine="720"/>
        <w:rPr>
          <w:rFonts w:ascii="Times New Roman" w:hAnsi="Times New Roman" w:cs="Times New Roman"/>
          <w:b/>
          <w:color w:val="1F497D" w:themeColor="text2"/>
          <w:sz w:val="48"/>
          <w:szCs w:val="48"/>
        </w:rPr>
      </w:pPr>
      <w:r>
        <w:rPr>
          <w:rFonts w:ascii="Times New Roman" w:hAnsi="Times New Roman" w:cs="Times New Roman"/>
          <w:b/>
          <w:color w:val="1F497D" w:themeColor="text2"/>
          <w:sz w:val="48"/>
          <w:szCs w:val="48"/>
        </w:rPr>
        <w:t>Internship R</w:t>
      </w:r>
      <w:r w:rsidR="001443BE">
        <w:rPr>
          <w:rFonts w:ascii="Times New Roman" w:hAnsi="Times New Roman" w:cs="Times New Roman"/>
          <w:b/>
          <w:color w:val="1F497D" w:themeColor="text2"/>
          <w:sz w:val="48"/>
          <w:szCs w:val="48"/>
        </w:rPr>
        <w:t>eport</w:t>
      </w:r>
    </w:p>
    <w:p w:rsidR="001443BE" w:rsidRPr="001443BE" w:rsidRDefault="001443BE" w:rsidP="001443BE">
      <w:pPr>
        <w:spacing w:line="240" w:lineRule="auto"/>
        <w:rPr>
          <w:rFonts w:ascii="Times New Roman" w:hAnsi="Times New Roman" w:cs="Times New Roman"/>
          <w:b/>
          <w:color w:val="1F497D" w:themeColor="text2"/>
          <w:sz w:val="48"/>
          <w:szCs w:val="48"/>
        </w:rPr>
      </w:pPr>
      <w:r>
        <w:rPr>
          <w:rFonts w:ascii="Times New Roman" w:hAnsi="Times New Roman" w:cs="Times New Roman"/>
          <w:b/>
          <w:color w:val="1F497D" w:themeColor="text2"/>
          <w:sz w:val="48"/>
          <w:szCs w:val="48"/>
        </w:rPr>
        <w:tab/>
      </w:r>
      <w:r>
        <w:rPr>
          <w:rFonts w:ascii="Times New Roman" w:hAnsi="Times New Roman" w:cs="Times New Roman"/>
          <w:b/>
          <w:color w:val="1F497D" w:themeColor="text2"/>
          <w:sz w:val="48"/>
          <w:szCs w:val="48"/>
        </w:rPr>
        <w:tab/>
      </w:r>
      <w:r>
        <w:rPr>
          <w:rFonts w:ascii="Times New Roman" w:hAnsi="Times New Roman" w:cs="Times New Roman"/>
          <w:b/>
          <w:color w:val="1F497D" w:themeColor="text2"/>
          <w:sz w:val="48"/>
          <w:szCs w:val="48"/>
        </w:rPr>
        <w:tab/>
      </w:r>
      <w:r>
        <w:rPr>
          <w:rFonts w:ascii="Times New Roman" w:hAnsi="Times New Roman" w:cs="Times New Roman"/>
          <w:b/>
          <w:color w:val="1F497D" w:themeColor="text2"/>
          <w:sz w:val="48"/>
          <w:szCs w:val="48"/>
        </w:rPr>
        <w:tab/>
      </w:r>
      <w:r>
        <w:rPr>
          <w:rFonts w:ascii="Times New Roman" w:hAnsi="Times New Roman" w:cs="Times New Roman"/>
          <w:b/>
          <w:color w:val="1F497D" w:themeColor="text2"/>
          <w:sz w:val="48"/>
          <w:szCs w:val="48"/>
        </w:rPr>
        <w:tab/>
      </w:r>
      <w:r>
        <w:rPr>
          <w:rFonts w:ascii="Times New Roman" w:hAnsi="Times New Roman" w:cs="Times New Roman"/>
          <w:b/>
          <w:color w:val="1F497D" w:themeColor="text2"/>
          <w:sz w:val="48"/>
          <w:szCs w:val="48"/>
        </w:rPr>
        <w:tab/>
        <w:t>On</w:t>
      </w:r>
    </w:p>
    <w:p w:rsidR="00D3015D" w:rsidRDefault="008003B7" w:rsidP="008003B7">
      <w:pPr>
        <w:spacing w:line="240" w:lineRule="auto"/>
        <w:rPr>
          <w:rFonts w:ascii="Times New Roman" w:hAnsi="Times New Roman" w:cs="Times New Roman"/>
          <w:b/>
          <w:color w:val="1F497D" w:themeColor="text2"/>
          <w:sz w:val="36"/>
          <w:szCs w:val="36"/>
        </w:rPr>
      </w:pPr>
      <w:r>
        <w:rPr>
          <w:rFonts w:ascii="Times New Roman" w:hAnsi="Times New Roman" w:cs="Times New Roman"/>
          <w:b/>
          <w:color w:val="1F497D" w:themeColor="text2"/>
          <w:sz w:val="36"/>
          <w:szCs w:val="36"/>
        </w:rPr>
        <w:t xml:space="preserve">    Financial Performance Overview </w:t>
      </w:r>
      <w:r w:rsidR="00F33B26">
        <w:rPr>
          <w:rFonts w:ascii="Times New Roman" w:hAnsi="Times New Roman" w:cs="Times New Roman"/>
          <w:b/>
          <w:color w:val="1F497D" w:themeColor="text2"/>
          <w:sz w:val="36"/>
          <w:szCs w:val="36"/>
        </w:rPr>
        <w:t>Of</w:t>
      </w:r>
      <w:r>
        <w:rPr>
          <w:rFonts w:ascii="Times New Roman" w:hAnsi="Times New Roman" w:cs="Times New Roman"/>
          <w:b/>
          <w:color w:val="1F497D" w:themeColor="text2"/>
          <w:sz w:val="36"/>
          <w:szCs w:val="36"/>
        </w:rPr>
        <w:t xml:space="preserve"> The City Bank Ltd</w:t>
      </w:r>
    </w:p>
    <w:p w:rsidR="00A41749" w:rsidRDefault="00A41749" w:rsidP="008003B7">
      <w:pPr>
        <w:spacing w:line="240" w:lineRule="auto"/>
        <w:rPr>
          <w:rFonts w:ascii="Times New Roman" w:hAnsi="Times New Roman" w:cs="Times New Roman"/>
          <w:b/>
          <w:color w:val="1F497D" w:themeColor="text2"/>
          <w:sz w:val="32"/>
          <w:szCs w:val="32"/>
        </w:rPr>
      </w:pPr>
    </w:p>
    <w:p w:rsidR="00D3015D" w:rsidRPr="00D3015D" w:rsidRDefault="002D45A3" w:rsidP="00D3015D">
      <w:pPr>
        <w:spacing w:line="240" w:lineRule="auto"/>
        <w:ind w:left="2880" w:firstLine="720"/>
        <w:rPr>
          <w:rFonts w:ascii="Times New Roman" w:hAnsi="Times New Roman" w:cs="Times New Roman"/>
          <w:b/>
          <w:color w:val="1F497D" w:themeColor="text2"/>
          <w:sz w:val="32"/>
          <w:szCs w:val="32"/>
        </w:rPr>
      </w:pPr>
      <w:r w:rsidRPr="00D3015D">
        <w:rPr>
          <w:rFonts w:ascii="Times New Roman" w:hAnsi="Times New Roman" w:cs="Times New Roman"/>
          <w:b/>
          <w:color w:val="1F497D" w:themeColor="text2"/>
          <w:sz w:val="32"/>
          <w:szCs w:val="32"/>
          <w:u w:val="single"/>
        </w:rPr>
        <w:t>Prepared For</w:t>
      </w:r>
    </w:p>
    <w:p w:rsidR="002D45A3" w:rsidRPr="002D45A3" w:rsidRDefault="002D45A3" w:rsidP="002D45A3">
      <w:pPr>
        <w:jc w:val="center"/>
        <w:rPr>
          <w:rFonts w:ascii="Times New Roman" w:hAnsi="Times New Roman" w:cs="Times New Roman"/>
          <w:b/>
          <w:color w:val="000000" w:themeColor="text1"/>
          <w:sz w:val="32"/>
          <w:szCs w:val="32"/>
        </w:rPr>
      </w:pPr>
      <w:r w:rsidRPr="002D45A3">
        <w:rPr>
          <w:rFonts w:ascii="Times New Roman" w:hAnsi="Times New Roman" w:cs="Times New Roman"/>
          <w:b/>
          <w:color w:val="000000" w:themeColor="text1"/>
          <w:sz w:val="32"/>
          <w:szCs w:val="32"/>
        </w:rPr>
        <w:t>Dr. James Bakul Sarkar</w:t>
      </w:r>
    </w:p>
    <w:p w:rsidR="002D45A3" w:rsidRPr="002D45A3" w:rsidRDefault="002D45A3" w:rsidP="002D45A3">
      <w:pPr>
        <w:jc w:val="center"/>
        <w:rPr>
          <w:rFonts w:ascii="Times New Roman" w:hAnsi="Times New Roman" w:cs="Times New Roman"/>
          <w:sz w:val="32"/>
          <w:szCs w:val="32"/>
        </w:rPr>
      </w:pPr>
      <w:r w:rsidRPr="002D45A3">
        <w:rPr>
          <w:rFonts w:ascii="Times New Roman" w:hAnsi="Times New Roman" w:cs="Times New Roman"/>
          <w:sz w:val="32"/>
          <w:szCs w:val="32"/>
        </w:rPr>
        <w:t>Associate Professor</w:t>
      </w:r>
    </w:p>
    <w:p w:rsidR="002D45A3" w:rsidRPr="002D45A3" w:rsidRDefault="002D45A3" w:rsidP="002D45A3">
      <w:pPr>
        <w:jc w:val="center"/>
        <w:rPr>
          <w:rFonts w:ascii="Times New Roman" w:hAnsi="Times New Roman" w:cs="Times New Roman"/>
          <w:sz w:val="32"/>
          <w:szCs w:val="32"/>
        </w:rPr>
      </w:pPr>
      <w:r w:rsidRPr="002D45A3">
        <w:rPr>
          <w:rFonts w:ascii="Times New Roman" w:hAnsi="Times New Roman" w:cs="Times New Roman"/>
          <w:sz w:val="32"/>
          <w:szCs w:val="32"/>
        </w:rPr>
        <w:t>School of Business &amp; Economics</w:t>
      </w:r>
    </w:p>
    <w:p w:rsidR="00D3015D" w:rsidRDefault="00D3015D" w:rsidP="002D45A3">
      <w:pPr>
        <w:jc w:val="center"/>
        <w:rPr>
          <w:rFonts w:ascii="Times New Roman" w:hAnsi="Times New Roman" w:cs="Times New Roman"/>
          <w:b/>
          <w:color w:val="1F497D" w:themeColor="text2"/>
          <w:sz w:val="32"/>
          <w:szCs w:val="32"/>
          <w:u w:val="single"/>
        </w:rPr>
      </w:pPr>
    </w:p>
    <w:p w:rsidR="002D45A3" w:rsidRPr="00D3015D" w:rsidRDefault="002D45A3" w:rsidP="002D45A3">
      <w:pPr>
        <w:jc w:val="center"/>
        <w:rPr>
          <w:rFonts w:ascii="Times New Roman" w:hAnsi="Times New Roman" w:cs="Times New Roman"/>
          <w:b/>
          <w:color w:val="1F497D" w:themeColor="text2"/>
          <w:sz w:val="32"/>
          <w:szCs w:val="32"/>
          <w:u w:val="single"/>
        </w:rPr>
      </w:pPr>
      <w:r w:rsidRPr="00D3015D">
        <w:rPr>
          <w:rFonts w:ascii="Times New Roman" w:hAnsi="Times New Roman" w:cs="Times New Roman"/>
          <w:b/>
          <w:color w:val="1F497D" w:themeColor="text2"/>
          <w:sz w:val="32"/>
          <w:szCs w:val="32"/>
          <w:u w:val="single"/>
        </w:rPr>
        <w:t>Prepared By</w:t>
      </w:r>
    </w:p>
    <w:p w:rsidR="002D45A3" w:rsidRPr="002D45A3" w:rsidRDefault="002D45A3" w:rsidP="002D45A3">
      <w:pPr>
        <w:jc w:val="center"/>
        <w:rPr>
          <w:rFonts w:ascii="Times New Roman" w:hAnsi="Times New Roman" w:cs="Times New Roman"/>
          <w:b/>
          <w:color w:val="000000" w:themeColor="text1"/>
          <w:sz w:val="32"/>
          <w:szCs w:val="32"/>
        </w:rPr>
      </w:pPr>
      <w:r w:rsidRPr="002D45A3">
        <w:rPr>
          <w:rFonts w:ascii="Times New Roman" w:hAnsi="Times New Roman" w:cs="Times New Roman"/>
          <w:b/>
          <w:color w:val="000000" w:themeColor="text1"/>
          <w:sz w:val="32"/>
          <w:szCs w:val="32"/>
        </w:rPr>
        <w:t>Tahmina Akter</w:t>
      </w:r>
    </w:p>
    <w:p w:rsidR="002D45A3" w:rsidRPr="002D45A3" w:rsidRDefault="002D45A3" w:rsidP="002D45A3">
      <w:pPr>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ID</w:t>
      </w:r>
      <w:r w:rsidRPr="002D45A3">
        <w:rPr>
          <w:rFonts w:ascii="Times New Roman" w:hAnsi="Times New Roman" w:cs="Times New Roman"/>
          <w:color w:val="000000" w:themeColor="text1"/>
          <w:sz w:val="32"/>
          <w:szCs w:val="32"/>
        </w:rPr>
        <w:t xml:space="preserve"> No: 111</w:t>
      </w:r>
      <w:r>
        <w:rPr>
          <w:rFonts w:ascii="Times New Roman" w:hAnsi="Times New Roman" w:cs="Times New Roman"/>
          <w:color w:val="000000" w:themeColor="text1"/>
          <w:sz w:val="32"/>
          <w:szCs w:val="32"/>
        </w:rPr>
        <w:t xml:space="preserve"> 141 287</w:t>
      </w:r>
    </w:p>
    <w:p w:rsidR="002D45A3" w:rsidRPr="002D45A3" w:rsidRDefault="002D45A3" w:rsidP="002D45A3">
      <w:pPr>
        <w:jc w:val="center"/>
        <w:rPr>
          <w:rFonts w:ascii="Times New Roman" w:hAnsi="Times New Roman" w:cs="Times New Roman"/>
          <w:color w:val="1F497D" w:themeColor="text2"/>
          <w:sz w:val="32"/>
          <w:szCs w:val="32"/>
        </w:rPr>
      </w:pPr>
      <w:r w:rsidRPr="002D45A3">
        <w:rPr>
          <w:rFonts w:ascii="Times New Roman" w:hAnsi="Times New Roman" w:cs="Times New Roman"/>
          <w:color w:val="000000" w:themeColor="text1"/>
          <w:sz w:val="32"/>
          <w:szCs w:val="32"/>
        </w:rPr>
        <w:t xml:space="preserve">BBA </w:t>
      </w:r>
    </w:p>
    <w:p w:rsidR="002D45A3" w:rsidRPr="002D45A3" w:rsidRDefault="002D45A3" w:rsidP="002D45A3">
      <w:pPr>
        <w:rPr>
          <w:rFonts w:ascii="Times New Roman" w:hAnsi="Times New Roman" w:cs="Times New Roman"/>
          <w:b/>
          <w:color w:val="1F497D" w:themeColor="text2"/>
          <w:sz w:val="32"/>
          <w:szCs w:val="32"/>
        </w:rPr>
      </w:pPr>
    </w:p>
    <w:p w:rsidR="002D45A3" w:rsidRDefault="002D45A3" w:rsidP="002D45A3">
      <w:pPr>
        <w:ind w:left="1440" w:firstLine="720"/>
        <w:rPr>
          <w:rFonts w:ascii="Times New Roman" w:hAnsi="Times New Roman" w:cs="Times New Roman"/>
          <w:b/>
          <w:color w:val="1F497D" w:themeColor="text2"/>
          <w:sz w:val="32"/>
          <w:szCs w:val="32"/>
        </w:rPr>
      </w:pPr>
      <w:r w:rsidRPr="002D45A3">
        <w:rPr>
          <w:rFonts w:ascii="Times New Roman" w:hAnsi="Times New Roman" w:cs="Times New Roman"/>
          <w:b/>
          <w:color w:val="1F497D" w:themeColor="text2"/>
          <w:sz w:val="32"/>
          <w:szCs w:val="32"/>
        </w:rPr>
        <w:t>Date of Submission: 30th October, 2018</w:t>
      </w:r>
    </w:p>
    <w:p w:rsidR="006E5F92" w:rsidRDefault="006E5F92" w:rsidP="002D45A3">
      <w:pPr>
        <w:ind w:left="1440" w:firstLine="720"/>
        <w:rPr>
          <w:rFonts w:ascii="Times New Roman" w:hAnsi="Times New Roman" w:cs="Times New Roman"/>
          <w:b/>
          <w:color w:val="1F497D" w:themeColor="text2"/>
          <w:sz w:val="32"/>
          <w:szCs w:val="32"/>
        </w:rPr>
      </w:pPr>
    </w:p>
    <w:p w:rsidR="005A3A78" w:rsidRDefault="005A3A78" w:rsidP="002D45A3">
      <w:pPr>
        <w:ind w:left="1440" w:firstLine="720"/>
        <w:rPr>
          <w:rFonts w:ascii="Times New Roman" w:hAnsi="Times New Roman" w:cs="Times New Roman"/>
          <w:b/>
          <w:color w:val="1F497D" w:themeColor="text2"/>
          <w:sz w:val="32"/>
          <w:szCs w:val="32"/>
        </w:rPr>
        <w:sectPr w:rsidR="005A3A78" w:rsidSect="00354041">
          <w:footerReference w:type="default" r:id="rId10"/>
          <w:pgSz w:w="12240" w:h="15840"/>
          <w:pgMar w:top="1440" w:right="1440" w:bottom="1440" w:left="1440" w:header="720" w:footer="720" w:gutter="0"/>
          <w:cols w:space="720"/>
          <w:titlePg/>
          <w:docGrid w:linePitch="360"/>
        </w:sectPr>
      </w:pPr>
    </w:p>
    <w:p w:rsidR="006E5F92" w:rsidRPr="002D45A3" w:rsidRDefault="006E5F92" w:rsidP="002D45A3">
      <w:pPr>
        <w:ind w:left="1440" w:firstLine="720"/>
        <w:rPr>
          <w:rFonts w:ascii="Times New Roman" w:hAnsi="Times New Roman" w:cs="Times New Roman"/>
          <w:b/>
          <w:color w:val="1F497D" w:themeColor="text2"/>
          <w:sz w:val="32"/>
          <w:szCs w:val="32"/>
        </w:rPr>
      </w:pPr>
    </w:p>
    <w:p w:rsidR="006E5F92" w:rsidRDefault="006E5F92" w:rsidP="002D45A3">
      <w:pPr>
        <w:rPr>
          <w:rFonts w:ascii="Times New Roman" w:hAnsi="Times New Roman" w:cs="Times New Roman"/>
          <w:b/>
          <w:color w:val="1F497D" w:themeColor="text2"/>
          <w:sz w:val="24"/>
          <w:szCs w:val="24"/>
        </w:rPr>
      </w:pPr>
    </w:p>
    <w:p w:rsidR="002D45A3" w:rsidRPr="002D45A3" w:rsidRDefault="002D45A3" w:rsidP="002D45A3">
      <w:pPr>
        <w:rPr>
          <w:rFonts w:ascii="Times New Roman" w:hAnsi="Times New Roman" w:cs="Times New Roman"/>
          <w:b/>
          <w:color w:val="1F497D" w:themeColor="text2"/>
          <w:sz w:val="24"/>
          <w:szCs w:val="24"/>
        </w:rPr>
      </w:pPr>
    </w:p>
    <w:p w:rsidR="00D3015D" w:rsidRDefault="00D3015D" w:rsidP="002D45A3">
      <w:pPr>
        <w:spacing w:line="360" w:lineRule="auto"/>
        <w:ind w:left="2880" w:firstLine="720"/>
        <w:jc w:val="both"/>
        <w:rPr>
          <w:rFonts w:ascii="Times New Roman" w:hAnsi="Times New Roman" w:cs="Times New Roman"/>
          <w:b/>
          <w:color w:val="000000" w:themeColor="text1"/>
          <w:sz w:val="28"/>
          <w:szCs w:val="28"/>
          <w:u w:val="single"/>
        </w:rPr>
      </w:pPr>
    </w:p>
    <w:p w:rsidR="00D3015D" w:rsidRDefault="00D3015D" w:rsidP="00D3015D">
      <w:pPr>
        <w:spacing w:line="360" w:lineRule="auto"/>
        <w:ind w:left="2880" w:hanging="990"/>
        <w:jc w:val="both"/>
        <w:rPr>
          <w:rFonts w:ascii="Times New Roman" w:hAnsi="Times New Roman" w:cs="Times New Roman"/>
          <w:b/>
          <w:color w:val="000000" w:themeColor="text1"/>
          <w:sz w:val="28"/>
          <w:szCs w:val="28"/>
          <w:u w:val="single"/>
        </w:rPr>
      </w:pPr>
      <w:r>
        <w:rPr>
          <w:rFonts w:ascii="Times New Roman" w:hAnsi="Times New Roman" w:cs="Times New Roman"/>
          <w:b/>
          <w:noProof/>
          <w:color w:val="000000" w:themeColor="text1"/>
          <w:sz w:val="28"/>
          <w:szCs w:val="28"/>
          <w:u w:val="single"/>
        </w:rPr>
        <w:drawing>
          <wp:inline distT="0" distB="0" distL="0" distR="0" wp14:anchorId="76DBEADA" wp14:editId="6DCDB184">
            <wp:extent cx="3686175" cy="304970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86175" cy="3049705"/>
                    </a:xfrm>
                    <a:prstGeom prst="rect">
                      <a:avLst/>
                    </a:prstGeom>
                    <a:noFill/>
                  </pic:spPr>
                </pic:pic>
              </a:graphicData>
            </a:graphic>
          </wp:inline>
        </w:drawing>
      </w:r>
    </w:p>
    <w:p w:rsidR="00D3015D" w:rsidRDefault="00D3015D" w:rsidP="002D45A3">
      <w:pPr>
        <w:spacing w:line="360" w:lineRule="auto"/>
        <w:ind w:left="2880" w:firstLine="720"/>
        <w:jc w:val="both"/>
        <w:rPr>
          <w:rFonts w:ascii="Times New Roman" w:hAnsi="Times New Roman" w:cs="Times New Roman"/>
          <w:b/>
          <w:color w:val="000000" w:themeColor="text1"/>
          <w:sz w:val="28"/>
          <w:szCs w:val="28"/>
          <w:u w:val="single"/>
        </w:rPr>
      </w:pPr>
    </w:p>
    <w:p w:rsidR="00D3015D" w:rsidRPr="00D3015D" w:rsidRDefault="00D3015D" w:rsidP="00D3015D">
      <w:pPr>
        <w:tabs>
          <w:tab w:val="left" w:pos="1800"/>
        </w:tabs>
        <w:spacing w:line="360" w:lineRule="auto"/>
        <w:ind w:left="90" w:firstLine="720"/>
        <w:jc w:val="both"/>
        <w:rPr>
          <w:rFonts w:ascii="Times New Roman" w:hAnsi="Times New Roman" w:cs="Times New Roman"/>
          <w:b/>
          <w:color w:val="1F497D" w:themeColor="text2"/>
          <w:sz w:val="40"/>
          <w:szCs w:val="40"/>
        </w:rPr>
      </w:pPr>
      <w:r>
        <w:rPr>
          <w:rFonts w:ascii="Times New Roman" w:hAnsi="Times New Roman" w:cs="Times New Roman"/>
          <w:b/>
          <w:color w:val="000000" w:themeColor="text1"/>
          <w:sz w:val="28"/>
          <w:szCs w:val="28"/>
        </w:rPr>
        <w:tab/>
      </w:r>
      <w:r>
        <w:rPr>
          <w:rFonts w:ascii="Times New Roman" w:hAnsi="Times New Roman" w:cs="Times New Roman"/>
          <w:b/>
          <w:color w:val="000000" w:themeColor="text1"/>
          <w:sz w:val="28"/>
          <w:szCs w:val="28"/>
        </w:rPr>
        <w:tab/>
      </w:r>
      <w:r>
        <w:rPr>
          <w:rFonts w:ascii="Times New Roman" w:hAnsi="Times New Roman" w:cs="Times New Roman"/>
          <w:b/>
          <w:color w:val="000000" w:themeColor="text1"/>
          <w:sz w:val="28"/>
          <w:szCs w:val="28"/>
        </w:rPr>
        <w:tab/>
      </w:r>
      <w:r>
        <w:rPr>
          <w:rFonts w:ascii="Times New Roman" w:hAnsi="Times New Roman" w:cs="Times New Roman"/>
          <w:b/>
          <w:color w:val="000000" w:themeColor="text1"/>
          <w:sz w:val="28"/>
          <w:szCs w:val="28"/>
        </w:rPr>
        <w:tab/>
      </w:r>
      <w:r w:rsidRPr="00D3015D">
        <w:rPr>
          <w:rFonts w:ascii="Times New Roman" w:hAnsi="Times New Roman" w:cs="Times New Roman"/>
          <w:b/>
          <w:color w:val="1F497D" w:themeColor="text2"/>
          <w:sz w:val="40"/>
          <w:szCs w:val="40"/>
        </w:rPr>
        <w:t>Report on</w:t>
      </w:r>
    </w:p>
    <w:p w:rsidR="00D3015D" w:rsidRPr="00D3015D" w:rsidRDefault="00D3015D" w:rsidP="00D3015D">
      <w:pPr>
        <w:spacing w:line="360" w:lineRule="auto"/>
        <w:ind w:left="90"/>
        <w:jc w:val="both"/>
        <w:rPr>
          <w:rFonts w:ascii="Times New Roman" w:hAnsi="Times New Roman" w:cs="Times New Roman"/>
          <w:b/>
          <w:color w:val="1F497D" w:themeColor="text2"/>
          <w:sz w:val="40"/>
          <w:szCs w:val="40"/>
        </w:rPr>
      </w:pPr>
      <w:r w:rsidRPr="00D3015D">
        <w:rPr>
          <w:rFonts w:ascii="Times New Roman" w:hAnsi="Times New Roman" w:cs="Times New Roman"/>
          <w:b/>
          <w:color w:val="1F497D" w:themeColor="text2"/>
          <w:sz w:val="40"/>
          <w:szCs w:val="40"/>
        </w:rPr>
        <w:tab/>
        <w:t xml:space="preserve">Financial performance </w:t>
      </w:r>
      <w:r w:rsidR="008003B7">
        <w:rPr>
          <w:rFonts w:ascii="Times New Roman" w:hAnsi="Times New Roman" w:cs="Times New Roman"/>
          <w:b/>
          <w:color w:val="1F497D" w:themeColor="text2"/>
          <w:sz w:val="40"/>
          <w:szCs w:val="40"/>
        </w:rPr>
        <w:t xml:space="preserve">overview </w:t>
      </w:r>
      <w:r w:rsidRPr="00D3015D">
        <w:rPr>
          <w:rFonts w:ascii="Times New Roman" w:hAnsi="Times New Roman" w:cs="Times New Roman"/>
          <w:b/>
          <w:color w:val="1F497D" w:themeColor="text2"/>
          <w:sz w:val="40"/>
          <w:szCs w:val="40"/>
        </w:rPr>
        <w:t>of The City Bank</w:t>
      </w:r>
    </w:p>
    <w:p w:rsidR="00D3015D" w:rsidRPr="00D3015D" w:rsidRDefault="00D3015D" w:rsidP="002D45A3">
      <w:pPr>
        <w:spacing w:line="360" w:lineRule="auto"/>
        <w:ind w:left="2880" w:firstLine="720"/>
        <w:jc w:val="both"/>
        <w:rPr>
          <w:rFonts w:ascii="Times New Roman" w:hAnsi="Times New Roman" w:cs="Times New Roman"/>
          <w:b/>
          <w:color w:val="1F497D" w:themeColor="text2"/>
          <w:sz w:val="36"/>
          <w:szCs w:val="36"/>
          <w:u w:val="single"/>
        </w:rPr>
      </w:pPr>
    </w:p>
    <w:p w:rsidR="00D3015D" w:rsidRDefault="00D3015D" w:rsidP="002D45A3">
      <w:pPr>
        <w:spacing w:line="360" w:lineRule="auto"/>
        <w:ind w:left="2880" w:firstLine="720"/>
        <w:jc w:val="both"/>
        <w:rPr>
          <w:rFonts w:ascii="Times New Roman" w:hAnsi="Times New Roman" w:cs="Times New Roman"/>
          <w:b/>
          <w:color w:val="000000" w:themeColor="text1"/>
          <w:sz w:val="28"/>
          <w:szCs w:val="28"/>
          <w:u w:val="single"/>
        </w:rPr>
      </w:pPr>
    </w:p>
    <w:p w:rsidR="00D3015D" w:rsidRDefault="00D3015D" w:rsidP="00D3015D">
      <w:pPr>
        <w:spacing w:line="360" w:lineRule="auto"/>
        <w:ind w:left="1350" w:firstLine="720"/>
        <w:jc w:val="both"/>
        <w:rPr>
          <w:rFonts w:ascii="Times New Roman" w:hAnsi="Times New Roman" w:cs="Times New Roman"/>
          <w:b/>
          <w:color w:val="000000" w:themeColor="text1"/>
          <w:sz w:val="28"/>
          <w:szCs w:val="28"/>
          <w:u w:val="single"/>
        </w:rPr>
      </w:pPr>
    </w:p>
    <w:p w:rsidR="00D3015D" w:rsidRDefault="00D3015D" w:rsidP="002D45A3">
      <w:pPr>
        <w:spacing w:line="360" w:lineRule="auto"/>
        <w:ind w:left="2880" w:firstLine="720"/>
        <w:jc w:val="both"/>
        <w:rPr>
          <w:rFonts w:ascii="Times New Roman" w:hAnsi="Times New Roman" w:cs="Times New Roman"/>
          <w:b/>
          <w:color w:val="000000" w:themeColor="text1"/>
          <w:sz w:val="28"/>
          <w:szCs w:val="28"/>
          <w:u w:val="single"/>
        </w:rPr>
      </w:pPr>
    </w:p>
    <w:p w:rsidR="002D45A3" w:rsidRPr="00704608" w:rsidRDefault="002D45A3" w:rsidP="006E5F92">
      <w:pPr>
        <w:spacing w:line="360" w:lineRule="auto"/>
        <w:jc w:val="both"/>
        <w:rPr>
          <w:rFonts w:ascii="Times New Roman" w:hAnsi="Times New Roman" w:cs="Times New Roman"/>
          <w:b/>
          <w:color w:val="1F497D" w:themeColor="text2"/>
          <w:sz w:val="28"/>
          <w:szCs w:val="28"/>
        </w:rPr>
      </w:pPr>
      <w:r w:rsidRPr="00704608">
        <w:rPr>
          <w:rFonts w:ascii="Times New Roman" w:hAnsi="Times New Roman" w:cs="Times New Roman"/>
          <w:b/>
          <w:color w:val="1F497D" w:themeColor="text2"/>
          <w:sz w:val="28"/>
          <w:szCs w:val="28"/>
        </w:rPr>
        <w:lastRenderedPageBreak/>
        <w:t>Letter of Transmittal</w:t>
      </w:r>
    </w:p>
    <w:p w:rsidR="002D45A3" w:rsidRPr="002D45A3" w:rsidRDefault="002D45A3" w:rsidP="002D45A3">
      <w:pPr>
        <w:spacing w:line="360" w:lineRule="auto"/>
        <w:jc w:val="both"/>
        <w:rPr>
          <w:rFonts w:ascii="Times New Roman" w:hAnsi="Times New Roman" w:cs="Times New Roman"/>
          <w:color w:val="000000" w:themeColor="text1"/>
          <w:sz w:val="24"/>
          <w:szCs w:val="24"/>
        </w:rPr>
      </w:pPr>
      <w:r w:rsidRPr="002D45A3">
        <w:rPr>
          <w:rFonts w:ascii="Times New Roman" w:hAnsi="Times New Roman" w:cs="Times New Roman"/>
          <w:color w:val="000000" w:themeColor="text1"/>
          <w:sz w:val="24"/>
          <w:szCs w:val="24"/>
        </w:rPr>
        <w:t>30th September, 2018</w:t>
      </w:r>
    </w:p>
    <w:p w:rsidR="002D45A3" w:rsidRPr="002D45A3" w:rsidRDefault="002D45A3" w:rsidP="002D45A3">
      <w:pPr>
        <w:spacing w:line="360" w:lineRule="auto"/>
        <w:jc w:val="both"/>
        <w:rPr>
          <w:rFonts w:ascii="Times New Roman" w:hAnsi="Times New Roman" w:cs="Times New Roman"/>
          <w:color w:val="000000" w:themeColor="text1"/>
          <w:sz w:val="24"/>
          <w:szCs w:val="24"/>
        </w:rPr>
      </w:pPr>
      <w:r w:rsidRPr="002D45A3">
        <w:rPr>
          <w:rFonts w:ascii="Times New Roman" w:hAnsi="Times New Roman" w:cs="Times New Roman"/>
          <w:color w:val="000000" w:themeColor="text1"/>
          <w:sz w:val="24"/>
          <w:szCs w:val="24"/>
        </w:rPr>
        <w:t>Dr. James Bakul Sarkar</w:t>
      </w:r>
    </w:p>
    <w:p w:rsidR="002D45A3" w:rsidRPr="002D45A3" w:rsidRDefault="002D45A3" w:rsidP="002D45A3">
      <w:pPr>
        <w:spacing w:line="360" w:lineRule="auto"/>
        <w:jc w:val="both"/>
        <w:rPr>
          <w:rFonts w:ascii="Times New Roman" w:hAnsi="Times New Roman" w:cs="Times New Roman"/>
          <w:color w:val="000000" w:themeColor="text1"/>
          <w:sz w:val="24"/>
          <w:szCs w:val="24"/>
        </w:rPr>
      </w:pPr>
      <w:r w:rsidRPr="002D45A3">
        <w:rPr>
          <w:rFonts w:ascii="Times New Roman" w:hAnsi="Times New Roman" w:cs="Times New Roman"/>
          <w:color w:val="000000" w:themeColor="text1"/>
          <w:sz w:val="24"/>
          <w:szCs w:val="24"/>
        </w:rPr>
        <w:t>Associate Professor</w:t>
      </w:r>
    </w:p>
    <w:p w:rsidR="002D45A3" w:rsidRPr="002D45A3" w:rsidRDefault="002D45A3" w:rsidP="002D45A3">
      <w:pPr>
        <w:spacing w:line="360" w:lineRule="auto"/>
        <w:jc w:val="both"/>
        <w:rPr>
          <w:rFonts w:ascii="Times New Roman" w:hAnsi="Times New Roman" w:cs="Times New Roman"/>
          <w:color w:val="000000" w:themeColor="text1"/>
          <w:sz w:val="24"/>
          <w:szCs w:val="24"/>
        </w:rPr>
      </w:pPr>
      <w:r w:rsidRPr="002D45A3">
        <w:rPr>
          <w:rFonts w:ascii="Times New Roman" w:hAnsi="Times New Roman" w:cs="Times New Roman"/>
          <w:color w:val="000000" w:themeColor="text1"/>
          <w:sz w:val="24"/>
          <w:szCs w:val="24"/>
        </w:rPr>
        <w:t>School of Business &amp; Economics</w:t>
      </w:r>
    </w:p>
    <w:p w:rsidR="002D45A3" w:rsidRPr="002D45A3" w:rsidRDefault="002D45A3" w:rsidP="002D45A3">
      <w:pPr>
        <w:spacing w:line="360" w:lineRule="auto"/>
        <w:jc w:val="both"/>
        <w:rPr>
          <w:rFonts w:ascii="Times New Roman" w:hAnsi="Times New Roman" w:cs="Times New Roman"/>
          <w:color w:val="000000" w:themeColor="text1"/>
          <w:sz w:val="24"/>
          <w:szCs w:val="24"/>
        </w:rPr>
      </w:pPr>
      <w:r w:rsidRPr="002D45A3">
        <w:rPr>
          <w:rFonts w:ascii="Times New Roman" w:hAnsi="Times New Roman" w:cs="Times New Roman"/>
          <w:color w:val="000000" w:themeColor="text1"/>
          <w:sz w:val="24"/>
          <w:szCs w:val="24"/>
        </w:rPr>
        <w:t>United International University</w:t>
      </w:r>
    </w:p>
    <w:p w:rsidR="002D45A3" w:rsidRPr="00940B4C" w:rsidRDefault="009F4688" w:rsidP="002D45A3">
      <w:pPr>
        <w:spacing w:line="360" w:lineRule="auto"/>
        <w:jc w:val="both"/>
        <w:rPr>
          <w:rFonts w:ascii="Times New Roman" w:hAnsi="Times New Roman" w:cs="Times New Roman"/>
          <w:b/>
          <w:color w:val="000000" w:themeColor="text1"/>
          <w:sz w:val="24"/>
          <w:szCs w:val="24"/>
        </w:rPr>
      </w:pPr>
      <w:r w:rsidRPr="00940B4C">
        <w:rPr>
          <w:rFonts w:ascii="Times New Roman" w:hAnsi="Times New Roman" w:cs="Times New Roman"/>
          <w:b/>
          <w:color w:val="000000" w:themeColor="text1"/>
          <w:sz w:val="24"/>
          <w:szCs w:val="24"/>
        </w:rPr>
        <w:t>Subject: Submission of Internship report</w:t>
      </w:r>
    </w:p>
    <w:p w:rsidR="002D45A3" w:rsidRPr="002D45A3" w:rsidRDefault="009F4688" w:rsidP="002D45A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Dear Sir,</w:t>
      </w:r>
    </w:p>
    <w:p w:rsidR="002D45A3" w:rsidRPr="002D45A3" w:rsidRDefault="009F4688" w:rsidP="007E3B2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would like to submit my report titled ‘Financial Performance overview’ of the City bank Limited prepared as a </w:t>
      </w:r>
      <w:r w:rsidR="00493E4A">
        <w:rPr>
          <w:rFonts w:ascii="Times New Roman" w:hAnsi="Times New Roman" w:cs="Times New Roman"/>
          <w:color w:val="000000" w:themeColor="text1"/>
          <w:sz w:val="24"/>
          <w:szCs w:val="24"/>
        </w:rPr>
        <w:t>part of the requirement of my BBA of United International University school of business and economics. I have successfully completed my internship program at the City Bank Limited and worked as intern for three months. Working on this report was a great experience for me and got to learn lot of practical things and help to understand the difference between practical and theoretical work. I hope you will find this report to be systematic and reliable</w:t>
      </w:r>
    </w:p>
    <w:p w:rsidR="00940B4C" w:rsidRDefault="00493E4A" w:rsidP="007E3B2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would like to take this opportunity to thank you for all kinds of support and guidelines </w:t>
      </w:r>
      <w:r w:rsidR="00940B4C">
        <w:rPr>
          <w:rFonts w:ascii="Times New Roman" w:hAnsi="Times New Roman" w:cs="Times New Roman"/>
          <w:color w:val="000000" w:themeColor="text1"/>
          <w:sz w:val="24"/>
          <w:szCs w:val="24"/>
        </w:rPr>
        <w:t>that you have provided which I hope to continue getting the future.</w:t>
      </w:r>
    </w:p>
    <w:p w:rsidR="00940B4C" w:rsidRDefault="00940B4C" w:rsidP="002D45A3">
      <w:pPr>
        <w:spacing w:line="360" w:lineRule="auto"/>
        <w:jc w:val="both"/>
        <w:rPr>
          <w:rFonts w:ascii="Times New Roman" w:hAnsi="Times New Roman" w:cs="Times New Roman"/>
          <w:color w:val="000000" w:themeColor="text1"/>
          <w:sz w:val="24"/>
          <w:szCs w:val="24"/>
        </w:rPr>
      </w:pPr>
    </w:p>
    <w:p w:rsidR="002D45A3" w:rsidRPr="002D45A3" w:rsidRDefault="00940B4C" w:rsidP="002D45A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Sincerely yours</w:t>
      </w:r>
      <w:r w:rsidR="002D45A3" w:rsidRPr="002D45A3">
        <w:rPr>
          <w:rFonts w:ascii="Times New Roman" w:hAnsi="Times New Roman" w:cs="Times New Roman"/>
          <w:color w:val="000000" w:themeColor="text1"/>
          <w:sz w:val="24"/>
          <w:szCs w:val="24"/>
        </w:rPr>
        <w:t xml:space="preserve">, </w:t>
      </w:r>
    </w:p>
    <w:p w:rsidR="002D45A3" w:rsidRPr="002D45A3" w:rsidRDefault="002D45A3" w:rsidP="002D45A3">
      <w:pPr>
        <w:spacing w:line="360" w:lineRule="auto"/>
        <w:jc w:val="both"/>
        <w:rPr>
          <w:rFonts w:ascii="Times New Roman" w:hAnsi="Times New Roman" w:cs="Times New Roman"/>
          <w:color w:val="000000" w:themeColor="text1"/>
          <w:sz w:val="24"/>
          <w:szCs w:val="24"/>
        </w:rPr>
      </w:pPr>
      <w:r w:rsidRPr="002D45A3">
        <w:rPr>
          <w:rFonts w:ascii="Times New Roman" w:hAnsi="Times New Roman" w:cs="Times New Roman"/>
          <w:color w:val="000000" w:themeColor="text1"/>
          <w:sz w:val="24"/>
          <w:szCs w:val="24"/>
        </w:rPr>
        <w:t>Tahmina Akter</w:t>
      </w:r>
    </w:p>
    <w:p w:rsidR="002D45A3" w:rsidRPr="002D45A3" w:rsidRDefault="002D45A3" w:rsidP="002D45A3">
      <w:pPr>
        <w:spacing w:line="360" w:lineRule="auto"/>
        <w:jc w:val="both"/>
        <w:rPr>
          <w:rFonts w:ascii="Times New Roman" w:hAnsi="Times New Roman" w:cs="Times New Roman"/>
          <w:color w:val="000000" w:themeColor="text1"/>
          <w:sz w:val="24"/>
          <w:szCs w:val="24"/>
        </w:rPr>
      </w:pPr>
      <w:r w:rsidRPr="002D45A3">
        <w:rPr>
          <w:rFonts w:ascii="Times New Roman" w:hAnsi="Times New Roman" w:cs="Times New Roman"/>
          <w:color w:val="000000" w:themeColor="text1"/>
          <w:sz w:val="24"/>
          <w:szCs w:val="24"/>
        </w:rPr>
        <w:t>Id No: 111</w:t>
      </w:r>
      <w:r w:rsidR="00940B4C">
        <w:rPr>
          <w:rFonts w:ascii="Times New Roman" w:hAnsi="Times New Roman" w:cs="Times New Roman"/>
          <w:color w:val="000000" w:themeColor="text1"/>
          <w:sz w:val="24"/>
          <w:szCs w:val="24"/>
        </w:rPr>
        <w:t xml:space="preserve"> </w:t>
      </w:r>
      <w:r w:rsidRPr="002D45A3">
        <w:rPr>
          <w:rFonts w:ascii="Times New Roman" w:hAnsi="Times New Roman" w:cs="Times New Roman"/>
          <w:color w:val="000000" w:themeColor="text1"/>
          <w:sz w:val="24"/>
          <w:szCs w:val="24"/>
        </w:rPr>
        <w:t>141</w:t>
      </w:r>
      <w:r w:rsidR="00940B4C">
        <w:rPr>
          <w:rFonts w:ascii="Times New Roman" w:hAnsi="Times New Roman" w:cs="Times New Roman"/>
          <w:color w:val="000000" w:themeColor="text1"/>
          <w:sz w:val="24"/>
          <w:szCs w:val="24"/>
        </w:rPr>
        <w:t xml:space="preserve"> </w:t>
      </w:r>
      <w:r w:rsidRPr="002D45A3">
        <w:rPr>
          <w:rFonts w:ascii="Times New Roman" w:hAnsi="Times New Roman" w:cs="Times New Roman"/>
          <w:color w:val="000000" w:themeColor="text1"/>
          <w:sz w:val="24"/>
          <w:szCs w:val="24"/>
        </w:rPr>
        <w:t>287</w:t>
      </w:r>
    </w:p>
    <w:p w:rsidR="002D45A3" w:rsidRPr="002D45A3" w:rsidRDefault="002D45A3" w:rsidP="002D45A3">
      <w:pPr>
        <w:spacing w:line="360" w:lineRule="auto"/>
        <w:jc w:val="both"/>
        <w:rPr>
          <w:rFonts w:ascii="Times New Roman" w:hAnsi="Times New Roman" w:cs="Times New Roman"/>
          <w:color w:val="000000" w:themeColor="text1"/>
          <w:sz w:val="24"/>
          <w:szCs w:val="24"/>
        </w:rPr>
      </w:pPr>
      <w:r w:rsidRPr="002D45A3">
        <w:rPr>
          <w:rFonts w:ascii="Times New Roman" w:hAnsi="Times New Roman" w:cs="Times New Roman"/>
          <w:color w:val="000000" w:themeColor="text1"/>
          <w:sz w:val="24"/>
          <w:szCs w:val="24"/>
        </w:rPr>
        <w:t>School of Business &amp; Economics</w:t>
      </w:r>
    </w:p>
    <w:p w:rsidR="002D45A3" w:rsidRPr="002D45A3" w:rsidRDefault="002D45A3" w:rsidP="002D45A3">
      <w:pPr>
        <w:spacing w:line="360" w:lineRule="auto"/>
        <w:jc w:val="both"/>
        <w:rPr>
          <w:rFonts w:ascii="Times New Roman" w:hAnsi="Times New Roman" w:cs="Times New Roman"/>
          <w:color w:val="000000" w:themeColor="text1"/>
          <w:sz w:val="24"/>
          <w:szCs w:val="24"/>
        </w:rPr>
      </w:pPr>
      <w:r w:rsidRPr="002D45A3">
        <w:rPr>
          <w:rFonts w:ascii="Times New Roman" w:hAnsi="Times New Roman" w:cs="Times New Roman"/>
          <w:color w:val="000000" w:themeColor="text1"/>
          <w:sz w:val="24"/>
          <w:szCs w:val="24"/>
        </w:rPr>
        <w:t>United International University</w:t>
      </w:r>
    </w:p>
    <w:p w:rsidR="002D45A3" w:rsidRDefault="007E3B2E" w:rsidP="002D45A3">
      <w:pPr>
        <w:spacing w:line="360" w:lineRule="auto"/>
        <w:jc w:val="both"/>
        <w:rPr>
          <w:rFonts w:ascii="Times New Roman" w:hAnsi="Times New Roman" w:cs="Times New Roman"/>
          <w:b/>
          <w:color w:val="1F497D" w:themeColor="text2"/>
          <w:sz w:val="28"/>
          <w:szCs w:val="28"/>
        </w:rPr>
      </w:pPr>
      <w:r w:rsidRPr="007E3B2E">
        <w:rPr>
          <w:rFonts w:ascii="Times New Roman" w:hAnsi="Times New Roman" w:cs="Times New Roman"/>
          <w:b/>
          <w:color w:val="1F497D" w:themeColor="text2"/>
          <w:sz w:val="28"/>
          <w:szCs w:val="28"/>
        </w:rPr>
        <w:lastRenderedPageBreak/>
        <w:t>Acknowledgement</w:t>
      </w:r>
    </w:p>
    <w:p w:rsidR="007E3B2E" w:rsidRDefault="007E3B2E" w:rsidP="000B724B">
      <w:pPr>
        <w:spacing w:line="360" w:lineRule="auto"/>
        <w:jc w:val="both"/>
        <w:rPr>
          <w:rFonts w:ascii="Times New Roman" w:hAnsi="Times New Roman" w:cs="Times New Roman"/>
          <w:sz w:val="24"/>
          <w:szCs w:val="24"/>
        </w:rPr>
      </w:pPr>
      <w:r>
        <w:rPr>
          <w:rFonts w:ascii="Times New Roman" w:hAnsi="Times New Roman" w:cs="Times New Roman"/>
          <w:sz w:val="24"/>
          <w:szCs w:val="24"/>
        </w:rPr>
        <w:t>First of all I intend to thank my faculty Dr. James Bakul Sarkar</w:t>
      </w:r>
      <w:r w:rsidR="00AF406E">
        <w:rPr>
          <w:rFonts w:ascii="Times New Roman" w:hAnsi="Times New Roman" w:cs="Times New Roman"/>
          <w:sz w:val="24"/>
          <w:szCs w:val="24"/>
        </w:rPr>
        <w:t xml:space="preserve"> for providing his kind co- operation, support and spare times from his busy schedule helping me to prepare this full report.</w:t>
      </w:r>
    </w:p>
    <w:p w:rsidR="00AF406E" w:rsidRDefault="00AF406E" w:rsidP="000B724B">
      <w:pPr>
        <w:spacing w:line="360" w:lineRule="auto"/>
        <w:jc w:val="both"/>
        <w:rPr>
          <w:rFonts w:ascii="Times New Roman" w:hAnsi="Times New Roman" w:cs="Times New Roman"/>
          <w:sz w:val="24"/>
          <w:szCs w:val="24"/>
        </w:rPr>
      </w:pPr>
      <w:r>
        <w:rPr>
          <w:rFonts w:ascii="Times New Roman" w:hAnsi="Times New Roman" w:cs="Times New Roman"/>
          <w:sz w:val="24"/>
          <w:szCs w:val="24"/>
        </w:rPr>
        <w:t>I prepared this report with full co-operation of my faculty that was prodigious benefit for me. It is pleasure to mention the name of ‘the city Bank Limited’’ for giving all necessary information’s. I am grateful for City Bank personnel’s their directions, guidelines, submission, and collaboration.</w:t>
      </w:r>
    </w:p>
    <w:p w:rsidR="000B724B" w:rsidRDefault="00AF406E" w:rsidP="000B724B">
      <w:pPr>
        <w:spacing w:line="360" w:lineRule="auto"/>
        <w:jc w:val="both"/>
        <w:rPr>
          <w:rFonts w:ascii="Times New Roman" w:hAnsi="Times New Roman" w:cs="Times New Roman"/>
          <w:sz w:val="24"/>
          <w:szCs w:val="24"/>
        </w:rPr>
      </w:pPr>
      <w:r>
        <w:rPr>
          <w:rFonts w:ascii="Times New Roman" w:hAnsi="Times New Roman" w:cs="Times New Roman"/>
          <w:sz w:val="24"/>
          <w:szCs w:val="24"/>
        </w:rPr>
        <w:t>I have given my all efforts for preparing this report</w:t>
      </w:r>
      <w:r w:rsidR="000B724B">
        <w:rPr>
          <w:rFonts w:ascii="Times New Roman" w:hAnsi="Times New Roman" w:cs="Times New Roman"/>
          <w:sz w:val="24"/>
          <w:szCs w:val="24"/>
        </w:rPr>
        <w:t>. Despite of all my effort there was some errors I apologized for them.</w:t>
      </w:r>
    </w:p>
    <w:p w:rsidR="000B724B" w:rsidRDefault="000B724B" w:rsidP="000B724B">
      <w:pPr>
        <w:spacing w:line="360" w:lineRule="auto"/>
        <w:jc w:val="both"/>
        <w:rPr>
          <w:rFonts w:ascii="Times New Roman" w:hAnsi="Times New Roman" w:cs="Times New Roman"/>
          <w:sz w:val="24"/>
          <w:szCs w:val="24"/>
        </w:rPr>
      </w:pPr>
      <w:r>
        <w:rPr>
          <w:rFonts w:ascii="Times New Roman" w:hAnsi="Times New Roman" w:cs="Times New Roman"/>
          <w:sz w:val="24"/>
          <w:szCs w:val="24"/>
        </w:rPr>
        <w:t>Lastly I convey my heart full thanks to my all faculty members who gave me throughout the four year theoretical knowledge and providing guideline that helped me for preparing this report</w:t>
      </w:r>
    </w:p>
    <w:p w:rsidR="00AF406E" w:rsidRDefault="00AF406E" w:rsidP="000B724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AF406E" w:rsidRPr="007E3B2E" w:rsidRDefault="00AF406E" w:rsidP="00AF406E">
      <w:pPr>
        <w:spacing w:line="360" w:lineRule="auto"/>
        <w:rPr>
          <w:rFonts w:ascii="Times New Roman" w:hAnsi="Times New Roman" w:cs="Times New Roman"/>
          <w:sz w:val="24"/>
          <w:szCs w:val="24"/>
        </w:rPr>
      </w:pPr>
    </w:p>
    <w:p w:rsidR="007E3B2E" w:rsidRDefault="007E3B2E" w:rsidP="00E82899">
      <w:pPr>
        <w:spacing w:line="360" w:lineRule="auto"/>
        <w:jc w:val="both"/>
        <w:rPr>
          <w:rFonts w:ascii="Times New Roman" w:hAnsi="Times New Roman" w:cs="Times New Roman"/>
          <w:b/>
          <w:color w:val="1F497D" w:themeColor="text2"/>
          <w:sz w:val="28"/>
          <w:szCs w:val="28"/>
        </w:rPr>
      </w:pPr>
    </w:p>
    <w:p w:rsidR="007E3B2E" w:rsidRDefault="007E3B2E" w:rsidP="00E82899">
      <w:pPr>
        <w:spacing w:line="360" w:lineRule="auto"/>
        <w:jc w:val="both"/>
        <w:rPr>
          <w:rFonts w:ascii="Times New Roman" w:hAnsi="Times New Roman" w:cs="Times New Roman"/>
          <w:b/>
          <w:color w:val="1F497D" w:themeColor="text2"/>
          <w:sz w:val="28"/>
          <w:szCs w:val="28"/>
        </w:rPr>
      </w:pPr>
    </w:p>
    <w:p w:rsidR="007E3B2E" w:rsidRDefault="007E3B2E" w:rsidP="00E82899">
      <w:pPr>
        <w:spacing w:line="360" w:lineRule="auto"/>
        <w:jc w:val="both"/>
        <w:rPr>
          <w:rFonts w:ascii="Times New Roman" w:hAnsi="Times New Roman" w:cs="Times New Roman"/>
          <w:b/>
          <w:color w:val="1F497D" w:themeColor="text2"/>
          <w:sz w:val="28"/>
          <w:szCs w:val="28"/>
        </w:rPr>
      </w:pPr>
    </w:p>
    <w:p w:rsidR="007E3B2E" w:rsidRDefault="007E3B2E" w:rsidP="00E82899">
      <w:pPr>
        <w:spacing w:line="360" w:lineRule="auto"/>
        <w:jc w:val="both"/>
        <w:rPr>
          <w:rFonts w:ascii="Times New Roman" w:hAnsi="Times New Roman" w:cs="Times New Roman"/>
          <w:b/>
          <w:color w:val="1F497D" w:themeColor="text2"/>
          <w:sz w:val="28"/>
          <w:szCs w:val="28"/>
        </w:rPr>
      </w:pPr>
    </w:p>
    <w:p w:rsidR="007E3B2E" w:rsidRDefault="007E3B2E" w:rsidP="00E82899">
      <w:pPr>
        <w:spacing w:line="360" w:lineRule="auto"/>
        <w:jc w:val="both"/>
        <w:rPr>
          <w:rFonts w:ascii="Times New Roman" w:hAnsi="Times New Roman" w:cs="Times New Roman"/>
          <w:b/>
          <w:color w:val="1F497D" w:themeColor="text2"/>
          <w:sz w:val="28"/>
          <w:szCs w:val="28"/>
        </w:rPr>
      </w:pPr>
    </w:p>
    <w:p w:rsidR="007E3B2E" w:rsidRDefault="007E3B2E" w:rsidP="00E82899">
      <w:pPr>
        <w:spacing w:line="360" w:lineRule="auto"/>
        <w:jc w:val="both"/>
        <w:rPr>
          <w:rFonts w:ascii="Times New Roman" w:hAnsi="Times New Roman" w:cs="Times New Roman"/>
          <w:b/>
          <w:color w:val="1F497D" w:themeColor="text2"/>
          <w:sz w:val="28"/>
          <w:szCs w:val="28"/>
        </w:rPr>
      </w:pPr>
    </w:p>
    <w:p w:rsidR="007E3B2E" w:rsidRDefault="007E3B2E" w:rsidP="00E82899">
      <w:pPr>
        <w:spacing w:line="360" w:lineRule="auto"/>
        <w:jc w:val="both"/>
        <w:rPr>
          <w:rFonts w:ascii="Times New Roman" w:hAnsi="Times New Roman" w:cs="Times New Roman"/>
          <w:b/>
          <w:color w:val="1F497D" w:themeColor="text2"/>
          <w:sz w:val="28"/>
          <w:szCs w:val="28"/>
        </w:rPr>
      </w:pPr>
    </w:p>
    <w:p w:rsidR="007E3B2E" w:rsidRDefault="007E3B2E" w:rsidP="00E82899">
      <w:pPr>
        <w:spacing w:line="360" w:lineRule="auto"/>
        <w:jc w:val="both"/>
        <w:rPr>
          <w:rFonts w:ascii="Times New Roman" w:hAnsi="Times New Roman" w:cs="Times New Roman"/>
          <w:b/>
          <w:color w:val="1F497D" w:themeColor="text2"/>
          <w:sz w:val="28"/>
          <w:szCs w:val="28"/>
        </w:rPr>
      </w:pPr>
    </w:p>
    <w:p w:rsidR="007E3B2E" w:rsidRDefault="007E3B2E" w:rsidP="00E82899">
      <w:pPr>
        <w:spacing w:line="360" w:lineRule="auto"/>
        <w:jc w:val="both"/>
        <w:rPr>
          <w:rFonts w:ascii="Times New Roman" w:hAnsi="Times New Roman" w:cs="Times New Roman"/>
          <w:b/>
          <w:color w:val="1F497D" w:themeColor="text2"/>
          <w:sz w:val="28"/>
          <w:szCs w:val="28"/>
        </w:rPr>
      </w:pPr>
    </w:p>
    <w:p w:rsidR="00453720" w:rsidRDefault="00E82899" w:rsidP="00E82899">
      <w:pPr>
        <w:spacing w:line="360" w:lineRule="auto"/>
        <w:jc w:val="both"/>
        <w:rPr>
          <w:rFonts w:ascii="Times New Roman" w:hAnsi="Times New Roman" w:cs="Times New Roman"/>
          <w:b/>
          <w:color w:val="1F497D" w:themeColor="text2"/>
          <w:sz w:val="28"/>
          <w:szCs w:val="28"/>
        </w:rPr>
      </w:pPr>
      <w:r w:rsidRPr="00E82899">
        <w:rPr>
          <w:rFonts w:ascii="Times New Roman" w:hAnsi="Times New Roman" w:cs="Times New Roman"/>
          <w:b/>
          <w:color w:val="1F497D" w:themeColor="text2"/>
          <w:sz w:val="28"/>
          <w:szCs w:val="28"/>
        </w:rPr>
        <w:lastRenderedPageBreak/>
        <w:t>Executive Summary</w:t>
      </w:r>
    </w:p>
    <w:p w:rsidR="004C3891" w:rsidRDefault="004C3891" w:rsidP="009B039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whole report has attempted to highlight the financial performance overview of The City Bank limited. Day by day the private banking sector is getting more and more competitive. The City Bank limited is one of the leading financial banks in our country. From business discipline background as an intern, I got the opportunity to work with this organization and try to make give best effort to make a depth study.</w:t>
      </w:r>
      <w:r w:rsidR="001D1FA6">
        <w:rPr>
          <w:rFonts w:ascii="Times New Roman" w:hAnsi="Times New Roman" w:cs="Times New Roman"/>
          <w:color w:val="000000" w:themeColor="text1"/>
          <w:sz w:val="24"/>
          <w:szCs w:val="24"/>
        </w:rPr>
        <w:t xml:space="preserve"> I am trying to give exact figure of current financial situation of The City Bank. For getting the information, I have collected the information from most financial statements like as Balance sheet and income statement. Balance sheet data give the financial position and income statement shows the financial progress. Collected these information’s past few years I made ratios try to give proper results and financial position of the City Bank limited.</w:t>
      </w:r>
      <w:r w:rsidR="009B0393">
        <w:rPr>
          <w:rFonts w:ascii="Times New Roman" w:hAnsi="Times New Roman" w:cs="Times New Roman"/>
          <w:color w:val="000000" w:themeColor="text1"/>
          <w:sz w:val="24"/>
          <w:szCs w:val="24"/>
        </w:rPr>
        <w:t xml:space="preserve"> From the ratio analysis the external peoples and expertise can take the actual scenario of financial position</w:t>
      </w:r>
    </w:p>
    <w:p w:rsidR="004C3891" w:rsidRDefault="004C3891" w:rsidP="00E82899">
      <w:pPr>
        <w:spacing w:line="360" w:lineRule="auto"/>
        <w:jc w:val="both"/>
        <w:rPr>
          <w:rFonts w:ascii="Times New Roman" w:hAnsi="Times New Roman" w:cs="Times New Roman"/>
          <w:color w:val="000000" w:themeColor="text1"/>
          <w:sz w:val="24"/>
          <w:szCs w:val="24"/>
        </w:rPr>
      </w:pPr>
    </w:p>
    <w:p w:rsidR="00E82899" w:rsidRPr="00E82899" w:rsidRDefault="00E82899" w:rsidP="00850846">
      <w:pPr>
        <w:spacing w:line="360" w:lineRule="auto"/>
        <w:jc w:val="both"/>
        <w:rPr>
          <w:rFonts w:ascii="Times New Roman" w:hAnsi="Times New Roman" w:cs="Times New Roman"/>
          <w:color w:val="000000" w:themeColor="text1"/>
          <w:sz w:val="24"/>
          <w:szCs w:val="24"/>
        </w:rPr>
      </w:pPr>
      <w:r w:rsidRPr="00E82899">
        <w:rPr>
          <w:rFonts w:ascii="Times New Roman" w:hAnsi="Times New Roman" w:cs="Times New Roman"/>
          <w:color w:val="000000" w:themeColor="text1"/>
          <w:sz w:val="24"/>
          <w:szCs w:val="24"/>
        </w:rPr>
        <w:t>I have worked three months in CBL Gulistan Branch and success to learn the general activities of banking, general advanced and foreign exchanged departm</w:t>
      </w:r>
      <w:r w:rsidR="009B0393">
        <w:rPr>
          <w:rFonts w:ascii="Times New Roman" w:hAnsi="Times New Roman" w:cs="Times New Roman"/>
          <w:color w:val="000000" w:themeColor="text1"/>
          <w:sz w:val="24"/>
          <w:szCs w:val="24"/>
        </w:rPr>
        <w:t>ent</w:t>
      </w:r>
      <w:r w:rsidRPr="00E82899">
        <w:rPr>
          <w:rFonts w:ascii="Times New Roman" w:hAnsi="Times New Roman" w:cs="Times New Roman"/>
          <w:color w:val="000000" w:themeColor="text1"/>
          <w:sz w:val="24"/>
          <w:szCs w:val="24"/>
        </w:rPr>
        <w:t>.</w:t>
      </w:r>
      <w:r w:rsidR="00850846">
        <w:rPr>
          <w:rFonts w:ascii="Times New Roman" w:hAnsi="Times New Roman" w:cs="Times New Roman"/>
          <w:color w:val="000000" w:themeColor="text1"/>
          <w:sz w:val="24"/>
          <w:szCs w:val="24"/>
        </w:rPr>
        <w:t xml:space="preserve"> There are some segments in the report 1</w:t>
      </w:r>
      <w:r w:rsidR="00850846" w:rsidRPr="00850846">
        <w:rPr>
          <w:rFonts w:ascii="Times New Roman" w:hAnsi="Times New Roman" w:cs="Times New Roman"/>
          <w:color w:val="000000" w:themeColor="text1"/>
          <w:sz w:val="24"/>
          <w:szCs w:val="24"/>
          <w:vertAlign w:val="superscript"/>
        </w:rPr>
        <w:t>st</w:t>
      </w:r>
      <w:r w:rsidR="00850846" w:rsidRPr="00850846">
        <w:rPr>
          <w:rFonts w:ascii="Times New Roman" w:hAnsi="Times New Roman" w:cs="Times New Roman"/>
          <w:color w:val="000000" w:themeColor="text1"/>
          <w:sz w:val="24"/>
          <w:szCs w:val="24"/>
        </w:rPr>
        <w:t xml:space="preserve"> part is for introduction, 2nd part gives an overview about the city bank limited. It is undoubtedly true that this internship has impacted a great influence in my career plan. It got me engaged in a lot of thought regarding where I had the scope to go ahead.  So in the 3rd part of this report explains about my job responsibilities at CBL, 4th part is the main focus of this report which is ratio analysis of CBL. Ratio ana</w:t>
      </w:r>
      <w:r w:rsidR="009B0393">
        <w:rPr>
          <w:rFonts w:ascii="Times New Roman" w:hAnsi="Times New Roman" w:cs="Times New Roman"/>
          <w:color w:val="000000" w:themeColor="text1"/>
          <w:sz w:val="24"/>
          <w:szCs w:val="24"/>
        </w:rPr>
        <w:t>lysis is one of the most effective</w:t>
      </w:r>
      <w:r w:rsidR="00850846" w:rsidRPr="00850846">
        <w:rPr>
          <w:rFonts w:ascii="Times New Roman" w:hAnsi="Times New Roman" w:cs="Times New Roman"/>
          <w:color w:val="000000" w:themeColor="text1"/>
          <w:sz w:val="24"/>
          <w:szCs w:val="24"/>
        </w:rPr>
        <w:t xml:space="preserve"> methods to evaluate a bank’s performa</w:t>
      </w:r>
      <w:r w:rsidR="00850846">
        <w:rPr>
          <w:rFonts w:ascii="Times New Roman" w:hAnsi="Times New Roman" w:cs="Times New Roman"/>
          <w:color w:val="000000" w:themeColor="text1"/>
          <w:sz w:val="24"/>
          <w:szCs w:val="24"/>
        </w:rPr>
        <w:t>nce and also can compare with other years and</w:t>
      </w:r>
      <w:r w:rsidR="00850846" w:rsidRPr="00850846">
        <w:rPr>
          <w:rFonts w:ascii="Times New Roman" w:hAnsi="Times New Roman" w:cs="Times New Roman"/>
          <w:color w:val="000000" w:themeColor="text1"/>
          <w:sz w:val="24"/>
          <w:szCs w:val="24"/>
        </w:rPr>
        <w:t xml:space="preserve"> SWOT analysis for the city bank, </w:t>
      </w:r>
      <w:r w:rsidR="00850846">
        <w:rPr>
          <w:rFonts w:ascii="Times New Roman" w:hAnsi="Times New Roman" w:cs="Times New Roman"/>
          <w:color w:val="000000" w:themeColor="text1"/>
          <w:sz w:val="24"/>
          <w:szCs w:val="24"/>
        </w:rPr>
        <w:t xml:space="preserve">another part contains </w:t>
      </w:r>
      <w:r w:rsidR="00850846" w:rsidRPr="00850846">
        <w:rPr>
          <w:rFonts w:ascii="Times New Roman" w:hAnsi="Times New Roman" w:cs="Times New Roman"/>
          <w:color w:val="000000" w:themeColor="text1"/>
          <w:sz w:val="24"/>
          <w:szCs w:val="24"/>
        </w:rPr>
        <w:t>some recommendations and conclusion.</w:t>
      </w:r>
    </w:p>
    <w:p w:rsidR="00E82899" w:rsidRPr="00E82899" w:rsidRDefault="00E82899" w:rsidP="00E82899">
      <w:pPr>
        <w:spacing w:line="360" w:lineRule="auto"/>
        <w:jc w:val="both"/>
        <w:rPr>
          <w:rFonts w:ascii="Times New Roman" w:hAnsi="Times New Roman" w:cs="Times New Roman"/>
          <w:color w:val="000000" w:themeColor="text1"/>
          <w:sz w:val="24"/>
          <w:szCs w:val="24"/>
        </w:rPr>
      </w:pPr>
      <w:r w:rsidRPr="00E82899">
        <w:rPr>
          <w:rFonts w:ascii="Times New Roman" w:hAnsi="Times New Roman" w:cs="Times New Roman"/>
          <w:color w:val="000000" w:themeColor="text1"/>
          <w:sz w:val="24"/>
          <w:szCs w:val="24"/>
        </w:rPr>
        <w:t xml:space="preserve">  </w:t>
      </w:r>
    </w:p>
    <w:p w:rsidR="002D45A3" w:rsidRPr="002D45A3" w:rsidRDefault="002D45A3" w:rsidP="002D45A3">
      <w:pPr>
        <w:spacing w:line="360" w:lineRule="auto"/>
        <w:jc w:val="both"/>
        <w:rPr>
          <w:rFonts w:ascii="Times New Roman" w:hAnsi="Times New Roman" w:cs="Times New Roman"/>
          <w:color w:val="000000" w:themeColor="text1"/>
          <w:sz w:val="24"/>
          <w:szCs w:val="24"/>
        </w:rPr>
      </w:pPr>
    </w:p>
    <w:p w:rsidR="00DF7EC6" w:rsidRPr="002D45A3" w:rsidRDefault="00DF7EC6" w:rsidP="002D45A3">
      <w:pPr>
        <w:spacing w:line="360" w:lineRule="auto"/>
        <w:jc w:val="both"/>
        <w:rPr>
          <w:rFonts w:ascii="Times New Roman" w:hAnsi="Times New Roman" w:cs="Times New Roman"/>
          <w:color w:val="000000" w:themeColor="text1"/>
          <w:sz w:val="24"/>
          <w:szCs w:val="24"/>
        </w:rPr>
      </w:pPr>
    </w:p>
    <w:p w:rsidR="00DF7EC6" w:rsidRPr="002D45A3" w:rsidRDefault="00DF7EC6" w:rsidP="002D45A3">
      <w:pPr>
        <w:spacing w:line="360" w:lineRule="auto"/>
        <w:jc w:val="both"/>
        <w:rPr>
          <w:rFonts w:ascii="Times New Roman" w:hAnsi="Times New Roman" w:cs="Times New Roman"/>
          <w:color w:val="000000" w:themeColor="text1"/>
          <w:sz w:val="24"/>
          <w:szCs w:val="24"/>
        </w:rPr>
      </w:pPr>
    </w:p>
    <w:p w:rsidR="009B0393" w:rsidRDefault="009B0393" w:rsidP="00850846">
      <w:pPr>
        <w:rPr>
          <w:rFonts w:ascii="Times New Roman" w:hAnsi="Times New Roman" w:cs="Times New Roman"/>
          <w:b/>
          <w:color w:val="1F497D" w:themeColor="text2"/>
          <w:sz w:val="28"/>
          <w:szCs w:val="28"/>
        </w:rPr>
      </w:pPr>
    </w:p>
    <w:p w:rsidR="00DF7EC6" w:rsidRPr="00E82899" w:rsidRDefault="00E82899" w:rsidP="00850846">
      <w:pPr>
        <w:rPr>
          <w:rFonts w:ascii="Times New Roman" w:hAnsi="Times New Roman" w:cs="Times New Roman"/>
          <w:b/>
          <w:color w:val="1F497D" w:themeColor="text2"/>
          <w:sz w:val="28"/>
          <w:szCs w:val="28"/>
        </w:rPr>
      </w:pPr>
      <w:r w:rsidRPr="00E82899">
        <w:rPr>
          <w:rFonts w:ascii="Times New Roman" w:hAnsi="Times New Roman" w:cs="Times New Roman"/>
          <w:b/>
          <w:color w:val="1F497D" w:themeColor="text2"/>
          <w:sz w:val="28"/>
          <w:szCs w:val="28"/>
        </w:rPr>
        <w:lastRenderedPageBreak/>
        <w:t>Table of content</w:t>
      </w:r>
    </w:p>
    <w:tbl>
      <w:tblPr>
        <w:tblStyle w:val="TableGrid"/>
        <w:tblpPr w:leftFromText="180" w:rightFromText="180" w:vertAnchor="text" w:horzAnchor="margin" w:tblpY="526"/>
        <w:tblW w:w="0" w:type="auto"/>
        <w:tblLook w:val="04A0" w:firstRow="1" w:lastRow="0" w:firstColumn="1" w:lastColumn="0" w:noHBand="0" w:noVBand="1"/>
      </w:tblPr>
      <w:tblGrid>
        <w:gridCol w:w="2448"/>
        <w:gridCol w:w="5760"/>
        <w:gridCol w:w="1368"/>
      </w:tblGrid>
      <w:tr w:rsidR="000D119B" w:rsidTr="001771A9">
        <w:trPr>
          <w:trHeight w:val="879"/>
        </w:trPr>
        <w:tc>
          <w:tcPr>
            <w:tcW w:w="2448" w:type="dxa"/>
          </w:tcPr>
          <w:p w:rsidR="000D119B" w:rsidRPr="00850846" w:rsidRDefault="000D119B" w:rsidP="000D119B">
            <w:pPr>
              <w:jc w:val="both"/>
              <w:rPr>
                <w:rFonts w:ascii="Times New Roman" w:hAnsi="Times New Roman" w:cs="Times New Roman"/>
                <w:b/>
                <w:color w:val="1F497D" w:themeColor="text2"/>
                <w:sz w:val="28"/>
                <w:szCs w:val="28"/>
                <w:u w:val="single"/>
              </w:rPr>
            </w:pPr>
            <w:r w:rsidRPr="00850846">
              <w:rPr>
                <w:rFonts w:ascii="Times New Roman" w:hAnsi="Times New Roman" w:cs="Times New Roman"/>
                <w:b/>
                <w:color w:val="1F497D" w:themeColor="text2"/>
                <w:sz w:val="28"/>
                <w:szCs w:val="28"/>
                <w:u w:val="single"/>
              </w:rPr>
              <w:t>Chapter</w:t>
            </w:r>
          </w:p>
        </w:tc>
        <w:tc>
          <w:tcPr>
            <w:tcW w:w="5760" w:type="dxa"/>
          </w:tcPr>
          <w:p w:rsidR="000D119B" w:rsidRPr="00850846" w:rsidRDefault="000D119B" w:rsidP="000D119B">
            <w:pPr>
              <w:jc w:val="both"/>
              <w:rPr>
                <w:rFonts w:ascii="Times New Roman" w:hAnsi="Times New Roman" w:cs="Times New Roman"/>
                <w:b/>
                <w:color w:val="1F497D" w:themeColor="text2"/>
                <w:sz w:val="28"/>
                <w:szCs w:val="28"/>
                <w:u w:val="single"/>
              </w:rPr>
            </w:pPr>
            <w:r w:rsidRPr="00850846">
              <w:rPr>
                <w:rFonts w:ascii="Times New Roman" w:hAnsi="Times New Roman" w:cs="Times New Roman"/>
                <w:b/>
                <w:color w:val="1F497D" w:themeColor="text2"/>
                <w:sz w:val="28"/>
                <w:szCs w:val="28"/>
                <w:u w:val="single"/>
              </w:rPr>
              <w:t>Name of the topic</w:t>
            </w:r>
          </w:p>
        </w:tc>
        <w:tc>
          <w:tcPr>
            <w:tcW w:w="1368" w:type="dxa"/>
          </w:tcPr>
          <w:p w:rsidR="000D119B" w:rsidRPr="00850846" w:rsidRDefault="000D119B" w:rsidP="000D119B">
            <w:pPr>
              <w:jc w:val="both"/>
              <w:rPr>
                <w:rFonts w:ascii="Times New Roman" w:hAnsi="Times New Roman" w:cs="Times New Roman"/>
                <w:b/>
                <w:color w:val="1F497D" w:themeColor="text2"/>
                <w:sz w:val="28"/>
                <w:szCs w:val="28"/>
                <w:u w:val="single"/>
              </w:rPr>
            </w:pPr>
            <w:r w:rsidRPr="00850846">
              <w:rPr>
                <w:rFonts w:ascii="Times New Roman" w:hAnsi="Times New Roman" w:cs="Times New Roman"/>
                <w:b/>
                <w:color w:val="1F497D" w:themeColor="text2"/>
                <w:sz w:val="28"/>
                <w:szCs w:val="28"/>
                <w:u w:val="single"/>
              </w:rPr>
              <w:t>Page</w:t>
            </w:r>
          </w:p>
        </w:tc>
      </w:tr>
      <w:tr w:rsidR="000D119B" w:rsidTr="001771A9">
        <w:trPr>
          <w:trHeight w:val="3051"/>
        </w:trPr>
        <w:tc>
          <w:tcPr>
            <w:tcW w:w="2448" w:type="dxa"/>
          </w:tcPr>
          <w:p w:rsidR="000D119B" w:rsidRPr="006B3820" w:rsidRDefault="006B3820" w:rsidP="000D119B">
            <w:pPr>
              <w:rPr>
                <w:rFonts w:ascii="Times New Roman" w:hAnsi="Times New Roman" w:cs="Times New Roman"/>
                <w:b/>
                <w:sz w:val="28"/>
                <w:szCs w:val="28"/>
              </w:rPr>
            </w:pPr>
            <w:r w:rsidRPr="006B3820">
              <w:rPr>
                <w:rFonts w:ascii="Times New Roman" w:hAnsi="Times New Roman" w:cs="Times New Roman"/>
                <w:b/>
                <w:sz w:val="28"/>
                <w:szCs w:val="28"/>
              </w:rPr>
              <w:t>Chapter-</w:t>
            </w:r>
            <w:r w:rsidR="00A1297E">
              <w:rPr>
                <w:rFonts w:ascii="Times New Roman" w:hAnsi="Times New Roman" w:cs="Times New Roman"/>
                <w:b/>
                <w:sz w:val="28"/>
                <w:szCs w:val="28"/>
              </w:rPr>
              <w:t>0</w:t>
            </w:r>
            <w:r w:rsidRPr="006B3820">
              <w:rPr>
                <w:rFonts w:ascii="Times New Roman" w:hAnsi="Times New Roman" w:cs="Times New Roman"/>
                <w:b/>
                <w:sz w:val="28"/>
                <w:szCs w:val="28"/>
              </w:rPr>
              <w:t>1</w:t>
            </w:r>
          </w:p>
        </w:tc>
        <w:tc>
          <w:tcPr>
            <w:tcW w:w="5760" w:type="dxa"/>
          </w:tcPr>
          <w:p w:rsidR="000D119B" w:rsidRDefault="006B3820" w:rsidP="000D119B">
            <w:pPr>
              <w:rPr>
                <w:rFonts w:ascii="Times New Roman" w:hAnsi="Times New Roman" w:cs="Times New Roman"/>
                <w:b/>
                <w:sz w:val="28"/>
                <w:szCs w:val="28"/>
                <w:u w:val="single"/>
              </w:rPr>
            </w:pPr>
            <w:r w:rsidRPr="006B3820">
              <w:rPr>
                <w:rFonts w:ascii="Times New Roman" w:hAnsi="Times New Roman" w:cs="Times New Roman"/>
                <w:b/>
                <w:sz w:val="28"/>
                <w:szCs w:val="28"/>
                <w:u w:val="single"/>
              </w:rPr>
              <w:t>Introduction</w:t>
            </w:r>
          </w:p>
          <w:p w:rsidR="006B3820" w:rsidRPr="00A1297E" w:rsidRDefault="006B3820" w:rsidP="00A1297E">
            <w:pPr>
              <w:pStyle w:val="ListParagraph"/>
              <w:numPr>
                <w:ilvl w:val="1"/>
                <w:numId w:val="9"/>
              </w:numPr>
              <w:spacing w:line="360" w:lineRule="auto"/>
              <w:rPr>
                <w:rFonts w:ascii="Times New Roman" w:hAnsi="Times New Roman" w:cs="Times New Roman"/>
                <w:sz w:val="24"/>
                <w:szCs w:val="24"/>
              </w:rPr>
            </w:pPr>
            <w:r w:rsidRPr="00A1297E">
              <w:rPr>
                <w:rFonts w:ascii="Times New Roman" w:hAnsi="Times New Roman" w:cs="Times New Roman"/>
                <w:sz w:val="24"/>
                <w:szCs w:val="24"/>
              </w:rPr>
              <w:t>Introduction of the study-------------------------</w:t>
            </w:r>
            <w:r w:rsidR="00A1297E">
              <w:rPr>
                <w:rFonts w:ascii="Times New Roman" w:hAnsi="Times New Roman" w:cs="Times New Roman"/>
                <w:sz w:val="24"/>
                <w:szCs w:val="24"/>
              </w:rPr>
              <w:t>-----</w:t>
            </w:r>
          </w:p>
          <w:p w:rsidR="006B3820" w:rsidRPr="00A1297E" w:rsidRDefault="006B3820" w:rsidP="00A1297E">
            <w:pPr>
              <w:pStyle w:val="ListParagraph"/>
              <w:numPr>
                <w:ilvl w:val="1"/>
                <w:numId w:val="9"/>
              </w:numPr>
              <w:spacing w:line="360" w:lineRule="auto"/>
              <w:rPr>
                <w:rFonts w:ascii="Times New Roman" w:hAnsi="Times New Roman" w:cs="Times New Roman"/>
                <w:sz w:val="24"/>
                <w:szCs w:val="24"/>
              </w:rPr>
            </w:pPr>
            <w:r w:rsidRPr="00A1297E">
              <w:rPr>
                <w:rFonts w:ascii="Times New Roman" w:hAnsi="Times New Roman" w:cs="Times New Roman"/>
                <w:sz w:val="24"/>
                <w:szCs w:val="24"/>
              </w:rPr>
              <w:t>Objective of the study----------------------------</w:t>
            </w:r>
            <w:r w:rsidR="00A1297E">
              <w:rPr>
                <w:rFonts w:ascii="Times New Roman" w:hAnsi="Times New Roman" w:cs="Times New Roman"/>
                <w:sz w:val="24"/>
                <w:szCs w:val="24"/>
              </w:rPr>
              <w:t>-----</w:t>
            </w:r>
          </w:p>
          <w:p w:rsidR="00A1297E" w:rsidRPr="00A1297E" w:rsidRDefault="00A1297E" w:rsidP="00A1297E">
            <w:pPr>
              <w:pStyle w:val="ListParagraph"/>
              <w:numPr>
                <w:ilvl w:val="1"/>
                <w:numId w:val="9"/>
              </w:numPr>
              <w:spacing w:line="360" w:lineRule="auto"/>
              <w:rPr>
                <w:rFonts w:ascii="Times New Roman" w:hAnsi="Times New Roman" w:cs="Times New Roman"/>
                <w:sz w:val="28"/>
                <w:szCs w:val="28"/>
              </w:rPr>
            </w:pPr>
            <w:r w:rsidRPr="00A1297E">
              <w:rPr>
                <w:rFonts w:ascii="Times New Roman" w:hAnsi="Times New Roman" w:cs="Times New Roman"/>
                <w:sz w:val="24"/>
                <w:szCs w:val="24"/>
              </w:rPr>
              <w:t>Scope of the study------------------------------</w:t>
            </w:r>
            <w:r>
              <w:rPr>
                <w:rFonts w:ascii="Times New Roman" w:hAnsi="Times New Roman" w:cs="Times New Roman"/>
                <w:sz w:val="24"/>
                <w:szCs w:val="24"/>
              </w:rPr>
              <w:t>--------</w:t>
            </w:r>
          </w:p>
          <w:p w:rsidR="00A1297E" w:rsidRDefault="00A1297E" w:rsidP="00A1297E">
            <w:pPr>
              <w:pStyle w:val="ListParagraph"/>
              <w:numPr>
                <w:ilvl w:val="1"/>
                <w:numId w:val="9"/>
              </w:numPr>
              <w:spacing w:line="360" w:lineRule="auto"/>
              <w:rPr>
                <w:rFonts w:ascii="Times New Roman" w:hAnsi="Times New Roman" w:cs="Times New Roman"/>
                <w:sz w:val="24"/>
                <w:szCs w:val="24"/>
              </w:rPr>
            </w:pPr>
            <w:r w:rsidRPr="00A1297E">
              <w:rPr>
                <w:rFonts w:ascii="Times New Roman" w:hAnsi="Times New Roman" w:cs="Times New Roman"/>
                <w:sz w:val="24"/>
                <w:szCs w:val="24"/>
              </w:rPr>
              <w:t>Methodology of the study---------------</w:t>
            </w:r>
            <w:r>
              <w:rPr>
                <w:rFonts w:ascii="Times New Roman" w:hAnsi="Times New Roman" w:cs="Times New Roman"/>
                <w:sz w:val="24"/>
                <w:szCs w:val="24"/>
              </w:rPr>
              <w:t>--------------</w:t>
            </w:r>
          </w:p>
          <w:p w:rsidR="00A1297E" w:rsidRPr="00A1297E" w:rsidRDefault="00A1297E" w:rsidP="00A1297E">
            <w:pPr>
              <w:pStyle w:val="ListParagraph"/>
              <w:numPr>
                <w:ilvl w:val="1"/>
                <w:numId w:val="9"/>
              </w:numPr>
              <w:spacing w:line="360" w:lineRule="auto"/>
              <w:rPr>
                <w:rFonts w:ascii="Times New Roman" w:hAnsi="Times New Roman" w:cs="Times New Roman"/>
                <w:sz w:val="24"/>
                <w:szCs w:val="24"/>
              </w:rPr>
            </w:pPr>
            <w:r>
              <w:rPr>
                <w:rFonts w:ascii="Times New Roman" w:hAnsi="Times New Roman" w:cs="Times New Roman"/>
                <w:sz w:val="24"/>
                <w:szCs w:val="24"/>
              </w:rPr>
              <w:t>Limitation of the study---------------------------------</w:t>
            </w:r>
          </w:p>
        </w:tc>
        <w:tc>
          <w:tcPr>
            <w:tcW w:w="1368" w:type="dxa"/>
          </w:tcPr>
          <w:p w:rsidR="000D119B" w:rsidRPr="00A1297E" w:rsidRDefault="00E55255" w:rsidP="00A1297E">
            <w:pPr>
              <w:spacing w:line="360" w:lineRule="auto"/>
              <w:rPr>
                <w:rFonts w:ascii="Times New Roman" w:hAnsi="Times New Roman" w:cs="Times New Roman"/>
                <w:b/>
                <w:sz w:val="24"/>
                <w:szCs w:val="24"/>
              </w:rPr>
            </w:pPr>
            <w:r>
              <w:rPr>
                <w:rFonts w:ascii="Times New Roman" w:hAnsi="Times New Roman" w:cs="Times New Roman"/>
                <w:b/>
                <w:sz w:val="24"/>
                <w:szCs w:val="24"/>
              </w:rPr>
              <w:t>08</w:t>
            </w:r>
          </w:p>
          <w:p w:rsidR="006B3820" w:rsidRPr="00A1297E" w:rsidRDefault="006B3820" w:rsidP="00A1297E">
            <w:pPr>
              <w:spacing w:line="360" w:lineRule="auto"/>
              <w:rPr>
                <w:rFonts w:ascii="Times New Roman" w:hAnsi="Times New Roman" w:cs="Times New Roman"/>
                <w:sz w:val="24"/>
                <w:szCs w:val="24"/>
              </w:rPr>
            </w:pPr>
            <w:r w:rsidRPr="00A1297E">
              <w:rPr>
                <w:rFonts w:ascii="Times New Roman" w:hAnsi="Times New Roman" w:cs="Times New Roman"/>
                <w:sz w:val="24"/>
                <w:szCs w:val="24"/>
              </w:rPr>
              <w:t>0</w:t>
            </w:r>
            <w:r w:rsidR="00E55255">
              <w:rPr>
                <w:rFonts w:ascii="Times New Roman" w:hAnsi="Times New Roman" w:cs="Times New Roman"/>
                <w:sz w:val="24"/>
                <w:szCs w:val="24"/>
              </w:rPr>
              <w:t>9</w:t>
            </w:r>
          </w:p>
          <w:p w:rsidR="006B3820" w:rsidRPr="00A1297E" w:rsidRDefault="00E55255" w:rsidP="00A1297E">
            <w:pPr>
              <w:spacing w:line="360" w:lineRule="auto"/>
              <w:rPr>
                <w:rFonts w:ascii="Times New Roman" w:hAnsi="Times New Roman" w:cs="Times New Roman"/>
                <w:sz w:val="24"/>
                <w:szCs w:val="24"/>
              </w:rPr>
            </w:pPr>
            <w:r>
              <w:rPr>
                <w:rFonts w:ascii="Times New Roman" w:hAnsi="Times New Roman" w:cs="Times New Roman"/>
                <w:sz w:val="24"/>
                <w:szCs w:val="24"/>
              </w:rPr>
              <w:t>09</w:t>
            </w:r>
          </w:p>
          <w:p w:rsidR="00A1297E" w:rsidRDefault="00E55255" w:rsidP="00A1297E">
            <w:pPr>
              <w:spacing w:line="360" w:lineRule="auto"/>
              <w:rPr>
                <w:rFonts w:ascii="Times New Roman" w:hAnsi="Times New Roman" w:cs="Times New Roman"/>
                <w:sz w:val="24"/>
                <w:szCs w:val="24"/>
              </w:rPr>
            </w:pPr>
            <w:r>
              <w:rPr>
                <w:rFonts w:ascii="Times New Roman" w:hAnsi="Times New Roman" w:cs="Times New Roman"/>
                <w:sz w:val="24"/>
                <w:szCs w:val="24"/>
              </w:rPr>
              <w:t>10</w:t>
            </w:r>
          </w:p>
          <w:p w:rsidR="00A1297E" w:rsidRDefault="00E55255" w:rsidP="00A1297E">
            <w:pPr>
              <w:spacing w:line="360" w:lineRule="auto"/>
              <w:rPr>
                <w:rFonts w:ascii="Times New Roman" w:hAnsi="Times New Roman" w:cs="Times New Roman"/>
                <w:sz w:val="24"/>
                <w:szCs w:val="24"/>
              </w:rPr>
            </w:pPr>
            <w:r>
              <w:rPr>
                <w:rFonts w:ascii="Times New Roman" w:hAnsi="Times New Roman" w:cs="Times New Roman"/>
                <w:sz w:val="24"/>
                <w:szCs w:val="24"/>
              </w:rPr>
              <w:t>10</w:t>
            </w:r>
          </w:p>
          <w:p w:rsidR="006C325D" w:rsidRPr="006B3820" w:rsidRDefault="00E55255" w:rsidP="00A1297E">
            <w:pPr>
              <w:spacing w:line="360" w:lineRule="auto"/>
              <w:rPr>
                <w:rFonts w:ascii="Times New Roman" w:hAnsi="Times New Roman" w:cs="Times New Roman"/>
                <w:color w:val="000000" w:themeColor="text1"/>
                <w:sz w:val="28"/>
                <w:szCs w:val="28"/>
              </w:rPr>
            </w:pPr>
            <w:r>
              <w:rPr>
                <w:rFonts w:ascii="Times New Roman" w:hAnsi="Times New Roman" w:cs="Times New Roman"/>
                <w:sz w:val="24"/>
                <w:szCs w:val="24"/>
              </w:rPr>
              <w:t>11</w:t>
            </w:r>
          </w:p>
        </w:tc>
      </w:tr>
      <w:tr w:rsidR="000D119B" w:rsidTr="001771A9">
        <w:trPr>
          <w:trHeight w:val="1627"/>
        </w:trPr>
        <w:tc>
          <w:tcPr>
            <w:tcW w:w="2448" w:type="dxa"/>
          </w:tcPr>
          <w:p w:rsidR="000D119B" w:rsidRPr="00A1297E" w:rsidRDefault="00A1297E" w:rsidP="000D119B">
            <w:pPr>
              <w:rPr>
                <w:rFonts w:ascii="Times New Roman" w:hAnsi="Times New Roman" w:cs="Times New Roman"/>
                <w:b/>
                <w:sz w:val="28"/>
                <w:szCs w:val="28"/>
              </w:rPr>
            </w:pPr>
            <w:r>
              <w:rPr>
                <w:rFonts w:ascii="Times New Roman" w:hAnsi="Times New Roman" w:cs="Times New Roman"/>
                <w:b/>
                <w:sz w:val="28"/>
                <w:szCs w:val="28"/>
              </w:rPr>
              <w:t>Chapter-02</w:t>
            </w:r>
          </w:p>
        </w:tc>
        <w:tc>
          <w:tcPr>
            <w:tcW w:w="5760" w:type="dxa"/>
          </w:tcPr>
          <w:p w:rsidR="000D119B" w:rsidRDefault="008003B7" w:rsidP="00A1297E">
            <w:pPr>
              <w:spacing w:line="360" w:lineRule="auto"/>
              <w:rPr>
                <w:rFonts w:ascii="Times New Roman" w:hAnsi="Times New Roman" w:cs="Times New Roman"/>
                <w:b/>
                <w:sz w:val="28"/>
                <w:szCs w:val="28"/>
                <w:u w:val="single"/>
              </w:rPr>
            </w:pPr>
            <w:r>
              <w:rPr>
                <w:rFonts w:ascii="Times New Roman" w:hAnsi="Times New Roman" w:cs="Times New Roman"/>
                <w:b/>
                <w:sz w:val="28"/>
                <w:szCs w:val="28"/>
                <w:u w:val="single"/>
              </w:rPr>
              <w:t>Internship Experience</w:t>
            </w:r>
            <w:r w:rsidR="001B530B">
              <w:rPr>
                <w:rFonts w:ascii="Times New Roman" w:hAnsi="Times New Roman" w:cs="Times New Roman"/>
                <w:b/>
                <w:sz w:val="28"/>
                <w:szCs w:val="28"/>
                <w:u w:val="single"/>
              </w:rPr>
              <w:t xml:space="preserve"> &amp; Job responsibility</w:t>
            </w:r>
          </w:p>
          <w:p w:rsidR="00A1297E" w:rsidRDefault="00A1297E" w:rsidP="00A1297E">
            <w:pPr>
              <w:spacing w:line="360" w:lineRule="auto"/>
              <w:rPr>
                <w:rFonts w:ascii="Times New Roman" w:hAnsi="Times New Roman" w:cs="Times New Roman"/>
                <w:sz w:val="24"/>
                <w:szCs w:val="24"/>
              </w:rPr>
            </w:pPr>
            <w:r>
              <w:rPr>
                <w:rFonts w:ascii="Times New Roman" w:hAnsi="Times New Roman" w:cs="Times New Roman"/>
                <w:sz w:val="24"/>
                <w:szCs w:val="24"/>
              </w:rPr>
              <w:t>2.1 Introduction----------------------------------------------</w:t>
            </w:r>
          </w:p>
          <w:p w:rsidR="00A1297E" w:rsidRDefault="00A1297E" w:rsidP="00A1297E">
            <w:pPr>
              <w:spacing w:line="360" w:lineRule="auto"/>
              <w:rPr>
                <w:rFonts w:ascii="Times New Roman" w:hAnsi="Times New Roman" w:cs="Times New Roman"/>
                <w:sz w:val="24"/>
                <w:szCs w:val="24"/>
              </w:rPr>
            </w:pPr>
            <w:r>
              <w:rPr>
                <w:rFonts w:ascii="Times New Roman" w:hAnsi="Times New Roman" w:cs="Times New Roman"/>
                <w:sz w:val="24"/>
                <w:szCs w:val="24"/>
              </w:rPr>
              <w:t xml:space="preserve">2.2 Job </w:t>
            </w:r>
            <w:r w:rsidR="002F2080">
              <w:rPr>
                <w:rFonts w:ascii="Times New Roman" w:hAnsi="Times New Roman" w:cs="Times New Roman"/>
                <w:sz w:val="24"/>
                <w:szCs w:val="24"/>
              </w:rPr>
              <w:t>description</w:t>
            </w:r>
            <w:r>
              <w:rPr>
                <w:rFonts w:ascii="Times New Roman" w:hAnsi="Times New Roman" w:cs="Times New Roman"/>
                <w:sz w:val="24"/>
                <w:szCs w:val="24"/>
              </w:rPr>
              <w:t>------------------------------------------</w:t>
            </w:r>
          </w:p>
          <w:p w:rsidR="00DC15C2" w:rsidRPr="00A1297E" w:rsidRDefault="00DC15C2" w:rsidP="00A1297E">
            <w:pPr>
              <w:spacing w:line="360" w:lineRule="auto"/>
              <w:rPr>
                <w:rFonts w:ascii="Times New Roman" w:hAnsi="Times New Roman" w:cs="Times New Roman"/>
                <w:sz w:val="24"/>
                <w:szCs w:val="24"/>
              </w:rPr>
            </w:pPr>
            <w:r>
              <w:rPr>
                <w:rFonts w:ascii="Times New Roman" w:hAnsi="Times New Roman" w:cs="Times New Roman"/>
                <w:sz w:val="24"/>
                <w:szCs w:val="24"/>
              </w:rPr>
              <w:t>2.3 Outcome from internship------------------------------</w:t>
            </w:r>
          </w:p>
        </w:tc>
        <w:tc>
          <w:tcPr>
            <w:tcW w:w="1368" w:type="dxa"/>
          </w:tcPr>
          <w:p w:rsidR="000D119B" w:rsidRDefault="00E55255" w:rsidP="002F2080">
            <w:pPr>
              <w:spacing w:line="360" w:lineRule="auto"/>
              <w:rPr>
                <w:rFonts w:ascii="Times New Roman" w:hAnsi="Times New Roman" w:cs="Times New Roman"/>
                <w:b/>
                <w:sz w:val="28"/>
                <w:szCs w:val="28"/>
              </w:rPr>
            </w:pPr>
            <w:r>
              <w:rPr>
                <w:rFonts w:ascii="Times New Roman" w:hAnsi="Times New Roman" w:cs="Times New Roman"/>
                <w:b/>
                <w:sz w:val="28"/>
                <w:szCs w:val="28"/>
              </w:rPr>
              <w:t>12</w:t>
            </w:r>
          </w:p>
          <w:p w:rsidR="006C325D" w:rsidRDefault="00E55255" w:rsidP="002F2080">
            <w:pPr>
              <w:spacing w:line="360" w:lineRule="auto"/>
              <w:rPr>
                <w:rFonts w:ascii="Times New Roman" w:hAnsi="Times New Roman" w:cs="Times New Roman"/>
                <w:sz w:val="24"/>
                <w:szCs w:val="24"/>
              </w:rPr>
            </w:pPr>
            <w:r>
              <w:rPr>
                <w:rFonts w:ascii="Times New Roman" w:hAnsi="Times New Roman" w:cs="Times New Roman"/>
                <w:sz w:val="24"/>
                <w:szCs w:val="24"/>
              </w:rPr>
              <w:t>13</w:t>
            </w:r>
          </w:p>
          <w:p w:rsidR="00A1297E" w:rsidRDefault="00DC15C2" w:rsidP="006C325D">
            <w:pPr>
              <w:spacing w:line="360" w:lineRule="auto"/>
              <w:rPr>
                <w:rFonts w:ascii="Times New Roman" w:hAnsi="Times New Roman" w:cs="Times New Roman"/>
                <w:sz w:val="24"/>
                <w:szCs w:val="24"/>
              </w:rPr>
            </w:pPr>
            <w:r>
              <w:rPr>
                <w:rFonts w:ascii="Times New Roman" w:hAnsi="Times New Roman" w:cs="Times New Roman"/>
                <w:sz w:val="24"/>
                <w:szCs w:val="24"/>
              </w:rPr>
              <w:t>13</w:t>
            </w:r>
            <w:r w:rsidR="00A1297E">
              <w:rPr>
                <w:rFonts w:ascii="Times New Roman" w:hAnsi="Times New Roman" w:cs="Times New Roman"/>
                <w:sz w:val="24"/>
                <w:szCs w:val="24"/>
              </w:rPr>
              <w:t>-</w:t>
            </w:r>
            <w:r>
              <w:rPr>
                <w:rFonts w:ascii="Times New Roman" w:hAnsi="Times New Roman" w:cs="Times New Roman"/>
                <w:sz w:val="24"/>
                <w:szCs w:val="24"/>
              </w:rPr>
              <w:t>16</w:t>
            </w:r>
          </w:p>
          <w:p w:rsidR="00DC15C2" w:rsidRPr="00A1297E" w:rsidRDefault="00DC15C2" w:rsidP="006C325D">
            <w:pPr>
              <w:spacing w:line="360" w:lineRule="auto"/>
              <w:rPr>
                <w:rFonts w:ascii="Times New Roman" w:hAnsi="Times New Roman" w:cs="Times New Roman"/>
                <w:sz w:val="24"/>
                <w:szCs w:val="24"/>
              </w:rPr>
            </w:pPr>
            <w:r>
              <w:rPr>
                <w:rFonts w:ascii="Times New Roman" w:hAnsi="Times New Roman" w:cs="Times New Roman"/>
                <w:sz w:val="24"/>
                <w:szCs w:val="24"/>
              </w:rPr>
              <w:t>17</w:t>
            </w:r>
          </w:p>
        </w:tc>
      </w:tr>
      <w:tr w:rsidR="000D119B" w:rsidTr="001771A9">
        <w:trPr>
          <w:trHeight w:val="5492"/>
        </w:trPr>
        <w:tc>
          <w:tcPr>
            <w:tcW w:w="2448" w:type="dxa"/>
          </w:tcPr>
          <w:p w:rsidR="000D119B" w:rsidRPr="002F2080" w:rsidRDefault="002F2080" w:rsidP="002F2080">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Chapter -03</w:t>
            </w:r>
          </w:p>
        </w:tc>
        <w:tc>
          <w:tcPr>
            <w:tcW w:w="5760" w:type="dxa"/>
          </w:tcPr>
          <w:p w:rsidR="002F2080" w:rsidRPr="00725090" w:rsidRDefault="002F2080" w:rsidP="001771A9">
            <w:pPr>
              <w:spacing w:line="360" w:lineRule="auto"/>
              <w:rPr>
                <w:rFonts w:ascii="Times New Roman" w:hAnsi="Times New Roman" w:cs="Times New Roman"/>
                <w:b/>
                <w:sz w:val="28"/>
                <w:szCs w:val="28"/>
                <w:u w:val="single"/>
              </w:rPr>
            </w:pPr>
            <w:r w:rsidRPr="002F2080">
              <w:rPr>
                <w:rFonts w:ascii="Times New Roman" w:hAnsi="Times New Roman" w:cs="Times New Roman"/>
                <w:b/>
                <w:sz w:val="28"/>
                <w:szCs w:val="28"/>
                <w:u w:val="single"/>
              </w:rPr>
              <w:t>Org background and industry perspective</w:t>
            </w:r>
            <w:r>
              <w:rPr>
                <w:rFonts w:ascii="Times New Roman" w:hAnsi="Times New Roman" w:cs="Times New Roman"/>
                <w:b/>
                <w:sz w:val="28"/>
                <w:szCs w:val="28"/>
                <w:u w:val="single"/>
              </w:rPr>
              <w:t xml:space="preserve"> </w:t>
            </w:r>
          </w:p>
          <w:p w:rsidR="002F2080" w:rsidRDefault="00725090" w:rsidP="001771A9">
            <w:pPr>
              <w:spacing w:line="360" w:lineRule="auto"/>
              <w:rPr>
                <w:rFonts w:ascii="Times New Roman" w:hAnsi="Times New Roman" w:cs="Times New Roman"/>
                <w:sz w:val="24"/>
                <w:szCs w:val="24"/>
              </w:rPr>
            </w:pPr>
            <w:r>
              <w:rPr>
                <w:rFonts w:ascii="Times New Roman" w:hAnsi="Times New Roman" w:cs="Times New Roman"/>
                <w:sz w:val="24"/>
                <w:szCs w:val="24"/>
              </w:rPr>
              <w:t>3.1</w:t>
            </w:r>
            <w:r w:rsidR="002F2080">
              <w:rPr>
                <w:rFonts w:ascii="Times New Roman" w:hAnsi="Times New Roman" w:cs="Times New Roman"/>
                <w:sz w:val="24"/>
                <w:szCs w:val="24"/>
              </w:rPr>
              <w:t xml:space="preserve"> Banking sector in Bangladesh----</w:t>
            </w:r>
            <w:r>
              <w:rPr>
                <w:rFonts w:ascii="Times New Roman" w:hAnsi="Times New Roman" w:cs="Times New Roman"/>
                <w:sz w:val="24"/>
                <w:szCs w:val="24"/>
              </w:rPr>
              <w:t>---------------------</w:t>
            </w:r>
          </w:p>
          <w:p w:rsidR="001771A9" w:rsidRDefault="00725090" w:rsidP="001771A9">
            <w:pPr>
              <w:spacing w:line="360" w:lineRule="auto"/>
              <w:rPr>
                <w:rFonts w:ascii="Times New Roman" w:hAnsi="Times New Roman" w:cs="Times New Roman"/>
                <w:sz w:val="24"/>
                <w:szCs w:val="24"/>
              </w:rPr>
            </w:pPr>
            <w:r>
              <w:rPr>
                <w:rFonts w:ascii="Times New Roman" w:hAnsi="Times New Roman" w:cs="Times New Roman"/>
                <w:sz w:val="24"/>
                <w:szCs w:val="24"/>
              </w:rPr>
              <w:t xml:space="preserve">3.2 </w:t>
            </w:r>
            <w:r w:rsidR="001771A9">
              <w:rPr>
                <w:rFonts w:ascii="Times New Roman" w:hAnsi="Times New Roman" w:cs="Times New Roman"/>
                <w:sz w:val="24"/>
                <w:szCs w:val="24"/>
              </w:rPr>
              <w:t>Historical background of the City Bank-------------</w:t>
            </w:r>
          </w:p>
          <w:p w:rsidR="00725090" w:rsidRDefault="00725090" w:rsidP="001771A9">
            <w:pPr>
              <w:spacing w:line="360" w:lineRule="auto"/>
              <w:rPr>
                <w:rFonts w:ascii="Times New Roman" w:hAnsi="Times New Roman" w:cs="Times New Roman"/>
                <w:sz w:val="24"/>
                <w:szCs w:val="24"/>
              </w:rPr>
            </w:pPr>
            <w:r>
              <w:rPr>
                <w:rFonts w:ascii="Times New Roman" w:hAnsi="Times New Roman" w:cs="Times New Roman"/>
                <w:sz w:val="24"/>
                <w:szCs w:val="24"/>
              </w:rPr>
              <w:t>3.3 Facility provided by the City bank Ltd--------------</w:t>
            </w:r>
          </w:p>
          <w:p w:rsidR="00725090" w:rsidRDefault="00725090" w:rsidP="001771A9">
            <w:pPr>
              <w:spacing w:line="360" w:lineRule="auto"/>
              <w:rPr>
                <w:rFonts w:ascii="Times New Roman" w:hAnsi="Times New Roman" w:cs="Times New Roman"/>
                <w:sz w:val="24"/>
                <w:szCs w:val="24"/>
              </w:rPr>
            </w:pPr>
            <w:r>
              <w:rPr>
                <w:rFonts w:ascii="Times New Roman" w:hAnsi="Times New Roman" w:cs="Times New Roman"/>
                <w:sz w:val="24"/>
                <w:szCs w:val="24"/>
              </w:rPr>
              <w:t>3.4 uniqueness of CBL--------------------------------------</w:t>
            </w:r>
          </w:p>
          <w:p w:rsidR="001771A9" w:rsidRDefault="001771A9" w:rsidP="001771A9">
            <w:pPr>
              <w:spacing w:line="360" w:lineRule="auto"/>
              <w:rPr>
                <w:rFonts w:ascii="Times New Roman" w:hAnsi="Times New Roman" w:cs="Times New Roman"/>
                <w:sz w:val="24"/>
                <w:szCs w:val="24"/>
              </w:rPr>
            </w:pPr>
            <w:r>
              <w:rPr>
                <w:rFonts w:ascii="Times New Roman" w:hAnsi="Times New Roman" w:cs="Times New Roman"/>
                <w:sz w:val="24"/>
                <w:szCs w:val="24"/>
              </w:rPr>
              <w:t>3.5 Objectives and goals of the City Bank---------------</w:t>
            </w:r>
          </w:p>
          <w:p w:rsidR="001771A9" w:rsidRPr="002F2080" w:rsidRDefault="001771A9" w:rsidP="001771A9">
            <w:pPr>
              <w:spacing w:line="360" w:lineRule="auto"/>
              <w:rPr>
                <w:rFonts w:ascii="Times New Roman" w:hAnsi="Times New Roman" w:cs="Times New Roman"/>
                <w:sz w:val="24"/>
                <w:szCs w:val="24"/>
              </w:rPr>
            </w:pPr>
            <w:r>
              <w:rPr>
                <w:rFonts w:ascii="Times New Roman" w:hAnsi="Times New Roman" w:cs="Times New Roman"/>
                <w:sz w:val="24"/>
                <w:szCs w:val="24"/>
              </w:rPr>
              <w:t>3.6 Vision and mission of the City Bank-----------------</w:t>
            </w:r>
          </w:p>
          <w:p w:rsidR="002F2080" w:rsidRDefault="001771A9" w:rsidP="002F2080">
            <w:pPr>
              <w:spacing w:line="360" w:lineRule="auto"/>
              <w:rPr>
                <w:rFonts w:ascii="Times New Roman" w:hAnsi="Times New Roman" w:cs="Times New Roman"/>
                <w:sz w:val="24"/>
                <w:szCs w:val="24"/>
              </w:rPr>
            </w:pPr>
            <w:r>
              <w:rPr>
                <w:rFonts w:ascii="Times New Roman" w:hAnsi="Times New Roman" w:cs="Times New Roman"/>
                <w:sz w:val="24"/>
                <w:szCs w:val="24"/>
              </w:rPr>
              <w:t>3.7 Function of different division--------------------------3.7 Services of CBL-----------------------------------------</w:t>
            </w:r>
          </w:p>
          <w:p w:rsidR="00725090" w:rsidRDefault="00D24627" w:rsidP="002F2080">
            <w:pPr>
              <w:spacing w:line="360" w:lineRule="auto"/>
              <w:rPr>
                <w:rFonts w:ascii="Times New Roman" w:hAnsi="Times New Roman" w:cs="Times New Roman"/>
                <w:sz w:val="24"/>
                <w:szCs w:val="24"/>
              </w:rPr>
            </w:pPr>
            <w:r>
              <w:rPr>
                <w:rFonts w:ascii="Times New Roman" w:hAnsi="Times New Roman" w:cs="Times New Roman"/>
                <w:sz w:val="24"/>
                <w:szCs w:val="24"/>
              </w:rPr>
              <w:t>3.8 Unique product and service of CBL------------------</w:t>
            </w:r>
          </w:p>
          <w:p w:rsidR="006C325D" w:rsidRPr="002F2080" w:rsidRDefault="006C325D" w:rsidP="00B866DB">
            <w:pPr>
              <w:spacing w:line="360" w:lineRule="auto"/>
              <w:rPr>
                <w:rFonts w:ascii="Times New Roman" w:hAnsi="Times New Roman" w:cs="Times New Roman"/>
                <w:sz w:val="24"/>
                <w:szCs w:val="24"/>
              </w:rPr>
            </w:pPr>
          </w:p>
        </w:tc>
        <w:tc>
          <w:tcPr>
            <w:tcW w:w="1368" w:type="dxa"/>
          </w:tcPr>
          <w:p w:rsidR="000D119B" w:rsidRPr="001771A9" w:rsidRDefault="007F0B09" w:rsidP="001771A9">
            <w:pPr>
              <w:spacing w:line="360" w:lineRule="auto"/>
              <w:rPr>
                <w:rFonts w:ascii="Times New Roman" w:hAnsi="Times New Roman" w:cs="Times New Roman"/>
                <w:sz w:val="24"/>
                <w:szCs w:val="24"/>
              </w:rPr>
            </w:pPr>
            <w:r>
              <w:rPr>
                <w:rFonts w:ascii="Times New Roman" w:hAnsi="Times New Roman" w:cs="Times New Roman"/>
                <w:sz w:val="24"/>
                <w:szCs w:val="24"/>
              </w:rPr>
              <w:t>18</w:t>
            </w:r>
          </w:p>
          <w:p w:rsidR="001771A9" w:rsidRPr="001771A9" w:rsidRDefault="00725090" w:rsidP="001771A9">
            <w:pPr>
              <w:spacing w:line="360" w:lineRule="auto"/>
              <w:rPr>
                <w:rFonts w:ascii="Times New Roman" w:hAnsi="Times New Roman" w:cs="Times New Roman"/>
                <w:sz w:val="24"/>
                <w:szCs w:val="24"/>
              </w:rPr>
            </w:pPr>
            <w:r>
              <w:rPr>
                <w:rFonts w:ascii="Times New Roman" w:hAnsi="Times New Roman" w:cs="Times New Roman"/>
                <w:sz w:val="24"/>
                <w:szCs w:val="24"/>
              </w:rPr>
              <w:t>19-20</w:t>
            </w:r>
          </w:p>
          <w:p w:rsidR="001771A9" w:rsidRPr="001771A9" w:rsidRDefault="00725090" w:rsidP="001771A9">
            <w:pPr>
              <w:spacing w:line="360" w:lineRule="auto"/>
              <w:rPr>
                <w:rFonts w:ascii="Times New Roman" w:hAnsi="Times New Roman" w:cs="Times New Roman"/>
                <w:sz w:val="24"/>
                <w:szCs w:val="24"/>
              </w:rPr>
            </w:pPr>
            <w:r>
              <w:rPr>
                <w:rFonts w:ascii="Times New Roman" w:hAnsi="Times New Roman" w:cs="Times New Roman"/>
                <w:sz w:val="24"/>
                <w:szCs w:val="24"/>
              </w:rPr>
              <w:t>21-22</w:t>
            </w:r>
          </w:p>
          <w:p w:rsidR="001771A9" w:rsidRPr="001771A9" w:rsidRDefault="00725090" w:rsidP="001771A9">
            <w:pPr>
              <w:spacing w:line="360" w:lineRule="auto"/>
              <w:rPr>
                <w:rFonts w:ascii="Times New Roman" w:hAnsi="Times New Roman" w:cs="Times New Roman"/>
                <w:sz w:val="24"/>
                <w:szCs w:val="24"/>
              </w:rPr>
            </w:pPr>
            <w:r>
              <w:rPr>
                <w:rFonts w:ascii="Times New Roman" w:hAnsi="Times New Roman" w:cs="Times New Roman"/>
                <w:sz w:val="24"/>
                <w:szCs w:val="24"/>
              </w:rPr>
              <w:t>22-23</w:t>
            </w:r>
          </w:p>
          <w:p w:rsidR="001771A9" w:rsidRPr="001771A9" w:rsidRDefault="00725090" w:rsidP="001771A9">
            <w:pPr>
              <w:spacing w:line="360" w:lineRule="auto"/>
              <w:rPr>
                <w:rFonts w:ascii="Times New Roman" w:hAnsi="Times New Roman" w:cs="Times New Roman"/>
                <w:sz w:val="24"/>
                <w:szCs w:val="24"/>
              </w:rPr>
            </w:pPr>
            <w:r>
              <w:rPr>
                <w:rFonts w:ascii="Times New Roman" w:hAnsi="Times New Roman" w:cs="Times New Roman"/>
                <w:sz w:val="24"/>
                <w:szCs w:val="24"/>
              </w:rPr>
              <w:t>23</w:t>
            </w:r>
          </w:p>
          <w:p w:rsidR="001771A9" w:rsidRPr="001771A9" w:rsidRDefault="006C325D" w:rsidP="001771A9">
            <w:pPr>
              <w:spacing w:line="360" w:lineRule="auto"/>
              <w:rPr>
                <w:rFonts w:ascii="Times New Roman" w:hAnsi="Times New Roman" w:cs="Times New Roman"/>
                <w:sz w:val="24"/>
                <w:szCs w:val="24"/>
              </w:rPr>
            </w:pPr>
            <w:r>
              <w:rPr>
                <w:rFonts w:ascii="Times New Roman" w:hAnsi="Times New Roman" w:cs="Times New Roman"/>
                <w:sz w:val="24"/>
                <w:szCs w:val="24"/>
              </w:rPr>
              <w:t>23</w:t>
            </w:r>
            <w:r w:rsidR="00725090">
              <w:rPr>
                <w:rFonts w:ascii="Times New Roman" w:hAnsi="Times New Roman" w:cs="Times New Roman"/>
                <w:sz w:val="24"/>
                <w:szCs w:val="24"/>
              </w:rPr>
              <w:t>-24</w:t>
            </w:r>
          </w:p>
          <w:p w:rsidR="001771A9" w:rsidRDefault="006C325D" w:rsidP="001771A9">
            <w:pPr>
              <w:spacing w:line="360" w:lineRule="auto"/>
              <w:rPr>
                <w:rFonts w:ascii="Times New Roman" w:hAnsi="Times New Roman" w:cs="Times New Roman"/>
                <w:sz w:val="24"/>
                <w:szCs w:val="24"/>
              </w:rPr>
            </w:pPr>
            <w:r>
              <w:rPr>
                <w:rFonts w:ascii="Times New Roman" w:hAnsi="Times New Roman" w:cs="Times New Roman"/>
                <w:sz w:val="24"/>
                <w:szCs w:val="24"/>
              </w:rPr>
              <w:t>24</w:t>
            </w:r>
          </w:p>
          <w:p w:rsidR="001771A9" w:rsidRDefault="006C325D" w:rsidP="001771A9">
            <w:pPr>
              <w:spacing w:line="360" w:lineRule="auto"/>
              <w:rPr>
                <w:rFonts w:ascii="Times New Roman" w:hAnsi="Times New Roman" w:cs="Times New Roman"/>
                <w:sz w:val="24"/>
                <w:szCs w:val="24"/>
              </w:rPr>
            </w:pPr>
            <w:r>
              <w:rPr>
                <w:rFonts w:ascii="Times New Roman" w:hAnsi="Times New Roman" w:cs="Times New Roman"/>
                <w:sz w:val="24"/>
                <w:szCs w:val="24"/>
              </w:rPr>
              <w:t>25</w:t>
            </w:r>
            <w:r w:rsidR="00725090">
              <w:rPr>
                <w:rFonts w:ascii="Times New Roman" w:hAnsi="Times New Roman" w:cs="Times New Roman"/>
                <w:sz w:val="24"/>
                <w:szCs w:val="24"/>
              </w:rPr>
              <w:t>-27</w:t>
            </w:r>
          </w:p>
          <w:p w:rsidR="001771A9" w:rsidRPr="001771A9" w:rsidRDefault="00725090" w:rsidP="001771A9">
            <w:pPr>
              <w:spacing w:line="360" w:lineRule="auto"/>
              <w:rPr>
                <w:rFonts w:ascii="Times New Roman" w:hAnsi="Times New Roman" w:cs="Times New Roman"/>
                <w:sz w:val="24"/>
                <w:szCs w:val="24"/>
              </w:rPr>
            </w:pPr>
            <w:r>
              <w:rPr>
                <w:rFonts w:ascii="Times New Roman" w:hAnsi="Times New Roman" w:cs="Times New Roman"/>
                <w:sz w:val="24"/>
                <w:szCs w:val="24"/>
              </w:rPr>
              <w:t>28</w:t>
            </w:r>
          </w:p>
          <w:p w:rsidR="001771A9" w:rsidRPr="00D24627" w:rsidRDefault="00D24627" w:rsidP="000D119B">
            <w:pPr>
              <w:rPr>
                <w:rFonts w:ascii="Times New Roman" w:hAnsi="Times New Roman" w:cs="Times New Roman"/>
                <w:sz w:val="28"/>
                <w:szCs w:val="28"/>
              </w:rPr>
            </w:pPr>
            <w:r>
              <w:rPr>
                <w:rFonts w:ascii="Times New Roman" w:hAnsi="Times New Roman" w:cs="Times New Roman"/>
                <w:sz w:val="28"/>
                <w:szCs w:val="28"/>
              </w:rPr>
              <w:t>29</w:t>
            </w:r>
          </w:p>
          <w:p w:rsidR="002F2080" w:rsidRPr="001771A9" w:rsidRDefault="002F2080" w:rsidP="001771A9">
            <w:pPr>
              <w:spacing w:line="360" w:lineRule="auto"/>
              <w:rPr>
                <w:rFonts w:ascii="Times New Roman" w:hAnsi="Times New Roman" w:cs="Times New Roman"/>
                <w:sz w:val="24"/>
                <w:szCs w:val="24"/>
              </w:rPr>
            </w:pPr>
          </w:p>
        </w:tc>
      </w:tr>
      <w:tr w:rsidR="000D119B" w:rsidTr="001771A9">
        <w:trPr>
          <w:trHeight w:val="777"/>
        </w:trPr>
        <w:tc>
          <w:tcPr>
            <w:tcW w:w="2448" w:type="dxa"/>
          </w:tcPr>
          <w:p w:rsidR="000D119B" w:rsidRPr="006C325D" w:rsidRDefault="006C325D" w:rsidP="000D119B">
            <w:pPr>
              <w:rPr>
                <w:rFonts w:ascii="Times New Roman" w:hAnsi="Times New Roman" w:cs="Times New Roman"/>
                <w:b/>
                <w:sz w:val="28"/>
                <w:szCs w:val="28"/>
              </w:rPr>
            </w:pPr>
            <w:r w:rsidRPr="006C325D">
              <w:rPr>
                <w:rFonts w:ascii="Times New Roman" w:hAnsi="Times New Roman" w:cs="Times New Roman"/>
                <w:b/>
                <w:sz w:val="28"/>
                <w:szCs w:val="28"/>
              </w:rPr>
              <w:lastRenderedPageBreak/>
              <w:t>Chapter-04</w:t>
            </w:r>
          </w:p>
        </w:tc>
        <w:tc>
          <w:tcPr>
            <w:tcW w:w="5760" w:type="dxa"/>
          </w:tcPr>
          <w:p w:rsidR="000D119B" w:rsidRDefault="00B866DB" w:rsidP="00AF0ECA">
            <w:pPr>
              <w:spacing w:line="360" w:lineRule="auto"/>
              <w:rPr>
                <w:rFonts w:ascii="Times New Roman" w:hAnsi="Times New Roman" w:cs="Times New Roman"/>
                <w:b/>
                <w:color w:val="000000" w:themeColor="text1"/>
                <w:sz w:val="28"/>
                <w:szCs w:val="28"/>
                <w:u w:val="single"/>
              </w:rPr>
            </w:pPr>
            <w:r w:rsidRPr="00B866DB">
              <w:rPr>
                <w:rFonts w:ascii="Times New Roman" w:hAnsi="Times New Roman" w:cs="Times New Roman"/>
                <w:b/>
                <w:color w:val="000000" w:themeColor="text1"/>
                <w:sz w:val="28"/>
                <w:szCs w:val="28"/>
                <w:u w:val="single"/>
              </w:rPr>
              <w:t>Findings of the study</w:t>
            </w:r>
          </w:p>
          <w:p w:rsidR="00B866DB" w:rsidRDefault="00B866DB" w:rsidP="00AF0ECA">
            <w:pPr>
              <w:spacing w:line="360" w:lineRule="auto"/>
              <w:rPr>
                <w:rFonts w:ascii="Times New Roman" w:hAnsi="Times New Roman" w:cs="Times New Roman"/>
                <w:sz w:val="24"/>
                <w:szCs w:val="24"/>
              </w:rPr>
            </w:pPr>
            <w:r>
              <w:rPr>
                <w:rFonts w:ascii="Times New Roman" w:hAnsi="Times New Roman" w:cs="Times New Roman"/>
                <w:sz w:val="24"/>
                <w:szCs w:val="24"/>
              </w:rPr>
              <w:t>4.1 Profitability ratio-------------------------------------</w:t>
            </w:r>
          </w:p>
          <w:p w:rsidR="00B866DB" w:rsidRDefault="00B866DB" w:rsidP="00AF0ECA">
            <w:pPr>
              <w:spacing w:line="360" w:lineRule="auto"/>
              <w:rPr>
                <w:rFonts w:ascii="Times New Roman" w:hAnsi="Times New Roman" w:cs="Times New Roman"/>
                <w:sz w:val="24"/>
                <w:szCs w:val="24"/>
              </w:rPr>
            </w:pPr>
            <w:r>
              <w:rPr>
                <w:rFonts w:ascii="Times New Roman" w:hAnsi="Times New Roman" w:cs="Times New Roman"/>
                <w:sz w:val="24"/>
                <w:szCs w:val="24"/>
              </w:rPr>
              <w:t>4.2 Efficiency Ratio--------------------------------------</w:t>
            </w:r>
          </w:p>
          <w:p w:rsidR="00B866DB" w:rsidRDefault="00B866DB" w:rsidP="00AF0ECA">
            <w:pPr>
              <w:spacing w:line="360" w:lineRule="auto"/>
              <w:rPr>
                <w:rFonts w:ascii="Times New Roman" w:hAnsi="Times New Roman" w:cs="Times New Roman"/>
                <w:sz w:val="24"/>
                <w:szCs w:val="24"/>
              </w:rPr>
            </w:pPr>
            <w:r>
              <w:rPr>
                <w:rFonts w:ascii="Times New Roman" w:hAnsi="Times New Roman" w:cs="Times New Roman"/>
                <w:sz w:val="24"/>
                <w:szCs w:val="24"/>
              </w:rPr>
              <w:t>4.3Solvency ratio-----------------------------------------</w:t>
            </w:r>
          </w:p>
          <w:p w:rsidR="00B866DB" w:rsidRDefault="00B866DB" w:rsidP="00AF0ECA">
            <w:pPr>
              <w:spacing w:line="360" w:lineRule="auto"/>
              <w:rPr>
                <w:rFonts w:ascii="Times New Roman" w:hAnsi="Times New Roman" w:cs="Times New Roman"/>
                <w:sz w:val="24"/>
                <w:szCs w:val="24"/>
              </w:rPr>
            </w:pPr>
            <w:r>
              <w:rPr>
                <w:rFonts w:ascii="Times New Roman" w:hAnsi="Times New Roman" w:cs="Times New Roman"/>
                <w:sz w:val="24"/>
                <w:szCs w:val="24"/>
              </w:rPr>
              <w:t>4.4 SWOT-------------------------------------------------</w:t>
            </w:r>
          </w:p>
          <w:p w:rsidR="00B866DB" w:rsidRDefault="00B866DB" w:rsidP="00AF0ECA">
            <w:pPr>
              <w:spacing w:line="360" w:lineRule="auto"/>
              <w:rPr>
                <w:rFonts w:ascii="Times New Roman" w:hAnsi="Times New Roman" w:cs="Times New Roman"/>
                <w:sz w:val="24"/>
                <w:szCs w:val="24"/>
              </w:rPr>
            </w:pPr>
            <w:r>
              <w:rPr>
                <w:rFonts w:ascii="Times New Roman" w:hAnsi="Times New Roman" w:cs="Times New Roman"/>
                <w:sz w:val="24"/>
                <w:szCs w:val="24"/>
              </w:rPr>
              <w:t xml:space="preserve">4.5 </w:t>
            </w:r>
            <w:r w:rsidR="009B0393">
              <w:rPr>
                <w:rFonts w:ascii="Times New Roman" w:hAnsi="Times New Roman" w:cs="Times New Roman"/>
                <w:sz w:val="24"/>
                <w:szCs w:val="24"/>
              </w:rPr>
              <w:t xml:space="preserve"> </w:t>
            </w:r>
            <w:r w:rsidR="00A4387A">
              <w:rPr>
                <w:rFonts w:ascii="Times New Roman" w:hAnsi="Times New Roman" w:cs="Times New Roman"/>
                <w:sz w:val="24"/>
                <w:szCs w:val="24"/>
              </w:rPr>
              <w:t>Most critical findings of the CBL Gulistan Branch---</w:t>
            </w:r>
          </w:p>
          <w:p w:rsidR="00B866DB" w:rsidRPr="00B866DB" w:rsidRDefault="00B866DB" w:rsidP="00AF0ECA">
            <w:pPr>
              <w:spacing w:line="360" w:lineRule="auto"/>
              <w:rPr>
                <w:rFonts w:ascii="Times New Roman" w:hAnsi="Times New Roman" w:cs="Times New Roman"/>
                <w:sz w:val="24"/>
                <w:szCs w:val="24"/>
              </w:rPr>
            </w:pPr>
            <w:r>
              <w:rPr>
                <w:rFonts w:ascii="Times New Roman" w:hAnsi="Times New Roman" w:cs="Times New Roman"/>
                <w:sz w:val="24"/>
                <w:szCs w:val="24"/>
              </w:rPr>
              <w:t xml:space="preserve">4.6 Other finding from </w:t>
            </w:r>
            <w:r w:rsidR="009B0393">
              <w:rPr>
                <w:rFonts w:ascii="Times New Roman" w:hAnsi="Times New Roman" w:cs="Times New Roman"/>
                <w:sz w:val="24"/>
                <w:szCs w:val="24"/>
              </w:rPr>
              <w:t xml:space="preserve">my </w:t>
            </w:r>
            <w:r>
              <w:rPr>
                <w:rFonts w:ascii="Times New Roman" w:hAnsi="Times New Roman" w:cs="Times New Roman"/>
                <w:sz w:val="24"/>
                <w:szCs w:val="24"/>
              </w:rPr>
              <w:t>observation---------------------</w:t>
            </w:r>
          </w:p>
        </w:tc>
        <w:tc>
          <w:tcPr>
            <w:tcW w:w="1368" w:type="dxa"/>
          </w:tcPr>
          <w:p w:rsidR="000D119B" w:rsidRDefault="00D24627" w:rsidP="000D119B">
            <w:pPr>
              <w:rPr>
                <w:rFonts w:ascii="Times New Roman" w:hAnsi="Times New Roman" w:cs="Times New Roman"/>
                <w:b/>
                <w:sz w:val="28"/>
                <w:szCs w:val="28"/>
              </w:rPr>
            </w:pPr>
            <w:r>
              <w:rPr>
                <w:rFonts w:ascii="Times New Roman" w:hAnsi="Times New Roman" w:cs="Times New Roman"/>
                <w:b/>
                <w:sz w:val="28"/>
                <w:szCs w:val="28"/>
              </w:rPr>
              <w:t>30</w:t>
            </w:r>
          </w:p>
          <w:p w:rsidR="00AF0ECA" w:rsidRPr="00AF0ECA" w:rsidRDefault="00D24627" w:rsidP="00AF0ECA">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31-37</w:t>
            </w:r>
          </w:p>
          <w:p w:rsidR="00AF0ECA" w:rsidRPr="00AF0ECA" w:rsidRDefault="00D24627" w:rsidP="00AF0ECA">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37-42</w:t>
            </w:r>
          </w:p>
          <w:p w:rsidR="00AF0ECA" w:rsidRPr="00AF0ECA" w:rsidRDefault="00D24627" w:rsidP="00AF0ECA">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32-47</w:t>
            </w:r>
          </w:p>
          <w:p w:rsidR="00D24627" w:rsidRDefault="00D24627" w:rsidP="00D24627">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48-50</w:t>
            </w:r>
          </w:p>
          <w:p w:rsidR="00AF0ECA" w:rsidRDefault="00D24627" w:rsidP="00D24627">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50-51</w:t>
            </w:r>
          </w:p>
          <w:p w:rsidR="00D24627" w:rsidRPr="00D24627" w:rsidRDefault="00D24627" w:rsidP="00D24627">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w:t>
            </w:r>
          </w:p>
        </w:tc>
      </w:tr>
      <w:tr w:rsidR="000D119B" w:rsidTr="001771A9">
        <w:trPr>
          <w:trHeight w:val="795"/>
        </w:trPr>
        <w:tc>
          <w:tcPr>
            <w:tcW w:w="2448" w:type="dxa"/>
          </w:tcPr>
          <w:p w:rsidR="000D119B" w:rsidRPr="00AF0ECA" w:rsidRDefault="00AF0ECA" w:rsidP="000D119B">
            <w:pPr>
              <w:rPr>
                <w:rFonts w:ascii="Times New Roman" w:hAnsi="Times New Roman" w:cs="Times New Roman"/>
                <w:b/>
                <w:color w:val="1F497D" w:themeColor="text2"/>
                <w:sz w:val="28"/>
                <w:szCs w:val="28"/>
              </w:rPr>
            </w:pPr>
            <w:r w:rsidRPr="00AF0ECA">
              <w:rPr>
                <w:rFonts w:ascii="Times New Roman" w:hAnsi="Times New Roman" w:cs="Times New Roman"/>
                <w:b/>
                <w:color w:val="000000" w:themeColor="text1"/>
                <w:sz w:val="28"/>
                <w:szCs w:val="28"/>
              </w:rPr>
              <w:t>Chapter-05</w:t>
            </w:r>
          </w:p>
        </w:tc>
        <w:tc>
          <w:tcPr>
            <w:tcW w:w="5760" w:type="dxa"/>
          </w:tcPr>
          <w:p w:rsidR="000D119B" w:rsidRDefault="00AF0ECA" w:rsidP="00AF0ECA">
            <w:pPr>
              <w:spacing w:line="360" w:lineRule="auto"/>
              <w:rPr>
                <w:rFonts w:ascii="Times New Roman" w:hAnsi="Times New Roman" w:cs="Times New Roman"/>
                <w:b/>
                <w:sz w:val="28"/>
                <w:szCs w:val="28"/>
                <w:u w:val="single"/>
              </w:rPr>
            </w:pPr>
            <w:r w:rsidRPr="00AF0ECA">
              <w:rPr>
                <w:rFonts w:ascii="Times New Roman" w:hAnsi="Times New Roman" w:cs="Times New Roman"/>
                <w:b/>
                <w:sz w:val="28"/>
                <w:szCs w:val="28"/>
                <w:u w:val="single"/>
              </w:rPr>
              <w:t>Recommendation and conclusion</w:t>
            </w:r>
          </w:p>
          <w:p w:rsidR="00AF0ECA" w:rsidRDefault="00AF0ECA" w:rsidP="00AF0ECA">
            <w:pPr>
              <w:spacing w:line="360" w:lineRule="auto"/>
              <w:rPr>
                <w:rFonts w:ascii="Times New Roman" w:hAnsi="Times New Roman" w:cs="Times New Roman"/>
                <w:sz w:val="24"/>
                <w:szCs w:val="24"/>
              </w:rPr>
            </w:pPr>
            <w:r>
              <w:rPr>
                <w:rFonts w:ascii="Times New Roman" w:hAnsi="Times New Roman" w:cs="Times New Roman"/>
                <w:sz w:val="24"/>
                <w:szCs w:val="24"/>
              </w:rPr>
              <w:t>Recommendation------------------------------------------</w:t>
            </w:r>
          </w:p>
          <w:p w:rsidR="00AF0ECA" w:rsidRPr="00AF0ECA" w:rsidRDefault="00AF0ECA" w:rsidP="00AF0ECA">
            <w:pPr>
              <w:spacing w:line="360" w:lineRule="auto"/>
              <w:rPr>
                <w:rFonts w:ascii="Times New Roman" w:hAnsi="Times New Roman" w:cs="Times New Roman"/>
                <w:sz w:val="24"/>
                <w:szCs w:val="24"/>
              </w:rPr>
            </w:pPr>
            <w:r>
              <w:rPr>
                <w:rFonts w:ascii="Times New Roman" w:hAnsi="Times New Roman" w:cs="Times New Roman"/>
                <w:sz w:val="24"/>
                <w:szCs w:val="24"/>
              </w:rPr>
              <w:t>Conclusion--------------------------------------------------</w:t>
            </w:r>
          </w:p>
        </w:tc>
        <w:tc>
          <w:tcPr>
            <w:tcW w:w="1368" w:type="dxa"/>
          </w:tcPr>
          <w:p w:rsidR="000D119B" w:rsidRDefault="00D24627" w:rsidP="00AF0ECA">
            <w:pPr>
              <w:spacing w:line="360" w:lineRule="auto"/>
              <w:rPr>
                <w:rFonts w:ascii="Times New Roman" w:hAnsi="Times New Roman" w:cs="Times New Roman"/>
                <w:b/>
                <w:sz w:val="28"/>
                <w:szCs w:val="28"/>
              </w:rPr>
            </w:pPr>
            <w:r>
              <w:rPr>
                <w:rFonts w:ascii="Times New Roman" w:hAnsi="Times New Roman" w:cs="Times New Roman"/>
                <w:b/>
                <w:sz w:val="28"/>
                <w:szCs w:val="28"/>
              </w:rPr>
              <w:t>52</w:t>
            </w:r>
          </w:p>
          <w:p w:rsidR="00AF0ECA" w:rsidRPr="00AF0ECA" w:rsidRDefault="00D24627" w:rsidP="00AF0ECA">
            <w:pPr>
              <w:spacing w:line="360" w:lineRule="auto"/>
              <w:rPr>
                <w:rFonts w:ascii="Times New Roman" w:hAnsi="Times New Roman" w:cs="Times New Roman"/>
                <w:sz w:val="24"/>
                <w:szCs w:val="24"/>
              </w:rPr>
            </w:pPr>
            <w:r>
              <w:rPr>
                <w:rFonts w:ascii="Times New Roman" w:hAnsi="Times New Roman" w:cs="Times New Roman"/>
                <w:sz w:val="24"/>
                <w:szCs w:val="24"/>
              </w:rPr>
              <w:t>53</w:t>
            </w:r>
          </w:p>
          <w:p w:rsidR="00AF0ECA" w:rsidRPr="00AF0ECA" w:rsidRDefault="00D24627" w:rsidP="00AF0ECA">
            <w:pPr>
              <w:spacing w:line="360" w:lineRule="auto"/>
              <w:rPr>
                <w:rFonts w:ascii="Times New Roman" w:hAnsi="Times New Roman" w:cs="Times New Roman"/>
                <w:b/>
                <w:color w:val="1F497D" w:themeColor="text2"/>
                <w:sz w:val="28"/>
                <w:szCs w:val="28"/>
              </w:rPr>
            </w:pPr>
            <w:r>
              <w:rPr>
                <w:rFonts w:ascii="Times New Roman" w:hAnsi="Times New Roman" w:cs="Times New Roman"/>
                <w:sz w:val="24"/>
                <w:szCs w:val="24"/>
              </w:rPr>
              <w:t>54</w:t>
            </w:r>
          </w:p>
        </w:tc>
      </w:tr>
    </w:tbl>
    <w:tbl>
      <w:tblPr>
        <w:tblStyle w:val="TableGrid"/>
        <w:tblW w:w="0" w:type="auto"/>
        <w:tblLook w:val="04A0" w:firstRow="1" w:lastRow="0" w:firstColumn="1" w:lastColumn="0" w:noHBand="0" w:noVBand="1"/>
      </w:tblPr>
      <w:tblGrid>
        <w:gridCol w:w="2448"/>
        <w:gridCol w:w="5760"/>
        <w:gridCol w:w="1368"/>
      </w:tblGrid>
      <w:tr w:rsidR="00AF0ECA" w:rsidTr="00AF0ECA">
        <w:tc>
          <w:tcPr>
            <w:tcW w:w="2448" w:type="dxa"/>
          </w:tcPr>
          <w:p w:rsidR="00AF0ECA" w:rsidRPr="00AF0ECA" w:rsidRDefault="00AF0ECA">
            <w:pPr>
              <w:rPr>
                <w:rFonts w:ascii="Times New Roman" w:hAnsi="Times New Roman" w:cs="Times New Roman"/>
                <w:b/>
                <w:sz w:val="28"/>
                <w:szCs w:val="28"/>
              </w:rPr>
            </w:pPr>
            <w:r>
              <w:rPr>
                <w:rFonts w:ascii="Times New Roman" w:hAnsi="Times New Roman" w:cs="Times New Roman"/>
                <w:b/>
                <w:sz w:val="28"/>
                <w:szCs w:val="28"/>
              </w:rPr>
              <w:t>Chapter-06</w:t>
            </w:r>
          </w:p>
        </w:tc>
        <w:tc>
          <w:tcPr>
            <w:tcW w:w="5760" w:type="dxa"/>
          </w:tcPr>
          <w:p w:rsidR="00AF0ECA" w:rsidRDefault="00AF0ECA" w:rsidP="00AF0ECA">
            <w:pPr>
              <w:spacing w:line="360" w:lineRule="auto"/>
              <w:rPr>
                <w:rFonts w:ascii="Times New Roman" w:hAnsi="Times New Roman" w:cs="Times New Roman"/>
                <w:b/>
                <w:sz w:val="28"/>
                <w:szCs w:val="28"/>
                <w:u w:val="single"/>
              </w:rPr>
            </w:pPr>
            <w:r>
              <w:rPr>
                <w:rFonts w:ascii="Times New Roman" w:hAnsi="Times New Roman" w:cs="Times New Roman"/>
                <w:b/>
                <w:sz w:val="28"/>
                <w:szCs w:val="28"/>
                <w:u w:val="single"/>
              </w:rPr>
              <w:t>A</w:t>
            </w:r>
            <w:r w:rsidRPr="00AF0ECA">
              <w:rPr>
                <w:rFonts w:ascii="Times New Roman" w:hAnsi="Times New Roman" w:cs="Times New Roman"/>
                <w:b/>
                <w:sz w:val="28"/>
                <w:szCs w:val="28"/>
                <w:u w:val="single"/>
              </w:rPr>
              <w:t>ppendix</w:t>
            </w:r>
          </w:p>
          <w:p w:rsidR="00AF0ECA" w:rsidRPr="00AF0ECA" w:rsidRDefault="00AF0ECA" w:rsidP="00AF0ECA">
            <w:pPr>
              <w:spacing w:line="360" w:lineRule="auto"/>
              <w:rPr>
                <w:rFonts w:ascii="Times New Roman" w:hAnsi="Times New Roman" w:cs="Times New Roman"/>
                <w:color w:val="1F497D" w:themeColor="text2"/>
                <w:sz w:val="24"/>
                <w:szCs w:val="24"/>
              </w:rPr>
            </w:pPr>
            <w:r w:rsidRPr="00AF0ECA">
              <w:rPr>
                <w:rFonts w:ascii="Times New Roman" w:hAnsi="Times New Roman" w:cs="Times New Roman"/>
                <w:sz w:val="24"/>
                <w:szCs w:val="24"/>
              </w:rPr>
              <w:t>6.1 Reference-----------------------------------------</w:t>
            </w:r>
          </w:p>
        </w:tc>
        <w:tc>
          <w:tcPr>
            <w:tcW w:w="1368" w:type="dxa"/>
          </w:tcPr>
          <w:p w:rsidR="00AF0ECA" w:rsidRDefault="00D24627" w:rsidP="00AF0ECA">
            <w:pPr>
              <w:spacing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55</w:t>
            </w:r>
          </w:p>
          <w:p w:rsidR="00AF0ECA" w:rsidRPr="00AF0ECA" w:rsidRDefault="00D24627" w:rsidP="00AF0ECA">
            <w:pPr>
              <w:spacing w:line="360" w:lineRule="auto"/>
              <w:rPr>
                <w:rFonts w:ascii="Times New Roman" w:hAnsi="Times New Roman" w:cs="Times New Roman"/>
                <w:color w:val="1F497D" w:themeColor="text2"/>
                <w:sz w:val="28"/>
                <w:szCs w:val="28"/>
              </w:rPr>
            </w:pPr>
            <w:r>
              <w:rPr>
                <w:rFonts w:ascii="Times New Roman" w:hAnsi="Times New Roman" w:cs="Times New Roman"/>
                <w:color w:val="000000" w:themeColor="text1"/>
                <w:sz w:val="28"/>
                <w:szCs w:val="28"/>
              </w:rPr>
              <w:t>56</w:t>
            </w:r>
          </w:p>
        </w:tc>
      </w:tr>
    </w:tbl>
    <w:p w:rsidR="00E14180" w:rsidRDefault="00E14180">
      <w:pPr>
        <w:rPr>
          <w:rFonts w:ascii="Times New Roman" w:hAnsi="Times New Roman" w:cs="Times New Roman"/>
          <w:b/>
          <w:color w:val="1F497D" w:themeColor="text2"/>
          <w:sz w:val="56"/>
          <w:szCs w:val="56"/>
        </w:rPr>
      </w:pPr>
    </w:p>
    <w:p w:rsidR="00EA2857" w:rsidRDefault="00EA2857" w:rsidP="00EA2857">
      <w:pPr>
        <w:tabs>
          <w:tab w:val="left" w:pos="2355"/>
        </w:tabs>
        <w:rPr>
          <w:rFonts w:ascii="Times New Roman" w:hAnsi="Times New Roman" w:cs="Times New Roman"/>
          <w:b/>
          <w:color w:val="1F497D" w:themeColor="text2"/>
          <w:sz w:val="56"/>
          <w:szCs w:val="56"/>
        </w:rPr>
      </w:pPr>
    </w:p>
    <w:p w:rsidR="00EA2857" w:rsidRDefault="00EA2857" w:rsidP="00EA2857">
      <w:pPr>
        <w:tabs>
          <w:tab w:val="left" w:pos="2355"/>
        </w:tabs>
        <w:rPr>
          <w:rFonts w:ascii="Times New Roman" w:hAnsi="Times New Roman" w:cs="Times New Roman"/>
          <w:b/>
          <w:color w:val="1F497D" w:themeColor="text2"/>
          <w:sz w:val="56"/>
          <w:szCs w:val="56"/>
        </w:rPr>
      </w:pPr>
    </w:p>
    <w:p w:rsidR="00EA2857" w:rsidRDefault="00EA2857" w:rsidP="00EA2857">
      <w:pPr>
        <w:tabs>
          <w:tab w:val="left" w:pos="2355"/>
        </w:tabs>
        <w:rPr>
          <w:rFonts w:ascii="Times New Roman" w:hAnsi="Times New Roman" w:cs="Times New Roman"/>
          <w:b/>
          <w:color w:val="1F497D" w:themeColor="text2"/>
          <w:sz w:val="56"/>
          <w:szCs w:val="56"/>
        </w:rPr>
      </w:pPr>
    </w:p>
    <w:p w:rsidR="00EA2857" w:rsidRDefault="00EA2857" w:rsidP="00EA2857">
      <w:pPr>
        <w:tabs>
          <w:tab w:val="left" w:pos="2355"/>
        </w:tabs>
        <w:rPr>
          <w:rFonts w:ascii="Times New Roman" w:hAnsi="Times New Roman" w:cs="Times New Roman"/>
          <w:b/>
          <w:color w:val="1F497D" w:themeColor="text2"/>
          <w:sz w:val="56"/>
          <w:szCs w:val="56"/>
        </w:rPr>
      </w:pPr>
    </w:p>
    <w:p w:rsidR="005A3A78" w:rsidRDefault="005A3A78" w:rsidP="00EA2857">
      <w:pPr>
        <w:tabs>
          <w:tab w:val="left" w:pos="2355"/>
        </w:tabs>
        <w:rPr>
          <w:rFonts w:ascii="Times New Roman" w:hAnsi="Times New Roman" w:cs="Times New Roman"/>
          <w:b/>
          <w:color w:val="1F497D" w:themeColor="text2"/>
          <w:sz w:val="56"/>
          <w:szCs w:val="56"/>
        </w:rPr>
        <w:sectPr w:rsidR="005A3A78" w:rsidSect="006E5F92">
          <w:footerReference w:type="default" r:id="rId12"/>
          <w:pgSz w:w="12240" w:h="15840"/>
          <w:pgMar w:top="1440" w:right="1440" w:bottom="1440" w:left="1440" w:header="720" w:footer="720" w:gutter="0"/>
          <w:pgNumType w:fmt="lowerRoman"/>
          <w:cols w:space="720"/>
          <w:docGrid w:linePitch="360"/>
        </w:sectPr>
      </w:pPr>
    </w:p>
    <w:p w:rsidR="00EA2857" w:rsidRDefault="00EA2857" w:rsidP="00EA2857">
      <w:pPr>
        <w:tabs>
          <w:tab w:val="left" w:pos="2355"/>
        </w:tabs>
        <w:rPr>
          <w:rFonts w:ascii="Times New Roman" w:hAnsi="Times New Roman" w:cs="Times New Roman"/>
          <w:b/>
          <w:color w:val="1F497D" w:themeColor="text2"/>
          <w:sz w:val="56"/>
          <w:szCs w:val="56"/>
        </w:rPr>
      </w:pPr>
    </w:p>
    <w:p w:rsidR="00EA2857" w:rsidRDefault="00EA2857" w:rsidP="00EA2857">
      <w:pPr>
        <w:tabs>
          <w:tab w:val="left" w:pos="4005"/>
        </w:tabs>
        <w:rPr>
          <w:rFonts w:ascii="Times New Roman" w:hAnsi="Times New Roman" w:cs="Times New Roman"/>
          <w:b/>
          <w:color w:val="1F497D" w:themeColor="text2"/>
          <w:sz w:val="56"/>
          <w:szCs w:val="56"/>
        </w:rPr>
      </w:pPr>
    </w:p>
    <w:p w:rsidR="00EA2857" w:rsidRDefault="00EA2857" w:rsidP="00EA2857">
      <w:pPr>
        <w:tabs>
          <w:tab w:val="left" w:pos="4005"/>
        </w:tabs>
        <w:rPr>
          <w:rFonts w:ascii="Times New Roman" w:hAnsi="Times New Roman" w:cs="Times New Roman"/>
          <w:b/>
          <w:color w:val="1F497D" w:themeColor="text2"/>
          <w:sz w:val="56"/>
          <w:szCs w:val="56"/>
        </w:rPr>
      </w:pPr>
    </w:p>
    <w:p w:rsidR="00E14180" w:rsidRPr="00EA2857" w:rsidRDefault="00E14180" w:rsidP="004617F1">
      <w:pPr>
        <w:tabs>
          <w:tab w:val="left" w:pos="4005"/>
        </w:tabs>
        <w:jc w:val="center"/>
        <w:rPr>
          <w:rFonts w:ascii="Times New Roman" w:hAnsi="Times New Roman" w:cs="Times New Roman"/>
          <w:b/>
          <w:color w:val="1F497D" w:themeColor="text2"/>
          <w:sz w:val="56"/>
          <w:szCs w:val="56"/>
        </w:rPr>
      </w:pPr>
      <w:r w:rsidRPr="00E14180">
        <w:rPr>
          <w:rFonts w:ascii="Times New Roman" w:hAnsi="Times New Roman" w:cs="Times New Roman"/>
          <w:b/>
          <w:color w:val="1F497D" w:themeColor="text2"/>
          <w:sz w:val="56"/>
          <w:szCs w:val="56"/>
        </w:rPr>
        <w:t>Chapter 1</w:t>
      </w:r>
    </w:p>
    <w:p w:rsidR="00E14180" w:rsidRDefault="00E14180" w:rsidP="004617F1">
      <w:pPr>
        <w:jc w:val="center"/>
        <w:rPr>
          <w:rFonts w:ascii="Times New Roman" w:hAnsi="Times New Roman" w:cs="Times New Roman"/>
          <w:b/>
          <w:color w:val="1F497D" w:themeColor="text2"/>
          <w:sz w:val="56"/>
          <w:szCs w:val="56"/>
        </w:rPr>
      </w:pPr>
      <w:r w:rsidRPr="00E14180">
        <w:rPr>
          <w:rFonts w:ascii="Times New Roman" w:hAnsi="Times New Roman" w:cs="Times New Roman"/>
          <w:b/>
          <w:color w:val="1F497D" w:themeColor="text2"/>
          <w:sz w:val="56"/>
          <w:szCs w:val="56"/>
        </w:rPr>
        <w:t>Introduction</w:t>
      </w:r>
    </w:p>
    <w:p w:rsidR="00E14180" w:rsidRDefault="00E14180">
      <w:pPr>
        <w:rPr>
          <w:rFonts w:ascii="Times New Roman" w:hAnsi="Times New Roman" w:cs="Times New Roman"/>
          <w:b/>
          <w:color w:val="1F497D" w:themeColor="text2"/>
          <w:sz w:val="56"/>
          <w:szCs w:val="56"/>
        </w:rPr>
      </w:pPr>
    </w:p>
    <w:p w:rsidR="00E14180" w:rsidRDefault="00E14180">
      <w:pPr>
        <w:rPr>
          <w:rFonts w:ascii="Times New Roman" w:hAnsi="Times New Roman" w:cs="Times New Roman"/>
          <w:b/>
          <w:color w:val="1F497D" w:themeColor="text2"/>
          <w:sz w:val="56"/>
          <w:szCs w:val="56"/>
        </w:rPr>
      </w:pPr>
    </w:p>
    <w:p w:rsidR="00E14180" w:rsidRDefault="00E14180">
      <w:pPr>
        <w:rPr>
          <w:rFonts w:ascii="Times New Roman" w:hAnsi="Times New Roman" w:cs="Times New Roman"/>
          <w:b/>
          <w:color w:val="1F497D" w:themeColor="text2"/>
          <w:sz w:val="56"/>
          <w:szCs w:val="56"/>
        </w:rPr>
      </w:pPr>
    </w:p>
    <w:p w:rsidR="00E14180" w:rsidRDefault="00E14180">
      <w:pPr>
        <w:rPr>
          <w:rFonts w:ascii="Times New Roman" w:hAnsi="Times New Roman" w:cs="Times New Roman"/>
          <w:b/>
          <w:color w:val="1F497D" w:themeColor="text2"/>
          <w:sz w:val="56"/>
          <w:szCs w:val="56"/>
        </w:rPr>
      </w:pPr>
    </w:p>
    <w:p w:rsidR="00E14180" w:rsidRDefault="00E14180">
      <w:pPr>
        <w:rPr>
          <w:rFonts w:ascii="Times New Roman" w:hAnsi="Times New Roman" w:cs="Times New Roman"/>
          <w:b/>
          <w:color w:val="1F497D" w:themeColor="text2"/>
          <w:sz w:val="56"/>
          <w:szCs w:val="56"/>
        </w:rPr>
      </w:pPr>
    </w:p>
    <w:p w:rsidR="00E14180" w:rsidRDefault="00E14180">
      <w:pPr>
        <w:rPr>
          <w:rFonts w:ascii="Times New Roman" w:hAnsi="Times New Roman" w:cs="Times New Roman"/>
          <w:b/>
          <w:color w:val="1F497D" w:themeColor="text2"/>
          <w:sz w:val="56"/>
          <w:szCs w:val="56"/>
        </w:rPr>
      </w:pPr>
    </w:p>
    <w:p w:rsidR="00E14180" w:rsidRDefault="00E14180">
      <w:pPr>
        <w:rPr>
          <w:rFonts w:ascii="Times New Roman" w:hAnsi="Times New Roman" w:cs="Times New Roman"/>
          <w:b/>
          <w:color w:val="1F497D" w:themeColor="text2"/>
          <w:sz w:val="56"/>
          <w:szCs w:val="56"/>
        </w:rPr>
      </w:pPr>
    </w:p>
    <w:p w:rsidR="00E14180" w:rsidRDefault="00E14180">
      <w:pPr>
        <w:rPr>
          <w:rFonts w:ascii="Times New Roman" w:hAnsi="Times New Roman" w:cs="Times New Roman"/>
          <w:b/>
          <w:color w:val="1F497D" w:themeColor="text2"/>
          <w:sz w:val="24"/>
          <w:szCs w:val="24"/>
        </w:rPr>
        <w:sectPr w:rsidR="00E14180" w:rsidSect="005A3A78">
          <w:footerReference w:type="default" r:id="rId13"/>
          <w:pgSz w:w="12240" w:h="15840"/>
          <w:pgMar w:top="1440" w:right="1440" w:bottom="1440" w:left="1440" w:header="720" w:footer="720" w:gutter="0"/>
          <w:cols w:space="720"/>
          <w:docGrid w:linePitch="360"/>
        </w:sectPr>
      </w:pPr>
    </w:p>
    <w:p w:rsidR="00436F00" w:rsidRPr="00850846" w:rsidRDefault="00E82899" w:rsidP="00E62729">
      <w:pPr>
        <w:spacing w:line="360" w:lineRule="auto"/>
        <w:jc w:val="both"/>
        <w:rPr>
          <w:rFonts w:ascii="Times New Roman" w:hAnsi="Times New Roman" w:cs="Times New Roman"/>
          <w:b/>
          <w:color w:val="1F497D" w:themeColor="text2"/>
          <w:sz w:val="56"/>
          <w:szCs w:val="56"/>
        </w:rPr>
      </w:pPr>
      <w:r>
        <w:rPr>
          <w:rFonts w:ascii="Times New Roman" w:hAnsi="Times New Roman" w:cs="Times New Roman"/>
          <w:b/>
          <w:color w:val="1F497D" w:themeColor="text2"/>
          <w:sz w:val="28"/>
          <w:szCs w:val="28"/>
        </w:rPr>
        <w:lastRenderedPageBreak/>
        <w:t xml:space="preserve">1.1 </w:t>
      </w:r>
      <w:r w:rsidR="00436F00" w:rsidRPr="00436F00">
        <w:rPr>
          <w:rFonts w:ascii="Times New Roman" w:hAnsi="Times New Roman" w:cs="Times New Roman"/>
          <w:b/>
          <w:color w:val="1F497D" w:themeColor="text2"/>
          <w:sz w:val="28"/>
          <w:szCs w:val="28"/>
        </w:rPr>
        <w:t>Introduction:</w:t>
      </w:r>
      <w:r w:rsidR="00436F00" w:rsidRPr="00436F00">
        <w:rPr>
          <w:rFonts w:ascii="Times New Roman" w:hAnsi="Times New Roman" w:cs="Times New Roman"/>
          <w:sz w:val="24"/>
          <w:szCs w:val="24"/>
        </w:rPr>
        <w:t xml:space="preserve"> </w:t>
      </w:r>
      <w:r w:rsidR="00436F00" w:rsidRPr="00850846">
        <w:rPr>
          <w:rFonts w:ascii="Times New Roman" w:hAnsi="Times New Roman" w:cs="Times New Roman"/>
          <w:sz w:val="24"/>
          <w:szCs w:val="24"/>
        </w:rPr>
        <w:t>There are lots of financial institutions in Bangladesh and bank is one of them. But the activities of the bank is different than any others financial institutions. Money is deposited by the customers and it pays out when required. It makes loan at interest and exchanges currency. Banks provide different types of financial services. The basic service is, bank holds money on behalf of the customers by which is payable to the customers on the demand either by appearing at the bank for a withdrawal or by writing a cheque to a third party. Bank holds the money and to make financial loans by which it makes business and individuals to pay operations, mortgages, education expenses, home loan, marriage loan etc.</w:t>
      </w:r>
      <w:r w:rsidR="00436F00" w:rsidRPr="00436F00">
        <w:rPr>
          <w:rFonts w:ascii="Times New Roman" w:hAnsi="Times New Roman" w:cs="Times New Roman"/>
          <w:sz w:val="24"/>
          <w:szCs w:val="24"/>
        </w:rPr>
        <w:t xml:space="preserve"> </w:t>
      </w:r>
    </w:p>
    <w:p w:rsidR="00436F00" w:rsidRPr="00436F00" w:rsidRDefault="00436F00" w:rsidP="00850846">
      <w:pPr>
        <w:spacing w:line="360" w:lineRule="auto"/>
        <w:jc w:val="both"/>
        <w:rPr>
          <w:rFonts w:ascii="Times New Roman" w:hAnsi="Times New Roman" w:cs="Times New Roman"/>
          <w:sz w:val="24"/>
          <w:szCs w:val="24"/>
        </w:rPr>
      </w:pPr>
      <w:r w:rsidRPr="00436F00">
        <w:rPr>
          <w:rFonts w:ascii="Times New Roman" w:hAnsi="Times New Roman" w:cs="Times New Roman"/>
          <w:sz w:val="24"/>
          <w:szCs w:val="24"/>
        </w:rPr>
        <w:t>As a financial institution, the financial performance is different to every individual bank in Bangladesh. By the financial statements evaluation the financial experts can analyze the position or condition of the bank through using ratios. It is now very easiest way to determine the position of the bank by analyzing financial statements.</w:t>
      </w:r>
    </w:p>
    <w:p w:rsidR="00436F00" w:rsidRPr="00436F00" w:rsidRDefault="00E82899" w:rsidP="00850846">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8"/>
          <w:szCs w:val="28"/>
        </w:rPr>
        <w:t>1.2</w:t>
      </w:r>
      <w:r w:rsidR="00A4387A">
        <w:rPr>
          <w:rFonts w:ascii="Times New Roman" w:hAnsi="Times New Roman" w:cs="Times New Roman"/>
          <w:b/>
          <w:color w:val="1F497D" w:themeColor="text2"/>
          <w:sz w:val="28"/>
          <w:szCs w:val="28"/>
        </w:rPr>
        <w:t xml:space="preserve"> Objective of the study</w:t>
      </w:r>
      <w:r w:rsidR="00A4387A">
        <w:rPr>
          <w:rFonts w:ascii="Times New Roman" w:hAnsi="Times New Roman" w:cs="Times New Roman"/>
          <w:sz w:val="24"/>
          <w:szCs w:val="24"/>
        </w:rPr>
        <w:t>: The objective of the study to know the environment of the organization as a student</w:t>
      </w:r>
      <w:r w:rsidR="00436F00" w:rsidRPr="00436F00">
        <w:rPr>
          <w:rFonts w:ascii="Times New Roman" w:hAnsi="Times New Roman" w:cs="Times New Roman"/>
          <w:sz w:val="24"/>
          <w:szCs w:val="24"/>
        </w:rPr>
        <w:t xml:space="preserve">. The primary objective is to evaluate the financial performance of the City Bank Limited. </w:t>
      </w:r>
      <w:r w:rsidR="00A4387A">
        <w:rPr>
          <w:rFonts w:ascii="Times New Roman" w:hAnsi="Times New Roman" w:cs="Times New Roman"/>
          <w:sz w:val="24"/>
          <w:szCs w:val="24"/>
        </w:rPr>
        <w:t xml:space="preserve">Five years financial data have been collected from the city bank to evaluate the financial position. </w:t>
      </w:r>
      <w:r w:rsidR="00436F00" w:rsidRPr="00436F00">
        <w:rPr>
          <w:rFonts w:ascii="Times New Roman" w:hAnsi="Times New Roman" w:cs="Times New Roman"/>
          <w:sz w:val="24"/>
          <w:szCs w:val="24"/>
        </w:rPr>
        <w:t>But the specific objectives are:</w:t>
      </w:r>
    </w:p>
    <w:p w:rsidR="00436F00" w:rsidRPr="00436F00" w:rsidRDefault="00A4387A" w:rsidP="00436F00">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know in details about the city bank limited</w:t>
      </w:r>
      <w:r w:rsidR="00436F00" w:rsidRPr="00436F00">
        <w:rPr>
          <w:rFonts w:ascii="Times New Roman" w:hAnsi="Times New Roman" w:cs="Times New Roman"/>
          <w:sz w:val="24"/>
          <w:szCs w:val="24"/>
        </w:rPr>
        <w:t>.</w:t>
      </w:r>
    </w:p>
    <w:p w:rsidR="00436F00"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sz w:val="24"/>
          <w:szCs w:val="24"/>
        </w:rPr>
        <w:t>•</w:t>
      </w:r>
      <w:r w:rsidRPr="00436F00">
        <w:rPr>
          <w:rFonts w:ascii="Times New Roman" w:hAnsi="Times New Roman" w:cs="Times New Roman"/>
          <w:sz w:val="24"/>
          <w:szCs w:val="24"/>
        </w:rPr>
        <w:tab/>
        <w:t>To find out the performances through the financial statements.</w:t>
      </w:r>
    </w:p>
    <w:p w:rsidR="00436F00"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sz w:val="24"/>
          <w:szCs w:val="24"/>
        </w:rPr>
        <w:t>•</w:t>
      </w:r>
      <w:r w:rsidRPr="00436F00">
        <w:rPr>
          <w:rFonts w:ascii="Times New Roman" w:hAnsi="Times New Roman" w:cs="Times New Roman"/>
          <w:sz w:val="24"/>
          <w:szCs w:val="24"/>
        </w:rPr>
        <w:tab/>
        <w:t>To measure the future condition of the bank.</w:t>
      </w:r>
    </w:p>
    <w:p w:rsidR="00A4387A" w:rsidRDefault="00E55255" w:rsidP="00E55255">
      <w:pPr>
        <w:pStyle w:val="ListParagraph"/>
        <w:numPr>
          <w:ilvl w:val="0"/>
          <w:numId w:val="12"/>
        </w:numPr>
        <w:ind w:left="90" w:hanging="9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436F00" w:rsidRPr="00A4387A">
        <w:rPr>
          <w:rFonts w:ascii="Times New Roman" w:hAnsi="Times New Roman" w:cs="Times New Roman"/>
          <w:sz w:val="24"/>
          <w:szCs w:val="24"/>
        </w:rPr>
        <w:t>To identify the performance of the previous years.</w:t>
      </w:r>
    </w:p>
    <w:p w:rsidR="00E55255" w:rsidRDefault="00E55255" w:rsidP="00E55255">
      <w:pPr>
        <w:pStyle w:val="ListParagraph"/>
        <w:ind w:left="90"/>
        <w:jc w:val="both"/>
        <w:rPr>
          <w:rFonts w:ascii="Times New Roman" w:hAnsi="Times New Roman" w:cs="Times New Roman"/>
          <w:sz w:val="24"/>
          <w:szCs w:val="24"/>
        </w:rPr>
      </w:pPr>
    </w:p>
    <w:p w:rsidR="00E55255" w:rsidRDefault="00E55255" w:rsidP="00E55255">
      <w:pPr>
        <w:pStyle w:val="ListParagraph"/>
        <w:numPr>
          <w:ilvl w:val="0"/>
          <w:numId w:val="12"/>
        </w:numPr>
        <w:ind w:left="90" w:hanging="9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To give some suggestion and recommendation to improve the performance.</w:t>
      </w:r>
    </w:p>
    <w:p w:rsidR="00E55255" w:rsidRDefault="00E55255" w:rsidP="00436F00">
      <w:pPr>
        <w:spacing w:line="360" w:lineRule="auto"/>
        <w:jc w:val="both"/>
        <w:rPr>
          <w:rFonts w:ascii="Times New Roman" w:hAnsi="Times New Roman" w:cs="Times New Roman"/>
          <w:sz w:val="24"/>
          <w:szCs w:val="24"/>
        </w:rPr>
      </w:pPr>
    </w:p>
    <w:p w:rsidR="00E55255" w:rsidRDefault="00E55255" w:rsidP="00E55255">
      <w:pPr>
        <w:spacing w:line="360" w:lineRule="auto"/>
        <w:jc w:val="both"/>
        <w:rPr>
          <w:rFonts w:ascii="Times New Roman" w:hAnsi="Times New Roman" w:cs="Times New Roman"/>
          <w:b/>
          <w:color w:val="1F497D" w:themeColor="text2"/>
          <w:sz w:val="28"/>
          <w:szCs w:val="28"/>
        </w:rPr>
      </w:pPr>
    </w:p>
    <w:p w:rsidR="00E55255" w:rsidRDefault="00E55255" w:rsidP="00E55255">
      <w:pPr>
        <w:spacing w:line="360" w:lineRule="auto"/>
        <w:jc w:val="both"/>
        <w:rPr>
          <w:rFonts w:ascii="Times New Roman" w:hAnsi="Times New Roman" w:cs="Times New Roman"/>
          <w:b/>
          <w:color w:val="1F497D" w:themeColor="text2"/>
          <w:sz w:val="28"/>
          <w:szCs w:val="28"/>
        </w:rPr>
      </w:pPr>
    </w:p>
    <w:p w:rsidR="00436F00" w:rsidRPr="00436F00" w:rsidRDefault="00E82899" w:rsidP="00E55255">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8"/>
          <w:szCs w:val="28"/>
        </w:rPr>
        <w:lastRenderedPageBreak/>
        <w:t xml:space="preserve">1.3 </w:t>
      </w:r>
      <w:r w:rsidR="00436F00" w:rsidRPr="00436F00">
        <w:rPr>
          <w:rFonts w:ascii="Times New Roman" w:hAnsi="Times New Roman" w:cs="Times New Roman"/>
          <w:b/>
          <w:color w:val="1F497D" w:themeColor="text2"/>
          <w:sz w:val="28"/>
          <w:szCs w:val="28"/>
        </w:rPr>
        <w:t>Scope of The Study:</w:t>
      </w:r>
      <w:r w:rsidR="00436F00" w:rsidRPr="00436F00">
        <w:rPr>
          <w:rFonts w:ascii="Times New Roman" w:hAnsi="Times New Roman" w:cs="Times New Roman"/>
          <w:color w:val="1F497D" w:themeColor="text2"/>
          <w:sz w:val="24"/>
          <w:szCs w:val="24"/>
        </w:rPr>
        <w:t xml:space="preserve"> </w:t>
      </w:r>
      <w:r w:rsidR="00436F00" w:rsidRPr="00436F00">
        <w:rPr>
          <w:rFonts w:ascii="Times New Roman" w:hAnsi="Times New Roman" w:cs="Times New Roman"/>
          <w:sz w:val="24"/>
          <w:szCs w:val="24"/>
        </w:rPr>
        <w:t xml:space="preserve">The area of my study is the operations Gulistan Branch of The City Bank Limited. To conduct this study the overall knowledge of total banking is necessary because the system of banking is linked with each other. The scope of the organization covers the organizational environment, background, objectives, and departmentalization </w:t>
      </w:r>
      <w:r w:rsidR="00794D65" w:rsidRPr="00436F00">
        <w:rPr>
          <w:rFonts w:ascii="Times New Roman" w:hAnsi="Times New Roman" w:cs="Times New Roman"/>
          <w:sz w:val="24"/>
          <w:szCs w:val="24"/>
        </w:rPr>
        <w:t>etc.</w:t>
      </w:r>
      <w:r w:rsidR="00436F00" w:rsidRPr="00436F00">
        <w:rPr>
          <w:rFonts w:ascii="Times New Roman" w:hAnsi="Times New Roman" w:cs="Times New Roman"/>
          <w:sz w:val="24"/>
          <w:szCs w:val="24"/>
        </w:rPr>
        <w:t xml:space="preserve"> of the City Bank Limited. </w:t>
      </w:r>
    </w:p>
    <w:p w:rsidR="00436F00" w:rsidRPr="00436F00" w:rsidRDefault="00E82899" w:rsidP="00436F00">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8"/>
          <w:szCs w:val="28"/>
        </w:rPr>
        <w:t xml:space="preserve">1.4 </w:t>
      </w:r>
      <w:r w:rsidR="00436F00" w:rsidRPr="00436F00">
        <w:rPr>
          <w:rFonts w:ascii="Times New Roman" w:hAnsi="Times New Roman" w:cs="Times New Roman"/>
          <w:b/>
          <w:color w:val="1F497D" w:themeColor="text2"/>
          <w:sz w:val="28"/>
          <w:szCs w:val="28"/>
        </w:rPr>
        <w:t>Methodology of The Study</w:t>
      </w:r>
      <w:r w:rsidR="00E55255">
        <w:rPr>
          <w:rFonts w:ascii="Times New Roman" w:hAnsi="Times New Roman" w:cs="Times New Roman"/>
          <w:sz w:val="24"/>
          <w:szCs w:val="24"/>
        </w:rPr>
        <w:t>: Collection of the variety information from annual reports is referring as data. There are some primary and secondary data are given below:</w:t>
      </w:r>
    </w:p>
    <w:p w:rsidR="00436F00"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b/>
          <w:color w:val="1F497D" w:themeColor="text2"/>
          <w:sz w:val="28"/>
          <w:szCs w:val="28"/>
        </w:rPr>
        <w:t>Primary Sources</w:t>
      </w:r>
      <w:r w:rsidRPr="00436F00">
        <w:rPr>
          <w:rFonts w:ascii="Times New Roman" w:hAnsi="Times New Roman" w:cs="Times New Roman"/>
          <w:sz w:val="24"/>
          <w:szCs w:val="24"/>
        </w:rPr>
        <w:t>: It includes the fresh or completely new data sources collected for a specific purpose, such as:</w:t>
      </w:r>
    </w:p>
    <w:p w:rsidR="002D45A3"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sz w:val="24"/>
          <w:szCs w:val="24"/>
        </w:rPr>
        <w:t>•</w:t>
      </w:r>
      <w:r w:rsidRPr="00436F00">
        <w:rPr>
          <w:rFonts w:ascii="Times New Roman" w:hAnsi="Times New Roman" w:cs="Times New Roman"/>
          <w:sz w:val="24"/>
          <w:szCs w:val="24"/>
        </w:rPr>
        <w:tab/>
        <w:t>Interview with departmental head.</w:t>
      </w:r>
    </w:p>
    <w:p w:rsidR="00436F00"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sz w:val="24"/>
          <w:szCs w:val="24"/>
        </w:rPr>
        <w:t>•</w:t>
      </w:r>
      <w:r w:rsidRPr="00436F00">
        <w:rPr>
          <w:rFonts w:ascii="Times New Roman" w:hAnsi="Times New Roman" w:cs="Times New Roman"/>
          <w:sz w:val="24"/>
          <w:szCs w:val="24"/>
        </w:rPr>
        <w:tab/>
        <w:t>Observation.</w:t>
      </w:r>
    </w:p>
    <w:p w:rsidR="00436F00" w:rsidRPr="00436F00" w:rsidRDefault="00794D65" w:rsidP="00436F00">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436F00" w:rsidRPr="00436F00">
        <w:rPr>
          <w:rFonts w:ascii="Times New Roman" w:hAnsi="Times New Roman" w:cs="Times New Roman"/>
          <w:sz w:val="24"/>
          <w:szCs w:val="24"/>
        </w:rPr>
        <w:t>Practical Work Experiences.</w:t>
      </w:r>
    </w:p>
    <w:p w:rsidR="00436F00"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sz w:val="24"/>
          <w:szCs w:val="24"/>
        </w:rPr>
        <w:t>•</w:t>
      </w:r>
      <w:r w:rsidRPr="00436F00">
        <w:rPr>
          <w:rFonts w:ascii="Times New Roman" w:hAnsi="Times New Roman" w:cs="Times New Roman"/>
          <w:sz w:val="24"/>
          <w:szCs w:val="24"/>
        </w:rPr>
        <w:tab/>
        <w:t>On the job training.</w:t>
      </w:r>
    </w:p>
    <w:p w:rsidR="00436F00"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b/>
          <w:color w:val="1F497D" w:themeColor="text2"/>
          <w:sz w:val="28"/>
          <w:szCs w:val="28"/>
        </w:rPr>
        <w:t>Secondary Sources</w:t>
      </w:r>
      <w:r w:rsidRPr="00436F00">
        <w:rPr>
          <w:rFonts w:ascii="Times New Roman" w:hAnsi="Times New Roman" w:cs="Times New Roman"/>
          <w:sz w:val="24"/>
          <w:szCs w:val="24"/>
        </w:rPr>
        <w:t>: It includes all presented and published information.</w:t>
      </w:r>
    </w:p>
    <w:p w:rsidR="00436F00"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sz w:val="24"/>
          <w:szCs w:val="24"/>
        </w:rPr>
        <w:t>•</w:t>
      </w:r>
      <w:r w:rsidRPr="00436F00">
        <w:rPr>
          <w:rFonts w:ascii="Times New Roman" w:hAnsi="Times New Roman" w:cs="Times New Roman"/>
          <w:sz w:val="24"/>
          <w:szCs w:val="24"/>
        </w:rPr>
        <w:tab/>
        <w:t>Annual reports over the years.</w:t>
      </w:r>
    </w:p>
    <w:p w:rsidR="00436F00"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sz w:val="24"/>
          <w:szCs w:val="24"/>
        </w:rPr>
        <w:t>•</w:t>
      </w:r>
      <w:r w:rsidRPr="00436F00">
        <w:rPr>
          <w:rFonts w:ascii="Times New Roman" w:hAnsi="Times New Roman" w:cs="Times New Roman"/>
          <w:sz w:val="24"/>
          <w:szCs w:val="24"/>
        </w:rPr>
        <w:tab/>
        <w:t>Balance sheet and various documents.</w:t>
      </w:r>
    </w:p>
    <w:p w:rsidR="00436F00"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sz w:val="24"/>
          <w:szCs w:val="24"/>
        </w:rPr>
        <w:t>•</w:t>
      </w:r>
      <w:r w:rsidRPr="00436F00">
        <w:rPr>
          <w:rFonts w:ascii="Times New Roman" w:hAnsi="Times New Roman" w:cs="Times New Roman"/>
          <w:sz w:val="24"/>
          <w:szCs w:val="24"/>
        </w:rPr>
        <w:tab/>
        <w:t>Website information.</w:t>
      </w:r>
    </w:p>
    <w:p w:rsidR="00436F00"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sz w:val="24"/>
          <w:szCs w:val="24"/>
        </w:rPr>
        <w:t>•</w:t>
      </w:r>
      <w:r w:rsidRPr="00436F00">
        <w:rPr>
          <w:rFonts w:ascii="Times New Roman" w:hAnsi="Times New Roman" w:cs="Times New Roman"/>
          <w:sz w:val="24"/>
          <w:szCs w:val="24"/>
        </w:rPr>
        <w:tab/>
        <w:t>Articles.</w:t>
      </w:r>
    </w:p>
    <w:p w:rsidR="00436F00"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sz w:val="24"/>
          <w:szCs w:val="24"/>
        </w:rPr>
        <w:t>•</w:t>
      </w:r>
      <w:r w:rsidRPr="00436F00">
        <w:rPr>
          <w:rFonts w:ascii="Times New Roman" w:hAnsi="Times New Roman" w:cs="Times New Roman"/>
          <w:sz w:val="24"/>
          <w:szCs w:val="24"/>
        </w:rPr>
        <w:tab/>
        <w:t xml:space="preserve">Internship report of previous students. </w:t>
      </w:r>
    </w:p>
    <w:p w:rsidR="00436F00"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sz w:val="24"/>
          <w:szCs w:val="24"/>
        </w:rPr>
        <w:t>•</w:t>
      </w:r>
      <w:r w:rsidRPr="00436F00">
        <w:rPr>
          <w:rFonts w:ascii="Times New Roman" w:hAnsi="Times New Roman" w:cs="Times New Roman"/>
          <w:sz w:val="24"/>
          <w:szCs w:val="24"/>
        </w:rPr>
        <w:tab/>
        <w:t>Text books and materials.</w:t>
      </w:r>
    </w:p>
    <w:p w:rsidR="00E55255" w:rsidRDefault="00E55255" w:rsidP="00436F00">
      <w:pPr>
        <w:spacing w:line="360" w:lineRule="auto"/>
        <w:jc w:val="both"/>
        <w:rPr>
          <w:rFonts w:ascii="Times New Roman" w:hAnsi="Times New Roman" w:cs="Times New Roman"/>
          <w:b/>
          <w:color w:val="1F497D" w:themeColor="text2"/>
          <w:sz w:val="28"/>
          <w:szCs w:val="28"/>
        </w:rPr>
      </w:pPr>
    </w:p>
    <w:p w:rsidR="00E55255" w:rsidRDefault="00E55255" w:rsidP="00436F00">
      <w:pPr>
        <w:spacing w:line="360" w:lineRule="auto"/>
        <w:jc w:val="both"/>
        <w:rPr>
          <w:rFonts w:ascii="Times New Roman" w:hAnsi="Times New Roman" w:cs="Times New Roman"/>
          <w:b/>
          <w:color w:val="1F497D" w:themeColor="text2"/>
          <w:sz w:val="28"/>
          <w:szCs w:val="28"/>
        </w:rPr>
      </w:pPr>
    </w:p>
    <w:p w:rsidR="00436F00" w:rsidRPr="00436F00" w:rsidRDefault="00E82899" w:rsidP="00436F00">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8"/>
          <w:szCs w:val="28"/>
        </w:rPr>
        <w:lastRenderedPageBreak/>
        <w:t xml:space="preserve">1.5 </w:t>
      </w:r>
      <w:r w:rsidR="00436F00" w:rsidRPr="00AA25BA">
        <w:rPr>
          <w:rFonts w:ascii="Times New Roman" w:hAnsi="Times New Roman" w:cs="Times New Roman"/>
          <w:b/>
          <w:color w:val="1F497D" w:themeColor="text2"/>
          <w:sz w:val="28"/>
          <w:szCs w:val="28"/>
        </w:rPr>
        <w:t>Limitations of The Study</w:t>
      </w:r>
      <w:r w:rsidR="00436F00" w:rsidRPr="00436F00">
        <w:rPr>
          <w:rFonts w:ascii="Times New Roman" w:hAnsi="Times New Roman" w:cs="Times New Roman"/>
          <w:sz w:val="24"/>
          <w:szCs w:val="24"/>
        </w:rPr>
        <w:t>: To conduct this report on this topic it is not an easy task. To conduct this report I had to face some difficulties and they are as follows:</w:t>
      </w:r>
    </w:p>
    <w:p w:rsidR="00436F00"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sz w:val="24"/>
          <w:szCs w:val="24"/>
        </w:rPr>
        <w:t>•</w:t>
      </w:r>
      <w:r w:rsidRPr="00436F00">
        <w:rPr>
          <w:rFonts w:ascii="Times New Roman" w:hAnsi="Times New Roman" w:cs="Times New Roman"/>
          <w:sz w:val="24"/>
          <w:szCs w:val="24"/>
        </w:rPr>
        <w:tab/>
        <w:t>Lack of internal knowledge and analytical capability to write the report.</w:t>
      </w:r>
    </w:p>
    <w:p w:rsidR="00436F00"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sz w:val="24"/>
          <w:szCs w:val="24"/>
        </w:rPr>
        <w:t>•</w:t>
      </w:r>
      <w:r w:rsidRPr="00436F00">
        <w:rPr>
          <w:rFonts w:ascii="Times New Roman" w:hAnsi="Times New Roman" w:cs="Times New Roman"/>
          <w:sz w:val="24"/>
          <w:szCs w:val="24"/>
        </w:rPr>
        <w:tab/>
        <w:t>Lack of short time to collect data.</w:t>
      </w:r>
    </w:p>
    <w:p w:rsidR="00436F00"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sz w:val="24"/>
          <w:szCs w:val="24"/>
        </w:rPr>
        <w:t>•</w:t>
      </w:r>
      <w:r w:rsidRPr="00436F00">
        <w:rPr>
          <w:rFonts w:ascii="Times New Roman" w:hAnsi="Times New Roman" w:cs="Times New Roman"/>
          <w:sz w:val="24"/>
          <w:szCs w:val="24"/>
        </w:rPr>
        <w:tab/>
        <w:t>Lack of experience of analyzing data.</w:t>
      </w:r>
    </w:p>
    <w:p w:rsidR="00436F00"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sz w:val="24"/>
          <w:szCs w:val="24"/>
        </w:rPr>
        <w:t>•</w:t>
      </w:r>
      <w:r w:rsidRPr="00436F00">
        <w:rPr>
          <w:rFonts w:ascii="Times New Roman" w:hAnsi="Times New Roman" w:cs="Times New Roman"/>
          <w:sz w:val="24"/>
          <w:szCs w:val="24"/>
        </w:rPr>
        <w:tab/>
        <w:t>For the internship program authority has restricted some internal issues.</w:t>
      </w:r>
    </w:p>
    <w:p w:rsidR="00436F00" w:rsidRPr="00436F00" w:rsidRDefault="00436F00" w:rsidP="00436F00">
      <w:pPr>
        <w:spacing w:line="360" w:lineRule="auto"/>
        <w:jc w:val="both"/>
        <w:rPr>
          <w:rFonts w:ascii="Times New Roman" w:hAnsi="Times New Roman" w:cs="Times New Roman"/>
          <w:sz w:val="24"/>
          <w:szCs w:val="24"/>
        </w:rPr>
      </w:pPr>
      <w:r w:rsidRPr="00436F00">
        <w:rPr>
          <w:rFonts w:ascii="Times New Roman" w:hAnsi="Times New Roman" w:cs="Times New Roman"/>
          <w:sz w:val="24"/>
          <w:szCs w:val="24"/>
        </w:rPr>
        <w:t>•</w:t>
      </w:r>
      <w:r w:rsidRPr="00436F00">
        <w:rPr>
          <w:rFonts w:ascii="Times New Roman" w:hAnsi="Times New Roman" w:cs="Times New Roman"/>
          <w:sz w:val="24"/>
          <w:szCs w:val="24"/>
        </w:rPr>
        <w:tab/>
        <w:t>Few information cannot be provide lid due to internal and others obligation.</w:t>
      </w:r>
    </w:p>
    <w:p w:rsidR="00436F00" w:rsidRPr="00436F00" w:rsidRDefault="00436F00" w:rsidP="00AA25BA">
      <w:pPr>
        <w:spacing w:line="360" w:lineRule="auto"/>
        <w:jc w:val="both"/>
        <w:rPr>
          <w:rFonts w:ascii="Times New Roman" w:hAnsi="Times New Roman" w:cs="Times New Roman"/>
          <w:sz w:val="24"/>
          <w:szCs w:val="24"/>
        </w:rPr>
      </w:pPr>
    </w:p>
    <w:p w:rsidR="002D45A3" w:rsidRPr="002D45A3" w:rsidRDefault="002D45A3" w:rsidP="002D45A3">
      <w:pPr>
        <w:spacing w:line="360" w:lineRule="auto"/>
        <w:jc w:val="both"/>
        <w:rPr>
          <w:rFonts w:ascii="Times New Roman" w:hAnsi="Times New Roman" w:cs="Times New Roman"/>
          <w:sz w:val="24"/>
          <w:szCs w:val="24"/>
        </w:rPr>
      </w:pPr>
    </w:p>
    <w:p w:rsidR="00AA25BA" w:rsidRDefault="00AA25BA" w:rsidP="00436F00">
      <w:pPr>
        <w:ind w:left="3600"/>
        <w:rPr>
          <w:rFonts w:ascii="Times New Roman" w:hAnsi="Times New Roman" w:cs="Times New Roman"/>
          <w:b/>
          <w:color w:val="1F497D" w:themeColor="text2"/>
          <w:sz w:val="40"/>
          <w:szCs w:val="40"/>
        </w:rPr>
      </w:pPr>
    </w:p>
    <w:p w:rsidR="00E55255" w:rsidRDefault="00E55255" w:rsidP="005A34B8">
      <w:pPr>
        <w:ind w:left="2880" w:firstLine="720"/>
        <w:rPr>
          <w:rFonts w:ascii="Times New Roman" w:hAnsi="Times New Roman" w:cs="Times New Roman"/>
          <w:b/>
          <w:color w:val="1F497D" w:themeColor="text2"/>
          <w:sz w:val="40"/>
          <w:szCs w:val="40"/>
        </w:rPr>
      </w:pPr>
    </w:p>
    <w:p w:rsidR="00E55255" w:rsidRDefault="00E55255" w:rsidP="005A34B8">
      <w:pPr>
        <w:ind w:left="2880" w:firstLine="720"/>
        <w:rPr>
          <w:rFonts w:ascii="Times New Roman" w:hAnsi="Times New Roman" w:cs="Times New Roman"/>
          <w:b/>
          <w:color w:val="1F497D" w:themeColor="text2"/>
          <w:sz w:val="40"/>
          <w:szCs w:val="40"/>
        </w:rPr>
      </w:pPr>
    </w:p>
    <w:p w:rsidR="00E55255" w:rsidRDefault="00E55255" w:rsidP="005A34B8">
      <w:pPr>
        <w:ind w:left="2880" w:firstLine="720"/>
        <w:rPr>
          <w:rFonts w:ascii="Times New Roman" w:hAnsi="Times New Roman" w:cs="Times New Roman"/>
          <w:b/>
          <w:color w:val="1F497D" w:themeColor="text2"/>
          <w:sz w:val="40"/>
          <w:szCs w:val="40"/>
        </w:rPr>
      </w:pPr>
    </w:p>
    <w:p w:rsidR="00E55255" w:rsidRDefault="00E55255" w:rsidP="005A34B8">
      <w:pPr>
        <w:ind w:left="2880" w:firstLine="720"/>
        <w:rPr>
          <w:rFonts w:ascii="Times New Roman" w:hAnsi="Times New Roman" w:cs="Times New Roman"/>
          <w:b/>
          <w:color w:val="1F497D" w:themeColor="text2"/>
          <w:sz w:val="40"/>
          <w:szCs w:val="40"/>
        </w:rPr>
      </w:pPr>
    </w:p>
    <w:p w:rsidR="00E55255" w:rsidRDefault="00E55255" w:rsidP="005A34B8">
      <w:pPr>
        <w:ind w:left="2880" w:firstLine="720"/>
        <w:rPr>
          <w:rFonts w:ascii="Times New Roman" w:hAnsi="Times New Roman" w:cs="Times New Roman"/>
          <w:b/>
          <w:color w:val="1F497D" w:themeColor="text2"/>
          <w:sz w:val="40"/>
          <w:szCs w:val="40"/>
        </w:rPr>
      </w:pPr>
    </w:p>
    <w:p w:rsidR="00E55255" w:rsidRDefault="00E55255" w:rsidP="005A34B8">
      <w:pPr>
        <w:ind w:left="2880" w:firstLine="720"/>
        <w:rPr>
          <w:rFonts w:ascii="Times New Roman" w:hAnsi="Times New Roman" w:cs="Times New Roman"/>
          <w:b/>
          <w:color w:val="1F497D" w:themeColor="text2"/>
          <w:sz w:val="40"/>
          <w:szCs w:val="40"/>
        </w:rPr>
      </w:pPr>
    </w:p>
    <w:p w:rsidR="00E55255" w:rsidRDefault="00E55255" w:rsidP="005A34B8">
      <w:pPr>
        <w:ind w:left="2880" w:firstLine="720"/>
        <w:rPr>
          <w:rFonts w:ascii="Times New Roman" w:hAnsi="Times New Roman" w:cs="Times New Roman"/>
          <w:b/>
          <w:color w:val="1F497D" w:themeColor="text2"/>
          <w:sz w:val="40"/>
          <w:szCs w:val="40"/>
        </w:rPr>
      </w:pPr>
    </w:p>
    <w:p w:rsidR="00E55255" w:rsidRDefault="00E55255" w:rsidP="005A34B8">
      <w:pPr>
        <w:ind w:left="2880" w:firstLine="720"/>
        <w:rPr>
          <w:rFonts w:ascii="Times New Roman" w:hAnsi="Times New Roman" w:cs="Times New Roman"/>
          <w:b/>
          <w:color w:val="1F497D" w:themeColor="text2"/>
          <w:sz w:val="40"/>
          <w:szCs w:val="40"/>
        </w:rPr>
      </w:pPr>
    </w:p>
    <w:p w:rsidR="00E55255" w:rsidRDefault="00E55255" w:rsidP="005A34B8">
      <w:pPr>
        <w:ind w:left="2880" w:firstLine="720"/>
        <w:rPr>
          <w:rFonts w:ascii="Times New Roman" w:hAnsi="Times New Roman" w:cs="Times New Roman"/>
          <w:b/>
          <w:color w:val="1F497D" w:themeColor="text2"/>
          <w:sz w:val="40"/>
          <w:szCs w:val="40"/>
        </w:rPr>
      </w:pPr>
    </w:p>
    <w:p w:rsidR="00E55255" w:rsidRDefault="00E55255" w:rsidP="005A34B8">
      <w:pPr>
        <w:ind w:left="2880" w:firstLine="720"/>
        <w:rPr>
          <w:rFonts w:ascii="Times New Roman" w:hAnsi="Times New Roman" w:cs="Times New Roman"/>
          <w:b/>
          <w:color w:val="1F497D" w:themeColor="text2"/>
          <w:sz w:val="40"/>
          <w:szCs w:val="40"/>
        </w:rPr>
      </w:pPr>
    </w:p>
    <w:p w:rsidR="00E55255" w:rsidRDefault="00E55255" w:rsidP="005A34B8">
      <w:pPr>
        <w:ind w:left="2880" w:firstLine="720"/>
        <w:rPr>
          <w:rFonts w:ascii="Times New Roman" w:hAnsi="Times New Roman" w:cs="Times New Roman"/>
          <w:b/>
          <w:color w:val="1F497D" w:themeColor="text2"/>
          <w:sz w:val="40"/>
          <w:szCs w:val="40"/>
        </w:rPr>
      </w:pPr>
    </w:p>
    <w:p w:rsidR="00E55255" w:rsidRDefault="00E55255" w:rsidP="00E55255">
      <w:pPr>
        <w:ind w:left="2880" w:firstLine="720"/>
        <w:rPr>
          <w:rFonts w:ascii="Times New Roman" w:hAnsi="Times New Roman" w:cs="Times New Roman"/>
          <w:b/>
          <w:color w:val="1F497D" w:themeColor="text2"/>
          <w:sz w:val="40"/>
          <w:szCs w:val="40"/>
        </w:rPr>
      </w:pPr>
    </w:p>
    <w:p w:rsidR="00E55255" w:rsidRDefault="00E55255" w:rsidP="005A34B8">
      <w:pPr>
        <w:ind w:left="2880" w:firstLine="720"/>
        <w:rPr>
          <w:rFonts w:ascii="Times New Roman" w:hAnsi="Times New Roman" w:cs="Times New Roman"/>
          <w:b/>
          <w:color w:val="1F497D" w:themeColor="text2"/>
          <w:sz w:val="40"/>
          <w:szCs w:val="40"/>
        </w:rPr>
      </w:pPr>
    </w:p>
    <w:p w:rsidR="00E55255" w:rsidRDefault="00E55255" w:rsidP="008003B7">
      <w:pPr>
        <w:ind w:left="2880" w:firstLine="720"/>
        <w:jc w:val="both"/>
        <w:rPr>
          <w:rFonts w:ascii="Times New Roman" w:hAnsi="Times New Roman" w:cs="Times New Roman"/>
          <w:b/>
          <w:color w:val="1F497D" w:themeColor="text2"/>
          <w:sz w:val="40"/>
          <w:szCs w:val="40"/>
        </w:rPr>
      </w:pPr>
    </w:p>
    <w:p w:rsidR="00436F00" w:rsidRPr="00436F00" w:rsidRDefault="00436F00" w:rsidP="008003B7">
      <w:pPr>
        <w:ind w:left="3600"/>
        <w:jc w:val="both"/>
        <w:rPr>
          <w:rFonts w:ascii="Times New Roman" w:hAnsi="Times New Roman" w:cs="Times New Roman"/>
          <w:b/>
          <w:color w:val="1F497D" w:themeColor="text2"/>
          <w:sz w:val="40"/>
          <w:szCs w:val="40"/>
        </w:rPr>
      </w:pPr>
      <w:r w:rsidRPr="00436F00">
        <w:rPr>
          <w:rFonts w:ascii="Times New Roman" w:hAnsi="Times New Roman" w:cs="Times New Roman"/>
          <w:b/>
          <w:color w:val="1F497D" w:themeColor="text2"/>
          <w:sz w:val="40"/>
          <w:szCs w:val="40"/>
        </w:rPr>
        <w:t>Chapter 2</w:t>
      </w:r>
    </w:p>
    <w:p w:rsidR="002D45A3" w:rsidRDefault="002D45A3" w:rsidP="008003B7">
      <w:pPr>
        <w:jc w:val="both"/>
        <w:rPr>
          <w:rFonts w:ascii="Times New Roman" w:hAnsi="Times New Roman" w:cs="Times New Roman"/>
          <w:b/>
          <w:color w:val="1F497D" w:themeColor="text2"/>
          <w:sz w:val="28"/>
          <w:szCs w:val="28"/>
        </w:rPr>
      </w:pPr>
    </w:p>
    <w:p w:rsidR="002D45A3" w:rsidRDefault="008003B7" w:rsidP="008003B7">
      <w:pPr>
        <w:ind w:left="2160" w:firstLine="720"/>
        <w:jc w:val="both"/>
        <w:rPr>
          <w:rFonts w:ascii="Times New Roman" w:hAnsi="Times New Roman" w:cs="Times New Roman"/>
          <w:b/>
          <w:color w:val="1F497D" w:themeColor="text2"/>
          <w:sz w:val="36"/>
          <w:szCs w:val="36"/>
        </w:rPr>
      </w:pPr>
      <w:r w:rsidRPr="008003B7">
        <w:rPr>
          <w:rFonts w:ascii="Times New Roman" w:hAnsi="Times New Roman" w:cs="Times New Roman"/>
          <w:b/>
          <w:color w:val="1F497D" w:themeColor="text2"/>
          <w:sz w:val="36"/>
          <w:szCs w:val="36"/>
        </w:rPr>
        <w:t xml:space="preserve">Internship </w:t>
      </w:r>
      <w:r>
        <w:rPr>
          <w:rFonts w:ascii="Times New Roman" w:hAnsi="Times New Roman" w:cs="Times New Roman"/>
          <w:b/>
          <w:color w:val="1F497D" w:themeColor="text2"/>
          <w:sz w:val="36"/>
          <w:szCs w:val="36"/>
        </w:rPr>
        <w:t>E</w:t>
      </w:r>
      <w:r w:rsidRPr="008003B7">
        <w:rPr>
          <w:rFonts w:ascii="Times New Roman" w:hAnsi="Times New Roman" w:cs="Times New Roman"/>
          <w:b/>
          <w:color w:val="1F497D" w:themeColor="text2"/>
          <w:sz w:val="36"/>
          <w:szCs w:val="36"/>
        </w:rPr>
        <w:t>xperience</w:t>
      </w:r>
    </w:p>
    <w:p w:rsidR="001B530B" w:rsidRDefault="001B530B" w:rsidP="001B530B">
      <w:pPr>
        <w:ind w:left="3600" w:firstLine="720"/>
        <w:jc w:val="both"/>
        <w:rPr>
          <w:rFonts w:ascii="Times New Roman" w:hAnsi="Times New Roman" w:cs="Times New Roman"/>
          <w:b/>
          <w:color w:val="1F497D" w:themeColor="text2"/>
          <w:sz w:val="36"/>
          <w:szCs w:val="36"/>
        </w:rPr>
      </w:pPr>
      <w:r>
        <w:rPr>
          <w:rFonts w:ascii="Times New Roman" w:hAnsi="Times New Roman" w:cs="Times New Roman"/>
          <w:b/>
          <w:color w:val="1F497D" w:themeColor="text2"/>
          <w:sz w:val="36"/>
          <w:szCs w:val="36"/>
        </w:rPr>
        <w:t xml:space="preserve">&amp; </w:t>
      </w:r>
    </w:p>
    <w:p w:rsidR="001B530B" w:rsidRPr="008003B7" w:rsidRDefault="001B530B" w:rsidP="001B530B">
      <w:pPr>
        <w:ind w:left="2880"/>
        <w:jc w:val="both"/>
        <w:rPr>
          <w:rFonts w:ascii="Times New Roman" w:hAnsi="Times New Roman" w:cs="Times New Roman"/>
          <w:b/>
          <w:color w:val="1F497D" w:themeColor="text2"/>
          <w:sz w:val="36"/>
          <w:szCs w:val="36"/>
        </w:rPr>
      </w:pPr>
      <w:r>
        <w:rPr>
          <w:rFonts w:ascii="Times New Roman" w:hAnsi="Times New Roman" w:cs="Times New Roman"/>
          <w:b/>
          <w:color w:val="1F497D" w:themeColor="text2"/>
          <w:sz w:val="36"/>
          <w:szCs w:val="36"/>
        </w:rPr>
        <w:t xml:space="preserve">  Job Responsibility</w:t>
      </w:r>
    </w:p>
    <w:p w:rsidR="002D45A3" w:rsidRDefault="002D45A3" w:rsidP="00C45059">
      <w:pPr>
        <w:jc w:val="both"/>
        <w:rPr>
          <w:rFonts w:ascii="Times New Roman" w:hAnsi="Times New Roman" w:cs="Times New Roman"/>
          <w:b/>
          <w:color w:val="1F497D" w:themeColor="text2"/>
          <w:sz w:val="28"/>
          <w:szCs w:val="28"/>
        </w:rPr>
      </w:pPr>
    </w:p>
    <w:p w:rsidR="002D45A3" w:rsidRDefault="002D45A3" w:rsidP="00C45059">
      <w:pPr>
        <w:jc w:val="both"/>
        <w:rPr>
          <w:rFonts w:ascii="Times New Roman" w:hAnsi="Times New Roman" w:cs="Times New Roman"/>
          <w:b/>
          <w:color w:val="1F497D" w:themeColor="text2"/>
          <w:sz w:val="28"/>
          <w:szCs w:val="28"/>
        </w:rPr>
      </w:pPr>
    </w:p>
    <w:p w:rsidR="002D45A3" w:rsidRDefault="002D45A3" w:rsidP="00C45059">
      <w:pPr>
        <w:jc w:val="both"/>
        <w:rPr>
          <w:rFonts w:ascii="Times New Roman" w:hAnsi="Times New Roman" w:cs="Times New Roman"/>
          <w:b/>
          <w:color w:val="1F497D" w:themeColor="text2"/>
          <w:sz w:val="28"/>
          <w:szCs w:val="28"/>
        </w:rPr>
      </w:pPr>
    </w:p>
    <w:p w:rsidR="002D45A3" w:rsidRDefault="002D45A3" w:rsidP="00C45059">
      <w:pPr>
        <w:jc w:val="both"/>
        <w:rPr>
          <w:rFonts w:ascii="Times New Roman" w:hAnsi="Times New Roman" w:cs="Times New Roman"/>
          <w:b/>
          <w:color w:val="1F497D" w:themeColor="text2"/>
          <w:sz w:val="28"/>
          <w:szCs w:val="28"/>
        </w:rPr>
      </w:pPr>
    </w:p>
    <w:p w:rsidR="002D45A3" w:rsidRDefault="002D45A3" w:rsidP="00C45059">
      <w:pPr>
        <w:jc w:val="both"/>
        <w:rPr>
          <w:rFonts w:ascii="Times New Roman" w:hAnsi="Times New Roman" w:cs="Times New Roman"/>
          <w:b/>
          <w:color w:val="1F497D" w:themeColor="text2"/>
          <w:sz w:val="28"/>
          <w:szCs w:val="28"/>
        </w:rPr>
      </w:pPr>
    </w:p>
    <w:p w:rsidR="002D45A3" w:rsidRDefault="002D45A3" w:rsidP="00C45059">
      <w:pPr>
        <w:jc w:val="both"/>
        <w:rPr>
          <w:rFonts w:ascii="Times New Roman" w:hAnsi="Times New Roman" w:cs="Times New Roman"/>
          <w:b/>
          <w:color w:val="1F497D" w:themeColor="text2"/>
          <w:sz w:val="28"/>
          <w:szCs w:val="28"/>
        </w:rPr>
      </w:pPr>
    </w:p>
    <w:p w:rsidR="002D45A3" w:rsidRDefault="002D45A3" w:rsidP="00C45059">
      <w:pPr>
        <w:jc w:val="both"/>
        <w:rPr>
          <w:rFonts w:ascii="Times New Roman" w:hAnsi="Times New Roman" w:cs="Times New Roman"/>
          <w:b/>
          <w:color w:val="1F497D" w:themeColor="text2"/>
          <w:sz w:val="28"/>
          <w:szCs w:val="28"/>
        </w:rPr>
      </w:pPr>
    </w:p>
    <w:p w:rsidR="002D45A3" w:rsidRDefault="002D45A3" w:rsidP="00C45059">
      <w:pPr>
        <w:jc w:val="both"/>
        <w:rPr>
          <w:rFonts w:ascii="Times New Roman" w:hAnsi="Times New Roman" w:cs="Times New Roman"/>
          <w:b/>
          <w:color w:val="1F497D" w:themeColor="text2"/>
          <w:sz w:val="28"/>
          <w:szCs w:val="28"/>
        </w:rPr>
      </w:pPr>
    </w:p>
    <w:p w:rsidR="008003B7" w:rsidRDefault="008003B7" w:rsidP="002D03F8">
      <w:pPr>
        <w:spacing w:line="360" w:lineRule="auto"/>
        <w:jc w:val="both"/>
        <w:rPr>
          <w:rFonts w:ascii="Times New Roman" w:hAnsi="Times New Roman" w:cs="Times New Roman"/>
          <w:b/>
          <w:color w:val="1F497D" w:themeColor="text2"/>
          <w:sz w:val="28"/>
          <w:szCs w:val="28"/>
        </w:rPr>
      </w:pPr>
    </w:p>
    <w:p w:rsidR="008003B7" w:rsidRDefault="008003B7" w:rsidP="002D03F8">
      <w:pPr>
        <w:spacing w:line="360" w:lineRule="auto"/>
        <w:jc w:val="both"/>
        <w:rPr>
          <w:rFonts w:ascii="Times New Roman" w:hAnsi="Times New Roman" w:cs="Times New Roman"/>
          <w:b/>
          <w:color w:val="1F497D" w:themeColor="text2"/>
          <w:sz w:val="28"/>
          <w:szCs w:val="28"/>
        </w:rPr>
      </w:pPr>
    </w:p>
    <w:p w:rsidR="00C15E33" w:rsidRPr="00774DB1" w:rsidRDefault="00E82899" w:rsidP="002D03F8">
      <w:pPr>
        <w:spacing w:line="360" w:lineRule="auto"/>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lastRenderedPageBreak/>
        <w:t xml:space="preserve">2.1 </w:t>
      </w:r>
      <w:r w:rsidR="00436F00" w:rsidRPr="00436F00">
        <w:rPr>
          <w:rFonts w:ascii="Times New Roman" w:hAnsi="Times New Roman" w:cs="Times New Roman"/>
          <w:b/>
          <w:color w:val="1F497D" w:themeColor="text2"/>
          <w:sz w:val="28"/>
          <w:szCs w:val="28"/>
        </w:rPr>
        <w:t>Introduction:</w:t>
      </w:r>
      <w:r w:rsidR="00C15E33">
        <w:rPr>
          <w:rFonts w:ascii="Times New Roman" w:hAnsi="Times New Roman" w:cs="Times New Roman"/>
          <w:b/>
          <w:color w:val="1F497D" w:themeColor="text2"/>
          <w:sz w:val="28"/>
          <w:szCs w:val="28"/>
        </w:rPr>
        <w:t xml:space="preserve"> </w:t>
      </w:r>
      <w:r w:rsidR="00C15E33">
        <w:rPr>
          <w:rFonts w:ascii="Times New Roman" w:hAnsi="Times New Roman" w:cs="Times New Roman"/>
          <w:sz w:val="24"/>
          <w:szCs w:val="24"/>
        </w:rPr>
        <w:t>As an intern I had started my internship program from 3</w:t>
      </w:r>
      <w:r w:rsidR="00C15E33" w:rsidRPr="00C15E33">
        <w:rPr>
          <w:rFonts w:ascii="Times New Roman" w:hAnsi="Times New Roman" w:cs="Times New Roman"/>
          <w:sz w:val="24"/>
          <w:szCs w:val="24"/>
          <w:vertAlign w:val="superscript"/>
        </w:rPr>
        <w:t>rd</w:t>
      </w:r>
      <w:r w:rsidR="00C15E33">
        <w:rPr>
          <w:rFonts w:ascii="Times New Roman" w:hAnsi="Times New Roman" w:cs="Times New Roman"/>
          <w:sz w:val="24"/>
          <w:szCs w:val="24"/>
        </w:rPr>
        <w:t xml:space="preserve"> June 2018 to 3th September, 2018 at the City Bank </w:t>
      </w:r>
      <w:r w:rsidR="008003B7">
        <w:rPr>
          <w:rFonts w:ascii="Times New Roman" w:hAnsi="Times New Roman" w:cs="Times New Roman"/>
          <w:sz w:val="24"/>
          <w:szCs w:val="24"/>
        </w:rPr>
        <w:t xml:space="preserve">at </w:t>
      </w:r>
      <w:r w:rsidR="00C15E33">
        <w:rPr>
          <w:rFonts w:ascii="Times New Roman" w:hAnsi="Times New Roman" w:cs="Times New Roman"/>
          <w:sz w:val="24"/>
          <w:szCs w:val="24"/>
        </w:rPr>
        <w:t xml:space="preserve">Gulistan branch. I have assigned general banking site in the gulistan branch. Though there are 3 </w:t>
      </w:r>
      <w:r w:rsidR="00905CC6">
        <w:rPr>
          <w:rFonts w:ascii="Times New Roman" w:hAnsi="Times New Roman" w:cs="Times New Roman"/>
          <w:sz w:val="24"/>
          <w:szCs w:val="24"/>
        </w:rPr>
        <w:t>sections</w:t>
      </w:r>
      <w:r w:rsidR="00C15E33">
        <w:rPr>
          <w:rFonts w:ascii="Times New Roman" w:hAnsi="Times New Roman" w:cs="Times New Roman"/>
          <w:sz w:val="24"/>
          <w:szCs w:val="24"/>
        </w:rPr>
        <w:t xml:space="preserve"> in every branch one is Teller service, another is customer service and last one is </w:t>
      </w:r>
      <w:r w:rsidR="00905CC6">
        <w:rPr>
          <w:rFonts w:ascii="Times New Roman" w:hAnsi="Times New Roman" w:cs="Times New Roman"/>
          <w:sz w:val="24"/>
          <w:szCs w:val="24"/>
        </w:rPr>
        <w:t xml:space="preserve">Relationship management. I spend my 2 months of the internship time in customer service section and 15 days in Teller service and last 15 days Relationship management. Though I have no assigned job in the city Bank but I have to work many sites of the bank which helps to know the different sectors of the bank. I have performed many tasks which assigned by my supervisor. I am really </w:t>
      </w:r>
      <w:r w:rsidR="002D03F8">
        <w:rPr>
          <w:rFonts w:ascii="Times New Roman" w:hAnsi="Times New Roman" w:cs="Times New Roman"/>
          <w:sz w:val="24"/>
          <w:szCs w:val="24"/>
        </w:rPr>
        <w:t xml:space="preserve">grateful </w:t>
      </w:r>
      <w:r w:rsidR="00905CC6">
        <w:rPr>
          <w:rFonts w:ascii="Times New Roman" w:hAnsi="Times New Roman" w:cs="Times New Roman"/>
          <w:sz w:val="24"/>
          <w:szCs w:val="24"/>
        </w:rPr>
        <w:t xml:space="preserve">to my </w:t>
      </w:r>
      <w:r w:rsidR="002D03F8">
        <w:rPr>
          <w:rFonts w:ascii="Times New Roman" w:hAnsi="Times New Roman" w:cs="Times New Roman"/>
          <w:sz w:val="24"/>
          <w:szCs w:val="24"/>
        </w:rPr>
        <w:t>supervisor;</w:t>
      </w:r>
      <w:r w:rsidR="00905CC6">
        <w:rPr>
          <w:rFonts w:ascii="Times New Roman" w:hAnsi="Times New Roman" w:cs="Times New Roman"/>
          <w:sz w:val="24"/>
          <w:szCs w:val="24"/>
        </w:rPr>
        <w:t xml:space="preserve"> he gave me the platform to</w:t>
      </w:r>
      <w:r w:rsidR="002D03F8">
        <w:rPr>
          <w:rFonts w:ascii="Times New Roman" w:hAnsi="Times New Roman" w:cs="Times New Roman"/>
          <w:sz w:val="24"/>
          <w:szCs w:val="24"/>
        </w:rPr>
        <w:t xml:space="preserve"> carry out my responsibilities. I am gathering practical knowledge from devoting me into different responsibilities in the city bank which helps me in corporate sector in future.</w:t>
      </w:r>
    </w:p>
    <w:p w:rsidR="002D03F8" w:rsidRPr="00C15E33" w:rsidRDefault="002D03F8" w:rsidP="002D03F8">
      <w:pPr>
        <w:spacing w:line="360" w:lineRule="auto"/>
        <w:jc w:val="both"/>
        <w:rPr>
          <w:rFonts w:ascii="Times New Roman" w:hAnsi="Times New Roman" w:cs="Times New Roman"/>
          <w:sz w:val="24"/>
          <w:szCs w:val="24"/>
        </w:rPr>
      </w:pPr>
    </w:p>
    <w:p w:rsidR="002D03F8" w:rsidRDefault="00E82899" w:rsidP="00436F00">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8"/>
          <w:szCs w:val="24"/>
        </w:rPr>
        <w:t xml:space="preserve">2.2 </w:t>
      </w:r>
      <w:r w:rsidR="00436F00" w:rsidRPr="00436F00">
        <w:rPr>
          <w:rFonts w:ascii="Times New Roman" w:hAnsi="Times New Roman" w:cs="Times New Roman"/>
          <w:b/>
          <w:color w:val="1F497D" w:themeColor="text2"/>
          <w:sz w:val="28"/>
          <w:szCs w:val="24"/>
        </w:rPr>
        <w:t>Job Description</w:t>
      </w:r>
      <w:r w:rsidR="00436F00" w:rsidRPr="00436F00">
        <w:rPr>
          <w:rFonts w:ascii="Times New Roman" w:hAnsi="Times New Roman" w:cs="Times New Roman"/>
          <w:sz w:val="24"/>
          <w:szCs w:val="24"/>
        </w:rPr>
        <w:t xml:space="preserve">: </w:t>
      </w:r>
      <w:r w:rsidR="00774DB1">
        <w:rPr>
          <w:rFonts w:ascii="Times New Roman" w:hAnsi="Times New Roman" w:cs="Times New Roman"/>
          <w:sz w:val="24"/>
          <w:szCs w:val="24"/>
        </w:rPr>
        <w:t>I worked in the retail or general banking sector of the City bank limited and got the opportunity to work with the customer service officer and relationship manager. Customer related service works suck as accounting opening (savings or current account), dormant account activate, pay order issue, remittance, card division, clearing segments.</w:t>
      </w:r>
      <w:r w:rsidR="004B5B4B">
        <w:rPr>
          <w:rFonts w:ascii="Times New Roman" w:hAnsi="Times New Roman" w:cs="Times New Roman"/>
          <w:sz w:val="24"/>
          <w:szCs w:val="24"/>
        </w:rPr>
        <w:t xml:space="preserve"> There is no EQM machine management in gulistan branch. EQM machine is very useful to improve bank operation and efficiency.</w:t>
      </w:r>
      <w:r w:rsidR="00774DB1">
        <w:rPr>
          <w:rFonts w:ascii="Times New Roman" w:hAnsi="Times New Roman" w:cs="Times New Roman"/>
          <w:sz w:val="24"/>
          <w:szCs w:val="24"/>
        </w:rPr>
        <w:t xml:space="preserve"> </w:t>
      </w:r>
    </w:p>
    <w:p w:rsidR="00F91368" w:rsidRDefault="004B5B4B" w:rsidP="00436F00">
      <w:pPr>
        <w:spacing w:line="360" w:lineRule="auto"/>
        <w:jc w:val="both"/>
        <w:rPr>
          <w:rFonts w:ascii="Times New Roman" w:hAnsi="Times New Roman" w:cs="Times New Roman"/>
          <w:sz w:val="24"/>
          <w:szCs w:val="24"/>
        </w:rPr>
      </w:pPr>
      <w:r>
        <w:rPr>
          <w:rFonts w:ascii="Times New Roman" w:hAnsi="Times New Roman" w:cs="Times New Roman"/>
          <w:sz w:val="24"/>
          <w:szCs w:val="24"/>
        </w:rPr>
        <w:t>Customer service area are generally divided some segments such as loan delivery, cheque book collection and delivery, pay order, MAX card</w:t>
      </w:r>
      <w:r w:rsidR="00F91368">
        <w:rPr>
          <w:rFonts w:ascii="Times New Roman" w:hAnsi="Times New Roman" w:cs="Times New Roman"/>
          <w:sz w:val="24"/>
          <w:szCs w:val="24"/>
        </w:rPr>
        <w:t>, debit card and credit card</w:t>
      </w:r>
      <w:r>
        <w:rPr>
          <w:rFonts w:ascii="Times New Roman" w:hAnsi="Times New Roman" w:cs="Times New Roman"/>
          <w:sz w:val="24"/>
          <w:szCs w:val="24"/>
        </w:rPr>
        <w:t xml:space="preserve"> provide etc. First day at CBL, the supervisor </w:t>
      </w:r>
      <w:r w:rsidR="00F91368">
        <w:rPr>
          <w:rFonts w:ascii="Times New Roman" w:hAnsi="Times New Roman" w:cs="Times New Roman"/>
          <w:sz w:val="24"/>
          <w:szCs w:val="24"/>
        </w:rPr>
        <w:t>introduce all the officers and employee and gave proper explanation of all the segments. The next day I have gathered some knowledge about accounting opening and cheque book collection and delivery. Also give some explanation some tools and terms.</w:t>
      </w:r>
    </w:p>
    <w:p w:rsidR="002D03F8" w:rsidRDefault="00F91368" w:rsidP="00436F0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There are job description is done by me are given below: </w:t>
      </w:r>
    </w:p>
    <w:p w:rsidR="002D03F8" w:rsidRDefault="002D03F8" w:rsidP="00436F00">
      <w:pPr>
        <w:spacing w:line="360" w:lineRule="auto"/>
        <w:jc w:val="both"/>
        <w:rPr>
          <w:rFonts w:ascii="Times New Roman" w:hAnsi="Times New Roman" w:cs="Times New Roman"/>
          <w:sz w:val="24"/>
          <w:szCs w:val="24"/>
        </w:rPr>
      </w:pPr>
    </w:p>
    <w:p w:rsidR="002D03F8" w:rsidRDefault="002D03F8" w:rsidP="00436F00">
      <w:pPr>
        <w:spacing w:line="360" w:lineRule="auto"/>
        <w:jc w:val="both"/>
        <w:rPr>
          <w:rFonts w:ascii="Times New Roman" w:hAnsi="Times New Roman" w:cs="Times New Roman"/>
          <w:sz w:val="24"/>
          <w:szCs w:val="24"/>
        </w:rPr>
      </w:pPr>
    </w:p>
    <w:p w:rsidR="00F91368" w:rsidRDefault="00F91368" w:rsidP="00436F00">
      <w:pPr>
        <w:spacing w:line="360" w:lineRule="auto"/>
        <w:jc w:val="both"/>
        <w:rPr>
          <w:rFonts w:ascii="Times New Roman" w:hAnsi="Times New Roman" w:cs="Times New Roman"/>
          <w:sz w:val="24"/>
          <w:szCs w:val="24"/>
        </w:rPr>
      </w:pPr>
    </w:p>
    <w:p w:rsidR="00436F00" w:rsidRPr="00436F00" w:rsidRDefault="00436F00" w:rsidP="00436F00">
      <w:pPr>
        <w:spacing w:line="360" w:lineRule="auto"/>
        <w:jc w:val="both"/>
        <w:rPr>
          <w:rFonts w:ascii="Times New Roman" w:hAnsi="Times New Roman" w:cs="Times New Roman"/>
          <w:sz w:val="24"/>
          <w:szCs w:val="24"/>
        </w:rPr>
      </w:pPr>
    </w:p>
    <w:p w:rsidR="00F91368" w:rsidRDefault="00436F00" w:rsidP="00F91368">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36F00">
        <w:rPr>
          <w:rFonts w:ascii="Times New Roman" w:hAnsi="Times New Roman" w:cs="Times New Roman"/>
          <w:b/>
          <w:color w:val="1F497D" w:themeColor="text2"/>
          <w:sz w:val="24"/>
          <w:szCs w:val="24"/>
        </w:rPr>
        <w:t>Account Opening Form Fill up</w:t>
      </w:r>
      <w:r w:rsidRPr="00436F00">
        <w:rPr>
          <w:rFonts w:ascii="Times New Roman" w:hAnsi="Times New Roman" w:cs="Times New Roman"/>
          <w:sz w:val="24"/>
          <w:szCs w:val="24"/>
        </w:rPr>
        <w:t xml:space="preserve">: </w:t>
      </w:r>
      <w:r w:rsidR="00F91368">
        <w:rPr>
          <w:rFonts w:ascii="Times New Roman" w:hAnsi="Times New Roman" w:cs="Times New Roman"/>
          <w:sz w:val="24"/>
          <w:szCs w:val="24"/>
        </w:rPr>
        <w:t>From the beginning of my intern I had to partially fill up account opening form</w:t>
      </w:r>
      <w:r w:rsidR="00C0565D">
        <w:rPr>
          <w:rFonts w:ascii="Times New Roman" w:hAnsi="Times New Roman" w:cs="Times New Roman"/>
          <w:sz w:val="24"/>
          <w:szCs w:val="24"/>
        </w:rPr>
        <w:t xml:space="preserve"> and DPS form.</w:t>
      </w:r>
      <w:r w:rsidR="00F91368">
        <w:rPr>
          <w:rFonts w:ascii="Times New Roman" w:hAnsi="Times New Roman" w:cs="Times New Roman"/>
          <w:sz w:val="24"/>
          <w:szCs w:val="24"/>
        </w:rPr>
        <w:t xml:space="preserve"> There are two types of </w:t>
      </w:r>
      <w:r w:rsidR="00C0565D">
        <w:rPr>
          <w:rFonts w:ascii="Times New Roman" w:hAnsi="Times New Roman" w:cs="Times New Roman"/>
          <w:sz w:val="24"/>
          <w:szCs w:val="24"/>
        </w:rPr>
        <w:t>accounts savings account and current account</w:t>
      </w:r>
      <w:r w:rsidR="00F91368">
        <w:rPr>
          <w:rFonts w:ascii="Times New Roman" w:hAnsi="Times New Roman" w:cs="Times New Roman"/>
          <w:sz w:val="24"/>
          <w:szCs w:val="24"/>
        </w:rPr>
        <w:t xml:space="preserve"> </w:t>
      </w:r>
    </w:p>
    <w:p w:rsidR="00C0565D" w:rsidRPr="00C0565D" w:rsidRDefault="00C0565D" w:rsidP="00C0565D">
      <w:pPr>
        <w:pStyle w:val="ListParagraph"/>
        <w:numPr>
          <w:ilvl w:val="0"/>
          <w:numId w:val="13"/>
        </w:numPr>
        <w:spacing w:line="360" w:lineRule="auto"/>
        <w:rPr>
          <w:rFonts w:ascii="Times New Roman" w:hAnsi="Times New Roman" w:cs="Times New Roman"/>
          <w:b/>
          <w:sz w:val="24"/>
          <w:szCs w:val="24"/>
        </w:rPr>
      </w:pPr>
      <w:r w:rsidRPr="00C0565D">
        <w:rPr>
          <w:rFonts w:ascii="Times New Roman" w:hAnsi="Times New Roman" w:cs="Times New Roman"/>
          <w:b/>
          <w:sz w:val="24"/>
          <w:szCs w:val="24"/>
        </w:rPr>
        <w:t>Savings accounts</w:t>
      </w:r>
      <w:r>
        <w:rPr>
          <w:rFonts w:ascii="Times New Roman" w:hAnsi="Times New Roman" w:cs="Times New Roman"/>
          <w:b/>
          <w:sz w:val="24"/>
          <w:szCs w:val="24"/>
        </w:rPr>
        <w:t xml:space="preserve">: </w:t>
      </w:r>
      <w:r>
        <w:rPr>
          <w:rFonts w:ascii="Times New Roman" w:hAnsi="Times New Roman" w:cs="Times New Roman"/>
          <w:sz w:val="24"/>
          <w:szCs w:val="24"/>
        </w:rPr>
        <w:t>There are some benefits of savings accountings like getting monthly interest, deposit and withdraw money any time, personal account etc. High value SB account starts 210, 280, 293</w:t>
      </w:r>
    </w:p>
    <w:p w:rsidR="00C0565D" w:rsidRDefault="00885305" w:rsidP="00C0565D">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CD</w:t>
      </w:r>
      <w:r w:rsidR="00C0565D">
        <w:rPr>
          <w:rFonts w:ascii="Times New Roman" w:hAnsi="Times New Roman" w:cs="Times New Roman"/>
          <w:sz w:val="24"/>
          <w:szCs w:val="24"/>
        </w:rPr>
        <w:t xml:space="preserve"> accounts starts 110, 140, 150</w:t>
      </w:r>
    </w:p>
    <w:p w:rsidR="00C0565D" w:rsidRPr="00641944" w:rsidRDefault="00641944" w:rsidP="00C0565D">
      <w:pPr>
        <w:pStyle w:val="ListParagraph"/>
        <w:numPr>
          <w:ilvl w:val="0"/>
          <w:numId w:val="13"/>
        </w:numPr>
        <w:spacing w:line="360" w:lineRule="auto"/>
        <w:rPr>
          <w:rFonts w:ascii="Times New Roman" w:hAnsi="Times New Roman" w:cs="Times New Roman"/>
          <w:b/>
          <w:sz w:val="24"/>
          <w:szCs w:val="24"/>
        </w:rPr>
      </w:pPr>
      <w:r w:rsidRPr="00641944">
        <w:rPr>
          <w:rFonts w:ascii="Times New Roman" w:hAnsi="Times New Roman" w:cs="Times New Roman"/>
          <w:b/>
          <w:sz w:val="24"/>
          <w:szCs w:val="24"/>
        </w:rPr>
        <w:t>Current account</w:t>
      </w:r>
      <w:r>
        <w:rPr>
          <w:rFonts w:ascii="Times New Roman" w:hAnsi="Times New Roman" w:cs="Times New Roman"/>
          <w:b/>
          <w:sz w:val="24"/>
          <w:szCs w:val="24"/>
        </w:rPr>
        <w:t xml:space="preserve">: </w:t>
      </w:r>
      <w:r w:rsidR="00885305">
        <w:rPr>
          <w:rFonts w:ascii="Times New Roman" w:hAnsi="Times New Roman" w:cs="Times New Roman"/>
          <w:sz w:val="24"/>
          <w:szCs w:val="24"/>
        </w:rPr>
        <w:t>Current accounting generally uses business person sometimes they need to deposit to withdraw money several times in one day. There is no interest in current account.</w:t>
      </w:r>
    </w:p>
    <w:p w:rsidR="00F91368" w:rsidRPr="00885305" w:rsidRDefault="00F91368" w:rsidP="00436F00">
      <w:pPr>
        <w:spacing w:line="360" w:lineRule="auto"/>
        <w:jc w:val="both"/>
        <w:rPr>
          <w:rFonts w:ascii="Times New Roman" w:hAnsi="Times New Roman" w:cs="Times New Roman"/>
          <w:sz w:val="24"/>
          <w:szCs w:val="24"/>
        </w:rPr>
      </w:pPr>
      <w:r w:rsidRPr="00F91368">
        <w:rPr>
          <w:rFonts w:ascii="Times New Roman" w:hAnsi="Times New Roman" w:cs="Times New Roman"/>
          <w:sz w:val="24"/>
          <w:szCs w:val="24"/>
        </w:rPr>
        <w:t>•</w:t>
      </w:r>
      <w:r w:rsidR="00885305">
        <w:rPr>
          <w:rFonts w:ascii="Times New Roman" w:hAnsi="Times New Roman" w:cs="Times New Roman"/>
          <w:sz w:val="24"/>
          <w:szCs w:val="24"/>
        </w:rPr>
        <w:t xml:space="preserve"> </w:t>
      </w:r>
      <w:r w:rsidR="00885305" w:rsidRPr="00885305">
        <w:rPr>
          <w:rFonts w:ascii="Times New Roman" w:hAnsi="Times New Roman" w:cs="Times New Roman"/>
          <w:b/>
          <w:color w:val="1F497D" w:themeColor="text2"/>
          <w:sz w:val="24"/>
          <w:szCs w:val="24"/>
        </w:rPr>
        <w:t>Bank Statement and Solvency:</w:t>
      </w:r>
      <w:r w:rsidR="00885305">
        <w:rPr>
          <w:rFonts w:ascii="Times New Roman" w:hAnsi="Times New Roman" w:cs="Times New Roman"/>
          <w:b/>
          <w:color w:val="1F497D" w:themeColor="text2"/>
          <w:sz w:val="24"/>
          <w:szCs w:val="24"/>
        </w:rPr>
        <w:t xml:space="preserve"> </w:t>
      </w:r>
      <w:r w:rsidR="00885305">
        <w:rPr>
          <w:rFonts w:ascii="Times New Roman" w:hAnsi="Times New Roman" w:cs="Times New Roman"/>
          <w:sz w:val="24"/>
          <w:szCs w:val="24"/>
        </w:rPr>
        <w:t xml:space="preserve">Some clients are needed bank statement and solvency for many purposes like as for loan, for going another country etc. They have to fill up </w:t>
      </w:r>
      <w:r w:rsidR="003C2A98">
        <w:rPr>
          <w:rFonts w:ascii="Times New Roman" w:hAnsi="Times New Roman" w:cs="Times New Roman"/>
          <w:sz w:val="24"/>
          <w:szCs w:val="24"/>
        </w:rPr>
        <w:t xml:space="preserve">a form </w:t>
      </w:r>
      <w:r w:rsidR="004D0B29">
        <w:rPr>
          <w:rFonts w:ascii="Times New Roman" w:hAnsi="Times New Roman" w:cs="Times New Roman"/>
          <w:sz w:val="24"/>
          <w:szCs w:val="24"/>
        </w:rPr>
        <w:t>them</w:t>
      </w:r>
      <w:r w:rsidR="003C2A98">
        <w:rPr>
          <w:rFonts w:ascii="Times New Roman" w:hAnsi="Times New Roman" w:cs="Times New Roman"/>
          <w:sz w:val="24"/>
          <w:szCs w:val="24"/>
        </w:rPr>
        <w:t xml:space="preserve"> cutting some charges from savings </w:t>
      </w:r>
      <w:r w:rsidR="004D0B29">
        <w:rPr>
          <w:rFonts w:ascii="Times New Roman" w:hAnsi="Times New Roman" w:cs="Times New Roman"/>
          <w:sz w:val="24"/>
          <w:szCs w:val="24"/>
        </w:rPr>
        <w:t>accounts</w:t>
      </w:r>
      <w:r w:rsidR="003C2A98">
        <w:rPr>
          <w:rFonts w:ascii="Times New Roman" w:hAnsi="Times New Roman" w:cs="Times New Roman"/>
          <w:sz w:val="24"/>
          <w:szCs w:val="24"/>
        </w:rPr>
        <w:t>.</w:t>
      </w:r>
      <w:r w:rsidR="00885305" w:rsidRPr="00885305">
        <w:rPr>
          <w:rFonts w:ascii="Times New Roman" w:hAnsi="Times New Roman" w:cs="Times New Roman"/>
          <w:sz w:val="24"/>
          <w:szCs w:val="24"/>
        </w:rPr>
        <w:t xml:space="preserve"> </w:t>
      </w:r>
    </w:p>
    <w:p w:rsidR="003C2A98" w:rsidRDefault="00436F00" w:rsidP="002F42D7">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4D0B29">
        <w:rPr>
          <w:rFonts w:ascii="Times New Roman" w:hAnsi="Times New Roman" w:cs="Times New Roman"/>
          <w:b/>
          <w:color w:val="1F497D" w:themeColor="text2"/>
          <w:sz w:val="24"/>
          <w:szCs w:val="24"/>
        </w:rPr>
        <w:t>Cheque book</w:t>
      </w:r>
      <w:r w:rsidRPr="00436F00">
        <w:rPr>
          <w:rFonts w:ascii="Times New Roman" w:hAnsi="Times New Roman" w:cs="Times New Roman"/>
          <w:b/>
          <w:color w:val="1F497D" w:themeColor="text2"/>
          <w:sz w:val="24"/>
          <w:szCs w:val="24"/>
        </w:rPr>
        <w:t xml:space="preserve"> Delivery</w:t>
      </w:r>
      <w:r w:rsidRPr="00436F00">
        <w:rPr>
          <w:rFonts w:ascii="Times New Roman" w:hAnsi="Times New Roman" w:cs="Times New Roman"/>
          <w:sz w:val="24"/>
          <w:szCs w:val="24"/>
        </w:rPr>
        <w:t>:</w:t>
      </w:r>
      <w:r w:rsidR="003C2A98">
        <w:rPr>
          <w:rFonts w:ascii="Times New Roman" w:hAnsi="Times New Roman" w:cs="Times New Roman"/>
          <w:sz w:val="24"/>
          <w:szCs w:val="24"/>
        </w:rPr>
        <w:t xml:space="preserve"> </w:t>
      </w:r>
      <w:r w:rsidR="004D0B29">
        <w:rPr>
          <w:rFonts w:ascii="Times New Roman" w:hAnsi="Times New Roman" w:cs="Times New Roman"/>
          <w:sz w:val="24"/>
          <w:szCs w:val="24"/>
        </w:rPr>
        <w:t xml:space="preserve"> I had to do check delivery related works in CBL. Customer came every day for check book related queries. If the customer need new cheqe book, firstly need to a cheque book requisition they it will send the head </w:t>
      </w:r>
      <w:r w:rsidR="00600769">
        <w:rPr>
          <w:rFonts w:ascii="Times New Roman" w:hAnsi="Times New Roman" w:cs="Times New Roman"/>
          <w:sz w:val="24"/>
          <w:szCs w:val="24"/>
        </w:rPr>
        <w:t>office,</w:t>
      </w:r>
      <w:r w:rsidR="004D0B29">
        <w:rPr>
          <w:rFonts w:ascii="Times New Roman" w:hAnsi="Times New Roman" w:cs="Times New Roman"/>
          <w:sz w:val="24"/>
          <w:szCs w:val="24"/>
        </w:rPr>
        <w:t xml:space="preserve"> after ¾ workings days later the new cheque book arrived </w:t>
      </w:r>
      <w:r w:rsidR="00600769">
        <w:rPr>
          <w:rFonts w:ascii="Times New Roman" w:hAnsi="Times New Roman" w:cs="Times New Roman"/>
          <w:sz w:val="24"/>
          <w:szCs w:val="24"/>
        </w:rPr>
        <w:t>and done some clerical task like writing date in front all of cheque books, giving seal and keeping in a day wise. I had to do 3 months these works. Customers are come to collect cheque book after some verification the cheque book given. If the actual is not coming so that needs to authorization latter which is given by the Bank. Bank can hold only 3 months these cheque then it will go destruction.</w:t>
      </w:r>
    </w:p>
    <w:p w:rsidR="00600769" w:rsidRPr="00600769" w:rsidRDefault="00600769" w:rsidP="002F42D7">
      <w:pPr>
        <w:pStyle w:val="ListParagraph"/>
        <w:numPr>
          <w:ilvl w:val="0"/>
          <w:numId w:val="17"/>
        </w:numPr>
        <w:spacing w:line="360" w:lineRule="auto"/>
        <w:ind w:left="90" w:hanging="270"/>
        <w:jc w:val="both"/>
        <w:rPr>
          <w:rFonts w:ascii="Times New Roman" w:hAnsi="Times New Roman" w:cs="Times New Roman"/>
          <w:sz w:val="24"/>
          <w:szCs w:val="24"/>
        </w:rPr>
      </w:pPr>
      <w:r w:rsidRPr="00600769">
        <w:rPr>
          <w:rFonts w:ascii="Times New Roman" w:hAnsi="Times New Roman" w:cs="Times New Roman"/>
          <w:b/>
          <w:color w:val="1F497D" w:themeColor="text2"/>
          <w:sz w:val="24"/>
          <w:szCs w:val="24"/>
        </w:rPr>
        <w:t>Card delivery:</w:t>
      </w:r>
      <w:r>
        <w:rPr>
          <w:rFonts w:ascii="Times New Roman" w:hAnsi="Times New Roman" w:cs="Times New Roman"/>
          <w:b/>
          <w:color w:val="1F497D" w:themeColor="text2"/>
          <w:sz w:val="24"/>
          <w:szCs w:val="24"/>
        </w:rPr>
        <w:t xml:space="preserve"> </w:t>
      </w:r>
      <w:r w:rsidRPr="00600769">
        <w:rPr>
          <w:rFonts w:ascii="Times New Roman" w:hAnsi="Times New Roman" w:cs="Times New Roman"/>
          <w:sz w:val="24"/>
          <w:szCs w:val="24"/>
        </w:rPr>
        <w:t xml:space="preserve">Card delivery </w:t>
      </w:r>
      <w:r>
        <w:rPr>
          <w:rFonts w:ascii="Times New Roman" w:hAnsi="Times New Roman" w:cs="Times New Roman"/>
          <w:sz w:val="24"/>
          <w:szCs w:val="24"/>
        </w:rPr>
        <w:t>is similar to the cheque book delivery.</w:t>
      </w:r>
      <w:r w:rsidR="00310FEB">
        <w:rPr>
          <w:rFonts w:ascii="Times New Roman" w:hAnsi="Times New Roman" w:cs="Times New Roman"/>
          <w:sz w:val="24"/>
          <w:szCs w:val="24"/>
        </w:rPr>
        <w:t xml:space="preserve"> Savings and current accounts holders can hold the card. There are debit and credit cards. But credit card procedure is more difficult. Only eligible </w:t>
      </w:r>
      <w:r w:rsidR="002F42D7">
        <w:rPr>
          <w:rFonts w:ascii="Times New Roman" w:hAnsi="Times New Roman" w:cs="Times New Roman"/>
          <w:sz w:val="24"/>
          <w:szCs w:val="24"/>
        </w:rPr>
        <w:t>person</w:t>
      </w:r>
      <w:r w:rsidR="00310FEB">
        <w:rPr>
          <w:rFonts w:ascii="Times New Roman" w:hAnsi="Times New Roman" w:cs="Times New Roman"/>
          <w:sz w:val="24"/>
          <w:szCs w:val="24"/>
        </w:rPr>
        <w:t xml:space="preserve"> can get credit card.</w:t>
      </w:r>
      <w:r w:rsidR="002F42D7">
        <w:rPr>
          <w:rFonts w:ascii="Times New Roman" w:hAnsi="Times New Roman" w:cs="Times New Roman"/>
          <w:sz w:val="24"/>
          <w:szCs w:val="24"/>
        </w:rPr>
        <w:t xml:space="preserve"> Same as firstly need card requisition after ¾ working days the card will be at branch. Customers are come to collect card at branch after some verification customer give their own pin number and collect the card.  </w:t>
      </w:r>
      <w:r w:rsidR="00310FEB">
        <w:rPr>
          <w:rFonts w:ascii="Times New Roman" w:hAnsi="Times New Roman" w:cs="Times New Roman"/>
          <w:sz w:val="24"/>
          <w:szCs w:val="24"/>
        </w:rPr>
        <w:t xml:space="preserve">  </w:t>
      </w:r>
    </w:p>
    <w:p w:rsidR="003C2A98" w:rsidRDefault="003C2A98" w:rsidP="00436F00">
      <w:pPr>
        <w:spacing w:line="360" w:lineRule="auto"/>
        <w:jc w:val="both"/>
        <w:rPr>
          <w:rFonts w:ascii="Times New Roman" w:hAnsi="Times New Roman" w:cs="Times New Roman"/>
          <w:sz w:val="24"/>
          <w:szCs w:val="24"/>
        </w:rPr>
      </w:pPr>
    </w:p>
    <w:p w:rsidR="002F42D7" w:rsidRDefault="002F42D7" w:rsidP="002F42D7">
      <w:pPr>
        <w:spacing w:line="360" w:lineRule="auto"/>
        <w:ind w:left="90"/>
        <w:jc w:val="both"/>
        <w:rPr>
          <w:rFonts w:ascii="Times New Roman" w:hAnsi="Times New Roman" w:cs="Times New Roman"/>
          <w:sz w:val="24"/>
          <w:szCs w:val="24"/>
        </w:rPr>
      </w:pPr>
    </w:p>
    <w:p w:rsidR="002F42D7" w:rsidRDefault="00436F00" w:rsidP="000627C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36F00">
        <w:rPr>
          <w:rFonts w:ascii="Times New Roman" w:hAnsi="Times New Roman" w:cs="Times New Roman"/>
          <w:b/>
          <w:color w:val="1F497D" w:themeColor="text2"/>
          <w:sz w:val="24"/>
          <w:szCs w:val="24"/>
        </w:rPr>
        <w:t>Destruction</w:t>
      </w:r>
      <w:r w:rsidRPr="00436F00">
        <w:rPr>
          <w:rFonts w:ascii="Times New Roman" w:hAnsi="Times New Roman" w:cs="Times New Roman"/>
          <w:sz w:val="24"/>
          <w:szCs w:val="24"/>
        </w:rPr>
        <w:t>:</w:t>
      </w:r>
      <w:r w:rsidR="002F42D7">
        <w:rPr>
          <w:rFonts w:ascii="Times New Roman" w:hAnsi="Times New Roman" w:cs="Times New Roman"/>
          <w:sz w:val="24"/>
          <w:szCs w:val="24"/>
        </w:rPr>
        <w:t xml:space="preserve"> There are some limit times branch can hold cheque book and card. The time is probably 3 months. After finished the time branch need to destroy the book and cards. This is called destruction. Within the time customer have to be informed by the bank. If the customer failed to collect the product then it will go for destruction.                                                                                                                                                                                                                                                                                           </w:t>
      </w:r>
    </w:p>
    <w:p w:rsidR="002F42D7" w:rsidRPr="000627C2" w:rsidRDefault="002F42D7" w:rsidP="00436F00">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4"/>
          <w:szCs w:val="24"/>
        </w:rPr>
        <w:t>Step 01:</w:t>
      </w:r>
      <w:r>
        <w:rPr>
          <w:rFonts w:ascii="Times New Roman" w:hAnsi="Times New Roman" w:cs="Times New Roman"/>
          <w:sz w:val="24"/>
          <w:szCs w:val="24"/>
        </w:rPr>
        <w:t xml:space="preserve"> find out the cheque and cards that are closed to destruction </w:t>
      </w:r>
      <w:r w:rsidR="000627C2">
        <w:rPr>
          <w:rFonts w:ascii="Times New Roman" w:hAnsi="Times New Roman" w:cs="Times New Roman"/>
          <w:sz w:val="24"/>
          <w:szCs w:val="24"/>
        </w:rPr>
        <w:t>and list down</w:t>
      </w:r>
      <w:r w:rsidR="00436F00" w:rsidRPr="00436F00">
        <w:rPr>
          <w:rFonts w:ascii="Times New Roman" w:hAnsi="Times New Roman" w:cs="Times New Roman"/>
          <w:color w:val="1F497D" w:themeColor="text2"/>
          <w:sz w:val="24"/>
          <w:szCs w:val="24"/>
        </w:rPr>
        <w:t xml:space="preserve"> </w:t>
      </w:r>
      <w:r w:rsidR="000627C2" w:rsidRPr="000627C2">
        <w:rPr>
          <w:rFonts w:ascii="Times New Roman" w:hAnsi="Times New Roman" w:cs="Times New Roman"/>
          <w:sz w:val="24"/>
          <w:szCs w:val="24"/>
        </w:rPr>
        <w:t>categorizing their</w:t>
      </w:r>
      <w:r w:rsidR="000627C2">
        <w:rPr>
          <w:rFonts w:ascii="Times New Roman" w:hAnsi="Times New Roman" w:cs="Times New Roman"/>
          <w:sz w:val="24"/>
          <w:szCs w:val="24"/>
        </w:rPr>
        <w:t xml:space="preserve"> based on month.</w:t>
      </w:r>
      <w:r w:rsidR="000627C2" w:rsidRPr="000627C2">
        <w:rPr>
          <w:rFonts w:ascii="Times New Roman" w:hAnsi="Times New Roman" w:cs="Times New Roman"/>
          <w:sz w:val="24"/>
          <w:szCs w:val="24"/>
        </w:rPr>
        <w:t xml:space="preserve"> </w:t>
      </w:r>
    </w:p>
    <w:p w:rsidR="00436F00" w:rsidRPr="00436F00" w:rsidRDefault="008003B7" w:rsidP="00436F00">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4"/>
          <w:szCs w:val="24"/>
        </w:rPr>
        <w:t>Step 02</w:t>
      </w:r>
      <w:r w:rsidR="00436F00" w:rsidRPr="00436F00">
        <w:rPr>
          <w:rFonts w:ascii="Times New Roman" w:hAnsi="Times New Roman" w:cs="Times New Roman"/>
          <w:sz w:val="24"/>
          <w:szCs w:val="24"/>
        </w:rPr>
        <w:t>:</w:t>
      </w:r>
      <w:r w:rsidR="006B315A">
        <w:rPr>
          <w:rFonts w:ascii="Times New Roman" w:hAnsi="Times New Roman" w:cs="Times New Roman"/>
          <w:sz w:val="24"/>
          <w:szCs w:val="24"/>
        </w:rPr>
        <w:t xml:space="preserve"> Call or text them to collect the cheque book or cards upcoming weeks</w:t>
      </w:r>
    </w:p>
    <w:p w:rsidR="00436F00" w:rsidRDefault="008003B7" w:rsidP="00436F00">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4"/>
          <w:szCs w:val="24"/>
        </w:rPr>
        <w:t>Stem 03</w:t>
      </w:r>
      <w:r w:rsidR="00436F00" w:rsidRPr="00436F00">
        <w:rPr>
          <w:rFonts w:ascii="Times New Roman" w:hAnsi="Times New Roman" w:cs="Times New Roman"/>
          <w:b/>
          <w:color w:val="1F497D" w:themeColor="text2"/>
          <w:sz w:val="24"/>
          <w:szCs w:val="24"/>
        </w:rPr>
        <w:t>:</w:t>
      </w:r>
      <w:r w:rsidR="006B315A">
        <w:rPr>
          <w:rFonts w:ascii="Times New Roman" w:hAnsi="Times New Roman" w:cs="Times New Roman"/>
          <w:sz w:val="24"/>
          <w:szCs w:val="24"/>
        </w:rPr>
        <w:t xml:space="preserve"> After the time come the product are destroy systematically. I did it physically.</w:t>
      </w:r>
    </w:p>
    <w:p w:rsidR="006B315A" w:rsidRPr="00436F00" w:rsidRDefault="006B315A" w:rsidP="00436F00">
      <w:pPr>
        <w:spacing w:line="360" w:lineRule="auto"/>
        <w:jc w:val="both"/>
        <w:rPr>
          <w:rFonts w:ascii="Times New Roman" w:hAnsi="Times New Roman" w:cs="Times New Roman"/>
          <w:sz w:val="24"/>
          <w:szCs w:val="24"/>
        </w:rPr>
      </w:pPr>
    </w:p>
    <w:p w:rsidR="00436F00" w:rsidRPr="00C17FA4" w:rsidRDefault="006B315A" w:rsidP="00CA23D1">
      <w:pPr>
        <w:pStyle w:val="ListParagraph"/>
        <w:numPr>
          <w:ilvl w:val="0"/>
          <w:numId w:val="17"/>
        </w:numPr>
        <w:tabs>
          <w:tab w:val="left" w:pos="1710"/>
        </w:tabs>
        <w:spacing w:line="360" w:lineRule="auto"/>
        <w:ind w:left="0" w:hanging="94"/>
        <w:jc w:val="both"/>
        <w:rPr>
          <w:rFonts w:ascii="Times New Roman" w:hAnsi="Times New Roman" w:cs="Times New Roman"/>
          <w:color w:val="1F497D" w:themeColor="text2"/>
          <w:sz w:val="24"/>
          <w:szCs w:val="24"/>
        </w:rPr>
      </w:pPr>
      <w:r>
        <w:rPr>
          <w:rFonts w:ascii="Times New Roman" w:hAnsi="Times New Roman" w:cs="Times New Roman"/>
          <w:sz w:val="24"/>
          <w:szCs w:val="24"/>
        </w:rPr>
        <w:t xml:space="preserve"> </w:t>
      </w:r>
      <w:r w:rsidRPr="006B315A">
        <w:rPr>
          <w:rFonts w:ascii="Times New Roman" w:hAnsi="Times New Roman" w:cs="Times New Roman"/>
          <w:b/>
          <w:color w:val="1F497D" w:themeColor="text2"/>
          <w:sz w:val="24"/>
          <w:szCs w:val="24"/>
        </w:rPr>
        <w:t>National id verification</w:t>
      </w:r>
      <w:r w:rsidRPr="006B315A">
        <w:rPr>
          <w:rFonts w:ascii="Times New Roman" w:hAnsi="Times New Roman" w:cs="Times New Roman"/>
          <w:color w:val="1F497D" w:themeColor="text2"/>
          <w:sz w:val="24"/>
          <w:szCs w:val="24"/>
        </w:rPr>
        <w:t>:</w:t>
      </w:r>
      <w:r>
        <w:rPr>
          <w:rFonts w:ascii="Times New Roman" w:hAnsi="Times New Roman" w:cs="Times New Roman"/>
          <w:color w:val="1F497D" w:themeColor="text2"/>
          <w:sz w:val="24"/>
          <w:szCs w:val="24"/>
        </w:rPr>
        <w:t xml:space="preserve"> </w:t>
      </w:r>
      <w:r>
        <w:rPr>
          <w:rFonts w:ascii="Times New Roman" w:hAnsi="Times New Roman" w:cs="Times New Roman"/>
          <w:sz w:val="24"/>
          <w:szCs w:val="24"/>
        </w:rPr>
        <w:t xml:space="preserve">One of my several tasks was to verify national Id verification to the client for authenticity. This type of verification is online based. Through the election commission website where every bank has ID and password. But some specific person of the branch can </w:t>
      </w:r>
      <w:r w:rsidR="00C17FA4">
        <w:rPr>
          <w:rFonts w:ascii="Times New Roman" w:hAnsi="Times New Roman" w:cs="Times New Roman"/>
          <w:sz w:val="24"/>
          <w:szCs w:val="24"/>
        </w:rPr>
        <w:t>give the access like BOM.</w:t>
      </w:r>
    </w:p>
    <w:p w:rsidR="00C17FA4" w:rsidRPr="00C17FA4" w:rsidRDefault="00C17FA4" w:rsidP="00CA23D1">
      <w:pPr>
        <w:pStyle w:val="ListParagraph"/>
        <w:tabs>
          <w:tab w:val="left" w:pos="1710"/>
        </w:tabs>
        <w:spacing w:line="360" w:lineRule="auto"/>
        <w:ind w:left="0"/>
        <w:jc w:val="both"/>
        <w:rPr>
          <w:rFonts w:ascii="Times New Roman" w:hAnsi="Times New Roman" w:cs="Times New Roman"/>
          <w:color w:val="1F497D" w:themeColor="text2"/>
          <w:sz w:val="24"/>
          <w:szCs w:val="24"/>
        </w:rPr>
      </w:pPr>
    </w:p>
    <w:p w:rsidR="00C17FA4" w:rsidRPr="00C17FA4" w:rsidRDefault="00C17FA4" w:rsidP="00CA23D1">
      <w:pPr>
        <w:pStyle w:val="ListParagraph"/>
        <w:numPr>
          <w:ilvl w:val="0"/>
          <w:numId w:val="17"/>
        </w:numPr>
        <w:tabs>
          <w:tab w:val="left" w:pos="1710"/>
        </w:tabs>
        <w:spacing w:line="360" w:lineRule="auto"/>
        <w:ind w:left="90" w:hanging="94"/>
        <w:jc w:val="both"/>
        <w:rPr>
          <w:rFonts w:ascii="Times New Roman" w:hAnsi="Times New Roman" w:cs="Times New Roman"/>
          <w:b/>
          <w:color w:val="1F497D" w:themeColor="text2"/>
          <w:sz w:val="24"/>
          <w:szCs w:val="24"/>
        </w:rPr>
      </w:pPr>
      <w:r w:rsidRPr="00C17FA4">
        <w:rPr>
          <w:rFonts w:ascii="Times New Roman" w:hAnsi="Times New Roman" w:cs="Times New Roman"/>
          <w:b/>
          <w:color w:val="1F497D" w:themeColor="text2"/>
          <w:sz w:val="24"/>
          <w:szCs w:val="24"/>
        </w:rPr>
        <w:t xml:space="preserve"> S</w:t>
      </w:r>
      <w:r>
        <w:rPr>
          <w:rFonts w:ascii="Times New Roman" w:hAnsi="Times New Roman" w:cs="Times New Roman"/>
          <w:b/>
          <w:color w:val="1F497D" w:themeColor="text2"/>
          <w:sz w:val="24"/>
          <w:szCs w:val="24"/>
        </w:rPr>
        <w:t xml:space="preserve">eal: </w:t>
      </w:r>
      <w:r>
        <w:rPr>
          <w:rFonts w:ascii="Times New Roman" w:hAnsi="Times New Roman" w:cs="Times New Roman"/>
          <w:sz w:val="24"/>
          <w:szCs w:val="24"/>
        </w:rPr>
        <w:t xml:space="preserve">In every day I had </w:t>
      </w:r>
      <w:r w:rsidR="0056247C">
        <w:rPr>
          <w:rFonts w:ascii="Times New Roman" w:hAnsi="Times New Roman" w:cs="Times New Roman"/>
          <w:sz w:val="24"/>
          <w:szCs w:val="24"/>
        </w:rPr>
        <w:t xml:space="preserve">to do giving seal in opening accounts from or share book. There are several verification needed like signature verification, picture verification to verify. There is a common task for every intern.   </w:t>
      </w:r>
    </w:p>
    <w:p w:rsidR="0056247C" w:rsidRDefault="00436F00" w:rsidP="00415A6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36F00">
        <w:rPr>
          <w:rFonts w:ascii="Times New Roman" w:hAnsi="Times New Roman" w:cs="Times New Roman"/>
          <w:b/>
          <w:color w:val="1F497D" w:themeColor="text2"/>
          <w:sz w:val="24"/>
          <w:szCs w:val="24"/>
        </w:rPr>
        <w:t>Dormant Account and Activation Process of Dormant Account</w:t>
      </w:r>
      <w:r w:rsidRPr="00436F00">
        <w:rPr>
          <w:rFonts w:ascii="Times New Roman" w:hAnsi="Times New Roman" w:cs="Times New Roman"/>
          <w:sz w:val="24"/>
          <w:szCs w:val="24"/>
        </w:rPr>
        <w:t>:</w:t>
      </w:r>
      <w:r w:rsidR="0056247C">
        <w:rPr>
          <w:rFonts w:ascii="Times New Roman" w:hAnsi="Times New Roman" w:cs="Times New Roman"/>
          <w:sz w:val="24"/>
          <w:szCs w:val="24"/>
        </w:rPr>
        <w:t xml:space="preserve"> Dormant account means an inactive account. If the account holder did not use (deposit and withdraw) the account for 1 year the account will be temporary freeze by the branch. Simply client do not </w:t>
      </w:r>
      <w:r w:rsidR="007A2576">
        <w:rPr>
          <w:rFonts w:ascii="Times New Roman" w:hAnsi="Times New Roman" w:cs="Times New Roman"/>
          <w:sz w:val="24"/>
          <w:szCs w:val="24"/>
        </w:rPr>
        <w:t>transaction within the period.</w:t>
      </w:r>
    </w:p>
    <w:p w:rsidR="007A2576" w:rsidRDefault="007A2576" w:rsidP="00415A6A">
      <w:pPr>
        <w:spacing w:line="360" w:lineRule="auto"/>
        <w:jc w:val="both"/>
        <w:rPr>
          <w:rFonts w:ascii="Times New Roman" w:hAnsi="Times New Roman" w:cs="Times New Roman"/>
          <w:sz w:val="24"/>
          <w:szCs w:val="24"/>
        </w:rPr>
      </w:pPr>
      <w:r>
        <w:rPr>
          <w:rFonts w:ascii="Times New Roman" w:hAnsi="Times New Roman" w:cs="Times New Roman"/>
          <w:sz w:val="24"/>
          <w:szCs w:val="24"/>
        </w:rPr>
        <w:t>If the client wants to activate the dormant account, come to the mother branch and fill up a form. Opening an account and activate a dormant account needed the same information. Dormant account holder give account officer some document</w:t>
      </w:r>
      <w:r w:rsidR="00415A6A">
        <w:rPr>
          <w:rFonts w:ascii="Times New Roman" w:hAnsi="Times New Roman" w:cs="Times New Roman"/>
          <w:sz w:val="24"/>
          <w:szCs w:val="24"/>
        </w:rPr>
        <w:t xml:space="preserve"> like</w:t>
      </w:r>
      <w:r>
        <w:rPr>
          <w:rFonts w:ascii="Times New Roman" w:hAnsi="Times New Roman" w:cs="Times New Roman"/>
          <w:sz w:val="24"/>
          <w:szCs w:val="24"/>
        </w:rPr>
        <w:t xml:space="preserve"> 2 copy passport size pic, nominee 1 copy passport size pic</w:t>
      </w:r>
      <w:r w:rsidR="00415A6A">
        <w:rPr>
          <w:rFonts w:ascii="Times New Roman" w:hAnsi="Times New Roman" w:cs="Times New Roman"/>
          <w:sz w:val="24"/>
          <w:szCs w:val="24"/>
        </w:rPr>
        <w:t>, signature, NID copy. After fill up the form submit to the customer officer. After 2 / 3 days the account will be reactivate. The client can continue the previous account.</w:t>
      </w:r>
      <w:r>
        <w:rPr>
          <w:rFonts w:ascii="Times New Roman" w:hAnsi="Times New Roman" w:cs="Times New Roman"/>
          <w:sz w:val="24"/>
          <w:szCs w:val="24"/>
        </w:rPr>
        <w:t xml:space="preserve">  </w:t>
      </w:r>
    </w:p>
    <w:p w:rsidR="00436F00" w:rsidRPr="00436F00" w:rsidRDefault="00436F00" w:rsidP="00436F00">
      <w:pPr>
        <w:spacing w:line="360" w:lineRule="auto"/>
        <w:jc w:val="both"/>
        <w:rPr>
          <w:rFonts w:ascii="Times New Roman" w:hAnsi="Times New Roman" w:cs="Times New Roman"/>
          <w:sz w:val="24"/>
          <w:szCs w:val="24"/>
        </w:rPr>
      </w:pPr>
    </w:p>
    <w:p w:rsidR="00415A6A" w:rsidRDefault="00415A6A" w:rsidP="00415A6A">
      <w:pPr>
        <w:pStyle w:val="ListParagraph"/>
        <w:numPr>
          <w:ilvl w:val="0"/>
          <w:numId w:val="7"/>
        </w:numPr>
        <w:tabs>
          <w:tab w:val="left" w:pos="0"/>
          <w:tab w:val="left" w:pos="270"/>
        </w:tabs>
        <w:spacing w:line="360" w:lineRule="auto"/>
        <w:ind w:left="180" w:hanging="9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15A6A">
        <w:rPr>
          <w:rFonts w:ascii="Times New Roman" w:hAnsi="Times New Roman" w:cs="Times New Roman"/>
          <w:b/>
          <w:color w:val="1F497D" w:themeColor="text2"/>
          <w:sz w:val="24"/>
          <w:szCs w:val="24"/>
        </w:rPr>
        <w:t>S</w:t>
      </w:r>
      <w:r w:rsidR="00436F00" w:rsidRPr="00415A6A">
        <w:rPr>
          <w:rFonts w:ascii="Times New Roman" w:hAnsi="Times New Roman" w:cs="Times New Roman"/>
          <w:b/>
          <w:color w:val="1F497D" w:themeColor="text2"/>
          <w:sz w:val="24"/>
          <w:szCs w:val="24"/>
        </w:rPr>
        <w:t xml:space="preserve">ignature change, </w:t>
      </w:r>
      <w:r w:rsidRPr="00415A6A">
        <w:rPr>
          <w:rFonts w:ascii="Times New Roman" w:hAnsi="Times New Roman" w:cs="Times New Roman"/>
          <w:b/>
          <w:color w:val="1F497D" w:themeColor="text2"/>
          <w:sz w:val="24"/>
          <w:szCs w:val="24"/>
        </w:rPr>
        <w:t>nominee signature change, address change</w:t>
      </w:r>
      <w:r>
        <w:rPr>
          <w:rFonts w:ascii="Times New Roman" w:hAnsi="Times New Roman" w:cs="Times New Roman"/>
          <w:b/>
          <w:color w:val="1F497D" w:themeColor="text2"/>
          <w:sz w:val="24"/>
          <w:szCs w:val="24"/>
        </w:rPr>
        <w:t>:</w:t>
      </w:r>
      <w:r w:rsidR="008003B7">
        <w:rPr>
          <w:rFonts w:ascii="Times New Roman" w:hAnsi="Times New Roman" w:cs="Times New Roman"/>
          <w:b/>
          <w:color w:val="1F497D" w:themeColor="text2"/>
          <w:sz w:val="24"/>
          <w:szCs w:val="24"/>
        </w:rPr>
        <w:t xml:space="preserve"> </w:t>
      </w:r>
      <w:r w:rsidR="001B530B">
        <w:rPr>
          <w:rFonts w:ascii="Times New Roman" w:hAnsi="Times New Roman" w:cs="Times New Roman"/>
          <w:sz w:val="24"/>
          <w:szCs w:val="24"/>
        </w:rPr>
        <w:t>If account holder</w:t>
      </w:r>
      <w:r w:rsidR="008003B7">
        <w:rPr>
          <w:rFonts w:ascii="Times New Roman" w:hAnsi="Times New Roman" w:cs="Times New Roman"/>
          <w:sz w:val="24"/>
          <w:szCs w:val="24"/>
        </w:rPr>
        <w:t xml:space="preserve"> wants to change </w:t>
      </w:r>
      <w:r w:rsidR="001B530B">
        <w:rPr>
          <w:rFonts w:ascii="Times New Roman" w:hAnsi="Times New Roman" w:cs="Times New Roman"/>
          <w:sz w:val="24"/>
          <w:szCs w:val="24"/>
        </w:rPr>
        <w:t xml:space="preserve">his own signature or nominee signature or address they have to come mother branch. The customer service officer gives him or her application form after doing all formalities. Like if account holder wants to change nominees, the requirement will be come along 1 pass port size photo of new nominee. If accounts holders want to change address the requirement will br have to follow some organization policy. </w:t>
      </w:r>
    </w:p>
    <w:p w:rsidR="00415A6A" w:rsidRDefault="00415A6A" w:rsidP="00415A6A">
      <w:pPr>
        <w:pStyle w:val="ListParagraph"/>
        <w:tabs>
          <w:tab w:val="left" w:pos="0"/>
          <w:tab w:val="left" w:pos="270"/>
        </w:tabs>
        <w:spacing w:line="360" w:lineRule="auto"/>
        <w:ind w:left="180"/>
        <w:jc w:val="both"/>
        <w:rPr>
          <w:rFonts w:ascii="Times New Roman" w:hAnsi="Times New Roman" w:cs="Times New Roman"/>
          <w:sz w:val="24"/>
          <w:szCs w:val="24"/>
        </w:rPr>
      </w:pPr>
    </w:p>
    <w:p w:rsidR="00DC15C2" w:rsidRDefault="00436F00" w:rsidP="001B530B">
      <w:pPr>
        <w:pStyle w:val="ListParagraph"/>
        <w:numPr>
          <w:ilvl w:val="0"/>
          <w:numId w:val="7"/>
        </w:numPr>
        <w:tabs>
          <w:tab w:val="left" w:pos="0"/>
          <w:tab w:val="left" w:pos="270"/>
        </w:tabs>
        <w:spacing w:line="360" w:lineRule="auto"/>
        <w:ind w:left="180" w:hanging="90"/>
        <w:jc w:val="both"/>
        <w:rPr>
          <w:rFonts w:ascii="Times New Roman" w:hAnsi="Times New Roman" w:cs="Times New Roman"/>
          <w:sz w:val="24"/>
          <w:szCs w:val="24"/>
        </w:rPr>
      </w:pPr>
      <w:r w:rsidRPr="001B530B">
        <w:rPr>
          <w:rFonts w:ascii="Times New Roman" w:hAnsi="Times New Roman" w:cs="Times New Roman"/>
          <w:b/>
          <w:color w:val="1F497D" w:themeColor="text2"/>
          <w:sz w:val="24"/>
          <w:szCs w:val="24"/>
        </w:rPr>
        <w:t>Account Closure:</w:t>
      </w:r>
      <w:r w:rsidR="00570624">
        <w:rPr>
          <w:rFonts w:ascii="Times New Roman" w:hAnsi="Times New Roman" w:cs="Times New Roman"/>
          <w:b/>
          <w:color w:val="1F497D" w:themeColor="text2"/>
          <w:sz w:val="24"/>
          <w:szCs w:val="24"/>
        </w:rPr>
        <w:t xml:space="preserve"> </w:t>
      </w:r>
      <w:r w:rsidR="00570624">
        <w:rPr>
          <w:rFonts w:ascii="Times New Roman" w:hAnsi="Times New Roman" w:cs="Times New Roman"/>
          <w:sz w:val="24"/>
          <w:szCs w:val="24"/>
        </w:rPr>
        <w:t>if account holders want to close his account, there need to follow organization policy. First of all collect account closing form and fill up the form. There is charge for account closing. Current closing amount is 1000tk. If the account holder has fewer amounts then has to credit the amount into his account. In case the account is joint account, both account holders have to present customer officer. After finishing the procedure</w:t>
      </w:r>
      <w:r w:rsidR="00DC15C2">
        <w:rPr>
          <w:rFonts w:ascii="Times New Roman" w:hAnsi="Times New Roman" w:cs="Times New Roman"/>
          <w:sz w:val="24"/>
          <w:szCs w:val="24"/>
        </w:rPr>
        <w:t>,</w:t>
      </w:r>
      <w:r w:rsidR="00570624">
        <w:rPr>
          <w:rFonts w:ascii="Times New Roman" w:hAnsi="Times New Roman" w:cs="Times New Roman"/>
          <w:sz w:val="24"/>
          <w:szCs w:val="24"/>
        </w:rPr>
        <w:t xml:space="preserve"> </w:t>
      </w:r>
      <w:r w:rsidR="00DC15C2">
        <w:rPr>
          <w:rFonts w:ascii="Times New Roman" w:hAnsi="Times New Roman" w:cs="Times New Roman"/>
          <w:sz w:val="24"/>
          <w:szCs w:val="24"/>
        </w:rPr>
        <w:t>the form sends to the head office within 2 / 3 days the account will be closed.</w:t>
      </w:r>
    </w:p>
    <w:p w:rsidR="00DC15C2" w:rsidRPr="00DC15C2" w:rsidRDefault="00DC15C2" w:rsidP="00DC15C2">
      <w:pPr>
        <w:pStyle w:val="ListParagraph"/>
        <w:rPr>
          <w:rFonts w:ascii="Times New Roman" w:hAnsi="Times New Roman" w:cs="Times New Roman"/>
          <w:sz w:val="24"/>
          <w:szCs w:val="24"/>
        </w:rPr>
      </w:pPr>
    </w:p>
    <w:p w:rsidR="00570624" w:rsidRPr="00DC15C2" w:rsidRDefault="00570624" w:rsidP="001B530B">
      <w:pPr>
        <w:pStyle w:val="ListParagraph"/>
        <w:numPr>
          <w:ilvl w:val="0"/>
          <w:numId w:val="7"/>
        </w:numPr>
        <w:tabs>
          <w:tab w:val="left" w:pos="0"/>
          <w:tab w:val="left" w:pos="270"/>
        </w:tabs>
        <w:spacing w:line="360" w:lineRule="auto"/>
        <w:ind w:left="180" w:hanging="90"/>
        <w:jc w:val="both"/>
        <w:rPr>
          <w:rFonts w:ascii="Times New Roman" w:hAnsi="Times New Roman" w:cs="Times New Roman"/>
          <w:b/>
          <w:color w:val="1F497D" w:themeColor="text2"/>
          <w:sz w:val="24"/>
          <w:szCs w:val="24"/>
        </w:rPr>
      </w:pPr>
      <w:r>
        <w:rPr>
          <w:rFonts w:ascii="Times New Roman" w:hAnsi="Times New Roman" w:cs="Times New Roman"/>
          <w:sz w:val="24"/>
          <w:szCs w:val="24"/>
        </w:rPr>
        <w:t xml:space="preserve"> </w:t>
      </w:r>
      <w:r w:rsidR="00DC15C2" w:rsidRPr="00DC15C2">
        <w:rPr>
          <w:rFonts w:ascii="Times New Roman" w:hAnsi="Times New Roman" w:cs="Times New Roman"/>
          <w:b/>
          <w:color w:val="1F497D" w:themeColor="text2"/>
          <w:sz w:val="24"/>
          <w:szCs w:val="24"/>
        </w:rPr>
        <w:t>Assist the Customer and Officer:</w:t>
      </w:r>
      <w:r w:rsidR="00DC15C2">
        <w:rPr>
          <w:rFonts w:ascii="Times New Roman" w:hAnsi="Times New Roman" w:cs="Times New Roman"/>
          <w:b/>
          <w:color w:val="1F497D" w:themeColor="text2"/>
          <w:sz w:val="24"/>
          <w:szCs w:val="24"/>
        </w:rPr>
        <w:t xml:space="preserve"> </w:t>
      </w:r>
      <w:r w:rsidR="00DC15C2">
        <w:rPr>
          <w:rFonts w:ascii="Times New Roman" w:hAnsi="Times New Roman" w:cs="Times New Roman"/>
          <w:sz w:val="24"/>
          <w:szCs w:val="24"/>
        </w:rPr>
        <w:t xml:space="preserve">Every intern has to assist the officer and customer. During the branch rush hour, many attendant are not available that moment the intern has to take or do photocopy. I do it physically. Sometime many clients cant written down the deposit or withdraw slip, that time I have to written down for them. I had to word many officers so that I had to assist all the time like fill up loan file, punching the paper and filed it. Most of the common task is the written loan file mas file , account opening file etc    </w:t>
      </w:r>
    </w:p>
    <w:p w:rsidR="00570624" w:rsidRPr="00DC15C2" w:rsidRDefault="00570624" w:rsidP="00570624">
      <w:pPr>
        <w:pStyle w:val="ListParagraph"/>
        <w:rPr>
          <w:rFonts w:ascii="Times New Roman" w:hAnsi="Times New Roman" w:cs="Times New Roman"/>
          <w:b/>
          <w:color w:val="1F497D" w:themeColor="text2"/>
          <w:sz w:val="24"/>
          <w:szCs w:val="24"/>
        </w:rPr>
      </w:pPr>
    </w:p>
    <w:p w:rsidR="00570624" w:rsidRDefault="00570624" w:rsidP="00570624">
      <w:pPr>
        <w:pStyle w:val="ListParagraph"/>
        <w:tabs>
          <w:tab w:val="left" w:pos="0"/>
          <w:tab w:val="left" w:pos="270"/>
        </w:tabs>
        <w:spacing w:line="360" w:lineRule="auto"/>
        <w:ind w:left="180"/>
        <w:jc w:val="both"/>
        <w:rPr>
          <w:rFonts w:ascii="Times New Roman" w:hAnsi="Times New Roman" w:cs="Times New Roman"/>
          <w:color w:val="1F497D" w:themeColor="text2"/>
          <w:sz w:val="24"/>
          <w:szCs w:val="24"/>
        </w:rPr>
      </w:pPr>
    </w:p>
    <w:p w:rsidR="00570624" w:rsidRDefault="00570624" w:rsidP="00570624">
      <w:pPr>
        <w:pStyle w:val="ListParagraph"/>
        <w:tabs>
          <w:tab w:val="left" w:pos="0"/>
          <w:tab w:val="left" w:pos="270"/>
        </w:tabs>
        <w:spacing w:line="360" w:lineRule="auto"/>
        <w:ind w:left="180"/>
        <w:jc w:val="both"/>
        <w:rPr>
          <w:rFonts w:ascii="Times New Roman" w:hAnsi="Times New Roman" w:cs="Times New Roman"/>
          <w:color w:val="1F497D" w:themeColor="text2"/>
          <w:sz w:val="24"/>
          <w:szCs w:val="24"/>
        </w:rPr>
      </w:pPr>
    </w:p>
    <w:p w:rsidR="00570624" w:rsidRDefault="00570624" w:rsidP="00570624">
      <w:pPr>
        <w:pStyle w:val="ListParagraph"/>
        <w:tabs>
          <w:tab w:val="left" w:pos="0"/>
          <w:tab w:val="left" w:pos="270"/>
        </w:tabs>
        <w:spacing w:line="360" w:lineRule="auto"/>
        <w:ind w:left="180"/>
        <w:jc w:val="both"/>
        <w:rPr>
          <w:rFonts w:ascii="Times New Roman" w:hAnsi="Times New Roman" w:cs="Times New Roman"/>
          <w:color w:val="1F497D" w:themeColor="text2"/>
          <w:sz w:val="24"/>
          <w:szCs w:val="24"/>
        </w:rPr>
      </w:pPr>
    </w:p>
    <w:p w:rsidR="00436F00" w:rsidRPr="00436F00" w:rsidRDefault="00436F00" w:rsidP="00436F00">
      <w:pPr>
        <w:spacing w:line="360" w:lineRule="auto"/>
        <w:jc w:val="both"/>
        <w:rPr>
          <w:rFonts w:ascii="Times New Roman" w:hAnsi="Times New Roman" w:cs="Times New Roman"/>
          <w:sz w:val="24"/>
          <w:szCs w:val="24"/>
        </w:rPr>
      </w:pPr>
    </w:p>
    <w:p w:rsidR="00436F00" w:rsidRPr="00436F00" w:rsidRDefault="00436F00" w:rsidP="00436F00">
      <w:pPr>
        <w:spacing w:line="360" w:lineRule="auto"/>
        <w:jc w:val="both"/>
        <w:rPr>
          <w:rFonts w:ascii="Times New Roman" w:hAnsi="Times New Roman" w:cs="Times New Roman"/>
          <w:sz w:val="24"/>
          <w:szCs w:val="24"/>
        </w:rPr>
      </w:pPr>
    </w:p>
    <w:p w:rsidR="00436F00" w:rsidRDefault="00436F00" w:rsidP="00436F00">
      <w:pPr>
        <w:spacing w:line="360" w:lineRule="auto"/>
        <w:jc w:val="both"/>
        <w:rPr>
          <w:rFonts w:ascii="Times New Roman" w:hAnsi="Times New Roman" w:cs="Times New Roman"/>
          <w:b/>
          <w:color w:val="1F497D" w:themeColor="text2"/>
          <w:sz w:val="28"/>
          <w:szCs w:val="28"/>
        </w:rPr>
      </w:pPr>
    </w:p>
    <w:p w:rsidR="00436F00" w:rsidRDefault="00436F00" w:rsidP="00436F00">
      <w:pPr>
        <w:spacing w:line="360" w:lineRule="auto"/>
        <w:jc w:val="both"/>
        <w:rPr>
          <w:rFonts w:ascii="Times New Roman" w:hAnsi="Times New Roman" w:cs="Times New Roman"/>
          <w:b/>
          <w:color w:val="1F497D" w:themeColor="text2"/>
          <w:sz w:val="28"/>
          <w:szCs w:val="28"/>
        </w:rPr>
      </w:pPr>
    </w:p>
    <w:p w:rsidR="00436F00" w:rsidRDefault="00436F00" w:rsidP="00436F00">
      <w:pPr>
        <w:spacing w:line="360" w:lineRule="auto"/>
        <w:jc w:val="both"/>
        <w:rPr>
          <w:rFonts w:ascii="Times New Roman" w:hAnsi="Times New Roman" w:cs="Times New Roman"/>
          <w:b/>
          <w:color w:val="1F497D" w:themeColor="text2"/>
          <w:sz w:val="28"/>
          <w:szCs w:val="28"/>
        </w:rPr>
      </w:pPr>
    </w:p>
    <w:p w:rsidR="0021278F" w:rsidRDefault="0021278F" w:rsidP="0021278F">
      <w:pPr>
        <w:spacing w:line="360" w:lineRule="auto"/>
        <w:jc w:val="both"/>
        <w:rPr>
          <w:rFonts w:ascii="Times New Roman" w:hAnsi="Times New Roman" w:cs="Times New Roman"/>
          <w:sz w:val="24"/>
          <w:szCs w:val="24"/>
        </w:rPr>
      </w:pPr>
      <w:r w:rsidRPr="0021278F">
        <w:rPr>
          <w:rFonts w:ascii="Times New Roman" w:hAnsi="Times New Roman" w:cs="Times New Roman"/>
          <w:b/>
          <w:color w:val="1F497D" w:themeColor="text2"/>
          <w:sz w:val="28"/>
          <w:szCs w:val="28"/>
        </w:rPr>
        <w:lastRenderedPageBreak/>
        <w:t>2.3 Outcome from I</w:t>
      </w:r>
      <w:r w:rsidR="00DC15C2" w:rsidRPr="0021278F">
        <w:rPr>
          <w:rFonts w:ascii="Times New Roman" w:hAnsi="Times New Roman" w:cs="Times New Roman"/>
          <w:b/>
          <w:color w:val="1F497D" w:themeColor="text2"/>
          <w:sz w:val="28"/>
          <w:szCs w:val="28"/>
        </w:rPr>
        <w:t>nternship:</w:t>
      </w:r>
      <w:r w:rsidRPr="0021278F">
        <w:t xml:space="preserve"> </w:t>
      </w:r>
      <w:r w:rsidRPr="0021278F">
        <w:rPr>
          <w:rFonts w:ascii="Times New Roman" w:hAnsi="Times New Roman" w:cs="Times New Roman"/>
          <w:sz w:val="24"/>
          <w:szCs w:val="24"/>
        </w:rPr>
        <w:t>The journey of the three months, I had learned lot of things. After joined as an intern, I have worked general banking site and loan site, remittance site etc. I have learned how systematically people are working, rules regulation, politeness, the bank policy. Here are some outcomes</w:t>
      </w:r>
      <w:r>
        <w:rPr>
          <w:rFonts w:ascii="Times New Roman" w:hAnsi="Times New Roman" w:cs="Times New Roman"/>
          <w:sz w:val="24"/>
          <w:szCs w:val="24"/>
        </w:rPr>
        <w:t>:</w:t>
      </w:r>
    </w:p>
    <w:p w:rsidR="0021278F" w:rsidRDefault="0021278F" w:rsidP="0021278F">
      <w:pPr>
        <w:spacing w:line="360" w:lineRule="auto"/>
        <w:jc w:val="both"/>
        <w:rPr>
          <w:rFonts w:ascii="Times New Roman" w:hAnsi="Times New Roman" w:cs="Times New Roman"/>
          <w:sz w:val="24"/>
          <w:szCs w:val="24"/>
        </w:rPr>
      </w:pPr>
    </w:p>
    <w:p w:rsidR="00436F00" w:rsidRPr="0021278F" w:rsidRDefault="0021278F" w:rsidP="0021278F">
      <w:pPr>
        <w:pStyle w:val="ListParagraph"/>
        <w:numPr>
          <w:ilvl w:val="0"/>
          <w:numId w:val="19"/>
        </w:numPr>
        <w:tabs>
          <w:tab w:val="left" w:pos="270"/>
        </w:tabs>
        <w:spacing w:line="360" w:lineRule="auto"/>
        <w:ind w:left="173" w:hanging="83"/>
        <w:jc w:val="both"/>
        <w:rPr>
          <w:rFonts w:ascii="Times New Roman" w:hAnsi="Times New Roman" w:cs="Times New Roman"/>
          <w:b/>
          <w:color w:val="1F497D" w:themeColor="text2"/>
          <w:sz w:val="24"/>
          <w:szCs w:val="24"/>
        </w:rPr>
      </w:pPr>
      <w:r>
        <w:rPr>
          <w:rFonts w:ascii="Times New Roman" w:hAnsi="Times New Roman" w:cs="Times New Roman"/>
          <w:sz w:val="24"/>
          <w:szCs w:val="24"/>
        </w:rPr>
        <w:t>How to behave with a client. How to talk and manage the client</w:t>
      </w:r>
    </w:p>
    <w:p w:rsidR="0021278F" w:rsidRPr="0021278F" w:rsidRDefault="0021278F" w:rsidP="0021278F">
      <w:pPr>
        <w:pStyle w:val="ListParagraph"/>
        <w:tabs>
          <w:tab w:val="left" w:pos="270"/>
        </w:tabs>
        <w:spacing w:line="360" w:lineRule="auto"/>
        <w:ind w:left="173"/>
        <w:jc w:val="both"/>
        <w:rPr>
          <w:rFonts w:ascii="Times New Roman" w:hAnsi="Times New Roman" w:cs="Times New Roman"/>
          <w:b/>
          <w:color w:val="1F497D" w:themeColor="text2"/>
          <w:sz w:val="24"/>
          <w:szCs w:val="24"/>
        </w:rPr>
      </w:pPr>
    </w:p>
    <w:p w:rsidR="0021278F" w:rsidRPr="007F0B09" w:rsidRDefault="0021278F" w:rsidP="0021278F">
      <w:pPr>
        <w:pStyle w:val="ListParagraph"/>
        <w:numPr>
          <w:ilvl w:val="0"/>
          <w:numId w:val="19"/>
        </w:numPr>
        <w:tabs>
          <w:tab w:val="left" w:pos="270"/>
        </w:tabs>
        <w:spacing w:line="360" w:lineRule="auto"/>
        <w:ind w:left="173" w:hanging="83"/>
        <w:jc w:val="both"/>
        <w:rPr>
          <w:rFonts w:ascii="Times New Roman" w:hAnsi="Times New Roman" w:cs="Times New Roman"/>
          <w:sz w:val="24"/>
          <w:szCs w:val="24"/>
        </w:rPr>
      </w:pPr>
      <w:r w:rsidRPr="007F0B09">
        <w:rPr>
          <w:rFonts w:ascii="Times New Roman" w:hAnsi="Times New Roman" w:cs="Times New Roman"/>
          <w:sz w:val="24"/>
          <w:szCs w:val="24"/>
        </w:rPr>
        <w:t>How to work with the colleagues and being co operative</w:t>
      </w:r>
    </w:p>
    <w:p w:rsidR="0021278F" w:rsidRPr="007F0B09" w:rsidRDefault="0021278F" w:rsidP="0021278F">
      <w:pPr>
        <w:pStyle w:val="ListParagraph"/>
        <w:rPr>
          <w:rFonts w:ascii="Times New Roman" w:hAnsi="Times New Roman" w:cs="Times New Roman"/>
          <w:sz w:val="24"/>
          <w:szCs w:val="24"/>
        </w:rPr>
      </w:pPr>
    </w:p>
    <w:p w:rsidR="0021278F" w:rsidRPr="007F0B09" w:rsidRDefault="0021278F" w:rsidP="0021278F">
      <w:pPr>
        <w:pStyle w:val="ListParagraph"/>
        <w:numPr>
          <w:ilvl w:val="0"/>
          <w:numId w:val="19"/>
        </w:numPr>
        <w:tabs>
          <w:tab w:val="left" w:pos="270"/>
        </w:tabs>
        <w:spacing w:line="360" w:lineRule="auto"/>
        <w:ind w:left="173" w:hanging="83"/>
        <w:jc w:val="both"/>
        <w:rPr>
          <w:rFonts w:ascii="Times New Roman" w:hAnsi="Times New Roman" w:cs="Times New Roman"/>
          <w:sz w:val="24"/>
          <w:szCs w:val="24"/>
        </w:rPr>
      </w:pPr>
      <w:r w:rsidRPr="007F0B09">
        <w:rPr>
          <w:rFonts w:ascii="Times New Roman" w:hAnsi="Times New Roman" w:cs="Times New Roman"/>
          <w:sz w:val="24"/>
          <w:szCs w:val="24"/>
        </w:rPr>
        <w:t>Leaned about the discipline of bank policy</w:t>
      </w:r>
    </w:p>
    <w:p w:rsidR="0021278F" w:rsidRPr="007F0B09" w:rsidRDefault="0021278F" w:rsidP="0021278F">
      <w:pPr>
        <w:pStyle w:val="ListParagraph"/>
        <w:rPr>
          <w:rFonts w:ascii="Times New Roman" w:hAnsi="Times New Roman" w:cs="Times New Roman"/>
          <w:sz w:val="24"/>
          <w:szCs w:val="24"/>
        </w:rPr>
      </w:pPr>
    </w:p>
    <w:p w:rsidR="0021278F" w:rsidRPr="007F0B09" w:rsidRDefault="0021278F" w:rsidP="0021278F">
      <w:pPr>
        <w:pStyle w:val="ListParagraph"/>
        <w:numPr>
          <w:ilvl w:val="0"/>
          <w:numId w:val="19"/>
        </w:numPr>
        <w:tabs>
          <w:tab w:val="left" w:pos="270"/>
        </w:tabs>
        <w:spacing w:line="360" w:lineRule="auto"/>
        <w:ind w:left="173" w:hanging="83"/>
        <w:jc w:val="both"/>
        <w:rPr>
          <w:rFonts w:ascii="Times New Roman" w:hAnsi="Times New Roman" w:cs="Times New Roman"/>
          <w:sz w:val="24"/>
          <w:szCs w:val="24"/>
        </w:rPr>
      </w:pPr>
      <w:r w:rsidRPr="007F0B09">
        <w:rPr>
          <w:rFonts w:ascii="Times New Roman" w:hAnsi="Times New Roman" w:cs="Times New Roman"/>
          <w:sz w:val="24"/>
          <w:szCs w:val="24"/>
        </w:rPr>
        <w:t>Experience corporate life will be</w:t>
      </w:r>
    </w:p>
    <w:p w:rsidR="0021278F" w:rsidRPr="007F0B09" w:rsidRDefault="0021278F" w:rsidP="0021278F">
      <w:pPr>
        <w:pStyle w:val="ListParagraph"/>
        <w:rPr>
          <w:rFonts w:ascii="Times New Roman" w:hAnsi="Times New Roman" w:cs="Times New Roman"/>
          <w:sz w:val="24"/>
          <w:szCs w:val="24"/>
        </w:rPr>
      </w:pPr>
    </w:p>
    <w:p w:rsidR="0021278F" w:rsidRDefault="007F0B09" w:rsidP="0021278F">
      <w:pPr>
        <w:pStyle w:val="ListParagraph"/>
        <w:numPr>
          <w:ilvl w:val="0"/>
          <w:numId w:val="19"/>
        </w:numPr>
        <w:tabs>
          <w:tab w:val="left" w:pos="270"/>
        </w:tabs>
        <w:spacing w:line="360" w:lineRule="auto"/>
        <w:ind w:left="173" w:hanging="83"/>
        <w:jc w:val="both"/>
        <w:rPr>
          <w:rFonts w:ascii="Times New Roman" w:hAnsi="Times New Roman" w:cs="Times New Roman"/>
          <w:sz w:val="24"/>
          <w:szCs w:val="24"/>
        </w:rPr>
      </w:pPr>
      <w:r w:rsidRPr="007F0B09">
        <w:rPr>
          <w:rFonts w:ascii="Times New Roman" w:hAnsi="Times New Roman" w:cs="Times New Roman"/>
          <w:sz w:val="24"/>
          <w:szCs w:val="24"/>
        </w:rPr>
        <w:t>Being confident and how to build a relationship with the client.</w:t>
      </w:r>
    </w:p>
    <w:p w:rsidR="007F0B09" w:rsidRPr="007F0B09" w:rsidRDefault="007F0B09" w:rsidP="007F0B09">
      <w:pPr>
        <w:pStyle w:val="ListParagraph"/>
        <w:rPr>
          <w:rFonts w:ascii="Times New Roman" w:hAnsi="Times New Roman" w:cs="Times New Roman"/>
          <w:sz w:val="24"/>
          <w:szCs w:val="24"/>
        </w:rPr>
      </w:pPr>
    </w:p>
    <w:p w:rsidR="007F0B09" w:rsidRDefault="007F0B09" w:rsidP="0021278F">
      <w:pPr>
        <w:pStyle w:val="ListParagraph"/>
        <w:numPr>
          <w:ilvl w:val="0"/>
          <w:numId w:val="19"/>
        </w:numPr>
        <w:tabs>
          <w:tab w:val="left" w:pos="270"/>
        </w:tabs>
        <w:spacing w:line="360" w:lineRule="auto"/>
        <w:ind w:left="173" w:hanging="83"/>
        <w:jc w:val="both"/>
        <w:rPr>
          <w:rFonts w:ascii="Times New Roman" w:hAnsi="Times New Roman" w:cs="Times New Roman"/>
          <w:sz w:val="24"/>
          <w:szCs w:val="24"/>
        </w:rPr>
      </w:pPr>
      <w:r>
        <w:rPr>
          <w:rFonts w:ascii="Times New Roman" w:hAnsi="Times New Roman" w:cs="Times New Roman"/>
          <w:sz w:val="24"/>
          <w:szCs w:val="24"/>
        </w:rPr>
        <w:t>Experience work in pressure and critical circumstances</w:t>
      </w:r>
    </w:p>
    <w:p w:rsidR="007F0B09" w:rsidRPr="007F0B09" w:rsidRDefault="007F0B09" w:rsidP="007F0B09">
      <w:pPr>
        <w:pStyle w:val="ListParagraph"/>
        <w:rPr>
          <w:rFonts w:ascii="Times New Roman" w:hAnsi="Times New Roman" w:cs="Times New Roman"/>
          <w:sz w:val="24"/>
          <w:szCs w:val="24"/>
        </w:rPr>
      </w:pPr>
    </w:p>
    <w:p w:rsidR="007F0B09" w:rsidRDefault="007F0B09" w:rsidP="0021278F">
      <w:pPr>
        <w:pStyle w:val="ListParagraph"/>
        <w:numPr>
          <w:ilvl w:val="0"/>
          <w:numId w:val="19"/>
        </w:numPr>
        <w:tabs>
          <w:tab w:val="left" w:pos="270"/>
        </w:tabs>
        <w:spacing w:line="360" w:lineRule="auto"/>
        <w:ind w:left="173" w:hanging="83"/>
        <w:jc w:val="both"/>
        <w:rPr>
          <w:rFonts w:ascii="Times New Roman" w:hAnsi="Times New Roman" w:cs="Times New Roman"/>
          <w:sz w:val="24"/>
          <w:szCs w:val="24"/>
        </w:rPr>
      </w:pPr>
      <w:r>
        <w:rPr>
          <w:rFonts w:ascii="Times New Roman" w:hAnsi="Times New Roman" w:cs="Times New Roman"/>
          <w:sz w:val="24"/>
          <w:szCs w:val="24"/>
        </w:rPr>
        <w:t>Given full concentration and observe what type of service customer wants.</w:t>
      </w:r>
    </w:p>
    <w:p w:rsidR="007F0B09" w:rsidRPr="007F0B09" w:rsidRDefault="007F0B09" w:rsidP="007F0B09">
      <w:pPr>
        <w:pStyle w:val="ListParagraph"/>
        <w:rPr>
          <w:rFonts w:ascii="Times New Roman" w:hAnsi="Times New Roman" w:cs="Times New Roman"/>
          <w:sz w:val="24"/>
          <w:szCs w:val="24"/>
        </w:rPr>
      </w:pPr>
    </w:p>
    <w:p w:rsidR="007F0B09" w:rsidRPr="007F0B09" w:rsidRDefault="007F0B09" w:rsidP="0021278F">
      <w:pPr>
        <w:pStyle w:val="ListParagraph"/>
        <w:numPr>
          <w:ilvl w:val="0"/>
          <w:numId w:val="19"/>
        </w:numPr>
        <w:tabs>
          <w:tab w:val="left" w:pos="270"/>
        </w:tabs>
        <w:spacing w:line="360" w:lineRule="auto"/>
        <w:ind w:left="173" w:hanging="83"/>
        <w:jc w:val="both"/>
        <w:rPr>
          <w:rFonts w:ascii="Times New Roman" w:hAnsi="Times New Roman" w:cs="Times New Roman"/>
          <w:sz w:val="24"/>
          <w:szCs w:val="24"/>
        </w:rPr>
      </w:pPr>
      <w:r>
        <w:rPr>
          <w:rFonts w:ascii="Times New Roman" w:hAnsi="Times New Roman" w:cs="Times New Roman"/>
          <w:sz w:val="24"/>
          <w:szCs w:val="24"/>
        </w:rPr>
        <w:t>Maintain discipline life and 8 hrs. working time</w:t>
      </w:r>
    </w:p>
    <w:p w:rsidR="0021278F" w:rsidRPr="007F0B09" w:rsidRDefault="0021278F" w:rsidP="0021278F">
      <w:pPr>
        <w:tabs>
          <w:tab w:val="left" w:pos="270"/>
        </w:tabs>
        <w:spacing w:line="360" w:lineRule="auto"/>
        <w:jc w:val="both"/>
        <w:rPr>
          <w:rFonts w:ascii="Times New Roman" w:hAnsi="Times New Roman" w:cs="Times New Roman"/>
          <w:sz w:val="24"/>
          <w:szCs w:val="24"/>
        </w:rPr>
      </w:pPr>
    </w:p>
    <w:p w:rsidR="007A2576" w:rsidRPr="007F0B09" w:rsidRDefault="00DD248D" w:rsidP="00DD248D">
      <w:pPr>
        <w:ind w:firstLine="720"/>
        <w:jc w:val="both"/>
        <w:rPr>
          <w:rFonts w:ascii="Times New Roman" w:hAnsi="Times New Roman" w:cs="Times New Roman"/>
          <w:sz w:val="40"/>
          <w:szCs w:val="40"/>
        </w:rPr>
      </w:pPr>
      <w:r w:rsidRPr="007F0B09">
        <w:rPr>
          <w:rFonts w:ascii="Times New Roman" w:hAnsi="Times New Roman" w:cs="Times New Roman"/>
          <w:sz w:val="40"/>
          <w:szCs w:val="40"/>
        </w:rPr>
        <w:tab/>
      </w:r>
      <w:r w:rsidRPr="007F0B09">
        <w:rPr>
          <w:rFonts w:ascii="Times New Roman" w:hAnsi="Times New Roman" w:cs="Times New Roman"/>
          <w:sz w:val="40"/>
          <w:szCs w:val="40"/>
        </w:rPr>
        <w:tab/>
      </w:r>
      <w:r w:rsidRPr="007F0B09">
        <w:rPr>
          <w:rFonts w:ascii="Times New Roman" w:hAnsi="Times New Roman" w:cs="Times New Roman"/>
          <w:sz w:val="40"/>
          <w:szCs w:val="40"/>
        </w:rPr>
        <w:tab/>
      </w:r>
      <w:r w:rsidRPr="007F0B09">
        <w:rPr>
          <w:rFonts w:ascii="Times New Roman" w:hAnsi="Times New Roman" w:cs="Times New Roman"/>
          <w:sz w:val="40"/>
          <w:szCs w:val="40"/>
        </w:rPr>
        <w:tab/>
      </w:r>
    </w:p>
    <w:p w:rsidR="007A2576" w:rsidRDefault="007A2576" w:rsidP="00DD248D">
      <w:pPr>
        <w:ind w:firstLine="720"/>
        <w:jc w:val="both"/>
        <w:rPr>
          <w:rFonts w:ascii="Times New Roman" w:hAnsi="Times New Roman" w:cs="Times New Roman"/>
          <w:b/>
          <w:color w:val="1F497D" w:themeColor="text2"/>
          <w:sz w:val="40"/>
          <w:szCs w:val="40"/>
        </w:rPr>
      </w:pPr>
    </w:p>
    <w:p w:rsidR="007A2576" w:rsidRDefault="007A2576" w:rsidP="00DD248D">
      <w:pPr>
        <w:ind w:firstLine="720"/>
        <w:jc w:val="both"/>
        <w:rPr>
          <w:rFonts w:ascii="Times New Roman" w:hAnsi="Times New Roman" w:cs="Times New Roman"/>
          <w:b/>
          <w:color w:val="1F497D" w:themeColor="text2"/>
          <w:sz w:val="40"/>
          <w:szCs w:val="40"/>
        </w:rPr>
      </w:pPr>
    </w:p>
    <w:p w:rsidR="007A2576" w:rsidRDefault="007A2576" w:rsidP="00DD248D">
      <w:pPr>
        <w:ind w:firstLine="720"/>
        <w:jc w:val="both"/>
        <w:rPr>
          <w:rFonts w:ascii="Times New Roman" w:hAnsi="Times New Roman" w:cs="Times New Roman"/>
          <w:b/>
          <w:color w:val="1F497D" w:themeColor="text2"/>
          <w:sz w:val="40"/>
          <w:szCs w:val="40"/>
        </w:rPr>
      </w:pPr>
    </w:p>
    <w:p w:rsidR="007A2576" w:rsidRDefault="007A2576" w:rsidP="00DD248D">
      <w:pPr>
        <w:ind w:firstLine="720"/>
        <w:jc w:val="both"/>
        <w:rPr>
          <w:rFonts w:ascii="Times New Roman" w:hAnsi="Times New Roman" w:cs="Times New Roman"/>
          <w:b/>
          <w:color w:val="1F497D" w:themeColor="text2"/>
          <w:sz w:val="40"/>
          <w:szCs w:val="40"/>
        </w:rPr>
      </w:pPr>
    </w:p>
    <w:p w:rsidR="007A2576" w:rsidRDefault="007A2576" w:rsidP="00DD248D">
      <w:pPr>
        <w:ind w:firstLine="720"/>
        <w:jc w:val="both"/>
        <w:rPr>
          <w:rFonts w:ascii="Times New Roman" w:hAnsi="Times New Roman" w:cs="Times New Roman"/>
          <w:b/>
          <w:color w:val="1F497D" w:themeColor="text2"/>
          <w:sz w:val="40"/>
          <w:szCs w:val="40"/>
        </w:rPr>
      </w:pPr>
    </w:p>
    <w:p w:rsidR="007A2576" w:rsidRDefault="007A2576" w:rsidP="00DD248D">
      <w:pPr>
        <w:ind w:firstLine="720"/>
        <w:jc w:val="both"/>
        <w:rPr>
          <w:rFonts w:ascii="Times New Roman" w:hAnsi="Times New Roman" w:cs="Times New Roman"/>
          <w:b/>
          <w:color w:val="1F497D" w:themeColor="text2"/>
          <w:sz w:val="40"/>
          <w:szCs w:val="40"/>
        </w:rPr>
      </w:pPr>
    </w:p>
    <w:p w:rsidR="007A2576" w:rsidRDefault="007A2576" w:rsidP="00DD248D">
      <w:pPr>
        <w:ind w:firstLine="720"/>
        <w:jc w:val="both"/>
        <w:rPr>
          <w:rFonts w:ascii="Times New Roman" w:hAnsi="Times New Roman" w:cs="Times New Roman"/>
          <w:b/>
          <w:color w:val="1F497D" w:themeColor="text2"/>
          <w:sz w:val="40"/>
          <w:szCs w:val="40"/>
        </w:rPr>
      </w:pPr>
    </w:p>
    <w:p w:rsidR="007A2576" w:rsidRDefault="007A2576" w:rsidP="00DD248D">
      <w:pPr>
        <w:ind w:firstLine="720"/>
        <w:jc w:val="both"/>
        <w:rPr>
          <w:rFonts w:ascii="Times New Roman" w:hAnsi="Times New Roman" w:cs="Times New Roman"/>
          <w:b/>
          <w:color w:val="1F497D" w:themeColor="text2"/>
          <w:sz w:val="40"/>
          <w:szCs w:val="40"/>
        </w:rPr>
      </w:pPr>
    </w:p>
    <w:p w:rsidR="00DD248D" w:rsidRPr="00DD248D" w:rsidRDefault="00DD248D" w:rsidP="007F0B09">
      <w:pPr>
        <w:ind w:left="2880" w:firstLine="720"/>
        <w:rPr>
          <w:rFonts w:ascii="Times New Roman" w:hAnsi="Times New Roman" w:cs="Times New Roman"/>
          <w:b/>
          <w:color w:val="1F497D" w:themeColor="text2"/>
          <w:sz w:val="40"/>
          <w:szCs w:val="40"/>
        </w:rPr>
      </w:pPr>
      <w:r w:rsidRPr="00DD248D">
        <w:rPr>
          <w:rFonts w:ascii="Times New Roman" w:hAnsi="Times New Roman" w:cs="Times New Roman"/>
          <w:b/>
          <w:color w:val="1F497D" w:themeColor="text2"/>
          <w:sz w:val="40"/>
          <w:szCs w:val="40"/>
        </w:rPr>
        <w:t>Chapter 3</w:t>
      </w:r>
    </w:p>
    <w:p w:rsidR="00DD248D" w:rsidRPr="00DD248D" w:rsidRDefault="00DD248D" w:rsidP="00DD248D">
      <w:pPr>
        <w:jc w:val="both"/>
        <w:rPr>
          <w:rFonts w:ascii="Times New Roman" w:hAnsi="Times New Roman" w:cs="Times New Roman"/>
          <w:b/>
          <w:color w:val="1F497D" w:themeColor="text2"/>
          <w:sz w:val="40"/>
          <w:szCs w:val="40"/>
        </w:rPr>
      </w:pPr>
    </w:p>
    <w:p w:rsidR="00DD248D" w:rsidRPr="00DD248D" w:rsidRDefault="00DD248D" w:rsidP="001B530B">
      <w:pPr>
        <w:ind w:left="1440" w:firstLine="720"/>
        <w:rPr>
          <w:rFonts w:ascii="Times New Roman" w:hAnsi="Times New Roman" w:cs="Times New Roman"/>
          <w:b/>
          <w:color w:val="1F497D" w:themeColor="text2"/>
          <w:sz w:val="40"/>
          <w:szCs w:val="40"/>
        </w:rPr>
      </w:pPr>
      <w:r w:rsidRPr="00DD248D">
        <w:rPr>
          <w:rFonts w:ascii="Times New Roman" w:hAnsi="Times New Roman" w:cs="Times New Roman"/>
          <w:b/>
          <w:color w:val="1F497D" w:themeColor="text2"/>
          <w:sz w:val="40"/>
          <w:szCs w:val="40"/>
        </w:rPr>
        <w:t>Organizational Background</w:t>
      </w:r>
    </w:p>
    <w:p w:rsidR="00DD248D" w:rsidRPr="00DD248D" w:rsidRDefault="00DD248D" w:rsidP="001B530B">
      <w:pPr>
        <w:ind w:left="3600" w:firstLine="720"/>
        <w:rPr>
          <w:rFonts w:ascii="Times New Roman" w:hAnsi="Times New Roman" w:cs="Times New Roman"/>
          <w:b/>
          <w:color w:val="1F497D" w:themeColor="text2"/>
          <w:sz w:val="40"/>
          <w:szCs w:val="40"/>
        </w:rPr>
      </w:pPr>
      <w:r w:rsidRPr="00DD248D">
        <w:rPr>
          <w:rFonts w:ascii="Times New Roman" w:hAnsi="Times New Roman" w:cs="Times New Roman"/>
          <w:b/>
          <w:color w:val="1F497D" w:themeColor="text2"/>
          <w:sz w:val="40"/>
          <w:szCs w:val="40"/>
        </w:rPr>
        <w:t>&amp;</w:t>
      </w:r>
    </w:p>
    <w:p w:rsidR="00DD248D" w:rsidRPr="00DD248D" w:rsidRDefault="00DD248D" w:rsidP="001B530B">
      <w:pPr>
        <w:ind w:left="2160" w:firstLine="720"/>
        <w:rPr>
          <w:rFonts w:ascii="Times New Roman" w:hAnsi="Times New Roman" w:cs="Times New Roman"/>
          <w:b/>
          <w:color w:val="1F497D" w:themeColor="text2"/>
          <w:sz w:val="40"/>
          <w:szCs w:val="40"/>
        </w:rPr>
      </w:pPr>
      <w:r w:rsidRPr="00DD248D">
        <w:rPr>
          <w:rFonts w:ascii="Times New Roman" w:hAnsi="Times New Roman" w:cs="Times New Roman"/>
          <w:b/>
          <w:color w:val="1F497D" w:themeColor="text2"/>
          <w:sz w:val="40"/>
          <w:szCs w:val="40"/>
        </w:rPr>
        <w:t>Industry Prospective</w:t>
      </w:r>
    </w:p>
    <w:p w:rsidR="00436F00" w:rsidRDefault="00436F00" w:rsidP="00436F00">
      <w:pPr>
        <w:spacing w:line="360" w:lineRule="auto"/>
        <w:jc w:val="both"/>
        <w:rPr>
          <w:rFonts w:ascii="Times New Roman" w:hAnsi="Times New Roman" w:cs="Times New Roman"/>
          <w:b/>
          <w:color w:val="1F497D" w:themeColor="text2"/>
          <w:sz w:val="28"/>
          <w:szCs w:val="28"/>
        </w:rPr>
      </w:pPr>
    </w:p>
    <w:p w:rsidR="00436F00" w:rsidRDefault="00436F00" w:rsidP="00C45059">
      <w:pPr>
        <w:jc w:val="both"/>
        <w:rPr>
          <w:rFonts w:ascii="Times New Roman" w:hAnsi="Times New Roman" w:cs="Times New Roman"/>
          <w:b/>
          <w:color w:val="1F497D" w:themeColor="text2"/>
          <w:sz w:val="28"/>
          <w:szCs w:val="28"/>
        </w:rPr>
      </w:pPr>
    </w:p>
    <w:p w:rsidR="00DD248D" w:rsidRDefault="00DD248D" w:rsidP="00C45059">
      <w:pPr>
        <w:jc w:val="both"/>
        <w:rPr>
          <w:rFonts w:ascii="Times New Roman" w:hAnsi="Times New Roman" w:cs="Times New Roman"/>
          <w:b/>
          <w:color w:val="1F497D" w:themeColor="text2"/>
          <w:sz w:val="28"/>
          <w:szCs w:val="28"/>
        </w:rPr>
      </w:pPr>
    </w:p>
    <w:p w:rsidR="00DD248D" w:rsidRDefault="00DD248D" w:rsidP="00C45059">
      <w:pPr>
        <w:jc w:val="both"/>
        <w:rPr>
          <w:rFonts w:ascii="Times New Roman" w:hAnsi="Times New Roman" w:cs="Times New Roman"/>
          <w:b/>
          <w:color w:val="1F497D" w:themeColor="text2"/>
          <w:sz w:val="28"/>
          <w:szCs w:val="28"/>
        </w:rPr>
      </w:pPr>
    </w:p>
    <w:p w:rsidR="00DD248D" w:rsidRDefault="00DD248D" w:rsidP="00C45059">
      <w:pPr>
        <w:jc w:val="both"/>
        <w:rPr>
          <w:rFonts w:ascii="Times New Roman" w:hAnsi="Times New Roman" w:cs="Times New Roman"/>
          <w:b/>
          <w:color w:val="1F497D" w:themeColor="text2"/>
          <w:sz w:val="28"/>
          <w:szCs w:val="28"/>
        </w:rPr>
      </w:pPr>
    </w:p>
    <w:p w:rsidR="00DD248D" w:rsidRDefault="00DD248D" w:rsidP="00C45059">
      <w:pPr>
        <w:jc w:val="both"/>
        <w:rPr>
          <w:rFonts w:ascii="Times New Roman" w:hAnsi="Times New Roman" w:cs="Times New Roman"/>
          <w:b/>
          <w:color w:val="1F497D" w:themeColor="text2"/>
          <w:sz w:val="28"/>
          <w:szCs w:val="28"/>
        </w:rPr>
      </w:pPr>
    </w:p>
    <w:p w:rsidR="00DD248D" w:rsidRDefault="00DD248D" w:rsidP="00C45059">
      <w:pPr>
        <w:jc w:val="both"/>
        <w:rPr>
          <w:rFonts w:ascii="Times New Roman" w:hAnsi="Times New Roman" w:cs="Times New Roman"/>
          <w:b/>
          <w:color w:val="1F497D" w:themeColor="text2"/>
          <w:sz w:val="28"/>
          <w:szCs w:val="28"/>
        </w:rPr>
      </w:pPr>
    </w:p>
    <w:p w:rsidR="00DD248D" w:rsidRDefault="00DD248D" w:rsidP="00C45059">
      <w:pPr>
        <w:jc w:val="both"/>
        <w:rPr>
          <w:rFonts w:ascii="Times New Roman" w:hAnsi="Times New Roman" w:cs="Times New Roman"/>
          <w:b/>
          <w:color w:val="1F497D" w:themeColor="text2"/>
          <w:sz w:val="28"/>
          <w:szCs w:val="28"/>
        </w:rPr>
      </w:pPr>
    </w:p>
    <w:p w:rsidR="00DD248D" w:rsidRDefault="00DD248D" w:rsidP="00C45059">
      <w:pPr>
        <w:jc w:val="both"/>
        <w:rPr>
          <w:rFonts w:ascii="Times New Roman" w:hAnsi="Times New Roman" w:cs="Times New Roman"/>
          <w:b/>
          <w:color w:val="1F497D" w:themeColor="text2"/>
          <w:sz w:val="28"/>
          <w:szCs w:val="28"/>
        </w:rPr>
      </w:pPr>
    </w:p>
    <w:p w:rsidR="00DD248D" w:rsidRDefault="00DD248D" w:rsidP="00C45059">
      <w:pPr>
        <w:jc w:val="both"/>
        <w:rPr>
          <w:rFonts w:ascii="Times New Roman" w:hAnsi="Times New Roman" w:cs="Times New Roman"/>
          <w:b/>
          <w:color w:val="1F497D" w:themeColor="text2"/>
          <w:sz w:val="28"/>
          <w:szCs w:val="28"/>
        </w:rPr>
      </w:pPr>
    </w:p>
    <w:p w:rsidR="006C7B0C" w:rsidRDefault="006C7B0C" w:rsidP="00DD248D">
      <w:pPr>
        <w:spacing w:line="360" w:lineRule="auto"/>
        <w:jc w:val="both"/>
        <w:rPr>
          <w:rFonts w:ascii="Times New Roman" w:hAnsi="Times New Roman" w:cs="Times New Roman"/>
          <w:b/>
          <w:color w:val="1F497D" w:themeColor="text2"/>
          <w:sz w:val="28"/>
          <w:szCs w:val="28"/>
        </w:rPr>
      </w:pPr>
    </w:p>
    <w:p w:rsidR="00DD248D" w:rsidRDefault="00DD248D" w:rsidP="00DD248D">
      <w:pPr>
        <w:spacing w:line="360" w:lineRule="auto"/>
        <w:jc w:val="both"/>
        <w:rPr>
          <w:rFonts w:ascii="Times New Roman" w:hAnsi="Times New Roman" w:cs="Times New Roman"/>
          <w:sz w:val="24"/>
          <w:szCs w:val="24"/>
        </w:rPr>
      </w:pPr>
      <w:r w:rsidRPr="00DD248D">
        <w:rPr>
          <w:rFonts w:ascii="Times New Roman" w:hAnsi="Times New Roman" w:cs="Times New Roman"/>
          <w:b/>
          <w:color w:val="1F497D" w:themeColor="text2"/>
          <w:sz w:val="28"/>
          <w:szCs w:val="28"/>
        </w:rPr>
        <w:lastRenderedPageBreak/>
        <w:t xml:space="preserve"> </w:t>
      </w:r>
      <w:r w:rsidR="006C7B0C">
        <w:rPr>
          <w:rFonts w:ascii="Times New Roman" w:hAnsi="Times New Roman" w:cs="Times New Roman"/>
          <w:b/>
          <w:color w:val="1F497D" w:themeColor="text2"/>
          <w:sz w:val="28"/>
          <w:szCs w:val="28"/>
        </w:rPr>
        <w:t>3.1</w:t>
      </w:r>
      <w:r w:rsidR="000D119B">
        <w:rPr>
          <w:rFonts w:ascii="Times New Roman" w:hAnsi="Times New Roman" w:cs="Times New Roman"/>
          <w:b/>
          <w:color w:val="1F497D" w:themeColor="text2"/>
          <w:sz w:val="28"/>
          <w:szCs w:val="28"/>
        </w:rPr>
        <w:t xml:space="preserve"> </w:t>
      </w:r>
      <w:r w:rsidRPr="00DD248D">
        <w:rPr>
          <w:rFonts w:ascii="Times New Roman" w:hAnsi="Times New Roman" w:cs="Times New Roman"/>
          <w:b/>
          <w:color w:val="1F497D" w:themeColor="text2"/>
          <w:sz w:val="28"/>
          <w:szCs w:val="28"/>
        </w:rPr>
        <w:t>Banking Sector in Bangladesh</w:t>
      </w:r>
      <w:r w:rsidRPr="00DD248D">
        <w:rPr>
          <w:rFonts w:ascii="Times New Roman" w:hAnsi="Times New Roman" w:cs="Times New Roman"/>
          <w:sz w:val="24"/>
          <w:szCs w:val="24"/>
        </w:rPr>
        <w:t>:</w:t>
      </w:r>
    </w:p>
    <w:p w:rsidR="006C7B0C" w:rsidRPr="00DD248D" w:rsidRDefault="006C7B0C" w:rsidP="00DD248D">
      <w:pPr>
        <w:spacing w:line="360" w:lineRule="auto"/>
        <w:jc w:val="both"/>
        <w:rPr>
          <w:rFonts w:ascii="Times New Roman" w:hAnsi="Times New Roman" w:cs="Times New Roman"/>
          <w:sz w:val="24"/>
          <w:szCs w:val="24"/>
        </w:rPr>
      </w:pPr>
      <w:r>
        <w:rPr>
          <w:rFonts w:ascii="Times New Roman" w:hAnsi="Times New Roman" w:cs="Times New Roman"/>
          <w:sz w:val="24"/>
          <w:szCs w:val="24"/>
        </w:rPr>
        <w:t>There are several banking sector in Bangladesh. Some types are given below:</w:t>
      </w:r>
    </w:p>
    <w:p w:rsidR="006C7B0C" w:rsidRPr="006C7B0C" w:rsidRDefault="00DD248D" w:rsidP="00DD248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D248D">
        <w:rPr>
          <w:rFonts w:ascii="Times New Roman" w:hAnsi="Times New Roman" w:cs="Times New Roman"/>
          <w:b/>
          <w:color w:val="1F497D" w:themeColor="text2"/>
          <w:sz w:val="24"/>
          <w:szCs w:val="24"/>
        </w:rPr>
        <w:t>Bangladesh Bank (BB):</w:t>
      </w:r>
      <w:r w:rsidRPr="00DD248D">
        <w:rPr>
          <w:rFonts w:ascii="Times New Roman" w:hAnsi="Times New Roman" w:cs="Times New Roman"/>
          <w:color w:val="1F497D" w:themeColor="text2"/>
          <w:sz w:val="24"/>
          <w:szCs w:val="24"/>
        </w:rPr>
        <w:t xml:space="preserve"> </w:t>
      </w:r>
      <w:r w:rsidR="006C7B0C">
        <w:rPr>
          <w:rFonts w:ascii="Times New Roman" w:hAnsi="Times New Roman" w:cs="Times New Roman"/>
          <w:color w:val="1F497D" w:themeColor="text2"/>
          <w:sz w:val="24"/>
          <w:szCs w:val="24"/>
        </w:rPr>
        <w:t xml:space="preserve">Bangladesh bank </w:t>
      </w:r>
      <w:r w:rsidR="006C7B0C">
        <w:rPr>
          <w:rFonts w:ascii="Times New Roman" w:hAnsi="Times New Roman" w:cs="Times New Roman"/>
          <w:sz w:val="24"/>
          <w:szCs w:val="24"/>
        </w:rPr>
        <w:t>is also known also central bank since the independent. Bangladesh bank has prime jobs like maintaining other banks, foreign exchange reserve, and currency issue; monetary matters etc. one of the major responsibilities is that Bangladesh bank planning government monetary policy and implements them. It is a people’s republic of Bangladesh. Bangladesh bank has 10 branches two in Dhaka, chittagon</w:t>
      </w:r>
      <w:r w:rsidR="007260FA">
        <w:rPr>
          <w:rFonts w:ascii="Times New Roman" w:hAnsi="Times New Roman" w:cs="Times New Roman"/>
          <w:sz w:val="24"/>
          <w:szCs w:val="24"/>
        </w:rPr>
        <w:t>g</w:t>
      </w:r>
      <w:r w:rsidR="006C7B0C">
        <w:rPr>
          <w:rFonts w:ascii="Times New Roman" w:hAnsi="Times New Roman" w:cs="Times New Roman"/>
          <w:sz w:val="24"/>
          <w:szCs w:val="24"/>
        </w:rPr>
        <w:t xml:space="preserve">, </w:t>
      </w:r>
      <w:r w:rsidR="007260FA">
        <w:rPr>
          <w:rFonts w:ascii="Times New Roman" w:hAnsi="Times New Roman" w:cs="Times New Roman"/>
          <w:sz w:val="24"/>
          <w:szCs w:val="24"/>
        </w:rPr>
        <w:t>Rajshahi, Khulna, Bogra, Sylhet, Rangpur, Barisal, and Mymensingh.</w:t>
      </w:r>
    </w:p>
    <w:p w:rsidR="007260FA" w:rsidRDefault="00DD248D" w:rsidP="00DD248D">
      <w:pPr>
        <w:spacing w:line="360" w:lineRule="auto"/>
        <w:jc w:val="both"/>
        <w:rPr>
          <w:rFonts w:ascii="Times New Roman" w:hAnsi="Times New Roman" w:cs="Times New Roman"/>
          <w:sz w:val="24"/>
          <w:szCs w:val="24"/>
        </w:rPr>
      </w:pPr>
      <w:r w:rsidRPr="00DD248D">
        <w:rPr>
          <w:rFonts w:ascii="Times New Roman" w:hAnsi="Times New Roman" w:cs="Times New Roman"/>
          <w:b/>
          <w:color w:val="1F497D" w:themeColor="text2"/>
          <w:sz w:val="24"/>
          <w:szCs w:val="24"/>
        </w:rPr>
        <w:t>• Commercial Bank</w:t>
      </w:r>
      <w:r w:rsidRPr="00DD248D">
        <w:rPr>
          <w:rFonts w:ascii="Times New Roman" w:hAnsi="Times New Roman" w:cs="Times New Roman"/>
          <w:sz w:val="24"/>
          <w:szCs w:val="24"/>
        </w:rPr>
        <w:t xml:space="preserve">: After the independence, banking industry in bangladesh started its journey with 6 nationalized commercial banks, 2 state owned specialized banks and 3 foreign banks. </w:t>
      </w:r>
      <w:r w:rsidR="007260FA">
        <w:rPr>
          <w:rFonts w:ascii="Times New Roman" w:hAnsi="Times New Roman" w:cs="Times New Roman"/>
          <w:sz w:val="24"/>
          <w:szCs w:val="24"/>
        </w:rPr>
        <w:t>Now there are two types of bank scheduled banks and stated owned banks</w:t>
      </w:r>
    </w:p>
    <w:p w:rsidR="007260FA" w:rsidRDefault="00DD248D" w:rsidP="007260FA">
      <w:pPr>
        <w:pStyle w:val="ListParagraph"/>
        <w:numPr>
          <w:ilvl w:val="0"/>
          <w:numId w:val="22"/>
        </w:numPr>
        <w:spacing w:line="360" w:lineRule="auto"/>
        <w:ind w:left="90" w:hanging="180"/>
        <w:jc w:val="both"/>
        <w:rPr>
          <w:rFonts w:ascii="Times New Roman" w:hAnsi="Times New Roman" w:cs="Times New Roman"/>
          <w:sz w:val="24"/>
          <w:szCs w:val="24"/>
        </w:rPr>
      </w:pPr>
      <w:r w:rsidRPr="007260FA">
        <w:rPr>
          <w:rFonts w:ascii="Times New Roman" w:hAnsi="Times New Roman" w:cs="Times New Roman"/>
          <w:b/>
          <w:color w:val="1F497D" w:themeColor="text2"/>
          <w:sz w:val="24"/>
          <w:szCs w:val="24"/>
        </w:rPr>
        <w:t>Scheduled Banks</w:t>
      </w:r>
      <w:r w:rsidRPr="007260FA">
        <w:rPr>
          <w:rFonts w:ascii="Times New Roman" w:hAnsi="Times New Roman" w:cs="Times New Roman"/>
          <w:sz w:val="24"/>
          <w:szCs w:val="24"/>
        </w:rPr>
        <w:t xml:space="preserve">: </w:t>
      </w:r>
      <w:r w:rsidR="007260FA">
        <w:rPr>
          <w:rFonts w:ascii="Times New Roman" w:hAnsi="Times New Roman" w:cs="Times New Roman"/>
          <w:sz w:val="24"/>
          <w:szCs w:val="24"/>
        </w:rPr>
        <w:t xml:space="preserve">Schedules banks are follow Bank company act 1991. </w:t>
      </w:r>
    </w:p>
    <w:p w:rsidR="007260FA" w:rsidRDefault="007260FA" w:rsidP="007260FA">
      <w:pPr>
        <w:pStyle w:val="ListParagraph"/>
        <w:spacing w:line="360" w:lineRule="auto"/>
        <w:ind w:left="90"/>
        <w:jc w:val="both"/>
        <w:rPr>
          <w:rFonts w:ascii="Times New Roman" w:hAnsi="Times New Roman" w:cs="Times New Roman"/>
          <w:sz w:val="24"/>
          <w:szCs w:val="24"/>
        </w:rPr>
      </w:pPr>
      <w:r w:rsidRPr="00700BCF">
        <w:rPr>
          <w:rFonts w:ascii="Times New Roman" w:hAnsi="Times New Roman" w:cs="Times New Roman"/>
          <w:b/>
          <w:sz w:val="24"/>
          <w:szCs w:val="24"/>
        </w:rPr>
        <w:t>Non-scheduled</w:t>
      </w:r>
      <w:r>
        <w:rPr>
          <w:rFonts w:ascii="Times New Roman" w:hAnsi="Times New Roman" w:cs="Times New Roman"/>
          <w:sz w:val="24"/>
          <w:szCs w:val="24"/>
        </w:rPr>
        <w:t xml:space="preserve"> are established for meet special </w:t>
      </w:r>
      <w:r w:rsidR="00700BCF">
        <w:rPr>
          <w:rFonts w:ascii="Times New Roman" w:hAnsi="Times New Roman" w:cs="Times New Roman"/>
          <w:sz w:val="24"/>
          <w:szCs w:val="24"/>
        </w:rPr>
        <w:t xml:space="preserve">and definite </w:t>
      </w:r>
      <w:r>
        <w:rPr>
          <w:rFonts w:ascii="Times New Roman" w:hAnsi="Times New Roman" w:cs="Times New Roman"/>
          <w:sz w:val="24"/>
          <w:szCs w:val="24"/>
        </w:rPr>
        <w:t>objective</w:t>
      </w:r>
      <w:r w:rsidR="00700BCF">
        <w:rPr>
          <w:rFonts w:ascii="Times New Roman" w:hAnsi="Times New Roman" w:cs="Times New Roman"/>
          <w:sz w:val="24"/>
          <w:szCs w:val="24"/>
        </w:rPr>
        <w:t>s. Non-schedule banks cannot perform all function of schedule banks.</w:t>
      </w:r>
    </w:p>
    <w:p w:rsidR="00700BCF" w:rsidRPr="00700BCF" w:rsidRDefault="00700BCF" w:rsidP="007260FA">
      <w:pPr>
        <w:pStyle w:val="ListParagraph"/>
        <w:spacing w:line="360" w:lineRule="auto"/>
        <w:ind w:left="90"/>
        <w:jc w:val="both"/>
        <w:rPr>
          <w:rFonts w:ascii="Times New Roman" w:hAnsi="Times New Roman" w:cs="Times New Roman"/>
          <w:sz w:val="24"/>
          <w:szCs w:val="24"/>
        </w:rPr>
      </w:pPr>
      <w:r>
        <w:rPr>
          <w:rFonts w:ascii="Times New Roman" w:hAnsi="Times New Roman" w:cs="Times New Roman"/>
          <w:b/>
          <w:sz w:val="24"/>
          <w:szCs w:val="24"/>
        </w:rPr>
        <w:t xml:space="preserve">56 </w:t>
      </w:r>
      <w:r>
        <w:rPr>
          <w:rFonts w:ascii="Times New Roman" w:hAnsi="Times New Roman" w:cs="Times New Roman"/>
          <w:sz w:val="24"/>
          <w:szCs w:val="24"/>
        </w:rPr>
        <w:t xml:space="preserve">schedule banks in Bangladesh operate till 2013 Bangladesh banks fully operate and control these 56 schedule banks. Supervision of BB order 1972 is empowered. Schedule banks are classified into following types:  </w:t>
      </w:r>
    </w:p>
    <w:p w:rsidR="00AA25BA" w:rsidRDefault="00DD248D" w:rsidP="00DD248D">
      <w:pPr>
        <w:spacing w:line="360" w:lineRule="auto"/>
        <w:jc w:val="both"/>
        <w:rPr>
          <w:rFonts w:ascii="Times New Roman" w:hAnsi="Times New Roman" w:cs="Times New Roman"/>
          <w:sz w:val="24"/>
          <w:szCs w:val="24"/>
        </w:rPr>
      </w:pPr>
      <w:r w:rsidRPr="00DD248D">
        <w:rPr>
          <w:rFonts w:ascii="Times New Roman" w:hAnsi="Times New Roman" w:cs="Times New Roman"/>
          <w:b/>
          <w:color w:val="1F497D" w:themeColor="text2"/>
          <w:sz w:val="24"/>
          <w:szCs w:val="24"/>
        </w:rPr>
        <w:t>• Stated Owned Commercial Banks:</w:t>
      </w:r>
      <w:r w:rsidRPr="00DD248D">
        <w:rPr>
          <w:rFonts w:ascii="Times New Roman" w:hAnsi="Times New Roman" w:cs="Times New Roman"/>
          <w:color w:val="1F497D" w:themeColor="text2"/>
          <w:sz w:val="24"/>
          <w:szCs w:val="24"/>
        </w:rPr>
        <w:t xml:space="preserve"> </w:t>
      </w:r>
      <w:r w:rsidRPr="00DD248D">
        <w:rPr>
          <w:rFonts w:ascii="Times New Roman" w:hAnsi="Times New Roman" w:cs="Times New Roman"/>
          <w:sz w:val="24"/>
          <w:szCs w:val="24"/>
        </w:rPr>
        <w:t>There are 6 stated owned commercial banks which are fully or majorly owned by the government of Bangladesh. Among these six banks, two banks named Pubali and Uttara were shifted to private sector in 1985. So, there are four stated owned commercial banks in Bangladesh such as Sonali Bank, Rupali Bank, Janata Bank and Agrani Bank. All of these four banks were listed as public limited company</w:t>
      </w:r>
    </w:p>
    <w:p w:rsidR="00DD248D" w:rsidRDefault="00DD248D" w:rsidP="00DD248D">
      <w:pPr>
        <w:spacing w:line="360" w:lineRule="auto"/>
        <w:jc w:val="both"/>
        <w:rPr>
          <w:rFonts w:ascii="Times New Roman" w:hAnsi="Times New Roman" w:cs="Times New Roman"/>
          <w:sz w:val="24"/>
          <w:szCs w:val="24"/>
        </w:rPr>
      </w:pPr>
      <w:r w:rsidRPr="00DD248D">
        <w:rPr>
          <w:rFonts w:ascii="Times New Roman" w:hAnsi="Times New Roman" w:cs="Times New Roman"/>
          <w:b/>
          <w:color w:val="1F497D" w:themeColor="text2"/>
          <w:sz w:val="24"/>
          <w:szCs w:val="24"/>
        </w:rPr>
        <w:t>Specialized Banks:</w:t>
      </w:r>
      <w:r w:rsidRPr="00DD248D">
        <w:rPr>
          <w:rFonts w:ascii="Times New Roman" w:hAnsi="Times New Roman" w:cs="Times New Roman"/>
          <w:color w:val="1F497D" w:themeColor="text2"/>
          <w:sz w:val="24"/>
          <w:szCs w:val="24"/>
        </w:rPr>
        <w:t xml:space="preserve"> </w:t>
      </w:r>
      <w:r w:rsidRPr="00DD248D">
        <w:rPr>
          <w:rFonts w:ascii="Times New Roman" w:hAnsi="Times New Roman" w:cs="Times New Roman"/>
          <w:sz w:val="24"/>
          <w:szCs w:val="24"/>
        </w:rPr>
        <w:t>Two specialized banks are now operating which were established for specific objectives like agricultural or industrial development. These banks are fully or majorly owned by the Government of Bangladesh. For example, Bangladesh Krishi bank and Bangladesh Development Bank Limited.</w:t>
      </w:r>
    </w:p>
    <w:p w:rsidR="00700BCF" w:rsidRPr="00DD248D" w:rsidRDefault="00700BCF" w:rsidP="00DD248D">
      <w:pPr>
        <w:spacing w:line="360" w:lineRule="auto"/>
        <w:jc w:val="both"/>
        <w:rPr>
          <w:rFonts w:ascii="Times New Roman" w:hAnsi="Times New Roman" w:cs="Times New Roman"/>
          <w:sz w:val="24"/>
          <w:szCs w:val="24"/>
        </w:rPr>
      </w:pPr>
    </w:p>
    <w:p w:rsidR="00DD248D" w:rsidRPr="00DD248D" w:rsidRDefault="005A78FF" w:rsidP="00DD248D">
      <w:pPr>
        <w:spacing w:line="360" w:lineRule="auto"/>
        <w:jc w:val="both"/>
        <w:rPr>
          <w:rFonts w:ascii="Times New Roman" w:hAnsi="Times New Roman" w:cs="Times New Roman"/>
          <w:sz w:val="24"/>
          <w:szCs w:val="24"/>
        </w:rPr>
      </w:pPr>
      <w:r w:rsidRPr="005A78FF">
        <w:rPr>
          <w:rFonts w:ascii="Times New Roman" w:hAnsi="Times New Roman" w:cs="Times New Roman"/>
          <w:b/>
          <w:color w:val="1F497D" w:themeColor="text2"/>
          <w:sz w:val="24"/>
          <w:szCs w:val="24"/>
        </w:rPr>
        <w:lastRenderedPageBreak/>
        <w:t xml:space="preserve">• </w:t>
      </w:r>
      <w:r w:rsidR="00DD248D" w:rsidRPr="005A78FF">
        <w:rPr>
          <w:rFonts w:ascii="Times New Roman" w:hAnsi="Times New Roman" w:cs="Times New Roman"/>
          <w:b/>
          <w:color w:val="1F497D" w:themeColor="text2"/>
          <w:sz w:val="24"/>
          <w:szCs w:val="24"/>
        </w:rPr>
        <w:t>Private Commercial Banks</w:t>
      </w:r>
      <w:r w:rsidR="00DD248D" w:rsidRPr="00DD248D">
        <w:rPr>
          <w:rFonts w:ascii="Times New Roman" w:hAnsi="Times New Roman" w:cs="Times New Roman"/>
          <w:sz w:val="24"/>
          <w:szCs w:val="24"/>
        </w:rPr>
        <w:t>: There are 39 private commercial banks which are majorly owned by the private entities. These banks can be categorized into two groups; conventional banks which perform the banking functions in conventional fashion i.e. interest based operations. There are 31 conventional private commercial banks in Bangladesh. The others are IslamiShariah based banks which execute banking activities according to IslamiShariah based principle i.e. profit-loss sharing mode. There are 8 IslamiShariah based banks</w:t>
      </w:r>
    </w:p>
    <w:p w:rsidR="00362D9D" w:rsidRDefault="005A78FF" w:rsidP="00DD248D">
      <w:pPr>
        <w:spacing w:line="360" w:lineRule="auto"/>
        <w:jc w:val="both"/>
        <w:rPr>
          <w:rFonts w:ascii="Times New Roman" w:hAnsi="Times New Roman" w:cs="Times New Roman"/>
          <w:sz w:val="24"/>
          <w:szCs w:val="24"/>
        </w:rPr>
      </w:pPr>
      <w:r w:rsidRPr="005A78FF">
        <w:rPr>
          <w:rFonts w:ascii="Times New Roman" w:hAnsi="Times New Roman" w:cs="Times New Roman"/>
          <w:b/>
          <w:color w:val="1F497D" w:themeColor="text2"/>
          <w:sz w:val="24"/>
          <w:szCs w:val="24"/>
        </w:rPr>
        <w:t xml:space="preserve">• </w:t>
      </w:r>
      <w:r w:rsidR="00DD248D" w:rsidRPr="005A78FF">
        <w:rPr>
          <w:rFonts w:ascii="Times New Roman" w:hAnsi="Times New Roman" w:cs="Times New Roman"/>
          <w:b/>
          <w:color w:val="1F497D" w:themeColor="text2"/>
          <w:sz w:val="24"/>
          <w:szCs w:val="24"/>
        </w:rPr>
        <w:t>Foreign Commercial Banks</w:t>
      </w:r>
      <w:r w:rsidR="00DD248D" w:rsidRPr="00DD248D">
        <w:rPr>
          <w:rFonts w:ascii="Times New Roman" w:hAnsi="Times New Roman" w:cs="Times New Roman"/>
          <w:sz w:val="24"/>
          <w:szCs w:val="24"/>
        </w:rPr>
        <w:t xml:space="preserve">: </w:t>
      </w:r>
      <w:r w:rsidR="00362D9D">
        <w:rPr>
          <w:rFonts w:ascii="Times New Roman" w:hAnsi="Times New Roman" w:cs="Times New Roman"/>
          <w:sz w:val="24"/>
          <w:szCs w:val="24"/>
        </w:rPr>
        <w:t>there are nine foreign banks in Bangladesh which are incorporated in abroad.</w:t>
      </w:r>
    </w:p>
    <w:p w:rsidR="00362D9D" w:rsidRDefault="00362D9D" w:rsidP="00DD248D">
      <w:pPr>
        <w:spacing w:line="360" w:lineRule="auto"/>
        <w:jc w:val="both"/>
        <w:rPr>
          <w:rFonts w:ascii="Times New Roman" w:hAnsi="Times New Roman" w:cs="Times New Roman"/>
          <w:sz w:val="24"/>
          <w:szCs w:val="24"/>
        </w:rPr>
      </w:pPr>
      <w:r>
        <w:rPr>
          <w:rFonts w:ascii="Times New Roman" w:hAnsi="Times New Roman" w:cs="Times New Roman"/>
          <w:sz w:val="24"/>
          <w:szCs w:val="24"/>
        </w:rPr>
        <w:t>Ansar VDP Unnayan Bank, Karmashangosthan bank, ProbashiKollyan Bank, Jubilee bank- these are four non- schedule bank. Non-financial banks they are follow financial institution act, 1993 and controlled by Bangladesh Bank</w:t>
      </w:r>
    </w:p>
    <w:p w:rsidR="00362D9D" w:rsidRDefault="00362D9D" w:rsidP="00DD248D">
      <w:pPr>
        <w:spacing w:line="360" w:lineRule="auto"/>
        <w:jc w:val="both"/>
        <w:rPr>
          <w:rFonts w:ascii="Times New Roman" w:hAnsi="Times New Roman" w:cs="Times New Roman"/>
          <w:sz w:val="24"/>
          <w:szCs w:val="24"/>
        </w:rPr>
      </w:pPr>
    </w:p>
    <w:p w:rsidR="00362D9D" w:rsidRDefault="00362D9D" w:rsidP="00DD248D">
      <w:pPr>
        <w:spacing w:line="360" w:lineRule="auto"/>
        <w:jc w:val="both"/>
        <w:rPr>
          <w:rFonts w:ascii="Times New Roman" w:hAnsi="Times New Roman" w:cs="Times New Roman"/>
          <w:sz w:val="24"/>
          <w:szCs w:val="24"/>
        </w:rPr>
      </w:pPr>
    </w:p>
    <w:p w:rsidR="00DD248D" w:rsidRPr="00DD248D" w:rsidRDefault="00DD248D" w:rsidP="00DD248D">
      <w:pPr>
        <w:spacing w:line="360" w:lineRule="auto"/>
        <w:jc w:val="both"/>
        <w:rPr>
          <w:rFonts w:ascii="Times New Roman" w:hAnsi="Times New Roman" w:cs="Times New Roman"/>
          <w:sz w:val="24"/>
          <w:szCs w:val="24"/>
        </w:rPr>
      </w:pPr>
      <w:r w:rsidRPr="00DD248D">
        <w:rPr>
          <w:rFonts w:ascii="Times New Roman" w:hAnsi="Times New Roman" w:cs="Times New Roman"/>
          <w:sz w:val="24"/>
          <w:szCs w:val="24"/>
        </w:rPr>
        <w:t>.</w:t>
      </w:r>
    </w:p>
    <w:p w:rsidR="00DD248D" w:rsidRPr="00DD248D" w:rsidRDefault="00DD248D" w:rsidP="00DD248D">
      <w:pPr>
        <w:spacing w:line="360" w:lineRule="auto"/>
        <w:jc w:val="both"/>
        <w:rPr>
          <w:rFonts w:ascii="Times New Roman" w:hAnsi="Times New Roman" w:cs="Times New Roman"/>
          <w:sz w:val="24"/>
          <w:szCs w:val="24"/>
        </w:rPr>
      </w:pPr>
    </w:p>
    <w:p w:rsidR="00436F00" w:rsidRDefault="00436F00" w:rsidP="00C45059">
      <w:pPr>
        <w:jc w:val="both"/>
        <w:rPr>
          <w:rFonts w:ascii="Times New Roman" w:hAnsi="Times New Roman" w:cs="Times New Roman"/>
          <w:b/>
          <w:color w:val="1F497D" w:themeColor="text2"/>
          <w:sz w:val="28"/>
          <w:szCs w:val="28"/>
        </w:rPr>
      </w:pPr>
    </w:p>
    <w:p w:rsidR="00436F00" w:rsidRDefault="00436F00" w:rsidP="00C45059">
      <w:pPr>
        <w:jc w:val="both"/>
        <w:rPr>
          <w:rFonts w:ascii="Times New Roman" w:hAnsi="Times New Roman" w:cs="Times New Roman"/>
          <w:b/>
          <w:color w:val="1F497D" w:themeColor="text2"/>
          <w:sz w:val="28"/>
          <w:szCs w:val="28"/>
        </w:rPr>
      </w:pPr>
    </w:p>
    <w:p w:rsidR="00362D9D" w:rsidRDefault="00362D9D" w:rsidP="005A78FF">
      <w:pPr>
        <w:jc w:val="both"/>
        <w:rPr>
          <w:rFonts w:ascii="Times New Roman" w:hAnsi="Times New Roman" w:cs="Times New Roman"/>
          <w:b/>
          <w:color w:val="1F497D" w:themeColor="text2"/>
          <w:sz w:val="28"/>
          <w:szCs w:val="28"/>
        </w:rPr>
      </w:pPr>
    </w:p>
    <w:p w:rsidR="00362D9D" w:rsidRDefault="00362D9D" w:rsidP="005A78FF">
      <w:pPr>
        <w:jc w:val="both"/>
        <w:rPr>
          <w:rFonts w:ascii="Times New Roman" w:hAnsi="Times New Roman" w:cs="Times New Roman"/>
          <w:b/>
          <w:color w:val="1F497D" w:themeColor="text2"/>
          <w:sz w:val="28"/>
          <w:szCs w:val="28"/>
        </w:rPr>
      </w:pPr>
    </w:p>
    <w:p w:rsidR="00362D9D" w:rsidRDefault="00362D9D" w:rsidP="005A78FF">
      <w:pPr>
        <w:jc w:val="both"/>
        <w:rPr>
          <w:rFonts w:ascii="Times New Roman" w:hAnsi="Times New Roman" w:cs="Times New Roman"/>
          <w:b/>
          <w:color w:val="1F497D" w:themeColor="text2"/>
          <w:sz w:val="28"/>
          <w:szCs w:val="28"/>
        </w:rPr>
      </w:pPr>
    </w:p>
    <w:p w:rsidR="00362D9D" w:rsidRDefault="00362D9D" w:rsidP="005A78FF">
      <w:pPr>
        <w:jc w:val="both"/>
        <w:rPr>
          <w:rFonts w:ascii="Times New Roman" w:hAnsi="Times New Roman" w:cs="Times New Roman"/>
          <w:b/>
          <w:color w:val="1F497D" w:themeColor="text2"/>
          <w:sz w:val="28"/>
          <w:szCs w:val="28"/>
        </w:rPr>
      </w:pPr>
    </w:p>
    <w:p w:rsidR="005A78FF" w:rsidRPr="005A78FF" w:rsidRDefault="005A78FF" w:rsidP="00C45059">
      <w:pPr>
        <w:jc w:val="both"/>
        <w:rPr>
          <w:rFonts w:ascii="Times New Roman" w:hAnsi="Times New Roman" w:cs="Times New Roman"/>
          <w:sz w:val="24"/>
          <w:szCs w:val="24"/>
        </w:rPr>
      </w:pPr>
    </w:p>
    <w:p w:rsidR="005A78FF" w:rsidRPr="005A78FF" w:rsidRDefault="005A78FF" w:rsidP="00C45059">
      <w:pPr>
        <w:jc w:val="both"/>
        <w:rPr>
          <w:rFonts w:ascii="Times New Roman" w:hAnsi="Times New Roman" w:cs="Times New Roman"/>
          <w:sz w:val="24"/>
          <w:szCs w:val="24"/>
        </w:rPr>
      </w:pPr>
    </w:p>
    <w:p w:rsidR="005A78FF" w:rsidRPr="005A78FF" w:rsidRDefault="005A78FF" w:rsidP="00C45059">
      <w:pPr>
        <w:jc w:val="both"/>
        <w:rPr>
          <w:rFonts w:ascii="Times New Roman" w:hAnsi="Times New Roman" w:cs="Times New Roman"/>
          <w:sz w:val="24"/>
          <w:szCs w:val="24"/>
        </w:rPr>
      </w:pPr>
    </w:p>
    <w:p w:rsidR="005A78FF" w:rsidRPr="005A78FF" w:rsidRDefault="005A78FF" w:rsidP="00C45059">
      <w:pPr>
        <w:jc w:val="both"/>
        <w:rPr>
          <w:rFonts w:ascii="Times New Roman" w:hAnsi="Times New Roman" w:cs="Times New Roman"/>
          <w:sz w:val="24"/>
          <w:szCs w:val="24"/>
        </w:rPr>
      </w:pPr>
    </w:p>
    <w:p w:rsidR="005A78FF" w:rsidRPr="005A78FF" w:rsidRDefault="00362D9D" w:rsidP="005A78FF">
      <w:pPr>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lastRenderedPageBreak/>
        <w:t>3.2</w:t>
      </w:r>
      <w:r w:rsidR="000D119B">
        <w:rPr>
          <w:rFonts w:ascii="Times New Roman" w:hAnsi="Times New Roman" w:cs="Times New Roman"/>
          <w:b/>
          <w:color w:val="1F497D" w:themeColor="text2"/>
          <w:sz w:val="28"/>
          <w:szCs w:val="28"/>
        </w:rPr>
        <w:t xml:space="preserve"> </w:t>
      </w:r>
      <w:r w:rsidR="005A78FF" w:rsidRPr="005A78FF">
        <w:rPr>
          <w:rFonts w:ascii="Times New Roman" w:hAnsi="Times New Roman" w:cs="Times New Roman"/>
          <w:b/>
          <w:color w:val="1F497D" w:themeColor="text2"/>
          <w:sz w:val="28"/>
          <w:szCs w:val="28"/>
        </w:rPr>
        <w:t xml:space="preserve">Historical Background of the City Bank Limited: </w:t>
      </w:r>
    </w:p>
    <w:p w:rsidR="00A52175" w:rsidRDefault="005054BA" w:rsidP="005A78F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city bank limited is registered company under act 1913. It has started its operation on March 27, 1983. The main objective of the CBL was </w:t>
      </w:r>
      <w:r w:rsidRPr="005054BA">
        <w:rPr>
          <w:rFonts w:ascii="Times New Roman" w:hAnsi="Times New Roman" w:cs="Times New Roman"/>
          <w:b/>
          <w:sz w:val="24"/>
          <w:szCs w:val="24"/>
        </w:rPr>
        <w:t>serving the communities</w:t>
      </w:r>
      <w:r>
        <w:rPr>
          <w:rFonts w:ascii="Times New Roman" w:hAnsi="Times New Roman" w:cs="Times New Roman"/>
          <w:sz w:val="24"/>
          <w:szCs w:val="24"/>
        </w:rPr>
        <w:t>. But passing the time its uniqueness, timely package increase the demand</w:t>
      </w:r>
      <w:r w:rsidR="00316DE7">
        <w:rPr>
          <w:rFonts w:ascii="Times New Roman" w:hAnsi="Times New Roman" w:cs="Times New Roman"/>
          <w:sz w:val="24"/>
          <w:szCs w:val="24"/>
        </w:rPr>
        <w:t>. Authorized capital was 1.75 billion. CBL emerge during 1981-83 when the nation faces recession. That time government declare and permission the established the private sector bank in terms of supply money in volatile economy</w:t>
      </w:r>
      <w:r w:rsidR="00A52175">
        <w:rPr>
          <w:rFonts w:ascii="Times New Roman" w:hAnsi="Times New Roman" w:cs="Times New Roman"/>
          <w:sz w:val="24"/>
          <w:szCs w:val="24"/>
        </w:rPr>
        <w:t xml:space="preserve"> and reactive the economy. The primary objective of the city bank is to </w:t>
      </w:r>
      <w:r w:rsidR="00D9090F">
        <w:rPr>
          <w:rFonts w:ascii="Times New Roman" w:hAnsi="Times New Roman" w:cs="Times New Roman"/>
          <w:sz w:val="24"/>
          <w:szCs w:val="24"/>
        </w:rPr>
        <w:t>earn profit</w:t>
      </w:r>
      <w:r w:rsidR="00A52175">
        <w:rPr>
          <w:rFonts w:ascii="Times New Roman" w:hAnsi="Times New Roman" w:cs="Times New Roman"/>
          <w:sz w:val="24"/>
          <w:szCs w:val="24"/>
        </w:rPr>
        <w:t xml:space="preserve"> through undertaking responsibility of providing the financial help in commercial and industrial sector. </w:t>
      </w:r>
      <w:r w:rsidR="005A78FF" w:rsidRPr="005A78FF">
        <w:rPr>
          <w:rFonts w:ascii="Times New Roman" w:hAnsi="Times New Roman" w:cs="Times New Roman"/>
          <w:sz w:val="24"/>
          <w:szCs w:val="24"/>
        </w:rPr>
        <w:t xml:space="preserve">City Bank is among the very few local banks which do not follow the traditional, decentralized, </w:t>
      </w:r>
      <w:r w:rsidR="00D9090F" w:rsidRPr="005A78FF">
        <w:rPr>
          <w:rFonts w:ascii="Times New Roman" w:hAnsi="Times New Roman" w:cs="Times New Roman"/>
          <w:sz w:val="24"/>
          <w:szCs w:val="24"/>
        </w:rPr>
        <w:t>and geographically</w:t>
      </w:r>
      <w:r w:rsidR="005A78FF" w:rsidRPr="005A78FF">
        <w:rPr>
          <w:rFonts w:ascii="Times New Roman" w:hAnsi="Times New Roman" w:cs="Times New Roman"/>
          <w:sz w:val="24"/>
          <w:szCs w:val="24"/>
        </w:rPr>
        <w:t xml:space="preserve"> managed, branch based business or profit </w:t>
      </w:r>
      <w:r w:rsidR="00D9090F" w:rsidRPr="005A78FF">
        <w:rPr>
          <w:rFonts w:ascii="Times New Roman" w:hAnsi="Times New Roman" w:cs="Times New Roman"/>
          <w:sz w:val="24"/>
          <w:szCs w:val="24"/>
        </w:rPr>
        <w:t>model.</w:t>
      </w:r>
      <w:r w:rsidR="00D9090F">
        <w:rPr>
          <w:rFonts w:ascii="Times New Roman" w:hAnsi="Times New Roman" w:cs="Times New Roman"/>
          <w:sz w:val="24"/>
          <w:szCs w:val="24"/>
        </w:rPr>
        <w:t xml:space="preserve"> It has a centralized infrastructure like some other few banks and serves different customer segments specialized treatment and services. By the help of 5 distinct units</w:t>
      </w:r>
    </w:p>
    <w:p w:rsidR="005A78FF" w:rsidRDefault="00D9090F" w:rsidP="00D9090F">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Business Unit</w:t>
      </w:r>
    </w:p>
    <w:p w:rsidR="00D9090F" w:rsidRDefault="00D9090F" w:rsidP="00D9090F">
      <w:pPr>
        <w:pStyle w:val="ListParagraph"/>
        <w:spacing w:line="360" w:lineRule="auto"/>
        <w:jc w:val="both"/>
        <w:rPr>
          <w:rFonts w:ascii="Times New Roman" w:hAnsi="Times New Roman" w:cs="Times New Roman"/>
          <w:sz w:val="24"/>
          <w:szCs w:val="24"/>
        </w:rPr>
      </w:pPr>
    </w:p>
    <w:p w:rsidR="00D9090F" w:rsidRDefault="00D9090F" w:rsidP="00D9090F">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Branch Banking</w:t>
      </w:r>
    </w:p>
    <w:p w:rsidR="00D9090F" w:rsidRPr="00D9090F" w:rsidRDefault="00D9090F" w:rsidP="00D9090F">
      <w:pPr>
        <w:pStyle w:val="ListParagraph"/>
        <w:rPr>
          <w:rFonts w:ascii="Times New Roman" w:hAnsi="Times New Roman" w:cs="Times New Roman"/>
          <w:sz w:val="24"/>
          <w:szCs w:val="24"/>
        </w:rPr>
      </w:pPr>
    </w:p>
    <w:p w:rsidR="00D9090F" w:rsidRDefault="00D9090F" w:rsidP="00D9090F">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Risk unit</w:t>
      </w:r>
    </w:p>
    <w:p w:rsidR="00D9090F" w:rsidRPr="00D9090F" w:rsidRDefault="00D9090F" w:rsidP="00D9090F">
      <w:pPr>
        <w:pStyle w:val="ListParagraph"/>
        <w:rPr>
          <w:rFonts w:ascii="Times New Roman" w:hAnsi="Times New Roman" w:cs="Times New Roman"/>
          <w:sz w:val="24"/>
          <w:szCs w:val="24"/>
        </w:rPr>
      </w:pPr>
    </w:p>
    <w:p w:rsidR="00D9090F" w:rsidRDefault="00D9090F" w:rsidP="00D9090F">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Operation unit</w:t>
      </w:r>
    </w:p>
    <w:p w:rsidR="00D9090F" w:rsidRPr="00D9090F" w:rsidRDefault="00D9090F" w:rsidP="00D9090F">
      <w:pPr>
        <w:pStyle w:val="ListParagraph"/>
        <w:rPr>
          <w:rFonts w:ascii="Times New Roman" w:hAnsi="Times New Roman" w:cs="Times New Roman"/>
          <w:sz w:val="24"/>
          <w:szCs w:val="24"/>
        </w:rPr>
      </w:pPr>
    </w:p>
    <w:p w:rsidR="005A78FF" w:rsidRDefault="00D9090F" w:rsidP="00D9090F">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Support</w:t>
      </w:r>
    </w:p>
    <w:p w:rsidR="00D9090F" w:rsidRPr="00D9090F" w:rsidRDefault="00D9090F" w:rsidP="00D9090F">
      <w:pPr>
        <w:pStyle w:val="ListParagraph"/>
        <w:rPr>
          <w:rFonts w:ascii="Times New Roman" w:hAnsi="Times New Roman" w:cs="Times New Roman"/>
          <w:sz w:val="24"/>
          <w:szCs w:val="24"/>
        </w:rPr>
      </w:pPr>
    </w:p>
    <w:p w:rsidR="00D9090F" w:rsidRPr="00D9090F" w:rsidRDefault="00D9090F" w:rsidP="00D9090F">
      <w:pPr>
        <w:pStyle w:val="ListParagraph"/>
        <w:spacing w:line="360" w:lineRule="auto"/>
        <w:jc w:val="both"/>
        <w:rPr>
          <w:rFonts w:ascii="Times New Roman" w:hAnsi="Times New Roman" w:cs="Times New Roman"/>
          <w:sz w:val="24"/>
          <w:szCs w:val="24"/>
        </w:rPr>
      </w:pPr>
    </w:p>
    <w:p w:rsidR="005A78FF" w:rsidRPr="005A78FF" w:rsidRDefault="00D9090F" w:rsidP="005A78FF">
      <w:pPr>
        <w:spacing w:line="360" w:lineRule="auto"/>
        <w:jc w:val="both"/>
        <w:rPr>
          <w:rFonts w:ascii="Times New Roman" w:hAnsi="Times New Roman" w:cs="Times New Roman"/>
          <w:sz w:val="24"/>
          <w:szCs w:val="24"/>
        </w:rPr>
      </w:pPr>
      <w:r>
        <w:rPr>
          <w:rFonts w:ascii="Times New Roman" w:hAnsi="Times New Roman" w:cs="Times New Roman"/>
          <w:sz w:val="24"/>
          <w:szCs w:val="24"/>
        </w:rPr>
        <w:t>These five distinct units are supported at service delivery and operation setup and smart IT backbone.</w:t>
      </w:r>
      <w:r w:rsidRPr="00D9090F">
        <w:rPr>
          <w:rFonts w:ascii="Times New Roman" w:hAnsi="Times New Roman" w:cs="Times New Roman"/>
          <w:sz w:val="24"/>
          <w:szCs w:val="24"/>
        </w:rPr>
        <w:t xml:space="preserve"> </w:t>
      </w:r>
      <w:r w:rsidRPr="006B74D0">
        <w:rPr>
          <w:rFonts w:ascii="Times New Roman" w:hAnsi="Times New Roman" w:cs="Times New Roman"/>
          <w:sz w:val="24"/>
          <w:szCs w:val="24"/>
        </w:rPr>
        <w:t>The bank can perform as a real-time online banking platform for the customers- provide specialized treatment and services.</w:t>
      </w:r>
      <w:r w:rsidRPr="00D9090F">
        <w:rPr>
          <w:rFonts w:ascii="Times New Roman" w:hAnsi="Times New Roman" w:cs="Times New Roman"/>
          <w:sz w:val="24"/>
          <w:szCs w:val="24"/>
        </w:rPr>
        <w:t xml:space="preserve"> </w:t>
      </w:r>
      <w:r>
        <w:rPr>
          <w:rFonts w:ascii="Times New Roman" w:hAnsi="Times New Roman" w:cs="Times New Roman"/>
          <w:sz w:val="24"/>
          <w:szCs w:val="24"/>
        </w:rPr>
        <w:t>The city bank limited has started its operation in 28 March 1983 and its 1</w:t>
      </w:r>
      <w:r w:rsidRPr="000A2010">
        <w:rPr>
          <w:rFonts w:ascii="Times New Roman" w:hAnsi="Times New Roman" w:cs="Times New Roman"/>
          <w:sz w:val="24"/>
          <w:szCs w:val="24"/>
          <w:vertAlign w:val="superscript"/>
        </w:rPr>
        <w:t>st</w:t>
      </w:r>
      <w:r>
        <w:rPr>
          <w:rFonts w:ascii="Times New Roman" w:hAnsi="Times New Roman" w:cs="Times New Roman"/>
          <w:sz w:val="24"/>
          <w:szCs w:val="24"/>
        </w:rPr>
        <w:t xml:space="preserve"> branch was opened at B. B. avenue branch in the capital, Dhaka city. It was the vision of around 13 local businessmen who enthusiastically and courageously took the risk to establish the bank and make it into a reality. Those sponsor directors commenced the journey with only Taka 3.4 core worth of capital which now is a respectable taka 2311.78 core as capital &amp; reserve.</w:t>
      </w:r>
    </w:p>
    <w:p w:rsidR="00A92F15" w:rsidRDefault="00D9090F" w:rsidP="00A92F15">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CBL has now total 120 branches including 99 online branches, 1 Islamic banking branch, 1 SME service center and </w:t>
      </w:r>
      <w:r w:rsidR="00A92F15">
        <w:rPr>
          <w:rFonts w:ascii="Times New Roman" w:hAnsi="Times New Roman" w:cs="Times New Roman"/>
          <w:sz w:val="24"/>
          <w:szCs w:val="24"/>
        </w:rPr>
        <w:t>11 SME/ agri branches spread all over the country. It has currently 311 ATM’s sharing arrangement with partner banks more than 1150 ATM’s in place. It has started customer Call Center operation.</w:t>
      </w:r>
      <w:r w:rsidR="00A92F15" w:rsidRPr="00A92F15">
        <w:rPr>
          <w:rFonts w:ascii="Times New Roman" w:hAnsi="Times New Roman" w:cs="Times New Roman"/>
          <w:sz w:val="24"/>
          <w:szCs w:val="24"/>
        </w:rPr>
        <w:t xml:space="preserve"> </w:t>
      </w:r>
      <w:r w:rsidR="00A92F15">
        <w:rPr>
          <w:rFonts w:ascii="Times New Roman" w:hAnsi="Times New Roman" w:cs="Times New Roman"/>
          <w:sz w:val="24"/>
          <w:szCs w:val="24"/>
        </w:rPr>
        <w:t>Through these branches and ATMs, the bank operates its operations properly and smartly by delivering traditional as well as alternative delivery points to the customers. The bank is now providing SMS banking, internet banking and so on. It also gives the facility of customer call center.</w:t>
      </w:r>
    </w:p>
    <w:p w:rsidR="00A92F15" w:rsidRDefault="00A92F15" w:rsidP="005A78F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5A78FF" w:rsidRDefault="00A92F15" w:rsidP="005A78FF">
      <w:pPr>
        <w:spacing w:line="360" w:lineRule="auto"/>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 xml:space="preserve">3.3 </w:t>
      </w:r>
      <w:r w:rsidR="00725090">
        <w:rPr>
          <w:rFonts w:ascii="Times New Roman" w:hAnsi="Times New Roman" w:cs="Times New Roman"/>
          <w:b/>
          <w:color w:val="1F497D" w:themeColor="text2"/>
          <w:sz w:val="28"/>
          <w:szCs w:val="28"/>
        </w:rPr>
        <w:t>Facility provided by C</w:t>
      </w:r>
      <w:r w:rsidRPr="00A92F15">
        <w:rPr>
          <w:rFonts w:ascii="Times New Roman" w:hAnsi="Times New Roman" w:cs="Times New Roman"/>
          <w:b/>
          <w:color w:val="1F497D" w:themeColor="text2"/>
          <w:sz w:val="28"/>
          <w:szCs w:val="28"/>
        </w:rPr>
        <w:t>ity Bank</w:t>
      </w:r>
      <w:r w:rsidR="00725090">
        <w:rPr>
          <w:rFonts w:ascii="Times New Roman" w:hAnsi="Times New Roman" w:cs="Times New Roman"/>
          <w:b/>
          <w:color w:val="1F497D" w:themeColor="text2"/>
          <w:sz w:val="28"/>
          <w:szCs w:val="28"/>
        </w:rPr>
        <w:t xml:space="preserve"> Ltd</w:t>
      </w:r>
      <w:r w:rsidRPr="00A92F15">
        <w:rPr>
          <w:rFonts w:ascii="Times New Roman" w:hAnsi="Times New Roman" w:cs="Times New Roman"/>
          <w:b/>
          <w:color w:val="1F497D" w:themeColor="text2"/>
          <w:sz w:val="28"/>
          <w:szCs w:val="28"/>
        </w:rPr>
        <w:t>:</w:t>
      </w:r>
    </w:p>
    <w:p w:rsidR="00A92F15" w:rsidRDefault="00A92F15" w:rsidP="00A92F15">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American express credit card and gold card</w:t>
      </w:r>
    </w:p>
    <w:p w:rsidR="00A92F15" w:rsidRDefault="00A92F15" w:rsidP="00A92F15">
      <w:pPr>
        <w:pStyle w:val="ListParagraph"/>
        <w:spacing w:line="360" w:lineRule="auto"/>
        <w:jc w:val="both"/>
        <w:rPr>
          <w:rFonts w:ascii="Times New Roman" w:hAnsi="Times New Roman" w:cs="Times New Roman"/>
          <w:sz w:val="24"/>
          <w:szCs w:val="24"/>
        </w:rPr>
      </w:pPr>
    </w:p>
    <w:p w:rsidR="00A92F15" w:rsidRDefault="00A92F15" w:rsidP="00A92F15">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also issued American express visa debit card</w:t>
      </w:r>
    </w:p>
    <w:p w:rsidR="00A92F15" w:rsidRDefault="00A92F15" w:rsidP="00A92F15">
      <w:pPr>
        <w:pStyle w:val="ListParagraph"/>
        <w:spacing w:line="360" w:lineRule="auto"/>
        <w:jc w:val="both"/>
        <w:rPr>
          <w:rFonts w:ascii="Times New Roman" w:hAnsi="Times New Roman" w:cs="Times New Roman"/>
          <w:sz w:val="24"/>
          <w:szCs w:val="24"/>
        </w:rPr>
      </w:pPr>
    </w:p>
    <w:p w:rsidR="00A92F15" w:rsidRDefault="00A92F15" w:rsidP="00A92F15">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local and foreign currency limit in one card</w:t>
      </w:r>
    </w:p>
    <w:p w:rsidR="00A92F15" w:rsidRPr="00A92F15" w:rsidRDefault="00A92F15" w:rsidP="00A92F15">
      <w:pPr>
        <w:pStyle w:val="ListParagraph"/>
        <w:rPr>
          <w:rFonts w:ascii="Times New Roman" w:hAnsi="Times New Roman" w:cs="Times New Roman"/>
          <w:sz w:val="24"/>
          <w:szCs w:val="24"/>
        </w:rPr>
      </w:pPr>
    </w:p>
    <w:p w:rsidR="00A92F15" w:rsidRDefault="00A92F15" w:rsidP="00A92F15">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Dual currency credit card first n Bangladesh from other Banks.</w:t>
      </w:r>
    </w:p>
    <w:p w:rsidR="00A92F15" w:rsidRPr="00A92F15" w:rsidRDefault="00A92F15" w:rsidP="00A92F15">
      <w:pPr>
        <w:pStyle w:val="ListParagraph"/>
        <w:rPr>
          <w:rFonts w:ascii="Times New Roman" w:hAnsi="Times New Roman" w:cs="Times New Roman"/>
          <w:sz w:val="24"/>
          <w:szCs w:val="24"/>
        </w:rPr>
      </w:pPr>
    </w:p>
    <w:p w:rsidR="0091752D" w:rsidRDefault="0091752D" w:rsidP="0091752D">
      <w:pPr>
        <w:spacing w:line="360" w:lineRule="auto"/>
        <w:rPr>
          <w:rFonts w:ascii="Times New Roman" w:hAnsi="Times New Roman" w:cs="Times New Roman"/>
          <w:sz w:val="24"/>
          <w:szCs w:val="24"/>
        </w:rPr>
      </w:pPr>
      <w:r>
        <w:rPr>
          <w:rFonts w:ascii="Times New Roman" w:hAnsi="Times New Roman" w:cs="Times New Roman"/>
          <w:sz w:val="24"/>
          <w:szCs w:val="24"/>
        </w:rPr>
        <w:t>City bank is the local caretaker of the brand and it’s responsible for all the operations supporting the issuing of the new credit cards including billing and accounting, customer service, credit management and charge authorizations as well as marketing the cards in Bangladesh. Both the credit and gold cards of the bank are perform as the international card and accepted by the millions of customers, locally and internationally.  In Bangladesh, Exclusive privileges are also introduced by the city bank for these card members who are under the American express selects program. This will provide the card members to have a great savings on retail and dining at some of the finest establishment in Bangladesh. City bank is offering a very personalized and friendly customer service and for this it prides itself. It has used CRP model that is a customized service excellence model focuses on ensuring satisfaction of customer by setting benchmarks in attitude, behavior, readiness level, timeliness and accuracy of the bank’s employees</w:t>
      </w:r>
    </w:p>
    <w:p w:rsidR="0091752D" w:rsidRDefault="0091752D" w:rsidP="0091752D">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City bank is act like a corporate bank in the country and uses a business model to encourage and supports the growth in retail and SME banking of the bank. The bank wants to establish many independent SME centers in the overall country at a short time. The bank is also give its focus and is very active in the foreign remittance business of workers. </w:t>
      </w:r>
    </w:p>
    <w:p w:rsidR="00A92F15" w:rsidRPr="00A92F15" w:rsidRDefault="00A92F15" w:rsidP="00A92F15">
      <w:pPr>
        <w:pStyle w:val="ListParagraph"/>
        <w:spacing w:line="360" w:lineRule="auto"/>
        <w:jc w:val="both"/>
        <w:rPr>
          <w:rFonts w:ascii="Times New Roman" w:hAnsi="Times New Roman" w:cs="Times New Roman"/>
          <w:sz w:val="24"/>
          <w:szCs w:val="24"/>
        </w:rPr>
      </w:pPr>
    </w:p>
    <w:p w:rsidR="005A78FF" w:rsidRPr="0091752D" w:rsidRDefault="0091752D" w:rsidP="005A78FF">
      <w:pPr>
        <w:spacing w:line="360" w:lineRule="auto"/>
        <w:jc w:val="both"/>
        <w:rPr>
          <w:rFonts w:ascii="Times New Roman" w:hAnsi="Times New Roman" w:cs="Times New Roman"/>
          <w:b/>
          <w:color w:val="1F497D" w:themeColor="text2"/>
          <w:sz w:val="28"/>
          <w:szCs w:val="28"/>
        </w:rPr>
      </w:pPr>
      <w:r w:rsidRPr="0091752D">
        <w:rPr>
          <w:rFonts w:ascii="Times New Roman" w:hAnsi="Times New Roman" w:cs="Times New Roman"/>
          <w:b/>
          <w:color w:val="1F497D" w:themeColor="text2"/>
          <w:sz w:val="28"/>
          <w:szCs w:val="28"/>
        </w:rPr>
        <w:t>3.4 Uniqueness of CBL</w:t>
      </w:r>
      <w:r>
        <w:rPr>
          <w:rFonts w:ascii="Times New Roman" w:hAnsi="Times New Roman" w:cs="Times New Roman"/>
          <w:b/>
          <w:color w:val="1F497D" w:themeColor="text2"/>
          <w:sz w:val="28"/>
          <w:szCs w:val="28"/>
        </w:rPr>
        <w:t>:</w:t>
      </w:r>
    </w:p>
    <w:p w:rsidR="0091752D" w:rsidRDefault="0091752D" w:rsidP="0091752D">
      <w:pPr>
        <w:spacing w:line="360" w:lineRule="auto"/>
        <w:rPr>
          <w:rFonts w:ascii="Times New Roman" w:hAnsi="Times New Roman" w:cs="Times New Roman"/>
          <w:sz w:val="24"/>
          <w:szCs w:val="24"/>
        </w:rPr>
      </w:pPr>
      <w:r>
        <w:rPr>
          <w:rFonts w:ascii="Times New Roman" w:hAnsi="Times New Roman" w:cs="Times New Roman"/>
          <w:sz w:val="24"/>
          <w:szCs w:val="24"/>
        </w:rPr>
        <w:t>CBL</w:t>
      </w:r>
      <w:r w:rsidR="00BB3C34">
        <w:rPr>
          <w:rFonts w:ascii="Times New Roman" w:hAnsi="Times New Roman" w:cs="Times New Roman"/>
          <w:sz w:val="24"/>
          <w:szCs w:val="24"/>
        </w:rPr>
        <w:t xml:space="preserve"> is proudly</w:t>
      </w:r>
      <w:r>
        <w:rPr>
          <w:rFonts w:ascii="Times New Roman" w:hAnsi="Times New Roman" w:cs="Times New Roman"/>
          <w:sz w:val="24"/>
          <w:szCs w:val="24"/>
        </w:rPr>
        <w:t xml:space="preserve"> offering very friendly personalized customer service.</w:t>
      </w:r>
      <w:r w:rsidR="00BB3C34">
        <w:rPr>
          <w:rFonts w:ascii="Times New Roman" w:hAnsi="Times New Roman" w:cs="Times New Roman"/>
          <w:sz w:val="24"/>
          <w:szCs w:val="24"/>
        </w:rPr>
        <w:t xml:space="preserve"> It is a place a customized service excellence model called CRP that focuses on insuring happy customers through setting benchmarks for the banks officers attitude behavior, accuracy, readiness level and timeliness of service quality which makes CBL unique from the others commercial banks.</w:t>
      </w:r>
    </w:p>
    <w:p w:rsidR="0091752D" w:rsidRDefault="0091752D" w:rsidP="0091752D">
      <w:pPr>
        <w:spacing w:line="360" w:lineRule="auto"/>
        <w:rPr>
          <w:rFonts w:ascii="Times New Roman" w:hAnsi="Times New Roman" w:cs="Times New Roman"/>
          <w:sz w:val="24"/>
          <w:szCs w:val="24"/>
        </w:rPr>
      </w:pPr>
    </w:p>
    <w:p w:rsidR="00E554CD" w:rsidRDefault="002F2080" w:rsidP="005A78FF">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8"/>
          <w:szCs w:val="28"/>
        </w:rPr>
        <w:t xml:space="preserve">3.5 </w:t>
      </w:r>
      <w:r w:rsidR="005A78FF" w:rsidRPr="002F2080">
        <w:rPr>
          <w:rFonts w:ascii="Times New Roman" w:hAnsi="Times New Roman" w:cs="Times New Roman"/>
          <w:b/>
          <w:color w:val="1F497D" w:themeColor="text2"/>
          <w:sz w:val="28"/>
          <w:szCs w:val="28"/>
        </w:rPr>
        <w:t>Objectives and Goals of City Bank Limited</w:t>
      </w:r>
      <w:r w:rsidR="005A78FF" w:rsidRPr="005A78FF">
        <w:rPr>
          <w:rFonts w:ascii="Times New Roman" w:hAnsi="Times New Roman" w:cs="Times New Roman"/>
          <w:sz w:val="24"/>
          <w:szCs w:val="24"/>
        </w:rPr>
        <w:t>:</w:t>
      </w:r>
    </w:p>
    <w:p w:rsidR="0065287B" w:rsidRDefault="00E554CD" w:rsidP="005A78FF">
      <w:pPr>
        <w:spacing w:line="360" w:lineRule="auto"/>
        <w:jc w:val="both"/>
        <w:rPr>
          <w:rFonts w:ascii="Times New Roman" w:hAnsi="Times New Roman" w:cs="Times New Roman"/>
          <w:sz w:val="24"/>
          <w:szCs w:val="24"/>
        </w:rPr>
      </w:pPr>
      <w:r>
        <w:rPr>
          <w:rFonts w:ascii="Times New Roman" w:hAnsi="Times New Roman" w:cs="Times New Roman"/>
          <w:sz w:val="24"/>
          <w:szCs w:val="24"/>
        </w:rPr>
        <w:t>City bank limited always tries to maintain the highest quality of service through the developed technology by applying high standard methodology</w:t>
      </w:r>
      <w:r w:rsidR="0065287B">
        <w:rPr>
          <w:rFonts w:ascii="Times New Roman" w:hAnsi="Times New Roman" w:cs="Times New Roman"/>
          <w:sz w:val="24"/>
          <w:szCs w:val="24"/>
        </w:rPr>
        <w:t xml:space="preserve"> of business ethics. </w:t>
      </w:r>
      <w:r>
        <w:rPr>
          <w:rFonts w:ascii="Times New Roman" w:hAnsi="Times New Roman" w:cs="Times New Roman"/>
          <w:sz w:val="24"/>
          <w:szCs w:val="24"/>
        </w:rPr>
        <w:t xml:space="preserve">CBL </w:t>
      </w:r>
      <w:r w:rsidR="00047EDD">
        <w:rPr>
          <w:rFonts w:ascii="Times New Roman" w:hAnsi="Times New Roman" w:cs="Times New Roman"/>
          <w:sz w:val="24"/>
          <w:szCs w:val="24"/>
        </w:rPr>
        <w:t>committed to contribute national economy through profitability in a professional and discipline manner. Try to crate corporate culture in baking area.</w:t>
      </w:r>
      <w:r w:rsidR="0065287B">
        <w:rPr>
          <w:rFonts w:ascii="Times New Roman" w:hAnsi="Times New Roman" w:cs="Times New Roman"/>
          <w:sz w:val="24"/>
          <w:szCs w:val="24"/>
        </w:rPr>
        <w:t xml:space="preserve"> </w:t>
      </w:r>
    </w:p>
    <w:p w:rsidR="005A78FF" w:rsidRPr="005A78FF" w:rsidRDefault="0065287B" w:rsidP="005A78FF">
      <w:pPr>
        <w:spacing w:line="360" w:lineRule="auto"/>
        <w:jc w:val="both"/>
        <w:rPr>
          <w:rFonts w:ascii="Times New Roman" w:hAnsi="Times New Roman" w:cs="Times New Roman"/>
          <w:sz w:val="24"/>
          <w:szCs w:val="24"/>
        </w:rPr>
      </w:pPr>
      <w:r>
        <w:rPr>
          <w:rFonts w:ascii="Times New Roman" w:hAnsi="Times New Roman" w:cs="Times New Roman"/>
          <w:sz w:val="24"/>
          <w:szCs w:val="24"/>
        </w:rPr>
        <w:t>Some are objectives are given below:</w:t>
      </w:r>
    </w:p>
    <w:p w:rsidR="00047EDD" w:rsidRDefault="00047EDD" w:rsidP="00047EDD">
      <w:pPr>
        <w:pStyle w:val="ListParagraph"/>
        <w:numPr>
          <w:ilvl w:val="0"/>
          <w:numId w:val="27"/>
        </w:numPr>
        <w:spacing w:line="360" w:lineRule="auto"/>
        <w:ind w:left="360"/>
        <w:jc w:val="both"/>
        <w:rPr>
          <w:rFonts w:ascii="Times New Roman" w:hAnsi="Times New Roman" w:cs="Times New Roman"/>
          <w:sz w:val="24"/>
          <w:szCs w:val="24"/>
        </w:rPr>
      </w:pPr>
      <w:r w:rsidRPr="00047EDD">
        <w:rPr>
          <w:rFonts w:ascii="Times New Roman" w:hAnsi="Times New Roman" w:cs="Times New Roman"/>
          <w:sz w:val="24"/>
          <w:szCs w:val="24"/>
        </w:rPr>
        <w:t xml:space="preserve">The objective </w:t>
      </w:r>
      <w:r>
        <w:rPr>
          <w:rFonts w:ascii="Times New Roman" w:hAnsi="Times New Roman" w:cs="Times New Roman"/>
          <w:sz w:val="24"/>
          <w:szCs w:val="24"/>
        </w:rPr>
        <w:t>not only earn profit but also keep the social commitment and ensure that the co-operation with the all level person, business and industrialist.</w:t>
      </w:r>
    </w:p>
    <w:p w:rsidR="0065287B" w:rsidRDefault="0065287B" w:rsidP="0065287B">
      <w:pPr>
        <w:pStyle w:val="ListParagraph"/>
        <w:spacing w:line="360" w:lineRule="auto"/>
        <w:ind w:left="360"/>
        <w:jc w:val="both"/>
        <w:rPr>
          <w:rFonts w:ascii="Times New Roman" w:hAnsi="Times New Roman" w:cs="Times New Roman"/>
          <w:sz w:val="24"/>
          <w:szCs w:val="24"/>
        </w:rPr>
      </w:pPr>
    </w:p>
    <w:p w:rsidR="0065287B" w:rsidRDefault="0065287B" w:rsidP="00047EDD">
      <w:pPr>
        <w:pStyle w:val="ListParagraph"/>
        <w:numPr>
          <w:ilvl w:val="0"/>
          <w:numId w:val="27"/>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Try to established agro based export oriented medium and small scale industries and large scale industry by consortium.</w:t>
      </w:r>
    </w:p>
    <w:p w:rsidR="0065287B" w:rsidRPr="0065287B" w:rsidRDefault="0065287B" w:rsidP="0065287B">
      <w:pPr>
        <w:pStyle w:val="ListParagraph"/>
        <w:rPr>
          <w:rFonts w:ascii="Times New Roman" w:hAnsi="Times New Roman" w:cs="Times New Roman"/>
          <w:sz w:val="24"/>
          <w:szCs w:val="24"/>
        </w:rPr>
      </w:pPr>
    </w:p>
    <w:p w:rsidR="0065287B" w:rsidRDefault="0065287B" w:rsidP="0065287B">
      <w:pPr>
        <w:pStyle w:val="ListParagraph"/>
        <w:spacing w:line="360" w:lineRule="auto"/>
        <w:ind w:left="360"/>
        <w:jc w:val="both"/>
        <w:rPr>
          <w:rFonts w:ascii="Times New Roman" w:hAnsi="Times New Roman" w:cs="Times New Roman"/>
          <w:sz w:val="24"/>
          <w:szCs w:val="24"/>
        </w:rPr>
      </w:pPr>
    </w:p>
    <w:p w:rsidR="0065287B" w:rsidRDefault="0065287B" w:rsidP="00047EDD">
      <w:pPr>
        <w:pStyle w:val="ListParagraph"/>
        <w:numPr>
          <w:ilvl w:val="0"/>
          <w:numId w:val="27"/>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CBL tries to provide the service digitalized way</w:t>
      </w:r>
    </w:p>
    <w:p w:rsidR="0065287B" w:rsidRDefault="0065287B" w:rsidP="0065287B">
      <w:pPr>
        <w:pStyle w:val="ListParagraph"/>
        <w:spacing w:line="360" w:lineRule="auto"/>
        <w:ind w:left="360"/>
        <w:jc w:val="both"/>
        <w:rPr>
          <w:rFonts w:ascii="Times New Roman" w:hAnsi="Times New Roman" w:cs="Times New Roman"/>
          <w:sz w:val="24"/>
          <w:szCs w:val="24"/>
        </w:rPr>
      </w:pPr>
    </w:p>
    <w:p w:rsidR="0065287B" w:rsidRDefault="0065287B" w:rsidP="00047EDD">
      <w:pPr>
        <w:pStyle w:val="ListParagraph"/>
        <w:numPr>
          <w:ilvl w:val="0"/>
          <w:numId w:val="27"/>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To build up strong based capitalization of the country.</w:t>
      </w:r>
    </w:p>
    <w:p w:rsidR="0065287B" w:rsidRPr="0065287B" w:rsidRDefault="0065287B" w:rsidP="0065287B">
      <w:pPr>
        <w:pStyle w:val="ListParagraph"/>
        <w:rPr>
          <w:rFonts w:ascii="Times New Roman" w:hAnsi="Times New Roman" w:cs="Times New Roman"/>
          <w:sz w:val="24"/>
          <w:szCs w:val="24"/>
        </w:rPr>
      </w:pPr>
    </w:p>
    <w:p w:rsidR="0065287B" w:rsidRDefault="0065287B" w:rsidP="00047EDD">
      <w:pPr>
        <w:pStyle w:val="ListParagraph"/>
        <w:numPr>
          <w:ilvl w:val="0"/>
          <w:numId w:val="27"/>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CBL is committed to maintain new horizon of business with a view to develop the service.</w:t>
      </w:r>
    </w:p>
    <w:p w:rsidR="0065287B" w:rsidRPr="0065287B" w:rsidRDefault="0065287B" w:rsidP="0065287B">
      <w:pPr>
        <w:pStyle w:val="ListParagraph"/>
        <w:rPr>
          <w:rFonts w:ascii="Times New Roman" w:hAnsi="Times New Roman" w:cs="Times New Roman"/>
          <w:sz w:val="24"/>
          <w:szCs w:val="24"/>
        </w:rPr>
      </w:pPr>
    </w:p>
    <w:p w:rsidR="0065287B" w:rsidRDefault="0065287B" w:rsidP="00047EDD">
      <w:pPr>
        <w:pStyle w:val="ListParagraph"/>
        <w:numPr>
          <w:ilvl w:val="0"/>
          <w:numId w:val="27"/>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Ensure the best use of its creativity, service and management</w:t>
      </w:r>
    </w:p>
    <w:p w:rsidR="0065287B" w:rsidRPr="0065287B" w:rsidRDefault="0065287B" w:rsidP="0065287B">
      <w:pPr>
        <w:pStyle w:val="ListParagraph"/>
        <w:rPr>
          <w:rFonts w:ascii="Times New Roman" w:hAnsi="Times New Roman" w:cs="Times New Roman"/>
          <w:sz w:val="24"/>
          <w:szCs w:val="24"/>
        </w:rPr>
      </w:pPr>
    </w:p>
    <w:p w:rsidR="0065287B" w:rsidRDefault="0065287B" w:rsidP="00047EDD">
      <w:pPr>
        <w:pStyle w:val="ListParagraph"/>
        <w:numPr>
          <w:ilvl w:val="0"/>
          <w:numId w:val="27"/>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Creating the opportunity to encourage the investors for purchasing its share in order to create opportunity of long term investment and increasing of share through prosperity developed day by day. </w:t>
      </w:r>
    </w:p>
    <w:p w:rsidR="0065287B" w:rsidRPr="0065287B" w:rsidRDefault="0065287B" w:rsidP="0065287B">
      <w:pPr>
        <w:pStyle w:val="ListParagraph"/>
        <w:rPr>
          <w:rFonts w:ascii="Times New Roman" w:hAnsi="Times New Roman" w:cs="Times New Roman"/>
          <w:sz w:val="24"/>
          <w:szCs w:val="24"/>
        </w:rPr>
      </w:pPr>
    </w:p>
    <w:p w:rsidR="0065287B" w:rsidRDefault="0065287B" w:rsidP="00047EDD">
      <w:pPr>
        <w:pStyle w:val="ListParagraph"/>
        <w:numPr>
          <w:ilvl w:val="0"/>
          <w:numId w:val="27"/>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main </w:t>
      </w:r>
      <w:r w:rsidR="00A72D18">
        <w:rPr>
          <w:rFonts w:ascii="Times New Roman" w:hAnsi="Times New Roman" w:cs="Times New Roman"/>
          <w:sz w:val="24"/>
          <w:szCs w:val="24"/>
        </w:rPr>
        <w:t>objective</w:t>
      </w:r>
      <w:r>
        <w:rPr>
          <w:rFonts w:ascii="Times New Roman" w:hAnsi="Times New Roman" w:cs="Times New Roman"/>
          <w:sz w:val="24"/>
          <w:szCs w:val="24"/>
        </w:rPr>
        <w:t xml:space="preserve"> is to make strong capital base, earn profit</w:t>
      </w:r>
      <w:r w:rsidR="00A72D18">
        <w:rPr>
          <w:rFonts w:ascii="Times New Roman" w:hAnsi="Times New Roman" w:cs="Times New Roman"/>
          <w:sz w:val="24"/>
          <w:szCs w:val="24"/>
        </w:rPr>
        <w:t>, pay good dividend to its shareholders, and maintain commitment to its shareholders.</w:t>
      </w:r>
    </w:p>
    <w:p w:rsidR="00A72D18" w:rsidRPr="00A72D18" w:rsidRDefault="00A72D18" w:rsidP="00A72D18">
      <w:pPr>
        <w:pStyle w:val="ListParagraph"/>
        <w:rPr>
          <w:rFonts w:ascii="Times New Roman" w:hAnsi="Times New Roman" w:cs="Times New Roman"/>
          <w:sz w:val="24"/>
          <w:szCs w:val="24"/>
        </w:rPr>
      </w:pPr>
    </w:p>
    <w:p w:rsidR="00A72D18" w:rsidRDefault="00A72D18" w:rsidP="00047EDD">
      <w:pPr>
        <w:pStyle w:val="ListParagraph"/>
        <w:numPr>
          <w:ilvl w:val="0"/>
          <w:numId w:val="27"/>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To achieve these goals they are continuously trying to maintain good borrowers and depositors.</w:t>
      </w:r>
    </w:p>
    <w:p w:rsidR="00A72D18" w:rsidRPr="00A72D18" w:rsidRDefault="00A72D18" w:rsidP="00A72D18">
      <w:pPr>
        <w:pStyle w:val="ListParagraph"/>
        <w:rPr>
          <w:rFonts w:ascii="Times New Roman" w:hAnsi="Times New Roman" w:cs="Times New Roman"/>
          <w:sz w:val="24"/>
          <w:szCs w:val="24"/>
        </w:rPr>
      </w:pPr>
    </w:p>
    <w:p w:rsidR="00A72D18" w:rsidRPr="00047EDD" w:rsidRDefault="00A72D18" w:rsidP="00A72D18">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City Bank Ltd </w:t>
      </w:r>
      <w:r w:rsidR="0025523C">
        <w:rPr>
          <w:rFonts w:ascii="Times New Roman" w:hAnsi="Times New Roman" w:cs="Times New Roman"/>
          <w:sz w:val="24"/>
          <w:szCs w:val="24"/>
        </w:rPr>
        <w:t xml:space="preserve">is </w:t>
      </w:r>
      <w:r>
        <w:rPr>
          <w:rFonts w:ascii="Times New Roman" w:hAnsi="Times New Roman" w:cs="Times New Roman"/>
          <w:sz w:val="24"/>
          <w:szCs w:val="24"/>
        </w:rPr>
        <w:t xml:space="preserve">playing remarkable role in our economy and one of the </w:t>
      </w:r>
      <w:r w:rsidR="0025523C">
        <w:rPr>
          <w:rFonts w:ascii="Times New Roman" w:hAnsi="Times New Roman" w:cs="Times New Roman"/>
          <w:sz w:val="24"/>
          <w:szCs w:val="24"/>
        </w:rPr>
        <w:t>promising banks.</w:t>
      </w:r>
    </w:p>
    <w:p w:rsidR="005A78FF" w:rsidRDefault="005A78FF" w:rsidP="005A78F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25523C" w:rsidRDefault="002F2080" w:rsidP="005A78FF">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8"/>
          <w:szCs w:val="28"/>
        </w:rPr>
        <w:t>3.6 Vision</w:t>
      </w:r>
      <w:r w:rsidR="005A78FF" w:rsidRPr="005A78FF">
        <w:rPr>
          <w:rFonts w:ascii="Times New Roman" w:hAnsi="Times New Roman" w:cs="Times New Roman"/>
          <w:b/>
          <w:color w:val="1F497D" w:themeColor="text2"/>
          <w:sz w:val="28"/>
          <w:szCs w:val="28"/>
        </w:rPr>
        <w:t xml:space="preserve"> and Mission of </w:t>
      </w:r>
      <w:r w:rsidR="00AA25BA" w:rsidRPr="005A78FF">
        <w:rPr>
          <w:rFonts w:ascii="Times New Roman" w:hAnsi="Times New Roman" w:cs="Times New Roman"/>
          <w:b/>
          <w:color w:val="1F497D" w:themeColor="text2"/>
          <w:sz w:val="28"/>
          <w:szCs w:val="28"/>
        </w:rPr>
        <w:t>the</w:t>
      </w:r>
      <w:r w:rsidR="005A78FF" w:rsidRPr="005A78FF">
        <w:rPr>
          <w:rFonts w:ascii="Times New Roman" w:hAnsi="Times New Roman" w:cs="Times New Roman"/>
          <w:b/>
          <w:color w:val="1F497D" w:themeColor="text2"/>
          <w:sz w:val="28"/>
          <w:szCs w:val="28"/>
        </w:rPr>
        <w:t xml:space="preserve"> City Bank Limited</w:t>
      </w:r>
      <w:r w:rsidR="005A78FF" w:rsidRPr="005A78FF">
        <w:rPr>
          <w:rFonts w:ascii="Times New Roman" w:hAnsi="Times New Roman" w:cs="Times New Roman"/>
          <w:sz w:val="24"/>
          <w:szCs w:val="24"/>
        </w:rPr>
        <w:t>:</w:t>
      </w:r>
      <w:r w:rsidR="0025523C">
        <w:rPr>
          <w:rFonts w:ascii="Times New Roman" w:hAnsi="Times New Roman" w:cs="Times New Roman"/>
          <w:sz w:val="24"/>
          <w:szCs w:val="24"/>
        </w:rPr>
        <w:t xml:space="preserve"> The mission of the CBL is to develop something socioeconomic for the country and to gain client satisfaction through giving optimal service to the customer. The mission is also ensuring the quality to obtain growth, HR always tries to participating to ensure well management, moral, ethics. It also nurture good environment</w:t>
      </w:r>
      <w:r w:rsidR="009326ED">
        <w:rPr>
          <w:rFonts w:ascii="Times New Roman" w:hAnsi="Times New Roman" w:cs="Times New Roman"/>
          <w:sz w:val="24"/>
          <w:szCs w:val="24"/>
        </w:rPr>
        <w:t xml:space="preserve"> and reward employee for good performances and for motivation. Mission is also to create innovation ideas from the employee and reward for these.</w:t>
      </w:r>
    </w:p>
    <w:p w:rsidR="009326ED" w:rsidRPr="009326ED" w:rsidRDefault="009326ED" w:rsidP="005A78F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b/>
          <w:sz w:val="24"/>
          <w:szCs w:val="24"/>
        </w:rPr>
        <w:t xml:space="preserve">VISION </w:t>
      </w:r>
      <w:r>
        <w:rPr>
          <w:rFonts w:ascii="Times New Roman" w:hAnsi="Times New Roman" w:cs="Times New Roman"/>
          <w:sz w:val="24"/>
          <w:szCs w:val="24"/>
        </w:rPr>
        <w:t xml:space="preserve">of the CBL is to become the leading commercial bank in our country by the support of maintain best practice and maintain social commitment. Give the enjoyable experience to the client. </w:t>
      </w:r>
    </w:p>
    <w:p w:rsidR="009326ED" w:rsidRDefault="009326ED" w:rsidP="005A78FF">
      <w:pPr>
        <w:spacing w:line="360" w:lineRule="auto"/>
        <w:jc w:val="both"/>
        <w:rPr>
          <w:rFonts w:ascii="Times New Roman" w:hAnsi="Times New Roman" w:cs="Times New Roman"/>
          <w:sz w:val="24"/>
          <w:szCs w:val="24"/>
        </w:rPr>
      </w:pPr>
    </w:p>
    <w:p w:rsidR="009326ED" w:rsidRPr="005A78FF" w:rsidRDefault="005A78FF" w:rsidP="009326ED">
      <w:pPr>
        <w:spacing w:line="360" w:lineRule="auto"/>
        <w:jc w:val="both"/>
        <w:rPr>
          <w:rFonts w:ascii="Times New Roman" w:hAnsi="Times New Roman" w:cs="Times New Roman"/>
          <w:sz w:val="24"/>
          <w:szCs w:val="24"/>
        </w:rPr>
      </w:pPr>
      <w:r w:rsidRPr="005A78FF">
        <w:rPr>
          <w:rFonts w:ascii="Times New Roman" w:hAnsi="Times New Roman" w:cs="Times New Roman"/>
          <w:sz w:val="24"/>
          <w:szCs w:val="24"/>
        </w:rPr>
        <w:t xml:space="preserve"> </w:t>
      </w:r>
    </w:p>
    <w:p w:rsidR="005A78FF" w:rsidRPr="005A78FF" w:rsidRDefault="009326ED" w:rsidP="005A78F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5A78FF">
        <w:rPr>
          <w:rFonts w:ascii="Times New Roman" w:hAnsi="Times New Roman" w:cs="Times New Roman"/>
          <w:noProof/>
          <w:sz w:val="24"/>
          <w:szCs w:val="24"/>
        </w:rPr>
        <mc:AlternateContent>
          <mc:Choice Requires="wpg">
            <w:drawing>
              <wp:anchor distT="0" distB="0" distL="0" distR="0" simplePos="0" relativeHeight="251660288" behindDoc="1" locked="0" layoutInCell="1" allowOverlap="1" wp14:anchorId="681A51A3" wp14:editId="54BABFF7">
                <wp:simplePos x="0" y="0"/>
                <wp:positionH relativeFrom="page">
                  <wp:posOffset>4050665</wp:posOffset>
                </wp:positionH>
                <wp:positionV relativeFrom="paragraph">
                  <wp:posOffset>666750</wp:posOffset>
                </wp:positionV>
                <wp:extent cx="2607310" cy="3181350"/>
                <wp:effectExtent l="0" t="0" r="21590" b="19050"/>
                <wp:wrapTopAndBottom/>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7310" cy="3181350"/>
                          <a:chOff x="5783" y="458"/>
                          <a:chExt cx="4122" cy="6218"/>
                        </a:xfrm>
                      </wpg:grpSpPr>
                      <wps:wsp>
                        <wps:cNvPr id="42" name="Rectangle 24"/>
                        <wps:cNvSpPr>
                          <a:spLocks noChangeArrowheads="1"/>
                        </wps:cNvSpPr>
                        <wps:spPr bwMode="auto">
                          <a:xfrm>
                            <a:off x="5791" y="465"/>
                            <a:ext cx="4107" cy="62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Text Box 25"/>
                        <wps:cNvSpPr txBox="1">
                          <a:spLocks noChangeArrowheads="1"/>
                        </wps:cNvSpPr>
                        <wps:spPr bwMode="auto">
                          <a:xfrm>
                            <a:off x="6241" y="2590"/>
                            <a:ext cx="3379" cy="2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0EA3" w:rsidRDefault="00BC0EA3" w:rsidP="005A78FF">
                              <w:pPr>
                                <w:spacing w:line="212" w:lineRule="exact"/>
                                <w:rPr>
                                  <w:rFonts w:ascii="Arial"/>
                                </w:rPr>
                              </w:pPr>
                              <w:r>
                                <w:rPr>
                                  <w:rFonts w:ascii="Arial"/>
                                </w:rPr>
                                <w:t>All branches fully online</w:t>
                              </w:r>
                            </w:p>
                            <w:p w:rsidR="00BC0EA3" w:rsidRDefault="00BC0EA3" w:rsidP="005A78FF">
                              <w:pPr>
                                <w:spacing w:before="92" w:line="254" w:lineRule="auto"/>
                                <w:ind w:right="215"/>
                                <w:rPr>
                                  <w:rFonts w:ascii="Arial"/>
                                </w:rPr>
                              </w:pPr>
                              <w:r>
                                <w:rPr>
                                  <w:rFonts w:ascii="Arial"/>
                                  <w:w w:val="90"/>
                                </w:rPr>
                                <w:t>1</w:t>
                              </w:r>
                              <w:r>
                                <w:rPr>
                                  <w:rFonts w:ascii="Arial"/>
                                  <w:spacing w:val="-17"/>
                                  <w:w w:val="90"/>
                                </w:rPr>
                                <w:t xml:space="preserve"> </w:t>
                              </w:r>
                              <w:r>
                                <w:rPr>
                                  <w:rFonts w:ascii="Arial"/>
                                  <w:w w:val="90"/>
                                </w:rPr>
                                <w:t>SME</w:t>
                              </w:r>
                              <w:r>
                                <w:rPr>
                                  <w:rFonts w:ascii="Arial"/>
                                  <w:spacing w:val="-17"/>
                                  <w:w w:val="90"/>
                                </w:rPr>
                                <w:t xml:space="preserve"> </w:t>
                              </w:r>
                              <w:r>
                                <w:rPr>
                                  <w:rFonts w:ascii="Arial"/>
                                  <w:w w:val="90"/>
                                </w:rPr>
                                <w:t>service</w:t>
                              </w:r>
                              <w:r>
                                <w:rPr>
                                  <w:rFonts w:ascii="Arial"/>
                                  <w:spacing w:val="-17"/>
                                  <w:w w:val="90"/>
                                </w:rPr>
                                <w:t xml:space="preserve"> </w:t>
                              </w:r>
                              <w:r>
                                <w:rPr>
                                  <w:rFonts w:ascii="Arial"/>
                                  <w:w w:val="90"/>
                                </w:rPr>
                                <w:t>Centers,</w:t>
                              </w:r>
                              <w:r>
                                <w:rPr>
                                  <w:rFonts w:ascii="Arial"/>
                                  <w:spacing w:val="-18"/>
                                  <w:w w:val="90"/>
                                </w:rPr>
                                <w:t xml:space="preserve"> </w:t>
                              </w:r>
                              <w:r>
                                <w:rPr>
                                  <w:rFonts w:ascii="Arial"/>
                                  <w:w w:val="90"/>
                                </w:rPr>
                                <w:t>11</w:t>
                              </w:r>
                              <w:r>
                                <w:rPr>
                                  <w:rFonts w:ascii="Arial"/>
                                  <w:spacing w:val="-17"/>
                                  <w:w w:val="90"/>
                                </w:rPr>
                                <w:t xml:space="preserve"> </w:t>
                              </w:r>
                              <w:r>
                                <w:rPr>
                                  <w:rFonts w:ascii="Arial"/>
                                  <w:w w:val="90"/>
                                </w:rPr>
                                <w:t>SME</w:t>
                              </w:r>
                              <w:r>
                                <w:rPr>
                                  <w:rFonts w:ascii="Arial"/>
                                  <w:spacing w:val="-17"/>
                                  <w:w w:val="90"/>
                                </w:rPr>
                                <w:t xml:space="preserve"> </w:t>
                              </w:r>
                              <w:r>
                                <w:rPr>
                                  <w:rFonts w:ascii="Arial"/>
                                  <w:w w:val="90"/>
                                </w:rPr>
                                <w:t xml:space="preserve">Agri </w:t>
                              </w:r>
                              <w:r>
                                <w:rPr>
                                  <w:rFonts w:ascii="Arial"/>
                                </w:rPr>
                                <w:t>Branches.</w:t>
                              </w:r>
                            </w:p>
                            <w:p w:rsidR="00BC0EA3" w:rsidRDefault="00BC0EA3" w:rsidP="005A78FF">
                              <w:pPr>
                                <w:spacing w:before="81"/>
                                <w:rPr>
                                  <w:rFonts w:ascii="Arial"/>
                                  <w:sz w:val="20"/>
                                </w:rPr>
                              </w:pPr>
                              <w:r>
                                <w:rPr>
                                  <w:rFonts w:ascii="Arial"/>
                                  <w:w w:val="95"/>
                                </w:rPr>
                                <w:t>213</w:t>
                              </w:r>
                              <w:r>
                                <w:rPr>
                                  <w:rFonts w:ascii="Arial"/>
                                  <w:spacing w:val="-31"/>
                                  <w:w w:val="95"/>
                                </w:rPr>
                                <w:t xml:space="preserve"> </w:t>
                              </w:r>
                              <w:r>
                                <w:rPr>
                                  <w:rFonts w:ascii="Arial"/>
                                  <w:w w:val="95"/>
                                </w:rPr>
                                <w:t>City</w:t>
                              </w:r>
                              <w:r>
                                <w:rPr>
                                  <w:rFonts w:ascii="Arial"/>
                                  <w:spacing w:val="-31"/>
                                  <w:w w:val="95"/>
                                </w:rPr>
                                <w:t xml:space="preserve"> </w:t>
                              </w:r>
                              <w:r>
                                <w:rPr>
                                  <w:rFonts w:ascii="Arial"/>
                                  <w:w w:val="95"/>
                                </w:rPr>
                                <w:t>ATMs;</w:t>
                              </w:r>
                              <w:r>
                                <w:rPr>
                                  <w:rFonts w:ascii="Arial"/>
                                  <w:spacing w:val="-31"/>
                                  <w:w w:val="95"/>
                                </w:rPr>
                                <w:t xml:space="preserve"> </w:t>
                              </w:r>
                              <w:r>
                                <w:rPr>
                                  <w:rFonts w:ascii="Arial"/>
                                  <w:w w:val="95"/>
                                </w:rPr>
                                <w:t>shared</w:t>
                              </w:r>
                              <w:r>
                                <w:rPr>
                                  <w:rFonts w:ascii="Arial"/>
                                  <w:spacing w:val="-33"/>
                                  <w:w w:val="95"/>
                                </w:rPr>
                                <w:t xml:space="preserve"> </w:t>
                              </w:r>
                              <w:r>
                                <w:rPr>
                                  <w:rFonts w:ascii="Arial"/>
                                  <w:w w:val="95"/>
                                </w:rPr>
                                <w:t>access</w:t>
                              </w:r>
                              <w:r>
                                <w:rPr>
                                  <w:rFonts w:ascii="Arial"/>
                                  <w:spacing w:val="-32"/>
                                  <w:w w:val="95"/>
                                </w:rPr>
                                <w:t xml:space="preserve"> </w:t>
                              </w:r>
                              <w:r>
                                <w:rPr>
                                  <w:rFonts w:ascii="Arial"/>
                                  <w:w w:val="95"/>
                                </w:rPr>
                                <w:t>to</w:t>
                              </w:r>
                              <w:r>
                                <w:rPr>
                                  <w:rFonts w:ascii="Arial"/>
                                  <w:spacing w:val="-30"/>
                                  <w:w w:val="95"/>
                                </w:rPr>
                                <w:t xml:space="preserve"> </w:t>
                              </w:r>
                              <w:r>
                                <w:rPr>
                                  <w:rFonts w:ascii="Arial"/>
                                  <w:w w:val="95"/>
                                  <w:sz w:val="20"/>
                                </w:rPr>
                                <w:t>1150</w:t>
                              </w:r>
                            </w:p>
                            <w:p w:rsidR="00BC0EA3" w:rsidRDefault="00BC0EA3" w:rsidP="005A78FF">
                              <w:pPr>
                                <w:spacing w:before="14"/>
                                <w:rPr>
                                  <w:rFonts w:ascii="Arial"/>
                                </w:rPr>
                              </w:pPr>
                              <w:r>
                                <w:rPr>
                                  <w:rFonts w:ascii="Arial"/>
                                </w:rPr>
                                <w:t>ATMs</w:t>
                              </w:r>
                            </w:p>
                            <w:p w:rsidR="00BC0EA3" w:rsidRDefault="00BC0EA3" w:rsidP="005A78FF">
                              <w:pPr>
                                <w:spacing w:before="95" w:line="252" w:lineRule="auto"/>
                                <w:ind w:right="190"/>
                                <w:rPr>
                                  <w:rFonts w:ascii="Arial"/>
                                </w:rPr>
                              </w:pPr>
                              <w:r>
                                <w:rPr>
                                  <w:rFonts w:ascii="Arial"/>
                                  <w:w w:val="95"/>
                                </w:rPr>
                                <w:t>Tie</w:t>
                              </w:r>
                              <w:r>
                                <w:rPr>
                                  <w:rFonts w:ascii="Arial"/>
                                  <w:spacing w:val="-32"/>
                                  <w:w w:val="95"/>
                                </w:rPr>
                                <w:t xml:space="preserve"> </w:t>
                              </w:r>
                              <w:r>
                                <w:rPr>
                                  <w:rFonts w:ascii="Arial"/>
                                  <w:w w:val="95"/>
                                </w:rPr>
                                <w:t>up</w:t>
                              </w:r>
                              <w:r>
                                <w:rPr>
                                  <w:rFonts w:ascii="Arial"/>
                                  <w:spacing w:val="-32"/>
                                  <w:w w:val="95"/>
                                </w:rPr>
                                <w:t xml:space="preserve"> </w:t>
                              </w:r>
                              <w:r>
                                <w:rPr>
                                  <w:rFonts w:ascii="Arial"/>
                                  <w:w w:val="95"/>
                                </w:rPr>
                                <w:t>with</w:t>
                              </w:r>
                              <w:r>
                                <w:rPr>
                                  <w:rFonts w:ascii="Arial"/>
                                  <w:spacing w:val="-31"/>
                                  <w:w w:val="95"/>
                                </w:rPr>
                                <w:t xml:space="preserve"> </w:t>
                              </w:r>
                              <w:r>
                                <w:rPr>
                                  <w:rFonts w:ascii="Arial"/>
                                  <w:w w:val="95"/>
                                </w:rPr>
                                <w:t>21</w:t>
                              </w:r>
                              <w:r>
                                <w:rPr>
                                  <w:rFonts w:ascii="Arial"/>
                                  <w:spacing w:val="-31"/>
                                  <w:w w:val="95"/>
                                </w:rPr>
                                <w:t xml:space="preserve"> </w:t>
                              </w:r>
                              <w:r>
                                <w:rPr>
                                  <w:rFonts w:ascii="Arial"/>
                                  <w:w w:val="95"/>
                                </w:rPr>
                                <w:t>Exchange</w:t>
                              </w:r>
                              <w:r>
                                <w:rPr>
                                  <w:rFonts w:ascii="Arial"/>
                                  <w:spacing w:val="-32"/>
                                  <w:w w:val="95"/>
                                </w:rPr>
                                <w:t xml:space="preserve"> </w:t>
                              </w:r>
                              <w:r>
                                <w:rPr>
                                  <w:rFonts w:ascii="Arial"/>
                                  <w:w w:val="95"/>
                                </w:rPr>
                                <w:t>Houses</w:t>
                              </w:r>
                              <w:r>
                                <w:rPr>
                                  <w:rFonts w:ascii="Arial"/>
                                  <w:spacing w:val="-31"/>
                                  <w:w w:val="95"/>
                                </w:rPr>
                                <w:t xml:space="preserve"> </w:t>
                              </w:r>
                              <w:r>
                                <w:rPr>
                                  <w:rFonts w:ascii="Arial"/>
                                  <w:w w:val="95"/>
                                </w:rPr>
                                <w:t xml:space="preserve">for </w:t>
                              </w:r>
                              <w:r>
                                <w:rPr>
                                  <w:rFonts w:ascii="Arial"/>
                                </w:rPr>
                                <w:t>remittances</w:t>
                              </w:r>
                            </w:p>
                            <w:p w:rsidR="00BC0EA3" w:rsidRDefault="00BC0EA3" w:rsidP="005A78FF">
                              <w:pPr>
                                <w:spacing w:before="81"/>
                                <w:rPr>
                                  <w:rFonts w:ascii="Arial"/>
                                </w:rPr>
                              </w:pPr>
                              <w:r>
                                <w:rPr>
                                  <w:rFonts w:ascii="Arial"/>
                                </w:rPr>
                                <w:t>4</w:t>
                              </w:r>
                              <w:r>
                                <w:rPr>
                                  <w:rFonts w:ascii="Arial"/>
                                  <w:spacing w:val="-39"/>
                                </w:rPr>
                                <w:t xml:space="preserve"> </w:t>
                              </w:r>
                              <w:r>
                                <w:rPr>
                                  <w:rFonts w:ascii="Arial"/>
                                </w:rPr>
                                <w:t>Brokerage</w:t>
                              </w:r>
                              <w:r>
                                <w:rPr>
                                  <w:rFonts w:ascii="Arial"/>
                                  <w:spacing w:val="-38"/>
                                </w:rPr>
                                <w:t xml:space="preserve"> </w:t>
                              </w:r>
                              <w:r>
                                <w:rPr>
                                  <w:rFonts w:ascii="Arial"/>
                                </w:rPr>
                                <w:t>Branches</w:t>
                              </w:r>
                              <w:r>
                                <w:rPr>
                                  <w:rFonts w:ascii="Arial"/>
                                  <w:spacing w:val="-37"/>
                                </w:rPr>
                                <w:t xml:space="preserve"> </w:t>
                              </w:r>
                              <w:r>
                                <w:rPr>
                                  <w:rFonts w:ascii="Arial"/>
                                </w:rPr>
                                <w:t>in</w:t>
                              </w:r>
                              <w:r>
                                <w:rPr>
                                  <w:rFonts w:ascii="Arial"/>
                                  <w:spacing w:val="-40"/>
                                </w:rPr>
                                <w:t xml:space="preserve"> </w:t>
                              </w:r>
                              <w:r>
                                <w:rPr>
                                  <w:rFonts w:ascii="Arial"/>
                                </w:rPr>
                                <w:t>operation</w:t>
                              </w:r>
                            </w:p>
                          </w:txbxContent>
                        </wps:txbx>
                        <wps:bodyPr rot="0" vert="horz" wrap="square" lIns="0" tIns="0" rIns="0" bIns="0" anchor="t" anchorCtr="0" upright="1">
                          <a:noAutofit/>
                        </wps:bodyPr>
                      </wps:wsp>
                      <wps:wsp>
                        <wps:cNvPr id="44" name="Text Box 26"/>
                        <wps:cNvSpPr txBox="1">
                          <a:spLocks noChangeArrowheads="1"/>
                        </wps:cNvSpPr>
                        <wps:spPr bwMode="auto">
                          <a:xfrm>
                            <a:off x="5799" y="2242"/>
                            <a:ext cx="3954" cy="2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0EA3" w:rsidRDefault="00BC0EA3" w:rsidP="005A78FF">
                              <w:pPr>
                                <w:spacing w:line="212" w:lineRule="exact"/>
                                <w:ind w:right="18"/>
                                <w:jc w:val="center"/>
                                <w:rPr>
                                  <w:rFonts w:ascii="Arial"/>
                                </w:rPr>
                              </w:pPr>
                              <w:r>
                                <w:rPr>
                                  <w:rFonts w:ascii="Arial"/>
                                </w:rPr>
                                <w:t xml:space="preserve">                                              : 06</w:t>
                              </w:r>
                            </w:p>
                            <w:p w:rsidR="00BC0EA3" w:rsidRPr="00307CE2" w:rsidRDefault="00BC0EA3" w:rsidP="005A78FF">
                              <w:pPr>
                                <w:spacing w:before="14"/>
                                <w:rPr>
                                  <w:rFonts w:ascii="Wingdings" w:hAnsi="Wingdings"/>
                                  <w:w w:val="99"/>
                                  <w:sz w:val="32"/>
                                </w:rPr>
                              </w:pPr>
                              <w:r>
                                <w:rPr>
                                  <w:rFonts w:ascii="Wingdings" w:hAnsi="Wingdings"/>
                                  <w:w w:val="99"/>
                                  <w:sz w:val="32"/>
                                </w:rPr>
                                <w:t></w:t>
                              </w:r>
                            </w:p>
                            <w:p w:rsidR="00BC0EA3" w:rsidRDefault="00BC0EA3" w:rsidP="005A78FF">
                              <w:pPr>
                                <w:spacing w:before="3"/>
                                <w:rPr>
                                  <w:rFonts w:ascii="Wingdings" w:hAnsi="Wingdings"/>
                                  <w:sz w:val="32"/>
                                </w:rPr>
                              </w:pPr>
                              <w:r>
                                <w:rPr>
                                  <w:rFonts w:ascii="Wingdings" w:hAnsi="Wingdings"/>
                                  <w:w w:val="99"/>
                                  <w:sz w:val="32"/>
                                </w:rPr>
                                <w:t></w:t>
                              </w:r>
                            </w:p>
                            <w:p w:rsidR="00BC0EA3" w:rsidRDefault="00BC0EA3" w:rsidP="005A78FF">
                              <w:pPr>
                                <w:spacing w:before="274"/>
                                <w:rPr>
                                  <w:rFonts w:ascii="Wingdings" w:hAnsi="Wingdings"/>
                                  <w:sz w:val="32"/>
                                </w:rPr>
                              </w:pPr>
                              <w:r>
                                <w:rPr>
                                  <w:rFonts w:ascii="Wingdings" w:hAnsi="Wingdings"/>
                                  <w:w w:val="99"/>
                                  <w:sz w:val="32"/>
                                </w:rPr>
                                <w:t></w:t>
                              </w:r>
                            </w:p>
                            <w:p w:rsidR="00BC0EA3" w:rsidRDefault="00BC0EA3" w:rsidP="005A78FF">
                              <w:pPr>
                                <w:spacing w:before="272"/>
                                <w:rPr>
                                  <w:rFonts w:ascii="Wingdings" w:hAnsi="Wingdings"/>
                                  <w:sz w:val="32"/>
                                </w:rPr>
                              </w:pPr>
                              <w:r>
                                <w:rPr>
                                  <w:rFonts w:ascii="Wingdings" w:hAnsi="Wingdings"/>
                                  <w:w w:val="99"/>
                                  <w:sz w:val="32"/>
                                </w:rPr>
                                <w:t></w:t>
                              </w:r>
                            </w:p>
                            <w:p w:rsidR="00BC0EA3" w:rsidRDefault="00BC0EA3" w:rsidP="005A78FF">
                              <w:pPr>
                                <w:spacing w:before="269"/>
                                <w:rPr>
                                  <w:rFonts w:ascii="Wingdings" w:hAnsi="Wingdings"/>
                                  <w:sz w:val="32"/>
                                </w:rPr>
                              </w:pPr>
                              <w:r>
                                <w:rPr>
                                  <w:rFonts w:ascii="Wingdings" w:hAnsi="Wingdings"/>
                                  <w:w w:val="99"/>
                                  <w:sz w:val="32"/>
                                </w:rPr>
                                <w:t></w:t>
                              </w:r>
                            </w:p>
                          </w:txbxContent>
                        </wps:txbx>
                        <wps:bodyPr rot="0" vert="horz" wrap="square" lIns="0" tIns="0" rIns="0" bIns="0" anchor="t" anchorCtr="0" upright="1">
                          <a:noAutofit/>
                        </wps:bodyPr>
                      </wps:wsp>
                      <wps:wsp>
                        <wps:cNvPr id="45" name="Text Box 27"/>
                        <wps:cNvSpPr txBox="1">
                          <a:spLocks noChangeArrowheads="1"/>
                        </wps:cNvSpPr>
                        <wps:spPr bwMode="auto">
                          <a:xfrm>
                            <a:off x="9117" y="869"/>
                            <a:ext cx="636" cy="10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0EA3" w:rsidRDefault="00BC0EA3" w:rsidP="005A78FF">
                              <w:pPr>
                                <w:spacing w:line="212" w:lineRule="exact"/>
                                <w:rPr>
                                  <w:rFonts w:ascii="Arial"/>
                                </w:rPr>
                              </w:pPr>
                              <w:r>
                                <w:rPr>
                                  <w:rFonts w:ascii="Arial"/>
                                </w:rPr>
                                <w:t>: 51</w:t>
                              </w:r>
                            </w:p>
                            <w:p w:rsidR="00BC0EA3" w:rsidRDefault="00BC0EA3" w:rsidP="005A78FF">
                              <w:pPr>
                                <w:spacing w:line="212" w:lineRule="exact"/>
                                <w:rPr>
                                  <w:rFonts w:ascii="Arial"/>
                                </w:rPr>
                              </w:pPr>
                              <w:r>
                                <w:rPr>
                                  <w:rFonts w:ascii="Arial"/>
                                </w:rPr>
                                <w:t>:</w:t>
                              </w:r>
                              <w:r>
                                <w:rPr>
                                  <w:rFonts w:ascii="Arial"/>
                                  <w:spacing w:val="-36"/>
                                </w:rPr>
                                <w:t xml:space="preserve"> </w:t>
                              </w:r>
                              <w:r>
                                <w:rPr>
                                  <w:rFonts w:ascii="Arial"/>
                                </w:rPr>
                                <w:t>16</w:t>
                              </w:r>
                            </w:p>
                            <w:p w:rsidR="00BC0EA3" w:rsidRDefault="00BC0EA3" w:rsidP="005A78FF">
                              <w:pPr>
                                <w:spacing w:before="23"/>
                                <w:ind w:left="283"/>
                                <w:rPr>
                                  <w:rFonts w:ascii="Arial"/>
                                </w:rPr>
                              </w:pPr>
                              <w:r>
                                <w:rPr>
                                  <w:rFonts w:ascii="Arial"/>
                                </w:rPr>
                                <w:t>:</w:t>
                              </w:r>
                              <w:r>
                                <w:rPr>
                                  <w:rFonts w:ascii="Arial"/>
                                  <w:spacing w:val="-36"/>
                                </w:rPr>
                                <w:t xml:space="preserve"> </w:t>
                              </w:r>
                              <w:r>
                                <w:rPr>
                                  <w:rFonts w:ascii="Arial"/>
                                </w:rPr>
                                <w:t>10</w:t>
                              </w:r>
                            </w:p>
                            <w:p w:rsidR="00BC0EA3" w:rsidRDefault="00BC0EA3" w:rsidP="005A78FF">
                              <w:pPr>
                                <w:spacing w:before="21"/>
                                <w:ind w:left="283"/>
                                <w:rPr>
                                  <w:rFonts w:ascii="Arial"/>
                                </w:rPr>
                              </w:pPr>
                              <w:r>
                                <w:rPr>
                                  <w:rFonts w:ascii="Arial"/>
                                </w:rPr>
                                <w:t>:</w:t>
                              </w:r>
                              <w:r>
                                <w:rPr>
                                  <w:rFonts w:ascii="Arial"/>
                                  <w:spacing w:val="-36"/>
                                </w:rPr>
                                <w:t xml:space="preserve"> </w:t>
                              </w:r>
                              <w:r>
                                <w:rPr>
                                  <w:rFonts w:ascii="Arial"/>
                                </w:rPr>
                                <w:t>08</w:t>
                              </w:r>
                            </w:p>
                          </w:txbxContent>
                        </wps:txbx>
                        <wps:bodyPr rot="0" vert="horz" wrap="square" lIns="0" tIns="0" rIns="0" bIns="0" anchor="t" anchorCtr="0" upright="1">
                          <a:noAutofit/>
                        </wps:bodyPr>
                      </wps:wsp>
                      <wps:wsp>
                        <wps:cNvPr id="46" name="Text Box 28"/>
                        <wps:cNvSpPr txBox="1">
                          <a:spLocks noChangeArrowheads="1"/>
                        </wps:cNvSpPr>
                        <wps:spPr bwMode="auto">
                          <a:xfrm>
                            <a:off x="7143" y="869"/>
                            <a:ext cx="1889" cy="15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0EA3" w:rsidRDefault="00BC0EA3" w:rsidP="005A78FF">
                              <w:pPr>
                                <w:spacing w:line="212" w:lineRule="exact"/>
                                <w:rPr>
                                  <w:rFonts w:ascii="Arial"/>
                                </w:rPr>
                              </w:pPr>
                              <w:r>
                                <w:rPr>
                                  <w:rFonts w:ascii="Arial"/>
                                </w:rPr>
                                <w:t>Dhaka division</w:t>
                              </w:r>
                            </w:p>
                            <w:p w:rsidR="00BC0EA3" w:rsidRDefault="00BC0EA3" w:rsidP="005A78FF">
                              <w:pPr>
                                <w:spacing w:before="20" w:line="261" w:lineRule="auto"/>
                                <w:ind w:right="1"/>
                                <w:rPr>
                                  <w:rFonts w:ascii="Arial"/>
                                </w:rPr>
                              </w:pPr>
                              <w:r>
                                <w:rPr>
                                  <w:rFonts w:ascii="Arial"/>
                                </w:rPr>
                                <w:t xml:space="preserve">Chittagong division Sylhet dividion Khulna division </w:t>
                              </w:r>
                            </w:p>
                            <w:p w:rsidR="00BC0EA3" w:rsidRDefault="00BC0EA3" w:rsidP="005A78FF">
                              <w:pPr>
                                <w:spacing w:before="20" w:line="261" w:lineRule="auto"/>
                                <w:ind w:right="1"/>
                                <w:rPr>
                                  <w:rFonts w:ascii="Arial"/>
                                </w:rPr>
                              </w:pPr>
                            </w:p>
                            <w:p w:rsidR="00BC0EA3" w:rsidRDefault="00BC0EA3" w:rsidP="005A78FF">
                              <w:pPr>
                                <w:spacing w:before="20" w:line="261" w:lineRule="auto"/>
                                <w:ind w:right="1"/>
                                <w:rPr>
                                  <w:rFonts w:ascii="Arial"/>
                                </w:rPr>
                              </w:pPr>
                            </w:p>
                            <w:p w:rsidR="00BC0EA3" w:rsidRDefault="00BC0EA3" w:rsidP="005A78FF">
                              <w:pPr>
                                <w:spacing w:before="20" w:line="261" w:lineRule="auto"/>
                                <w:ind w:right="1"/>
                                <w:rPr>
                                  <w:rFonts w:ascii="Arial"/>
                                </w:rPr>
                              </w:pPr>
                              <w:r>
                                <w:rPr>
                                  <w:rFonts w:ascii="Arial"/>
                                  <w:w w:val="95"/>
                                </w:rPr>
                                <w:t>Rajshahi</w:t>
                              </w:r>
                              <w:r>
                                <w:rPr>
                                  <w:rFonts w:ascii="Arial"/>
                                  <w:spacing w:val="-12"/>
                                  <w:w w:val="95"/>
                                </w:rPr>
                                <w:t xml:space="preserve"> </w:t>
                              </w:r>
                              <w:r>
                                <w:rPr>
                                  <w:rFonts w:ascii="Arial"/>
                                  <w:w w:val="95"/>
                                </w:rPr>
                                <w:t>Region</w:t>
                              </w:r>
                              <w:r>
                                <w:rPr>
                                  <w:rFonts w:ascii="Arial"/>
                                  <w:spacing w:val="-26"/>
                                  <w:w w:val="95"/>
                                </w:rPr>
                                <w:t xml:space="preserve"> </w:t>
                              </w:r>
                              <w:r>
                                <w:rPr>
                                  <w:rFonts w:ascii="Arial"/>
                                  <w:w w:val="95"/>
                                </w:rPr>
                                <w:t>:</w:t>
                              </w:r>
                              <w:r>
                                <w:rPr>
                                  <w:rFonts w:ascii="Arial"/>
                                  <w:spacing w:val="-35"/>
                                  <w:w w:val="95"/>
                                </w:rPr>
                                <w:t xml:space="preserve"> </w:t>
                              </w:r>
                              <w:r>
                                <w:rPr>
                                  <w:rFonts w:ascii="Arial"/>
                                  <w:w w:val="95"/>
                                </w:rPr>
                                <w:t xml:space="preserve">10 </w:t>
                              </w:r>
                              <w:r>
                                <w:rPr>
                                  <w:rFonts w:ascii="Arial"/>
                                </w:rPr>
                                <w:t>Comilla</w:t>
                              </w:r>
                              <w:r>
                                <w:rPr>
                                  <w:rFonts w:ascii="Arial"/>
                                  <w:spacing w:val="-24"/>
                                </w:rPr>
                                <w:t xml:space="preserve"> </w:t>
                              </w:r>
                              <w:r>
                                <w:rPr>
                                  <w:rFonts w:ascii="Arial"/>
                                </w:rPr>
                                <w:t>Region</w:t>
                              </w:r>
                            </w:p>
                          </w:txbxContent>
                        </wps:txbx>
                        <wps:bodyPr rot="0" vert="horz" wrap="square" lIns="0" tIns="0" rIns="0" bIns="0" anchor="t" anchorCtr="0" upright="1">
                          <a:noAutofit/>
                        </wps:bodyPr>
                      </wps:wsp>
                      <wps:wsp>
                        <wps:cNvPr id="47" name="Text Box 29"/>
                        <wps:cNvSpPr txBox="1">
                          <a:spLocks noChangeArrowheads="1"/>
                        </wps:cNvSpPr>
                        <wps:spPr bwMode="auto">
                          <a:xfrm>
                            <a:off x="6798" y="819"/>
                            <a:ext cx="130" cy="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0EA3" w:rsidRDefault="00BC0EA3" w:rsidP="005A78FF">
                              <w:pPr>
                                <w:rPr>
                                  <w:rFonts w:ascii="Wingdings" w:hAnsi="Wingdings"/>
                                  <w:sz w:val="24"/>
                                </w:rPr>
                              </w:pPr>
                              <w:r>
                                <w:rPr>
                                  <w:rFonts w:ascii="Wingdings" w:hAnsi="Wingdings"/>
                                  <w:sz w:val="24"/>
                                </w:rPr>
                                <w:t></w:t>
                              </w:r>
                            </w:p>
                            <w:p w:rsidR="00BC0EA3" w:rsidRDefault="00BC0EA3" w:rsidP="005A78FF">
                              <w:pPr>
                                <w:spacing w:before="17"/>
                                <w:rPr>
                                  <w:rFonts w:ascii="Wingdings" w:hAnsi="Wingdings"/>
                                  <w:sz w:val="24"/>
                                </w:rPr>
                              </w:pPr>
                              <w:r>
                                <w:rPr>
                                  <w:rFonts w:ascii="Wingdings" w:hAnsi="Wingdings"/>
                                  <w:sz w:val="24"/>
                                </w:rPr>
                                <w:t></w:t>
                              </w:r>
                            </w:p>
                            <w:p w:rsidR="00BC0EA3" w:rsidRDefault="00BC0EA3" w:rsidP="005A78FF">
                              <w:pPr>
                                <w:spacing w:before="19"/>
                                <w:rPr>
                                  <w:rFonts w:ascii="Wingdings" w:hAnsi="Wingdings"/>
                                  <w:sz w:val="24"/>
                                </w:rPr>
                              </w:pPr>
                              <w:r>
                                <w:rPr>
                                  <w:rFonts w:ascii="Wingdings" w:hAnsi="Wingdings"/>
                                  <w:sz w:val="24"/>
                                </w:rPr>
                                <w:t></w:t>
                              </w:r>
                            </w:p>
                            <w:p w:rsidR="00BC0EA3" w:rsidRDefault="00BC0EA3" w:rsidP="005A78FF">
                              <w:pPr>
                                <w:spacing w:before="16"/>
                                <w:rPr>
                                  <w:rFonts w:ascii="Wingdings" w:hAnsi="Wingdings"/>
                                  <w:sz w:val="24"/>
                                </w:rPr>
                              </w:pPr>
                              <w:r>
                                <w:rPr>
                                  <w:rFonts w:ascii="Wingdings" w:hAnsi="Wingdings"/>
                                  <w:sz w:val="24"/>
                                </w:rPr>
                                <w:t></w:t>
                              </w:r>
                            </w:p>
                            <w:p w:rsidR="00BC0EA3" w:rsidRDefault="00BC0EA3" w:rsidP="005A78FF">
                              <w:pPr>
                                <w:spacing w:before="19"/>
                                <w:rPr>
                                  <w:rFonts w:ascii="Wingdings" w:hAnsi="Wingdings"/>
                                  <w:sz w:val="24"/>
                                </w:rPr>
                              </w:pPr>
                              <w:r>
                                <w:rPr>
                                  <w:rFonts w:ascii="Wingdings" w:hAnsi="Wingdings"/>
                                  <w:sz w:val="24"/>
                                </w:rPr>
                                <w:t></w:t>
                              </w:r>
                            </w:p>
                            <w:p w:rsidR="00BC0EA3" w:rsidRDefault="00BC0EA3" w:rsidP="005A78FF">
                              <w:pPr>
                                <w:spacing w:before="16"/>
                                <w:rPr>
                                  <w:rFonts w:ascii="Wingdings" w:hAnsi="Wingdings"/>
                                  <w:sz w:val="24"/>
                                </w:rPr>
                              </w:pPr>
                              <w:r>
                                <w:rPr>
                                  <w:rFonts w:ascii="Wingdings" w:hAnsi="Wingdings"/>
                                  <w:sz w:val="24"/>
                                </w:rPr>
                                <w:t></w:t>
                              </w:r>
                            </w:p>
                          </w:txbxContent>
                        </wps:txbx>
                        <wps:bodyPr rot="0" vert="horz" wrap="square" lIns="0" tIns="0" rIns="0" bIns="0" anchor="t" anchorCtr="0" upright="1">
                          <a:noAutofit/>
                        </wps:bodyPr>
                      </wps:wsp>
                      <wps:wsp>
                        <wps:cNvPr id="48" name="Text Box 30"/>
                        <wps:cNvSpPr txBox="1">
                          <a:spLocks noChangeArrowheads="1"/>
                        </wps:cNvSpPr>
                        <wps:spPr bwMode="auto">
                          <a:xfrm>
                            <a:off x="5799" y="472"/>
                            <a:ext cx="2634"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0EA3" w:rsidRDefault="00BC0EA3" w:rsidP="005A78FF">
                              <w:pPr>
                                <w:widowControl w:val="0"/>
                                <w:numPr>
                                  <w:ilvl w:val="0"/>
                                  <w:numId w:val="8"/>
                                </w:numPr>
                                <w:tabs>
                                  <w:tab w:val="left" w:pos="491"/>
                                  <w:tab w:val="left" w:pos="492"/>
                                </w:tabs>
                                <w:autoSpaceDE w:val="0"/>
                                <w:autoSpaceDN w:val="0"/>
                                <w:spacing w:after="0" w:line="240" w:lineRule="auto"/>
                                <w:ind w:right="374"/>
                                <w:jc w:val="both"/>
                                <w:rPr>
                                  <w:rFonts w:ascii="Arial"/>
                                </w:rPr>
                              </w:pPr>
                              <w:r>
                                <w:rPr>
                                  <w:rFonts w:ascii="Arial"/>
                                  <w:w w:val="90"/>
                                </w:rPr>
                                <w:t>Branches</w:t>
                              </w:r>
                              <w:r>
                                <w:rPr>
                                  <w:rFonts w:ascii="Arial"/>
                                  <w:spacing w:val="26"/>
                                  <w:w w:val="90"/>
                                </w:rPr>
                                <w:t xml:space="preserve"> </w:t>
                              </w:r>
                              <w:r>
                                <w:rPr>
                                  <w:rFonts w:ascii="Arial"/>
                                  <w:w w:val="90"/>
                                </w:rPr>
                                <w:t>country-wide: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o:spid="_x0000_s1026" style="position:absolute;left:0;text-align:left;margin-left:318.95pt;margin-top:52.5pt;width:205.3pt;height:250.5pt;z-index:-251656192;mso-wrap-distance-left:0;mso-wrap-distance-right:0;mso-position-horizontal-relative:page" coordorigin="5783,458" coordsize="4122,6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">
                <v:rect id="Rectangle 24" o:spid="_x0000_s1027" style="position:absolute;left:5791;top:465;width:4107;height:6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BtocMA&#10;AADbAAAADwAAAGRycy9kb3ducmV2LnhtbESPQWvCQBSE70L/w/IKvemmQaWkriEVhZ6E2kLb2yP7&#10;uhvMvg3Z1cR/7woFj8PMfMOsytG14kx9aDwreJ5lIIhrrxs2Cr4+d9MXECEia2w9k4ILBSjXD5MV&#10;FtoP/EHnQzQiQTgUqMDG2BVShtqSwzDzHXHy/nzvMCbZG6l7HBLctTLPsqV02HBasNjRxlJ9PJyc&#10;gm33u68WJsjqO9qfo38bdnZvlHp6HKtXEJHGeA//t9+1gnkOty/pB8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BtocMAAADbAAAADwAAAAAAAAAAAAAAAACYAgAAZHJzL2Rv&#10;d25yZXYueG1sUEsFBgAAAAAEAAQA9QAAAIgDAAAAAA==&#10;" filled="f"/>
                <v:shapetype id="_x0000_t202" coordsize="21600,21600" o:spt="202" path="m,l,21600r21600,l21600,xe">
                  <v:stroke joinstyle="miter"/>
                  <v:path gradientshapeok="t" o:connecttype="rect"/>
                </v:shapetype>
                <v:shape id="Text Box 25" o:spid="_x0000_s1028" type="#_x0000_t202" style="position:absolute;left:6241;top:2590;width:3379;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gT3cQA&#10;AADbAAAADwAAAGRycy9kb3ducmV2LnhtbESPQWvCQBSE7wX/w/KE3urGtoh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YE93EAAAA2wAAAA8AAAAAAAAAAAAAAAAAmAIAAGRycy9k&#10;b3ducmV2LnhtbFBLBQYAAAAABAAEAPUAAACJAwAAAAA=&#10;" filled="f" stroked="f">
                  <v:textbox inset="0,0,0,0">
                    <w:txbxContent>
                      <w:p w:rsidR="00BC0EA3" w:rsidRDefault="00BC0EA3" w:rsidP="005A78FF">
                        <w:pPr>
                          <w:spacing w:line="212" w:lineRule="exact"/>
                          <w:rPr>
                            <w:rFonts w:ascii="Arial"/>
                          </w:rPr>
                        </w:pPr>
                        <w:r>
                          <w:rPr>
                            <w:rFonts w:ascii="Arial"/>
                          </w:rPr>
                          <w:t>All branches fully online</w:t>
                        </w:r>
                      </w:p>
                      <w:p w:rsidR="00BC0EA3" w:rsidRDefault="00BC0EA3" w:rsidP="005A78FF">
                        <w:pPr>
                          <w:spacing w:before="92" w:line="254" w:lineRule="auto"/>
                          <w:ind w:right="215"/>
                          <w:rPr>
                            <w:rFonts w:ascii="Arial"/>
                          </w:rPr>
                        </w:pPr>
                        <w:r>
                          <w:rPr>
                            <w:rFonts w:ascii="Arial"/>
                            <w:w w:val="90"/>
                          </w:rPr>
                          <w:t>1</w:t>
                        </w:r>
                        <w:r>
                          <w:rPr>
                            <w:rFonts w:ascii="Arial"/>
                            <w:spacing w:val="-17"/>
                            <w:w w:val="90"/>
                          </w:rPr>
                          <w:t xml:space="preserve"> </w:t>
                        </w:r>
                        <w:r>
                          <w:rPr>
                            <w:rFonts w:ascii="Arial"/>
                            <w:w w:val="90"/>
                          </w:rPr>
                          <w:t>SME</w:t>
                        </w:r>
                        <w:r>
                          <w:rPr>
                            <w:rFonts w:ascii="Arial"/>
                            <w:spacing w:val="-17"/>
                            <w:w w:val="90"/>
                          </w:rPr>
                          <w:t xml:space="preserve"> </w:t>
                        </w:r>
                        <w:r>
                          <w:rPr>
                            <w:rFonts w:ascii="Arial"/>
                            <w:w w:val="90"/>
                          </w:rPr>
                          <w:t>service</w:t>
                        </w:r>
                        <w:r>
                          <w:rPr>
                            <w:rFonts w:ascii="Arial"/>
                            <w:spacing w:val="-17"/>
                            <w:w w:val="90"/>
                          </w:rPr>
                          <w:t xml:space="preserve"> </w:t>
                        </w:r>
                        <w:r>
                          <w:rPr>
                            <w:rFonts w:ascii="Arial"/>
                            <w:w w:val="90"/>
                          </w:rPr>
                          <w:t>Centers,</w:t>
                        </w:r>
                        <w:r>
                          <w:rPr>
                            <w:rFonts w:ascii="Arial"/>
                            <w:spacing w:val="-18"/>
                            <w:w w:val="90"/>
                          </w:rPr>
                          <w:t xml:space="preserve"> </w:t>
                        </w:r>
                        <w:r>
                          <w:rPr>
                            <w:rFonts w:ascii="Arial"/>
                            <w:w w:val="90"/>
                          </w:rPr>
                          <w:t>11</w:t>
                        </w:r>
                        <w:r>
                          <w:rPr>
                            <w:rFonts w:ascii="Arial"/>
                            <w:spacing w:val="-17"/>
                            <w:w w:val="90"/>
                          </w:rPr>
                          <w:t xml:space="preserve"> </w:t>
                        </w:r>
                        <w:r>
                          <w:rPr>
                            <w:rFonts w:ascii="Arial"/>
                            <w:w w:val="90"/>
                          </w:rPr>
                          <w:t>SME</w:t>
                        </w:r>
                        <w:r>
                          <w:rPr>
                            <w:rFonts w:ascii="Arial"/>
                            <w:spacing w:val="-17"/>
                            <w:w w:val="90"/>
                          </w:rPr>
                          <w:t xml:space="preserve"> </w:t>
                        </w:r>
                        <w:r>
                          <w:rPr>
                            <w:rFonts w:ascii="Arial"/>
                            <w:w w:val="90"/>
                          </w:rPr>
                          <w:t xml:space="preserve">Agri </w:t>
                        </w:r>
                        <w:r>
                          <w:rPr>
                            <w:rFonts w:ascii="Arial"/>
                          </w:rPr>
                          <w:t>Branches.</w:t>
                        </w:r>
                      </w:p>
                      <w:p w:rsidR="00BC0EA3" w:rsidRDefault="00BC0EA3" w:rsidP="005A78FF">
                        <w:pPr>
                          <w:spacing w:before="81"/>
                          <w:rPr>
                            <w:rFonts w:ascii="Arial"/>
                            <w:sz w:val="20"/>
                          </w:rPr>
                        </w:pPr>
                        <w:r>
                          <w:rPr>
                            <w:rFonts w:ascii="Arial"/>
                            <w:w w:val="95"/>
                          </w:rPr>
                          <w:t>213</w:t>
                        </w:r>
                        <w:r>
                          <w:rPr>
                            <w:rFonts w:ascii="Arial"/>
                            <w:spacing w:val="-31"/>
                            <w:w w:val="95"/>
                          </w:rPr>
                          <w:t xml:space="preserve"> </w:t>
                        </w:r>
                        <w:r>
                          <w:rPr>
                            <w:rFonts w:ascii="Arial"/>
                            <w:w w:val="95"/>
                          </w:rPr>
                          <w:t>City</w:t>
                        </w:r>
                        <w:r>
                          <w:rPr>
                            <w:rFonts w:ascii="Arial"/>
                            <w:spacing w:val="-31"/>
                            <w:w w:val="95"/>
                          </w:rPr>
                          <w:t xml:space="preserve"> </w:t>
                        </w:r>
                        <w:r>
                          <w:rPr>
                            <w:rFonts w:ascii="Arial"/>
                            <w:w w:val="95"/>
                          </w:rPr>
                          <w:t>ATMs;</w:t>
                        </w:r>
                        <w:r>
                          <w:rPr>
                            <w:rFonts w:ascii="Arial"/>
                            <w:spacing w:val="-31"/>
                            <w:w w:val="95"/>
                          </w:rPr>
                          <w:t xml:space="preserve"> </w:t>
                        </w:r>
                        <w:r>
                          <w:rPr>
                            <w:rFonts w:ascii="Arial"/>
                            <w:w w:val="95"/>
                          </w:rPr>
                          <w:t>shared</w:t>
                        </w:r>
                        <w:r>
                          <w:rPr>
                            <w:rFonts w:ascii="Arial"/>
                            <w:spacing w:val="-33"/>
                            <w:w w:val="95"/>
                          </w:rPr>
                          <w:t xml:space="preserve"> </w:t>
                        </w:r>
                        <w:r>
                          <w:rPr>
                            <w:rFonts w:ascii="Arial"/>
                            <w:w w:val="95"/>
                          </w:rPr>
                          <w:t>access</w:t>
                        </w:r>
                        <w:r>
                          <w:rPr>
                            <w:rFonts w:ascii="Arial"/>
                            <w:spacing w:val="-32"/>
                            <w:w w:val="95"/>
                          </w:rPr>
                          <w:t xml:space="preserve"> </w:t>
                        </w:r>
                        <w:r>
                          <w:rPr>
                            <w:rFonts w:ascii="Arial"/>
                            <w:w w:val="95"/>
                          </w:rPr>
                          <w:t>to</w:t>
                        </w:r>
                        <w:r>
                          <w:rPr>
                            <w:rFonts w:ascii="Arial"/>
                            <w:spacing w:val="-30"/>
                            <w:w w:val="95"/>
                          </w:rPr>
                          <w:t xml:space="preserve"> </w:t>
                        </w:r>
                        <w:r>
                          <w:rPr>
                            <w:rFonts w:ascii="Arial"/>
                            <w:w w:val="95"/>
                            <w:sz w:val="20"/>
                          </w:rPr>
                          <w:t>1150</w:t>
                        </w:r>
                      </w:p>
                      <w:p w:rsidR="00BC0EA3" w:rsidRDefault="00BC0EA3" w:rsidP="005A78FF">
                        <w:pPr>
                          <w:spacing w:before="14"/>
                          <w:rPr>
                            <w:rFonts w:ascii="Arial"/>
                          </w:rPr>
                        </w:pPr>
                        <w:r>
                          <w:rPr>
                            <w:rFonts w:ascii="Arial"/>
                          </w:rPr>
                          <w:t>ATMs</w:t>
                        </w:r>
                      </w:p>
                      <w:p w:rsidR="00BC0EA3" w:rsidRDefault="00BC0EA3" w:rsidP="005A78FF">
                        <w:pPr>
                          <w:spacing w:before="95" w:line="252" w:lineRule="auto"/>
                          <w:ind w:right="190"/>
                          <w:rPr>
                            <w:rFonts w:ascii="Arial"/>
                          </w:rPr>
                        </w:pPr>
                        <w:r>
                          <w:rPr>
                            <w:rFonts w:ascii="Arial"/>
                            <w:w w:val="95"/>
                          </w:rPr>
                          <w:t>Tie</w:t>
                        </w:r>
                        <w:r>
                          <w:rPr>
                            <w:rFonts w:ascii="Arial"/>
                            <w:spacing w:val="-32"/>
                            <w:w w:val="95"/>
                          </w:rPr>
                          <w:t xml:space="preserve"> </w:t>
                        </w:r>
                        <w:r>
                          <w:rPr>
                            <w:rFonts w:ascii="Arial"/>
                            <w:w w:val="95"/>
                          </w:rPr>
                          <w:t>up</w:t>
                        </w:r>
                        <w:r>
                          <w:rPr>
                            <w:rFonts w:ascii="Arial"/>
                            <w:spacing w:val="-32"/>
                            <w:w w:val="95"/>
                          </w:rPr>
                          <w:t xml:space="preserve"> </w:t>
                        </w:r>
                        <w:r>
                          <w:rPr>
                            <w:rFonts w:ascii="Arial"/>
                            <w:w w:val="95"/>
                          </w:rPr>
                          <w:t>with</w:t>
                        </w:r>
                        <w:r>
                          <w:rPr>
                            <w:rFonts w:ascii="Arial"/>
                            <w:spacing w:val="-31"/>
                            <w:w w:val="95"/>
                          </w:rPr>
                          <w:t xml:space="preserve"> </w:t>
                        </w:r>
                        <w:r>
                          <w:rPr>
                            <w:rFonts w:ascii="Arial"/>
                            <w:w w:val="95"/>
                          </w:rPr>
                          <w:t>21</w:t>
                        </w:r>
                        <w:r>
                          <w:rPr>
                            <w:rFonts w:ascii="Arial"/>
                            <w:spacing w:val="-31"/>
                            <w:w w:val="95"/>
                          </w:rPr>
                          <w:t xml:space="preserve"> </w:t>
                        </w:r>
                        <w:r>
                          <w:rPr>
                            <w:rFonts w:ascii="Arial"/>
                            <w:w w:val="95"/>
                          </w:rPr>
                          <w:t>Exchange</w:t>
                        </w:r>
                        <w:r>
                          <w:rPr>
                            <w:rFonts w:ascii="Arial"/>
                            <w:spacing w:val="-32"/>
                            <w:w w:val="95"/>
                          </w:rPr>
                          <w:t xml:space="preserve"> </w:t>
                        </w:r>
                        <w:r>
                          <w:rPr>
                            <w:rFonts w:ascii="Arial"/>
                            <w:w w:val="95"/>
                          </w:rPr>
                          <w:t>Houses</w:t>
                        </w:r>
                        <w:r>
                          <w:rPr>
                            <w:rFonts w:ascii="Arial"/>
                            <w:spacing w:val="-31"/>
                            <w:w w:val="95"/>
                          </w:rPr>
                          <w:t xml:space="preserve"> </w:t>
                        </w:r>
                        <w:r>
                          <w:rPr>
                            <w:rFonts w:ascii="Arial"/>
                            <w:w w:val="95"/>
                          </w:rPr>
                          <w:t xml:space="preserve">for </w:t>
                        </w:r>
                        <w:r>
                          <w:rPr>
                            <w:rFonts w:ascii="Arial"/>
                          </w:rPr>
                          <w:t>remittances</w:t>
                        </w:r>
                      </w:p>
                      <w:p w:rsidR="00BC0EA3" w:rsidRDefault="00BC0EA3" w:rsidP="005A78FF">
                        <w:pPr>
                          <w:spacing w:before="81"/>
                          <w:rPr>
                            <w:rFonts w:ascii="Arial"/>
                          </w:rPr>
                        </w:pPr>
                        <w:r>
                          <w:rPr>
                            <w:rFonts w:ascii="Arial"/>
                          </w:rPr>
                          <w:t>4</w:t>
                        </w:r>
                        <w:r>
                          <w:rPr>
                            <w:rFonts w:ascii="Arial"/>
                            <w:spacing w:val="-39"/>
                          </w:rPr>
                          <w:t xml:space="preserve"> </w:t>
                        </w:r>
                        <w:r>
                          <w:rPr>
                            <w:rFonts w:ascii="Arial"/>
                          </w:rPr>
                          <w:t>Brokerage</w:t>
                        </w:r>
                        <w:r>
                          <w:rPr>
                            <w:rFonts w:ascii="Arial"/>
                            <w:spacing w:val="-38"/>
                          </w:rPr>
                          <w:t xml:space="preserve"> </w:t>
                        </w:r>
                        <w:r>
                          <w:rPr>
                            <w:rFonts w:ascii="Arial"/>
                          </w:rPr>
                          <w:t>Branches</w:t>
                        </w:r>
                        <w:r>
                          <w:rPr>
                            <w:rFonts w:ascii="Arial"/>
                            <w:spacing w:val="-37"/>
                          </w:rPr>
                          <w:t xml:space="preserve"> </w:t>
                        </w:r>
                        <w:r>
                          <w:rPr>
                            <w:rFonts w:ascii="Arial"/>
                          </w:rPr>
                          <w:t>in</w:t>
                        </w:r>
                        <w:r>
                          <w:rPr>
                            <w:rFonts w:ascii="Arial"/>
                            <w:spacing w:val="-40"/>
                          </w:rPr>
                          <w:t xml:space="preserve"> </w:t>
                        </w:r>
                        <w:r>
                          <w:rPr>
                            <w:rFonts w:ascii="Arial"/>
                          </w:rPr>
                          <w:t>operation</w:t>
                        </w:r>
                      </w:p>
                    </w:txbxContent>
                  </v:textbox>
                </v:shape>
                <v:shape id="Text Box 26" o:spid="_x0000_s1029" type="#_x0000_t202" style="position:absolute;left:5799;top:2242;width:3954;height:27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GLqcUA&#10;AADbAAAADwAAAGRycy9kb3ducmV2LnhtbESPQWvCQBSE7wX/w/KE3pqNR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sYupxQAAANsAAAAPAAAAAAAAAAAAAAAAAJgCAABkcnMv&#10;ZG93bnJldi54bWxQSwUGAAAAAAQABAD1AAAAigMAAAAA&#10;" filled="f" stroked="f">
                  <v:textbox inset="0,0,0,0">
                    <w:txbxContent>
                      <w:p w:rsidR="00BC0EA3" w:rsidRDefault="00BC0EA3" w:rsidP="005A78FF">
                        <w:pPr>
                          <w:spacing w:line="212" w:lineRule="exact"/>
                          <w:ind w:right="18"/>
                          <w:jc w:val="center"/>
                          <w:rPr>
                            <w:rFonts w:ascii="Arial"/>
                          </w:rPr>
                        </w:pPr>
                        <w:r>
                          <w:rPr>
                            <w:rFonts w:ascii="Arial"/>
                          </w:rPr>
                          <w:t xml:space="preserve">                                              : 06</w:t>
                        </w:r>
                      </w:p>
                      <w:p w:rsidR="00BC0EA3" w:rsidRPr="00307CE2" w:rsidRDefault="00BC0EA3" w:rsidP="005A78FF">
                        <w:pPr>
                          <w:spacing w:before="14"/>
                          <w:rPr>
                            <w:rFonts w:ascii="Wingdings" w:hAnsi="Wingdings"/>
                            <w:w w:val="99"/>
                            <w:sz w:val="32"/>
                          </w:rPr>
                        </w:pPr>
                        <w:r>
                          <w:rPr>
                            <w:rFonts w:ascii="Wingdings" w:hAnsi="Wingdings"/>
                            <w:w w:val="99"/>
                            <w:sz w:val="32"/>
                          </w:rPr>
                          <w:t></w:t>
                        </w:r>
                      </w:p>
                      <w:p w:rsidR="00BC0EA3" w:rsidRDefault="00BC0EA3" w:rsidP="005A78FF">
                        <w:pPr>
                          <w:spacing w:before="3"/>
                          <w:rPr>
                            <w:rFonts w:ascii="Wingdings" w:hAnsi="Wingdings"/>
                            <w:sz w:val="32"/>
                          </w:rPr>
                        </w:pPr>
                        <w:r>
                          <w:rPr>
                            <w:rFonts w:ascii="Wingdings" w:hAnsi="Wingdings"/>
                            <w:w w:val="99"/>
                            <w:sz w:val="32"/>
                          </w:rPr>
                          <w:t></w:t>
                        </w:r>
                      </w:p>
                      <w:p w:rsidR="00BC0EA3" w:rsidRDefault="00BC0EA3" w:rsidP="005A78FF">
                        <w:pPr>
                          <w:spacing w:before="274"/>
                          <w:rPr>
                            <w:rFonts w:ascii="Wingdings" w:hAnsi="Wingdings"/>
                            <w:sz w:val="32"/>
                          </w:rPr>
                        </w:pPr>
                        <w:r>
                          <w:rPr>
                            <w:rFonts w:ascii="Wingdings" w:hAnsi="Wingdings"/>
                            <w:w w:val="99"/>
                            <w:sz w:val="32"/>
                          </w:rPr>
                          <w:t></w:t>
                        </w:r>
                      </w:p>
                      <w:p w:rsidR="00BC0EA3" w:rsidRDefault="00BC0EA3" w:rsidP="005A78FF">
                        <w:pPr>
                          <w:spacing w:before="272"/>
                          <w:rPr>
                            <w:rFonts w:ascii="Wingdings" w:hAnsi="Wingdings"/>
                            <w:sz w:val="32"/>
                          </w:rPr>
                        </w:pPr>
                        <w:r>
                          <w:rPr>
                            <w:rFonts w:ascii="Wingdings" w:hAnsi="Wingdings"/>
                            <w:w w:val="99"/>
                            <w:sz w:val="32"/>
                          </w:rPr>
                          <w:t></w:t>
                        </w:r>
                      </w:p>
                      <w:p w:rsidR="00BC0EA3" w:rsidRDefault="00BC0EA3" w:rsidP="005A78FF">
                        <w:pPr>
                          <w:spacing w:before="269"/>
                          <w:rPr>
                            <w:rFonts w:ascii="Wingdings" w:hAnsi="Wingdings"/>
                            <w:sz w:val="32"/>
                          </w:rPr>
                        </w:pPr>
                        <w:r>
                          <w:rPr>
                            <w:rFonts w:ascii="Wingdings" w:hAnsi="Wingdings"/>
                            <w:w w:val="99"/>
                            <w:sz w:val="32"/>
                          </w:rPr>
                          <w:t></w:t>
                        </w:r>
                      </w:p>
                    </w:txbxContent>
                  </v:textbox>
                </v:shape>
                <v:shape id="Text Box 27" o:spid="_x0000_s1030" type="#_x0000_t202" style="position:absolute;left:9117;top:869;width:636;height:1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0uMsQA&#10;AADbAAAADwAAAGRycy9kb3ducmV2LnhtbESPQWvCQBSE7wX/w/KE3urG0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9LjLEAAAA2wAAAA8AAAAAAAAAAAAAAAAAmAIAAGRycy9k&#10;b3ducmV2LnhtbFBLBQYAAAAABAAEAPUAAACJAwAAAAA=&#10;" filled="f" stroked="f">
                  <v:textbox inset="0,0,0,0">
                    <w:txbxContent>
                      <w:p w:rsidR="00BC0EA3" w:rsidRDefault="00BC0EA3" w:rsidP="005A78FF">
                        <w:pPr>
                          <w:spacing w:line="212" w:lineRule="exact"/>
                          <w:rPr>
                            <w:rFonts w:ascii="Arial"/>
                          </w:rPr>
                        </w:pPr>
                        <w:r>
                          <w:rPr>
                            <w:rFonts w:ascii="Arial"/>
                          </w:rPr>
                          <w:t>: 51</w:t>
                        </w:r>
                      </w:p>
                      <w:p w:rsidR="00BC0EA3" w:rsidRDefault="00BC0EA3" w:rsidP="005A78FF">
                        <w:pPr>
                          <w:spacing w:line="212" w:lineRule="exact"/>
                          <w:rPr>
                            <w:rFonts w:ascii="Arial"/>
                          </w:rPr>
                        </w:pPr>
                        <w:r>
                          <w:rPr>
                            <w:rFonts w:ascii="Arial"/>
                          </w:rPr>
                          <w:t>:</w:t>
                        </w:r>
                        <w:r>
                          <w:rPr>
                            <w:rFonts w:ascii="Arial"/>
                            <w:spacing w:val="-36"/>
                          </w:rPr>
                          <w:t xml:space="preserve"> </w:t>
                        </w:r>
                        <w:r>
                          <w:rPr>
                            <w:rFonts w:ascii="Arial"/>
                          </w:rPr>
                          <w:t>16</w:t>
                        </w:r>
                      </w:p>
                      <w:p w:rsidR="00BC0EA3" w:rsidRDefault="00BC0EA3" w:rsidP="005A78FF">
                        <w:pPr>
                          <w:spacing w:before="23"/>
                          <w:ind w:left="283"/>
                          <w:rPr>
                            <w:rFonts w:ascii="Arial"/>
                          </w:rPr>
                        </w:pPr>
                        <w:r>
                          <w:rPr>
                            <w:rFonts w:ascii="Arial"/>
                          </w:rPr>
                          <w:t>:</w:t>
                        </w:r>
                        <w:r>
                          <w:rPr>
                            <w:rFonts w:ascii="Arial"/>
                            <w:spacing w:val="-36"/>
                          </w:rPr>
                          <w:t xml:space="preserve"> </w:t>
                        </w:r>
                        <w:r>
                          <w:rPr>
                            <w:rFonts w:ascii="Arial"/>
                          </w:rPr>
                          <w:t>10</w:t>
                        </w:r>
                      </w:p>
                      <w:p w:rsidR="00BC0EA3" w:rsidRDefault="00BC0EA3" w:rsidP="005A78FF">
                        <w:pPr>
                          <w:spacing w:before="21"/>
                          <w:ind w:left="283"/>
                          <w:rPr>
                            <w:rFonts w:ascii="Arial"/>
                          </w:rPr>
                        </w:pPr>
                        <w:r>
                          <w:rPr>
                            <w:rFonts w:ascii="Arial"/>
                          </w:rPr>
                          <w:t>:</w:t>
                        </w:r>
                        <w:r>
                          <w:rPr>
                            <w:rFonts w:ascii="Arial"/>
                            <w:spacing w:val="-36"/>
                          </w:rPr>
                          <w:t xml:space="preserve"> </w:t>
                        </w:r>
                        <w:r>
                          <w:rPr>
                            <w:rFonts w:ascii="Arial"/>
                          </w:rPr>
                          <w:t>08</w:t>
                        </w:r>
                      </w:p>
                    </w:txbxContent>
                  </v:textbox>
                </v:shape>
                <v:shape id="Text Box 28" o:spid="_x0000_s1031" type="#_x0000_t202" style="position:absolute;left:7143;top:869;width:1889;height:1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wRcQA&#10;AADbAAAADwAAAGRycy9kb3ducmV2LnhtbESPQWvCQBSE7wX/w/KE3urGU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vsEXEAAAA2wAAAA8AAAAAAAAAAAAAAAAAmAIAAGRycy9k&#10;b3ducmV2LnhtbFBLBQYAAAAABAAEAPUAAACJAwAAAAA=&#10;" filled="f" stroked="f">
                  <v:textbox inset="0,0,0,0">
                    <w:txbxContent>
                      <w:p w:rsidR="00BC0EA3" w:rsidRDefault="00BC0EA3" w:rsidP="005A78FF">
                        <w:pPr>
                          <w:spacing w:line="212" w:lineRule="exact"/>
                          <w:rPr>
                            <w:rFonts w:ascii="Arial"/>
                          </w:rPr>
                        </w:pPr>
                        <w:r>
                          <w:rPr>
                            <w:rFonts w:ascii="Arial"/>
                          </w:rPr>
                          <w:t>Dhaka division</w:t>
                        </w:r>
                      </w:p>
                      <w:p w:rsidR="00BC0EA3" w:rsidRDefault="00BC0EA3" w:rsidP="005A78FF">
                        <w:pPr>
                          <w:spacing w:before="20" w:line="261" w:lineRule="auto"/>
                          <w:ind w:right="1"/>
                          <w:rPr>
                            <w:rFonts w:ascii="Arial"/>
                          </w:rPr>
                        </w:pPr>
                        <w:r>
                          <w:rPr>
                            <w:rFonts w:ascii="Arial"/>
                          </w:rPr>
                          <w:t xml:space="preserve">Chittagong division Sylhet dividion Khulna division </w:t>
                        </w:r>
                      </w:p>
                      <w:p w:rsidR="00BC0EA3" w:rsidRDefault="00BC0EA3" w:rsidP="005A78FF">
                        <w:pPr>
                          <w:spacing w:before="20" w:line="261" w:lineRule="auto"/>
                          <w:ind w:right="1"/>
                          <w:rPr>
                            <w:rFonts w:ascii="Arial"/>
                          </w:rPr>
                        </w:pPr>
                      </w:p>
                      <w:p w:rsidR="00BC0EA3" w:rsidRDefault="00BC0EA3" w:rsidP="005A78FF">
                        <w:pPr>
                          <w:spacing w:before="20" w:line="261" w:lineRule="auto"/>
                          <w:ind w:right="1"/>
                          <w:rPr>
                            <w:rFonts w:ascii="Arial"/>
                          </w:rPr>
                        </w:pPr>
                      </w:p>
                      <w:p w:rsidR="00BC0EA3" w:rsidRDefault="00BC0EA3" w:rsidP="005A78FF">
                        <w:pPr>
                          <w:spacing w:before="20" w:line="261" w:lineRule="auto"/>
                          <w:ind w:right="1"/>
                          <w:rPr>
                            <w:rFonts w:ascii="Arial"/>
                          </w:rPr>
                        </w:pPr>
                        <w:r>
                          <w:rPr>
                            <w:rFonts w:ascii="Arial"/>
                            <w:w w:val="95"/>
                          </w:rPr>
                          <w:t>Rajshahi</w:t>
                        </w:r>
                        <w:r>
                          <w:rPr>
                            <w:rFonts w:ascii="Arial"/>
                            <w:spacing w:val="-12"/>
                            <w:w w:val="95"/>
                          </w:rPr>
                          <w:t xml:space="preserve"> </w:t>
                        </w:r>
                        <w:r>
                          <w:rPr>
                            <w:rFonts w:ascii="Arial"/>
                            <w:w w:val="95"/>
                          </w:rPr>
                          <w:t>Region</w:t>
                        </w:r>
                        <w:r>
                          <w:rPr>
                            <w:rFonts w:ascii="Arial"/>
                            <w:spacing w:val="-26"/>
                            <w:w w:val="95"/>
                          </w:rPr>
                          <w:t xml:space="preserve"> </w:t>
                        </w:r>
                        <w:r>
                          <w:rPr>
                            <w:rFonts w:ascii="Arial"/>
                            <w:w w:val="95"/>
                          </w:rPr>
                          <w:t>:</w:t>
                        </w:r>
                        <w:r>
                          <w:rPr>
                            <w:rFonts w:ascii="Arial"/>
                            <w:spacing w:val="-35"/>
                            <w:w w:val="95"/>
                          </w:rPr>
                          <w:t xml:space="preserve"> </w:t>
                        </w:r>
                        <w:r>
                          <w:rPr>
                            <w:rFonts w:ascii="Arial"/>
                            <w:w w:val="95"/>
                          </w:rPr>
                          <w:t xml:space="preserve">10 </w:t>
                        </w:r>
                        <w:r>
                          <w:rPr>
                            <w:rFonts w:ascii="Arial"/>
                          </w:rPr>
                          <w:t>Comilla</w:t>
                        </w:r>
                        <w:r>
                          <w:rPr>
                            <w:rFonts w:ascii="Arial"/>
                            <w:spacing w:val="-24"/>
                          </w:rPr>
                          <w:t xml:space="preserve"> </w:t>
                        </w:r>
                        <w:r>
                          <w:rPr>
                            <w:rFonts w:ascii="Arial"/>
                          </w:rPr>
                          <w:t>Region</w:t>
                        </w:r>
                      </w:p>
                    </w:txbxContent>
                  </v:textbox>
                </v:shape>
                <v:shape id="Text Box 29" o:spid="_x0000_s1032" type="#_x0000_t202" style="position:absolute;left:6798;top:819;width:130;height:1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MV3sUA&#10;AADbAAAADwAAAGRycy9kb3ducmV2LnhtbESPQWvCQBSE70L/w/IK3nRTE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YxXexQAAANsAAAAPAAAAAAAAAAAAAAAAAJgCAABkcnMv&#10;ZG93bnJldi54bWxQSwUGAAAAAAQABAD1AAAAigMAAAAA&#10;" filled="f" stroked="f">
                  <v:textbox inset="0,0,0,0">
                    <w:txbxContent>
                      <w:p w:rsidR="00BC0EA3" w:rsidRDefault="00BC0EA3" w:rsidP="005A78FF">
                        <w:pPr>
                          <w:rPr>
                            <w:rFonts w:ascii="Wingdings" w:hAnsi="Wingdings"/>
                            <w:sz w:val="24"/>
                          </w:rPr>
                        </w:pPr>
                        <w:r>
                          <w:rPr>
                            <w:rFonts w:ascii="Wingdings" w:hAnsi="Wingdings"/>
                            <w:sz w:val="24"/>
                          </w:rPr>
                          <w:t></w:t>
                        </w:r>
                      </w:p>
                      <w:p w:rsidR="00BC0EA3" w:rsidRDefault="00BC0EA3" w:rsidP="005A78FF">
                        <w:pPr>
                          <w:spacing w:before="17"/>
                          <w:rPr>
                            <w:rFonts w:ascii="Wingdings" w:hAnsi="Wingdings"/>
                            <w:sz w:val="24"/>
                          </w:rPr>
                        </w:pPr>
                        <w:r>
                          <w:rPr>
                            <w:rFonts w:ascii="Wingdings" w:hAnsi="Wingdings"/>
                            <w:sz w:val="24"/>
                          </w:rPr>
                          <w:t></w:t>
                        </w:r>
                      </w:p>
                      <w:p w:rsidR="00BC0EA3" w:rsidRDefault="00BC0EA3" w:rsidP="005A78FF">
                        <w:pPr>
                          <w:spacing w:before="19"/>
                          <w:rPr>
                            <w:rFonts w:ascii="Wingdings" w:hAnsi="Wingdings"/>
                            <w:sz w:val="24"/>
                          </w:rPr>
                        </w:pPr>
                        <w:r>
                          <w:rPr>
                            <w:rFonts w:ascii="Wingdings" w:hAnsi="Wingdings"/>
                            <w:sz w:val="24"/>
                          </w:rPr>
                          <w:t></w:t>
                        </w:r>
                      </w:p>
                      <w:p w:rsidR="00BC0EA3" w:rsidRDefault="00BC0EA3" w:rsidP="005A78FF">
                        <w:pPr>
                          <w:spacing w:before="16"/>
                          <w:rPr>
                            <w:rFonts w:ascii="Wingdings" w:hAnsi="Wingdings"/>
                            <w:sz w:val="24"/>
                          </w:rPr>
                        </w:pPr>
                        <w:r>
                          <w:rPr>
                            <w:rFonts w:ascii="Wingdings" w:hAnsi="Wingdings"/>
                            <w:sz w:val="24"/>
                          </w:rPr>
                          <w:t></w:t>
                        </w:r>
                      </w:p>
                      <w:p w:rsidR="00BC0EA3" w:rsidRDefault="00BC0EA3" w:rsidP="005A78FF">
                        <w:pPr>
                          <w:spacing w:before="19"/>
                          <w:rPr>
                            <w:rFonts w:ascii="Wingdings" w:hAnsi="Wingdings"/>
                            <w:sz w:val="24"/>
                          </w:rPr>
                        </w:pPr>
                        <w:r>
                          <w:rPr>
                            <w:rFonts w:ascii="Wingdings" w:hAnsi="Wingdings"/>
                            <w:sz w:val="24"/>
                          </w:rPr>
                          <w:t></w:t>
                        </w:r>
                      </w:p>
                      <w:p w:rsidR="00BC0EA3" w:rsidRDefault="00BC0EA3" w:rsidP="005A78FF">
                        <w:pPr>
                          <w:spacing w:before="16"/>
                          <w:rPr>
                            <w:rFonts w:ascii="Wingdings" w:hAnsi="Wingdings"/>
                            <w:sz w:val="24"/>
                          </w:rPr>
                        </w:pPr>
                        <w:r>
                          <w:rPr>
                            <w:rFonts w:ascii="Wingdings" w:hAnsi="Wingdings"/>
                            <w:sz w:val="24"/>
                          </w:rPr>
                          <w:t></w:t>
                        </w:r>
                      </w:p>
                    </w:txbxContent>
                  </v:textbox>
                </v:shape>
                <v:shape id="Text Box 30" o:spid="_x0000_s1033" type="#_x0000_t202" style="position:absolute;left:5799;top:472;width:2634;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rMAA&#10;AADbAAAADwAAAGRycy9kb3ducmV2LnhtbERPTYvCMBC9L/gfwgje1tRF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BrMAAAADbAAAADwAAAAAAAAAAAAAAAACYAgAAZHJzL2Rvd25y&#10;ZXYueG1sUEsFBgAAAAAEAAQA9QAAAIUDAAAAAA==&#10;" filled="f" stroked="f">
                  <v:textbox inset="0,0,0,0">
                    <w:txbxContent>
                      <w:p w:rsidR="00BC0EA3" w:rsidRDefault="00BC0EA3" w:rsidP="005A78FF">
                        <w:pPr>
                          <w:widowControl w:val="0"/>
                          <w:numPr>
                            <w:ilvl w:val="0"/>
                            <w:numId w:val="8"/>
                          </w:numPr>
                          <w:tabs>
                            <w:tab w:val="left" w:pos="491"/>
                            <w:tab w:val="left" w:pos="492"/>
                          </w:tabs>
                          <w:autoSpaceDE w:val="0"/>
                          <w:autoSpaceDN w:val="0"/>
                          <w:spacing w:after="0" w:line="240" w:lineRule="auto"/>
                          <w:ind w:right="374"/>
                          <w:jc w:val="both"/>
                          <w:rPr>
                            <w:rFonts w:ascii="Arial"/>
                          </w:rPr>
                        </w:pPr>
                        <w:r>
                          <w:rPr>
                            <w:rFonts w:ascii="Arial"/>
                            <w:w w:val="90"/>
                          </w:rPr>
                          <w:t>Branches</w:t>
                        </w:r>
                        <w:r>
                          <w:rPr>
                            <w:rFonts w:ascii="Arial"/>
                            <w:spacing w:val="26"/>
                            <w:w w:val="90"/>
                          </w:rPr>
                          <w:t xml:space="preserve"> </w:t>
                        </w:r>
                        <w:r>
                          <w:rPr>
                            <w:rFonts w:ascii="Arial"/>
                            <w:w w:val="90"/>
                          </w:rPr>
                          <w:t>country-wide:</w:t>
                        </w:r>
                      </w:p>
                    </w:txbxContent>
                  </v:textbox>
                </v:shape>
                <w10:wrap type="topAndBottom" anchorx="page"/>
              </v:group>
            </w:pict>
          </mc:Fallback>
        </mc:AlternateContent>
      </w:r>
      <w:r w:rsidR="005A78FF">
        <w:rPr>
          <w:rFonts w:ascii="Times New Roman" w:hAnsi="Times New Roman" w:cs="Times New Roman"/>
          <w:noProof/>
          <w:sz w:val="24"/>
          <w:szCs w:val="24"/>
        </w:rPr>
        <mc:AlternateContent>
          <mc:Choice Requires="wpg">
            <w:drawing>
              <wp:anchor distT="0" distB="0" distL="0" distR="0" simplePos="0" relativeHeight="251659264" behindDoc="1" locked="0" layoutInCell="1" allowOverlap="1" wp14:anchorId="1B635A33" wp14:editId="4D88067B">
                <wp:simplePos x="0" y="0"/>
                <wp:positionH relativeFrom="page">
                  <wp:posOffset>1118870</wp:posOffset>
                </wp:positionH>
                <wp:positionV relativeFrom="paragraph">
                  <wp:posOffset>663575</wp:posOffset>
                </wp:positionV>
                <wp:extent cx="2529840" cy="3109595"/>
                <wp:effectExtent l="0" t="0" r="22860" b="14605"/>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9840" cy="3109595"/>
                          <a:chOff x="1438" y="449"/>
                          <a:chExt cx="4165" cy="6235"/>
                        </a:xfrm>
                      </wpg:grpSpPr>
                      <pic:pic xmlns:pic="http://schemas.openxmlformats.org/drawingml/2006/picture">
                        <pic:nvPicPr>
                          <pic:cNvPr id="21"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455" y="465"/>
                            <a:ext cx="3864" cy="6203"/>
                          </a:xfrm>
                          <a:prstGeom prst="rect">
                            <a:avLst/>
                          </a:prstGeom>
                          <a:noFill/>
                          <a:extLst>
                            <a:ext uri="{909E8E84-426E-40DD-AFC4-6F175D3DCCD1}">
                              <a14:hiddenFill xmlns:a14="http://schemas.microsoft.com/office/drawing/2010/main">
                                <a:solidFill>
                                  <a:srgbClr val="FFFFFF"/>
                                </a:solidFill>
                              </a14:hiddenFill>
                            </a:ext>
                          </a:extLst>
                        </pic:spPr>
                      </pic:pic>
                      <wps:wsp>
                        <wps:cNvPr id="22" name="Rectangle 4"/>
                        <wps:cNvSpPr>
                          <a:spLocks noChangeArrowheads="1"/>
                        </wps:cNvSpPr>
                        <wps:spPr bwMode="auto">
                          <a:xfrm>
                            <a:off x="1445" y="456"/>
                            <a:ext cx="3881" cy="62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5"/>
                        <wps:cNvSpPr>
                          <a:spLocks/>
                        </wps:cNvSpPr>
                        <wps:spPr bwMode="auto">
                          <a:xfrm>
                            <a:off x="2193" y="465"/>
                            <a:ext cx="665" cy="1553"/>
                          </a:xfrm>
                          <a:custGeom>
                            <a:avLst/>
                            <a:gdLst>
                              <a:gd name="T0" fmla="+- 0 2525 2193"/>
                              <a:gd name="T1" fmla="*/ T0 w 665"/>
                              <a:gd name="T2" fmla="+- 0 466 466"/>
                              <a:gd name="T3" fmla="*/ 466 h 1553"/>
                              <a:gd name="T4" fmla="+- 0 2449 2193"/>
                              <a:gd name="T5" fmla="*/ T4 w 665"/>
                              <a:gd name="T6" fmla="+- 0 475 466"/>
                              <a:gd name="T7" fmla="*/ 475 h 1553"/>
                              <a:gd name="T8" fmla="+- 0 2379 2193"/>
                              <a:gd name="T9" fmla="*/ T8 w 665"/>
                              <a:gd name="T10" fmla="+- 0 500 466"/>
                              <a:gd name="T11" fmla="*/ 500 h 1553"/>
                              <a:gd name="T12" fmla="+- 0 2317 2193"/>
                              <a:gd name="T13" fmla="*/ T12 w 665"/>
                              <a:gd name="T14" fmla="+- 0 539 466"/>
                              <a:gd name="T15" fmla="*/ 539 h 1553"/>
                              <a:gd name="T16" fmla="+- 0 2266 2193"/>
                              <a:gd name="T17" fmla="*/ T16 w 665"/>
                              <a:gd name="T18" fmla="+- 0 590 466"/>
                              <a:gd name="T19" fmla="*/ 590 h 1553"/>
                              <a:gd name="T20" fmla="+- 0 2227 2193"/>
                              <a:gd name="T21" fmla="*/ T20 w 665"/>
                              <a:gd name="T22" fmla="+- 0 652 466"/>
                              <a:gd name="T23" fmla="*/ 652 h 1553"/>
                              <a:gd name="T24" fmla="+- 0 2202 2193"/>
                              <a:gd name="T25" fmla="*/ T24 w 665"/>
                              <a:gd name="T26" fmla="+- 0 722 466"/>
                              <a:gd name="T27" fmla="*/ 722 h 1553"/>
                              <a:gd name="T28" fmla="+- 0 2193 2193"/>
                              <a:gd name="T29" fmla="*/ T28 w 665"/>
                              <a:gd name="T30" fmla="+- 0 798 466"/>
                              <a:gd name="T31" fmla="*/ 798 h 1553"/>
                              <a:gd name="T32" fmla="+- 0 2201 2193"/>
                              <a:gd name="T33" fmla="*/ T32 w 665"/>
                              <a:gd name="T34" fmla="+- 0 872 466"/>
                              <a:gd name="T35" fmla="*/ 872 h 1553"/>
                              <a:gd name="T36" fmla="+- 0 2226 2193"/>
                              <a:gd name="T37" fmla="*/ T36 w 665"/>
                              <a:gd name="T38" fmla="+- 0 941 466"/>
                              <a:gd name="T39" fmla="*/ 941 h 1553"/>
                              <a:gd name="T40" fmla="+- 0 2264 2193"/>
                              <a:gd name="T41" fmla="*/ T40 w 665"/>
                              <a:gd name="T42" fmla="+- 0 1002 466"/>
                              <a:gd name="T43" fmla="*/ 1002 h 1553"/>
                              <a:gd name="T44" fmla="+- 0 2314 2193"/>
                              <a:gd name="T45" fmla="*/ T44 w 665"/>
                              <a:gd name="T46" fmla="+- 0 1054 466"/>
                              <a:gd name="T47" fmla="*/ 1054 h 1553"/>
                              <a:gd name="T48" fmla="+- 0 2375 2193"/>
                              <a:gd name="T49" fmla="*/ T48 w 665"/>
                              <a:gd name="T50" fmla="+- 0 1094 466"/>
                              <a:gd name="T51" fmla="*/ 1094 h 1553"/>
                              <a:gd name="T52" fmla="+- 0 2445 2193"/>
                              <a:gd name="T53" fmla="*/ T52 w 665"/>
                              <a:gd name="T54" fmla="+- 0 1120 466"/>
                              <a:gd name="T55" fmla="*/ 1120 h 1553"/>
                              <a:gd name="T56" fmla="+- 0 2463 2193"/>
                              <a:gd name="T57" fmla="*/ T56 w 665"/>
                              <a:gd name="T58" fmla="+- 0 2018 466"/>
                              <a:gd name="T59" fmla="*/ 2018 h 1553"/>
                              <a:gd name="T60" fmla="+- 0 2572 2193"/>
                              <a:gd name="T61" fmla="*/ T60 w 665"/>
                              <a:gd name="T62" fmla="+- 0 1126 466"/>
                              <a:gd name="T63" fmla="*/ 1126 h 1553"/>
                              <a:gd name="T64" fmla="+- 0 2650 2193"/>
                              <a:gd name="T65" fmla="*/ T64 w 665"/>
                              <a:gd name="T66" fmla="+- 0 1106 466"/>
                              <a:gd name="T67" fmla="*/ 1106 h 1553"/>
                              <a:gd name="T68" fmla="+- 0 2719 2193"/>
                              <a:gd name="T69" fmla="*/ T68 w 665"/>
                              <a:gd name="T70" fmla="+- 0 1068 466"/>
                              <a:gd name="T71" fmla="*/ 1068 h 1553"/>
                              <a:gd name="T72" fmla="+- 0 2777 2193"/>
                              <a:gd name="T73" fmla="*/ T72 w 665"/>
                              <a:gd name="T74" fmla="+- 0 1015 466"/>
                              <a:gd name="T75" fmla="*/ 1015 h 1553"/>
                              <a:gd name="T76" fmla="+- 0 2820 2193"/>
                              <a:gd name="T77" fmla="*/ T76 w 665"/>
                              <a:gd name="T78" fmla="+- 0 951 466"/>
                              <a:gd name="T79" fmla="*/ 951 h 1553"/>
                              <a:gd name="T80" fmla="+- 0 2848 2193"/>
                              <a:gd name="T81" fmla="*/ T80 w 665"/>
                              <a:gd name="T82" fmla="+- 0 878 466"/>
                              <a:gd name="T83" fmla="*/ 878 h 1553"/>
                              <a:gd name="T84" fmla="+- 0 2858 2193"/>
                              <a:gd name="T85" fmla="*/ T84 w 665"/>
                              <a:gd name="T86" fmla="+- 0 798 466"/>
                              <a:gd name="T87" fmla="*/ 798 h 1553"/>
                              <a:gd name="T88" fmla="+- 0 2849 2193"/>
                              <a:gd name="T89" fmla="*/ T88 w 665"/>
                              <a:gd name="T90" fmla="+- 0 722 466"/>
                              <a:gd name="T91" fmla="*/ 722 h 1553"/>
                              <a:gd name="T92" fmla="+- 0 2824 2193"/>
                              <a:gd name="T93" fmla="*/ T92 w 665"/>
                              <a:gd name="T94" fmla="+- 0 652 466"/>
                              <a:gd name="T95" fmla="*/ 652 h 1553"/>
                              <a:gd name="T96" fmla="+- 0 2785 2193"/>
                              <a:gd name="T97" fmla="*/ T96 w 665"/>
                              <a:gd name="T98" fmla="+- 0 590 466"/>
                              <a:gd name="T99" fmla="*/ 590 h 1553"/>
                              <a:gd name="T100" fmla="+- 0 2733 2193"/>
                              <a:gd name="T101" fmla="*/ T100 w 665"/>
                              <a:gd name="T102" fmla="+- 0 539 466"/>
                              <a:gd name="T103" fmla="*/ 539 h 1553"/>
                              <a:gd name="T104" fmla="+- 0 2672 2193"/>
                              <a:gd name="T105" fmla="*/ T104 w 665"/>
                              <a:gd name="T106" fmla="+- 0 500 466"/>
                              <a:gd name="T107" fmla="*/ 500 h 1553"/>
                              <a:gd name="T108" fmla="+- 0 2602 2193"/>
                              <a:gd name="T109" fmla="*/ T108 w 665"/>
                              <a:gd name="T110" fmla="+- 0 475 466"/>
                              <a:gd name="T111" fmla="*/ 475 h 1553"/>
                              <a:gd name="T112" fmla="+- 0 2525 2193"/>
                              <a:gd name="T113" fmla="*/ T112 w 665"/>
                              <a:gd name="T114" fmla="+- 0 466 466"/>
                              <a:gd name="T115" fmla="*/ 466 h 15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65" h="1553">
                                <a:moveTo>
                                  <a:pt x="332" y="0"/>
                                </a:moveTo>
                                <a:lnTo>
                                  <a:pt x="256" y="9"/>
                                </a:lnTo>
                                <a:lnTo>
                                  <a:pt x="186" y="34"/>
                                </a:lnTo>
                                <a:lnTo>
                                  <a:pt x="124" y="73"/>
                                </a:lnTo>
                                <a:lnTo>
                                  <a:pt x="73" y="124"/>
                                </a:lnTo>
                                <a:lnTo>
                                  <a:pt x="34" y="186"/>
                                </a:lnTo>
                                <a:lnTo>
                                  <a:pt x="9" y="256"/>
                                </a:lnTo>
                                <a:lnTo>
                                  <a:pt x="0" y="332"/>
                                </a:lnTo>
                                <a:lnTo>
                                  <a:pt x="8" y="406"/>
                                </a:lnTo>
                                <a:lnTo>
                                  <a:pt x="33" y="475"/>
                                </a:lnTo>
                                <a:lnTo>
                                  <a:pt x="71" y="536"/>
                                </a:lnTo>
                                <a:lnTo>
                                  <a:pt x="121" y="588"/>
                                </a:lnTo>
                                <a:lnTo>
                                  <a:pt x="182" y="628"/>
                                </a:lnTo>
                                <a:lnTo>
                                  <a:pt x="252" y="654"/>
                                </a:lnTo>
                                <a:lnTo>
                                  <a:pt x="270" y="1552"/>
                                </a:lnTo>
                                <a:lnTo>
                                  <a:pt x="379" y="660"/>
                                </a:lnTo>
                                <a:lnTo>
                                  <a:pt x="457" y="640"/>
                                </a:lnTo>
                                <a:lnTo>
                                  <a:pt x="526" y="602"/>
                                </a:lnTo>
                                <a:lnTo>
                                  <a:pt x="584" y="549"/>
                                </a:lnTo>
                                <a:lnTo>
                                  <a:pt x="627" y="485"/>
                                </a:lnTo>
                                <a:lnTo>
                                  <a:pt x="655" y="412"/>
                                </a:lnTo>
                                <a:lnTo>
                                  <a:pt x="665" y="332"/>
                                </a:lnTo>
                                <a:lnTo>
                                  <a:pt x="656" y="256"/>
                                </a:lnTo>
                                <a:lnTo>
                                  <a:pt x="631" y="186"/>
                                </a:lnTo>
                                <a:lnTo>
                                  <a:pt x="592" y="124"/>
                                </a:lnTo>
                                <a:lnTo>
                                  <a:pt x="540" y="73"/>
                                </a:lnTo>
                                <a:lnTo>
                                  <a:pt x="479" y="34"/>
                                </a:lnTo>
                                <a:lnTo>
                                  <a:pt x="409" y="9"/>
                                </a:lnTo>
                                <a:lnTo>
                                  <a:pt x="332"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6"/>
                        <wps:cNvSpPr>
                          <a:spLocks/>
                        </wps:cNvSpPr>
                        <wps:spPr bwMode="auto">
                          <a:xfrm>
                            <a:off x="2193" y="465"/>
                            <a:ext cx="665" cy="1553"/>
                          </a:xfrm>
                          <a:custGeom>
                            <a:avLst/>
                            <a:gdLst>
                              <a:gd name="T0" fmla="+- 0 2445 2193"/>
                              <a:gd name="T1" fmla="*/ T0 w 665"/>
                              <a:gd name="T2" fmla="+- 0 1120 466"/>
                              <a:gd name="T3" fmla="*/ 1120 h 1553"/>
                              <a:gd name="T4" fmla="+- 0 2375 2193"/>
                              <a:gd name="T5" fmla="*/ T4 w 665"/>
                              <a:gd name="T6" fmla="+- 0 1094 466"/>
                              <a:gd name="T7" fmla="*/ 1094 h 1553"/>
                              <a:gd name="T8" fmla="+- 0 2314 2193"/>
                              <a:gd name="T9" fmla="*/ T8 w 665"/>
                              <a:gd name="T10" fmla="+- 0 1054 466"/>
                              <a:gd name="T11" fmla="*/ 1054 h 1553"/>
                              <a:gd name="T12" fmla="+- 0 2264 2193"/>
                              <a:gd name="T13" fmla="*/ T12 w 665"/>
                              <a:gd name="T14" fmla="+- 0 1002 466"/>
                              <a:gd name="T15" fmla="*/ 1002 h 1553"/>
                              <a:gd name="T16" fmla="+- 0 2226 2193"/>
                              <a:gd name="T17" fmla="*/ T16 w 665"/>
                              <a:gd name="T18" fmla="+- 0 941 466"/>
                              <a:gd name="T19" fmla="*/ 941 h 1553"/>
                              <a:gd name="T20" fmla="+- 0 2201 2193"/>
                              <a:gd name="T21" fmla="*/ T20 w 665"/>
                              <a:gd name="T22" fmla="+- 0 872 466"/>
                              <a:gd name="T23" fmla="*/ 872 h 1553"/>
                              <a:gd name="T24" fmla="+- 0 2193 2193"/>
                              <a:gd name="T25" fmla="*/ T24 w 665"/>
                              <a:gd name="T26" fmla="+- 0 798 466"/>
                              <a:gd name="T27" fmla="*/ 798 h 1553"/>
                              <a:gd name="T28" fmla="+- 0 2202 2193"/>
                              <a:gd name="T29" fmla="*/ T28 w 665"/>
                              <a:gd name="T30" fmla="+- 0 722 466"/>
                              <a:gd name="T31" fmla="*/ 722 h 1553"/>
                              <a:gd name="T32" fmla="+- 0 2227 2193"/>
                              <a:gd name="T33" fmla="*/ T32 w 665"/>
                              <a:gd name="T34" fmla="+- 0 652 466"/>
                              <a:gd name="T35" fmla="*/ 652 h 1553"/>
                              <a:gd name="T36" fmla="+- 0 2266 2193"/>
                              <a:gd name="T37" fmla="*/ T36 w 665"/>
                              <a:gd name="T38" fmla="+- 0 590 466"/>
                              <a:gd name="T39" fmla="*/ 590 h 1553"/>
                              <a:gd name="T40" fmla="+- 0 2317 2193"/>
                              <a:gd name="T41" fmla="*/ T40 w 665"/>
                              <a:gd name="T42" fmla="+- 0 539 466"/>
                              <a:gd name="T43" fmla="*/ 539 h 1553"/>
                              <a:gd name="T44" fmla="+- 0 2379 2193"/>
                              <a:gd name="T45" fmla="*/ T44 w 665"/>
                              <a:gd name="T46" fmla="+- 0 500 466"/>
                              <a:gd name="T47" fmla="*/ 500 h 1553"/>
                              <a:gd name="T48" fmla="+- 0 2449 2193"/>
                              <a:gd name="T49" fmla="*/ T48 w 665"/>
                              <a:gd name="T50" fmla="+- 0 475 466"/>
                              <a:gd name="T51" fmla="*/ 475 h 1553"/>
                              <a:gd name="T52" fmla="+- 0 2525 2193"/>
                              <a:gd name="T53" fmla="*/ T52 w 665"/>
                              <a:gd name="T54" fmla="+- 0 466 466"/>
                              <a:gd name="T55" fmla="*/ 466 h 1553"/>
                              <a:gd name="T56" fmla="+- 0 2602 2193"/>
                              <a:gd name="T57" fmla="*/ T56 w 665"/>
                              <a:gd name="T58" fmla="+- 0 475 466"/>
                              <a:gd name="T59" fmla="*/ 475 h 1553"/>
                              <a:gd name="T60" fmla="+- 0 2672 2193"/>
                              <a:gd name="T61" fmla="*/ T60 w 665"/>
                              <a:gd name="T62" fmla="+- 0 500 466"/>
                              <a:gd name="T63" fmla="*/ 500 h 1553"/>
                              <a:gd name="T64" fmla="+- 0 2733 2193"/>
                              <a:gd name="T65" fmla="*/ T64 w 665"/>
                              <a:gd name="T66" fmla="+- 0 539 466"/>
                              <a:gd name="T67" fmla="*/ 539 h 1553"/>
                              <a:gd name="T68" fmla="+- 0 2785 2193"/>
                              <a:gd name="T69" fmla="*/ T68 w 665"/>
                              <a:gd name="T70" fmla="+- 0 590 466"/>
                              <a:gd name="T71" fmla="*/ 590 h 1553"/>
                              <a:gd name="T72" fmla="+- 0 2824 2193"/>
                              <a:gd name="T73" fmla="*/ T72 w 665"/>
                              <a:gd name="T74" fmla="+- 0 652 466"/>
                              <a:gd name="T75" fmla="*/ 652 h 1553"/>
                              <a:gd name="T76" fmla="+- 0 2849 2193"/>
                              <a:gd name="T77" fmla="*/ T76 w 665"/>
                              <a:gd name="T78" fmla="+- 0 722 466"/>
                              <a:gd name="T79" fmla="*/ 722 h 1553"/>
                              <a:gd name="T80" fmla="+- 0 2858 2193"/>
                              <a:gd name="T81" fmla="*/ T80 w 665"/>
                              <a:gd name="T82" fmla="+- 0 798 466"/>
                              <a:gd name="T83" fmla="*/ 798 h 1553"/>
                              <a:gd name="T84" fmla="+- 0 2848 2193"/>
                              <a:gd name="T85" fmla="*/ T84 w 665"/>
                              <a:gd name="T86" fmla="+- 0 878 466"/>
                              <a:gd name="T87" fmla="*/ 878 h 1553"/>
                              <a:gd name="T88" fmla="+- 0 2820 2193"/>
                              <a:gd name="T89" fmla="*/ T88 w 665"/>
                              <a:gd name="T90" fmla="+- 0 951 466"/>
                              <a:gd name="T91" fmla="*/ 951 h 1553"/>
                              <a:gd name="T92" fmla="+- 0 2777 2193"/>
                              <a:gd name="T93" fmla="*/ T92 w 665"/>
                              <a:gd name="T94" fmla="+- 0 1015 466"/>
                              <a:gd name="T95" fmla="*/ 1015 h 1553"/>
                              <a:gd name="T96" fmla="+- 0 2719 2193"/>
                              <a:gd name="T97" fmla="*/ T96 w 665"/>
                              <a:gd name="T98" fmla="+- 0 1068 466"/>
                              <a:gd name="T99" fmla="*/ 1068 h 1553"/>
                              <a:gd name="T100" fmla="+- 0 2650 2193"/>
                              <a:gd name="T101" fmla="*/ T100 w 665"/>
                              <a:gd name="T102" fmla="+- 0 1106 466"/>
                              <a:gd name="T103" fmla="*/ 1106 h 1553"/>
                              <a:gd name="T104" fmla="+- 0 2572 2193"/>
                              <a:gd name="T105" fmla="*/ T104 w 665"/>
                              <a:gd name="T106" fmla="+- 0 1126 466"/>
                              <a:gd name="T107" fmla="*/ 1126 h 1553"/>
                              <a:gd name="T108" fmla="+- 0 2463 2193"/>
                              <a:gd name="T109" fmla="*/ T108 w 665"/>
                              <a:gd name="T110" fmla="+- 0 2018 466"/>
                              <a:gd name="T111" fmla="*/ 2018 h 1553"/>
                              <a:gd name="T112" fmla="+- 0 2445 2193"/>
                              <a:gd name="T113" fmla="*/ T112 w 665"/>
                              <a:gd name="T114" fmla="+- 0 1120 466"/>
                              <a:gd name="T115" fmla="*/ 1120 h 15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65" h="1553">
                                <a:moveTo>
                                  <a:pt x="252" y="654"/>
                                </a:moveTo>
                                <a:lnTo>
                                  <a:pt x="182" y="628"/>
                                </a:lnTo>
                                <a:lnTo>
                                  <a:pt x="121" y="588"/>
                                </a:lnTo>
                                <a:lnTo>
                                  <a:pt x="71" y="536"/>
                                </a:lnTo>
                                <a:lnTo>
                                  <a:pt x="33" y="475"/>
                                </a:lnTo>
                                <a:lnTo>
                                  <a:pt x="8" y="406"/>
                                </a:lnTo>
                                <a:lnTo>
                                  <a:pt x="0" y="332"/>
                                </a:lnTo>
                                <a:lnTo>
                                  <a:pt x="9" y="256"/>
                                </a:lnTo>
                                <a:lnTo>
                                  <a:pt x="34" y="186"/>
                                </a:lnTo>
                                <a:lnTo>
                                  <a:pt x="73" y="124"/>
                                </a:lnTo>
                                <a:lnTo>
                                  <a:pt x="124" y="73"/>
                                </a:lnTo>
                                <a:lnTo>
                                  <a:pt x="186" y="34"/>
                                </a:lnTo>
                                <a:lnTo>
                                  <a:pt x="256" y="9"/>
                                </a:lnTo>
                                <a:lnTo>
                                  <a:pt x="332" y="0"/>
                                </a:lnTo>
                                <a:lnTo>
                                  <a:pt x="409" y="9"/>
                                </a:lnTo>
                                <a:lnTo>
                                  <a:pt x="479" y="34"/>
                                </a:lnTo>
                                <a:lnTo>
                                  <a:pt x="540" y="73"/>
                                </a:lnTo>
                                <a:lnTo>
                                  <a:pt x="592" y="124"/>
                                </a:lnTo>
                                <a:lnTo>
                                  <a:pt x="631" y="186"/>
                                </a:lnTo>
                                <a:lnTo>
                                  <a:pt x="656" y="256"/>
                                </a:lnTo>
                                <a:lnTo>
                                  <a:pt x="665" y="332"/>
                                </a:lnTo>
                                <a:lnTo>
                                  <a:pt x="655" y="412"/>
                                </a:lnTo>
                                <a:lnTo>
                                  <a:pt x="627" y="485"/>
                                </a:lnTo>
                                <a:lnTo>
                                  <a:pt x="584" y="549"/>
                                </a:lnTo>
                                <a:lnTo>
                                  <a:pt x="526" y="602"/>
                                </a:lnTo>
                                <a:lnTo>
                                  <a:pt x="457" y="640"/>
                                </a:lnTo>
                                <a:lnTo>
                                  <a:pt x="379" y="660"/>
                                </a:lnTo>
                                <a:lnTo>
                                  <a:pt x="270" y="1552"/>
                                </a:lnTo>
                                <a:lnTo>
                                  <a:pt x="252" y="65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AutoShape 7"/>
                        <wps:cNvSpPr>
                          <a:spLocks/>
                        </wps:cNvSpPr>
                        <wps:spPr bwMode="auto">
                          <a:xfrm>
                            <a:off x="3267" y="908"/>
                            <a:ext cx="846" cy="1983"/>
                          </a:xfrm>
                          <a:custGeom>
                            <a:avLst/>
                            <a:gdLst>
                              <a:gd name="T0" fmla="+- 0 3781 3267"/>
                              <a:gd name="T1" fmla="*/ T0 w 846"/>
                              <a:gd name="T2" fmla="+- 0 909 909"/>
                              <a:gd name="T3" fmla="*/ 909 h 1983"/>
                              <a:gd name="T4" fmla="+- 0 3705 3267"/>
                              <a:gd name="T5" fmla="*/ T4 w 846"/>
                              <a:gd name="T6" fmla="+- 0 918 909"/>
                              <a:gd name="T7" fmla="*/ 918 h 1983"/>
                              <a:gd name="T8" fmla="+- 0 3635 3267"/>
                              <a:gd name="T9" fmla="*/ T8 w 846"/>
                              <a:gd name="T10" fmla="+- 0 943 909"/>
                              <a:gd name="T11" fmla="*/ 943 h 1983"/>
                              <a:gd name="T12" fmla="+- 0 3573 3267"/>
                              <a:gd name="T13" fmla="*/ T12 w 846"/>
                              <a:gd name="T14" fmla="+- 0 982 909"/>
                              <a:gd name="T15" fmla="*/ 982 h 1983"/>
                              <a:gd name="T16" fmla="+- 0 3522 3267"/>
                              <a:gd name="T17" fmla="*/ T16 w 846"/>
                              <a:gd name="T18" fmla="+- 0 1033 909"/>
                              <a:gd name="T19" fmla="*/ 1033 h 1983"/>
                              <a:gd name="T20" fmla="+- 0 3483 3267"/>
                              <a:gd name="T21" fmla="*/ T20 w 846"/>
                              <a:gd name="T22" fmla="+- 0 1095 909"/>
                              <a:gd name="T23" fmla="*/ 1095 h 1983"/>
                              <a:gd name="T24" fmla="+- 0 3458 3267"/>
                              <a:gd name="T25" fmla="*/ T24 w 846"/>
                              <a:gd name="T26" fmla="+- 0 1165 909"/>
                              <a:gd name="T27" fmla="*/ 1165 h 1983"/>
                              <a:gd name="T28" fmla="+- 0 3449 3267"/>
                              <a:gd name="T29" fmla="*/ T28 w 846"/>
                              <a:gd name="T30" fmla="+- 0 1241 909"/>
                              <a:gd name="T31" fmla="*/ 1241 h 1983"/>
                              <a:gd name="T32" fmla="+- 0 3457 3267"/>
                              <a:gd name="T33" fmla="*/ T32 w 846"/>
                              <a:gd name="T34" fmla="+- 0 1313 909"/>
                              <a:gd name="T35" fmla="*/ 1313 h 1983"/>
                              <a:gd name="T36" fmla="+- 0 3479 3267"/>
                              <a:gd name="T37" fmla="*/ T36 w 846"/>
                              <a:gd name="T38" fmla="+- 0 1380 909"/>
                              <a:gd name="T39" fmla="*/ 1380 h 1983"/>
                              <a:gd name="T40" fmla="+- 0 3516 3267"/>
                              <a:gd name="T41" fmla="*/ T40 w 846"/>
                              <a:gd name="T42" fmla="+- 0 1441 909"/>
                              <a:gd name="T43" fmla="*/ 1441 h 1983"/>
                              <a:gd name="T44" fmla="+- 0 3564 3267"/>
                              <a:gd name="T45" fmla="*/ T44 w 846"/>
                              <a:gd name="T46" fmla="+- 0 1493 909"/>
                              <a:gd name="T47" fmla="*/ 1493 h 1983"/>
                              <a:gd name="T48" fmla="+- 0 3624 3267"/>
                              <a:gd name="T49" fmla="*/ T48 w 846"/>
                              <a:gd name="T50" fmla="+- 0 1534 909"/>
                              <a:gd name="T51" fmla="*/ 1534 h 1983"/>
                              <a:gd name="T52" fmla="+- 0 3267 3267"/>
                              <a:gd name="T53" fmla="*/ T52 w 846"/>
                              <a:gd name="T54" fmla="+- 0 2891 909"/>
                              <a:gd name="T55" fmla="*/ 2891 h 1983"/>
                              <a:gd name="T56" fmla="+- 0 3745 3267"/>
                              <a:gd name="T57" fmla="*/ T56 w 846"/>
                              <a:gd name="T58" fmla="+- 0 1572 909"/>
                              <a:gd name="T59" fmla="*/ 1572 h 1983"/>
                              <a:gd name="T60" fmla="+- 0 3798 3267"/>
                              <a:gd name="T61" fmla="*/ T60 w 846"/>
                              <a:gd name="T62" fmla="+- 0 1572 909"/>
                              <a:gd name="T63" fmla="*/ 1572 h 1983"/>
                              <a:gd name="T64" fmla="+- 0 3857 3267"/>
                              <a:gd name="T65" fmla="*/ T64 w 846"/>
                              <a:gd name="T66" fmla="+- 0 1565 909"/>
                              <a:gd name="T67" fmla="*/ 1565 h 1983"/>
                              <a:gd name="T68" fmla="+- 0 3927 3267"/>
                              <a:gd name="T69" fmla="*/ T68 w 846"/>
                              <a:gd name="T70" fmla="+- 0 1540 909"/>
                              <a:gd name="T71" fmla="*/ 1540 h 1983"/>
                              <a:gd name="T72" fmla="+- 0 3989 3267"/>
                              <a:gd name="T73" fmla="*/ T72 w 846"/>
                              <a:gd name="T74" fmla="+- 0 1501 909"/>
                              <a:gd name="T75" fmla="*/ 1501 h 1983"/>
                              <a:gd name="T76" fmla="+- 0 4040 3267"/>
                              <a:gd name="T77" fmla="*/ T76 w 846"/>
                              <a:gd name="T78" fmla="+- 0 1449 909"/>
                              <a:gd name="T79" fmla="*/ 1449 h 1983"/>
                              <a:gd name="T80" fmla="+- 0 4079 3267"/>
                              <a:gd name="T81" fmla="*/ T80 w 846"/>
                              <a:gd name="T82" fmla="+- 0 1388 909"/>
                              <a:gd name="T83" fmla="*/ 1388 h 1983"/>
                              <a:gd name="T84" fmla="+- 0 4104 3267"/>
                              <a:gd name="T85" fmla="*/ T84 w 846"/>
                              <a:gd name="T86" fmla="+- 0 1318 909"/>
                              <a:gd name="T87" fmla="*/ 1318 h 1983"/>
                              <a:gd name="T88" fmla="+- 0 4113 3267"/>
                              <a:gd name="T89" fmla="*/ T88 w 846"/>
                              <a:gd name="T90" fmla="+- 0 1241 909"/>
                              <a:gd name="T91" fmla="*/ 1241 h 1983"/>
                              <a:gd name="T92" fmla="+- 0 4104 3267"/>
                              <a:gd name="T93" fmla="*/ T92 w 846"/>
                              <a:gd name="T94" fmla="+- 0 1165 909"/>
                              <a:gd name="T95" fmla="*/ 1165 h 1983"/>
                              <a:gd name="T96" fmla="+- 0 4079 3267"/>
                              <a:gd name="T97" fmla="*/ T96 w 846"/>
                              <a:gd name="T98" fmla="+- 0 1095 909"/>
                              <a:gd name="T99" fmla="*/ 1095 h 1983"/>
                              <a:gd name="T100" fmla="+- 0 4040 3267"/>
                              <a:gd name="T101" fmla="*/ T100 w 846"/>
                              <a:gd name="T102" fmla="+- 0 1033 909"/>
                              <a:gd name="T103" fmla="*/ 1033 h 1983"/>
                              <a:gd name="T104" fmla="+- 0 3989 3267"/>
                              <a:gd name="T105" fmla="*/ T104 w 846"/>
                              <a:gd name="T106" fmla="+- 0 982 909"/>
                              <a:gd name="T107" fmla="*/ 982 h 1983"/>
                              <a:gd name="T108" fmla="+- 0 3927 3267"/>
                              <a:gd name="T109" fmla="*/ T108 w 846"/>
                              <a:gd name="T110" fmla="+- 0 943 909"/>
                              <a:gd name="T111" fmla="*/ 943 h 1983"/>
                              <a:gd name="T112" fmla="+- 0 3857 3267"/>
                              <a:gd name="T113" fmla="*/ T112 w 846"/>
                              <a:gd name="T114" fmla="+- 0 918 909"/>
                              <a:gd name="T115" fmla="*/ 918 h 1983"/>
                              <a:gd name="T116" fmla="+- 0 3781 3267"/>
                              <a:gd name="T117" fmla="*/ T116 w 846"/>
                              <a:gd name="T118" fmla="+- 0 909 909"/>
                              <a:gd name="T119" fmla="*/ 909 h 1983"/>
                              <a:gd name="T120" fmla="+- 0 3798 3267"/>
                              <a:gd name="T121" fmla="*/ T120 w 846"/>
                              <a:gd name="T122" fmla="+- 0 1572 909"/>
                              <a:gd name="T123" fmla="*/ 1572 h 1983"/>
                              <a:gd name="T124" fmla="+- 0 3745 3267"/>
                              <a:gd name="T125" fmla="*/ T124 w 846"/>
                              <a:gd name="T126" fmla="+- 0 1572 909"/>
                              <a:gd name="T127" fmla="*/ 1572 h 1983"/>
                              <a:gd name="T128" fmla="+- 0 3757 3267"/>
                              <a:gd name="T129" fmla="*/ T128 w 846"/>
                              <a:gd name="T130" fmla="+- 0 1573 909"/>
                              <a:gd name="T131" fmla="*/ 1573 h 1983"/>
                              <a:gd name="T132" fmla="+- 0 3769 3267"/>
                              <a:gd name="T133" fmla="*/ T132 w 846"/>
                              <a:gd name="T134" fmla="+- 0 1574 909"/>
                              <a:gd name="T135" fmla="*/ 1574 h 1983"/>
                              <a:gd name="T136" fmla="+- 0 3781 3267"/>
                              <a:gd name="T137" fmla="*/ T136 w 846"/>
                              <a:gd name="T138" fmla="+- 0 1574 909"/>
                              <a:gd name="T139" fmla="*/ 1574 h 1983"/>
                              <a:gd name="T140" fmla="+- 0 3798 3267"/>
                              <a:gd name="T141" fmla="*/ T140 w 846"/>
                              <a:gd name="T142" fmla="+- 0 1572 909"/>
                              <a:gd name="T143" fmla="*/ 1572 h 1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846" h="1983">
                                <a:moveTo>
                                  <a:pt x="514" y="0"/>
                                </a:moveTo>
                                <a:lnTo>
                                  <a:pt x="438" y="9"/>
                                </a:lnTo>
                                <a:lnTo>
                                  <a:pt x="368" y="34"/>
                                </a:lnTo>
                                <a:lnTo>
                                  <a:pt x="306" y="73"/>
                                </a:lnTo>
                                <a:lnTo>
                                  <a:pt x="255" y="124"/>
                                </a:lnTo>
                                <a:lnTo>
                                  <a:pt x="216" y="186"/>
                                </a:lnTo>
                                <a:lnTo>
                                  <a:pt x="191" y="256"/>
                                </a:lnTo>
                                <a:lnTo>
                                  <a:pt x="182" y="332"/>
                                </a:lnTo>
                                <a:lnTo>
                                  <a:pt x="190" y="404"/>
                                </a:lnTo>
                                <a:lnTo>
                                  <a:pt x="212" y="471"/>
                                </a:lnTo>
                                <a:lnTo>
                                  <a:pt x="249" y="532"/>
                                </a:lnTo>
                                <a:lnTo>
                                  <a:pt x="297" y="584"/>
                                </a:lnTo>
                                <a:lnTo>
                                  <a:pt x="357" y="625"/>
                                </a:lnTo>
                                <a:lnTo>
                                  <a:pt x="0" y="1982"/>
                                </a:lnTo>
                                <a:lnTo>
                                  <a:pt x="478" y="663"/>
                                </a:lnTo>
                                <a:lnTo>
                                  <a:pt x="531" y="663"/>
                                </a:lnTo>
                                <a:lnTo>
                                  <a:pt x="590" y="656"/>
                                </a:lnTo>
                                <a:lnTo>
                                  <a:pt x="660" y="631"/>
                                </a:lnTo>
                                <a:lnTo>
                                  <a:pt x="722" y="592"/>
                                </a:lnTo>
                                <a:lnTo>
                                  <a:pt x="773" y="540"/>
                                </a:lnTo>
                                <a:lnTo>
                                  <a:pt x="812" y="479"/>
                                </a:lnTo>
                                <a:lnTo>
                                  <a:pt x="837" y="409"/>
                                </a:lnTo>
                                <a:lnTo>
                                  <a:pt x="846" y="332"/>
                                </a:lnTo>
                                <a:lnTo>
                                  <a:pt x="837" y="256"/>
                                </a:lnTo>
                                <a:lnTo>
                                  <a:pt x="812" y="186"/>
                                </a:lnTo>
                                <a:lnTo>
                                  <a:pt x="773" y="124"/>
                                </a:lnTo>
                                <a:lnTo>
                                  <a:pt x="722" y="73"/>
                                </a:lnTo>
                                <a:lnTo>
                                  <a:pt x="660" y="34"/>
                                </a:lnTo>
                                <a:lnTo>
                                  <a:pt x="590" y="9"/>
                                </a:lnTo>
                                <a:lnTo>
                                  <a:pt x="514" y="0"/>
                                </a:lnTo>
                                <a:close/>
                                <a:moveTo>
                                  <a:pt x="531" y="663"/>
                                </a:moveTo>
                                <a:lnTo>
                                  <a:pt x="478" y="663"/>
                                </a:lnTo>
                                <a:lnTo>
                                  <a:pt x="490" y="664"/>
                                </a:lnTo>
                                <a:lnTo>
                                  <a:pt x="502" y="665"/>
                                </a:lnTo>
                                <a:lnTo>
                                  <a:pt x="514" y="665"/>
                                </a:lnTo>
                                <a:lnTo>
                                  <a:pt x="531" y="663"/>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8"/>
                        <wps:cNvSpPr>
                          <a:spLocks/>
                        </wps:cNvSpPr>
                        <wps:spPr bwMode="auto">
                          <a:xfrm>
                            <a:off x="3267" y="908"/>
                            <a:ext cx="846" cy="1983"/>
                          </a:xfrm>
                          <a:custGeom>
                            <a:avLst/>
                            <a:gdLst>
                              <a:gd name="T0" fmla="+- 0 3624 3267"/>
                              <a:gd name="T1" fmla="*/ T0 w 846"/>
                              <a:gd name="T2" fmla="+- 0 1534 909"/>
                              <a:gd name="T3" fmla="*/ 1534 h 1983"/>
                              <a:gd name="T4" fmla="+- 0 3564 3267"/>
                              <a:gd name="T5" fmla="*/ T4 w 846"/>
                              <a:gd name="T6" fmla="+- 0 1493 909"/>
                              <a:gd name="T7" fmla="*/ 1493 h 1983"/>
                              <a:gd name="T8" fmla="+- 0 3516 3267"/>
                              <a:gd name="T9" fmla="*/ T8 w 846"/>
                              <a:gd name="T10" fmla="+- 0 1441 909"/>
                              <a:gd name="T11" fmla="*/ 1441 h 1983"/>
                              <a:gd name="T12" fmla="+- 0 3479 3267"/>
                              <a:gd name="T13" fmla="*/ T12 w 846"/>
                              <a:gd name="T14" fmla="+- 0 1380 909"/>
                              <a:gd name="T15" fmla="*/ 1380 h 1983"/>
                              <a:gd name="T16" fmla="+- 0 3457 3267"/>
                              <a:gd name="T17" fmla="*/ T16 w 846"/>
                              <a:gd name="T18" fmla="+- 0 1313 909"/>
                              <a:gd name="T19" fmla="*/ 1313 h 1983"/>
                              <a:gd name="T20" fmla="+- 0 3449 3267"/>
                              <a:gd name="T21" fmla="*/ T20 w 846"/>
                              <a:gd name="T22" fmla="+- 0 1241 909"/>
                              <a:gd name="T23" fmla="*/ 1241 h 1983"/>
                              <a:gd name="T24" fmla="+- 0 3458 3267"/>
                              <a:gd name="T25" fmla="*/ T24 w 846"/>
                              <a:gd name="T26" fmla="+- 0 1165 909"/>
                              <a:gd name="T27" fmla="*/ 1165 h 1983"/>
                              <a:gd name="T28" fmla="+- 0 3483 3267"/>
                              <a:gd name="T29" fmla="*/ T28 w 846"/>
                              <a:gd name="T30" fmla="+- 0 1095 909"/>
                              <a:gd name="T31" fmla="*/ 1095 h 1983"/>
                              <a:gd name="T32" fmla="+- 0 3522 3267"/>
                              <a:gd name="T33" fmla="*/ T32 w 846"/>
                              <a:gd name="T34" fmla="+- 0 1033 909"/>
                              <a:gd name="T35" fmla="*/ 1033 h 1983"/>
                              <a:gd name="T36" fmla="+- 0 3573 3267"/>
                              <a:gd name="T37" fmla="*/ T36 w 846"/>
                              <a:gd name="T38" fmla="+- 0 982 909"/>
                              <a:gd name="T39" fmla="*/ 982 h 1983"/>
                              <a:gd name="T40" fmla="+- 0 3635 3267"/>
                              <a:gd name="T41" fmla="*/ T40 w 846"/>
                              <a:gd name="T42" fmla="+- 0 943 909"/>
                              <a:gd name="T43" fmla="*/ 943 h 1983"/>
                              <a:gd name="T44" fmla="+- 0 3705 3267"/>
                              <a:gd name="T45" fmla="*/ T44 w 846"/>
                              <a:gd name="T46" fmla="+- 0 918 909"/>
                              <a:gd name="T47" fmla="*/ 918 h 1983"/>
                              <a:gd name="T48" fmla="+- 0 3781 3267"/>
                              <a:gd name="T49" fmla="*/ T48 w 846"/>
                              <a:gd name="T50" fmla="+- 0 909 909"/>
                              <a:gd name="T51" fmla="*/ 909 h 1983"/>
                              <a:gd name="T52" fmla="+- 0 3857 3267"/>
                              <a:gd name="T53" fmla="*/ T52 w 846"/>
                              <a:gd name="T54" fmla="+- 0 918 909"/>
                              <a:gd name="T55" fmla="*/ 918 h 1983"/>
                              <a:gd name="T56" fmla="+- 0 3927 3267"/>
                              <a:gd name="T57" fmla="*/ T56 w 846"/>
                              <a:gd name="T58" fmla="+- 0 943 909"/>
                              <a:gd name="T59" fmla="*/ 943 h 1983"/>
                              <a:gd name="T60" fmla="+- 0 3989 3267"/>
                              <a:gd name="T61" fmla="*/ T60 w 846"/>
                              <a:gd name="T62" fmla="+- 0 982 909"/>
                              <a:gd name="T63" fmla="*/ 982 h 1983"/>
                              <a:gd name="T64" fmla="+- 0 4040 3267"/>
                              <a:gd name="T65" fmla="*/ T64 w 846"/>
                              <a:gd name="T66" fmla="+- 0 1033 909"/>
                              <a:gd name="T67" fmla="*/ 1033 h 1983"/>
                              <a:gd name="T68" fmla="+- 0 4079 3267"/>
                              <a:gd name="T69" fmla="*/ T68 w 846"/>
                              <a:gd name="T70" fmla="+- 0 1095 909"/>
                              <a:gd name="T71" fmla="*/ 1095 h 1983"/>
                              <a:gd name="T72" fmla="+- 0 4104 3267"/>
                              <a:gd name="T73" fmla="*/ T72 w 846"/>
                              <a:gd name="T74" fmla="+- 0 1165 909"/>
                              <a:gd name="T75" fmla="*/ 1165 h 1983"/>
                              <a:gd name="T76" fmla="+- 0 4113 3267"/>
                              <a:gd name="T77" fmla="*/ T76 w 846"/>
                              <a:gd name="T78" fmla="+- 0 1241 909"/>
                              <a:gd name="T79" fmla="*/ 1241 h 1983"/>
                              <a:gd name="T80" fmla="+- 0 4104 3267"/>
                              <a:gd name="T81" fmla="*/ T80 w 846"/>
                              <a:gd name="T82" fmla="+- 0 1318 909"/>
                              <a:gd name="T83" fmla="*/ 1318 h 1983"/>
                              <a:gd name="T84" fmla="+- 0 4079 3267"/>
                              <a:gd name="T85" fmla="*/ T84 w 846"/>
                              <a:gd name="T86" fmla="+- 0 1388 909"/>
                              <a:gd name="T87" fmla="*/ 1388 h 1983"/>
                              <a:gd name="T88" fmla="+- 0 4040 3267"/>
                              <a:gd name="T89" fmla="*/ T88 w 846"/>
                              <a:gd name="T90" fmla="+- 0 1449 909"/>
                              <a:gd name="T91" fmla="*/ 1449 h 1983"/>
                              <a:gd name="T92" fmla="+- 0 3989 3267"/>
                              <a:gd name="T93" fmla="*/ T92 w 846"/>
                              <a:gd name="T94" fmla="+- 0 1501 909"/>
                              <a:gd name="T95" fmla="*/ 1501 h 1983"/>
                              <a:gd name="T96" fmla="+- 0 3927 3267"/>
                              <a:gd name="T97" fmla="*/ T96 w 846"/>
                              <a:gd name="T98" fmla="+- 0 1540 909"/>
                              <a:gd name="T99" fmla="*/ 1540 h 1983"/>
                              <a:gd name="T100" fmla="+- 0 3857 3267"/>
                              <a:gd name="T101" fmla="*/ T100 w 846"/>
                              <a:gd name="T102" fmla="+- 0 1565 909"/>
                              <a:gd name="T103" fmla="*/ 1565 h 1983"/>
                              <a:gd name="T104" fmla="+- 0 3781 3267"/>
                              <a:gd name="T105" fmla="*/ T104 w 846"/>
                              <a:gd name="T106" fmla="+- 0 1574 909"/>
                              <a:gd name="T107" fmla="*/ 1574 h 1983"/>
                              <a:gd name="T108" fmla="+- 0 3769 3267"/>
                              <a:gd name="T109" fmla="*/ T108 w 846"/>
                              <a:gd name="T110" fmla="+- 0 1574 909"/>
                              <a:gd name="T111" fmla="*/ 1574 h 1983"/>
                              <a:gd name="T112" fmla="+- 0 3757 3267"/>
                              <a:gd name="T113" fmla="*/ T112 w 846"/>
                              <a:gd name="T114" fmla="+- 0 1573 909"/>
                              <a:gd name="T115" fmla="*/ 1573 h 1983"/>
                              <a:gd name="T116" fmla="+- 0 3745 3267"/>
                              <a:gd name="T117" fmla="*/ T116 w 846"/>
                              <a:gd name="T118" fmla="+- 0 1572 909"/>
                              <a:gd name="T119" fmla="*/ 1572 h 1983"/>
                              <a:gd name="T120" fmla="+- 0 3267 3267"/>
                              <a:gd name="T121" fmla="*/ T120 w 846"/>
                              <a:gd name="T122" fmla="+- 0 2891 909"/>
                              <a:gd name="T123" fmla="*/ 2891 h 1983"/>
                              <a:gd name="T124" fmla="+- 0 3624 3267"/>
                              <a:gd name="T125" fmla="*/ T124 w 846"/>
                              <a:gd name="T126" fmla="+- 0 1534 909"/>
                              <a:gd name="T127" fmla="*/ 1534 h 1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846" h="1983">
                                <a:moveTo>
                                  <a:pt x="357" y="625"/>
                                </a:moveTo>
                                <a:lnTo>
                                  <a:pt x="297" y="584"/>
                                </a:lnTo>
                                <a:lnTo>
                                  <a:pt x="249" y="532"/>
                                </a:lnTo>
                                <a:lnTo>
                                  <a:pt x="212" y="471"/>
                                </a:lnTo>
                                <a:lnTo>
                                  <a:pt x="190" y="404"/>
                                </a:lnTo>
                                <a:lnTo>
                                  <a:pt x="182" y="332"/>
                                </a:lnTo>
                                <a:lnTo>
                                  <a:pt x="191" y="256"/>
                                </a:lnTo>
                                <a:lnTo>
                                  <a:pt x="216" y="186"/>
                                </a:lnTo>
                                <a:lnTo>
                                  <a:pt x="255" y="124"/>
                                </a:lnTo>
                                <a:lnTo>
                                  <a:pt x="306" y="73"/>
                                </a:lnTo>
                                <a:lnTo>
                                  <a:pt x="368" y="34"/>
                                </a:lnTo>
                                <a:lnTo>
                                  <a:pt x="438" y="9"/>
                                </a:lnTo>
                                <a:lnTo>
                                  <a:pt x="514" y="0"/>
                                </a:lnTo>
                                <a:lnTo>
                                  <a:pt x="590" y="9"/>
                                </a:lnTo>
                                <a:lnTo>
                                  <a:pt x="660" y="34"/>
                                </a:lnTo>
                                <a:lnTo>
                                  <a:pt x="722" y="73"/>
                                </a:lnTo>
                                <a:lnTo>
                                  <a:pt x="773" y="124"/>
                                </a:lnTo>
                                <a:lnTo>
                                  <a:pt x="812" y="186"/>
                                </a:lnTo>
                                <a:lnTo>
                                  <a:pt x="837" y="256"/>
                                </a:lnTo>
                                <a:lnTo>
                                  <a:pt x="846" y="332"/>
                                </a:lnTo>
                                <a:lnTo>
                                  <a:pt x="837" y="409"/>
                                </a:lnTo>
                                <a:lnTo>
                                  <a:pt x="812" y="479"/>
                                </a:lnTo>
                                <a:lnTo>
                                  <a:pt x="773" y="540"/>
                                </a:lnTo>
                                <a:lnTo>
                                  <a:pt x="722" y="592"/>
                                </a:lnTo>
                                <a:lnTo>
                                  <a:pt x="660" y="631"/>
                                </a:lnTo>
                                <a:lnTo>
                                  <a:pt x="590" y="656"/>
                                </a:lnTo>
                                <a:lnTo>
                                  <a:pt x="514" y="665"/>
                                </a:lnTo>
                                <a:lnTo>
                                  <a:pt x="502" y="665"/>
                                </a:lnTo>
                                <a:lnTo>
                                  <a:pt x="490" y="664"/>
                                </a:lnTo>
                                <a:lnTo>
                                  <a:pt x="478" y="663"/>
                                </a:lnTo>
                                <a:lnTo>
                                  <a:pt x="0" y="1982"/>
                                </a:lnTo>
                                <a:lnTo>
                                  <a:pt x="357" y="62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AutoShape 9"/>
                        <wps:cNvSpPr>
                          <a:spLocks/>
                        </wps:cNvSpPr>
                        <wps:spPr bwMode="auto">
                          <a:xfrm>
                            <a:off x="4202" y="760"/>
                            <a:ext cx="1241" cy="1200"/>
                          </a:xfrm>
                          <a:custGeom>
                            <a:avLst/>
                            <a:gdLst>
                              <a:gd name="T0" fmla="+- 0 5110 4203"/>
                              <a:gd name="T1" fmla="*/ T0 w 1241"/>
                              <a:gd name="T2" fmla="+- 0 761 761"/>
                              <a:gd name="T3" fmla="*/ 761 h 1200"/>
                              <a:gd name="T4" fmla="+- 0 5034 4203"/>
                              <a:gd name="T5" fmla="*/ T4 w 1241"/>
                              <a:gd name="T6" fmla="+- 0 770 761"/>
                              <a:gd name="T7" fmla="*/ 770 h 1200"/>
                              <a:gd name="T8" fmla="+- 0 4964 4203"/>
                              <a:gd name="T9" fmla="*/ T8 w 1241"/>
                              <a:gd name="T10" fmla="+- 0 795 761"/>
                              <a:gd name="T11" fmla="*/ 795 h 1200"/>
                              <a:gd name="T12" fmla="+- 0 4902 4203"/>
                              <a:gd name="T13" fmla="*/ T12 w 1241"/>
                              <a:gd name="T14" fmla="+- 0 834 761"/>
                              <a:gd name="T15" fmla="*/ 834 h 1200"/>
                              <a:gd name="T16" fmla="+- 0 4851 4203"/>
                              <a:gd name="T17" fmla="*/ T16 w 1241"/>
                              <a:gd name="T18" fmla="+- 0 885 761"/>
                              <a:gd name="T19" fmla="*/ 885 h 1200"/>
                              <a:gd name="T20" fmla="+- 0 4812 4203"/>
                              <a:gd name="T21" fmla="*/ T20 w 1241"/>
                              <a:gd name="T22" fmla="+- 0 947 761"/>
                              <a:gd name="T23" fmla="*/ 947 h 1200"/>
                              <a:gd name="T24" fmla="+- 0 4787 4203"/>
                              <a:gd name="T25" fmla="*/ T24 w 1241"/>
                              <a:gd name="T26" fmla="+- 0 1017 761"/>
                              <a:gd name="T27" fmla="*/ 1017 h 1200"/>
                              <a:gd name="T28" fmla="+- 0 4778 4203"/>
                              <a:gd name="T29" fmla="*/ T28 w 1241"/>
                              <a:gd name="T30" fmla="+- 0 1093 761"/>
                              <a:gd name="T31" fmla="*/ 1093 h 1200"/>
                              <a:gd name="T32" fmla="+- 0 4781 4203"/>
                              <a:gd name="T33" fmla="*/ T32 w 1241"/>
                              <a:gd name="T34" fmla="+- 0 1141 761"/>
                              <a:gd name="T35" fmla="*/ 1141 h 1200"/>
                              <a:gd name="T36" fmla="+- 0 4791 4203"/>
                              <a:gd name="T37" fmla="*/ T36 w 1241"/>
                              <a:gd name="T38" fmla="+- 0 1187 761"/>
                              <a:gd name="T39" fmla="*/ 1187 h 1200"/>
                              <a:gd name="T40" fmla="+- 0 4808 4203"/>
                              <a:gd name="T41" fmla="*/ T40 w 1241"/>
                              <a:gd name="T42" fmla="+- 0 1231 761"/>
                              <a:gd name="T43" fmla="*/ 1231 h 1200"/>
                              <a:gd name="T44" fmla="+- 0 4831 4203"/>
                              <a:gd name="T45" fmla="*/ T44 w 1241"/>
                              <a:gd name="T46" fmla="+- 0 1273 761"/>
                              <a:gd name="T47" fmla="*/ 1273 h 1200"/>
                              <a:gd name="T48" fmla="+- 0 4203 4203"/>
                              <a:gd name="T49" fmla="*/ T48 w 1241"/>
                              <a:gd name="T50" fmla="+- 0 1960 761"/>
                              <a:gd name="T51" fmla="*/ 1960 h 1200"/>
                              <a:gd name="T52" fmla="+- 0 4918 4203"/>
                              <a:gd name="T53" fmla="*/ T52 w 1241"/>
                              <a:gd name="T54" fmla="+- 0 1365 761"/>
                              <a:gd name="T55" fmla="*/ 1365 h 1200"/>
                              <a:gd name="T56" fmla="+- 0 5300 4203"/>
                              <a:gd name="T57" fmla="*/ T56 w 1241"/>
                              <a:gd name="T58" fmla="+- 0 1365 761"/>
                              <a:gd name="T59" fmla="*/ 1365 h 1200"/>
                              <a:gd name="T60" fmla="+- 0 5318 4203"/>
                              <a:gd name="T61" fmla="*/ T60 w 1241"/>
                              <a:gd name="T62" fmla="+- 0 1353 761"/>
                              <a:gd name="T63" fmla="*/ 1353 h 1200"/>
                              <a:gd name="T64" fmla="+- 0 5370 4203"/>
                              <a:gd name="T65" fmla="*/ T64 w 1241"/>
                              <a:gd name="T66" fmla="+- 0 1301 761"/>
                              <a:gd name="T67" fmla="*/ 1301 h 1200"/>
                              <a:gd name="T68" fmla="+- 0 5409 4203"/>
                              <a:gd name="T69" fmla="*/ T68 w 1241"/>
                              <a:gd name="T70" fmla="+- 0 1240 761"/>
                              <a:gd name="T71" fmla="*/ 1240 h 1200"/>
                              <a:gd name="T72" fmla="+- 0 5434 4203"/>
                              <a:gd name="T73" fmla="*/ T72 w 1241"/>
                              <a:gd name="T74" fmla="+- 0 1170 761"/>
                              <a:gd name="T75" fmla="*/ 1170 h 1200"/>
                              <a:gd name="T76" fmla="+- 0 5443 4203"/>
                              <a:gd name="T77" fmla="*/ T76 w 1241"/>
                              <a:gd name="T78" fmla="+- 0 1093 761"/>
                              <a:gd name="T79" fmla="*/ 1093 h 1200"/>
                              <a:gd name="T80" fmla="+- 0 5434 4203"/>
                              <a:gd name="T81" fmla="*/ T80 w 1241"/>
                              <a:gd name="T82" fmla="+- 0 1017 761"/>
                              <a:gd name="T83" fmla="*/ 1017 h 1200"/>
                              <a:gd name="T84" fmla="+- 0 5409 4203"/>
                              <a:gd name="T85" fmla="*/ T84 w 1241"/>
                              <a:gd name="T86" fmla="+- 0 947 761"/>
                              <a:gd name="T87" fmla="*/ 947 h 1200"/>
                              <a:gd name="T88" fmla="+- 0 5370 4203"/>
                              <a:gd name="T89" fmla="*/ T88 w 1241"/>
                              <a:gd name="T90" fmla="+- 0 885 761"/>
                              <a:gd name="T91" fmla="*/ 885 h 1200"/>
                              <a:gd name="T92" fmla="+- 0 5318 4203"/>
                              <a:gd name="T93" fmla="*/ T92 w 1241"/>
                              <a:gd name="T94" fmla="+- 0 834 761"/>
                              <a:gd name="T95" fmla="*/ 834 h 1200"/>
                              <a:gd name="T96" fmla="+- 0 5257 4203"/>
                              <a:gd name="T97" fmla="*/ T96 w 1241"/>
                              <a:gd name="T98" fmla="+- 0 795 761"/>
                              <a:gd name="T99" fmla="*/ 795 h 1200"/>
                              <a:gd name="T100" fmla="+- 0 5187 4203"/>
                              <a:gd name="T101" fmla="*/ T100 w 1241"/>
                              <a:gd name="T102" fmla="+- 0 770 761"/>
                              <a:gd name="T103" fmla="*/ 770 h 1200"/>
                              <a:gd name="T104" fmla="+- 0 5110 4203"/>
                              <a:gd name="T105" fmla="*/ T104 w 1241"/>
                              <a:gd name="T106" fmla="+- 0 761 761"/>
                              <a:gd name="T107" fmla="*/ 761 h 1200"/>
                              <a:gd name="T108" fmla="+- 0 5300 4203"/>
                              <a:gd name="T109" fmla="*/ T108 w 1241"/>
                              <a:gd name="T110" fmla="+- 0 1365 761"/>
                              <a:gd name="T111" fmla="*/ 1365 h 1200"/>
                              <a:gd name="T112" fmla="+- 0 4918 4203"/>
                              <a:gd name="T113" fmla="*/ T112 w 1241"/>
                              <a:gd name="T114" fmla="+- 0 1365 761"/>
                              <a:gd name="T115" fmla="*/ 1365 h 1200"/>
                              <a:gd name="T116" fmla="+- 0 4962 4203"/>
                              <a:gd name="T117" fmla="*/ T116 w 1241"/>
                              <a:gd name="T118" fmla="+- 0 1391 761"/>
                              <a:gd name="T119" fmla="*/ 1391 h 1200"/>
                              <a:gd name="T120" fmla="+- 0 5010 4203"/>
                              <a:gd name="T121" fmla="*/ T120 w 1241"/>
                              <a:gd name="T122" fmla="+- 0 1410 761"/>
                              <a:gd name="T123" fmla="*/ 1410 h 1200"/>
                              <a:gd name="T124" fmla="+- 0 5059 4203"/>
                              <a:gd name="T125" fmla="*/ T124 w 1241"/>
                              <a:gd name="T126" fmla="+- 0 1422 761"/>
                              <a:gd name="T127" fmla="*/ 1422 h 1200"/>
                              <a:gd name="T128" fmla="+- 0 5110 4203"/>
                              <a:gd name="T129" fmla="*/ T128 w 1241"/>
                              <a:gd name="T130" fmla="+- 0 1426 761"/>
                              <a:gd name="T131" fmla="*/ 1426 h 1200"/>
                              <a:gd name="T132" fmla="+- 0 5187 4203"/>
                              <a:gd name="T133" fmla="*/ T132 w 1241"/>
                              <a:gd name="T134" fmla="+- 0 1417 761"/>
                              <a:gd name="T135" fmla="*/ 1417 h 1200"/>
                              <a:gd name="T136" fmla="+- 0 5257 4203"/>
                              <a:gd name="T137" fmla="*/ T136 w 1241"/>
                              <a:gd name="T138" fmla="+- 0 1392 761"/>
                              <a:gd name="T139" fmla="*/ 1392 h 1200"/>
                              <a:gd name="T140" fmla="+- 0 5300 4203"/>
                              <a:gd name="T141" fmla="*/ T140 w 1241"/>
                              <a:gd name="T142" fmla="+- 0 1365 761"/>
                              <a:gd name="T143" fmla="*/ 1365 h 1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241" h="1200">
                                <a:moveTo>
                                  <a:pt x="907" y="0"/>
                                </a:moveTo>
                                <a:lnTo>
                                  <a:pt x="831" y="9"/>
                                </a:lnTo>
                                <a:lnTo>
                                  <a:pt x="761" y="34"/>
                                </a:lnTo>
                                <a:lnTo>
                                  <a:pt x="699" y="73"/>
                                </a:lnTo>
                                <a:lnTo>
                                  <a:pt x="648" y="124"/>
                                </a:lnTo>
                                <a:lnTo>
                                  <a:pt x="609" y="186"/>
                                </a:lnTo>
                                <a:lnTo>
                                  <a:pt x="584" y="256"/>
                                </a:lnTo>
                                <a:lnTo>
                                  <a:pt x="575" y="332"/>
                                </a:lnTo>
                                <a:lnTo>
                                  <a:pt x="578" y="380"/>
                                </a:lnTo>
                                <a:lnTo>
                                  <a:pt x="588" y="426"/>
                                </a:lnTo>
                                <a:lnTo>
                                  <a:pt x="605" y="470"/>
                                </a:lnTo>
                                <a:lnTo>
                                  <a:pt x="628" y="512"/>
                                </a:lnTo>
                                <a:lnTo>
                                  <a:pt x="0" y="1199"/>
                                </a:lnTo>
                                <a:lnTo>
                                  <a:pt x="715" y="604"/>
                                </a:lnTo>
                                <a:lnTo>
                                  <a:pt x="1097" y="604"/>
                                </a:lnTo>
                                <a:lnTo>
                                  <a:pt x="1115" y="592"/>
                                </a:lnTo>
                                <a:lnTo>
                                  <a:pt x="1167" y="540"/>
                                </a:lnTo>
                                <a:lnTo>
                                  <a:pt x="1206" y="479"/>
                                </a:lnTo>
                                <a:lnTo>
                                  <a:pt x="1231" y="409"/>
                                </a:lnTo>
                                <a:lnTo>
                                  <a:pt x="1240" y="332"/>
                                </a:lnTo>
                                <a:lnTo>
                                  <a:pt x="1231" y="256"/>
                                </a:lnTo>
                                <a:lnTo>
                                  <a:pt x="1206" y="186"/>
                                </a:lnTo>
                                <a:lnTo>
                                  <a:pt x="1167" y="124"/>
                                </a:lnTo>
                                <a:lnTo>
                                  <a:pt x="1115" y="73"/>
                                </a:lnTo>
                                <a:lnTo>
                                  <a:pt x="1054" y="34"/>
                                </a:lnTo>
                                <a:lnTo>
                                  <a:pt x="984" y="9"/>
                                </a:lnTo>
                                <a:lnTo>
                                  <a:pt x="907" y="0"/>
                                </a:lnTo>
                                <a:close/>
                                <a:moveTo>
                                  <a:pt x="1097" y="604"/>
                                </a:moveTo>
                                <a:lnTo>
                                  <a:pt x="715" y="604"/>
                                </a:lnTo>
                                <a:lnTo>
                                  <a:pt x="759" y="630"/>
                                </a:lnTo>
                                <a:lnTo>
                                  <a:pt x="807" y="649"/>
                                </a:lnTo>
                                <a:lnTo>
                                  <a:pt x="856" y="661"/>
                                </a:lnTo>
                                <a:lnTo>
                                  <a:pt x="907" y="665"/>
                                </a:lnTo>
                                <a:lnTo>
                                  <a:pt x="984" y="656"/>
                                </a:lnTo>
                                <a:lnTo>
                                  <a:pt x="1054" y="631"/>
                                </a:lnTo>
                                <a:lnTo>
                                  <a:pt x="1097" y="604"/>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0"/>
                        <wps:cNvSpPr>
                          <a:spLocks/>
                        </wps:cNvSpPr>
                        <wps:spPr bwMode="auto">
                          <a:xfrm>
                            <a:off x="4202" y="760"/>
                            <a:ext cx="1241" cy="1200"/>
                          </a:xfrm>
                          <a:custGeom>
                            <a:avLst/>
                            <a:gdLst>
                              <a:gd name="T0" fmla="+- 0 4831 4203"/>
                              <a:gd name="T1" fmla="*/ T0 w 1241"/>
                              <a:gd name="T2" fmla="+- 0 1273 761"/>
                              <a:gd name="T3" fmla="*/ 1273 h 1200"/>
                              <a:gd name="T4" fmla="+- 0 4808 4203"/>
                              <a:gd name="T5" fmla="*/ T4 w 1241"/>
                              <a:gd name="T6" fmla="+- 0 1231 761"/>
                              <a:gd name="T7" fmla="*/ 1231 h 1200"/>
                              <a:gd name="T8" fmla="+- 0 4791 4203"/>
                              <a:gd name="T9" fmla="*/ T8 w 1241"/>
                              <a:gd name="T10" fmla="+- 0 1187 761"/>
                              <a:gd name="T11" fmla="*/ 1187 h 1200"/>
                              <a:gd name="T12" fmla="+- 0 4781 4203"/>
                              <a:gd name="T13" fmla="*/ T12 w 1241"/>
                              <a:gd name="T14" fmla="+- 0 1141 761"/>
                              <a:gd name="T15" fmla="*/ 1141 h 1200"/>
                              <a:gd name="T16" fmla="+- 0 4778 4203"/>
                              <a:gd name="T17" fmla="*/ T16 w 1241"/>
                              <a:gd name="T18" fmla="+- 0 1093 761"/>
                              <a:gd name="T19" fmla="*/ 1093 h 1200"/>
                              <a:gd name="T20" fmla="+- 0 4787 4203"/>
                              <a:gd name="T21" fmla="*/ T20 w 1241"/>
                              <a:gd name="T22" fmla="+- 0 1017 761"/>
                              <a:gd name="T23" fmla="*/ 1017 h 1200"/>
                              <a:gd name="T24" fmla="+- 0 4812 4203"/>
                              <a:gd name="T25" fmla="*/ T24 w 1241"/>
                              <a:gd name="T26" fmla="+- 0 947 761"/>
                              <a:gd name="T27" fmla="*/ 947 h 1200"/>
                              <a:gd name="T28" fmla="+- 0 4851 4203"/>
                              <a:gd name="T29" fmla="*/ T28 w 1241"/>
                              <a:gd name="T30" fmla="+- 0 885 761"/>
                              <a:gd name="T31" fmla="*/ 885 h 1200"/>
                              <a:gd name="T32" fmla="+- 0 4902 4203"/>
                              <a:gd name="T33" fmla="*/ T32 w 1241"/>
                              <a:gd name="T34" fmla="+- 0 834 761"/>
                              <a:gd name="T35" fmla="*/ 834 h 1200"/>
                              <a:gd name="T36" fmla="+- 0 4964 4203"/>
                              <a:gd name="T37" fmla="*/ T36 w 1241"/>
                              <a:gd name="T38" fmla="+- 0 795 761"/>
                              <a:gd name="T39" fmla="*/ 795 h 1200"/>
                              <a:gd name="T40" fmla="+- 0 5034 4203"/>
                              <a:gd name="T41" fmla="*/ T40 w 1241"/>
                              <a:gd name="T42" fmla="+- 0 770 761"/>
                              <a:gd name="T43" fmla="*/ 770 h 1200"/>
                              <a:gd name="T44" fmla="+- 0 5110 4203"/>
                              <a:gd name="T45" fmla="*/ T44 w 1241"/>
                              <a:gd name="T46" fmla="+- 0 761 761"/>
                              <a:gd name="T47" fmla="*/ 761 h 1200"/>
                              <a:gd name="T48" fmla="+- 0 5187 4203"/>
                              <a:gd name="T49" fmla="*/ T48 w 1241"/>
                              <a:gd name="T50" fmla="+- 0 770 761"/>
                              <a:gd name="T51" fmla="*/ 770 h 1200"/>
                              <a:gd name="T52" fmla="+- 0 5257 4203"/>
                              <a:gd name="T53" fmla="*/ T52 w 1241"/>
                              <a:gd name="T54" fmla="+- 0 795 761"/>
                              <a:gd name="T55" fmla="*/ 795 h 1200"/>
                              <a:gd name="T56" fmla="+- 0 5318 4203"/>
                              <a:gd name="T57" fmla="*/ T56 w 1241"/>
                              <a:gd name="T58" fmla="+- 0 834 761"/>
                              <a:gd name="T59" fmla="*/ 834 h 1200"/>
                              <a:gd name="T60" fmla="+- 0 5370 4203"/>
                              <a:gd name="T61" fmla="*/ T60 w 1241"/>
                              <a:gd name="T62" fmla="+- 0 885 761"/>
                              <a:gd name="T63" fmla="*/ 885 h 1200"/>
                              <a:gd name="T64" fmla="+- 0 5409 4203"/>
                              <a:gd name="T65" fmla="*/ T64 w 1241"/>
                              <a:gd name="T66" fmla="+- 0 947 761"/>
                              <a:gd name="T67" fmla="*/ 947 h 1200"/>
                              <a:gd name="T68" fmla="+- 0 5434 4203"/>
                              <a:gd name="T69" fmla="*/ T68 w 1241"/>
                              <a:gd name="T70" fmla="+- 0 1017 761"/>
                              <a:gd name="T71" fmla="*/ 1017 h 1200"/>
                              <a:gd name="T72" fmla="+- 0 5443 4203"/>
                              <a:gd name="T73" fmla="*/ T72 w 1241"/>
                              <a:gd name="T74" fmla="+- 0 1093 761"/>
                              <a:gd name="T75" fmla="*/ 1093 h 1200"/>
                              <a:gd name="T76" fmla="+- 0 5434 4203"/>
                              <a:gd name="T77" fmla="*/ T76 w 1241"/>
                              <a:gd name="T78" fmla="+- 0 1170 761"/>
                              <a:gd name="T79" fmla="*/ 1170 h 1200"/>
                              <a:gd name="T80" fmla="+- 0 5409 4203"/>
                              <a:gd name="T81" fmla="*/ T80 w 1241"/>
                              <a:gd name="T82" fmla="+- 0 1240 761"/>
                              <a:gd name="T83" fmla="*/ 1240 h 1200"/>
                              <a:gd name="T84" fmla="+- 0 5370 4203"/>
                              <a:gd name="T85" fmla="*/ T84 w 1241"/>
                              <a:gd name="T86" fmla="+- 0 1301 761"/>
                              <a:gd name="T87" fmla="*/ 1301 h 1200"/>
                              <a:gd name="T88" fmla="+- 0 5318 4203"/>
                              <a:gd name="T89" fmla="*/ T88 w 1241"/>
                              <a:gd name="T90" fmla="+- 0 1353 761"/>
                              <a:gd name="T91" fmla="*/ 1353 h 1200"/>
                              <a:gd name="T92" fmla="+- 0 5257 4203"/>
                              <a:gd name="T93" fmla="*/ T92 w 1241"/>
                              <a:gd name="T94" fmla="+- 0 1392 761"/>
                              <a:gd name="T95" fmla="*/ 1392 h 1200"/>
                              <a:gd name="T96" fmla="+- 0 5187 4203"/>
                              <a:gd name="T97" fmla="*/ T96 w 1241"/>
                              <a:gd name="T98" fmla="+- 0 1417 761"/>
                              <a:gd name="T99" fmla="*/ 1417 h 1200"/>
                              <a:gd name="T100" fmla="+- 0 5110 4203"/>
                              <a:gd name="T101" fmla="*/ T100 w 1241"/>
                              <a:gd name="T102" fmla="+- 0 1426 761"/>
                              <a:gd name="T103" fmla="*/ 1426 h 1200"/>
                              <a:gd name="T104" fmla="+- 0 5059 4203"/>
                              <a:gd name="T105" fmla="*/ T104 w 1241"/>
                              <a:gd name="T106" fmla="+- 0 1422 761"/>
                              <a:gd name="T107" fmla="*/ 1422 h 1200"/>
                              <a:gd name="T108" fmla="+- 0 5010 4203"/>
                              <a:gd name="T109" fmla="*/ T108 w 1241"/>
                              <a:gd name="T110" fmla="+- 0 1410 761"/>
                              <a:gd name="T111" fmla="*/ 1410 h 1200"/>
                              <a:gd name="T112" fmla="+- 0 4962 4203"/>
                              <a:gd name="T113" fmla="*/ T112 w 1241"/>
                              <a:gd name="T114" fmla="+- 0 1391 761"/>
                              <a:gd name="T115" fmla="*/ 1391 h 1200"/>
                              <a:gd name="T116" fmla="+- 0 4918 4203"/>
                              <a:gd name="T117" fmla="*/ T116 w 1241"/>
                              <a:gd name="T118" fmla="+- 0 1365 761"/>
                              <a:gd name="T119" fmla="*/ 1365 h 1200"/>
                              <a:gd name="T120" fmla="+- 0 4203 4203"/>
                              <a:gd name="T121" fmla="*/ T120 w 1241"/>
                              <a:gd name="T122" fmla="+- 0 1960 761"/>
                              <a:gd name="T123" fmla="*/ 1960 h 1200"/>
                              <a:gd name="T124" fmla="+- 0 4831 4203"/>
                              <a:gd name="T125" fmla="*/ T124 w 1241"/>
                              <a:gd name="T126" fmla="+- 0 1273 761"/>
                              <a:gd name="T127" fmla="*/ 1273 h 1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241" h="1200">
                                <a:moveTo>
                                  <a:pt x="628" y="512"/>
                                </a:moveTo>
                                <a:lnTo>
                                  <a:pt x="605" y="470"/>
                                </a:lnTo>
                                <a:lnTo>
                                  <a:pt x="588" y="426"/>
                                </a:lnTo>
                                <a:lnTo>
                                  <a:pt x="578" y="380"/>
                                </a:lnTo>
                                <a:lnTo>
                                  <a:pt x="575" y="332"/>
                                </a:lnTo>
                                <a:lnTo>
                                  <a:pt x="584" y="256"/>
                                </a:lnTo>
                                <a:lnTo>
                                  <a:pt x="609" y="186"/>
                                </a:lnTo>
                                <a:lnTo>
                                  <a:pt x="648" y="124"/>
                                </a:lnTo>
                                <a:lnTo>
                                  <a:pt x="699" y="73"/>
                                </a:lnTo>
                                <a:lnTo>
                                  <a:pt x="761" y="34"/>
                                </a:lnTo>
                                <a:lnTo>
                                  <a:pt x="831" y="9"/>
                                </a:lnTo>
                                <a:lnTo>
                                  <a:pt x="907" y="0"/>
                                </a:lnTo>
                                <a:lnTo>
                                  <a:pt x="984" y="9"/>
                                </a:lnTo>
                                <a:lnTo>
                                  <a:pt x="1054" y="34"/>
                                </a:lnTo>
                                <a:lnTo>
                                  <a:pt x="1115" y="73"/>
                                </a:lnTo>
                                <a:lnTo>
                                  <a:pt x="1167" y="124"/>
                                </a:lnTo>
                                <a:lnTo>
                                  <a:pt x="1206" y="186"/>
                                </a:lnTo>
                                <a:lnTo>
                                  <a:pt x="1231" y="256"/>
                                </a:lnTo>
                                <a:lnTo>
                                  <a:pt x="1240" y="332"/>
                                </a:lnTo>
                                <a:lnTo>
                                  <a:pt x="1231" y="409"/>
                                </a:lnTo>
                                <a:lnTo>
                                  <a:pt x="1206" y="479"/>
                                </a:lnTo>
                                <a:lnTo>
                                  <a:pt x="1167" y="540"/>
                                </a:lnTo>
                                <a:lnTo>
                                  <a:pt x="1115" y="592"/>
                                </a:lnTo>
                                <a:lnTo>
                                  <a:pt x="1054" y="631"/>
                                </a:lnTo>
                                <a:lnTo>
                                  <a:pt x="984" y="656"/>
                                </a:lnTo>
                                <a:lnTo>
                                  <a:pt x="907" y="665"/>
                                </a:lnTo>
                                <a:lnTo>
                                  <a:pt x="856" y="661"/>
                                </a:lnTo>
                                <a:lnTo>
                                  <a:pt x="807" y="649"/>
                                </a:lnTo>
                                <a:lnTo>
                                  <a:pt x="759" y="630"/>
                                </a:lnTo>
                                <a:lnTo>
                                  <a:pt x="715" y="604"/>
                                </a:lnTo>
                                <a:lnTo>
                                  <a:pt x="0" y="1199"/>
                                </a:lnTo>
                                <a:lnTo>
                                  <a:pt x="628" y="51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AutoShape 11"/>
                        <wps:cNvSpPr>
                          <a:spLocks/>
                        </wps:cNvSpPr>
                        <wps:spPr bwMode="auto">
                          <a:xfrm>
                            <a:off x="1603" y="3735"/>
                            <a:ext cx="975" cy="1752"/>
                          </a:xfrm>
                          <a:custGeom>
                            <a:avLst/>
                            <a:gdLst>
                              <a:gd name="T0" fmla="+- 0 1935 1603"/>
                              <a:gd name="T1" fmla="*/ T0 w 975"/>
                              <a:gd name="T2" fmla="+- 0 4822 3735"/>
                              <a:gd name="T3" fmla="*/ 4822 h 1752"/>
                              <a:gd name="T4" fmla="+- 0 1859 1603"/>
                              <a:gd name="T5" fmla="*/ T4 w 975"/>
                              <a:gd name="T6" fmla="+- 0 4831 3735"/>
                              <a:gd name="T7" fmla="*/ 4831 h 1752"/>
                              <a:gd name="T8" fmla="+- 0 1789 1603"/>
                              <a:gd name="T9" fmla="*/ T8 w 975"/>
                              <a:gd name="T10" fmla="+- 0 4856 3735"/>
                              <a:gd name="T11" fmla="*/ 4856 h 1752"/>
                              <a:gd name="T12" fmla="+- 0 1727 1603"/>
                              <a:gd name="T13" fmla="*/ T12 w 975"/>
                              <a:gd name="T14" fmla="+- 0 4895 3735"/>
                              <a:gd name="T15" fmla="*/ 4895 h 1752"/>
                              <a:gd name="T16" fmla="+- 0 1676 1603"/>
                              <a:gd name="T17" fmla="*/ T16 w 975"/>
                              <a:gd name="T18" fmla="+- 0 4946 3735"/>
                              <a:gd name="T19" fmla="*/ 4946 h 1752"/>
                              <a:gd name="T20" fmla="+- 0 1637 1603"/>
                              <a:gd name="T21" fmla="*/ T20 w 975"/>
                              <a:gd name="T22" fmla="+- 0 5008 3735"/>
                              <a:gd name="T23" fmla="*/ 5008 h 1752"/>
                              <a:gd name="T24" fmla="+- 0 1612 1603"/>
                              <a:gd name="T25" fmla="*/ T24 w 975"/>
                              <a:gd name="T26" fmla="+- 0 5078 3735"/>
                              <a:gd name="T27" fmla="*/ 5078 h 1752"/>
                              <a:gd name="T28" fmla="+- 0 1603 1603"/>
                              <a:gd name="T29" fmla="*/ T28 w 975"/>
                              <a:gd name="T30" fmla="+- 0 5154 3735"/>
                              <a:gd name="T31" fmla="*/ 5154 h 1752"/>
                              <a:gd name="T32" fmla="+- 0 1612 1603"/>
                              <a:gd name="T33" fmla="*/ T32 w 975"/>
                              <a:gd name="T34" fmla="+- 0 5231 3735"/>
                              <a:gd name="T35" fmla="*/ 5231 h 1752"/>
                              <a:gd name="T36" fmla="+- 0 1637 1603"/>
                              <a:gd name="T37" fmla="*/ T36 w 975"/>
                              <a:gd name="T38" fmla="+- 0 5301 3735"/>
                              <a:gd name="T39" fmla="*/ 5301 h 1752"/>
                              <a:gd name="T40" fmla="+- 0 1676 1603"/>
                              <a:gd name="T41" fmla="*/ T40 w 975"/>
                              <a:gd name="T42" fmla="+- 0 5362 3735"/>
                              <a:gd name="T43" fmla="*/ 5362 h 1752"/>
                              <a:gd name="T44" fmla="+- 0 1727 1603"/>
                              <a:gd name="T45" fmla="*/ T44 w 975"/>
                              <a:gd name="T46" fmla="+- 0 5414 3735"/>
                              <a:gd name="T47" fmla="*/ 5414 h 1752"/>
                              <a:gd name="T48" fmla="+- 0 1789 1603"/>
                              <a:gd name="T49" fmla="*/ T48 w 975"/>
                              <a:gd name="T50" fmla="+- 0 5453 3735"/>
                              <a:gd name="T51" fmla="*/ 5453 h 1752"/>
                              <a:gd name="T52" fmla="+- 0 1859 1603"/>
                              <a:gd name="T53" fmla="*/ T52 w 975"/>
                              <a:gd name="T54" fmla="+- 0 5478 3735"/>
                              <a:gd name="T55" fmla="*/ 5478 h 1752"/>
                              <a:gd name="T56" fmla="+- 0 1935 1603"/>
                              <a:gd name="T57" fmla="*/ T56 w 975"/>
                              <a:gd name="T58" fmla="+- 0 5487 3735"/>
                              <a:gd name="T59" fmla="*/ 5487 h 1752"/>
                              <a:gd name="T60" fmla="+- 0 2011 1603"/>
                              <a:gd name="T61" fmla="*/ T60 w 975"/>
                              <a:gd name="T62" fmla="+- 0 5478 3735"/>
                              <a:gd name="T63" fmla="*/ 5478 h 1752"/>
                              <a:gd name="T64" fmla="+- 0 2081 1603"/>
                              <a:gd name="T65" fmla="*/ T64 w 975"/>
                              <a:gd name="T66" fmla="+- 0 5453 3735"/>
                              <a:gd name="T67" fmla="*/ 5453 h 1752"/>
                              <a:gd name="T68" fmla="+- 0 2143 1603"/>
                              <a:gd name="T69" fmla="*/ T68 w 975"/>
                              <a:gd name="T70" fmla="+- 0 5414 3735"/>
                              <a:gd name="T71" fmla="*/ 5414 h 1752"/>
                              <a:gd name="T72" fmla="+- 0 2194 1603"/>
                              <a:gd name="T73" fmla="*/ T72 w 975"/>
                              <a:gd name="T74" fmla="+- 0 5362 3735"/>
                              <a:gd name="T75" fmla="*/ 5362 h 1752"/>
                              <a:gd name="T76" fmla="+- 0 2233 1603"/>
                              <a:gd name="T77" fmla="*/ T76 w 975"/>
                              <a:gd name="T78" fmla="+- 0 5301 3735"/>
                              <a:gd name="T79" fmla="*/ 5301 h 1752"/>
                              <a:gd name="T80" fmla="+- 0 2258 1603"/>
                              <a:gd name="T81" fmla="*/ T80 w 975"/>
                              <a:gd name="T82" fmla="+- 0 5231 3735"/>
                              <a:gd name="T83" fmla="*/ 5231 h 1752"/>
                              <a:gd name="T84" fmla="+- 0 2267 1603"/>
                              <a:gd name="T85" fmla="*/ T84 w 975"/>
                              <a:gd name="T86" fmla="+- 0 5154 3735"/>
                              <a:gd name="T87" fmla="*/ 5154 h 1752"/>
                              <a:gd name="T88" fmla="+- 0 2258 1603"/>
                              <a:gd name="T89" fmla="*/ T88 w 975"/>
                              <a:gd name="T90" fmla="+- 0 5075 3735"/>
                              <a:gd name="T91" fmla="*/ 5075 h 1752"/>
                              <a:gd name="T92" fmla="+- 0 2230 1603"/>
                              <a:gd name="T93" fmla="*/ T92 w 975"/>
                              <a:gd name="T94" fmla="+- 0 5002 3735"/>
                              <a:gd name="T95" fmla="*/ 5002 h 1752"/>
                              <a:gd name="T96" fmla="+- 0 2186 1603"/>
                              <a:gd name="T97" fmla="*/ T96 w 975"/>
                              <a:gd name="T98" fmla="+- 0 4937 3735"/>
                              <a:gd name="T99" fmla="*/ 4937 h 1752"/>
                              <a:gd name="T100" fmla="+- 0 2127 1603"/>
                              <a:gd name="T101" fmla="*/ T100 w 975"/>
                              <a:gd name="T102" fmla="+- 0 4883 3735"/>
                              <a:gd name="T103" fmla="*/ 4883 h 1752"/>
                              <a:gd name="T104" fmla="+- 0 2148 1603"/>
                              <a:gd name="T105" fmla="*/ T104 w 975"/>
                              <a:gd name="T106" fmla="+- 0 4831 3735"/>
                              <a:gd name="T107" fmla="*/ 4831 h 1752"/>
                              <a:gd name="T108" fmla="+- 0 2012 1603"/>
                              <a:gd name="T109" fmla="*/ T108 w 975"/>
                              <a:gd name="T110" fmla="+- 0 4831 3735"/>
                              <a:gd name="T111" fmla="*/ 4831 h 1752"/>
                              <a:gd name="T112" fmla="+- 0 1993 1603"/>
                              <a:gd name="T113" fmla="*/ T112 w 975"/>
                              <a:gd name="T114" fmla="+- 0 4827 3735"/>
                              <a:gd name="T115" fmla="*/ 4827 h 1752"/>
                              <a:gd name="T116" fmla="+- 0 1974 1603"/>
                              <a:gd name="T117" fmla="*/ T116 w 975"/>
                              <a:gd name="T118" fmla="+- 0 4824 3735"/>
                              <a:gd name="T119" fmla="*/ 4824 h 1752"/>
                              <a:gd name="T120" fmla="+- 0 1954 1603"/>
                              <a:gd name="T121" fmla="*/ T120 w 975"/>
                              <a:gd name="T122" fmla="+- 0 4822 3735"/>
                              <a:gd name="T123" fmla="*/ 4822 h 1752"/>
                              <a:gd name="T124" fmla="+- 0 1935 1603"/>
                              <a:gd name="T125" fmla="*/ T124 w 975"/>
                              <a:gd name="T126" fmla="+- 0 4822 3735"/>
                              <a:gd name="T127" fmla="*/ 4822 h 1752"/>
                              <a:gd name="T128" fmla="+- 0 2578 1603"/>
                              <a:gd name="T129" fmla="*/ T128 w 975"/>
                              <a:gd name="T130" fmla="+- 0 3735 3735"/>
                              <a:gd name="T131" fmla="*/ 3735 h 1752"/>
                              <a:gd name="T132" fmla="+- 0 2012 1603"/>
                              <a:gd name="T133" fmla="*/ T132 w 975"/>
                              <a:gd name="T134" fmla="+- 0 4831 3735"/>
                              <a:gd name="T135" fmla="*/ 4831 h 1752"/>
                              <a:gd name="T136" fmla="+- 0 2148 1603"/>
                              <a:gd name="T137" fmla="*/ T136 w 975"/>
                              <a:gd name="T138" fmla="+- 0 4831 3735"/>
                              <a:gd name="T139" fmla="*/ 4831 h 1752"/>
                              <a:gd name="T140" fmla="+- 0 2578 1603"/>
                              <a:gd name="T141" fmla="*/ T140 w 975"/>
                              <a:gd name="T142" fmla="+- 0 3735 3735"/>
                              <a:gd name="T143" fmla="*/ 3735 h 17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975" h="1752">
                                <a:moveTo>
                                  <a:pt x="332" y="1087"/>
                                </a:moveTo>
                                <a:lnTo>
                                  <a:pt x="256" y="1096"/>
                                </a:lnTo>
                                <a:lnTo>
                                  <a:pt x="186" y="1121"/>
                                </a:lnTo>
                                <a:lnTo>
                                  <a:pt x="124" y="1160"/>
                                </a:lnTo>
                                <a:lnTo>
                                  <a:pt x="73" y="1211"/>
                                </a:lnTo>
                                <a:lnTo>
                                  <a:pt x="34" y="1273"/>
                                </a:lnTo>
                                <a:lnTo>
                                  <a:pt x="9" y="1343"/>
                                </a:lnTo>
                                <a:lnTo>
                                  <a:pt x="0" y="1419"/>
                                </a:lnTo>
                                <a:lnTo>
                                  <a:pt x="9" y="1496"/>
                                </a:lnTo>
                                <a:lnTo>
                                  <a:pt x="34" y="1566"/>
                                </a:lnTo>
                                <a:lnTo>
                                  <a:pt x="73" y="1627"/>
                                </a:lnTo>
                                <a:lnTo>
                                  <a:pt x="124" y="1679"/>
                                </a:lnTo>
                                <a:lnTo>
                                  <a:pt x="186" y="1718"/>
                                </a:lnTo>
                                <a:lnTo>
                                  <a:pt x="256" y="1743"/>
                                </a:lnTo>
                                <a:lnTo>
                                  <a:pt x="332" y="1752"/>
                                </a:lnTo>
                                <a:lnTo>
                                  <a:pt x="408" y="1743"/>
                                </a:lnTo>
                                <a:lnTo>
                                  <a:pt x="478" y="1718"/>
                                </a:lnTo>
                                <a:lnTo>
                                  <a:pt x="540" y="1679"/>
                                </a:lnTo>
                                <a:lnTo>
                                  <a:pt x="591" y="1627"/>
                                </a:lnTo>
                                <a:lnTo>
                                  <a:pt x="630" y="1566"/>
                                </a:lnTo>
                                <a:lnTo>
                                  <a:pt x="655" y="1496"/>
                                </a:lnTo>
                                <a:lnTo>
                                  <a:pt x="664" y="1419"/>
                                </a:lnTo>
                                <a:lnTo>
                                  <a:pt x="655" y="1340"/>
                                </a:lnTo>
                                <a:lnTo>
                                  <a:pt x="627" y="1267"/>
                                </a:lnTo>
                                <a:lnTo>
                                  <a:pt x="583" y="1202"/>
                                </a:lnTo>
                                <a:lnTo>
                                  <a:pt x="524" y="1148"/>
                                </a:lnTo>
                                <a:lnTo>
                                  <a:pt x="545" y="1096"/>
                                </a:lnTo>
                                <a:lnTo>
                                  <a:pt x="409" y="1096"/>
                                </a:lnTo>
                                <a:lnTo>
                                  <a:pt x="390" y="1092"/>
                                </a:lnTo>
                                <a:lnTo>
                                  <a:pt x="371" y="1089"/>
                                </a:lnTo>
                                <a:lnTo>
                                  <a:pt x="351" y="1087"/>
                                </a:lnTo>
                                <a:lnTo>
                                  <a:pt x="332" y="1087"/>
                                </a:lnTo>
                                <a:close/>
                                <a:moveTo>
                                  <a:pt x="975" y="0"/>
                                </a:moveTo>
                                <a:lnTo>
                                  <a:pt x="409" y="1096"/>
                                </a:lnTo>
                                <a:lnTo>
                                  <a:pt x="545" y="1096"/>
                                </a:lnTo>
                                <a:lnTo>
                                  <a:pt x="975"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2"/>
                        <wps:cNvSpPr>
                          <a:spLocks/>
                        </wps:cNvSpPr>
                        <wps:spPr bwMode="auto">
                          <a:xfrm>
                            <a:off x="1603" y="3735"/>
                            <a:ext cx="975" cy="1752"/>
                          </a:xfrm>
                          <a:custGeom>
                            <a:avLst/>
                            <a:gdLst>
                              <a:gd name="T0" fmla="+- 0 2127 1603"/>
                              <a:gd name="T1" fmla="*/ T0 w 975"/>
                              <a:gd name="T2" fmla="+- 0 4883 3735"/>
                              <a:gd name="T3" fmla="*/ 4883 h 1752"/>
                              <a:gd name="T4" fmla="+- 0 2186 1603"/>
                              <a:gd name="T5" fmla="*/ T4 w 975"/>
                              <a:gd name="T6" fmla="+- 0 4937 3735"/>
                              <a:gd name="T7" fmla="*/ 4937 h 1752"/>
                              <a:gd name="T8" fmla="+- 0 2230 1603"/>
                              <a:gd name="T9" fmla="*/ T8 w 975"/>
                              <a:gd name="T10" fmla="+- 0 5002 3735"/>
                              <a:gd name="T11" fmla="*/ 5002 h 1752"/>
                              <a:gd name="T12" fmla="+- 0 2258 1603"/>
                              <a:gd name="T13" fmla="*/ T12 w 975"/>
                              <a:gd name="T14" fmla="+- 0 5075 3735"/>
                              <a:gd name="T15" fmla="*/ 5075 h 1752"/>
                              <a:gd name="T16" fmla="+- 0 2267 1603"/>
                              <a:gd name="T17" fmla="*/ T16 w 975"/>
                              <a:gd name="T18" fmla="+- 0 5154 3735"/>
                              <a:gd name="T19" fmla="*/ 5154 h 1752"/>
                              <a:gd name="T20" fmla="+- 0 2258 1603"/>
                              <a:gd name="T21" fmla="*/ T20 w 975"/>
                              <a:gd name="T22" fmla="+- 0 5231 3735"/>
                              <a:gd name="T23" fmla="*/ 5231 h 1752"/>
                              <a:gd name="T24" fmla="+- 0 2233 1603"/>
                              <a:gd name="T25" fmla="*/ T24 w 975"/>
                              <a:gd name="T26" fmla="+- 0 5301 3735"/>
                              <a:gd name="T27" fmla="*/ 5301 h 1752"/>
                              <a:gd name="T28" fmla="+- 0 2194 1603"/>
                              <a:gd name="T29" fmla="*/ T28 w 975"/>
                              <a:gd name="T30" fmla="+- 0 5362 3735"/>
                              <a:gd name="T31" fmla="*/ 5362 h 1752"/>
                              <a:gd name="T32" fmla="+- 0 2143 1603"/>
                              <a:gd name="T33" fmla="*/ T32 w 975"/>
                              <a:gd name="T34" fmla="+- 0 5414 3735"/>
                              <a:gd name="T35" fmla="*/ 5414 h 1752"/>
                              <a:gd name="T36" fmla="+- 0 2081 1603"/>
                              <a:gd name="T37" fmla="*/ T36 w 975"/>
                              <a:gd name="T38" fmla="+- 0 5453 3735"/>
                              <a:gd name="T39" fmla="*/ 5453 h 1752"/>
                              <a:gd name="T40" fmla="+- 0 2011 1603"/>
                              <a:gd name="T41" fmla="*/ T40 w 975"/>
                              <a:gd name="T42" fmla="+- 0 5478 3735"/>
                              <a:gd name="T43" fmla="*/ 5478 h 1752"/>
                              <a:gd name="T44" fmla="+- 0 1935 1603"/>
                              <a:gd name="T45" fmla="*/ T44 w 975"/>
                              <a:gd name="T46" fmla="+- 0 5487 3735"/>
                              <a:gd name="T47" fmla="*/ 5487 h 1752"/>
                              <a:gd name="T48" fmla="+- 0 1859 1603"/>
                              <a:gd name="T49" fmla="*/ T48 w 975"/>
                              <a:gd name="T50" fmla="+- 0 5478 3735"/>
                              <a:gd name="T51" fmla="*/ 5478 h 1752"/>
                              <a:gd name="T52" fmla="+- 0 1789 1603"/>
                              <a:gd name="T53" fmla="*/ T52 w 975"/>
                              <a:gd name="T54" fmla="+- 0 5453 3735"/>
                              <a:gd name="T55" fmla="*/ 5453 h 1752"/>
                              <a:gd name="T56" fmla="+- 0 1727 1603"/>
                              <a:gd name="T57" fmla="*/ T56 w 975"/>
                              <a:gd name="T58" fmla="+- 0 5414 3735"/>
                              <a:gd name="T59" fmla="*/ 5414 h 1752"/>
                              <a:gd name="T60" fmla="+- 0 1676 1603"/>
                              <a:gd name="T61" fmla="*/ T60 w 975"/>
                              <a:gd name="T62" fmla="+- 0 5362 3735"/>
                              <a:gd name="T63" fmla="*/ 5362 h 1752"/>
                              <a:gd name="T64" fmla="+- 0 1637 1603"/>
                              <a:gd name="T65" fmla="*/ T64 w 975"/>
                              <a:gd name="T66" fmla="+- 0 5301 3735"/>
                              <a:gd name="T67" fmla="*/ 5301 h 1752"/>
                              <a:gd name="T68" fmla="+- 0 1612 1603"/>
                              <a:gd name="T69" fmla="*/ T68 w 975"/>
                              <a:gd name="T70" fmla="+- 0 5231 3735"/>
                              <a:gd name="T71" fmla="*/ 5231 h 1752"/>
                              <a:gd name="T72" fmla="+- 0 1603 1603"/>
                              <a:gd name="T73" fmla="*/ T72 w 975"/>
                              <a:gd name="T74" fmla="+- 0 5154 3735"/>
                              <a:gd name="T75" fmla="*/ 5154 h 1752"/>
                              <a:gd name="T76" fmla="+- 0 1612 1603"/>
                              <a:gd name="T77" fmla="*/ T76 w 975"/>
                              <a:gd name="T78" fmla="+- 0 5078 3735"/>
                              <a:gd name="T79" fmla="*/ 5078 h 1752"/>
                              <a:gd name="T80" fmla="+- 0 1637 1603"/>
                              <a:gd name="T81" fmla="*/ T80 w 975"/>
                              <a:gd name="T82" fmla="+- 0 5008 3735"/>
                              <a:gd name="T83" fmla="*/ 5008 h 1752"/>
                              <a:gd name="T84" fmla="+- 0 1676 1603"/>
                              <a:gd name="T85" fmla="*/ T84 w 975"/>
                              <a:gd name="T86" fmla="+- 0 4946 3735"/>
                              <a:gd name="T87" fmla="*/ 4946 h 1752"/>
                              <a:gd name="T88" fmla="+- 0 1727 1603"/>
                              <a:gd name="T89" fmla="*/ T88 w 975"/>
                              <a:gd name="T90" fmla="+- 0 4895 3735"/>
                              <a:gd name="T91" fmla="*/ 4895 h 1752"/>
                              <a:gd name="T92" fmla="+- 0 1789 1603"/>
                              <a:gd name="T93" fmla="*/ T92 w 975"/>
                              <a:gd name="T94" fmla="+- 0 4856 3735"/>
                              <a:gd name="T95" fmla="*/ 4856 h 1752"/>
                              <a:gd name="T96" fmla="+- 0 1859 1603"/>
                              <a:gd name="T97" fmla="*/ T96 w 975"/>
                              <a:gd name="T98" fmla="+- 0 4831 3735"/>
                              <a:gd name="T99" fmla="*/ 4831 h 1752"/>
                              <a:gd name="T100" fmla="+- 0 1935 1603"/>
                              <a:gd name="T101" fmla="*/ T100 w 975"/>
                              <a:gd name="T102" fmla="+- 0 4822 3735"/>
                              <a:gd name="T103" fmla="*/ 4822 h 1752"/>
                              <a:gd name="T104" fmla="+- 0 1954 1603"/>
                              <a:gd name="T105" fmla="*/ T104 w 975"/>
                              <a:gd name="T106" fmla="+- 0 4822 3735"/>
                              <a:gd name="T107" fmla="*/ 4822 h 1752"/>
                              <a:gd name="T108" fmla="+- 0 1974 1603"/>
                              <a:gd name="T109" fmla="*/ T108 w 975"/>
                              <a:gd name="T110" fmla="+- 0 4824 3735"/>
                              <a:gd name="T111" fmla="*/ 4824 h 1752"/>
                              <a:gd name="T112" fmla="+- 0 1993 1603"/>
                              <a:gd name="T113" fmla="*/ T112 w 975"/>
                              <a:gd name="T114" fmla="+- 0 4827 3735"/>
                              <a:gd name="T115" fmla="*/ 4827 h 1752"/>
                              <a:gd name="T116" fmla="+- 0 2012 1603"/>
                              <a:gd name="T117" fmla="*/ T116 w 975"/>
                              <a:gd name="T118" fmla="+- 0 4831 3735"/>
                              <a:gd name="T119" fmla="*/ 4831 h 1752"/>
                              <a:gd name="T120" fmla="+- 0 2578 1603"/>
                              <a:gd name="T121" fmla="*/ T120 w 975"/>
                              <a:gd name="T122" fmla="+- 0 3735 3735"/>
                              <a:gd name="T123" fmla="*/ 3735 h 1752"/>
                              <a:gd name="T124" fmla="+- 0 2127 1603"/>
                              <a:gd name="T125" fmla="*/ T124 w 975"/>
                              <a:gd name="T126" fmla="+- 0 4883 3735"/>
                              <a:gd name="T127" fmla="*/ 4883 h 17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975" h="1752">
                                <a:moveTo>
                                  <a:pt x="524" y="1148"/>
                                </a:moveTo>
                                <a:lnTo>
                                  <a:pt x="583" y="1202"/>
                                </a:lnTo>
                                <a:lnTo>
                                  <a:pt x="627" y="1267"/>
                                </a:lnTo>
                                <a:lnTo>
                                  <a:pt x="655" y="1340"/>
                                </a:lnTo>
                                <a:lnTo>
                                  <a:pt x="664" y="1419"/>
                                </a:lnTo>
                                <a:lnTo>
                                  <a:pt x="655" y="1496"/>
                                </a:lnTo>
                                <a:lnTo>
                                  <a:pt x="630" y="1566"/>
                                </a:lnTo>
                                <a:lnTo>
                                  <a:pt x="591" y="1627"/>
                                </a:lnTo>
                                <a:lnTo>
                                  <a:pt x="540" y="1679"/>
                                </a:lnTo>
                                <a:lnTo>
                                  <a:pt x="478" y="1718"/>
                                </a:lnTo>
                                <a:lnTo>
                                  <a:pt x="408" y="1743"/>
                                </a:lnTo>
                                <a:lnTo>
                                  <a:pt x="332" y="1752"/>
                                </a:lnTo>
                                <a:lnTo>
                                  <a:pt x="256" y="1743"/>
                                </a:lnTo>
                                <a:lnTo>
                                  <a:pt x="186" y="1718"/>
                                </a:lnTo>
                                <a:lnTo>
                                  <a:pt x="124" y="1679"/>
                                </a:lnTo>
                                <a:lnTo>
                                  <a:pt x="73" y="1627"/>
                                </a:lnTo>
                                <a:lnTo>
                                  <a:pt x="34" y="1566"/>
                                </a:lnTo>
                                <a:lnTo>
                                  <a:pt x="9" y="1496"/>
                                </a:lnTo>
                                <a:lnTo>
                                  <a:pt x="0" y="1419"/>
                                </a:lnTo>
                                <a:lnTo>
                                  <a:pt x="9" y="1343"/>
                                </a:lnTo>
                                <a:lnTo>
                                  <a:pt x="34" y="1273"/>
                                </a:lnTo>
                                <a:lnTo>
                                  <a:pt x="73" y="1211"/>
                                </a:lnTo>
                                <a:lnTo>
                                  <a:pt x="124" y="1160"/>
                                </a:lnTo>
                                <a:lnTo>
                                  <a:pt x="186" y="1121"/>
                                </a:lnTo>
                                <a:lnTo>
                                  <a:pt x="256" y="1096"/>
                                </a:lnTo>
                                <a:lnTo>
                                  <a:pt x="332" y="1087"/>
                                </a:lnTo>
                                <a:lnTo>
                                  <a:pt x="351" y="1087"/>
                                </a:lnTo>
                                <a:lnTo>
                                  <a:pt x="371" y="1089"/>
                                </a:lnTo>
                                <a:lnTo>
                                  <a:pt x="390" y="1092"/>
                                </a:lnTo>
                                <a:lnTo>
                                  <a:pt x="409" y="1096"/>
                                </a:lnTo>
                                <a:lnTo>
                                  <a:pt x="975" y="0"/>
                                </a:lnTo>
                                <a:lnTo>
                                  <a:pt x="524" y="114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AutoShape 13"/>
                        <wps:cNvSpPr>
                          <a:spLocks/>
                        </wps:cNvSpPr>
                        <wps:spPr bwMode="auto">
                          <a:xfrm>
                            <a:off x="4310" y="3916"/>
                            <a:ext cx="1285" cy="1049"/>
                          </a:xfrm>
                          <a:custGeom>
                            <a:avLst/>
                            <a:gdLst>
                              <a:gd name="T0" fmla="+- 0 4310 4310"/>
                              <a:gd name="T1" fmla="*/ T0 w 1285"/>
                              <a:gd name="T2" fmla="+- 0 3917 3917"/>
                              <a:gd name="T3" fmla="*/ 3917 h 1049"/>
                              <a:gd name="T4" fmla="+- 0 5102 4310"/>
                              <a:gd name="T5" fmla="*/ T4 w 1285"/>
                              <a:gd name="T6" fmla="+- 0 4623 3917"/>
                              <a:gd name="T7" fmla="*/ 4623 h 1049"/>
                              <a:gd name="T8" fmla="+- 0 5081 4310"/>
                              <a:gd name="T9" fmla="*/ T8 w 1285"/>
                              <a:gd name="T10" fmla="+- 0 4651 3917"/>
                              <a:gd name="T11" fmla="*/ 4651 h 1049"/>
                              <a:gd name="T12" fmla="+- 0 5067 4310"/>
                              <a:gd name="T13" fmla="*/ T12 w 1285"/>
                              <a:gd name="T14" fmla="+- 0 4682 3917"/>
                              <a:gd name="T15" fmla="*/ 4682 h 1049"/>
                              <a:gd name="T16" fmla="+- 0 5058 4310"/>
                              <a:gd name="T17" fmla="*/ T16 w 1285"/>
                              <a:gd name="T18" fmla="+- 0 4714 3917"/>
                              <a:gd name="T19" fmla="*/ 4714 h 1049"/>
                              <a:gd name="T20" fmla="+- 0 5055 4310"/>
                              <a:gd name="T21" fmla="*/ T20 w 1285"/>
                              <a:gd name="T22" fmla="+- 0 4746 3917"/>
                              <a:gd name="T23" fmla="*/ 4746 h 1049"/>
                              <a:gd name="T24" fmla="+- 0 5069 4310"/>
                              <a:gd name="T25" fmla="*/ T24 w 1285"/>
                              <a:gd name="T26" fmla="+- 0 4816 3917"/>
                              <a:gd name="T27" fmla="*/ 4816 h 1049"/>
                              <a:gd name="T28" fmla="+- 0 5107 4310"/>
                              <a:gd name="T29" fmla="*/ T28 w 1285"/>
                              <a:gd name="T30" fmla="+- 0 4876 3917"/>
                              <a:gd name="T31" fmla="*/ 4876 h 1049"/>
                              <a:gd name="T32" fmla="+- 0 5166 4310"/>
                              <a:gd name="T33" fmla="*/ T32 w 1285"/>
                              <a:gd name="T34" fmla="+- 0 4923 3917"/>
                              <a:gd name="T35" fmla="*/ 4923 h 1049"/>
                              <a:gd name="T36" fmla="+- 0 5240 4310"/>
                              <a:gd name="T37" fmla="*/ T36 w 1285"/>
                              <a:gd name="T38" fmla="+- 0 4955 3917"/>
                              <a:gd name="T39" fmla="*/ 4955 h 1049"/>
                              <a:gd name="T40" fmla="+- 0 5325 4310"/>
                              <a:gd name="T41" fmla="*/ T40 w 1285"/>
                              <a:gd name="T42" fmla="+- 0 4966 3917"/>
                              <a:gd name="T43" fmla="*/ 4966 h 1049"/>
                              <a:gd name="T44" fmla="+- 0 5410 4310"/>
                              <a:gd name="T45" fmla="*/ T44 w 1285"/>
                              <a:gd name="T46" fmla="+- 0 4955 3917"/>
                              <a:gd name="T47" fmla="*/ 4955 h 1049"/>
                              <a:gd name="T48" fmla="+- 0 5484 4310"/>
                              <a:gd name="T49" fmla="*/ T48 w 1285"/>
                              <a:gd name="T50" fmla="+- 0 4923 3917"/>
                              <a:gd name="T51" fmla="*/ 4923 h 1049"/>
                              <a:gd name="T52" fmla="+- 0 5543 4310"/>
                              <a:gd name="T53" fmla="*/ T52 w 1285"/>
                              <a:gd name="T54" fmla="+- 0 4876 3917"/>
                              <a:gd name="T55" fmla="*/ 4876 h 1049"/>
                              <a:gd name="T56" fmla="+- 0 5581 4310"/>
                              <a:gd name="T57" fmla="*/ T56 w 1285"/>
                              <a:gd name="T58" fmla="+- 0 4816 3917"/>
                              <a:gd name="T59" fmla="*/ 4816 h 1049"/>
                              <a:gd name="T60" fmla="+- 0 5595 4310"/>
                              <a:gd name="T61" fmla="*/ T60 w 1285"/>
                              <a:gd name="T62" fmla="+- 0 4746 3917"/>
                              <a:gd name="T63" fmla="*/ 4746 h 1049"/>
                              <a:gd name="T64" fmla="+- 0 5581 4310"/>
                              <a:gd name="T65" fmla="*/ T64 w 1285"/>
                              <a:gd name="T66" fmla="+- 0 4677 3917"/>
                              <a:gd name="T67" fmla="*/ 4677 h 1049"/>
                              <a:gd name="T68" fmla="+- 0 5543 4310"/>
                              <a:gd name="T69" fmla="*/ T68 w 1285"/>
                              <a:gd name="T70" fmla="+- 0 4617 3917"/>
                              <a:gd name="T71" fmla="*/ 4617 h 1049"/>
                              <a:gd name="T72" fmla="+- 0 5484 4310"/>
                              <a:gd name="T73" fmla="*/ T72 w 1285"/>
                              <a:gd name="T74" fmla="+- 0 4569 3917"/>
                              <a:gd name="T75" fmla="*/ 4569 h 1049"/>
                              <a:gd name="T76" fmla="+- 0 5472 4310"/>
                              <a:gd name="T77" fmla="*/ T76 w 1285"/>
                              <a:gd name="T78" fmla="+- 0 4564 3917"/>
                              <a:gd name="T79" fmla="*/ 4564 h 1049"/>
                              <a:gd name="T80" fmla="+- 0 5175 4310"/>
                              <a:gd name="T81" fmla="*/ T80 w 1285"/>
                              <a:gd name="T82" fmla="+- 0 4564 3917"/>
                              <a:gd name="T83" fmla="*/ 4564 h 1049"/>
                              <a:gd name="T84" fmla="+- 0 4310 4310"/>
                              <a:gd name="T85" fmla="*/ T84 w 1285"/>
                              <a:gd name="T86" fmla="+- 0 3917 3917"/>
                              <a:gd name="T87" fmla="*/ 3917 h 1049"/>
                              <a:gd name="T88" fmla="+- 0 5325 4310"/>
                              <a:gd name="T89" fmla="*/ T88 w 1285"/>
                              <a:gd name="T90" fmla="+- 0 4527 3917"/>
                              <a:gd name="T91" fmla="*/ 4527 h 1049"/>
                              <a:gd name="T92" fmla="+- 0 5285 4310"/>
                              <a:gd name="T93" fmla="*/ T92 w 1285"/>
                              <a:gd name="T94" fmla="+- 0 4529 3917"/>
                              <a:gd name="T95" fmla="*/ 4529 h 1049"/>
                              <a:gd name="T96" fmla="+- 0 5246 4310"/>
                              <a:gd name="T97" fmla="*/ T96 w 1285"/>
                              <a:gd name="T98" fmla="+- 0 4536 3917"/>
                              <a:gd name="T99" fmla="*/ 4536 h 1049"/>
                              <a:gd name="T100" fmla="+- 0 5209 4310"/>
                              <a:gd name="T101" fmla="*/ T100 w 1285"/>
                              <a:gd name="T102" fmla="+- 0 4548 3917"/>
                              <a:gd name="T103" fmla="*/ 4548 h 1049"/>
                              <a:gd name="T104" fmla="+- 0 5175 4310"/>
                              <a:gd name="T105" fmla="*/ T104 w 1285"/>
                              <a:gd name="T106" fmla="+- 0 4564 3917"/>
                              <a:gd name="T107" fmla="*/ 4564 h 1049"/>
                              <a:gd name="T108" fmla="+- 0 5472 4310"/>
                              <a:gd name="T109" fmla="*/ T108 w 1285"/>
                              <a:gd name="T110" fmla="+- 0 4564 3917"/>
                              <a:gd name="T111" fmla="*/ 4564 h 1049"/>
                              <a:gd name="T112" fmla="+- 0 5410 4310"/>
                              <a:gd name="T113" fmla="*/ T112 w 1285"/>
                              <a:gd name="T114" fmla="+- 0 4538 3917"/>
                              <a:gd name="T115" fmla="*/ 4538 h 1049"/>
                              <a:gd name="T116" fmla="+- 0 5325 4310"/>
                              <a:gd name="T117" fmla="*/ T116 w 1285"/>
                              <a:gd name="T118" fmla="+- 0 4527 3917"/>
                              <a:gd name="T119" fmla="*/ 4527 h 10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285" h="1049">
                                <a:moveTo>
                                  <a:pt x="0" y="0"/>
                                </a:moveTo>
                                <a:lnTo>
                                  <a:pt x="792" y="706"/>
                                </a:lnTo>
                                <a:lnTo>
                                  <a:pt x="771" y="734"/>
                                </a:lnTo>
                                <a:lnTo>
                                  <a:pt x="757" y="765"/>
                                </a:lnTo>
                                <a:lnTo>
                                  <a:pt x="748" y="797"/>
                                </a:lnTo>
                                <a:lnTo>
                                  <a:pt x="745" y="829"/>
                                </a:lnTo>
                                <a:lnTo>
                                  <a:pt x="759" y="899"/>
                                </a:lnTo>
                                <a:lnTo>
                                  <a:pt x="797" y="959"/>
                                </a:lnTo>
                                <a:lnTo>
                                  <a:pt x="856" y="1006"/>
                                </a:lnTo>
                                <a:lnTo>
                                  <a:pt x="930" y="1038"/>
                                </a:lnTo>
                                <a:lnTo>
                                  <a:pt x="1015" y="1049"/>
                                </a:lnTo>
                                <a:lnTo>
                                  <a:pt x="1100" y="1038"/>
                                </a:lnTo>
                                <a:lnTo>
                                  <a:pt x="1174" y="1006"/>
                                </a:lnTo>
                                <a:lnTo>
                                  <a:pt x="1233" y="959"/>
                                </a:lnTo>
                                <a:lnTo>
                                  <a:pt x="1271" y="899"/>
                                </a:lnTo>
                                <a:lnTo>
                                  <a:pt x="1285" y="829"/>
                                </a:lnTo>
                                <a:lnTo>
                                  <a:pt x="1271" y="760"/>
                                </a:lnTo>
                                <a:lnTo>
                                  <a:pt x="1233" y="700"/>
                                </a:lnTo>
                                <a:lnTo>
                                  <a:pt x="1174" y="652"/>
                                </a:lnTo>
                                <a:lnTo>
                                  <a:pt x="1162" y="647"/>
                                </a:lnTo>
                                <a:lnTo>
                                  <a:pt x="865" y="647"/>
                                </a:lnTo>
                                <a:lnTo>
                                  <a:pt x="0" y="0"/>
                                </a:lnTo>
                                <a:close/>
                                <a:moveTo>
                                  <a:pt x="1015" y="610"/>
                                </a:moveTo>
                                <a:lnTo>
                                  <a:pt x="975" y="612"/>
                                </a:lnTo>
                                <a:lnTo>
                                  <a:pt x="936" y="619"/>
                                </a:lnTo>
                                <a:lnTo>
                                  <a:pt x="899" y="631"/>
                                </a:lnTo>
                                <a:lnTo>
                                  <a:pt x="865" y="647"/>
                                </a:lnTo>
                                <a:lnTo>
                                  <a:pt x="1162" y="647"/>
                                </a:lnTo>
                                <a:lnTo>
                                  <a:pt x="1100" y="621"/>
                                </a:lnTo>
                                <a:lnTo>
                                  <a:pt x="1015" y="61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4"/>
                        <wps:cNvSpPr>
                          <a:spLocks/>
                        </wps:cNvSpPr>
                        <wps:spPr bwMode="auto">
                          <a:xfrm>
                            <a:off x="4310" y="3916"/>
                            <a:ext cx="1285" cy="1049"/>
                          </a:xfrm>
                          <a:custGeom>
                            <a:avLst/>
                            <a:gdLst>
                              <a:gd name="T0" fmla="+- 0 5175 4310"/>
                              <a:gd name="T1" fmla="*/ T0 w 1285"/>
                              <a:gd name="T2" fmla="+- 0 4564 3917"/>
                              <a:gd name="T3" fmla="*/ 4564 h 1049"/>
                              <a:gd name="T4" fmla="+- 0 5209 4310"/>
                              <a:gd name="T5" fmla="*/ T4 w 1285"/>
                              <a:gd name="T6" fmla="+- 0 4548 3917"/>
                              <a:gd name="T7" fmla="*/ 4548 h 1049"/>
                              <a:gd name="T8" fmla="+- 0 5246 4310"/>
                              <a:gd name="T9" fmla="*/ T8 w 1285"/>
                              <a:gd name="T10" fmla="+- 0 4536 3917"/>
                              <a:gd name="T11" fmla="*/ 4536 h 1049"/>
                              <a:gd name="T12" fmla="+- 0 5285 4310"/>
                              <a:gd name="T13" fmla="*/ T12 w 1285"/>
                              <a:gd name="T14" fmla="+- 0 4529 3917"/>
                              <a:gd name="T15" fmla="*/ 4529 h 1049"/>
                              <a:gd name="T16" fmla="+- 0 5325 4310"/>
                              <a:gd name="T17" fmla="*/ T16 w 1285"/>
                              <a:gd name="T18" fmla="+- 0 4527 3917"/>
                              <a:gd name="T19" fmla="*/ 4527 h 1049"/>
                              <a:gd name="T20" fmla="+- 0 5410 4310"/>
                              <a:gd name="T21" fmla="*/ T20 w 1285"/>
                              <a:gd name="T22" fmla="+- 0 4538 3917"/>
                              <a:gd name="T23" fmla="*/ 4538 h 1049"/>
                              <a:gd name="T24" fmla="+- 0 5484 4310"/>
                              <a:gd name="T25" fmla="*/ T24 w 1285"/>
                              <a:gd name="T26" fmla="+- 0 4569 3917"/>
                              <a:gd name="T27" fmla="*/ 4569 h 1049"/>
                              <a:gd name="T28" fmla="+- 0 5543 4310"/>
                              <a:gd name="T29" fmla="*/ T28 w 1285"/>
                              <a:gd name="T30" fmla="+- 0 4617 3917"/>
                              <a:gd name="T31" fmla="*/ 4617 h 1049"/>
                              <a:gd name="T32" fmla="+- 0 5581 4310"/>
                              <a:gd name="T33" fmla="*/ T32 w 1285"/>
                              <a:gd name="T34" fmla="+- 0 4677 3917"/>
                              <a:gd name="T35" fmla="*/ 4677 h 1049"/>
                              <a:gd name="T36" fmla="+- 0 5595 4310"/>
                              <a:gd name="T37" fmla="*/ T36 w 1285"/>
                              <a:gd name="T38" fmla="+- 0 4746 3917"/>
                              <a:gd name="T39" fmla="*/ 4746 h 1049"/>
                              <a:gd name="T40" fmla="+- 0 5581 4310"/>
                              <a:gd name="T41" fmla="*/ T40 w 1285"/>
                              <a:gd name="T42" fmla="+- 0 4816 3917"/>
                              <a:gd name="T43" fmla="*/ 4816 h 1049"/>
                              <a:gd name="T44" fmla="+- 0 5543 4310"/>
                              <a:gd name="T45" fmla="*/ T44 w 1285"/>
                              <a:gd name="T46" fmla="+- 0 4876 3917"/>
                              <a:gd name="T47" fmla="*/ 4876 h 1049"/>
                              <a:gd name="T48" fmla="+- 0 5484 4310"/>
                              <a:gd name="T49" fmla="*/ T48 w 1285"/>
                              <a:gd name="T50" fmla="+- 0 4923 3917"/>
                              <a:gd name="T51" fmla="*/ 4923 h 1049"/>
                              <a:gd name="T52" fmla="+- 0 5410 4310"/>
                              <a:gd name="T53" fmla="*/ T52 w 1285"/>
                              <a:gd name="T54" fmla="+- 0 4955 3917"/>
                              <a:gd name="T55" fmla="*/ 4955 h 1049"/>
                              <a:gd name="T56" fmla="+- 0 5325 4310"/>
                              <a:gd name="T57" fmla="*/ T56 w 1285"/>
                              <a:gd name="T58" fmla="+- 0 4966 3917"/>
                              <a:gd name="T59" fmla="*/ 4966 h 1049"/>
                              <a:gd name="T60" fmla="+- 0 5240 4310"/>
                              <a:gd name="T61" fmla="*/ T60 w 1285"/>
                              <a:gd name="T62" fmla="+- 0 4955 3917"/>
                              <a:gd name="T63" fmla="*/ 4955 h 1049"/>
                              <a:gd name="T64" fmla="+- 0 5166 4310"/>
                              <a:gd name="T65" fmla="*/ T64 w 1285"/>
                              <a:gd name="T66" fmla="+- 0 4923 3917"/>
                              <a:gd name="T67" fmla="*/ 4923 h 1049"/>
                              <a:gd name="T68" fmla="+- 0 5107 4310"/>
                              <a:gd name="T69" fmla="*/ T68 w 1285"/>
                              <a:gd name="T70" fmla="+- 0 4876 3917"/>
                              <a:gd name="T71" fmla="*/ 4876 h 1049"/>
                              <a:gd name="T72" fmla="+- 0 5069 4310"/>
                              <a:gd name="T73" fmla="*/ T72 w 1285"/>
                              <a:gd name="T74" fmla="+- 0 4816 3917"/>
                              <a:gd name="T75" fmla="*/ 4816 h 1049"/>
                              <a:gd name="T76" fmla="+- 0 5055 4310"/>
                              <a:gd name="T77" fmla="*/ T76 w 1285"/>
                              <a:gd name="T78" fmla="+- 0 4746 3917"/>
                              <a:gd name="T79" fmla="*/ 4746 h 1049"/>
                              <a:gd name="T80" fmla="+- 0 5058 4310"/>
                              <a:gd name="T81" fmla="*/ T80 w 1285"/>
                              <a:gd name="T82" fmla="+- 0 4714 3917"/>
                              <a:gd name="T83" fmla="*/ 4714 h 1049"/>
                              <a:gd name="T84" fmla="+- 0 5067 4310"/>
                              <a:gd name="T85" fmla="*/ T84 w 1285"/>
                              <a:gd name="T86" fmla="+- 0 4682 3917"/>
                              <a:gd name="T87" fmla="*/ 4682 h 1049"/>
                              <a:gd name="T88" fmla="+- 0 5081 4310"/>
                              <a:gd name="T89" fmla="*/ T88 w 1285"/>
                              <a:gd name="T90" fmla="+- 0 4651 3917"/>
                              <a:gd name="T91" fmla="*/ 4651 h 1049"/>
                              <a:gd name="T92" fmla="+- 0 5102 4310"/>
                              <a:gd name="T93" fmla="*/ T92 w 1285"/>
                              <a:gd name="T94" fmla="+- 0 4623 3917"/>
                              <a:gd name="T95" fmla="*/ 4623 h 1049"/>
                              <a:gd name="T96" fmla="+- 0 4310 4310"/>
                              <a:gd name="T97" fmla="*/ T96 w 1285"/>
                              <a:gd name="T98" fmla="+- 0 3917 3917"/>
                              <a:gd name="T99" fmla="*/ 3917 h 1049"/>
                              <a:gd name="T100" fmla="+- 0 5175 4310"/>
                              <a:gd name="T101" fmla="*/ T100 w 1285"/>
                              <a:gd name="T102" fmla="+- 0 4564 3917"/>
                              <a:gd name="T103" fmla="*/ 4564 h 10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85" h="1049">
                                <a:moveTo>
                                  <a:pt x="865" y="647"/>
                                </a:moveTo>
                                <a:lnTo>
                                  <a:pt x="899" y="631"/>
                                </a:lnTo>
                                <a:lnTo>
                                  <a:pt x="936" y="619"/>
                                </a:lnTo>
                                <a:lnTo>
                                  <a:pt x="975" y="612"/>
                                </a:lnTo>
                                <a:lnTo>
                                  <a:pt x="1015" y="610"/>
                                </a:lnTo>
                                <a:lnTo>
                                  <a:pt x="1100" y="621"/>
                                </a:lnTo>
                                <a:lnTo>
                                  <a:pt x="1174" y="652"/>
                                </a:lnTo>
                                <a:lnTo>
                                  <a:pt x="1233" y="700"/>
                                </a:lnTo>
                                <a:lnTo>
                                  <a:pt x="1271" y="760"/>
                                </a:lnTo>
                                <a:lnTo>
                                  <a:pt x="1285" y="829"/>
                                </a:lnTo>
                                <a:lnTo>
                                  <a:pt x="1271" y="899"/>
                                </a:lnTo>
                                <a:lnTo>
                                  <a:pt x="1233" y="959"/>
                                </a:lnTo>
                                <a:lnTo>
                                  <a:pt x="1174" y="1006"/>
                                </a:lnTo>
                                <a:lnTo>
                                  <a:pt x="1100" y="1038"/>
                                </a:lnTo>
                                <a:lnTo>
                                  <a:pt x="1015" y="1049"/>
                                </a:lnTo>
                                <a:lnTo>
                                  <a:pt x="930" y="1038"/>
                                </a:lnTo>
                                <a:lnTo>
                                  <a:pt x="856" y="1006"/>
                                </a:lnTo>
                                <a:lnTo>
                                  <a:pt x="797" y="959"/>
                                </a:lnTo>
                                <a:lnTo>
                                  <a:pt x="759" y="899"/>
                                </a:lnTo>
                                <a:lnTo>
                                  <a:pt x="745" y="829"/>
                                </a:lnTo>
                                <a:lnTo>
                                  <a:pt x="748" y="797"/>
                                </a:lnTo>
                                <a:lnTo>
                                  <a:pt x="757" y="765"/>
                                </a:lnTo>
                                <a:lnTo>
                                  <a:pt x="771" y="734"/>
                                </a:lnTo>
                                <a:lnTo>
                                  <a:pt x="792" y="706"/>
                                </a:lnTo>
                                <a:lnTo>
                                  <a:pt x="0" y="0"/>
                                </a:lnTo>
                                <a:lnTo>
                                  <a:pt x="865" y="64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Freeform 15"/>
                        <wps:cNvSpPr>
                          <a:spLocks/>
                        </wps:cNvSpPr>
                        <wps:spPr bwMode="auto">
                          <a:xfrm>
                            <a:off x="3754" y="2828"/>
                            <a:ext cx="1825" cy="665"/>
                          </a:xfrm>
                          <a:custGeom>
                            <a:avLst/>
                            <a:gdLst>
                              <a:gd name="T0" fmla="+- 0 5247 3754"/>
                              <a:gd name="T1" fmla="*/ T0 w 1825"/>
                              <a:gd name="T2" fmla="+- 0 2829 2829"/>
                              <a:gd name="T3" fmla="*/ 2829 h 665"/>
                              <a:gd name="T4" fmla="+- 0 5168 3754"/>
                              <a:gd name="T5" fmla="*/ T4 w 1825"/>
                              <a:gd name="T6" fmla="+- 0 2838 2829"/>
                              <a:gd name="T7" fmla="*/ 2838 h 665"/>
                              <a:gd name="T8" fmla="+- 0 5096 3754"/>
                              <a:gd name="T9" fmla="*/ T8 w 1825"/>
                              <a:gd name="T10" fmla="+- 0 2865 2829"/>
                              <a:gd name="T11" fmla="*/ 2865 h 665"/>
                              <a:gd name="T12" fmla="+- 0 5033 3754"/>
                              <a:gd name="T13" fmla="*/ T12 w 1825"/>
                              <a:gd name="T14" fmla="+- 0 2907 2829"/>
                              <a:gd name="T15" fmla="*/ 2907 h 665"/>
                              <a:gd name="T16" fmla="+- 0 4980 3754"/>
                              <a:gd name="T17" fmla="*/ T16 w 1825"/>
                              <a:gd name="T18" fmla="+- 0 2963 2829"/>
                              <a:gd name="T19" fmla="*/ 2963 h 665"/>
                              <a:gd name="T20" fmla="+- 0 4942 3754"/>
                              <a:gd name="T21" fmla="*/ T20 w 1825"/>
                              <a:gd name="T22" fmla="+- 0 3030 2829"/>
                              <a:gd name="T23" fmla="*/ 3030 h 665"/>
                              <a:gd name="T24" fmla="+- 0 4920 3754"/>
                              <a:gd name="T25" fmla="*/ T24 w 1825"/>
                              <a:gd name="T26" fmla="+- 0 3106 2829"/>
                              <a:gd name="T27" fmla="*/ 3106 h 665"/>
                              <a:gd name="T28" fmla="+- 0 3754 3754"/>
                              <a:gd name="T29" fmla="*/ T28 w 1825"/>
                              <a:gd name="T30" fmla="+- 0 3200 2829"/>
                              <a:gd name="T31" fmla="*/ 3200 h 665"/>
                              <a:gd name="T32" fmla="+- 0 4923 3754"/>
                              <a:gd name="T33" fmla="*/ T32 w 1825"/>
                              <a:gd name="T34" fmla="+- 0 3233 2829"/>
                              <a:gd name="T35" fmla="*/ 3233 h 665"/>
                              <a:gd name="T36" fmla="+- 0 4948 3754"/>
                              <a:gd name="T37" fmla="*/ T36 w 1825"/>
                              <a:gd name="T38" fmla="+- 0 3305 2829"/>
                              <a:gd name="T39" fmla="*/ 3305 h 665"/>
                              <a:gd name="T40" fmla="+- 0 4987 3754"/>
                              <a:gd name="T41" fmla="*/ T40 w 1825"/>
                              <a:gd name="T42" fmla="+- 0 3368 2829"/>
                              <a:gd name="T43" fmla="*/ 3368 h 665"/>
                              <a:gd name="T44" fmla="+- 0 5039 3754"/>
                              <a:gd name="T45" fmla="*/ T44 w 1825"/>
                              <a:gd name="T46" fmla="+- 0 3421 2829"/>
                              <a:gd name="T47" fmla="*/ 3421 h 665"/>
                              <a:gd name="T48" fmla="+- 0 5101 3754"/>
                              <a:gd name="T49" fmla="*/ T48 w 1825"/>
                              <a:gd name="T50" fmla="+- 0 3460 2829"/>
                              <a:gd name="T51" fmla="*/ 3460 h 665"/>
                              <a:gd name="T52" fmla="+- 0 5171 3754"/>
                              <a:gd name="T53" fmla="*/ T52 w 1825"/>
                              <a:gd name="T54" fmla="+- 0 3485 2829"/>
                              <a:gd name="T55" fmla="*/ 3485 h 665"/>
                              <a:gd name="T56" fmla="+- 0 5247 3754"/>
                              <a:gd name="T57" fmla="*/ T56 w 1825"/>
                              <a:gd name="T58" fmla="+- 0 3494 2829"/>
                              <a:gd name="T59" fmla="*/ 3494 h 665"/>
                              <a:gd name="T60" fmla="+- 0 5323 3754"/>
                              <a:gd name="T61" fmla="*/ T60 w 1825"/>
                              <a:gd name="T62" fmla="+- 0 3485 2829"/>
                              <a:gd name="T63" fmla="*/ 3485 h 665"/>
                              <a:gd name="T64" fmla="+- 0 5393 3754"/>
                              <a:gd name="T65" fmla="*/ T64 w 1825"/>
                              <a:gd name="T66" fmla="+- 0 3460 2829"/>
                              <a:gd name="T67" fmla="*/ 3460 h 665"/>
                              <a:gd name="T68" fmla="+- 0 5455 3754"/>
                              <a:gd name="T69" fmla="*/ T68 w 1825"/>
                              <a:gd name="T70" fmla="+- 0 3421 2829"/>
                              <a:gd name="T71" fmla="*/ 3421 h 665"/>
                              <a:gd name="T72" fmla="+- 0 5506 3754"/>
                              <a:gd name="T73" fmla="*/ T72 w 1825"/>
                              <a:gd name="T74" fmla="+- 0 3369 2829"/>
                              <a:gd name="T75" fmla="*/ 3369 h 665"/>
                              <a:gd name="T76" fmla="+- 0 5545 3754"/>
                              <a:gd name="T77" fmla="*/ T76 w 1825"/>
                              <a:gd name="T78" fmla="+- 0 3308 2829"/>
                              <a:gd name="T79" fmla="*/ 3308 h 665"/>
                              <a:gd name="T80" fmla="+- 0 5570 3754"/>
                              <a:gd name="T81" fmla="*/ T80 w 1825"/>
                              <a:gd name="T82" fmla="+- 0 3238 2829"/>
                              <a:gd name="T83" fmla="*/ 3238 h 665"/>
                              <a:gd name="T84" fmla="+- 0 5579 3754"/>
                              <a:gd name="T85" fmla="*/ T84 w 1825"/>
                              <a:gd name="T86" fmla="+- 0 3161 2829"/>
                              <a:gd name="T87" fmla="*/ 3161 h 665"/>
                              <a:gd name="T88" fmla="+- 0 5570 3754"/>
                              <a:gd name="T89" fmla="*/ T88 w 1825"/>
                              <a:gd name="T90" fmla="+- 0 3085 2829"/>
                              <a:gd name="T91" fmla="*/ 3085 h 665"/>
                              <a:gd name="T92" fmla="+- 0 5545 3754"/>
                              <a:gd name="T93" fmla="*/ T92 w 1825"/>
                              <a:gd name="T94" fmla="+- 0 3015 2829"/>
                              <a:gd name="T95" fmla="*/ 3015 h 665"/>
                              <a:gd name="T96" fmla="+- 0 5506 3754"/>
                              <a:gd name="T97" fmla="*/ T96 w 1825"/>
                              <a:gd name="T98" fmla="+- 0 2953 2829"/>
                              <a:gd name="T99" fmla="*/ 2953 h 665"/>
                              <a:gd name="T100" fmla="+- 0 5455 3754"/>
                              <a:gd name="T101" fmla="*/ T100 w 1825"/>
                              <a:gd name="T102" fmla="+- 0 2902 2829"/>
                              <a:gd name="T103" fmla="*/ 2902 h 665"/>
                              <a:gd name="T104" fmla="+- 0 5393 3754"/>
                              <a:gd name="T105" fmla="*/ T104 w 1825"/>
                              <a:gd name="T106" fmla="+- 0 2863 2829"/>
                              <a:gd name="T107" fmla="*/ 2863 h 665"/>
                              <a:gd name="T108" fmla="+- 0 5323 3754"/>
                              <a:gd name="T109" fmla="*/ T108 w 1825"/>
                              <a:gd name="T110" fmla="+- 0 2838 2829"/>
                              <a:gd name="T111" fmla="*/ 2838 h 665"/>
                              <a:gd name="T112" fmla="+- 0 5247 3754"/>
                              <a:gd name="T113" fmla="*/ T112 w 1825"/>
                              <a:gd name="T114" fmla="+- 0 2829 2829"/>
                              <a:gd name="T115" fmla="*/ 2829 h 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825" h="665">
                                <a:moveTo>
                                  <a:pt x="1493" y="0"/>
                                </a:moveTo>
                                <a:lnTo>
                                  <a:pt x="1414" y="9"/>
                                </a:lnTo>
                                <a:lnTo>
                                  <a:pt x="1342" y="36"/>
                                </a:lnTo>
                                <a:lnTo>
                                  <a:pt x="1279" y="78"/>
                                </a:lnTo>
                                <a:lnTo>
                                  <a:pt x="1226" y="134"/>
                                </a:lnTo>
                                <a:lnTo>
                                  <a:pt x="1188" y="201"/>
                                </a:lnTo>
                                <a:lnTo>
                                  <a:pt x="1166" y="277"/>
                                </a:lnTo>
                                <a:lnTo>
                                  <a:pt x="0" y="371"/>
                                </a:lnTo>
                                <a:lnTo>
                                  <a:pt x="1169" y="404"/>
                                </a:lnTo>
                                <a:lnTo>
                                  <a:pt x="1194" y="476"/>
                                </a:lnTo>
                                <a:lnTo>
                                  <a:pt x="1233" y="539"/>
                                </a:lnTo>
                                <a:lnTo>
                                  <a:pt x="1285" y="592"/>
                                </a:lnTo>
                                <a:lnTo>
                                  <a:pt x="1347" y="631"/>
                                </a:lnTo>
                                <a:lnTo>
                                  <a:pt x="1417" y="656"/>
                                </a:lnTo>
                                <a:lnTo>
                                  <a:pt x="1493" y="665"/>
                                </a:lnTo>
                                <a:lnTo>
                                  <a:pt x="1569" y="656"/>
                                </a:lnTo>
                                <a:lnTo>
                                  <a:pt x="1639" y="631"/>
                                </a:lnTo>
                                <a:lnTo>
                                  <a:pt x="1701" y="592"/>
                                </a:lnTo>
                                <a:lnTo>
                                  <a:pt x="1752" y="540"/>
                                </a:lnTo>
                                <a:lnTo>
                                  <a:pt x="1791" y="479"/>
                                </a:lnTo>
                                <a:lnTo>
                                  <a:pt x="1816" y="409"/>
                                </a:lnTo>
                                <a:lnTo>
                                  <a:pt x="1825" y="332"/>
                                </a:lnTo>
                                <a:lnTo>
                                  <a:pt x="1816" y="256"/>
                                </a:lnTo>
                                <a:lnTo>
                                  <a:pt x="1791" y="186"/>
                                </a:lnTo>
                                <a:lnTo>
                                  <a:pt x="1752" y="124"/>
                                </a:lnTo>
                                <a:lnTo>
                                  <a:pt x="1701" y="73"/>
                                </a:lnTo>
                                <a:lnTo>
                                  <a:pt x="1639" y="34"/>
                                </a:lnTo>
                                <a:lnTo>
                                  <a:pt x="1569" y="9"/>
                                </a:lnTo>
                                <a:lnTo>
                                  <a:pt x="1493"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6"/>
                        <wps:cNvSpPr>
                          <a:spLocks/>
                        </wps:cNvSpPr>
                        <wps:spPr bwMode="auto">
                          <a:xfrm>
                            <a:off x="3754" y="2828"/>
                            <a:ext cx="1825" cy="665"/>
                          </a:xfrm>
                          <a:custGeom>
                            <a:avLst/>
                            <a:gdLst>
                              <a:gd name="T0" fmla="+- 0 4920 3754"/>
                              <a:gd name="T1" fmla="*/ T0 w 1825"/>
                              <a:gd name="T2" fmla="+- 0 3106 2829"/>
                              <a:gd name="T3" fmla="*/ 3106 h 665"/>
                              <a:gd name="T4" fmla="+- 0 4942 3754"/>
                              <a:gd name="T5" fmla="*/ T4 w 1825"/>
                              <a:gd name="T6" fmla="+- 0 3030 2829"/>
                              <a:gd name="T7" fmla="*/ 3030 h 665"/>
                              <a:gd name="T8" fmla="+- 0 4980 3754"/>
                              <a:gd name="T9" fmla="*/ T8 w 1825"/>
                              <a:gd name="T10" fmla="+- 0 2963 2829"/>
                              <a:gd name="T11" fmla="*/ 2963 h 665"/>
                              <a:gd name="T12" fmla="+- 0 5033 3754"/>
                              <a:gd name="T13" fmla="*/ T12 w 1825"/>
                              <a:gd name="T14" fmla="+- 0 2907 2829"/>
                              <a:gd name="T15" fmla="*/ 2907 h 665"/>
                              <a:gd name="T16" fmla="+- 0 5096 3754"/>
                              <a:gd name="T17" fmla="*/ T16 w 1825"/>
                              <a:gd name="T18" fmla="+- 0 2865 2829"/>
                              <a:gd name="T19" fmla="*/ 2865 h 665"/>
                              <a:gd name="T20" fmla="+- 0 5168 3754"/>
                              <a:gd name="T21" fmla="*/ T20 w 1825"/>
                              <a:gd name="T22" fmla="+- 0 2838 2829"/>
                              <a:gd name="T23" fmla="*/ 2838 h 665"/>
                              <a:gd name="T24" fmla="+- 0 5247 3754"/>
                              <a:gd name="T25" fmla="*/ T24 w 1825"/>
                              <a:gd name="T26" fmla="+- 0 2829 2829"/>
                              <a:gd name="T27" fmla="*/ 2829 h 665"/>
                              <a:gd name="T28" fmla="+- 0 5323 3754"/>
                              <a:gd name="T29" fmla="*/ T28 w 1825"/>
                              <a:gd name="T30" fmla="+- 0 2838 2829"/>
                              <a:gd name="T31" fmla="*/ 2838 h 665"/>
                              <a:gd name="T32" fmla="+- 0 5393 3754"/>
                              <a:gd name="T33" fmla="*/ T32 w 1825"/>
                              <a:gd name="T34" fmla="+- 0 2863 2829"/>
                              <a:gd name="T35" fmla="*/ 2863 h 665"/>
                              <a:gd name="T36" fmla="+- 0 5455 3754"/>
                              <a:gd name="T37" fmla="*/ T36 w 1825"/>
                              <a:gd name="T38" fmla="+- 0 2902 2829"/>
                              <a:gd name="T39" fmla="*/ 2902 h 665"/>
                              <a:gd name="T40" fmla="+- 0 5506 3754"/>
                              <a:gd name="T41" fmla="*/ T40 w 1825"/>
                              <a:gd name="T42" fmla="+- 0 2953 2829"/>
                              <a:gd name="T43" fmla="*/ 2953 h 665"/>
                              <a:gd name="T44" fmla="+- 0 5545 3754"/>
                              <a:gd name="T45" fmla="*/ T44 w 1825"/>
                              <a:gd name="T46" fmla="+- 0 3015 2829"/>
                              <a:gd name="T47" fmla="*/ 3015 h 665"/>
                              <a:gd name="T48" fmla="+- 0 5570 3754"/>
                              <a:gd name="T49" fmla="*/ T48 w 1825"/>
                              <a:gd name="T50" fmla="+- 0 3085 2829"/>
                              <a:gd name="T51" fmla="*/ 3085 h 665"/>
                              <a:gd name="T52" fmla="+- 0 5579 3754"/>
                              <a:gd name="T53" fmla="*/ T52 w 1825"/>
                              <a:gd name="T54" fmla="+- 0 3161 2829"/>
                              <a:gd name="T55" fmla="*/ 3161 h 665"/>
                              <a:gd name="T56" fmla="+- 0 5570 3754"/>
                              <a:gd name="T57" fmla="*/ T56 w 1825"/>
                              <a:gd name="T58" fmla="+- 0 3238 2829"/>
                              <a:gd name="T59" fmla="*/ 3238 h 665"/>
                              <a:gd name="T60" fmla="+- 0 5545 3754"/>
                              <a:gd name="T61" fmla="*/ T60 w 1825"/>
                              <a:gd name="T62" fmla="+- 0 3308 2829"/>
                              <a:gd name="T63" fmla="*/ 3308 h 665"/>
                              <a:gd name="T64" fmla="+- 0 5506 3754"/>
                              <a:gd name="T65" fmla="*/ T64 w 1825"/>
                              <a:gd name="T66" fmla="+- 0 3369 2829"/>
                              <a:gd name="T67" fmla="*/ 3369 h 665"/>
                              <a:gd name="T68" fmla="+- 0 5455 3754"/>
                              <a:gd name="T69" fmla="*/ T68 w 1825"/>
                              <a:gd name="T70" fmla="+- 0 3421 2829"/>
                              <a:gd name="T71" fmla="*/ 3421 h 665"/>
                              <a:gd name="T72" fmla="+- 0 5393 3754"/>
                              <a:gd name="T73" fmla="*/ T72 w 1825"/>
                              <a:gd name="T74" fmla="+- 0 3460 2829"/>
                              <a:gd name="T75" fmla="*/ 3460 h 665"/>
                              <a:gd name="T76" fmla="+- 0 5323 3754"/>
                              <a:gd name="T77" fmla="*/ T76 w 1825"/>
                              <a:gd name="T78" fmla="+- 0 3485 2829"/>
                              <a:gd name="T79" fmla="*/ 3485 h 665"/>
                              <a:gd name="T80" fmla="+- 0 5247 3754"/>
                              <a:gd name="T81" fmla="*/ T80 w 1825"/>
                              <a:gd name="T82" fmla="+- 0 3494 2829"/>
                              <a:gd name="T83" fmla="*/ 3494 h 665"/>
                              <a:gd name="T84" fmla="+- 0 5171 3754"/>
                              <a:gd name="T85" fmla="*/ T84 w 1825"/>
                              <a:gd name="T86" fmla="+- 0 3485 2829"/>
                              <a:gd name="T87" fmla="*/ 3485 h 665"/>
                              <a:gd name="T88" fmla="+- 0 5101 3754"/>
                              <a:gd name="T89" fmla="*/ T88 w 1825"/>
                              <a:gd name="T90" fmla="+- 0 3460 2829"/>
                              <a:gd name="T91" fmla="*/ 3460 h 665"/>
                              <a:gd name="T92" fmla="+- 0 5039 3754"/>
                              <a:gd name="T93" fmla="*/ T92 w 1825"/>
                              <a:gd name="T94" fmla="+- 0 3421 2829"/>
                              <a:gd name="T95" fmla="*/ 3421 h 665"/>
                              <a:gd name="T96" fmla="+- 0 4987 3754"/>
                              <a:gd name="T97" fmla="*/ T96 w 1825"/>
                              <a:gd name="T98" fmla="+- 0 3368 2829"/>
                              <a:gd name="T99" fmla="*/ 3368 h 665"/>
                              <a:gd name="T100" fmla="+- 0 4948 3754"/>
                              <a:gd name="T101" fmla="*/ T100 w 1825"/>
                              <a:gd name="T102" fmla="+- 0 3305 2829"/>
                              <a:gd name="T103" fmla="*/ 3305 h 665"/>
                              <a:gd name="T104" fmla="+- 0 4923 3754"/>
                              <a:gd name="T105" fmla="*/ T104 w 1825"/>
                              <a:gd name="T106" fmla="+- 0 3233 2829"/>
                              <a:gd name="T107" fmla="*/ 3233 h 665"/>
                              <a:gd name="T108" fmla="+- 0 3754 3754"/>
                              <a:gd name="T109" fmla="*/ T108 w 1825"/>
                              <a:gd name="T110" fmla="+- 0 3200 2829"/>
                              <a:gd name="T111" fmla="*/ 3200 h 665"/>
                              <a:gd name="T112" fmla="+- 0 4920 3754"/>
                              <a:gd name="T113" fmla="*/ T112 w 1825"/>
                              <a:gd name="T114" fmla="+- 0 3106 2829"/>
                              <a:gd name="T115" fmla="*/ 3106 h 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825" h="665">
                                <a:moveTo>
                                  <a:pt x="1166" y="277"/>
                                </a:moveTo>
                                <a:lnTo>
                                  <a:pt x="1188" y="201"/>
                                </a:lnTo>
                                <a:lnTo>
                                  <a:pt x="1226" y="134"/>
                                </a:lnTo>
                                <a:lnTo>
                                  <a:pt x="1279" y="78"/>
                                </a:lnTo>
                                <a:lnTo>
                                  <a:pt x="1342" y="36"/>
                                </a:lnTo>
                                <a:lnTo>
                                  <a:pt x="1414" y="9"/>
                                </a:lnTo>
                                <a:lnTo>
                                  <a:pt x="1493" y="0"/>
                                </a:lnTo>
                                <a:lnTo>
                                  <a:pt x="1569" y="9"/>
                                </a:lnTo>
                                <a:lnTo>
                                  <a:pt x="1639" y="34"/>
                                </a:lnTo>
                                <a:lnTo>
                                  <a:pt x="1701" y="73"/>
                                </a:lnTo>
                                <a:lnTo>
                                  <a:pt x="1752" y="124"/>
                                </a:lnTo>
                                <a:lnTo>
                                  <a:pt x="1791" y="186"/>
                                </a:lnTo>
                                <a:lnTo>
                                  <a:pt x="1816" y="256"/>
                                </a:lnTo>
                                <a:lnTo>
                                  <a:pt x="1825" y="332"/>
                                </a:lnTo>
                                <a:lnTo>
                                  <a:pt x="1816" y="409"/>
                                </a:lnTo>
                                <a:lnTo>
                                  <a:pt x="1791" y="479"/>
                                </a:lnTo>
                                <a:lnTo>
                                  <a:pt x="1752" y="540"/>
                                </a:lnTo>
                                <a:lnTo>
                                  <a:pt x="1701" y="592"/>
                                </a:lnTo>
                                <a:lnTo>
                                  <a:pt x="1639" y="631"/>
                                </a:lnTo>
                                <a:lnTo>
                                  <a:pt x="1569" y="656"/>
                                </a:lnTo>
                                <a:lnTo>
                                  <a:pt x="1493" y="665"/>
                                </a:lnTo>
                                <a:lnTo>
                                  <a:pt x="1417" y="656"/>
                                </a:lnTo>
                                <a:lnTo>
                                  <a:pt x="1347" y="631"/>
                                </a:lnTo>
                                <a:lnTo>
                                  <a:pt x="1285" y="592"/>
                                </a:lnTo>
                                <a:lnTo>
                                  <a:pt x="1233" y="539"/>
                                </a:lnTo>
                                <a:lnTo>
                                  <a:pt x="1194" y="476"/>
                                </a:lnTo>
                                <a:lnTo>
                                  <a:pt x="1169" y="404"/>
                                </a:lnTo>
                                <a:lnTo>
                                  <a:pt x="0" y="371"/>
                                </a:lnTo>
                                <a:lnTo>
                                  <a:pt x="1166" y="27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Text Box 17"/>
                        <wps:cNvSpPr txBox="1">
                          <a:spLocks noChangeArrowheads="1"/>
                        </wps:cNvSpPr>
                        <wps:spPr bwMode="auto">
                          <a:xfrm>
                            <a:off x="2359" y="598"/>
                            <a:ext cx="188" cy="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0EA3" w:rsidRDefault="00BC0EA3" w:rsidP="005A78FF">
                              <w:pPr>
                                <w:spacing w:line="169" w:lineRule="exact"/>
                                <w:rPr>
                                  <w:rFonts w:ascii="Arial"/>
                                  <w:b/>
                                  <w:sz w:val="15"/>
                                </w:rPr>
                              </w:pPr>
                              <w:r>
                                <w:rPr>
                                  <w:rFonts w:ascii="Arial"/>
                                  <w:b/>
                                  <w:color w:val="FFFFFF"/>
                                  <w:sz w:val="15"/>
                                </w:rPr>
                                <w:t>10</w:t>
                              </w:r>
                            </w:p>
                          </w:txbxContent>
                        </wps:txbx>
                        <wps:bodyPr rot="0" vert="horz" wrap="square" lIns="0" tIns="0" rIns="0" bIns="0" anchor="t" anchorCtr="0" upright="1">
                          <a:noAutofit/>
                        </wps:bodyPr>
                      </wps:wsp>
                      <wps:wsp>
                        <wps:cNvPr id="36" name="Text Box 18"/>
                        <wps:cNvSpPr txBox="1">
                          <a:spLocks noChangeArrowheads="1"/>
                        </wps:cNvSpPr>
                        <wps:spPr bwMode="auto">
                          <a:xfrm>
                            <a:off x="5026" y="893"/>
                            <a:ext cx="188" cy="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0EA3" w:rsidRDefault="00BC0EA3" w:rsidP="005A78FF">
                              <w:pPr>
                                <w:spacing w:line="169" w:lineRule="exact"/>
                                <w:rPr>
                                  <w:rFonts w:ascii="Arial"/>
                                  <w:b/>
                                  <w:sz w:val="15"/>
                                </w:rPr>
                              </w:pPr>
                              <w:r>
                                <w:rPr>
                                  <w:rFonts w:ascii="Arial"/>
                                  <w:b/>
                                  <w:color w:val="FFFFFF"/>
                                  <w:sz w:val="15"/>
                                </w:rPr>
                                <w:t>10</w:t>
                              </w:r>
                            </w:p>
                          </w:txbxContent>
                        </wps:txbx>
                        <wps:bodyPr rot="0" vert="horz" wrap="square" lIns="0" tIns="0" rIns="0" bIns="0" anchor="t" anchorCtr="0" upright="1">
                          <a:noAutofit/>
                        </wps:bodyPr>
                      </wps:wsp>
                      <wps:wsp>
                        <wps:cNvPr id="37" name="Text Box 19"/>
                        <wps:cNvSpPr txBox="1">
                          <a:spLocks noChangeArrowheads="1"/>
                        </wps:cNvSpPr>
                        <wps:spPr bwMode="auto">
                          <a:xfrm>
                            <a:off x="3696" y="1042"/>
                            <a:ext cx="188" cy="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0EA3" w:rsidRDefault="00BC0EA3" w:rsidP="005A78FF">
                              <w:pPr>
                                <w:spacing w:line="169" w:lineRule="exact"/>
                                <w:rPr>
                                  <w:rFonts w:ascii="Arial"/>
                                  <w:b/>
                                  <w:sz w:val="15"/>
                                </w:rPr>
                              </w:pPr>
                              <w:r>
                                <w:rPr>
                                  <w:rFonts w:ascii="Arial"/>
                                  <w:b/>
                                  <w:color w:val="FFFFFF"/>
                                  <w:sz w:val="15"/>
                                </w:rPr>
                                <w:t>51</w:t>
                              </w:r>
                            </w:p>
                          </w:txbxContent>
                        </wps:txbx>
                        <wps:bodyPr rot="0" vert="horz" wrap="square" lIns="0" tIns="0" rIns="0" bIns="0" anchor="t" anchorCtr="0" upright="1">
                          <a:noAutofit/>
                        </wps:bodyPr>
                      </wps:wsp>
                      <wps:wsp>
                        <wps:cNvPr id="38" name="Text Box 20"/>
                        <wps:cNvSpPr txBox="1">
                          <a:spLocks noChangeArrowheads="1"/>
                        </wps:cNvSpPr>
                        <wps:spPr bwMode="auto">
                          <a:xfrm>
                            <a:off x="5163" y="2962"/>
                            <a:ext cx="188" cy="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0EA3" w:rsidRDefault="00BC0EA3" w:rsidP="005A78FF">
                              <w:pPr>
                                <w:spacing w:line="169" w:lineRule="exact"/>
                                <w:rPr>
                                  <w:rFonts w:ascii="Arial"/>
                                  <w:b/>
                                  <w:sz w:val="15"/>
                                </w:rPr>
                              </w:pPr>
                              <w:r>
                                <w:rPr>
                                  <w:rFonts w:ascii="Arial"/>
                                  <w:b/>
                                  <w:color w:val="FFFFFF"/>
                                  <w:sz w:val="15"/>
                                </w:rPr>
                                <w:t>06</w:t>
                              </w:r>
                            </w:p>
                          </w:txbxContent>
                        </wps:txbx>
                        <wps:bodyPr rot="0" vert="horz" wrap="square" lIns="0" tIns="0" rIns="0" bIns="0" anchor="t" anchorCtr="0" upright="1">
                          <a:noAutofit/>
                        </wps:bodyPr>
                      </wps:wsp>
                      <wps:wsp>
                        <wps:cNvPr id="39" name="Text Box 21"/>
                        <wps:cNvSpPr txBox="1">
                          <a:spLocks noChangeArrowheads="1"/>
                        </wps:cNvSpPr>
                        <wps:spPr bwMode="auto">
                          <a:xfrm>
                            <a:off x="5242" y="4628"/>
                            <a:ext cx="188" cy="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0EA3" w:rsidRDefault="00BC0EA3" w:rsidP="005A78FF">
                              <w:pPr>
                                <w:spacing w:line="169" w:lineRule="exact"/>
                                <w:rPr>
                                  <w:rFonts w:ascii="Arial"/>
                                  <w:b/>
                                  <w:sz w:val="15"/>
                                </w:rPr>
                              </w:pPr>
                              <w:r>
                                <w:rPr>
                                  <w:rFonts w:ascii="Arial"/>
                                  <w:b/>
                                  <w:color w:val="FFFFFF"/>
                                  <w:sz w:val="15"/>
                                </w:rPr>
                                <w:t>16</w:t>
                              </w:r>
                            </w:p>
                          </w:txbxContent>
                        </wps:txbx>
                        <wps:bodyPr rot="0" vert="horz" wrap="square" lIns="0" tIns="0" rIns="0" bIns="0" anchor="t" anchorCtr="0" upright="1">
                          <a:noAutofit/>
                        </wps:bodyPr>
                      </wps:wsp>
                      <wps:wsp>
                        <wps:cNvPr id="40" name="Text Box 22"/>
                        <wps:cNvSpPr txBox="1">
                          <a:spLocks noChangeArrowheads="1"/>
                        </wps:cNvSpPr>
                        <wps:spPr bwMode="auto">
                          <a:xfrm>
                            <a:off x="1850" y="4954"/>
                            <a:ext cx="188" cy="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0EA3" w:rsidRDefault="00BC0EA3" w:rsidP="005A78FF">
                              <w:pPr>
                                <w:spacing w:line="169" w:lineRule="exact"/>
                                <w:rPr>
                                  <w:rFonts w:ascii="Arial"/>
                                  <w:b/>
                                  <w:sz w:val="15"/>
                                </w:rPr>
                              </w:pPr>
                              <w:r>
                                <w:rPr>
                                  <w:rFonts w:ascii="Arial"/>
                                  <w:b/>
                                  <w:color w:val="FFFFFF"/>
                                  <w:sz w:val="15"/>
                                </w:rPr>
                                <w:t>08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34" style="position:absolute;left:0;text-align:left;margin-left:88.1pt;margin-top:52.25pt;width:199.2pt;height:244.85pt;z-index:-251657216;mso-wrap-distance-left:0;mso-wrap-distance-right:0;mso-position-horizontal-relative:page" coordorigin="1438,449" coordsize="4165,62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">
                <v:shape id="Picture 3" o:spid="_x0000_s1035" type="#_x0000_t75" style="position:absolute;left:1455;top:465;width:3864;height:62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1jM27FAAAA2wAAAA8AAABkcnMvZG93bnJldi54bWxEj0FrwkAUhO8F/8PyCr3VTZTWEN0EKRSE&#10;FkqjiMdH9pmEZt+G7JpEf323UPA4zMw3zCafTCsG6l1jWUE8j0AQl1Y3XCk47N+fExDOI2tsLZOC&#10;KznIs9nDBlNtR/6mofCVCBB2KSqove9SKV1Zk0E3tx1x8M62N+iD7CupexwD3LRyEUWv0mDDYaHG&#10;jt5qKn+Ki1FwaV/MLYnpWHwuk6/VuVhhefpQ6ulx2q5BeJr8Pfzf3mkFixj+voQfIL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tYzNuxQAAANsAAAAPAAAAAAAAAAAAAAAA&#10;AJ8CAABkcnMvZG93bnJldi54bWxQSwUGAAAAAAQABAD3AAAAkQMAAAAA&#10;">
                  <v:imagedata r:id="rId15" o:title=""/>
                </v:shape>
                <v:rect id="Rectangle 4" o:spid="_x0000_s1036" style="position:absolute;left:1445;top:456;width:3881;height:6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IAcMA&#10;AADbAAAADwAAAGRycy9kb3ducmV2LnhtbESPT2sCMRTE74LfIbxCb5rtQotsjbKKQk+Cf6Dt7bF5&#10;Joubl2UT3e23NwXB4zAzv2Hmy8E14kZdqD0reJtmIIgrr2s2Ck7H7WQGIkRkjY1nUvBHAZaL8WiO&#10;hfY97+l2iEYkCIcCFdgY20LKUFlyGKa+JU7e2XcOY5KdkbrDPsFdI/Ms+5AOa04LFltaW6ouh6tT&#10;sGl/d+W7CbL8jvbn4lf91u6MUq8vQ/kJItIQn+FH+0sryHP4/5J+gF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IAcMAAADbAAAADwAAAAAAAAAAAAAAAACYAgAAZHJzL2Rv&#10;d25yZXYueG1sUEsFBgAAAAAEAAQA9QAAAIgDAAAAAA==&#10;" filled="f"/>
                <v:shape id="Freeform 5" o:spid="_x0000_s1037" style="position:absolute;left:2193;top:465;width:665;height:1553;visibility:visible;mso-wrap-style:square;v-text-anchor:top" coordsize="665,1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kLmcQA&#10;AADbAAAADwAAAGRycy9kb3ducmV2LnhtbESPzWrDMBCE74W8g9hALiaR65SQupaNCZjm1JIfyHWx&#10;traptXItJXHfvioUehxm5hsmKybTixuNrrOs4HEVgyCure64UXA+VcstCOeRNfaWScE3OSjy2UOG&#10;qbZ3PtDt6BsRIOxSVNB6P6RSurolg25lB+LgfdjRoA9ybKQe8R7gppdJHG+kwY7DQosD7VqqP49X&#10;o8BfZUWvl/ch+nqO4umpikqZvCm1mE/lCwhPk/8P/7X3WkGyht8v4QfI/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JC5nEAAAA2wAAAA8AAAAAAAAAAAAAAAAAmAIAAGRycy9k&#10;b3ducmV2LnhtbFBLBQYAAAAABAAEAPUAAACJAwAAAAA=&#10;" path="m332,l256,9,186,34,124,73,73,124,34,186,9,256,,332r8,74l33,475r38,61l121,588r61,40l252,654r18,898l379,660r78,-20l526,602r58,-53l627,485r28,-73l665,332r-9,-76l631,186,592,124,540,73,479,34,409,9,332,xe" fillcolor="red" stroked="f">
                  <v:path arrowok="t" o:connecttype="custom" o:connectlocs="332,466;256,475;186,500;124,539;73,590;34,652;9,722;0,798;8,872;33,941;71,1002;121,1054;182,1094;252,1120;270,2018;379,1126;457,1106;526,1068;584,1015;627,951;655,878;665,798;656,722;631,652;592,590;540,539;479,500;409,475;332,466" o:connectangles="0,0,0,0,0,0,0,0,0,0,0,0,0,0,0,0,0,0,0,0,0,0,0,0,0,0,0,0,0"/>
                </v:shape>
                <v:shape id="Freeform 6" o:spid="_x0000_s1038" style="position:absolute;left:2193;top:465;width:665;height:1553;visibility:visible;mso-wrap-style:square;v-text-anchor:top" coordsize="665,1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JJzsUA&#10;AADbAAAADwAAAGRycy9kb3ducmV2LnhtbESPQUsDMRSE70L/Q3hCbzZrKdWuTUsplBbEg1X0+ty8&#10;bhY3L0vyul3/vRGEHoeZ+YZZrgffqp5iagIbuJ8UoIirYBuuDby/7e4eQSVBttgGJgM/lGC9Gt0s&#10;sbThwq/UH6VWGcKpRANOpCu1TpUjj2kSOuLsnUL0KFnGWtuIlwz3rZ4WxVx7bDgvOOxo66j6Pp69&#10;gf2i2n70Mj9/nuJi9yJfD252eDZmfDtsnkAJDXIN/7cP1sB0Bn9f8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sknOxQAAANsAAAAPAAAAAAAAAAAAAAAAAJgCAABkcnMv&#10;ZG93bnJldi54bWxQSwUGAAAAAAQABAD1AAAAigMAAAAA&#10;" path="m252,654l182,628,121,588,71,536,33,475,8,406,,332,9,256,34,186,73,124,124,73,186,34,256,9,332,r77,9l479,34r61,39l592,124r39,62l656,256r9,76l655,412r-28,73l584,549r-58,53l457,640r-78,20l270,1552,252,654xe" filled="f">
                  <v:path arrowok="t" o:connecttype="custom" o:connectlocs="252,1120;182,1094;121,1054;71,1002;33,941;8,872;0,798;9,722;34,652;73,590;124,539;186,500;256,475;332,466;409,475;479,500;540,539;592,590;631,652;656,722;665,798;655,878;627,951;584,1015;526,1068;457,1106;379,1126;270,2018;252,1120" o:connectangles="0,0,0,0,0,0,0,0,0,0,0,0,0,0,0,0,0,0,0,0,0,0,0,0,0,0,0,0,0"/>
                </v:shape>
                <v:shape id="AutoShape 7" o:spid="_x0000_s1039" style="position:absolute;left:3267;top:908;width:846;height:1983;visibility:visible;mso-wrap-style:square;v-text-anchor:top" coordsize="846,1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ezXscA&#10;AADbAAAADwAAAGRycy9kb3ducmV2LnhtbESP3WoCMRSE7wu+QzhCb0SzVSp2NUp/UEShtCqCd4fN&#10;cbO4OVk2qa4+fVMQejnMzDfMZNbYUpyp9oVjBU+9BARx5nTBuYLddt4dgfABWWPpmBRcycNs2nqY&#10;YKrdhb/pvAm5iBD2KSowIVSplD4zZNH3XEUcvaOrLYYo61zqGi8RbkvZT5KhtFhwXDBY0buh7LT5&#10;sQrWn52rebsd9svdKnkZ5F8fxWJxU+qx3byOQQRqwn/43l5qBf1n+PsSf4C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ns17HAAAA2wAAAA8AAAAAAAAAAAAAAAAAmAIAAGRy&#10;cy9kb3ducmV2LnhtbFBLBQYAAAAABAAEAPUAAACMAwAAAAA=&#10;" path="m514,l438,9,368,34,306,73r-51,51l216,186r-25,70l182,332r8,72l212,471r37,61l297,584r60,41l,1982,478,663r53,l590,656r70,-25l722,592r51,-52l812,479r25,-70l846,332r-9,-76l812,186,773,124,722,73,660,34,590,9,514,xm531,663r-53,l490,664r12,1l514,665r17,-2xe" fillcolor="red" stroked="f">
                  <v:path arrowok="t" o:connecttype="custom" o:connectlocs="514,909;438,918;368,943;306,982;255,1033;216,1095;191,1165;182,1241;190,1313;212,1380;249,1441;297,1493;357,1534;0,2891;478,1572;531,1572;590,1565;660,1540;722,1501;773,1449;812,1388;837,1318;846,1241;837,1165;812,1095;773,1033;722,982;660,943;590,918;514,909;531,1572;478,1572;490,1573;502,1574;514,1574;531,1572" o:connectangles="0,0,0,0,0,0,0,0,0,0,0,0,0,0,0,0,0,0,0,0,0,0,0,0,0,0,0,0,0,0,0,0,0,0,0,0"/>
                </v:shape>
                <v:shape id="Freeform 8" o:spid="_x0000_s1040" style="position:absolute;left:3267;top:908;width:846;height:1983;visibility:visible;mso-wrap-style:square;v-text-anchor:top" coordsize="846,1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W7+8QA&#10;AADbAAAADwAAAGRycy9kb3ducmV2LnhtbESPQWvCQBSE7wX/w/KEXkQ3BioaXUUEoUgPrXrx9sg+&#10;s8Hs25hdk/jv3UKhx2FmvmFWm95WoqXGl44VTCcJCOLc6ZILBefTfjwH4QOyxsoxKXiSh8168LbC&#10;TLuOf6g9hkJECPsMFZgQ6kxKnxuy6CeuJo7e1TUWQ5RNIXWDXYTbSqZJMpMWS44LBmvaGcpvx4dV&#10;4Hz7cVmMHv5r1G/N4T7ddd/pU6n3Yb9dggjUh//wX/tTK0hn8Psl/gC5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Vu/vEAAAA2wAAAA8AAAAAAAAAAAAAAAAAmAIAAGRycy9k&#10;b3ducmV2LnhtbFBLBQYAAAAABAAEAPUAAACJAwAAAAA=&#10;" path="m357,625l297,584,249,532,212,471,190,404r-8,-72l191,256r25,-70l255,124,306,73,368,34,438,9,514,r76,9l660,34r62,39l773,124r39,62l837,256r9,76l837,409r-25,70l773,540r-51,52l660,631r-70,25l514,665r-12,l490,664r-12,-1l,1982,357,625xe" filled="f">
                  <v:path arrowok="t" o:connecttype="custom" o:connectlocs="357,1534;297,1493;249,1441;212,1380;190,1313;182,1241;191,1165;216,1095;255,1033;306,982;368,943;438,918;514,909;590,918;660,943;722,982;773,1033;812,1095;837,1165;846,1241;837,1318;812,1388;773,1449;722,1501;660,1540;590,1565;514,1574;502,1574;490,1573;478,1572;0,2891;357,1534" o:connectangles="0,0,0,0,0,0,0,0,0,0,0,0,0,0,0,0,0,0,0,0,0,0,0,0,0,0,0,0,0,0,0,0"/>
                </v:shape>
                <v:shape id="AutoShape 9" o:spid="_x0000_s1041" style="position:absolute;left:4202;top:760;width:1241;height:1200;visibility:visible;mso-wrap-style:square;v-text-anchor:top" coordsize="1241,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o00MUA&#10;AADbAAAADwAAAGRycy9kb3ducmV2LnhtbESPQWvCQBSE7wX/w/IEL0U3KliJriKCIIqgpqjH1+xr&#10;kjb7NmRXjf/eLQg9DjPzDTOdN6YUN6pdYVlBvxeBIE6tLjhT8JmsumMQziNrLC2Tggc5mM9ab1OM&#10;tb3zgW5Hn4kAYRejgtz7KpbSpTkZdD1bEQfv29YGfZB1JnWN9wA3pRxE0UgaLDgs5FjRMqf093g1&#10;Cs7VMEl+om1TLC6b/WGUvX/tTqRUp90sJiA8Nf4//GqvtYLBB/x9CT9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qjTQxQAAANsAAAAPAAAAAAAAAAAAAAAAAJgCAABkcnMv&#10;ZG93bnJldi54bWxQSwUGAAAAAAQABAD1AAAAigMAAAAA&#10;" path="m907,l831,9,761,34,699,73r-51,51l609,186r-25,70l575,332r3,48l588,426r17,44l628,512,,1199,715,604r382,l1115,592r52,-52l1206,479r25,-70l1240,332r-9,-76l1206,186r-39,-62l1115,73,1054,34,984,9,907,xm1097,604r-382,l759,630r48,19l856,661r51,4l984,656r70,-25l1097,604xe" fillcolor="red" stroked="f">
                  <v:path arrowok="t" o:connecttype="custom" o:connectlocs="907,761;831,770;761,795;699,834;648,885;609,947;584,1017;575,1093;578,1141;588,1187;605,1231;628,1273;0,1960;715,1365;1097,1365;1115,1353;1167,1301;1206,1240;1231,1170;1240,1093;1231,1017;1206,947;1167,885;1115,834;1054,795;984,770;907,761;1097,1365;715,1365;759,1391;807,1410;856,1422;907,1426;984,1417;1054,1392;1097,1365" o:connectangles="0,0,0,0,0,0,0,0,0,0,0,0,0,0,0,0,0,0,0,0,0,0,0,0,0,0,0,0,0,0,0,0,0,0,0,0"/>
                </v:shape>
                <v:shape id="Freeform 10" o:spid="_x0000_s1042" style="position:absolute;left:4202;top:760;width:1241;height:1200;visibility:visible;mso-wrap-style:square;v-text-anchor:top" coordsize="1241,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HnVsEA&#10;AADbAAAADwAAAGRycy9kb3ducmV2LnhtbERPzWqDQBC+F/oOyxR6a3broVjjKmkgpJBLNXmAwZ2q&#10;jTsr7jaaPH32UOjx4/vPy8UO4kKT7x1reF0pEMSNMz23Gk7H3UsKwgdkg4Nj0nAlD2Xx+JBjZtzM&#10;FV3q0IoYwj5DDV0IYyalbzqy6FduJI7ct5sshginVpoJ5xhuB5ko9SYt9hwbOhxp21Fzrn+thp/b&#10;Yd6Pav+lPt6DrN3Rp7JqtH5+WjZrEIGW8C/+c38aDUkcG7/EHyCL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ZB51bBAAAA2wAAAA8AAAAAAAAAAAAAAAAAmAIAAGRycy9kb3du&#10;cmV2LnhtbFBLBQYAAAAABAAEAPUAAACGAwAAAAA=&#10;" path="m628,512l605,470,588,426,578,380r-3,-48l584,256r25,-70l648,124,699,73,761,34,831,9,907,r77,9l1054,34r61,39l1167,124r39,62l1231,256r9,76l1231,409r-25,70l1167,540r-52,52l1054,631r-70,25l907,665r-51,-4l807,649,759,630,715,604,,1199,628,512xe" filled="f">
                  <v:path arrowok="t" o:connecttype="custom" o:connectlocs="628,1273;605,1231;588,1187;578,1141;575,1093;584,1017;609,947;648,885;699,834;761,795;831,770;907,761;984,770;1054,795;1115,834;1167,885;1206,947;1231,1017;1240,1093;1231,1170;1206,1240;1167,1301;1115,1353;1054,1392;984,1417;907,1426;856,1422;807,1410;759,1391;715,1365;0,1960;628,1273" o:connectangles="0,0,0,0,0,0,0,0,0,0,0,0,0,0,0,0,0,0,0,0,0,0,0,0,0,0,0,0,0,0,0,0"/>
                </v:shape>
                <v:shape id="AutoShape 11" o:spid="_x0000_s1043" style="position:absolute;left:1603;top:3735;width:975;height:1752;visibility:visible;mso-wrap-style:square;v-text-anchor:top" coordsize="975,1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0c9cIA&#10;AADbAAAADwAAAGRycy9kb3ducmV2LnhtbESPQYvCMBSE74L/ITzBm6Z6kLUaZVcR3KPag8dn87bt&#10;tnkpTWq7/nqzIHgcZuYbZr3tTSXu1LjCsoLZNAJBnFpdcKYguRwmHyCcR9ZYWSYFf+RguxkO1hhr&#10;2/GJ7mefiQBhF6OC3Ps6ltKlORl0U1sTB+/HNgZ9kE0mdYNdgJtKzqNoIQ0WHBZyrGmXU1qeW6Pg&#10;u7vp5PrbPqKS6zJt7f7rQXulxqP+cwXCU+/f4Vf7qBXMl/D/JfwA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TRz1wgAAANsAAAAPAAAAAAAAAAAAAAAAAJgCAABkcnMvZG93&#10;bnJldi54bWxQSwUGAAAAAAQABAD1AAAAhwMAAAAA&#10;" path="m332,1087r-76,9l186,1121r-62,39l73,1211r-39,62l9,1343,,1419r9,77l34,1566r39,61l124,1679r62,39l256,1743r76,9l408,1743r70,-25l540,1679r51,-52l630,1566r25,-70l664,1419r-9,-79l627,1267r-44,-65l524,1148r21,-52l409,1096r-19,-4l371,1089r-20,-2l332,1087xm975,l409,1096r136,l975,xe" fillcolor="red" stroked="f">
                  <v:path arrowok="t" o:connecttype="custom" o:connectlocs="332,4822;256,4831;186,4856;124,4895;73,4946;34,5008;9,5078;0,5154;9,5231;34,5301;73,5362;124,5414;186,5453;256,5478;332,5487;408,5478;478,5453;540,5414;591,5362;630,5301;655,5231;664,5154;655,5075;627,5002;583,4937;524,4883;545,4831;409,4831;390,4827;371,4824;351,4822;332,4822;975,3735;409,4831;545,4831;975,3735" o:connectangles="0,0,0,0,0,0,0,0,0,0,0,0,0,0,0,0,0,0,0,0,0,0,0,0,0,0,0,0,0,0,0,0,0,0,0,0"/>
                </v:shape>
                <v:shape id="Freeform 12" o:spid="_x0000_s1044" style="position:absolute;left:1603;top:3735;width:975;height:1752;visibility:visible;mso-wrap-style:square;v-text-anchor:top" coordsize="975,1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DFz78A&#10;AADbAAAADwAAAGRycy9kb3ducmV2LnhtbERPTWvCQBC9C/0PyxS8SN3UgpTUVUoh4CUHrd6H7DQJ&#10;zc4uu6uJ/945CB4f73uzm9ygrhRT79nA+7IARdx423Nr4PRbvX2CShnZ4uCZDNwowW77Mttgaf3I&#10;B7oec6skhFOJBrqcQ6l1ajpymJY+EAv356PDLDC22kYcJdwNelUUa+2wZ2noMNBPR83/8eIMfJxD&#10;3VexCYdqGlfn/aK+8aU2Zv46fX+ByjTlp/jh3lvxyXr5Ij9A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kMXPvwAAANsAAAAPAAAAAAAAAAAAAAAAAJgCAABkcnMvZG93bnJl&#10;di54bWxQSwUGAAAAAAQABAD1AAAAhAMAAAAA&#10;" path="m524,1148r59,54l627,1267r28,73l664,1419r-9,77l630,1566r-39,61l540,1679r-62,39l408,1743r-76,9l256,1743r-70,-25l124,1679,73,1627,34,1566,9,1496,,1419r9,-76l34,1273r39,-62l124,1160r62,-39l256,1096r76,-9l351,1087r20,2l390,1092r19,4l975,,524,1148xe" filled="f">
                  <v:path arrowok="t" o:connecttype="custom" o:connectlocs="524,4883;583,4937;627,5002;655,5075;664,5154;655,5231;630,5301;591,5362;540,5414;478,5453;408,5478;332,5487;256,5478;186,5453;124,5414;73,5362;34,5301;9,5231;0,5154;9,5078;34,5008;73,4946;124,4895;186,4856;256,4831;332,4822;351,4822;371,4824;390,4827;409,4831;975,3735;524,4883" o:connectangles="0,0,0,0,0,0,0,0,0,0,0,0,0,0,0,0,0,0,0,0,0,0,0,0,0,0,0,0,0,0,0,0"/>
                </v:shape>
                <v:shape id="AutoShape 13" o:spid="_x0000_s1045" style="position:absolute;left:4310;top:3916;width:1285;height:1049;visibility:visible;mso-wrap-style:square;v-text-anchor:top" coordsize="1285,1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x1QsMA&#10;AADbAAAADwAAAGRycy9kb3ducmV2LnhtbESPwWrDMBBE74X+g9hCLqWRYkMJbmQTAoGSg6BODj0u&#10;1tY2sVbGUmL376tCocdhZt4wu2pxg7jTFHrPGjZrBYK48bbnVsPlfHzZgggR2eLgmTR8U4CqfHzY&#10;YWH9zB90r2MrEoRDgRq6GMdCytB05DCs/UicvC8/OYxJTq20E84J7gaZKfUqHfacFjoc6dBRc61v&#10;ToOhY8hU/mnUzZyp3z6bw4mN1qunZf8GItIS/8N/7XerId/A75f0A2T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x1QsMAAADbAAAADwAAAAAAAAAAAAAAAACYAgAAZHJzL2Rv&#10;d25yZXYueG1sUEsFBgAAAAAEAAQA9QAAAIgDAAAAAA==&#10;" path="m,l792,706r-21,28l757,765r-9,32l745,829r14,70l797,959r59,47l930,1038r85,11l1100,1038r74,-32l1233,959r38,-60l1285,829r-14,-69l1233,700r-59,-48l1162,647r-297,l,xm1015,610r-40,2l936,619r-37,12l865,647r297,l1100,621r-85,-11xe" fillcolor="red" stroked="f">
                  <v:path arrowok="t" o:connecttype="custom" o:connectlocs="0,3917;792,4623;771,4651;757,4682;748,4714;745,4746;759,4816;797,4876;856,4923;930,4955;1015,4966;1100,4955;1174,4923;1233,4876;1271,4816;1285,4746;1271,4677;1233,4617;1174,4569;1162,4564;865,4564;0,3917;1015,4527;975,4529;936,4536;899,4548;865,4564;1162,4564;1100,4538;1015,4527" o:connectangles="0,0,0,0,0,0,0,0,0,0,0,0,0,0,0,0,0,0,0,0,0,0,0,0,0,0,0,0,0,0"/>
                </v:shape>
                <v:shape id="Freeform 14" o:spid="_x0000_s1046" style="position:absolute;left:4310;top:3916;width:1285;height:1049;visibility:visible;mso-wrap-style:square;v-text-anchor:top" coordsize="1285,1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3ED8MA&#10;AADbAAAADwAAAGRycy9kb3ducmV2LnhtbESPQWvCQBSE74L/YXmFXkQ3VQiauoq0FCJIQaP3R/Y1&#10;G5p9G7JbTf69Kwg9DjPzDbPe9rYRV+p87VjB2ywBQVw6XXOl4Fx8TZcgfEDW2DgmBQN52G7GozVm&#10;2t34SNdTqESEsM9QgQmhzaT0pSGLfuZa4uj9uM5iiLKrpO7wFuG2kfMkSaXFmuOCwZY+DJW/pz+r&#10;IE19MdkPQ34YPotmlV+Wpv72Sr2+9Lt3EIH68B9+tnOtYDGHx5f4A+Tm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q3ED8MAAADbAAAADwAAAAAAAAAAAAAAAACYAgAAZHJzL2Rv&#10;d25yZXYueG1sUEsFBgAAAAAEAAQA9QAAAIgDAAAAAA==&#10;" path="m865,647r34,-16l936,619r39,-7l1015,610r85,11l1174,652r59,48l1271,760r14,69l1271,899r-38,60l1174,1006r-74,32l1015,1049r-85,-11l856,1006,797,959,759,899,745,829r3,-32l757,765r14,-31l792,706,,,865,647xe" filled="f">
                  <v:path arrowok="t" o:connecttype="custom" o:connectlocs="865,4564;899,4548;936,4536;975,4529;1015,4527;1100,4538;1174,4569;1233,4617;1271,4677;1285,4746;1271,4816;1233,4876;1174,4923;1100,4955;1015,4966;930,4955;856,4923;797,4876;759,4816;745,4746;748,4714;757,4682;771,4651;792,4623;0,3917;865,4564" o:connectangles="0,0,0,0,0,0,0,0,0,0,0,0,0,0,0,0,0,0,0,0,0,0,0,0,0,0"/>
                </v:shape>
                <v:shape id="Freeform 15" o:spid="_x0000_s1047" style="position:absolute;left:3754;top:2828;width:1825;height:665;visibility:visible;mso-wrap-style:square;v-text-anchor:top" coordsize="1825,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SpCcIA&#10;AADbAAAADwAAAGRycy9kb3ducmV2LnhtbESPT2sCMRTE70K/Q3hCb5pVodjVKOIfKN7WlZ4fm+dm&#10;cfOyTaJu++lNodDjMDO/YZbr3rbiTj40jhVMxhkI4srphmsF5/IwmoMIEVlj65gUfFOA9eplsMRc&#10;uwcXdD/FWiQIhxwVmBi7XMpQGbIYxq4jTt7FeYsxSV9L7fGR4LaV0yx7kxYbTgsGO9oaqq6nm1VQ&#10;h52+zT+p+Hkv5Jfft6Y8bo1Sr8N+swARqY//4b/2h1Ywm8Hvl/QD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tKkJwgAAANsAAAAPAAAAAAAAAAAAAAAAAJgCAABkcnMvZG93&#10;bnJldi54bWxQSwUGAAAAAAQABAD1AAAAhwMAAAAA&#10;" path="m1493,r-79,9l1342,36r-63,42l1226,134r-38,67l1166,277,,371r1169,33l1194,476r39,63l1285,592r62,39l1417,656r76,9l1569,656r70,-25l1701,592r51,-52l1791,479r25,-70l1825,332r-9,-76l1791,186r-39,-62l1701,73,1639,34,1569,9,1493,xe" fillcolor="red" stroked="f">
                  <v:path arrowok="t" o:connecttype="custom" o:connectlocs="1493,2829;1414,2838;1342,2865;1279,2907;1226,2963;1188,3030;1166,3106;0,3200;1169,3233;1194,3305;1233,3368;1285,3421;1347,3460;1417,3485;1493,3494;1569,3485;1639,3460;1701,3421;1752,3369;1791,3308;1816,3238;1825,3161;1816,3085;1791,3015;1752,2953;1701,2902;1639,2863;1569,2838;1493,2829" o:connectangles="0,0,0,0,0,0,0,0,0,0,0,0,0,0,0,0,0,0,0,0,0,0,0,0,0,0,0,0,0"/>
                </v:shape>
                <v:shape id="Freeform 16" o:spid="_x0000_s1048" style="position:absolute;left:3754;top:2828;width:1825;height:665;visibility:visible;mso-wrap-style:square;v-text-anchor:top" coordsize="1825,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t0BMYA&#10;AADbAAAADwAAAGRycy9kb3ducmV2LnhtbESPQWvCQBCF7wX/wzJCb3WjlVKiG2kFwYKgtXrwNs1O&#10;krXZ2ZDdmvjvXaHQ4+PN+968+aK3tbhQ641jBeNRAoI4d9pwqeDwtXp6BeEDssbaMSm4kodFNniY&#10;Y6pdx5902YdSRAj7FBVUITSplD6vyKIfuYY4eoVrLYYo21LqFrsIt7WcJMmLtGg4NlTY0LKi/Gf/&#10;a+Mbx92k22wKcz6d9ffqw4y39F4r9Tjs32YgAvXh//gvvdYKnqdw3xIB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t0BMYAAADbAAAADwAAAAAAAAAAAAAAAACYAgAAZHJz&#10;L2Rvd25yZXYueG1sUEsFBgAAAAAEAAQA9QAAAIsDAAAAAA==&#10;" path="m1166,277r22,-76l1226,134r53,-56l1342,36,1414,9,1493,r76,9l1639,34r62,39l1752,124r39,62l1816,256r9,76l1816,409r-25,70l1752,540r-51,52l1639,631r-70,25l1493,665r-76,-9l1347,631r-62,-39l1233,539r-39,-63l1169,404,,371,1166,277xe" filled="f">
                  <v:path arrowok="t" o:connecttype="custom" o:connectlocs="1166,3106;1188,3030;1226,2963;1279,2907;1342,2865;1414,2838;1493,2829;1569,2838;1639,2863;1701,2902;1752,2953;1791,3015;1816,3085;1825,3161;1816,3238;1791,3308;1752,3369;1701,3421;1639,3460;1569,3485;1493,3494;1417,3485;1347,3460;1285,3421;1233,3368;1194,3305;1169,3233;0,3200;1166,3106" o:connectangles="0,0,0,0,0,0,0,0,0,0,0,0,0,0,0,0,0,0,0,0,0,0,0,0,0,0,0,0,0"/>
                </v:shape>
                <v:shape id="Text Box 17" o:spid="_x0000_s1049" type="#_x0000_t202" style="position:absolute;left:2359;top:598;width:188;height: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tdT8QA&#10;AADbAAAADwAAAGRycy9kb3ducmV2LnhtbESPQWvCQBSE7wX/w/KE3urGl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7XU/EAAAA2wAAAA8AAAAAAAAAAAAAAAAAmAIAAGRycy9k&#10;b3ducmV2LnhtbFBLBQYAAAAABAAEAPUAAACJAwAAAAA=&#10;" filled="f" stroked="f">
                  <v:textbox inset="0,0,0,0">
                    <w:txbxContent>
                      <w:p w:rsidR="00BC0EA3" w:rsidRDefault="00BC0EA3" w:rsidP="005A78FF">
                        <w:pPr>
                          <w:spacing w:line="169" w:lineRule="exact"/>
                          <w:rPr>
                            <w:rFonts w:ascii="Arial"/>
                            <w:b/>
                            <w:sz w:val="15"/>
                          </w:rPr>
                        </w:pPr>
                        <w:r>
                          <w:rPr>
                            <w:rFonts w:ascii="Arial"/>
                            <w:b/>
                            <w:color w:val="FFFFFF"/>
                            <w:sz w:val="15"/>
                          </w:rPr>
                          <w:t>10</w:t>
                        </w:r>
                      </w:p>
                    </w:txbxContent>
                  </v:textbox>
                </v:shape>
                <v:shape id="Text Box 18" o:spid="_x0000_s1050" type="#_x0000_t202" style="position:absolute;left:5026;top:893;width:188;height: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nDOMQA&#10;AADbAAAADwAAAGRycy9kb3ducmV2LnhtbESPQWvCQBSE7wX/w/KE3urGF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pwzjEAAAA2wAAAA8AAAAAAAAAAAAAAAAAmAIAAGRycy9k&#10;b3ducmV2LnhtbFBLBQYAAAAABAAEAPUAAACJAwAAAAA=&#10;" filled="f" stroked="f">
                  <v:textbox inset="0,0,0,0">
                    <w:txbxContent>
                      <w:p w:rsidR="00BC0EA3" w:rsidRDefault="00BC0EA3" w:rsidP="005A78FF">
                        <w:pPr>
                          <w:spacing w:line="169" w:lineRule="exact"/>
                          <w:rPr>
                            <w:rFonts w:ascii="Arial"/>
                            <w:b/>
                            <w:sz w:val="15"/>
                          </w:rPr>
                        </w:pPr>
                        <w:r>
                          <w:rPr>
                            <w:rFonts w:ascii="Arial"/>
                            <w:b/>
                            <w:color w:val="FFFFFF"/>
                            <w:sz w:val="15"/>
                          </w:rPr>
                          <w:t>10</w:t>
                        </w:r>
                      </w:p>
                    </w:txbxContent>
                  </v:textbox>
                </v:shape>
                <v:shape id="Text Box 19" o:spid="_x0000_s1051" type="#_x0000_t202" style="position:absolute;left:3696;top:1042;width:188;height: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Vmo8UA&#10;AADbAAAADwAAAGRycy9kb3ducmV2LnhtbESPQWvCQBSE70L/w/IK3nRTB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WajxQAAANsAAAAPAAAAAAAAAAAAAAAAAJgCAABkcnMv&#10;ZG93bnJldi54bWxQSwUGAAAAAAQABAD1AAAAigMAAAAA&#10;" filled="f" stroked="f">
                  <v:textbox inset="0,0,0,0">
                    <w:txbxContent>
                      <w:p w:rsidR="00BC0EA3" w:rsidRDefault="00BC0EA3" w:rsidP="005A78FF">
                        <w:pPr>
                          <w:spacing w:line="169" w:lineRule="exact"/>
                          <w:rPr>
                            <w:rFonts w:ascii="Arial"/>
                            <w:b/>
                            <w:sz w:val="15"/>
                          </w:rPr>
                        </w:pPr>
                        <w:r>
                          <w:rPr>
                            <w:rFonts w:ascii="Arial"/>
                            <w:b/>
                            <w:color w:val="FFFFFF"/>
                            <w:sz w:val="15"/>
                          </w:rPr>
                          <w:t>51</w:t>
                        </w:r>
                      </w:p>
                    </w:txbxContent>
                  </v:textbox>
                </v:shape>
                <v:shape id="Text Box 20" o:spid="_x0000_s1052" type="#_x0000_t202" style="position:absolute;left:5163;top:2962;width:188;height: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y0cAA&#10;AADbAAAADwAAAGRycy9kb3ducmV2LnhtbERPTYvCMBC9L/gfwgje1tQV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ry0cAAAADbAAAADwAAAAAAAAAAAAAAAACYAgAAZHJzL2Rvd25y&#10;ZXYueG1sUEsFBgAAAAAEAAQA9QAAAIUDAAAAAA==&#10;" filled="f" stroked="f">
                  <v:textbox inset="0,0,0,0">
                    <w:txbxContent>
                      <w:p w:rsidR="00BC0EA3" w:rsidRDefault="00BC0EA3" w:rsidP="005A78FF">
                        <w:pPr>
                          <w:spacing w:line="169" w:lineRule="exact"/>
                          <w:rPr>
                            <w:rFonts w:ascii="Arial"/>
                            <w:b/>
                            <w:sz w:val="15"/>
                          </w:rPr>
                        </w:pPr>
                        <w:r>
                          <w:rPr>
                            <w:rFonts w:ascii="Arial"/>
                            <w:b/>
                            <w:color w:val="FFFFFF"/>
                            <w:sz w:val="15"/>
                          </w:rPr>
                          <w:t>06</w:t>
                        </w:r>
                      </w:p>
                    </w:txbxContent>
                  </v:textbox>
                </v:shape>
                <v:shape id="Text Box 21" o:spid="_x0000_s1053" type="#_x0000_t202" style="position:absolute;left:5242;top:4628;width:188;height: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XSsMA&#10;AADbAAAADwAAAGRycy9kb3ducmV2LnhtbESPQWvCQBSE7wX/w/IK3uqmC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ZXSsMAAADbAAAADwAAAAAAAAAAAAAAAACYAgAAZHJzL2Rv&#10;d25yZXYueG1sUEsFBgAAAAAEAAQA9QAAAIgDAAAAAA==&#10;" filled="f" stroked="f">
                  <v:textbox inset="0,0,0,0">
                    <w:txbxContent>
                      <w:p w:rsidR="00BC0EA3" w:rsidRDefault="00BC0EA3" w:rsidP="005A78FF">
                        <w:pPr>
                          <w:spacing w:line="169" w:lineRule="exact"/>
                          <w:rPr>
                            <w:rFonts w:ascii="Arial"/>
                            <w:b/>
                            <w:sz w:val="15"/>
                          </w:rPr>
                        </w:pPr>
                        <w:r>
                          <w:rPr>
                            <w:rFonts w:ascii="Arial"/>
                            <w:b/>
                            <w:color w:val="FFFFFF"/>
                            <w:sz w:val="15"/>
                          </w:rPr>
                          <w:t>16</w:t>
                        </w:r>
                      </w:p>
                    </w:txbxContent>
                  </v:textbox>
                </v:shape>
                <v:shape id="Text Box 22" o:spid="_x0000_s1054" type="#_x0000_t202" style="position:absolute;left:1850;top:4954;width:188;height: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inset="0,0,0,0">
                    <w:txbxContent>
                      <w:p w:rsidR="00BC0EA3" w:rsidRDefault="00BC0EA3" w:rsidP="005A78FF">
                        <w:pPr>
                          <w:spacing w:line="169" w:lineRule="exact"/>
                          <w:rPr>
                            <w:rFonts w:ascii="Arial"/>
                            <w:b/>
                            <w:sz w:val="15"/>
                          </w:rPr>
                        </w:pPr>
                        <w:r>
                          <w:rPr>
                            <w:rFonts w:ascii="Arial"/>
                            <w:b/>
                            <w:color w:val="FFFFFF"/>
                            <w:sz w:val="15"/>
                          </w:rPr>
                          <w:t>08</w:t>
                        </w:r>
                      </w:p>
                    </w:txbxContent>
                  </v:textbox>
                </v:shape>
                <w10:wrap type="topAndBottom" anchorx="page"/>
              </v:group>
            </w:pict>
          </mc:Fallback>
        </mc:AlternateContent>
      </w:r>
    </w:p>
    <w:p w:rsidR="005A78FF" w:rsidRPr="005A78FF" w:rsidRDefault="005A78FF" w:rsidP="005A78FF">
      <w:pPr>
        <w:spacing w:line="360" w:lineRule="auto"/>
        <w:jc w:val="both"/>
        <w:rPr>
          <w:rFonts w:ascii="Times New Roman" w:hAnsi="Times New Roman" w:cs="Times New Roman"/>
          <w:sz w:val="24"/>
          <w:szCs w:val="24"/>
        </w:rPr>
      </w:pPr>
    </w:p>
    <w:p w:rsidR="005A78FF" w:rsidRPr="005A78FF" w:rsidRDefault="005A78FF" w:rsidP="005A78FF">
      <w:pPr>
        <w:spacing w:line="360" w:lineRule="auto"/>
        <w:jc w:val="both"/>
        <w:rPr>
          <w:rFonts w:ascii="Times New Roman" w:hAnsi="Times New Roman" w:cs="Times New Roman"/>
          <w:b/>
          <w:color w:val="1F497D" w:themeColor="text2"/>
          <w:sz w:val="28"/>
          <w:szCs w:val="28"/>
        </w:rPr>
      </w:pPr>
      <w:r w:rsidRPr="005A78FF">
        <w:rPr>
          <w:rFonts w:ascii="Times New Roman" w:hAnsi="Times New Roman" w:cs="Times New Roman"/>
          <w:b/>
          <w:color w:val="1F497D" w:themeColor="text2"/>
          <w:sz w:val="28"/>
          <w:szCs w:val="28"/>
        </w:rPr>
        <w:t>City Bank Limited Footprints</w:t>
      </w:r>
    </w:p>
    <w:p w:rsidR="00FF706A" w:rsidRDefault="000D119B" w:rsidP="00FF706A">
      <w:pPr>
        <w:spacing w:line="360" w:lineRule="auto"/>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3</w:t>
      </w:r>
      <w:r w:rsidR="00725090">
        <w:rPr>
          <w:rFonts w:ascii="Times New Roman" w:hAnsi="Times New Roman" w:cs="Times New Roman"/>
          <w:b/>
          <w:color w:val="1F497D" w:themeColor="text2"/>
          <w:sz w:val="28"/>
          <w:szCs w:val="28"/>
        </w:rPr>
        <w:t>.7</w:t>
      </w:r>
      <w:r w:rsidR="00C76EDF">
        <w:rPr>
          <w:rFonts w:ascii="Times New Roman" w:hAnsi="Times New Roman" w:cs="Times New Roman"/>
          <w:b/>
          <w:color w:val="1F497D" w:themeColor="text2"/>
          <w:sz w:val="28"/>
          <w:szCs w:val="28"/>
        </w:rPr>
        <w:t xml:space="preserve"> Functional division at the city bank:</w:t>
      </w:r>
    </w:p>
    <w:p w:rsidR="009326ED" w:rsidRPr="00C76EDF" w:rsidRDefault="009326ED" w:rsidP="00FF706A">
      <w:pPr>
        <w:spacing w:line="360" w:lineRule="auto"/>
        <w:jc w:val="both"/>
        <w:rPr>
          <w:rFonts w:ascii="Times New Roman" w:hAnsi="Times New Roman" w:cs="Times New Roman"/>
          <w:sz w:val="24"/>
          <w:szCs w:val="24"/>
        </w:rPr>
      </w:pPr>
      <w:r w:rsidRPr="00C76EDF">
        <w:rPr>
          <w:rFonts w:ascii="Times New Roman" w:hAnsi="Times New Roman" w:cs="Times New Roman"/>
          <w:sz w:val="24"/>
          <w:szCs w:val="24"/>
        </w:rPr>
        <w:t>CBL has divided its operat</w:t>
      </w:r>
      <w:r w:rsidR="00C76EDF" w:rsidRPr="00C76EDF">
        <w:rPr>
          <w:rFonts w:ascii="Times New Roman" w:hAnsi="Times New Roman" w:cs="Times New Roman"/>
          <w:sz w:val="24"/>
          <w:szCs w:val="24"/>
        </w:rPr>
        <w:t>ion into five divisions</w:t>
      </w:r>
      <w:r w:rsidR="00C76EDF">
        <w:rPr>
          <w:rFonts w:ascii="Times New Roman" w:hAnsi="Times New Roman" w:cs="Times New Roman"/>
          <w:sz w:val="24"/>
          <w:szCs w:val="24"/>
        </w:rPr>
        <w:t xml:space="preserve"> and each division has specific works. The responsibilities of the divisions given shortly:</w:t>
      </w:r>
    </w:p>
    <w:p w:rsidR="00FF706A" w:rsidRDefault="00FF706A" w:rsidP="00FF706A">
      <w:pPr>
        <w:spacing w:line="360" w:lineRule="auto"/>
        <w:jc w:val="both"/>
        <w:rPr>
          <w:rFonts w:ascii="Times New Roman" w:hAnsi="Times New Roman" w:cs="Times New Roman"/>
          <w:b/>
          <w:color w:val="1F497D" w:themeColor="text2"/>
          <w:sz w:val="24"/>
          <w:szCs w:val="24"/>
        </w:rPr>
      </w:pPr>
      <w:r w:rsidRPr="00FF706A">
        <w:rPr>
          <w:rFonts w:ascii="Times New Roman" w:hAnsi="Times New Roman" w:cs="Times New Roman"/>
          <w:b/>
          <w:color w:val="1F497D" w:themeColor="text2"/>
          <w:sz w:val="24"/>
          <w:szCs w:val="24"/>
        </w:rPr>
        <w:t>Financial Division</w:t>
      </w:r>
    </w:p>
    <w:p w:rsidR="00A41749" w:rsidRPr="00A41749" w:rsidRDefault="00A41749" w:rsidP="00A41749">
      <w:pPr>
        <w:pStyle w:val="ListParagraph"/>
        <w:numPr>
          <w:ilvl w:val="0"/>
          <w:numId w:val="28"/>
        </w:numPr>
        <w:spacing w:line="360" w:lineRule="auto"/>
        <w:jc w:val="both"/>
        <w:rPr>
          <w:rFonts w:ascii="Times New Roman" w:hAnsi="Times New Roman" w:cs="Times New Roman"/>
          <w:b/>
          <w:color w:val="1F497D" w:themeColor="text2"/>
          <w:sz w:val="24"/>
          <w:szCs w:val="24"/>
        </w:rPr>
      </w:pPr>
      <w:r>
        <w:rPr>
          <w:rFonts w:ascii="Times New Roman" w:hAnsi="Times New Roman" w:cs="Times New Roman"/>
          <w:sz w:val="24"/>
          <w:szCs w:val="24"/>
        </w:rPr>
        <w:t>Financial budget preparation, planning and monitoring</w:t>
      </w:r>
    </w:p>
    <w:p w:rsidR="00A41749" w:rsidRPr="00A41749" w:rsidRDefault="00A41749" w:rsidP="00A41749">
      <w:pPr>
        <w:pStyle w:val="ListParagraph"/>
        <w:spacing w:line="360" w:lineRule="auto"/>
        <w:jc w:val="both"/>
        <w:rPr>
          <w:rFonts w:ascii="Times New Roman" w:hAnsi="Times New Roman" w:cs="Times New Roman"/>
          <w:b/>
          <w:color w:val="1F497D" w:themeColor="text2"/>
          <w:sz w:val="24"/>
          <w:szCs w:val="24"/>
        </w:rPr>
      </w:pPr>
    </w:p>
    <w:p w:rsidR="00A41749" w:rsidRPr="00A41749" w:rsidRDefault="00A41749" w:rsidP="00A41749">
      <w:pPr>
        <w:pStyle w:val="ListParagraph"/>
        <w:numPr>
          <w:ilvl w:val="0"/>
          <w:numId w:val="28"/>
        </w:numPr>
        <w:spacing w:line="360" w:lineRule="auto"/>
        <w:jc w:val="both"/>
        <w:rPr>
          <w:rFonts w:ascii="Times New Roman" w:hAnsi="Times New Roman" w:cs="Times New Roman"/>
          <w:b/>
          <w:color w:val="1F497D" w:themeColor="text2"/>
          <w:sz w:val="24"/>
          <w:szCs w:val="24"/>
        </w:rPr>
      </w:pPr>
      <w:r>
        <w:rPr>
          <w:rFonts w:ascii="Times New Roman" w:hAnsi="Times New Roman" w:cs="Times New Roman"/>
          <w:sz w:val="24"/>
          <w:szCs w:val="24"/>
        </w:rPr>
        <w:t>Salary payment</w:t>
      </w:r>
    </w:p>
    <w:p w:rsidR="00A41749" w:rsidRPr="00A41749" w:rsidRDefault="00A41749" w:rsidP="00A41749">
      <w:pPr>
        <w:pStyle w:val="ListParagraph"/>
        <w:rPr>
          <w:rFonts w:ascii="Times New Roman" w:hAnsi="Times New Roman" w:cs="Times New Roman"/>
          <w:b/>
          <w:color w:val="1F497D" w:themeColor="text2"/>
          <w:sz w:val="24"/>
          <w:szCs w:val="24"/>
        </w:rPr>
      </w:pPr>
    </w:p>
    <w:p w:rsidR="00A41749" w:rsidRDefault="00A41749" w:rsidP="00A41749">
      <w:pPr>
        <w:pStyle w:val="ListParagraph"/>
        <w:numPr>
          <w:ilvl w:val="0"/>
          <w:numId w:val="28"/>
        </w:numPr>
        <w:spacing w:line="360" w:lineRule="auto"/>
        <w:jc w:val="both"/>
        <w:rPr>
          <w:rFonts w:ascii="Times New Roman" w:hAnsi="Times New Roman" w:cs="Times New Roman"/>
          <w:sz w:val="24"/>
          <w:szCs w:val="24"/>
        </w:rPr>
      </w:pPr>
      <w:r w:rsidRPr="00A41749">
        <w:rPr>
          <w:rFonts w:ascii="Times New Roman" w:hAnsi="Times New Roman" w:cs="Times New Roman"/>
          <w:sz w:val="24"/>
          <w:szCs w:val="24"/>
        </w:rPr>
        <w:t>Controlling inter branch transaction</w:t>
      </w:r>
      <w:r>
        <w:rPr>
          <w:rFonts w:ascii="Times New Roman" w:hAnsi="Times New Roman" w:cs="Times New Roman"/>
          <w:sz w:val="24"/>
          <w:szCs w:val="24"/>
        </w:rPr>
        <w:t>.</w:t>
      </w:r>
    </w:p>
    <w:p w:rsidR="00A41749" w:rsidRPr="00A41749" w:rsidRDefault="00A41749" w:rsidP="00A41749">
      <w:pPr>
        <w:pStyle w:val="ListParagraph"/>
        <w:rPr>
          <w:rFonts w:ascii="Times New Roman" w:hAnsi="Times New Roman" w:cs="Times New Roman"/>
          <w:sz w:val="24"/>
          <w:szCs w:val="24"/>
        </w:rPr>
      </w:pPr>
    </w:p>
    <w:p w:rsidR="00A41749" w:rsidRDefault="005F79C1" w:rsidP="00A41749">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Properly bills disbursement.</w:t>
      </w:r>
    </w:p>
    <w:p w:rsidR="005F79C1" w:rsidRPr="005F79C1" w:rsidRDefault="005F79C1" w:rsidP="005F79C1">
      <w:pPr>
        <w:pStyle w:val="ListParagraph"/>
        <w:rPr>
          <w:rFonts w:ascii="Times New Roman" w:hAnsi="Times New Roman" w:cs="Times New Roman"/>
          <w:sz w:val="24"/>
          <w:szCs w:val="24"/>
        </w:rPr>
      </w:pPr>
    </w:p>
    <w:p w:rsidR="005F79C1" w:rsidRDefault="005F79C1" w:rsidP="00A41749">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Review/ preparation of return and statement</w:t>
      </w:r>
    </w:p>
    <w:p w:rsidR="005F79C1" w:rsidRPr="005F79C1" w:rsidRDefault="005F79C1" w:rsidP="005F79C1">
      <w:pPr>
        <w:pStyle w:val="ListParagraph"/>
        <w:rPr>
          <w:rFonts w:ascii="Times New Roman" w:hAnsi="Times New Roman" w:cs="Times New Roman"/>
          <w:sz w:val="24"/>
          <w:szCs w:val="24"/>
        </w:rPr>
      </w:pPr>
    </w:p>
    <w:p w:rsidR="005F79C1" w:rsidRDefault="005F79C1" w:rsidP="00A41749">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Preparation of financial annual reports.</w:t>
      </w:r>
    </w:p>
    <w:p w:rsidR="005F79C1" w:rsidRPr="005F79C1" w:rsidRDefault="005F79C1" w:rsidP="005F79C1">
      <w:pPr>
        <w:pStyle w:val="ListParagraph"/>
        <w:rPr>
          <w:rFonts w:ascii="Times New Roman" w:hAnsi="Times New Roman" w:cs="Times New Roman"/>
          <w:sz w:val="24"/>
          <w:szCs w:val="24"/>
        </w:rPr>
      </w:pPr>
    </w:p>
    <w:p w:rsidR="005F79C1" w:rsidRDefault="005F79C1" w:rsidP="00A41749">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Provident, gratuity, superannuation fund maintenance</w:t>
      </w:r>
    </w:p>
    <w:p w:rsidR="005F79C1" w:rsidRPr="005F79C1" w:rsidRDefault="005F79C1" w:rsidP="005F79C1">
      <w:pPr>
        <w:pStyle w:val="ListParagraph"/>
        <w:rPr>
          <w:rFonts w:ascii="Times New Roman" w:hAnsi="Times New Roman" w:cs="Times New Roman"/>
          <w:sz w:val="24"/>
          <w:szCs w:val="24"/>
        </w:rPr>
      </w:pPr>
    </w:p>
    <w:p w:rsidR="005F79C1" w:rsidRDefault="005F79C1" w:rsidP="00A41749">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Reconciliation</w:t>
      </w:r>
    </w:p>
    <w:p w:rsidR="005F79C1" w:rsidRPr="005F79C1" w:rsidRDefault="005F79C1" w:rsidP="005F79C1">
      <w:pPr>
        <w:pStyle w:val="ListParagraph"/>
        <w:rPr>
          <w:rFonts w:ascii="Times New Roman" w:hAnsi="Times New Roman" w:cs="Times New Roman"/>
          <w:sz w:val="24"/>
          <w:szCs w:val="24"/>
        </w:rPr>
      </w:pPr>
    </w:p>
    <w:p w:rsidR="005F79C1" w:rsidRPr="00A41749" w:rsidRDefault="005F79C1" w:rsidP="005F79C1">
      <w:pPr>
        <w:pStyle w:val="ListParagraph"/>
        <w:spacing w:line="360" w:lineRule="auto"/>
        <w:jc w:val="both"/>
        <w:rPr>
          <w:rFonts w:ascii="Times New Roman" w:hAnsi="Times New Roman" w:cs="Times New Roman"/>
          <w:sz w:val="24"/>
          <w:szCs w:val="24"/>
        </w:rPr>
      </w:pPr>
    </w:p>
    <w:p w:rsidR="00FF706A" w:rsidRDefault="005F79C1" w:rsidP="00FF706A">
      <w:pPr>
        <w:spacing w:line="360" w:lineRule="auto"/>
        <w:jc w:val="both"/>
        <w:rPr>
          <w:rFonts w:ascii="Times New Roman" w:hAnsi="Times New Roman" w:cs="Times New Roman"/>
          <w:b/>
          <w:color w:val="1F497D" w:themeColor="text2"/>
          <w:sz w:val="24"/>
          <w:szCs w:val="24"/>
        </w:rPr>
      </w:pPr>
      <w:r w:rsidRPr="005F79C1">
        <w:rPr>
          <w:rFonts w:ascii="Times New Roman" w:hAnsi="Times New Roman" w:cs="Times New Roman"/>
          <w:b/>
          <w:color w:val="1F497D" w:themeColor="text2"/>
          <w:sz w:val="24"/>
          <w:szCs w:val="24"/>
        </w:rPr>
        <w:t>Credit Risk management</w:t>
      </w:r>
      <w:r>
        <w:rPr>
          <w:rFonts w:ascii="Times New Roman" w:hAnsi="Times New Roman" w:cs="Times New Roman"/>
          <w:b/>
          <w:color w:val="1F497D" w:themeColor="text2"/>
          <w:sz w:val="24"/>
          <w:szCs w:val="24"/>
        </w:rPr>
        <w:t>:</w:t>
      </w:r>
    </w:p>
    <w:p w:rsidR="005F79C1" w:rsidRDefault="005F79C1" w:rsidP="005F79C1">
      <w:pPr>
        <w:pStyle w:val="ListParagraph"/>
        <w:numPr>
          <w:ilvl w:val="0"/>
          <w:numId w:val="29"/>
        </w:numPr>
        <w:spacing w:line="360" w:lineRule="auto"/>
        <w:jc w:val="both"/>
        <w:rPr>
          <w:rFonts w:ascii="Times New Roman" w:hAnsi="Times New Roman" w:cs="Times New Roman"/>
          <w:sz w:val="24"/>
          <w:szCs w:val="24"/>
        </w:rPr>
      </w:pPr>
      <w:r w:rsidRPr="005F79C1">
        <w:rPr>
          <w:rFonts w:ascii="Times New Roman" w:hAnsi="Times New Roman" w:cs="Times New Roman"/>
          <w:sz w:val="24"/>
          <w:szCs w:val="24"/>
        </w:rPr>
        <w:t>Loan disbursement</w:t>
      </w:r>
    </w:p>
    <w:p w:rsidR="005F79C1" w:rsidRDefault="005F79C1" w:rsidP="005F79C1">
      <w:pPr>
        <w:pStyle w:val="ListParagraph"/>
        <w:spacing w:line="360" w:lineRule="auto"/>
        <w:jc w:val="both"/>
        <w:rPr>
          <w:rFonts w:ascii="Times New Roman" w:hAnsi="Times New Roman" w:cs="Times New Roman"/>
          <w:sz w:val="24"/>
          <w:szCs w:val="24"/>
        </w:rPr>
      </w:pPr>
    </w:p>
    <w:p w:rsidR="005F79C1" w:rsidRDefault="005F79C1" w:rsidP="005F79C1">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Loan administration</w:t>
      </w:r>
    </w:p>
    <w:p w:rsidR="005F79C1" w:rsidRPr="005F79C1" w:rsidRDefault="005F79C1" w:rsidP="005F79C1">
      <w:pPr>
        <w:pStyle w:val="ListParagraph"/>
        <w:rPr>
          <w:rFonts w:ascii="Times New Roman" w:hAnsi="Times New Roman" w:cs="Times New Roman"/>
          <w:sz w:val="24"/>
          <w:szCs w:val="24"/>
        </w:rPr>
      </w:pPr>
    </w:p>
    <w:p w:rsidR="005F79C1" w:rsidRDefault="005F79C1" w:rsidP="005F79C1">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Project evaluation</w:t>
      </w:r>
    </w:p>
    <w:p w:rsidR="005F79C1" w:rsidRPr="005F79C1" w:rsidRDefault="005F79C1" w:rsidP="005F79C1">
      <w:pPr>
        <w:pStyle w:val="ListParagraph"/>
        <w:rPr>
          <w:rFonts w:ascii="Times New Roman" w:hAnsi="Times New Roman" w:cs="Times New Roman"/>
          <w:sz w:val="24"/>
          <w:szCs w:val="24"/>
        </w:rPr>
      </w:pPr>
    </w:p>
    <w:p w:rsidR="005F79C1" w:rsidRDefault="005F79C1" w:rsidP="005F79C1">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Processing and approving credit proposals</w:t>
      </w:r>
    </w:p>
    <w:p w:rsidR="005F79C1" w:rsidRPr="005F79C1" w:rsidRDefault="005F79C1" w:rsidP="005F79C1">
      <w:pPr>
        <w:pStyle w:val="ListParagraph"/>
        <w:rPr>
          <w:rFonts w:ascii="Times New Roman" w:hAnsi="Times New Roman" w:cs="Times New Roman"/>
          <w:sz w:val="24"/>
          <w:szCs w:val="24"/>
        </w:rPr>
      </w:pPr>
    </w:p>
    <w:p w:rsidR="005F79C1" w:rsidRDefault="005F79C1" w:rsidP="005F79C1">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Credit information bureau and documentation</w:t>
      </w:r>
    </w:p>
    <w:p w:rsidR="005F79C1" w:rsidRPr="005F79C1" w:rsidRDefault="005F79C1" w:rsidP="005F79C1">
      <w:pPr>
        <w:pStyle w:val="ListParagraph"/>
        <w:rPr>
          <w:rFonts w:ascii="Times New Roman" w:hAnsi="Times New Roman" w:cs="Times New Roman"/>
          <w:sz w:val="24"/>
          <w:szCs w:val="24"/>
        </w:rPr>
      </w:pPr>
    </w:p>
    <w:p w:rsidR="005F79C1" w:rsidRDefault="005F79C1" w:rsidP="005F79C1">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Arranging different credit facility</w:t>
      </w:r>
    </w:p>
    <w:p w:rsidR="005F79C1" w:rsidRPr="005F79C1" w:rsidRDefault="005F79C1" w:rsidP="005F79C1">
      <w:pPr>
        <w:pStyle w:val="ListParagraph"/>
        <w:rPr>
          <w:rFonts w:ascii="Times New Roman" w:hAnsi="Times New Roman" w:cs="Times New Roman"/>
          <w:sz w:val="24"/>
          <w:szCs w:val="24"/>
        </w:rPr>
      </w:pPr>
    </w:p>
    <w:p w:rsidR="005F79C1" w:rsidRDefault="005F79C1" w:rsidP="005F79C1">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Providing </w:t>
      </w:r>
      <w:r w:rsidR="00664E51">
        <w:rPr>
          <w:rFonts w:ascii="Times New Roman" w:hAnsi="Times New Roman" w:cs="Times New Roman"/>
          <w:sz w:val="24"/>
          <w:szCs w:val="24"/>
        </w:rPr>
        <w:t>related statement to the Bangladesh Bank</w:t>
      </w:r>
    </w:p>
    <w:p w:rsidR="00664E51" w:rsidRPr="00664E51" w:rsidRDefault="00664E51" w:rsidP="00664E51">
      <w:pPr>
        <w:pStyle w:val="ListParagraph"/>
        <w:rPr>
          <w:rFonts w:ascii="Times New Roman" w:hAnsi="Times New Roman" w:cs="Times New Roman"/>
          <w:sz w:val="24"/>
          <w:szCs w:val="24"/>
        </w:rPr>
      </w:pPr>
    </w:p>
    <w:p w:rsidR="00664E51" w:rsidRDefault="00664E51" w:rsidP="00664E51">
      <w:pPr>
        <w:pStyle w:val="ListParagraph"/>
        <w:spacing w:line="360" w:lineRule="auto"/>
        <w:jc w:val="both"/>
        <w:rPr>
          <w:rFonts w:ascii="Times New Roman" w:hAnsi="Times New Roman" w:cs="Times New Roman"/>
          <w:sz w:val="24"/>
          <w:szCs w:val="24"/>
        </w:rPr>
      </w:pPr>
    </w:p>
    <w:p w:rsidR="00FF706A" w:rsidRDefault="00FF706A" w:rsidP="00FF706A">
      <w:pPr>
        <w:spacing w:line="360" w:lineRule="auto"/>
        <w:jc w:val="both"/>
        <w:rPr>
          <w:rFonts w:ascii="Times New Roman" w:hAnsi="Times New Roman" w:cs="Times New Roman"/>
          <w:b/>
          <w:color w:val="1F497D" w:themeColor="text2"/>
          <w:sz w:val="24"/>
          <w:szCs w:val="24"/>
        </w:rPr>
      </w:pPr>
      <w:r w:rsidRPr="00FF706A">
        <w:rPr>
          <w:rFonts w:ascii="Times New Roman" w:hAnsi="Times New Roman" w:cs="Times New Roman"/>
          <w:b/>
          <w:color w:val="1F497D" w:themeColor="text2"/>
          <w:sz w:val="24"/>
          <w:szCs w:val="24"/>
        </w:rPr>
        <w:t>Human Resource Division</w:t>
      </w:r>
    </w:p>
    <w:p w:rsidR="00664E51" w:rsidRPr="00664E51" w:rsidRDefault="00664E51" w:rsidP="00664E51">
      <w:pPr>
        <w:pStyle w:val="ListParagraph"/>
        <w:numPr>
          <w:ilvl w:val="0"/>
          <w:numId w:val="30"/>
        </w:numPr>
        <w:spacing w:line="360" w:lineRule="auto"/>
        <w:jc w:val="both"/>
        <w:rPr>
          <w:rFonts w:ascii="Times New Roman" w:hAnsi="Times New Roman" w:cs="Times New Roman"/>
          <w:b/>
          <w:color w:val="1F497D" w:themeColor="text2"/>
          <w:sz w:val="24"/>
          <w:szCs w:val="24"/>
        </w:rPr>
      </w:pPr>
      <w:r>
        <w:rPr>
          <w:rFonts w:ascii="Times New Roman" w:hAnsi="Times New Roman" w:cs="Times New Roman"/>
          <w:sz w:val="24"/>
          <w:szCs w:val="24"/>
        </w:rPr>
        <w:t>Recruiting</w:t>
      </w:r>
    </w:p>
    <w:p w:rsidR="00664E51" w:rsidRPr="00664E51" w:rsidRDefault="00664E51" w:rsidP="00664E51">
      <w:pPr>
        <w:pStyle w:val="ListParagraph"/>
        <w:spacing w:line="360" w:lineRule="auto"/>
        <w:jc w:val="both"/>
        <w:rPr>
          <w:rFonts w:ascii="Times New Roman" w:hAnsi="Times New Roman" w:cs="Times New Roman"/>
          <w:b/>
          <w:sz w:val="24"/>
          <w:szCs w:val="24"/>
        </w:rPr>
      </w:pPr>
    </w:p>
    <w:p w:rsidR="00664E51" w:rsidRDefault="00664E51" w:rsidP="00664E51">
      <w:pPr>
        <w:pStyle w:val="ListParagraph"/>
        <w:numPr>
          <w:ilvl w:val="0"/>
          <w:numId w:val="30"/>
        </w:numPr>
        <w:spacing w:line="360" w:lineRule="auto"/>
        <w:jc w:val="both"/>
        <w:rPr>
          <w:rFonts w:ascii="Times New Roman" w:hAnsi="Times New Roman" w:cs="Times New Roman"/>
          <w:sz w:val="24"/>
          <w:szCs w:val="24"/>
        </w:rPr>
      </w:pPr>
      <w:r w:rsidRPr="00664E51">
        <w:rPr>
          <w:rFonts w:ascii="Times New Roman" w:hAnsi="Times New Roman" w:cs="Times New Roman"/>
          <w:sz w:val="24"/>
          <w:szCs w:val="24"/>
        </w:rPr>
        <w:t>Training and development</w:t>
      </w:r>
    </w:p>
    <w:p w:rsidR="00664E51" w:rsidRPr="00664E51" w:rsidRDefault="00664E51" w:rsidP="00664E51">
      <w:pPr>
        <w:pStyle w:val="ListParagraph"/>
        <w:rPr>
          <w:rFonts w:ascii="Times New Roman" w:hAnsi="Times New Roman" w:cs="Times New Roman"/>
          <w:sz w:val="24"/>
          <w:szCs w:val="24"/>
        </w:rPr>
      </w:pPr>
    </w:p>
    <w:p w:rsidR="00664E51" w:rsidRDefault="00664E51" w:rsidP="00664E51">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Compensation, employee benefit, leaves, and service rules program</w:t>
      </w:r>
    </w:p>
    <w:p w:rsidR="00664E51" w:rsidRPr="00664E51" w:rsidRDefault="00664E51" w:rsidP="00664E51">
      <w:pPr>
        <w:pStyle w:val="ListParagraph"/>
        <w:rPr>
          <w:rFonts w:ascii="Times New Roman" w:hAnsi="Times New Roman" w:cs="Times New Roman"/>
          <w:sz w:val="24"/>
          <w:szCs w:val="24"/>
        </w:rPr>
      </w:pPr>
    </w:p>
    <w:p w:rsidR="00664E51" w:rsidRDefault="00664E51" w:rsidP="00664E51">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Placement and performance appraisal of employee</w:t>
      </w:r>
    </w:p>
    <w:p w:rsidR="00664E51" w:rsidRPr="00664E51" w:rsidRDefault="00664E51" w:rsidP="00664E51">
      <w:pPr>
        <w:pStyle w:val="ListParagraph"/>
        <w:rPr>
          <w:rFonts w:ascii="Times New Roman" w:hAnsi="Times New Roman" w:cs="Times New Roman"/>
          <w:sz w:val="24"/>
          <w:szCs w:val="24"/>
        </w:rPr>
      </w:pPr>
    </w:p>
    <w:p w:rsidR="00664E51" w:rsidRDefault="00760290" w:rsidP="00664E51">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Compensation, employee benefit, leaves and service rulrs program and purgation</w:t>
      </w:r>
    </w:p>
    <w:p w:rsidR="00760290" w:rsidRPr="00760290" w:rsidRDefault="00760290" w:rsidP="00760290">
      <w:pPr>
        <w:pStyle w:val="ListParagraph"/>
        <w:rPr>
          <w:rFonts w:ascii="Times New Roman" w:hAnsi="Times New Roman" w:cs="Times New Roman"/>
          <w:sz w:val="24"/>
          <w:szCs w:val="24"/>
        </w:rPr>
      </w:pPr>
    </w:p>
    <w:p w:rsidR="00760290" w:rsidRDefault="00760290" w:rsidP="00664E51">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Preparing related reports</w:t>
      </w:r>
    </w:p>
    <w:p w:rsidR="00760290" w:rsidRPr="00760290" w:rsidRDefault="00760290" w:rsidP="00760290">
      <w:pPr>
        <w:pStyle w:val="ListParagraph"/>
        <w:rPr>
          <w:rFonts w:ascii="Times New Roman" w:hAnsi="Times New Roman" w:cs="Times New Roman"/>
          <w:sz w:val="24"/>
          <w:szCs w:val="24"/>
        </w:rPr>
      </w:pPr>
    </w:p>
    <w:p w:rsidR="00760290" w:rsidRDefault="00760290" w:rsidP="00664E51">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Reporting to the executive committee/ board on related matters</w:t>
      </w:r>
    </w:p>
    <w:p w:rsidR="00760290" w:rsidRPr="00760290" w:rsidRDefault="00760290" w:rsidP="00760290">
      <w:pPr>
        <w:pStyle w:val="ListParagraph"/>
        <w:rPr>
          <w:rFonts w:ascii="Times New Roman" w:hAnsi="Times New Roman" w:cs="Times New Roman"/>
          <w:sz w:val="24"/>
          <w:szCs w:val="24"/>
        </w:rPr>
      </w:pPr>
    </w:p>
    <w:p w:rsidR="00760290" w:rsidRPr="00664E51" w:rsidRDefault="00760290" w:rsidP="00664E51">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Promotional camping and press release</w:t>
      </w:r>
    </w:p>
    <w:p w:rsidR="00FF706A" w:rsidRDefault="00FF706A" w:rsidP="00760290">
      <w:pPr>
        <w:spacing w:line="360" w:lineRule="auto"/>
        <w:jc w:val="both"/>
        <w:rPr>
          <w:rFonts w:ascii="Times New Roman" w:hAnsi="Times New Roman" w:cs="Times New Roman"/>
          <w:sz w:val="24"/>
          <w:szCs w:val="24"/>
        </w:rPr>
      </w:pPr>
    </w:p>
    <w:p w:rsidR="00760290" w:rsidRDefault="00760290" w:rsidP="00760290">
      <w:pPr>
        <w:spacing w:line="360" w:lineRule="auto"/>
        <w:jc w:val="both"/>
        <w:rPr>
          <w:rFonts w:ascii="Times New Roman" w:hAnsi="Times New Roman" w:cs="Times New Roman"/>
          <w:b/>
          <w:color w:val="1F497D" w:themeColor="text2"/>
          <w:sz w:val="24"/>
          <w:szCs w:val="24"/>
        </w:rPr>
      </w:pPr>
      <w:r w:rsidRPr="00760290">
        <w:rPr>
          <w:rFonts w:ascii="Times New Roman" w:hAnsi="Times New Roman" w:cs="Times New Roman"/>
          <w:b/>
          <w:color w:val="1F497D" w:themeColor="text2"/>
          <w:sz w:val="24"/>
          <w:szCs w:val="24"/>
        </w:rPr>
        <w:t>Information technology division</w:t>
      </w:r>
    </w:p>
    <w:p w:rsidR="00760290" w:rsidRDefault="00760290" w:rsidP="00760290">
      <w:pPr>
        <w:pStyle w:val="ListParagraph"/>
        <w:numPr>
          <w:ilvl w:val="0"/>
          <w:numId w:val="31"/>
        </w:numPr>
        <w:spacing w:line="360" w:lineRule="auto"/>
        <w:jc w:val="both"/>
        <w:rPr>
          <w:rFonts w:ascii="Times New Roman" w:hAnsi="Times New Roman" w:cs="Times New Roman"/>
          <w:sz w:val="24"/>
          <w:szCs w:val="24"/>
        </w:rPr>
      </w:pPr>
      <w:r w:rsidRPr="00760290">
        <w:rPr>
          <w:rFonts w:ascii="Times New Roman" w:hAnsi="Times New Roman" w:cs="Times New Roman"/>
          <w:sz w:val="24"/>
          <w:szCs w:val="24"/>
        </w:rPr>
        <w:t>Network development</w:t>
      </w:r>
    </w:p>
    <w:p w:rsidR="00760290" w:rsidRPr="00760290" w:rsidRDefault="00760290" w:rsidP="00760290">
      <w:pPr>
        <w:pStyle w:val="ListParagraph"/>
        <w:spacing w:line="360" w:lineRule="auto"/>
        <w:jc w:val="both"/>
        <w:rPr>
          <w:rFonts w:ascii="Times New Roman" w:hAnsi="Times New Roman" w:cs="Times New Roman"/>
          <w:sz w:val="24"/>
          <w:szCs w:val="24"/>
        </w:rPr>
      </w:pPr>
    </w:p>
    <w:p w:rsidR="00760290" w:rsidRDefault="00760290" w:rsidP="00760290">
      <w:pPr>
        <w:pStyle w:val="ListParagraph"/>
        <w:numPr>
          <w:ilvl w:val="0"/>
          <w:numId w:val="31"/>
        </w:numPr>
        <w:spacing w:line="360" w:lineRule="auto"/>
        <w:jc w:val="both"/>
        <w:rPr>
          <w:rFonts w:ascii="Times New Roman" w:hAnsi="Times New Roman" w:cs="Times New Roman"/>
          <w:sz w:val="24"/>
          <w:szCs w:val="24"/>
        </w:rPr>
      </w:pPr>
      <w:r w:rsidRPr="00760290">
        <w:rPr>
          <w:rFonts w:ascii="Times New Roman" w:hAnsi="Times New Roman" w:cs="Times New Roman"/>
          <w:sz w:val="24"/>
          <w:szCs w:val="24"/>
        </w:rPr>
        <w:t>Software development</w:t>
      </w:r>
    </w:p>
    <w:p w:rsidR="00760290" w:rsidRPr="00760290" w:rsidRDefault="00760290" w:rsidP="00760290">
      <w:pPr>
        <w:pStyle w:val="ListParagraph"/>
        <w:rPr>
          <w:rFonts w:ascii="Times New Roman" w:hAnsi="Times New Roman" w:cs="Times New Roman"/>
          <w:sz w:val="24"/>
          <w:szCs w:val="24"/>
        </w:rPr>
      </w:pPr>
    </w:p>
    <w:p w:rsidR="00760290" w:rsidRDefault="007B344B" w:rsidP="00760290">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Duty entry and processing development</w:t>
      </w:r>
    </w:p>
    <w:p w:rsidR="007B344B" w:rsidRPr="007B344B" w:rsidRDefault="007B344B" w:rsidP="007B344B">
      <w:pPr>
        <w:pStyle w:val="ListParagraph"/>
        <w:rPr>
          <w:rFonts w:ascii="Times New Roman" w:hAnsi="Times New Roman" w:cs="Times New Roman"/>
          <w:sz w:val="24"/>
          <w:szCs w:val="24"/>
        </w:rPr>
      </w:pPr>
    </w:p>
    <w:p w:rsidR="007B344B" w:rsidRDefault="007B344B" w:rsidP="00760290">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Security development</w:t>
      </w:r>
    </w:p>
    <w:p w:rsidR="007B344B" w:rsidRPr="007B344B" w:rsidRDefault="007B344B" w:rsidP="007B344B">
      <w:pPr>
        <w:pStyle w:val="ListParagraph"/>
        <w:rPr>
          <w:rFonts w:ascii="Times New Roman" w:hAnsi="Times New Roman" w:cs="Times New Roman"/>
          <w:sz w:val="24"/>
          <w:szCs w:val="24"/>
        </w:rPr>
      </w:pPr>
    </w:p>
    <w:p w:rsidR="007B344B" w:rsidRPr="00760290" w:rsidRDefault="007B344B" w:rsidP="00760290">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Procurement of hardware and maintenance</w:t>
      </w:r>
    </w:p>
    <w:p w:rsidR="00760290" w:rsidRPr="00760290" w:rsidRDefault="00760290" w:rsidP="007B344B">
      <w:pPr>
        <w:pStyle w:val="ListParagraph"/>
        <w:spacing w:line="360" w:lineRule="auto"/>
        <w:jc w:val="both"/>
        <w:rPr>
          <w:rFonts w:ascii="Times New Roman" w:hAnsi="Times New Roman" w:cs="Times New Roman"/>
          <w:sz w:val="24"/>
          <w:szCs w:val="24"/>
        </w:rPr>
      </w:pPr>
    </w:p>
    <w:p w:rsidR="00FF706A" w:rsidRPr="00FF706A" w:rsidRDefault="00FF706A" w:rsidP="00FF706A">
      <w:pPr>
        <w:spacing w:line="360" w:lineRule="auto"/>
        <w:jc w:val="both"/>
        <w:rPr>
          <w:rFonts w:ascii="Times New Roman" w:hAnsi="Times New Roman" w:cs="Times New Roman"/>
          <w:b/>
          <w:color w:val="1F497D" w:themeColor="text2"/>
          <w:sz w:val="24"/>
          <w:szCs w:val="24"/>
        </w:rPr>
      </w:pPr>
      <w:r w:rsidRPr="00FF706A">
        <w:rPr>
          <w:rFonts w:ascii="Times New Roman" w:hAnsi="Times New Roman" w:cs="Times New Roman"/>
          <w:b/>
          <w:color w:val="1F497D" w:themeColor="text2"/>
          <w:sz w:val="24"/>
          <w:szCs w:val="24"/>
        </w:rPr>
        <w:t>Branch Control and Inspection Division</w:t>
      </w:r>
    </w:p>
    <w:p w:rsidR="00FF706A" w:rsidRPr="007B344B" w:rsidRDefault="00FF706A" w:rsidP="00FF706A">
      <w:pPr>
        <w:spacing w:line="360" w:lineRule="auto"/>
        <w:jc w:val="both"/>
        <w:rPr>
          <w:rFonts w:ascii="Times New Roman" w:hAnsi="Times New Roman" w:cs="Times New Roman"/>
          <w:sz w:val="24"/>
          <w:szCs w:val="24"/>
        </w:rPr>
      </w:pPr>
      <w:r w:rsidRPr="007B344B">
        <w:rPr>
          <w:rFonts w:ascii="Times New Roman" w:hAnsi="Times New Roman" w:cs="Times New Roman"/>
          <w:sz w:val="24"/>
          <w:szCs w:val="24"/>
        </w:rPr>
        <w:t>Controlling different function of the branches and search for expansion:</w:t>
      </w:r>
    </w:p>
    <w:p w:rsidR="00FF706A" w:rsidRDefault="00FF706A" w:rsidP="007B344B">
      <w:pPr>
        <w:pStyle w:val="ListParagraph"/>
        <w:numPr>
          <w:ilvl w:val="0"/>
          <w:numId w:val="32"/>
        </w:numPr>
        <w:spacing w:line="360" w:lineRule="auto"/>
        <w:jc w:val="both"/>
        <w:rPr>
          <w:rFonts w:ascii="Times New Roman" w:hAnsi="Times New Roman" w:cs="Times New Roman"/>
          <w:sz w:val="24"/>
          <w:szCs w:val="24"/>
        </w:rPr>
      </w:pPr>
      <w:r w:rsidRPr="007B344B">
        <w:rPr>
          <w:rFonts w:ascii="Times New Roman" w:hAnsi="Times New Roman" w:cs="Times New Roman"/>
          <w:sz w:val="24"/>
          <w:szCs w:val="24"/>
        </w:rPr>
        <w:t>internal audit and inspection both regularly and suddenly</w:t>
      </w:r>
      <w:r w:rsidR="007B344B">
        <w:rPr>
          <w:rFonts w:ascii="Times New Roman" w:hAnsi="Times New Roman" w:cs="Times New Roman"/>
          <w:sz w:val="24"/>
          <w:szCs w:val="24"/>
        </w:rPr>
        <w:t xml:space="preserve"> conducting</w:t>
      </w:r>
    </w:p>
    <w:p w:rsidR="007B344B" w:rsidRDefault="007B344B" w:rsidP="007B344B">
      <w:pPr>
        <w:pStyle w:val="ListParagraph"/>
        <w:spacing w:line="360" w:lineRule="auto"/>
        <w:jc w:val="both"/>
        <w:rPr>
          <w:rFonts w:ascii="Times New Roman" w:hAnsi="Times New Roman" w:cs="Times New Roman"/>
          <w:sz w:val="24"/>
          <w:szCs w:val="24"/>
        </w:rPr>
      </w:pPr>
    </w:p>
    <w:p w:rsidR="007B344B" w:rsidRPr="007B344B" w:rsidRDefault="007B344B" w:rsidP="007B344B">
      <w:pPr>
        <w:pStyle w:val="ListParagraph"/>
        <w:numPr>
          <w:ilvl w:val="0"/>
          <w:numId w:val="32"/>
        </w:numPr>
        <w:spacing w:line="360" w:lineRule="auto"/>
        <w:jc w:val="both"/>
        <w:rPr>
          <w:rFonts w:ascii="Times New Roman" w:hAnsi="Times New Roman" w:cs="Times New Roman"/>
          <w:sz w:val="24"/>
          <w:szCs w:val="24"/>
        </w:rPr>
      </w:pPr>
      <w:r>
        <w:rPr>
          <w:rFonts w:ascii="Times New Roman" w:hAnsi="Times New Roman" w:cs="Times New Roman"/>
          <w:sz w:val="24"/>
          <w:szCs w:val="24"/>
        </w:rPr>
        <w:t>Ensuring compliance the Bangladesh bank and monitoring the BB inspection external</w:t>
      </w:r>
    </w:p>
    <w:p w:rsidR="00FF706A" w:rsidRPr="00FF706A" w:rsidRDefault="00FF706A" w:rsidP="00FF706A">
      <w:pPr>
        <w:spacing w:line="360" w:lineRule="auto"/>
        <w:jc w:val="both"/>
        <w:rPr>
          <w:rFonts w:ascii="Times New Roman" w:hAnsi="Times New Roman" w:cs="Times New Roman"/>
          <w:sz w:val="24"/>
          <w:szCs w:val="24"/>
        </w:rPr>
      </w:pPr>
    </w:p>
    <w:p w:rsidR="007B344B" w:rsidRDefault="007B344B" w:rsidP="00FF706A">
      <w:pPr>
        <w:spacing w:line="360" w:lineRule="auto"/>
        <w:jc w:val="both"/>
        <w:rPr>
          <w:rFonts w:ascii="Times New Roman" w:hAnsi="Times New Roman" w:cs="Times New Roman"/>
          <w:b/>
          <w:color w:val="1F497D" w:themeColor="text2"/>
          <w:sz w:val="28"/>
          <w:szCs w:val="28"/>
        </w:rPr>
      </w:pPr>
    </w:p>
    <w:p w:rsidR="00FF706A" w:rsidRDefault="00725090" w:rsidP="00FF706A">
      <w:pPr>
        <w:spacing w:line="360" w:lineRule="auto"/>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lastRenderedPageBreak/>
        <w:t>3.8</w:t>
      </w:r>
      <w:r w:rsidR="00FF706A" w:rsidRPr="00FF706A">
        <w:rPr>
          <w:rFonts w:ascii="Times New Roman" w:hAnsi="Times New Roman" w:cs="Times New Roman"/>
          <w:b/>
          <w:color w:val="1F497D" w:themeColor="text2"/>
          <w:sz w:val="28"/>
          <w:szCs w:val="28"/>
        </w:rPr>
        <w:t xml:space="preserve"> Services of CBL</w:t>
      </w:r>
    </w:p>
    <w:p w:rsidR="007B344B" w:rsidRPr="007B344B" w:rsidRDefault="007B344B" w:rsidP="00FF706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CBL proved all kind of commercial banking, custody, give trade services, clearing to its customer through its branches in Bangladesh. </w:t>
      </w:r>
      <w:r w:rsidR="00DE30FF">
        <w:rPr>
          <w:rFonts w:ascii="Times New Roman" w:hAnsi="Times New Roman" w:cs="Times New Roman"/>
          <w:sz w:val="24"/>
          <w:szCs w:val="24"/>
        </w:rPr>
        <w:t xml:space="preserve">City bank limited is very few local banks which follow centralized profit, and manage its operation vertically from the head office by the 4 distinct business division </w:t>
      </w:r>
    </w:p>
    <w:p w:rsidR="00FF706A" w:rsidRPr="00FF706A" w:rsidRDefault="00FF706A" w:rsidP="00FF706A">
      <w:pPr>
        <w:spacing w:line="360" w:lineRule="auto"/>
        <w:jc w:val="both"/>
        <w:rPr>
          <w:rFonts w:ascii="Times New Roman" w:hAnsi="Times New Roman" w:cs="Times New Roman"/>
          <w:sz w:val="24"/>
          <w:szCs w:val="24"/>
        </w:rPr>
      </w:pPr>
      <w:r w:rsidRPr="00FF706A">
        <w:rPr>
          <w:rFonts w:ascii="Times New Roman" w:hAnsi="Times New Roman" w:cs="Times New Roman"/>
          <w:sz w:val="24"/>
          <w:szCs w:val="24"/>
        </w:rPr>
        <w:t>1.</w:t>
      </w:r>
      <w:r w:rsidRPr="00FF706A">
        <w:rPr>
          <w:rFonts w:ascii="Times New Roman" w:hAnsi="Times New Roman" w:cs="Times New Roman"/>
          <w:sz w:val="24"/>
          <w:szCs w:val="24"/>
        </w:rPr>
        <w:tab/>
      </w:r>
      <w:r w:rsidR="00DE30FF">
        <w:rPr>
          <w:rFonts w:ascii="Times New Roman" w:hAnsi="Times New Roman" w:cs="Times New Roman"/>
          <w:sz w:val="24"/>
          <w:szCs w:val="24"/>
        </w:rPr>
        <w:t>Corporate and investment banking</w:t>
      </w:r>
      <w:r w:rsidRPr="00FF706A">
        <w:rPr>
          <w:rFonts w:ascii="Times New Roman" w:hAnsi="Times New Roman" w:cs="Times New Roman"/>
          <w:sz w:val="24"/>
          <w:szCs w:val="24"/>
        </w:rPr>
        <w:t>;</w:t>
      </w:r>
    </w:p>
    <w:p w:rsidR="00FF706A" w:rsidRPr="00FF706A" w:rsidRDefault="00FF706A" w:rsidP="00FF706A">
      <w:pPr>
        <w:spacing w:line="360" w:lineRule="auto"/>
        <w:jc w:val="both"/>
        <w:rPr>
          <w:rFonts w:ascii="Times New Roman" w:hAnsi="Times New Roman" w:cs="Times New Roman"/>
          <w:sz w:val="24"/>
          <w:szCs w:val="24"/>
        </w:rPr>
      </w:pPr>
      <w:r w:rsidRPr="00FF706A">
        <w:rPr>
          <w:rFonts w:ascii="Times New Roman" w:hAnsi="Times New Roman" w:cs="Times New Roman"/>
          <w:sz w:val="24"/>
          <w:szCs w:val="24"/>
        </w:rPr>
        <w:t>2.</w:t>
      </w:r>
      <w:r w:rsidRPr="00FF706A">
        <w:rPr>
          <w:rFonts w:ascii="Times New Roman" w:hAnsi="Times New Roman" w:cs="Times New Roman"/>
          <w:sz w:val="24"/>
          <w:szCs w:val="24"/>
        </w:rPr>
        <w:tab/>
        <w:t>Retail Banking (including Cards);</w:t>
      </w:r>
    </w:p>
    <w:p w:rsidR="00FF706A" w:rsidRPr="00FF706A" w:rsidRDefault="00FF706A" w:rsidP="00FF706A">
      <w:pPr>
        <w:spacing w:line="360" w:lineRule="auto"/>
        <w:jc w:val="both"/>
        <w:rPr>
          <w:rFonts w:ascii="Times New Roman" w:hAnsi="Times New Roman" w:cs="Times New Roman"/>
          <w:sz w:val="24"/>
          <w:szCs w:val="24"/>
        </w:rPr>
      </w:pPr>
      <w:r w:rsidRPr="00FF706A">
        <w:rPr>
          <w:rFonts w:ascii="Times New Roman" w:hAnsi="Times New Roman" w:cs="Times New Roman"/>
          <w:sz w:val="24"/>
          <w:szCs w:val="24"/>
        </w:rPr>
        <w:t>3.</w:t>
      </w:r>
      <w:r w:rsidRPr="00FF706A">
        <w:rPr>
          <w:rFonts w:ascii="Times New Roman" w:hAnsi="Times New Roman" w:cs="Times New Roman"/>
          <w:sz w:val="24"/>
          <w:szCs w:val="24"/>
        </w:rPr>
        <w:tab/>
        <w:t>Treasury &amp; Market Risks. &amp;</w:t>
      </w:r>
    </w:p>
    <w:p w:rsidR="005A78FF" w:rsidRPr="005A78FF" w:rsidRDefault="00FF706A" w:rsidP="00FF706A">
      <w:pPr>
        <w:spacing w:line="360" w:lineRule="auto"/>
        <w:jc w:val="both"/>
        <w:rPr>
          <w:rFonts w:ascii="Times New Roman" w:hAnsi="Times New Roman" w:cs="Times New Roman"/>
          <w:sz w:val="24"/>
          <w:szCs w:val="24"/>
        </w:rPr>
      </w:pPr>
      <w:r w:rsidRPr="00FF706A">
        <w:rPr>
          <w:rFonts w:ascii="Times New Roman" w:hAnsi="Times New Roman" w:cs="Times New Roman"/>
          <w:sz w:val="24"/>
          <w:szCs w:val="24"/>
        </w:rPr>
        <w:t>4.</w:t>
      </w:r>
      <w:r w:rsidRPr="00FF706A">
        <w:rPr>
          <w:rFonts w:ascii="Times New Roman" w:hAnsi="Times New Roman" w:cs="Times New Roman"/>
          <w:sz w:val="24"/>
          <w:szCs w:val="24"/>
        </w:rPr>
        <w:tab/>
        <w:t>SME</w:t>
      </w:r>
      <w:r w:rsidR="00DE30FF">
        <w:rPr>
          <w:rFonts w:ascii="Times New Roman" w:hAnsi="Times New Roman" w:cs="Times New Roman"/>
          <w:sz w:val="24"/>
          <w:szCs w:val="24"/>
        </w:rPr>
        <w:t xml:space="preserve"> </w:t>
      </w:r>
      <w:r w:rsidRPr="00FF706A">
        <w:rPr>
          <w:rFonts w:ascii="Times New Roman" w:hAnsi="Times New Roman" w:cs="Times New Roman"/>
          <w:sz w:val="24"/>
          <w:szCs w:val="24"/>
        </w:rPr>
        <w:t>Banking;</w:t>
      </w:r>
    </w:p>
    <w:p w:rsidR="005A78FF" w:rsidRPr="005A78FF" w:rsidRDefault="00FF706A" w:rsidP="005A78FF">
      <w:pPr>
        <w:spacing w:line="360" w:lineRule="auto"/>
        <w:jc w:val="both"/>
        <w:rPr>
          <w:rFonts w:ascii="Times New Roman" w:hAnsi="Times New Roman" w:cs="Times New Roman"/>
          <w:sz w:val="24"/>
          <w:szCs w:val="24"/>
        </w:rPr>
      </w:pPr>
      <w:r w:rsidRPr="00FF706A">
        <w:rPr>
          <w:rFonts w:ascii="Calibri" w:eastAsia="Calibri" w:hAnsi="Calibri" w:cs="Times New Roman"/>
          <w:noProof/>
          <w:sz w:val="24"/>
          <w:szCs w:val="24"/>
        </w:rPr>
        <w:drawing>
          <wp:anchor distT="0" distB="0" distL="0" distR="0" simplePos="0" relativeHeight="251662336" behindDoc="1" locked="0" layoutInCell="1" allowOverlap="1" wp14:anchorId="1BEE8521" wp14:editId="28760A66">
            <wp:simplePos x="0" y="0"/>
            <wp:positionH relativeFrom="page">
              <wp:posOffset>1162050</wp:posOffset>
            </wp:positionH>
            <wp:positionV relativeFrom="paragraph">
              <wp:posOffset>337185</wp:posOffset>
            </wp:positionV>
            <wp:extent cx="5048250" cy="2781300"/>
            <wp:effectExtent l="0" t="0" r="0" b="0"/>
            <wp:wrapTopAndBottom/>
            <wp:docPr id="4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6" cstate="print"/>
                    <a:stretch>
                      <a:fillRect/>
                    </a:stretch>
                  </pic:blipFill>
                  <pic:spPr>
                    <a:xfrm>
                      <a:off x="0" y="0"/>
                      <a:ext cx="5048250" cy="2781300"/>
                    </a:xfrm>
                    <a:prstGeom prst="rect">
                      <a:avLst/>
                    </a:prstGeom>
                  </pic:spPr>
                </pic:pic>
              </a:graphicData>
            </a:graphic>
            <wp14:sizeRelV relativeFrom="margin">
              <wp14:pctHeight>0</wp14:pctHeight>
            </wp14:sizeRelV>
          </wp:anchor>
        </w:drawing>
      </w:r>
    </w:p>
    <w:p w:rsidR="005A78FF" w:rsidRPr="005A78FF" w:rsidRDefault="005A78FF" w:rsidP="005A78FF">
      <w:pPr>
        <w:spacing w:line="360" w:lineRule="auto"/>
        <w:jc w:val="both"/>
        <w:rPr>
          <w:rFonts w:ascii="Times New Roman" w:hAnsi="Times New Roman" w:cs="Times New Roman"/>
          <w:sz w:val="24"/>
          <w:szCs w:val="24"/>
        </w:rPr>
      </w:pPr>
    </w:p>
    <w:p w:rsidR="005A78FF" w:rsidRPr="005A78FF" w:rsidRDefault="005A78FF" w:rsidP="005A78FF">
      <w:pPr>
        <w:spacing w:line="360" w:lineRule="auto"/>
        <w:jc w:val="both"/>
        <w:rPr>
          <w:rFonts w:ascii="Times New Roman" w:hAnsi="Times New Roman" w:cs="Times New Roman"/>
          <w:sz w:val="24"/>
          <w:szCs w:val="24"/>
        </w:rPr>
      </w:pPr>
    </w:p>
    <w:p w:rsidR="005A78FF" w:rsidRDefault="005A78FF" w:rsidP="00C45059">
      <w:pPr>
        <w:jc w:val="both"/>
        <w:rPr>
          <w:rFonts w:ascii="Times New Roman" w:hAnsi="Times New Roman" w:cs="Times New Roman"/>
          <w:b/>
          <w:color w:val="1F497D" w:themeColor="text2"/>
          <w:sz w:val="28"/>
          <w:szCs w:val="28"/>
        </w:rPr>
      </w:pPr>
    </w:p>
    <w:p w:rsidR="005A78FF" w:rsidRDefault="005A78FF" w:rsidP="00C45059">
      <w:pPr>
        <w:jc w:val="both"/>
        <w:rPr>
          <w:rFonts w:ascii="Times New Roman" w:hAnsi="Times New Roman" w:cs="Times New Roman"/>
          <w:b/>
          <w:color w:val="1F497D" w:themeColor="text2"/>
          <w:sz w:val="28"/>
          <w:szCs w:val="28"/>
        </w:rPr>
      </w:pPr>
    </w:p>
    <w:p w:rsidR="005A78FF" w:rsidRDefault="00725090" w:rsidP="00BC0EA3">
      <w:pPr>
        <w:spacing w:line="360" w:lineRule="auto"/>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lastRenderedPageBreak/>
        <w:t>3.9</w:t>
      </w:r>
      <w:r w:rsidR="00DE30FF">
        <w:rPr>
          <w:rFonts w:ascii="Times New Roman" w:hAnsi="Times New Roman" w:cs="Times New Roman"/>
          <w:b/>
          <w:color w:val="1F497D" w:themeColor="text2"/>
          <w:sz w:val="28"/>
          <w:szCs w:val="28"/>
        </w:rPr>
        <w:t xml:space="preserve"> Unique product and services of CBL;</w:t>
      </w:r>
    </w:p>
    <w:p w:rsidR="00DE30FF" w:rsidRDefault="00DE30FF" w:rsidP="00DE30FF">
      <w:pPr>
        <w:spacing w:line="360" w:lineRule="auto"/>
        <w:jc w:val="both"/>
        <w:rPr>
          <w:rFonts w:ascii="Times New Roman" w:hAnsi="Times New Roman" w:cs="Times New Roman"/>
          <w:sz w:val="24"/>
          <w:szCs w:val="24"/>
        </w:rPr>
      </w:pPr>
      <w:r w:rsidRPr="00DE30FF">
        <w:rPr>
          <w:rFonts w:ascii="Times New Roman" w:hAnsi="Times New Roman" w:cs="Times New Roman"/>
          <w:b/>
          <w:sz w:val="24"/>
          <w:szCs w:val="24"/>
        </w:rPr>
        <w:t>City</w:t>
      </w:r>
      <w:r>
        <w:rPr>
          <w:rFonts w:ascii="Times New Roman" w:hAnsi="Times New Roman" w:cs="Times New Roman"/>
          <w:b/>
          <w:sz w:val="24"/>
          <w:szCs w:val="24"/>
        </w:rPr>
        <w:t>T</w:t>
      </w:r>
      <w:r w:rsidRPr="00DE30FF">
        <w:rPr>
          <w:rFonts w:ascii="Times New Roman" w:hAnsi="Times New Roman" w:cs="Times New Roman"/>
          <w:b/>
          <w:sz w:val="24"/>
          <w:szCs w:val="24"/>
        </w:rPr>
        <w:t>ouch</w:t>
      </w:r>
      <w:r>
        <w:rPr>
          <w:rFonts w:ascii="Times New Roman" w:hAnsi="Times New Roman" w:cs="Times New Roman"/>
          <w:b/>
          <w:sz w:val="24"/>
          <w:szCs w:val="24"/>
        </w:rPr>
        <w:t xml:space="preserve"> app : </w:t>
      </w:r>
      <w:r>
        <w:rPr>
          <w:rFonts w:ascii="Times New Roman" w:hAnsi="Times New Roman" w:cs="Times New Roman"/>
          <w:sz w:val="24"/>
          <w:szCs w:val="24"/>
        </w:rPr>
        <w:t>CityTouch app provides the one shop online banking service. City touch is one of the most smart and reliable app in advanced banking sector. In CBL the city touch service provides without any fees.</w:t>
      </w:r>
    </w:p>
    <w:p w:rsidR="00DE30FF" w:rsidRDefault="00DE30FF" w:rsidP="00DE30FF">
      <w:pPr>
        <w:spacing w:line="360" w:lineRule="auto"/>
        <w:jc w:val="both"/>
        <w:rPr>
          <w:rFonts w:ascii="Times New Roman" w:hAnsi="Times New Roman" w:cs="Times New Roman"/>
          <w:sz w:val="24"/>
          <w:szCs w:val="24"/>
        </w:rPr>
      </w:pPr>
      <w:r>
        <w:rPr>
          <w:rFonts w:ascii="Times New Roman" w:hAnsi="Times New Roman" w:cs="Times New Roman"/>
          <w:sz w:val="24"/>
          <w:szCs w:val="24"/>
        </w:rPr>
        <w:t>These services are provided by the CityTouch app:</w:t>
      </w:r>
    </w:p>
    <w:p w:rsidR="00DE30FF" w:rsidRPr="00BC0EA3" w:rsidRDefault="00DE30FF" w:rsidP="00BC0EA3">
      <w:pPr>
        <w:pStyle w:val="ListParagraph"/>
        <w:numPr>
          <w:ilvl w:val="0"/>
          <w:numId w:val="33"/>
        </w:numPr>
        <w:spacing w:line="480" w:lineRule="auto"/>
        <w:jc w:val="both"/>
        <w:rPr>
          <w:rFonts w:ascii="Times New Roman" w:hAnsi="Times New Roman" w:cs="Times New Roman"/>
          <w:sz w:val="24"/>
          <w:szCs w:val="24"/>
        </w:rPr>
      </w:pPr>
      <w:r>
        <w:rPr>
          <w:rFonts w:ascii="Times New Roman" w:hAnsi="Times New Roman" w:cs="Times New Roman"/>
          <w:sz w:val="24"/>
          <w:szCs w:val="24"/>
        </w:rPr>
        <w:t>Buy inline ticket</w:t>
      </w:r>
      <w:r w:rsidR="00BC0EA3">
        <w:rPr>
          <w:rFonts w:ascii="Times New Roman" w:hAnsi="Times New Roman" w:cs="Times New Roman"/>
          <w:sz w:val="24"/>
          <w:szCs w:val="24"/>
        </w:rPr>
        <w:t xml:space="preserve"> (</w:t>
      </w:r>
      <w:r>
        <w:rPr>
          <w:rFonts w:ascii="Times New Roman" w:hAnsi="Times New Roman" w:cs="Times New Roman"/>
          <w:sz w:val="24"/>
          <w:szCs w:val="24"/>
        </w:rPr>
        <w:t>bus, train)</w:t>
      </w:r>
    </w:p>
    <w:p w:rsidR="00DE30FF" w:rsidRDefault="00DE30FF" w:rsidP="00BC0EA3">
      <w:pPr>
        <w:pStyle w:val="ListParagraph"/>
        <w:numPr>
          <w:ilvl w:val="0"/>
          <w:numId w:val="3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Credit money into mobile phone </w:t>
      </w:r>
    </w:p>
    <w:p w:rsidR="00DE30FF" w:rsidRDefault="00DE30FF" w:rsidP="00BC0EA3">
      <w:pPr>
        <w:pStyle w:val="ListParagraph"/>
        <w:numPr>
          <w:ilvl w:val="0"/>
          <w:numId w:val="33"/>
        </w:numPr>
        <w:spacing w:line="480" w:lineRule="auto"/>
        <w:jc w:val="both"/>
        <w:rPr>
          <w:rFonts w:ascii="Times New Roman" w:hAnsi="Times New Roman" w:cs="Times New Roman"/>
          <w:sz w:val="24"/>
          <w:szCs w:val="24"/>
        </w:rPr>
      </w:pPr>
      <w:r w:rsidRPr="00BC0EA3">
        <w:rPr>
          <w:rFonts w:ascii="Times New Roman" w:hAnsi="Times New Roman" w:cs="Times New Roman"/>
          <w:sz w:val="24"/>
          <w:szCs w:val="24"/>
        </w:rPr>
        <w:t>Reservation of restaurant</w:t>
      </w:r>
    </w:p>
    <w:p w:rsidR="00BC0EA3" w:rsidRDefault="00BC0EA3" w:rsidP="00BC0EA3">
      <w:pPr>
        <w:pStyle w:val="ListParagraph"/>
        <w:numPr>
          <w:ilvl w:val="0"/>
          <w:numId w:val="3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Can make easily monetary transactions</w:t>
      </w:r>
    </w:p>
    <w:p w:rsidR="00BC0EA3" w:rsidRDefault="00BC0EA3" w:rsidP="00BC0EA3">
      <w:pPr>
        <w:pStyle w:val="ListParagraph"/>
        <w:spacing w:line="480" w:lineRule="auto"/>
        <w:jc w:val="both"/>
        <w:rPr>
          <w:rFonts w:ascii="Times New Roman" w:hAnsi="Times New Roman" w:cs="Times New Roman"/>
          <w:sz w:val="24"/>
          <w:szCs w:val="24"/>
        </w:rPr>
      </w:pPr>
    </w:p>
    <w:p w:rsidR="00BC0EA3" w:rsidRDefault="00BC0EA3" w:rsidP="00BC0EA3">
      <w:pPr>
        <w:pStyle w:val="ListParagraph"/>
        <w:spacing w:line="480" w:lineRule="auto"/>
        <w:ind w:left="90"/>
        <w:jc w:val="both"/>
        <w:rPr>
          <w:rFonts w:ascii="Times New Roman" w:hAnsi="Times New Roman" w:cs="Times New Roman"/>
          <w:b/>
          <w:sz w:val="24"/>
          <w:szCs w:val="24"/>
        </w:rPr>
      </w:pPr>
      <w:r w:rsidRPr="00BC0EA3">
        <w:rPr>
          <w:rFonts w:ascii="Times New Roman" w:hAnsi="Times New Roman" w:cs="Times New Roman"/>
          <w:b/>
          <w:sz w:val="24"/>
          <w:szCs w:val="24"/>
        </w:rPr>
        <w:t>City Max</w:t>
      </w:r>
      <w:r>
        <w:rPr>
          <w:rFonts w:ascii="Times New Roman" w:hAnsi="Times New Roman" w:cs="Times New Roman"/>
          <w:b/>
          <w:sz w:val="24"/>
          <w:szCs w:val="24"/>
        </w:rPr>
        <w:t>x</w:t>
      </w:r>
      <w:r w:rsidRPr="00BC0EA3">
        <w:rPr>
          <w:rFonts w:ascii="Times New Roman" w:hAnsi="Times New Roman" w:cs="Times New Roman"/>
          <w:b/>
          <w:sz w:val="24"/>
          <w:szCs w:val="24"/>
        </w:rPr>
        <w:t xml:space="preserve"> and American express visa card</w:t>
      </w:r>
      <w:r>
        <w:rPr>
          <w:rFonts w:ascii="Times New Roman" w:hAnsi="Times New Roman" w:cs="Times New Roman"/>
          <w:b/>
          <w:sz w:val="24"/>
          <w:szCs w:val="24"/>
        </w:rPr>
        <w:t>:</w:t>
      </w:r>
    </w:p>
    <w:p w:rsidR="00BC0EA3" w:rsidRDefault="00BC0EA3" w:rsidP="00BC0EA3">
      <w:pPr>
        <w:pStyle w:val="ListParagraph"/>
        <w:spacing w:line="480" w:lineRule="auto"/>
        <w:ind w:left="90"/>
        <w:jc w:val="both"/>
        <w:rPr>
          <w:rFonts w:ascii="Times New Roman" w:hAnsi="Times New Roman" w:cs="Times New Roman"/>
          <w:sz w:val="24"/>
          <w:szCs w:val="24"/>
        </w:rPr>
      </w:pPr>
      <w:r w:rsidRPr="00BC0EA3">
        <w:rPr>
          <w:rFonts w:ascii="Calibri" w:eastAsia="Times New Roman" w:hAnsi="Calibri" w:cs="Times New Roman"/>
          <w:noProof/>
        </w:rPr>
        <w:drawing>
          <wp:anchor distT="0" distB="0" distL="0" distR="0" simplePos="0" relativeHeight="251667456" behindDoc="0" locked="0" layoutInCell="1" allowOverlap="1" wp14:anchorId="367EBAF7" wp14:editId="36D77018">
            <wp:simplePos x="0" y="0"/>
            <wp:positionH relativeFrom="page">
              <wp:posOffset>2752725</wp:posOffset>
            </wp:positionH>
            <wp:positionV relativeFrom="paragraph">
              <wp:posOffset>1303655</wp:posOffset>
            </wp:positionV>
            <wp:extent cx="2702560" cy="777875"/>
            <wp:effectExtent l="0" t="0" r="2540" b="3175"/>
            <wp:wrapTopAndBottom/>
            <wp:docPr id="7"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112.png"/>
                    <pic:cNvPicPr/>
                  </pic:nvPicPr>
                  <pic:blipFill>
                    <a:blip r:embed="rId17" cstate="print"/>
                    <a:stretch>
                      <a:fillRect/>
                    </a:stretch>
                  </pic:blipFill>
                  <pic:spPr>
                    <a:xfrm>
                      <a:off x="0" y="0"/>
                      <a:ext cx="2702560" cy="77787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City Banks city Maxx and American express visa card is most demanding. City bank is pursuit license from the American express and issued City Maxx Card. Special offers are given through these cards. Every day transactions save 5% yearly cash back from City Maxx Card.</w:t>
      </w:r>
    </w:p>
    <w:p w:rsidR="00BC0EA3" w:rsidRPr="00BC0EA3" w:rsidRDefault="00BC0EA3" w:rsidP="00BC0EA3">
      <w:pPr>
        <w:pStyle w:val="ListParagraph"/>
        <w:spacing w:line="480" w:lineRule="auto"/>
        <w:ind w:left="90"/>
        <w:jc w:val="both"/>
        <w:rPr>
          <w:rFonts w:ascii="Times New Roman" w:hAnsi="Times New Roman" w:cs="Times New Roman"/>
          <w:sz w:val="24"/>
          <w:szCs w:val="24"/>
        </w:rPr>
      </w:pPr>
    </w:p>
    <w:p w:rsidR="00DE30FF" w:rsidRPr="00DE30FF" w:rsidRDefault="00BC0EA3" w:rsidP="00DE30FF">
      <w:pPr>
        <w:spacing w:line="240" w:lineRule="auto"/>
        <w:jc w:val="both"/>
        <w:rPr>
          <w:rFonts w:ascii="Times New Roman" w:hAnsi="Times New Roman" w:cs="Times New Roman"/>
          <w:sz w:val="24"/>
          <w:szCs w:val="24"/>
        </w:rPr>
      </w:pPr>
      <w:r>
        <w:rPr>
          <w:rFonts w:ascii="Times New Roman" w:hAnsi="Times New Roman" w:cs="Times New Roman"/>
          <w:sz w:val="24"/>
          <w:szCs w:val="24"/>
        </w:rPr>
        <w:t>As well as you can get interest also. American express visa debit card use any bank for withdraw money that is the specially of the American express visa debit card.</w:t>
      </w:r>
    </w:p>
    <w:p w:rsidR="00DE30FF" w:rsidRPr="00DE30FF" w:rsidRDefault="00DE30FF" w:rsidP="00DE30FF">
      <w:pPr>
        <w:jc w:val="both"/>
        <w:rPr>
          <w:rFonts w:ascii="Times New Roman" w:hAnsi="Times New Roman" w:cs="Times New Roman"/>
          <w:sz w:val="24"/>
          <w:szCs w:val="24"/>
        </w:rPr>
      </w:pPr>
    </w:p>
    <w:p w:rsidR="005A78FF" w:rsidRDefault="005A78FF" w:rsidP="00C45059">
      <w:pPr>
        <w:jc w:val="both"/>
        <w:rPr>
          <w:rFonts w:ascii="Times New Roman" w:hAnsi="Times New Roman" w:cs="Times New Roman"/>
          <w:b/>
          <w:color w:val="1F497D" w:themeColor="text2"/>
          <w:sz w:val="28"/>
          <w:szCs w:val="28"/>
        </w:rPr>
      </w:pPr>
    </w:p>
    <w:p w:rsidR="005A78FF" w:rsidRDefault="005A78FF" w:rsidP="00C45059">
      <w:pPr>
        <w:jc w:val="both"/>
        <w:rPr>
          <w:rFonts w:ascii="Times New Roman" w:hAnsi="Times New Roman" w:cs="Times New Roman"/>
          <w:b/>
          <w:color w:val="1F497D" w:themeColor="text2"/>
          <w:sz w:val="28"/>
          <w:szCs w:val="28"/>
        </w:rPr>
      </w:pPr>
    </w:p>
    <w:p w:rsidR="005A78FF" w:rsidRDefault="005A78FF" w:rsidP="00C45059">
      <w:pPr>
        <w:jc w:val="both"/>
        <w:rPr>
          <w:rFonts w:ascii="Times New Roman" w:hAnsi="Times New Roman" w:cs="Times New Roman"/>
          <w:b/>
          <w:color w:val="1F497D" w:themeColor="text2"/>
          <w:sz w:val="28"/>
          <w:szCs w:val="28"/>
        </w:rPr>
      </w:pPr>
    </w:p>
    <w:p w:rsidR="005A78FF" w:rsidRDefault="005A78FF" w:rsidP="00C45059">
      <w:pPr>
        <w:jc w:val="both"/>
        <w:rPr>
          <w:rFonts w:ascii="Times New Roman" w:hAnsi="Times New Roman" w:cs="Times New Roman"/>
          <w:b/>
          <w:color w:val="1F497D" w:themeColor="text2"/>
          <w:sz w:val="28"/>
          <w:szCs w:val="28"/>
        </w:rPr>
      </w:pPr>
    </w:p>
    <w:p w:rsidR="005A78FF" w:rsidRDefault="005A78FF" w:rsidP="00C45059">
      <w:pPr>
        <w:jc w:val="both"/>
        <w:rPr>
          <w:rFonts w:ascii="Times New Roman" w:hAnsi="Times New Roman" w:cs="Times New Roman"/>
          <w:b/>
          <w:color w:val="1F497D" w:themeColor="text2"/>
          <w:sz w:val="28"/>
          <w:szCs w:val="28"/>
        </w:rPr>
      </w:pPr>
    </w:p>
    <w:p w:rsidR="005A78FF" w:rsidRDefault="005A78FF" w:rsidP="00C45059">
      <w:pPr>
        <w:jc w:val="both"/>
        <w:rPr>
          <w:rFonts w:ascii="Times New Roman" w:hAnsi="Times New Roman" w:cs="Times New Roman"/>
          <w:b/>
          <w:color w:val="1F497D" w:themeColor="text2"/>
          <w:sz w:val="28"/>
          <w:szCs w:val="28"/>
        </w:rPr>
      </w:pPr>
    </w:p>
    <w:p w:rsidR="00FF706A" w:rsidRPr="00BC0EA3" w:rsidRDefault="00FF706A" w:rsidP="00BC0EA3">
      <w:pPr>
        <w:ind w:left="2160" w:firstLine="720"/>
        <w:jc w:val="both"/>
        <w:rPr>
          <w:rFonts w:ascii="Times New Roman" w:hAnsi="Times New Roman" w:cs="Times New Roman"/>
          <w:b/>
          <w:color w:val="1F497D" w:themeColor="text2"/>
          <w:sz w:val="40"/>
          <w:szCs w:val="40"/>
        </w:rPr>
      </w:pPr>
      <w:r>
        <w:rPr>
          <w:rFonts w:ascii="Times New Roman" w:hAnsi="Times New Roman" w:cs="Times New Roman"/>
          <w:b/>
          <w:color w:val="1F497D" w:themeColor="text2"/>
          <w:sz w:val="40"/>
          <w:szCs w:val="40"/>
        </w:rPr>
        <w:t xml:space="preserve">     </w:t>
      </w:r>
      <w:r w:rsidRPr="00FF706A">
        <w:rPr>
          <w:rFonts w:ascii="Times New Roman" w:hAnsi="Times New Roman" w:cs="Times New Roman"/>
          <w:b/>
          <w:color w:val="1F497D" w:themeColor="text2"/>
          <w:sz w:val="44"/>
          <w:szCs w:val="44"/>
        </w:rPr>
        <w:t>Chapter 4</w:t>
      </w:r>
    </w:p>
    <w:p w:rsidR="00FF706A" w:rsidRDefault="00FF706A" w:rsidP="00FF706A">
      <w:pPr>
        <w:ind w:left="2160" w:firstLine="720"/>
        <w:jc w:val="both"/>
        <w:rPr>
          <w:rFonts w:ascii="Times New Roman" w:hAnsi="Times New Roman" w:cs="Times New Roman"/>
          <w:b/>
          <w:color w:val="1F497D" w:themeColor="text2"/>
          <w:sz w:val="40"/>
          <w:szCs w:val="40"/>
        </w:rPr>
      </w:pPr>
      <w:r>
        <w:rPr>
          <w:rFonts w:ascii="Times New Roman" w:hAnsi="Times New Roman" w:cs="Times New Roman"/>
          <w:b/>
          <w:color w:val="1F497D" w:themeColor="text2"/>
          <w:sz w:val="40"/>
          <w:szCs w:val="40"/>
        </w:rPr>
        <w:t xml:space="preserve"> </w:t>
      </w:r>
      <w:r>
        <w:rPr>
          <w:rFonts w:ascii="Times New Roman" w:hAnsi="Times New Roman" w:cs="Times New Roman"/>
          <w:b/>
          <w:color w:val="1F497D" w:themeColor="text2"/>
          <w:sz w:val="40"/>
          <w:szCs w:val="40"/>
        </w:rPr>
        <w:tab/>
        <w:t xml:space="preserve"> </w:t>
      </w:r>
      <w:r w:rsidRPr="00FF706A">
        <w:rPr>
          <w:rFonts w:ascii="Times New Roman" w:hAnsi="Times New Roman" w:cs="Times New Roman"/>
          <w:b/>
          <w:color w:val="1F497D" w:themeColor="text2"/>
          <w:sz w:val="40"/>
          <w:szCs w:val="40"/>
        </w:rPr>
        <w:t xml:space="preserve">Findings </w:t>
      </w:r>
    </w:p>
    <w:p w:rsidR="00FF706A" w:rsidRPr="00FF706A" w:rsidRDefault="00FF706A" w:rsidP="00FF706A">
      <w:pPr>
        <w:ind w:left="2880" w:firstLine="720"/>
        <w:jc w:val="both"/>
        <w:rPr>
          <w:rFonts w:ascii="Times New Roman" w:hAnsi="Times New Roman" w:cs="Times New Roman"/>
          <w:b/>
          <w:color w:val="1F497D" w:themeColor="text2"/>
          <w:sz w:val="40"/>
          <w:szCs w:val="40"/>
        </w:rPr>
      </w:pPr>
      <w:r>
        <w:rPr>
          <w:rFonts w:ascii="Times New Roman" w:hAnsi="Times New Roman" w:cs="Times New Roman"/>
          <w:b/>
          <w:color w:val="1F497D" w:themeColor="text2"/>
          <w:sz w:val="40"/>
          <w:szCs w:val="40"/>
        </w:rPr>
        <w:t xml:space="preserve">    </w:t>
      </w:r>
      <w:r w:rsidRPr="00FF706A">
        <w:rPr>
          <w:rFonts w:ascii="Times New Roman" w:hAnsi="Times New Roman" w:cs="Times New Roman"/>
          <w:b/>
          <w:color w:val="1F497D" w:themeColor="text2"/>
          <w:sz w:val="40"/>
          <w:szCs w:val="40"/>
        </w:rPr>
        <w:t>Of</w:t>
      </w:r>
    </w:p>
    <w:p w:rsidR="00FF706A" w:rsidRPr="00FF706A" w:rsidRDefault="00FF706A" w:rsidP="00FF706A">
      <w:pPr>
        <w:jc w:val="both"/>
        <w:rPr>
          <w:rFonts w:ascii="Times New Roman" w:hAnsi="Times New Roman" w:cs="Times New Roman"/>
          <w:b/>
          <w:color w:val="1F497D" w:themeColor="text2"/>
          <w:sz w:val="40"/>
          <w:szCs w:val="40"/>
        </w:rPr>
      </w:pPr>
      <w:r w:rsidRPr="00FF706A">
        <w:rPr>
          <w:rFonts w:ascii="Times New Roman" w:hAnsi="Times New Roman" w:cs="Times New Roman"/>
          <w:b/>
          <w:color w:val="1F497D" w:themeColor="text2"/>
          <w:sz w:val="40"/>
          <w:szCs w:val="40"/>
        </w:rPr>
        <w:t xml:space="preserve"> </w:t>
      </w:r>
      <w:r>
        <w:rPr>
          <w:rFonts w:ascii="Times New Roman" w:hAnsi="Times New Roman" w:cs="Times New Roman"/>
          <w:b/>
          <w:color w:val="1F497D" w:themeColor="text2"/>
          <w:sz w:val="40"/>
          <w:szCs w:val="40"/>
        </w:rPr>
        <w:tab/>
      </w:r>
      <w:r>
        <w:rPr>
          <w:rFonts w:ascii="Times New Roman" w:hAnsi="Times New Roman" w:cs="Times New Roman"/>
          <w:b/>
          <w:color w:val="1F497D" w:themeColor="text2"/>
          <w:sz w:val="40"/>
          <w:szCs w:val="40"/>
        </w:rPr>
        <w:tab/>
      </w:r>
      <w:r>
        <w:rPr>
          <w:rFonts w:ascii="Times New Roman" w:hAnsi="Times New Roman" w:cs="Times New Roman"/>
          <w:b/>
          <w:color w:val="1F497D" w:themeColor="text2"/>
          <w:sz w:val="40"/>
          <w:szCs w:val="40"/>
        </w:rPr>
        <w:tab/>
      </w:r>
      <w:r>
        <w:rPr>
          <w:rFonts w:ascii="Times New Roman" w:hAnsi="Times New Roman" w:cs="Times New Roman"/>
          <w:b/>
          <w:color w:val="1F497D" w:themeColor="text2"/>
          <w:sz w:val="40"/>
          <w:szCs w:val="40"/>
        </w:rPr>
        <w:tab/>
        <w:t xml:space="preserve">      </w:t>
      </w:r>
      <w:r w:rsidRPr="00FF706A">
        <w:rPr>
          <w:rFonts w:ascii="Times New Roman" w:hAnsi="Times New Roman" w:cs="Times New Roman"/>
          <w:b/>
          <w:color w:val="1F497D" w:themeColor="text2"/>
          <w:sz w:val="40"/>
          <w:szCs w:val="40"/>
        </w:rPr>
        <w:t>The Study</w:t>
      </w:r>
    </w:p>
    <w:p w:rsidR="00FF706A" w:rsidRPr="00FF706A" w:rsidRDefault="00FF706A" w:rsidP="00FF706A">
      <w:pPr>
        <w:jc w:val="both"/>
        <w:rPr>
          <w:rFonts w:ascii="Times New Roman" w:hAnsi="Times New Roman" w:cs="Times New Roman"/>
          <w:b/>
          <w:color w:val="1F497D" w:themeColor="text2"/>
          <w:sz w:val="28"/>
          <w:szCs w:val="28"/>
        </w:rPr>
      </w:pPr>
    </w:p>
    <w:p w:rsidR="005A78FF" w:rsidRDefault="005A78FF" w:rsidP="00C45059">
      <w:pPr>
        <w:jc w:val="both"/>
        <w:rPr>
          <w:rFonts w:ascii="Times New Roman" w:hAnsi="Times New Roman" w:cs="Times New Roman"/>
          <w:b/>
          <w:color w:val="1F497D" w:themeColor="text2"/>
          <w:sz w:val="28"/>
          <w:szCs w:val="28"/>
        </w:rPr>
      </w:pPr>
    </w:p>
    <w:p w:rsidR="005A78FF" w:rsidRDefault="005A78FF" w:rsidP="00C45059">
      <w:pPr>
        <w:jc w:val="both"/>
        <w:rPr>
          <w:rFonts w:ascii="Times New Roman" w:hAnsi="Times New Roman" w:cs="Times New Roman"/>
          <w:b/>
          <w:color w:val="1F497D" w:themeColor="text2"/>
          <w:sz w:val="28"/>
          <w:szCs w:val="28"/>
        </w:rPr>
      </w:pPr>
    </w:p>
    <w:p w:rsidR="005A78FF" w:rsidRDefault="005A78FF" w:rsidP="00C45059">
      <w:pPr>
        <w:jc w:val="both"/>
        <w:rPr>
          <w:rFonts w:ascii="Times New Roman" w:hAnsi="Times New Roman" w:cs="Times New Roman"/>
          <w:b/>
          <w:color w:val="1F497D" w:themeColor="text2"/>
          <w:sz w:val="28"/>
          <w:szCs w:val="28"/>
        </w:rPr>
      </w:pPr>
    </w:p>
    <w:p w:rsidR="005A78FF" w:rsidRDefault="005A78FF" w:rsidP="00C45059">
      <w:pPr>
        <w:jc w:val="both"/>
        <w:rPr>
          <w:rFonts w:ascii="Times New Roman" w:hAnsi="Times New Roman" w:cs="Times New Roman"/>
          <w:b/>
          <w:color w:val="1F497D" w:themeColor="text2"/>
          <w:sz w:val="28"/>
          <w:szCs w:val="28"/>
        </w:rPr>
      </w:pPr>
    </w:p>
    <w:p w:rsidR="005A78FF" w:rsidRDefault="005A78FF" w:rsidP="00C45059">
      <w:pPr>
        <w:jc w:val="both"/>
        <w:rPr>
          <w:rFonts w:ascii="Times New Roman" w:hAnsi="Times New Roman" w:cs="Times New Roman"/>
          <w:b/>
          <w:color w:val="1F497D" w:themeColor="text2"/>
          <w:sz w:val="28"/>
          <w:szCs w:val="28"/>
        </w:rPr>
      </w:pPr>
    </w:p>
    <w:p w:rsidR="005A78FF" w:rsidRDefault="005A78FF" w:rsidP="00C45059">
      <w:pPr>
        <w:jc w:val="both"/>
        <w:rPr>
          <w:rFonts w:ascii="Times New Roman" w:hAnsi="Times New Roman" w:cs="Times New Roman"/>
          <w:b/>
          <w:color w:val="1F497D" w:themeColor="text2"/>
          <w:sz w:val="28"/>
          <w:szCs w:val="28"/>
        </w:rPr>
      </w:pPr>
    </w:p>
    <w:p w:rsidR="005A78FF" w:rsidRDefault="005A78FF" w:rsidP="00C45059">
      <w:pPr>
        <w:jc w:val="both"/>
        <w:rPr>
          <w:rFonts w:ascii="Times New Roman" w:hAnsi="Times New Roman" w:cs="Times New Roman"/>
          <w:b/>
          <w:color w:val="1F497D" w:themeColor="text2"/>
          <w:sz w:val="28"/>
          <w:szCs w:val="28"/>
        </w:rPr>
      </w:pPr>
    </w:p>
    <w:p w:rsidR="00FF706A" w:rsidRDefault="00FF706A" w:rsidP="00C45059">
      <w:pPr>
        <w:jc w:val="both"/>
        <w:rPr>
          <w:rFonts w:ascii="Times New Roman" w:hAnsi="Times New Roman" w:cs="Times New Roman"/>
          <w:b/>
          <w:color w:val="1F497D" w:themeColor="text2"/>
          <w:sz w:val="28"/>
          <w:szCs w:val="28"/>
        </w:rPr>
      </w:pPr>
    </w:p>
    <w:p w:rsidR="001E0570" w:rsidRDefault="001E0570" w:rsidP="00113667">
      <w:pPr>
        <w:spacing w:line="360" w:lineRule="auto"/>
        <w:jc w:val="both"/>
        <w:rPr>
          <w:rFonts w:ascii="Times New Roman" w:hAnsi="Times New Roman" w:cs="Times New Roman"/>
          <w:b/>
          <w:color w:val="1F497D" w:themeColor="text2"/>
          <w:sz w:val="28"/>
          <w:szCs w:val="28"/>
        </w:rPr>
      </w:pPr>
    </w:p>
    <w:p w:rsidR="00D24627" w:rsidRDefault="00D24627" w:rsidP="00113667">
      <w:pPr>
        <w:spacing w:line="360" w:lineRule="auto"/>
        <w:jc w:val="both"/>
        <w:rPr>
          <w:rFonts w:ascii="Times New Roman" w:hAnsi="Times New Roman" w:cs="Times New Roman"/>
          <w:b/>
          <w:color w:val="1F497D" w:themeColor="text2"/>
          <w:sz w:val="28"/>
          <w:szCs w:val="28"/>
        </w:rPr>
      </w:pPr>
    </w:p>
    <w:p w:rsidR="00D24627" w:rsidRDefault="00D24627" w:rsidP="00113667">
      <w:pPr>
        <w:spacing w:line="360" w:lineRule="auto"/>
        <w:jc w:val="both"/>
        <w:rPr>
          <w:rFonts w:ascii="Times New Roman" w:hAnsi="Times New Roman" w:cs="Times New Roman"/>
          <w:b/>
          <w:color w:val="1F497D" w:themeColor="text2"/>
          <w:sz w:val="28"/>
          <w:szCs w:val="28"/>
        </w:rPr>
      </w:pPr>
    </w:p>
    <w:p w:rsidR="00D24627" w:rsidRDefault="00D24627" w:rsidP="00113667">
      <w:pPr>
        <w:spacing w:line="360" w:lineRule="auto"/>
        <w:jc w:val="both"/>
        <w:rPr>
          <w:rFonts w:ascii="Times New Roman" w:hAnsi="Times New Roman" w:cs="Times New Roman"/>
          <w:b/>
          <w:color w:val="1F497D" w:themeColor="text2"/>
          <w:sz w:val="28"/>
          <w:szCs w:val="28"/>
        </w:rPr>
      </w:pPr>
    </w:p>
    <w:p w:rsidR="00D24627" w:rsidRDefault="00D24627" w:rsidP="00113667">
      <w:pPr>
        <w:spacing w:line="360" w:lineRule="auto"/>
        <w:jc w:val="both"/>
        <w:rPr>
          <w:rFonts w:ascii="Times New Roman" w:hAnsi="Times New Roman" w:cs="Times New Roman"/>
          <w:b/>
          <w:color w:val="1F497D" w:themeColor="text2"/>
          <w:sz w:val="28"/>
          <w:szCs w:val="28"/>
        </w:rPr>
      </w:pPr>
    </w:p>
    <w:p w:rsidR="00D24627" w:rsidRDefault="00D24627" w:rsidP="00113667">
      <w:pPr>
        <w:spacing w:line="360" w:lineRule="auto"/>
        <w:jc w:val="both"/>
        <w:rPr>
          <w:rFonts w:ascii="Times New Roman" w:hAnsi="Times New Roman" w:cs="Times New Roman"/>
          <w:b/>
          <w:color w:val="1F497D" w:themeColor="text2"/>
          <w:sz w:val="28"/>
          <w:szCs w:val="28"/>
        </w:rPr>
      </w:pPr>
    </w:p>
    <w:p w:rsidR="00DF7EC6" w:rsidRDefault="000D119B" w:rsidP="00113667">
      <w:pPr>
        <w:spacing w:line="360" w:lineRule="auto"/>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 xml:space="preserve">4.1 </w:t>
      </w:r>
      <w:r w:rsidR="00DF7EC6">
        <w:rPr>
          <w:rFonts w:ascii="Times New Roman" w:hAnsi="Times New Roman" w:cs="Times New Roman"/>
          <w:b/>
          <w:color w:val="1F497D" w:themeColor="text2"/>
          <w:sz w:val="28"/>
          <w:szCs w:val="28"/>
        </w:rPr>
        <w:t>PROFITABILITY RATIO</w:t>
      </w:r>
      <w:r w:rsidR="00CB53FB">
        <w:rPr>
          <w:rFonts w:ascii="Times New Roman" w:hAnsi="Times New Roman" w:cs="Times New Roman"/>
          <w:b/>
          <w:color w:val="1F497D" w:themeColor="text2"/>
          <w:sz w:val="28"/>
          <w:szCs w:val="28"/>
        </w:rPr>
        <w:t>:</w:t>
      </w:r>
    </w:p>
    <w:p w:rsidR="00CB53FB" w:rsidRPr="00CB53FB" w:rsidRDefault="00CB53FB" w:rsidP="00113667">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objective of study is to measure efficiency and control. Many private sector uses profitability ratios based on their performances. This is very important task for a manger to evaluate profitability ratio.</w:t>
      </w:r>
    </w:p>
    <w:p w:rsidR="003568E8" w:rsidRDefault="00CB53FB" w:rsidP="00113667">
      <w:pPr>
        <w:spacing w:line="360" w:lineRule="auto"/>
        <w:jc w:val="both"/>
        <w:rPr>
          <w:rFonts w:ascii="Times New Roman" w:hAnsi="Times New Roman" w:cs="Times New Roman"/>
          <w:b/>
          <w:color w:val="1F497D" w:themeColor="text2"/>
          <w:sz w:val="24"/>
          <w:szCs w:val="24"/>
        </w:rPr>
      </w:pPr>
      <w:r w:rsidRPr="00CB53FB">
        <w:rPr>
          <w:rFonts w:ascii="Times New Roman" w:hAnsi="Times New Roman" w:cs="Times New Roman"/>
          <w:b/>
          <w:color w:val="1F497D" w:themeColor="text2"/>
          <w:sz w:val="24"/>
          <w:szCs w:val="24"/>
        </w:rPr>
        <w:t>1.</w:t>
      </w:r>
      <w:r>
        <w:rPr>
          <w:rFonts w:ascii="Times New Roman" w:hAnsi="Times New Roman" w:cs="Times New Roman"/>
          <w:b/>
          <w:color w:val="1F497D" w:themeColor="text2"/>
          <w:sz w:val="24"/>
          <w:szCs w:val="24"/>
        </w:rPr>
        <w:t xml:space="preserve"> </w:t>
      </w:r>
      <w:r w:rsidR="00E537AC" w:rsidRPr="00CB53FB">
        <w:rPr>
          <w:rFonts w:ascii="Times New Roman" w:hAnsi="Times New Roman" w:cs="Times New Roman"/>
          <w:b/>
          <w:color w:val="1F497D" w:themeColor="text2"/>
          <w:sz w:val="24"/>
          <w:szCs w:val="24"/>
        </w:rPr>
        <w:t>RETURN ON ASSET:</w:t>
      </w:r>
      <w:r w:rsidR="003568E8">
        <w:rPr>
          <w:rFonts w:ascii="Times New Roman" w:hAnsi="Times New Roman" w:cs="Times New Roman"/>
          <w:b/>
          <w:color w:val="1F497D" w:themeColor="text2"/>
          <w:sz w:val="24"/>
          <w:szCs w:val="24"/>
        </w:rPr>
        <w:t xml:space="preserve"> </w:t>
      </w:r>
    </w:p>
    <w:p w:rsidR="00CB53FB" w:rsidRPr="003568E8" w:rsidRDefault="00137672" w:rsidP="00113667">
      <w:pPr>
        <w:spacing w:line="360" w:lineRule="auto"/>
        <w:jc w:val="both"/>
        <w:rPr>
          <w:rFonts w:ascii="Times New Roman" w:hAnsi="Times New Roman" w:cs="Times New Roman"/>
          <w:b/>
          <w:color w:val="1F497D" w:themeColor="text2"/>
          <w:sz w:val="24"/>
          <w:szCs w:val="24"/>
        </w:rPr>
      </w:pPr>
      <w:r w:rsidRPr="00137672">
        <w:rPr>
          <w:rFonts w:ascii="Times New Roman" w:hAnsi="Times New Roman" w:cs="Times New Roman"/>
          <w:sz w:val="24"/>
          <w:szCs w:val="24"/>
        </w:rPr>
        <w:t>Return on asset gives an idea that how profitable a company is profitable in terms of its total asset. ROA indicates that how efficiently management uses their assets to generate revenue in a comparison of similar industries or over the years. It is also called as return on investment.</w:t>
      </w:r>
    </w:p>
    <w:p w:rsidR="00137672" w:rsidRPr="00137672" w:rsidRDefault="00137672" w:rsidP="00113667">
      <w:pPr>
        <w:spacing w:line="360" w:lineRule="auto"/>
        <w:rPr>
          <w:rFonts w:ascii="Times New Roman" w:hAnsi="Times New Roman" w:cs="Times New Roman"/>
          <w:sz w:val="24"/>
          <w:szCs w:val="24"/>
        </w:rPr>
      </w:pPr>
      <w:r w:rsidRPr="00137672">
        <w:rPr>
          <w:rFonts w:ascii="Times New Roman" w:hAnsi="Times New Roman" w:cs="Times New Roman"/>
          <w:b/>
          <w:sz w:val="24"/>
          <w:szCs w:val="24"/>
        </w:rPr>
        <w:t>Formula</w:t>
      </w:r>
      <w:r w:rsidRPr="00137672">
        <w:rPr>
          <w:rFonts w:ascii="Times New Roman" w:hAnsi="Times New Roman" w:cs="Times New Roman"/>
          <w:sz w:val="24"/>
          <w:szCs w:val="24"/>
        </w:rPr>
        <w:t>: Net income/ Total asset</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DF7EC6" w:rsidRPr="00E537AC" w:rsidTr="00DF7EC6">
        <w:tc>
          <w:tcPr>
            <w:tcW w:w="1596" w:type="dxa"/>
          </w:tcPr>
          <w:p w:rsidR="00DF7EC6" w:rsidRPr="00E537AC" w:rsidRDefault="00DF7EC6" w:rsidP="00113667">
            <w:pPr>
              <w:spacing w:line="360" w:lineRule="auto"/>
              <w:rPr>
                <w:b/>
                <w:sz w:val="24"/>
                <w:szCs w:val="24"/>
              </w:rPr>
            </w:pPr>
            <w:r w:rsidRPr="00E537AC">
              <w:rPr>
                <w:b/>
                <w:sz w:val="24"/>
                <w:szCs w:val="24"/>
              </w:rPr>
              <w:t>YEAR</w:t>
            </w:r>
          </w:p>
        </w:tc>
        <w:tc>
          <w:tcPr>
            <w:tcW w:w="1596" w:type="dxa"/>
          </w:tcPr>
          <w:p w:rsidR="00DF7EC6" w:rsidRPr="00E537AC" w:rsidRDefault="00DF7EC6" w:rsidP="00113667">
            <w:pPr>
              <w:spacing w:line="360" w:lineRule="auto"/>
              <w:rPr>
                <w:b/>
                <w:sz w:val="24"/>
                <w:szCs w:val="24"/>
              </w:rPr>
            </w:pPr>
            <w:r w:rsidRPr="00E537AC">
              <w:rPr>
                <w:b/>
                <w:sz w:val="24"/>
                <w:szCs w:val="24"/>
              </w:rPr>
              <w:t>2013</w:t>
            </w:r>
          </w:p>
        </w:tc>
        <w:tc>
          <w:tcPr>
            <w:tcW w:w="1596" w:type="dxa"/>
          </w:tcPr>
          <w:p w:rsidR="00DF7EC6" w:rsidRPr="00E537AC" w:rsidRDefault="00DF7EC6" w:rsidP="00113667">
            <w:pPr>
              <w:spacing w:line="360" w:lineRule="auto"/>
              <w:rPr>
                <w:b/>
                <w:sz w:val="24"/>
                <w:szCs w:val="24"/>
              </w:rPr>
            </w:pPr>
            <w:r w:rsidRPr="00E537AC">
              <w:rPr>
                <w:b/>
                <w:sz w:val="24"/>
                <w:szCs w:val="24"/>
              </w:rPr>
              <w:t>2014</w:t>
            </w:r>
          </w:p>
        </w:tc>
        <w:tc>
          <w:tcPr>
            <w:tcW w:w="1596" w:type="dxa"/>
          </w:tcPr>
          <w:p w:rsidR="00DF7EC6" w:rsidRPr="00E537AC" w:rsidRDefault="00DF7EC6" w:rsidP="00113667">
            <w:pPr>
              <w:spacing w:line="360" w:lineRule="auto"/>
              <w:rPr>
                <w:b/>
                <w:sz w:val="24"/>
                <w:szCs w:val="24"/>
              </w:rPr>
            </w:pPr>
            <w:r w:rsidRPr="00E537AC">
              <w:rPr>
                <w:b/>
                <w:sz w:val="24"/>
                <w:szCs w:val="24"/>
              </w:rPr>
              <w:t>2015</w:t>
            </w:r>
          </w:p>
        </w:tc>
        <w:tc>
          <w:tcPr>
            <w:tcW w:w="1596" w:type="dxa"/>
          </w:tcPr>
          <w:p w:rsidR="00DF7EC6" w:rsidRPr="00E537AC" w:rsidRDefault="00DF7EC6" w:rsidP="00113667">
            <w:pPr>
              <w:spacing w:line="360" w:lineRule="auto"/>
              <w:rPr>
                <w:b/>
                <w:sz w:val="24"/>
                <w:szCs w:val="24"/>
              </w:rPr>
            </w:pPr>
            <w:r w:rsidRPr="00E537AC">
              <w:rPr>
                <w:b/>
                <w:sz w:val="24"/>
                <w:szCs w:val="24"/>
              </w:rPr>
              <w:t>2016</w:t>
            </w:r>
          </w:p>
        </w:tc>
        <w:tc>
          <w:tcPr>
            <w:tcW w:w="1596" w:type="dxa"/>
          </w:tcPr>
          <w:p w:rsidR="00DF7EC6" w:rsidRPr="00E537AC" w:rsidRDefault="00DF7EC6" w:rsidP="00113667">
            <w:pPr>
              <w:spacing w:line="360" w:lineRule="auto"/>
              <w:rPr>
                <w:b/>
                <w:sz w:val="24"/>
                <w:szCs w:val="24"/>
              </w:rPr>
            </w:pPr>
            <w:r w:rsidRPr="00E537AC">
              <w:rPr>
                <w:b/>
                <w:sz w:val="24"/>
                <w:szCs w:val="24"/>
              </w:rPr>
              <w:t>2017</w:t>
            </w:r>
          </w:p>
        </w:tc>
      </w:tr>
      <w:tr w:rsidR="00DF7EC6" w:rsidTr="00DF7EC6">
        <w:tc>
          <w:tcPr>
            <w:tcW w:w="1596" w:type="dxa"/>
          </w:tcPr>
          <w:p w:rsidR="00DF7EC6" w:rsidRPr="00DF7EC6" w:rsidRDefault="00DF7EC6" w:rsidP="00113667">
            <w:pPr>
              <w:spacing w:line="360" w:lineRule="auto"/>
              <w:rPr>
                <w:rFonts w:ascii="Times New Roman" w:hAnsi="Times New Roman" w:cs="Times New Roman"/>
                <w:sz w:val="24"/>
                <w:szCs w:val="24"/>
              </w:rPr>
            </w:pPr>
            <w:r w:rsidRPr="00DF7EC6">
              <w:rPr>
                <w:rFonts w:ascii="Times New Roman" w:hAnsi="Times New Roman" w:cs="Times New Roman"/>
                <w:sz w:val="24"/>
                <w:szCs w:val="24"/>
              </w:rPr>
              <w:t>RATIO</w:t>
            </w:r>
          </w:p>
        </w:tc>
        <w:tc>
          <w:tcPr>
            <w:tcW w:w="1596" w:type="dxa"/>
          </w:tcPr>
          <w:p w:rsidR="00DF7EC6" w:rsidRPr="00DF7EC6" w:rsidRDefault="00DF7EC6" w:rsidP="00113667">
            <w:pPr>
              <w:spacing w:line="360" w:lineRule="auto"/>
              <w:rPr>
                <w:rFonts w:ascii="Times New Roman" w:hAnsi="Times New Roman" w:cs="Times New Roman"/>
                <w:sz w:val="24"/>
                <w:szCs w:val="24"/>
              </w:rPr>
            </w:pPr>
            <w:r w:rsidRPr="00DF7EC6">
              <w:rPr>
                <w:rFonts w:ascii="Times New Roman" w:hAnsi="Times New Roman" w:cs="Times New Roman"/>
                <w:sz w:val="24"/>
                <w:szCs w:val="24"/>
              </w:rPr>
              <w:t>0.003322234</w:t>
            </w:r>
          </w:p>
        </w:tc>
        <w:tc>
          <w:tcPr>
            <w:tcW w:w="1596" w:type="dxa"/>
          </w:tcPr>
          <w:p w:rsidR="00DF7EC6" w:rsidRPr="00DF7EC6" w:rsidRDefault="00DF7EC6" w:rsidP="00113667">
            <w:pPr>
              <w:spacing w:line="360" w:lineRule="auto"/>
              <w:rPr>
                <w:rFonts w:ascii="Times New Roman" w:hAnsi="Times New Roman" w:cs="Times New Roman"/>
                <w:sz w:val="24"/>
                <w:szCs w:val="24"/>
              </w:rPr>
            </w:pPr>
            <w:r w:rsidRPr="00DF7EC6">
              <w:rPr>
                <w:rFonts w:ascii="Times New Roman" w:hAnsi="Times New Roman" w:cs="Times New Roman"/>
                <w:sz w:val="24"/>
                <w:szCs w:val="24"/>
              </w:rPr>
              <w:t>0.009643129</w:t>
            </w:r>
          </w:p>
        </w:tc>
        <w:tc>
          <w:tcPr>
            <w:tcW w:w="1596" w:type="dxa"/>
          </w:tcPr>
          <w:p w:rsidR="00DF7EC6" w:rsidRPr="00DF7EC6" w:rsidRDefault="00DF7EC6" w:rsidP="00113667">
            <w:pPr>
              <w:spacing w:line="360" w:lineRule="auto"/>
              <w:rPr>
                <w:rFonts w:ascii="Times New Roman" w:hAnsi="Times New Roman" w:cs="Times New Roman"/>
                <w:sz w:val="24"/>
                <w:szCs w:val="24"/>
              </w:rPr>
            </w:pPr>
            <w:r w:rsidRPr="00DF7EC6">
              <w:rPr>
                <w:rFonts w:ascii="Times New Roman" w:hAnsi="Times New Roman" w:cs="Times New Roman"/>
                <w:sz w:val="24"/>
                <w:szCs w:val="24"/>
              </w:rPr>
              <w:t>0.016774287</w:t>
            </w:r>
          </w:p>
        </w:tc>
        <w:tc>
          <w:tcPr>
            <w:tcW w:w="1596" w:type="dxa"/>
          </w:tcPr>
          <w:p w:rsidR="00DF7EC6" w:rsidRPr="00DF7EC6" w:rsidRDefault="00DF7EC6" w:rsidP="00113667">
            <w:pPr>
              <w:spacing w:line="360" w:lineRule="auto"/>
              <w:rPr>
                <w:rFonts w:ascii="Times New Roman" w:hAnsi="Times New Roman" w:cs="Times New Roman"/>
                <w:sz w:val="24"/>
                <w:szCs w:val="24"/>
              </w:rPr>
            </w:pPr>
            <w:r w:rsidRPr="00DF7EC6">
              <w:rPr>
                <w:rFonts w:ascii="Times New Roman" w:hAnsi="Times New Roman" w:cs="Times New Roman"/>
                <w:sz w:val="24"/>
                <w:szCs w:val="24"/>
              </w:rPr>
              <w:t>0.015717078</w:t>
            </w:r>
          </w:p>
        </w:tc>
        <w:tc>
          <w:tcPr>
            <w:tcW w:w="1596" w:type="dxa"/>
          </w:tcPr>
          <w:p w:rsidR="00DF7EC6" w:rsidRPr="00DF7EC6" w:rsidRDefault="00DF7EC6" w:rsidP="00113667">
            <w:pPr>
              <w:spacing w:line="360" w:lineRule="auto"/>
              <w:rPr>
                <w:rFonts w:ascii="Times New Roman" w:hAnsi="Times New Roman" w:cs="Times New Roman"/>
                <w:sz w:val="24"/>
                <w:szCs w:val="24"/>
              </w:rPr>
            </w:pPr>
            <w:r w:rsidRPr="00DF7EC6">
              <w:rPr>
                <w:rFonts w:ascii="Times New Roman" w:hAnsi="Times New Roman" w:cs="Times New Roman"/>
                <w:sz w:val="24"/>
                <w:szCs w:val="24"/>
              </w:rPr>
              <w:t>0.012438288</w:t>
            </w:r>
          </w:p>
        </w:tc>
      </w:tr>
    </w:tbl>
    <w:p w:rsidR="00DF7EC6" w:rsidRDefault="00DF7EC6" w:rsidP="00113667">
      <w:pPr>
        <w:spacing w:line="360" w:lineRule="auto"/>
        <w:rPr>
          <w:sz w:val="28"/>
          <w:szCs w:val="28"/>
        </w:rPr>
      </w:pPr>
    </w:p>
    <w:p w:rsidR="00E537AC" w:rsidRDefault="00E537AC" w:rsidP="00113667">
      <w:pPr>
        <w:spacing w:line="360" w:lineRule="auto"/>
        <w:rPr>
          <w:sz w:val="28"/>
          <w:szCs w:val="28"/>
        </w:rPr>
      </w:pPr>
      <w:r>
        <w:rPr>
          <w:noProof/>
        </w:rPr>
        <w:drawing>
          <wp:inline distT="0" distB="0" distL="0" distR="0" wp14:anchorId="5379A280" wp14:editId="7C5BF238">
            <wp:extent cx="6038850" cy="215265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537AC" w:rsidRPr="003568E8" w:rsidRDefault="00137672" w:rsidP="00113667">
      <w:pPr>
        <w:spacing w:line="360" w:lineRule="auto"/>
        <w:jc w:val="both"/>
        <w:rPr>
          <w:rFonts w:ascii="Times New Roman" w:hAnsi="Times New Roman" w:cs="Times New Roman"/>
          <w:b/>
          <w:color w:val="1F497D" w:themeColor="text2"/>
          <w:sz w:val="24"/>
          <w:szCs w:val="24"/>
        </w:rPr>
      </w:pPr>
      <w:r w:rsidRPr="00137672">
        <w:rPr>
          <w:rFonts w:ascii="Times New Roman" w:hAnsi="Times New Roman" w:cs="Times New Roman"/>
          <w:b/>
          <w:color w:val="1F497D" w:themeColor="text2"/>
          <w:sz w:val="24"/>
          <w:szCs w:val="24"/>
        </w:rPr>
        <w:t xml:space="preserve">INTERPRETATIOPN: </w:t>
      </w:r>
      <w:r w:rsidR="003568E8">
        <w:rPr>
          <w:rFonts w:ascii="Times New Roman" w:hAnsi="Times New Roman" w:cs="Times New Roman"/>
          <w:sz w:val="24"/>
          <w:szCs w:val="24"/>
        </w:rPr>
        <w:t xml:space="preserve">We found the data from the annual report of </w:t>
      </w:r>
      <w:r w:rsidR="003568E8" w:rsidRPr="003568E8">
        <w:rPr>
          <w:rFonts w:ascii="Times New Roman" w:hAnsi="Times New Roman" w:cs="Times New Roman"/>
          <w:b/>
          <w:sz w:val="24"/>
          <w:szCs w:val="24"/>
        </w:rPr>
        <w:t>The City Bank</w:t>
      </w:r>
      <w:r w:rsidR="003568E8">
        <w:rPr>
          <w:rFonts w:ascii="Times New Roman" w:hAnsi="Times New Roman" w:cs="Times New Roman"/>
          <w:b/>
          <w:sz w:val="24"/>
          <w:szCs w:val="24"/>
        </w:rPr>
        <w:t xml:space="preserve">. </w:t>
      </w:r>
      <w:r w:rsidR="003568E8" w:rsidRPr="003568E8">
        <w:rPr>
          <w:rFonts w:ascii="Times New Roman" w:hAnsi="Times New Roman" w:cs="Times New Roman"/>
          <w:sz w:val="24"/>
          <w:szCs w:val="24"/>
        </w:rPr>
        <w:t>Return on asset</w:t>
      </w:r>
      <w:r w:rsidR="003568E8">
        <w:rPr>
          <w:rFonts w:ascii="Times New Roman" w:hAnsi="Times New Roman" w:cs="Times New Roman"/>
          <w:b/>
          <w:sz w:val="24"/>
          <w:szCs w:val="24"/>
        </w:rPr>
        <w:t xml:space="preserve"> </w:t>
      </w:r>
      <w:r w:rsidR="003568E8">
        <w:rPr>
          <w:rFonts w:ascii="Times New Roman" w:hAnsi="Times New Roman" w:cs="Times New Roman"/>
          <w:sz w:val="24"/>
          <w:szCs w:val="24"/>
        </w:rPr>
        <w:t>is highest in 2015 which indicates that management of the bank utilizes its asset efficiently. 2013 was the lowest return .003322234. Consecutively the return will higher year to year. In 2017 return fell down from the previous year 2016 from .015717078 to .012438288. The city bank management should more conscious about the return on asset.</w:t>
      </w:r>
    </w:p>
    <w:p w:rsidR="003568E8" w:rsidRPr="003568E8" w:rsidRDefault="003568E8" w:rsidP="00113667">
      <w:pPr>
        <w:spacing w:line="360" w:lineRule="auto"/>
        <w:jc w:val="both"/>
        <w:rPr>
          <w:rFonts w:ascii="Times New Roman" w:hAnsi="Times New Roman" w:cs="Times New Roman"/>
          <w:sz w:val="24"/>
          <w:szCs w:val="24"/>
        </w:rPr>
      </w:pPr>
    </w:p>
    <w:p w:rsidR="00E537AC" w:rsidRDefault="00E537AC" w:rsidP="00113667">
      <w:pPr>
        <w:spacing w:line="360" w:lineRule="auto"/>
        <w:jc w:val="both"/>
        <w:rPr>
          <w:rFonts w:ascii="Times New Roman" w:hAnsi="Times New Roman" w:cs="Times New Roman"/>
          <w:b/>
          <w:color w:val="1F497D" w:themeColor="text2"/>
          <w:sz w:val="24"/>
          <w:szCs w:val="24"/>
        </w:rPr>
      </w:pPr>
      <w:r w:rsidRPr="00E537AC">
        <w:rPr>
          <w:rFonts w:ascii="Times New Roman" w:hAnsi="Times New Roman" w:cs="Times New Roman"/>
          <w:b/>
          <w:color w:val="1F497D" w:themeColor="text2"/>
          <w:sz w:val="24"/>
          <w:szCs w:val="24"/>
        </w:rPr>
        <w:t>2.</w:t>
      </w:r>
      <w:r>
        <w:rPr>
          <w:rFonts w:ascii="Times New Roman" w:hAnsi="Times New Roman" w:cs="Times New Roman"/>
          <w:b/>
          <w:color w:val="1F497D" w:themeColor="text2"/>
          <w:sz w:val="24"/>
          <w:szCs w:val="24"/>
        </w:rPr>
        <w:t xml:space="preserve"> </w:t>
      </w:r>
      <w:r w:rsidRPr="00E537AC">
        <w:rPr>
          <w:rFonts w:ascii="Times New Roman" w:hAnsi="Times New Roman" w:cs="Times New Roman"/>
          <w:b/>
          <w:color w:val="1F497D" w:themeColor="text2"/>
          <w:sz w:val="24"/>
          <w:szCs w:val="24"/>
        </w:rPr>
        <w:t>NET INTEREST MARGIN</w:t>
      </w:r>
      <w:r>
        <w:rPr>
          <w:rFonts w:ascii="Times New Roman" w:hAnsi="Times New Roman" w:cs="Times New Roman"/>
          <w:b/>
          <w:color w:val="1F497D" w:themeColor="text2"/>
          <w:sz w:val="24"/>
          <w:szCs w:val="24"/>
        </w:rPr>
        <w:t>:</w:t>
      </w:r>
    </w:p>
    <w:p w:rsidR="003568E8" w:rsidRDefault="006C00F7"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Net interest margin measures the difference between interests received and paid related to the amount of interest generating asset. A positive values denotes that Bank has made an optimal decision and negative value denotes that Bank did not take optimal decision and interest expense is greater that its </w:t>
      </w:r>
      <w:r w:rsidR="00A01DCD">
        <w:rPr>
          <w:rFonts w:ascii="Times New Roman" w:hAnsi="Times New Roman" w:cs="Times New Roman"/>
          <w:sz w:val="24"/>
          <w:szCs w:val="24"/>
        </w:rPr>
        <w:t>return generated by investments.</w:t>
      </w:r>
    </w:p>
    <w:p w:rsidR="006C00F7" w:rsidRPr="006C00F7" w:rsidRDefault="006C00F7" w:rsidP="00113667">
      <w:pPr>
        <w:spacing w:line="360" w:lineRule="auto"/>
        <w:rPr>
          <w:rFonts w:ascii="Times New Roman" w:hAnsi="Times New Roman" w:cs="Times New Roman"/>
          <w:color w:val="1F497D" w:themeColor="text2"/>
          <w:sz w:val="24"/>
          <w:szCs w:val="24"/>
        </w:rPr>
      </w:pPr>
      <w:r w:rsidRPr="006C00F7">
        <w:rPr>
          <w:rFonts w:ascii="Times New Roman" w:hAnsi="Times New Roman" w:cs="Times New Roman"/>
          <w:b/>
          <w:sz w:val="24"/>
          <w:szCs w:val="24"/>
        </w:rPr>
        <w:t>Formula</w:t>
      </w:r>
      <w:r>
        <w:rPr>
          <w:rFonts w:ascii="Times New Roman" w:hAnsi="Times New Roman" w:cs="Times New Roman"/>
          <w:b/>
          <w:sz w:val="24"/>
          <w:szCs w:val="24"/>
        </w:rPr>
        <w:t>: (</w:t>
      </w:r>
      <w:r>
        <w:rPr>
          <w:rFonts w:ascii="Times New Roman" w:hAnsi="Times New Roman" w:cs="Times New Roman"/>
          <w:sz w:val="24"/>
          <w:szCs w:val="24"/>
        </w:rPr>
        <w:t>Interest income from loans and security investment- interest expense on deposit on other debt issued)/ Total asset</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E537AC" w:rsidTr="00E537AC">
        <w:tc>
          <w:tcPr>
            <w:tcW w:w="1596" w:type="dxa"/>
          </w:tcPr>
          <w:p w:rsidR="00E537AC" w:rsidRPr="00E537AC" w:rsidRDefault="00E537AC" w:rsidP="00113667">
            <w:pPr>
              <w:spacing w:line="360" w:lineRule="auto"/>
              <w:rPr>
                <w:rFonts w:ascii="Times New Roman" w:hAnsi="Times New Roman" w:cs="Times New Roman"/>
                <w:b/>
                <w:sz w:val="24"/>
                <w:szCs w:val="24"/>
              </w:rPr>
            </w:pPr>
            <w:r w:rsidRPr="00E537AC">
              <w:rPr>
                <w:rFonts w:ascii="Times New Roman" w:hAnsi="Times New Roman" w:cs="Times New Roman"/>
                <w:b/>
                <w:sz w:val="24"/>
                <w:szCs w:val="24"/>
              </w:rPr>
              <w:t>YEAR</w:t>
            </w:r>
          </w:p>
        </w:tc>
        <w:tc>
          <w:tcPr>
            <w:tcW w:w="1596" w:type="dxa"/>
          </w:tcPr>
          <w:p w:rsidR="00E537AC" w:rsidRPr="00E537AC" w:rsidRDefault="00E537AC" w:rsidP="00113667">
            <w:pPr>
              <w:spacing w:line="360" w:lineRule="auto"/>
              <w:rPr>
                <w:rFonts w:ascii="Times New Roman" w:hAnsi="Times New Roman" w:cs="Times New Roman"/>
                <w:b/>
                <w:sz w:val="24"/>
                <w:szCs w:val="24"/>
              </w:rPr>
            </w:pPr>
            <w:r w:rsidRPr="00E537AC">
              <w:rPr>
                <w:rFonts w:ascii="Times New Roman" w:hAnsi="Times New Roman" w:cs="Times New Roman"/>
                <w:b/>
                <w:sz w:val="24"/>
                <w:szCs w:val="24"/>
              </w:rPr>
              <w:t>2013</w:t>
            </w:r>
          </w:p>
        </w:tc>
        <w:tc>
          <w:tcPr>
            <w:tcW w:w="1596" w:type="dxa"/>
          </w:tcPr>
          <w:p w:rsidR="00E537AC" w:rsidRPr="00E537AC" w:rsidRDefault="00E537AC" w:rsidP="00113667">
            <w:pPr>
              <w:spacing w:line="360" w:lineRule="auto"/>
              <w:rPr>
                <w:rFonts w:ascii="Times New Roman" w:hAnsi="Times New Roman" w:cs="Times New Roman"/>
                <w:b/>
                <w:sz w:val="24"/>
                <w:szCs w:val="24"/>
              </w:rPr>
            </w:pPr>
            <w:r w:rsidRPr="00E537AC">
              <w:rPr>
                <w:rFonts w:ascii="Times New Roman" w:hAnsi="Times New Roman" w:cs="Times New Roman"/>
                <w:b/>
                <w:sz w:val="24"/>
                <w:szCs w:val="24"/>
              </w:rPr>
              <w:t>2014</w:t>
            </w:r>
          </w:p>
        </w:tc>
        <w:tc>
          <w:tcPr>
            <w:tcW w:w="1596" w:type="dxa"/>
          </w:tcPr>
          <w:p w:rsidR="00E537AC" w:rsidRPr="00E537AC" w:rsidRDefault="00E537AC" w:rsidP="00113667">
            <w:pPr>
              <w:spacing w:line="360" w:lineRule="auto"/>
              <w:rPr>
                <w:rFonts w:ascii="Times New Roman" w:hAnsi="Times New Roman" w:cs="Times New Roman"/>
                <w:b/>
                <w:sz w:val="24"/>
                <w:szCs w:val="24"/>
              </w:rPr>
            </w:pPr>
            <w:r w:rsidRPr="00E537AC">
              <w:rPr>
                <w:rFonts w:ascii="Times New Roman" w:hAnsi="Times New Roman" w:cs="Times New Roman"/>
                <w:b/>
                <w:sz w:val="24"/>
                <w:szCs w:val="24"/>
              </w:rPr>
              <w:t>2015</w:t>
            </w:r>
          </w:p>
        </w:tc>
        <w:tc>
          <w:tcPr>
            <w:tcW w:w="1596" w:type="dxa"/>
          </w:tcPr>
          <w:p w:rsidR="00E537AC" w:rsidRPr="00E537AC" w:rsidRDefault="00E537AC" w:rsidP="00113667">
            <w:pPr>
              <w:spacing w:line="360" w:lineRule="auto"/>
              <w:rPr>
                <w:rFonts w:ascii="Times New Roman" w:hAnsi="Times New Roman" w:cs="Times New Roman"/>
                <w:b/>
                <w:sz w:val="24"/>
                <w:szCs w:val="24"/>
              </w:rPr>
            </w:pPr>
            <w:r w:rsidRPr="00E537AC">
              <w:rPr>
                <w:rFonts w:ascii="Times New Roman" w:hAnsi="Times New Roman" w:cs="Times New Roman"/>
                <w:b/>
                <w:sz w:val="24"/>
                <w:szCs w:val="24"/>
              </w:rPr>
              <w:t>2016</w:t>
            </w:r>
          </w:p>
        </w:tc>
        <w:tc>
          <w:tcPr>
            <w:tcW w:w="1596" w:type="dxa"/>
          </w:tcPr>
          <w:p w:rsidR="00E537AC" w:rsidRPr="00E537AC" w:rsidRDefault="00E537AC" w:rsidP="00113667">
            <w:pPr>
              <w:spacing w:line="360" w:lineRule="auto"/>
              <w:rPr>
                <w:rFonts w:ascii="Times New Roman" w:hAnsi="Times New Roman" w:cs="Times New Roman"/>
                <w:b/>
                <w:sz w:val="24"/>
                <w:szCs w:val="24"/>
              </w:rPr>
            </w:pPr>
            <w:r w:rsidRPr="00E537AC">
              <w:rPr>
                <w:rFonts w:ascii="Times New Roman" w:hAnsi="Times New Roman" w:cs="Times New Roman"/>
                <w:b/>
                <w:sz w:val="24"/>
                <w:szCs w:val="24"/>
              </w:rPr>
              <w:t>2017</w:t>
            </w:r>
          </w:p>
        </w:tc>
      </w:tr>
      <w:tr w:rsidR="00E537AC" w:rsidRPr="00E537AC" w:rsidTr="00E537AC">
        <w:tc>
          <w:tcPr>
            <w:tcW w:w="1596" w:type="dxa"/>
          </w:tcPr>
          <w:p w:rsidR="00E537AC" w:rsidRPr="00E537AC" w:rsidRDefault="00E537AC" w:rsidP="00113667">
            <w:pPr>
              <w:spacing w:line="360" w:lineRule="auto"/>
              <w:rPr>
                <w:rFonts w:ascii="Times New Roman" w:hAnsi="Times New Roman" w:cs="Times New Roman"/>
                <w:b/>
                <w:sz w:val="24"/>
                <w:szCs w:val="24"/>
              </w:rPr>
            </w:pPr>
            <w:r w:rsidRPr="00E537AC">
              <w:rPr>
                <w:rFonts w:ascii="Times New Roman" w:hAnsi="Times New Roman" w:cs="Times New Roman"/>
                <w:b/>
                <w:sz w:val="24"/>
                <w:szCs w:val="24"/>
              </w:rPr>
              <w:t>RATIO</w:t>
            </w:r>
          </w:p>
        </w:tc>
        <w:tc>
          <w:tcPr>
            <w:tcW w:w="1596" w:type="dxa"/>
          </w:tcPr>
          <w:p w:rsidR="00E537AC" w:rsidRPr="00E537AC" w:rsidRDefault="00E537AC" w:rsidP="00113667">
            <w:pPr>
              <w:spacing w:line="360" w:lineRule="auto"/>
              <w:rPr>
                <w:rFonts w:ascii="Times New Roman" w:hAnsi="Times New Roman" w:cs="Times New Roman"/>
                <w:sz w:val="24"/>
                <w:szCs w:val="24"/>
              </w:rPr>
            </w:pPr>
            <w:r w:rsidRPr="00E537AC">
              <w:rPr>
                <w:rFonts w:ascii="Times New Roman" w:hAnsi="Times New Roman" w:cs="Times New Roman"/>
                <w:sz w:val="24"/>
                <w:szCs w:val="24"/>
              </w:rPr>
              <w:t>0.032531839</w:t>
            </w:r>
          </w:p>
        </w:tc>
        <w:tc>
          <w:tcPr>
            <w:tcW w:w="1596" w:type="dxa"/>
          </w:tcPr>
          <w:p w:rsidR="00E537AC" w:rsidRPr="00E537AC" w:rsidRDefault="00E537AC" w:rsidP="00113667">
            <w:pPr>
              <w:spacing w:line="360" w:lineRule="auto"/>
              <w:rPr>
                <w:rFonts w:ascii="Times New Roman" w:hAnsi="Times New Roman" w:cs="Times New Roman"/>
                <w:sz w:val="24"/>
                <w:szCs w:val="24"/>
              </w:rPr>
            </w:pPr>
            <w:r w:rsidRPr="00E537AC">
              <w:rPr>
                <w:rFonts w:ascii="Times New Roman" w:hAnsi="Times New Roman" w:cs="Times New Roman"/>
                <w:sz w:val="24"/>
                <w:szCs w:val="24"/>
              </w:rPr>
              <w:t>0.028590174</w:t>
            </w:r>
          </w:p>
        </w:tc>
        <w:tc>
          <w:tcPr>
            <w:tcW w:w="1596" w:type="dxa"/>
          </w:tcPr>
          <w:p w:rsidR="00E537AC" w:rsidRPr="00E537AC" w:rsidRDefault="00E537AC" w:rsidP="00113667">
            <w:pPr>
              <w:spacing w:line="360" w:lineRule="auto"/>
              <w:rPr>
                <w:rFonts w:ascii="Times New Roman" w:hAnsi="Times New Roman" w:cs="Times New Roman"/>
                <w:sz w:val="24"/>
                <w:szCs w:val="24"/>
              </w:rPr>
            </w:pPr>
            <w:r w:rsidRPr="00E537AC">
              <w:rPr>
                <w:rFonts w:ascii="Times New Roman" w:hAnsi="Times New Roman" w:cs="Times New Roman"/>
                <w:sz w:val="24"/>
                <w:szCs w:val="24"/>
              </w:rPr>
              <w:t>0.025234319</w:t>
            </w:r>
          </w:p>
        </w:tc>
        <w:tc>
          <w:tcPr>
            <w:tcW w:w="1596" w:type="dxa"/>
          </w:tcPr>
          <w:p w:rsidR="00E537AC" w:rsidRPr="00E537AC" w:rsidRDefault="00E537AC" w:rsidP="00113667">
            <w:pPr>
              <w:spacing w:line="360" w:lineRule="auto"/>
              <w:rPr>
                <w:rFonts w:ascii="Times New Roman" w:hAnsi="Times New Roman" w:cs="Times New Roman"/>
                <w:sz w:val="24"/>
                <w:szCs w:val="24"/>
              </w:rPr>
            </w:pPr>
            <w:r w:rsidRPr="00E537AC">
              <w:rPr>
                <w:rFonts w:ascii="Times New Roman" w:hAnsi="Times New Roman" w:cs="Times New Roman"/>
                <w:sz w:val="24"/>
                <w:szCs w:val="24"/>
              </w:rPr>
              <w:t>0.025558662</w:t>
            </w:r>
          </w:p>
        </w:tc>
        <w:tc>
          <w:tcPr>
            <w:tcW w:w="1596" w:type="dxa"/>
          </w:tcPr>
          <w:p w:rsidR="00E537AC" w:rsidRPr="00E537AC" w:rsidRDefault="00E537AC" w:rsidP="00113667">
            <w:pPr>
              <w:spacing w:line="360" w:lineRule="auto"/>
              <w:rPr>
                <w:rFonts w:ascii="Times New Roman" w:hAnsi="Times New Roman" w:cs="Times New Roman"/>
                <w:sz w:val="24"/>
                <w:szCs w:val="24"/>
              </w:rPr>
            </w:pPr>
            <w:r w:rsidRPr="00E537AC">
              <w:rPr>
                <w:rFonts w:ascii="Times New Roman" w:hAnsi="Times New Roman" w:cs="Times New Roman"/>
                <w:sz w:val="24"/>
                <w:szCs w:val="24"/>
              </w:rPr>
              <w:t>0.027113085</w:t>
            </w:r>
          </w:p>
        </w:tc>
      </w:tr>
    </w:tbl>
    <w:p w:rsidR="00E537AC" w:rsidRPr="00E537AC" w:rsidRDefault="00E537AC" w:rsidP="00113667">
      <w:pPr>
        <w:spacing w:line="360" w:lineRule="auto"/>
        <w:rPr>
          <w:rFonts w:ascii="Times New Roman" w:hAnsi="Times New Roman" w:cs="Times New Roman"/>
          <w:b/>
          <w:color w:val="1F497D" w:themeColor="text2"/>
          <w:sz w:val="24"/>
          <w:szCs w:val="24"/>
        </w:rPr>
      </w:pPr>
    </w:p>
    <w:p w:rsidR="00E537AC" w:rsidRDefault="00E537AC" w:rsidP="00113667">
      <w:pPr>
        <w:spacing w:line="360" w:lineRule="auto"/>
        <w:jc w:val="both"/>
        <w:rPr>
          <w:rFonts w:ascii="Times New Roman" w:hAnsi="Times New Roman" w:cs="Times New Roman"/>
          <w:b/>
          <w:color w:val="1F497D" w:themeColor="text2"/>
          <w:sz w:val="24"/>
          <w:szCs w:val="24"/>
        </w:rPr>
      </w:pPr>
      <w:r>
        <w:rPr>
          <w:noProof/>
        </w:rPr>
        <w:drawing>
          <wp:anchor distT="0" distB="0" distL="114300" distR="114300" simplePos="0" relativeHeight="251658240" behindDoc="0" locked="0" layoutInCell="1" allowOverlap="1" wp14:anchorId="6E6859DC" wp14:editId="344C2F01">
            <wp:simplePos x="0" y="0"/>
            <wp:positionH relativeFrom="column">
              <wp:align>left</wp:align>
            </wp:positionH>
            <wp:positionV relativeFrom="paragraph">
              <wp:align>top</wp:align>
            </wp:positionV>
            <wp:extent cx="5953125" cy="2066925"/>
            <wp:effectExtent l="0" t="0" r="9525" b="9525"/>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V relativeFrom="margin">
              <wp14:pctHeight>0</wp14:pctHeight>
            </wp14:sizeRelV>
          </wp:anchor>
        </w:drawing>
      </w:r>
      <w:r w:rsidR="00A01DCD">
        <w:rPr>
          <w:rFonts w:ascii="Times New Roman" w:hAnsi="Times New Roman" w:cs="Times New Roman"/>
          <w:b/>
          <w:color w:val="1F497D" w:themeColor="text2"/>
          <w:sz w:val="24"/>
          <w:szCs w:val="24"/>
        </w:rPr>
        <w:t xml:space="preserve">INTERPRETATION: </w:t>
      </w:r>
      <w:r w:rsidR="00A01DCD">
        <w:rPr>
          <w:rFonts w:ascii="Times New Roman" w:hAnsi="Times New Roman" w:cs="Times New Roman"/>
          <w:color w:val="000000" w:themeColor="text1"/>
          <w:sz w:val="24"/>
          <w:szCs w:val="24"/>
        </w:rPr>
        <w:t xml:space="preserve">The City </w:t>
      </w:r>
      <w:r w:rsidR="00A01DCD" w:rsidRPr="00A01DCD">
        <w:rPr>
          <w:rFonts w:ascii="Times New Roman" w:hAnsi="Times New Roman" w:cs="Times New Roman"/>
          <w:color w:val="000000" w:themeColor="text1"/>
          <w:sz w:val="24"/>
          <w:szCs w:val="24"/>
        </w:rPr>
        <w:t>Bank</w:t>
      </w:r>
      <w:r w:rsidR="00A01DCD">
        <w:rPr>
          <w:rFonts w:ascii="Times New Roman" w:hAnsi="Times New Roman" w:cs="Times New Roman"/>
          <w:color w:val="000000" w:themeColor="text1"/>
          <w:sz w:val="24"/>
          <w:szCs w:val="24"/>
        </w:rPr>
        <w:t xml:space="preserve"> earns its interest from the deposits from customers. From the graph we see that there is no negative value year from 2013 to 2017, it indicates that </w:t>
      </w:r>
      <w:r w:rsidR="00A01DCD" w:rsidRPr="005F606F">
        <w:rPr>
          <w:rFonts w:ascii="Times New Roman" w:hAnsi="Times New Roman" w:cs="Times New Roman"/>
          <w:b/>
          <w:color w:val="000000" w:themeColor="text1"/>
          <w:sz w:val="24"/>
          <w:szCs w:val="24"/>
        </w:rPr>
        <w:t>The</w:t>
      </w:r>
      <w:r w:rsidR="00A01DCD">
        <w:rPr>
          <w:rFonts w:ascii="Times New Roman" w:hAnsi="Times New Roman" w:cs="Times New Roman"/>
          <w:color w:val="000000" w:themeColor="text1"/>
          <w:sz w:val="24"/>
          <w:szCs w:val="24"/>
        </w:rPr>
        <w:t xml:space="preserve"> </w:t>
      </w:r>
      <w:r w:rsidR="00A01DCD" w:rsidRPr="005F606F">
        <w:rPr>
          <w:rFonts w:ascii="Times New Roman" w:hAnsi="Times New Roman" w:cs="Times New Roman"/>
          <w:b/>
          <w:color w:val="000000" w:themeColor="text1"/>
          <w:sz w:val="24"/>
          <w:szCs w:val="24"/>
        </w:rPr>
        <w:t>City</w:t>
      </w:r>
      <w:r w:rsidR="00A01DCD">
        <w:rPr>
          <w:rFonts w:ascii="Times New Roman" w:hAnsi="Times New Roman" w:cs="Times New Roman"/>
          <w:color w:val="000000" w:themeColor="text1"/>
          <w:sz w:val="24"/>
          <w:szCs w:val="24"/>
        </w:rPr>
        <w:t xml:space="preserve"> </w:t>
      </w:r>
      <w:r w:rsidR="00A01DCD" w:rsidRPr="005F606F">
        <w:rPr>
          <w:rFonts w:ascii="Times New Roman" w:hAnsi="Times New Roman" w:cs="Times New Roman"/>
          <w:b/>
          <w:color w:val="000000" w:themeColor="text1"/>
          <w:sz w:val="24"/>
          <w:szCs w:val="24"/>
        </w:rPr>
        <w:t>Bank</w:t>
      </w:r>
      <w:r w:rsidR="00A01DCD">
        <w:rPr>
          <w:rFonts w:ascii="Times New Roman" w:hAnsi="Times New Roman" w:cs="Times New Roman"/>
          <w:color w:val="000000" w:themeColor="text1"/>
          <w:sz w:val="24"/>
          <w:szCs w:val="24"/>
        </w:rPr>
        <w:t xml:space="preserve"> invest their fund efficiently.  The ratio is higher in year 2013 .032531839 and lower comparatively in year 2016 .025558662. In 2017 the ratio increased. The city bank has positivity at their net interest margin.</w:t>
      </w:r>
      <w:r w:rsidR="00A01DCD">
        <w:rPr>
          <w:rFonts w:ascii="Times New Roman" w:hAnsi="Times New Roman" w:cs="Times New Roman"/>
          <w:b/>
          <w:color w:val="1F497D" w:themeColor="text2"/>
          <w:sz w:val="24"/>
          <w:szCs w:val="24"/>
        </w:rPr>
        <w:t xml:space="preserve"> </w:t>
      </w:r>
    </w:p>
    <w:p w:rsidR="00E537AC" w:rsidRDefault="00E537AC" w:rsidP="00113667">
      <w:pPr>
        <w:spacing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3.</w:t>
      </w:r>
      <w:r w:rsidR="00524253">
        <w:rPr>
          <w:rFonts w:ascii="Times New Roman" w:hAnsi="Times New Roman" w:cs="Times New Roman"/>
          <w:b/>
          <w:color w:val="1F497D" w:themeColor="text2"/>
          <w:sz w:val="24"/>
          <w:szCs w:val="24"/>
        </w:rPr>
        <w:t xml:space="preserve"> </w:t>
      </w:r>
      <w:r>
        <w:rPr>
          <w:rFonts w:ascii="Times New Roman" w:hAnsi="Times New Roman" w:cs="Times New Roman"/>
          <w:b/>
          <w:color w:val="1F497D" w:themeColor="text2"/>
          <w:sz w:val="24"/>
          <w:szCs w:val="24"/>
        </w:rPr>
        <w:t>NET NONINTEREST MARGIN</w:t>
      </w:r>
      <w:r w:rsidR="00524253">
        <w:rPr>
          <w:rFonts w:ascii="Times New Roman" w:hAnsi="Times New Roman" w:cs="Times New Roman"/>
          <w:b/>
          <w:color w:val="1F497D" w:themeColor="text2"/>
          <w:sz w:val="24"/>
          <w:szCs w:val="24"/>
        </w:rPr>
        <w:t xml:space="preserve">: </w:t>
      </w:r>
    </w:p>
    <w:p w:rsidR="00597C45" w:rsidRDefault="00597C45"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Net noninterest is a financial measurement which helps to know that the usefulness of revenue from non interest items like fees, services charges.</w:t>
      </w:r>
      <w:r w:rsidR="005F606F">
        <w:rPr>
          <w:rFonts w:ascii="Times New Roman" w:hAnsi="Times New Roman" w:cs="Times New Roman"/>
          <w:sz w:val="24"/>
          <w:szCs w:val="24"/>
        </w:rPr>
        <w:t xml:space="preserve"> It is also called that the operating revenue – operating expenses divide by total asset.</w:t>
      </w:r>
    </w:p>
    <w:p w:rsidR="00A01DCD" w:rsidRDefault="00A01DCD" w:rsidP="00113667">
      <w:pPr>
        <w:spacing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lastRenderedPageBreak/>
        <w:t xml:space="preserve">Formula: </w:t>
      </w:r>
      <w:r w:rsidRPr="005F606F">
        <w:rPr>
          <w:rFonts w:ascii="Times New Roman" w:hAnsi="Times New Roman" w:cs="Times New Roman"/>
          <w:sz w:val="24"/>
          <w:szCs w:val="24"/>
        </w:rPr>
        <w:t>Noninvestment revenue- total operating expense)/ total asset</w:t>
      </w:r>
    </w:p>
    <w:tbl>
      <w:tblPr>
        <w:tblStyle w:val="TableGrid"/>
        <w:tblpPr w:leftFromText="180" w:rightFromText="180" w:vertAnchor="text" w:horzAnchor="margin" w:tblpY="89"/>
        <w:tblW w:w="0" w:type="auto"/>
        <w:tblLook w:val="04A0" w:firstRow="1" w:lastRow="0" w:firstColumn="1" w:lastColumn="0" w:noHBand="0" w:noVBand="1"/>
      </w:tblPr>
      <w:tblGrid>
        <w:gridCol w:w="1596"/>
        <w:gridCol w:w="1596"/>
        <w:gridCol w:w="1596"/>
        <w:gridCol w:w="1596"/>
        <w:gridCol w:w="1596"/>
        <w:gridCol w:w="1596"/>
      </w:tblGrid>
      <w:tr w:rsidR="005F606F" w:rsidTr="005F606F">
        <w:tc>
          <w:tcPr>
            <w:tcW w:w="1596" w:type="dxa"/>
          </w:tcPr>
          <w:p w:rsidR="005F606F" w:rsidRPr="00524253" w:rsidRDefault="005F606F"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YEAR</w:t>
            </w:r>
          </w:p>
        </w:tc>
        <w:tc>
          <w:tcPr>
            <w:tcW w:w="1596" w:type="dxa"/>
          </w:tcPr>
          <w:p w:rsidR="005F606F" w:rsidRPr="00524253" w:rsidRDefault="005F606F"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2013</w:t>
            </w:r>
          </w:p>
        </w:tc>
        <w:tc>
          <w:tcPr>
            <w:tcW w:w="1596" w:type="dxa"/>
          </w:tcPr>
          <w:p w:rsidR="005F606F" w:rsidRPr="00524253" w:rsidRDefault="005F606F"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2014</w:t>
            </w:r>
          </w:p>
        </w:tc>
        <w:tc>
          <w:tcPr>
            <w:tcW w:w="1596" w:type="dxa"/>
          </w:tcPr>
          <w:p w:rsidR="005F606F" w:rsidRPr="00524253" w:rsidRDefault="005F606F"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2015</w:t>
            </w:r>
          </w:p>
        </w:tc>
        <w:tc>
          <w:tcPr>
            <w:tcW w:w="1596" w:type="dxa"/>
          </w:tcPr>
          <w:p w:rsidR="005F606F" w:rsidRPr="00524253" w:rsidRDefault="005F606F"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2016</w:t>
            </w:r>
          </w:p>
        </w:tc>
        <w:tc>
          <w:tcPr>
            <w:tcW w:w="1596" w:type="dxa"/>
          </w:tcPr>
          <w:p w:rsidR="005F606F" w:rsidRPr="00524253" w:rsidRDefault="005F606F"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2017</w:t>
            </w:r>
          </w:p>
        </w:tc>
      </w:tr>
      <w:tr w:rsidR="005F606F" w:rsidTr="005F606F">
        <w:tc>
          <w:tcPr>
            <w:tcW w:w="1596" w:type="dxa"/>
          </w:tcPr>
          <w:p w:rsidR="005F606F" w:rsidRPr="00524253" w:rsidRDefault="005F606F"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RATIO</w:t>
            </w:r>
          </w:p>
        </w:tc>
        <w:tc>
          <w:tcPr>
            <w:tcW w:w="1596" w:type="dxa"/>
          </w:tcPr>
          <w:p w:rsidR="005F606F" w:rsidRPr="00524253" w:rsidRDefault="005F606F"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-0.005727806</w:t>
            </w:r>
          </w:p>
        </w:tc>
        <w:tc>
          <w:tcPr>
            <w:tcW w:w="1596" w:type="dxa"/>
          </w:tcPr>
          <w:p w:rsidR="005F606F" w:rsidRPr="00524253" w:rsidRDefault="005F606F"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-0.001085754</w:t>
            </w:r>
          </w:p>
        </w:tc>
        <w:tc>
          <w:tcPr>
            <w:tcW w:w="1596" w:type="dxa"/>
          </w:tcPr>
          <w:p w:rsidR="005F606F" w:rsidRPr="00524253" w:rsidRDefault="005F606F"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0.006364621</w:t>
            </w:r>
          </w:p>
        </w:tc>
        <w:tc>
          <w:tcPr>
            <w:tcW w:w="1596" w:type="dxa"/>
          </w:tcPr>
          <w:p w:rsidR="005F606F" w:rsidRPr="00524253" w:rsidRDefault="005F606F"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0.00498051</w:t>
            </w:r>
          </w:p>
        </w:tc>
        <w:tc>
          <w:tcPr>
            <w:tcW w:w="1596" w:type="dxa"/>
          </w:tcPr>
          <w:p w:rsidR="005F606F" w:rsidRPr="00524253" w:rsidRDefault="005F606F"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-0.002651441</w:t>
            </w:r>
          </w:p>
        </w:tc>
      </w:tr>
    </w:tbl>
    <w:p w:rsidR="00A01DCD" w:rsidRDefault="00A01DCD" w:rsidP="00113667">
      <w:pPr>
        <w:spacing w:line="360" w:lineRule="auto"/>
        <w:rPr>
          <w:rFonts w:ascii="Times New Roman" w:hAnsi="Times New Roman" w:cs="Times New Roman"/>
          <w:b/>
          <w:color w:val="1F497D" w:themeColor="text2"/>
          <w:sz w:val="24"/>
          <w:szCs w:val="24"/>
        </w:rPr>
      </w:pPr>
    </w:p>
    <w:p w:rsidR="00524253" w:rsidRDefault="00524253" w:rsidP="00113667">
      <w:pPr>
        <w:spacing w:line="360" w:lineRule="auto"/>
        <w:rPr>
          <w:rFonts w:ascii="Times New Roman" w:hAnsi="Times New Roman" w:cs="Times New Roman"/>
          <w:b/>
          <w:color w:val="1F497D" w:themeColor="text2"/>
          <w:sz w:val="24"/>
          <w:szCs w:val="24"/>
        </w:rPr>
      </w:pPr>
    </w:p>
    <w:p w:rsidR="00524253" w:rsidRDefault="00524253" w:rsidP="00113667">
      <w:pPr>
        <w:spacing w:line="360" w:lineRule="auto"/>
        <w:rPr>
          <w:rFonts w:ascii="Times New Roman" w:hAnsi="Times New Roman" w:cs="Times New Roman"/>
          <w:b/>
          <w:color w:val="1F497D" w:themeColor="text2"/>
          <w:sz w:val="24"/>
          <w:szCs w:val="24"/>
        </w:rPr>
      </w:pPr>
      <w:r>
        <w:rPr>
          <w:noProof/>
        </w:rPr>
        <w:drawing>
          <wp:inline distT="0" distB="0" distL="0" distR="0" wp14:anchorId="69B40A5C" wp14:editId="3AFE52D3">
            <wp:extent cx="5876925" cy="2247900"/>
            <wp:effectExtent l="0" t="0" r="9525"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24253" w:rsidRPr="001903F2" w:rsidRDefault="005F606F" w:rsidP="00113667">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4"/>
          <w:szCs w:val="24"/>
        </w:rPr>
        <w:t xml:space="preserve">INTERPRETATION: </w:t>
      </w:r>
      <w:r>
        <w:rPr>
          <w:rFonts w:ascii="Times New Roman" w:hAnsi="Times New Roman" w:cs="Times New Roman"/>
          <w:sz w:val="24"/>
          <w:szCs w:val="24"/>
        </w:rPr>
        <w:t xml:space="preserve">Net noninterest margin was negative in year 2013 and 1014 which means operating expenses were too high </w:t>
      </w:r>
      <w:r>
        <w:rPr>
          <w:rFonts w:ascii="Times New Roman" w:hAnsi="Times New Roman" w:cs="Times New Roman"/>
          <w:b/>
          <w:sz w:val="24"/>
          <w:szCs w:val="24"/>
        </w:rPr>
        <w:t>T</w:t>
      </w:r>
      <w:r w:rsidRPr="005F606F">
        <w:rPr>
          <w:rFonts w:ascii="Times New Roman" w:hAnsi="Times New Roman" w:cs="Times New Roman"/>
          <w:b/>
          <w:sz w:val="24"/>
          <w:szCs w:val="24"/>
        </w:rPr>
        <w:t>he</w:t>
      </w:r>
      <w:r>
        <w:rPr>
          <w:rFonts w:ascii="Times New Roman" w:hAnsi="Times New Roman" w:cs="Times New Roman"/>
          <w:sz w:val="24"/>
          <w:szCs w:val="24"/>
        </w:rPr>
        <w:t xml:space="preserve"> </w:t>
      </w:r>
      <w:r w:rsidRPr="005F606F">
        <w:rPr>
          <w:rFonts w:ascii="Times New Roman" w:hAnsi="Times New Roman" w:cs="Times New Roman"/>
          <w:b/>
          <w:sz w:val="24"/>
          <w:szCs w:val="24"/>
        </w:rPr>
        <w:t>City</w:t>
      </w:r>
      <w:r>
        <w:rPr>
          <w:rFonts w:ascii="Times New Roman" w:hAnsi="Times New Roman" w:cs="Times New Roman"/>
          <w:sz w:val="24"/>
          <w:szCs w:val="24"/>
        </w:rPr>
        <w:t xml:space="preserve"> </w:t>
      </w:r>
      <w:r w:rsidRPr="005F606F">
        <w:rPr>
          <w:rFonts w:ascii="Times New Roman" w:hAnsi="Times New Roman" w:cs="Times New Roman"/>
          <w:b/>
          <w:sz w:val="24"/>
          <w:szCs w:val="24"/>
        </w:rPr>
        <w:t>Bank</w:t>
      </w:r>
      <w:r>
        <w:rPr>
          <w:rFonts w:ascii="Times New Roman" w:hAnsi="Times New Roman" w:cs="Times New Roman"/>
          <w:sz w:val="24"/>
          <w:szCs w:val="24"/>
        </w:rPr>
        <w:t xml:space="preserve"> </w:t>
      </w:r>
      <w:r w:rsidRPr="005F606F">
        <w:rPr>
          <w:rFonts w:ascii="Times New Roman" w:hAnsi="Times New Roman" w:cs="Times New Roman"/>
          <w:b/>
          <w:sz w:val="24"/>
          <w:szCs w:val="24"/>
        </w:rPr>
        <w:t>limited</w:t>
      </w:r>
      <w:r w:rsidR="001903F2">
        <w:rPr>
          <w:rFonts w:ascii="Times New Roman" w:hAnsi="Times New Roman" w:cs="Times New Roman"/>
          <w:b/>
          <w:sz w:val="24"/>
          <w:szCs w:val="24"/>
        </w:rPr>
        <w:t xml:space="preserve"> </w:t>
      </w:r>
      <w:r w:rsidR="001903F2">
        <w:rPr>
          <w:rFonts w:ascii="Times New Roman" w:hAnsi="Times New Roman" w:cs="Times New Roman"/>
          <w:sz w:val="24"/>
          <w:szCs w:val="24"/>
        </w:rPr>
        <w:t>could not cover the operating expense from the noninterest revenue. In 2015, 2016 the ratio was positive which measures that expenses were fully covered from its noninterest revenue. In 2017 the ratio went down negatively. So that The City Bank management more emphasize on its net noninterest revenues and operating expenses.</w:t>
      </w:r>
    </w:p>
    <w:p w:rsidR="00524253" w:rsidRDefault="00524253" w:rsidP="00113667">
      <w:pPr>
        <w:spacing w:line="360" w:lineRule="auto"/>
        <w:jc w:val="both"/>
        <w:rPr>
          <w:rFonts w:ascii="Times New Roman" w:hAnsi="Times New Roman" w:cs="Times New Roman"/>
          <w:b/>
          <w:color w:val="1F497D" w:themeColor="text2"/>
          <w:sz w:val="24"/>
          <w:szCs w:val="24"/>
        </w:rPr>
      </w:pPr>
      <w:r w:rsidRPr="00524253">
        <w:rPr>
          <w:rFonts w:ascii="Times New Roman" w:hAnsi="Times New Roman" w:cs="Times New Roman"/>
          <w:b/>
          <w:color w:val="1F497D" w:themeColor="text2"/>
          <w:sz w:val="28"/>
          <w:szCs w:val="28"/>
        </w:rPr>
        <w:t>4. Return on stockholders’ equity</w:t>
      </w:r>
      <w:r>
        <w:rPr>
          <w:rFonts w:ascii="Times New Roman" w:hAnsi="Times New Roman" w:cs="Times New Roman"/>
          <w:b/>
          <w:color w:val="1F497D" w:themeColor="text2"/>
          <w:sz w:val="24"/>
          <w:szCs w:val="24"/>
        </w:rPr>
        <w:t>:</w:t>
      </w:r>
    </w:p>
    <w:p w:rsidR="00DC71CF" w:rsidRDefault="001903F2"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Return on equity is the key profitability ratio for investors</w:t>
      </w:r>
      <w:r w:rsidR="00C94AC8">
        <w:rPr>
          <w:rFonts w:ascii="Times New Roman" w:hAnsi="Times New Roman" w:cs="Times New Roman"/>
          <w:sz w:val="24"/>
          <w:szCs w:val="24"/>
        </w:rPr>
        <w:t xml:space="preserve"> use to measure the company’s financial position. Investors can easily know the company’s income that</w:t>
      </w:r>
      <w:r w:rsidR="00DC71CF">
        <w:rPr>
          <w:rFonts w:ascii="Times New Roman" w:hAnsi="Times New Roman" w:cs="Times New Roman"/>
          <w:sz w:val="24"/>
          <w:szCs w:val="24"/>
        </w:rPr>
        <w:t xml:space="preserve"> is retune as shareholders equity. </w:t>
      </w:r>
    </w:p>
    <w:p w:rsidR="001903F2" w:rsidRPr="001903F2" w:rsidRDefault="001903F2" w:rsidP="00113667">
      <w:pPr>
        <w:spacing w:line="360" w:lineRule="auto"/>
        <w:rPr>
          <w:rFonts w:ascii="Times New Roman" w:hAnsi="Times New Roman" w:cs="Times New Roman"/>
          <w:sz w:val="24"/>
          <w:szCs w:val="24"/>
        </w:rPr>
      </w:pPr>
      <w:r>
        <w:rPr>
          <w:rFonts w:ascii="Times New Roman" w:hAnsi="Times New Roman" w:cs="Times New Roman"/>
          <w:b/>
          <w:color w:val="1F497D" w:themeColor="text2"/>
          <w:sz w:val="24"/>
          <w:szCs w:val="24"/>
        </w:rPr>
        <w:t xml:space="preserve">Formula: </w:t>
      </w:r>
      <w:r>
        <w:rPr>
          <w:rFonts w:ascii="Times New Roman" w:hAnsi="Times New Roman" w:cs="Times New Roman"/>
          <w:sz w:val="24"/>
          <w:szCs w:val="24"/>
        </w:rPr>
        <w:t>Net income/ shareholders equity.</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524253" w:rsidTr="00524253">
        <w:tc>
          <w:tcPr>
            <w:tcW w:w="1596" w:type="dxa"/>
          </w:tcPr>
          <w:p w:rsidR="00524253" w:rsidRPr="00524253" w:rsidRDefault="00524253"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YEAR</w:t>
            </w:r>
          </w:p>
        </w:tc>
        <w:tc>
          <w:tcPr>
            <w:tcW w:w="1596" w:type="dxa"/>
          </w:tcPr>
          <w:p w:rsidR="00524253" w:rsidRPr="00524253" w:rsidRDefault="00524253"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2013</w:t>
            </w:r>
          </w:p>
        </w:tc>
        <w:tc>
          <w:tcPr>
            <w:tcW w:w="1596" w:type="dxa"/>
          </w:tcPr>
          <w:p w:rsidR="00524253" w:rsidRPr="00524253" w:rsidRDefault="00524253"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2014</w:t>
            </w:r>
          </w:p>
        </w:tc>
        <w:tc>
          <w:tcPr>
            <w:tcW w:w="1596" w:type="dxa"/>
          </w:tcPr>
          <w:p w:rsidR="00524253" w:rsidRPr="00524253" w:rsidRDefault="00524253"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2015</w:t>
            </w:r>
          </w:p>
        </w:tc>
        <w:tc>
          <w:tcPr>
            <w:tcW w:w="1596" w:type="dxa"/>
          </w:tcPr>
          <w:p w:rsidR="00524253" w:rsidRPr="00524253" w:rsidRDefault="00524253"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2016</w:t>
            </w:r>
          </w:p>
        </w:tc>
        <w:tc>
          <w:tcPr>
            <w:tcW w:w="1596" w:type="dxa"/>
          </w:tcPr>
          <w:p w:rsidR="00524253" w:rsidRPr="00524253" w:rsidRDefault="00524253"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2017</w:t>
            </w:r>
          </w:p>
        </w:tc>
      </w:tr>
      <w:tr w:rsidR="00524253" w:rsidTr="00524253">
        <w:tc>
          <w:tcPr>
            <w:tcW w:w="1596" w:type="dxa"/>
          </w:tcPr>
          <w:p w:rsidR="00524253" w:rsidRPr="00524253" w:rsidRDefault="00524253"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lastRenderedPageBreak/>
              <w:t>Ratio</w:t>
            </w:r>
          </w:p>
        </w:tc>
        <w:tc>
          <w:tcPr>
            <w:tcW w:w="1596" w:type="dxa"/>
          </w:tcPr>
          <w:p w:rsidR="00524253" w:rsidRPr="00524253" w:rsidRDefault="00524253"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0.026953062</w:t>
            </w:r>
          </w:p>
        </w:tc>
        <w:tc>
          <w:tcPr>
            <w:tcW w:w="1596" w:type="dxa"/>
          </w:tcPr>
          <w:p w:rsidR="00524253" w:rsidRPr="00524253" w:rsidRDefault="00524253"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0.076483249</w:t>
            </w:r>
          </w:p>
        </w:tc>
        <w:tc>
          <w:tcPr>
            <w:tcW w:w="1596" w:type="dxa"/>
          </w:tcPr>
          <w:p w:rsidR="00524253" w:rsidRPr="00524253" w:rsidRDefault="00524253"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0.146174986</w:t>
            </w:r>
          </w:p>
        </w:tc>
        <w:tc>
          <w:tcPr>
            <w:tcW w:w="1596" w:type="dxa"/>
          </w:tcPr>
          <w:p w:rsidR="00524253" w:rsidRPr="00524253" w:rsidRDefault="00524253"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0.201645923</w:t>
            </w:r>
          </w:p>
        </w:tc>
        <w:tc>
          <w:tcPr>
            <w:tcW w:w="1596" w:type="dxa"/>
          </w:tcPr>
          <w:p w:rsidR="00524253" w:rsidRPr="00524253" w:rsidRDefault="00524253" w:rsidP="00113667">
            <w:pPr>
              <w:spacing w:line="360" w:lineRule="auto"/>
              <w:rPr>
                <w:rFonts w:ascii="Times New Roman" w:hAnsi="Times New Roman" w:cs="Times New Roman"/>
                <w:sz w:val="24"/>
                <w:szCs w:val="24"/>
              </w:rPr>
            </w:pPr>
            <w:r w:rsidRPr="00524253">
              <w:rPr>
                <w:rFonts w:ascii="Times New Roman" w:hAnsi="Times New Roman" w:cs="Times New Roman"/>
                <w:sz w:val="24"/>
                <w:szCs w:val="24"/>
              </w:rPr>
              <w:t>0.132116596</w:t>
            </w:r>
          </w:p>
        </w:tc>
      </w:tr>
    </w:tbl>
    <w:p w:rsidR="00524253" w:rsidRPr="00524253" w:rsidRDefault="00B1027A" w:rsidP="00113667">
      <w:pPr>
        <w:spacing w:line="360" w:lineRule="auto"/>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w:t>
      </w:r>
    </w:p>
    <w:p w:rsidR="00524253" w:rsidRDefault="00524253" w:rsidP="00113667">
      <w:pPr>
        <w:spacing w:line="360" w:lineRule="auto"/>
        <w:rPr>
          <w:rFonts w:ascii="Times New Roman" w:hAnsi="Times New Roman" w:cs="Times New Roman"/>
          <w:b/>
          <w:color w:val="1F497D" w:themeColor="text2"/>
          <w:sz w:val="24"/>
          <w:szCs w:val="24"/>
        </w:rPr>
      </w:pPr>
      <w:r>
        <w:rPr>
          <w:noProof/>
        </w:rPr>
        <w:drawing>
          <wp:inline distT="0" distB="0" distL="0" distR="0" wp14:anchorId="49BC359A" wp14:editId="546143B0">
            <wp:extent cx="5838825" cy="223837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1027A" w:rsidRPr="00B1027A" w:rsidRDefault="00DC71CF" w:rsidP="00113667">
      <w:pPr>
        <w:tabs>
          <w:tab w:val="left" w:pos="2790"/>
        </w:tabs>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4"/>
          <w:szCs w:val="24"/>
        </w:rPr>
        <w:t>INTERPRETATION:</w:t>
      </w:r>
      <w:r>
        <w:rPr>
          <w:rFonts w:ascii="Times New Roman" w:hAnsi="Times New Roman" w:cs="Times New Roman"/>
          <w:b/>
          <w:sz w:val="24"/>
          <w:szCs w:val="24"/>
        </w:rPr>
        <w:t xml:space="preserve"> The City Bank Ltd</w:t>
      </w:r>
      <w:r>
        <w:rPr>
          <w:rFonts w:ascii="Times New Roman" w:hAnsi="Times New Roman" w:cs="Times New Roman"/>
          <w:sz w:val="24"/>
          <w:szCs w:val="24"/>
        </w:rPr>
        <w:t xml:space="preserve"> return on stockholders’ equity was highest in the year of 2016 .201645923 which means that efficiently using the investor contribution as equity to generate additional profit and return investors in attractive way</w:t>
      </w:r>
      <w:r w:rsidR="00B1027A">
        <w:rPr>
          <w:rFonts w:ascii="Times New Roman" w:hAnsi="Times New Roman" w:cs="Times New Roman"/>
          <w:sz w:val="24"/>
          <w:szCs w:val="24"/>
        </w:rPr>
        <w:t xml:space="preserve">. Lowest return was 2013. And the retunes increased year to year. Overall the return of the equity is satisfactory which indicates that the position of the bank is good. </w:t>
      </w:r>
    </w:p>
    <w:p w:rsidR="00524253" w:rsidRDefault="00CB53FB" w:rsidP="00113667">
      <w:pPr>
        <w:spacing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 xml:space="preserve">5. </w:t>
      </w:r>
      <w:r w:rsidR="00FC6136">
        <w:rPr>
          <w:rFonts w:ascii="Times New Roman" w:hAnsi="Times New Roman" w:cs="Times New Roman"/>
          <w:b/>
          <w:color w:val="1F497D" w:themeColor="text2"/>
          <w:sz w:val="24"/>
          <w:szCs w:val="24"/>
        </w:rPr>
        <w:t>RETURN ON INVESTMENT:</w:t>
      </w:r>
      <w:r w:rsidR="00B1027A">
        <w:rPr>
          <w:rFonts w:ascii="Times New Roman" w:hAnsi="Times New Roman" w:cs="Times New Roman"/>
          <w:b/>
          <w:color w:val="1F497D" w:themeColor="text2"/>
          <w:sz w:val="24"/>
          <w:szCs w:val="24"/>
        </w:rPr>
        <w:t xml:space="preserve">  </w:t>
      </w:r>
    </w:p>
    <w:p w:rsidR="00B1027A" w:rsidRPr="00B1027A" w:rsidRDefault="00B1027A"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Return on investment </w:t>
      </w:r>
      <w:r w:rsidR="007425C4">
        <w:rPr>
          <w:rFonts w:ascii="Times New Roman" w:hAnsi="Times New Roman" w:cs="Times New Roman"/>
          <w:sz w:val="24"/>
          <w:szCs w:val="24"/>
        </w:rPr>
        <w:t xml:space="preserve">is important profitability ratio </w:t>
      </w:r>
      <w:r>
        <w:rPr>
          <w:rFonts w:ascii="Times New Roman" w:hAnsi="Times New Roman" w:cs="Times New Roman"/>
          <w:sz w:val="24"/>
          <w:szCs w:val="24"/>
        </w:rPr>
        <w:t xml:space="preserve">measures </w:t>
      </w:r>
      <w:r w:rsidR="007425C4">
        <w:rPr>
          <w:rFonts w:ascii="Times New Roman" w:hAnsi="Times New Roman" w:cs="Times New Roman"/>
          <w:sz w:val="24"/>
          <w:szCs w:val="24"/>
        </w:rPr>
        <w:t>the</w:t>
      </w:r>
      <w:r w:rsidRPr="00B1027A">
        <w:rPr>
          <w:rFonts w:ascii="Times New Roman" w:hAnsi="Times New Roman" w:cs="Times New Roman"/>
          <w:sz w:val="24"/>
          <w:szCs w:val="24"/>
        </w:rPr>
        <w:t xml:space="preserve"> percent invest a bank do against its total asset</w:t>
      </w:r>
      <w:r w:rsidR="007425C4">
        <w:rPr>
          <w:rFonts w:ascii="Times New Roman" w:hAnsi="Times New Roman" w:cs="Times New Roman"/>
          <w:sz w:val="24"/>
          <w:szCs w:val="24"/>
        </w:rPr>
        <w:t xml:space="preserve">. Return on investment also indicates how much a company generates returns along with shareholders’ investment. </w:t>
      </w:r>
    </w:p>
    <w:p w:rsidR="00B1027A" w:rsidRPr="00B1027A" w:rsidRDefault="00B1027A" w:rsidP="00113667">
      <w:pPr>
        <w:spacing w:line="360" w:lineRule="auto"/>
        <w:rPr>
          <w:rFonts w:ascii="Times New Roman" w:hAnsi="Times New Roman" w:cs="Times New Roman"/>
          <w:sz w:val="24"/>
          <w:szCs w:val="24"/>
        </w:rPr>
      </w:pPr>
      <w:r>
        <w:rPr>
          <w:rFonts w:ascii="Times New Roman" w:hAnsi="Times New Roman" w:cs="Times New Roman"/>
          <w:b/>
          <w:color w:val="1F497D" w:themeColor="text2"/>
          <w:sz w:val="24"/>
          <w:szCs w:val="24"/>
        </w:rPr>
        <w:t xml:space="preserve">Formula: </w:t>
      </w:r>
      <w:r>
        <w:rPr>
          <w:rFonts w:ascii="Times New Roman" w:hAnsi="Times New Roman" w:cs="Times New Roman"/>
          <w:sz w:val="24"/>
          <w:szCs w:val="24"/>
        </w:rPr>
        <w:t>net profit/ total investment</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FC6136" w:rsidTr="00FC6136">
        <w:tc>
          <w:tcPr>
            <w:tcW w:w="1596" w:type="dxa"/>
          </w:tcPr>
          <w:p w:rsidR="00FC6136" w:rsidRPr="00653B18" w:rsidRDefault="00FC6136" w:rsidP="00113667">
            <w:pPr>
              <w:spacing w:line="360" w:lineRule="auto"/>
            </w:pPr>
            <w:r w:rsidRPr="00653B18">
              <w:t>YEAR</w:t>
            </w:r>
          </w:p>
        </w:tc>
        <w:tc>
          <w:tcPr>
            <w:tcW w:w="1596" w:type="dxa"/>
          </w:tcPr>
          <w:p w:rsidR="00FC6136" w:rsidRPr="00653B18" w:rsidRDefault="00FC6136" w:rsidP="00113667">
            <w:pPr>
              <w:spacing w:line="360" w:lineRule="auto"/>
            </w:pPr>
            <w:r w:rsidRPr="00653B18">
              <w:t>2013</w:t>
            </w:r>
          </w:p>
        </w:tc>
        <w:tc>
          <w:tcPr>
            <w:tcW w:w="1596" w:type="dxa"/>
          </w:tcPr>
          <w:p w:rsidR="00FC6136" w:rsidRPr="00653B18" w:rsidRDefault="00FC6136" w:rsidP="00113667">
            <w:pPr>
              <w:spacing w:line="360" w:lineRule="auto"/>
            </w:pPr>
            <w:r w:rsidRPr="00653B18">
              <w:t>2014</w:t>
            </w:r>
          </w:p>
        </w:tc>
        <w:tc>
          <w:tcPr>
            <w:tcW w:w="1596" w:type="dxa"/>
          </w:tcPr>
          <w:p w:rsidR="00FC6136" w:rsidRPr="00653B18" w:rsidRDefault="00FC6136" w:rsidP="00113667">
            <w:pPr>
              <w:spacing w:line="360" w:lineRule="auto"/>
            </w:pPr>
            <w:r w:rsidRPr="00653B18">
              <w:t>2015</w:t>
            </w:r>
          </w:p>
        </w:tc>
        <w:tc>
          <w:tcPr>
            <w:tcW w:w="1596" w:type="dxa"/>
          </w:tcPr>
          <w:p w:rsidR="00FC6136" w:rsidRPr="00653B18" w:rsidRDefault="00FC6136" w:rsidP="00113667">
            <w:pPr>
              <w:spacing w:line="360" w:lineRule="auto"/>
            </w:pPr>
            <w:r w:rsidRPr="00653B18">
              <w:t>2016</w:t>
            </w:r>
          </w:p>
        </w:tc>
        <w:tc>
          <w:tcPr>
            <w:tcW w:w="1596" w:type="dxa"/>
          </w:tcPr>
          <w:p w:rsidR="00FC6136" w:rsidRDefault="00FC6136" w:rsidP="00113667">
            <w:pPr>
              <w:spacing w:line="360" w:lineRule="auto"/>
            </w:pPr>
            <w:r w:rsidRPr="00653B18">
              <w:t>2017</w:t>
            </w:r>
          </w:p>
        </w:tc>
      </w:tr>
      <w:tr w:rsidR="00FC6136" w:rsidTr="00FC6136">
        <w:tc>
          <w:tcPr>
            <w:tcW w:w="1596" w:type="dxa"/>
          </w:tcPr>
          <w:p w:rsidR="00FC6136" w:rsidRPr="00FC6136" w:rsidRDefault="00FC6136" w:rsidP="00113667">
            <w:pPr>
              <w:spacing w:line="360" w:lineRule="auto"/>
              <w:rPr>
                <w:rFonts w:ascii="Times New Roman" w:hAnsi="Times New Roman" w:cs="Times New Roman"/>
                <w:color w:val="1F497D" w:themeColor="text2"/>
                <w:sz w:val="24"/>
                <w:szCs w:val="24"/>
              </w:rPr>
            </w:pPr>
            <w:r w:rsidRPr="00FC6136">
              <w:rPr>
                <w:rFonts w:ascii="Times New Roman" w:hAnsi="Times New Roman" w:cs="Times New Roman"/>
                <w:color w:val="000000" w:themeColor="text1"/>
                <w:sz w:val="24"/>
                <w:szCs w:val="24"/>
              </w:rPr>
              <w:t>RATIO</w:t>
            </w:r>
          </w:p>
        </w:tc>
        <w:tc>
          <w:tcPr>
            <w:tcW w:w="1596" w:type="dxa"/>
          </w:tcPr>
          <w:p w:rsidR="00FC6136" w:rsidRPr="00604F3B" w:rsidRDefault="00FC6136" w:rsidP="00113667">
            <w:pPr>
              <w:spacing w:line="360" w:lineRule="auto"/>
            </w:pPr>
            <w:r w:rsidRPr="00604F3B">
              <w:t>0.017729673</w:t>
            </w:r>
          </w:p>
        </w:tc>
        <w:tc>
          <w:tcPr>
            <w:tcW w:w="1596" w:type="dxa"/>
          </w:tcPr>
          <w:p w:rsidR="00FC6136" w:rsidRPr="00604F3B" w:rsidRDefault="00FC6136" w:rsidP="00113667">
            <w:pPr>
              <w:spacing w:line="360" w:lineRule="auto"/>
            </w:pPr>
            <w:r w:rsidRPr="00604F3B">
              <w:t>0.056071581</w:t>
            </w:r>
          </w:p>
        </w:tc>
        <w:tc>
          <w:tcPr>
            <w:tcW w:w="1596" w:type="dxa"/>
          </w:tcPr>
          <w:p w:rsidR="00FC6136" w:rsidRPr="00604F3B" w:rsidRDefault="00FC6136" w:rsidP="00113667">
            <w:pPr>
              <w:spacing w:line="360" w:lineRule="auto"/>
            </w:pPr>
            <w:r w:rsidRPr="00604F3B">
              <w:t>0.138107678</w:t>
            </w:r>
          </w:p>
        </w:tc>
        <w:tc>
          <w:tcPr>
            <w:tcW w:w="1596" w:type="dxa"/>
          </w:tcPr>
          <w:p w:rsidR="00FC6136" w:rsidRPr="00604F3B" w:rsidRDefault="00FC6136" w:rsidP="00113667">
            <w:pPr>
              <w:spacing w:line="360" w:lineRule="auto"/>
            </w:pPr>
            <w:r w:rsidRPr="00604F3B">
              <w:t>0.143532546</w:t>
            </w:r>
          </w:p>
        </w:tc>
        <w:tc>
          <w:tcPr>
            <w:tcW w:w="1596" w:type="dxa"/>
          </w:tcPr>
          <w:p w:rsidR="00FC6136" w:rsidRDefault="00FC6136" w:rsidP="00113667">
            <w:pPr>
              <w:spacing w:line="360" w:lineRule="auto"/>
            </w:pPr>
            <w:r w:rsidRPr="00604F3B">
              <w:t>0.10831538</w:t>
            </w:r>
          </w:p>
        </w:tc>
      </w:tr>
    </w:tbl>
    <w:p w:rsidR="00FC6136" w:rsidRDefault="00FC6136" w:rsidP="00113667">
      <w:pPr>
        <w:spacing w:line="360" w:lineRule="auto"/>
        <w:rPr>
          <w:rFonts w:ascii="Times New Roman" w:hAnsi="Times New Roman" w:cs="Times New Roman"/>
          <w:b/>
          <w:color w:val="1F497D" w:themeColor="text2"/>
          <w:sz w:val="24"/>
          <w:szCs w:val="24"/>
        </w:rPr>
      </w:pPr>
    </w:p>
    <w:p w:rsidR="00FC6136" w:rsidRDefault="00FC6136" w:rsidP="00113667">
      <w:pPr>
        <w:spacing w:line="360" w:lineRule="auto"/>
        <w:rPr>
          <w:rFonts w:ascii="Times New Roman" w:hAnsi="Times New Roman" w:cs="Times New Roman"/>
          <w:b/>
          <w:color w:val="1F497D" w:themeColor="text2"/>
          <w:sz w:val="24"/>
          <w:szCs w:val="24"/>
        </w:rPr>
      </w:pPr>
      <w:r>
        <w:rPr>
          <w:noProof/>
        </w:rPr>
        <w:lastRenderedPageBreak/>
        <w:drawing>
          <wp:inline distT="0" distB="0" distL="0" distR="0" wp14:anchorId="326EA29C" wp14:editId="5961152F">
            <wp:extent cx="6057900" cy="2200275"/>
            <wp:effectExtent l="0" t="0" r="19050" b="952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C6136" w:rsidRDefault="007425C4" w:rsidP="00113667">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4"/>
          <w:szCs w:val="24"/>
        </w:rPr>
        <w:t xml:space="preserve">INTERPRETATION: </w:t>
      </w:r>
      <w:r>
        <w:rPr>
          <w:rFonts w:ascii="Times New Roman" w:hAnsi="Times New Roman" w:cs="Times New Roman"/>
          <w:sz w:val="24"/>
          <w:szCs w:val="24"/>
        </w:rPr>
        <w:t>Show the diagram</w:t>
      </w:r>
      <w:r w:rsidR="00070AA3">
        <w:rPr>
          <w:rFonts w:ascii="Times New Roman" w:hAnsi="Times New Roman" w:cs="Times New Roman"/>
          <w:sz w:val="24"/>
          <w:szCs w:val="24"/>
        </w:rPr>
        <w:t xml:space="preserve"> return on investment of </w:t>
      </w:r>
      <w:r w:rsidR="00070AA3" w:rsidRPr="00070AA3">
        <w:rPr>
          <w:rFonts w:ascii="Times New Roman" w:hAnsi="Times New Roman" w:cs="Times New Roman"/>
          <w:b/>
          <w:sz w:val="24"/>
          <w:szCs w:val="24"/>
        </w:rPr>
        <w:t>The city Bank</w:t>
      </w:r>
      <w:r w:rsidR="00070AA3">
        <w:rPr>
          <w:rFonts w:ascii="Times New Roman" w:hAnsi="Times New Roman" w:cs="Times New Roman"/>
          <w:sz w:val="24"/>
          <w:szCs w:val="24"/>
        </w:rPr>
        <w:t xml:space="preserve"> highest in year 2016 over the years .143532546 which means efficiently uses its asset. Lowest return was 2013. And the upcoming year the returns have increased. It is good sign for the city bank, their return on investment increased. </w:t>
      </w:r>
    </w:p>
    <w:p w:rsidR="00070AA3" w:rsidRPr="007425C4" w:rsidRDefault="00070AA3" w:rsidP="00113667">
      <w:pPr>
        <w:spacing w:line="360" w:lineRule="auto"/>
        <w:jc w:val="both"/>
        <w:rPr>
          <w:rFonts w:ascii="Times New Roman" w:hAnsi="Times New Roman" w:cs="Times New Roman"/>
          <w:sz w:val="24"/>
          <w:szCs w:val="24"/>
        </w:rPr>
      </w:pPr>
    </w:p>
    <w:p w:rsidR="00524253" w:rsidRDefault="00CB53FB" w:rsidP="00113667">
      <w:pPr>
        <w:spacing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6</w:t>
      </w:r>
      <w:r w:rsidR="00524253">
        <w:rPr>
          <w:rFonts w:ascii="Times New Roman" w:hAnsi="Times New Roman" w:cs="Times New Roman"/>
          <w:b/>
          <w:color w:val="1F497D" w:themeColor="text2"/>
          <w:sz w:val="24"/>
          <w:szCs w:val="24"/>
        </w:rPr>
        <w:t>. NET PROFIT MARGIN:</w:t>
      </w:r>
    </w:p>
    <w:p w:rsidR="00D74E42" w:rsidRPr="00D74E42" w:rsidRDefault="00D74E42"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Net profit margin is an important profitability indicator </w:t>
      </w:r>
      <w:r w:rsidR="00B218CC">
        <w:rPr>
          <w:rFonts w:ascii="Times New Roman" w:hAnsi="Times New Roman" w:cs="Times New Roman"/>
          <w:sz w:val="24"/>
          <w:szCs w:val="24"/>
        </w:rPr>
        <w:t>that shows the financial health and showing</w:t>
      </w:r>
      <w:r>
        <w:rPr>
          <w:rFonts w:ascii="Times New Roman" w:hAnsi="Times New Roman" w:cs="Times New Roman"/>
          <w:sz w:val="24"/>
          <w:szCs w:val="24"/>
        </w:rPr>
        <w:t xml:space="preserve"> Increase and decrease of profit margin</w:t>
      </w:r>
      <w:r w:rsidR="00B218CC">
        <w:rPr>
          <w:rFonts w:ascii="Times New Roman" w:hAnsi="Times New Roman" w:cs="Times New Roman"/>
          <w:sz w:val="24"/>
          <w:szCs w:val="24"/>
        </w:rPr>
        <w:t xml:space="preserve"> and firm’s current practices and forecast profit based on revenue.</w:t>
      </w:r>
      <w:r>
        <w:rPr>
          <w:rFonts w:ascii="Times New Roman" w:hAnsi="Times New Roman" w:cs="Times New Roman"/>
          <w:sz w:val="24"/>
          <w:szCs w:val="24"/>
        </w:rPr>
        <w:t xml:space="preserve"> </w:t>
      </w:r>
    </w:p>
    <w:p w:rsidR="00D74E42" w:rsidRPr="00D74E42" w:rsidRDefault="00D74E42" w:rsidP="00113667">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4"/>
          <w:szCs w:val="24"/>
        </w:rPr>
        <w:t xml:space="preserve">Formula: </w:t>
      </w:r>
      <w:r>
        <w:rPr>
          <w:rFonts w:ascii="Times New Roman" w:hAnsi="Times New Roman" w:cs="Times New Roman"/>
          <w:sz w:val="24"/>
          <w:szCs w:val="24"/>
        </w:rPr>
        <w:t>Net income after tax/total operating revenue</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524253" w:rsidTr="00524253">
        <w:tc>
          <w:tcPr>
            <w:tcW w:w="1596" w:type="dxa"/>
          </w:tcPr>
          <w:p w:rsidR="00524253" w:rsidRPr="003C6E47" w:rsidRDefault="00524253" w:rsidP="00113667">
            <w:pPr>
              <w:spacing w:line="360" w:lineRule="auto"/>
              <w:rPr>
                <w:color w:val="000000" w:themeColor="text1"/>
                <w:sz w:val="24"/>
                <w:szCs w:val="24"/>
              </w:rPr>
            </w:pPr>
            <w:r w:rsidRPr="003C6E47">
              <w:rPr>
                <w:color w:val="000000" w:themeColor="text1"/>
                <w:sz w:val="24"/>
                <w:szCs w:val="24"/>
              </w:rPr>
              <w:t>YEAR</w:t>
            </w:r>
          </w:p>
        </w:tc>
        <w:tc>
          <w:tcPr>
            <w:tcW w:w="1596" w:type="dxa"/>
          </w:tcPr>
          <w:p w:rsidR="00524253" w:rsidRPr="003C6E47" w:rsidRDefault="00524253" w:rsidP="00113667">
            <w:pPr>
              <w:spacing w:line="360" w:lineRule="auto"/>
              <w:rPr>
                <w:color w:val="000000" w:themeColor="text1"/>
                <w:sz w:val="24"/>
                <w:szCs w:val="24"/>
              </w:rPr>
            </w:pPr>
            <w:r w:rsidRPr="003C6E47">
              <w:rPr>
                <w:color w:val="000000" w:themeColor="text1"/>
                <w:sz w:val="24"/>
                <w:szCs w:val="24"/>
              </w:rPr>
              <w:t>2013</w:t>
            </w:r>
          </w:p>
        </w:tc>
        <w:tc>
          <w:tcPr>
            <w:tcW w:w="1596" w:type="dxa"/>
          </w:tcPr>
          <w:p w:rsidR="00524253" w:rsidRPr="003C6E47" w:rsidRDefault="00524253" w:rsidP="00113667">
            <w:pPr>
              <w:spacing w:line="360" w:lineRule="auto"/>
              <w:rPr>
                <w:color w:val="000000" w:themeColor="text1"/>
                <w:sz w:val="24"/>
                <w:szCs w:val="24"/>
              </w:rPr>
            </w:pPr>
            <w:r w:rsidRPr="003C6E47">
              <w:rPr>
                <w:color w:val="000000" w:themeColor="text1"/>
                <w:sz w:val="24"/>
                <w:szCs w:val="24"/>
              </w:rPr>
              <w:t>2014</w:t>
            </w:r>
          </w:p>
        </w:tc>
        <w:tc>
          <w:tcPr>
            <w:tcW w:w="1596" w:type="dxa"/>
          </w:tcPr>
          <w:p w:rsidR="00524253" w:rsidRPr="003C6E47" w:rsidRDefault="00524253" w:rsidP="00113667">
            <w:pPr>
              <w:spacing w:line="360" w:lineRule="auto"/>
              <w:rPr>
                <w:color w:val="000000" w:themeColor="text1"/>
                <w:sz w:val="24"/>
                <w:szCs w:val="24"/>
              </w:rPr>
            </w:pPr>
            <w:r w:rsidRPr="003C6E47">
              <w:rPr>
                <w:color w:val="000000" w:themeColor="text1"/>
                <w:sz w:val="24"/>
                <w:szCs w:val="24"/>
              </w:rPr>
              <w:t>2015</w:t>
            </w:r>
          </w:p>
        </w:tc>
        <w:tc>
          <w:tcPr>
            <w:tcW w:w="1596" w:type="dxa"/>
          </w:tcPr>
          <w:p w:rsidR="00524253" w:rsidRPr="003C6E47" w:rsidRDefault="00524253" w:rsidP="00113667">
            <w:pPr>
              <w:spacing w:line="360" w:lineRule="auto"/>
              <w:rPr>
                <w:color w:val="000000" w:themeColor="text1"/>
                <w:sz w:val="24"/>
                <w:szCs w:val="24"/>
              </w:rPr>
            </w:pPr>
            <w:r w:rsidRPr="003C6E47">
              <w:rPr>
                <w:color w:val="000000" w:themeColor="text1"/>
                <w:sz w:val="24"/>
                <w:szCs w:val="24"/>
              </w:rPr>
              <w:t>2016</w:t>
            </w:r>
          </w:p>
        </w:tc>
        <w:tc>
          <w:tcPr>
            <w:tcW w:w="1596" w:type="dxa"/>
          </w:tcPr>
          <w:p w:rsidR="00524253" w:rsidRPr="003C6E47" w:rsidRDefault="00524253" w:rsidP="00113667">
            <w:pPr>
              <w:spacing w:line="360" w:lineRule="auto"/>
              <w:rPr>
                <w:color w:val="000000" w:themeColor="text1"/>
                <w:sz w:val="24"/>
                <w:szCs w:val="24"/>
              </w:rPr>
            </w:pPr>
            <w:r w:rsidRPr="003C6E47">
              <w:rPr>
                <w:color w:val="000000" w:themeColor="text1"/>
                <w:sz w:val="24"/>
                <w:szCs w:val="24"/>
              </w:rPr>
              <w:t>2017</w:t>
            </w:r>
          </w:p>
        </w:tc>
      </w:tr>
      <w:tr w:rsidR="003C6E47" w:rsidTr="00524253">
        <w:tc>
          <w:tcPr>
            <w:tcW w:w="1596" w:type="dxa"/>
          </w:tcPr>
          <w:p w:rsidR="003C6E47" w:rsidRPr="003C6E47" w:rsidRDefault="003C6E47" w:rsidP="00113667">
            <w:pPr>
              <w:spacing w:line="360" w:lineRule="auto"/>
              <w:rPr>
                <w:rFonts w:ascii="Times New Roman" w:hAnsi="Times New Roman" w:cs="Times New Roman"/>
                <w:color w:val="000000" w:themeColor="text1"/>
                <w:sz w:val="24"/>
                <w:szCs w:val="24"/>
              </w:rPr>
            </w:pPr>
            <w:r w:rsidRPr="003C6E47">
              <w:rPr>
                <w:rFonts w:ascii="Times New Roman" w:hAnsi="Times New Roman" w:cs="Times New Roman"/>
                <w:color w:val="000000" w:themeColor="text1"/>
                <w:sz w:val="24"/>
                <w:szCs w:val="24"/>
              </w:rPr>
              <w:t>RATIO</w:t>
            </w:r>
          </w:p>
        </w:tc>
        <w:tc>
          <w:tcPr>
            <w:tcW w:w="1596" w:type="dxa"/>
          </w:tcPr>
          <w:p w:rsidR="003C6E47" w:rsidRPr="003C6E47" w:rsidRDefault="003C6E47" w:rsidP="00113667">
            <w:pPr>
              <w:spacing w:line="360" w:lineRule="auto"/>
              <w:rPr>
                <w:color w:val="000000" w:themeColor="text1"/>
                <w:sz w:val="24"/>
                <w:szCs w:val="24"/>
              </w:rPr>
            </w:pPr>
            <w:r w:rsidRPr="003C6E47">
              <w:rPr>
                <w:color w:val="000000" w:themeColor="text1"/>
                <w:sz w:val="24"/>
                <w:szCs w:val="24"/>
              </w:rPr>
              <w:t>0.056153324</w:t>
            </w:r>
          </w:p>
        </w:tc>
        <w:tc>
          <w:tcPr>
            <w:tcW w:w="1596" w:type="dxa"/>
          </w:tcPr>
          <w:p w:rsidR="003C6E47" w:rsidRPr="003C6E47" w:rsidRDefault="003C6E47" w:rsidP="00113667">
            <w:pPr>
              <w:spacing w:line="360" w:lineRule="auto"/>
              <w:rPr>
                <w:color w:val="000000" w:themeColor="text1"/>
                <w:sz w:val="24"/>
                <w:szCs w:val="24"/>
              </w:rPr>
            </w:pPr>
            <w:r w:rsidRPr="003C6E47">
              <w:rPr>
                <w:color w:val="000000" w:themeColor="text1"/>
                <w:sz w:val="24"/>
                <w:szCs w:val="24"/>
              </w:rPr>
              <w:t>0.158587441</w:t>
            </w:r>
          </w:p>
        </w:tc>
        <w:tc>
          <w:tcPr>
            <w:tcW w:w="1596" w:type="dxa"/>
          </w:tcPr>
          <w:p w:rsidR="003C6E47" w:rsidRPr="003C6E47" w:rsidRDefault="003C6E47" w:rsidP="00113667">
            <w:pPr>
              <w:spacing w:line="360" w:lineRule="auto"/>
              <w:rPr>
                <w:color w:val="000000" w:themeColor="text1"/>
                <w:sz w:val="24"/>
                <w:szCs w:val="24"/>
              </w:rPr>
            </w:pPr>
            <w:r w:rsidRPr="003C6E47">
              <w:rPr>
                <w:color w:val="000000" w:themeColor="text1"/>
                <w:sz w:val="24"/>
                <w:szCs w:val="24"/>
              </w:rPr>
              <w:t>0.27456714</w:t>
            </w:r>
          </w:p>
        </w:tc>
        <w:tc>
          <w:tcPr>
            <w:tcW w:w="1596" w:type="dxa"/>
          </w:tcPr>
          <w:p w:rsidR="003C6E47" w:rsidRPr="003C6E47" w:rsidRDefault="003C6E47" w:rsidP="00113667">
            <w:pPr>
              <w:spacing w:line="360" w:lineRule="auto"/>
              <w:rPr>
                <w:color w:val="000000" w:themeColor="text1"/>
                <w:sz w:val="24"/>
                <w:szCs w:val="24"/>
              </w:rPr>
            </w:pPr>
            <w:r w:rsidRPr="003C6E47">
              <w:rPr>
                <w:color w:val="000000" w:themeColor="text1"/>
                <w:sz w:val="24"/>
                <w:szCs w:val="24"/>
              </w:rPr>
              <w:t>0.26892925</w:t>
            </w:r>
          </w:p>
        </w:tc>
        <w:tc>
          <w:tcPr>
            <w:tcW w:w="1596" w:type="dxa"/>
          </w:tcPr>
          <w:p w:rsidR="003C6E47" w:rsidRPr="003C6E47" w:rsidRDefault="003C6E47" w:rsidP="00113667">
            <w:pPr>
              <w:spacing w:line="360" w:lineRule="auto"/>
              <w:rPr>
                <w:color w:val="000000" w:themeColor="text1"/>
                <w:sz w:val="24"/>
                <w:szCs w:val="24"/>
              </w:rPr>
            </w:pPr>
            <w:r w:rsidRPr="003C6E47">
              <w:rPr>
                <w:color w:val="000000" w:themeColor="text1"/>
                <w:sz w:val="24"/>
                <w:szCs w:val="24"/>
              </w:rPr>
              <w:t>0.227710568</w:t>
            </w:r>
          </w:p>
        </w:tc>
      </w:tr>
    </w:tbl>
    <w:p w:rsidR="00524253" w:rsidRDefault="00524253" w:rsidP="00113667">
      <w:pPr>
        <w:spacing w:line="360" w:lineRule="auto"/>
        <w:rPr>
          <w:rFonts w:ascii="Times New Roman" w:hAnsi="Times New Roman" w:cs="Times New Roman"/>
          <w:b/>
          <w:color w:val="1F497D" w:themeColor="text2"/>
          <w:sz w:val="24"/>
          <w:szCs w:val="24"/>
        </w:rPr>
      </w:pPr>
    </w:p>
    <w:p w:rsidR="003C6E47" w:rsidRDefault="003C6E47" w:rsidP="00113667">
      <w:pPr>
        <w:spacing w:line="360" w:lineRule="auto"/>
        <w:rPr>
          <w:rFonts w:ascii="Times New Roman" w:hAnsi="Times New Roman" w:cs="Times New Roman"/>
          <w:b/>
          <w:color w:val="1F497D" w:themeColor="text2"/>
          <w:sz w:val="24"/>
          <w:szCs w:val="24"/>
        </w:rPr>
      </w:pPr>
      <w:r>
        <w:rPr>
          <w:noProof/>
        </w:rPr>
        <w:lastRenderedPageBreak/>
        <w:drawing>
          <wp:inline distT="0" distB="0" distL="0" distR="0" wp14:anchorId="7C769618" wp14:editId="6C6917BE">
            <wp:extent cx="5981700" cy="2162175"/>
            <wp:effectExtent l="0" t="0" r="19050"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648F8" w:rsidRDefault="008648F8" w:rsidP="00113667">
      <w:pPr>
        <w:spacing w:line="360" w:lineRule="auto"/>
        <w:rPr>
          <w:rFonts w:ascii="Times New Roman" w:hAnsi="Times New Roman" w:cs="Times New Roman"/>
          <w:b/>
          <w:color w:val="1F497D" w:themeColor="text2"/>
          <w:sz w:val="24"/>
          <w:szCs w:val="24"/>
        </w:rPr>
      </w:pPr>
    </w:p>
    <w:p w:rsidR="003C6E47" w:rsidRDefault="00B218CC" w:rsidP="00113667">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4"/>
          <w:szCs w:val="24"/>
        </w:rPr>
        <w:t xml:space="preserve"> INTERPRETATION: </w:t>
      </w:r>
      <w:r>
        <w:rPr>
          <w:rFonts w:ascii="Times New Roman" w:hAnsi="Times New Roman" w:cs="Times New Roman"/>
          <w:sz w:val="24"/>
          <w:szCs w:val="24"/>
        </w:rPr>
        <w:t xml:space="preserve"> Highest profit gained at the year of 2015 and 2016 percentage .27456714 and .26892925. We can say that</w:t>
      </w:r>
      <w:r w:rsidR="008648F8">
        <w:rPr>
          <w:rFonts w:ascii="Times New Roman" w:hAnsi="Times New Roman" w:cs="Times New Roman"/>
          <w:sz w:val="24"/>
          <w:szCs w:val="24"/>
        </w:rPr>
        <w:t xml:space="preserve"> the financial position was very good at year 2015 and 2016. Profit earned against its dollars investment. In 2017 decreased the profit by .227710568. Lowest profit was 2013 which means the city bank could not generate profit. The city bank should concerns about profit earnings. </w:t>
      </w:r>
      <w:r>
        <w:rPr>
          <w:rFonts w:ascii="Times New Roman" w:hAnsi="Times New Roman" w:cs="Times New Roman"/>
          <w:sz w:val="24"/>
          <w:szCs w:val="24"/>
        </w:rPr>
        <w:t xml:space="preserve"> </w:t>
      </w:r>
    </w:p>
    <w:p w:rsidR="0007606E" w:rsidRPr="00B218CC" w:rsidRDefault="0007606E" w:rsidP="00113667">
      <w:pPr>
        <w:spacing w:line="360" w:lineRule="auto"/>
        <w:jc w:val="both"/>
        <w:rPr>
          <w:rFonts w:ascii="Times New Roman" w:hAnsi="Times New Roman" w:cs="Times New Roman"/>
          <w:sz w:val="24"/>
          <w:szCs w:val="24"/>
        </w:rPr>
      </w:pPr>
    </w:p>
    <w:p w:rsidR="003C6E47" w:rsidRDefault="00CB53FB" w:rsidP="00113667">
      <w:pPr>
        <w:spacing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7</w:t>
      </w:r>
      <w:r w:rsidR="00BD0C5A" w:rsidRPr="00BD0C5A">
        <w:rPr>
          <w:rFonts w:ascii="Times New Roman" w:hAnsi="Times New Roman" w:cs="Times New Roman"/>
          <w:b/>
          <w:color w:val="1F497D" w:themeColor="text2"/>
          <w:sz w:val="24"/>
          <w:szCs w:val="24"/>
        </w:rPr>
        <w:t>. NET BANK OPERATING MARGIN</w:t>
      </w:r>
      <w:r w:rsidR="008648F8">
        <w:rPr>
          <w:rFonts w:ascii="Times New Roman" w:hAnsi="Times New Roman" w:cs="Times New Roman"/>
          <w:b/>
          <w:color w:val="1F497D" w:themeColor="text2"/>
          <w:sz w:val="24"/>
          <w:szCs w:val="24"/>
        </w:rPr>
        <w:t>:</w:t>
      </w:r>
    </w:p>
    <w:p w:rsidR="0007606E" w:rsidRDefault="0007606E"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Net bank operating margin</w:t>
      </w:r>
      <w:r w:rsidRPr="0007606E">
        <w:rPr>
          <w:rFonts w:ascii="Times New Roman" w:hAnsi="Times New Roman" w:cs="Times New Roman"/>
          <w:sz w:val="24"/>
          <w:szCs w:val="24"/>
        </w:rPr>
        <w:t xml:space="preserve"> is a profitability ratio that measures what percentage of total revenues is made up by op</w:t>
      </w:r>
      <w:r>
        <w:rPr>
          <w:rFonts w:ascii="Times New Roman" w:hAnsi="Times New Roman" w:cs="Times New Roman"/>
          <w:sz w:val="24"/>
          <w:szCs w:val="24"/>
        </w:rPr>
        <w:t>erating income. In other way net operating margin indicates how</w:t>
      </w:r>
      <w:r w:rsidRPr="0007606E">
        <w:rPr>
          <w:rFonts w:ascii="Times New Roman" w:hAnsi="Times New Roman" w:cs="Times New Roman"/>
          <w:sz w:val="24"/>
          <w:szCs w:val="24"/>
        </w:rPr>
        <w:t xml:space="preserve"> much revenues are left over after all the operating costs </w:t>
      </w:r>
      <w:r w:rsidR="00C45059" w:rsidRPr="0007606E">
        <w:rPr>
          <w:rFonts w:ascii="Times New Roman" w:hAnsi="Times New Roman" w:cs="Times New Roman"/>
          <w:sz w:val="24"/>
          <w:szCs w:val="24"/>
        </w:rPr>
        <w:t>has</w:t>
      </w:r>
      <w:r w:rsidRPr="0007606E">
        <w:rPr>
          <w:rFonts w:ascii="Times New Roman" w:hAnsi="Times New Roman" w:cs="Times New Roman"/>
          <w:sz w:val="24"/>
          <w:szCs w:val="24"/>
        </w:rPr>
        <w:t xml:space="preserve"> been paid. </w:t>
      </w:r>
      <w:r>
        <w:rPr>
          <w:rFonts w:ascii="Times New Roman" w:hAnsi="Times New Roman" w:cs="Times New Roman"/>
          <w:sz w:val="24"/>
          <w:szCs w:val="24"/>
        </w:rPr>
        <w:t xml:space="preserve"> This ratio is key profitable ratio which is important both creditors and investors.</w:t>
      </w:r>
      <w:r w:rsidRPr="0007606E">
        <w:rPr>
          <w:rFonts w:ascii="Times New Roman" w:hAnsi="Times New Roman" w:cs="Times New Roman"/>
          <w:sz w:val="24"/>
          <w:szCs w:val="24"/>
        </w:rPr>
        <w:t xml:space="preserve"> Because it helps show how </w:t>
      </w:r>
      <w:r>
        <w:rPr>
          <w:rFonts w:ascii="Times New Roman" w:hAnsi="Times New Roman" w:cs="Times New Roman"/>
          <w:sz w:val="24"/>
          <w:szCs w:val="24"/>
        </w:rPr>
        <w:t xml:space="preserve">much </w:t>
      </w:r>
      <w:r w:rsidRPr="0007606E">
        <w:rPr>
          <w:rFonts w:ascii="Times New Roman" w:hAnsi="Times New Roman" w:cs="Times New Roman"/>
          <w:sz w:val="24"/>
          <w:szCs w:val="24"/>
        </w:rPr>
        <w:t>strong and profitable a company’s operations</w:t>
      </w:r>
    </w:p>
    <w:p w:rsidR="0007606E" w:rsidRPr="0007606E" w:rsidRDefault="0007606E" w:rsidP="00113667">
      <w:pPr>
        <w:spacing w:line="360" w:lineRule="auto"/>
        <w:rPr>
          <w:rFonts w:ascii="Times New Roman" w:hAnsi="Times New Roman" w:cs="Times New Roman"/>
          <w:sz w:val="24"/>
          <w:szCs w:val="24"/>
        </w:rPr>
      </w:pPr>
    </w:p>
    <w:p w:rsidR="008648F8" w:rsidRPr="008648F8" w:rsidRDefault="008648F8" w:rsidP="00113667">
      <w:pPr>
        <w:spacing w:line="360" w:lineRule="auto"/>
        <w:rPr>
          <w:rFonts w:ascii="Times New Roman" w:hAnsi="Times New Roman" w:cs="Times New Roman"/>
          <w:sz w:val="24"/>
          <w:szCs w:val="24"/>
        </w:rPr>
      </w:pPr>
      <w:r>
        <w:rPr>
          <w:rFonts w:ascii="Times New Roman" w:hAnsi="Times New Roman" w:cs="Times New Roman"/>
          <w:b/>
          <w:color w:val="1F497D" w:themeColor="text2"/>
          <w:sz w:val="24"/>
          <w:szCs w:val="24"/>
        </w:rPr>
        <w:t>Formula: (</w:t>
      </w:r>
      <w:r>
        <w:rPr>
          <w:rFonts w:ascii="Times New Roman" w:hAnsi="Times New Roman" w:cs="Times New Roman"/>
          <w:sz w:val="24"/>
          <w:szCs w:val="24"/>
        </w:rPr>
        <w:t>Total operating revenue- total operating expenses)/ Total asset</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BD0C5A" w:rsidTr="00EA5299">
        <w:tc>
          <w:tcPr>
            <w:tcW w:w="1596" w:type="dxa"/>
          </w:tcPr>
          <w:p w:rsidR="00BD0C5A" w:rsidRPr="00560E1E" w:rsidRDefault="00BD0C5A" w:rsidP="00113667">
            <w:pPr>
              <w:spacing w:line="360" w:lineRule="auto"/>
            </w:pPr>
            <w:r w:rsidRPr="00560E1E">
              <w:t>YEAR</w:t>
            </w:r>
          </w:p>
        </w:tc>
        <w:tc>
          <w:tcPr>
            <w:tcW w:w="1596" w:type="dxa"/>
          </w:tcPr>
          <w:p w:rsidR="00BD0C5A" w:rsidRPr="00560E1E" w:rsidRDefault="00BD0C5A" w:rsidP="00113667">
            <w:pPr>
              <w:spacing w:line="360" w:lineRule="auto"/>
            </w:pPr>
            <w:r w:rsidRPr="00560E1E">
              <w:t>2013</w:t>
            </w:r>
          </w:p>
        </w:tc>
        <w:tc>
          <w:tcPr>
            <w:tcW w:w="1596" w:type="dxa"/>
          </w:tcPr>
          <w:p w:rsidR="00BD0C5A" w:rsidRPr="00560E1E" w:rsidRDefault="00BD0C5A" w:rsidP="00113667">
            <w:pPr>
              <w:spacing w:line="360" w:lineRule="auto"/>
            </w:pPr>
            <w:r w:rsidRPr="00560E1E">
              <w:t>2014</w:t>
            </w:r>
          </w:p>
        </w:tc>
        <w:tc>
          <w:tcPr>
            <w:tcW w:w="1596" w:type="dxa"/>
          </w:tcPr>
          <w:p w:rsidR="00BD0C5A" w:rsidRPr="00560E1E" w:rsidRDefault="00BD0C5A" w:rsidP="00113667">
            <w:pPr>
              <w:spacing w:line="360" w:lineRule="auto"/>
            </w:pPr>
            <w:r w:rsidRPr="00560E1E">
              <w:t>2015</w:t>
            </w:r>
          </w:p>
        </w:tc>
        <w:tc>
          <w:tcPr>
            <w:tcW w:w="1596" w:type="dxa"/>
          </w:tcPr>
          <w:p w:rsidR="00BD0C5A" w:rsidRPr="00560E1E" w:rsidRDefault="00BD0C5A" w:rsidP="00113667">
            <w:pPr>
              <w:spacing w:line="360" w:lineRule="auto"/>
            </w:pPr>
            <w:r w:rsidRPr="00560E1E">
              <w:t>2016</w:t>
            </w:r>
          </w:p>
        </w:tc>
        <w:tc>
          <w:tcPr>
            <w:tcW w:w="1596" w:type="dxa"/>
          </w:tcPr>
          <w:p w:rsidR="00BD0C5A" w:rsidRDefault="00BD0C5A" w:rsidP="00113667">
            <w:pPr>
              <w:spacing w:line="360" w:lineRule="auto"/>
            </w:pPr>
            <w:r w:rsidRPr="00560E1E">
              <w:t>2017</w:t>
            </w:r>
          </w:p>
        </w:tc>
      </w:tr>
      <w:tr w:rsidR="00BD0C5A" w:rsidRPr="00314BBD" w:rsidTr="00EA5299">
        <w:tc>
          <w:tcPr>
            <w:tcW w:w="1596" w:type="dxa"/>
          </w:tcPr>
          <w:p w:rsidR="00BD0C5A" w:rsidRPr="00314BBD" w:rsidRDefault="00BD0C5A" w:rsidP="00113667">
            <w:pPr>
              <w:spacing w:line="360" w:lineRule="auto"/>
              <w:rPr>
                <w:rFonts w:ascii="Times New Roman" w:hAnsi="Times New Roman" w:cs="Times New Roman"/>
                <w:color w:val="000000" w:themeColor="text1"/>
                <w:sz w:val="24"/>
                <w:szCs w:val="24"/>
              </w:rPr>
            </w:pPr>
            <w:r w:rsidRPr="00314BBD">
              <w:rPr>
                <w:rFonts w:ascii="Times New Roman" w:hAnsi="Times New Roman" w:cs="Times New Roman"/>
                <w:color w:val="000000" w:themeColor="text1"/>
                <w:sz w:val="24"/>
                <w:szCs w:val="24"/>
              </w:rPr>
              <w:t>RATIO</w:t>
            </w:r>
          </w:p>
        </w:tc>
        <w:tc>
          <w:tcPr>
            <w:tcW w:w="1596" w:type="dxa"/>
          </w:tcPr>
          <w:p w:rsidR="00BD0C5A" w:rsidRPr="00314BBD" w:rsidRDefault="00BD0C5A" w:rsidP="00113667">
            <w:pPr>
              <w:spacing w:line="360" w:lineRule="auto"/>
              <w:rPr>
                <w:sz w:val="24"/>
                <w:szCs w:val="24"/>
              </w:rPr>
            </w:pPr>
            <w:r w:rsidRPr="00314BBD">
              <w:rPr>
                <w:sz w:val="24"/>
                <w:szCs w:val="24"/>
              </w:rPr>
              <w:t>0.026804034</w:t>
            </w:r>
          </w:p>
        </w:tc>
        <w:tc>
          <w:tcPr>
            <w:tcW w:w="1596" w:type="dxa"/>
          </w:tcPr>
          <w:p w:rsidR="00BD0C5A" w:rsidRPr="00314BBD" w:rsidRDefault="00BD0C5A" w:rsidP="00113667">
            <w:pPr>
              <w:spacing w:line="360" w:lineRule="auto"/>
              <w:rPr>
                <w:sz w:val="24"/>
                <w:szCs w:val="24"/>
              </w:rPr>
            </w:pPr>
            <w:r w:rsidRPr="00314BBD">
              <w:rPr>
                <w:sz w:val="24"/>
                <w:szCs w:val="24"/>
              </w:rPr>
              <w:t>0.027504419</w:t>
            </w:r>
          </w:p>
        </w:tc>
        <w:tc>
          <w:tcPr>
            <w:tcW w:w="1596" w:type="dxa"/>
          </w:tcPr>
          <w:p w:rsidR="00BD0C5A" w:rsidRPr="00314BBD" w:rsidRDefault="00BD0C5A" w:rsidP="00113667">
            <w:pPr>
              <w:spacing w:line="360" w:lineRule="auto"/>
              <w:rPr>
                <w:sz w:val="24"/>
                <w:szCs w:val="24"/>
              </w:rPr>
            </w:pPr>
            <w:r w:rsidRPr="00314BBD">
              <w:rPr>
                <w:sz w:val="24"/>
                <w:szCs w:val="24"/>
              </w:rPr>
              <w:t>0.031598939</w:t>
            </w:r>
          </w:p>
        </w:tc>
        <w:tc>
          <w:tcPr>
            <w:tcW w:w="1596" w:type="dxa"/>
          </w:tcPr>
          <w:p w:rsidR="00BD0C5A" w:rsidRPr="00314BBD" w:rsidRDefault="00BD0C5A" w:rsidP="00113667">
            <w:pPr>
              <w:spacing w:line="360" w:lineRule="auto"/>
              <w:rPr>
                <w:sz w:val="24"/>
                <w:szCs w:val="24"/>
              </w:rPr>
            </w:pPr>
            <w:r w:rsidRPr="00314BBD">
              <w:rPr>
                <w:sz w:val="24"/>
                <w:szCs w:val="24"/>
              </w:rPr>
              <w:t>0.030539172</w:t>
            </w:r>
          </w:p>
        </w:tc>
        <w:tc>
          <w:tcPr>
            <w:tcW w:w="1596" w:type="dxa"/>
          </w:tcPr>
          <w:p w:rsidR="00BD0C5A" w:rsidRPr="00314BBD" w:rsidRDefault="00BD0C5A" w:rsidP="00113667">
            <w:pPr>
              <w:spacing w:line="360" w:lineRule="auto"/>
              <w:rPr>
                <w:sz w:val="24"/>
                <w:szCs w:val="24"/>
              </w:rPr>
            </w:pPr>
            <w:r w:rsidRPr="00314BBD">
              <w:rPr>
                <w:sz w:val="24"/>
                <w:szCs w:val="24"/>
              </w:rPr>
              <w:t>0.024461644</w:t>
            </w:r>
          </w:p>
        </w:tc>
      </w:tr>
    </w:tbl>
    <w:p w:rsidR="00FC6136" w:rsidRDefault="00FC6136" w:rsidP="00113667">
      <w:pPr>
        <w:spacing w:line="360" w:lineRule="auto"/>
        <w:rPr>
          <w:rFonts w:ascii="Times New Roman" w:hAnsi="Times New Roman" w:cs="Times New Roman"/>
          <w:b/>
          <w:color w:val="1F497D" w:themeColor="text2"/>
          <w:sz w:val="24"/>
          <w:szCs w:val="24"/>
        </w:rPr>
      </w:pPr>
    </w:p>
    <w:p w:rsidR="00FC6136" w:rsidRDefault="00FC6136" w:rsidP="00113667">
      <w:pPr>
        <w:spacing w:line="360" w:lineRule="auto"/>
        <w:rPr>
          <w:rFonts w:ascii="Times New Roman" w:hAnsi="Times New Roman" w:cs="Times New Roman"/>
          <w:b/>
          <w:color w:val="1F497D" w:themeColor="text2"/>
          <w:sz w:val="24"/>
          <w:szCs w:val="24"/>
        </w:rPr>
      </w:pPr>
    </w:p>
    <w:p w:rsidR="003C6E47" w:rsidRDefault="00BD0C5A" w:rsidP="00113667">
      <w:pPr>
        <w:spacing w:line="360" w:lineRule="auto"/>
        <w:rPr>
          <w:rFonts w:ascii="Times New Roman" w:hAnsi="Times New Roman" w:cs="Times New Roman"/>
          <w:b/>
          <w:color w:val="1F497D" w:themeColor="text2"/>
          <w:sz w:val="24"/>
          <w:szCs w:val="24"/>
        </w:rPr>
      </w:pPr>
      <w:r>
        <w:rPr>
          <w:noProof/>
        </w:rPr>
        <w:drawing>
          <wp:inline distT="0" distB="0" distL="0" distR="0" wp14:anchorId="16C0CBFD" wp14:editId="7D5E550A">
            <wp:extent cx="5867400" cy="2581275"/>
            <wp:effectExtent l="0" t="0" r="19050"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45059" w:rsidRDefault="00C45059" w:rsidP="00113667">
      <w:pPr>
        <w:spacing w:line="360" w:lineRule="auto"/>
        <w:jc w:val="both"/>
        <w:rPr>
          <w:rFonts w:ascii="Times New Roman" w:hAnsi="Times New Roman" w:cs="Times New Roman"/>
          <w:b/>
          <w:color w:val="1F497D" w:themeColor="text2"/>
          <w:sz w:val="24"/>
          <w:szCs w:val="24"/>
        </w:rPr>
      </w:pPr>
    </w:p>
    <w:p w:rsidR="003C6E47" w:rsidRPr="0007606E" w:rsidRDefault="0007606E" w:rsidP="00113667">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4"/>
          <w:szCs w:val="24"/>
        </w:rPr>
        <w:t xml:space="preserve">INTERPRETATION: </w:t>
      </w:r>
      <w:r>
        <w:rPr>
          <w:rFonts w:ascii="Times New Roman" w:hAnsi="Times New Roman" w:cs="Times New Roman"/>
          <w:color w:val="000000" w:themeColor="text1"/>
          <w:sz w:val="24"/>
          <w:szCs w:val="24"/>
        </w:rPr>
        <w:t>The net ban</w:t>
      </w:r>
      <w:r w:rsidRPr="0007606E">
        <w:rPr>
          <w:rFonts w:ascii="Times New Roman" w:hAnsi="Times New Roman" w:cs="Times New Roman"/>
          <w:color w:val="000000" w:themeColor="text1"/>
          <w:sz w:val="24"/>
          <w:szCs w:val="24"/>
        </w:rPr>
        <w:t xml:space="preserve">k operating </w:t>
      </w:r>
      <w:r>
        <w:rPr>
          <w:rFonts w:ascii="Times New Roman" w:hAnsi="Times New Roman" w:cs="Times New Roman"/>
          <w:color w:val="000000" w:themeColor="text1"/>
          <w:sz w:val="24"/>
          <w:szCs w:val="24"/>
        </w:rPr>
        <w:t>revenue was highest in year 2015, which indicates</w:t>
      </w:r>
      <w:r w:rsidR="00C45059">
        <w:rPr>
          <w:rFonts w:ascii="Times New Roman" w:hAnsi="Times New Roman" w:cs="Times New Roman"/>
          <w:color w:val="000000" w:themeColor="text1"/>
          <w:sz w:val="24"/>
          <w:szCs w:val="24"/>
        </w:rPr>
        <w:t xml:space="preserve"> revenue left after paid all operating cost. </w:t>
      </w:r>
      <w:r w:rsidR="00C45059">
        <w:rPr>
          <w:rFonts w:ascii="Times New Roman" w:hAnsi="Times New Roman" w:cs="Times New Roman"/>
          <w:b/>
          <w:color w:val="000000" w:themeColor="text1"/>
          <w:sz w:val="24"/>
          <w:szCs w:val="24"/>
        </w:rPr>
        <w:t xml:space="preserve">The City Bank Limited </w:t>
      </w:r>
      <w:r w:rsidR="00C45059">
        <w:rPr>
          <w:rFonts w:ascii="Times New Roman" w:hAnsi="Times New Roman" w:cs="Times New Roman"/>
          <w:color w:val="000000" w:themeColor="text1"/>
          <w:sz w:val="24"/>
          <w:szCs w:val="24"/>
        </w:rPr>
        <w:t xml:space="preserve">net operating margin increased from year 2013 to 2015. In year 2016 and 2017 income had decreased by .030539172 to .024461644 which means the operating cost increasing extremely 2017. That’s why City Bank has to minimize the operating cost.  </w:t>
      </w:r>
    </w:p>
    <w:p w:rsidR="00C45059" w:rsidRDefault="00C45059" w:rsidP="00113667">
      <w:pPr>
        <w:spacing w:line="360" w:lineRule="auto"/>
        <w:rPr>
          <w:rFonts w:ascii="Times New Roman" w:hAnsi="Times New Roman" w:cs="Times New Roman"/>
          <w:b/>
          <w:color w:val="1F497D" w:themeColor="text2"/>
          <w:sz w:val="28"/>
          <w:szCs w:val="28"/>
        </w:rPr>
      </w:pPr>
    </w:p>
    <w:p w:rsidR="003C6E47" w:rsidRDefault="000D119B" w:rsidP="00113667">
      <w:pPr>
        <w:spacing w:line="360" w:lineRule="auto"/>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 xml:space="preserve">4.2 </w:t>
      </w:r>
      <w:r w:rsidR="000B5557">
        <w:rPr>
          <w:rFonts w:ascii="Times New Roman" w:hAnsi="Times New Roman" w:cs="Times New Roman"/>
          <w:b/>
          <w:color w:val="1F497D" w:themeColor="text2"/>
          <w:sz w:val="28"/>
          <w:szCs w:val="28"/>
        </w:rPr>
        <w:t xml:space="preserve">EFFICIENCY </w:t>
      </w:r>
      <w:r w:rsidR="000B5557" w:rsidRPr="003C6E47">
        <w:rPr>
          <w:rFonts w:ascii="Times New Roman" w:hAnsi="Times New Roman" w:cs="Times New Roman"/>
          <w:b/>
          <w:color w:val="1F497D" w:themeColor="text2"/>
          <w:sz w:val="28"/>
          <w:szCs w:val="28"/>
        </w:rPr>
        <w:t>RATIO</w:t>
      </w:r>
      <w:r w:rsidR="003C6E47">
        <w:rPr>
          <w:rFonts w:ascii="Times New Roman" w:hAnsi="Times New Roman" w:cs="Times New Roman"/>
          <w:b/>
          <w:color w:val="1F497D" w:themeColor="text2"/>
          <w:sz w:val="28"/>
          <w:szCs w:val="28"/>
        </w:rPr>
        <w:t>:</w:t>
      </w:r>
    </w:p>
    <w:p w:rsidR="00C45059" w:rsidRPr="000B5557" w:rsidRDefault="000B5557"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Efficiency ratio generally use in banks, financial industry, commercial banks to analyze the performances. Efficiency ratio typically measures how use its asset and liabilities in a optimal level.</w:t>
      </w:r>
    </w:p>
    <w:p w:rsidR="000B5557" w:rsidRDefault="00CB53FB" w:rsidP="00113667">
      <w:pPr>
        <w:spacing w:line="360" w:lineRule="auto"/>
        <w:jc w:val="both"/>
        <w:rPr>
          <w:rFonts w:ascii="Times New Roman" w:hAnsi="Times New Roman" w:cs="Times New Roman"/>
          <w:sz w:val="28"/>
          <w:szCs w:val="28"/>
        </w:rPr>
      </w:pPr>
      <w:r>
        <w:rPr>
          <w:rFonts w:ascii="Times New Roman" w:hAnsi="Times New Roman" w:cs="Times New Roman"/>
          <w:b/>
          <w:color w:val="1F497D" w:themeColor="text2"/>
          <w:sz w:val="24"/>
          <w:szCs w:val="24"/>
        </w:rPr>
        <w:t>08</w:t>
      </w:r>
      <w:r w:rsidR="003C6E47" w:rsidRPr="00255A21">
        <w:rPr>
          <w:rFonts w:ascii="Times New Roman" w:hAnsi="Times New Roman" w:cs="Times New Roman"/>
          <w:b/>
          <w:color w:val="1F497D" w:themeColor="text2"/>
          <w:sz w:val="24"/>
          <w:szCs w:val="24"/>
        </w:rPr>
        <w:t>.</w:t>
      </w:r>
      <w:r w:rsidR="00255A21">
        <w:rPr>
          <w:rFonts w:ascii="Times New Roman" w:hAnsi="Times New Roman" w:cs="Times New Roman"/>
          <w:b/>
          <w:color w:val="1F497D" w:themeColor="text2"/>
          <w:sz w:val="24"/>
          <w:szCs w:val="24"/>
        </w:rPr>
        <w:t xml:space="preserve"> </w:t>
      </w:r>
      <w:r w:rsidR="00255A21" w:rsidRPr="00255A21">
        <w:rPr>
          <w:rFonts w:ascii="Times New Roman" w:hAnsi="Times New Roman" w:cs="Times New Roman"/>
          <w:b/>
          <w:color w:val="1F497D" w:themeColor="text2"/>
          <w:sz w:val="24"/>
          <w:szCs w:val="24"/>
        </w:rPr>
        <w:t>ASSET UTILIZATION</w:t>
      </w:r>
      <w:r w:rsidR="00255A21">
        <w:rPr>
          <w:rFonts w:ascii="Times New Roman" w:hAnsi="Times New Roman" w:cs="Times New Roman"/>
          <w:b/>
          <w:color w:val="1F497D" w:themeColor="text2"/>
          <w:sz w:val="28"/>
          <w:szCs w:val="28"/>
        </w:rPr>
        <w:t>:</w:t>
      </w:r>
    </w:p>
    <w:p w:rsidR="00CD675F" w:rsidRDefault="00CD675F" w:rsidP="00113667">
      <w:pPr>
        <w:spacing w:line="360" w:lineRule="auto"/>
        <w:jc w:val="both"/>
        <w:rPr>
          <w:rFonts w:ascii="Times New Roman" w:hAnsi="Times New Roman" w:cs="Times New Roman"/>
          <w:sz w:val="24"/>
          <w:szCs w:val="24"/>
        </w:rPr>
      </w:pPr>
      <w:r w:rsidRPr="00CD675F">
        <w:rPr>
          <w:rFonts w:ascii="Times New Roman" w:hAnsi="Times New Roman" w:cs="Times New Roman"/>
          <w:sz w:val="24"/>
          <w:szCs w:val="24"/>
        </w:rPr>
        <w:t>Asset utilization ratio is that</w:t>
      </w:r>
      <w:r>
        <w:rPr>
          <w:rFonts w:ascii="Times New Roman" w:hAnsi="Times New Roman" w:cs="Times New Roman"/>
          <w:sz w:val="24"/>
          <w:szCs w:val="24"/>
        </w:rPr>
        <w:t xml:space="preserve"> how efficiently bank uses its asset to generate revenue. Asset utilization measures how much revenue is generated from investing assets. Asset utilization ratio found total operating revenue/ total asset.</w:t>
      </w:r>
    </w:p>
    <w:p w:rsidR="00CD675F" w:rsidRPr="00CD675F" w:rsidRDefault="00CD675F" w:rsidP="00113667">
      <w:pPr>
        <w:spacing w:line="360" w:lineRule="auto"/>
        <w:jc w:val="both"/>
        <w:rPr>
          <w:rFonts w:ascii="Times New Roman" w:hAnsi="Times New Roman" w:cs="Times New Roman"/>
          <w:sz w:val="24"/>
          <w:szCs w:val="24"/>
        </w:rPr>
      </w:pPr>
      <w:r w:rsidRPr="00CD675F">
        <w:rPr>
          <w:rFonts w:ascii="Times New Roman" w:hAnsi="Times New Roman" w:cs="Times New Roman"/>
          <w:b/>
          <w:color w:val="1F497D" w:themeColor="text2"/>
          <w:sz w:val="24"/>
          <w:szCs w:val="24"/>
        </w:rPr>
        <w:lastRenderedPageBreak/>
        <w:t>Formula</w:t>
      </w:r>
      <w:r>
        <w:rPr>
          <w:rFonts w:ascii="Times New Roman" w:hAnsi="Times New Roman" w:cs="Times New Roman"/>
          <w:sz w:val="24"/>
          <w:szCs w:val="24"/>
        </w:rPr>
        <w:t>: total operating revenue/ total asset</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255A21" w:rsidTr="00255A21">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YEAR</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2013</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2014</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2015</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2016</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2017</w:t>
            </w:r>
          </w:p>
        </w:tc>
      </w:tr>
      <w:tr w:rsidR="00255A21" w:rsidTr="00255A21">
        <w:tc>
          <w:tcPr>
            <w:tcW w:w="1596" w:type="dxa"/>
          </w:tcPr>
          <w:p w:rsidR="00255A21" w:rsidRPr="00255A21" w:rsidRDefault="00255A21" w:rsidP="00113667">
            <w:pPr>
              <w:spacing w:line="360" w:lineRule="auto"/>
              <w:rPr>
                <w:rFonts w:ascii="Times New Roman" w:hAnsi="Times New Roman" w:cs="Times New Roman"/>
                <w:color w:val="000000" w:themeColor="text1"/>
                <w:sz w:val="24"/>
                <w:szCs w:val="24"/>
              </w:rPr>
            </w:pPr>
            <w:r w:rsidRPr="00255A21">
              <w:rPr>
                <w:rFonts w:ascii="Times New Roman" w:hAnsi="Times New Roman" w:cs="Times New Roman"/>
                <w:color w:val="000000" w:themeColor="text1"/>
                <w:sz w:val="24"/>
                <w:szCs w:val="24"/>
              </w:rPr>
              <w:t>Ratio</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0.059163626</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0.060806387</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0.061093571</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0.05844317</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0.054623236</w:t>
            </w:r>
          </w:p>
        </w:tc>
      </w:tr>
    </w:tbl>
    <w:p w:rsidR="00255A21" w:rsidRDefault="00255A21" w:rsidP="00113667">
      <w:pPr>
        <w:spacing w:line="360" w:lineRule="auto"/>
        <w:rPr>
          <w:rFonts w:ascii="Times New Roman" w:hAnsi="Times New Roman" w:cs="Times New Roman"/>
          <w:b/>
          <w:color w:val="1F497D" w:themeColor="text2"/>
          <w:sz w:val="28"/>
          <w:szCs w:val="28"/>
        </w:rPr>
      </w:pPr>
    </w:p>
    <w:p w:rsidR="00CD675F" w:rsidRDefault="00CD675F" w:rsidP="00113667">
      <w:pPr>
        <w:spacing w:line="360" w:lineRule="auto"/>
        <w:rPr>
          <w:rFonts w:ascii="Times New Roman" w:hAnsi="Times New Roman" w:cs="Times New Roman"/>
          <w:b/>
          <w:color w:val="1F497D" w:themeColor="text2"/>
          <w:sz w:val="28"/>
          <w:szCs w:val="28"/>
        </w:rPr>
      </w:pPr>
    </w:p>
    <w:p w:rsidR="00255A21" w:rsidRDefault="00255A21" w:rsidP="00113667">
      <w:pPr>
        <w:spacing w:line="360" w:lineRule="auto"/>
        <w:rPr>
          <w:rFonts w:ascii="Times New Roman" w:hAnsi="Times New Roman" w:cs="Times New Roman"/>
          <w:b/>
          <w:color w:val="1F497D" w:themeColor="text2"/>
          <w:sz w:val="28"/>
          <w:szCs w:val="28"/>
        </w:rPr>
      </w:pPr>
      <w:r>
        <w:rPr>
          <w:noProof/>
        </w:rPr>
        <w:drawing>
          <wp:inline distT="0" distB="0" distL="0" distR="0" wp14:anchorId="26F16050" wp14:editId="1508A452">
            <wp:extent cx="5867400" cy="2428875"/>
            <wp:effectExtent l="0" t="0" r="19050"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D675F" w:rsidRDefault="00CD675F" w:rsidP="00113667">
      <w:pPr>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1F497D" w:themeColor="text2"/>
          <w:sz w:val="24"/>
          <w:szCs w:val="24"/>
        </w:rPr>
        <w:t xml:space="preserve">INTERPRETATION: </w:t>
      </w:r>
      <w:r>
        <w:rPr>
          <w:rFonts w:ascii="Times New Roman" w:hAnsi="Times New Roman" w:cs="Times New Roman"/>
          <w:color w:val="000000" w:themeColor="text1"/>
          <w:sz w:val="24"/>
          <w:szCs w:val="24"/>
        </w:rPr>
        <w:t xml:space="preserve"> Graph shows that efficiently The City Bank uses its ass</w:t>
      </w:r>
      <w:r w:rsidR="0034286A">
        <w:rPr>
          <w:rFonts w:ascii="Times New Roman" w:hAnsi="Times New Roman" w:cs="Times New Roman"/>
          <w:color w:val="000000" w:themeColor="text1"/>
          <w:sz w:val="24"/>
          <w:szCs w:val="24"/>
        </w:rPr>
        <w:t xml:space="preserve">et in year 2015 by. 061093571. The ratio decreased destructively in year 2016 and 2017 by .05844317 and .054623236 which means that The City Bank ltd could not use their asset efficiently. They have to look carefully where and how they invest their asset to get optimal return. </w:t>
      </w:r>
    </w:p>
    <w:p w:rsidR="00255A21" w:rsidRDefault="00CB53FB" w:rsidP="00113667">
      <w:pPr>
        <w:spacing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09</w:t>
      </w:r>
      <w:r w:rsidR="00255A21" w:rsidRPr="00255A21">
        <w:rPr>
          <w:rFonts w:ascii="Times New Roman" w:hAnsi="Times New Roman" w:cs="Times New Roman"/>
          <w:b/>
          <w:color w:val="1F497D" w:themeColor="text2"/>
          <w:sz w:val="24"/>
          <w:szCs w:val="24"/>
        </w:rPr>
        <w:t>.</w:t>
      </w:r>
      <w:r w:rsidR="00255A21">
        <w:rPr>
          <w:rFonts w:ascii="Times New Roman" w:hAnsi="Times New Roman" w:cs="Times New Roman"/>
          <w:b/>
          <w:color w:val="1F497D" w:themeColor="text2"/>
          <w:sz w:val="24"/>
          <w:szCs w:val="24"/>
        </w:rPr>
        <w:t xml:space="preserve"> </w:t>
      </w:r>
      <w:r w:rsidR="00255A21" w:rsidRPr="00255A21">
        <w:rPr>
          <w:rFonts w:ascii="Times New Roman" w:hAnsi="Times New Roman" w:cs="Times New Roman"/>
          <w:b/>
          <w:color w:val="1F497D" w:themeColor="text2"/>
          <w:sz w:val="24"/>
          <w:szCs w:val="24"/>
        </w:rPr>
        <w:t>TAX MANAGEMENT EFFICIENCY</w:t>
      </w:r>
      <w:r w:rsidR="00255A21">
        <w:rPr>
          <w:rFonts w:ascii="Times New Roman" w:hAnsi="Times New Roman" w:cs="Times New Roman"/>
          <w:b/>
          <w:color w:val="1F497D" w:themeColor="text2"/>
          <w:sz w:val="24"/>
          <w:szCs w:val="24"/>
        </w:rPr>
        <w:t>:</w:t>
      </w:r>
    </w:p>
    <w:p w:rsidR="0034286A" w:rsidRPr="00960846" w:rsidRDefault="00960846"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Tax management efficiency measures the percentage of Bank earnings is lost by taxation</w:t>
      </w:r>
      <w:r w:rsidR="002354CF">
        <w:rPr>
          <w:rFonts w:ascii="Times New Roman" w:hAnsi="Times New Roman" w:cs="Times New Roman"/>
          <w:sz w:val="24"/>
          <w:szCs w:val="24"/>
        </w:rPr>
        <w:t xml:space="preserve">. Every institution </w:t>
      </w:r>
      <w:r w:rsidR="008053CB">
        <w:rPr>
          <w:rFonts w:ascii="Times New Roman" w:hAnsi="Times New Roman" w:cs="Times New Roman"/>
          <w:sz w:val="24"/>
          <w:szCs w:val="24"/>
        </w:rPr>
        <w:t>has</w:t>
      </w:r>
      <w:r w:rsidR="002354CF">
        <w:rPr>
          <w:rFonts w:ascii="Times New Roman" w:hAnsi="Times New Roman" w:cs="Times New Roman"/>
          <w:sz w:val="24"/>
          <w:szCs w:val="24"/>
        </w:rPr>
        <w:t xml:space="preserve"> to buy bonds or secu</w:t>
      </w:r>
      <w:r w:rsidR="008053CB">
        <w:rPr>
          <w:rFonts w:ascii="Times New Roman" w:hAnsi="Times New Roman" w:cs="Times New Roman"/>
          <w:sz w:val="24"/>
          <w:szCs w:val="24"/>
        </w:rPr>
        <w:t>rity. For that they have to pay taxes. Tax management is a tool to measure Bank earning which is lost by taxation.</w:t>
      </w:r>
    </w:p>
    <w:p w:rsidR="0034286A" w:rsidRDefault="0034286A" w:rsidP="00113667">
      <w:pPr>
        <w:spacing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Formula:</w:t>
      </w:r>
      <w:r w:rsidRPr="0034286A">
        <w:rPr>
          <w:rFonts w:ascii="Times New Roman" w:hAnsi="Times New Roman" w:cs="Times New Roman"/>
          <w:b/>
          <w:color w:val="1F497D" w:themeColor="text2"/>
          <w:sz w:val="24"/>
          <w:szCs w:val="24"/>
        </w:rPr>
        <w:t xml:space="preserve"> </w:t>
      </w:r>
      <w:r w:rsidRPr="0034286A">
        <w:rPr>
          <w:rFonts w:ascii="Times New Roman" w:hAnsi="Times New Roman" w:cs="Times New Roman"/>
          <w:sz w:val="24"/>
          <w:szCs w:val="24"/>
        </w:rPr>
        <w:t>Net income after tax/ net income before tax&amp; security gains (or losses</w:t>
      </w:r>
      <w:r w:rsidRPr="0034286A">
        <w:rPr>
          <w:rFonts w:ascii="Times New Roman" w:hAnsi="Times New Roman" w:cs="Times New Roman"/>
          <w:b/>
          <w:color w:val="1F497D" w:themeColor="text2"/>
          <w:sz w:val="24"/>
          <w:szCs w:val="24"/>
        </w:rPr>
        <w:t>)</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255A21" w:rsidTr="00255A21">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YEAR</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2013</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2014</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2015</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2016</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2017</w:t>
            </w:r>
          </w:p>
        </w:tc>
      </w:tr>
      <w:tr w:rsidR="00255A21" w:rsidTr="00255A21">
        <w:tc>
          <w:tcPr>
            <w:tcW w:w="1596" w:type="dxa"/>
          </w:tcPr>
          <w:p w:rsidR="00255A21" w:rsidRPr="00255A21" w:rsidRDefault="00255A21" w:rsidP="00113667">
            <w:pPr>
              <w:spacing w:line="360" w:lineRule="auto"/>
              <w:rPr>
                <w:rFonts w:ascii="Times New Roman" w:hAnsi="Times New Roman" w:cs="Times New Roman"/>
                <w:color w:val="000000" w:themeColor="text1"/>
                <w:sz w:val="24"/>
                <w:szCs w:val="24"/>
              </w:rPr>
            </w:pPr>
            <w:r w:rsidRPr="00255A21">
              <w:rPr>
                <w:rFonts w:ascii="Times New Roman" w:hAnsi="Times New Roman" w:cs="Times New Roman"/>
                <w:color w:val="000000" w:themeColor="text1"/>
                <w:sz w:val="24"/>
                <w:szCs w:val="24"/>
              </w:rPr>
              <w:t>RATIO</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0.345870262</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0.54312366</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0.787660115</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0.718298944</w:t>
            </w:r>
          </w:p>
        </w:tc>
        <w:tc>
          <w:tcPr>
            <w:tcW w:w="1596" w:type="dxa"/>
          </w:tcPr>
          <w:p w:rsidR="00255A21" w:rsidRPr="00255A21" w:rsidRDefault="00255A21" w:rsidP="00113667">
            <w:pPr>
              <w:spacing w:line="360" w:lineRule="auto"/>
              <w:rPr>
                <w:color w:val="000000" w:themeColor="text1"/>
                <w:sz w:val="24"/>
                <w:szCs w:val="24"/>
              </w:rPr>
            </w:pPr>
            <w:r w:rsidRPr="00255A21">
              <w:rPr>
                <w:color w:val="000000" w:themeColor="text1"/>
                <w:sz w:val="24"/>
                <w:szCs w:val="24"/>
              </w:rPr>
              <w:t>0.676304488</w:t>
            </w:r>
          </w:p>
        </w:tc>
      </w:tr>
    </w:tbl>
    <w:p w:rsidR="00255A21" w:rsidRDefault="00255A21" w:rsidP="00113667">
      <w:pPr>
        <w:spacing w:line="360" w:lineRule="auto"/>
        <w:rPr>
          <w:rFonts w:ascii="Times New Roman" w:hAnsi="Times New Roman" w:cs="Times New Roman"/>
          <w:b/>
          <w:color w:val="1F497D" w:themeColor="text2"/>
          <w:sz w:val="24"/>
          <w:szCs w:val="24"/>
        </w:rPr>
      </w:pPr>
    </w:p>
    <w:p w:rsidR="00255A21" w:rsidRDefault="00255A21" w:rsidP="00113667">
      <w:pPr>
        <w:spacing w:line="360" w:lineRule="auto"/>
        <w:rPr>
          <w:rFonts w:ascii="Times New Roman" w:hAnsi="Times New Roman" w:cs="Times New Roman"/>
          <w:b/>
          <w:color w:val="1F497D" w:themeColor="text2"/>
          <w:sz w:val="24"/>
          <w:szCs w:val="24"/>
        </w:rPr>
      </w:pPr>
      <w:r>
        <w:rPr>
          <w:noProof/>
        </w:rPr>
        <w:lastRenderedPageBreak/>
        <w:drawing>
          <wp:inline distT="0" distB="0" distL="0" distR="0" wp14:anchorId="0794ADAB" wp14:editId="6DD71E5C">
            <wp:extent cx="5895975" cy="2085975"/>
            <wp:effectExtent l="0" t="0" r="9525"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053CB" w:rsidRDefault="008053CB" w:rsidP="00113667">
      <w:pPr>
        <w:spacing w:line="360" w:lineRule="auto"/>
        <w:rPr>
          <w:rFonts w:ascii="Times New Roman" w:hAnsi="Times New Roman" w:cs="Times New Roman"/>
          <w:b/>
          <w:color w:val="1F497D" w:themeColor="text2"/>
          <w:sz w:val="24"/>
          <w:szCs w:val="24"/>
        </w:rPr>
      </w:pPr>
    </w:p>
    <w:p w:rsidR="008053CB" w:rsidRDefault="008053CB" w:rsidP="00113667">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4"/>
          <w:szCs w:val="24"/>
        </w:rPr>
        <w:t xml:space="preserve">INTERPRETATION: </w:t>
      </w:r>
      <w:r>
        <w:rPr>
          <w:rFonts w:ascii="Times New Roman" w:hAnsi="Times New Roman" w:cs="Times New Roman"/>
          <w:sz w:val="24"/>
          <w:szCs w:val="24"/>
        </w:rPr>
        <w:t>Tax management efficiency was pick level in 2015 which indicates the management Bank has earned efficiently. Tax management efficiency gradually reduced in year 2016 and 2017 by .7182 and .6763 which indicates that manager to employee could not get more revenue by utilization its asset. That is not satisfactory for a bank.</w:t>
      </w:r>
    </w:p>
    <w:p w:rsidR="008053CB" w:rsidRPr="008053CB" w:rsidRDefault="008053CB" w:rsidP="00113667">
      <w:pPr>
        <w:spacing w:line="360" w:lineRule="auto"/>
        <w:jc w:val="both"/>
        <w:rPr>
          <w:rFonts w:ascii="Times New Roman" w:hAnsi="Times New Roman" w:cs="Times New Roman"/>
          <w:sz w:val="24"/>
          <w:szCs w:val="24"/>
        </w:rPr>
      </w:pPr>
    </w:p>
    <w:p w:rsidR="008053CB" w:rsidRDefault="00CB53FB" w:rsidP="00113667">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4"/>
          <w:szCs w:val="24"/>
        </w:rPr>
        <w:t>10</w:t>
      </w:r>
      <w:r w:rsidR="00255A21" w:rsidRPr="00255A21">
        <w:rPr>
          <w:rFonts w:ascii="Times New Roman" w:hAnsi="Times New Roman" w:cs="Times New Roman"/>
          <w:b/>
          <w:color w:val="1F497D" w:themeColor="text2"/>
          <w:sz w:val="24"/>
          <w:szCs w:val="24"/>
        </w:rPr>
        <w:t>.</w:t>
      </w:r>
      <w:r w:rsidR="00255A21">
        <w:rPr>
          <w:rFonts w:ascii="Times New Roman" w:hAnsi="Times New Roman" w:cs="Times New Roman"/>
          <w:b/>
          <w:color w:val="1F497D" w:themeColor="text2"/>
          <w:sz w:val="24"/>
          <w:szCs w:val="24"/>
        </w:rPr>
        <w:t xml:space="preserve"> </w:t>
      </w:r>
      <w:r w:rsidR="00255A21" w:rsidRPr="00255A21">
        <w:rPr>
          <w:rFonts w:ascii="Times New Roman" w:hAnsi="Times New Roman" w:cs="Times New Roman"/>
          <w:b/>
          <w:color w:val="1F497D" w:themeColor="text2"/>
          <w:sz w:val="24"/>
          <w:szCs w:val="24"/>
        </w:rPr>
        <w:t>EXPENSE CONTROL EFFICIENCY</w:t>
      </w:r>
      <w:r w:rsidR="00255A21">
        <w:rPr>
          <w:rFonts w:ascii="Times New Roman" w:hAnsi="Times New Roman" w:cs="Times New Roman"/>
          <w:sz w:val="24"/>
          <w:szCs w:val="24"/>
        </w:rPr>
        <w:t>:</w:t>
      </w:r>
    </w:p>
    <w:p w:rsidR="008053CB" w:rsidRDefault="008053CB"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Every institution has to control their </w:t>
      </w:r>
      <w:r w:rsidR="003C7996">
        <w:rPr>
          <w:rFonts w:ascii="Times New Roman" w:hAnsi="Times New Roman" w:cs="Times New Roman"/>
          <w:sz w:val="24"/>
          <w:szCs w:val="24"/>
        </w:rPr>
        <w:t>expenses. If expenses are high any company can’t survive in competitive market. We can find the how a company control its expenses through expense control efficiency ratio. This is a very important ratio for a Bank</w:t>
      </w:r>
    </w:p>
    <w:p w:rsidR="008053CB" w:rsidRPr="008053CB" w:rsidRDefault="008053CB" w:rsidP="00113667">
      <w:pPr>
        <w:spacing w:line="360" w:lineRule="auto"/>
        <w:jc w:val="both"/>
        <w:rPr>
          <w:rFonts w:ascii="Times New Roman" w:hAnsi="Times New Roman" w:cs="Times New Roman"/>
          <w:sz w:val="24"/>
          <w:szCs w:val="24"/>
        </w:rPr>
      </w:pPr>
      <w:r w:rsidRPr="008053CB">
        <w:rPr>
          <w:rFonts w:ascii="Times New Roman" w:hAnsi="Times New Roman" w:cs="Times New Roman"/>
          <w:b/>
          <w:color w:val="1F497D" w:themeColor="text2"/>
          <w:sz w:val="24"/>
          <w:szCs w:val="24"/>
        </w:rPr>
        <w:t>Formula</w:t>
      </w:r>
      <w:r>
        <w:rPr>
          <w:rFonts w:ascii="Times New Roman" w:hAnsi="Times New Roman" w:cs="Times New Roman"/>
          <w:b/>
          <w:color w:val="1F497D" w:themeColor="text2"/>
          <w:sz w:val="24"/>
          <w:szCs w:val="24"/>
        </w:rPr>
        <w:t>:</w:t>
      </w:r>
      <w:r w:rsidRPr="008053CB">
        <w:t xml:space="preserve"> </w:t>
      </w:r>
      <w:r w:rsidRPr="008053CB">
        <w:rPr>
          <w:rFonts w:ascii="Times New Roman" w:hAnsi="Times New Roman" w:cs="Times New Roman"/>
          <w:sz w:val="24"/>
          <w:szCs w:val="24"/>
        </w:rPr>
        <w:t>Net income before tax&amp; security gains (or losses)/ total operating revenue)</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255A21" w:rsidTr="00255A21">
        <w:tc>
          <w:tcPr>
            <w:tcW w:w="1596" w:type="dxa"/>
          </w:tcPr>
          <w:p w:rsidR="00255A21" w:rsidRPr="00314BBD" w:rsidRDefault="00255A21" w:rsidP="00113667">
            <w:pPr>
              <w:spacing w:line="360" w:lineRule="auto"/>
              <w:rPr>
                <w:color w:val="000000" w:themeColor="text1"/>
                <w:sz w:val="24"/>
                <w:szCs w:val="24"/>
              </w:rPr>
            </w:pPr>
            <w:r w:rsidRPr="00314BBD">
              <w:rPr>
                <w:color w:val="000000" w:themeColor="text1"/>
                <w:sz w:val="24"/>
                <w:szCs w:val="24"/>
              </w:rPr>
              <w:t>YEAR</w:t>
            </w:r>
          </w:p>
        </w:tc>
        <w:tc>
          <w:tcPr>
            <w:tcW w:w="1596" w:type="dxa"/>
          </w:tcPr>
          <w:p w:rsidR="00255A21" w:rsidRPr="00314BBD" w:rsidRDefault="00255A21" w:rsidP="00113667">
            <w:pPr>
              <w:spacing w:line="360" w:lineRule="auto"/>
              <w:rPr>
                <w:color w:val="000000" w:themeColor="text1"/>
                <w:sz w:val="24"/>
                <w:szCs w:val="24"/>
              </w:rPr>
            </w:pPr>
            <w:r w:rsidRPr="00314BBD">
              <w:rPr>
                <w:color w:val="000000" w:themeColor="text1"/>
                <w:sz w:val="24"/>
                <w:szCs w:val="24"/>
              </w:rPr>
              <w:t>2013</w:t>
            </w:r>
          </w:p>
        </w:tc>
        <w:tc>
          <w:tcPr>
            <w:tcW w:w="1596" w:type="dxa"/>
          </w:tcPr>
          <w:p w:rsidR="00255A21" w:rsidRPr="00314BBD" w:rsidRDefault="00255A21" w:rsidP="00113667">
            <w:pPr>
              <w:spacing w:line="360" w:lineRule="auto"/>
              <w:rPr>
                <w:color w:val="000000" w:themeColor="text1"/>
                <w:sz w:val="24"/>
                <w:szCs w:val="24"/>
              </w:rPr>
            </w:pPr>
            <w:r w:rsidRPr="00314BBD">
              <w:rPr>
                <w:color w:val="000000" w:themeColor="text1"/>
                <w:sz w:val="24"/>
                <w:szCs w:val="24"/>
              </w:rPr>
              <w:t>2014</w:t>
            </w:r>
          </w:p>
        </w:tc>
        <w:tc>
          <w:tcPr>
            <w:tcW w:w="1596" w:type="dxa"/>
          </w:tcPr>
          <w:p w:rsidR="00255A21" w:rsidRPr="00314BBD" w:rsidRDefault="00255A21" w:rsidP="00113667">
            <w:pPr>
              <w:spacing w:line="360" w:lineRule="auto"/>
              <w:rPr>
                <w:color w:val="000000" w:themeColor="text1"/>
                <w:sz w:val="24"/>
                <w:szCs w:val="24"/>
              </w:rPr>
            </w:pPr>
            <w:r w:rsidRPr="00314BBD">
              <w:rPr>
                <w:color w:val="000000" w:themeColor="text1"/>
                <w:sz w:val="24"/>
                <w:szCs w:val="24"/>
              </w:rPr>
              <w:t>2015</w:t>
            </w:r>
          </w:p>
        </w:tc>
        <w:tc>
          <w:tcPr>
            <w:tcW w:w="1596" w:type="dxa"/>
          </w:tcPr>
          <w:p w:rsidR="00255A21" w:rsidRPr="00314BBD" w:rsidRDefault="00255A21" w:rsidP="00113667">
            <w:pPr>
              <w:spacing w:line="360" w:lineRule="auto"/>
              <w:rPr>
                <w:color w:val="000000" w:themeColor="text1"/>
                <w:sz w:val="24"/>
                <w:szCs w:val="24"/>
              </w:rPr>
            </w:pPr>
            <w:r w:rsidRPr="00314BBD">
              <w:rPr>
                <w:color w:val="000000" w:themeColor="text1"/>
                <w:sz w:val="24"/>
                <w:szCs w:val="24"/>
              </w:rPr>
              <w:t>2016</w:t>
            </w:r>
          </w:p>
        </w:tc>
        <w:tc>
          <w:tcPr>
            <w:tcW w:w="1596" w:type="dxa"/>
          </w:tcPr>
          <w:p w:rsidR="00255A21" w:rsidRPr="00314BBD" w:rsidRDefault="00255A21" w:rsidP="00113667">
            <w:pPr>
              <w:spacing w:line="360" w:lineRule="auto"/>
              <w:rPr>
                <w:color w:val="000000" w:themeColor="text1"/>
                <w:sz w:val="24"/>
                <w:szCs w:val="24"/>
              </w:rPr>
            </w:pPr>
            <w:r w:rsidRPr="00314BBD">
              <w:rPr>
                <w:color w:val="000000" w:themeColor="text1"/>
                <w:sz w:val="24"/>
                <w:szCs w:val="24"/>
              </w:rPr>
              <w:t>2017</w:t>
            </w:r>
          </w:p>
        </w:tc>
      </w:tr>
      <w:tr w:rsidR="00255A21" w:rsidTr="00255A21">
        <w:tc>
          <w:tcPr>
            <w:tcW w:w="1596" w:type="dxa"/>
          </w:tcPr>
          <w:p w:rsidR="00255A21" w:rsidRPr="00314BBD" w:rsidRDefault="00255A21" w:rsidP="00113667">
            <w:pPr>
              <w:spacing w:line="360" w:lineRule="auto"/>
              <w:rPr>
                <w:rFonts w:ascii="Times New Roman" w:hAnsi="Times New Roman" w:cs="Times New Roman"/>
                <w:color w:val="000000" w:themeColor="text1"/>
                <w:sz w:val="24"/>
                <w:szCs w:val="24"/>
              </w:rPr>
            </w:pPr>
            <w:r w:rsidRPr="00314BBD">
              <w:rPr>
                <w:rFonts w:ascii="Times New Roman" w:hAnsi="Times New Roman" w:cs="Times New Roman"/>
                <w:color w:val="000000" w:themeColor="text1"/>
                <w:sz w:val="24"/>
                <w:szCs w:val="24"/>
              </w:rPr>
              <w:t>RATIO</w:t>
            </w:r>
          </w:p>
        </w:tc>
        <w:tc>
          <w:tcPr>
            <w:tcW w:w="1596" w:type="dxa"/>
          </w:tcPr>
          <w:p w:rsidR="00255A21" w:rsidRPr="00314BBD" w:rsidRDefault="00255A21" w:rsidP="00113667">
            <w:pPr>
              <w:spacing w:line="360" w:lineRule="auto"/>
              <w:rPr>
                <w:color w:val="000000" w:themeColor="text1"/>
                <w:sz w:val="24"/>
                <w:szCs w:val="24"/>
              </w:rPr>
            </w:pPr>
            <w:r w:rsidRPr="00314BBD">
              <w:rPr>
                <w:color w:val="000000" w:themeColor="text1"/>
                <w:sz w:val="24"/>
                <w:szCs w:val="24"/>
              </w:rPr>
              <w:t>0.162353721</w:t>
            </w:r>
          </w:p>
        </w:tc>
        <w:tc>
          <w:tcPr>
            <w:tcW w:w="1596" w:type="dxa"/>
          </w:tcPr>
          <w:p w:rsidR="00255A21" w:rsidRPr="00314BBD" w:rsidRDefault="00255A21" w:rsidP="00113667">
            <w:pPr>
              <w:spacing w:line="360" w:lineRule="auto"/>
              <w:rPr>
                <w:color w:val="000000" w:themeColor="text1"/>
                <w:sz w:val="24"/>
                <w:szCs w:val="24"/>
              </w:rPr>
            </w:pPr>
            <w:r w:rsidRPr="00314BBD">
              <w:rPr>
                <w:color w:val="000000" w:themeColor="text1"/>
                <w:sz w:val="24"/>
                <w:szCs w:val="24"/>
              </w:rPr>
              <w:t>0.291991405</w:t>
            </w:r>
          </w:p>
        </w:tc>
        <w:tc>
          <w:tcPr>
            <w:tcW w:w="1596" w:type="dxa"/>
          </w:tcPr>
          <w:p w:rsidR="00255A21" w:rsidRPr="00314BBD" w:rsidRDefault="00255A21" w:rsidP="00113667">
            <w:pPr>
              <w:spacing w:line="360" w:lineRule="auto"/>
              <w:rPr>
                <w:color w:val="000000" w:themeColor="text1"/>
                <w:sz w:val="24"/>
                <w:szCs w:val="24"/>
              </w:rPr>
            </w:pPr>
            <w:r w:rsidRPr="00314BBD">
              <w:rPr>
                <w:color w:val="000000" w:themeColor="text1"/>
                <w:sz w:val="24"/>
                <w:szCs w:val="24"/>
              </w:rPr>
              <w:t>0.348585811</w:t>
            </w:r>
          </w:p>
        </w:tc>
        <w:tc>
          <w:tcPr>
            <w:tcW w:w="1596" w:type="dxa"/>
          </w:tcPr>
          <w:p w:rsidR="00255A21" w:rsidRPr="00314BBD" w:rsidRDefault="00255A21" w:rsidP="00113667">
            <w:pPr>
              <w:spacing w:line="360" w:lineRule="auto"/>
              <w:rPr>
                <w:color w:val="000000" w:themeColor="text1"/>
                <w:sz w:val="24"/>
                <w:szCs w:val="24"/>
              </w:rPr>
            </w:pPr>
            <w:r w:rsidRPr="00314BBD">
              <w:rPr>
                <w:color w:val="000000" w:themeColor="text1"/>
                <w:sz w:val="24"/>
                <w:szCs w:val="24"/>
              </w:rPr>
              <w:t>0.37439739</w:t>
            </w:r>
          </w:p>
        </w:tc>
        <w:tc>
          <w:tcPr>
            <w:tcW w:w="1596" w:type="dxa"/>
          </w:tcPr>
          <w:p w:rsidR="00255A21" w:rsidRPr="00314BBD" w:rsidRDefault="00255A21" w:rsidP="00113667">
            <w:pPr>
              <w:spacing w:line="360" w:lineRule="auto"/>
              <w:rPr>
                <w:color w:val="000000" w:themeColor="text1"/>
                <w:sz w:val="24"/>
                <w:szCs w:val="24"/>
              </w:rPr>
            </w:pPr>
            <w:r w:rsidRPr="00314BBD">
              <w:rPr>
                <w:color w:val="000000" w:themeColor="text1"/>
                <w:sz w:val="24"/>
                <w:szCs w:val="24"/>
              </w:rPr>
              <w:t>0.336698295</w:t>
            </w:r>
          </w:p>
        </w:tc>
      </w:tr>
    </w:tbl>
    <w:p w:rsidR="00255A21" w:rsidRDefault="00255A21" w:rsidP="00113667">
      <w:pPr>
        <w:spacing w:line="360" w:lineRule="auto"/>
        <w:rPr>
          <w:rFonts w:ascii="Times New Roman" w:hAnsi="Times New Roman" w:cs="Times New Roman"/>
          <w:sz w:val="24"/>
          <w:szCs w:val="24"/>
        </w:rPr>
      </w:pPr>
    </w:p>
    <w:p w:rsidR="00314BBD" w:rsidRDefault="00314BBD" w:rsidP="00113667">
      <w:pPr>
        <w:spacing w:line="360" w:lineRule="auto"/>
        <w:rPr>
          <w:rFonts w:ascii="Times New Roman" w:hAnsi="Times New Roman" w:cs="Times New Roman"/>
          <w:sz w:val="24"/>
          <w:szCs w:val="24"/>
        </w:rPr>
      </w:pPr>
      <w:r>
        <w:rPr>
          <w:noProof/>
        </w:rPr>
        <w:lastRenderedPageBreak/>
        <w:drawing>
          <wp:inline distT="0" distB="0" distL="0" distR="0" wp14:anchorId="70B493D3" wp14:editId="5A97EEC7">
            <wp:extent cx="6000750" cy="2428875"/>
            <wp:effectExtent l="0" t="0" r="19050" b="952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C7996" w:rsidRPr="007B4B6C" w:rsidRDefault="003C7996" w:rsidP="00113667">
      <w:pPr>
        <w:spacing w:line="360" w:lineRule="auto"/>
        <w:ind w:firstLine="90"/>
        <w:jc w:val="both"/>
        <w:rPr>
          <w:rFonts w:ascii="Times New Roman" w:hAnsi="Times New Roman" w:cs="Times New Roman"/>
          <w:sz w:val="24"/>
          <w:szCs w:val="24"/>
        </w:rPr>
      </w:pPr>
      <w:r w:rsidRPr="003C7996">
        <w:rPr>
          <w:rFonts w:ascii="Times New Roman" w:hAnsi="Times New Roman" w:cs="Times New Roman"/>
          <w:b/>
          <w:color w:val="1F497D" w:themeColor="text2"/>
          <w:sz w:val="24"/>
          <w:szCs w:val="24"/>
        </w:rPr>
        <w:t>INTERPRETATION:</w:t>
      </w:r>
      <w:r w:rsidR="007B4B6C">
        <w:rPr>
          <w:rFonts w:ascii="Times New Roman" w:hAnsi="Times New Roman" w:cs="Times New Roman"/>
          <w:b/>
          <w:color w:val="1F497D" w:themeColor="text2"/>
          <w:sz w:val="24"/>
          <w:szCs w:val="24"/>
        </w:rPr>
        <w:t xml:space="preserve"> </w:t>
      </w:r>
      <w:r w:rsidR="007B4B6C">
        <w:rPr>
          <w:rFonts w:ascii="Times New Roman" w:hAnsi="Times New Roman" w:cs="Times New Roman"/>
          <w:sz w:val="24"/>
          <w:szCs w:val="24"/>
        </w:rPr>
        <w:t>The city bank expense control efficiency was highest in year 2016 which indicates that bank has earned efficiently more than tax management. But in year 2017 the ratio fall down which indicates low tax management efficiency employee to manager could not generate revenue utilizing its asset. In year 2013 to 2015 the ratio increased.</w:t>
      </w:r>
    </w:p>
    <w:p w:rsidR="00314BBD" w:rsidRDefault="00CB53FB" w:rsidP="00113667">
      <w:pPr>
        <w:tabs>
          <w:tab w:val="left" w:pos="7800"/>
        </w:tabs>
        <w:spacing w:line="360" w:lineRule="auto"/>
        <w:ind w:firstLine="90"/>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11</w:t>
      </w:r>
      <w:r w:rsidR="00314BBD" w:rsidRPr="00314BBD">
        <w:rPr>
          <w:rFonts w:ascii="Times New Roman" w:hAnsi="Times New Roman" w:cs="Times New Roman"/>
          <w:b/>
          <w:color w:val="1F497D" w:themeColor="text2"/>
          <w:sz w:val="24"/>
          <w:szCs w:val="24"/>
        </w:rPr>
        <w:t>.</w:t>
      </w:r>
      <w:r w:rsidR="00314BBD">
        <w:rPr>
          <w:rFonts w:ascii="Times New Roman" w:hAnsi="Times New Roman" w:cs="Times New Roman"/>
          <w:b/>
          <w:color w:val="1F497D" w:themeColor="text2"/>
          <w:sz w:val="24"/>
          <w:szCs w:val="24"/>
        </w:rPr>
        <w:t xml:space="preserve"> </w:t>
      </w:r>
      <w:r w:rsidR="00314BBD" w:rsidRPr="00314BBD">
        <w:rPr>
          <w:rFonts w:ascii="Times New Roman" w:hAnsi="Times New Roman" w:cs="Times New Roman"/>
          <w:b/>
          <w:color w:val="1F497D" w:themeColor="text2"/>
          <w:sz w:val="24"/>
          <w:szCs w:val="24"/>
        </w:rPr>
        <w:t>FUND MANAGEMENT EFFICIENCY</w:t>
      </w:r>
      <w:r w:rsidR="00314BBD">
        <w:rPr>
          <w:rFonts w:ascii="Times New Roman" w:hAnsi="Times New Roman" w:cs="Times New Roman"/>
          <w:b/>
          <w:color w:val="1F497D" w:themeColor="text2"/>
          <w:sz w:val="24"/>
          <w:szCs w:val="24"/>
        </w:rPr>
        <w:t>:</w:t>
      </w:r>
    </w:p>
    <w:p w:rsidR="00151B29" w:rsidRPr="00151B29" w:rsidRDefault="005D254D"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Fund management efficiency calculated by total asset/ total equity capital accounts. Find management efficiency shows that how well Bank utilize their funds from asset to gain revenue. Properly managing Fund is crucial</w:t>
      </w:r>
      <w:r w:rsidR="003274FC">
        <w:rPr>
          <w:rFonts w:ascii="Times New Roman" w:hAnsi="Times New Roman" w:cs="Times New Roman"/>
          <w:sz w:val="24"/>
          <w:szCs w:val="24"/>
        </w:rPr>
        <w:t xml:space="preserve"> For a Bank.</w:t>
      </w:r>
    </w:p>
    <w:p w:rsidR="007B4B6C" w:rsidRDefault="007B4B6C" w:rsidP="00113667">
      <w:pPr>
        <w:spacing w:line="360" w:lineRule="auto"/>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Formula:</w:t>
      </w:r>
      <w:r w:rsidR="00151B29">
        <w:t xml:space="preserve"> </w:t>
      </w:r>
      <w:r w:rsidR="00151B29" w:rsidRPr="00151B29">
        <w:rPr>
          <w:rFonts w:ascii="Times New Roman" w:hAnsi="Times New Roman" w:cs="Times New Roman"/>
          <w:b/>
          <w:color w:val="1F497D" w:themeColor="text2"/>
          <w:sz w:val="24"/>
          <w:szCs w:val="24"/>
        </w:rPr>
        <w:t>Total asset/ total equity capital accounts</w:t>
      </w:r>
    </w:p>
    <w:tbl>
      <w:tblPr>
        <w:tblStyle w:val="TableGrid"/>
        <w:tblpPr w:leftFromText="180" w:rightFromText="180" w:vertAnchor="text" w:horzAnchor="margin" w:tblpY="95"/>
        <w:tblW w:w="0" w:type="auto"/>
        <w:tblLook w:val="04A0" w:firstRow="1" w:lastRow="0" w:firstColumn="1" w:lastColumn="0" w:noHBand="0" w:noVBand="1"/>
      </w:tblPr>
      <w:tblGrid>
        <w:gridCol w:w="1596"/>
        <w:gridCol w:w="1596"/>
        <w:gridCol w:w="1596"/>
        <w:gridCol w:w="1596"/>
        <w:gridCol w:w="1596"/>
        <w:gridCol w:w="1596"/>
      </w:tblGrid>
      <w:tr w:rsidR="005D254D" w:rsidRPr="00314BBD" w:rsidTr="005D254D">
        <w:tc>
          <w:tcPr>
            <w:tcW w:w="1596" w:type="dxa"/>
          </w:tcPr>
          <w:p w:rsidR="005D254D" w:rsidRPr="00314BBD" w:rsidRDefault="005D254D" w:rsidP="00113667">
            <w:pPr>
              <w:spacing w:line="360" w:lineRule="auto"/>
              <w:rPr>
                <w:rFonts w:ascii="Times New Roman" w:hAnsi="Times New Roman" w:cs="Times New Roman"/>
                <w:color w:val="000000" w:themeColor="text1"/>
                <w:sz w:val="24"/>
                <w:szCs w:val="24"/>
              </w:rPr>
            </w:pPr>
            <w:r w:rsidRPr="00314BBD">
              <w:rPr>
                <w:rFonts w:ascii="Times New Roman" w:hAnsi="Times New Roman" w:cs="Times New Roman"/>
                <w:color w:val="000000" w:themeColor="text1"/>
                <w:sz w:val="24"/>
                <w:szCs w:val="24"/>
              </w:rPr>
              <w:t>YEAR</w:t>
            </w:r>
          </w:p>
        </w:tc>
        <w:tc>
          <w:tcPr>
            <w:tcW w:w="1596" w:type="dxa"/>
          </w:tcPr>
          <w:p w:rsidR="005D254D" w:rsidRPr="00314BBD" w:rsidRDefault="005D254D" w:rsidP="00113667">
            <w:pPr>
              <w:spacing w:line="360" w:lineRule="auto"/>
              <w:rPr>
                <w:rFonts w:ascii="Times New Roman" w:hAnsi="Times New Roman" w:cs="Times New Roman"/>
                <w:color w:val="000000" w:themeColor="text1"/>
                <w:sz w:val="24"/>
                <w:szCs w:val="24"/>
              </w:rPr>
            </w:pPr>
            <w:r w:rsidRPr="00314BBD">
              <w:rPr>
                <w:rFonts w:ascii="Times New Roman" w:hAnsi="Times New Roman" w:cs="Times New Roman"/>
                <w:color w:val="000000" w:themeColor="text1"/>
                <w:sz w:val="24"/>
                <w:szCs w:val="24"/>
              </w:rPr>
              <w:t>2013</w:t>
            </w:r>
          </w:p>
        </w:tc>
        <w:tc>
          <w:tcPr>
            <w:tcW w:w="1596" w:type="dxa"/>
          </w:tcPr>
          <w:p w:rsidR="005D254D" w:rsidRPr="00314BBD" w:rsidRDefault="005D254D" w:rsidP="00113667">
            <w:pPr>
              <w:spacing w:line="360" w:lineRule="auto"/>
              <w:rPr>
                <w:rFonts w:ascii="Times New Roman" w:hAnsi="Times New Roman" w:cs="Times New Roman"/>
                <w:color w:val="000000" w:themeColor="text1"/>
                <w:sz w:val="24"/>
                <w:szCs w:val="24"/>
              </w:rPr>
            </w:pPr>
            <w:r w:rsidRPr="00314BBD">
              <w:rPr>
                <w:rFonts w:ascii="Times New Roman" w:hAnsi="Times New Roman" w:cs="Times New Roman"/>
                <w:color w:val="000000" w:themeColor="text1"/>
                <w:sz w:val="24"/>
                <w:szCs w:val="24"/>
              </w:rPr>
              <w:t>2014</w:t>
            </w:r>
          </w:p>
        </w:tc>
        <w:tc>
          <w:tcPr>
            <w:tcW w:w="1596" w:type="dxa"/>
          </w:tcPr>
          <w:p w:rsidR="005D254D" w:rsidRPr="00314BBD" w:rsidRDefault="005D254D" w:rsidP="00113667">
            <w:pPr>
              <w:spacing w:line="360" w:lineRule="auto"/>
              <w:rPr>
                <w:rFonts w:ascii="Times New Roman" w:hAnsi="Times New Roman" w:cs="Times New Roman"/>
                <w:color w:val="000000" w:themeColor="text1"/>
                <w:sz w:val="24"/>
                <w:szCs w:val="24"/>
              </w:rPr>
            </w:pPr>
            <w:r w:rsidRPr="00314BBD">
              <w:rPr>
                <w:rFonts w:ascii="Times New Roman" w:hAnsi="Times New Roman" w:cs="Times New Roman"/>
                <w:color w:val="000000" w:themeColor="text1"/>
                <w:sz w:val="24"/>
                <w:szCs w:val="24"/>
              </w:rPr>
              <w:t>2015</w:t>
            </w:r>
          </w:p>
        </w:tc>
        <w:tc>
          <w:tcPr>
            <w:tcW w:w="1596" w:type="dxa"/>
          </w:tcPr>
          <w:p w:rsidR="005D254D" w:rsidRPr="00314BBD" w:rsidRDefault="005D254D" w:rsidP="00113667">
            <w:pPr>
              <w:spacing w:line="360" w:lineRule="auto"/>
              <w:rPr>
                <w:rFonts w:ascii="Times New Roman" w:hAnsi="Times New Roman" w:cs="Times New Roman"/>
                <w:color w:val="000000" w:themeColor="text1"/>
                <w:sz w:val="24"/>
                <w:szCs w:val="24"/>
              </w:rPr>
            </w:pPr>
            <w:r w:rsidRPr="00314BBD">
              <w:rPr>
                <w:rFonts w:ascii="Times New Roman" w:hAnsi="Times New Roman" w:cs="Times New Roman"/>
                <w:color w:val="000000" w:themeColor="text1"/>
                <w:sz w:val="24"/>
                <w:szCs w:val="24"/>
              </w:rPr>
              <w:t>2016</w:t>
            </w:r>
          </w:p>
        </w:tc>
        <w:tc>
          <w:tcPr>
            <w:tcW w:w="1596" w:type="dxa"/>
          </w:tcPr>
          <w:p w:rsidR="005D254D" w:rsidRPr="00314BBD" w:rsidRDefault="005D254D" w:rsidP="00113667">
            <w:pPr>
              <w:spacing w:line="360" w:lineRule="auto"/>
              <w:rPr>
                <w:rFonts w:ascii="Times New Roman" w:hAnsi="Times New Roman" w:cs="Times New Roman"/>
                <w:color w:val="000000" w:themeColor="text1"/>
                <w:sz w:val="24"/>
                <w:szCs w:val="24"/>
              </w:rPr>
            </w:pPr>
            <w:r w:rsidRPr="00314BBD">
              <w:rPr>
                <w:rFonts w:ascii="Times New Roman" w:hAnsi="Times New Roman" w:cs="Times New Roman"/>
                <w:color w:val="000000" w:themeColor="text1"/>
                <w:sz w:val="24"/>
                <w:szCs w:val="24"/>
              </w:rPr>
              <w:t>2017</w:t>
            </w:r>
          </w:p>
        </w:tc>
      </w:tr>
      <w:tr w:rsidR="005D254D" w:rsidRPr="00314BBD" w:rsidTr="005D254D">
        <w:tc>
          <w:tcPr>
            <w:tcW w:w="1596" w:type="dxa"/>
          </w:tcPr>
          <w:p w:rsidR="005D254D" w:rsidRPr="00314BBD" w:rsidRDefault="005D254D" w:rsidP="00113667">
            <w:pPr>
              <w:spacing w:line="360" w:lineRule="auto"/>
              <w:rPr>
                <w:rFonts w:ascii="Times New Roman" w:hAnsi="Times New Roman" w:cs="Times New Roman"/>
                <w:color w:val="000000" w:themeColor="text1"/>
                <w:sz w:val="24"/>
                <w:szCs w:val="24"/>
              </w:rPr>
            </w:pPr>
            <w:r w:rsidRPr="00314BBD">
              <w:rPr>
                <w:rFonts w:ascii="Times New Roman" w:hAnsi="Times New Roman" w:cs="Times New Roman"/>
                <w:color w:val="000000" w:themeColor="text1"/>
                <w:sz w:val="24"/>
                <w:szCs w:val="24"/>
              </w:rPr>
              <w:t>RATIO</w:t>
            </w:r>
          </w:p>
        </w:tc>
        <w:tc>
          <w:tcPr>
            <w:tcW w:w="1596" w:type="dxa"/>
          </w:tcPr>
          <w:p w:rsidR="005D254D" w:rsidRPr="00314BBD" w:rsidRDefault="005D254D" w:rsidP="00113667">
            <w:pPr>
              <w:spacing w:line="360" w:lineRule="auto"/>
              <w:rPr>
                <w:rFonts w:ascii="Times New Roman" w:hAnsi="Times New Roman" w:cs="Times New Roman"/>
                <w:color w:val="000000" w:themeColor="text1"/>
                <w:sz w:val="24"/>
                <w:szCs w:val="24"/>
              </w:rPr>
            </w:pPr>
            <w:r w:rsidRPr="00314BBD">
              <w:rPr>
                <w:rFonts w:ascii="Times New Roman" w:hAnsi="Times New Roman" w:cs="Times New Roman"/>
                <w:color w:val="000000" w:themeColor="text1"/>
                <w:sz w:val="24"/>
                <w:szCs w:val="24"/>
              </w:rPr>
              <w:t>8.11033712</w:t>
            </w:r>
          </w:p>
        </w:tc>
        <w:tc>
          <w:tcPr>
            <w:tcW w:w="1596" w:type="dxa"/>
          </w:tcPr>
          <w:p w:rsidR="005D254D" w:rsidRPr="00314BBD" w:rsidRDefault="005D254D" w:rsidP="00113667">
            <w:pPr>
              <w:spacing w:line="360" w:lineRule="auto"/>
              <w:rPr>
                <w:rFonts w:ascii="Times New Roman" w:hAnsi="Times New Roman" w:cs="Times New Roman"/>
                <w:color w:val="000000" w:themeColor="text1"/>
                <w:sz w:val="24"/>
                <w:szCs w:val="24"/>
              </w:rPr>
            </w:pPr>
            <w:r w:rsidRPr="00314BBD">
              <w:rPr>
                <w:rFonts w:ascii="Times New Roman" w:hAnsi="Times New Roman" w:cs="Times New Roman"/>
                <w:color w:val="000000" w:themeColor="text1"/>
                <w:sz w:val="24"/>
                <w:szCs w:val="24"/>
              </w:rPr>
              <w:t>7.930288162</w:t>
            </w:r>
          </w:p>
        </w:tc>
        <w:tc>
          <w:tcPr>
            <w:tcW w:w="1596" w:type="dxa"/>
          </w:tcPr>
          <w:p w:rsidR="005D254D" w:rsidRPr="00314BBD" w:rsidRDefault="005D254D" w:rsidP="00113667">
            <w:pPr>
              <w:spacing w:line="360" w:lineRule="auto"/>
              <w:rPr>
                <w:rFonts w:ascii="Times New Roman" w:hAnsi="Times New Roman" w:cs="Times New Roman"/>
                <w:color w:val="000000" w:themeColor="text1"/>
                <w:sz w:val="24"/>
                <w:szCs w:val="24"/>
              </w:rPr>
            </w:pPr>
            <w:r w:rsidRPr="00314BBD">
              <w:rPr>
                <w:rFonts w:ascii="Times New Roman" w:hAnsi="Times New Roman" w:cs="Times New Roman"/>
                <w:color w:val="000000" w:themeColor="text1"/>
                <w:sz w:val="24"/>
                <w:szCs w:val="24"/>
              </w:rPr>
              <w:t>8.713330974</w:t>
            </w:r>
          </w:p>
        </w:tc>
        <w:tc>
          <w:tcPr>
            <w:tcW w:w="1596" w:type="dxa"/>
          </w:tcPr>
          <w:p w:rsidR="005D254D" w:rsidRPr="00314BBD" w:rsidRDefault="005D254D" w:rsidP="00113667">
            <w:pPr>
              <w:spacing w:line="360" w:lineRule="auto"/>
              <w:rPr>
                <w:rFonts w:ascii="Times New Roman" w:hAnsi="Times New Roman" w:cs="Times New Roman"/>
                <w:color w:val="000000" w:themeColor="text1"/>
                <w:sz w:val="24"/>
                <w:szCs w:val="24"/>
              </w:rPr>
            </w:pPr>
            <w:r w:rsidRPr="00314BBD">
              <w:rPr>
                <w:rFonts w:ascii="Times New Roman" w:hAnsi="Times New Roman" w:cs="Times New Roman"/>
                <w:color w:val="000000" w:themeColor="text1"/>
                <w:sz w:val="24"/>
                <w:szCs w:val="24"/>
              </w:rPr>
              <w:t>12.82967204</w:t>
            </w:r>
          </w:p>
        </w:tc>
        <w:tc>
          <w:tcPr>
            <w:tcW w:w="1596" w:type="dxa"/>
          </w:tcPr>
          <w:p w:rsidR="005D254D" w:rsidRPr="00314BBD" w:rsidRDefault="005D254D" w:rsidP="00113667">
            <w:pPr>
              <w:spacing w:line="360" w:lineRule="auto"/>
              <w:rPr>
                <w:rFonts w:ascii="Times New Roman" w:hAnsi="Times New Roman" w:cs="Times New Roman"/>
                <w:color w:val="000000" w:themeColor="text1"/>
                <w:sz w:val="24"/>
                <w:szCs w:val="24"/>
              </w:rPr>
            </w:pPr>
            <w:r w:rsidRPr="00314BBD">
              <w:rPr>
                <w:rFonts w:ascii="Times New Roman" w:hAnsi="Times New Roman" w:cs="Times New Roman"/>
                <w:color w:val="000000" w:themeColor="text1"/>
                <w:sz w:val="24"/>
                <w:szCs w:val="24"/>
              </w:rPr>
              <w:t>10.62172608</w:t>
            </w:r>
          </w:p>
        </w:tc>
      </w:tr>
    </w:tbl>
    <w:p w:rsidR="007B4B6C" w:rsidRDefault="007B4B6C" w:rsidP="00113667">
      <w:pPr>
        <w:spacing w:line="360" w:lineRule="auto"/>
        <w:rPr>
          <w:rFonts w:ascii="Times New Roman" w:hAnsi="Times New Roman" w:cs="Times New Roman"/>
          <w:b/>
          <w:color w:val="1F497D" w:themeColor="text2"/>
          <w:sz w:val="24"/>
          <w:szCs w:val="24"/>
        </w:rPr>
      </w:pPr>
    </w:p>
    <w:p w:rsidR="00314BBD" w:rsidRDefault="005D254D" w:rsidP="00113667">
      <w:pPr>
        <w:spacing w:line="360" w:lineRule="auto"/>
        <w:rPr>
          <w:rFonts w:ascii="Times New Roman" w:hAnsi="Times New Roman" w:cs="Times New Roman"/>
          <w:color w:val="000000" w:themeColor="text1"/>
          <w:sz w:val="24"/>
          <w:szCs w:val="24"/>
        </w:rPr>
      </w:pPr>
      <w:r>
        <w:rPr>
          <w:noProof/>
        </w:rPr>
        <w:lastRenderedPageBreak/>
        <w:drawing>
          <wp:inline distT="0" distB="0" distL="0" distR="0" wp14:anchorId="11B01C24" wp14:editId="2C344E5F">
            <wp:extent cx="5953125" cy="2247900"/>
            <wp:effectExtent l="0" t="0" r="9525"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314BBD" w:rsidRPr="005D254D" w:rsidRDefault="005D254D" w:rsidP="00113667">
      <w:pPr>
        <w:spacing w:line="360" w:lineRule="auto"/>
        <w:jc w:val="both"/>
        <w:rPr>
          <w:rFonts w:ascii="Times New Roman" w:hAnsi="Times New Roman" w:cs="Times New Roman"/>
          <w:sz w:val="24"/>
          <w:szCs w:val="24"/>
        </w:rPr>
      </w:pPr>
      <w:r w:rsidRPr="005D254D">
        <w:rPr>
          <w:rFonts w:ascii="Times New Roman" w:hAnsi="Times New Roman" w:cs="Times New Roman"/>
          <w:b/>
          <w:color w:val="1F497D" w:themeColor="text2"/>
          <w:sz w:val="24"/>
          <w:szCs w:val="24"/>
        </w:rPr>
        <w:t>INTERPRETATION:</w:t>
      </w:r>
      <w:r>
        <w:rPr>
          <w:rFonts w:ascii="Times New Roman" w:hAnsi="Times New Roman" w:cs="Times New Roman"/>
          <w:b/>
          <w:color w:val="1F497D" w:themeColor="text2"/>
          <w:sz w:val="24"/>
          <w:szCs w:val="24"/>
        </w:rPr>
        <w:t xml:space="preserve"> </w:t>
      </w:r>
      <w:r>
        <w:rPr>
          <w:rFonts w:ascii="Times New Roman" w:hAnsi="Times New Roman" w:cs="Times New Roman"/>
          <w:sz w:val="24"/>
          <w:szCs w:val="24"/>
        </w:rPr>
        <w:t xml:space="preserve">The city Bank fund management efficiency in 2013 was good. In year 2014 decreased, in 2015 again increased. 2016 City Bank fund management efficiency at pick level which indicates they were efficiently manage their fund, properly invest asset. In 2017 the decreased that are not a good sign for a bank. </w:t>
      </w:r>
    </w:p>
    <w:p w:rsidR="00FB641B" w:rsidRDefault="00FB641B" w:rsidP="00113667">
      <w:pPr>
        <w:spacing w:line="360" w:lineRule="auto"/>
        <w:jc w:val="both"/>
        <w:rPr>
          <w:rFonts w:ascii="Times New Roman" w:hAnsi="Times New Roman" w:cs="Times New Roman"/>
          <w:b/>
          <w:color w:val="1F497D" w:themeColor="text2"/>
          <w:sz w:val="24"/>
          <w:szCs w:val="24"/>
        </w:rPr>
      </w:pPr>
    </w:p>
    <w:p w:rsidR="00314BBD" w:rsidRDefault="00CB53FB" w:rsidP="00113667">
      <w:pPr>
        <w:spacing w:line="360" w:lineRule="auto"/>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12</w:t>
      </w:r>
      <w:r w:rsidR="007B4B6C">
        <w:rPr>
          <w:rFonts w:ascii="Times New Roman" w:hAnsi="Times New Roman" w:cs="Times New Roman"/>
          <w:b/>
          <w:color w:val="1F497D" w:themeColor="text2"/>
          <w:sz w:val="24"/>
          <w:szCs w:val="24"/>
        </w:rPr>
        <w:t>. OPERATING</w:t>
      </w:r>
      <w:r w:rsidR="00FC6136">
        <w:rPr>
          <w:rFonts w:ascii="Times New Roman" w:hAnsi="Times New Roman" w:cs="Times New Roman"/>
          <w:b/>
          <w:color w:val="1F497D" w:themeColor="text2"/>
          <w:sz w:val="24"/>
          <w:szCs w:val="24"/>
        </w:rPr>
        <w:t xml:space="preserve"> EFFICIENCY RATIO:</w:t>
      </w:r>
      <w:r w:rsidR="007B4B6C" w:rsidRPr="007B4B6C">
        <w:t xml:space="preserve"> </w:t>
      </w:r>
    </w:p>
    <w:p w:rsidR="007B4B6C" w:rsidRPr="007B4B6C" w:rsidRDefault="007B4B6C" w:rsidP="00113667">
      <w:pPr>
        <w:spacing w:line="360" w:lineRule="auto"/>
        <w:jc w:val="both"/>
        <w:rPr>
          <w:rFonts w:ascii="Times New Roman" w:hAnsi="Times New Roman" w:cs="Times New Roman"/>
          <w:sz w:val="24"/>
          <w:szCs w:val="24"/>
        </w:rPr>
      </w:pPr>
      <w:r w:rsidRPr="007B4B6C">
        <w:rPr>
          <w:rFonts w:ascii="Times New Roman" w:hAnsi="Times New Roman" w:cs="Times New Roman"/>
          <w:sz w:val="24"/>
          <w:szCs w:val="24"/>
        </w:rPr>
        <w:t>Operating efficiency</w:t>
      </w:r>
      <w:r w:rsidR="00FB641B">
        <w:rPr>
          <w:rFonts w:ascii="Times New Roman" w:hAnsi="Times New Roman" w:cs="Times New Roman"/>
          <w:sz w:val="24"/>
          <w:szCs w:val="24"/>
        </w:rPr>
        <w:t xml:space="preserve"> measures through operating expense divide by operating income. It gives a percentage of operating revenue which come from resource spend to make currency. This is very important ratio for a Bank.</w:t>
      </w:r>
    </w:p>
    <w:p w:rsidR="007B4B6C" w:rsidRDefault="007B4B6C" w:rsidP="00113667">
      <w:pPr>
        <w:spacing w:line="360" w:lineRule="auto"/>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Formula:</w:t>
      </w:r>
      <w:r w:rsidRPr="007B4B6C">
        <w:t xml:space="preserve"> </w:t>
      </w:r>
      <w:r w:rsidRPr="007B4B6C">
        <w:rPr>
          <w:rFonts w:ascii="Times New Roman" w:hAnsi="Times New Roman" w:cs="Times New Roman"/>
          <w:color w:val="000000" w:themeColor="text1"/>
          <w:sz w:val="24"/>
          <w:szCs w:val="24"/>
        </w:rPr>
        <w:t>operating expense/operating income</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FC6136" w:rsidTr="00FC6136">
        <w:tc>
          <w:tcPr>
            <w:tcW w:w="1596" w:type="dxa"/>
          </w:tcPr>
          <w:p w:rsidR="00FC6136" w:rsidRPr="00F505E0" w:rsidRDefault="00FC6136" w:rsidP="00113667">
            <w:pPr>
              <w:spacing w:line="360" w:lineRule="auto"/>
            </w:pPr>
            <w:r w:rsidRPr="00F505E0">
              <w:t>YEAR</w:t>
            </w:r>
          </w:p>
        </w:tc>
        <w:tc>
          <w:tcPr>
            <w:tcW w:w="1596" w:type="dxa"/>
          </w:tcPr>
          <w:p w:rsidR="00FC6136" w:rsidRPr="00F505E0" w:rsidRDefault="00FC6136" w:rsidP="00113667">
            <w:pPr>
              <w:spacing w:line="360" w:lineRule="auto"/>
            </w:pPr>
            <w:r w:rsidRPr="00F505E0">
              <w:t>2013</w:t>
            </w:r>
          </w:p>
        </w:tc>
        <w:tc>
          <w:tcPr>
            <w:tcW w:w="1596" w:type="dxa"/>
          </w:tcPr>
          <w:p w:rsidR="00FC6136" w:rsidRPr="00F505E0" w:rsidRDefault="00FC6136" w:rsidP="00113667">
            <w:pPr>
              <w:spacing w:line="360" w:lineRule="auto"/>
            </w:pPr>
            <w:r w:rsidRPr="00F505E0">
              <w:t>2014</w:t>
            </w:r>
          </w:p>
        </w:tc>
        <w:tc>
          <w:tcPr>
            <w:tcW w:w="1596" w:type="dxa"/>
          </w:tcPr>
          <w:p w:rsidR="00FC6136" w:rsidRPr="00F505E0" w:rsidRDefault="00FC6136" w:rsidP="00113667">
            <w:pPr>
              <w:spacing w:line="360" w:lineRule="auto"/>
            </w:pPr>
            <w:r w:rsidRPr="00F505E0">
              <w:t>2015</w:t>
            </w:r>
          </w:p>
        </w:tc>
        <w:tc>
          <w:tcPr>
            <w:tcW w:w="1596" w:type="dxa"/>
          </w:tcPr>
          <w:p w:rsidR="00FC6136" w:rsidRPr="00F505E0" w:rsidRDefault="00FC6136" w:rsidP="00113667">
            <w:pPr>
              <w:spacing w:line="360" w:lineRule="auto"/>
            </w:pPr>
            <w:r w:rsidRPr="00F505E0">
              <w:t>2016</w:t>
            </w:r>
          </w:p>
        </w:tc>
        <w:tc>
          <w:tcPr>
            <w:tcW w:w="1596" w:type="dxa"/>
          </w:tcPr>
          <w:p w:rsidR="00FC6136" w:rsidRDefault="00FC6136" w:rsidP="00113667">
            <w:pPr>
              <w:spacing w:line="360" w:lineRule="auto"/>
            </w:pPr>
            <w:r w:rsidRPr="00F505E0">
              <w:t>2017</w:t>
            </w:r>
          </w:p>
        </w:tc>
      </w:tr>
      <w:tr w:rsidR="00FC6136" w:rsidTr="00FC6136">
        <w:tc>
          <w:tcPr>
            <w:tcW w:w="1596" w:type="dxa"/>
          </w:tcPr>
          <w:p w:rsidR="00FC6136" w:rsidRPr="00FC6136" w:rsidRDefault="00FC6136" w:rsidP="00113667">
            <w:pPr>
              <w:spacing w:line="360" w:lineRule="auto"/>
              <w:rPr>
                <w:rFonts w:ascii="Times New Roman" w:hAnsi="Times New Roman" w:cs="Times New Roman"/>
                <w:color w:val="000000" w:themeColor="text1"/>
                <w:sz w:val="24"/>
                <w:szCs w:val="24"/>
              </w:rPr>
            </w:pPr>
            <w:r w:rsidRPr="00FC6136">
              <w:rPr>
                <w:rFonts w:ascii="Times New Roman" w:hAnsi="Times New Roman" w:cs="Times New Roman"/>
                <w:color w:val="000000" w:themeColor="text1"/>
                <w:sz w:val="24"/>
                <w:szCs w:val="24"/>
              </w:rPr>
              <w:t>RATIO</w:t>
            </w:r>
          </w:p>
        </w:tc>
        <w:tc>
          <w:tcPr>
            <w:tcW w:w="1596" w:type="dxa"/>
          </w:tcPr>
          <w:p w:rsidR="00FC6136" w:rsidRPr="00D3768F" w:rsidRDefault="00FC6136" w:rsidP="00113667">
            <w:pPr>
              <w:spacing w:line="360" w:lineRule="auto"/>
            </w:pPr>
            <w:r w:rsidRPr="00D3768F">
              <w:t>0.546950791</w:t>
            </w:r>
          </w:p>
        </w:tc>
        <w:tc>
          <w:tcPr>
            <w:tcW w:w="1596" w:type="dxa"/>
          </w:tcPr>
          <w:p w:rsidR="00FC6136" w:rsidRPr="00D3768F" w:rsidRDefault="00FC6136" w:rsidP="00113667">
            <w:pPr>
              <w:spacing w:line="360" w:lineRule="auto"/>
            </w:pPr>
            <w:r w:rsidRPr="00D3768F">
              <w:t>0.547672196</w:t>
            </w:r>
          </w:p>
        </w:tc>
        <w:tc>
          <w:tcPr>
            <w:tcW w:w="1596" w:type="dxa"/>
          </w:tcPr>
          <w:p w:rsidR="00FC6136" w:rsidRPr="00D3768F" w:rsidRDefault="00FC6136" w:rsidP="00113667">
            <w:pPr>
              <w:spacing w:line="360" w:lineRule="auto"/>
            </w:pPr>
            <w:r w:rsidRPr="00D3768F">
              <w:t>0.482777993</w:t>
            </w:r>
          </w:p>
        </w:tc>
        <w:tc>
          <w:tcPr>
            <w:tcW w:w="1596" w:type="dxa"/>
          </w:tcPr>
          <w:p w:rsidR="00FC6136" w:rsidRPr="00D3768F" w:rsidRDefault="00FC6136" w:rsidP="00113667">
            <w:pPr>
              <w:spacing w:line="360" w:lineRule="auto"/>
            </w:pPr>
            <w:r w:rsidRPr="00D3768F">
              <w:t>0.477455238</w:t>
            </w:r>
          </w:p>
        </w:tc>
        <w:tc>
          <w:tcPr>
            <w:tcW w:w="1596" w:type="dxa"/>
          </w:tcPr>
          <w:p w:rsidR="00FC6136" w:rsidRDefault="00FC6136" w:rsidP="00113667">
            <w:pPr>
              <w:spacing w:line="360" w:lineRule="auto"/>
            </w:pPr>
            <w:r w:rsidRPr="00D3768F">
              <w:t>0.552175121</w:t>
            </w:r>
          </w:p>
        </w:tc>
      </w:tr>
    </w:tbl>
    <w:p w:rsidR="00FC6136" w:rsidRDefault="00FC6136" w:rsidP="00113667">
      <w:pPr>
        <w:spacing w:line="360" w:lineRule="auto"/>
        <w:rPr>
          <w:rFonts w:ascii="Times New Roman" w:hAnsi="Times New Roman" w:cs="Times New Roman"/>
          <w:b/>
          <w:color w:val="1F497D" w:themeColor="text2"/>
          <w:sz w:val="24"/>
          <w:szCs w:val="24"/>
        </w:rPr>
      </w:pPr>
    </w:p>
    <w:p w:rsidR="00314BBD" w:rsidRDefault="00FC6136" w:rsidP="00113667">
      <w:pPr>
        <w:spacing w:line="360" w:lineRule="auto"/>
        <w:rPr>
          <w:rFonts w:ascii="Times New Roman" w:hAnsi="Times New Roman" w:cs="Times New Roman"/>
          <w:b/>
          <w:color w:val="1F497D" w:themeColor="text2"/>
          <w:sz w:val="24"/>
          <w:szCs w:val="24"/>
        </w:rPr>
      </w:pPr>
      <w:r>
        <w:rPr>
          <w:noProof/>
        </w:rPr>
        <w:lastRenderedPageBreak/>
        <w:drawing>
          <wp:inline distT="0" distB="0" distL="0" distR="0" wp14:anchorId="6DAF5C50" wp14:editId="7B75660A">
            <wp:extent cx="5886450" cy="2152650"/>
            <wp:effectExtent l="0" t="0" r="19050"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314BBD" w:rsidRDefault="00FB641B" w:rsidP="00113667">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4"/>
          <w:szCs w:val="24"/>
        </w:rPr>
        <w:t xml:space="preserve">INTERPRETATION: </w:t>
      </w:r>
      <w:r>
        <w:rPr>
          <w:rFonts w:ascii="Times New Roman" w:hAnsi="Times New Roman" w:cs="Times New Roman"/>
          <w:b/>
          <w:sz w:val="24"/>
          <w:szCs w:val="24"/>
        </w:rPr>
        <w:t xml:space="preserve">The city Bank </w:t>
      </w:r>
      <w:r>
        <w:rPr>
          <w:rFonts w:ascii="Times New Roman" w:hAnsi="Times New Roman" w:cs="Times New Roman"/>
          <w:sz w:val="24"/>
          <w:szCs w:val="24"/>
        </w:rPr>
        <w:t xml:space="preserve">operating efficiency in year 2013 and 2014 was good ratio were .5469 and .5476 which indicates </w:t>
      </w:r>
      <w:r w:rsidR="00151B29">
        <w:rPr>
          <w:rFonts w:ascii="Times New Roman" w:hAnsi="Times New Roman" w:cs="Times New Roman"/>
          <w:sz w:val="24"/>
          <w:szCs w:val="24"/>
        </w:rPr>
        <w:t>the</w:t>
      </w:r>
      <w:r>
        <w:rPr>
          <w:rFonts w:ascii="Times New Roman" w:hAnsi="Times New Roman" w:cs="Times New Roman"/>
          <w:sz w:val="24"/>
          <w:szCs w:val="24"/>
        </w:rPr>
        <w:t xml:space="preserve"> city bank</w:t>
      </w:r>
      <w:r w:rsidR="00151B29">
        <w:rPr>
          <w:rFonts w:ascii="Times New Roman" w:hAnsi="Times New Roman" w:cs="Times New Roman"/>
          <w:sz w:val="24"/>
          <w:szCs w:val="24"/>
        </w:rPr>
        <w:t xml:space="preserve"> efficiently disbursed</w:t>
      </w:r>
      <w:r>
        <w:rPr>
          <w:rFonts w:ascii="Times New Roman" w:hAnsi="Times New Roman" w:cs="Times New Roman"/>
          <w:sz w:val="24"/>
          <w:szCs w:val="24"/>
        </w:rPr>
        <w:t xml:space="preserve"> their operating items </w:t>
      </w:r>
      <w:r w:rsidR="00151B29">
        <w:rPr>
          <w:rFonts w:ascii="Times New Roman" w:hAnsi="Times New Roman" w:cs="Times New Roman"/>
          <w:sz w:val="24"/>
          <w:szCs w:val="24"/>
        </w:rPr>
        <w:t>to generate operating revenue. In year 2015 and 2016 the ratio went down describes that the bank could not efficiently disburse their operating items. In year 2017 the ratio increased again. This is a very good sign for the City bank Ltd.</w:t>
      </w:r>
    </w:p>
    <w:p w:rsidR="005D254D" w:rsidRPr="00FB641B" w:rsidRDefault="005D254D" w:rsidP="00113667">
      <w:pPr>
        <w:spacing w:line="360" w:lineRule="auto"/>
        <w:jc w:val="both"/>
        <w:rPr>
          <w:rFonts w:ascii="Times New Roman" w:hAnsi="Times New Roman" w:cs="Times New Roman"/>
          <w:sz w:val="24"/>
          <w:szCs w:val="24"/>
        </w:rPr>
      </w:pPr>
    </w:p>
    <w:p w:rsidR="00A4466A" w:rsidRDefault="000D119B" w:rsidP="00113667">
      <w:pPr>
        <w:spacing w:line="360" w:lineRule="auto"/>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 xml:space="preserve">4.3 </w:t>
      </w:r>
      <w:r w:rsidR="00314BBD">
        <w:rPr>
          <w:rFonts w:ascii="Times New Roman" w:hAnsi="Times New Roman" w:cs="Times New Roman"/>
          <w:b/>
          <w:color w:val="1F497D" w:themeColor="text2"/>
          <w:sz w:val="24"/>
          <w:szCs w:val="24"/>
        </w:rPr>
        <w:t>SOLVENCY RATIO</w:t>
      </w:r>
      <w:r w:rsidR="005D254D">
        <w:rPr>
          <w:rFonts w:ascii="Times New Roman" w:hAnsi="Times New Roman" w:cs="Times New Roman"/>
          <w:b/>
          <w:color w:val="1F497D" w:themeColor="text2"/>
          <w:sz w:val="24"/>
          <w:szCs w:val="24"/>
        </w:rPr>
        <w:t>:</w:t>
      </w:r>
    </w:p>
    <w:p w:rsidR="00314BBD" w:rsidRPr="00A4466A" w:rsidRDefault="005D254D" w:rsidP="00113667">
      <w:pPr>
        <w:spacing w:line="360" w:lineRule="auto"/>
        <w:jc w:val="both"/>
        <w:rPr>
          <w:rFonts w:ascii="Times New Roman" w:hAnsi="Times New Roman" w:cs="Times New Roman"/>
          <w:b/>
          <w:color w:val="1F497D" w:themeColor="text2"/>
          <w:sz w:val="24"/>
          <w:szCs w:val="24"/>
        </w:rPr>
      </w:pPr>
      <w:r>
        <w:rPr>
          <w:rFonts w:ascii="Times New Roman" w:hAnsi="Times New Roman" w:cs="Times New Roman"/>
          <w:sz w:val="24"/>
          <w:szCs w:val="24"/>
        </w:rPr>
        <w:t xml:space="preserve">Solvency is very important things for a company. Solvency ratio measures </w:t>
      </w:r>
      <w:r w:rsidR="00A4466A">
        <w:rPr>
          <w:rFonts w:ascii="Times New Roman" w:hAnsi="Times New Roman" w:cs="Times New Roman"/>
          <w:sz w:val="24"/>
          <w:szCs w:val="24"/>
        </w:rPr>
        <w:t>an</w:t>
      </w:r>
      <w:r>
        <w:rPr>
          <w:rFonts w:ascii="Times New Roman" w:hAnsi="Times New Roman" w:cs="Times New Roman"/>
          <w:sz w:val="24"/>
          <w:szCs w:val="24"/>
        </w:rPr>
        <w:t xml:space="preserve"> institutions financial situation</w:t>
      </w:r>
      <w:r w:rsidR="00A4466A">
        <w:rPr>
          <w:rFonts w:ascii="Times New Roman" w:hAnsi="Times New Roman" w:cs="Times New Roman"/>
          <w:sz w:val="24"/>
          <w:szCs w:val="24"/>
        </w:rPr>
        <w:t>. To meet short term liabilities or long term liabilities, the bank has sufficient cash flow or not. Solvency ratio is an important indicator that measures the Bank ability to meet their debt or other obligation.</w:t>
      </w:r>
    </w:p>
    <w:p w:rsidR="005D254D" w:rsidRDefault="005D254D" w:rsidP="00113667">
      <w:pPr>
        <w:spacing w:line="360" w:lineRule="auto"/>
        <w:jc w:val="both"/>
        <w:rPr>
          <w:rFonts w:ascii="Times New Roman" w:hAnsi="Times New Roman" w:cs="Times New Roman"/>
          <w:b/>
          <w:color w:val="1F497D" w:themeColor="text2"/>
          <w:sz w:val="24"/>
          <w:szCs w:val="24"/>
        </w:rPr>
      </w:pPr>
    </w:p>
    <w:p w:rsidR="00314BBD" w:rsidRDefault="00CB53FB" w:rsidP="00113667">
      <w:pPr>
        <w:spacing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13</w:t>
      </w:r>
      <w:r w:rsidR="00045F40">
        <w:rPr>
          <w:rFonts w:ascii="Times New Roman" w:hAnsi="Times New Roman" w:cs="Times New Roman"/>
          <w:b/>
          <w:color w:val="1F497D" w:themeColor="text2"/>
          <w:sz w:val="24"/>
          <w:szCs w:val="24"/>
        </w:rPr>
        <w:t>. DEBT RATIO:</w:t>
      </w:r>
    </w:p>
    <w:p w:rsidR="00A4466A" w:rsidRPr="00A4466A" w:rsidRDefault="00A4466A" w:rsidP="00113667">
      <w:pPr>
        <w:tabs>
          <w:tab w:val="left" w:pos="3000"/>
        </w:tabs>
        <w:spacing w:line="360" w:lineRule="auto"/>
        <w:jc w:val="both"/>
        <w:rPr>
          <w:rFonts w:ascii="Times New Roman" w:hAnsi="Times New Roman" w:cs="Times New Roman"/>
          <w:sz w:val="24"/>
          <w:szCs w:val="24"/>
        </w:rPr>
      </w:pPr>
      <w:r>
        <w:rPr>
          <w:rFonts w:ascii="Times New Roman" w:hAnsi="Times New Roman" w:cs="Times New Roman"/>
          <w:sz w:val="24"/>
          <w:szCs w:val="24"/>
        </w:rPr>
        <w:t>Debt ratio calculated by total liabilities divided by total asset</w:t>
      </w:r>
      <w:r w:rsidR="00045F40">
        <w:rPr>
          <w:rFonts w:ascii="Times New Roman" w:hAnsi="Times New Roman" w:cs="Times New Roman"/>
          <w:sz w:val="24"/>
          <w:szCs w:val="24"/>
        </w:rPr>
        <w:t>. This ratio compares Banks total debt to its total. A low percentage indicates that firms are less dependent on borrowed from or owed to others. Debt ratio also provides an idea that what percentage of asset provided against debt.</w:t>
      </w:r>
    </w:p>
    <w:p w:rsidR="00A4466A" w:rsidRDefault="00A4466A" w:rsidP="00113667">
      <w:pPr>
        <w:spacing w:line="360" w:lineRule="auto"/>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Formula:</w:t>
      </w:r>
      <w:r w:rsidRPr="00A4466A">
        <w:rPr>
          <w:rFonts w:ascii="Times New Roman" w:hAnsi="Times New Roman" w:cs="Times New Roman"/>
          <w:b/>
          <w:color w:val="1F497D" w:themeColor="text2"/>
          <w:sz w:val="24"/>
          <w:szCs w:val="24"/>
        </w:rPr>
        <w:t xml:space="preserve"> </w:t>
      </w:r>
      <w:r w:rsidRPr="00A4466A">
        <w:rPr>
          <w:rFonts w:ascii="Times New Roman" w:hAnsi="Times New Roman" w:cs="Times New Roman"/>
          <w:sz w:val="24"/>
          <w:szCs w:val="24"/>
        </w:rPr>
        <w:t>Total liabilities/ Total asset</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946961" w:rsidRPr="00946961" w:rsidTr="00314BBD">
        <w:tc>
          <w:tcPr>
            <w:tcW w:w="1596" w:type="dxa"/>
          </w:tcPr>
          <w:p w:rsidR="00314BBD" w:rsidRPr="00946961" w:rsidRDefault="00314BBD" w:rsidP="00113667">
            <w:pPr>
              <w:spacing w:line="360" w:lineRule="auto"/>
              <w:rPr>
                <w:color w:val="000000" w:themeColor="text1"/>
                <w:sz w:val="24"/>
                <w:szCs w:val="24"/>
              </w:rPr>
            </w:pPr>
            <w:r w:rsidRPr="00946961">
              <w:rPr>
                <w:color w:val="000000" w:themeColor="text1"/>
                <w:sz w:val="24"/>
                <w:szCs w:val="24"/>
              </w:rPr>
              <w:lastRenderedPageBreak/>
              <w:t>YEAR</w:t>
            </w:r>
          </w:p>
        </w:tc>
        <w:tc>
          <w:tcPr>
            <w:tcW w:w="1596" w:type="dxa"/>
          </w:tcPr>
          <w:p w:rsidR="00314BBD" w:rsidRPr="00946961" w:rsidRDefault="00314BBD" w:rsidP="00113667">
            <w:pPr>
              <w:spacing w:line="360" w:lineRule="auto"/>
              <w:rPr>
                <w:color w:val="000000" w:themeColor="text1"/>
                <w:sz w:val="24"/>
                <w:szCs w:val="24"/>
              </w:rPr>
            </w:pPr>
            <w:r w:rsidRPr="00946961">
              <w:rPr>
                <w:color w:val="000000" w:themeColor="text1"/>
                <w:sz w:val="24"/>
                <w:szCs w:val="24"/>
              </w:rPr>
              <w:t>2013</w:t>
            </w:r>
          </w:p>
        </w:tc>
        <w:tc>
          <w:tcPr>
            <w:tcW w:w="1596" w:type="dxa"/>
          </w:tcPr>
          <w:p w:rsidR="00314BBD" w:rsidRPr="00946961" w:rsidRDefault="00314BBD" w:rsidP="00113667">
            <w:pPr>
              <w:spacing w:line="360" w:lineRule="auto"/>
              <w:rPr>
                <w:color w:val="000000" w:themeColor="text1"/>
                <w:sz w:val="24"/>
                <w:szCs w:val="24"/>
              </w:rPr>
            </w:pPr>
            <w:r w:rsidRPr="00946961">
              <w:rPr>
                <w:color w:val="000000" w:themeColor="text1"/>
                <w:sz w:val="24"/>
                <w:szCs w:val="24"/>
              </w:rPr>
              <w:t>2014</w:t>
            </w:r>
          </w:p>
        </w:tc>
        <w:tc>
          <w:tcPr>
            <w:tcW w:w="1596" w:type="dxa"/>
          </w:tcPr>
          <w:p w:rsidR="00314BBD" w:rsidRPr="00946961" w:rsidRDefault="00314BBD" w:rsidP="00113667">
            <w:pPr>
              <w:spacing w:line="360" w:lineRule="auto"/>
              <w:rPr>
                <w:color w:val="000000" w:themeColor="text1"/>
                <w:sz w:val="24"/>
                <w:szCs w:val="24"/>
              </w:rPr>
            </w:pPr>
            <w:r w:rsidRPr="00946961">
              <w:rPr>
                <w:color w:val="000000" w:themeColor="text1"/>
                <w:sz w:val="24"/>
                <w:szCs w:val="24"/>
              </w:rPr>
              <w:t>2015</w:t>
            </w:r>
          </w:p>
        </w:tc>
        <w:tc>
          <w:tcPr>
            <w:tcW w:w="1596" w:type="dxa"/>
          </w:tcPr>
          <w:p w:rsidR="00314BBD" w:rsidRPr="00946961" w:rsidRDefault="00314BBD" w:rsidP="00113667">
            <w:pPr>
              <w:spacing w:line="360" w:lineRule="auto"/>
              <w:rPr>
                <w:color w:val="000000" w:themeColor="text1"/>
                <w:sz w:val="24"/>
                <w:szCs w:val="24"/>
              </w:rPr>
            </w:pPr>
            <w:r w:rsidRPr="00946961">
              <w:rPr>
                <w:color w:val="000000" w:themeColor="text1"/>
                <w:sz w:val="24"/>
                <w:szCs w:val="24"/>
              </w:rPr>
              <w:t>2016</w:t>
            </w:r>
          </w:p>
        </w:tc>
        <w:tc>
          <w:tcPr>
            <w:tcW w:w="1596" w:type="dxa"/>
          </w:tcPr>
          <w:p w:rsidR="00314BBD" w:rsidRPr="00946961" w:rsidRDefault="00314BBD" w:rsidP="00113667">
            <w:pPr>
              <w:spacing w:line="360" w:lineRule="auto"/>
              <w:rPr>
                <w:color w:val="000000" w:themeColor="text1"/>
                <w:sz w:val="24"/>
                <w:szCs w:val="24"/>
              </w:rPr>
            </w:pPr>
            <w:r w:rsidRPr="00946961">
              <w:rPr>
                <w:color w:val="000000" w:themeColor="text1"/>
                <w:sz w:val="24"/>
                <w:szCs w:val="24"/>
              </w:rPr>
              <w:t>2017</w:t>
            </w:r>
          </w:p>
        </w:tc>
      </w:tr>
      <w:tr w:rsidR="00675398" w:rsidRPr="00946961" w:rsidTr="00314BBD">
        <w:tc>
          <w:tcPr>
            <w:tcW w:w="1596" w:type="dxa"/>
          </w:tcPr>
          <w:p w:rsidR="00675398" w:rsidRPr="00946961" w:rsidRDefault="00675398" w:rsidP="00113667">
            <w:pPr>
              <w:spacing w:line="360" w:lineRule="auto"/>
              <w:rPr>
                <w:rFonts w:ascii="Times New Roman" w:hAnsi="Times New Roman" w:cs="Times New Roman"/>
                <w:color w:val="000000" w:themeColor="text1"/>
                <w:sz w:val="24"/>
                <w:szCs w:val="24"/>
              </w:rPr>
            </w:pPr>
            <w:r w:rsidRPr="00946961">
              <w:rPr>
                <w:rFonts w:ascii="Times New Roman" w:hAnsi="Times New Roman" w:cs="Times New Roman"/>
                <w:color w:val="000000" w:themeColor="text1"/>
                <w:sz w:val="24"/>
                <w:szCs w:val="24"/>
              </w:rPr>
              <w:t>RATIO</w:t>
            </w:r>
          </w:p>
        </w:tc>
        <w:tc>
          <w:tcPr>
            <w:tcW w:w="1596" w:type="dxa"/>
          </w:tcPr>
          <w:p w:rsidR="00675398" w:rsidRPr="003B0E85" w:rsidRDefault="00675398" w:rsidP="00113667">
            <w:pPr>
              <w:spacing w:line="360" w:lineRule="auto"/>
            </w:pPr>
            <w:r w:rsidRPr="003B0E85">
              <w:t>0.876700563</w:t>
            </w:r>
          </w:p>
        </w:tc>
        <w:tc>
          <w:tcPr>
            <w:tcW w:w="1596" w:type="dxa"/>
          </w:tcPr>
          <w:p w:rsidR="00675398" w:rsidRPr="003B0E85" w:rsidRDefault="00675398" w:rsidP="00113667">
            <w:pPr>
              <w:spacing w:line="360" w:lineRule="auto"/>
            </w:pPr>
            <w:r w:rsidRPr="003B0E85">
              <w:t>0.873901177</w:t>
            </w:r>
          </w:p>
        </w:tc>
        <w:tc>
          <w:tcPr>
            <w:tcW w:w="1596" w:type="dxa"/>
          </w:tcPr>
          <w:p w:rsidR="00675398" w:rsidRPr="003B0E85" w:rsidRDefault="00675398" w:rsidP="00113667">
            <w:pPr>
              <w:spacing w:line="360" w:lineRule="auto"/>
            </w:pPr>
            <w:r w:rsidRPr="003B0E85">
              <w:t>0.885233328</w:t>
            </w:r>
          </w:p>
        </w:tc>
        <w:tc>
          <w:tcPr>
            <w:tcW w:w="1596" w:type="dxa"/>
          </w:tcPr>
          <w:p w:rsidR="00675398" w:rsidRPr="003B0E85" w:rsidRDefault="00675398" w:rsidP="00113667">
            <w:pPr>
              <w:spacing w:line="360" w:lineRule="auto"/>
            </w:pPr>
            <w:r w:rsidRPr="003B0E85">
              <w:t>0.922055685</w:t>
            </w:r>
          </w:p>
        </w:tc>
        <w:tc>
          <w:tcPr>
            <w:tcW w:w="1596" w:type="dxa"/>
          </w:tcPr>
          <w:p w:rsidR="00675398" w:rsidRDefault="00675398" w:rsidP="00113667">
            <w:pPr>
              <w:spacing w:line="360" w:lineRule="auto"/>
            </w:pPr>
            <w:r w:rsidRPr="003B0E85">
              <w:t>0.905853343</w:t>
            </w:r>
          </w:p>
        </w:tc>
      </w:tr>
    </w:tbl>
    <w:p w:rsidR="000A5A6C" w:rsidRDefault="000A5A6C" w:rsidP="00113667">
      <w:pPr>
        <w:spacing w:line="360" w:lineRule="auto"/>
        <w:rPr>
          <w:rFonts w:ascii="Times New Roman" w:hAnsi="Times New Roman" w:cs="Times New Roman"/>
          <w:color w:val="000000" w:themeColor="text1"/>
          <w:sz w:val="24"/>
          <w:szCs w:val="24"/>
        </w:rPr>
      </w:pPr>
    </w:p>
    <w:p w:rsidR="00946961" w:rsidRDefault="00675398" w:rsidP="00113667">
      <w:pPr>
        <w:spacing w:line="360" w:lineRule="auto"/>
        <w:rPr>
          <w:rFonts w:ascii="Times New Roman" w:hAnsi="Times New Roman" w:cs="Times New Roman"/>
          <w:color w:val="000000" w:themeColor="text1"/>
          <w:sz w:val="24"/>
          <w:szCs w:val="24"/>
        </w:rPr>
      </w:pPr>
      <w:r>
        <w:rPr>
          <w:noProof/>
        </w:rPr>
        <w:drawing>
          <wp:inline distT="0" distB="0" distL="0" distR="0" wp14:anchorId="61D88CEF" wp14:editId="4BA39E0A">
            <wp:extent cx="6000750" cy="2152650"/>
            <wp:effectExtent l="0" t="0" r="19050" b="1905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946961" w:rsidRDefault="00045F40" w:rsidP="00113667">
      <w:pPr>
        <w:spacing w:line="360" w:lineRule="auto"/>
        <w:jc w:val="both"/>
        <w:rPr>
          <w:rFonts w:ascii="Times New Roman" w:hAnsi="Times New Roman" w:cs="Times New Roman"/>
          <w:color w:val="000000" w:themeColor="text1"/>
          <w:sz w:val="24"/>
          <w:szCs w:val="24"/>
        </w:rPr>
      </w:pPr>
      <w:r w:rsidRPr="00A77031">
        <w:rPr>
          <w:rFonts w:ascii="Times New Roman" w:hAnsi="Times New Roman" w:cs="Times New Roman"/>
          <w:b/>
          <w:color w:val="1F497D" w:themeColor="text2"/>
          <w:sz w:val="24"/>
          <w:szCs w:val="24"/>
        </w:rPr>
        <w:t>INTERPRETATION</w:t>
      </w:r>
      <w:r>
        <w:rPr>
          <w:rFonts w:ascii="Times New Roman" w:hAnsi="Times New Roman" w:cs="Times New Roman"/>
          <w:color w:val="000000" w:themeColor="text1"/>
          <w:sz w:val="24"/>
          <w:szCs w:val="24"/>
        </w:rPr>
        <w:t xml:space="preserve">: The City bank debt ratio in 2013 and 204 was good because the ratio is small. But in year 2015 and 2016 the ratio increased this is very bad for the City Bank </w:t>
      </w:r>
      <w:r w:rsidR="00A77031">
        <w:rPr>
          <w:rFonts w:ascii="Times New Roman" w:hAnsi="Times New Roman" w:cs="Times New Roman"/>
          <w:color w:val="000000" w:themeColor="text1"/>
          <w:sz w:val="24"/>
          <w:szCs w:val="24"/>
        </w:rPr>
        <w:t>because</w:t>
      </w:r>
      <w:r>
        <w:rPr>
          <w:rFonts w:ascii="Times New Roman" w:hAnsi="Times New Roman" w:cs="Times New Roman"/>
          <w:color w:val="000000" w:themeColor="text1"/>
          <w:sz w:val="24"/>
          <w:szCs w:val="24"/>
        </w:rPr>
        <w:t xml:space="preserve"> </w:t>
      </w:r>
      <w:r w:rsidR="00A77031">
        <w:rPr>
          <w:rFonts w:ascii="Times New Roman" w:hAnsi="Times New Roman" w:cs="Times New Roman"/>
          <w:color w:val="000000" w:themeColor="text1"/>
          <w:sz w:val="24"/>
          <w:szCs w:val="24"/>
        </w:rPr>
        <w:t>it increase liability from previous year. The ratio decrease in year 2017 but not that level. The city Bank ltd should reduce liability upcoming years.</w:t>
      </w:r>
    </w:p>
    <w:p w:rsidR="00A77031" w:rsidRDefault="00A77031" w:rsidP="00113667">
      <w:pPr>
        <w:spacing w:line="360" w:lineRule="auto"/>
        <w:jc w:val="both"/>
        <w:rPr>
          <w:rFonts w:ascii="Times New Roman" w:hAnsi="Times New Roman" w:cs="Times New Roman"/>
          <w:color w:val="000000" w:themeColor="text1"/>
          <w:sz w:val="24"/>
          <w:szCs w:val="24"/>
        </w:rPr>
      </w:pPr>
    </w:p>
    <w:p w:rsidR="00A77031" w:rsidRDefault="00CB53FB" w:rsidP="00113667">
      <w:pPr>
        <w:spacing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14</w:t>
      </w:r>
      <w:r w:rsidR="00946961" w:rsidRPr="00946961">
        <w:rPr>
          <w:rFonts w:ascii="Times New Roman" w:hAnsi="Times New Roman" w:cs="Times New Roman"/>
          <w:b/>
          <w:color w:val="1F497D" w:themeColor="text2"/>
          <w:sz w:val="24"/>
          <w:szCs w:val="24"/>
        </w:rPr>
        <w:t>. EQUITY RATIO</w:t>
      </w:r>
      <w:r w:rsidR="00A77031">
        <w:rPr>
          <w:rFonts w:ascii="Times New Roman" w:hAnsi="Times New Roman" w:cs="Times New Roman"/>
          <w:b/>
          <w:color w:val="1F497D" w:themeColor="text2"/>
          <w:sz w:val="24"/>
          <w:szCs w:val="24"/>
        </w:rPr>
        <w:t>:</w:t>
      </w:r>
    </w:p>
    <w:p w:rsidR="00A77031" w:rsidRPr="00A77031" w:rsidRDefault="00A77031"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Equity ratio measures Banks financial leverage. It is calculated by total shareholder equity divided by total asset. This ratio measures how much debt using to invest its asset comparing to its shareholders equity.</w:t>
      </w:r>
    </w:p>
    <w:p w:rsidR="00A77031" w:rsidRDefault="00A77031" w:rsidP="00113667">
      <w:pPr>
        <w:spacing w:line="360" w:lineRule="auto"/>
        <w:rPr>
          <w:rFonts w:ascii="Times New Roman" w:hAnsi="Times New Roman" w:cs="Times New Roman"/>
          <w:b/>
          <w:color w:val="1F497D" w:themeColor="text2"/>
          <w:sz w:val="24"/>
          <w:szCs w:val="24"/>
        </w:rPr>
      </w:pPr>
      <w:r w:rsidRPr="00A77031">
        <w:rPr>
          <w:rFonts w:ascii="Times New Roman" w:hAnsi="Times New Roman" w:cs="Times New Roman"/>
          <w:b/>
          <w:color w:val="1F497D" w:themeColor="text2"/>
          <w:sz w:val="24"/>
          <w:szCs w:val="24"/>
        </w:rPr>
        <w:t>Formula: Total Share holders’ Equity /Total Assets</w:t>
      </w:r>
    </w:p>
    <w:p w:rsidR="00A77031" w:rsidRDefault="00A77031" w:rsidP="00113667">
      <w:pPr>
        <w:spacing w:line="360" w:lineRule="auto"/>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Formula:</w:t>
      </w:r>
      <w:r w:rsidRPr="00A77031">
        <w:rPr>
          <w:rFonts w:ascii="Times New Roman" w:hAnsi="Times New Roman" w:cs="Times New Roman"/>
          <w:b/>
          <w:color w:val="1F497D" w:themeColor="text2"/>
          <w:sz w:val="24"/>
          <w:szCs w:val="24"/>
        </w:rPr>
        <w:t xml:space="preserve"> </w:t>
      </w:r>
      <w:r w:rsidRPr="00A77031">
        <w:rPr>
          <w:rFonts w:ascii="Times New Roman" w:hAnsi="Times New Roman" w:cs="Times New Roman"/>
          <w:sz w:val="24"/>
          <w:szCs w:val="24"/>
        </w:rPr>
        <w:t>total equity /total asset</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946961" w:rsidTr="00946961">
        <w:tc>
          <w:tcPr>
            <w:tcW w:w="1596" w:type="dxa"/>
          </w:tcPr>
          <w:p w:rsidR="00946961" w:rsidRPr="00946961" w:rsidRDefault="00946961" w:rsidP="00113667">
            <w:pPr>
              <w:spacing w:line="360" w:lineRule="auto"/>
              <w:rPr>
                <w:color w:val="000000" w:themeColor="text1"/>
                <w:sz w:val="24"/>
                <w:szCs w:val="24"/>
              </w:rPr>
            </w:pPr>
            <w:r w:rsidRPr="00946961">
              <w:rPr>
                <w:color w:val="000000" w:themeColor="text1"/>
                <w:sz w:val="24"/>
                <w:szCs w:val="24"/>
              </w:rPr>
              <w:t>YEAR</w:t>
            </w:r>
          </w:p>
        </w:tc>
        <w:tc>
          <w:tcPr>
            <w:tcW w:w="1596" w:type="dxa"/>
          </w:tcPr>
          <w:p w:rsidR="00946961" w:rsidRPr="00946961" w:rsidRDefault="00946961" w:rsidP="00113667">
            <w:pPr>
              <w:spacing w:line="360" w:lineRule="auto"/>
              <w:rPr>
                <w:color w:val="000000" w:themeColor="text1"/>
                <w:sz w:val="24"/>
                <w:szCs w:val="24"/>
              </w:rPr>
            </w:pPr>
            <w:r w:rsidRPr="00946961">
              <w:rPr>
                <w:color w:val="000000" w:themeColor="text1"/>
                <w:sz w:val="24"/>
                <w:szCs w:val="24"/>
              </w:rPr>
              <w:t>2013</w:t>
            </w:r>
          </w:p>
        </w:tc>
        <w:tc>
          <w:tcPr>
            <w:tcW w:w="1596" w:type="dxa"/>
          </w:tcPr>
          <w:p w:rsidR="00946961" w:rsidRPr="00946961" w:rsidRDefault="00946961" w:rsidP="00113667">
            <w:pPr>
              <w:spacing w:line="360" w:lineRule="auto"/>
              <w:rPr>
                <w:color w:val="000000" w:themeColor="text1"/>
                <w:sz w:val="24"/>
                <w:szCs w:val="24"/>
              </w:rPr>
            </w:pPr>
            <w:r w:rsidRPr="00946961">
              <w:rPr>
                <w:color w:val="000000" w:themeColor="text1"/>
                <w:sz w:val="24"/>
                <w:szCs w:val="24"/>
              </w:rPr>
              <w:t>2014</w:t>
            </w:r>
          </w:p>
        </w:tc>
        <w:tc>
          <w:tcPr>
            <w:tcW w:w="1596" w:type="dxa"/>
          </w:tcPr>
          <w:p w:rsidR="00946961" w:rsidRPr="00946961" w:rsidRDefault="00946961" w:rsidP="00113667">
            <w:pPr>
              <w:spacing w:line="360" w:lineRule="auto"/>
              <w:rPr>
                <w:color w:val="000000" w:themeColor="text1"/>
                <w:sz w:val="24"/>
                <w:szCs w:val="24"/>
              </w:rPr>
            </w:pPr>
            <w:r w:rsidRPr="00946961">
              <w:rPr>
                <w:color w:val="000000" w:themeColor="text1"/>
                <w:sz w:val="24"/>
                <w:szCs w:val="24"/>
              </w:rPr>
              <w:t>2015</w:t>
            </w:r>
          </w:p>
        </w:tc>
        <w:tc>
          <w:tcPr>
            <w:tcW w:w="1596" w:type="dxa"/>
          </w:tcPr>
          <w:p w:rsidR="00946961" w:rsidRPr="00946961" w:rsidRDefault="00946961" w:rsidP="00113667">
            <w:pPr>
              <w:spacing w:line="360" w:lineRule="auto"/>
              <w:rPr>
                <w:color w:val="000000" w:themeColor="text1"/>
                <w:sz w:val="24"/>
                <w:szCs w:val="24"/>
              </w:rPr>
            </w:pPr>
            <w:r w:rsidRPr="00946961">
              <w:rPr>
                <w:color w:val="000000" w:themeColor="text1"/>
                <w:sz w:val="24"/>
                <w:szCs w:val="24"/>
              </w:rPr>
              <w:t>2016</w:t>
            </w:r>
          </w:p>
        </w:tc>
        <w:tc>
          <w:tcPr>
            <w:tcW w:w="1596" w:type="dxa"/>
          </w:tcPr>
          <w:p w:rsidR="00946961" w:rsidRPr="00946961" w:rsidRDefault="00946961" w:rsidP="00113667">
            <w:pPr>
              <w:spacing w:line="360" w:lineRule="auto"/>
              <w:rPr>
                <w:color w:val="000000" w:themeColor="text1"/>
                <w:sz w:val="24"/>
                <w:szCs w:val="24"/>
              </w:rPr>
            </w:pPr>
            <w:r w:rsidRPr="00946961">
              <w:rPr>
                <w:color w:val="000000" w:themeColor="text1"/>
                <w:sz w:val="24"/>
                <w:szCs w:val="24"/>
              </w:rPr>
              <w:t>2017</w:t>
            </w:r>
          </w:p>
        </w:tc>
      </w:tr>
      <w:tr w:rsidR="00946961" w:rsidTr="00946961">
        <w:tc>
          <w:tcPr>
            <w:tcW w:w="1596" w:type="dxa"/>
          </w:tcPr>
          <w:p w:rsidR="00946961" w:rsidRPr="00946961" w:rsidRDefault="00946961" w:rsidP="00113667">
            <w:pPr>
              <w:spacing w:line="360" w:lineRule="auto"/>
              <w:rPr>
                <w:rFonts w:ascii="Times New Roman" w:hAnsi="Times New Roman" w:cs="Times New Roman"/>
                <w:color w:val="000000" w:themeColor="text1"/>
                <w:sz w:val="24"/>
                <w:szCs w:val="24"/>
              </w:rPr>
            </w:pPr>
            <w:r w:rsidRPr="00946961">
              <w:rPr>
                <w:rFonts w:ascii="Times New Roman" w:hAnsi="Times New Roman" w:cs="Times New Roman"/>
                <w:color w:val="000000" w:themeColor="text1"/>
                <w:sz w:val="24"/>
                <w:szCs w:val="24"/>
              </w:rPr>
              <w:t>RATIO</w:t>
            </w:r>
          </w:p>
        </w:tc>
        <w:tc>
          <w:tcPr>
            <w:tcW w:w="1596" w:type="dxa"/>
          </w:tcPr>
          <w:p w:rsidR="00946961" w:rsidRPr="00946961" w:rsidRDefault="00946961" w:rsidP="00113667">
            <w:pPr>
              <w:spacing w:line="360" w:lineRule="auto"/>
              <w:rPr>
                <w:color w:val="000000" w:themeColor="text1"/>
                <w:sz w:val="24"/>
                <w:szCs w:val="24"/>
              </w:rPr>
            </w:pPr>
            <w:r w:rsidRPr="00946961">
              <w:rPr>
                <w:color w:val="000000" w:themeColor="text1"/>
                <w:sz w:val="24"/>
                <w:szCs w:val="24"/>
              </w:rPr>
              <w:t>0.123299437</w:t>
            </w:r>
          </w:p>
        </w:tc>
        <w:tc>
          <w:tcPr>
            <w:tcW w:w="1596" w:type="dxa"/>
          </w:tcPr>
          <w:p w:rsidR="00946961" w:rsidRPr="00946961" w:rsidRDefault="00946961" w:rsidP="00113667">
            <w:pPr>
              <w:spacing w:line="360" w:lineRule="auto"/>
              <w:rPr>
                <w:color w:val="000000" w:themeColor="text1"/>
                <w:sz w:val="24"/>
                <w:szCs w:val="24"/>
              </w:rPr>
            </w:pPr>
            <w:r w:rsidRPr="00946961">
              <w:rPr>
                <w:color w:val="000000" w:themeColor="text1"/>
                <w:sz w:val="24"/>
                <w:szCs w:val="24"/>
              </w:rPr>
              <w:t>0.126098823</w:t>
            </w:r>
          </w:p>
        </w:tc>
        <w:tc>
          <w:tcPr>
            <w:tcW w:w="1596" w:type="dxa"/>
          </w:tcPr>
          <w:p w:rsidR="00946961" w:rsidRPr="00946961" w:rsidRDefault="00946961" w:rsidP="00113667">
            <w:pPr>
              <w:spacing w:line="360" w:lineRule="auto"/>
              <w:rPr>
                <w:color w:val="000000" w:themeColor="text1"/>
                <w:sz w:val="24"/>
                <w:szCs w:val="24"/>
              </w:rPr>
            </w:pPr>
            <w:r w:rsidRPr="00946961">
              <w:rPr>
                <w:color w:val="000000" w:themeColor="text1"/>
                <w:sz w:val="24"/>
                <w:szCs w:val="24"/>
              </w:rPr>
              <w:t>0.114766672</w:t>
            </w:r>
          </w:p>
        </w:tc>
        <w:tc>
          <w:tcPr>
            <w:tcW w:w="1596" w:type="dxa"/>
          </w:tcPr>
          <w:p w:rsidR="00946961" w:rsidRPr="00946961" w:rsidRDefault="00946961" w:rsidP="00113667">
            <w:pPr>
              <w:spacing w:line="360" w:lineRule="auto"/>
              <w:rPr>
                <w:color w:val="000000" w:themeColor="text1"/>
                <w:sz w:val="24"/>
                <w:szCs w:val="24"/>
              </w:rPr>
            </w:pPr>
            <w:r w:rsidRPr="00946961">
              <w:rPr>
                <w:color w:val="000000" w:themeColor="text1"/>
                <w:sz w:val="24"/>
                <w:szCs w:val="24"/>
              </w:rPr>
              <w:t>0.077944315</w:t>
            </w:r>
          </w:p>
        </w:tc>
        <w:tc>
          <w:tcPr>
            <w:tcW w:w="1596" w:type="dxa"/>
          </w:tcPr>
          <w:p w:rsidR="00946961" w:rsidRPr="00946961" w:rsidRDefault="00946961" w:rsidP="00113667">
            <w:pPr>
              <w:spacing w:line="360" w:lineRule="auto"/>
              <w:rPr>
                <w:color w:val="000000" w:themeColor="text1"/>
                <w:sz w:val="24"/>
                <w:szCs w:val="24"/>
              </w:rPr>
            </w:pPr>
            <w:r w:rsidRPr="00946961">
              <w:rPr>
                <w:color w:val="000000" w:themeColor="text1"/>
                <w:sz w:val="24"/>
                <w:szCs w:val="24"/>
              </w:rPr>
              <w:t>0.094146657</w:t>
            </w:r>
          </w:p>
        </w:tc>
      </w:tr>
    </w:tbl>
    <w:p w:rsidR="00946961" w:rsidRDefault="00946961" w:rsidP="00113667">
      <w:pPr>
        <w:spacing w:line="360" w:lineRule="auto"/>
        <w:rPr>
          <w:rFonts w:ascii="Times New Roman" w:hAnsi="Times New Roman" w:cs="Times New Roman"/>
          <w:b/>
          <w:color w:val="1F497D" w:themeColor="text2"/>
          <w:sz w:val="24"/>
          <w:szCs w:val="24"/>
        </w:rPr>
      </w:pPr>
    </w:p>
    <w:p w:rsidR="00946961" w:rsidRDefault="00946961" w:rsidP="00113667">
      <w:pPr>
        <w:spacing w:line="360" w:lineRule="auto"/>
        <w:rPr>
          <w:rFonts w:ascii="Times New Roman" w:hAnsi="Times New Roman" w:cs="Times New Roman"/>
          <w:b/>
          <w:color w:val="1F497D" w:themeColor="text2"/>
          <w:sz w:val="24"/>
          <w:szCs w:val="24"/>
        </w:rPr>
      </w:pPr>
      <w:r>
        <w:rPr>
          <w:noProof/>
        </w:rPr>
        <w:lastRenderedPageBreak/>
        <w:drawing>
          <wp:inline distT="0" distB="0" distL="0" distR="0" wp14:anchorId="5EF2D114" wp14:editId="244BD83D">
            <wp:extent cx="5943600" cy="2114550"/>
            <wp:effectExtent l="0" t="0" r="19050" b="1905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D78F7" w:rsidRPr="005D78F7" w:rsidRDefault="00A77031" w:rsidP="00113667">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4"/>
          <w:szCs w:val="24"/>
        </w:rPr>
        <w:t>INTERPRETATION:</w:t>
      </w:r>
      <w:r w:rsidR="005D78F7">
        <w:rPr>
          <w:rFonts w:ascii="Times New Roman" w:hAnsi="Times New Roman" w:cs="Times New Roman"/>
          <w:b/>
          <w:color w:val="1F497D" w:themeColor="text2"/>
          <w:sz w:val="24"/>
          <w:szCs w:val="24"/>
        </w:rPr>
        <w:t xml:space="preserve"> </w:t>
      </w:r>
      <w:r w:rsidR="005D78F7">
        <w:rPr>
          <w:rFonts w:ascii="Times New Roman" w:hAnsi="Times New Roman" w:cs="Times New Roman"/>
          <w:sz w:val="24"/>
          <w:szCs w:val="24"/>
        </w:rPr>
        <w:t>In year 2015 reduced the equity ratio from the year 2013 and 2914. In 2016 the ratio decreased and 2017 increased. Lower ratio indicates that bank reduces their deposit. Not only increase risk but also reduce the profit. The City Bank Ltd performs not well. They should increase the ratio.</w:t>
      </w:r>
    </w:p>
    <w:p w:rsidR="00A77031" w:rsidRDefault="00A77031" w:rsidP="00113667">
      <w:pPr>
        <w:spacing w:line="360" w:lineRule="auto"/>
        <w:jc w:val="both"/>
        <w:rPr>
          <w:rFonts w:ascii="Times New Roman" w:hAnsi="Times New Roman" w:cs="Times New Roman"/>
          <w:b/>
          <w:color w:val="1F497D" w:themeColor="text2"/>
          <w:sz w:val="24"/>
          <w:szCs w:val="24"/>
        </w:rPr>
      </w:pPr>
    </w:p>
    <w:p w:rsidR="003274FC" w:rsidRDefault="00CB53FB" w:rsidP="00113667">
      <w:pPr>
        <w:spacing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15</w:t>
      </w:r>
      <w:r w:rsidR="00946961">
        <w:rPr>
          <w:rFonts w:ascii="Times New Roman" w:hAnsi="Times New Roman" w:cs="Times New Roman"/>
          <w:b/>
          <w:color w:val="1F497D" w:themeColor="text2"/>
          <w:sz w:val="24"/>
          <w:szCs w:val="24"/>
        </w:rPr>
        <w:t>. DEBT EQUITY RATIO:</w:t>
      </w:r>
      <w:r w:rsidR="005D78F7" w:rsidRPr="005D78F7">
        <w:t xml:space="preserve"> </w:t>
      </w:r>
    </w:p>
    <w:p w:rsidR="005D78F7" w:rsidRPr="003274FC" w:rsidRDefault="005D78F7" w:rsidP="00113667">
      <w:pPr>
        <w:spacing w:line="360" w:lineRule="auto"/>
        <w:jc w:val="both"/>
        <w:rPr>
          <w:rFonts w:ascii="Times New Roman" w:hAnsi="Times New Roman" w:cs="Times New Roman"/>
          <w:b/>
          <w:color w:val="1F497D" w:themeColor="text2"/>
          <w:sz w:val="24"/>
          <w:szCs w:val="24"/>
        </w:rPr>
      </w:pPr>
      <w:r>
        <w:rPr>
          <w:rFonts w:ascii="Times New Roman" w:hAnsi="Times New Roman" w:cs="Times New Roman"/>
          <w:sz w:val="24"/>
          <w:szCs w:val="24"/>
        </w:rPr>
        <w:t xml:space="preserve">Debt equity ratio indicates the potential financial risk. This is a very important ratio.it is calculated as total liabilities divided by total equity. Debt equity ratio is a financial leverage ratio.it is measures what amount </w:t>
      </w:r>
      <w:r w:rsidR="003274FC">
        <w:rPr>
          <w:rFonts w:ascii="Times New Roman" w:hAnsi="Times New Roman" w:cs="Times New Roman"/>
          <w:sz w:val="24"/>
          <w:szCs w:val="24"/>
        </w:rPr>
        <w:t>of</w:t>
      </w:r>
      <w:r>
        <w:rPr>
          <w:rFonts w:ascii="Times New Roman" w:hAnsi="Times New Roman" w:cs="Times New Roman"/>
          <w:sz w:val="24"/>
          <w:szCs w:val="24"/>
        </w:rPr>
        <w:t xml:space="preserve"> total debt and total equity used for </w:t>
      </w:r>
      <w:r w:rsidR="003274FC">
        <w:rPr>
          <w:rFonts w:ascii="Times New Roman" w:hAnsi="Times New Roman" w:cs="Times New Roman"/>
          <w:sz w:val="24"/>
          <w:szCs w:val="24"/>
        </w:rPr>
        <w:t>financing a company’s asset.</w:t>
      </w:r>
      <w:r>
        <w:rPr>
          <w:rFonts w:ascii="Times New Roman" w:hAnsi="Times New Roman" w:cs="Times New Roman"/>
          <w:sz w:val="24"/>
          <w:szCs w:val="24"/>
        </w:rPr>
        <w:t xml:space="preserve"> </w:t>
      </w:r>
    </w:p>
    <w:p w:rsidR="005D78F7" w:rsidRDefault="005D78F7" w:rsidP="00113667">
      <w:pPr>
        <w:spacing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Formula</w:t>
      </w:r>
      <w:r w:rsidRPr="005D78F7">
        <w:rPr>
          <w:rFonts w:ascii="Times New Roman" w:hAnsi="Times New Roman" w:cs="Times New Roman"/>
          <w:sz w:val="24"/>
          <w:szCs w:val="24"/>
        </w:rPr>
        <w:t>:</w:t>
      </w:r>
      <w:r w:rsidRPr="005D78F7">
        <w:t xml:space="preserve"> </w:t>
      </w:r>
      <w:r w:rsidRPr="005D78F7">
        <w:rPr>
          <w:rFonts w:ascii="Times New Roman" w:hAnsi="Times New Roman" w:cs="Times New Roman"/>
          <w:sz w:val="24"/>
          <w:szCs w:val="24"/>
        </w:rPr>
        <w:t>total liabilities/ total equity</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946961" w:rsidTr="00946961">
        <w:tc>
          <w:tcPr>
            <w:tcW w:w="1596" w:type="dxa"/>
          </w:tcPr>
          <w:p w:rsidR="00946961" w:rsidRPr="00946961" w:rsidRDefault="00946961" w:rsidP="00113667">
            <w:pPr>
              <w:spacing w:line="360" w:lineRule="auto"/>
              <w:rPr>
                <w:color w:val="000000" w:themeColor="text1"/>
              </w:rPr>
            </w:pPr>
            <w:r w:rsidRPr="00946961">
              <w:rPr>
                <w:color w:val="000000" w:themeColor="text1"/>
              </w:rPr>
              <w:t>YEAR</w:t>
            </w:r>
          </w:p>
        </w:tc>
        <w:tc>
          <w:tcPr>
            <w:tcW w:w="1596" w:type="dxa"/>
          </w:tcPr>
          <w:p w:rsidR="00946961" w:rsidRPr="00946961" w:rsidRDefault="00946961" w:rsidP="00113667">
            <w:pPr>
              <w:spacing w:line="360" w:lineRule="auto"/>
              <w:rPr>
                <w:color w:val="000000" w:themeColor="text1"/>
              </w:rPr>
            </w:pPr>
            <w:r w:rsidRPr="00946961">
              <w:rPr>
                <w:color w:val="000000" w:themeColor="text1"/>
              </w:rPr>
              <w:t>2013</w:t>
            </w:r>
          </w:p>
        </w:tc>
        <w:tc>
          <w:tcPr>
            <w:tcW w:w="1596" w:type="dxa"/>
          </w:tcPr>
          <w:p w:rsidR="00946961" w:rsidRPr="00946961" w:rsidRDefault="00946961" w:rsidP="00113667">
            <w:pPr>
              <w:spacing w:line="360" w:lineRule="auto"/>
              <w:rPr>
                <w:color w:val="000000" w:themeColor="text1"/>
              </w:rPr>
            </w:pPr>
            <w:r w:rsidRPr="00946961">
              <w:rPr>
                <w:color w:val="000000" w:themeColor="text1"/>
              </w:rPr>
              <w:t>2014</w:t>
            </w:r>
          </w:p>
        </w:tc>
        <w:tc>
          <w:tcPr>
            <w:tcW w:w="1596" w:type="dxa"/>
          </w:tcPr>
          <w:p w:rsidR="00946961" w:rsidRPr="00946961" w:rsidRDefault="00946961" w:rsidP="00113667">
            <w:pPr>
              <w:spacing w:line="360" w:lineRule="auto"/>
              <w:rPr>
                <w:color w:val="000000" w:themeColor="text1"/>
              </w:rPr>
            </w:pPr>
            <w:r w:rsidRPr="00946961">
              <w:rPr>
                <w:color w:val="000000" w:themeColor="text1"/>
              </w:rPr>
              <w:t>2015</w:t>
            </w:r>
          </w:p>
        </w:tc>
        <w:tc>
          <w:tcPr>
            <w:tcW w:w="1596" w:type="dxa"/>
          </w:tcPr>
          <w:p w:rsidR="00946961" w:rsidRPr="00946961" w:rsidRDefault="00946961" w:rsidP="00113667">
            <w:pPr>
              <w:spacing w:line="360" w:lineRule="auto"/>
              <w:rPr>
                <w:color w:val="000000" w:themeColor="text1"/>
              </w:rPr>
            </w:pPr>
            <w:r w:rsidRPr="00946961">
              <w:rPr>
                <w:color w:val="000000" w:themeColor="text1"/>
              </w:rPr>
              <w:t>2016</w:t>
            </w:r>
          </w:p>
        </w:tc>
        <w:tc>
          <w:tcPr>
            <w:tcW w:w="1596" w:type="dxa"/>
          </w:tcPr>
          <w:p w:rsidR="00946961" w:rsidRPr="00946961" w:rsidRDefault="00946961" w:rsidP="00113667">
            <w:pPr>
              <w:spacing w:line="360" w:lineRule="auto"/>
              <w:rPr>
                <w:color w:val="000000" w:themeColor="text1"/>
              </w:rPr>
            </w:pPr>
            <w:r w:rsidRPr="00946961">
              <w:rPr>
                <w:color w:val="000000" w:themeColor="text1"/>
              </w:rPr>
              <w:t>2017</w:t>
            </w:r>
          </w:p>
        </w:tc>
      </w:tr>
      <w:tr w:rsidR="00946961" w:rsidTr="00946961">
        <w:tc>
          <w:tcPr>
            <w:tcW w:w="1596" w:type="dxa"/>
          </w:tcPr>
          <w:p w:rsidR="00946961" w:rsidRPr="00946961" w:rsidRDefault="00946961" w:rsidP="00113667">
            <w:pPr>
              <w:spacing w:line="360" w:lineRule="auto"/>
              <w:rPr>
                <w:rFonts w:ascii="Times New Roman" w:hAnsi="Times New Roman" w:cs="Times New Roman"/>
                <w:color w:val="000000" w:themeColor="text1"/>
                <w:sz w:val="24"/>
                <w:szCs w:val="24"/>
              </w:rPr>
            </w:pPr>
            <w:r w:rsidRPr="00946961">
              <w:rPr>
                <w:rFonts w:ascii="Times New Roman" w:hAnsi="Times New Roman" w:cs="Times New Roman"/>
                <w:color w:val="000000" w:themeColor="text1"/>
                <w:sz w:val="24"/>
                <w:szCs w:val="24"/>
              </w:rPr>
              <w:t>RATIO</w:t>
            </w:r>
          </w:p>
        </w:tc>
        <w:tc>
          <w:tcPr>
            <w:tcW w:w="1596" w:type="dxa"/>
          </w:tcPr>
          <w:p w:rsidR="00946961" w:rsidRPr="00946961" w:rsidRDefault="00946961" w:rsidP="00113667">
            <w:pPr>
              <w:spacing w:line="360" w:lineRule="auto"/>
              <w:rPr>
                <w:color w:val="000000" w:themeColor="text1"/>
              </w:rPr>
            </w:pPr>
            <w:r w:rsidRPr="00946961">
              <w:rPr>
                <w:color w:val="000000" w:themeColor="text1"/>
              </w:rPr>
              <w:t>7.11033712</w:t>
            </w:r>
          </w:p>
        </w:tc>
        <w:tc>
          <w:tcPr>
            <w:tcW w:w="1596" w:type="dxa"/>
          </w:tcPr>
          <w:p w:rsidR="00946961" w:rsidRPr="00946961" w:rsidRDefault="00946961" w:rsidP="00113667">
            <w:pPr>
              <w:spacing w:line="360" w:lineRule="auto"/>
              <w:rPr>
                <w:color w:val="000000" w:themeColor="text1"/>
              </w:rPr>
            </w:pPr>
            <w:r w:rsidRPr="00946961">
              <w:rPr>
                <w:color w:val="000000" w:themeColor="text1"/>
              </w:rPr>
              <w:t>6.930288162</w:t>
            </w:r>
          </w:p>
        </w:tc>
        <w:tc>
          <w:tcPr>
            <w:tcW w:w="1596" w:type="dxa"/>
          </w:tcPr>
          <w:p w:rsidR="00946961" w:rsidRPr="00946961" w:rsidRDefault="00946961" w:rsidP="00113667">
            <w:pPr>
              <w:spacing w:line="360" w:lineRule="auto"/>
              <w:rPr>
                <w:color w:val="000000" w:themeColor="text1"/>
              </w:rPr>
            </w:pPr>
            <w:r w:rsidRPr="00946961">
              <w:rPr>
                <w:color w:val="000000" w:themeColor="text1"/>
              </w:rPr>
              <w:t>7.713330974</w:t>
            </w:r>
          </w:p>
        </w:tc>
        <w:tc>
          <w:tcPr>
            <w:tcW w:w="1596" w:type="dxa"/>
          </w:tcPr>
          <w:p w:rsidR="00946961" w:rsidRPr="00946961" w:rsidRDefault="00946961" w:rsidP="00113667">
            <w:pPr>
              <w:spacing w:line="360" w:lineRule="auto"/>
              <w:rPr>
                <w:color w:val="000000" w:themeColor="text1"/>
              </w:rPr>
            </w:pPr>
            <w:r w:rsidRPr="00946961">
              <w:rPr>
                <w:color w:val="000000" w:themeColor="text1"/>
              </w:rPr>
              <w:t>11.82967204</w:t>
            </w:r>
          </w:p>
        </w:tc>
        <w:tc>
          <w:tcPr>
            <w:tcW w:w="1596" w:type="dxa"/>
          </w:tcPr>
          <w:p w:rsidR="00946961" w:rsidRPr="00946961" w:rsidRDefault="00946961" w:rsidP="00113667">
            <w:pPr>
              <w:spacing w:line="360" w:lineRule="auto"/>
              <w:rPr>
                <w:color w:val="000000" w:themeColor="text1"/>
              </w:rPr>
            </w:pPr>
            <w:r w:rsidRPr="00946961">
              <w:rPr>
                <w:color w:val="000000" w:themeColor="text1"/>
              </w:rPr>
              <w:t>9.621726084</w:t>
            </w:r>
          </w:p>
        </w:tc>
      </w:tr>
    </w:tbl>
    <w:p w:rsidR="00946961" w:rsidRDefault="00946961" w:rsidP="00113667">
      <w:pPr>
        <w:spacing w:line="360" w:lineRule="auto"/>
        <w:rPr>
          <w:rFonts w:ascii="Times New Roman" w:hAnsi="Times New Roman" w:cs="Times New Roman"/>
          <w:b/>
          <w:color w:val="1F497D" w:themeColor="text2"/>
          <w:sz w:val="24"/>
          <w:szCs w:val="24"/>
        </w:rPr>
      </w:pPr>
    </w:p>
    <w:p w:rsidR="00946961" w:rsidRDefault="00946961" w:rsidP="00113667">
      <w:pPr>
        <w:spacing w:line="360" w:lineRule="auto"/>
        <w:rPr>
          <w:rFonts w:ascii="Times New Roman" w:hAnsi="Times New Roman" w:cs="Times New Roman"/>
          <w:b/>
          <w:color w:val="1F497D" w:themeColor="text2"/>
          <w:sz w:val="24"/>
          <w:szCs w:val="24"/>
        </w:rPr>
      </w:pPr>
      <w:r>
        <w:rPr>
          <w:noProof/>
        </w:rPr>
        <w:lastRenderedPageBreak/>
        <w:drawing>
          <wp:inline distT="0" distB="0" distL="0" distR="0" wp14:anchorId="0CB36C30" wp14:editId="5A4A209D">
            <wp:extent cx="5981700" cy="1981200"/>
            <wp:effectExtent l="0" t="0" r="19050" b="1905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D78F7" w:rsidRDefault="005D78F7" w:rsidP="00113667">
      <w:pPr>
        <w:spacing w:line="360" w:lineRule="auto"/>
        <w:rPr>
          <w:rFonts w:ascii="Times New Roman" w:hAnsi="Times New Roman" w:cs="Times New Roman"/>
          <w:b/>
          <w:color w:val="1F497D" w:themeColor="text2"/>
          <w:sz w:val="24"/>
          <w:szCs w:val="24"/>
        </w:rPr>
      </w:pPr>
    </w:p>
    <w:p w:rsidR="005D78F7" w:rsidRPr="003274FC" w:rsidRDefault="003274FC" w:rsidP="00113667">
      <w:pPr>
        <w:spacing w:line="360" w:lineRule="auto"/>
        <w:rPr>
          <w:rFonts w:ascii="Times New Roman" w:hAnsi="Times New Roman" w:cs="Times New Roman"/>
          <w:sz w:val="24"/>
          <w:szCs w:val="24"/>
        </w:rPr>
      </w:pPr>
      <w:r>
        <w:rPr>
          <w:rFonts w:ascii="Times New Roman" w:hAnsi="Times New Roman" w:cs="Times New Roman"/>
          <w:b/>
          <w:color w:val="1F497D" w:themeColor="text2"/>
          <w:sz w:val="24"/>
          <w:szCs w:val="24"/>
        </w:rPr>
        <w:t xml:space="preserve">INTERPRETATION: </w:t>
      </w:r>
      <w:r>
        <w:rPr>
          <w:rFonts w:ascii="Times New Roman" w:hAnsi="Times New Roman" w:cs="Times New Roman"/>
          <w:sz w:val="24"/>
          <w:szCs w:val="24"/>
        </w:rPr>
        <w:t xml:space="preserve">Debt equity ratio is good when the percentage is 1.5 or below 1.5.Here graph shows that the ratio from 2013 to 2017 are higher 1.5 it indicates that </w:t>
      </w:r>
      <w:r w:rsidRPr="003274FC">
        <w:rPr>
          <w:rFonts w:ascii="Times New Roman" w:hAnsi="Times New Roman" w:cs="Times New Roman"/>
          <w:b/>
          <w:sz w:val="24"/>
          <w:szCs w:val="24"/>
        </w:rPr>
        <w:t>the city</w:t>
      </w:r>
      <w:r>
        <w:rPr>
          <w:rFonts w:ascii="Times New Roman" w:hAnsi="Times New Roman" w:cs="Times New Roman"/>
          <w:b/>
          <w:sz w:val="24"/>
          <w:szCs w:val="24"/>
        </w:rPr>
        <w:t xml:space="preserve"> Bank Ltd</w:t>
      </w:r>
      <w:r>
        <w:rPr>
          <w:rFonts w:ascii="Times New Roman" w:hAnsi="Times New Roman" w:cs="Times New Roman"/>
          <w:sz w:val="24"/>
          <w:szCs w:val="24"/>
        </w:rPr>
        <w:t xml:space="preserve"> follow aggressive strategy. In 2016 is highest percentage which is not good. They should reduce their debt equity percentage.</w:t>
      </w:r>
    </w:p>
    <w:p w:rsidR="005D78F7" w:rsidRDefault="005D78F7" w:rsidP="00113667">
      <w:pPr>
        <w:spacing w:line="360" w:lineRule="auto"/>
        <w:rPr>
          <w:rFonts w:ascii="Times New Roman" w:hAnsi="Times New Roman" w:cs="Times New Roman"/>
          <w:b/>
          <w:color w:val="1F497D" w:themeColor="text2"/>
          <w:sz w:val="24"/>
          <w:szCs w:val="24"/>
        </w:rPr>
      </w:pPr>
    </w:p>
    <w:p w:rsidR="003274FC" w:rsidRPr="003274FC" w:rsidRDefault="00CB53FB" w:rsidP="00113667">
      <w:pPr>
        <w:spacing w:line="360" w:lineRule="auto"/>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16</w:t>
      </w:r>
      <w:r w:rsidR="00946961">
        <w:rPr>
          <w:rFonts w:ascii="Times New Roman" w:hAnsi="Times New Roman" w:cs="Times New Roman"/>
          <w:b/>
          <w:color w:val="1F497D" w:themeColor="text2"/>
          <w:sz w:val="24"/>
          <w:szCs w:val="24"/>
        </w:rPr>
        <w:t>. EQUITY MULTIPLIER:</w:t>
      </w:r>
      <w:r w:rsidR="003274FC" w:rsidRPr="003274FC">
        <w:t xml:space="preserve"> </w:t>
      </w:r>
    </w:p>
    <w:p w:rsidR="00EA5299" w:rsidRDefault="003274FC"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Equity </w:t>
      </w:r>
      <w:r w:rsidR="00EA5299">
        <w:rPr>
          <w:rFonts w:ascii="Times New Roman" w:hAnsi="Times New Roman" w:cs="Times New Roman"/>
          <w:sz w:val="24"/>
          <w:szCs w:val="24"/>
        </w:rPr>
        <w:t>multiplier is</w:t>
      </w:r>
      <w:r>
        <w:rPr>
          <w:rFonts w:ascii="Times New Roman" w:hAnsi="Times New Roman" w:cs="Times New Roman"/>
          <w:sz w:val="24"/>
          <w:szCs w:val="24"/>
        </w:rPr>
        <w:t xml:space="preserve"> most </w:t>
      </w:r>
      <w:r w:rsidR="00EA5299">
        <w:rPr>
          <w:rFonts w:ascii="Times New Roman" w:hAnsi="Times New Roman" w:cs="Times New Roman"/>
          <w:sz w:val="24"/>
          <w:szCs w:val="24"/>
        </w:rPr>
        <w:t>important</w:t>
      </w:r>
      <w:r>
        <w:rPr>
          <w:rFonts w:ascii="Times New Roman" w:hAnsi="Times New Roman" w:cs="Times New Roman"/>
          <w:sz w:val="24"/>
          <w:szCs w:val="24"/>
        </w:rPr>
        <w:t xml:space="preserve"> leverage ratio. It is calculated as total asset </w:t>
      </w:r>
      <w:r w:rsidR="00EA5299">
        <w:rPr>
          <w:rFonts w:ascii="Times New Roman" w:hAnsi="Times New Roman" w:cs="Times New Roman"/>
          <w:sz w:val="24"/>
          <w:szCs w:val="24"/>
        </w:rPr>
        <w:t>divided by total equity capital accounts. Higher ratio indicate that large portion of the asset used for attributing to debt. Precisely The firm is using more debt than equity to finance asset purchase.</w:t>
      </w:r>
    </w:p>
    <w:p w:rsidR="003274FC" w:rsidRPr="00EA5299" w:rsidRDefault="003274FC" w:rsidP="00113667">
      <w:pPr>
        <w:spacing w:line="360" w:lineRule="auto"/>
        <w:rPr>
          <w:rFonts w:ascii="Times New Roman" w:hAnsi="Times New Roman" w:cs="Times New Roman"/>
          <w:sz w:val="24"/>
          <w:szCs w:val="24"/>
        </w:rPr>
      </w:pPr>
      <w:r>
        <w:rPr>
          <w:rFonts w:ascii="Times New Roman" w:hAnsi="Times New Roman" w:cs="Times New Roman"/>
          <w:b/>
          <w:color w:val="1F497D" w:themeColor="text2"/>
          <w:sz w:val="24"/>
          <w:szCs w:val="24"/>
        </w:rPr>
        <w:t>Formula:</w:t>
      </w:r>
      <w:r w:rsidRPr="003274FC">
        <w:t xml:space="preserve"> </w:t>
      </w:r>
      <w:r w:rsidRPr="003274FC">
        <w:rPr>
          <w:rFonts w:ascii="Times New Roman" w:hAnsi="Times New Roman" w:cs="Times New Roman"/>
          <w:color w:val="000000" w:themeColor="text1"/>
          <w:sz w:val="24"/>
          <w:szCs w:val="24"/>
        </w:rPr>
        <w:t>Total asset/total equity capital accounts</w:t>
      </w:r>
    </w:p>
    <w:tbl>
      <w:tblPr>
        <w:tblStyle w:val="TableGrid"/>
        <w:tblpPr w:leftFromText="180" w:rightFromText="180" w:vertAnchor="text" w:horzAnchor="margin" w:tblpY="369"/>
        <w:tblW w:w="0" w:type="auto"/>
        <w:tblLook w:val="04A0" w:firstRow="1" w:lastRow="0" w:firstColumn="1" w:lastColumn="0" w:noHBand="0" w:noVBand="1"/>
      </w:tblPr>
      <w:tblGrid>
        <w:gridCol w:w="1596"/>
        <w:gridCol w:w="1596"/>
        <w:gridCol w:w="1596"/>
        <w:gridCol w:w="1596"/>
        <w:gridCol w:w="1596"/>
        <w:gridCol w:w="1596"/>
      </w:tblGrid>
      <w:tr w:rsidR="00EA5299" w:rsidTr="00EA5299">
        <w:tc>
          <w:tcPr>
            <w:tcW w:w="1596" w:type="dxa"/>
          </w:tcPr>
          <w:p w:rsidR="00EA5299" w:rsidRPr="00AB2B94" w:rsidRDefault="00EA5299" w:rsidP="00113667">
            <w:pPr>
              <w:spacing w:line="360" w:lineRule="auto"/>
            </w:pPr>
            <w:r w:rsidRPr="00AB2B94">
              <w:t>YEAR</w:t>
            </w:r>
          </w:p>
        </w:tc>
        <w:tc>
          <w:tcPr>
            <w:tcW w:w="1596" w:type="dxa"/>
          </w:tcPr>
          <w:p w:rsidR="00EA5299" w:rsidRPr="00AB2B94" w:rsidRDefault="00EA5299" w:rsidP="00113667">
            <w:pPr>
              <w:spacing w:line="360" w:lineRule="auto"/>
            </w:pPr>
            <w:r w:rsidRPr="00AB2B94">
              <w:t>2013</w:t>
            </w:r>
          </w:p>
        </w:tc>
        <w:tc>
          <w:tcPr>
            <w:tcW w:w="1596" w:type="dxa"/>
          </w:tcPr>
          <w:p w:rsidR="00EA5299" w:rsidRPr="00AB2B94" w:rsidRDefault="00EA5299" w:rsidP="00113667">
            <w:pPr>
              <w:spacing w:line="360" w:lineRule="auto"/>
            </w:pPr>
            <w:r w:rsidRPr="00AB2B94">
              <w:t>2014</w:t>
            </w:r>
          </w:p>
        </w:tc>
        <w:tc>
          <w:tcPr>
            <w:tcW w:w="1596" w:type="dxa"/>
          </w:tcPr>
          <w:p w:rsidR="00EA5299" w:rsidRPr="00AB2B94" w:rsidRDefault="00EA5299" w:rsidP="00113667">
            <w:pPr>
              <w:spacing w:line="360" w:lineRule="auto"/>
            </w:pPr>
            <w:r w:rsidRPr="00AB2B94">
              <w:t>2015</w:t>
            </w:r>
          </w:p>
        </w:tc>
        <w:tc>
          <w:tcPr>
            <w:tcW w:w="1596" w:type="dxa"/>
          </w:tcPr>
          <w:p w:rsidR="00EA5299" w:rsidRPr="00AB2B94" w:rsidRDefault="00EA5299" w:rsidP="00113667">
            <w:pPr>
              <w:spacing w:line="360" w:lineRule="auto"/>
            </w:pPr>
            <w:r w:rsidRPr="00AB2B94">
              <w:t>2016</w:t>
            </w:r>
          </w:p>
        </w:tc>
        <w:tc>
          <w:tcPr>
            <w:tcW w:w="1596" w:type="dxa"/>
          </w:tcPr>
          <w:p w:rsidR="00EA5299" w:rsidRDefault="00EA5299" w:rsidP="00113667">
            <w:pPr>
              <w:spacing w:line="360" w:lineRule="auto"/>
            </w:pPr>
            <w:r w:rsidRPr="00AB2B94">
              <w:t>2017</w:t>
            </w:r>
          </w:p>
        </w:tc>
      </w:tr>
      <w:tr w:rsidR="00EA5299" w:rsidTr="00EA5299">
        <w:tc>
          <w:tcPr>
            <w:tcW w:w="1596" w:type="dxa"/>
          </w:tcPr>
          <w:p w:rsidR="00EA5299" w:rsidRDefault="00EA5299" w:rsidP="00113667">
            <w:pPr>
              <w:spacing w:line="360" w:lineRule="auto"/>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RATIO</w:t>
            </w:r>
          </w:p>
        </w:tc>
        <w:tc>
          <w:tcPr>
            <w:tcW w:w="1596" w:type="dxa"/>
          </w:tcPr>
          <w:p w:rsidR="00EA5299" w:rsidRPr="00F31A15" w:rsidRDefault="00EA5299" w:rsidP="00113667">
            <w:pPr>
              <w:spacing w:line="360" w:lineRule="auto"/>
            </w:pPr>
            <w:r w:rsidRPr="00F31A15">
              <w:t>8.11033712</w:t>
            </w:r>
          </w:p>
        </w:tc>
        <w:tc>
          <w:tcPr>
            <w:tcW w:w="1596" w:type="dxa"/>
          </w:tcPr>
          <w:p w:rsidR="00EA5299" w:rsidRPr="00F31A15" w:rsidRDefault="00EA5299" w:rsidP="00113667">
            <w:pPr>
              <w:spacing w:line="360" w:lineRule="auto"/>
            </w:pPr>
            <w:r w:rsidRPr="00F31A15">
              <w:t>7.930288162</w:t>
            </w:r>
          </w:p>
        </w:tc>
        <w:tc>
          <w:tcPr>
            <w:tcW w:w="1596" w:type="dxa"/>
          </w:tcPr>
          <w:p w:rsidR="00EA5299" w:rsidRPr="00F31A15" w:rsidRDefault="00EA5299" w:rsidP="00113667">
            <w:pPr>
              <w:spacing w:line="360" w:lineRule="auto"/>
            </w:pPr>
            <w:r w:rsidRPr="00F31A15">
              <w:t>8.713330974</w:t>
            </w:r>
          </w:p>
        </w:tc>
        <w:tc>
          <w:tcPr>
            <w:tcW w:w="1596" w:type="dxa"/>
          </w:tcPr>
          <w:p w:rsidR="00EA5299" w:rsidRPr="00F31A15" w:rsidRDefault="00EA5299" w:rsidP="00113667">
            <w:pPr>
              <w:spacing w:line="360" w:lineRule="auto"/>
            </w:pPr>
            <w:r w:rsidRPr="00F31A15">
              <w:t>12.82967204</w:t>
            </w:r>
          </w:p>
        </w:tc>
        <w:tc>
          <w:tcPr>
            <w:tcW w:w="1596" w:type="dxa"/>
          </w:tcPr>
          <w:p w:rsidR="00EA5299" w:rsidRDefault="00EA5299" w:rsidP="00113667">
            <w:pPr>
              <w:spacing w:line="360" w:lineRule="auto"/>
            </w:pPr>
            <w:r w:rsidRPr="00F31A15">
              <w:t>10.62172608</w:t>
            </w:r>
          </w:p>
        </w:tc>
      </w:tr>
    </w:tbl>
    <w:p w:rsidR="003274FC" w:rsidRDefault="003274FC" w:rsidP="00113667">
      <w:pPr>
        <w:spacing w:line="360" w:lineRule="auto"/>
        <w:rPr>
          <w:rFonts w:ascii="Times New Roman" w:hAnsi="Times New Roman" w:cs="Times New Roman"/>
          <w:b/>
          <w:color w:val="1F497D" w:themeColor="text2"/>
          <w:sz w:val="24"/>
          <w:szCs w:val="24"/>
        </w:rPr>
      </w:pPr>
    </w:p>
    <w:p w:rsidR="003274FC" w:rsidRDefault="00EA5299" w:rsidP="00113667">
      <w:pPr>
        <w:spacing w:line="360" w:lineRule="auto"/>
        <w:rPr>
          <w:rFonts w:ascii="Times New Roman" w:hAnsi="Times New Roman" w:cs="Times New Roman"/>
          <w:b/>
          <w:color w:val="1F497D" w:themeColor="text2"/>
          <w:sz w:val="24"/>
          <w:szCs w:val="24"/>
        </w:rPr>
      </w:pPr>
      <w:r>
        <w:rPr>
          <w:noProof/>
        </w:rPr>
        <w:lastRenderedPageBreak/>
        <w:drawing>
          <wp:inline distT="0" distB="0" distL="0" distR="0" wp14:anchorId="68D20332" wp14:editId="5BD17F09">
            <wp:extent cx="5943600" cy="2238375"/>
            <wp:effectExtent l="0" t="0" r="19050" b="95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946961" w:rsidRPr="00EA5299" w:rsidRDefault="00EA5299" w:rsidP="00113667">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4"/>
          <w:szCs w:val="24"/>
        </w:rPr>
        <w:t xml:space="preserve">INTERPRETATION: </w:t>
      </w:r>
      <w:r>
        <w:rPr>
          <w:rFonts w:ascii="Times New Roman" w:hAnsi="Times New Roman" w:cs="Times New Roman"/>
          <w:sz w:val="24"/>
          <w:szCs w:val="24"/>
        </w:rPr>
        <w:t>Equity multiplier ratio of The City Bank was highest in year 2016 whi8ch indicates that covered more debt from the large portion of the asset. This is not good for the Bank. In year 2015 the ratio was higher than the previous years. In year 2017 decreased the ratio but the percentage was higher. The City Bank should reduce the ratio to finance asset to generate revenue not covering debt.</w:t>
      </w:r>
    </w:p>
    <w:p w:rsidR="00FC6136" w:rsidRDefault="00FC6136" w:rsidP="00113667">
      <w:pPr>
        <w:spacing w:line="360" w:lineRule="auto"/>
        <w:jc w:val="both"/>
        <w:rPr>
          <w:rFonts w:ascii="Times New Roman" w:hAnsi="Times New Roman" w:cs="Times New Roman"/>
          <w:b/>
          <w:color w:val="1F497D" w:themeColor="text2"/>
          <w:sz w:val="24"/>
          <w:szCs w:val="24"/>
        </w:rPr>
      </w:pPr>
    </w:p>
    <w:p w:rsidR="007D5685" w:rsidRDefault="00CB53FB" w:rsidP="00113667">
      <w:pPr>
        <w:spacing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 xml:space="preserve">17. </w:t>
      </w:r>
      <w:r w:rsidR="00FC6136" w:rsidRPr="00FC6136">
        <w:rPr>
          <w:rFonts w:ascii="Times New Roman" w:hAnsi="Times New Roman" w:cs="Times New Roman"/>
          <w:b/>
          <w:color w:val="1F497D" w:themeColor="text2"/>
          <w:sz w:val="24"/>
          <w:szCs w:val="24"/>
        </w:rPr>
        <w:t>LOAN TO DEPOSIT RATIO</w:t>
      </w:r>
      <w:r w:rsidR="00FC6136">
        <w:rPr>
          <w:rFonts w:ascii="Times New Roman" w:hAnsi="Times New Roman" w:cs="Times New Roman"/>
          <w:b/>
          <w:color w:val="1F497D" w:themeColor="text2"/>
          <w:sz w:val="24"/>
          <w:szCs w:val="24"/>
        </w:rPr>
        <w:t>:</w:t>
      </w:r>
    </w:p>
    <w:p w:rsidR="007D5685" w:rsidRPr="007D5685" w:rsidRDefault="007D5685"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Loan to deposit ratio is commonly used Banks. It measures the bank liquidity. It is calculated as total loan divided by total deposit</w:t>
      </w:r>
    </w:p>
    <w:p w:rsidR="00EA5299" w:rsidRDefault="00EA5299" w:rsidP="00113667">
      <w:pPr>
        <w:spacing w:line="360" w:lineRule="auto"/>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Formula</w:t>
      </w:r>
      <w:r w:rsidRPr="007D5685">
        <w:rPr>
          <w:rFonts w:ascii="Times New Roman" w:hAnsi="Times New Roman" w:cs="Times New Roman"/>
          <w:sz w:val="24"/>
          <w:szCs w:val="24"/>
        </w:rPr>
        <w:t>:</w:t>
      </w:r>
      <w:r w:rsidRPr="007D5685">
        <w:t xml:space="preserve"> </w:t>
      </w:r>
      <w:r w:rsidRPr="007D5685">
        <w:rPr>
          <w:rFonts w:ascii="Times New Roman" w:hAnsi="Times New Roman" w:cs="Times New Roman"/>
          <w:sz w:val="24"/>
          <w:szCs w:val="24"/>
        </w:rPr>
        <w:t xml:space="preserve"> Total loan/total deposit</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FC6136" w:rsidTr="00FC6136">
        <w:tc>
          <w:tcPr>
            <w:tcW w:w="1596" w:type="dxa"/>
          </w:tcPr>
          <w:p w:rsidR="00FC6136" w:rsidRPr="00FF6D42" w:rsidRDefault="00FC6136" w:rsidP="00113667">
            <w:pPr>
              <w:spacing w:line="360" w:lineRule="auto"/>
            </w:pPr>
            <w:r w:rsidRPr="00FF6D42">
              <w:t>YEAR</w:t>
            </w:r>
          </w:p>
        </w:tc>
        <w:tc>
          <w:tcPr>
            <w:tcW w:w="1596" w:type="dxa"/>
          </w:tcPr>
          <w:p w:rsidR="00FC6136" w:rsidRPr="00FF6D42" w:rsidRDefault="00FC6136" w:rsidP="00113667">
            <w:pPr>
              <w:spacing w:line="360" w:lineRule="auto"/>
            </w:pPr>
            <w:r w:rsidRPr="00FF6D42">
              <w:t>2013</w:t>
            </w:r>
          </w:p>
        </w:tc>
        <w:tc>
          <w:tcPr>
            <w:tcW w:w="1596" w:type="dxa"/>
          </w:tcPr>
          <w:p w:rsidR="00FC6136" w:rsidRPr="00FF6D42" w:rsidRDefault="00FC6136" w:rsidP="00113667">
            <w:pPr>
              <w:spacing w:line="360" w:lineRule="auto"/>
            </w:pPr>
            <w:r w:rsidRPr="00FF6D42">
              <w:t>2014</w:t>
            </w:r>
          </w:p>
        </w:tc>
        <w:tc>
          <w:tcPr>
            <w:tcW w:w="1596" w:type="dxa"/>
          </w:tcPr>
          <w:p w:rsidR="00FC6136" w:rsidRPr="00FF6D42" w:rsidRDefault="00FC6136" w:rsidP="00113667">
            <w:pPr>
              <w:spacing w:line="360" w:lineRule="auto"/>
            </w:pPr>
            <w:r w:rsidRPr="00FF6D42">
              <w:t>2015</w:t>
            </w:r>
          </w:p>
        </w:tc>
        <w:tc>
          <w:tcPr>
            <w:tcW w:w="1596" w:type="dxa"/>
          </w:tcPr>
          <w:p w:rsidR="00FC6136" w:rsidRPr="00FF6D42" w:rsidRDefault="00FC6136" w:rsidP="00113667">
            <w:pPr>
              <w:spacing w:line="360" w:lineRule="auto"/>
            </w:pPr>
            <w:r w:rsidRPr="00FF6D42">
              <w:t>2016</w:t>
            </w:r>
          </w:p>
        </w:tc>
        <w:tc>
          <w:tcPr>
            <w:tcW w:w="1596" w:type="dxa"/>
          </w:tcPr>
          <w:p w:rsidR="00FC6136" w:rsidRDefault="00FC6136" w:rsidP="00113667">
            <w:pPr>
              <w:spacing w:line="360" w:lineRule="auto"/>
            </w:pPr>
            <w:r w:rsidRPr="00FF6D42">
              <w:t>2017</w:t>
            </w:r>
          </w:p>
        </w:tc>
      </w:tr>
      <w:tr w:rsidR="00FC6136" w:rsidTr="00FC6136">
        <w:tc>
          <w:tcPr>
            <w:tcW w:w="1596" w:type="dxa"/>
          </w:tcPr>
          <w:p w:rsidR="00FC6136" w:rsidRPr="00FC6136" w:rsidRDefault="00FC6136" w:rsidP="00113667">
            <w:pPr>
              <w:spacing w:line="360" w:lineRule="auto"/>
              <w:rPr>
                <w:rFonts w:ascii="Times New Roman" w:hAnsi="Times New Roman" w:cs="Times New Roman"/>
                <w:color w:val="1F497D" w:themeColor="text2"/>
                <w:sz w:val="24"/>
                <w:szCs w:val="24"/>
              </w:rPr>
            </w:pPr>
            <w:r w:rsidRPr="00FC6136">
              <w:rPr>
                <w:rFonts w:ascii="Times New Roman" w:hAnsi="Times New Roman" w:cs="Times New Roman"/>
                <w:color w:val="000000" w:themeColor="text1"/>
                <w:sz w:val="24"/>
                <w:szCs w:val="24"/>
              </w:rPr>
              <w:t>RATIO</w:t>
            </w:r>
          </w:p>
        </w:tc>
        <w:tc>
          <w:tcPr>
            <w:tcW w:w="1596" w:type="dxa"/>
          </w:tcPr>
          <w:p w:rsidR="00FC6136" w:rsidRPr="00E42F3F" w:rsidRDefault="00FC6136" w:rsidP="00113667">
            <w:pPr>
              <w:spacing w:line="360" w:lineRule="auto"/>
            </w:pPr>
            <w:r w:rsidRPr="00E42F3F">
              <w:t>0.848785935</w:t>
            </w:r>
          </w:p>
        </w:tc>
        <w:tc>
          <w:tcPr>
            <w:tcW w:w="1596" w:type="dxa"/>
          </w:tcPr>
          <w:p w:rsidR="00FC6136" w:rsidRPr="00E42F3F" w:rsidRDefault="00FC6136" w:rsidP="00113667">
            <w:pPr>
              <w:spacing w:line="360" w:lineRule="auto"/>
            </w:pPr>
            <w:r w:rsidRPr="00E42F3F">
              <w:t>0.983517297</w:t>
            </w:r>
          </w:p>
        </w:tc>
        <w:tc>
          <w:tcPr>
            <w:tcW w:w="1596" w:type="dxa"/>
          </w:tcPr>
          <w:p w:rsidR="00FC6136" w:rsidRPr="00E42F3F" w:rsidRDefault="00FC6136" w:rsidP="00113667">
            <w:pPr>
              <w:spacing w:line="360" w:lineRule="auto"/>
            </w:pPr>
            <w:r w:rsidRPr="00E42F3F">
              <w:t>0.997274671</w:t>
            </w:r>
          </w:p>
        </w:tc>
        <w:tc>
          <w:tcPr>
            <w:tcW w:w="1596" w:type="dxa"/>
          </w:tcPr>
          <w:p w:rsidR="00FC6136" w:rsidRPr="00E42F3F" w:rsidRDefault="00FC6136" w:rsidP="00113667">
            <w:pPr>
              <w:spacing w:line="360" w:lineRule="auto"/>
            </w:pPr>
            <w:r w:rsidRPr="00E42F3F">
              <w:t>0.987520963</w:t>
            </w:r>
          </w:p>
        </w:tc>
        <w:tc>
          <w:tcPr>
            <w:tcW w:w="1596" w:type="dxa"/>
          </w:tcPr>
          <w:p w:rsidR="00FC6136" w:rsidRDefault="00FC6136" w:rsidP="00113667">
            <w:pPr>
              <w:spacing w:line="360" w:lineRule="auto"/>
            </w:pPr>
            <w:r w:rsidRPr="00E42F3F">
              <w:t>1.071570675</w:t>
            </w:r>
          </w:p>
        </w:tc>
      </w:tr>
    </w:tbl>
    <w:p w:rsidR="00FC6136" w:rsidRDefault="00FC6136" w:rsidP="00113667">
      <w:pPr>
        <w:spacing w:line="360" w:lineRule="auto"/>
        <w:rPr>
          <w:rFonts w:ascii="Times New Roman" w:hAnsi="Times New Roman" w:cs="Times New Roman"/>
          <w:b/>
          <w:color w:val="1F497D" w:themeColor="text2"/>
          <w:sz w:val="24"/>
          <w:szCs w:val="24"/>
        </w:rPr>
      </w:pPr>
    </w:p>
    <w:p w:rsidR="007D5685" w:rsidRDefault="007D5685" w:rsidP="00113667">
      <w:pPr>
        <w:spacing w:line="360" w:lineRule="auto"/>
        <w:rPr>
          <w:rFonts w:ascii="Times New Roman" w:hAnsi="Times New Roman" w:cs="Times New Roman"/>
          <w:b/>
          <w:color w:val="1F497D" w:themeColor="text2"/>
          <w:sz w:val="24"/>
          <w:szCs w:val="24"/>
        </w:rPr>
      </w:pPr>
    </w:p>
    <w:p w:rsidR="007D5685" w:rsidRDefault="007D5685" w:rsidP="00113667">
      <w:pPr>
        <w:spacing w:line="360" w:lineRule="auto"/>
        <w:rPr>
          <w:rFonts w:ascii="Times New Roman" w:hAnsi="Times New Roman" w:cs="Times New Roman"/>
          <w:b/>
          <w:color w:val="1F497D" w:themeColor="text2"/>
          <w:sz w:val="24"/>
          <w:szCs w:val="24"/>
        </w:rPr>
      </w:pPr>
    </w:p>
    <w:p w:rsidR="007D5685" w:rsidRDefault="007D5685" w:rsidP="00113667">
      <w:pPr>
        <w:spacing w:line="360" w:lineRule="auto"/>
        <w:rPr>
          <w:rFonts w:ascii="Times New Roman" w:hAnsi="Times New Roman" w:cs="Times New Roman"/>
          <w:b/>
          <w:color w:val="1F497D" w:themeColor="text2"/>
          <w:sz w:val="24"/>
          <w:szCs w:val="24"/>
        </w:rPr>
      </w:pPr>
    </w:p>
    <w:p w:rsidR="00FC6136" w:rsidRDefault="00FC6136" w:rsidP="00113667">
      <w:pPr>
        <w:spacing w:line="360" w:lineRule="auto"/>
        <w:rPr>
          <w:rFonts w:ascii="Times New Roman" w:hAnsi="Times New Roman" w:cs="Times New Roman"/>
          <w:b/>
          <w:color w:val="1F497D" w:themeColor="text2"/>
          <w:sz w:val="24"/>
          <w:szCs w:val="24"/>
        </w:rPr>
      </w:pPr>
      <w:r>
        <w:rPr>
          <w:noProof/>
        </w:rPr>
        <w:lastRenderedPageBreak/>
        <w:drawing>
          <wp:inline distT="0" distB="0" distL="0" distR="0" wp14:anchorId="0F036F5D" wp14:editId="11D3F644">
            <wp:extent cx="5867400" cy="2228850"/>
            <wp:effectExtent l="0" t="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7D5685" w:rsidRDefault="007D5685" w:rsidP="00113667">
      <w:p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4"/>
          <w:szCs w:val="24"/>
        </w:rPr>
        <w:t xml:space="preserve">INTERPRETATION: </w:t>
      </w:r>
      <w:r>
        <w:rPr>
          <w:rFonts w:ascii="Times New Roman" w:hAnsi="Times New Roman" w:cs="Times New Roman"/>
          <w:sz w:val="24"/>
          <w:szCs w:val="24"/>
        </w:rPr>
        <w:t>Graph shows that</w:t>
      </w:r>
      <w:r w:rsidR="008C2F06">
        <w:rPr>
          <w:rFonts w:ascii="Times New Roman" w:hAnsi="Times New Roman" w:cs="Times New Roman"/>
          <w:sz w:val="24"/>
          <w:szCs w:val="24"/>
        </w:rPr>
        <w:t xml:space="preserve"> the city bank highest ratio in 2017 it indicates that bank might have not enough liquidity to cover any liquidity risk or unforeseen fund requirement. If the ratio is too low it indicates that bank cannot earn enough.in year 2013 to 2017 the ratio are gradually going up. If the Ratio will too high The City Bank may face liquidity crisis. They should control the loan to deposit ratio.</w:t>
      </w:r>
    </w:p>
    <w:p w:rsidR="00F4567B" w:rsidRDefault="00F4567B" w:rsidP="00113667">
      <w:pPr>
        <w:spacing w:line="360" w:lineRule="auto"/>
        <w:jc w:val="both"/>
        <w:rPr>
          <w:rFonts w:ascii="Times New Roman" w:hAnsi="Times New Roman" w:cs="Times New Roman"/>
          <w:sz w:val="24"/>
          <w:szCs w:val="24"/>
        </w:rPr>
      </w:pPr>
    </w:p>
    <w:p w:rsidR="00F4567B" w:rsidRDefault="00F4567B" w:rsidP="00113667">
      <w:pPr>
        <w:spacing w:line="360" w:lineRule="auto"/>
        <w:jc w:val="both"/>
        <w:rPr>
          <w:rFonts w:ascii="Times New Roman" w:hAnsi="Times New Roman" w:cs="Times New Roman"/>
          <w:sz w:val="24"/>
          <w:szCs w:val="24"/>
        </w:rPr>
      </w:pPr>
    </w:p>
    <w:p w:rsidR="00F4567B" w:rsidRDefault="00F4567B" w:rsidP="00113667">
      <w:pPr>
        <w:spacing w:line="360" w:lineRule="auto"/>
        <w:jc w:val="both"/>
        <w:rPr>
          <w:rFonts w:ascii="Times New Roman" w:hAnsi="Times New Roman" w:cs="Times New Roman"/>
          <w:sz w:val="24"/>
          <w:szCs w:val="24"/>
        </w:rPr>
      </w:pPr>
    </w:p>
    <w:p w:rsidR="00F4567B" w:rsidRDefault="00F4567B" w:rsidP="00113667">
      <w:pPr>
        <w:spacing w:line="360" w:lineRule="auto"/>
        <w:jc w:val="both"/>
        <w:rPr>
          <w:rFonts w:ascii="Times New Roman" w:hAnsi="Times New Roman" w:cs="Times New Roman"/>
          <w:sz w:val="24"/>
          <w:szCs w:val="24"/>
        </w:rPr>
      </w:pPr>
    </w:p>
    <w:p w:rsidR="00F4567B" w:rsidRDefault="00F4567B" w:rsidP="00113667">
      <w:pPr>
        <w:spacing w:line="360" w:lineRule="auto"/>
        <w:jc w:val="both"/>
        <w:rPr>
          <w:rFonts w:ascii="Times New Roman" w:hAnsi="Times New Roman" w:cs="Times New Roman"/>
          <w:sz w:val="24"/>
          <w:szCs w:val="24"/>
        </w:rPr>
      </w:pPr>
    </w:p>
    <w:p w:rsidR="00F4567B" w:rsidRDefault="00F4567B" w:rsidP="00113667">
      <w:pPr>
        <w:spacing w:line="360" w:lineRule="auto"/>
        <w:jc w:val="both"/>
        <w:rPr>
          <w:rFonts w:ascii="Times New Roman" w:hAnsi="Times New Roman" w:cs="Times New Roman"/>
          <w:sz w:val="24"/>
          <w:szCs w:val="24"/>
        </w:rPr>
      </w:pPr>
    </w:p>
    <w:p w:rsidR="00F4567B" w:rsidRDefault="00F4567B" w:rsidP="00113667">
      <w:pPr>
        <w:spacing w:line="360" w:lineRule="auto"/>
        <w:jc w:val="both"/>
        <w:rPr>
          <w:rFonts w:ascii="Times New Roman" w:hAnsi="Times New Roman" w:cs="Times New Roman"/>
          <w:sz w:val="24"/>
          <w:szCs w:val="24"/>
        </w:rPr>
      </w:pPr>
    </w:p>
    <w:p w:rsidR="00F4567B" w:rsidRDefault="00F4567B" w:rsidP="00113667">
      <w:pPr>
        <w:spacing w:line="360" w:lineRule="auto"/>
        <w:jc w:val="both"/>
        <w:rPr>
          <w:rFonts w:ascii="Times New Roman" w:hAnsi="Times New Roman" w:cs="Times New Roman"/>
          <w:sz w:val="24"/>
          <w:szCs w:val="24"/>
        </w:rPr>
      </w:pPr>
    </w:p>
    <w:p w:rsidR="00F4567B" w:rsidRDefault="00F4567B" w:rsidP="00113667">
      <w:pPr>
        <w:spacing w:line="360" w:lineRule="auto"/>
        <w:jc w:val="both"/>
        <w:rPr>
          <w:rFonts w:ascii="Times New Roman" w:hAnsi="Times New Roman" w:cs="Times New Roman"/>
          <w:sz w:val="24"/>
          <w:szCs w:val="24"/>
        </w:rPr>
      </w:pPr>
    </w:p>
    <w:p w:rsidR="00113667" w:rsidRDefault="00113667" w:rsidP="00113667">
      <w:pPr>
        <w:spacing w:line="360" w:lineRule="auto"/>
        <w:jc w:val="both"/>
        <w:rPr>
          <w:rFonts w:ascii="Times New Roman" w:hAnsi="Times New Roman" w:cs="Times New Roman"/>
          <w:sz w:val="24"/>
          <w:szCs w:val="24"/>
        </w:rPr>
      </w:pPr>
    </w:p>
    <w:p w:rsidR="00D24627" w:rsidRDefault="00D24627" w:rsidP="00113667">
      <w:pPr>
        <w:spacing w:line="360" w:lineRule="auto"/>
        <w:jc w:val="both"/>
        <w:rPr>
          <w:rFonts w:ascii="Times New Roman" w:hAnsi="Times New Roman" w:cs="Times New Roman"/>
          <w:b/>
          <w:color w:val="1F497D" w:themeColor="text2"/>
          <w:sz w:val="28"/>
          <w:szCs w:val="28"/>
        </w:rPr>
      </w:pPr>
    </w:p>
    <w:p w:rsidR="00D24627" w:rsidRDefault="00D24627" w:rsidP="00113667">
      <w:pPr>
        <w:spacing w:line="360" w:lineRule="auto"/>
        <w:jc w:val="both"/>
        <w:rPr>
          <w:rFonts w:ascii="Times New Roman" w:hAnsi="Times New Roman" w:cs="Times New Roman"/>
          <w:b/>
          <w:color w:val="1F497D" w:themeColor="text2"/>
          <w:sz w:val="28"/>
          <w:szCs w:val="28"/>
        </w:rPr>
      </w:pPr>
    </w:p>
    <w:p w:rsidR="007F0B09" w:rsidRPr="007F0B09" w:rsidRDefault="007F0B09" w:rsidP="00113667">
      <w:pPr>
        <w:spacing w:line="360" w:lineRule="auto"/>
        <w:jc w:val="both"/>
        <w:rPr>
          <w:rFonts w:ascii="Times New Roman" w:hAnsi="Times New Roman" w:cs="Times New Roman"/>
          <w:sz w:val="24"/>
          <w:szCs w:val="24"/>
        </w:rPr>
      </w:pPr>
      <w:r w:rsidRPr="00113667">
        <w:rPr>
          <w:rFonts w:ascii="Calibri" w:eastAsia="Calibri" w:hAnsi="Calibri" w:cs="Times New Roman"/>
          <w:noProof/>
        </w:rPr>
        <w:drawing>
          <wp:anchor distT="0" distB="0" distL="0" distR="0" simplePos="0" relativeHeight="251664384" behindDoc="0" locked="0" layoutInCell="1" allowOverlap="1" wp14:anchorId="4B7B403C" wp14:editId="525C2D4A">
            <wp:simplePos x="0" y="0"/>
            <wp:positionH relativeFrom="page">
              <wp:posOffset>2657475</wp:posOffset>
            </wp:positionH>
            <wp:positionV relativeFrom="paragraph">
              <wp:posOffset>1677670</wp:posOffset>
            </wp:positionV>
            <wp:extent cx="3401060" cy="2600325"/>
            <wp:effectExtent l="0" t="0" r="8890" b="9525"/>
            <wp:wrapTopAndBottom/>
            <wp:docPr id="50"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0.jpeg"/>
                    <pic:cNvPicPr/>
                  </pic:nvPicPr>
                  <pic:blipFill>
                    <a:blip r:embed="rId35" cstate="print"/>
                    <a:stretch>
                      <a:fillRect/>
                    </a:stretch>
                  </pic:blipFill>
                  <pic:spPr>
                    <a:xfrm>
                      <a:off x="0" y="0"/>
                      <a:ext cx="3401060" cy="2600325"/>
                    </a:xfrm>
                    <a:prstGeom prst="rect">
                      <a:avLst/>
                    </a:prstGeom>
                  </pic:spPr>
                </pic:pic>
              </a:graphicData>
            </a:graphic>
          </wp:anchor>
        </w:drawing>
      </w:r>
      <w:r>
        <w:rPr>
          <w:rFonts w:ascii="Times New Roman" w:hAnsi="Times New Roman" w:cs="Times New Roman"/>
          <w:b/>
          <w:color w:val="1F497D" w:themeColor="text2"/>
          <w:sz w:val="28"/>
          <w:szCs w:val="28"/>
        </w:rPr>
        <w:t xml:space="preserve">4.4 SWOT: </w:t>
      </w:r>
      <w:r>
        <w:rPr>
          <w:rFonts w:ascii="Times New Roman" w:hAnsi="Times New Roman" w:cs="Times New Roman"/>
          <w:sz w:val="24"/>
          <w:szCs w:val="24"/>
        </w:rPr>
        <w:t xml:space="preserve">SWOT analysis measure the company’s four things </w:t>
      </w:r>
      <w:r w:rsidR="00231B1A">
        <w:rPr>
          <w:rFonts w:ascii="Times New Roman" w:hAnsi="Times New Roman" w:cs="Times New Roman"/>
          <w:sz w:val="24"/>
          <w:szCs w:val="24"/>
        </w:rPr>
        <w:t>of an organization which are strength, weakness, threat and opportunity. City bank limited has also these four side I try to figure it out:</w:t>
      </w:r>
    </w:p>
    <w:p w:rsidR="007F0B09" w:rsidRDefault="007F0B09" w:rsidP="00113667">
      <w:pPr>
        <w:spacing w:line="360" w:lineRule="auto"/>
        <w:jc w:val="both"/>
        <w:rPr>
          <w:rFonts w:ascii="Times New Roman" w:hAnsi="Times New Roman" w:cs="Times New Roman"/>
          <w:b/>
          <w:color w:val="1F497D" w:themeColor="text2"/>
          <w:sz w:val="28"/>
          <w:szCs w:val="28"/>
        </w:rPr>
      </w:pPr>
    </w:p>
    <w:p w:rsidR="007F0B09" w:rsidRDefault="007F0B09" w:rsidP="00113667">
      <w:pPr>
        <w:spacing w:line="360" w:lineRule="auto"/>
        <w:jc w:val="both"/>
        <w:rPr>
          <w:rFonts w:ascii="Times New Roman" w:hAnsi="Times New Roman" w:cs="Times New Roman"/>
          <w:b/>
          <w:color w:val="1F497D" w:themeColor="text2"/>
          <w:sz w:val="28"/>
          <w:szCs w:val="28"/>
        </w:rPr>
      </w:pPr>
    </w:p>
    <w:p w:rsidR="00231B1A" w:rsidRDefault="00231B1A" w:rsidP="00113667">
      <w:pPr>
        <w:spacing w:line="360" w:lineRule="auto"/>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STRENGTH:</w:t>
      </w:r>
    </w:p>
    <w:p w:rsidR="00231B1A" w:rsidRDefault="00231B1A"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Well management</w:t>
      </w:r>
    </w:p>
    <w:p w:rsidR="00113667" w:rsidRPr="00113667" w:rsidRDefault="00113667" w:rsidP="00113667">
      <w:pPr>
        <w:spacing w:line="360" w:lineRule="auto"/>
        <w:jc w:val="both"/>
        <w:rPr>
          <w:rFonts w:ascii="Times New Roman" w:hAnsi="Times New Roman" w:cs="Times New Roman"/>
          <w:sz w:val="24"/>
          <w:szCs w:val="24"/>
        </w:rPr>
      </w:pPr>
      <w:r w:rsidRPr="00113667">
        <w:rPr>
          <w:rFonts w:ascii="Times New Roman" w:hAnsi="Times New Roman" w:cs="Times New Roman"/>
          <w:sz w:val="24"/>
          <w:szCs w:val="24"/>
        </w:rPr>
        <w:t>•</w:t>
      </w:r>
      <w:r w:rsidRPr="00113667">
        <w:rPr>
          <w:rFonts w:ascii="Times New Roman" w:hAnsi="Times New Roman" w:cs="Times New Roman"/>
          <w:sz w:val="24"/>
          <w:szCs w:val="24"/>
        </w:rPr>
        <w:tab/>
      </w:r>
      <w:r w:rsidR="00231B1A">
        <w:rPr>
          <w:rFonts w:ascii="Times New Roman" w:hAnsi="Times New Roman" w:cs="Times New Roman"/>
          <w:sz w:val="24"/>
          <w:szCs w:val="24"/>
        </w:rPr>
        <w:t>Trustworthiness</w:t>
      </w:r>
    </w:p>
    <w:p w:rsidR="00113667" w:rsidRPr="00113667" w:rsidRDefault="00231B1A"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Have strong financial position</w:t>
      </w:r>
    </w:p>
    <w:p w:rsidR="00113667" w:rsidRPr="00113667" w:rsidRDefault="00113667" w:rsidP="00113667">
      <w:pPr>
        <w:spacing w:line="360" w:lineRule="auto"/>
        <w:jc w:val="both"/>
        <w:rPr>
          <w:rFonts w:ascii="Times New Roman" w:hAnsi="Times New Roman" w:cs="Times New Roman"/>
          <w:sz w:val="24"/>
          <w:szCs w:val="24"/>
        </w:rPr>
      </w:pPr>
      <w:r w:rsidRPr="00113667">
        <w:rPr>
          <w:rFonts w:ascii="Times New Roman" w:hAnsi="Times New Roman" w:cs="Times New Roman"/>
          <w:sz w:val="24"/>
          <w:szCs w:val="24"/>
        </w:rPr>
        <w:t>•</w:t>
      </w:r>
      <w:r w:rsidRPr="00113667">
        <w:rPr>
          <w:rFonts w:ascii="Times New Roman" w:hAnsi="Times New Roman" w:cs="Times New Roman"/>
          <w:sz w:val="24"/>
          <w:szCs w:val="24"/>
        </w:rPr>
        <w:tab/>
      </w:r>
      <w:r w:rsidR="00231B1A">
        <w:rPr>
          <w:rFonts w:ascii="Times New Roman" w:hAnsi="Times New Roman" w:cs="Times New Roman"/>
          <w:sz w:val="24"/>
          <w:szCs w:val="24"/>
        </w:rPr>
        <w:t>Exist c</w:t>
      </w:r>
      <w:r w:rsidRPr="00113667">
        <w:rPr>
          <w:rFonts w:ascii="Times New Roman" w:hAnsi="Times New Roman" w:cs="Times New Roman"/>
          <w:sz w:val="24"/>
          <w:szCs w:val="24"/>
        </w:rPr>
        <w:t>ooperation with each other.</w:t>
      </w:r>
    </w:p>
    <w:p w:rsidR="00113667" w:rsidRPr="00113667" w:rsidRDefault="00113667" w:rsidP="00113667">
      <w:pPr>
        <w:spacing w:line="360" w:lineRule="auto"/>
        <w:jc w:val="both"/>
        <w:rPr>
          <w:rFonts w:ascii="Times New Roman" w:hAnsi="Times New Roman" w:cs="Times New Roman"/>
          <w:sz w:val="24"/>
          <w:szCs w:val="24"/>
        </w:rPr>
      </w:pPr>
      <w:r w:rsidRPr="00113667">
        <w:rPr>
          <w:rFonts w:ascii="Times New Roman" w:hAnsi="Times New Roman" w:cs="Times New Roman"/>
          <w:sz w:val="24"/>
          <w:szCs w:val="24"/>
        </w:rPr>
        <w:t>•</w:t>
      </w:r>
      <w:r w:rsidRPr="00113667">
        <w:rPr>
          <w:rFonts w:ascii="Times New Roman" w:hAnsi="Times New Roman" w:cs="Times New Roman"/>
          <w:sz w:val="24"/>
          <w:szCs w:val="24"/>
        </w:rPr>
        <w:tab/>
        <w:t>Membership with SWIFT.</w:t>
      </w:r>
    </w:p>
    <w:p w:rsidR="00113667" w:rsidRPr="00231B1A" w:rsidRDefault="00231B1A" w:rsidP="00D6102C">
      <w:pPr>
        <w:pStyle w:val="ListParagraph"/>
        <w:numPr>
          <w:ilvl w:val="0"/>
          <w:numId w:val="17"/>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Good cooperation with banker customer relationship</w:t>
      </w:r>
      <w:r w:rsidR="00113667" w:rsidRPr="00231B1A">
        <w:rPr>
          <w:rFonts w:ascii="Times New Roman" w:hAnsi="Times New Roman" w:cs="Times New Roman"/>
          <w:sz w:val="24"/>
          <w:szCs w:val="24"/>
        </w:rPr>
        <w:t>.</w:t>
      </w:r>
    </w:p>
    <w:p w:rsidR="00113667" w:rsidRPr="00113667" w:rsidRDefault="00113667" w:rsidP="00113667">
      <w:pPr>
        <w:spacing w:line="360" w:lineRule="auto"/>
        <w:jc w:val="both"/>
        <w:rPr>
          <w:rFonts w:ascii="Times New Roman" w:hAnsi="Times New Roman" w:cs="Times New Roman"/>
          <w:sz w:val="24"/>
          <w:szCs w:val="24"/>
        </w:rPr>
      </w:pPr>
      <w:r w:rsidRPr="00113667">
        <w:rPr>
          <w:rFonts w:ascii="Times New Roman" w:hAnsi="Times New Roman" w:cs="Times New Roman"/>
          <w:sz w:val="24"/>
          <w:szCs w:val="24"/>
        </w:rPr>
        <w:t>•</w:t>
      </w:r>
      <w:r w:rsidRPr="00113667">
        <w:rPr>
          <w:rFonts w:ascii="Times New Roman" w:hAnsi="Times New Roman" w:cs="Times New Roman"/>
          <w:sz w:val="24"/>
          <w:szCs w:val="24"/>
        </w:rPr>
        <w:tab/>
      </w:r>
      <w:r w:rsidR="00231B1A">
        <w:rPr>
          <w:rFonts w:ascii="Times New Roman" w:hAnsi="Times New Roman" w:cs="Times New Roman"/>
          <w:sz w:val="24"/>
          <w:szCs w:val="24"/>
        </w:rPr>
        <w:t>Maintaining large network nationally and internationally both.</w:t>
      </w:r>
    </w:p>
    <w:p w:rsidR="00113667" w:rsidRDefault="00113667" w:rsidP="00113667">
      <w:pPr>
        <w:spacing w:line="360" w:lineRule="auto"/>
        <w:jc w:val="both"/>
        <w:rPr>
          <w:rFonts w:ascii="Times New Roman" w:hAnsi="Times New Roman" w:cs="Times New Roman"/>
          <w:sz w:val="24"/>
          <w:szCs w:val="24"/>
        </w:rPr>
      </w:pPr>
      <w:r w:rsidRPr="00113667">
        <w:rPr>
          <w:rFonts w:ascii="Times New Roman" w:hAnsi="Times New Roman" w:cs="Times New Roman"/>
          <w:sz w:val="24"/>
          <w:szCs w:val="24"/>
        </w:rPr>
        <w:lastRenderedPageBreak/>
        <w:t>•</w:t>
      </w:r>
      <w:r w:rsidRPr="00113667">
        <w:rPr>
          <w:rFonts w:ascii="Times New Roman" w:hAnsi="Times New Roman" w:cs="Times New Roman"/>
          <w:sz w:val="24"/>
          <w:szCs w:val="24"/>
        </w:rPr>
        <w:tab/>
      </w:r>
      <w:r w:rsidR="00231B1A">
        <w:rPr>
          <w:rFonts w:ascii="Times New Roman" w:hAnsi="Times New Roman" w:cs="Times New Roman"/>
          <w:sz w:val="24"/>
          <w:szCs w:val="24"/>
        </w:rPr>
        <w:t>Serve the Real- Time-on-line-Banking</w:t>
      </w:r>
    </w:p>
    <w:p w:rsidR="00D6102C" w:rsidRPr="00D6102C" w:rsidRDefault="00D6102C" w:rsidP="00D6102C">
      <w:pPr>
        <w:pStyle w:val="ListParagraph"/>
        <w:numPr>
          <w:ilvl w:val="0"/>
          <w:numId w:val="17"/>
        </w:numPr>
        <w:spacing w:line="360" w:lineRule="auto"/>
        <w:ind w:left="90" w:hanging="9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Have regular customer.</w:t>
      </w:r>
    </w:p>
    <w:p w:rsidR="00231B1A" w:rsidRDefault="00113667"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31B1A">
        <w:rPr>
          <w:rFonts w:ascii="Times New Roman" w:hAnsi="Times New Roman" w:cs="Times New Roman"/>
          <w:sz w:val="24"/>
          <w:szCs w:val="24"/>
        </w:rPr>
        <w:t>Provide dual currency Visa city Visa Card.</w:t>
      </w:r>
    </w:p>
    <w:p w:rsidR="00D6102C" w:rsidRDefault="00D6102C" w:rsidP="00113667">
      <w:pPr>
        <w:spacing w:line="360" w:lineRule="auto"/>
        <w:jc w:val="both"/>
        <w:rPr>
          <w:rFonts w:ascii="Times New Roman" w:hAnsi="Times New Roman" w:cs="Times New Roman"/>
          <w:sz w:val="24"/>
          <w:szCs w:val="24"/>
        </w:rPr>
      </w:pPr>
    </w:p>
    <w:p w:rsidR="00D6102C" w:rsidRDefault="00D6102C" w:rsidP="00113667">
      <w:pPr>
        <w:spacing w:line="360" w:lineRule="auto"/>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WEAKNESS</w:t>
      </w:r>
    </w:p>
    <w:p w:rsidR="00113667" w:rsidRPr="00113667" w:rsidRDefault="00113667" w:rsidP="00113667">
      <w:pPr>
        <w:spacing w:line="360" w:lineRule="auto"/>
        <w:jc w:val="both"/>
        <w:rPr>
          <w:rFonts w:ascii="Times New Roman" w:hAnsi="Times New Roman" w:cs="Times New Roman"/>
          <w:sz w:val="24"/>
          <w:szCs w:val="24"/>
        </w:rPr>
      </w:pPr>
      <w:r w:rsidRPr="00113667">
        <w:rPr>
          <w:rFonts w:ascii="Times New Roman" w:hAnsi="Times New Roman" w:cs="Times New Roman"/>
          <w:sz w:val="24"/>
          <w:szCs w:val="24"/>
        </w:rPr>
        <w:t>•</w:t>
      </w:r>
      <w:r w:rsidRPr="00113667">
        <w:rPr>
          <w:rFonts w:ascii="Times New Roman" w:hAnsi="Times New Roman" w:cs="Times New Roman"/>
          <w:sz w:val="24"/>
          <w:szCs w:val="24"/>
        </w:rPr>
        <w:tab/>
      </w:r>
      <w:r w:rsidR="00D6102C">
        <w:rPr>
          <w:rFonts w:ascii="Times New Roman" w:hAnsi="Times New Roman" w:cs="Times New Roman"/>
          <w:sz w:val="24"/>
          <w:szCs w:val="24"/>
        </w:rPr>
        <w:t>Lake of proper training and motivation of the officer</w:t>
      </w:r>
    </w:p>
    <w:p w:rsidR="00113667" w:rsidRPr="00113667" w:rsidRDefault="00113667" w:rsidP="00113667">
      <w:pPr>
        <w:spacing w:line="360" w:lineRule="auto"/>
        <w:jc w:val="both"/>
        <w:rPr>
          <w:rFonts w:ascii="Times New Roman" w:hAnsi="Times New Roman" w:cs="Times New Roman"/>
          <w:sz w:val="24"/>
          <w:szCs w:val="24"/>
        </w:rPr>
      </w:pPr>
      <w:r w:rsidRPr="00113667">
        <w:rPr>
          <w:rFonts w:ascii="Times New Roman" w:hAnsi="Times New Roman" w:cs="Times New Roman"/>
          <w:sz w:val="24"/>
          <w:szCs w:val="24"/>
        </w:rPr>
        <w:t>•</w:t>
      </w:r>
      <w:r w:rsidRPr="00113667">
        <w:rPr>
          <w:rFonts w:ascii="Times New Roman" w:hAnsi="Times New Roman" w:cs="Times New Roman"/>
          <w:sz w:val="24"/>
          <w:szCs w:val="24"/>
        </w:rPr>
        <w:tab/>
      </w:r>
      <w:r w:rsidR="00D6102C">
        <w:rPr>
          <w:rFonts w:ascii="Times New Roman" w:hAnsi="Times New Roman" w:cs="Times New Roman"/>
          <w:sz w:val="24"/>
          <w:szCs w:val="24"/>
        </w:rPr>
        <w:t>Lake of experience who are in junior level officer</w:t>
      </w:r>
    </w:p>
    <w:p w:rsidR="00113667" w:rsidRDefault="00D6102C"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Weak networking hampered the officer work</w:t>
      </w:r>
    </w:p>
    <w:p w:rsidR="00D6102C" w:rsidRPr="00D6102C" w:rsidRDefault="00D6102C" w:rsidP="00D6102C">
      <w:pPr>
        <w:pStyle w:val="ListParagraph"/>
        <w:numPr>
          <w:ilvl w:val="0"/>
          <w:numId w:val="17"/>
        </w:numPr>
        <w:spacing w:line="360" w:lineRule="auto"/>
        <w:ind w:left="90" w:hanging="9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Still a problem status </w:t>
      </w:r>
    </w:p>
    <w:p w:rsidR="00113667" w:rsidRPr="00113667" w:rsidRDefault="00D6102C"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Can’t provide proper ATM service. </w:t>
      </w:r>
    </w:p>
    <w:p w:rsidR="00113667" w:rsidRDefault="00D6102C"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Can’t provide the branch service in rural area</w:t>
      </w:r>
    </w:p>
    <w:p w:rsidR="00D6102C" w:rsidRPr="00113667" w:rsidRDefault="00D6102C" w:rsidP="00113667">
      <w:pPr>
        <w:spacing w:line="360" w:lineRule="auto"/>
        <w:jc w:val="both"/>
        <w:rPr>
          <w:rFonts w:ascii="Times New Roman" w:hAnsi="Times New Roman" w:cs="Times New Roman"/>
          <w:sz w:val="24"/>
          <w:szCs w:val="24"/>
        </w:rPr>
      </w:pPr>
    </w:p>
    <w:p w:rsidR="00D6102C" w:rsidRDefault="00D6102C" w:rsidP="00113667">
      <w:pPr>
        <w:spacing w:line="360" w:lineRule="auto"/>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OPPORTUNITY</w:t>
      </w:r>
    </w:p>
    <w:p w:rsidR="00113667" w:rsidRPr="00113667" w:rsidRDefault="00113667" w:rsidP="00113667">
      <w:pPr>
        <w:spacing w:line="360" w:lineRule="auto"/>
        <w:jc w:val="both"/>
        <w:rPr>
          <w:rFonts w:ascii="Times New Roman" w:hAnsi="Times New Roman" w:cs="Times New Roman"/>
          <w:sz w:val="24"/>
          <w:szCs w:val="24"/>
        </w:rPr>
      </w:pPr>
      <w:r w:rsidRPr="00113667">
        <w:rPr>
          <w:rFonts w:ascii="Times New Roman" w:hAnsi="Times New Roman" w:cs="Times New Roman"/>
          <w:sz w:val="24"/>
          <w:szCs w:val="24"/>
        </w:rPr>
        <w:t>•</w:t>
      </w:r>
      <w:r w:rsidRPr="00113667">
        <w:rPr>
          <w:rFonts w:ascii="Times New Roman" w:hAnsi="Times New Roman" w:cs="Times New Roman"/>
          <w:sz w:val="24"/>
          <w:szCs w:val="24"/>
        </w:rPr>
        <w:tab/>
      </w:r>
      <w:r w:rsidR="0051169F">
        <w:rPr>
          <w:rFonts w:ascii="Times New Roman" w:hAnsi="Times New Roman" w:cs="Times New Roman"/>
          <w:sz w:val="24"/>
          <w:szCs w:val="24"/>
        </w:rPr>
        <w:t xml:space="preserve">Provide </w:t>
      </w:r>
      <w:r w:rsidRPr="00113667">
        <w:rPr>
          <w:rFonts w:ascii="Times New Roman" w:hAnsi="Times New Roman" w:cs="Times New Roman"/>
          <w:sz w:val="24"/>
          <w:szCs w:val="24"/>
        </w:rPr>
        <w:t>SME Finance</w:t>
      </w:r>
    </w:p>
    <w:p w:rsidR="00113667" w:rsidRPr="00113667" w:rsidRDefault="0051169F"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Profitable large</w:t>
      </w:r>
      <w:r w:rsidR="00113667" w:rsidRPr="00113667">
        <w:rPr>
          <w:rFonts w:ascii="Times New Roman" w:hAnsi="Times New Roman" w:cs="Times New Roman"/>
          <w:sz w:val="24"/>
          <w:szCs w:val="24"/>
        </w:rPr>
        <w:t xml:space="preserve"> business area</w:t>
      </w:r>
    </w:p>
    <w:p w:rsidR="00113667" w:rsidRPr="00113667" w:rsidRDefault="00113667" w:rsidP="00113667">
      <w:pPr>
        <w:spacing w:line="360" w:lineRule="auto"/>
        <w:jc w:val="both"/>
        <w:rPr>
          <w:rFonts w:ascii="Times New Roman" w:hAnsi="Times New Roman" w:cs="Times New Roman"/>
          <w:sz w:val="24"/>
          <w:szCs w:val="24"/>
        </w:rPr>
      </w:pPr>
      <w:r w:rsidRPr="00113667">
        <w:rPr>
          <w:rFonts w:ascii="Times New Roman" w:hAnsi="Times New Roman" w:cs="Times New Roman"/>
          <w:sz w:val="24"/>
          <w:szCs w:val="24"/>
        </w:rPr>
        <w:t>•</w:t>
      </w:r>
      <w:r w:rsidRPr="00113667">
        <w:rPr>
          <w:rFonts w:ascii="Times New Roman" w:hAnsi="Times New Roman" w:cs="Times New Roman"/>
          <w:sz w:val="24"/>
          <w:szCs w:val="24"/>
        </w:rPr>
        <w:tab/>
      </w:r>
      <w:r w:rsidR="0051169F">
        <w:rPr>
          <w:rFonts w:ascii="Times New Roman" w:hAnsi="Times New Roman" w:cs="Times New Roman"/>
          <w:sz w:val="24"/>
          <w:szCs w:val="24"/>
        </w:rPr>
        <w:t>High growth on trade and sales finance volume</w:t>
      </w:r>
    </w:p>
    <w:p w:rsidR="00113667" w:rsidRPr="00113667" w:rsidRDefault="00113667" w:rsidP="00113667">
      <w:pPr>
        <w:spacing w:line="360" w:lineRule="auto"/>
        <w:jc w:val="both"/>
        <w:rPr>
          <w:rFonts w:ascii="Times New Roman" w:hAnsi="Times New Roman" w:cs="Times New Roman"/>
          <w:sz w:val="24"/>
          <w:szCs w:val="24"/>
        </w:rPr>
      </w:pPr>
      <w:r w:rsidRPr="00113667">
        <w:rPr>
          <w:rFonts w:ascii="Times New Roman" w:hAnsi="Times New Roman" w:cs="Times New Roman"/>
          <w:sz w:val="24"/>
          <w:szCs w:val="24"/>
        </w:rPr>
        <w:t>•</w:t>
      </w:r>
      <w:r w:rsidR="0051169F">
        <w:rPr>
          <w:rFonts w:ascii="Times New Roman" w:hAnsi="Times New Roman" w:cs="Times New Roman"/>
          <w:sz w:val="24"/>
          <w:szCs w:val="24"/>
        </w:rPr>
        <w:tab/>
        <w:t>Steps taken by Bangladesh Bank</w:t>
      </w:r>
    </w:p>
    <w:p w:rsidR="00113667" w:rsidRPr="00113667" w:rsidRDefault="00113667" w:rsidP="00113667">
      <w:pPr>
        <w:spacing w:line="360" w:lineRule="auto"/>
        <w:jc w:val="both"/>
        <w:rPr>
          <w:rFonts w:ascii="Times New Roman" w:hAnsi="Times New Roman" w:cs="Times New Roman"/>
          <w:sz w:val="24"/>
          <w:szCs w:val="24"/>
        </w:rPr>
      </w:pPr>
      <w:r w:rsidRPr="00113667">
        <w:rPr>
          <w:rFonts w:ascii="Times New Roman" w:hAnsi="Times New Roman" w:cs="Times New Roman"/>
          <w:sz w:val="24"/>
          <w:szCs w:val="24"/>
        </w:rPr>
        <w:t>•</w:t>
      </w:r>
      <w:r w:rsidRPr="00113667">
        <w:rPr>
          <w:rFonts w:ascii="Times New Roman" w:hAnsi="Times New Roman" w:cs="Times New Roman"/>
          <w:sz w:val="24"/>
          <w:szCs w:val="24"/>
        </w:rPr>
        <w:tab/>
      </w:r>
      <w:r w:rsidR="0051169F">
        <w:rPr>
          <w:rFonts w:ascii="Times New Roman" w:hAnsi="Times New Roman" w:cs="Times New Roman"/>
          <w:sz w:val="24"/>
          <w:szCs w:val="24"/>
        </w:rPr>
        <w:t>Follow the steps taken by BB</w:t>
      </w:r>
    </w:p>
    <w:p w:rsidR="00113667" w:rsidRPr="00113667" w:rsidRDefault="00113667" w:rsidP="00113667">
      <w:pPr>
        <w:spacing w:line="360" w:lineRule="auto"/>
        <w:jc w:val="both"/>
        <w:rPr>
          <w:rFonts w:ascii="Times New Roman" w:hAnsi="Times New Roman" w:cs="Times New Roman"/>
          <w:sz w:val="24"/>
          <w:szCs w:val="24"/>
        </w:rPr>
      </w:pPr>
      <w:r w:rsidRPr="00113667">
        <w:rPr>
          <w:rFonts w:ascii="Times New Roman" w:hAnsi="Times New Roman" w:cs="Times New Roman"/>
          <w:sz w:val="24"/>
          <w:szCs w:val="24"/>
        </w:rPr>
        <w:t>•</w:t>
      </w:r>
      <w:r w:rsidRPr="00113667">
        <w:rPr>
          <w:rFonts w:ascii="Times New Roman" w:hAnsi="Times New Roman" w:cs="Times New Roman"/>
          <w:sz w:val="24"/>
          <w:szCs w:val="24"/>
        </w:rPr>
        <w:tab/>
      </w:r>
      <w:r w:rsidR="0051169F">
        <w:rPr>
          <w:rFonts w:ascii="Times New Roman" w:hAnsi="Times New Roman" w:cs="Times New Roman"/>
          <w:sz w:val="24"/>
          <w:szCs w:val="24"/>
        </w:rPr>
        <w:t>Need proper Investment in technology</w:t>
      </w:r>
      <w:r w:rsidRPr="00113667">
        <w:rPr>
          <w:rFonts w:ascii="Times New Roman" w:hAnsi="Times New Roman" w:cs="Times New Roman"/>
          <w:sz w:val="24"/>
          <w:szCs w:val="24"/>
        </w:rPr>
        <w:t>.</w:t>
      </w:r>
    </w:p>
    <w:p w:rsidR="0051169F" w:rsidRDefault="0051169F" w:rsidP="00113667">
      <w:pPr>
        <w:spacing w:line="360" w:lineRule="auto"/>
        <w:jc w:val="both"/>
        <w:rPr>
          <w:rFonts w:ascii="Times New Roman" w:hAnsi="Times New Roman" w:cs="Times New Roman"/>
          <w:b/>
          <w:color w:val="1F497D" w:themeColor="text2"/>
          <w:sz w:val="28"/>
          <w:szCs w:val="28"/>
        </w:rPr>
      </w:pPr>
    </w:p>
    <w:p w:rsidR="0051169F" w:rsidRDefault="0051169F" w:rsidP="00113667">
      <w:pPr>
        <w:spacing w:line="360" w:lineRule="auto"/>
        <w:jc w:val="both"/>
        <w:rPr>
          <w:rFonts w:ascii="Times New Roman" w:hAnsi="Times New Roman" w:cs="Times New Roman"/>
          <w:b/>
          <w:color w:val="1F497D" w:themeColor="text2"/>
          <w:sz w:val="28"/>
          <w:szCs w:val="28"/>
        </w:rPr>
      </w:pPr>
    </w:p>
    <w:p w:rsidR="0051169F" w:rsidRDefault="0051169F" w:rsidP="00113667">
      <w:pPr>
        <w:spacing w:line="360" w:lineRule="auto"/>
        <w:jc w:val="both"/>
        <w:rPr>
          <w:rFonts w:ascii="Times New Roman" w:hAnsi="Times New Roman" w:cs="Times New Roman"/>
          <w:b/>
          <w:color w:val="1F497D" w:themeColor="text2"/>
          <w:sz w:val="28"/>
          <w:szCs w:val="28"/>
        </w:rPr>
      </w:pPr>
    </w:p>
    <w:p w:rsidR="00113667" w:rsidRPr="00113667" w:rsidRDefault="00113667" w:rsidP="00113667">
      <w:pPr>
        <w:spacing w:line="360" w:lineRule="auto"/>
        <w:jc w:val="both"/>
        <w:rPr>
          <w:rFonts w:ascii="Times New Roman" w:hAnsi="Times New Roman" w:cs="Times New Roman"/>
          <w:b/>
          <w:color w:val="1F497D" w:themeColor="text2"/>
          <w:sz w:val="28"/>
          <w:szCs w:val="28"/>
        </w:rPr>
      </w:pPr>
      <w:r w:rsidRPr="00113667">
        <w:rPr>
          <w:rFonts w:ascii="Times New Roman" w:hAnsi="Times New Roman" w:cs="Times New Roman"/>
          <w:b/>
          <w:color w:val="1F497D" w:themeColor="text2"/>
          <w:sz w:val="28"/>
          <w:szCs w:val="28"/>
        </w:rPr>
        <w:t>Threats:</w:t>
      </w:r>
    </w:p>
    <w:p w:rsidR="00113667" w:rsidRPr="0051169F" w:rsidRDefault="0051169F" w:rsidP="0051169F">
      <w:pPr>
        <w:pStyle w:val="ListParagraph"/>
        <w:numPr>
          <w:ilvl w:val="0"/>
          <w:numId w:val="17"/>
        </w:numPr>
        <w:spacing w:line="360" w:lineRule="auto"/>
        <w:ind w:left="90" w:hanging="9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51169F">
        <w:rPr>
          <w:rFonts w:ascii="Times New Roman" w:hAnsi="Times New Roman" w:cs="Times New Roman"/>
          <w:sz w:val="24"/>
          <w:szCs w:val="24"/>
        </w:rPr>
        <w:t xml:space="preserve"> FCBs and 3</w:t>
      </w:r>
      <w:r w:rsidRPr="0051169F">
        <w:rPr>
          <w:rFonts w:ascii="Times New Roman" w:hAnsi="Times New Roman" w:cs="Times New Roman"/>
          <w:sz w:val="24"/>
          <w:szCs w:val="24"/>
          <w:vertAlign w:val="superscript"/>
        </w:rPr>
        <w:t>rd</w:t>
      </w:r>
      <w:r w:rsidRPr="0051169F">
        <w:rPr>
          <w:rFonts w:ascii="Times New Roman" w:hAnsi="Times New Roman" w:cs="Times New Roman"/>
          <w:sz w:val="24"/>
          <w:szCs w:val="24"/>
        </w:rPr>
        <w:t xml:space="preserve"> generation Banks</w:t>
      </w:r>
    </w:p>
    <w:p w:rsidR="00113667" w:rsidRPr="00113667" w:rsidRDefault="0051169F"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Finance aggressively in banking sector</w:t>
      </w:r>
    </w:p>
    <w:p w:rsidR="00113667" w:rsidRPr="00113667" w:rsidRDefault="00113667" w:rsidP="00113667">
      <w:pPr>
        <w:spacing w:line="360" w:lineRule="auto"/>
        <w:jc w:val="both"/>
        <w:rPr>
          <w:rFonts w:ascii="Times New Roman" w:hAnsi="Times New Roman" w:cs="Times New Roman"/>
          <w:sz w:val="24"/>
          <w:szCs w:val="24"/>
        </w:rPr>
      </w:pPr>
      <w:r w:rsidRPr="00113667">
        <w:rPr>
          <w:rFonts w:ascii="Times New Roman" w:hAnsi="Times New Roman" w:cs="Times New Roman"/>
          <w:sz w:val="24"/>
          <w:szCs w:val="24"/>
        </w:rPr>
        <w:t>•</w:t>
      </w:r>
      <w:r w:rsidRPr="00113667">
        <w:rPr>
          <w:rFonts w:ascii="Times New Roman" w:hAnsi="Times New Roman" w:cs="Times New Roman"/>
          <w:sz w:val="24"/>
          <w:szCs w:val="24"/>
        </w:rPr>
        <w:tab/>
        <w:t>Losing customers</w:t>
      </w:r>
      <w:r w:rsidR="0051169F">
        <w:rPr>
          <w:rFonts w:ascii="Times New Roman" w:hAnsi="Times New Roman" w:cs="Times New Roman"/>
          <w:sz w:val="24"/>
          <w:szCs w:val="24"/>
        </w:rPr>
        <w:t>.</w:t>
      </w:r>
    </w:p>
    <w:p w:rsidR="00113667" w:rsidRPr="00113667" w:rsidRDefault="0051169F"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New private banking is aggressively entrance in SME finance.</w:t>
      </w:r>
    </w:p>
    <w:p w:rsidR="00113667" w:rsidRDefault="0051169F"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High FDI flow.</w:t>
      </w:r>
    </w:p>
    <w:p w:rsidR="0051169F" w:rsidRDefault="0051169F" w:rsidP="0051169F">
      <w:pPr>
        <w:pStyle w:val="ListParagraph"/>
        <w:numPr>
          <w:ilvl w:val="0"/>
          <w:numId w:val="17"/>
        </w:numPr>
        <w:ind w:left="90" w:hanging="9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Exist high Competition</w:t>
      </w:r>
    </w:p>
    <w:p w:rsidR="0051169F" w:rsidRDefault="0051169F" w:rsidP="0051169F">
      <w:pPr>
        <w:pStyle w:val="ListParagraph"/>
        <w:ind w:left="90"/>
        <w:jc w:val="both"/>
        <w:rPr>
          <w:rFonts w:ascii="Times New Roman" w:hAnsi="Times New Roman" w:cs="Times New Roman"/>
          <w:sz w:val="24"/>
          <w:szCs w:val="24"/>
        </w:rPr>
      </w:pPr>
    </w:p>
    <w:p w:rsidR="0051169F" w:rsidRPr="0051169F" w:rsidRDefault="0051169F" w:rsidP="0051169F">
      <w:pPr>
        <w:pStyle w:val="ListParagraph"/>
        <w:numPr>
          <w:ilvl w:val="0"/>
          <w:numId w:val="17"/>
        </w:numPr>
        <w:ind w:left="90" w:hanging="9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Fluctuating the FDI interest rate. Going down day by day</w:t>
      </w:r>
    </w:p>
    <w:p w:rsidR="00113667" w:rsidRPr="00113667" w:rsidRDefault="00113667" w:rsidP="0051169F">
      <w:pPr>
        <w:jc w:val="both"/>
        <w:rPr>
          <w:rFonts w:ascii="Times New Roman" w:hAnsi="Times New Roman" w:cs="Times New Roman"/>
          <w:sz w:val="24"/>
          <w:szCs w:val="24"/>
        </w:rPr>
      </w:pPr>
    </w:p>
    <w:p w:rsidR="00224D32" w:rsidRDefault="00113667" w:rsidP="00113667">
      <w:pPr>
        <w:spacing w:line="360" w:lineRule="auto"/>
        <w:jc w:val="both"/>
        <w:rPr>
          <w:rFonts w:ascii="Times New Roman" w:hAnsi="Times New Roman" w:cs="Times New Roman"/>
          <w:b/>
          <w:color w:val="1F497D" w:themeColor="text2"/>
          <w:sz w:val="28"/>
          <w:szCs w:val="28"/>
        </w:rPr>
      </w:pPr>
      <w:r w:rsidRPr="00113667">
        <w:rPr>
          <w:rFonts w:ascii="Times New Roman" w:hAnsi="Times New Roman" w:cs="Times New Roman"/>
          <w:b/>
          <w:color w:val="1F497D" w:themeColor="text2"/>
          <w:sz w:val="28"/>
          <w:szCs w:val="28"/>
        </w:rPr>
        <w:t xml:space="preserve"> </w:t>
      </w:r>
      <w:r w:rsidR="000D119B">
        <w:rPr>
          <w:rFonts w:ascii="Times New Roman" w:hAnsi="Times New Roman" w:cs="Times New Roman"/>
          <w:b/>
          <w:color w:val="1F497D" w:themeColor="text2"/>
          <w:sz w:val="28"/>
          <w:szCs w:val="28"/>
        </w:rPr>
        <w:t xml:space="preserve">4.5 </w:t>
      </w:r>
      <w:r w:rsidR="0051169F">
        <w:rPr>
          <w:rFonts w:ascii="Times New Roman" w:hAnsi="Times New Roman" w:cs="Times New Roman"/>
          <w:b/>
          <w:color w:val="1F497D" w:themeColor="text2"/>
          <w:sz w:val="28"/>
          <w:szCs w:val="28"/>
        </w:rPr>
        <w:t>Critical Findings in Gulistan Branch</w:t>
      </w:r>
      <w:r w:rsidR="00790090">
        <w:rPr>
          <w:rFonts w:ascii="Times New Roman" w:hAnsi="Times New Roman" w:cs="Times New Roman"/>
          <w:b/>
          <w:color w:val="1F497D" w:themeColor="text2"/>
          <w:sz w:val="28"/>
          <w:szCs w:val="28"/>
        </w:rPr>
        <w:t xml:space="preserve">: </w:t>
      </w:r>
    </w:p>
    <w:p w:rsidR="00113667" w:rsidRPr="00790090" w:rsidRDefault="00790090"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There are many critical problems in gulistan branch:</w:t>
      </w:r>
    </w:p>
    <w:p w:rsidR="00790090" w:rsidRDefault="00113667"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790090">
        <w:rPr>
          <w:rFonts w:ascii="Times New Roman" w:hAnsi="Times New Roman" w:cs="Times New Roman"/>
          <w:sz w:val="24"/>
          <w:szCs w:val="24"/>
        </w:rPr>
        <w:t>First of all the infrastructure of the branch. The gulistan branch is the first branch of the City bank ltd. CBL started their journey from the GULISTAN branch. So that the branch is quite old and infrastructure is vulnerable. During the rainy season the branch flooded with the water. And</w:t>
      </w:r>
      <w:r w:rsidR="00121D5E">
        <w:rPr>
          <w:rFonts w:ascii="Times New Roman" w:hAnsi="Times New Roman" w:cs="Times New Roman"/>
          <w:sz w:val="24"/>
          <w:szCs w:val="24"/>
        </w:rPr>
        <w:t xml:space="preserve"> sometimes faces</w:t>
      </w:r>
      <w:r w:rsidR="00790090">
        <w:rPr>
          <w:rFonts w:ascii="Times New Roman" w:hAnsi="Times New Roman" w:cs="Times New Roman"/>
          <w:sz w:val="24"/>
          <w:szCs w:val="24"/>
        </w:rPr>
        <w:t xml:space="preserve"> water </w:t>
      </w:r>
      <w:r w:rsidR="00121D5E">
        <w:rPr>
          <w:rFonts w:ascii="Times New Roman" w:hAnsi="Times New Roman" w:cs="Times New Roman"/>
          <w:sz w:val="24"/>
          <w:szCs w:val="24"/>
        </w:rPr>
        <w:t>shortage etc.</w:t>
      </w:r>
      <w:r w:rsidR="00790090">
        <w:rPr>
          <w:rFonts w:ascii="Times New Roman" w:hAnsi="Times New Roman" w:cs="Times New Roman"/>
          <w:sz w:val="24"/>
          <w:szCs w:val="24"/>
        </w:rPr>
        <w:t xml:space="preserve"> </w:t>
      </w:r>
    </w:p>
    <w:p w:rsidR="00121D5E" w:rsidRDefault="00121D5E" w:rsidP="00113667">
      <w:pPr>
        <w:spacing w:line="360" w:lineRule="auto"/>
        <w:jc w:val="both"/>
        <w:rPr>
          <w:rFonts w:ascii="Times New Roman" w:hAnsi="Times New Roman" w:cs="Times New Roman"/>
          <w:sz w:val="24"/>
          <w:szCs w:val="24"/>
        </w:rPr>
      </w:pPr>
      <w:r>
        <w:rPr>
          <w:rFonts w:ascii="Times New Roman" w:hAnsi="Times New Roman" w:cs="Times New Roman"/>
          <w:sz w:val="24"/>
          <w:szCs w:val="24"/>
        </w:rPr>
        <w:t>2. In GULISTAN branch there is no EQM Machine. That’s why customers have to wait long time. Officer has to face many problems. The fluency of work hampered, lack of EQM machine.</w:t>
      </w:r>
    </w:p>
    <w:p w:rsidR="00121D5E" w:rsidRDefault="00121D5E" w:rsidP="00121D5E">
      <w:pPr>
        <w:spacing w:line="360" w:lineRule="auto"/>
        <w:rPr>
          <w:rFonts w:ascii="Times New Roman" w:hAnsi="Times New Roman" w:cs="Times New Roman"/>
          <w:sz w:val="24"/>
          <w:szCs w:val="24"/>
        </w:rPr>
      </w:pPr>
      <w:r>
        <w:rPr>
          <w:rFonts w:ascii="Times New Roman" w:hAnsi="Times New Roman" w:cs="Times New Roman"/>
          <w:sz w:val="24"/>
          <w:szCs w:val="24"/>
        </w:rPr>
        <w:t>3. Branch has no different section for account opening. 1 hour need to open an account. That 1 hour customer has to wait and other client wants to take the service they have to wait longest time. DST (Direct sales team) also hampered officer’s valuable time. Sometimes they sit down in front of the desk. But the seat is reserve for only the clients.</w:t>
      </w:r>
    </w:p>
    <w:p w:rsidR="00121D5E" w:rsidRDefault="00121D5E" w:rsidP="00121D5E">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4. Sometimes customers do not proper attention and they get temper. Sometimes the cash officer can’t control the huge customer. They are less efficient to serve their </w:t>
      </w:r>
      <w:r w:rsidR="00161AC5">
        <w:rPr>
          <w:rFonts w:ascii="Times New Roman" w:hAnsi="Times New Roman" w:cs="Times New Roman"/>
          <w:sz w:val="24"/>
          <w:szCs w:val="24"/>
        </w:rPr>
        <w:t>huge volume of customers. That moment the customer was going impatient.</w:t>
      </w:r>
    </w:p>
    <w:p w:rsidR="00161AC5" w:rsidRDefault="00161AC5" w:rsidP="00121D5E">
      <w:pPr>
        <w:spacing w:line="360" w:lineRule="auto"/>
        <w:rPr>
          <w:rFonts w:ascii="Times New Roman" w:hAnsi="Times New Roman" w:cs="Times New Roman"/>
          <w:sz w:val="24"/>
          <w:szCs w:val="24"/>
        </w:rPr>
      </w:pPr>
      <w:r>
        <w:rPr>
          <w:rFonts w:ascii="Times New Roman" w:hAnsi="Times New Roman" w:cs="Times New Roman"/>
          <w:sz w:val="24"/>
          <w:szCs w:val="24"/>
        </w:rPr>
        <w:t>These are the critical finding which has impact for long run business. It will impact goodwill also.</w:t>
      </w:r>
    </w:p>
    <w:p w:rsidR="00113667" w:rsidRDefault="00121D5E" w:rsidP="00161AC5">
      <w:pPr>
        <w:spacing w:line="360" w:lineRule="auto"/>
        <w:rPr>
          <w:rFonts w:ascii="Times New Roman" w:hAnsi="Times New Roman" w:cs="Times New Roman"/>
          <w:b/>
          <w:color w:val="1F497D" w:themeColor="text2"/>
          <w:sz w:val="28"/>
          <w:szCs w:val="28"/>
        </w:rPr>
      </w:pPr>
      <w:r>
        <w:rPr>
          <w:rFonts w:ascii="Times New Roman" w:hAnsi="Times New Roman" w:cs="Times New Roman"/>
          <w:sz w:val="24"/>
          <w:szCs w:val="24"/>
        </w:rPr>
        <w:t xml:space="preserve"> </w:t>
      </w:r>
      <w:r w:rsidR="000D119B">
        <w:rPr>
          <w:rFonts w:ascii="Times New Roman" w:hAnsi="Times New Roman" w:cs="Times New Roman"/>
          <w:b/>
          <w:color w:val="1F497D" w:themeColor="text2"/>
          <w:sz w:val="28"/>
          <w:szCs w:val="28"/>
        </w:rPr>
        <w:t xml:space="preserve">4.6 </w:t>
      </w:r>
      <w:r w:rsidR="00161AC5">
        <w:rPr>
          <w:rFonts w:ascii="Times New Roman" w:hAnsi="Times New Roman" w:cs="Times New Roman"/>
          <w:b/>
          <w:color w:val="1F497D" w:themeColor="text2"/>
          <w:sz w:val="28"/>
          <w:szCs w:val="28"/>
        </w:rPr>
        <w:t>Other findings from observation:</w:t>
      </w:r>
    </w:p>
    <w:p w:rsidR="00161AC5" w:rsidRDefault="00161AC5" w:rsidP="00161AC5">
      <w:pPr>
        <w:pStyle w:val="ListParagraph"/>
        <w:numPr>
          <w:ilvl w:val="0"/>
          <w:numId w:val="20"/>
        </w:numPr>
        <w:spacing w:line="360" w:lineRule="auto"/>
        <w:ind w:left="270"/>
        <w:rPr>
          <w:rFonts w:ascii="Times New Roman" w:hAnsi="Times New Roman" w:cs="Times New Roman"/>
          <w:sz w:val="24"/>
          <w:szCs w:val="24"/>
        </w:rPr>
      </w:pPr>
      <w:r>
        <w:rPr>
          <w:rFonts w:ascii="Times New Roman" w:hAnsi="Times New Roman" w:cs="Times New Roman"/>
          <w:sz w:val="24"/>
          <w:szCs w:val="24"/>
        </w:rPr>
        <w:t xml:space="preserve">The City Bank limited is more centralized bank. Every command given by the head office and every paper send to the main office. That is slow down the activities of branch office. </w:t>
      </w:r>
    </w:p>
    <w:p w:rsidR="00161AC5" w:rsidRDefault="00161AC5" w:rsidP="00161AC5">
      <w:pPr>
        <w:pStyle w:val="ListParagraph"/>
        <w:spacing w:line="360" w:lineRule="auto"/>
        <w:ind w:left="270"/>
        <w:rPr>
          <w:rFonts w:ascii="Times New Roman" w:hAnsi="Times New Roman" w:cs="Times New Roman"/>
          <w:sz w:val="24"/>
          <w:szCs w:val="24"/>
        </w:rPr>
      </w:pPr>
    </w:p>
    <w:p w:rsidR="00161AC5" w:rsidRDefault="00161AC5" w:rsidP="00161AC5">
      <w:pPr>
        <w:pStyle w:val="ListParagraph"/>
        <w:numPr>
          <w:ilvl w:val="0"/>
          <w:numId w:val="20"/>
        </w:numPr>
        <w:spacing w:line="360" w:lineRule="auto"/>
        <w:ind w:left="270"/>
        <w:rPr>
          <w:rFonts w:ascii="Times New Roman" w:hAnsi="Times New Roman" w:cs="Times New Roman"/>
          <w:sz w:val="24"/>
          <w:szCs w:val="24"/>
        </w:rPr>
      </w:pPr>
      <w:r>
        <w:rPr>
          <w:rFonts w:ascii="Times New Roman" w:hAnsi="Times New Roman" w:cs="Times New Roman"/>
          <w:sz w:val="24"/>
          <w:szCs w:val="24"/>
        </w:rPr>
        <w:t xml:space="preserve">They have not sufficient waiting place. </w:t>
      </w:r>
    </w:p>
    <w:p w:rsidR="00161AC5" w:rsidRPr="00161AC5" w:rsidRDefault="00161AC5" w:rsidP="00161AC5">
      <w:pPr>
        <w:pStyle w:val="ListParagraph"/>
        <w:rPr>
          <w:rFonts w:ascii="Times New Roman" w:hAnsi="Times New Roman" w:cs="Times New Roman"/>
          <w:sz w:val="24"/>
          <w:szCs w:val="24"/>
        </w:rPr>
      </w:pPr>
    </w:p>
    <w:p w:rsidR="00161AC5" w:rsidRDefault="00161AC5" w:rsidP="00161AC5">
      <w:pPr>
        <w:pStyle w:val="ListParagraph"/>
        <w:numPr>
          <w:ilvl w:val="0"/>
          <w:numId w:val="20"/>
        </w:numPr>
        <w:spacing w:line="360" w:lineRule="auto"/>
        <w:ind w:left="270"/>
        <w:rPr>
          <w:rFonts w:ascii="Times New Roman" w:hAnsi="Times New Roman" w:cs="Times New Roman"/>
          <w:sz w:val="24"/>
          <w:szCs w:val="24"/>
        </w:rPr>
      </w:pPr>
      <w:r>
        <w:rPr>
          <w:rFonts w:ascii="Times New Roman" w:hAnsi="Times New Roman" w:cs="Times New Roman"/>
          <w:sz w:val="24"/>
          <w:szCs w:val="24"/>
        </w:rPr>
        <w:t>Branch employee need proper training to build up good relationship with customer.</w:t>
      </w:r>
    </w:p>
    <w:p w:rsidR="00161AC5" w:rsidRPr="00161AC5" w:rsidRDefault="00161AC5" w:rsidP="00161AC5">
      <w:pPr>
        <w:pStyle w:val="ListParagraph"/>
        <w:rPr>
          <w:rFonts w:ascii="Times New Roman" w:hAnsi="Times New Roman" w:cs="Times New Roman"/>
          <w:sz w:val="24"/>
          <w:szCs w:val="24"/>
        </w:rPr>
      </w:pPr>
    </w:p>
    <w:p w:rsidR="00161AC5" w:rsidRDefault="00161AC5" w:rsidP="00161AC5">
      <w:pPr>
        <w:pStyle w:val="ListParagraph"/>
        <w:numPr>
          <w:ilvl w:val="0"/>
          <w:numId w:val="20"/>
        </w:numPr>
        <w:spacing w:line="360" w:lineRule="auto"/>
        <w:ind w:left="270"/>
        <w:rPr>
          <w:rFonts w:ascii="Times New Roman" w:hAnsi="Times New Roman" w:cs="Times New Roman"/>
          <w:sz w:val="24"/>
          <w:szCs w:val="24"/>
        </w:rPr>
      </w:pPr>
      <w:r>
        <w:rPr>
          <w:rFonts w:ascii="Times New Roman" w:hAnsi="Times New Roman" w:cs="Times New Roman"/>
          <w:sz w:val="24"/>
          <w:szCs w:val="24"/>
        </w:rPr>
        <w:t>Inside environment should be healthy</w:t>
      </w:r>
    </w:p>
    <w:p w:rsidR="00161AC5" w:rsidRPr="00161AC5" w:rsidRDefault="00161AC5" w:rsidP="00161AC5">
      <w:pPr>
        <w:pStyle w:val="ListParagraph"/>
        <w:rPr>
          <w:rFonts w:ascii="Times New Roman" w:hAnsi="Times New Roman" w:cs="Times New Roman"/>
          <w:sz w:val="24"/>
          <w:szCs w:val="24"/>
        </w:rPr>
      </w:pPr>
    </w:p>
    <w:p w:rsidR="00161AC5" w:rsidRDefault="00161AC5" w:rsidP="00161AC5">
      <w:pPr>
        <w:pStyle w:val="ListParagraph"/>
        <w:numPr>
          <w:ilvl w:val="0"/>
          <w:numId w:val="20"/>
        </w:numPr>
        <w:spacing w:line="360" w:lineRule="auto"/>
        <w:ind w:left="270"/>
        <w:rPr>
          <w:rFonts w:ascii="Times New Roman" w:hAnsi="Times New Roman" w:cs="Times New Roman"/>
          <w:sz w:val="24"/>
          <w:szCs w:val="24"/>
        </w:rPr>
      </w:pPr>
      <w:r>
        <w:rPr>
          <w:rFonts w:ascii="Times New Roman" w:hAnsi="Times New Roman" w:cs="Times New Roman"/>
          <w:sz w:val="24"/>
          <w:szCs w:val="24"/>
        </w:rPr>
        <w:t>Sometimes officer are loud to the customer. They have to be well manner.</w:t>
      </w:r>
    </w:p>
    <w:p w:rsidR="00161AC5" w:rsidRPr="00161AC5" w:rsidRDefault="00161AC5" w:rsidP="00161AC5">
      <w:pPr>
        <w:pStyle w:val="ListParagraph"/>
        <w:rPr>
          <w:rFonts w:ascii="Times New Roman" w:hAnsi="Times New Roman" w:cs="Times New Roman"/>
          <w:sz w:val="24"/>
          <w:szCs w:val="24"/>
        </w:rPr>
      </w:pPr>
    </w:p>
    <w:p w:rsidR="002C46B4" w:rsidRDefault="00161AC5" w:rsidP="00224D32">
      <w:pPr>
        <w:pStyle w:val="ListParagraph"/>
        <w:numPr>
          <w:ilvl w:val="0"/>
          <w:numId w:val="20"/>
        </w:numPr>
        <w:spacing w:line="360" w:lineRule="auto"/>
        <w:ind w:left="270"/>
        <w:rPr>
          <w:rFonts w:ascii="Times New Roman" w:hAnsi="Times New Roman" w:cs="Times New Roman"/>
          <w:sz w:val="24"/>
          <w:szCs w:val="24"/>
        </w:rPr>
      </w:pPr>
      <w:r>
        <w:rPr>
          <w:rFonts w:ascii="Times New Roman" w:hAnsi="Times New Roman" w:cs="Times New Roman"/>
          <w:sz w:val="24"/>
          <w:szCs w:val="24"/>
        </w:rPr>
        <w:t>Organization should take steps to i</w:t>
      </w:r>
      <w:r w:rsidR="00224D32">
        <w:rPr>
          <w:rFonts w:ascii="Times New Roman" w:hAnsi="Times New Roman" w:cs="Times New Roman"/>
          <w:sz w:val="24"/>
          <w:szCs w:val="24"/>
        </w:rPr>
        <w:t>mprove employee job satisfaction</w:t>
      </w:r>
    </w:p>
    <w:p w:rsidR="00224D32" w:rsidRPr="00224D32" w:rsidRDefault="00224D32" w:rsidP="00224D32">
      <w:pPr>
        <w:pStyle w:val="ListParagraph"/>
        <w:rPr>
          <w:rFonts w:ascii="Times New Roman" w:hAnsi="Times New Roman" w:cs="Times New Roman"/>
          <w:sz w:val="24"/>
          <w:szCs w:val="24"/>
        </w:rPr>
      </w:pPr>
    </w:p>
    <w:p w:rsidR="00224D32" w:rsidRDefault="00224D32" w:rsidP="00224D32">
      <w:pPr>
        <w:pStyle w:val="ListParagraph"/>
        <w:numPr>
          <w:ilvl w:val="0"/>
          <w:numId w:val="20"/>
        </w:numPr>
        <w:spacing w:line="360" w:lineRule="auto"/>
        <w:ind w:left="270"/>
        <w:rPr>
          <w:rFonts w:ascii="Times New Roman" w:hAnsi="Times New Roman" w:cs="Times New Roman"/>
          <w:sz w:val="24"/>
          <w:szCs w:val="24"/>
        </w:rPr>
      </w:pPr>
      <w:r>
        <w:rPr>
          <w:rFonts w:ascii="Times New Roman" w:hAnsi="Times New Roman" w:cs="Times New Roman"/>
          <w:sz w:val="24"/>
          <w:szCs w:val="24"/>
        </w:rPr>
        <w:t>Ensure the branch proper services.</w:t>
      </w:r>
    </w:p>
    <w:p w:rsidR="00224D32" w:rsidRPr="00224D32" w:rsidRDefault="00224D32" w:rsidP="00224D32">
      <w:pPr>
        <w:pStyle w:val="ListParagraph"/>
        <w:rPr>
          <w:rFonts w:ascii="Times New Roman" w:hAnsi="Times New Roman" w:cs="Times New Roman"/>
          <w:sz w:val="24"/>
          <w:szCs w:val="24"/>
        </w:rPr>
      </w:pPr>
    </w:p>
    <w:p w:rsidR="002C46B4" w:rsidRPr="002C46B4" w:rsidRDefault="00224D32" w:rsidP="00224D32">
      <w:pPr>
        <w:spacing w:line="360" w:lineRule="auto"/>
        <w:rPr>
          <w:rFonts w:ascii="Times New Roman" w:hAnsi="Times New Roman" w:cs="Times New Roman"/>
          <w:sz w:val="24"/>
          <w:szCs w:val="24"/>
        </w:rPr>
      </w:pPr>
      <w:r>
        <w:rPr>
          <w:rFonts w:ascii="Times New Roman" w:hAnsi="Times New Roman" w:cs="Times New Roman"/>
          <w:sz w:val="24"/>
          <w:szCs w:val="24"/>
        </w:rPr>
        <w:t>In competitive era CBL perform quite ok but they need to ensure proper services. Need fast to provide the services.</w:t>
      </w:r>
    </w:p>
    <w:p w:rsidR="002C46B4" w:rsidRPr="002C46B4" w:rsidRDefault="002C46B4" w:rsidP="002C46B4">
      <w:pPr>
        <w:spacing w:line="360" w:lineRule="auto"/>
        <w:jc w:val="both"/>
        <w:rPr>
          <w:rFonts w:ascii="Times New Roman" w:hAnsi="Times New Roman" w:cs="Times New Roman"/>
          <w:sz w:val="24"/>
          <w:szCs w:val="24"/>
        </w:rPr>
      </w:pPr>
    </w:p>
    <w:p w:rsidR="002C46B4" w:rsidRPr="002C46B4" w:rsidRDefault="002C46B4" w:rsidP="002C46B4">
      <w:pPr>
        <w:spacing w:line="360" w:lineRule="auto"/>
        <w:jc w:val="both"/>
        <w:rPr>
          <w:rFonts w:ascii="Times New Roman" w:hAnsi="Times New Roman" w:cs="Times New Roman"/>
          <w:sz w:val="24"/>
          <w:szCs w:val="24"/>
        </w:rPr>
      </w:pPr>
      <w:r w:rsidRPr="002C46B4">
        <w:rPr>
          <w:rFonts w:ascii="Times New Roman" w:hAnsi="Times New Roman" w:cs="Times New Roman"/>
          <w:sz w:val="24"/>
          <w:szCs w:val="24"/>
        </w:rPr>
        <w:t xml:space="preserve">. </w:t>
      </w:r>
    </w:p>
    <w:p w:rsidR="002C46B4" w:rsidRPr="002C46B4" w:rsidRDefault="002C46B4" w:rsidP="002C46B4">
      <w:pPr>
        <w:spacing w:line="360" w:lineRule="auto"/>
        <w:jc w:val="both"/>
        <w:rPr>
          <w:rFonts w:ascii="Times New Roman" w:hAnsi="Times New Roman" w:cs="Times New Roman"/>
          <w:sz w:val="24"/>
          <w:szCs w:val="24"/>
        </w:rPr>
      </w:pPr>
    </w:p>
    <w:p w:rsidR="00D6102C" w:rsidRDefault="002C46B4" w:rsidP="00AA25BA">
      <w:pPr>
        <w:spacing w:line="360" w:lineRule="auto"/>
        <w:ind w:left="2160" w:firstLine="720"/>
        <w:jc w:val="both"/>
        <w:rPr>
          <w:rFonts w:ascii="Times New Roman" w:hAnsi="Times New Roman" w:cs="Times New Roman"/>
          <w:sz w:val="24"/>
          <w:szCs w:val="24"/>
        </w:rPr>
      </w:pPr>
      <w:r w:rsidRPr="002C46B4">
        <w:rPr>
          <w:rFonts w:ascii="Times New Roman" w:hAnsi="Times New Roman" w:cs="Times New Roman"/>
          <w:sz w:val="24"/>
          <w:szCs w:val="24"/>
        </w:rPr>
        <w:t xml:space="preserve"> </w:t>
      </w:r>
    </w:p>
    <w:p w:rsidR="00D6102C" w:rsidRDefault="00D6102C" w:rsidP="00AA25BA">
      <w:pPr>
        <w:spacing w:line="360" w:lineRule="auto"/>
        <w:ind w:left="2160" w:firstLine="720"/>
        <w:jc w:val="both"/>
        <w:rPr>
          <w:rFonts w:ascii="Times New Roman" w:hAnsi="Times New Roman" w:cs="Times New Roman"/>
          <w:sz w:val="24"/>
          <w:szCs w:val="24"/>
        </w:rPr>
      </w:pPr>
    </w:p>
    <w:p w:rsidR="00D6102C" w:rsidRDefault="00D6102C" w:rsidP="00AA25BA">
      <w:pPr>
        <w:spacing w:line="360" w:lineRule="auto"/>
        <w:ind w:left="2160" w:firstLine="720"/>
        <w:jc w:val="both"/>
        <w:rPr>
          <w:rFonts w:ascii="Times New Roman" w:hAnsi="Times New Roman" w:cs="Times New Roman"/>
          <w:sz w:val="24"/>
          <w:szCs w:val="24"/>
        </w:rPr>
      </w:pPr>
    </w:p>
    <w:p w:rsidR="00D6102C" w:rsidRDefault="00D6102C" w:rsidP="00AA25BA">
      <w:pPr>
        <w:spacing w:line="360" w:lineRule="auto"/>
        <w:ind w:left="2160" w:firstLine="720"/>
        <w:jc w:val="both"/>
        <w:rPr>
          <w:rFonts w:ascii="Times New Roman" w:hAnsi="Times New Roman" w:cs="Times New Roman"/>
          <w:sz w:val="24"/>
          <w:szCs w:val="24"/>
        </w:rPr>
      </w:pPr>
    </w:p>
    <w:p w:rsidR="00D6102C" w:rsidRDefault="00D6102C" w:rsidP="00AA25BA">
      <w:pPr>
        <w:spacing w:line="360" w:lineRule="auto"/>
        <w:ind w:left="2160" w:firstLine="720"/>
        <w:jc w:val="both"/>
        <w:rPr>
          <w:rFonts w:ascii="Times New Roman" w:hAnsi="Times New Roman" w:cs="Times New Roman"/>
          <w:sz w:val="24"/>
          <w:szCs w:val="24"/>
        </w:rPr>
      </w:pPr>
    </w:p>
    <w:p w:rsidR="00D6102C" w:rsidRDefault="00D6102C" w:rsidP="00AA25BA">
      <w:pPr>
        <w:spacing w:line="360" w:lineRule="auto"/>
        <w:ind w:left="2160" w:firstLine="720"/>
        <w:jc w:val="both"/>
        <w:rPr>
          <w:rFonts w:ascii="Times New Roman" w:hAnsi="Times New Roman" w:cs="Times New Roman"/>
          <w:sz w:val="24"/>
          <w:szCs w:val="24"/>
        </w:rPr>
      </w:pPr>
    </w:p>
    <w:p w:rsidR="00D6102C" w:rsidRDefault="00D6102C" w:rsidP="00AA25BA">
      <w:pPr>
        <w:spacing w:line="360" w:lineRule="auto"/>
        <w:ind w:left="2160" w:firstLine="720"/>
        <w:jc w:val="both"/>
        <w:rPr>
          <w:rFonts w:ascii="Times New Roman" w:hAnsi="Times New Roman" w:cs="Times New Roman"/>
          <w:sz w:val="24"/>
          <w:szCs w:val="24"/>
        </w:rPr>
      </w:pPr>
    </w:p>
    <w:p w:rsidR="00D6102C" w:rsidRDefault="00D6102C" w:rsidP="00AA25BA">
      <w:pPr>
        <w:spacing w:line="360" w:lineRule="auto"/>
        <w:ind w:left="2160" w:firstLine="720"/>
        <w:jc w:val="both"/>
        <w:rPr>
          <w:rFonts w:ascii="Times New Roman" w:hAnsi="Times New Roman" w:cs="Times New Roman"/>
          <w:sz w:val="24"/>
          <w:szCs w:val="24"/>
        </w:rPr>
      </w:pPr>
    </w:p>
    <w:p w:rsidR="00D6102C" w:rsidRDefault="00D6102C" w:rsidP="00AA25BA">
      <w:pPr>
        <w:spacing w:line="360" w:lineRule="auto"/>
        <w:ind w:left="2160" w:firstLine="720"/>
        <w:jc w:val="both"/>
        <w:rPr>
          <w:rFonts w:ascii="Times New Roman" w:hAnsi="Times New Roman" w:cs="Times New Roman"/>
          <w:sz w:val="24"/>
          <w:szCs w:val="24"/>
        </w:rPr>
      </w:pPr>
    </w:p>
    <w:p w:rsidR="00D6102C" w:rsidRDefault="00D6102C" w:rsidP="00AA25BA">
      <w:pPr>
        <w:spacing w:line="360" w:lineRule="auto"/>
        <w:ind w:left="2160" w:firstLine="720"/>
        <w:jc w:val="both"/>
        <w:rPr>
          <w:rFonts w:ascii="Times New Roman" w:hAnsi="Times New Roman" w:cs="Times New Roman"/>
          <w:sz w:val="24"/>
          <w:szCs w:val="24"/>
        </w:rPr>
      </w:pPr>
    </w:p>
    <w:p w:rsidR="00D6102C" w:rsidRDefault="00D6102C" w:rsidP="00AA25BA">
      <w:pPr>
        <w:spacing w:line="360" w:lineRule="auto"/>
        <w:ind w:left="2160" w:firstLine="720"/>
        <w:jc w:val="both"/>
        <w:rPr>
          <w:rFonts w:ascii="Times New Roman" w:hAnsi="Times New Roman" w:cs="Times New Roman"/>
          <w:sz w:val="24"/>
          <w:szCs w:val="24"/>
        </w:rPr>
      </w:pPr>
    </w:p>
    <w:p w:rsidR="002C46B4" w:rsidRPr="002C46B4" w:rsidRDefault="002C46B4" w:rsidP="00224D32">
      <w:pPr>
        <w:spacing w:line="360" w:lineRule="auto"/>
        <w:ind w:left="2880" w:firstLine="720"/>
        <w:rPr>
          <w:rFonts w:ascii="Times New Roman" w:hAnsi="Times New Roman" w:cs="Times New Roman"/>
          <w:b/>
          <w:color w:val="1F497D" w:themeColor="text2"/>
          <w:sz w:val="40"/>
          <w:szCs w:val="40"/>
        </w:rPr>
      </w:pPr>
      <w:r w:rsidRPr="002C46B4">
        <w:rPr>
          <w:rFonts w:ascii="Times New Roman" w:hAnsi="Times New Roman" w:cs="Times New Roman"/>
          <w:b/>
          <w:color w:val="1F497D" w:themeColor="text2"/>
          <w:sz w:val="40"/>
          <w:szCs w:val="40"/>
        </w:rPr>
        <w:t>Chapter 5</w:t>
      </w:r>
    </w:p>
    <w:p w:rsidR="00F4567B" w:rsidRPr="002C46B4" w:rsidRDefault="002C46B4" w:rsidP="002C46B4">
      <w:pPr>
        <w:spacing w:line="360" w:lineRule="auto"/>
        <w:jc w:val="both"/>
        <w:rPr>
          <w:rFonts w:ascii="Times New Roman" w:hAnsi="Times New Roman" w:cs="Times New Roman"/>
          <w:b/>
          <w:color w:val="1F497D" w:themeColor="text2"/>
          <w:sz w:val="40"/>
          <w:szCs w:val="40"/>
        </w:rPr>
      </w:pPr>
      <w:r w:rsidRPr="002C46B4">
        <w:rPr>
          <w:rFonts w:ascii="Times New Roman" w:hAnsi="Times New Roman" w:cs="Times New Roman"/>
          <w:b/>
          <w:color w:val="1F497D" w:themeColor="text2"/>
          <w:sz w:val="40"/>
          <w:szCs w:val="40"/>
        </w:rPr>
        <w:t xml:space="preserve">         </w:t>
      </w:r>
      <w:r>
        <w:rPr>
          <w:rFonts w:ascii="Times New Roman" w:hAnsi="Times New Roman" w:cs="Times New Roman"/>
          <w:b/>
          <w:color w:val="1F497D" w:themeColor="text2"/>
          <w:sz w:val="40"/>
          <w:szCs w:val="40"/>
        </w:rPr>
        <w:tab/>
      </w:r>
      <w:r w:rsidRPr="002C46B4">
        <w:rPr>
          <w:rFonts w:ascii="Times New Roman" w:hAnsi="Times New Roman" w:cs="Times New Roman"/>
          <w:b/>
          <w:color w:val="1F497D" w:themeColor="text2"/>
          <w:sz w:val="40"/>
          <w:szCs w:val="40"/>
        </w:rPr>
        <w:t xml:space="preserve">  Conclusion and Recommendations</w:t>
      </w:r>
    </w:p>
    <w:p w:rsidR="00F4567B" w:rsidRDefault="00F4567B" w:rsidP="00113667">
      <w:pPr>
        <w:spacing w:line="360" w:lineRule="auto"/>
        <w:jc w:val="both"/>
        <w:rPr>
          <w:rFonts w:ascii="Times New Roman" w:hAnsi="Times New Roman" w:cs="Times New Roman"/>
          <w:sz w:val="24"/>
          <w:szCs w:val="24"/>
        </w:rPr>
      </w:pPr>
    </w:p>
    <w:p w:rsidR="00F4567B" w:rsidRDefault="00F4567B" w:rsidP="00113667">
      <w:pPr>
        <w:spacing w:line="360" w:lineRule="auto"/>
        <w:jc w:val="both"/>
        <w:rPr>
          <w:rFonts w:ascii="Times New Roman" w:hAnsi="Times New Roman" w:cs="Times New Roman"/>
          <w:sz w:val="24"/>
          <w:szCs w:val="24"/>
        </w:rPr>
      </w:pPr>
    </w:p>
    <w:p w:rsidR="00F4567B" w:rsidRDefault="00F4567B" w:rsidP="00113667">
      <w:pPr>
        <w:spacing w:line="360" w:lineRule="auto"/>
        <w:jc w:val="both"/>
        <w:rPr>
          <w:rFonts w:ascii="Times New Roman" w:hAnsi="Times New Roman" w:cs="Times New Roman"/>
          <w:sz w:val="24"/>
          <w:szCs w:val="24"/>
        </w:rPr>
      </w:pPr>
    </w:p>
    <w:p w:rsidR="00F4567B" w:rsidRDefault="00F4567B" w:rsidP="00113667">
      <w:pPr>
        <w:spacing w:line="360" w:lineRule="auto"/>
        <w:jc w:val="both"/>
        <w:rPr>
          <w:rFonts w:ascii="Times New Roman" w:hAnsi="Times New Roman" w:cs="Times New Roman"/>
          <w:sz w:val="24"/>
          <w:szCs w:val="24"/>
        </w:rPr>
      </w:pPr>
    </w:p>
    <w:p w:rsidR="00F4567B" w:rsidRDefault="00F4567B" w:rsidP="00113667">
      <w:pPr>
        <w:spacing w:line="360" w:lineRule="auto"/>
        <w:jc w:val="both"/>
        <w:rPr>
          <w:rFonts w:ascii="Times New Roman" w:hAnsi="Times New Roman" w:cs="Times New Roman"/>
          <w:sz w:val="24"/>
          <w:szCs w:val="24"/>
        </w:rPr>
      </w:pPr>
    </w:p>
    <w:p w:rsidR="00F4567B" w:rsidRDefault="00F4567B" w:rsidP="00113667">
      <w:pPr>
        <w:spacing w:line="360" w:lineRule="auto"/>
        <w:jc w:val="both"/>
        <w:rPr>
          <w:rFonts w:ascii="Times New Roman" w:hAnsi="Times New Roman" w:cs="Times New Roman"/>
          <w:sz w:val="24"/>
          <w:szCs w:val="24"/>
        </w:rPr>
      </w:pPr>
    </w:p>
    <w:p w:rsidR="00F4567B" w:rsidRDefault="00F4567B" w:rsidP="00113667">
      <w:pPr>
        <w:spacing w:line="360" w:lineRule="auto"/>
        <w:jc w:val="both"/>
        <w:rPr>
          <w:rFonts w:ascii="Times New Roman" w:hAnsi="Times New Roman" w:cs="Times New Roman"/>
          <w:sz w:val="24"/>
          <w:szCs w:val="24"/>
        </w:rPr>
      </w:pPr>
    </w:p>
    <w:p w:rsidR="00F4567B" w:rsidRDefault="00F4567B" w:rsidP="00113667">
      <w:pPr>
        <w:spacing w:line="360" w:lineRule="auto"/>
        <w:jc w:val="both"/>
        <w:rPr>
          <w:rFonts w:ascii="Times New Roman" w:hAnsi="Times New Roman" w:cs="Times New Roman"/>
          <w:sz w:val="24"/>
          <w:szCs w:val="24"/>
        </w:rPr>
      </w:pPr>
    </w:p>
    <w:p w:rsidR="00F4567B" w:rsidRDefault="00F4567B" w:rsidP="00113667">
      <w:pPr>
        <w:spacing w:line="360" w:lineRule="auto"/>
        <w:jc w:val="both"/>
        <w:rPr>
          <w:rFonts w:ascii="Times New Roman" w:hAnsi="Times New Roman" w:cs="Times New Roman"/>
          <w:sz w:val="24"/>
          <w:szCs w:val="24"/>
        </w:rPr>
      </w:pPr>
    </w:p>
    <w:p w:rsidR="00F4567B" w:rsidRDefault="00F4567B" w:rsidP="00113667">
      <w:pPr>
        <w:spacing w:line="360" w:lineRule="auto"/>
        <w:jc w:val="both"/>
        <w:rPr>
          <w:rFonts w:ascii="Times New Roman" w:hAnsi="Times New Roman" w:cs="Times New Roman"/>
          <w:sz w:val="24"/>
          <w:szCs w:val="24"/>
        </w:rPr>
      </w:pPr>
    </w:p>
    <w:p w:rsidR="00F33B26" w:rsidRDefault="00F33B26" w:rsidP="002C46B4">
      <w:pPr>
        <w:spacing w:line="360" w:lineRule="auto"/>
        <w:jc w:val="both"/>
        <w:rPr>
          <w:rFonts w:ascii="Times New Roman" w:hAnsi="Times New Roman" w:cs="Times New Roman"/>
          <w:sz w:val="24"/>
          <w:szCs w:val="24"/>
        </w:rPr>
      </w:pPr>
    </w:p>
    <w:p w:rsidR="002C46B4" w:rsidRPr="002C46B4" w:rsidRDefault="000D119B" w:rsidP="002C46B4">
      <w:pPr>
        <w:spacing w:line="360" w:lineRule="auto"/>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 xml:space="preserve">5.1 </w:t>
      </w:r>
      <w:r w:rsidR="002C46B4" w:rsidRPr="002C46B4">
        <w:rPr>
          <w:rFonts w:ascii="Times New Roman" w:hAnsi="Times New Roman" w:cs="Times New Roman"/>
          <w:b/>
          <w:color w:val="1F497D" w:themeColor="text2"/>
          <w:sz w:val="28"/>
          <w:szCs w:val="28"/>
        </w:rPr>
        <w:t>Recommendation</w:t>
      </w:r>
    </w:p>
    <w:p w:rsidR="002C46B4" w:rsidRPr="002C46B4" w:rsidRDefault="002C46B4" w:rsidP="002C46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C46B4">
        <w:rPr>
          <w:rFonts w:ascii="Times New Roman" w:hAnsi="Times New Roman" w:cs="Times New Roman"/>
          <w:sz w:val="24"/>
          <w:szCs w:val="24"/>
        </w:rPr>
        <w:t>Management should pay little attention to modern communication equipment as well as security system, because now a day’s communication and security is big concern.</w:t>
      </w:r>
    </w:p>
    <w:p w:rsidR="002C46B4" w:rsidRPr="002C46B4" w:rsidRDefault="002C46B4" w:rsidP="002C46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24D32" w:rsidRPr="002C46B4">
        <w:rPr>
          <w:rFonts w:ascii="Times New Roman" w:hAnsi="Times New Roman" w:cs="Times New Roman"/>
          <w:sz w:val="24"/>
          <w:szCs w:val="24"/>
        </w:rPr>
        <w:t>Frequent</w:t>
      </w:r>
      <w:r w:rsidRPr="002C46B4">
        <w:rPr>
          <w:rFonts w:ascii="Times New Roman" w:hAnsi="Times New Roman" w:cs="Times New Roman"/>
          <w:sz w:val="24"/>
          <w:szCs w:val="24"/>
        </w:rPr>
        <w:t xml:space="preserve"> counseling programs have to available for employees, IFC also introduce some counseling program for City Bank employees. I.e. Building Sales Confidence, World Class Customer Service Training.</w:t>
      </w:r>
    </w:p>
    <w:p w:rsidR="002C46B4" w:rsidRPr="002C46B4" w:rsidRDefault="002C46B4" w:rsidP="002C46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C46B4">
        <w:rPr>
          <w:rFonts w:ascii="Times New Roman" w:hAnsi="Times New Roman" w:cs="Times New Roman"/>
          <w:sz w:val="24"/>
          <w:szCs w:val="24"/>
        </w:rPr>
        <w:t>Need more training facilities especially for the lower and mid-level officer and give more attention to the existing guards, messenger that can be improve their motivation which isvery important.</w:t>
      </w:r>
    </w:p>
    <w:p w:rsidR="002C46B4" w:rsidRPr="002C46B4" w:rsidRDefault="002C46B4" w:rsidP="002C46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C46B4">
        <w:rPr>
          <w:rFonts w:ascii="Times New Roman" w:hAnsi="Times New Roman" w:cs="Times New Roman"/>
          <w:sz w:val="24"/>
          <w:szCs w:val="24"/>
        </w:rPr>
        <w:t>Immediately Fire and Safety system need to be update. All papers should be kept in scan copy for fire protection; IT division should more cooperative with Admin, because major security concern for Admin is IT.</w:t>
      </w:r>
    </w:p>
    <w:p w:rsidR="002C46B4" w:rsidRPr="002C46B4" w:rsidRDefault="002C46B4" w:rsidP="002C46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C46B4">
        <w:rPr>
          <w:rFonts w:ascii="Times New Roman" w:hAnsi="Times New Roman" w:cs="Times New Roman"/>
          <w:sz w:val="24"/>
          <w:szCs w:val="24"/>
        </w:rPr>
        <w:t>Audit report should not be negotiable and there should no influence from any director.</w:t>
      </w:r>
    </w:p>
    <w:p w:rsidR="00F4567B" w:rsidRDefault="002C46B4" w:rsidP="002C46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94D65" w:rsidRPr="002C46B4">
        <w:rPr>
          <w:rFonts w:ascii="Times New Roman" w:hAnsi="Times New Roman" w:cs="Times New Roman"/>
          <w:sz w:val="24"/>
          <w:szCs w:val="24"/>
        </w:rPr>
        <w:t>need</w:t>
      </w:r>
      <w:r w:rsidRPr="002C46B4">
        <w:rPr>
          <w:rFonts w:ascii="Times New Roman" w:hAnsi="Times New Roman" w:cs="Times New Roman"/>
          <w:sz w:val="24"/>
          <w:szCs w:val="24"/>
        </w:rPr>
        <w:t xml:space="preserve"> more time to place all Clearing BACH cheque to meet customer emergency. Also Bangladesh Bank should extend time for place all Clearing BACH cheque to satisfy all scheduled bank customer.</w:t>
      </w:r>
    </w:p>
    <w:p w:rsidR="002C46B4" w:rsidRDefault="002C46B4" w:rsidP="002C46B4">
      <w:pPr>
        <w:spacing w:line="360" w:lineRule="auto"/>
        <w:jc w:val="both"/>
        <w:rPr>
          <w:rFonts w:ascii="Times New Roman" w:hAnsi="Times New Roman" w:cs="Times New Roman"/>
          <w:sz w:val="24"/>
          <w:szCs w:val="24"/>
        </w:rPr>
      </w:pPr>
    </w:p>
    <w:p w:rsidR="002C46B4" w:rsidRDefault="002C46B4" w:rsidP="002C46B4">
      <w:pPr>
        <w:spacing w:line="360" w:lineRule="auto"/>
        <w:jc w:val="both"/>
        <w:rPr>
          <w:rFonts w:ascii="Times New Roman" w:hAnsi="Times New Roman" w:cs="Times New Roman"/>
          <w:sz w:val="24"/>
          <w:szCs w:val="24"/>
        </w:rPr>
      </w:pPr>
    </w:p>
    <w:p w:rsidR="00F33B26" w:rsidRDefault="00F33B26" w:rsidP="002C46B4">
      <w:pPr>
        <w:spacing w:line="360" w:lineRule="auto"/>
        <w:jc w:val="both"/>
        <w:rPr>
          <w:rFonts w:ascii="Times New Roman" w:hAnsi="Times New Roman" w:cs="Times New Roman"/>
          <w:b/>
          <w:color w:val="1F497D" w:themeColor="text2"/>
          <w:sz w:val="28"/>
          <w:szCs w:val="28"/>
        </w:rPr>
      </w:pPr>
    </w:p>
    <w:p w:rsidR="00F33B26" w:rsidRDefault="00F33B26" w:rsidP="002C46B4">
      <w:pPr>
        <w:spacing w:line="360" w:lineRule="auto"/>
        <w:jc w:val="both"/>
        <w:rPr>
          <w:rFonts w:ascii="Times New Roman" w:hAnsi="Times New Roman" w:cs="Times New Roman"/>
          <w:b/>
          <w:color w:val="1F497D" w:themeColor="text2"/>
          <w:sz w:val="28"/>
          <w:szCs w:val="28"/>
        </w:rPr>
      </w:pPr>
    </w:p>
    <w:p w:rsidR="00F33B26" w:rsidRDefault="00F33B26" w:rsidP="002C46B4">
      <w:pPr>
        <w:spacing w:line="360" w:lineRule="auto"/>
        <w:jc w:val="both"/>
        <w:rPr>
          <w:rFonts w:ascii="Times New Roman" w:hAnsi="Times New Roman" w:cs="Times New Roman"/>
          <w:b/>
          <w:color w:val="1F497D" w:themeColor="text2"/>
          <w:sz w:val="28"/>
          <w:szCs w:val="28"/>
        </w:rPr>
      </w:pPr>
    </w:p>
    <w:p w:rsidR="00F33B26" w:rsidRDefault="00F33B26" w:rsidP="002C46B4">
      <w:pPr>
        <w:spacing w:line="360" w:lineRule="auto"/>
        <w:jc w:val="both"/>
        <w:rPr>
          <w:rFonts w:ascii="Times New Roman" w:hAnsi="Times New Roman" w:cs="Times New Roman"/>
          <w:b/>
          <w:color w:val="1F497D" w:themeColor="text2"/>
          <w:sz w:val="28"/>
          <w:szCs w:val="28"/>
        </w:rPr>
      </w:pPr>
    </w:p>
    <w:p w:rsidR="00F33B26" w:rsidRDefault="00F33B26" w:rsidP="002C46B4">
      <w:pPr>
        <w:spacing w:line="360" w:lineRule="auto"/>
        <w:jc w:val="both"/>
        <w:rPr>
          <w:rFonts w:ascii="Times New Roman" w:hAnsi="Times New Roman" w:cs="Times New Roman"/>
          <w:b/>
          <w:color w:val="1F497D" w:themeColor="text2"/>
          <w:sz w:val="28"/>
          <w:szCs w:val="28"/>
        </w:rPr>
      </w:pPr>
    </w:p>
    <w:p w:rsidR="00582637" w:rsidRDefault="00582637" w:rsidP="002C46B4">
      <w:pPr>
        <w:spacing w:line="360" w:lineRule="auto"/>
        <w:jc w:val="both"/>
        <w:rPr>
          <w:rFonts w:ascii="Times New Roman" w:hAnsi="Times New Roman" w:cs="Times New Roman"/>
          <w:b/>
          <w:color w:val="1F497D" w:themeColor="text2"/>
          <w:sz w:val="28"/>
          <w:szCs w:val="28"/>
        </w:rPr>
      </w:pPr>
    </w:p>
    <w:p w:rsidR="002C46B4" w:rsidRDefault="000D119B" w:rsidP="002C46B4">
      <w:pPr>
        <w:spacing w:line="360" w:lineRule="auto"/>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 xml:space="preserve">5.2 </w:t>
      </w:r>
      <w:r w:rsidR="002C46B4" w:rsidRPr="002C46B4">
        <w:rPr>
          <w:rFonts w:ascii="Times New Roman" w:hAnsi="Times New Roman" w:cs="Times New Roman"/>
          <w:b/>
          <w:color w:val="1F497D" w:themeColor="text2"/>
          <w:sz w:val="28"/>
          <w:szCs w:val="28"/>
        </w:rPr>
        <w:t xml:space="preserve">Conclusion: </w:t>
      </w:r>
    </w:p>
    <w:p w:rsidR="004B7F2E" w:rsidRDefault="004B7F2E" w:rsidP="00D24627">
      <w:pPr>
        <w:spacing w:line="360" w:lineRule="auto"/>
        <w:jc w:val="both"/>
        <w:rPr>
          <w:rFonts w:ascii="Times New Roman" w:hAnsi="Times New Roman" w:cs="Times New Roman"/>
          <w:sz w:val="24"/>
          <w:szCs w:val="24"/>
        </w:rPr>
      </w:pPr>
      <w:r w:rsidRPr="004B7F2E">
        <w:rPr>
          <w:rFonts w:ascii="Times New Roman" w:hAnsi="Times New Roman" w:cs="Times New Roman"/>
          <w:sz w:val="24"/>
          <w:szCs w:val="24"/>
        </w:rPr>
        <w:t xml:space="preserve">Banking sector </w:t>
      </w:r>
      <w:r>
        <w:rPr>
          <w:rFonts w:ascii="Times New Roman" w:hAnsi="Times New Roman" w:cs="Times New Roman"/>
          <w:sz w:val="24"/>
          <w:szCs w:val="24"/>
        </w:rPr>
        <w:t>in Bangladesh is competitive day by day. Modern people they want more secure, high quality service and timely service. In Bangladesh banks and financial institute are doing outstanding business. Modern people they want keep or invest their money in banking sector or financial institute. For that so many commercial banks are established.</w:t>
      </w:r>
    </w:p>
    <w:p w:rsidR="002C46B4" w:rsidRPr="002C46B4" w:rsidRDefault="004B7F2E" w:rsidP="00D2462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City bank limited is modern commercial banks. They are more organized, features, wisely do their services and operations according to the market need. CBL is most promising </w:t>
      </w:r>
      <w:r w:rsidR="00582637">
        <w:rPr>
          <w:rFonts w:ascii="Times New Roman" w:hAnsi="Times New Roman" w:cs="Times New Roman"/>
          <w:sz w:val="24"/>
          <w:szCs w:val="24"/>
        </w:rPr>
        <w:t>bank;</w:t>
      </w:r>
      <w:r>
        <w:rPr>
          <w:rFonts w:ascii="Times New Roman" w:hAnsi="Times New Roman" w:cs="Times New Roman"/>
          <w:sz w:val="24"/>
          <w:szCs w:val="24"/>
        </w:rPr>
        <w:t xml:space="preserve"> they provide many new features for </w:t>
      </w:r>
      <w:r w:rsidR="00582637">
        <w:rPr>
          <w:rFonts w:ascii="Times New Roman" w:hAnsi="Times New Roman" w:cs="Times New Roman"/>
          <w:sz w:val="24"/>
          <w:szCs w:val="24"/>
        </w:rPr>
        <w:t xml:space="preserve">their customer to easy their life like city touch app, with this app people can recharge money, know the balance, statement etc. CBL needs to more focus on managing asset and liabilities. To sustain this market they need to focus on that. Efficiently manage operation also. The banking sector is more competitive so CBL should more conscious about their management. To grab the market they have to be well organized. </w:t>
      </w:r>
    </w:p>
    <w:p w:rsidR="002C46B4" w:rsidRPr="002C46B4" w:rsidRDefault="002C46B4" w:rsidP="00D24627">
      <w:pPr>
        <w:spacing w:line="360" w:lineRule="auto"/>
        <w:jc w:val="both"/>
        <w:rPr>
          <w:rFonts w:ascii="Times New Roman" w:hAnsi="Times New Roman" w:cs="Times New Roman"/>
          <w:sz w:val="24"/>
          <w:szCs w:val="24"/>
        </w:rPr>
      </w:pPr>
    </w:p>
    <w:p w:rsidR="002C46B4" w:rsidRDefault="002C46B4" w:rsidP="002C46B4">
      <w:pPr>
        <w:spacing w:line="360" w:lineRule="auto"/>
        <w:jc w:val="both"/>
        <w:rPr>
          <w:rFonts w:ascii="Times New Roman" w:hAnsi="Times New Roman" w:cs="Times New Roman"/>
          <w:sz w:val="24"/>
          <w:szCs w:val="24"/>
        </w:rPr>
      </w:pPr>
    </w:p>
    <w:p w:rsidR="002C46B4" w:rsidRDefault="002C46B4" w:rsidP="002C46B4">
      <w:pPr>
        <w:spacing w:line="360" w:lineRule="auto"/>
        <w:jc w:val="both"/>
        <w:rPr>
          <w:rFonts w:ascii="Times New Roman" w:hAnsi="Times New Roman" w:cs="Times New Roman"/>
          <w:sz w:val="24"/>
          <w:szCs w:val="24"/>
        </w:rPr>
      </w:pPr>
    </w:p>
    <w:p w:rsidR="002C46B4" w:rsidRDefault="002C46B4" w:rsidP="002C46B4">
      <w:pPr>
        <w:spacing w:line="360" w:lineRule="auto"/>
        <w:jc w:val="both"/>
        <w:rPr>
          <w:rFonts w:ascii="Times New Roman" w:hAnsi="Times New Roman" w:cs="Times New Roman"/>
          <w:sz w:val="24"/>
          <w:szCs w:val="24"/>
        </w:rPr>
      </w:pPr>
    </w:p>
    <w:p w:rsidR="002C46B4" w:rsidRDefault="002C46B4" w:rsidP="002C46B4">
      <w:pPr>
        <w:spacing w:line="360" w:lineRule="auto"/>
        <w:jc w:val="both"/>
        <w:rPr>
          <w:rFonts w:ascii="Times New Roman" w:hAnsi="Times New Roman" w:cs="Times New Roman"/>
          <w:sz w:val="24"/>
          <w:szCs w:val="24"/>
        </w:rPr>
      </w:pPr>
    </w:p>
    <w:p w:rsidR="002C46B4" w:rsidRPr="002C46B4" w:rsidRDefault="002C46B4" w:rsidP="002C46B4">
      <w:pPr>
        <w:spacing w:line="360" w:lineRule="auto"/>
        <w:jc w:val="both"/>
        <w:rPr>
          <w:rFonts w:ascii="Times New Roman" w:hAnsi="Times New Roman" w:cs="Times New Roman"/>
          <w:sz w:val="24"/>
          <w:szCs w:val="24"/>
        </w:rPr>
      </w:pPr>
    </w:p>
    <w:p w:rsidR="002C46B4" w:rsidRPr="002C46B4" w:rsidRDefault="002C46B4" w:rsidP="002C46B4">
      <w:pPr>
        <w:spacing w:line="360" w:lineRule="auto"/>
        <w:jc w:val="both"/>
        <w:rPr>
          <w:rFonts w:ascii="Times New Roman" w:hAnsi="Times New Roman" w:cs="Times New Roman"/>
          <w:sz w:val="24"/>
          <w:szCs w:val="24"/>
        </w:rPr>
      </w:pPr>
      <w:r w:rsidRPr="002C46B4">
        <w:rPr>
          <w:rFonts w:ascii="Times New Roman" w:hAnsi="Times New Roman" w:cs="Times New Roman"/>
          <w:sz w:val="24"/>
          <w:szCs w:val="24"/>
        </w:rPr>
        <w:t xml:space="preserve"> </w:t>
      </w:r>
    </w:p>
    <w:p w:rsidR="00582637" w:rsidRDefault="00582637" w:rsidP="002C46B4">
      <w:pPr>
        <w:spacing w:line="360" w:lineRule="auto"/>
        <w:ind w:left="2880" w:firstLine="720"/>
        <w:jc w:val="both"/>
        <w:rPr>
          <w:rFonts w:ascii="Times New Roman" w:hAnsi="Times New Roman" w:cs="Times New Roman"/>
          <w:b/>
          <w:color w:val="1F497D" w:themeColor="text2"/>
          <w:sz w:val="40"/>
          <w:szCs w:val="40"/>
        </w:rPr>
      </w:pPr>
    </w:p>
    <w:p w:rsidR="00582637" w:rsidRDefault="00582637" w:rsidP="002C46B4">
      <w:pPr>
        <w:spacing w:line="360" w:lineRule="auto"/>
        <w:ind w:left="2880" w:firstLine="720"/>
        <w:jc w:val="both"/>
        <w:rPr>
          <w:rFonts w:ascii="Times New Roman" w:hAnsi="Times New Roman" w:cs="Times New Roman"/>
          <w:b/>
          <w:color w:val="1F497D" w:themeColor="text2"/>
          <w:sz w:val="40"/>
          <w:szCs w:val="40"/>
        </w:rPr>
      </w:pPr>
    </w:p>
    <w:p w:rsidR="00582637" w:rsidRDefault="00582637" w:rsidP="002C46B4">
      <w:pPr>
        <w:spacing w:line="360" w:lineRule="auto"/>
        <w:ind w:left="2880" w:firstLine="720"/>
        <w:jc w:val="both"/>
        <w:rPr>
          <w:rFonts w:ascii="Times New Roman" w:hAnsi="Times New Roman" w:cs="Times New Roman"/>
          <w:b/>
          <w:color w:val="1F497D" w:themeColor="text2"/>
          <w:sz w:val="40"/>
          <w:szCs w:val="40"/>
        </w:rPr>
      </w:pPr>
    </w:p>
    <w:p w:rsidR="00582637" w:rsidRDefault="00582637" w:rsidP="002C46B4">
      <w:pPr>
        <w:spacing w:line="360" w:lineRule="auto"/>
        <w:ind w:left="2880" w:firstLine="720"/>
        <w:jc w:val="both"/>
        <w:rPr>
          <w:rFonts w:ascii="Times New Roman" w:hAnsi="Times New Roman" w:cs="Times New Roman"/>
          <w:b/>
          <w:color w:val="1F497D" w:themeColor="text2"/>
          <w:sz w:val="40"/>
          <w:szCs w:val="40"/>
        </w:rPr>
      </w:pPr>
    </w:p>
    <w:p w:rsidR="00582637" w:rsidRDefault="00582637" w:rsidP="002C46B4">
      <w:pPr>
        <w:spacing w:line="360" w:lineRule="auto"/>
        <w:ind w:left="2880" w:firstLine="720"/>
        <w:jc w:val="both"/>
        <w:rPr>
          <w:rFonts w:ascii="Times New Roman" w:hAnsi="Times New Roman" w:cs="Times New Roman"/>
          <w:b/>
          <w:color w:val="1F497D" w:themeColor="text2"/>
          <w:sz w:val="40"/>
          <w:szCs w:val="40"/>
        </w:rPr>
      </w:pPr>
    </w:p>
    <w:p w:rsidR="00582637" w:rsidRDefault="00582637" w:rsidP="002C46B4">
      <w:pPr>
        <w:spacing w:line="360" w:lineRule="auto"/>
        <w:ind w:left="2880" w:firstLine="720"/>
        <w:jc w:val="both"/>
        <w:rPr>
          <w:rFonts w:ascii="Times New Roman" w:hAnsi="Times New Roman" w:cs="Times New Roman"/>
          <w:b/>
          <w:color w:val="1F497D" w:themeColor="text2"/>
          <w:sz w:val="40"/>
          <w:szCs w:val="40"/>
        </w:rPr>
      </w:pPr>
    </w:p>
    <w:p w:rsidR="002C46B4" w:rsidRPr="002C46B4" w:rsidRDefault="002C46B4" w:rsidP="002C46B4">
      <w:pPr>
        <w:spacing w:line="360" w:lineRule="auto"/>
        <w:ind w:left="2880" w:firstLine="720"/>
        <w:jc w:val="both"/>
        <w:rPr>
          <w:rFonts w:ascii="Times New Roman" w:hAnsi="Times New Roman" w:cs="Times New Roman"/>
          <w:b/>
          <w:color w:val="1F497D" w:themeColor="text2"/>
          <w:sz w:val="40"/>
          <w:szCs w:val="40"/>
        </w:rPr>
      </w:pPr>
      <w:r w:rsidRPr="002C46B4">
        <w:rPr>
          <w:rFonts w:ascii="Times New Roman" w:hAnsi="Times New Roman" w:cs="Times New Roman"/>
          <w:b/>
          <w:color w:val="1F497D" w:themeColor="text2"/>
          <w:sz w:val="40"/>
          <w:szCs w:val="40"/>
        </w:rPr>
        <w:t>Chapter 6</w:t>
      </w:r>
    </w:p>
    <w:p w:rsidR="002C46B4" w:rsidRDefault="002C46B4" w:rsidP="002C46B4">
      <w:pPr>
        <w:spacing w:line="360" w:lineRule="auto"/>
        <w:ind w:left="2880" w:firstLine="720"/>
        <w:jc w:val="both"/>
        <w:rPr>
          <w:rFonts w:ascii="Times New Roman" w:hAnsi="Times New Roman" w:cs="Times New Roman"/>
          <w:b/>
          <w:color w:val="1F497D" w:themeColor="text2"/>
          <w:sz w:val="40"/>
          <w:szCs w:val="40"/>
        </w:rPr>
      </w:pPr>
      <w:r w:rsidRPr="002C46B4">
        <w:rPr>
          <w:rFonts w:ascii="Times New Roman" w:hAnsi="Times New Roman" w:cs="Times New Roman"/>
          <w:b/>
          <w:color w:val="1F497D" w:themeColor="text2"/>
          <w:sz w:val="40"/>
          <w:szCs w:val="40"/>
        </w:rPr>
        <w:t>Appendix</w:t>
      </w:r>
    </w:p>
    <w:p w:rsidR="002C46B4" w:rsidRDefault="002C46B4" w:rsidP="002C46B4">
      <w:pPr>
        <w:spacing w:line="360" w:lineRule="auto"/>
        <w:ind w:left="2880" w:firstLine="720"/>
        <w:jc w:val="both"/>
        <w:rPr>
          <w:rFonts w:ascii="Times New Roman" w:hAnsi="Times New Roman" w:cs="Times New Roman"/>
          <w:b/>
          <w:color w:val="1F497D" w:themeColor="text2"/>
          <w:sz w:val="40"/>
          <w:szCs w:val="40"/>
        </w:rPr>
      </w:pPr>
    </w:p>
    <w:p w:rsidR="002C46B4" w:rsidRDefault="002C46B4" w:rsidP="002C46B4">
      <w:pPr>
        <w:spacing w:line="360" w:lineRule="auto"/>
        <w:ind w:left="2880" w:firstLine="720"/>
        <w:jc w:val="both"/>
        <w:rPr>
          <w:rFonts w:ascii="Times New Roman" w:hAnsi="Times New Roman" w:cs="Times New Roman"/>
          <w:b/>
          <w:color w:val="1F497D" w:themeColor="text2"/>
          <w:sz w:val="40"/>
          <w:szCs w:val="40"/>
        </w:rPr>
      </w:pPr>
    </w:p>
    <w:p w:rsidR="002C46B4" w:rsidRDefault="002C46B4" w:rsidP="002C46B4">
      <w:pPr>
        <w:spacing w:line="360" w:lineRule="auto"/>
        <w:ind w:left="2880" w:firstLine="720"/>
        <w:jc w:val="both"/>
        <w:rPr>
          <w:rFonts w:ascii="Times New Roman" w:hAnsi="Times New Roman" w:cs="Times New Roman"/>
          <w:b/>
          <w:color w:val="1F497D" w:themeColor="text2"/>
          <w:sz w:val="40"/>
          <w:szCs w:val="40"/>
        </w:rPr>
      </w:pPr>
    </w:p>
    <w:p w:rsidR="002C46B4" w:rsidRDefault="002C46B4" w:rsidP="002C46B4">
      <w:pPr>
        <w:spacing w:line="360" w:lineRule="auto"/>
        <w:ind w:left="2880" w:firstLine="720"/>
        <w:jc w:val="both"/>
        <w:rPr>
          <w:rFonts w:ascii="Times New Roman" w:hAnsi="Times New Roman" w:cs="Times New Roman"/>
          <w:b/>
          <w:color w:val="1F497D" w:themeColor="text2"/>
          <w:sz w:val="40"/>
          <w:szCs w:val="40"/>
        </w:rPr>
      </w:pPr>
    </w:p>
    <w:p w:rsidR="002C46B4" w:rsidRDefault="002C46B4" w:rsidP="002C46B4">
      <w:pPr>
        <w:spacing w:line="360" w:lineRule="auto"/>
        <w:ind w:left="2880" w:firstLine="720"/>
        <w:jc w:val="both"/>
        <w:rPr>
          <w:rFonts w:ascii="Times New Roman" w:hAnsi="Times New Roman" w:cs="Times New Roman"/>
          <w:b/>
          <w:color w:val="1F497D" w:themeColor="text2"/>
          <w:sz w:val="40"/>
          <w:szCs w:val="40"/>
        </w:rPr>
      </w:pPr>
    </w:p>
    <w:p w:rsidR="002C46B4" w:rsidRDefault="002C46B4" w:rsidP="002C46B4">
      <w:pPr>
        <w:spacing w:line="360" w:lineRule="auto"/>
        <w:ind w:left="2880" w:firstLine="720"/>
        <w:jc w:val="both"/>
        <w:rPr>
          <w:rFonts w:ascii="Times New Roman" w:hAnsi="Times New Roman" w:cs="Times New Roman"/>
          <w:b/>
          <w:color w:val="1F497D" w:themeColor="text2"/>
          <w:sz w:val="40"/>
          <w:szCs w:val="40"/>
        </w:rPr>
      </w:pPr>
    </w:p>
    <w:p w:rsidR="002C46B4" w:rsidRDefault="002C46B4" w:rsidP="002C46B4">
      <w:pPr>
        <w:spacing w:line="360" w:lineRule="auto"/>
        <w:ind w:left="2880" w:firstLine="720"/>
        <w:jc w:val="both"/>
        <w:rPr>
          <w:rFonts w:ascii="Times New Roman" w:hAnsi="Times New Roman" w:cs="Times New Roman"/>
          <w:b/>
          <w:color w:val="1F497D" w:themeColor="text2"/>
          <w:sz w:val="40"/>
          <w:szCs w:val="40"/>
        </w:rPr>
      </w:pPr>
    </w:p>
    <w:p w:rsidR="002C46B4" w:rsidRDefault="002C46B4" w:rsidP="002C46B4">
      <w:pPr>
        <w:spacing w:line="360" w:lineRule="auto"/>
        <w:ind w:left="2880" w:firstLine="720"/>
        <w:jc w:val="both"/>
        <w:rPr>
          <w:rFonts w:ascii="Times New Roman" w:hAnsi="Times New Roman" w:cs="Times New Roman"/>
          <w:b/>
          <w:color w:val="1F497D" w:themeColor="text2"/>
          <w:sz w:val="40"/>
          <w:szCs w:val="40"/>
        </w:rPr>
      </w:pPr>
    </w:p>
    <w:p w:rsidR="002C46B4" w:rsidRDefault="002C46B4" w:rsidP="002C46B4">
      <w:pPr>
        <w:spacing w:line="360" w:lineRule="auto"/>
        <w:ind w:left="2880" w:firstLine="720"/>
        <w:jc w:val="both"/>
        <w:rPr>
          <w:rFonts w:ascii="Times New Roman" w:hAnsi="Times New Roman" w:cs="Times New Roman"/>
          <w:b/>
          <w:color w:val="1F497D" w:themeColor="text2"/>
          <w:sz w:val="40"/>
          <w:szCs w:val="40"/>
        </w:rPr>
      </w:pPr>
    </w:p>
    <w:p w:rsidR="002C46B4" w:rsidRDefault="002C46B4" w:rsidP="002C46B4">
      <w:pPr>
        <w:spacing w:line="360" w:lineRule="auto"/>
        <w:ind w:left="2880" w:firstLine="720"/>
        <w:jc w:val="both"/>
        <w:rPr>
          <w:rFonts w:ascii="Times New Roman" w:hAnsi="Times New Roman" w:cs="Times New Roman"/>
          <w:b/>
          <w:color w:val="1F497D" w:themeColor="text2"/>
          <w:sz w:val="40"/>
          <w:szCs w:val="40"/>
        </w:rPr>
      </w:pPr>
    </w:p>
    <w:p w:rsidR="002C46B4" w:rsidRDefault="002C46B4" w:rsidP="002C46B4">
      <w:pPr>
        <w:spacing w:line="360" w:lineRule="auto"/>
        <w:ind w:left="2880" w:firstLine="720"/>
        <w:jc w:val="both"/>
        <w:rPr>
          <w:rFonts w:ascii="Times New Roman" w:hAnsi="Times New Roman" w:cs="Times New Roman"/>
          <w:b/>
          <w:color w:val="1F497D" w:themeColor="text2"/>
          <w:sz w:val="40"/>
          <w:szCs w:val="40"/>
        </w:rPr>
      </w:pPr>
    </w:p>
    <w:p w:rsidR="002C46B4" w:rsidRPr="00AA25BA" w:rsidRDefault="000D119B" w:rsidP="002C46B4">
      <w:pPr>
        <w:shd w:val="clear" w:color="auto" w:fill="FFFFFF" w:themeFill="background1"/>
        <w:spacing w:line="360" w:lineRule="auto"/>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 xml:space="preserve">6.1 </w:t>
      </w:r>
      <w:r w:rsidR="002C46B4" w:rsidRPr="00AA25BA">
        <w:rPr>
          <w:rFonts w:ascii="Times New Roman" w:hAnsi="Times New Roman" w:cs="Times New Roman"/>
          <w:b/>
          <w:color w:val="1F497D" w:themeColor="text2"/>
          <w:sz w:val="28"/>
          <w:szCs w:val="28"/>
        </w:rPr>
        <w:t>References:</w:t>
      </w:r>
    </w:p>
    <w:p w:rsidR="002C46B4" w:rsidRPr="002C46B4" w:rsidRDefault="002C46B4" w:rsidP="002C46B4">
      <w:pPr>
        <w:shd w:val="clear" w:color="auto" w:fill="FFFFFF" w:themeFill="background1"/>
        <w:spacing w:line="360" w:lineRule="auto"/>
        <w:rPr>
          <w:rFonts w:ascii="Times New Roman" w:hAnsi="Times New Roman" w:cs="Times New Roman"/>
          <w:color w:val="000000" w:themeColor="text1"/>
          <w:sz w:val="24"/>
          <w:szCs w:val="24"/>
        </w:rPr>
      </w:pPr>
      <w:r w:rsidRPr="002C46B4">
        <w:rPr>
          <w:rFonts w:ascii="Times New Roman" w:hAnsi="Times New Roman" w:cs="Times New Roman"/>
          <w:color w:val="000000" w:themeColor="text1"/>
          <w:sz w:val="24"/>
          <w:szCs w:val="24"/>
        </w:rPr>
        <w:t>I.</w:t>
      </w:r>
      <w:r w:rsidRPr="002C46B4">
        <w:rPr>
          <w:rFonts w:ascii="Times New Roman" w:hAnsi="Times New Roman" w:cs="Times New Roman"/>
          <w:color w:val="000000" w:themeColor="text1"/>
          <w:sz w:val="24"/>
          <w:szCs w:val="24"/>
        </w:rPr>
        <w:tab/>
        <w:t xml:space="preserve">For referencing articles: </w:t>
      </w:r>
      <w:r w:rsidRPr="00AA25BA">
        <w:rPr>
          <w:rFonts w:ascii="Times New Roman" w:hAnsi="Times New Roman" w:cs="Times New Roman"/>
          <w:color w:val="4F81BD" w:themeColor="accent1"/>
          <w:sz w:val="24"/>
          <w:szCs w:val="24"/>
          <w:u w:val="single"/>
        </w:rPr>
        <w:t>https://www.ijbmi.org/papers/Vol(6)1/Version-2/B0601020515</w:t>
      </w:r>
      <w:r w:rsidRPr="002C46B4">
        <w:rPr>
          <w:rFonts w:ascii="Times New Roman" w:hAnsi="Times New Roman" w:cs="Times New Roman"/>
          <w:color w:val="000000" w:themeColor="text1"/>
          <w:sz w:val="24"/>
          <w:szCs w:val="24"/>
        </w:rPr>
        <w:t>,</w:t>
      </w:r>
    </w:p>
    <w:p w:rsidR="002C46B4" w:rsidRPr="002C46B4" w:rsidRDefault="002C46B4" w:rsidP="002C46B4">
      <w:pPr>
        <w:shd w:val="clear" w:color="auto" w:fill="FFFFFF" w:themeFill="background1"/>
        <w:spacing w:line="360" w:lineRule="auto"/>
        <w:rPr>
          <w:rFonts w:ascii="Times New Roman" w:hAnsi="Times New Roman" w:cs="Times New Roman"/>
          <w:color w:val="000000" w:themeColor="text1"/>
          <w:sz w:val="24"/>
          <w:szCs w:val="24"/>
        </w:rPr>
      </w:pPr>
      <w:r w:rsidRPr="002C46B4">
        <w:rPr>
          <w:rFonts w:ascii="Times New Roman" w:hAnsi="Times New Roman" w:cs="Times New Roman"/>
          <w:color w:val="000000" w:themeColor="text1"/>
          <w:sz w:val="24"/>
          <w:szCs w:val="24"/>
        </w:rPr>
        <w:t>II.</w:t>
      </w:r>
      <w:r w:rsidRPr="002C46B4">
        <w:rPr>
          <w:rFonts w:ascii="Times New Roman" w:hAnsi="Times New Roman" w:cs="Times New Roman"/>
          <w:color w:val="000000" w:themeColor="text1"/>
          <w:sz w:val="24"/>
          <w:szCs w:val="24"/>
        </w:rPr>
        <w:tab/>
        <w:t xml:space="preserve">For referencing websites:  </w:t>
      </w:r>
    </w:p>
    <w:p w:rsidR="002C46B4" w:rsidRPr="00AA25BA" w:rsidRDefault="002C46B4" w:rsidP="002C46B4">
      <w:pPr>
        <w:shd w:val="clear" w:color="auto" w:fill="FFFFFF" w:themeFill="background1"/>
        <w:spacing w:line="360" w:lineRule="auto"/>
        <w:rPr>
          <w:rFonts w:ascii="Times New Roman" w:hAnsi="Times New Roman" w:cs="Times New Roman"/>
          <w:color w:val="4F81BD" w:themeColor="accent1"/>
          <w:sz w:val="24"/>
          <w:szCs w:val="24"/>
          <w:u w:val="single"/>
        </w:rPr>
      </w:pPr>
      <w:r w:rsidRPr="002C46B4">
        <w:rPr>
          <w:rFonts w:ascii="Times New Roman" w:hAnsi="Times New Roman" w:cs="Times New Roman"/>
          <w:color w:val="000000" w:themeColor="text1"/>
          <w:sz w:val="24"/>
          <w:szCs w:val="24"/>
        </w:rPr>
        <w:t>•</w:t>
      </w:r>
      <w:r w:rsidRPr="002C46B4">
        <w:rPr>
          <w:rFonts w:ascii="Times New Roman" w:hAnsi="Times New Roman" w:cs="Times New Roman"/>
          <w:color w:val="000000" w:themeColor="text1"/>
          <w:sz w:val="24"/>
          <w:szCs w:val="24"/>
        </w:rPr>
        <w:tab/>
        <w:t xml:space="preserve"> </w:t>
      </w:r>
      <w:r w:rsidRPr="00AA25BA">
        <w:rPr>
          <w:rFonts w:ascii="Times New Roman" w:hAnsi="Times New Roman" w:cs="Times New Roman"/>
          <w:color w:val="4F81BD" w:themeColor="accent1"/>
          <w:sz w:val="24"/>
          <w:szCs w:val="24"/>
          <w:u w:val="single"/>
        </w:rPr>
        <w:t>https://www.bb.org.bd/</w:t>
      </w:r>
    </w:p>
    <w:p w:rsidR="002C46B4" w:rsidRPr="00AA25BA" w:rsidRDefault="002C46B4" w:rsidP="002C46B4">
      <w:pPr>
        <w:shd w:val="clear" w:color="auto" w:fill="FFFFFF" w:themeFill="background1"/>
        <w:spacing w:line="360" w:lineRule="auto"/>
        <w:rPr>
          <w:rFonts w:ascii="Times New Roman" w:hAnsi="Times New Roman" w:cs="Times New Roman"/>
          <w:color w:val="4F81BD" w:themeColor="accent1"/>
          <w:sz w:val="24"/>
          <w:szCs w:val="24"/>
          <w:u w:val="single"/>
        </w:rPr>
      </w:pPr>
      <w:r w:rsidRPr="002C46B4">
        <w:rPr>
          <w:rFonts w:ascii="Times New Roman" w:hAnsi="Times New Roman" w:cs="Times New Roman"/>
          <w:color w:val="000000" w:themeColor="text1"/>
          <w:sz w:val="24"/>
          <w:szCs w:val="24"/>
        </w:rPr>
        <w:t>•</w:t>
      </w:r>
      <w:r w:rsidRPr="002C46B4">
        <w:rPr>
          <w:rFonts w:ascii="Times New Roman" w:hAnsi="Times New Roman" w:cs="Times New Roman"/>
          <w:color w:val="000000" w:themeColor="text1"/>
          <w:sz w:val="24"/>
          <w:szCs w:val="24"/>
        </w:rPr>
        <w:tab/>
      </w:r>
      <w:r w:rsidRPr="00AA25BA">
        <w:rPr>
          <w:rFonts w:ascii="Times New Roman" w:hAnsi="Times New Roman" w:cs="Times New Roman"/>
          <w:color w:val="4F81BD" w:themeColor="accent1"/>
          <w:sz w:val="24"/>
          <w:szCs w:val="24"/>
          <w:u w:val="single"/>
        </w:rPr>
        <w:t>www.bankinfobd.com</w:t>
      </w:r>
    </w:p>
    <w:p w:rsidR="002C46B4" w:rsidRPr="00AA25BA" w:rsidRDefault="002C46B4" w:rsidP="002C46B4">
      <w:pPr>
        <w:shd w:val="clear" w:color="auto" w:fill="FFFFFF" w:themeFill="background1"/>
        <w:spacing w:line="360" w:lineRule="auto"/>
        <w:rPr>
          <w:rFonts w:ascii="Times New Roman" w:hAnsi="Times New Roman" w:cs="Times New Roman"/>
          <w:color w:val="000000" w:themeColor="text1"/>
          <w:sz w:val="24"/>
          <w:szCs w:val="24"/>
        </w:rPr>
      </w:pPr>
      <w:r w:rsidRPr="002C46B4">
        <w:rPr>
          <w:rFonts w:ascii="Times New Roman" w:hAnsi="Times New Roman" w:cs="Times New Roman"/>
          <w:color w:val="000000" w:themeColor="text1"/>
          <w:sz w:val="24"/>
          <w:szCs w:val="24"/>
        </w:rPr>
        <w:t>•</w:t>
      </w:r>
      <w:r w:rsidRPr="002C46B4">
        <w:rPr>
          <w:rFonts w:ascii="Times New Roman" w:hAnsi="Times New Roman" w:cs="Times New Roman"/>
          <w:color w:val="000000" w:themeColor="text1"/>
          <w:sz w:val="24"/>
          <w:szCs w:val="24"/>
        </w:rPr>
        <w:tab/>
      </w:r>
      <w:r w:rsidRPr="00AA25BA">
        <w:rPr>
          <w:rFonts w:ascii="Times New Roman" w:hAnsi="Times New Roman" w:cs="Times New Roman"/>
          <w:color w:val="4F81BD" w:themeColor="accent1"/>
          <w:sz w:val="24"/>
          <w:szCs w:val="24"/>
          <w:u w:val="single"/>
        </w:rPr>
        <w:t>www.wikipedia.com</w:t>
      </w:r>
    </w:p>
    <w:p w:rsidR="002C46B4" w:rsidRPr="00AA25BA" w:rsidRDefault="002C46B4" w:rsidP="002C46B4">
      <w:pPr>
        <w:shd w:val="clear" w:color="auto" w:fill="FFFFFF" w:themeFill="background1"/>
        <w:spacing w:line="360" w:lineRule="auto"/>
        <w:rPr>
          <w:rFonts w:ascii="Times New Roman" w:hAnsi="Times New Roman" w:cs="Times New Roman"/>
          <w:color w:val="000000" w:themeColor="text1"/>
          <w:sz w:val="24"/>
          <w:szCs w:val="24"/>
        </w:rPr>
      </w:pPr>
      <w:r w:rsidRPr="00AA25BA">
        <w:rPr>
          <w:rFonts w:ascii="Times New Roman" w:hAnsi="Times New Roman" w:cs="Times New Roman"/>
          <w:color w:val="000000" w:themeColor="text1"/>
          <w:sz w:val="24"/>
          <w:szCs w:val="24"/>
        </w:rPr>
        <w:t>•</w:t>
      </w:r>
      <w:r w:rsidRPr="00AA25BA">
        <w:rPr>
          <w:rFonts w:ascii="Times New Roman" w:hAnsi="Times New Roman" w:cs="Times New Roman"/>
          <w:color w:val="000000" w:themeColor="text1"/>
          <w:sz w:val="24"/>
          <w:szCs w:val="24"/>
        </w:rPr>
        <w:tab/>
      </w:r>
      <w:r w:rsidRPr="00AA25BA">
        <w:rPr>
          <w:rFonts w:ascii="Times New Roman" w:hAnsi="Times New Roman" w:cs="Times New Roman"/>
          <w:color w:val="4F81BD" w:themeColor="accent1"/>
          <w:sz w:val="24"/>
          <w:szCs w:val="24"/>
          <w:u w:val="single"/>
        </w:rPr>
        <w:t>www.invetopedia.com</w:t>
      </w:r>
    </w:p>
    <w:p w:rsidR="002C46B4" w:rsidRPr="002C46B4" w:rsidRDefault="002C46B4" w:rsidP="00AA25BA">
      <w:pPr>
        <w:shd w:val="clear" w:color="auto" w:fill="FFFFFF" w:themeFill="background1"/>
        <w:spacing w:line="360" w:lineRule="auto"/>
        <w:rPr>
          <w:rFonts w:ascii="Times New Roman" w:hAnsi="Times New Roman" w:cs="Times New Roman"/>
          <w:color w:val="000000" w:themeColor="text1"/>
          <w:sz w:val="24"/>
          <w:szCs w:val="24"/>
        </w:rPr>
      </w:pPr>
    </w:p>
    <w:p w:rsidR="002C46B4" w:rsidRPr="002C46B4" w:rsidRDefault="002C46B4" w:rsidP="002C46B4">
      <w:pPr>
        <w:shd w:val="clear" w:color="auto" w:fill="FFFFFF" w:themeFill="background1"/>
        <w:spacing w:line="360" w:lineRule="auto"/>
        <w:rPr>
          <w:rFonts w:ascii="Times New Roman" w:hAnsi="Times New Roman" w:cs="Times New Roman"/>
          <w:color w:val="000000" w:themeColor="text1"/>
          <w:sz w:val="24"/>
          <w:szCs w:val="24"/>
        </w:rPr>
      </w:pPr>
      <w:r w:rsidRPr="002C46B4">
        <w:rPr>
          <w:rFonts w:ascii="Times New Roman" w:hAnsi="Times New Roman" w:cs="Times New Roman"/>
          <w:color w:val="000000" w:themeColor="text1"/>
          <w:sz w:val="24"/>
          <w:szCs w:val="24"/>
        </w:rPr>
        <w:t>III.</w:t>
      </w:r>
      <w:r w:rsidRPr="002C46B4">
        <w:rPr>
          <w:rFonts w:ascii="Times New Roman" w:hAnsi="Times New Roman" w:cs="Times New Roman"/>
          <w:color w:val="000000" w:themeColor="text1"/>
          <w:sz w:val="24"/>
          <w:szCs w:val="24"/>
        </w:rPr>
        <w:tab/>
        <w:t xml:space="preserve">For referencing books: </w:t>
      </w:r>
    </w:p>
    <w:p w:rsidR="002C46B4" w:rsidRPr="002C46B4" w:rsidRDefault="002C46B4" w:rsidP="002C46B4">
      <w:pPr>
        <w:shd w:val="clear" w:color="auto" w:fill="FFFFFF" w:themeFill="background1"/>
        <w:spacing w:line="360" w:lineRule="auto"/>
        <w:rPr>
          <w:rFonts w:ascii="Times New Roman" w:hAnsi="Times New Roman" w:cs="Times New Roman"/>
          <w:color w:val="000000" w:themeColor="text1"/>
          <w:sz w:val="24"/>
          <w:szCs w:val="24"/>
        </w:rPr>
      </w:pPr>
      <w:r w:rsidRPr="002C46B4">
        <w:rPr>
          <w:rFonts w:ascii="Times New Roman" w:hAnsi="Times New Roman" w:cs="Times New Roman"/>
          <w:color w:val="000000" w:themeColor="text1"/>
          <w:sz w:val="24"/>
          <w:szCs w:val="24"/>
        </w:rPr>
        <w:t>•</w:t>
      </w:r>
      <w:r w:rsidRPr="002C46B4">
        <w:rPr>
          <w:rFonts w:ascii="Times New Roman" w:hAnsi="Times New Roman" w:cs="Times New Roman"/>
          <w:color w:val="000000" w:themeColor="text1"/>
          <w:sz w:val="24"/>
          <w:szCs w:val="24"/>
        </w:rPr>
        <w:tab/>
        <w:t>Operation Management, William J.Stevenson (8th Edition).</w:t>
      </w:r>
    </w:p>
    <w:p w:rsidR="002C46B4" w:rsidRPr="002C46B4" w:rsidRDefault="002C46B4" w:rsidP="002C46B4">
      <w:pPr>
        <w:shd w:val="clear" w:color="auto" w:fill="FFFFFF" w:themeFill="background1"/>
        <w:spacing w:line="360" w:lineRule="auto"/>
        <w:rPr>
          <w:rFonts w:ascii="Times New Roman" w:hAnsi="Times New Roman" w:cs="Times New Roman"/>
          <w:color w:val="000000" w:themeColor="text1"/>
          <w:sz w:val="24"/>
          <w:szCs w:val="24"/>
        </w:rPr>
      </w:pPr>
      <w:r w:rsidRPr="002C46B4">
        <w:rPr>
          <w:rFonts w:ascii="Times New Roman" w:hAnsi="Times New Roman" w:cs="Times New Roman"/>
          <w:color w:val="000000" w:themeColor="text1"/>
          <w:sz w:val="24"/>
          <w:szCs w:val="24"/>
        </w:rPr>
        <w:t>•</w:t>
      </w:r>
      <w:r w:rsidRPr="002C46B4">
        <w:rPr>
          <w:rFonts w:ascii="Times New Roman" w:hAnsi="Times New Roman" w:cs="Times New Roman"/>
          <w:color w:val="000000" w:themeColor="text1"/>
          <w:sz w:val="24"/>
          <w:szCs w:val="24"/>
        </w:rPr>
        <w:tab/>
        <w:t>Annual Report, The City Bank Limited, 2015.</w:t>
      </w:r>
    </w:p>
    <w:p w:rsidR="002C46B4" w:rsidRPr="002C46B4" w:rsidRDefault="002C46B4" w:rsidP="002C46B4">
      <w:pPr>
        <w:shd w:val="clear" w:color="auto" w:fill="FFFFFF" w:themeFill="background1"/>
        <w:spacing w:line="360" w:lineRule="auto"/>
        <w:rPr>
          <w:rFonts w:ascii="Times New Roman" w:hAnsi="Times New Roman" w:cs="Times New Roman"/>
          <w:color w:val="000000" w:themeColor="text1"/>
          <w:sz w:val="24"/>
          <w:szCs w:val="24"/>
        </w:rPr>
      </w:pPr>
      <w:r w:rsidRPr="002C46B4">
        <w:rPr>
          <w:rFonts w:ascii="Times New Roman" w:hAnsi="Times New Roman" w:cs="Times New Roman"/>
          <w:color w:val="000000" w:themeColor="text1"/>
          <w:sz w:val="24"/>
          <w:szCs w:val="24"/>
        </w:rPr>
        <w:t>•</w:t>
      </w:r>
      <w:r w:rsidRPr="002C46B4">
        <w:rPr>
          <w:rFonts w:ascii="Times New Roman" w:hAnsi="Times New Roman" w:cs="Times New Roman"/>
          <w:color w:val="000000" w:themeColor="text1"/>
          <w:sz w:val="24"/>
          <w:szCs w:val="24"/>
        </w:rPr>
        <w:tab/>
        <w:t>Bangladesh Electronic Funds Transfer Network (BEFTN) Operation Rules, Bangladesh Bank, August 2010.</w:t>
      </w:r>
    </w:p>
    <w:p w:rsidR="002C46B4" w:rsidRPr="002C46B4" w:rsidRDefault="002C46B4" w:rsidP="002C46B4">
      <w:pPr>
        <w:shd w:val="clear" w:color="auto" w:fill="FFFFFF" w:themeFill="background1"/>
        <w:spacing w:line="360" w:lineRule="auto"/>
        <w:ind w:left="2880" w:firstLine="720"/>
        <w:rPr>
          <w:rFonts w:ascii="Times New Roman" w:hAnsi="Times New Roman" w:cs="Times New Roman"/>
          <w:color w:val="000000" w:themeColor="text1"/>
          <w:sz w:val="24"/>
          <w:szCs w:val="24"/>
        </w:rPr>
      </w:pPr>
    </w:p>
    <w:p w:rsidR="002C46B4" w:rsidRPr="002C46B4" w:rsidRDefault="002C46B4" w:rsidP="002C46B4">
      <w:pPr>
        <w:shd w:val="clear" w:color="auto" w:fill="FFFFFF" w:themeFill="background1"/>
        <w:spacing w:line="360" w:lineRule="auto"/>
        <w:ind w:left="2880" w:firstLine="720"/>
        <w:rPr>
          <w:rFonts w:ascii="Times New Roman" w:hAnsi="Times New Roman" w:cs="Times New Roman"/>
          <w:color w:val="000000" w:themeColor="text1"/>
          <w:sz w:val="24"/>
          <w:szCs w:val="24"/>
        </w:rPr>
      </w:pPr>
    </w:p>
    <w:p w:rsidR="002C46B4" w:rsidRPr="002C46B4" w:rsidRDefault="002C46B4" w:rsidP="002C46B4">
      <w:pPr>
        <w:shd w:val="clear" w:color="auto" w:fill="FFFFFF" w:themeFill="background1"/>
        <w:spacing w:line="360" w:lineRule="auto"/>
        <w:ind w:left="2880" w:firstLine="720"/>
        <w:rPr>
          <w:rFonts w:ascii="Times New Roman" w:hAnsi="Times New Roman" w:cs="Times New Roman"/>
          <w:color w:val="000000" w:themeColor="text1"/>
          <w:sz w:val="24"/>
          <w:szCs w:val="24"/>
        </w:rPr>
      </w:pPr>
    </w:p>
    <w:p w:rsidR="002C46B4" w:rsidRPr="002C46B4" w:rsidRDefault="002C46B4" w:rsidP="002C46B4">
      <w:pPr>
        <w:shd w:val="clear" w:color="auto" w:fill="FFFFFF" w:themeFill="background1"/>
        <w:spacing w:line="360" w:lineRule="auto"/>
        <w:ind w:left="2880" w:firstLine="720"/>
        <w:rPr>
          <w:rFonts w:ascii="Times New Roman" w:hAnsi="Times New Roman" w:cs="Times New Roman"/>
          <w:color w:val="000000" w:themeColor="text1"/>
          <w:sz w:val="24"/>
          <w:szCs w:val="24"/>
        </w:rPr>
      </w:pPr>
    </w:p>
    <w:p w:rsidR="002C46B4" w:rsidRPr="002C46B4" w:rsidRDefault="002C46B4" w:rsidP="002C46B4">
      <w:pPr>
        <w:shd w:val="clear" w:color="auto" w:fill="FFFFFF" w:themeFill="background1"/>
        <w:spacing w:line="360" w:lineRule="auto"/>
        <w:ind w:left="2880" w:firstLine="720"/>
        <w:rPr>
          <w:rFonts w:ascii="Times New Roman" w:hAnsi="Times New Roman" w:cs="Times New Roman"/>
          <w:color w:val="000000" w:themeColor="text1"/>
          <w:sz w:val="24"/>
          <w:szCs w:val="24"/>
        </w:rPr>
      </w:pPr>
    </w:p>
    <w:sectPr w:rsidR="002C46B4" w:rsidRPr="002C46B4" w:rsidSect="006B3820">
      <w:footerReference w:type="defaul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E2B" w:rsidRDefault="00F97E2B" w:rsidP="00E537AC">
      <w:pPr>
        <w:spacing w:after="0" w:line="240" w:lineRule="auto"/>
      </w:pPr>
      <w:r>
        <w:separator/>
      </w:r>
    </w:p>
  </w:endnote>
  <w:endnote w:type="continuationSeparator" w:id="0">
    <w:p w:rsidR="00F97E2B" w:rsidRDefault="00F97E2B" w:rsidP="00E53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1567434"/>
      <w:docPartObj>
        <w:docPartGallery w:val="Page Numbers (Bottom of Page)"/>
        <w:docPartUnique/>
      </w:docPartObj>
    </w:sdtPr>
    <w:sdtEndPr>
      <w:rPr>
        <w:noProof/>
      </w:rPr>
    </w:sdtEndPr>
    <w:sdtContent>
      <w:p w:rsidR="00BC0EA3" w:rsidRDefault="00BC0EA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C0EA3" w:rsidRDefault="00BC0E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2965005"/>
      <w:docPartObj>
        <w:docPartGallery w:val="Page Numbers (Bottom of Page)"/>
        <w:docPartUnique/>
      </w:docPartObj>
    </w:sdtPr>
    <w:sdtEndPr>
      <w:rPr>
        <w:noProof/>
      </w:rPr>
    </w:sdtEndPr>
    <w:sdtContent>
      <w:p w:rsidR="00BC0EA3" w:rsidRDefault="00BC0EA3">
        <w:pPr>
          <w:pStyle w:val="Footer"/>
          <w:jc w:val="right"/>
        </w:pPr>
        <w:r>
          <w:fldChar w:fldCharType="begin"/>
        </w:r>
        <w:r>
          <w:instrText xml:space="preserve"> PAGE   \* MERGEFORMAT </w:instrText>
        </w:r>
        <w:r>
          <w:fldChar w:fldCharType="separate"/>
        </w:r>
        <w:r w:rsidR="00BB0846">
          <w:rPr>
            <w:noProof/>
          </w:rPr>
          <w:t>vii</w:t>
        </w:r>
        <w:r>
          <w:rPr>
            <w:noProof/>
          </w:rPr>
          <w:fldChar w:fldCharType="end"/>
        </w:r>
      </w:p>
    </w:sdtContent>
  </w:sdt>
  <w:p w:rsidR="00BC0EA3" w:rsidRDefault="00BC0EA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2633612"/>
      <w:docPartObj>
        <w:docPartGallery w:val="Page Numbers (Bottom of Page)"/>
        <w:docPartUnique/>
      </w:docPartObj>
    </w:sdtPr>
    <w:sdtEndPr>
      <w:rPr>
        <w:noProof/>
      </w:rPr>
    </w:sdtEndPr>
    <w:sdtContent>
      <w:p w:rsidR="00BC0EA3" w:rsidRDefault="00BC0EA3">
        <w:pPr>
          <w:pStyle w:val="Footer"/>
          <w:jc w:val="right"/>
        </w:pPr>
        <w:r>
          <w:fldChar w:fldCharType="begin"/>
        </w:r>
        <w:r>
          <w:instrText xml:space="preserve"> PAGE   \* MERGEFORMAT </w:instrText>
        </w:r>
        <w:r>
          <w:fldChar w:fldCharType="separate"/>
        </w:r>
        <w:r w:rsidR="00BB0846">
          <w:rPr>
            <w:noProof/>
          </w:rPr>
          <w:t>8</w:t>
        </w:r>
        <w:r>
          <w:rPr>
            <w:noProof/>
          </w:rPr>
          <w:fldChar w:fldCharType="end"/>
        </w:r>
      </w:p>
    </w:sdtContent>
  </w:sdt>
  <w:p w:rsidR="00BC0EA3" w:rsidRDefault="00BC0EA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56604"/>
      <w:docPartObj>
        <w:docPartGallery w:val="Page Numbers (Bottom of Page)"/>
        <w:docPartUnique/>
      </w:docPartObj>
    </w:sdtPr>
    <w:sdtEndPr>
      <w:rPr>
        <w:noProof/>
      </w:rPr>
    </w:sdtEndPr>
    <w:sdtContent>
      <w:p w:rsidR="00BC0EA3" w:rsidRDefault="00BC0EA3">
        <w:pPr>
          <w:pStyle w:val="Footer"/>
          <w:jc w:val="right"/>
        </w:pPr>
        <w:r>
          <w:fldChar w:fldCharType="begin"/>
        </w:r>
        <w:r>
          <w:instrText xml:space="preserve"> PAGE   \* MERGEFORMAT </w:instrText>
        </w:r>
        <w:r>
          <w:fldChar w:fldCharType="separate"/>
        </w:r>
        <w:r w:rsidR="00BB0846">
          <w:rPr>
            <w:noProof/>
          </w:rPr>
          <w:t>56</w:t>
        </w:r>
        <w:r>
          <w:rPr>
            <w:noProof/>
          </w:rPr>
          <w:fldChar w:fldCharType="end"/>
        </w:r>
      </w:p>
    </w:sdtContent>
  </w:sdt>
  <w:p w:rsidR="00BC0EA3" w:rsidRDefault="00BC0E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E2B" w:rsidRDefault="00F97E2B" w:rsidP="00E537AC">
      <w:pPr>
        <w:spacing w:after="0" w:line="240" w:lineRule="auto"/>
      </w:pPr>
      <w:r>
        <w:separator/>
      </w:r>
    </w:p>
  </w:footnote>
  <w:footnote w:type="continuationSeparator" w:id="0">
    <w:p w:rsidR="00F97E2B" w:rsidRDefault="00F97E2B" w:rsidP="00E537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A1B7"/>
      </v:shape>
    </w:pict>
  </w:numPicBullet>
  <w:abstractNum w:abstractNumId="0">
    <w:nsid w:val="0308025B"/>
    <w:multiLevelType w:val="hybridMultilevel"/>
    <w:tmpl w:val="04301114"/>
    <w:lvl w:ilvl="0" w:tplc="729C4066">
      <w:numFmt w:val="bullet"/>
      <w:lvlText w:val="•"/>
      <w:lvlJc w:val="left"/>
      <w:pPr>
        <w:ind w:left="1440" w:hanging="360"/>
      </w:pPr>
      <w:rPr>
        <w:rFonts w:hint="default"/>
        <w:lang w:val="en-US" w:eastAsia="en-US" w:bidi="en-US"/>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7C621E"/>
    <w:multiLevelType w:val="hybridMultilevel"/>
    <w:tmpl w:val="C808536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5D4BF2"/>
    <w:multiLevelType w:val="multilevel"/>
    <w:tmpl w:val="B56A1DB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F427FFD"/>
    <w:multiLevelType w:val="hybridMultilevel"/>
    <w:tmpl w:val="F4C26156"/>
    <w:lvl w:ilvl="0" w:tplc="729C4066">
      <w:numFmt w:val="bullet"/>
      <w:lvlText w:val="•"/>
      <w:lvlJc w:val="left"/>
      <w:pPr>
        <w:ind w:left="540" w:hanging="360"/>
      </w:pPr>
      <w:rPr>
        <w:rFonts w:hint="default"/>
        <w:lang w:val="en-US" w:eastAsia="en-US" w:bidi="en-US"/>
      </w:rPr>
    </w:lvl>
    <w:lvl w:ilvl="1" w:tplc="04090003">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nsid w:val="10CC283A"/>
    <w:multiLevelType w:val="hybridMultilevel"/>
    <w:tmpl w:val="47DE9B1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F57AA6"/>
    <w:multiLevelType w:val="hybridMultilevel"/>
    <w:tmpl w:val="2836292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361C08"/>
    <w:multiLevelType w:val="hybridMultilevel"/>
    <w:tmpl w:val="1BCA8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610117"/>
    <w:multiLevelType w:val="hybridMultilevel"/>
    <w:tmpl w:val="BEF6650E"/>
    <w:lvl w:ilvl="0" w:tplc="D0F26BB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DA1F40"/>
    <w:multiLevelType w:val="hybridMultilevel"/>
    <w:tmpl w:val="2D32430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4E6CEF"/>
    <w:multiLevelType w:val="hybridMultilevel"/>
    <w:tmpl w:val="EA50B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66769E"/>
    <w:multiLevelType w:val="hybridMultilevel"/>
    <w:tmpl w:val="89DC3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FF0039"/>
    <w:multiLevelType w:val="hybridMultilevel"/>
    <w:tmpl w:val="50D69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1A19ED"/>
    <w:multiLevelType w:val="hybridMultilevel"/>
    <w:tmpl w:val="A5DC5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0F0A07"/>
    <w:multiLevelType w:val="hybridMultilevel"/>
    <w:tmpl w:val="F39C6A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4C1882"/>
    <w:multiLevelType w:val="hybridMultilevel"/>
    <w:tmpl w:val="F9ACCA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F3321E"/>
    <w:multiLevelType w:val="hybridMultilevel"/>
    <w:tmpl w:val="B5B2EA70"/>
    <w:lvl w:ilvl="0" w:tplc="729C4066">
      <w:numFmt w:val="bullet"/>
      <w:lvlText w:val="•"/>
      <w:lvlJc w:val="left"/>
      <w:pPr>
        <w:ind w:left="720" w:hanging="360"/>
      </w:pPr>
      <w:rPr>
        <w:rFonts w:hint="default"/>
        <w:lang w:val="en-US" w:eastAsia="en-US" w:bidi="en-US"/>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7E6854"/>
    <w:multiLevelType w:val="hybridMultilevel"/>
    <w:tmpl w:val="62280F82"/>
    <w:lvl w:ilvl="0" w:tplc="60785C18">
      <w:numFmt w:val="bullet"/>
      <w:lvlText w:val=""/>
      <w:lvlJc w:val="left"/>
      <w:pPr>
        <w:ind w:left="492" w:hanging="492"/>
      </w:pPr>
      <w:rPr>
        <w:rFonts w:ascii="Wingdings" w:eastAsia="Wingdings" w:hAnsi="Wingdings" w:cs="Wingdings" w:hint="default"/>
        <w:w w:val="99"/>
        <w:sz w:val="32"/>
        <w:szCs w:val="32"/>
        <w:lang w:val="en-US" w:eastAsia="en-US" w:bidi="en-US"/>
      </w:rPr>
    </w:lvl>
    <w:lvl w:ilvl="1" w:tplc="729C4066">
      <w:numFmt w:val="bullet"/>
      <w:lvlText w:val="•"/>
      <w:lvlJc w:val="left"/>
      <w:pPr>
        <w:ind w:left="713" w:hanging="492"/>
      </w:pPr>
      <w:rPr>
        <w:rFonts w:hint="default"/>
        <w:lang w:val="en-US" w:eastAsia="en-US" w:bidi="en-US"/>
      </w:rPr>
    </w:lvl>
    <w:lvl w:ilvl="2" w:tplc="13781F3E">
      <w:numFmt w:val="bullet"/>
      <w:lvlText w:val="•"/>
      <w:lvlJc w:val="left"/>
      <w:pPr>
        <w:ind w:left="926" w:hanging="492"/>
      </w:pPr>
      <w:rPr>
        <w:rFonts w:hint="default"/>
        <w:lang w:val="en-US" w:eastAsia="en-US" w:bidi="en-US"/>
      </w:rPr>
    </w:lvl>
    <w:lvl w:ilvl="3" w:tplc="EBD4A2F2">
      <w:numFmt w:val="bullet"/>
      <w:lvlText w:val="•"/>
      <w:lvlJc w:val="left"/>
      <w:pPr>
        <w:ind w:left="1139" w:hanging="492"/>
      </w:pPr>
      <w:rPr>
        <w:rFonts w:hint="default"/>
        <w:lang w:val="en-US" w:eastAsia="en-US" w:bidi="en-US"/>
      </w:rPr>
    </w:lvl>
    <w:lvl w:ilvl="4" w:tplc="8DC07E8C">
      <w:numFmt w:val="bullet"/>
      <w:lvlText w:val="•"/>
      <w:lvlJc w:val="left"/>
      <w:pPr>
        <w:ind w:left="1353" w:hanging="492"/>
      </w:pPr>
      <w:rPr>
        <w:rFonts w:hint="default"/>
        <w:lang w:val="en-US" w:eastAsia="en-US" w:bidi="en-US"/>
      </w:rPr>
    </w:lvl>
    <w:lvl w:ilvl="5" w:tplc="5E7E91E0">
      <w:numFmt w:val="bullet"/>
      <w:lvlText w:val="•"/>
      <w:lvlJc w:val="left"/>
      <w:pPr>
        <w:ind w:left="1566" w:hanging="492"/>
      </w:pPr>
      <w:rPr>
        <w:rFonts w:hint="default"/>
        <w:lang w:val="en-US" w:eastAsia="en-US" w:bidi="en-US"/>
      </w:rPr>
    </w:lvl>
    <w:lvl w:ilvl="6" w:tplc="C792E5DA">
      <w:numFmt w:val="bullet"/>
      <w:lvlText w:val="•"/>
      <w:lvlJc w:val="left"/>
      <w:pPr>
        <w:ind w:left="1779" w:hanging="492"/>
      </w:pPr>
      <w:rPr>
        <w:rFonts w:hint="default"/>
        <w:lang w:val="en-US" w:eastAsia="en-US" w:bidi="en-US"/>
      </w:rPr>
    </w:lvl>
    <w:lvl w:ilvl="7" w:tplc="5C3AA164">
      <w:numFmt w:val="bullet"/>
      <w:lvlText w:val="•"/>
      <w:lvlJc w:val="left"/>
      <w:pPr>
        <w:ind w:left="1993" w:hanging="492"/>
      </w:pPr>
      <w:rPr>
        <w:rFonts w:hint="default"/>
        <w:lang w:val="en-US" w:eastAsia="en-US" w:bidi="en-US"/>
      </w:rPr>
    </w:lvl>
    <w:lvl w:ilvl="8" w:tplc="2342FE7E">
      <w:numFmt w:val="bullet"/>
      <w:lvlText w:val="•"/>
      <w:lvlJc w:val="left"/>
      <w:pPr>
        <w:ind w:left="2206" w:hanging="492"/>
      </w:pPr>
      <w:rPr>
        <w:rFonts w:hint="default"/>
        <w:lang w:val="en-US" w:eastAsia="en-US" w:bidi="en-US"/>
      </w:rPr>
    </w:lvl>
  </w:abstractNum>
  <w:abstractNum w:abstractNumId="17">
    <w:nsid w:val="39C04327"/>
    <w:multiLevelType w:val="hybridMultilevel"/>
    <w:tmpl w:val="E4124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B2D6903"/>
    <w:multiLevelType w:val="hybridMultilevel"/>
    <w:tmpl w:val="C38C45B4"/>
    <w:lvl w:ilvl="0" w:tplc="729C4066">
      <w:numFmt w:val="bullet"/>
      <w:lvlText w:val="•"/>
      <w:lvlJc w:val="left"/>
      <w:pPr>
        <w:ind w:left="1440" w:hanging="360"/>
      </w:pPr>
      <w:rPr>
        <w:rFonts w:hint="default"/>
        <w:lang w:val="en-US" w:eastAsia="en-US" w:bidi="en-US"/>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0F702A7"/>
    <w:multiLevelType w:val="hybridMultilevel"/>
    <w:tmpl w:val="813EA5F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A8A630E"/>
    <w:multiLevelType w:val="hybridMultilevel"/>
    <w:tmpl w:val="D1AAED7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nsid w:val="4EEB513E"/>
    <w:multiLevelType w:val="hybridMultilevel"/>
    <w:tmpl w:val="0C847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FD7E87"/>
    <w:multiLevelType w:val="hybridMultilevel"/>
    <w:tmpl w:val="89120F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6CD1E77"/>
    <w:multiLevelType w:val="hybridMultilevel"/>
    <w:tmpl w:val="F5CC42FE"/>
    <w:lvl w:ilvl="0" w:tplc="729C4066">
      <w:numFmt w:val="bullet"/>
      <w:lvlText w:val="•"/>
      <w:lvlJc w:val="left"/>
      <w:pPr>
        <w:ind w:left="810" w:hanging="360"/>
      </w:pPr>
      <w:rPr>
        <w:rFonts w:hint="default"/>
        <w:lang w:val="en-US" w:eastAsia="en-US" w:bidi="en-US"/>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nsid w:val="67283CA1"/>
    <w:multiLevelType w:val="hybridMultilevel"/>
    <w:tmpl w:val="4EEADE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D5409AE"/>
    <w:multiLevelType w:val="hybridMultilevel"/>
    <w:tmpl w:val="F39C2DAC"/>
    <w:lvl w:ilvl="0" w:tplc="04090007">
      <w:start w:val="1"/>
      <w:numFmt w:val="bullet"/>
      <w:lvlText w:val=""/>
      <w:lvlPicBulletId w:val="0"/>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6">
    <w:nsid w:val="70582CE5"/>
    <w:multiLevelType w:val="hybridMultilevel"/>
    <w:tmpl w:val="71F2C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4C44E89"/>
    <w:multiLevelType w:val="hybridMultilevel"/>
    <w:tmpl w:val="CBCABE8A"/>
    <w:lvl w:ilvl="0" w:tplc="729C4066">
      <w:numFmt w:val="bullet"/>
      <w:lvlText w:val="•"/>
      <w:lvlJc w:val="left"/>
      <w:pPr>
        <w:ind w:left="1080" w:hanging="720"/>
      </w:pPr>
      <w:rPr>
        <w:rFonts w:hint="default"/>
        <w:lang w:val="en-US" w:eastAsia="en-US" w:bidi="en-US"/>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6B547E9"/>
    <w:multiLevelType w:val="hybridMultilevel"/>
    <w:tmpl w:val="F6D4D8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7D92183"/>
    <w:multiLevelType w:val="hybridMultilevel"/>
    <w:tmpl w:val="4D5E81D0"/>
    <w:lvl w:ilvl="0" w:tplc="602038B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9F87B89"/>
    <w:multiLevelType w:val="hybridMultilevel"/>
    <w:tmpl w:val="FCDE992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A804AB2"/>
    <w:multiLevelType w:val="hybridMultilevel"/>
    <w:tmpl w:val="8F4CBB0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AE61C61"/>
    <w:multiLevelType w:val="hybridMultilevel"/>
    <w:tmpl w:val="D7183690"/>
    <w:lvl w:ilvl="0" w:tplc="729C4066">
      <w:numFmt w:val="bullet"/>
      <w:lvlText w:val="•"/>
      <w:lvlJc w:val="left"/>
      <w:pPr>
        <w:ind w:left="780" w:hanging="360"/>
      </w:pPr>
      <w:rPr>
        <w:rFonts w:hint="default"/>
        <w:lang w:val="en-US" w:eastAsia="en-US" w:bidi="en-US"/>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7"/>
  </w:num>
  <w:num w:numId="2">
    <w:abstractNumId w:val="29"/>
  </w:num>
  <w:num w:numId="3">
    <w:abstractNumId w:val="10"/>
  </w:num>
  <w:num w:numId="4">
    <w:abstractNumId w:val="11"/>
  </w:num>
  <w:num w:numId="5">
    <w:abstractNumId w:val="21"/>
  </w:num>
  <w:num w:numId="6">
    <w:abstractNumId w:val="20"/>
  </w:num>
  <w:num w:numId="7">
    <w:abstractNumId w:val="26"/>
  </w:num>
  <w:num w:numId="8">
    <w:abstractNumId w:val="16"/>
  </w:num>
  <w:num w:numId="9">
    <w:abstractNumId w:val="2"/>
  </w:num>
  <w:num w:numId="10">
    <w:abstractNumId w:val="6"/>
  </w:num>
  <w:num w:numId="11">
    <w:abstractNumId w:val="17"/>
  </w:num>
  <w:num w:numId="12">
    <w:abstractNumId w:val="27"/>
  </w:num>
  <w:num w:numId="13">
    <w:abstractNumId w:val="9"/>
  </w:num>
  <w:num w:numId="14">
    <w:abstractNumId w:val="0"/>
  </w:num>
  <w:num w:numId="15">
    <w:abstractNumId w:val="18"/>
  </w:num>
  <w:num w:numId="16">
    <w:abstractNumId w:val="15"/>
  </w:num>
  <w:num w:numId="17">
    <w:abstractNumId w:val="3"/>
  </w:num>
  <w:num w:numId="18">
    <w:abstractNumId w:val="24"/>
  </w:num>
  <w:num w:numId="19">
    <w:abstractNumId w:val="25"/>
  </w:num>
  <w:num w:numId="20">
    <w:abstractNumId w:val="22"/>
  </w:num>
  <w:num w:numId="21">
    <w:abstractNumId w:val="32"/>
  </w:num>
  <w:num w:numId="22">
    <w:abstractNumId w:val="23"/>
  </w:num>
  <w:num w:numId="23">
    <w:abstractNumId w:val="30"/>
  </w:num>
  <w:num w:numId="24">
    <w:abstractNumId w:val="4"/>
  </w:num>
  <w:num w:numId="25">
    <w:abstractNumId w:val="12"/>
  </w:num>
  <w:num w:numId="26">
    <w:abstractNumId w:val="13"/>
  </w:num>
  <w:num w:numId="27">
    <w:abstractNumId w:val="28"/>
  </w:num>
  <w:num w:numId="28">
    <w:abstractNumId w:val="1"/>
  </w:num>
  <w:num w:numId="29">
    <w:abstractNumId w:val="31"/>
  </w:num>
  <w:num w:numId="30">
    <w:abstractNumId w:val="19"/>
  </w:num>
  <w:num w:numId="31">
    <w:abstractNumId w:val="5"/>
  </w:num>
  <w:num w:numId="32">
    <w:abstractNumId w:val="8"/>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C86"/>
    <w:rsid w:val="00014F88"/>
    <w:rsid w:val="00045F40"/>
    <w:rsid w:val="00047EDD"/>
    <w:rsid w:val="000627C2"/>
    <w:rsid w:val="00070AA3"/>
    <w:rsid w:val="0007606E"/>
    <w:rsid w:val="000A5A6C"/>
    <w:rsid w:val="000B5557"/>
    <w:rsid w:val="000B724B"/>
    <w:rsid w:val="000D119B"/>
    <w:rsid w:val="00113667"/>
    <w:rsid w:val="00121D5E"/>
    <w:rsid w:val="00137672"/>
    <w:rsid w:val="001443BE"/>
    <w:rsid w:val="00151B29"/>
    <w:rsid w:val="00161AC5"/>
    <w:rsid w:val="001771A9"/>
    <w:rsid w:val="001804A1"/>
    <w:rsid w:val="001903F2"/>
    <w:rsid w:val="001B530B"/>
    <w:rsid w:val="001D1FA6"/>
    <w:rsid w:val="001E0570"/>
    <w:rsid w:val="0021278F"/>
    <w:rsid w:val="00224D32"/>
    <w:rsid w:val="00231B1A"/>
    <w:rsid w:val="002354CF"/>
    <w:rsid w:val="0025523C"/>
    <w:rsid w:val="00255A21"/>
    <w:rsid w:val="002C46B4"/>
    <w:rsid w:val="002D03F8"/>
    <w:rsid w:val="002D45A3"/>
    <w:rsid w:val="002F2080"/>
    <w:rsid w:val="002F42D7"/>
    <w:rsid w:val="00304225"/>
    <w:rsid w:val="00310FEB"/>
    <w:rsid w:val="00314BBD"/>
    <w:rsid w:val="00316DE7"/>
    <w:rsid w:val="003274FC"/>
    <w:rsid w:val="0034286A"/>
    <w:rsid w:val="00354041"/>
    <w:rsid w:val="003568E8"/>
    <w:rsid w:val="00362D9D"/>
    <w:rsid w:val="003834B8"/>
    <w:rsid w:val="003A749B"/>
    <w:rsid w:val="003C2A98"/>
    <w:rsid w:val="003C6E47"/>
    <w:rsid w:val="003C7996"/>
    <w:rsid w:val="003D5269"/>
    <w:rsid w:val="00412C86"/>
    <w:rsid w:val="00415A6A"/>
    <w:rsid w:val="00436F00"/>
    <w:rsid w:val="00453720"/>
    <w:rsid w:val="004617F1"/>
    <w:rsid w:val="00493E4A"/>
    <w:rsid w:val="004B5B4B"/>
    <w:rsid w:val="004B7F2E"/>
    <w:rsid w:val="004C3891"/>
    <w:rsid w:val="004C5444"/>
    <w:rsid w:val="004D0B29"/>
    <w:rsid w:val="004E3506"/>
    <w:rsid w:val="005054BA"/>
    <w:rsid w:val="0051169F"/>
    <w:rsid w:val="00524253"/>
    <w:rsid w:val="005558D8"/>
    <w:rsid w:val="0056247C"/>
    <w:rsid w:val="00570624"/>
    <w:rsid w:val="00582637"/>
    <w:rsid w:val="00597C45"/>
    <w:rsid w:val="005A34B8"/>
    <w:rsid w:val="005A3A78"/>
    <w:rsid w:val="005A40AD"/>
    <w:rsid w:val="005A78FF"/>
    <w:rsid w:val="005D254D"/>
    <w:rsid w:val="005D78F7"/>
    <w:rsid w:val="005E2ED2"/>
    <w:rsid w:val="005F606F"/>
    <w:rsid w:val="005F79C1"/>
    <w:rsid w:val="00600769"/>
    <w:rsid w:val="00641944"/>
    <w:rsid w:val="0065287B"/>
    <w:rsid w:val="00664E51"/>
    <w:rsid w:val="00675398"/>
    <w:rsid w:val="006B315A"/>
    <w:rsid w:val="006B3820"/>
    <w:rsid w:val="006B4EC1"/>
    <w:rsid w:val="006C00F7"/>
    <w:rsid w:val="006C325D"/>
    <w:rsid w:val="006C7B0C"/>
    <w:rsid w:val="006E5F92"/>
    <w:rsid w:val="00700BCF"/>
    <w:rsid w:val="00704479"/>
    <w:rsid w:val="00704608"/>
    <w:rsid w:val="00725090"/>
    <w:rsid w:val="007260FA"/>
    <w:rsid w:val="00734636"/>
    <w:rsid w:val="007425C4"/>
    <w:rsid w:val="00760290"/>
    <w:rsid w:val="00774DB1"/>
    <w:rsid w:val="00783E23"/>
    <w:rsid w:val="00790090"/>
    <w:rsid w:val="00794D65"/>
    <w:rsid w:val="007A2576"/>
    <w:rsid w:val="007B344B"/>
    <w:rsid w:val="007B4B6C"/>
    <w:rsid w:val="007D2AD5"/>
    <w:rsid w:val="007D5685"/>
    <w:rsid w:val="007E3B2E"/>
    <w:rsid w:val="007F0B09"/>
    <w:rsid w:val="008003B7"/>
    <w:rsid w:val="008053CB"/>
    <w:rsid w:val="00850846"/>
    <w:rsid w:val="008648F8"/>
    <w:rsid w:val="00885305"/>
    <w:rsid w:val="008C2F06"/>
    <w:rsid w:val="008E0AF9"/>
    <w:rsid w:val="00905CC6"/>
    <w:rsid w:val="0091752D"/>
    <w:rsid w:val="009326ED"/>
    <w:rsid w:val="00940B4C"/>
    <w:rsid w:val="00946961"/>
    <w:rsid w:val="00960846"/>
    <w:rsid w:val="009B0393"/>
    <w:rsid w:val="009C4A6E"/>
    <w:rsid w:val="009F4688"/>
    <w:rsid w:val="00A01DCD"/>
    <w:rsid w:val="00A1272A"/>
    <w:rsid w:val="00A1297E"/>
    <w:rsid w:val="00A41749"/>
    <w:rsid w:val="00A4387A"/>
    <w:rsid w:val="00A4466A"/>
    <w:rsid w:val="00A52175"/>
    <w:rsid w:val="00A61305"/>
    <w:rsid w:val="00A72D18"/>
    <w:rsid w:val="00A77031"/>
    <w:rsid w:val="00A80041"/>
    <w:rsid w:val="00A92F15"/>
    <w:rsid w:val="00AA25BA"/>
    <w:rsid w:val="00AF0ECA"/>
    <w:rsid w:val="00AF406E"/>
    <w:rsid w:val="00B1027A"/>
    <w:rsid w:val="00B144BA"/>
    <w:rsid w:val="00B167CF"/>
    <w:rsid w:val="00B218CC"/>
    <w:rsid w:val="00B866DB"/>
    <w:rsid w:val="00BB0846"/>
    <w:rsid w:val="00BB3C34"/>
    <w:rsid w:val="00BC0EA3"/>
    <w:rsid w:val="00BD0C5A"/>
    <w:rsid w:val="00C0565D"/>
    <w:rsid w:val="00C15E33"/>
    <w:rsid w:val="00C17FA4"/>
    <w:rsid w:val="00C2328B"/>
    <w:rsid w:val="00C45059"/>
    <w:rsid w:val="00C76EDF"/>
    <w:rsid w:val="00C94AC8"/>
    <w:rsid w:val="00CA23D1"/>
    <w:rsid w:val="00CB53FB"/>
    <w:rsid w:val="00CD675F"/>
    <w:rsid w:val="00D24627"/>
    <w:rsid w:val="00D3015D"/>
    <w:rsid w:val="00D6102C"/>
    <w:rsid w:val="00D74E42"/>
    <w:rsid w:val="00D9013D"/>
    <w:rsid w:val="00D9090F"/>
    <w:rsid w:val="00D91BDD"/>
    <w:rsid w:val="00DC15C2"/>
    <w:rsid w:val="00DC71CF"/>
    <w:rsid w:val="00DD248D"/>
    <w:rsid w:val="00DD7EBD"/>
    <w:rsid w:val="00DE30FF"/>
    <w:rsid w:val="00DF7EC6"/>
    <w:rsid w:val="00E14180"/>
    <w:rsid w:val="00E537AC"/>
    <w:rsid w:val="00E55255"/>
    <w:rsid w:val="00E554CD"/>
    <w:rsid w:val="00E62729"/>
    <w:rsid w:val="00E82899"/>
    <w:rsid w:val="00EA2857"/>
    <w:rsid w:val="00EA5299"/>
    <w:rsid w:val="00EC1999"/>
    <w:rsid w:val="00ED491A"/>
    <w:rsid w:val="00F00423"/>
    <w:rsid w:val="00F33B26"/>
    <w:rsid w:val="00F4567B"/>
    <w:rsid w:val="00F753BB"/>
    <w:rsid w:val="00F91368"/>
    <w:rsid w:val="00F97E2B"/>
    <w:rsid w:val="00FB641B"/>
    <w:rsid w:val="00FC6136"/>
    <w:rsid w:val="00FF7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C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EC6"/>
    <w:pPr>
      <w:ind w:left="720"/>
      <w:contextualSpacing/>
    </w:pPr>
  </w:style>
  <w:style w:type="table" w:styleId="TableGrid">
    <w:name w:val="Table Grid"/>
    <w:basedOn w:val="TableNormal"/>
    <w:uiPriority w:val="59"/>
    <w:rsid w:val="00DF7E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537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7AC"/>
    <w:rPr>
      <w:rFonts w:ascii="Tahoma" w:hAnsi="Tahoma" w:cs="Tahoma"/>
      <w:sz w:val="16"/>
      <w:szCs w:val="16"/>
    </w:rPr>
  </w:style>
  <w:style w:type="paragraph" w:styleId="Header">
    <w:name w:val="header"/>
    <w:basedOn w:val="Normal"/>
    <w:link w:val="HeaderChar"/>
    <w:uiPriority w:val="99"/>
    <w:unhideWhenUsed/>
    <w:rsid w:val="00E53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7AC"/>
  </w:style>
  <w:style w:type="paragraph" w:styleId="Footer">
    <w:name w:val="footer"/>
    <w:basedOn w:val="Normal"/>
    <w:link w:val="FooterChar"/>
    <w:uiPriority w:val="99"/>
    <w:unhideWhenUsed/>
    <w:rsid w:val="00E53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7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C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EC6"/>
    <w:pPr>
      <w:ind w:left="720"/>
      <w:contextualSpacing/>
    </w:pPr>
  </w:style>
  <w:style w:type="table" w:styleId="TableGrid">
    <w:name w:val="Table Grid"/>
    <w:basedOn w:val="TableNormal"/>
    <w:uiPriority w:val="59"/>
    <w:rsid w:val="00DF7E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537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7AC"/>
    <w:rPr>
      <w:rFonts w:ascii="Tahoma" w:hAnsi="Tahoma" w:cs="Tahoma"/>
      <w:sz w:val="16"/>
      <w:szCs w:val="16"/>
    </w:rPr>
  </w:style>
  <w:style w:type="paragraph" w:styleId="Header">
    <w:name w:val="header"/>
    <w:basedOn w:val="Normal"/>
    <w:link w:val="HeaderChar"/>
    <w:uiPriority w:val="99"/>
    <w:unhideWhenUsed/>
    <w:rsid w:val="00E53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7AC"/>
  </w:style>
  <w:style w:type="paragraph" w:styleId="Footer">
    <w:name w:val="footer"/>
    <w:basedOn w:val="Normal"/>
    <w:link w:val="FooterChar"/>
    <w:uiPriority w:val="99"/>
    <w:unhideWhenUsed/>
    <w:rsid w:val="00E53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chart" Target="charts/chart1.xml"/><Relationship Id="rId26"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chart" Target="charts/chart4.xml"/><Relationship Id="rId34" Type="http://schemas.openxmlformats.org/officeDocument/2006/relationships/chart" Target="charts/chart1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chart" Target="charts/chart8.xml"/><Relationship Id="rId33" Type="http://schemas.openxmlformats.org/officeDocument/2006/relationships/chart" Target="charts/chart16.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chart" Target="charts/chart3.xml"/><Relationship Id="rId29"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7.xml"/><Relationship Id="rId32" Type="http://schemas.openxmlformats.org/officeDocument/2006/relationships/chart" Target="charts/chart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chart" Target="charts/chart6.xml"/><Relationship Id="rId28" Type="http://schemas.openxmlformats.org/officeDocument/2006/relationships/chart" Target="charts/chart11.xml"/><Relationship Id="rId36" Type="http://schemas.openxmlformats.org/officeDocument/2006/relationships/footer" Target="footer4.xml"/><Relationship Id="rId10" Type="http://schemas.openxmlformats.org/officeDocument/2006/relationships/footer" Target="footer1.xml"/><Relationship Id="rId19" Type="http://schemas.openxmlformats.org/officeDocument/2006/relationships/chart" Target="charts/chart2.xml"/><Relationship Id="rId31" Type="http://schemas.openxmlformats.org/officeDocument/2006/relationships/chart" Target="charts/chart14.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4.jpeg"/><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Return on Assets</a:t>
            </a:r>
          </a:p>
        </c:rich>
      </c:tx>
      <c:overlay val="0"/>
    </c:title>
    <c:autoTitleDeleted val="0"/>
    <c:plotArea>
      <c:layout/>
      <c:barChart>
        <c:barDir val="col"/>
        <c:grouping val="clustered"/>
        <c:varyColors val="0"/>
        <c:ser>
          <c:idx val="0"/>
          <c:order val="0"/>
          <c:tx>
            <c:strRef>
              <c:f>Sheet3!$A$4</c:f>
              <c:strCache>
                <c:ptCount val="1"/>
                <c:pt idx="0">
                  <c:v>1.Return on Assets = Net Income / Total Assets</c:v>
                </c:pt>
              </c:strCache>
            </c:strRef>
          </c:tx>
          <c:invertIfNegative val="0"/>
          <c:dLbls>
            <c:showLegendKey val="0"/>
            <c:showVal val="1"/>
            <c:showCatName val="0"/>
            <c:showSerName val="0"/>
            <c:showPercent val="0"/>
            <c:showBubbleSize val="0"/>
            <c:showLeaderLines val="0"/>
          </c:dLbls>
          <c:cat>
            <c:numRef>
              <c:f>Sheet3!$B$2:$F$2</c:f>
              <c:numCache>
                <c:formatCode>General</c:formatCode>
                <c:ptCount val="5"/>
                <c:pt idx="0">
                  <c:v>2013</c:v>
                </c:pt>
                <c:pt idx="1">
                  <c:v>2014</c:v>
                </c:pt>
                <c:pt idx="2">
                  <c:v>2015</c:v>
                </c:pt>
                <c:pt idx="3">
                  <c:v>2016</c:v>
                </c:pt>
                <c:pt idx="4">
                  <c:v>2017</c:v>
                </c:pt>
              </c:numCache>
            </c:numRef>
          </c:cat>
          <c:val>
            <c:numRef>
              <c:f>Sheet3!$B$4:$F$4</c:f>
              <c:numCache>
                <c:formatCode>General</c:formatCode>
                <c:ptCount val="5"/>
                <c:pt idx="0">
                  <c:v>3.3222342562310757E-3</c:v>
                </c:pt>
                <c:pt idx="1">
                  <c:v>9.6431292196203187E-3</c:v>
                </c:pt>
                <c:pt idx="2">
                  <c:v>1.6774286963978584E-2</c:v>
                </c:pt>
                <c:pt idx="3">
                  <c:v>1.5717077950112471E-2</c:v>
                </c:pt>
                <c:pt idx="4">
                  <c:v>1.2438288069943789E-2</c:v>
                </c:pt>
              </c:numCache>
            </c:numRef>
          </c:val>
        </c:ser>
        <c:dLbls>
          <c:showLegendKey val="0"/>
          <c:showVal val="0"/>
          <c:showCatName val="0"/>
          <c:showSerName val="0"/>
          <c:showPercent val="0"/>
          <c:showBubbleSize val="0"/>
        </c:dLbls>
        <c:gapWidth val="150"/>
        <c:axId val="102691200"/>
        <c:axId val="102692736"/>
      </c:barChart>
      <c:catAx>
        <c:axId val="102691200"/>
        <c:scaling>
          <c:orientation val="minMax"/>
        </c:scaling>
        <c:delete val="0"/>
        <c:axPos val="b"/>
        <c:numFmt formatCode="General" sourceLinked="1"/>
        <c:majorTickMark val="out"/>
        <c:minorTickMark val="none"/>
        <c:tickLblPos val="nextTo"/>
        <c:crossAx val="102692736"/>
        <c:crosses val="autoZero"/>
        <c:auto val="1"/>
        <c:lblAlgn val="ctr"/>
        <c:lblOffset val="100"/>
        <c:noMultiLvlLbl val="0"/>
      </c:catAx>
      <c:valAx>
        <c:axId val="102692736"/>
        <c:scaling>
          <c:orientation val="minMax"/>
        </c:scaling>
        <c:delete val="0"/>
        <c:axPos val="l"/>
        <c:majorGridlines/>
        <c:numFmt formatCode="General" sourceLinked="1"/>
        <c:majorTickMark val="out"/>
        <c:minorTickMark val="none"/>
        <c:tickLblPos val="nextTo"/>
        <c:crossAx val="102691200"/>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Net interest margin </a:t>
            </a:r>
          </a:p>
        </c:rich>
      </c:tx>
      <c:layout>
        <c:manualLayout>
          <c:xMode val="edge"/>
          <c:yMode val="edge"/>
          <c:x val="0.33385406824146979"/>
          <c:y val="4.7811120384145533E-2"/>
        </c:manualLayout>
      </c:layout>
      <c:overlay val="0"/>
    </c:title>
    <c:autoTitleDeleted val="0"/>
    <c:plotArea>
      <c:layout/>
      <c:barChart>
        <c:barDir val="col"/>
        <c:grouping val="clustered"/>
        <c:varyColors val="0"/>
        <c:ser>
          <c:idx val="0"/>
          <c:order val="0"/>
          <c:tx>
            <c:strRef>
              <c:f>Sheet3!$A$7</c:f>
              <c:strCache>
                <c:ptCount val="1"/>
                <c:pt idx="0">
                  <c:v>2.Net interest margin=(interest income from loans &amp; security investment-interest expense on deposite on other debt issued)/total asset</c:v>
                </c:pt>
              </c:strCache>
            </c:strRef>
          </c:tx>
          <c:invertIfNegative val="0"/>
          <c:dLbls>
            <c:showLegendKey val="0"/>
            <c:showVal val="1"/>
            <c:showCatName val="0"/>
            <c:showSerName val="0"/>
            <c:showPercent val="0"/>
            <c:showBubbleSize val="0"/>
            <c:showLeaderLines val="0"/>
          </c:dLbls>
          <c:cat>
            <c:numRef>
              <c:f>Sheet3!$B$2:$F$2</c:f>
              <c:numCache>
                <c:formatCode>General</c:formatCode>
                <c:ptCount val="5"/>
                <c:pt idx="0">
                  <c:v>2013</c:v>
                </c:pt>
                <c:pt idx="1">
                  <c:v>2014</c:v>
                </c:pt>
                <c:pt idx="2">
                  <c:v>2015</c:v>
                </c:pt>
                <c:pt idx="3">
                  <c:v>2016</c:v>
                </c:pt>
                <c:pt idx="4">
                  <c:v>2017</c:v>
                </c:pt>
              </c:numCache>
            </c:numRef>
          </c:cat>
          <c:val>
            <c:numRef>
              <c:f>Sheet3!$B$7:$F$7</c:f>
              <c:numCache>
                <c:formatCode>General</c:formatCode>
                <c:ptCount val="5"/>
                <c:pt idx="0">
                  <c:v>3.2531839380568132E-2</c:v>
                </c:pt>
                <c:pt idx="1">
                  <c:v>2.8590173784568313E-2</c:v>
                </c:pt>
                <c:pt idx="2">
                  <c:v>2.5234318677189116E-2</c:v>
                </c:pt>
                <c:pt idx="3">
                  <c:v>2.5558662178848557E-2</c:v>
                </c:pt>
                <c:pt idx="4">
                  <c:v>2.7113084961238237E-2</c:v>
                </c:pt>
              </c:numCache>
            </c:numRef>
          </c:val>
        </c:ser>
        <c:dLbls>
          <c:showLegendKey val="0"/>
          <c:showVal val="0"/>
          <c:showCatName val="0"/>
          <c:showSerName val="0"/>
          <c:showPercent val="0"/>
          <c:showBubbleSize val="0"/>
        </c:dLbls>
        <c:gapWidth val="150"/>
        <c:axId val="102954880"/>
        <c:axId val="102956416"/>
      </c:barChart>
      <c:catAx>
        <c:axId val="102954880"/>
        <c:scaling>
          <c:orientation val="minMax"/>
        </c:scaling>
        <c:delete val="0"/>
        <c:axPos val="b"/>
        <c:numFmt formatCode="General" sourceLinked="1"/>
        <c:majorTickMark val="out"/>
        <c:minorTickMark val="none"/>
        <c:tickLblPos val="nextTo"/>
        <c:crossAx val="102956416"/>
        <c:crosses val="autoZero"/>
        <c:auto val="1"/>
        <c:lblAlgn val="ctr"/>
        <c:lblOffset val="100"/>
        <c:noMultiLvlLbl val="0"/>
      </c:catAx>
      <c:valAx>
        <c:axId val="102956416"/>
        <c:scaling>
          <c:orientation val="minMax"/>
        </c:scaling>
        <c:delete val="0"/>
        <c:axPos val="l"/>
        <c:majorGridlines/>
        <c:numFmt formatCode="General" sourceLinked="1"/>
        <c:majorTickMark val="out"/>
        <c:minorTickMark val="none"/>
        <c:tickLblPos val="nextTo"/>
        <c:crossAx val="102954880"/>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Net noninterest margin</a:t>
            </a:r>
          </a:p>
        </c:rich>
      </c:tx>
      <c:overlay val="0"/>
    </c:title>
    <c:autoTitleDeleted val="0"/>
    <c:plotArea>
      <c:layout/>
      <c:barChart>
        <c:barDir val="col"/>
        <c:grouping val="clustered"/>
        <c:varyColors val="0"/>
        <c:ser>
          <c:idx val="0"/>
          <c:order val="0"/>
          <c:tx>
            <c:strRef>
              <c:f>Sheet3!$A$9</c:f>
              <c:strCache>
                <c:ptCount val="1"/>
                <c:pt idx="0">
                  <c:v>3.Net noninterest margin= (noninvestment revenue- total operating expense)/ total asset</c:v>
                </c:pt>
              </c:strCache>
            </c:strRef>
          </c:tx>
          <c:invertIfNegative val="0"/>
          <c:dLbls>
            <c:showLegendKey val="0"/>
            <c:showVal val="1"/>
            <c:showCatName val="0"/>
            <c:showSerName val="0"/>
            <c:showPercent val="0"/>
            <c:showBubbleSize val="0"/>
            <c:showLeaderLines val="0"/>
          </c:dLbls>
          <c:cat>
            <c:numRef>
              <c:f>Sheet3!$B$2:$F$2</c:f>
              <c:numCache>
                <c:formatCode>General</c:formatCode>
                <c:ptCount val="5"/>
                <c:pt idx="0">
                  <c:v>2013</c:v>
                </c:pt>
                <c:pt idx="1">
                  <c:v>2014</c:v>
                </c:pt>
                <c:pt idx="2">
                  <c:v>2015</c:v>
                </c:pt>
                <c:pt idx="3">
                  <c:v>2016</c:v>
                </c:pt>
                <c:pt idx="4">
                  <c:v>2017</c:v>
                </c:pt>
              </c:numCache>
            </c:numRef>
          </c:cat>
          <c:val>
            <c:numRef>
              <c:f>Sheet3!$B$9:$F$9</c:f>
              <c:numCache>
                <c:formatCode>General</c:formatCode>
                <c:ptCount val="5"/>
                <c:pt idx="0">
                  <c:v>-5.7278055309131571E-3</c:v>
                </c:pt>
                <c:pt idx="1">
                  <c:v>-1.0857544815475184E-3</c:v>
                </c:pt>
                <c:pt idx="2">
                  <c:v>6.3646205147193571E-3</c:v>
                </c:pt>
                <c:pt idx="3">
                  <c:v>4.9805103109197514E-3</c:v>
                </c:pt>
                <c:pt idx="4">
                  <c:v>-2.6514409510129179E-3</c:v>
                </c:pt>
              </c:numCache>
            </c:numRef>
          </c:val>
        </c:ser>
        <c:dLbls>
          <c:showLegendKey val="0"/>
          <c:showVal val="0"/>
          <c:showCatName val="0"/>
          <c:showSerName val="0"/>
          <c:showPercent val="0"/>
          <c:showBubbleSize val="0"/>
        </c:dLbls>
        <c:gapWidth val="150"/>
        <c:axId val="103095680"/>
        <c:axId val="102847616"/>
      </c:barChart>
      <c:catAx>
        <c:axId val="103095680"/>
        <c:scaling>
          <c:orientation val="minMax"/>
        </c:scaling>
        <c:delete val="0"/>
        <c:axPos val="b"/>
        <c:numFmt formatCode="General" sourceLinked="1"/>
        <c:majorTickMark val="out"/>
        <c:minorTickMark val="none"/>
        <c:tickLblPos val="nextTo"/>
        <c:crossAx val="102847616"/>
        <c:crosses val="autoZero"/>
        <c:auto val="1"/>
        <c:lblAlgn val="ctr"/>
        <c:lblOffset val="100"/>
        <c:noMultiLvlLbl val="0"/>
      </c:catAx>
      <c:valAx>
        <c:axId val="102847616"/>
        <c:scaling>
          <c:orientation val="minMax"/>
        </c:scaling>
        <c:delete val="0"/>
        <c:axPos val="l"/>
        <c:majorGridlines/>
        <c:numFmt formatCode="General" sourceLinked="1"/>
        <c:majorTickMark val="out"/>
        <c:minorTickMark val="none"/>
        <c:tickLblPos val="nextTo"/>
        <c:crossAx val="103095680"/>
        <c:crosses val="autoZero"/>
        <c:crossBetween val="between"/>
      </c:valAx>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Return on stockholders equity</a:t>
            </a:r>
          </a:p>
        </c:rich>
      </c:tx>
      <c:overlay val="0"/>
    </c:title>
    <c:autoTitleDeleted val="0"/>
    <c:plotArea>
      <c:layout/>
      <c:barChart>
        <c:barDir val="col"/>
        <c:grouping val="clustered"/>
        <c:varyColors val="0"/>
        <c:ser>
          <c:idx val="0"/>
          <c:order val="0"/>
          <c:tx>
            <c:strRef>
              <c:f>Sheet3!$A$12</c:f>
              <c:strCache>
                <c:ptCount val="1"/>
                <c:pt idx="0">
                  <c:v>4.Return on stockholders equity= Net income/stockholders equity</c:v>
                </c:pt>
              </c:strCache>
            </c:strRef>
          </c:tx>
          <c:invertIfNegative val="0"/>
          <c:dLbls>
            <c:showLegendKey val="0"/>
            <c:showVal val="1"/>
            <c:showCatName val="0"/>
            <c:showSerName val="0"/>
            <c:showPercent val="0"/>
            <c:showBubbleSize val="0"/>
            <c:showLeaderLines val="0"/>
          </c:dLbls>
          <c:cat>
            <c:numRef>
              <c:f>Sheet3!$B$2:$F$2</c:f>
              <c:numCache>
                <c:formatCode>General</c:formatCode>
                <c:ptCount val="5"/>
                <c:pt idx="0">
                  <c:v>2013</c:v>
                </c:pt>
                <c:pt idx="1">
                  <c:v>2014</c:v>
                </c:pt>
                <c:pt idx="2">
                  <c:v>2015</c:v>
                </c:pt>
                <c:pt idx="3">
                  <c:v>2016</c:v>
                </c:pt>
                <c:pt idx="4">
                  <c:v>2017</c:v>
                </c:pt>
              </c:numCache>
            </c:numRef>
          </c:cat>
          <c:val>
            <c:numRef>
              <c:f>Sheet3!$B$12:$F$12</c:f>
              <c:numCache>
                <c:formatCode>General</c:formatCode>
                <c:ptCount val="5"/>
                <c:pt idx="0">
                  <c:v>2.6953061561557804E-2</c:v>
                </c:pt>
                <c:pt idx="1">
                  <c:v>7.648324909826508E-2</c:v>
                </c:pt>
                <c:pt idx="2">
                  <c:v>0.14617498602794779</c:v>
                </c:pt>
                <c:pt idx="3">
                  <c:v>0.20164592305337972</c:v>
                </c:pt>
                <c:pt idx="4">
                  <c:v>0.13211659604637088</c:v>
                </c:pt>
              </c:numCache>
            </c:numRef>
          </c:val>
        </c:ser>
        <c:dLbls>
          <c:showLegendKey val="0"/>
          <c:showVal val="0"/>
          <c:showCatName val="0"/>
          <c:showSerName val="0"/>
          <c:showPercent val="0"/>
          <c:showBubbleSize val="0"/>
        </c:dLbls>
        <c:gapWidth val="150"/>
        <c:axId val="132592768"/>
        <c:axId val="132594304"/>
      </c:barChart>
      <c:catAx>
        <c:axId val="132592768"/>
        <c:scaling>
          <c:orientation val="minMax"/>
        </c:scaling>
        <c:delete val="0"/>
        <c:axPos val="b"/>
        <c:numFmt formatCode="General" sourceLinked="1"/>
        <c:majorTickMark val="out"/>
        <c:minorTickMark val="none"/>
        <c:tickLblPos val="nextTo"/>
        <c:crossAx val="132594304"/>
        <c:crosses val="autoZero"/>
        <c:auto val="1"/>
        <c:lblAlgn val="ctr"/>
        <c:lblOffset val="100"/>
        <c:noMultiLvlLbl val="0"/>
      </c:catAx>
      <c:valAx>
        <c:axId val="132594304"/>
        <c:scaling>
          <c:orientation val="minMax"/>
        </c:scaling>
        <c:delete val="0"/>
        <c:axPos val="l"/>
        <c:majorGridlines/>
        <c:numFmt formatCode="General" sourceLinked="1"/>
        <c:majorTickMark val="out"/>
        <c:minorTickMark val="none"/>
        <c:tickLblPos val="nextTo"/>
        <c:crossAx val="132592768"/>
        <c:crosses val="autoZero"/>
        <c:crossBetween val="between"/>
      </c:valAx>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a:lstStyle/>
          <a:p>
            <a:pPr>
              <a:defRPr/>
            </a:pPr>
            <a:r>
              <a:rPr lang="en-US"/>
              <a:t>Return on investment</a:t>
            </a:r>
          </a:p>
        </c:rich>
      </c:tx>
      <c:overlay val="0"/>
    </c:title>
    <c:autoTitleDeleted val="0"/>
    <c:plotArea>
      <c:layout/>
      <c:barChart>
        <c:barDir val="col"/>
        <c:grouping val="clustered"/>
        <c:varyColors val="0"/>
        <c:ser>
          <c:idx val="0"/>
          <c:order val="0"/>
          <c:tx>
            <c:strRef>
              <c:f>Sheet3!$A$45</c:f>
              <c:strCache>
                <c:ptCount val="1"/>
                <c:pt idx="0">
                  <c:v>19. return on investment=Net profit / total investment</c:v>
                </c:pt>
              </c:strCache>
            </c:strRef>
          </c:tx>
          <c:invertIfNegative val="0"/>
          <c:dLbls>
            <c:showLegendKey val="0"/>
            <c:showVal val="1"/>
            <c:showCatName val="0"/>
            <c:showSerName val="0"/>
            <c:showPercent val="0"/>
            <c:showBubbleSize val="0"/>
            <c:showLeaderLines val="0"/>
          </c:dLbls>
          <c:cat>
            <c:numRef>
              <c:f>Sheet3!$B$2:$F$2</c:f>
              <c:numCache>
                <c:formatCode>General</c:formatCode>
                <c:ptCount val="5"/>
                <c:pt idx="0">
                  <c:v>2013</c:v>
                </c:pt>
                <c:pt idx="1">
                  <c:v>2014</c:v>
                </c:pt>
                <c:pt idx="2">
                  <c:v>2015</c:v>
                </c:pt>
                <c:pt idx="3">
                  <c:v>2016</c:v>
                </c:pt>
                <c:pt idx="4">
                  <c:v>2017</c:v>
                </c:pt>
              </c:numCache>
            </c:numRef>
          </c:cat>
          <c:val>
            <c:numRef>
              <c:f>Sheet3!$B$45:$F$45</c:f>
              <c:numCache>
                <c:formatCode>General</c:formatCode>
                <c:ptCount val="5"/>
                <c:pt idx="0">
                  <c:v>1.7729672747585877E-2</c:v>
                </c:pt>
                <c:pt idx="1">
                  <c:v>5.6071581293889908E-2</c:v>
                </c:pt>
                <c:pt idx="2">
                  <c:v>0.13810767793857234</c:v>
                </c:pt>
                <c:pt idx="3">
                  <c:v>0.14353254612316177</c:v>
                </c:pt>
                <c:pt idx="4">
                  <c:v>0.10831538022228304</c:v>
                </c:pt>
              </c:numCache>
            </c:numRef>
          </c:val>
        </c:ser>
        <c:dLbls>
          <c:showLegendKey val="0"/>
          <c:showVal val="0"/>
          <c:showCatName val="0"/>
          <c:showSerName val="0"/>
          <c:showPercent val="0"/>
          <c:showBubbleSize val="0"/>
        </c:dLbls>
        <c:gapWidth val="150"/>
        <c:axId val="132639360"/>
        <c:axId val="132657536"/>
      </c:barChart>
      <c:catAx>
        <c:axId val="132639360"/>
        <c:scaling>
          <c:orientation val="minMax"/>
        </c:scaling>
        <c:delete val="0"/>
        <c:axPos val="b"/>
        <c:numFmt formatCode="General" sourceLinked="1"/>
        <c:majorTickMark val="out"/>
        <c:minorTickMark val="none"/>
        <c:tickLblPos val="nextTo"/>
        <c:crossAx val="132657536"/>
        <c:crosses val="autoZero"/>
        <c:auto val="1"/>
        <c:lblAlgn val="ctr"/>
        <c:lblOffset val="100"/>
        <c:noMultiLvlLbl val="0"/>
      </c:catAx>
      <c:valAx>
        <c:axId val="132657536"/>
        <c:scaling>
          <c:orientation val="minMax"/>
        </c:scaling>
        <c:delete val="0"/>
        <c:axPos val="l"/>
        <c:majorGridlines/>
        <c:numFmt formatCode="General" sourceLinked="1"/>
        <c:majorTickMark val="out"/>
        <c:minorTickMark val="none"/>
        <c:tickLblPos val="nextTo"/>
        <c:crossAx val="132639360"/>
        <c:crosses val="autoZero"/>
        <c:crossBetween val="between"/>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Net profit margin</a:t>
            </a:r>
          </a:p>
        </c:rich>
      </c:tx>
      <c:overlay val="0"/>
    </c:title>
    <c:autoTitleDeleted val="0"/>
    <c:plotArea>
      <c:layout/>
      <c:barChart>
        <c:barDir val="col"/>
        <c:grouping val="clustered"/>
        <c:varyColors val="0"/>
        <c:ser>
          <c:idx val="0"/>
          <c:order val="0"/>
          <c:tx>
            <c:strRef>
              <c:f>Sheet3!$A$14</c:f>
              <c:strCache>
                <c:ptCount val="1"/>
                <c:pt idx="0">
                  <c:v>5.Net profit margin= net income after taxs/ total operating revenue</c:v>
                </c:pt>
              </c:strCache>
            </c:strRef>
          </c:tx>
          <c:invertIfNegative val="0"/>
          <c:dLbls>
            <c:showLegendKey val="0"/>
            <c:showVal val="1"/>
            <c:showCatName val="0"/>
            <c:showSerName val="0"/>
            <c:showPercent val="0"/>
            <c:showBubbleSize val="0"/>
            <c:showLeaderLines val="0"/>
          </c:dLbls>
          <c:cat>
            <c:numRef>
              <c:f>Sheet3!$B$2:$F$2</c:f>
              <c:numCache>
                <c:formatCode>General</c:formatCode>
                <c:ptCount val="5"/>
                <c:pt idx="0">
                  <c:v>2013</c:v>
                </c:pt>
                <c:pt idx="1">
                  <c:v>2014</c:v>
                </c:pt>
                <c:pt idx="2">
                  <c:v>2015</c:v>
                </c:pt>
                <c:pt idx="3">
                  <c:v>2016</c:v>
                </c:pt>
                <c:pt idx="4">
                  <c:v>2017</c:v>
                </c:pt>
              </c:numCache>
            </c:numRef>
          </c:cat>
          <c:val>
            <c:numRef>
              <c:f>Sheet3!$B$14:$F$14</c:f>
              <c:numCache>
                <c:formatCode>General</c:formatCode>
                <c:ptCount val="5"/>
                <c:pt idx="0">
                  <c:v>5.6153324119352421E-2</c:v>
                </c:pt>
                <c:pt idx="1">
                  <c:v>0.1585874406215125</c:v>
                </c:pt>
                <c:pt idx="2">
                  <c:v>0.27456714006241423</c:v>
                </c:pt>
                <c:pt idx="3">
                  <c:v>0.26892925004868096</c:v>
                </c:pt>
                <c:pt idx="4">
                  <c:v>0.22771056819127825</c:v>
                </c:pt>
              </c:numCache>
            </c:numRef>
          </c:val>
        </c:ser>
        <c:dLbls>
          <c:showLegendKey val="0"/>
          <c:showVal val="0"/>
          <c:showCatName val="0"/>
          <c:showSerName val="0"/>
          <c:showPercent val="0"/>
          <c:showBubbleSize val="0"/>
        </c:dLbls>
        <c:gapWidth val="150"/>
        <c:axId val="127271296"/>
        <c:axId val="127272832"/>
      </c:barChart>
      <c:catAx>
        <c:axId val="127271296"/>
        <c:scaling>
          <c:orientation val="minMax"/>
        </c:scaling>
        <c:delete val="0"/>
        <c:axPos val="b"/>
        <c:numFmt formatCode="General" sourceLinked="1"/>
        <c:majorTickMark val="out"/>
        <c:minorTickMark val="none"/>
        <c:tickLblPos val="nextTo"/>
        <c:crossAx val="127272832"/>
        <c:crosses val="autoZero"/>
        <c:auto val="1"/>
        <c:lblAlgn val="ctr"/>
        <c:lblOffset val="100"/>
        <c:noMultiLvlLbl val="0"/>
      </c:catAx>
      <c:valAx>
        <c:axId val="127272832"/>
        <c:scaling>
          <c:orientation val="minMax"/>
        </c:scaling>
        <c:delete val="0"/>
        <c:axPos val="l"/>
        <c:majorGridlines/>
        <c:numFmt formatCode="General" sourceLinked="1"/>
        <c:majorTickMark val="out"/>
        <c:minorTickMark val="none"/>
        <c:tickLblPos val="nextTo"/>
        <c:crossAx val="127271296"/>
        <c:crosses val="autoZero"/>
        <c:crossBetween val="between"/>
      </c:valAx>
    </c:plotArea>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a:lstStyle/>
          <a:p>
            <a:pPr>
              <a:defRPr/>
            </a:pPr>
            <a:r>
              <a:rPr lang="en-US"/>
              <a:t> Net bank operating margin</a:t>
            </a:r>
          </a:p>
        </c:rich>
      </c:tx>
      <c:overlay val="0"/>
    </c:title>
    <c:autoTitleDeleted val="0"/>
    <c:plotArea>
      <c:layout/>
      <c:barChart>
        <c:barDir val="col"/>
        <c:grouping val="clustered"/>
        <c:varyColors val="0"/>
        <c:ser>
          <c:idx val="0"/>
          <c:order val="0"/>
          <c:tx>
            <c:strRef>
              <c:f>Sheet3!$A$39</c:f>
              <c:strCache>
                <c:ptCount val="1"/>
                <c:pt idx="0">
                  <c:v>17. Net bank operating margin= total operating revenues- total operating expenses/total asset</c:v>
                </c:pt>
              </c:strCache>
            </c:strRef>
          </c:tx>
          <c:invertIfNegative val="0"/>
          <c:dLbls>
            <c:showLegendKey val="0"/>
            <c:showVal val="1"/>
            <c:showCatName val="0"/>
            <c:showSerName val="0"/>
            <c:showPercent val="0"/>
            <c:showBubbleSize val="0"/>
            <c:showLeaderLines val="0"/>
          </c:dLbls>
          <c:cat>
            <c:numRef>
              <c:f>Sheet3!$B$2:$F$2</c:f>
              <c:numCache>
                <c:formatCode>General</c:formatCode>
                <c:ptCount val="5"/>
                <c:pt idx="0">
                  <c:v>2013</c:v>
                </c:pt>
                <c:pt idx="1">
                  <c:v>2014</c:v>
                </c:pt>
                <c:pt idx="2">
                  <c:v>2015</c:v>
                </c:pt>
                <c:pt idx="3">
                  <c:v>2016</c:v>
                </c:pt>
                <c:pt idx="4">
                  <c:v>2017</c:v>
                </c:pt>
              </c:numCache>
            </c:numRef>
          </c:cat>
          <c:val>
            <c:numRef>
              <c:f>Sheet3!$B$39:$F$39</c:f>
              <c:numCache>
                <c:formatCode>General</c:formatCode>
                <c:ptCount val="5"/>
                <c:pt idx="0">
                  <c:v>2.6804033849654973E-2</c:v>
                </c:pt>
                <c:pt idx="1">
                  <c:v>2.7504419303020795E-2</c:v>
                </c:pt>
                <c:pt idx="2">
                  <c:v>3.1598939191908475E-2</c:v>
                </c:pt>
                <c:pt idx="3">
                  <c:v>3.0539172489768309E-2</c:v>
                </c:pt>
                <c:pt idx="4">
                  <c:v>2.4461644006629066E-2</c:v>
                </c:pt>
              </c:numCache>
            </c:numRef>
          </c:val>
        </c:ser>
        <c:dLbls>
          <c:showLegendKey val="0"/>
          <c:showVal val="0"/>
          <c:showCatName val="0"/>
          <c:showSerName val="0"/>
          <c:showPercent val="0"/>
          <c:showBubbleSize val="0"/>
        </c:dLbls>
        <c:gapWidth val="150"/>
        <c:axId val="132630400"/>
        <c:axId val="132631936"/>
      </c:barChart>
      <c:catAx>
        <c:axId val="132630400"/>
        <c:scaling>
          <c:orientation val="minMax"/>
        </c:scaling>
        <c:delete val="0"/>
        <c:axPos val="b"/>
        <c:numFmt formatCode="General" sourceLinked="1"/>
        <c:majorTickMark val="out"/>
        <c:minorTickMark val="none"/>
        <c:tickLblPos val="nextTo"/>
        <c:crossAx val="132631936"/>
        <c:crosses val="autoZero"/>
        <c:auto val="1"/>
        <c:lblAlgn val="ctr"/>
        <c:lblOffset val="100"/>
        <c:noMultiLvlLbl val="0"/>
      </c:catAx>
      <c:valAx>
        <c:axId val="132631936"/>
        <c:scaling>
          <c:orientation val="minMax"/>
        </c:scaling>
        <c:delete val="0"/>
        <c:axPos val="l"/>
        <c:majorGridlines/>
        <c:numFmt formatCode="General" sourceLinked="1"/>
        <c:majorTickMark val="out"/>
        <c:minorTickMark val="none"/>
        <c:tickLblPos val="nextTo"/>
        <c:crossAx val="132630400"/>
        <c:crosses val="autoZero"/>
        <c:crossBetween val="between"/>
      </c:valAx>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Asset utilization</a:t>
            </a:r>
          </a:p>
        </c:rich>
      </c:tx>
      <c:overlay val="0"/>
    </c:title>
    <c:autoTitleDeleted val="0"/>
    <c:plotArea>
      <c:layout/>
      <c:barChart>
        <c:barDir val="col"/>
        <c:grouping val="clustered"/>
        <c:varyColors val="0"/>
        <c:ser>
          <c:idx val="0"/>
          <c:order val="0"/>
          <c:tx>
            <c:strRef>
              <c:f>Sheet3!$A$16</c:f>
              <c:strCache>
                <c:ptCount val="1"/>
                <c:pt idx="0">
                  <c:v>6.Asset utilization=total operating revenue/Total asset</c:v>
                </c:pt>
              </c:strCache>
            </c:strRef>
          </c:tx>
          <c:invertIfNegative val="0"/>
          <c:dLbls>
            <c:showLegendKey val="0"/>
            <c:showVal val="1"/>
            <c:showCatName val="0"/>
            <c:showSerName val="0"/>
            <c:showPercent val="0"/>
            <c:showBubbleSize val="0"/>
            <c:showLeaderLines val="0"/>
          </c:dLbls>
          <c:cat>
            <c:numRef>
              <c:f>Sheet3!$B$2:$F$2</c:f>
              <c:numCache>
                <c:formatCode>General</c:formatCode>
                <c:ptCount val="5"/>
                <c:pt idx="0">
                  <c:v>2013</c:v>
                </c:pt>
                <c:pt idx="1">
                  <c:v>2014</c:v>
                </c:pt>
                <c:pt idx="2">
                  <c:v>2015</c:v>
                </c:pt>
                <c:pt idx="3">
                  <c:v>2016</c:v>
                </c:pt>
                <c:pt idx="4">
                  <c:v>2017</c:v>
                </c:pt>
              </c:numCache>
            </c:numRef>
          </c:cat>
          <c:val>
            <c:numRef>
              <c:f>Sheet3!$B$16:$F$16</c:f>
              <c:numCache>
                <c:formatCode>General</c:formatCode>
                <c:ptCount val="5"/>
                <c:pt idx="0">
                  <c:v>5.9163625810820276E-2</c:v>
                </c:pt>
                <c:pt idx="1">
                  <c:v>6.0806386570263E-2</c:v>
                </c:pt>
                <c:pt idx="2">
                  <c:v>6.1093570629629883E-2</c:v>
                </c:pt>
                <c:pt idx="3">
                  <c:v>5.8443170266036147E-2</c:v>
                </c:pt>
                <c:pt idx="4">
                  <c:v>5.4623235841630119E-2</c:v>
                </c:pt>
              </c:numCache>
            </c:numRef>
          </c:val>
        </c:ser>
        <c:dLbls>
          <c:showLegendKey val="0"/>
          <c:showVal val="0"/>
          <c:showCatName val="0"/>
          <c:showSerName val="0"/>
          <c:showPercent val="0"/>
          <c:showBubbleSize val="0"/>
        </c:dLbls>
        <c:gapWidth val="150"/>
        <c:axId val="132820352"/>
        <c:axId val="132736128"/>
      </c:barChart>
      <c:catAx>
        <c:axId val="132820352"/>
        <c:scaling>
          <c:orientation val="minMax"/>
        </c:scaling>
        <c:delete val="0"/>
        <c:axPos val="b"/>
        <c:numFmt formatCode="General" sourceLinked="1"/>
        <c:majorTickMark val="out"/>
        <c:minorTickMark val="none"/>
        <c:tickLblPos val="nextTo"/>
        <c:crossAx val="132736128"/>
        <c:crosses val="autoZero"/>
        <c:auto val="1"/>
        <c:lblAlgn val="ctr"/>
        <c:lblOffset val="100"/>
        <c:noMultiLvlLbl val="0"/>
      </c:catAx>
      <c:valAx>
        <c:axId val="132736128"/>
        <c:scaling>
          <c:orientation val="minMax"/>
        </c:scaling>
        <c:delete val="0"/>
        <c:axPos val="l"/>
        <c:majorGridlines/>
        <c:numFmt formatCode="General" sourceLinked="1"/>
        <c:majorTickMark val="out"/>
        <c:minorTickMark val="none"/>
        <c:tickLblPos val="nextTo"/>
        <c:crossAx val="132820352"/>
        <c:crosses val="autoZero"/>
        <c:crossBetween val="between"/>
      </c:valAx>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 Tax management Efficiency</a:t>
            </a:r>
          </a:p>
        </c:rich>
      </c:tx>
      <c:overlay val="0"/>
    </c:title>
    <c:autoTitleDeleted val="0"/>
    <c:plotArea>
      <c:layout/>
      <c:barChart>
        <c:barDir val="col"/>
        <c:grouping val="clustered"/>
        <c:varyColors val="0"/>
        <c:ser>
          <c:idx val="0"/>
          <c:order val="0"/>
          <c:tx>
            <c:strRef>
              <c:f>Sheet3!$A$22</c:f>
              <c:strCache>
                <c:ptCount val="1"/>
                <c:pt idx="0">
                  <c:v>9. Tax management Efficiency= Net income after tax/ net income before tax&amp; security gains( or losses)</c:v>
                </c:pt>
              </c:strCache>
            </c:strRef>
          </c:tx>
          <c:invertIfNegative val="0"/>
          <c:dLbls>
            <c:showLegendKey val="0"/>
            <c:showVal val="1"/>
            <c:showCatName val="0"/>
            <c:showSerName val="0"/>
            <c:showPercent val="0"/>
            <c:showBubbleSize val="0"/>
            <c:showLeaderLines val="0"/>
          </c:dLbls>
          <c:cat>
            <c:numRef>
              <c:f>Sheet3!$B$2:$F$2</c:f>
              <c:numCache>
                <c:formatCode>General</c:formatCode>
                <c:ptCount val="5"/>
                <c:pt idx="0">
                  <c:v>2013</c:v>
                </c:pt>
                <c:pt idx="1">
                  <c:v>2014</c:v>
                </c:pt>
                <c:pt idx="2">
                  <c:v>2015</c:v>
                </c:pt>
                <c:pt idx="3">
                  <c:v>2016</c:v>
                </c:pt>
                <c:pt idx="4">
                  <c:v>2017</c:v>
                </c:pt>
              </c:numCache>
            </c:numRef>
          </c:cat>
          <c:val>
            <c:numRef>
              <c:f>Sheet3!$B$22:$F$22</c:f>
              <c:numCache>
                <c:formatCode>General</c:formatCode>
                <c:ptCount val="5"/>
                <c:pt idx="0">
                  <c:v>0.34587026215840405</c:v>
                </c:pt>
                <c:pt idx="1">
                  <c:v>0.54312366009979807</c:v>
                </c:pt>
                <c:pt idx="2">
                  <c:v>0.78766011453438789</c:v>
                </c:pt>
                <c:pt idx="3">
                  <c:v>0.71829894449750042</c:v>
                </c:pt>
                <c:pt idx="4">
                  <c:v>0.67630448828749112</c:v>
                </c:pt>
              </c:numCache>
            </c:numRef>
          </c:val>
        </c:ser>
        <c:dLbls>
          <c:showLegendKey val="0"/>
          <c:showVal val="0"/>
          <c:showCatName val="0"/>
          <c:showSerName val="0"/>
          <c:showPercent val="0"/>
          <c:showBubbleSize val="0"/>
        </c:dLbls>
        <c:gapWidth val="150"/>
        <c:axId val="132957312"/>
        <c:axId val="132958848"/>
      </c:barChart>
      <c:catAx>
        <c:axId val="132957312"/>
        <c:scaling>
          <c:orientation val="minMax"/>
        </c:scaling>
        <c:delete val="0"/>
        <c:axPos val="b"/>
        <c:numFmt formatCode="General" sourceLinked="1"/>
        <c:majorTickMark val="out"/>
        <c:minorTickMark val="none"/>
        <c:tickLblPos val="nextTo"/>
        <c:crossAx val="132958848"/>
        <c:crosses val="autoZero"/>
        <c:auto val="1"/>
        <c:lblAlgn val="ctr"/>
        <c:lblOffset val="100"/>
        <c:noMultiLvlLbl val="0"/>
      </c:catAx>
      <c:valAx>
        <c:axId val="132958848"/>
        <c:scaling>
          <c:orientation val="minMax"/>
        </c:scaling>
        <c:delete val="0"/>
        <c:axPos val="l"/>
        <c:majorGridlines/>
        <c:numFmt formatCode="General" sourceLinked="1"/>
        <c:majorTickMark val="out"/>
        <c:minorTickMark val="none"/>
        <c:tickLblPos val="nextTo"/>
        <c:crossAx val="132957312"/>
        <c:crosses val="autoZero"/>
        <c:crossBetween val="between"/>
      </c:valAx>
    </c:plotArea>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 Expense control efficiency</a:t>
            </a:r>
          </a:p>
        </c:rich>
      </c:tx>
      <c:overlay val="0"/>
    </c:title>
    <c:autoTitleDeleted val="0"/>
    <c:plotArea>
      <c:layout/>
      <c:barChart>
        <c:barDir val="col"/>
        <c:grouping val="clustered"/>
        <c:varyColors val="0"/>
        <c:ser>
          <c:idx val="0"/>
          <c:order val="0"/>
          <c:tx>
            <c:strRef>
              <c:f>Sheet3!$A$24</c:f>
              <c:strCache>
                <c:ptCount val="1"/>
                <c:pt idx="0">
                  <c:v>10. Expense control efficiency=Net income before tax&amp; security gains( or losses)/ total operating revenue)</c:v>
                </c:pt>
              </c:strCache>
            </c:strRef>
          </c:tx>
          <c:invertIfNegative val="0"/>
          <c:dLbls>
            <c:showLegendKey val="0"/>
            <c:showVal val="1"/>
            <c:showCatName val="0"/>
            <c:showSerName val="0"/>
            <c:showPercent val="0"/>
            <c:showBubbleSize val="0"/>
            <c:showLeaderLines val="0"/>
          </c:dLbls>
          <c:cat>
            <c:numRef>
              <c:f>Sheet3!$B$2:$F$2</c:f>
              <c:numCache>
                <c:formatCode>General</c:formatCode>
                <c:ptCount val="5"/>
                <c:pt idx="0">
                  <c:v>2013</c:v>
                </c:pt>
                <c:pt idx="1">
                  <c:v>2014</c:v>
                </c:pt>
                <c:pt idx="2">
                  <c:v>2015</c:v>
                </c:pt>
                <c:pt idx="3">
                  <c:v>2016</c:v>
                </c:pt>
                <c:pt idx="4">
                  <c:v>2017</c:v>
                </c:pt>
              </c:numCache>
            </c:numRef>
          </c:cat>
          <c:val>
            <c:numRef>
              <c:f>Sheet3!$B$24:$F$24</c:f>
              <c:numCache>
                <c:formatCode>General</c:formatCode>
                <c:ptCount val="5"/>
                <c:pt idx="0">
                  <c:v>0.16235372121594813</c:v>
                </c:pt>
                <c:pt idx="1">
                  <c:v>0.29199140503724752</c:v>
                </c:pt>
                <c:pt idx="2">
                  <c:v>0.34858581131116434</c:v>
                </c:pt>
                <c:pt idx="3">
                  <c:v>0.37439738998477223</c:v>
                </c:pt>
                <c:pt idx="4">
                  <c:v>0.33669829512425248</c:v>
                </c:pt>
              </c:numCache>
            </c:numRef>
          </c:val>
        </c:ser>
        <c:dLbls>
          <c:showLegendKey val="0"/>
          <c:showVal val="0"/>
          <c:showCatName val="0"/>
          <c:showSerName val="0"/>
          <c:showPercent val="0"/>
          <c:showBubbleSize val="0"/>
        </c:dLbls>
        <c:gapWidth val="150"/>
        <c:axId val="132856448"/>
        <c:axId val="132948352"/>
      </c:barChart>
      <c:catAx>
        <c:axId val="132856448"/>
        <c:scaling>
          <c:orientation val="minMax"/>
        </c:scaling>
        <c:delete val="0"/>
        <c:axPos val="b"/>
        <c:numFmt formatCode="General" sourceLinked="1"/>
        <c:majorTickMark val="out"/>
        <c:minorTickMark val="none"/>
        <c:tickLblPos val="nextTo"/>
        <c:crossAx val="132948352"/>
        <c:crosses val="autoZero"/>
        <c:auto val="1"/>
        <c:lblAlgn val="ctr"/>
        <c:lblOffset val="100"/>
        <c:noMultiLvlLbl val="0"/>
      </c:catAx>
      <c:valAx>
        <c:axId val="132948352"/>
        <c:scaling>
          <c:orientation val="minMax"/>
        </c:scaling>
        <c:delete val="0"/>
        <c:axPos val="l"/>
        <c:majorGridlines/>
        <c:numFmt formatCode="General" sourceLinked="1"/>
        <c:majorTickMark val="out"/>
        <c:minorTickMark val="none"/>
        <c:tickLblPos val="nextTo"/>
        <c:crossAx val="132856448"/>
        <c:crosses val="autoZero"/>
        <c:crossBetween val="between"/>
      </c:valAx>
    </c:plotArea>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Fund management efficiency</a:t>
            </a:r>
          </a:p>
        </c:rich>
      </c:tx>
      <c:overlay val="0"/>
    </c:title>
    <c:autoTitleDeleted val="0"/>
    <c:plotArea>
      <c:layout/>
      <c:barChart>
        <c:barDir val="col"/>
        <c:grouping val="clustered"/>
        <c:varyColors val="0"/>
        <c:ser>
          <c:idx val="0"/>
          <c:order val="0"/>
          <c:tx>
            <c:strRef>
              <c:f>Sheet3!$A$28</c:f>
              <c:strCache>
                <c:ptCount val="1"/>
                <c:pt idx="0">
                  <c:v>12.Fund management efficiency= Total asset/ total equity capital accounts</c:v>
                </c:pt>
              </c:strCache>
            </c:strRef>
          </c:tx>
          <c:invertIfNegative val="0"/>
          <c:dLbls>
            <c:showLegendKey val="0"/>
            <c:showVal val="1"/>
            <c:showCatName val="0"/>
            <c:showSerName val="0"/>
            <c:showPercent val="0"/>
            <c:showBubbleSize val="0"/>
            <c:showLeaderLines val="0"/>
          </c:dLbls>
          <c:cat>
            <c:numRef>
              <c:f>Sheet3!$B$2:$F$2</c:f>
              <c:numCache>
                <c:formatCode>General</c:formatCode>
                <c:ptCount val="5"/>
                <c:pt idx="0">
                  <c:v>2013</c:v>
                </c:pt>
                <c:pt idx="1">
                  <c:v>2014</c:v>
                </c:pt>
                <c:pt idx="2">
                  <c:v>2015</c:v>
                </c:pt>
                <c:pt idx="3">
                  <c:v>2016</c:v>
                </c:pt>
                <c:pt idx="4">
                  <c:v>2017</c:v>
                </c:pt>
              </c:numCache>
            </c:numRef>
          </c:cat>
          <c:val>
            <c:numRef>
              <c:f>Sheet3!$B$28:$F$28</c:f>
              <c:numCache>
                <c:formatCode>General</c:formatCode>
                <c:ptCount val="5"/>
                <c:pt idx="0">
                  <c:v>8.1103371202115042</c:v>
                </c:pt>
                <c:pt idx="1">
                  <c:v>7.9302881616972307</c:v>
                </c:pt>
                <c:pt idx="2">
                  <c:v>8.7133309735303897</c:v>
                </c:pt>
                <c:pt idx="3">
                  <c:v>12.829672044678732</c:v>
                </c:pt>
                <c:pt idx="4">
                  <c:v>10.62172608362031</c:v>
                </c:pt>
              </c:numCache>
            </c:numRef>
          </c:val>
        </c:ser>
        <c:dLbls>
          <c:showLegendKey val="0"/>
          <c:showVal val="0"/>
          <c:showCatName val="0"/>
          <c:showSerName val="0"/>
          <c:showPercent val="0"/>
          <c:showBubbleSize val="0"/>
        </c:dLbls>
        <c:gapWidth val="150"/>
        <c:axId val="127533824"/>
        <c:axId val="127535360"/>
      </c:barChart>
      <c:catAx>
        <c:axId val="127533824"/>
        <c:scaling>
          <c:orientation val="minMax"/>
        </c:scaling>
        <c:delete val="0"/>
        <c:axPos val="b"/>
        <c:numFmt formatCode="General" sourceLinked="1"/>
        <c:majorTickMark val="out"/>
        <c:minorTickMark val="none"/>
        <c:tickLblPos val="nextTo"/>
        <c:crossAx val="127535360"/>
        <c:crosses val="autoZero"/>
        <c:auto val="1"/>
        <c:lblAlgn val="ctr"/>
        <c:lblOffset val="100"/>
        <c:noMultiLvlLbl val="0"/>
      </c:catAx>
      <c:valAx>
        <c:axId val="127535360"/>
        <c:scaling>
          <c:orientation val="minMax"/>
        </c:scaling>
        <c:delete val="0"/>
        <c:axPos val="l"/>
        <c:majorGridlines/>
        <c:numFmt formatCode="General" sourceLinked="1"/>
        <c:majorTickMark val="out"/>
        <c:minorTickMark val="none"/>
        <c:tickLblPos val="nextTo"/>
        <c:crossAx val="127533824"/>
        <c:crosses val="autoZero"/>
        <c:crossBetween val="between"/>
      </c:valAx>
    </c:plotArea>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a:lstStyle/>
          <a:p>
            <a:pPr>
              <a:defRPr/>
            </a:pPr>
            <a:r>
              <a:rPr lang="en-US"/>
              <a:t>Operating efficiency ratio</a:t>
            </a:r>
          </a:p>
        </c:rich>
      </c:tx>
      <c:layout>
        <c:manualLayout>
          <c:xMode val="edge"/>
          <c:yMode val="edge"/>
          <c:x val="0.21797922134733158"/>
          <c:y val="5.0925925925925923E-2"/>
        </c:manualLayout>
      </c:layout>
      <c:overlay val="0"/>
    </c:title>
    <c:autoTitleDeleted val="0"/>
    <c:plotArea>
      <c:layout/>
      <c:barChart>
        <c:barDir val="col"/>
        <c:grouping val="clustered"/>
        <c:varyColors val="0"/>
        <c:ser>
          <c:idx val="0"/>
          <c:order val="0"/>
          <c:tx>
            <c:strRef>
              <c:f>Sheet3!$A$43</c:f>
              <c:strCache>
                <c:ptCount val="1"/>
                <c:pt idx="0">
                  <c:v>18. operating efficiency ratio=operating expense/operating income</c:v>
                </c:pt>
              </c:strCache>
            </c:strRef>
          </c:tx>
          <c:invertIfNegative val="0"/>
          <c:dLbls>
            <c:showLegendKey val="0"/>
            <c:showVal val="1"/>
            <c:showCatName val="0"/>
            <c:showSerName val="0"/>
            <c:showPercent val="0"/>
            <c:showBubbleSize val="0"/>
            <c:showLeaderLines val="0"/>
          </c:dLbls>
          <c:cat>
            <c:numRef>
              <c:f>Sheet3!$B$2:$F$2</c:f>
              <c:numCache>
                <c:formatCode>General</c:formatCode>
                <c:ptCount val="5"/>
                <c:pt idx="0">
                  <c:v>2013</c:v>
                </c:pt>
                <c:pt idx="1">
                  <c:v>2014</c:v>
                </c:pt>
                <c:pt idx="2">
                  <c:v>2015</c:v>
                </c:pt>
                <c:pt idx="3">
                  <c:v>2016</c:v>
                </c:pt>
                <c:pt idx="4">
                  <c:v>2017</c:v>
                </c:pt>
              </c:numCache>
            </c:numRef>
          </c:cat>
          <c:val>
            <c:numRef>
              <c:f>Sheet3!$B$43:$F$43</c:f>
              <c:numCache>
                <c:formatCode>General</c:formatCode>
                <c:ptCount val="5"/>
                <c:pt idx="0">
                  <c:v>0.54695079143116254</c:v>
                </c:pt>
                <c:pt idx="1">
                  <c:v>0.54767219605725326</c:v>
                </c:pt>
                <c:pt idx="2">
                  <c:v>0.48277799339193889</c:v>
                </c:pt>
                <c:pt idx="3">
                  <c:v>0.47745523812701274</c:v>
                </c:pt>
                <c:pt idx="4">
                  <c:v>0.55217512053751194</c:v>
                </c:pt>
              </c:numCache>
            </c:numRef>
          </c:val>
        </c:ser>
        <c:dLbls>
          <c:showLegendKey val="0"/>
          <c:showVal val="0"/>
          <c:showCatName val="0"/>
          <c:showSerName val="0"/>
          <c:showPercent val="0"/>
          <c:showBubbleSize val="0"/>
        </c:dLbls>
        <c:gapWidth val="150"/>
        <c:axId val="133036288"/>
        <c:axId val="133316608"/>
      </c:barChart>
      <c:catAx>
        <c:axId val="133036288"/>
        <c:scaling>
          <c:orientation val="minMax"/>
        </c:scaling>
        <c:delete val="0"/>
        <c:axPos val="b"/>
        <c:numFmt formatCode="General" sourceLinked="1"/>
        <c:majorTickMark val="out"/>
        <c:minorTickMark val="none"/>
        <c:tickLblPos val="nextTo"/>
        <c:crossAx val="133316608"/>
        <c:crosses val="autoZero"/>
        <c:auto val="1"/>
        <c:lblAlgn val="ctr"/>
        <c:lblOffset val="100"/>
        <c:noMultiLvlLbl val="0"/>
      </c:catAx>
      <c:valAx>
        <c:axId val="133316608"/>
        <c:scaling>
          <c:orientation val="minMax"/>
        </c:scaling>
        <c:delete val="0"/>
        <c:axPos val="l"/>
        <c:majorGridlines/>
        <c:numFmt formatCode="General" sourceLinked="1"/>
        <c:majorTickMark val="out"/>
        <c:minorTickMark val="none"/>
        <c:tickLblPos val="nextTo"/>
        <c:crossAx val="133036288"/>
        <c:crosses val="autoZero"/>
        <c:crossBetween val="between"/>
      </c:valAx>
    </c:plotArea>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lrMapOvr bg1="lt1" tx1="dk1" bg2="lt2" tx2="dk2" accent1="accent1" accent2="accent2" accent3="accent3" accent4="accent4" accent5="accent5" accent6="accent6" hlink="hlink" folHlink="folHlink"/>
  <c:chart>
    <c:title>
      <c:tx>
        <c:rich>
          <a:bodyPr/>
          <a:lstStyle/>
          <a:p>
            <a:pPr>
              <a:defRPr/>
            </a:pPr>
            <a:r>
              <a:rPr lang="en-US"/>
              <a:t>Debt ratio</a:t>
            </a:r>
          </a:p>
        </c:rich>
      </c:tx>
      <c:overlay val="0"/>
    </c:title>
    <c:autoTitleDeleted val="0"/>
    <c:plotArea>
      <c:layout/>
      <c:barChart>
        <c:barDir val="col"/>
        <c:grouping val="clustered"/>
        <c:varyColors val="0"/>
        <c:ser>
          <c:idx val="0"/>
          <c:order val="0"/>
          <c:tx>
            <c:strRef>
              <c:f>Sheet3!$A$32</c:f>
              <c:strCache>
                <c:ptCount val="1"/>
                <c:pt idx="0">
                  <c:v>14.Debt ratio= Total liabilities/ Total asset</c:v>
                </c:pt>
              </c:strCache>
            </c:strRef>
          </c:tx>
          <c:invertIfNegative val="0"/>
          <c:dLbls>
            <c:showLegendKey val="0"/>
            <c:showVal val="1"/>
            <c:showCatName val="0"/>
            <c:showSerName val="0"/>
            <c:showPercent val="0"/>
            <c:showBubbleSize val="0"/>
            <c:showLeaderLines val="0"/>
          </c:dLbls>
          <c:cat>
            <c:numRef>
              <c:f>Sheet3!$B$2:$F$2</c:f>
              <c:numCache>
                <c:formatCode>General</c:formatCode>
                <c:ptCount val="5"/>
                <c:pt idx="0">
                  <c:v>2013</c:v>
                </c:pt>
                <c:pt idx="1">
                  <c:v>2014</c:v>
                </c:pt>
                <c:pt idx="2">
                  <c:v>2015</c:v>
                </c:pt>
                <c:pt idx="3">
                  <c:v>2016</c:v>
                </c:pt>
                <c:pt idx="4">
                  <c:v>2017</c:v>
                </c:pt>
              </c:numCache>
            </c:numRef>
          </c:cat>
          <c:val>
            <c:numRef>
              <c:f>Sheet3!$B$32:$F$32</c:f>
              <c:numCache>
                <c:formatCode>General</c:formatCode>
                <c:ptCount val="5"/>
                <c:pt idx="0">
                  <c:v>0.87670056309892064</c:v>
                </c:pt>
                <c:pt idx="1">
                  <c:v>0.87390117740866791</c:v>
                </c:pt>
                <c:pt idx="2">
                  <c:v>0.88523332775515706</c:v>
                </c:pt>
                <c:pt idx="3">
                  <c:v>0.92205568492957046</c:v>
                </c:pt>
                <c:pt idx="4">
                  <c:v>0.90585334322054367</c:v>
                </c:pt>
              </c:numCache>
            </c:numRef>
          </c:val>
        </c:ser>
        <c:dLbls>
          <c:showLegendKey val="0"/>
          <c:showVal val="0"/>
          <c:showCatName val="0"/>
          <c:showSerName val="0"/>
          <c:showPercent val="0"/>
          <c:showBubbleSize val="0"/>
        </c:dLbls>
        <c:gapWidth val="150"/>
        <c:axId val="133357568"/>
        <c:axId val="133359104"/>
      </c:barChart>
      <c:catAx>
        <c:axId val="133357568"/>
        <c:scaling>
          <c:orientation val="minMax"/>
        </c:scaling>
        <c:delete val="0"/>
        <c:axPos val="b"/>
        <c:numFmt formatCode="General" sourceLinked="1"/>
        <c:majorTickMark val="out"/>
        <c:minorTickMark val="none"/>
        <c:tickLblPos val="nextTo"/>
        <c:crossAx val="133359104"/>
        <c:crosses val="autoZero"/>
        <c:auto val="1"/>
        <c:lblAlgn val="ctr"/>
        <c:lblOffset val="100"/>
        <c:noMultiLvlLbl val="0"/>
      </c:catAx>
      <c:valAx>
        <c:axId val="133359104"/>
        <c:scaling>
          <c:orientation val="minMax"/>
        </c:scaling>
        <c:delete val="0"/>
        <c:axPos val="l"/>
        <c:majorGridlines/>
        <c:numFmt formatCode="General" sourceLinked="1"/>
        <c:majorTickMark val="out"/>
        <c:minorTickMark val="none"/>
        <c:tickLblPos val="nextTo"/>
        <c:crossAx val="133357568"/>
        <c:crosses val="autoZero"/>
        <c:crossBetween val="between"/>
      </c:valAx>
    </c:plotArea>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Equity ratio</a:t>
            </a:r>
          </a:p>
        </c:rich>
      </c:tx>
      <c:overlay val="0"/>
    </c:title>
    <c:autoTitleDeleted val="0"/>
    <c:plotArea>
      <c:layout/>
      <c:barChart>
        <c:barDir val="col"/>
        <c:grouping val="clustered"/>
        <c:varyColors val="0"/>
        <c:ser>
          <c:idx val="0"/>
          <c:order val="0"/>
          <c:tx>
            <c:strRef>
              <c:f>Sheet3!$A$35</c:f>
              <c:strCache>
                <c:ptCount val="1"/>
                <c:pt idx="0">
                  <c:v>15.Equity ratio= total equity /total asset</c:v>
                </c:pt>
              </c:strCache>
            </c:strRef>
          </c:tx>
          <c:invertIfNegative val="0"/>
          <c:dLbls>
            <c:showLegendKey val="0"/>
            <c:showVal val="1"/>
            <c:showCatName val="0"/>
            <c:showSerName val="0"/>
            <c:showPercent val="0"/>
            <c:showBubbleSize val="0"/>
            <c:showLeaderLines val="0"/>
          </c:dLbls>
          <c:cat>
            <c:numRef>
              <c:f>Sheet3!$B$2:$F$2</c:f>
              <c:numCache>
                <c:formatCode>General</c:formatCode>
                <c:ptCount val="5"/>
                <c:pt idx="0">
                  <c:v>2013</c:v>
                </c:pt>
                <c:pt idx="1">
                  <c:v>2014</c:v>
                </c:pt>
                <c:pt idx="2">
                  <c:v>2015</c:v>
                </c:pt>
                <c:pt idx="3">
                  <c:v>2016</c:v>
                </c:pt>
                <c:pt idx="4">
                  <c:v>2017</c:v>
                </c:pt>
              </c:numCache>
            </c:numRef>
          </c:cat>
          <c:val>
            <c:numRef>
              <c:f>Sheet3!$B$35:$F$35</c:f>
              <c:numCache>
                <c:formatCode>General</c:formatCode>
                <c:ptCount val="5"/>
                <c:pt idx="0">
                  <c:v>0.12329943690107935</c:v>
                </c:pt>
                <c:pt idx="1">
                  <c:v>0.12609882259133207</c:v>
                </c:pt>
                <c:pt idx="2">
                  <c:v>0.1147666722448429</c:v>
                </c:pt>
                <c:pt idx="3">
                  <c:v>7.7944315062578901E-2</c:v>
                </c:pt>
                <c:pt idx="4">
                  <c:v>9.4146656779456314E-2</c:v>
                </c:pt>
              </c:numCache>
            </c:numRef>
          </c:val>
        </c:ser>
        <c:dLbls>
          <c:showLegendKey val="0"/>
          <c:showVal val="0"/>
          <c:showCatName val="0"/>
          <c:showSerName val="0"/>
          <c:showPercent val="0"/>
          <c:showBubbleSize val="0"/>
        </c:dLbls>
        <c:gapWidth val="150"/>
        <c:axId val="133027328"/>
        <c:axId val="133028864"/>
      </c:barChart>
      <c:catAx>
        <c:axId val="133027328"/>
        <c:scaling>
          <c:orientation val="minMax"/>
        </c:scaling>
        <c:delete val="0"/>
        <c:axPos val="b"/>
        <c:numFmt formatCode="General" sourceLinked="1"/>
        <c:majorTickMark val="out"/>
        <c:minorTickMark val="none"/>
        <c:tickLblPos val="nextTo"/>
        <c:crossAx val="133028864"/>
        <c:crosses val="autoZero"/>
        <c:auto val="1"/>
        <c:lblAlgn val="ctr"/>
        <c:lblOffset val="100"/>
        <c:noMultiLvlLbl val="0"/>
      </c:catAx>
      <c:valAx>
        <c:axId val="133028864"/>
        <c:scaling>
          <c:orientation val="minMax"/>
        </c:scaling>
        <c:delete val="0"/>
        <c:axPos val="l"/>
        <c:majorGridlines/>
        <c:numFmt formatCode="General" sourceLinked="1"/>
        <c:majorTickMark val="out"/>
        <c:minorTickMark val="none"/>
        <c:tickLblPos val="nextTo"/>
        <c:crossAx val="133027328"/>
        <c:crosses val="autoZero"/>
        <c:crossBetween val="between"/>
      </c:valAx>
    </c:plotArea>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Debt Equity ratio</a:t>
            </a:r>
          </a:p>
        </c:rich>
      </c:tx>
      <c:overlay val="0"/>
    </c:title>
    <c:autoTitleDeleted val="0"/>
    <c:plotArea>
      <c:layout/>
      <c:barChart>
        <c:barDir val="col"/>
        <c:grouping val="clustered"/>
        <c:varyColors val="0"/>
        <c:ser>
          <c:idx val="0"/>
          <c:order val="0"/>
          <c:tx>
            <c:strRef>
              <c:f>Sheet3!$A$37</c:f>
              <c:strCache>
                <c:ptCount val="1"/>
                <c:pt idx="0">
                  <c:v>16. Debt Equity ratio= total liabilitues/ total equity</c:v>
                </c:pt>
              </c:strCache>
            </c:strRef>
          </c:tx>
          <c:invertIfNegative val="0"/>
          <c:dLbls>
            <c:showLegendKey val="0"/>
            <c:showVal val="1"/>
            <c:showCatName val="0"/>
            <c:showSerName val="0"/>
            <c:showPercent val="0"/>
            <c:showBubbleSize val="0"/>
            <c:showLeaderLines val="0"/>
          </c:dLbls>
          <c:cat>
            <c:numRef>
              <c:f>Sheet3!$B$2:$F$2</c:f>
              <c:numCache>
                <c:formatCode>General</c:formatCode>
                <c:ptCount val="5"/>
                <c:pt idx="0">
                  <c:v>2013</c:v>
                </c:pt>
                <c:pt idx="1">
                  <c:v>2014</c:v>
                </c:pt>
                <c:pt idx="2">
                  <c:v>2015</c:v>
                </c:pt>
                <c:pt idx="3">
                  <c:v>2016</c:v>
                </c:pt>
                <c:pt idx="4">
                  <c:v>2017</c:v>
                </c:pt>
              </c:numCache>
            </c:numRef>
          </c:cat>
          <c:val>
            <c:numRef>
              <c:f>Sheet3!$B$37:$F$37</c:f>
              <c:numCache>
                <c:formatCode>General</c:formatCode>
                <c:ptCount val="5"/>
                <c:pt idx="0">
                  <c:v>7.1103371202115042</c:v>
                </c:pt>
                <c:pt idx="1">
                  <c:v>6.9302881616972307</c:v>
                </c:pt>
                <c:pt idx="2">
                  <c:v>7.7133309735303888</c:v>
                </c:pt>
                <c:pt idx="3">
                  <c:v>11.829672044578011</c:v>
                </c:pt>
                <c:pt idx="4">
                  <c:v>9.6217260836203096</c:v>
                </c:pt>
              </c:numCache>
            </c:numRef>
          </c:val>
        </c:ser>
        <c:dLbls>
          <c:showLegendKey val="0"/>
          <c:showVal val="0"/>
          <c:showCatName val="0"/>
          <c:showSerName val="0"/>
          <c:showPercent val="0"/>
          <c:showBubbleSize val="0"/>
        </c:dLbls>
        <c:gapWidth val="150"/>
        <c:axId val="133225472"/>
        <c:axId val="133591808"/>
      </c:barChart>
      <c:catAx>
        <c:axId val="133225472"/>
        <c:scaling>
          <c:orientation val="minMax"/>
        </c:scaling>
        <c:delete val="0"/>
        <c:axPos val="b"/>
        <c:numFmt formatCode="General" sourceLinked="1"/>
        <c:majorTickMark val="out"/>
        <c:minorTickMark val="none"/>
        <c:tickLblPos val="nextTo"/>
        <c:crossAx val="133591808"/>
        <c:crosses val="autoZero"/>
        <c:auto val="1"/>
        <c:lblAlgn val="ctr"/>
        <c:lblOffset val="100"/>
        <c:noMultiLvlLbl val="0"/>
      </c:catAx>
      <c:valAx>
        <c:axId val="133591808"/>
        <c:scaling>
          <c:orientation val="minMax"/>
        </c:scaling>
        <c:delete val="0"/>
        <c:axPos val="l"/>
        <c:majorGridlines/>
        <c:numFmt formatCode="General" sourceLinked="1"/>
        <c:majorTickMark val="out"/>
        <c:minorTickMark val="none"/>
        <c:tickLblPos val="nextTo"/>
        <c:crossAx val="133225472"/>
        <c:crosses val="autoZero"/>
        <c:crossBetween val="between"/>
      </c:valAx>
    </c:plotArea>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Equity multiplier</a:t>
            </a:r>
          </a:p>
        </c:rich>
      </c:tx>
      <c:overlay val="0"/>
    </c:title>
    <c:autoTitleDeleted val="0"/>
    <c:plotArea>
      <c:layout/>
      <c:barChart>
        <c:barDir val="col"/>
        <c:grouping val="clustered"/>
        <c:varyColors val="0"/>
        <c:ser>
          <c:idx val="0"/>
          <c:order val="0"/>
          <c:tx>
            <c:strRef>
              <c:f>Sheet3!$A$18</c:f>
              <c:strCache>
                <c:ptCount val="1"/>
                <c:pt idx="0">
                  <c:v>7.Equity multiplier= Total asset/total equity capital accounts</c:v>
                </c:pt>
              </c:strCache>
            </c:strRef>
          </c:tx>
          <c:invertIfNegative val="0"/>
          <c:dLbls>
            <c:showLegendKey val="0"/>
            <c:showVal val="1"/>
            <c:showCatName val="0"/>
            <c:showSerName val="0"/>
            <c:showPercent val="0"/>
            <c:showBubbleSize val="0"/>
            <c:showLeaderLines val="0"/>
          </c:dLbls>
          <c:cat>
            <c:numRef>
              <c:f>Sheet3!$B$2:$F$2</c:f>
              <c:numCache>
                <c:formatCode>General</c:formatCode>
                <c:ptCount val="5"/>
                <c:pt idx="0">
                  <c:v>2013</c:v>
                </c:pt>
                <c:pt idx="1">
                  <c:v>2014</c:v>
                </c:pt>
                <c:pt idx="2">
                  <c:v>2015</c:v>
                </c:pt>
                <c:pt idx="3">
                  <c:v>2016</c:v>
                </c:pt>
                <c:pt idx="4">
                  <c:v>2017</c:v>
                </c:pt>
              </c:numCache>
            </c:numRef>
          </c:cat>
          <c:val>
            <c:numRef>
              <c:f>Sheet3!$B$18:$F$18</c:f>
              <c:numCache>
                <c:formatCode>General</c:formatCode>
                <c:ptCount val="5"/>
                <c:pt idx="0">
                  <c:v>8.1103371202115042</c:v>
                </c:pt>
                <c:pt idx="1">
                  <c:v>7.9302881616972307</c:v>
                </c:pt>
                <c:pt idx="2">
                  <c:v>8.7133309735303897</c:v>
                </c:pt>
                <c:pt idx="3">
                  <c:v>12.829672044678732</c:v>
                </c:pt>
                <c:pt idx="4">
                  <c:v>10.62172608362031</c:v>
                </c:pt>
              </c:numCache>
            </c:numRef>
          </c:val>
        </c:ser>
        <c:dLbls>
          <c:showLegendKey val="0"/>
          <c:showVal val="0"/>
          <c:showCatName val="0"/>
          <c:showSerName val="0"/>
          <c:showPercent val="0"/>
          <c:showBubbleSize val="0"/>
        </c:dLbls>
        <c:gapWidth val="150"/>
        <c:axId val="133624576"/>
        <c:axId val="133626112"/>
      </c:barChart>
      <c:catAx>
        <c:axId val="133624576"/>
        <c:scaling>
          <c:orientation val="minMax"/>
        </c:scaling>
        <c:delete val="0"/>
        <c:axPos val="b"/>
        <c:numFmt formatCode="General" sourceLinked="1"/>
        <c:majorTickMark val="out"/>
        <c:minorTickMark val="none"/>
        <c:tickLblPos val="nextTo"/>
        <c:crossAx val="133626112"/>
        <c:crosses val="autoZero"/>
        <c:auto val="1"/>
        <c:lblAlgn val="ctr"/>
        <c:lblOffset val="100"/>
        <c:noMultiLvlLbl val="0"/>
      </c:catAx>
      <c:valAx>
        <c:axId val="133626112"/>
        <c:scaling>
          <c:orientation val="minMax"/>
        </c:scaling>
        <c:delete val="0"/>
        <c:axPos val="l"/>
        <c:majorGridlines/>
        <c:numFmt formatCode="General" sourceLinked="1"/>
        <c:majorTickMark val="out"/>
        <c:minorTickMark val="none"/>
        <c:tickLblPos val="nextTo"/>
        <c:crossAx val="133624576"/>
        <c:crosses val="autoZero"/>
        <c:crossBetween val="between"/>
      </c:valAx>
    </c:plotArea>
    <c:plotVisOnly val="1"/>
    <c:dispBlanksAs val="gap"/>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Loan to deposit ratio</a:t>
            </a:r>
          </a:p>
        </c:rich>
      </c:tx>
      <c:overlay val="0"/>
    </c:title>
    <c:autoTitleDeleted val="0"/>
    <c:plotArea>
      <c:layout/>
      <c:barChart>
        <c:barDir val="col"/>
        <c:grouping val="clustered"/>
        <c:varyColors val="0"/>
        <c:ser>
          <c:idx val="0"/>
          <c:order val="0"/>
          <c:tx>
            <c:strRef>
              <c:f>Sheet3!$A$41</c:f>
              <c:strCache>
                <c:ptCount val="1"/>
                <c:pt idx="0">
                  <c:v>17.Loan to deposit ratio= Total loan/total deposit</c:v>
                </c:pt>
              </c:strCache>
            </c:strRef>
          </c:tx>
          <c:invertIfNegative val="0"/>
          <c:dLbls>
            <c:showLegendKey val="0"/>
            <c:showVal val="1"/>
            <c:showCatName val="0"/>
            <c:showSerName val="0"/>
            <c:showPercent val="0"/>
            <c:showBubbleSize val="0"/>
            <c:showLeaderLines val="0"/>
          </c:dLbls>
          <c:cat>
            <c:numRef>
              <c:f>Sheet3!$B$2:$F$2</c:f>
              <c:numCache>
                <c:formatCode>General</c:formatCode>
                <c:ptCount val="5"/>
                <c:pt idx="0">
                  <c:v>2013</c:v>
                </c:pt>
                <c:pt idx="1">
                  <c:v>2014</c:v>
                </c:pt>
                <c:pt idx="2">
                  <c:v>2015</c:v>
                </c:pt>
                <c:pt idx="3">
                  <c:v>2016</c:v>
                </c:pt>
                <c:pt idx="4">
                  <c:v>2017</c:v>
                </c:pt>
              </c:numCache>
            </c:numRef>
          </c:cat>
          <c:val>
            <c:numRef>
              <c:f>Sheet3!$B$41:$F$41</c:f>
              <c:numCache>
                <c:formatCode>General</c:formatCode>
                <c:ptCount val="5"/>
                <c:pt idx="0">
                  <c:v>0.84878593498472399</c:v>
                </c:pt>
                <c:pt idx="1">
                  <c:v>0.98351729651383102</c:v>
                </c:pt>
                <c:pt idx="2">
                  <c:v>0.99727467115357549</c:v>
                </c:pt>
                <c:pt idx="3">
                  <c:v>0.98752096262803446</c:v>
                </c:pt>
                <c:pt idx="4">
                  <c:v>1.071570675249345</c:v>
                </c:pt>
              </c:numCache>
            </c:numRef>
          </c:val>
        </c:ser>
        <c:dLbls>
          <c:showLegendKey val="0"/>
          <c:showVal val="0"/>
          <c:showCatName val="0"/>
          <c:showSerName val="0"/>
          <c:showPercent val="0"/>
          <c:showBubbleSize val="0"/>
        </c:dLbls>
        <c:gapWidth val="150"/>
        <c:axId val="133457792"/>
        <c:axId val="133459328"/>
      </c:barChart>
      <c:catAx>
        <c:axId val="133457792"/>
        <c:scaling>
          <c:orientation val="minMax"/>
        </c:scaling>
        <c:delete val="0"/>
        <c:axPos val="b"/>
        <c:numFmt formatCode="General" sourceLinked="1"/>
        <c:majorTickMark val="out"/>
        <c:minorTickMark val="none"/>
        <c:tickLblPos val="nextTo"/>
        <c:crossAx val="133459328"/>
        <c:crosses val="autoZero"/>
        <c:auto val="1"/>
        <c:lblAlgn val="ctr"/>
        <c:lblOffset val="100"/>
        <c:noMultiLvlLbl val="0"/>
      </c:catAx>
      <c:valAx>
        <c:axId val="133459328"/>
        <c:scaling>
          <c:orientation val="minMax"/>
        </c:scaling>
        <c:delete val="0"/>
        <c:axPos val="l"/>
        <c:majorGridlines/>
        <c:numFmt formatCode="General" sourceLinked="1"/>
        <c:majorTickMark val="out"/>
        <c:minorTickMark val="none"/>
        <c:tickLblPos val="nextTo"/>
        <c:crossAx val="133457792"/>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9F465-CCBB-41A7-B17D-4CFB59895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7641</Words>
  <Characters>43556</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Bakul Sarkar</cp:lastModifiedBy>
  <cp:revision>2</cp:revision>
  <dcterms:created xsi:type="dcterms:W3CDTF">2018-10-20T09:16:00Z</dcterms:created>
  <dcterms:modified xsi:type="dcterms:W3CDTF">2018-10-20T09:16:00Z</dcterms:modified>
</cp:coreProperties>
</file>