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A47A2" w:rsidRDefault="001A47A2">
      <w:pPr>
        <w:sectPr w:rsidR="001A47A2">
          <w:pgSz w:w="12240" w:h="15840"/>
          <w:pgMar w:top="1440" w:right="1440" w:bottom="875" w:left="1440" w:header="0" w:footer="0" w:gutter="0"/>
          <w:cols w:space="0"/>
          <w:docGrid w:linePitch="360"/>
        </w:sectPr>
      </w:pPr>
    </w:p>
    <w:p w:rsidR="001A47A2" w:rsidRDefault="000E1BF7">
      <w:pPr>
        <w:spacing w:line="0" w:lineRule="atLeast"/>
        <w:ind w:left="3600"/>
        <w:rPr>
          <w:rFonts w:ascii="Times New Roman" w:eastAsia="Times New Roman" w:hAnsi="Times New Roman"/>
          <w:b/>
          <w:sz w:val="44"/>
        </w:rPr>
      </w:pPr>
      <w:bookmarkStart w:id="0" w:name="page2"/>
      <w:bookmarkEnd w:id="0"/>
      <w:r>
        <w:rPr>
          <w:rFonts w:ascii="Times New Roman" w:eastAsia="Times New Roman" w:hAnsi="Times New Roman"/>
          <w:b/>
          <w:sz w:val="44"/>
        </w:rPr>
        <w:lastRenderedPageBreak/>
        <w:t>Project Report</w:t>
      </w:r>
    </w:p>
    <w:p w:rsidR="001A47A2" w:rsidRDefault="001A47A2">
      <w:pPr>
        <w:spacing w:line="252" w:lineRule="exact"/>
        <w:rPr>
          <w:rFonts w:ascii="Times New Roman" w:eastAsia="Times New Roman" w:hAnsi="Times New Roman"/>
        </w:rPr>
      </w:pPr>
    </w:p>
    <w:p w:rsidR="001A47A2" w:rsidRDefault="000E1BF7">
      <w:pPr>
        <w:spacing w:line="0" w:lineRule="atLeast"/>
        <w:ind w:left="5020"/>
        <w:rPr>
          <w:rFonts w:ascii="Times New Roman" w:eastAsia="Times New Roman" w:hAnsi="Times New Roman"/>
          <w:b/>
          <w:sz w:val="44"/>
        </w:rPr>
      </w:pPr>
      <w:r>
        <w:rPr>
          <w:rFonts w:ascii="Times New Roman" w:eastAsia="Times New Roman" w:hAnsi="Times New Roman"/>
          <w:b/>
          <w:sz w:val="44"/>
        </w:rPr>
        <w:t>On</w:t>
      </w:r>
    </w:p>
    <w:p w:rsidR="001A47A2" w:rsidRDefault="001A47A2">
      <w:pPr>
        <w:spacing w:line="287" w:lineRule="exact"/>
        <w:rPr>
          <w:rFonts w:ascii="Times New Roman" w:eastAsia="Times New Roman" w:hAnsi="Times New Roman"/>
        </w:rPr>
      </w:pPr>
    </w:p>
    <w:p w:rsidR="001A47A2" w:rsidRDefault="000E1BF7">
      <w:pPr>
        <w:spacing w:line="0" w:lineRule="atLeast"/>
        <w:ind w:left="740"/>
        <w:rPr>
          <w:rFonts w:ascii="Times New Roman" w:eastAsia="Times New Roman" w:hAnsi="Times New Roman"/>
          <w:b/>
          <w:sz w:val="23"/>
        </w:rPr>
      </w:pPr>
      <w:proofErr w:type="gramStart"/>
      <w:r>
        <w:rPr>
          <w:rFonts w:ascii="Times New Roman" w:eastAsia="Times New Roman" w:hAnsi="Times New Roman"/>
          <w:b/>
          <w:sz w:val="23"/>
        </w:rPr>
        <w:t>General Banking Activities of South Bangla Agriculture &amp; Commerce Bank (SBAC) Ltd.</w:t>
      </w:r>
      <w:proofErr w:type="gramEnd"/>
    </w:p>
    <w:p w:rsidR="001A47A2" w:rsidRDefault="001A47A2">
      <w:pPr>
        <w:spacing w:line="375" w:lineRule="exact"/>
        <w:rPr>
          <w:rFonts w:ascii="Times New Roman" w:eastAsia="Times New Roman" w:hAnsi="Times New Roman"/>
        </w:rPr>
      </w:pPr>
    </w:p>
    <w:p w:rsidR="001A47A2" w:rsidRDefault="000E1BF7">
      <w:pPr>
        <w:spacing w:line="0" w:lineRule="atLeast"/>
        <w:ind w:left="4540"/>
        <w:rPr>
          <w:rFonts w:ascii="Times New Roman" w:eastAsia="Times New Roman" w:hAnsi="Times New Roman"/>
          <w:b/>
          <w:sz w:val="32"/>
        </w:rPr>
      </w:pPr>
      <w:r>
        <w:rPr>
          <w:rFonts w:ascii="Times New Roman" w:eastAsia="Times New Roman" w:hAnsi="Times New Roman"/>
          <w:b/>
          <w:sz w:val="32"/>
        </w:rPr>
        <w:t>Submitted to</w:t>
      </w:r>
    </w:p>
    <w:p w:rsidR="001A47A2" w:rsidRDefault="001A47A2">
      <w:pPr>
        <w:spacing w:line="200" w:lineRule="exact"/>
        <w:rPr>
          <w:rFonts w:ascii="Times New Roman" w:eastAsia="Times New Roman" w:hAnsi="Times New Roman"/>
        </w:rPr>
      </w:pPr>
    </w:p>
    <w:p w:rsidR="001A47A2" w:rsidRDefault="001A47A2">
      <w:pPr>
        <w:spacing w:line="220" w:lineRule="exact"/>
        <w:rPr>
          <w:rFonts w:ascii="Times New Roman" w:eastAsia="Times New Roman" w:hAnsi="Times New Roman"/>
        </w:rPr>
      </w:pPr>
    </w:p>
    <w:p w:rsidR="001A47A2" w:rsidRDefault="000E1BF7">
      <w:pPr>
        <w:spacing w:line="0" w:lineRule="atLeast"/>
        <w:ind w:right="-759"/>
        <w:jc w:val="center"/>
        <w:rPr>
          <w:rFonts w:ascii="Times New Roman" w:eastAsia="Times New Roman" w:hAnsi="Times New Roman"/>
          <w:sz w:val="32"/>
        </w:rPr>
      </w:pPr>
      <w:r>
        <w:rPr>
          <w:rFonts w:ascii="Times New Roman" w:eastAsia="Times New Roman" w:hAnsi="Times New Roman"/>
          <w:sz w:val="32"/>
        </w:rPr>
        <w:t>Dr. Mohammad A. Ashraf</w:t>
      </w:r>
    </w:p>
    <w:p w:rsidR="001A47A2" w:rsidRDefault="001A47A2">
      <w:pPr>
        <w:spacing w:line="59" w:lineRule="exact"/>
        <w:rPr>
          <w:rFonts w:ascii="Times New Roman" w:eastAsia="Times New Roman" w:hAnsi="Times New Roman"/>
        </w:rPr>
      </w:pPr>
    </w:p>
    <w:p w:rsidR="001A47A2" w:rsidRDefault="000E1BF7">
      <w:pPr>
        <w:spacing w:line="0" w:lineRule="atLeast"/>
        <w:ind w:right="-759"/>
        <w:jc w:val="center"/>
        <w:rPr>
          <w:rFonts w:ascii="Times New Roman" w:eastAsia="Times New Roman" w:hAnsi="Times New Roman"/>
          <w:sz w:val="32"/>
        </w:rPr>
      </w:pPr>
      <w:r>
        <w:rPr>
          <w:rFonts w:ascii="Times New Roman" w:eastAsia="Times New Roman" w:hAnsi="Times New Roman"/>
          <w:sz w:val="32"/>
        </w:rPr>
        <w:t>Associate Professor</w:t>
      </w:r>
    </w:p>
    <w:p w:rsidR="001A47A2" w:rsidRDefault="001A47A2">
      <w:pPr>
        <w:spacing w:line="54" w:lineRule="exact"/>
        <w:rPr>
          <w:rFonts w:ascii="Times New Roman" w:eastAsia="Times New Roman" w:hAnsi="Times New Roman"/>
        </w:rPr>
      </w:pPr>
    </w:p>
    <w:p w:rsidR="001A47A2" w:rsidRDefault="000E1BF7">
      <w:pPr>
        <w:spacing w:line="0" w:lineRule="atLeast"/>
        <w:ind w:right="-759"/>
        <w:jc w:val="center"/>
        <w:rPr>
          <w:rFonts w:ascii="Times New Roman" w:eastAsia="Times New Roman" w:hAnsi="Times New Roman"/>
          <w:sz w:val="32"/>
        </w:rPr>
      </w:pPr>
      <w:r>
        <w:rPr>
          <w:rFonts w:ascii="Times New Roman" w:eastAsia="Times New Roman" w:hAnsi="Times New Roman"/>
          <w:sz w:val="32"/>
        </w:rPr>
        <w:t>School of Business and Economics</w:t>
      </w:r>
    </w:p>
    <w:p w:rsidR="001A47A2" w:rsidRDefault="001A47A2">
      <w:pPr>
        <w:spacing w:line="54" w:lineRule="exact"/>
        <w:rPr>
          <w:rFonts w:ascii="Times New Roman" w:eastAsia="Times New Roman" w:hAnsi="Times New Roman"/>
        </w:rPr>
      </w:pPr>
    </w:p>
    <w:p w:rsidR="001A47A2" w:rsidRDefault="000E1BF7">
      <w:pPr>
        <w:spacing w:line="0" w:lineRule="atLeast"/>
        <w:ind w:right="-759"/>
        <w:jc w:val="center"/>
        <w:rPr>
          <w:rFonts w:ascii="Times New Roman" w:eastAsia="Times New Roman" w:hAnsi="Times New Roman"/>
          <w:sz w:val="32"/>
        </w:rPr>
      </w:pPr>
      <w:r>
        <w:rPr>
          <w:rFonts w:ascii="Times New Roman" w:eastAsia="Times New Roman" w:hAnsi="Times New Roman"/>
          <w:sz w:val="32"/>
        </w:rPr>
        <w:t>United International University</w:t>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51" w:lineRule="exact"/>
        <w:rPr>
          <w:rFonts w:ascii="Times New Roman" w:eastAsia="Times New Roman" w:hAnsi="Times New Roman"/>
        </w:rPr>
      </w:pPr>
    </w:p>
    <w:p w:rsidR="001A47A2" w:rsidRDefault="000E1BF7">
      <w:pPr>
        <w:spacing w:line="0" w:lineRule="atLeast"/>
        <w:ind w:left="4500"/>
        <w:rPr>
          <w:rFonts w:ascii="Times New Roman" w:eastAsia="Times New Roman" w:hAnsi="Times New Roman"/>
          <w:b/>
          <w:sz w:val="28"/>
        </w:rPr>
      </w:pPr>
      <w:r>
        <w:rPr>
          <w:rFonts w:ascii="Times New Roman" w:eastAsia="Times New Roman" w:hAnsi="Times New Roman"/>
          <w:b/>
          <w:sz w:val="28"/>
        </w:rPr>
        <w:t>Submitted by</w:t>
      </w:r>
    </w:p>
    <w:p w:rsidR="001A47A2" w:rsidRDefault="001A47A2">
      <w:pPr>
        <w:spacing w:line="165" w:lineRule="exact"/>
        <w:rPr>
          <w:rFonts w:ascii="Times New Roman" w:eastAsia="Times New Roman" w:hAnsi="Times New Roman"/>
        </w:rPr>
      </w:pPr>
    </w:p>
    <w:p w:rsidR="001A47A2" w:rsidRDefault="009107FD">
      <w:pPr>
        <w:spacing w:line="0" w:lineRule="atLeast"/>
        <w:ind w:left="4820"/>
        <w:rPr>
          <w:rFonts w:ascii="Times New Roman" w:eastAsia="Times New Roman" w:hAnsi="Times New Roman"/>
          <w:b/>
          <w:sz w:val="23"/>
        </w:rPr>
      </w:pPr>
      <w:proofErr w:type="spellStart"/>
      <w:r>
        <w:rPr>
          <w:rFonts w:ascii="Times New Roman" w:eastAsia="Times New Roman" w:hAnsi="Times New Roman"/>
          <w:b/>
          <w:sz w:val="23"/>
        </w:rPr>
        <w:t>Tawhida</w:t>
      </w:r>
      <w:proofErr w:type="spellEnd"/>
      <w:r>
        <w:rPr>
          <w:rFonts w:ascii="Times New Roman" w:eastAsia="Times New Roman" w:hAnsi="Times New Roman"/>
          <w:b/>
          <w:sz w:val="23"/>
        </w:rPr>
        <w:t xml:space="preserve"> </w:t>
      </w:r>
      <w:proofErr w:type="spellStart"/>
      <w:r>
        <w:rPr>
          <w:rFonts w:ascii="Times New Roman" w:eastAsia="Times New Roman" w:hAnsi="Times New Roman"/>
          <w:b/>
          <w:sz w:val="23"/>
        </w:rPr>
        <w:t>A</w:t>
      </w:r>
      <w:r w:rsidR="00864DAC">
        <w:rPr>
          <w:rFonts w:ascii="Times New Roman" w:eastAsia="Times New Roman" w:hAnsi="Times New Roman"/>
          <w:b/>
          <w:sz w:val="23"/>
        </w:rPr>
        <w:t>khter</w:t>
      </w:r>
      <w:proofErr w:type="spellEnd"/>
    </w:p>
    <w:p w:rsidR="001A47A2" w:rsidRDefault="001A47A2">
      <w:pPr>
        <w:spacing w:line="130" w:lineRule="exact"/>
        <w:rPr>
          <w:rFonts w:ascii="Times New Roman" w:eastAsia="Times New Roman" w:hAnsi="Times New Roman"/>
        </w:rPr>
      </w:pPr>
    </w:p>
    <w:p w:rsidR="001A47A2" w:rsidRDefault="000E1BF7">
      <w:pPr>
        <w:spacing w:line="0" w:lineRule="atLeast"/>
        <w:ind w:left="4540"/>
        <w:rPr>
          <w:rFonts w:ascii="Times New Roman" w:eastAsia="Times New Roman" w:hAnsi="Times New Roman"/>
          <w:b/>
          <w:sz w:val="23"/>
        </w:rPr>
      </w:pPr>
      <w:r>
        <w:rPr>
          <w:rFonts w:ascii="Times New Roman" w:eastAsia="Times New Roman" w:hAnsi="Times New Roman"/>
          <w:b/>
          <w:sz w:val="23"/>
        </w:rPr>
        <w:t>ID- 111 132 218</w:t>
      </w:r>
    </w:p>
    <w:p w:rsidR="001A47A2" w:rsidRDefault="001A47A2">
      <w:pPr>
        <w:spacing w:line="139" w:lineRule="exact"/>
        <w:rPr>
          <w:rFonts w:ascii="Times New Roman" w:eastAsia="Times New Roman" w:hAnsi="Times New Roman"/>
        </w:rPr>
      </w:pPr>
    </w:p>
    <w:p w:rsidR="001A47A2" w:rsidRDefault="000E1BF7">
      <w:pPr>
        <w:spacing w:line="0" w:lineRule="atLeast"/>
        <w:ind w:right="-739"/>
        <w:jc w:val="center"/>
        <w:rPr>
          <w:rFonts w:ascii="Times New Roman" w:eastAsia="Times New Roman" w:hAnsi="Times New Roman"/>
          <w:sz w:val="22"/>
        </w:rPr>
      </w:pPr>
      <w:r>
        <w:rPr>
          <w:rFonts w:ascii="Times New Roman" w:eastAsia="Times New Roman" w:hAnsi="Times New Roman"/>
          <w:sz w:val="22"/>
        </w:rPr>
        <w:t>Major in Finance</w:t>
      </w:r>
    </w:p>
    <w:p w:rsidR="001A47A2" w:rsidRDefault="001A47A2">
      <w:pPr>
        <w:spacing w:line="126" w:lineRule="exact"/>
        <w:rPr>
          <w:rFonts w:ascii="Times New Roman" w:eastAsia="Times New Roman" w:hAnsi="Times New Roman"/>
        </w:rPr>
      </w:pPr>
    </w:p>
    <w:p w:rsidR="001A47A2" w:rsidRDefault="000E1BF7">
      <w:pPr>
        <w:spacing w:line="0" w:lineRule="atLeast"/>
        <w:ind w:right="-739"/>
        <w:jc w:val="center"/>
        <w:rPr>
          <w:rFonts w:ascii="Times New Roman" w:eastAsia="Times New Roman" w:hAnsi="Times New Roman"/>
          <w:sz w:val="22"/>
        </w:rPr>
      </w:pPr>
      <w:r>
        <w:rPr>
          <w:rFonts w:ascii="Times New Roman" w:eastAsia="Times New Roman" w:hAnsi="Times New Roman"/>
          <w:sz w:val="22"/>
        </w:rPr>
        <w:t>School of Business</w:t>
      </w:r>
    </w:p>
    <w:p w:rsidR="001A47A2" w:rsidRDefault="001A47A2">
      <w:pPr>
        <w:spacing w:line="126" w:lineRule="exact"/>
        <w:rPr>
          <w:rFonts w:ascii="Times New Roman" w:eastAsia="Times New Roman" w:hAnsi="Times New Roman"/>
        </w:rPr>
      </w:pPr>
    </w:p>
    <w:p w:rsidR="001A47A2" w:rsidRDefault="000E1BF7">
      <w:pPr>
        <w:spacing w:line="0" w:lineRule="atLeast"/>
        <w:ind w:right="-739"/>
        <w:jc w:val="center"/>
        <w:rPr>
          <w:rFonts w:ascii="Times New Roman" w:eastAsia="Times New Roman" w:hAnsi="Times New Roman"/>
          <w:sz w:val="22"/>
        </w:rPr>
      </w:pPr>
      <w:r>
        <w:rPr>
          <w:rFonts w:ascii="Times New Roman" w:eastAsia="Times New Roman" w:hAnsi="Times New Roman"/>
          <w:sz w:val="22"/>
        </w:rPr>
        <w:t>United International University</w:t>
      </w:r>
    </w:p>
    <w:p w:rsidR="001A47A2" w:rsidRDefault="001A47A2">
      <w:pPr>
        <w:spacing w:line="360" w:lineRule="exact"/>
        <w:rPr>
          <w:rFonts w:ascii="Times New Roman" w:eastAsia="Times New Roman" w:hAnsi="Times New Roman"/>
        </w:rPr>
      </w:pPr>
    </w:p>
    <w:p w:rsidR="001A47A2" w:rsidRDefault="000E1BF7">
      <w:pPr>
        <w:spacing w:line="0" w:lineRule="atLeast"/>
        <w:ind w:right="-79"/>
        <w:jc w:val="center"/>
        <w:rPr>
          <w:rFonts w:ascii="Times New Roman" w:eastAsia="Times New Roman" w:hAnsi="Times New Roman"/>
          <w:b/>
          <w:sz w:val="28"/>
        </w:rPr>
      </w:pPr>
      <w:r>
        <w:rPr>
          <w:rFonts w:ascii="Times New Roman" w:eastAsia="Times New Roman" w:hAnsi="Times New Roman"/>
          <w:b/>
          <w:sz w:val="28"/>
        </w:rPr>
        <w:t xml:space="preserve">Date of Submission: May </w:t>
      </w:r>
      <w:proofErr w:type="gramStart"/>
      <w:r>
        <w:rPr>
          <w:rFonts w:ascii="Times New Roman" w:eastAsia="Times New Roman" w:hAnsi="Times New Roman"/>
          <w:b/>
          <w:sz w:val="28"/>
        </w:rPr>
        <w:t>1</w:t>
      </w:r>
      <w:r>
        <w:rPr>
          <w:rFonts w:ascii="Times New Roman" w:eastAsia="Times New Roman" w:hAnsi="Times New Roman"/>
          <w:b/>
          <w:sz w:val="36"/>
          <w:vertAlign w:val="superscript"/>
        </w:rPr>
        <w:t>st</w:t>
      </w:r>
      <w:r>
        <w:rPr>
          <w:rFonts w:ascii="Times New Roman" w:eastAsia="Times New Roman" w:hAnsi="Times New Roman"/>
          <w:b/>
          <w:sz w:val="28"/>
        </w:rPr>
        <w:t xml:space="preserve">  2018</w:t>
      </w:r>
      <w:proofErr w:type="gramEnd"/>
    </w:p>
    <w:p w:rsidR="001A47A2" w:rsidRDefault="00BD3E41">
      <w:pPr>
        <w:spacing w:line="20" w:lineRule="exact"/>
        <w:rPr>
          <w:rFonts w:ascii="Times New Roman" w:eastAsia="Times New Roman" w:hAnsi="Times New Roman"/>
        </w:rPr>
      </w:pPr>
      <w:r>
        <w:rPr>
          <w:rFonts w:ascii="Times New Roman" w:eastAsia="Times New Roman" w:hAnsi="Times New Roman"/>
          <w:b/>
          <w:noProof/>
          <w:sz w:val="28"/>
        </w:rPr>
        <w:drawing>
          <wp:anchor distT="0" distB="0" distL="114300" distR="114300" simplePos="0" relativeHeight="251566080" behindDoc="1" locked="0" layoutInCell="1" allowOverlap="1">
            <wp:simplePos x="0" y="0"/>
            <wp:positionH relativeFrom="column">
              <wp:posOffset>612775</wp:posOffset>
            </wp:positionH>
            <wp:positionV relativeFrom="paragraph">
              <wp:posOffset>3820795</wp:posOffset>
            </wp:positionV>
            <wp:extent cx="5518150" cy="40640"/>
            <wp:effectExtent l="19050" t="0" r="6350" b="0"/>
            <wp:wrapNone/>
            <wp:docPr id="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5518150" cy="40640"/>
                    </a:xfrm>
                    <a:prstGeom prst="rect">
                      <a:avLst/>
                    </a:prstGeom>
                    <a:noFill/>
                  </pic:spPr>
                </pic:pic>
              </a:graphicData>
            </a:graphic>
          </wp:anchor>
        </w:drawing>
      </w:r>
      <w:r>
        <w:rPr>
          <w:rFonts w:ascii="Times New Roman" w:eastAsia="Times New Roman" w:hAnsi="Times New Roman"/>
          <w:b/>
          <w:noProof/>
          <w:sz w:val="28"/>
        </w:rPr>
        <w:drawing>
          <wp:anchor distT="0" distB="0" distL="114300" distR="114300" simplePos="0" relativeHeight="251567104" behindDoc="1" locked="0" layoutInCell="1" allowOverlap="1">
            <wp:simplePos x="0" y="0"/>
            <wp:positionH relativeFrom="column">
              <wp:posOffset>2386330</wp:posOffset>
            </wp:positionH>
            <wp:positionV relativeFrom="paragraph">
              <wp:posOffset>493395</wp:posOffset>
            </wp:positionV>
            <wp:extent cx="2176145" cy="1984375"/>
            <wp:effectExtent l="19050" t="0" r="0" b="0"/>
            <wp:wrapNone/>
            <wp:docPr id="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176145" cy="1984375"/>
                    </a:xfrm>
                    <a:prstGeom prst="rect">
                      <a:avLst/>
                    </a:prstGeom>
                    <a:noFill/>
                  </pic:spPr>
                </pic:pic>
              </a:graphicData>
            </a:graphic>
          </wp:anchor>
        </w:drawing>
      </w:r>
    </w:p>
    <w:p w:rsidR="001A47A2" w:rsidRDefault="001A47A2">
      <w:pPr>
        <w:spacing w:line="20" w:lineRule="exact"/>
        <w:rPr>
          <w:rFonts w:ascii="Times New Roman" w:eastAsia="Times New Roman" w:hAnsi="Times New Roman"/>
        </w:rPr>
        <w:sectPr w:rsidR="001A47A2">
          <w:pgSz w:w="12240" w:h="15840"/>
          <w:pgMar w:top="1220" w:right="940" w:bottom="1440" w:left="1440" w:header="0" w:footer="0" w:gutter="0"/>
          <w:cols w:space="0" w:equalWidth="0">
            <w:col w:w="9860"/>
          </w:cols>
          <w:docGrid w:linePitch="360"/>
        </w:sectPr>
      </w:pPr>
    </w:p>
    <w:p w:rsidR="001A47A2" w:rsidRDefault="000E1BF7">
      <w:pPr>
        <w:spacing w:line="0" w:lineRule="atLeast"/>
        <w:ind w:left="4020"/>
        <w:rPr>
          <w:rFonts w:ascii="Times New Roman" w:eastAsia="Times New Roman" w:hAnsi="Times New Roman"/>
          <w:b/>
          <w:sz w:val="28"/>
        </w:rPr>
      </w:pPr>
      <w:bookmarkStart w:id="1" w:name="page3"/>
      <w:bookmarkEnd w:id="1"/>
      <w:r>
        <w:rPr>
          <w:rFonts w:ascii="Times New Roman" w:eastAsia="Times New Roman" w:hAnsi="Times New Roman"/>
          <w:b/>
          <w:sz w:val="28"/>
        </w:rPr>
        <w:lastRenderedPageBreak/>
        <w:t>Letter of Transmittal</w:t>
      </w:r>
    </w:p>
    <w:p w:rsidR="001A47A2" w:rsidRDefault="001A47A2">
      <w:pPr>
        <w:spacing w:line="337"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1</w:t>
      </w:r>
      <w:r>
        <w:rPr>
          <w:rFonts w:ascii="Times New Roman" w:eastAsia="Times New Roman" w:hAnsi="Times New Roman"/>
          <w:sz w:val="31"/>
          <w:vertAlign w:val="superscript"/>
        </w:rPr>
        <w:t>st</w:t>
      </w:r>
      <w:r>
        <w:rPr>
          <w:rFonts w:ascii="Times New Roman" w:eastAsia="Times New Roman" w:hAnsi="Times New Roman"/>
          <w:sz w:val="24"/>
        </w:rPr>
        <w:t xml:space="preserve"> May 2018</w:t>
      </w:r>
    </w:p>
    <w:p w:rsidR="001A47A2" w:rsidRDefault="001A47A2">
      <w:pPr>
        <w:spacing w:line="67"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Dr. Mohammad A. Ashraf</w:t>
      </w:r>
    </w:p>
    <w:p w:rsidR="001A47A2" w:rsidRDefault="001A47A2">
      <w:pPr>
        <w:spacing w:line="137"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Associate Professor</w:t>
      </w:r>
    </w:p>
    <w:p w:rsidR="001A47A2" w:rsidRDefault="001A47A2">
      <w:pPr>
        <w:spacing w:line="137"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School of Business and Economics s</w:t>
      </w:r>
    </w:p>
    <w:p w:rsidR="001A47A2" w:rsidRDefault="001A47A2">
      <w:pPr>
        <w:spacing w:line="137"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United International University</w:t>
      </w:r>
    </w:p>
    <w:p w:rsidR="001A47A2" w:rsidRDefault="001A47A2">
      <w:pPr>
        <w:spacing w:line="200" w:lineRule="exact"/>
        <w:rPr>
          <w:rFonts w:ascii="Times New Roman" w:eastAsia="Times New Roman" w:hAnsi="Times New Roman"/>
        </w:rPr>
      </w:pPr>
    </w:p>
    <w:p w:rsidR="001A47A2" w:rsidRDefault="001A47A2">
      <w:pPr>
        <w:spacing w:line="367" w:lineRule="exact"/>
        <w:rPr>
          <w:rFonts w:ascii="Times New Roman" w:eastAsia="Times New Roman" w:hAnsi="Times New Roman"/>
        </w:rPr>
      </w:pPr>
    </w:p>
    <w:p w:rsidR="001A47A2" w:rsidRDefault="000E1BF7">
      <w:pPr>
        <w:spacing w:line="352" w:lineRule="auto"/>
        <w:ind w:left="720"/>
        <w:rPr>
          <w:rFonts w:ascii="Times New Roman" w:eastAsia="Times New Roman" w:hAnsi="Times New Roman"/>
          <w:b/>
          <w:sz w:val="24"/>
        </w:rPr>
      </w:pPr>
      <w:r>
        <w:rPr>
          <w:rFonts w:ascii="Times New Roman" w:eastAsia="Times New Roman" w:hAnsi="Times New Roman"/>
          <w:sz w:val="24"/>
        </w:rPr>
        <w:t xml:space="preserve">Subject: </w:t>
      </w:r>
      <w:r>
        <w:rPr>
          <w:rFonts w:ascii="Times New Roman" w:eastAsia="Times New Roman" w:hAnsi="Times New Roman"/>
          <w:b/>
          <w:sz w:val="24"/>
        </w:rPr>
        <w:t>Submission of Project Report on “General Banking Activities of South Bangla</w:t>
      </w:r>
      <w:r>
        <w:rPr>
          <w:rFonts w:ascii="Times New Roman" w:eastAsia="Times New Roman" w:hAnsi="Times New Roman"/>
          <w:sz w:val="24"/>
        </w:rPr>
        <w:t xml:space="preserve"> </w:t>
      </w:r>
      <w:r>
        <w:rPr>
          <w:rFonts w:ascii="Times New Roman" w:eastAsia="Times New Roman" w:hAnsi="Times New Roman"/>
          <w:b/>
          <w:sz w:val="24"/>
        </w:rPr>
        <w:t>Agriculture &amp; Commerce Bank (SBAC) Ltd”.</w:t>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19"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Dear Sir,</w:t>
      </w:r>
    </w:p>
    <w:p w:rsidR="001A47A2" w:rsidRDefault="001A47A2">
      <w:pPr>
        <w:spacing w:line="154" w:lineRule="exact"/>
        <w:rPr>
          <w:rFonts w:ascii="Times New Roman" w:eastAsia="Times New Roman" w:hAnsi="Times New Roman"/>
        </w:rPr>
      </w:pPr>
    </w:p>
    <w:p w:rsidR="001A47A2" w:rsidRDefault="000E1BF7">
      <w:pPr>
        <w:spacing w:line="353" w:lineRule="auto"/>
        <w:ind w:left="720" w:right="40"/>
        <w:rPr>
          <w:rFonts w:ascii="Times New Roman" w:eastAsia="Times New Roman" w:hAnsi="Times New Roman"/>
          <w:sz w:val="24"/>
        </w:rPr>
      </w:pPr>
      <w:r>
        <w:rPr>
          <w:rFonts w:ascii="Times New Roman" w:eastAsia="Times New Roman" w:hAnsi="Times New Roman"/>
          <w:sz w:val="24"/>
        </w:rPr>
        <w:t xml:space="preserve">I am very pleased to submit the report </w:t>
      </w:r>
      <w:r>
        <w:rPr>
          <w:rFonts w:ascii="Times New Roman" w:eastAsia="Times New Roman" w:hAnsi="Times New Roman"/>
          <w:sz w:val="22"/>
        </w:rPr>
        <w:t>on “</w:t>
      </w:r>
      <w:r>
        <w:rPr>
          <w:rFonts w:ascii="Times New Roman" w:eastAsia="Times New Roman" w:hAnsi="Times New Roman"/>
          <w:b/>
          <w:sz w:val="24"/>
        </w:rPr>
        <w:t>General Banking Activities of South Bangla</w:t>
      </w:r>
      <w:r>
        <w:rPr>
          <w:rFonts w:ascii="Times New Roman" w:eastAsia="Times New Roman" w:hAnsi="Times New Roman"/>
          <w:sz w:val="24"/>
        </w:rPr>
        <w:t xml:space="preserve"> </w:t>
      </w:r>
      <w:r>
        <w:rPr>
          <w:rFonts w:ascii="Times New Roman" w:eastAsia="Times New Roman" w:hAnsi="Times New Roman"/>
          <w:b/>
          <w:sz w:val="24"/>
        </w:rPr>
        <w:t>Agriculture &amp; Commerce Bank (SBAC) Ltd</w:t>
      </w:r>
      <w:r>
        <w:rPr>
          <w:rFonts w:ascii="Times New Roman" w:eastAsia="Times New Roman" w:hAnsi="Times New Roman"/>
          <w:sz w:val="22"/>
        </w:rPr>
        <w:t>.</w:t>
      </w:r>
      <w:r>
        <w:rPr>
          <w:rFonts w:ascii="Times New Roman" w:eastAsia="Times New Roman" w:hAnsi="Times New Roman"/>
          <w:b/>
          <w:sz w:val="24"/>
        </w:rPr>
        <w:t xml:space="preserve"> </w:t>
      </w:r>
      <w:r>
        <w:rPr>
          <w:rFonts w:ascii="Times New Roman" w:eastAsia="Times New Roman" w:hAnsi="Times New Roman"/>
          <w:sz w:val="24"/>
        </w:rPr>
        <w:t>I am prepared and submit this report on the</w:t>
      </w:r>
      <w:r>
        <w:rPr>
          <w:rFonts w:ascii="Times New Roman" w:eastAsia="Times New Roman" w:hAnsi="Times New Roman"/>
          <w:b/>
          <w:sz w:val="24"/>
        </w:rPr>
        <w:t xml:space="preserve"> </w:t>
      </w:r>
      <w:r>
        <w:rPr>
          <w:rFonts w:ascii="Times New Roman" w:eastAsia="Times New Roman" w:hAnsi="Times New Roman"/>
          <w:sz w:val="24"/>
        </w:rPr>
        <w:t>fulfillment of the course of Project. I am doing at my best level to prepare this project.</w:t>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23"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I will be obligate if you kindly accept this report.</w:t>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89"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Sincerely Yours,</w:t>
      </w:r>
    </w:p>
    <w:p w:rsidR="001A47A2" w:rsidRDefault="001A47A2">
      <w:pPr>
        <w:spacing w:line="276"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w:t>
      </w:r>
    </w:p>
    <w:p w:rsidR="001A47A2" w:rsidRDefault="001A47A2">
      <w:pPr>
        <w:spacing w:line="2" w:lineRule="exact"/>
        <w:rPr>
          <w:rFonts w:ascii="Times New Roman" w:eastAsia="Times New Roman" w:hAnsi="Times New Roman"/>
        </w:rPr>
      </w:pPr>
    </w:p>
    <w:p w:rsidR="001A47A2" w:rsidRDefault="00864DAC">
      <w:pPr>
        <w:spacing w:line="0" w:lineRule="atLeast"/>
        <w:ind w:left="720"/>
        <w:rPr>
          <w:rFonts w:ascii="Times New Roman" w:eastAsia="Times New Roman" w:hAnsi="Times New Roman"/>
          <w:sz w:val="24"/>
        </w:rPr>
      </w:pPr>
      <w:proofErr w:type="spellStart"/>
      <w:r>
        <w:rPr>
          <w:rFonts w:ascii="Times New Roman" w:eastAsia="Times New Roman" w:hAnsi="Times New Roman"/>
          <w:sz w:val="24"/>
        </w:rPr>
        <w:t>Tawhida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w:t>
      </w:r>
      <w:bookmarkStart w:id="2" w:name="_GoBack"/>
      <w:bookmarkEnd w:id="2"/>
      <w:r w:rsidR="000E1BF7">
        <w:rPr>
          <w:rFonts w:ascii="Times New Roman" w:eastAsia="Times New Roman" w:hAnsi="Times New Roman"/>
          <w:sz w:val="24"/>
        </w:rPr>
        <w:t>khter</w:t>
      </w:r>
      <w:proofErr w:type="spellEnd"/>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68128" behindDoc="1" locked="0" layoutInCell="1" allowOverlap="1">
            <wp:simplePos x="0" y="0"/>
            <wp:positionH relativeFrom="column">
              <wp:posOffset>670560</wp:posOffset>
            </wp:positionH>
            <wp:positionV relativeFrom="paragraph">
              <wp:posOffset>1059180</wp:posOffset>
            </wp:positionV>
            <wp:extent cx="5518150" cy="347345"/>
            <wp:effectExtent l="19050" t="0" r="6350" b="0"/>
            <wp:wrapNone/>
            <wp:docPr id="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30" w:lineRule="exact"/>
        <w:rPr>
          <w:rFonts w:ascii="Times New Roman" w:eastAsia="Times New Roman" w:hAnsi="Times New Roman"/>
        </w:rPr>
      </w:pPr>
    </w:p>
    <w:p w:rsidR="001A47A2" w:rsidRDefault="000E1BF7">
      <w:pPr>
        <w:spacing w:line="0" w:lineRule="atLeast"/>
        <w:ind w:left="5320"/>
        <w:rPr>
          <w:rFonts w:ascii="Times New Roman" w:eastAsia="Times New Roman" w:hAnsi="Times New Roman"/>
          <w:sz w:val="24"/>
        </w:rPr>
      </w:pPr>
      <w:proofErr w:type="gramStart"/>
      <w:r>
        <w:rPr>
          <w:rFonts w:ascii="Times New Roman" w:eastAsia="Times New Roman" w:hAnsi="Times New Roman"/>
          <w:sz w:val="24"/>
        </w:rPr>
        <w:t>ii</w:t>
      </w:r>
      <w:proofErr w:type="gramEnd"/>
    </w:p>
    <w:p w:rsidR="001A47A2" w:rsidRDefault="001A47A2">
      <w:pPr>
        <w:spacing w:line="0" w:lineRule="atLeast"/>
        <w:ind w:left="5320"/>
        <w:rPr>
          <w:rFonts w:ascii="Times New Roman" w:eastAsia="Times New Roman" w:hAnsi="Times New Roman"/>
          <w:sz w:val="24"/>
        </w:rPr>
        <w:sectPr w:rsidR="001A47A2">
          <w:pgSz w:w="12240" w:h="15840"/>
          <w:pgMar w:top="1399" w:right="1240" w:bottom="1440" w:left="1440" w:header="0" w:footer="0" w:gutter="0"/>
          <w:cols w:space="0" w:equalWidth="0">
            <w:col w:w="9560"/>
          </w:cols>
          <w:docGrid w:linePitch="360"/>
        </w:sectPr>
      </w:pPr>
    </w:p>
    <w:p w:rsidR="001A47A2" w:rsidRDefault="001A47A2">
      <w:pPr>
        <w:spacing w:line="144" w:lineRule="exact"/>
        <w:rPr>
          <w:rFonts w:ascii="Times New Roman" w:eastAsia="Times New Roman" w:hAnsi="Times New Roman"/>
        </w:rPr>
      </w:pPr>
      <w:bookmarkStart w:id="3" w:name="page4"/>
      <w:bookmarkEnd w:id="3"/>
    </w:p>
    <w:p w:rsidR="001A47A2" w:rsidRDefault="000E1BF7">
      <w:pPr>
        <w:spacing w:line="0" w:lineRule="atLeast"/>
        <w:ind w:left="4800"/>
        <w:rPr>
          <w:rFonts w:ascii="Times New Roman" w:eastAsia="Times New Roman" w:hAnsi="Times New Roman"/>
          <w:b/>
          <w:sz w:val="24"/>
          <w:u w:val="single"/>
        </w:rPr>
      </w:pPr>
      <w:r>
        <w:rPr>
          <w:rFonts w:ascii="Times New Roman" w:eastAsia="Times New Roman" w:hAnsi="Times New Roman"/>
          <w:b/>
          <w:sz w:val="24"/>
          <w:u w:val="single"/>
        </w:rPr>
        <w:t>Declaration</w:t>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85" w:lineRule="exact"/>
        <w:rPr>
          <w:rFonts w:ascii="Times New Roman" w:eastAsia="Times New Roman" w:hAnsi="Times New Roman"/>
        </w:rPr>
      </w:pPr>
    </w:p>
    <w:p w:rsidR="001A47A2" w:rsidRDefault="000E1BF7">
      <w:pPr>
        <w:spacing w:line="355" w:lineRule="auto"/>
        <w:ind w:left="720"/>
        <w:rPr>
          <w:rFonts w:ascii="Times New Roman" w:eastAsia="Times New Roman" w:hAnsi="Times New Roman"/>
          <w:sz w:val="24"/>
        </w:rPr>
      </w:pPr>
      <w:r>
        <w:rPr>
          <w:rFonts w:ascii="Times New Roman" w:eastAsia="Times New Roman" w:hAnsi="Times New Roman"/>
          <w:sz w:val="24"/>
        </w:rPr>
        <w:t>I hereby declare that the report entitled “</w:t>
      </w:r>
      <w:r>
        <w:rPr>
          <w:rFonts w:ascii="Times New Roman" w:eastAsia="Times New Roman" w:hAnsi="Times New Roman"/>
          <w:b/>
          <w:sz w:val="24"/>
        </w:rPr>
        <w:t>Report on General Banking Activities of South</w:t>
      </w:r>
      <w:r>
        <w:rPr>
          <w:rFonts w:ascii="Times New Roman" w:eastAsia="Times New Roman" w:hAnsi="Times New Roman"/>
          <w:sz w:val="24"/>
        </w:rPr>
        <w:t xml:space="preserve"> </w:t>
      </w:r>
      <w:r>
        <w:rPr>
          <w:rFonts w:ascii="Times New Roman" w:eastAsia="Times New Roman" w:hAnsi="Times New Roman"/>
          <w:b/>
          <w:sz w:val="24"/>
        </w:rPr>
        <w:t xml:space="preserve">Bangla Agriculture &amp; Commerce Bank (SBAC) Ltd” </w:t>
      </w:r>
      <w:r>
        <w:rPr>
          <w:rFonts w:ascii="Times New Roman" w:eastAsia="Times New Roman" w:hAnsi="Times New Roman"/>
          <w:sz w:val="24"/>
        </w:rPr>
        <w:t>is submitted as the partial fulfillment</w:t>
      </w:r>
      <w:r>
        <w:rPr>
          <w:rFonts w:ascii="Times New Roman" w:eastAsia="Times New Roman" w:hAnsi="Times New Roman"/>
          <w:b/>
          <w:sz w:val="24"/>
        </w:rPr>
        <w:t xml:space="preserve"> </w:t>
      </w:r>
      <w:r>
        <w:rPr>
          <w:rFonts w:ascii="Times New Roman" w:eastAsia="Times New Roman" w:hAnsi="Times New Roman"/>
          <w:sz w:val="24"/>
        </w:rPr>
        <w:t>of the degree of Business Administration of United International University.</w:t>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05"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w:t>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53"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proofErr w:type="spellStart"/>
      <w:r>
        <w:rPr>
          <w:rFonts w:ascii="Times New Roman" w:eastAsia="Times New Roman" w:hAnsi="Times New Roman"/>
          <w:sz w:val="24"/>
        </w:rPr>
        <w:t>Tawhida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Akhter</w:t>
      </w:r>
      <w:proofErr w:type="spellEnd"/>
    </w:p>
    <w:p w:rsidR="001A47A2" w:rsidRDefault="001A47A2">
      <w:pPr>
        <w:spacing w:line="338"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ID No.: 111- 132-218</w:t>
      </w:r>
    </w:p>
    <w:p w:rsidR="001A47A2" w:rsidRDefault="001A47A2">
      <w:pPr>
        <w:spacing w:line="338"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Program: BBA</w:t>
      </w:r>
    </w:p>
    <w:p w:rsidR="001A47A2" w:rsidRDefault="001A47A2">
      <w:pPr>
        <w:spacing w:line="339"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United International University (UIU)</w:t>
      </w:r>
    </w:p>
    <w:p w:rsidR="001A47A2" w:rsidRDefault="001A47A2">
      <w:pPr>
        <w:spacing w:line="0" w:lineRule="atLeast"/>
        <w:ind w:left="720"/>
        <w:rPr>
          <w:rFonts w:ascii="Times New Roman" w:eastAsia="Times New Roman" w:hAnsi="Times New Roman"/>
          <w:sz w:val="24"/>
        </w:rPr>
        <w:sectPr w:rsidR="001A47A2">
          <w:pgSz w:w="12240" w:h="15840"/>
          <w:pgMar w:top="1440" w:right="1040" w:bottom="1440" w:left="1440" w:header="0" w:footer="0" w:gutter="0"/>
          <w:cols w:space="0" w:equalWidth="0">
            <w:col w:w="9760"/>
          </w:cols>
          <w:docGrid w:linePitch="360"/>
        </w:sectPr>
      </w:pPr>
    </w:p>
    <w:p w:rsidR="001A47A2" w:rsidRDefault="000E1BF7">
      <w:pPr>
        <w:spacing w:line="0" w:lineRule="atLeast"/>
        <w:ind w:left="4380"/>
        <w:rPr>
          <w:rFonts w:ascii="Times New Roman" w:eastAsia="Times New Roman" w:hAnsi="Times New Roman"/>
          <w:b/>
          <w:sz w:val="24"/>
        </w:rPr>
      </w:pPr>
      <w:bookmarkStart w:id="4" w:name="page5"/>
      <w:bookmarkEnd w:id="4"/>
      <w:r>
        <w:rPr>
          <w:rFonts w:ascii="Times New Roman" w:eastAsia="Times New Roman" w:hAnsi="Times New Roman"/>
          <w:b/>
          <w:sz w:val="24"/>
        </w:rPr>
        <w:lastRenderedPageBreak/>
        <w:t>Acknowledgement</w:t>
      </w:r>
    </w:p>
    <w:p w:rsidR="001A47A2" w:rsidRDefault="00EB7D42">
      <w:pPr>
        <w:spacing w:line="20" w:lineRule="exact"/>
        <w:rPr>
          <w:rFonts w:ascii="Times New Roman" w:eastAsia="Times New Roman" w:hAnsi="Times New Roman"/>
        </w:rPr>
      </w:pPr>
      <w:r>
        <w:rPr>
          <w:rFonts w:ascii="Times New Roman" w:eastAsia="Times New Roman" w:hAnsi="Times New Roman"/>
          <w:b/>
          <w:noProof/>
          <w:sz w:val="24"/>
        </w:rPr>
        <mc:AlternateContent>
          <mc:Choice Requires="wps">
            <w:drawing>
              <wp:anchor distT="0" distB="0" distL="114300" distR="114300" simplePos="0" relativeHeight="251569152" behindDoc="1" locked="0" layoutInCell="1" allowOverlap="1">
                <wp:simplePos x="0" y="0"/>
                <wp:positionH relativeFrom="column">
                  <wp:posOffset>457835</wp:posOffset>
                </wp:positionH>
                <wp:positionV relativeFrom="paragraph">
                  <wp:posOffset>-8890</wp:posOffset>
                </wp:positionV>
                <wp:extent cx="3524250" cy="0"/>
                <wp:effectExtent l="10160" t="10160" r="8890" b="8890"/>
                <wp:wrapNone/>
                <wp:docPr id="18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5pt,-.7pt" to="313.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PEwIAACsEAAAOAAAAZHJzL2Uyb0RvYy54bWysU8GO2jAQvVfqP1i+QxI2U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SbzzBS&#10;pAORNkJxNAu96Y0rIKRSWxuqoyf1bDaa/nRI6aolas8jx5ezgbQsZCSvUsLGGbhh13/VDGLIwevY&#10;qFNjuwAJLUCnqMf5pgc/eUTh8GE6ySdTkI0OvoQUQ6Kxzn/hukPBKLEEzhGYHDfOByKkGELCPUqv&#10;hZRRbqlQD2wBPI0ZTkvBgjfEObvfVdKiIwkTE79YFnjuw6w+KBbRWk7Y6mp7IuTFhtulCnhQC/C5&#10;WpeR+PWYPq7mq3k+yiez1ShP63r0eV3lo9k6+zStH+qqqrPfgVqWF61gjKvAbhjPLH+b/NeHchms&#10;24De+pC8Ro8NA7LDP5KOYgb9LpOw0+y8tYPIMJEx+Pp6wsjf78G+f+PLPwAAAP//AwBQSwMEFAAG&#10;AAgAAAAhAOzxT23cAAAACAEAAA8AAABkcnMvZG93bnJldi54bWxMj8FugzAQRO+V8g/WRuotMdCI&#10;RBQTNZVy6CVSST5gwQ6g4jXCTqD9+m7VQ3vcmdnZt/l+tr24m9F3jhTE6wiEodrpjhoFl/NxtQPh&#10;A5LG3pFR8Gk87IvFQ46ZdhO9m3sZGsEl5DNU0IYwZFL6ujUW/doNhti7utFi4HFspB5x4nLbyySK&#10;UmmxI77Q4mBeW1N/lDfLGNcn3ER0PFxO6Ymmt8Ou+iq9Uo/L+eUZRDBz+AvDDz7vQMFMlbuR9qJX&#10;sE1iTipYxRsQ7KfJloXqV5BFLv8/UHwDAAD//wMAUEsBAi0AFAAGAAgAAAAhALaDOJL+AAAA4QEA&#10;ABMAAAAAAAAAAAAAAAAAAAAAAFtDb250ZW50X1R5cGVzXS54bWxQSwECLQAUAAYACAAAACEAOP0h&#10;/9YAAACUAQAACwAAAAAAAAAAAAAAAAAvAQAAX3JlbHMvLnJlbHNQSwECLQAUAAYACAAAACEADPqs&#10;TxMCAAArBAAADgAAAAAAAAAAAAAAAAAuAgAAZHJzL2Uyb0RvYy54bWxQSwECLQAUAAYACAAAACEA&#10;7PFPbdwAAAAIAQAADwAAAAAAAAAAAAAAAABtBAAAZHJzL2Rvd25yZXYueG1sUEsFBgAAAAAEAAQA&#10;8wAAAHYFAAAAAA==&#10;" strokeweight="1.2pt"/>
            </w:pict>
          </mc:Fallback>
        </mc:AlternateContent>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29"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As per decision of the course coordinator Dr. Mohammad A. Ashraf, I have prepared a Project</w:t>
      </w:r>
    </w:p>
    <w:p w:rsidR="001A47A2" w:rsidRDefault="001A47A2">
      <w:pPr>
        <w:spacing w:line="149" w:lineRule="exact"/>
        <w:rPr>
          <w:rFonts w:ascii="Times New Roman" w:eastAsia="Times New Roman" w:hAnsi="Times New Roman"/>
        </w:rPr>
      </w:pPr>
    </w:p>
    <w:p w:rsidR="001A47A2" w:rsidRDefault="000E1BF7">
      <w:pPr>
        <w:spacing w:line="356" w:lineRule="auto"/>
        <w:ind w:left="720"/>
        <w:jc w:val="both"/>
        <w:rPr>
          <w:rFonts w:ascii="Times New Roman" w:eastAsia="Times New Roman" w:hAnsi="Times New Roman"/>
          <w:sz w:val="24"/>
        </w:rPr>
      </w:pPr>
      <w:proofErr w:type="gramStart"/>
      <w:r>
        <w:rPr>
          <w:rFonts w:ascii="Times New Roman" w:eastAsia="Times New Roman" w:hAnsi="Times New Roman"/>
          <w:sz w:val="24"/>
        </w:rPr>
        <w:t>Paper on “</w:t>
      </w:r>
      <w:r>
        <w:rPr>
          <w:rFonts w:ascii="Times New Roman" w:eastAsia="Times New Roman" w:hAnsi="Times New Roman"/>
          <w:b/>
          <w:sz w:val="24"/>
        </w:rPr>
        <w:t>General Banking Activities of South Bangla Agriculture &amp; Commerce Bank</w:t>
      </w:r>
      <w:r>
        <w:rPr>
          <w:rFonts w:ascii="Times New Roman" w:eastAsia="Times New Roman" w:hAnsi="Times New Roman"/>
          <w:sz w:val="24"/>
        </w:rPr>
        <w:t xml:space="preserve"> </w:t>
      </w:r>
      <w:r>
        <w:rPr>
          <w:rFonts w:ascii="Times New Roman" w:eastAsia="Times New Roman" w:hAnsi="Times New Roman"/>
          <w:b/>
          <w:sz w:val="24"/>
        </w:rPr>
        <w:t>(SBAC) Ltd</w:t>
      </w:r>
      <w:r>
        <w:rPr>
          <w:rFonts w:ascii="Times New Roman" w:eastAsia="Times New Roman" w:hAnsi="Times New Roman"/>
          <w:sz w:val="24"/>
        </w:rPr>
        <w:t>”.</w:t>
      </w:r>
      <w:proofErr w:type="gramEnd"/>
      <w:r>
        <w:rPr>
          <w:rFonts w:ascii="Times New Roman" w:eastAsia="Times New Roman" w:hAnsi="Times New Roman"/>
          <w:sz w:val="24"/>
        </w:rPr>
        <w:t xml:space="preserve"> It is a first attempt for making this paper for this course.</w:t>
      </w:r>
      <w:r>
        <w:rPr>
          <w:rFonts w:ascii="Times New Roman" w:eastAsia="Times New Roman" w:hAnsi="Times New Roman"/>
          <w:b/>
          <w:sz w:val="24"/>
        </w:rPr>
        <w:t xml:space="preserve"> </w:t>
      </w:r>
      <w:r>
        <w:rPr>
          <w:rFonts w:ascii="Times New Roman" w:eastAsia="Times New Roman" w:hAnsi="Times New Roman"/>
          <w:sz w:val="24"/>
        </w:rPr>
        <w:t>A report that is contains</w:t>
      </w:r>
      <w:r>
        <w:rPr>
          <w:rFonts w:ascii="Times New Roman" w:eastAsia="Times New Roman" w:hAnsi="Times New Roman"/>
          <w:b/>
          <w:sz w:val="24"/>
        </w:rPr>
        <w:t xml:space="preserve"> </w:t>
      </w:r>
      <w:r>
        <w:rPr>
          <w:rFonts w:ascii="Times New Roman" w:eastAsia="Times New Roman" w:hAnsi="Times New Roman"/>
          <w:sz w:val="24"/>
        </w:rPr>
        <w:t>a lot of information. When prepare a report the all data and information is collected by much kind one is to depend upon many people and other information.</w:t>
      </w:r>
    </w:p>
    <w:p w:rsidR="001A47A2" w:rsidRDefault="001A47A2">
      <w:pPr>
        <w:spacing w:line="221" w:lineRule="exact"/>
        <w:rPr>
          <w:rFonts w:ascii="Times New Roman" w:eastAsia="Times New Roman" w:hAnsi="Times New Roman"/>
        </w:rPr>
      </w:pPr>
    </w:p>
    <w:p w:rsidR="001A47A2" w:rsidRDefault="000E1BF7">
      <w:pPr>
        <w:spacing w:line="355" w:lineRule="auto"/>
        <w:ind w:left="720"/>
        <w:jc w:val="both"/>
        <w:rPr>
          <w:rFonts w:ascii="Times New Roman" w:eastAsia="Times New Roman" w:hAnsi="Times New Roman"/>
          <w:sz w:val="24"/>
        </w:rPr>
      </w:pPr>
      <w:r>
        <w:rPr>
          <w:rFonts w:ascii="Times New Roman" w:eastAsia="Times New Roman" w:hAnsi="Times New Roman"/>
          <w:sz w:val="24"/>
        </w:rPr>
        <w:t xml:space="preserve">First of all I would like to thanks almighty Allah to let me complete this report. I also would like to thanks those people whose help and support help me to complete this report. I have word really heard and doing my best for this report. I am very thankful to my honorable teacher Dr. Mohammad A. </w:t>
      </w:r>
      <w:proofErr w:type="gramStart"/>
      <w:r>
        <w:rPr>
          <w:rFonts w:ascii="Times New Roman" w:eastAsia="Times New Roman" w:hAnsi="Times New Roman"/>
          <w:sz w:val="24"/>
        </w:rPr>
        <w:t>Ashraf</w:t>
      </w:r>
      <w:proofErr w:type="gramEnd"/>
      <w:r>
        <w:rPr>
          <w:rFonts w:ascii="Times New Roman" w:eastAsia="Times New Roman" w:hAnsi="Times New Roman"/>
          <w:sz w:val="24"/>
        </w:rPr>
        <w:t xml:space="preserve"> who helps me in every step of starting and completing my report,</w:t>
      </w:r>
    </w:p>
    <w:p w:rsidR="001A47A2" w:rsidRDefault="001A47A2">
      <w:pPr>
        <w:spacing w:line="221" w:lineRule="exact"/>
        <w:rPr>
          <w:rFonts w:ascii="Times New Roman" w:eastAsia="Times New Roman" w:hAnsi="Times New Roman"/>
        </w:rPr>
      </w:pPr>
    </w:p>
    <w:p w:rsidR="001A47A2" w:rsidRDefault="000E1BF7">
      <w:pPr>
        <w:spacing w:line="378" w:lineRule="auto"/>
        <w:ind w:left="720" w:right="320"/>
        <w:rPr>
          <w:rFonts w:ascii="Times New Roman" w:eastAsia="Times New Roman" w:hAnsi="Times New Roman"/>
          <w:sz w:val="23"/>
        </w:rPr>
      </w:pPr>
      <w:r>
        <w:rPr>
          <w:rFonts w:ascii="Times New Roman" w:eastAsia="Times New Roman" w:hAnsi="Times New Roman"/>
          <w:sz w:val="23"/>
        </w:rPr>
        <w:t>I also pay my indebtedness to those websites that helped me by providing a lot of information. Without these help &amp; support I could not be able to complete this report successful</w:t>
      </w:r>
    </w:p>
    <w:p w:rsidR="001A47A2" w:rsidRDefault="001A47A2">
      <w:pPr>
        <w:spacing w:line="378" w:lineRule="auto"/>
        <w:ind w:left="720" w:right="320"/>
        <w:rPr>
          <w:rFonts w:ascii="Times New Roman" w:eastAsia="Times New Roman" w:hAnsi="Times New Roman"/>
          <w:sz w:val="23"/>
        </w:rPr>
        <w:sectPr w:rsidR="001A47A2">
          <w:pgSz w:w="12240" w:h="15840"/>
          <w:pgMar w:top="1382" w:right="720" w:bottom="1440" w:left="1440" w:header="0" w:footer="0" w:gutter="0"/>
          <w:cols w:space="0" w:equalWidth="0">
            <w:col w:w="10080"/>
          </w:cols>
          <w:docGrid w:linePitch="360"/>
        </w:sectPr>
      </w:pPr>
    </w:p>
    <w:p w:rsidR="001A47A2" w:rsidRDefault="000E1BF7">
      <w:pPr>
        <w:spacing w:line="0" w:lineRule="atLeast"/>
        <w:ind w:left="720"/>
        <w:rPr>
          <w:rFonts w:ascii="Times New Roman" w:eastAsia="Times New Roman" w:hAnsi="Times New Roman"/>
          <w:sz w:val="32"/>
        </w:rPr>
      </w:pPr>
      <w:bookmarkStart w:id="5" w:name="page6"/>
      <w:bookmarkEnd w:id="5"/>
      <w:r>
        <w:rPr>
          <w:rFonts w:ascii="Times New Roman" w:eastAsia="Times New Roman" w:hAnsi="Times New Roman"/>
          <w:sz w:val="32"/>
        </w:rPr>
        <w:lastRenderedPageBreak/>
        <w:t>Table of Contents</w:t>
      </w:r>
    </w:p>
    <w:p w:rsidR="001A47A2" w:rsidRDefault="001A47A2">
      <w:pPr>
        <w:spacing w:line="80" w:lineRule="exact"/>
        <w:rPr>
          <w:rFonts w:ascii="Times New Roman" w:eastAsia="Times New Roman" w:hAnsi="Times New Roman"/>
        </w:rPr>
      </w:pPr>
    </w:p>
    <w:tbl>
      <w:tblPr>
        <w:tblW w:w="0" w:type="auto"/>
        <w:tblInd w:w="760" w:type="dxa"/>
        <w:tblLayout w:type="fixed"/>
        <w:tblCellMar>
          <w:left w:w="0" w:type="dxa"/>
          <w:right w:w="0" w:type="dxa"/>
        </w:tblCellMar>
        <w:tblLook w:val="0000" w:firstRow="0" w:lastRow="0" w:firstColumn="0" w:lastColumn="0" w:noHBand="0" w:noVBand="0"/>
      </w:tblPr>
      <w:tblGrid>
        <w:gridCol w:w="220"/>
        <w:gridCol w:w="320"/>
        <w:gridCol w:w="8560"/>
        <w:gridCol w:w="220"/>
      </w:tblGrid>
      <w:tr w:rsidR="001A47A2">
        <w:trPr>
          <w:trHeight w:val="276"/>
        </w:trPr>
        <w:tc>
          <w:tcPr>
            <w:tcW w:w="220" w:type="dxa"/>
            <w:shd w:val="clear" w:color="auto" w:fill="auto"/>
            <w:vAlign w:val="bottom"/>
          </w:tcPr>
          <w:p w:rsidR="001A47A2" w:rsidRDefault="00864DAC">
            <w:pPr>
              <w:spacing w:line="0" w:lineRule="atLeast"/>
              <w:rPr>
                <w:rFonts w:ascii="Arial" w:eastAsia="Arial" w:hAnsi="Arial"/>
                <w:w w:val="99"/>
                <w:sz w:val="24"/>
              </w:rPr>
            </w:pPr>
            <w:hyperlink w:anchor="page10" w:history="1">
              <w:r w:rsidR="000E1BF7">
                <w:rPr>
                  <w:rFonts w:ascii="Arial" w:eastAsia="Arial" w:hAnsi="Arial"/>
                  <w:w w:val="99"/>
                  <w:sz w:val="24"/>
                </w:rPr>
                <w:t>1.</w:t>
              </w:r>
            </w:hyperlink>
          </w:p>
        </w:tc>
        <w:tc>
          <w:tcPr>
            <w:tcW w:w="8880" w:type="dxa"/>
            <w:gridSpan w:val="2"/>
            <w:shd w:val="clear" w:color="auto" w:fill="auto"/>
            <w:vAlign w:val="bottom"/>
          </w:tcPr>
          <w:p w:rsidR="001A47A2" w:rsidRDefault="00864DAC">
            <w:pPr>
              <w:spacing w:line="0" w:lineRule="atLeast"/>
              <w:ind w:left="240"/>
              <w:rPr>
                <w:rFonts w:ascii="Times New Roman" w:eastAsia="Times New Roman" w:hAnsi="Times New Roman"/>
                <w:sz w:val="24"/>
              </w:rPr>
            </w:pPr>
            <w:hyperlink w:anchor="page10" w:history="1">
              <w:r w:rsidR="000E1BF7">
                <w:rPr>
                  <w:rFonts w:ascii="Times New Roman" w:eastAsia="Times New Roman" w:hAnsi="Times New Roman"/>
                  <w:sz w:val="24"/>
                </w:rPr>
                <w:t>Introduction: ........................................................................................................................</w:t>
              </w:r>
            </w:hyperlink>
          </w:p>
        </w:tc>
        <w:tc>
          <w:tcPr>
            <w:tcW w:w="220" w:type="dxa"/>
            <w:shd w:val="clear" w:color="auto" w:fill="auto"/>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2</w:t>
            </w:r>
          </w:p>
        </w:tc>
      </w:tr>
      <w:tr w:rsidR="001A47A2">
        <w:trPr>
          <w:trHeight w:val="514"/>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320" w:type="dxa"/>
            <w:shd w:val="clear" w:color="auto" w:fill="auto"/>
            <w:vAlign w:val="bottom"/>
          </w:tcPr>
          <w:p w:rsidR="001A47A2" w:rsidRDefault="00864DAC">
            <w:pPr>
              <w:spacing w:line="0" w:lineRule="atLeast"/>
              <w:ind w:left="20"/>
              <w:rPr>
                <w:rFonts w:ascii="Times New Roman" w:eastAsia="Times New Roman" w:hAnsi="Times New Roman"/>
                <w:w w:val="93"/>
                <w:sz w:val="24"/>
              </w:rPr>
            </w:pPr>
            <w:hyperlink w:anchor="page11" w:history="1">
              <w:r w:rsidR="000E1BF7">
                <w:rPr>
                  <w:rFonts w:ascii="Times New Roman" w:eastAsia="Times New Roman" w:hAnsi="Times New Roman"/>
                  <w:w w:val="93"/>
                  <w:sz w:val="24"/>
                </w:rPr>
                <w:t>1.</w:t>
              </w:r>
            </w:hyperlink>
            <w:r w:rsidR="000E1BF7">
              <w:rPr>
                <w:rFonts w:ascii="Times New Roman" w:eastAsia="Times New Roman" w:hAnsi="Times New Roman"/>
                <w:w w:val="93"/>
                <w:sz w:val="24"/>
              </w:rPr>
              <w:t>1</w:t>
            </w:r>
          </w:p>
        </w:tc>
        <w:tc>
          <w:tcPr>
            <w:tcW w:w="8560" w:type="dxa"/>
            <w:shd w:val="clear" w:color="auto" w:fill="auto"/>
            <w:vAlign w:val="bottom"/>
          </w:tcPr>
          <w:p w:rsidR="001A47A2" w:rsidRDefault="00864DAC">
            <w:pPr>
              <w:spacing w:line="0" w:lineRule="atLeast"/>
              <w:ind w:left="60"/>
              <w:rPr>
                <w:rFonts w:ascii="Times New Roman" w:eastAsia="Times New Roman" w:hAnsi="Times New Roman"/>
                <w:sz w:val="24"/>
              </w:rPr>
            </w:pPr>
            <w:hyperlink w:anchor="page11" w:history="1">
              <w:r w:rsidR="000E1BF7">
                <w:rPr>
                  <w:rFonts w:ascii="Times New Roman" w:eastAsia="Times New Roman" w:hAnsi="Times New Roman"/>
                  <w:sz w:val="24"/>
                </w:rPr>
                <w:t>Background of the study: ...................................................................................................</w:t>
              </w:r>
            </w:hyperlink>
          </w:p>
        </w:tc>
        <w:tc>
          <w:tcPr>
            <w:tcW w:w="220" w:type="dxa"/>
            <w:shd w:val="clear" w:color="auto" w:fill="auto"/>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3</w:t>
            </w:r>
          </w:p>
        </w:tc>
      </w:tr>
      <w:tr w:rsidR="001A47A2">
        <w:trPr>
          <w:trHeight w:val="518"/>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320" w:type="dxa"/>
            <w:shd w:val="clear" w:color="auto" w:fill="auto"/>
            <w:vAlign w:val="bottom"/>
          </w:tcPr>
          <w:p w:rsidR="001A47A2" w:rsidRDefault="00864DAC">
            <w:pPr>
              <w:spacing w:line="0" w:lineRule="atLeast"/>
              <w:ind w:left="20"/>
              <w:rPr>
                <w:rFonts w:ascii="Times New Roman" w:eastAsia="Times New Roman" w:hAnsi="Times New Roman"/>
                <w:w w:val="93"/>
                <w:sz w:val="24"/>
              </w:rPr>
            </w:pPr>
            <w:hyperlink w:anchor="page11" w:history="1">
              <w:r w:rsidR="000E1BF7">
                <w:rPr>
                  <w:rFonts w:ascii="Times New Roman" w:eastAsia="Times New Roman" w:hAnsi="Times New Roman"/>
                  <w:w w:val="93"/>
                  <w:sz w:val="24"/>
                </w:rPr>
                <w:t>1.</w:t>
              </w:r>
            </w:hyperlink>
            <w:r w:rsidR="000E1BF7">
              <w:rPr>
                <w:rFonts w:ascii="Times New Roman" w:eastAsia="Times New Roman" w:hAnsi="Times New Roman"/>
                <w:w w:val="93"/>
                <w:sz w:val="24"/>
              </w:rPr>
              <w:t>2</w:t>
            </w:r>
          </w:p>
        </w:tc>
        <w:tc>
          <w:tcPr>
            <w:tcW w:w="8560" w:type="dxa"/>
            <w:shd w:val="clear" w:color="auto" w:fill="auto"/>
            <w:vAlign w:val="bottom"/>
          </w:tcPr>
          <w:p w:rsidR="001A47A2" w:rsidRDefault="00864DAC">
            <w:pPr>
              <w:spacing w:line="0" w:lineRule="atLeast"/>
              <w:ind w:left="60"/>
              <w:rPr>
                <w:rFonts w:ascii="Times New Roman" w:eastAsia="Times New Roman" w:hAnsi="Times New Roman"/>
                <w:sz w:val="24"/>
              </w:rPr>
            </w:pPr>
            <w:hyperlink w:anchor="page11" w:history="1">
              <w:r w:rsidR="000E1BF7">
                <w:rPr>
                  <w:rFonts w:ascii="Times New Roman" w:eastAsia="Times New Roman" w:hAnsi="Times New Roman"/>
                  <w:sz w:val="24"/>
                </w:rPr>
                <w:t>Objective of the Study: ......................................................................................................</w:t>
              </w:r>
            </w:hyperlink>
          </w:p>
        </w:tc>
        <w:tc>
          <w:tcPr>
            <w:tcW w:w="220" w:type="dxa"/>
            <w:shd w:val="clear" w:color="auto" w:fill="auto"/>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3</w:t>
            </w:r>
          </w:p>
        </w:tc>
      </w:tr>
      <w:tr w:rsidR="001A47A2">
        <w:trPr>
          <w:trHeight w:val="514"/>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320" w:type="dxa"/>
            <w:shd w:val="clear" w:color="auto" w:fill="auto"/>
            <w:vAlign w:val="bottom"/>
          </w:tcPr>
          <w:p w:rsidR="001A47A2" w:rsidRDefault="00864DAC">
            <w:pPr>
              <w:spacing w:line="0" w:lineRule="atLeast"/>
              <w:ind w:left="20"/>
              <w:rPr>
                <w:rFonts w:ascii="Times New Roman" w:eastAsia="Times New Roman" w:hAnsi="Times New Roman"/>
                <w:w w:val="93"/>
                <w:sz w:val="24"/>
              </w:rPr>
            </w:pPr>
            <w:hyperlink w:anchor="page11" w:history="1">
              <w:r w:rsidR="000E1BF7">
                <w:rPr>
                  <w:rFonts w:ascii="Times New Roman" w:eastAsia="Times New Roman" w:hAnsi="Times New Roman"/>
                  <w:w w:val="93"/>
                  <w:sz w:val="24"/>
                </w:rPr>
                <w:t>1.</w:t>
              </w:r>
            </w:hyperlink>
            <w:r w:rsidR="000E1BF7">
              <w:rPr>
                <w:rFonts w:ascii="Times New Roman" w:eastAsia="Times New Roman" w:hAnsi="Times New Roman"/>
                <w:w w:val="93"/>
                <w:sz w:val="24"/>
              </w:rPr>
              <w:t>3</w:t>
            </w:r>
          </w:p>
        </w:tc>
        <w:tc>
          <w:tcPr>
            <w:tcW w:w="8560" w:type="dxa"/>
            <w:shd w:val="clear" w:color="auto" w:fill="auto"/>
            <w:vAlign w:val="bottom"/>
          </w:tcPr>
          <w:p w:rsidR="001A47A2" w:rsidRDefault="00864DAC">
            <w:pPr>
              <w:spacing w:line="0" w:lineRule="atLeast"/>
              <w:ind w:left="60"/>
              <w:rPr>
                <w:rFonts w:ascii="Times New Roman" w:eastAsia="Times New Roman" w:hAnsi="Times New Roman"/>
                <w:sz w:val="24"/>
              </w:rPr>
            </w:pPr>
            <w:hyperlink w:anchor="page11" w:history="1">
              <w:r w:rsidR="000E1BF7">
                <w:rPr>
                  <w:rFonts w:ascii="Times New Roman" w:eastAsia="Times New Roman" w:hAnsi="Times New Roman"/>
                  <w:sz w:val="24"/>
                </w:rPr>
                <w:t xml:space="preserve">Methodology of the </w:t>
              </w:r>
              <w:proofErr w:type="gramStart"/>
              <w:r w:rsidR="000E1BF7">
                <w:rPr>
                  <w:rFonts w:ascii="Times New Roman" w:eastAsia="Times New Roman" w:hAnsi="Times New Roman"/>
                  <w:sz w:val="24"/>
                </w:rPr>
                <w:t>Study .................................................................................................</w:t>
              </w:r>
              <w:proofErr w:type="gramEnd"/>
            </w:hyperlink>
          </w:p>
        </w:tc>
        <w:tc>
          <w:tcPr>
            <w:tcW w:w="220" w:type="dxa"/>
            <w:shd w:val="clear" w:color="auto" w:fill="auto"/>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3</w:t>
            </w:r>
          </w:p>
        </w:tc>
      </w:tr>
      <w:tr w:rsidR="001A47A2">
        <w:trPr>
          <w:trHeight w:val="514"/>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320" w:type="dxa"/>
            <w:shd w:val="clear" w:color="auto" w:fill="auto"/>
            <w:vAlign w:val="bottom"/>
          </w:tcPr>
          <w:p w:rsidR="001A47A2" w:rsidRDefault="00864DAC">
            <w:pPr>
              <w:spacing w:line="0" w:lineRule="atLeast"/>
              <w:ind w:left="20"/>
              <w:rPr>
                <w:rFonts w:ascii="Times New Roman" w:eastAsia="Times New Roman" w:hAnsi="Times New Roman"/>
                <w:w w:val="93"/>
                <w:sz w:val="24"/>
              </w:rPr>
            </w:pPr>
            <w:hyperlink w:anchor="page12" w:history="1">
              <w:r w:rsidR="000E1BF7">
                <w:rPr>
                  <w:rFonts w:ascii="Times New Roman" w:eastAsia="Times New Roman" w:hAnsi="Times New Roman"/>
                  <w:w w:val="93"/>
                  <w:sz w:val="24"/>
                </w:rPr>
                <w:t>1.</w:t>
              </w:r>
            </w:hyperlink>
            <w:r w:rsidR="000E1BF7">
              <w:rPr>
                <w:rFonts w:ascii="Times New Roman" w:eastAsia="Times New Roman" w:hAnsi="Times New Roman"/>
                <w:w w:val="93"/>
                <w:sz w:val="24"/>
              </w:rPr>
              <w:t>4</w:t>
            </w:r>
          </w:p>
        </w:tc>
        <w:tc>
          <w:tcPr>
            <w:tcW w:w="8560" w:type="dxa"/>
            <w:shd w:val="clear" w:color="auto" w:fill="auto"/>
            <w:vAlign w:val="bottom"/>
          </w:tcPr>
          <w:p w:rsidR="001A47A2" w:rsidRDefault="00864DAC">
            <w:pPr>
              <w:spacing w:line="0" w:lineRule="atLeast"/>
              <w:ind w:left="60"/>
              <w:rPr>
                <w:rFonts w:ascii="Times New Roman" w:eastAsia="Times New Roman" w:hAnsi="Times New Roman"/>
                <w:sz w:val="24"/>
              </w:rPr>
            </w:pPr>
            <w:hyperlink w:anchor="page12" w:history="1">
              <w:r w:rsidR="000E1BF7">
                <w:rPr>
                  <w:rFonts w:ascii="Times New Roman" w:eastAsia="Times New Roman" w:hAnsi="Times New Roman"/>
                  <w:sz w:val="24"/>
                </w:rPr>
                <w:t>Scope of the Study: ...........................................................................................................</w:t>
              </w:r>
            </w:hyperlink>
          </w:p>
        </w:tc>
        <w:tc>
          <w:tcPr>
            <w:tcW w:w="220" w:type="dxa"/>
            <w:shd w:val="clear" w:color="auto" w:fill="auto"/>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4</w:t>
            </w:r>
          </w:p>
        </w:tc>
      </w:tr>
      <w:tr w:rsidR="001A47A2">
        <w:trPr>
          <w:trHeight w:val="514"/>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320" w:type="dxa"/>
            <w:shd w:val="clear" w:color="auto" w:fill="auto"/>
            <w:vAlign w:val="bottom"/>
          </w:tcPr>
          <w:p w:rsidR="001A47A2" w:rsidRDefault="00864DAC">
            <w:pPr>
              <w:spacing w:line="0" w:lineRule="atLeast"/>
              <w:ind w:left="20"/>
              <w:rPr>
                <w:rFonts w:ascii="Times New Roman" w:eastAsia="Times New Roman" w:hAnsi="Times New Roman"/>
                <w:w w:val="93"/>
                <w:sz w:val="24"/>
              </w:rPr>
            </w:pPr>
            <w:hyperlink w:anchor="page12" w:history="1">
              <w:r w:rsidR="000E1BF7">
                <w:rPr>
                  <w:rFonts w:ascii="Times New Roman" w:eastAsia="Times New Roman" w:hAnsi="Times New Roman"/>
                  <w:w w:val="93"/>
                  <w:sz w:val="24"/>
                </w:rPr>
                <w:t>1.</w:t>
              </w:r>
            </w:hyperlink>
            <w:r w:rsidR="000E1BF7">
              <w:rPr>
                <w:rFonts w:ascii="Times New Roman" w:eastAsia="Times New Roman" w:hAnsi="Times New Roman"/>
                <w:w w:val="93"/>
                <w:sz w:val="24"/>
              </w:rPr>
              <w:t>5</w:t>
            </w:r>
          </w:p>
        </w:tc>
        <w:tc>
          <w:tcPr>
            <w:tcW w:w="8560" w:type="dxa"/>
            <w:shd w:val="clear" w:color="auto" w:fill="auto"/>
            <w:vAlign w:val="bottom"/>
          </w:tcPr>
          <w:p w:rsidR="001A47A2" w:rsidRDefault="00864DAC">
            <w:pPr>
              <w:spacing w:line="0" w:lineRule="atLeast"/>
              <w:ind w:left="60"/>
              <w:rPr>
                <w:rFonts w:ascii="Times New Roman" w:eastAsia="Times New Roman" w:hAnsi="Times New Roman"/>
                <w:sz w:val="24"/>
              </w:rPr>
            </w:pPr>
            <w:hyperlink w:anchor="page12" w:history="1">
              <w:r w:rsidR="000E1BF7">
                <w:rPr>
                  <w:rFonts w:ascii="Times New Roman" w:eastAsia="Times New Roman" w:hAnsi="Times New Roman"/>
                  <w:sz w:val="24"/>
                </w:rPr>
                <w:t>Limitations of the Study: ...................................................................................................</w:t>
              </w:r>
            </w:hyperlink>
          </w:p>
        </w:tc>
        <w:tc>
          <w:tcPr>
            <w:tcW w:w="220" w:type="dxa"/>
            <w:shd w:val="clear" w:color="auto" w:fill="auto"/>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4</w:t>
            </w:r>
          </w:p>
        </w:tc>
      </w:tr>
      <w:tr w:rsidR="001A47A2">
        <w:trPr>
          <w:trHeight w:val="514"/>
        </w:trPr>
        <w:tc>
          <w:tcPr>
            <w:tcW w:w="220" w:type="dxa"/>
            <w:shd w:val="clear" w:color="auto" w:fill="auto"/>
            <w:vAlign w:val="bottom"/>
          </w:tcPr>
          <w:p w:rsidR="001A47A2" w:rsidRDefault="00864DAC">
            <w:pPr>
              <w:spacing w:line="0" w:lineRule="atLeast"/>
              <w:ind w:left="20"/>
              <w:rPr>
                <w:rFonts w:ascii="Arial" w:eastAsia="Arial" w:hAnsi="Arial"/>
                <w:w w:val="89"/>
                <w:sz w:val="24"/>
              </w:rPr>
            </w:pPr>
            <w:hyperlink w:anchor="page15" w:history="1">
              <w:r w:rsidR="000E1BF7">
                <w:rPr>
                  <w:rFonts w:ascii="Arial" w:eastAsia="Arial" w:hAnsi="Arial"/>
                  <w:w w:val="89"/>
                  <w:sz w:val="24"/>
                </w:rPr>
                <w:t>2.</w:t>
              </w:r>
            </w:hyperlink>
          </w:p>
        </w:tc>
        <w:tc>
          <w:tcPr>
            <w:tcW w:w="8880" w:type="dxa"/>
            <w:gridSpan w:val="2"/>
            <w:shd w:val="clear" w:color="auto" w:fill="auto"/>
            <w:vAlign w:val="bottom"/>
          </w:tcPr>
          <w:p w:rsidR="001A47A2" w:rsidRDefault="00864DAC">
            <w:pPr>
              <w:spacing w:line="0" w:lineRule="atLeast"/>
              <w:ind w:left="160"/>
              <w:rPr>
                <w:rFonts w:ascii="Times New Roman" w:eastAsia="Times New Roman" w:hAnsi="Times New Roman"/>
                <w:sz w:val="24"/>
              </w:rPr>
            </w:pPr>
            <w:hyperlink w:anchor="page15" w:history="1">
              <w:r w:rsidR="000E1BF7">
                <w:rPr>
                  <w:rFonts w:ascii="Times New Roman" w:eastAsia="Times New Roman" w:hAnsi="Times New Roman"/>
                  <w:sz w:val="24"/>
                </w:rPr>
                <w:t>About SBAC Bank Ltd</w:t>
              </w:r>
              <w:proofErr w:type="gramStart"/>
              <w:r w:rsidR="000E1BF7">
                <w:rPr>
                  <w:rFonts w:ascii="Times New Roman" w:eastAsia="Times New Roman" w:hAnsi="Times New Roman"/>
                  <w:sz w:val="24"/>
                </w:rPr>
                <w:t>. .......................................................................................................</w:t>
              </w:r>
              <w:proofErr w:type="gramEnd"/>
            </w:hyperlink>
          </w:p>
        </w:tc>
        <w:tc>
          <w:tcPr>
            <w:tcW w:w="220" w:type="dxa"/>
            <w:shd w:val="clear" w:color="auto" w:fill="auto"/>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6</w:t>
            </w:r>
          </w:p>
        </w:tc>
      </w:tr>
      <w:tr w:rsidR="001A47A2">
        <w:trPr>
          <w:trHeight w:val="514"/>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8880" w:type="dxa"/>
            <w:gridSpan w:val="2"/>
            <w:shd w:val="clear" w:color="auto" w:fill="auto"/>
            <w:vAlign w:val="bottom"/>
          </w:tcPr>
          <w:p w:rsidR="001A47A2" w:rsidRDefault="00864DAC">
            <w:pPr>
              <w:spacing w:line="0" w:lineRule="atLeast"/>
              <w:ind w:left="20"/>
              <w:rPr>
                <w:rFonts w:ascii="Times New Roman" w:eastAsia="Times New Roman" w:hAnsi="Times New Roman"/>
                <w:sz w:val="24"/>
              </w:rPr>
            </w:pPr>
            <w:hyperlink w:anchor="page15" w:history="1">
              <w:r w:rsidR="000E1BF7">
                <w:rPr>
                  <w:rFonts w:ascii="Times New Roman" w:eastAsia="Times New Roman" w:hAnsi="Times New Roman"/>
                  <w:sz w:val="24"/>
                </w:rPr>
                <w:t>2.1 History OF SBAC BANK Ltd</w:t>
              </w:r>
              <w:proofErr w:type="gramStart"/>
              <w:r w:rsidR="000E1BF7">
                <w:rPr>
                  <w:rFonts w:ascii="Times New Roman" w:eastAsia="Times New Roman" w:hAnsi="Times New Roman"/>
                  <w:sz w:val="24"/>
                </w:rPr>
                <w:t>. ..........................................................................................</w:t>
              </w:r>
              <w:proofErr w:type="gramEnd"/>
            </w:hyperlink>
          </w:p>
        </w:tc>
        <w:tc>
          <w:tcPr>
            <w:tcW w:w="220" w:type="dxa"/>
            <w:shd w:val="clear" w:color="auto" w:fill="auto"/>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6</w:t>
            </w:r>
          </w:p>
        </w:tc>
      </w:tr>
      <w:tr w:rsidR="001A47A2">
        <w:trPr>
          <w:trHeight w:val="519"/>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8880" w:type="dxa"/>
            <w:gridSpan w:val="2"/>
            <w:shd w:val="clear" w:color="auto" w:fill="auto"/>
            <w:vAlign w:val="bottom"/>
          </w:tcPr>
          <w:p w:rsidR="001A47A2" w:rsidRDefault="00864DAC">
            <w:pPr>
              <w:spacing w:line="0" w:lineRule="atLeast"/>
              <w:ind w:left="20"/>
              <w:rPr>
                <w:rFonts w:ascii="Times New Roman" w:eastAsia="Times New Roman" w:hAnsi="Times New Roman"/>
                <w:sz w:val="24"/>
              </w:rPr>
            </w:pPr>
            <w:hyperlink w:anchor="page16" w:history="1">
              <w:r w:rsidR="000E1BF7">
                <w:rPr>
                  <w:rFonts w:ascii="Times New Roman" w:eastAsia="Times New Roman" w:hAnsi="Times New Roman"/>
                  <w:sz w:val="24"/>
                </w:rPr>
                <w:t xml:space="preserve">2.2 PRODUCT AND </w:t>
              </w:r>
              <w:proofErr w:type="gramStart"/>
              <w:r w:rsidR="000E1BF7">
                <w:rPr>
                  <w:rFonts w:ascii="Times New Roman" w:eastAsia="Times New Roman" w:hAnsi="Times New Roman"/>
                  <w:sz w:val="24"/>
                </w:rPr>
                <w:t>SERVICES ...........................................................................................</w:t>
              </w:r>
              <w:proofErr w:type="gramEnd"/>
            </w:hyperlink>
          </w:p>
        </w:tc>
        <w:tc>
          <w:tcPr>
            <w:tcW w:w="220" w:type="dxa"/>
            <w:shd w:val="clear" w:color="auto" w:fill="auto"/>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7</w:t>
            </w:r>
          </w:p>
        </w:tc>
      </w:tr>
      <w:tr w:rsidR="001A47A2">
        <w:trPr>
          <w:trHeight w:val="514"/>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320" w:type="dxa"/>
            <w:shd w:val="clear" w:color="auto" w:fill="auto"/>
            <w:vAlign w:val="bottom"/>
          </w:tcPr>
          <w:p w:rsidR="001A47A2" w:rsidRDefault="00864DAC">
            <w:pPr>
              <w:spacing w:line="0" w:lineRule="atLeast"/>
              <w:ind w:left="20"/>
              <w:rPr>
                <w:rFonts w:ascii="Times New Roman" w:eastAsia="Times New Roman" w:hAnsi="Times New Roman"/>
                <w:w w:val="93"/>
                <w:sz w:val="24"/>
              </w:rPr>
            </w:pPr>
            <w:hyperlink w:anchor="page25" w:history="1">
              <w:r w:rsidR="000E1BF7">
                <w:rPr>
                  <w:rFonts w:ascii="Times New Roman" w:eastAsia="Times New Roman" w:hAnsi="Times New Roman"/>
                  <w:w w:val="93"/>
                  <w:sz w:val="24"/>
                </w:rPr>
                <w:t>2.</w:t>
              </w:r>
            </w:hyperlink>
            <w:r w:rsidR="000E1BF7">
              <w:rPr>
                <w:rFonts w:ascii="Times New Roman" w:eastAsia="Times New Roman" w:hAnsi="Times New Roman"/>
                <w:w w:val="93"/>
                <w:sz w:val="24"/>
              </w:rPr>
              <w:t>3</w:t>
            </w:r>
          </w:p>
        </w:tc>
        <w:tc>
          <w:tcPr>
            <w:tcW w:w="8560" w:type="dxa"/>
            <w:shd w:val="clear" w:color="auto" w:fill="auto"/>
            <w:vAlign w:val="bottom"/>
          </w:tcPr>
          <w:p w:rsidR="001A47A2" w:rsidRDefault="00864DAC">
            <w:pPr>
              <w:spacing w:line="0" w:lineRule="atLeast"/>
              <w:ind w:left="60"/>
              <w:rPr>
                <w:rFonts w:ascii="Times New Roman" w:eastAsia="Times New Roman" w:hAnsi="Times New Roman"/>
                <w:sz w:val="24"/>
              </w:rPr>
            </w:pPr>
            <w:hyperlink w:anchor="page25" w:history="1">
              <w:r w:rsidR="000E1BF7">
                <w:rPr>
                  <w:rFonts w:ascii="Times New Roman" w:eastAsia="Times New Roman" w:hAnsi="Times New Roman"/>
                  <w:sz w:val="24"/>
                </w:rPr>
                <w:t>Organizational Structure of SBAC Bank: ........................................................................</w:t>
              </w:r>
            </w:hyperlink>
          </w:p>
        </w:tc>
        <w:tc>
          <w:tcPr>
            <w:tcW w:w="220" w:type="dxa"/>
            <w:shd w:val="clear" w:color="auto" w:fill="auto"/>
            <w:vAlign w:val="bottom"/>
          </w:tcPr>
          <w:p w:rsidR="001A47A2" w:rsidRDefault="00864DAC">
            <w:pPr>
              <w:spacing w:line="0" w:lineRule="atLeast"/>
              <w:jc w:val="right"/>
              <w:rPr>
                <w:rFonts w:ascii="Times New Roman" w:eastAsia="Times New Roman" w:hAnsi="Times New Roman"/>
                <w:w w:val="83"/>
                <w:sz w:val="24"/>
              </w:rPr>
            </w:pPr>
            <w:hyperlink w:anchor="page25" w:history="1">
              <w:r w:rsidR="000E1BF7">
                <w:rPr>
                  <w:rFonts w:ascii="Times New Roman" w:eastAsia="Times New Roman" w:hAnsi="Times New Roman"/>
                  <w:w w:val="83"/>
                  <w:sz w:val="24"/>
                </w:rPr>
                <w:t>16</w:t>
              </w:r>
            </w:hyperlink>
          </w:p>
        </w:tc>
      </w:tr>
      <w:tr w:rsidR="001A47A2">
        <w:trPr>
          <w:trHeight w:val="514"/>
        </w:trPr>
        <w:tc>
          <w:tcPr>
            <w:tcW w:w="9100" w:type="dxa"/>
            <w:gridSpan w:val="3"/>
            <w:shd w:val="clear" w:color="auto" w:fill="auto"/>
            <w:vAlign w:val="bottom"/>
          </w:tcPr>
          <w:p w:rsidR="001A47A2" w:rsidRDefault="00864DAC">
            <w:pPr>
              <w:spacing w:line="0" w:lineRule="atLeast"/>
              <w:rPr>
                <w:rFonts w:ascii="Times New Roman" w:eastAsia="Times New Roman" w:hAnsi="Times New Roman"/>
                <w:sz w:val="24"/>
              </w:rPr>
            </w:pPr>
            <w:hyperlink w:anchor="page27" w:history="1">
              <w:r w:rsidR="000E1BF7">
                <w:rPr>
                  <w:rFonts w:ascii="Arial" w:eastAsia="Arial" w:hAnsi="Arial"/>
                  <w:sz w:val="24"/>
                </w:rPr>
                <w:t xml:space="preserve">3.    </w:t>
              </w:r>
              <w:r w:rsidR="000E1BF7">
                <w:rPr>
                  <w:rFonts w:ascii="Times New Roman" w:eastAsia="Times New Roman" w:hAnsi="Times New Roman"/>
                  <w:sz w:val="24"/>
                </w:rPr>
                <w:t xml:space="preserve">Theoretical aspects of General Banking </w:t>
              </w:r>
              <w:proofErr w:type="gramStart"/>
              <w:r w:rsidR="000E1BF7">
                <w:rPr>
                  <w:rFonts w:ascii="Times New Roman" w:eastAsia="Times New Roman" w:hAnsi="Times New Roman"/>
                  <w:sz w:val="24"/>
                </w:rPr>
                <w:t>Activities .............................................................</w:t>
              </w:r>
              <w:proofErr w:type="gramEnd"/>
            </w:hyperlink>
          </w:p>
        </w:tc>
        <w:tc>
          <w:tcPr>
            <w:tcW w:w="220" w:type="dxa"/>
            <w:shd w:val="clear" w:color="auto" w:fill="auto"/>
            <w:vAlign w:val="bottom"/>
          </w:tcPr>
          <w:p w:rsidR="001A47A2" w:rsidRDefault="00864DAC">
            <w:pPr>
              <w:spacing w:line="0" w:lineRule="atLeast"/>
              <w:jc w:val="right"/>
              <w:rPr>
                <w:rFonts w:ascii="Times New Roman" w:eastAsia="Times New Roman" w:hAnsi="Times New Roman"/>
                <w:w w:val="83"/>
                <w:sz w:val="24"/>
              </w:rPr>
            </w:pPr>
            <w:hyperlink w:anchor="page27" w:history="1">
              <w:r w:rsidR="000E1BF7">
                <w:rPr>
                  <w:rFonts w:ascii="Times New Roman" w:eastAsia="Times New Roman" w:hAnsi="Times New Roman"/>
                  <w:w w:val="83"/>
                  <w:sz w:val="24"/>
                </w:rPr>
                <w:t>18</w:t>
              </w:r>
            </w:hyperlink>
          </w:p>
        </w:tc>
      </w:tr>
      <w:tr w:rsidR="001A47A2">
        <w:trPr>
          <w:trHeight w:val="514"/>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320" w:type="dxa"/>
            <w:shd w:val="clear" w:color="auto" w:fill="auto"/>
            <w:vAlign w:val="bottom"/>
          </w:tcPr>
          <w:p w:rsidR="001A47A2" w:rsidRDefault="00864DAC">
            <w:pPr>
              <w:spacing w:line="0" w:lineRule="atLeast"/>
              <w:ind w:left="20"/>
              <w:rPr>
                <w:rFonts w:ascii="Times New Roman" w:eastAsia="Times New Roman" w:hAnsi="Times New Roman"/>
                <w:w w:val="93"/>
                <w:sz w:val="24"/>
              </w:rPr>
            </w:pPr>
            <w:hyperlink w:anchor="page27" w:history="1">
              <w:r w:rsidR="000E1BF7">
                <w:rPr>
                  <w:rFonts w:ascii="Times New Roman" w:eastAsia="Times New Roman" w:hAnsi="Times New Roman"/>
                  <w:w w:val="93"/>
                  <w:sz w:val="24"/>
                </w:rPr>
                <w:t>3.</w:t>
              </w:r>
            </w:hyperlink>
            <w:r w:rsidR="000E1BF7">
              <w:rPr>
                <w:rFonts w:ascii="Times New Roman" w:eastAsia="Times New Roman" w:hAnsi="Times New Roman"/>
                <w:w w:val="93"/>
                <w:sz w:val="24"/>
              </w:rPr>
              <w:t>1</w:t>
            </w:r>
          </w:p>
        </w:tc>
        <w:tc>
          <w:tcPr>
            <w:tcW w:w="8560" w:type="dxa"/>
            <w:shd w:val="clear" w:color="auto" w:fill="auto"/>
            <w:vAlign w:val="bottom"/>
          </w:tcPr>
          <w:p w:rsidR="001A47A2" w:rsidRDefault="00864DAC">
            <w:pPr>
              <w:spacing w:line="0" w:lineRule="atLeast"/>
              <w:ind w:left="60"/>
              <w:rPr>
                <w:rFonts w:ascii="Times New Roman" w:eastAsia="Times New Roman" w:hAnsi="Times New Roman"/>
                <w:sz w:val="24"/>
              </w:rPr>
            </w:pPr>
            <w:hyperlink w:anchor="page27" w:history="1">
              <w:r w:rsidR="000E1BF7">
                <w:rPr>
                  <w:rFonts w:ascii="Times New Roman" w:eastAsia="Times New Roman" w:hAnsi="Times New Roman"/>
                  <w:sz w:val="24"/>
                </w:rPr>
                <w:t>Banking</w:t>
              </w:r>
              <w:proofErr w:type="gramStart"/>
              <w:r w:rsidR="000E1BF7">
                <w:rPr>
                  <w:rFonts w:ascii="Times New Roman" w:eastAsia="Times New Roman" w:hAnsi="Times New Roman"/>
                  <w:sz w:val="24"/>
                </w:rPr>
                <w:t>:..........................................................................................................................</w:t>
              </w:r>
              <w:proofErr w:type="gramEnd"/>
            </w:hyperlink>
          </w:p>
        </w:tc>
        <w:tc>
          <w:tcPr>
            <w:tcW w:w="220" w:type="dxa"/>
            <w:shd w:val="clear" w:color="auto" w:fill="auto"/>
            <w:vAlign w:val="bottom"/>
          </w:tcPr>
          <w:p w:rsidR="001A47A2" w:rsidRDefault="00864DAC">
            <w:pPr>
              <w:spacing w:line="0" w:lineRule="atLeast"/>
              <w:jc w:val="right"/>
              <w:rPr>
                <w:rFonts w:ascii="Times New Roman" w:eastAsia="Times New Roman" w:hAnsi="Times New Roman"/>
                <w:w w:val="83"/>
                <w:sz w:val="24"/>
              </w:rPr>
            </w:pPr>
            <w:hyperlink w:anchor="page27" w:history="1">
              <w:r w:rsidR="000E1BF7">
                <w:rPr>
                  <w:rFonts w:ascii="Times New Roman" w:eastAsia="Times New Roman" w:hAnsi="Times New Roman"/>
                  <w:w w:val="83"/>
                  <w:sz w:val="24"/>
                </w:rPr>
                <w:t>18</w:t>
              </w:r>
            </w:hyperlink>
          </w:p>
        </w:tc>
      </w:tr>
      <w:tr w:rsidR="001A47A2">
        <w:trPr>
          <w:trHeight w:val="514"/>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320" w:type="dxa"/>
            <w:shd w:val="clear" w:color="auto" w:fill="auto"/>
            <w:vAlign w:val="bottom"/>
          </w:tcPr>
          <w:p w:rsidR="001A47A2" w:rsidRDefault="00864DAC">
            <w:pPr>
              <w:spacing w:line="0" w:lineRule="atLeast"/>
              <w:ind w:left="20"/>
              <w:rPr>
                <w:rFonts w:ascii="Times New Roman" w:eastAsia="Times New Roman" w:hAnsi="Times New Roman"/>
                <w:w w:val="93"/>
                <w:sz w:val="24"/>
              </w:rPr>
            </w:pPr>
            <w:hyperlink w:anchor="page27" w:history="1">
              <w:r w:rsidR="000E1BF7">
                <w:rPr>
                  <w:rFonts w:ascii="Times New Roman" w:eastAsia="Times New Roman" w:hAnsi="Times New Roman"/>
                  <w:w w:val="93"/>
                  <w:sz w:val="24"/>
                </w:rPr>
                <w:t>3.</w:t>
              </w:r>
            </w:hyperlink>
            <w:r w:rsidR="000E1BF7">
              <w:rPr>
                <w:rFonts w:ascii="Times New Roman" w:eastAsia="Times New Roman" w:hAnsi="Times New Roman"/>
                <w:w w:val="93"/>
                <w:sz w:val="24"/>
              </w:rPr>
              <w:t>2</w:t>
            </w:r>
          </w:p>
        </w:tc>
        <w:tc>
          <w:tcPr>
            <w:tcW w:w="8560" w:type="dxa"/>
            <w:shd w:val="clear" w:color="auto" w:fill="auto"/>
            <w:vAlign w:val="bottom"/>
          </w:tcPr>
          <w:p w:rsidR="001A47A2" w:rsidRDefault="00864DAC">
            <w:pPr>
              <w:spacing w:line="0" w:lineRule="atLeast"/>
              <w:ind w:left="60"/>
              <w:rPr>
                <w:rFonts w:ascii="Times New Roman" w:eastAsia="Times New Roman" w:hAnsi="Times New Roman"/>
                <w:sz w:val="24"/>
              </w:rPr>
            </w:pPr>
            <w:hyperlink w:anchor="page27" w:history="1">
              <w:r w:rsidR="000E1BF7">
                <w:rPr>
                  <w:rFonts w:ascii="Times New Roman" w:eastAsia="Times New Roman" w:hAnsi="Times New Roman"/>
                  <w:sz w:val="24"/>
                </w:rPr>
                <w:t>General Banking: ............................................................................................................</w:t>
              </w:r>
            </w:hyperlink>
          </w:p>
        </w:tc>
        <w:tc>
          <w:tcPr>
            <w:tcW w:w="220" w:type="dxa"/>
            <w:shd w:val="clear" w:color="auto" w:fill="auto"/>
            <w:vAlign w:val="bottom"/>
          </w:tcPr>
          <w:p w:rsidR="001A47A2" w:rsidRDefault="00864DAC">
            <w:pPr>
              <w:spacing w:line="0" w:lineRule="atLeast"/>
              <w:jc w:val="right"/>
              <w:rPr>
                <w:rFonts w:ascii="Times New Roman" w:eastAsia="Times New Roman" w:hAnsi="Times New Roman"/>
                <w:w w:val="83"/>
                <w:sz w:val="24"/>
              </w:rPr>
            </w:pPr>
            <w:hyperlink w:anchor="page27" w:history="1">
              <w:r w:rsidR="000E1BF7">
                <w:rPr>
                  <w:rFonts w:ascii="Times New Roman" w:eastAsia="Times New Roman" w:hAnsi="Times New Roman"/>
                  <w:w w:val="83"/>
                  <w:sz w:val="24"/>
                </w:rPr>
                <w:t>18</w:t>
              </w:r>
            </w:hyperlink>
          </w:p>
        </w:tc>
      </w:tr>
      <w:tr w:rsidR="001A47A2">
        <w:trPr>
          <w:trHeight w:val="514"/>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320" w:type="dxa"/>
            <w:shd w:val="clear" w:color="auto" w:fill="auto"/>
            <w:vAlign w:val="bottom"/>
          </w:tcPr>
          <w:p w:rsidR="001A47A2" w:rsidRDefault="00864DAC">
            <w:pPr>
              <w:spacing w:line="0" w:lineRule="atLeast"/>
              <w:ind w:left="20"/>
              <w:rPr>
                <w:rFonts w:ascii="Times New Roman" w:eastAsia="Times New Roman" w:hAnsi="Times New Roman"/>
                <w:w w:val="93"/>
                <w:sz w:val="24"/>
              </w:rPr>
            </w:pPr>
            <w:hyperlink w:anchor="page27" w:history="1">
              <w:r w:rsidR="000E1BF7">
                <w:rPr>
                  <w:rFonts w:ascii="Times New Roman" w:eastAsia="Times New Roman" w:hAnsi="Times New Roman"/>
                  <w:w w:val="93"/>
                  <w:sz w:val="24"/>
                </w:rPr>
                <w:t>3.</w:t>
              </w:r>
            </w:hyperlink>
            <w:r w:rsidR="000E1BF7">
              <w:rPr>
                <w:rFonts w:ascii="Times New Roman" w:eastAsia="Times New Roman" w:hAnsi="Times New Roman"/>
                <w:w w:val="93"/>
                <w:sz w:val="24"/>
              </w:rPr>
              <w:t>3</w:t>
            </w:r>
          </w:p>
        </w:tc>
        <w:tc>
          <w:tcPr>
            <w:tcW w:w="8560" w:type="dxa"/>
            <w:shd w:val="clear" w:color="auto" w:fill="auto"/>
            <w:vAlign w:val="bottom"/>
          </w:tcPr>
          <w:p w:rsidR="001A47A2" w:rsidRDefault="00864DAC">
            <w:pPr>
              <w:spacing w:line="0" w:lineRule="atLeast"/>
              <w:ind w:left="60"/>
              <w:rPr>
                <w:rFonts w:ascii="Times New Roman" w:eastAsia="Times New Roman" w:hAnsi="Times New Roman"/>
                <w:sz w:val="24"/>
              </w:rPr>
            </w:pPr>
            <w:hyperlink w:anchor="page27" w:history="1">
              <w:r w:rsidR="000E1BF7">
                <w:rPr>
                  <w:rFonts w:ascii="Times New Roman" w:eastAsia="Times New Roman" w:hAnsi="Times New Roman"/>
                  <w:sz w:val="24"/>
                </w:rPr>
                <w:t>Bank Account: ................................................................................................................</w:t>
              </w:r>
            </w:hyperlink>
          </w:p>
        </w:tc>
        <w:tc>
          <w:tcPr>
            <w:tcW w:w="220" w:type="dxa"/>
            <w:shd w:val="clear" w:color="auto" w:fill="auto"/>
            <w:vAlign w:val="bottom"/>
          </w:tcPr>
          <w:p w:rsidR="001A47A2" w:rsidRDefault="00864DAC">
            <w:pPr>
              <w:spacing w:line="0" w:lineRule="atLeast"/>
              <w:jc w:val="right"/>
              <w:rPr>
                <w:rFonts w:ascii="Times New Roman" w:eastAsia="Times New Roman" w:hAnsi="Times New Roman"/>
                <w:w w:val="83"/>
                <w:sz w:val="24"/>
              </w:rPr>
            </w:pPr>
            <w:hyperlink w:anchor="page27" w:history="1">
              <w:r w:rsidR="000E1BF7">
                <w:rPr>
                  <w:rFonts w:ascii="Times New Roman" w:eastAsia="Times New Roman" w:hAnsi="Times New Roman"/>
                  <w:w w:val="83"/>
                  <w:sz w:val="24"/>
                </w:rPr>
                <w:t>18</w:t>
              </w:r>
            </w:hyperlink>
          </w:p>
        </w:tc>
      </w:tr>
      <w:tr w:rsidR="001A47A2">
        <w:trPr>
          <w:trHeight w:val="514"/>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320" w:type="dxa"/>
            <w:shd w:val="clear" w:color="auto" w:fill="auto"/>
            <w:vAlign w:val="bottom"/>
          </w:tcPr>
          <w:p w:rsidR="001A47A2" w:rsidRDefault="00864DAC">
            <w:pPr>
              <w:spacing w:line="0" w:lineRule="atLeast"/>
              <w:ind w:left="20"/>
              <w:rPr>
                <w:rFonts w:ascii="Times New Roman" w:eastAsia="Times New Roman" w:hAnsi="Times New Roman"/>
                <w:w w:val="93"/>
                <w:sz w:val="24"/>
              </w:rPr>
            </w:pPr>
            <w:hyperlink w:anchor="page28" w:history="1">
              <w:r w:rsidR="000E1BF7">
                <w:rPr>
                  <w:rFonts w:ascii="Times New Roman" w:eastAsia="Times New Roman" w:hAnsi="Times New Roman"/>
                  <w:w w:val="93"/>
                  <w:sz w:val="24"/>
                </w:rPr>
                <w:t>3.</w:t>
              </w:r>
            </w:hyperlink>
            <w:r w:rsidR="000E1BF7">
              <w:rPr>
                <w:rFonts w:ascii="Times New Roman" w:eastAsia="Times New Roman" w:hAnsi="Times New Roman"/>
                <w:w w:val="93"/>
                <w:sz w:val="24"/>
              </w:rPr>
              <w:t>4</w:t>
            </w:r>
          </w:p>
        </w:tc>
        <w:tc>
          <w:tcPr>
            <w:tcW w:w="8560" w:type="dxa"/>
            <w:shd w:val="clear" w:color="auto" w:fill="auto"/>
            <w:vAlign w:val="bottom"/>
          </w:tcPr>
          <w:p w:rsidR="001A47A2" w:rsidRDefault="00864DAC">
            <w:pPr>
              <w:spacing w:line="0" w:lineRule="atLeast"/>
              <w:ind w:left="60"/>
              <w:rPr>
                <w:rFonts w:ascii="Times New Roman" w:eastAsia="Times New Roman" w:hAnsi="Times New Roman"/>
                <w:sz w:val="24"/>
              </w:rPr>
            </w:pPr>
            <w:hyperlink w:anchor="page28" w:history="1">
              <w:r w:rsidR="000E1BF7">
                <w:rPr>
                  <w:rFonts w:ascii="Times New Roman" w:eastAsia="Times New Roman" w:hAnsi="Times New Roman"/>
                  <w:sz w:val="24"/>
                </w:rPr>
                <w:t>Remittance: .....................................................................................................................</w:t>
              </w:r>
            </w:hyperlink>
          </w:p>
        </w:tc>
        <w:tc>
          <w:tcPr>
            <w:tcW w:w="220" w:type="dxa"/>
            <w:shd w:val="clear" w:color="auto" w:fill="auto"/>
            <w:vAlign w:val="bottom"/>
          </w:tcPr>
          <w:p w:rsidR="001A47A2" w:rsidRDefault="00864DAC">
            <w:pPr>
              <w:spacing w:line="0" w:lineRule="atLeast"/>
              <w:jc w:val="right"/>
              <w:rPr>
                <w:rFonts w:ascii="Times New Roman" w:eastAsia="Times New Roman" w:hAnsi="Times New Roman"/>
                <w:w w:val="83"/>
                <w:sz w:val="24"/>
              </w:rPr>
            </w:pPr>
            <w:hyperlink w:anchor="page28" w:history="1">
              <w:r w:rsidR="000E1BF7">
                <w:rPr>
                  <w:rFonts w:ascii="Times New Roman" w:eastAsia="Times New Roman" w:hAnsi="Times New Roman"/>
                  <w:w w:val="83"/>
                  <w:sz w:val="24"/>
                </w:rPr>
                <w:t>19</w:t>
              </w:r>
            </w:hyperlink>
          </w:p>
        </w:tc>
      </w:tr>
      <w:tr w:rsidR="001A47A2">
        <w:trPr>
          <w:trHeight w:val="514"/>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320" w:type="dxa"/>
            <w:shd w:val="clear" w:color="auto" w:fill="auto"/>
            <w:vAlign w:val="bottom"/>
          </w:tcPr>
          <w:p w:rsidR="001A47A2" w:rsidRDefault="00864DAC">
            <w:pPr>
              <w:spacing w:line="0" w:lineRule="atLeast"/>
              <w:ind w:left="20"/>
              <w:rPr>
                <w:rFonts w:ascii="Times New Roman" w:eastAsia="Times New Roman" w:hAnsi="Times New Roman"/>
                <w:w w:val="93"/>
                <w:sz w:val="24"/>
              </w:rPr>
            </w:pPr>
            <w:hyperlink w:anchor="page28" w:history="1">
              <w:r w:rsidR="000E1BF7">
                <w:rPr>
                  <w:rFonts w:ascii="Times New Roman" w:eastAsia="Times New Roman" w:hAnsi="Times New Roman"/>
                  <w:w w:val="93"/>
                  <w:sz w:val="24"/>
                </w:rPr>
                <w:t>3.</w:t>
              </w:r>
            </w:hyperlink>
            <w:r w:rsidR="000E1BF7">
              <w:rPr>
                <w:rFonts w:ascii="Times New Roman" w:eastAsia="Times New Roman" w:hAnsi="Times New Roman"/>
                <w:w w:val="93"/>
                <w:sz w:val="24"/>
              </w:rPr>
              <w:t>5</w:t>
            </w:r>
          </w:p>
        </w:tc>
        <w:tc>
          <w:tcPr>
            <w:tcW w:w="8560" w:type="dxa"/>
            <w:shd w:val="clear" w:color="auto" w:fill="auto"/>
            <w:vAlign w:val="bottom"/>
          </w:tcPr>
          <w:p w:rsidR="001A47A2" w:rsidRDefault="00864DAC">
            <w:pPr>
              <w:spacing w:line="0" w:lineRule="atLeast"/>
              <w:ind w:left="60"/>
              <w:rPr>
                <w:rFonts w:ascii="Times New Roman" w:eastAsia="Times New Roman" w:hAnsi="Times New Roman"/>
                <w:sz w:val="24"/>
              </w:rPr>
            </w:pPr>
            <w:hyperlink w:anchor="page28" w:history="1">
              <w:r w:rsidR="000E1BF7">
                <w:rPr>
                  <w:rFonts w:ascii="Times New Roman" w:eastAsia="Times New Roman" w:hAnsi="Times New Roman"/>
                  <w:sz w:val="24"/>
                </w:rPr>
                <w:t>Clearing: .........................................................................................................................</w:t>
              </w:r>
            </w:hyperlink>
          </w:p>
        </w:tc>
        <w:tc>
          <w:tcPr>
            <w:tcW w:w="220" w:type="dxa"/>
            <w:shd w:val="clear" w:color="auto" w:fill="auto"/>
            <w:vAlign w:val="bottom"/>
          </w:tcPr>
          <w:p w:rsidR="001A47A2" w:rsidRDefault="00864DAC">
            <w:pPr>
              <w:spacing w:line="0" w:lineRule="atLeast"/>
              <w:jc w:val="right"/>
              <w:rPr>
                <w:rFonts w:ascii="Times New Roman" w:eastAsia="Times New Roman" w:hAnsi="Times New Roman"/>
                <w:w w:val="83"/>
                <w:sz w:val="24"/>
              </w:rPr>
            </w:pPr>
            <w:hyperlink w:anchor="page28" w:history="1">
              <w:r w:rsidR="000E1BF7">
                <w:rPr>
                  <w:rFonts w:ascii="Times New Roman" w:eastAsia="Times New Roman" w:hAnsi="Times New Roman"/>
                  <w:w w:val="83"/>
                  <w:sz w:val="24"/>
                </w:rPr>
                <w:t>19</w:t>
              </w:r>
            </w:hyperlink>
          </w:p>
        </w:tc>
      </w:tr>
      <w:tr w:rsidR="001A47A2">
        <w:trPr>
          <w:trHeight w:val="518"/>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8880" w:type="dxa"/>
            <w:gridSpan w:val="2"/>
            <w:shd w:val="clear" w:color="auto" w:fill="auto"/>
            <w:vAlign w:val="bottom"/>
          </w:tcPr>
          <w:p w:rsidR="001A47A2" w:rsidRDefault="00864DAC">
            <w:pPr>
              <w:spacing w:line="0" w:lineRule="atLeast"/>
              <w:ind w:left="20"/>
              <w:rPr>
                <w:rFonts w:ascii="Times New Roman" w:eastAsia="Times New Roman" w:hAnsi="Times New Roman"/>
                <w:sz w:val="24"/>
              </w:rPr>
            </w:pPr>
            <w:hyperlink w:anchor="page28" w:history="1">
              <w:r w:rsidR="000E1BF7">
                <w:rPr>
                  <w:rFonts w:ascii="Times New Roman" w:eastAsia="Times New Roman" w:hAnsi="Times New Roman"/>
                  <w:sz w:val="24"/>
                </w:rPr>
                <w:t>3.6. Mail transfer/ Telegraphic transfer</w:t>
              </w:r>
              <w:proofErr w:type="gramStart"/>
              <w:r w:rsidR="000E1BF7">
                <w:rPr>
                  <w:rFonts w:ascii="Times New Roman" w:eastAsia="Times New Roman" w:hAnsi="Times New Roman"/>
                  <w:sz w:val="24"/>
                </w:rPr>
                <w:t>:.................................................................................</w:t>
              </w:r>
              <w:proofErr w:type="gramEnd"/>
            </w:hyperlink>
          </w:p>
        </w:tc>
        <w:tc>
          <w:tcPr>
            <w:tcW w:w="220" w:type="dxa"/>
            <w:shd w:val="clear" w:color="auto" w:fill="auto"/>
            <w:vAlign w:val="bottom"/>
          </w:tcPr>
          <w:p w:rsidR="001A47A2" w:rsidRDefault="00864DAC">
            <w:pPr>
              <w:spacing w:line="0" w:lineRule="atLeast"/>
              <w:jc w:val="right"/>
              <w:rPr>
                <w:rFonts w:ascii="Times New Roman" w:eastAsia="Times New Roman" w:hAnsi="Times New Roman"/>
                <w:w w:val="83"/>
                <w:sz w:val="24"/>
              </w:rPr>
            </w:pPr>
            <w:hyperlink w:anchor="page28" w:history="1">
              <w:r w:rsidR="000E1BF7">
                <w:rPr>
                  <w:rFonts w:ascii="Times New Roman" w:eastAsia="Times New Roman" w:hAnsi="Times New Roman"/>
                  <w:w w:val="83"/>
                  <w:sz w:val="24"/>
                </w:rPr>
                <w:t>19</w:t>
              </w:r>
            </w:hyperlink>
          </w:p>
        </w:tc>
      </w:tr>
      <w:tr w:rsidR="001A47A2">
        <w:trPr>
          <w:trHeight w:val="514"/>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8880" w:type="dxa"/>
            <w:gridSpan w:val="2"/>
            <w:shd w:val="clear" w:color="auto" w:fill="auto"/>
            <w:vAlign w:val="bottom"/>
          </w:tcPr>
          <w:p w:rsidR="001A47A2" w:rsidRDefault="00864DAC">
            <w:pPr>
              <w:spacing w:line="0" w:lineRule="atLeast"/>
              <w:ind w:left="20"/>
              <w:rPr>
                <w:rFonts w:ascii="Times New Roman" w:eastAsia="Times New Roman" w:hAnsi="Times New Roman"/>
                <w:sz w:val="24"/>
              </w:rPr>
            </w:pPr>
            <w:hyperlink w:anchor="page28" w:history="1">
              <w:r w:rsidR="000E1BF7">
                <w:rPr>
                  <w:rFonts w:ascii="Times New Roman" w:eastAsia="Times New Roman" w:hAnsi="Times New Roman"/>
                  <w:sz w:val="24"/>
                </w:rPr>
                <w:t>3.7. Credit: ............................................................................................................................</w:t>
              </w:r>
            </w:hyperlink>
          </w:p>
        </w:tc>
        <w:tc>
          <w:tcPr>
            <w:tcW w:w="220" w:type="dxa"/>
            <w:shd w:val="clear" w:color="auto" w:fill="auto"/>
            <w:vAlign w:val="bottom"/>
          </w:tcPr>
          <w:p w:rsidR="001A47A2" w:rsidRDefault="00864DAC">
            <w:pPr>
              <w:spacing w:line="0" w:lineRule="atLeast"/>
              <w:jc w:val="right"/>
              <w:rPr>
                <w:rFonts w:ascii="Times New Roman" w:eastAsia="Times New Roman" w:hAnsi="Times New Roman"/>
                <w:w w:val="83"/>
                <w:sz w:val="24"/>
              </w:rPr>
            </w:pPr>
            <w:hyperlink w:anchor="page28" w:history="1">
              <w:r w:rsidR="000E1BF7">
                <w:rPr>
                  <w:rFonts w:ascii="Times New Roman" w:eastAsia="Times New Roman" w:hAnsi="Times New Roman"/>
                  <w:w w:val="83"/>
                  <w:sz w:val="24"/>
                </w:rPr>
                <w:t>19</w:t>
              </w:r>
            </w:hyperlink>
          </w:p>
        </w:tc>
      </w:tr>
      <w:tr w:rsidR="001A47A2">
        <w:trPr>
          <w:trHeight w:val="514"/>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8880" w:type="dxa"/>
            <w:gridSpan w:val="2"/>
            <w:shd w:val="clear" w:color="auto" w:fill="auto"/>
            <w:vAlign w:val="bottom"/>
          </w:tcPr>
          <w:p w:rsidR="001A47A2" w:rsidRDefault="00864DAC">
            <w:pPr>
              <w:spacing w:line="0" w:lineRule="atLeast"/>
              <w:ind w:left="20"/>
              <w:rPr>
                <w:rFonts w:ascii="Times New Roman" w:eastAsia="Times New Roman" w:hAnsi="Times New Roman"/>
                <w:sz w:val="24"/>
              </w:rPr>
            </w:pPr>
            <w:hyperlink w:anchor="page29" w:history="1">
              <w:r w:rsidR="000E1BF7">
                <w:rPr>
                  <w:rFonts w:ascii="Times New Roman" w:eastAsia="Times New Roman" w:hAnsi="Times New Roman"/>
                  <w:sz w:val="24"/>
                </w:rPr>
                <w:t>3.8. Loans and Advance: .......................................................................................................</w:t>
              </w:r>
            </w:hyperlink>
          </w:p>
        </w:tc>
        <w:tc>
          <w:tcPr>
            <w:tcW w:w="220" w:type="dxa"/>
            <w:shd w:val="clear" w:color="auto" w:fill="auto"/>
            <w:vAlign w:val="bottom"/>
          </w:tcPr>
          <w:p w:rsidR="001A47A2" w:rsidRDefault="00864DAC">
            <w:pPr>
              <w:spacing w:line="0" w:lineRule="atLeast"/>
              <w:jc w:val="right"/>
              <w:rPr>
                <w:rFonts w:ascii="Times New Roman" w:eastAsia="Times New Roman" w:hAnsi="Times New Roman"/>
                <w:w w:val="83"/>
                <w:sz w:val="24"/>
              </w:rPr>
            </w:pPr>
            <w:hyperlink w:anchor="page29" w:history="1">
              <w:r w:rsidR="000E1BF7">
                <w:rPr>
                  <w:rFonts w:ascii="Times New Roman" w:eastAsia="Times New Roman" w:hAnsi="Times New Roman"/>
                  <w:w w:val="83"/>
                  <w:sz w:val="24"/>
                </w:rPr>
                <w:t>20</w:t>
              </w:r>
            </w:hyperlink>
          </w:p>
        </w:tc>
      </w:tr>
      <w:tr w:rsidR="001A47A2">
        <w:trPr>
          <w:trHeight w:val="514"/>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8880" w:type="dxa"/>
            <w:gridSpan w:val="2"/>
            <w:shd w:val="clear" w:color="auto" w:fill="auto"/>
            <w:vAlign w:val="bottom"/>
          </w:tcPr>
          <w:p w:rsidR="001A47A2" w:rsidRDefault="00864DAC">
            <w:pPr>
              <w:spacing w:line="0" w:lineRule="atLeast"/>
              <w:ind w:left="20"/>
              <w:rPr>
                <w:rFonts w:ascii="Times New Roman" w:eastAsia="Times New Roman" w:hAnsi="Times New Roman"/>
                <w:sz w:val="24"/>
              </w:rPr>
            </w:pPr>
            <w:hyperlink w:anchor="page29" w:history="1">
              <w:r w:rsidR="000E1BF7">
                <w:rPr>
                  <w:rFonts w:ascii="Times New Roman" w:eastAsia="Times New Roman" w:hAnsi="Times New Roman"/>
                  <w:sz w:val="24"/>
                </w:rPr>
                <w:t>3.9. Consumer credit: ............................................................................................................</w:t>
              </w:r>
            </w:hyperlink>
          </w:p>
        </w:tc>
        <w:tc>
          <w:tcPr>
            <w:tcW w:w="220" w:type="dxa"/>
            <w:shd w:val="clear" w:color="auto" w:fill="auto"/>
            <w:vAlign w:val="bottom"/>
          </w:tcPr>
          <w:p w:rsidR="001A47A2" w:rsidRDefault="00864DAC">
            <w:pPr>
              <w:spacing w:line="0" w:lineRule="atLeast"/>
              <w:jc w:val="right"/>
              <w:rPr>
                <w:rFonts w:ascii="Times New Roman" w:eastAsia="Times New Roman" w:hAnsi="Times New Roman"/>
                <w:w w:val="83"/>
                <w:sz w:val="24"/>
              </w:rPr>
            </w:pPr>
            <w:hyperlink w:anchor="page29" w:history="1">
              <w:r w:rsidR="000E1BF7">
                <w:rPr>
                  <w:rFonts w:ascii="Times New Roman" w:eastAsia="Times New Roman" w:hAnsi="Times New Roman"/>
                  <w:w w:val="83"/>
                  <w:sz w:val="24"/>
                </w:rPr>
                <w:t>20</w:t>
              </w:r>
            </w:hyperlink>
          </w:p>
        </w:tc>
      </w:tr>
      <w:tr w:rsidR="001A47A2">
        <w:trPr>
          <w:trHeight w:val="518"/>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8880" w:type="dxa"/>
            <w:gridSpan w:val="2"/>
            <w:shd w:val="clear" w:color="auto" w:fill="auto"/>
            <w:vAlign w:val="bottom"/>
          </w:tcPr>
          <w:p w:rsidR="001A47A2" w:rsidRDefault="00864DAC">
            <w:pPr>
              <w:spacing w:line="0" w:lineRule="atLeast"/>
              <w:ind w:left="20"/>
              <w:rPr>
                <w:rFonts w:ascii="Times New Roman" w:eastAsia="Times New Roman" w:hAnsi="Times New Roman"/>
                <w:sz w:val="24"/>
              </w:rPr>
            </w:pPr>
            <w:hyperlink w:anchor="page29" w:history="1">
              <w:r w:rsidR="000E1BF7">
                <w:rPr>
                  <w:rFonts w:ascii="Times New Roman" w:eastAsia="Times New Roman" w:hAnsi="Times New Roman"/>
                  <w:sz w:val="24"/>
                </w:rPr>
                <w:t xml:space="preserve">3.10. </w:t>
              </w:r>
              <w:proofErr w:type="spellStart"/>
              <w:r w:rsidR="000E1BF7">
                <w:rPr>
                  <w:rFonts w:ascii="Times New Roman" w:eastAsia="Times New Roman" w:hAnsi="Times New Roman"/>
                  <w:sz w:val="24"/>
                </w:rPr>
                <w:t>Cheque</w:t>
              </w:r>
              <w:proofErr w:type="spellEnd"/>
              <w:r w:rsidR="000E1BF7">
                <w:rPr>
                  <w:rFonts w:ascii="Times New Roman" w:eastAsia="Times New Roman" w:hAnsi="Times New Roman"/>
                  <w:sz w:val="24"/>
                </w:rPr>
                <w:t>: ........................................................................................................................</w:t>
              </w:r>
            </w:hyperlink>
          </w:p>
        </w:tc>
        <w:tc>
          <w:tcPr>
            <w:tcW w:w="220" w:type="dxa"/>
            <w:shd w:val="clear" w:color="auto" w:fill="auto"/>
            <w:vAlign w:val="bottom"/>
          </w:tcPr>
          <w:p w:rsidR="001A47A2" w:rsidRDefault="00864DAC">
            <w:pPr>
              <w:spacing w:line="0" w:lineRule="atLeast"/>
              <w:jc w:val="right"/>
              <w:rPr>
                <w:rFonts w:ascii="Times New Roman" w:eastAsia="Times New Roman" w:hAnsi="Times New Roman"/>
                <w:w w:val="83"/>
                <w:sz w:val="24"/>
              </w:rPr>
            </w:pPr>
            <w:hyperlink w:anchor="page29" w:history="1">
              <w:r w:rsidR="000E1BF7">
                <w:rPr>
                  <w:rFonts w:ascii="Times New Roman" w:eastAsia="Times New Roman" w:hAnsi="Times New Roman"/>
                  <w:w w:val="83"/>
                  <w:sz w:val="24"/>
                </w:rPr>
                <w:t>20</w:t>
              </w:r>
            </w:hyperlink>
          </w:p>
        </w:tc>
      </w:tr>
      <w:tr w:rsidR="001A47A2">
        <w:trPr>
          <w:trHeight w:val="514"/>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8880" w:type="dxa"/>
            <w:gridSpan w:val="2"/>
            <w:shd w:val="clear" w:color="auto" w:fill="auto"/>
            <w:vAlign w:val="bottom"/>
          </w:tcPr>
          <w:p w:rsidR="001A47A2" w:rsidRDefault="00864DAC">
            <w:pPr>
              <w:spacing w:line="0" w:lineRule="atLeast"/>
              <w:ind w:left="20"/>
              <w:rPr>
                <w:rFonts w:ascii="Times New Roman" w:eastAsia="Times New Roman" w:hAnsi="Times New Roman"/>
                <w:sz w:val="24"/>
              </w:rPr>
            </w:pPr>
            <w:hyperlink w:anchor="page29" w:history="1">
              <w:r w:rsidR="000E1BF7">
                <w:rPr>
                  <w:rFonts w:ascii="Times New Roman" w:eastAsia="Times New Roman" w:hAnsi="Times New Roman"/>
                  <w:sz w:val="24"/>
                </w:rPr>
                <w:t>3.11. Pay Order (PO)</w:t>
              </w:r>
              <w:proofErr w:type="gramStart"/>
              <w:r w:rsidR="000E1BF7">
                <w:rPr>
                  <w:rFonts w:ascii="Times New Roman" w:eastAsia="Times New Roman" w:hAnsi="Times New Roman"/>
                  <w:sz w:val="24"/>
                </w:rPr>
                <w:t>:............................................................................................................</w:t>
              </w:r>
              <w:proofErr w:type="gramEnd"/>
            </w:hyperlink>
          </w:p>
        </w:tc>
        <w:tc>
          <w:tcPr>
            <w:tcW w:w="220" w:type="dxa"/>
            <w:shd w:val="clear" w:color="auto" w:fill="auto"/>
            <w:vAlign w:val="bottom"/>
          </w:tcPr>
          <w:p w:rsidR="001A47A2" w:rsidRDefault="00864DAC">
            <w:pPr>
              <w:spacing w:line="0" w:lineRule="atLeast"/>
              <w:jc w:val="right"/>
              <w:rPr>
                <w:rFonts w:ascii="Times New Roman" w:eastAsia="Times New Roman" w:hAnsi="Times New Roman"/>
                <w:w w:val="83"/>
                <w:sz w:val="24"/>
              </w:rPr>
            </w:pPr>
            <w:hyperlink w:anchor="page29" w:history="1">
              <w:r w:rsidR="000E1BF7">
                <w:rPr>
                  <w:rFonts w:ascii="Times New Roman" w:eastAsia="Times New Roman" w:hAnsi="Times New Roman"/>
                  <w:w w:val="83"/>
                  <w:sz w:val="24"/>
                </w:rPr>
                <w:t>20</w:t>
              </w:r>
            </w:hyperlink>
          </w:p>
        </w:tc>
      </w:tr>
      <w:tr w:rsidR="001A47A2">
        <w:trPr>
          <w:trHeight w:val="514"/>
        </w:trPr>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8880" w:type="dxa"/>
            <w:gridSpan w:val="2"/>
            <w:shd w:val="clear" w:color="auto" w:fill="auto"/>
            <w:vAlign w:val="bottom"/>
          </w:tcPr>
          <w:p w:rsidR="001A47A2" w:rsidRDefault="00864DAC">
            <w:pPr>
              <w:spacing w:line="0" w:lineRule="atLeast"/>
              <w:ind w:left="20"/>
              <w:rPr>
                <w:rFonts w:ascii="Times New Roman" w:eastAsia="Times New Roman" w:hAnsi="Times New Roman"/>
                <w:sz w:val="24"/>
              </w:rPr>
            </w:pPr>
            <w:hyperlink w:anchor="page30" w:history="1">
              <w:r w:rsidR="000E1BF7">
                <w:rPr>
                  <w:rFonts w:ascii="Times New Roman" w:eastAsia="Times New Roman" w:hAnsi="Times New Roman"/>
                  <w:sz w:val="24"/>
                </w:rPr>
                <w:t>3.12. Short Term Deposit: .....................................................................................................</w:t>
              </w:r>
            </w:hyperlink>
          </w:p>
        </w:tc>
        <w:tc>
          <w:tcPr>
            <w:tcW w:w="220" w:type="dxa"/>
            <w:shd w:val="clear" w:color="auto" w:fill="auto"/>
            <w:vAlign w:val="bottom"/>
          </w:tcPr>
          <w:p w:rsidR="001A47A2" w:rsidRDefault="00864DAC">
            <w:pPr>
              <w:spacing w:line="0" w:lineRule="atLeast"/>
              <w:jc w:val="right"/>
              <w:rPr>
                <w:rFonts w:ascii="Times New Roman" w:eastAsia="Times New Roman" w:hAnsi="Times New Roman"/>
                <w:w w:val="83"/>
                <w:sz w:val="24"/>
              </w:rPr>
            </w:pPr>
            <w:hyperlink w:anchor="page30" w:history="1">
              <w:r w:rsidR="000E1BF7">
                <w:rPr>
                  <w:rFonts w:ascii="Times New Roman" w:eastAsia="Times New Roman" w:hAnsi="Times New Roman"/>
                  <w:w w:val="83"/>
                  <w:sz w:val="24"/>
                </w:rPr>
                <w:t>21</w:t>
              </w:r>
            </w:hyperlink>
          </w:p>
        </w:tc>
      </w:tr>
      <w:tr w:rsidR="001A47A2">
        <w:trPr>
          <w:trHeight w:val="514"/>
        </w:trPr>
        <w:tc>
          <w:tcPr>
            <w:tcW w:w="220" w:type="dxa"/>
            <w:shd w:val="clear" w:color="auto" w:fill="auto"/>
            <w:vAlign w:val="bottom"/>
          </w:tcPr>
          <w:p w:rsidR="001A47A2" w:rsidRDefault="00864DAC">
            <w:pPr>
              <w:spacing w:line="0" w:lineRule="atLeast"/>
              <w:rPr>
                <w:rFonts w:ascii="Arial" w:eastAsia="Arial" w:hAnsi="Arial"/>
                <w:w w:val="99"/>
                <w:sz w:val="24"/>
              </w:rPr>
            </w:pPr>
            <w:hyperlink w:anchor="page32" w:history="1">
              <w:r w:rsidR="000E1BF7">
                <w:rPr>
                  <w:rFonts w:ascii="Arial" w:eastAsia="Arial" w:hAnsi="Arial"/>
                  <w:w w:val="99"/>
                  <w:sz w:val="24"/>
                </w:rPr>
                <w:t>4.</w:t>
              </w:r>
            </w:hyperlink>
          </w:p>
        </w:tc>
        <w:tc>
          <w:tcPr>
            <w:tcW w:w="8880" w:type="dxa"/>
            <w:gridSpan w:val="2"/>
            <w:shd w:val="clear" w:color="auto" w:fill="auto"/>
            <w:vAlign w:val="bottom"/>
          </w:tcPr>
          <w:p w:rsidR="001A47A2" w:rsidRDefault="00864DAC">
            <w:pPr>
              <w:spacing w:line="0" w:lineRule="atLeast"/>
              <w:ind w:left="240"/>
              <w:rPr>
                <w:rFonts w:ascii="Times New Roman" w:eastAsia="Times New Roman" w:hAnsi="Times New Roman"/>
                <w:sz w:val="24"/>
              </w:rPr>
            </w:pPr>
            <w:hyperlink w:anchor="page32" w:history="1">
              <w:r w:rsidR="000E1BF7">
                <w:rPr>
                  <w:rFonts w:ascii="Times New Roman" w:eastAsia="Times New Roman" w:hAnsi="Times New Roman"/>
                  <w:sz w:val="24"/>
                </w:rPr>
                <w:t>General Banking Department</w:t>
              </w:r>
              <w:proofErr w:type="gramStart"/>
              <w:r w:rsidR="000E1BF7">
                <w:rPr>
                  <w:rFonts w:ascii="Times New Roman" w:eastAsia="Times New Roman" w:hAnsi="Times New Roman"/>
                  <w:sz w:val="24"/>
                </w:rPr>
                <w:t>:............................................................................................</w:t>
              </w:r>
              <w:proofErr w:type="gramEnd"/>
            </w:hyperlink>
          </w:p>
        </w:tc>
        <w:tc>
          <w:tcPr>
            <w:tcW w:w="220" w:type="dxa"/>
            <w:shd w:val="clear" w:color="auto" w:fill="auto"/>
            <w:vAlign w:val="bottom"/>
          </w:tcPr>
          <w:p w:rsidR="001A47A2" w:rsidRDefault="00864DAC">
            <w:pPr>
              <w:spacing w:line="0" w:lineRule="atLeast"/>
              <w:jc w:val="right"/>
              <w:rPr>
                <w:rFonts w:ascii="Times New Roman" w:eastAsia="Times New Roman" w:hAnsi="Times New Roman"/>
                <w:w w:val="83"/>
                <w:sz w:val="24"/>
              </w:rPr>
            </w:pPr>
            <w:hyperlink w:anchor="page32" w:history="1">
              <w:r w:rsidR="000E1BF7">
                <w:rPr>
                  <w:rFonts w:ascii="Times New Roman" w:eastAsia="Times New Roman" w:hAnsi="Times New Roman"/>
                  <w:w w:val="83"/>
                  <w:sz w:val="24"/>
                </w:rPr>
                <w:t>23</w:t>
              </w:r>
            </w:hyperlink>
          </w:p>
        </w:tc>
      </w:tr>
    </w:tbl>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70176" behindDoc="1" locked="0" layoutInCell="1" allowOverlap="1">
            <wp:simplePos x="0" y="0"/>
            <wp:positionH relativeFrom="column">
              <wp:posOffset>670560</wp:posOffset>
            </wp:positionH>
            <wp:positionV relativeFrom="paragraph">
              <wp:posOffset>575310</wp:posOffset>
            </wp:positionV>
            <wp:extent cx="5518150" cy="347345"/>
            <wp:effectExtent l="19050" t="0" r="6350" b="0"/>
            <wp:wrapNone/>
            <wp:docPr id="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 w:lineRule="exact"/>
        <w:rPr>
          <w:rFonts w:ascii="Times New Roman" w:eastAsia="Times New Roman" w:hAnsi="Times New Roman"/>
        </w:rPr>
        <w:sectPr w:rsidR="001A47A2">
          <w:pgSz w:w="12240" w:h="15840"/>
          <w:pgMar w:top="1390" w:right="720" w:bottom="58" w:left="1440" w:header="0" w:footer="0" w:gutter="0"/>
          <w:cols w:space="0" w:equalWidth="0">
            <w:col w:w="10080"/>
          </w:cols>
          <w:docGrid w:linePitch="360"/>
        </w:sect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3" w:lineRule="exact"/>
        <w:rPr>
          <w:rFonts w:ascii="Times New Roman" w:eastAsia="Times New Roman" w:hAnsi="Times New Roman"/>
        </w:rPr>
      </w:pPr>
    </w:p>
    <w:p w:rsidR="001A47A2" w:rsidRDefault="000E1BF7">
      <w:pPr>
        <w:spacing w:line="0" w:lineRule="atLeast"/>
        <w:ind w:left="5300"/>
        <w:rPr>
          <w:rFonts w:ascii="Times New Roman" w:eastAsia="Times New Roman" w:hAnsi="Times New Roman"/>
          <w:sz w:val="23"/>
        </w:rPr>
      </w:pPr>
      <w:proofErr w:type="gramStart"/>
      <w:r>
        <w:rPr>
          <w:rFonts w:ascii="Times New Roman" w:eastAsia="Times New Roman" w:hAnsi="Times New Roman"/>
          <w:sz w:val="23"/>
        </w:rPr>
        <w:t>iv</w:t>
      </w:r>
      <w:proofErr w:type="gramEnd"/>
    </w:p>
    <w:p w:rsidR="001A47A2" w:rsidRDefault="001A47A2">
      <w:pPr>
        <w:spacing w:line="0" w:lineRule="atLeast"/>
        <w:ind w:left="5300"/>
        <w:rPr>
          <w:rFonts w:ascii="Times New Roman" w:eastAsia="Times New Roman" w:hAnsi="Times New Roman"/>
          <w:sz w:val="23"/>
        </w:rPr>
        <w:sectPr w:rsidR="001A47A2">
          <w:type w:val="continuous"/>
          <w:pgSz w:w="12240" w:h="15840"/>
          <w:pgMar w:top="1390" w:right="720" w:bottom="58" w:left="1440" w:header="0" w:footer="0" w:gutter="0"/>
          <w:cols w:space="0" w:equalWidth="0">
            <w:col w:w="10080"/>
          </w:cols>
          <w:docGrid w:linePitch="360"/>
        </w:sectPr>
      </w:pPr>
    </w:p>
    <w:tbl>
      <w:tblPr>
        <w:tblW w:w="0" w:type="auto"/>
        <w:tblInd w:w="780" w:type="dxa"/>
        <w:tblLayout w:type="fixed"/>
        <w:tblCellMar>
          <w:left w:w="0" w:type="dxa"/>
          <w:right w:w="0" w:type="dxa"/>
        </w:tblCellMar>
        <w:tblLook w:val="0000" w:firstRow="0" w:lastRow="0" w:firstColumn="0" w:lastColumn="0" w:noHBand="0" w:noVBand="0"/>
      </w:tblPr>
      <w:tblGrid>
        <w:gridCol w:w="340"/>
        <w:gridCol w:w="280"/>
        <w:gridCol w:w="8440"/>
        <w:gridCol w:w="220"/>
      </w:tblGrid>
      <w:tr w:rsidR="001A47A2">
        <w:trPr>
          <w:trHeight w:val="276"/>
        </w:trPr>
        <w:tc>
          <w:tcPr>
            <w:tcW w:w="620" w:type="dxa"/>
            <w:gridSpan w:val="2"/>
            <w:shd w:val="clear" w:color="auto" w:fill="auto"/>
            <w:vAlign w:val="bottom"/>
          </w:tcPr>
          <w:bookmarkStart w:id="6" w:name="page7"/>
          <w:bookmarkEnd w:id="6"/>
          <w:p w:rsidR="001A47A2" w:rsidRDefault="00F511CD">
            <w:pPr>
              <w:spacing w:line="0" w:lineRule="atLeast"/>
              <w:ind w:left="220"/>
              <w:rPr>
                <w:rFonts w:ascii="Times New Roman" w:eastAsia="Times New Roman" w:hAnsi="Times New Roman"/>
                <w:sz w:val="24"/>
              </w:rPr>
            </w:pPr>
            <w:r>
              <w:lastRenderedPageBreak/>
              <w:fldChar w:fldCharType="begin"/>
            </w:r>
            <w:r w:rsidR="000E1BF7">
              <w:instrText xml:space="preserve"> HYPERLINK \l "page32" </w:instrText>
            </w:r>
            <w:r>
              <w:fldChar w:fldCharType="separate"/>
            </w:r>
            <w:r w:rsidR="000E1BF7">
              <w:rPr>
                <w:rFonts w:ascii="Times New Roman" w:eastAsia="Times New Roman" w:hAnsi="Times New Roman"/>
                <w:sz w:val="24"/>
              </w:rPr>
              <w:t>4.1.</w:t>
            </w:r>
            <w:r>
              <w:fldChar w:fldCharType="end"/>
            </w:r>
          </w:p>
        </w:tc>
        <w:tc>
          <w:tcPr>
            <w:tcW w:w="8440" w:type="dxa"/>
            <w:shd w:val="clear" w:color="auto" w:fill="auto"/>
            <w:vAlign w:val="bottom"/>
          </w:tcPr>
          <w:p w:rsidR="001A47A2" w:rsidRDefault="00864DAC">
            <w:pPr>
              <w:spacing w:line="0" w:lineRule="atLeast"/>
              <w:jc w:val="right"/>
              <w:rPr>
                <w:rFonts w:ascii="Times New Roman" w:eastAsia="Times New Roman" w:hAnsi="Times New Roman"/>
                <w:sz w:val="24"/>
              </w:rPr>
            </w:pPr>
            <w:hyperlink w:anchor="page32" w:history="1">
              <w:r w:rsidR="000E1BF7">
                <w:rPr>
                  <w:rFonts w:ascii="Times New Roman" w:eastAsia="Times New Roman" w:hAnsi="Times New Roman"/>
                  <w:sz w:val="24"/>
                </w:rPr>
                <w:t xml:space="preserve">Functions of General Banking: </w:t>
              </w:r>
            </w:hyperlink>
            <w:r w:rsidR="000E1BF7">
              <w:rPr>
                <w:rFonts w:ascii="Times New Roman" w:eastAsia="Times New Roman" w:hAnsi="Times New Roman"/>
                <w:sz w:val="24"/>
              </w:rPr>
              <w:t>......................................................................................</w:t>
            </w:r>
          </w:p>
        </w:tc>
        <w:tc>
          <w:tcPr>
            <w:tcW w:w="220" w:type="dxa"/>
            <w:shd w:val="clear" w:color="auto" w:fill="auto"/>
            <w:vAlign w:val="bottom"/>
          </w:tcPr>
          <w:p w:rsidR="001A47A2" w:rsidRDefault="00864DAC">
            <w:pPr>
              <w:spacing w:line="0" w:lineRule="atLeast"/>
              <w:jc w:val="right"/>
              <w:rPr>
                <w:rFonts w:ascii="Times New Roman" w:eastAsia="Times New Roman" w:hAnsi="Times New Roman"/>
                <w:sz w:val="19"/>
              </w:rPr>
            </w:pPr>
            <w:hyperlink w:anchor="page32" w:history="1">
              <w:r w:rsidR="000E1BF7">
                <w:rPr>
                  <w:rFonts w:ascii="Times New Roman" w:eastAsia="Times New Roman" w:hAnsi="Times New Roman"/>
                  <w:sz w:val="19"/>
                </w:rPr>
                <w:t>23</w:t>
              </w:r>
            </w:hyperlink>
          </w:p>
        </w:tc>
      </w:tr>
      <w:tr w:rsidR="001A47A2">
        <w:trPr>
          <w:trHeight w:val="514"/>
        </w:trPr>
        <w:tc>
          <w:tcPr>
            <w:tcW w:w="620" w:type="dxa"/>
            <w:gridSpan w:val="2"/>
            <w:shd w:val="clear" w:color="auto" w:fill="auto"/>
            <w:vAlign w:val="bottom"/>
          </w:tcPr>
          <w:p w:rsidR="001A47A2" w:rsidRDefault="00864DAC">
            <w:pPr>
              <w:spacing w:line="0" w:lineRule="atLeast"/>
              <w:ind w:left="220"/>
              <w:rPr>
                <w:rFonts w:ascii="Times New Roman" w:eastAsia="Times New Roman" w:hAnsi="Times New Roman"/>
                <w:sz w:val="24"/>
              </w:rPr>
            </w:pPr>
            <w:hyperlink w:anchor="page32" w:history="1">
              <w:r w:rsidR="000E1BF7">
                <w:rPr>
                  <w:rFonts w:ascii="Times New Roman" w:eastAsia="Times New Roman" w:hAnsi="Times New Roman"/>
                  <w:sz w:val="24"/>
                </w:rPr>
                <w:t>4.2.</w:t>
              </w:r>
            </w:hyperlink>
          </w:p>
        </w:tc>
        <w:tc>
          <w:tcPr>
            <w:tcW w:w="8440" w:type="dxa"/>
            <w:shd w:val="clear" w:color="auto" w:fill="auto"/>
            <w:vAlign w:val="bottom"/>
          </w:tcPr>
          <w:p w:rsidR="001A47A2" w:rsidRDefault="00864DAC">
            <w:pPr>
              <w:spacing w:line="0" w:lineRule="atLeast"/>
              <w:jc w:val="right"/>
              <w:rPr>
                <w:rFonts w:ascii="Times New Roman" w:eastAsia="Times New Roman" w:hAnsi="Times New Roman"/>
                <w:sz w:val="24"/>
              </w:rPr>
            </w:pPr>
            <w:hyperlink w:anchor="page32" w:history="1">
              <w:r w:rsidR="000E1BF7">
                <w:rPr>
                  <w:rFonts w:ascii="Times New Roman" w:eastAsia="Times New Roman" w:hAnsi="Times New Roman"/>
                  <w:sz w:val="24"/>
                </w:rPr>
                <w:t xml:space="preserve">Sections of General Banking: </w:t>
              </w:r>
            </w:hyperlink>
            <w:r w:rsidR="000E1BF7">
              <w:rPr>
                <w:rFonts w:ascii="Times New Roman" w:eastAsia="Times New Roman" w:hAnsi="Times New Roman"/>
                <w:sz w:val="24"/>
              </w:rPr>
              <w:t>........................................................................................</w:t>
            </w:r>
          </w:p>
        </w:tc>
        <w:tc>
          <w:tcPr>
            <w:tcW w:w="220" w:type="dxa"/>
            <w:shd w:val="clear" w:color="auto" w:fill="auto"/>
            <w:vAlign w:val="bottom"/>
          </w:tcPr>
          <w:p w:rsidR="001A47A2" w:rsidRDefault="00864DAC">
            <w:pPr>
              <w:spacing w:line="0" w:lineRule="atLeast"/>
              <w:jc w:val="right"/>
              <w:rPr>
                <w:rFonts w:ascii="Times New Roman" w:eastAsia="Times New Roman" w:hAnsi="Times New Roman"/>
                <w:sz w:val="19"/>
              </w:rPr>
            </w:pPr>
            <w:hyperlink w:anchor="page32" w:history="1">
              <w:r w:rsidR="000E1BF7">
                <w:rPr>
                  <w:rFonts w:ascii="Times New Roman" w:eastAsia="Times New Roman" w:hAnsi="Times New Roman"/>
                  <w:sz w:val="19"/>
                </w:rPr>
                <w:t>23</w:t>
              </w:r>
            </w:hyperlink>
          </w:p>
        </w:tc>
      </w:tr>
      <w:tr w:rsidR="001A47A2">
        <w:trPr>
          <w:trHeight w:val="514"/>
        </w:trPr>
        <w:tc>
          <w:tcPr>
            <w:tcW w:w="340" w:type="dxa"/>
            <w:shd w:val="clear" w:color="auto" w:fill="auto"/>
            <w:vAlign w:val="bottom"/>
          </w:tcPr>
          <w:p w:rsidR="001A47A2" w:rsidRDefault="00864DAC">
            <w:pPr>
              <w:spacing w:line="0" w:lineRule="atLeast"/>
              <w:rPr>
                <w:rFonts w:ascii="Arial" w:eastAsia="Arial" w:hAnsi="Arial"/>
                <w:sz w:val="24"/>
              </w:rPr>
            </w:pPr>
            <w:hyperlink w:anchor="page49" w:history="1">
              <w:r w:rsidR="000E1BF7">
                <w:rPr>
                  <w:rFonts w:ascii="Arial" w:eastAsia="Arial" w:hAnsi="Arial"/>
                  <w:sz w:val="24"/>
                </w:rPr>
                <w:t>5.</w:t>
              </w:r>
            </w:hyperlink>
          </w:p>
        </w:tc>
        <w:tc>
          <w:tcPr>
            <w:tcW w:w="8720" w:type="dxa"/>
            <w:gridSpan w:val="2"/>
            <w:shd w:val="clear" w:color="auto" w:fill="auto"/>
            <w:vAlign w:val="bottom"/>
          </w:tcPr>
          <w:p w:rsidR="001A47A2" w:rsidRDefault="00864DAC">
            <w:pPr>
              <w:spacing w:line="0" w:lineRule="atLeast"/>
              <w:jc w:val="right"/>
              <w:rPr>
                <w:rFonts w:ascii="Times New Roman" w:eastAsia="Times New Roman" w:hAnsi="Times New Roman"/>
                <w:sz w:val="24"/>
              </w:rPr>
            </w:pPr>
            <w:hyperlink w:anchor="page49" w:history="1">
              <w:proofErr w:type="gramStart"/>
              <w:r w:rsidR="000E1BF7">
                <w:rPr>
                  <w:rFonts w:ascii="Times New Roman" w:eastAsia="Times New Roman" w:hAnsi="Times New Roman"/>
                  <w:sz w:val="24"/>
                </w:rPr>
                <w:t xml:space="preserve">Analysis </w:t>
              </w:r>
              <w:proofErr w:type="gramEnd"/>
            </w:hyperlink>
            <w:r w:rsidR="000E1BF7">
              <w:rPr>
                <w:rFonts w:ascii="Times New Roman" w:eastAsia="Times New Roman" w:hAnsi="Times New Roman"/>
                <w:sz w:val="24"/>
              </w:rPr>
              <w:t>.............................................................................................................................</w:t>
            </w:r>
          </w:p>
        </w:tc>
        <w:tc>
          <w:tcPr>
            <w:tcW w:w="220" w:type="dxa"/>
            <w:shd w:val="clear" w:color="auto" w:fill="auto"/>
            <w:vAlign w:val="bottom"/>
          </w:tcPr>
          <w:p w:rsidR="001A47A2" w:rsidRDefault="00864DAC">
            <w:pPr>
              <w:spacing w:line="0" w:lineRule="atLeast"/>
              <w:jc w:val="right"/>
              <w:rPr>
                <w:rFonts w:ascii="Times New Roman" w:eastAsia="Times New Roman" w:hAnsi="Times New Roman"/>
                <w:sz w:val="19"/>
              </w:rPr>
            </w:pPr>
            <w:hyperlink w:anchor="page49" w:history="1">
              <w:r w:rsidR="000E1BF7">
                <w:rPr>
                  <w:rFonts w:ascii="Times New Roman" w:eastAsia="Times New Roman" w:hAnsi="Times New Roman"/>
                  <w:sz w:val="19"/>
                </w:rPr>
                <w:t>40</w:t>
              </w:r>
            </w:hyperlink>
          </w:p>
        </w:tc>
      </w:tr>
      <w:tr w:rsidR="001A47A2">
        <w:trPr>
          <w:trHeight w:val="514"/>
        </w:trPr>
        <w:tc>
          <w:tcPr>
            <w:tcW w:w="340" w:type="dxa"/>
            <w:shd w:val="clear" w:color="auto" w:fill="auto"/>
            <w:vAlign w:val="bottom"/>
          </w:tcPr>
          <w:p w:rsidR="001A47A2" w:rsidRDefault="00864DAC">
            <w:pPr>
              <w:spacing w:line="0" w:lineRule="atLeast"/>
              <w:rPr>
                <w:rFonts w:ascii="Arial" w:eastAsia="Arial" w:hAnsi="Arial"/>
                <w:sz w:val="24"/>
              </w:rPr>
            </w:pPr>
            <w:hyperlink w:anchor="page51" w:history="1">
              <w:r w:rsidR="000E1BF7">
                <w:rPr>
                  <w:rFonts w:ascii="Arial" w:eastAsia="Arial" w:hAnsi="Arial"/>
                  <w:sz w:val="24"/>
                </w:rPr>
                <w:t>6.</w:t>
              </w:r>
            </w:hyperlink>
          </w:p>
        </w:tc>
        <w:tc>
          <w:tcPr>
            <w:tcW w:w="8720" w:type="dxa"/>
            <w:gridSpan w:val="2"/>
            <w:shd w:val="clear" w:color="auto" w:fill="auto"/>
            <w:vAlign w:val="bottom"/>
          </w:tcPr>
          <w:p w:rsidR="001A47A2" w:rsidRDefault="00864DAC">
            <w:pPr>
              <w:spacing w:line="0" w:lineRule="atLeast"/>
              <w:jc w:val="right"/>
              <w:rPr>
                <w:rFonts w:ascii="Times New Roman" w:eastAsia="Times New Roman" w:hAnsi="Times New Roman"/>
                <w:sz w:val="24"/>
              </w:rPr>
            </w:pPr>
            <w:hyperlink w:anchor="page51" w:history="1">
              <w:r w:rsidR="000E1BF7">
                <w:rPr>
                  <w:rFonts w:ascii="Times New Roman" w:eastAsia="Times New Roman" w:hAnsi="Times New Roman"/>
                  <w:sz w:val="24"/>
                </w:rPr>
                <w:t xml:space="preserve">Financial Analysis: </w:t>
              </w:r>
            </w:hyperlink>
            <w:r w:rsidR="000E1BF7">
              <w:rPr>
                <w:rFonts w:ascii="Times New Roman" w:eastAsia="Times New Roman" w:hAnsi="Times New Roman"/>
                <w:sz w:val="24"/>
              </w:rPr>
              <w:t>............................................................................................................</w:t>
            </w:r>
          </w:p>
        </w:tc>
        <w:tc>
          <w:tcPr>
            <w:tcW w:w="220" w:type="dxa"/>
            <w:shd w:val="clear" w:color="auto" w:fill="auto"/>
            <w:vAlign w:val="bottom"/>
          </w:tcPr>
          <w:p w:rsidR="001A47A2" w:rsidRDefault="00864DAC">
            <w:pPr>
              <w:spacing w:line="0" w:lineRule="atLeast"/>
              <w:jc w:val="right"/>
              <w:rPr>
                <w:rFonts w:ascii="Times New Roman" w:eastAsia="Times New Roman" w:hAnsi="Times New Roman"/>
                <w:sz w:val="19"/>
              </w:rPr>
            </w:pPr>
            <w:hyperlink w:anchor="page51" w:history="1">
              <w:r w:rsidR="000E1BF7">
                <w:rPr>
                  <w:rFonts w:ascii="Times New Roman" w:eastAsia="Times New Roman" w:hAnsi="Times New Roman"/>
                  <w:sz w:val="19"/>
                </w:rPr>
                <w:t>42</w:t>
              </w:r>
            </w:hyperlink>
          </w:p>
        </w:tc>
      </w:tr>
      <w:tr w:rsidR="001A47A2">
        <w:trPr>
          <w:trHeight w:val="514"/>
        </w:trPr>
        <w:tc>
          <w:tcPr>
            <w:tcW w:w="340" w:type="dxa"/>
            <w:shd w:val="clear" w:color="auto" w:fill="auto"/>
            <w:vAlign w:val="bottom"/>
          </w:tcPr>
          <w:p w:rsidR="001A47A2" w:rsidRDefault="00864DAC">
            <w:pPr>
              <w:spacing w:line="0" w:lineRule="atLeast"/>
              <w:rPr>
                <w:rFonts w:ascii="Arial" w:eastAsia="Arial" w:hAnsi="Arial"/>
                <w:sz w:val="24"/>
              </w:rPr>
            </w:pPr>
            <w:hyperlink w:anchor="page66" w:history="1">
              <w:r w:rsidR="000E1BF7">
                <w:rPr>
                  <w:rFonts w:ascii="Arial" w:eastAsia="Arial" w:hAnsi="Arial"/>
                  <w:sz w:val="24"/>
                </w:rPr>
                <w:t>7.</w:t>
              </w:r>
            </w:hyperlink>
          </w:p>
        </w:tc>
        <w:tc>
          <w:tcPr>
            <w:tcW w:w="8720" w:type="dxa"/>
            <w:gridSpan w:val="2"/>
            <w:shd w:val="clear" w:color="auto" w:fill="auto"/>
            <w:vAlign w:val="bottom"/>
          </w:tcPr>
          <w:p w:rsidR="001A47A2" w:rsidRDefault="00864DAC">
            <w:pPr>
              <w:spacing w:line="0" w:lineRule="atLeast"/>
              <w:jc w:val="right"/>
              <w:rPr>
                <w:rFonts w:ascii="Times New Roman" w:eastAsia="Times New Roman" w:hAnsi="Times New Roman"/>
                <w:sz w:val="24"/>
              </w:rPr>
            </w:pPr>
            <w:hyperlink w:anchor="page66" w:history="1">
              <w:r w:rsidR="000E1BF7">
                <w:rPr>
                  <w:rFonts w:ascii="Times New Roman" w:eastAsia="Times New Roman" w:hAnsi="Times New Roman"/>
                  <w:sz w:val="24"/>
                </w:rPr>
                <w:t xml:space="preserve">Findings and </w:t>
              </w:r>
              <w:proofErr w:type="gramStart"/>
              <w:r w:rsidR="000E1BF7">
                <w:rPr>
                  <w:rFonts w:ascii="Times New Roman" w:eastAsia="Times New Roman" w:hAnsi="Times New Roman"/>
                  <w:sz w:val="24"/>
                </w:rPr>
                <w:t xml:space="preserve">suggestions </w:t>
              </w:r>
              <w:proofErr w:type="gramEnd"/>
            </w:hyperlink>
            <w:r w:rsidR="000E1BF7">
              <w:rPr>
                <w:rFonts w:ascii="Times New Roman" w:eastAsia="Times New Roman" w:hAnsi="Times New Roman"/>
                <w:sz w:val="24"/>
              </w:rPr>
              <w:t>...................................................................................................</w:t>
            </w:r>
          </w:p>
        </w:tc>
        <w:tc>
          <w:tcPr>
            <w:tcW w:w="220" w:type="dxa"/>
            <w:shd w:val="clear" w:color="auto" w:fill="auto"/>
            <w:vAlign w:val="bottom"/>
          </w:tcPr>
          <w:p w:rsidR="001A47A2" w:rsidRDefault="00864DAC">
            <w:pPr>
              <w:spacing w:line="0" w:lineRule="atLeast"/>
              <w:jc w:val="right"/>
              <w:rPr>
                <w:rFonts w:ascii="Times New Roman" w:eastAsia="Times New Roman" w:hAnsi="Times New Roman"/>
                <w:sz w:val="19"/>
              </w:rPr>
            </w:pPr>
            <w:hyperlink w:anchor="page66" w:history="1">
              <w:r w:rsidR="000E1BF7">
                <w:rPr>
                  <w:rFonts w:ascii="Times New Roman" w:eastAsia="Times New Roman" w:hAnsi="Times New Roman"/>
                  <w:sz w:val="19"/>
                </w:rPr>
                <w:t>57</w:t>
              </w:r>
            </w:hyperlink>
          </w:p>
        </w:tc>
      </w:tr>
      <w:tr w:rsidR="001A47A2">
        <w:trPr>
          <w:trHeight w:val="519"/>
        </w:trPr>
        <w:tc>
          <w:tcPr>
            <w:tcW w:w="340" w:type="dxa"/>
            <w:shd w:val="clear" w:color="auto" w:fill="auto"/>
            <w:vAlign w:val="bottom"/>
          </w:tcPr>
          <w:p w:rsidR="001A47A2" w:rsidRDefault="00864DAC">
            <w:pPr>
              <w:spacing w:line="0" w:lineRule="atLeast"/>
              <w:rPr>
                <w:rFonts w:ascii="Arial" w:eastAsia="Arial" w:hAnsi="Arial"/>
                <w:sz w:val="24"/>
              </w:rPr>
            </w:pPr>
            <w:hyperlink w:anchor="page68" w:history="1">
              <w:r w:rsidR="000E1BF7">
                <w:rPr>
                  <w:rFonts w:ascii="Arial" w:eastAsia="Arial" w:hAnsi="Arial"/>
                  <w:sz w:val="24"/>
                </w:rPr>
                <w:t>8.</w:t>
              </w:r>
            </w:hyperlink>
          </w:p>
        </w:tc>
        <w:tc>
          <w:tcPr>
            <w:tcW w:w="8720" w:type="dxa"/>
            <w:gridSpan w:val="2"/>
            <w:shd w:val="clear" w:color="auto" w:fill="auto"/>
            <w:vAlign w:val="bottom"/>
          </w:tcPr>
          <w:p w:rsidR="001A47A2" w:rsidRDefault="00864DAC">
            <w:pPr>
              <w:spacing w:line="0" w:lineRule="atLeast"/>
              <w:jc w:val="right"/>
              <w:rPr>
                <w:rFonts w:ascii="Times New Roman" w:eastAsia="Times New Roman" w:hAnsi="Times New Roman"/>
                <w:sz w:val="24"/>
              </w:rPr>
            </w:pPr>
            <w:hyperlink w:anchor="page68" w:history="1">
              <w:proofErr w:type="gramStart"/>
              <w:r w:rsidR="000E1BF7">
                <w:rPr>
                  <w:rFonts w:ascii="Times New Roman" w:eastAsia="Times New Roman" w:hAnsi="Times New Roman"/>
                  <w:sz w:val="24"/>
                </w:rPr>
                <w:t xml:space="preserve">Recommendation </w:t>
              </w:r>
              <w:proofErr w:type="gramEnd"/>
            </w:hyperlink>
            <w:r w:rsidR="000E1BF7">
              <w:rPr>
                <w:rFonts w:ascii="Times New Roman" w:eastAsia="Times New Roman" w:hAnsi="Times New Roman"/>
                <w:sz w:val="24"/>
              </w:rPr>
              <w:t>...............................................................................................................</w:t>
            </w:r>
          </w:p>
        </w:tc>
        <w:tc>
          <w:tcPr>
            <w:tcW w:w="220" w:type="dxa"/>
            <w:shd w:val="clear" w:color="auto" w:fill="auto"/>
            <w:vAlign w:val="bottom"/>
          </w:tcPr>
          <w:p w:rsidR="001A47A2" w:rsidRDefault="00864DAC">
            <w:pPr>
              <w:spacing w:line="0" w:lineRule="atLeast"/>
              <w:jc w:val="right"/>
              <w:rPr>
                <w:rFonts w:ascii="Times New Roman" w:eastAsia="Times New Roman" w:hAnsi="Times New Roman"/>
                <w:sz w:val="19"/>
              </w:rPr>
            </w:pPr>
            <w:hyperlink w:anchor="page68" w:history="1">
              <w:r w:rsidR="000E1BF7">
                <w:rPr>
                  <w:rFonts w:ascii="Times New Roman" w:eastAsia="Times New Roman" w:hAnsi="Times New Roman"/>
                  <w:sz w:val="19"/>
                </w:rPr>
                <w:t>59</w:t>
              </w:r>
            </w:hyperlink>
          </w:p>
        </w:tc>
      </w:tr>
      <w:tr w:rsidR="001A47A2">
        <w:trPr>
          <w:trHeight w:val="514"/>
        </w:trPr>
        <w:tc>
          <w:tcPr>
            <w:tcW w:w="340" w:type="dxa"/>
            <w:shd w:val="clear" w:color="auto" w:fill="auto"/>
            <w:vAlign w:val="bottom"/>
          </w:tcPr>
          <w:p w:rsidR="001A47A2" w:rsidRDefault="00864DAC">
            <w:pPr>
              <w:spacing w:line="0" w:lineRule="atLeast"/>
              <w:rPr>
                <w:rFonts w:ascii="Arial" w:eastAsia="Arial" w:hAnsi="Arial"/>
                <w:sz w:val="24"/>
              </w:rPr>
            </w:pPr>
            <w:hyperlink w:anchor="page69" w:history="1">
              <w:r w:rsidR="000E1BF7">
                <w:rPr>
                  <w:rFonts w:ascii="Arial" w:eastAsia="Arial" w:hAnsi="Arial"/>
                  <w:sz w:val="24"/>
                </w:rPr>
                <w:t>9.</w:t>
              </w:r>
            </w:hyperlink>
          </w:p>
        </w:tc>
        <w:tc>
          <w:tcPr>
            <w:tcW w:w="8720" w:type="dxa"/>
            <w:gridSpan w:val="2"/>
            <w:shd w:val="clear" w:color="auto" w:fill="auto"/>
            <w:vAlign w:val="bottom"/>
          </w:tcPr>
          <w:p w:rsidR="001A47A2" w:rsidRDefault="00864DAC">
            <w:pPr>
              <w:spacing w:line="0" w:lineRule="atLeast"/>
              <w:jc w:val="right"/>
              <w:rPr>
                <w:rFonts w:ascii="Times New Roman" w:eastAsia="Times New Roman" w:hAnsi="Times New Roman"/>
                <w:sz w:val="24"/>
              </w:rPr>
            </w:pPr>
            <w:hyperlink w:anchor="page69" w:history="1">
              <w:proofErr w:type="gramStart"/>
              <w:r w:rsidR="000E1BF7">
                <w:rPr>
                  <w:rFonts w:ascii="Times New Roman" w:eastAsia="Times New Roman" w:hAnsi="Times New Roman"/>
                  <w:sz w:val="24"/>
                </w:rPr>
                <w:t xml:space="preserve">Conclusion </w:t>
              </w:r>
              <w:proofErr w:type="gramEnd"/>
            </w:hyperlink>
            <w:r w:rsidR="000E1BF7">
              <w:rPr>
                <w:rFonts w:ascii="Times New Roman" w:eastAsia="Times New Roman" w:hAnsi="Times New Roman"/>
                <w:sz w:val="24"/>
              </w:rPr>
              <w:t>.........................................................................................................................</w:t>
            </w:r>
          </w:p>
        </w:tc>
        <w:tc>
          <w:tcPr>
            <w:tcW w:w="220" w:type="dxa"/>
            <w:shd w:val="clear" w:color="auto" w:fill="auto"/>
            <w:vAlign w:val="bottom"/>
          </w:tcPr>
          <w:p w:rsidR="001A47A2" w:rsidRDefault="00864DAC">
            <w:pPr>
              <w:spacing w:line="0" w:lineRule="atLeast"/>
              <w:jc w:val="right"/>
              <w:rPr>
                <w:rFonts w:ascii="Times New Roman" w:eastAsia="Times New Roman" w:hAnsi="Times New Roman"/>
                <w:sz w:val="19"/>
              </w:rPr>
            </w:pPr>
            <w:hyperlink w:anchor="page69" w:history="1">
              <w:r w:rsidR="000E1BF7">
                <w:rPr>
                  <w:rFonts w:ascii="Times New Roman" w:eastAsia="Times New Roman" w:hAnsi="Times New Roman"/>
                  <w:sz w:val="19"/>
                </w:rPr>
                <w:t>60</w:t>
              </w:r>
            </w:hyperlink>
          </w:p>
        </w:tc>
      </w:tr>
      <w:tr w:rsidR="001A47A2">
        <w:trPr>
          <w:trHeight w:val="514"/>
        </w:trPr>
        <w:tc>
          <w:tcPr>
            <w:tcW w:w="340" w:type="dxa"/>
            <w:shd w:val="clear" w:color="auto" w:fill="auto"/>
            <w:vAlign w:val="bottom"/>
          </w:tcPr>
          <w:p w:rsidR="001A47A2" w:rsidRDefault="00864DAC">
            <w:pPr>
              <w:spacing w:line="0" w:lineRule="atLeast"/>
              <w:rPr>
                <w:rFonts w:ascii="Arial" w:eastAsia="Arial" w:hAnsi="Arial"/>
                <w:w w:val="95"/>
                <w:sz w:val="24"/>
              </w:rPr>
            </w:pPr>
            <w:hyperlink w:anchor="page70" w:history="1">
              <w:r w:rsidR="000E1BF7">
                <w:rPr>
                  <w:rFonts w:ascii="Arial" w:eastAsia="Arial" w:hAnsi="Arial"/>
                  <w:w w:val="95"/>
                  <w:sz w:val="24"/>
                </w:rPr>
                <w:t>10.</w:t>
              </w:r>
            </w:hyperlink>
          </w:p>
        </w:tc>
        <w:tc>
          <w:tcPr>
            <w:tcW w:w="8720" w:type="dxa"/>
            <w:gridSpan w:val="2"/>
            <w:shd w:val="clear" w:color="auto" w:fill="auto"/>
            <w:vAlign w:val="bottom"/>
          </w:tcPr>
          <w:p w:rsidR="001A47A2" w:rsidRDefault="00864DAC">
            <w:pPr>
              <w:spacing w:line="0" w:lineRule="atLeast"/>
              <w:jc w:val="right"/>
              <w:rPr>
                <w:rFonts w:ascii="Times New Roman" w:eastAsia="Times New Roman" w:hAnsi="Times New Roman"/>
                <w:sz w:val="24"/>
              </w:rPr>
            </w:pPr>
            <w:hyperlink w:anchor="page70" w:history="1">
              <w:proofErr w:type="gramStart"/>
              <w:r w:rsidR="000E1BF7">
                <w:rPr>
                  <w:rFonts w:ascii="Times New Roman" w:eastAsia="Times New Roman" w:hAnsi="Times New Roman"/>
                  <w:sz w:val="24"/>
                </w:rPr>
                <w:t xml:space="preserve">References </w:t>
              </w:r>
              <w:proofErr w:type="gramEnd"/>
            </w:hyperlink>
            <w:r w:rsidR="000E1BF7">
              <w:rPr>
                <w:rFonts w:ascii="Times New Roman" w:eastAsia="Times New Roman" w:hAnsi="Times New Roman"/>
                <w:sz w:val="24"/>
              </w:rPr>
              <w:t>.......................................................................................................................</w:t>
            </w:r>
          </w:p>
        </w:tc>
        <w:tc>
          <w:tcPr>
            <w:tcW w:w="220" w:type="dxa"/>
            <w:shd w:val="clear" w:color="auto" w:fill="auto"/>
            <w:vAlign w:val="bottom"/>
          </w:tcPr>
          <w:p w:rsidR="001A47A2" w:rsidRDefault="00864DAC">
            <w:pPr>
              <w:spacing w:line="0" w:lineRule="atLeast"/>
              <w:jc w:val="right"/>
              <w:rPr>
                <w:rFonts w:ascii="Times New Roman" w:eastAsia="Times New Roman" w:hAnsi="Times New Roman"/>
                <w:sz w:val="19"/>
              </w:rPr>
            </w:pPr>
            <w:hyperlink w:anchor="page70" w:history="1">
              <w:r w:rsidR="000E1BF7">
                <w:rPr>
                  <w:rFonts w:ascii="Times New Roman" w:eastAsia="Times New Roman" w:hAnsi="Times New Roman"/>
                  <w:sz w:val="19"/>
                </w:rPr>
                <w:t>61</w:t>
              </w:r>
            </w:hyperlink>
          </w:p>
        </w:tc>
      </w:tr>
    </w:tbl>
    <w:p w:rsidR="001A47A2" w:rsidRDefault="00BD3E41">
      <w:pPr>
        <w:spacing w:line="20" w:lineRule="exact"/>
        <w:rPr>
          <w:rFonts w:ascii="Times New Roman" w:eastAsia="Times New Roman" w:hAnsi="Times New Roman"/>
        </w:rPr>
      </w:pPr>
      <w:r>
        <w:rPr>
          <w:rFonts w:ascii="Times New Roman" w:eastAsia="Times New Roman" w:hAnsi="Times New Roman"/>
          <w:noProof/>
          <w:sz w:val="19"/>
        </w:rPr>
        <w:drawing>
          <wp:anchor distT="0" distB="0" distL="114300" distR="114300" simplePos="0" relativeHeight="251571200" behindDoc="1" locked="0" layoutInCell="1" allowOverlap="1">
            <wp:simplePos x="0" y="0"/>
            <wp:positionH relativeFrom="column">
              <wp:posOffset>670560</wp:posOffset>
            </wp:positionH>
            <wp:positionV relativeFrom="paragraph">
              <wp:posOffset>6080760</wp:posOffset>
            </wp:positionV>
            <wp:extent cx="5518150" cy="347345"/>
            <wp:effectExtent l="19050" t="0" r="6350" b="0"/>
            <wp:wrapNone/>
            <wp:docPr id="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 w:lineRule="exact"/>
        <w:rPr>
          <w:rFonts w:ascii="Times New Roman" w:eastAsia="Times New Roman" w:hAnsi="Times New Roman"/>
        </w:rPr>
        <w:sectPr w:rsidR="001A47A2">
          <w:pgSz w:w="12240" w:h="15840"/>
          <w:pgMar w:top="1396" w:right="740" w:bottom="68" w:left="1440" w:header="0" w:footer="0" w:gutter="0"/>
          <w:cols w:space="0" w:equalWidth="0">
            <w:col w:w="10060"/>
          </w:cols>
          <w:docGrid w:linePitch="360"/>
        </w:sect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58" w:lineRule="exact"/>
        <w:rPr>
          <w:rFonts w:ascii="Times New Roman" w:eastAsia="Times New Roman" w:hAnsi="Times New Roman"/>
        </w:rPr>
      </w:pPr>
    </w:p>
    <w:p w:rsidR="001A47A2" w:rsidRDefault="000E1BF7">
      <w:pPr>
        <w:spacing w:line="0" w:lineRule="atLeast"/>
        <w:ind w:left="5340"/>
        <w:rPr>
          <w:rFonts w:ascii="Times New Roman" w:eastAsia="Times New Roman" w:hAnsi="Times New Roman"/>
          <w:sz w:val="24"/>
        </w:rPr>
      </w:pPr>
      <w:proofErr w:type="gramStart"/>
      <w:r>
        <w:rPr>
          <w:rFonts w:ascii="Times New Roman" w:eastAsia="Times New Roman" w:hAnsi="Times New Roman"/>
          <w:sz w:val="24"/>
        </w:rPr>
        <w:t>v</w:t>
      </w:r>
      <w:proofErr w:type="gramEnd"/>
    </w:p>
    <w:p w:rsidR="001A47A2" w:rsidRDefault="001A47A2">
      <w:pPr>
        <w:spacing w:line="0" w:lineRule="atLeast"/>
        <w:ind w:left="5340"/>
        <w:rPr>
          <w:rFonts w:ascii="Times New Roman" w:eastAsia="Times New Roman" w:hAnsi="Times New Roman"/>
          <w:sz w:val="24"/>
        </w:rPr>
        <w:sectPr w:rsidR="001A47A2">
          <w:type w:val="continuous"/>
          <w:pgSz w:w="12240" w:h="15840"/>
          <w:pgMar w:top="1396" w:right="740" w:bottom="68" w:left="1440" w:header="0" w:footer="0" w:gutter="0"/>
          <w:cols w:space="0" w:equalWidth="0">
            <w:col w:w="10060"/>
          </w:cols>
          <w:docGrid w:linePitch="360"/>
        </w:sectPr>
      </w:pPr>
    </w:p>
    <w:p w:rsidR="001A47A2" w:rsidRDefault="000E1BF7">
      <w:pPr>
        <w:spacing w:line="0" w:lineRule="atLeast"/>
        <w:ind w:left="720"/>
        <w:rPr>
          <w:rFonts w:ascii="Times New Roman" w:eastAsia="Times New Roman" w:hAnsi="Times New Roman"/>
          <w:b/>
          <w:sz w:val="34"/>
        </w:rPr>
      </w:pPr>
      <w:bookmarkStart w:id="7" w:name="page8"/>
      <w:bookmarkEnd w:id="7"/>
      <w:r>
        <w:rPr>
          <w:rFonts w:ascii="Times New Roman" w:eastAsia="Times New Roman" w:hAnsi="Times New Roman"/>
          <w:b/>
          <w:sz w:val="34"/>
        </w:rPr>
        <w:lastRenderedPageBreak/>
        <w:t>Executive Summary</w:t>
      </w:r>
    </w:p>
    <w:p w:rsidR="001A47A2" w:rsidRDefault="001A47A2">
      <w:pPr>
        <w:spacing w:line="200" w:lineRule="exact"/>
        <w:rPr>
          <w:rFonts w:ascii="Times New Roman" w:eastAsia="Times New Roman" w:hAnsi="Times New Roman"/>
        </w:rPr>
      </w:pPr>
    </w:p>
    <w:p w:rsidR="001A47A2" w:rsidRDefault="001A47A2">
      <w:pPr>
        <w:spacing w:line="225" w:lineRule="exact"/>
        <w:rPr>
          <w:rFonts w:ascii="Times New Roman" w:eastAsia="Times New Roman" w:hAnsi="Times New Roman"/>
        </w:rPr>
      </w:pPr>
    </w:p>
    <w:p w:rsidR="001A47A2" w:rsidRDefault="000E1BF7">
      <w:pPr>
        <w:spacing w:line="377" w:lineRule="auto"/>
        <w:ind w:left="720"/>
        <w:jc w:val="both"/>
        <w:rPr>
          <w:rFonts w:ascii="Times New Roman" w:eastAsia="Times New Roman" w:hAnsi="Times New Roman"/>
          <w:sz w:val="23"/>
        </w:rPr>
      </w:pPr>
      <w:r>
        <w:rPr>
          <w:rFonts w:ascii="Times New Roman" w:eastAsia="Times New Roman" w:hAnsi="Times New Roman"/>
          <w:sz w:val="23"/>
        </w:rPr>
        <w:t>The Project is the linking between the theoretical knowledge and real life experience. This aim is providing with an overview on the General Banking Activities of South Bangla Agriculture &amp; Commerce Bank Limited. The objective of the report is to know about the general banking activities of South Bangla Agriculture &amp; Commerce Bank Ltd (SBAC). For collecting, the information related with the topic used secondary data. That`s why this report is prepared by segmenting into different parts. First part shows the origin, background, scope, objective, methodology and limitations of study. Second part the overall overview of South Bangla Agriculture &amp; Commerce Bank Ltd. (SBAC) with its vision, mission, objectives and financial performance in the company overview part. Third part is about the theoretical knowledge about general banking system in the perspective of Bangladesh. The next part is the about the overall procedure of general banking of SBAC Bank and comparison of financial performance between City bank and SBAC bank, with the segment of different department &amp; product. After that, I state some major findings and recommendations base on the findings &amp; analysis of the report. Next part is the conclusion of the report. At the end I included all the source of data and the list of journal, website by which this report completed successfully.</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1572224" behindDoc="1" locked="0" layoutInCell="1" allowOverlap="1">
            <wp:simplePos x="0" y="0"/>
            <wp:positionH relativeFrom="column">
              <wp:posOffset>670560</wp:posOffset>
            </wp:positionH>
            <wp:positionV relativeFrom="paragraph">
              <wp:posOffset>3547110</wp:posOffset>
            </wp:positionV>
            <wp:extent cx="5518150" cy="347345"/>
            <wp:effectExtent l="19050" t="0" r="6350" b="0"/>
            <wp:wrapNone/>
            <wp:docPr id="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 w:lineRule="exact"/>
        <w:rPr>
          <w:rFonts w:ascii="Times New Roman" w:eastAsia="Times New Roman" w:hAnsi="Times New Roman"/>
        </w:rPr>
        <w:sectPr w:rsidR="001A47A2">
          <w:pgSz w:w="12240" w:h="15840"/>
          <w:pgMar w:top="1380" w:right="720" w:bottom="1440" w:left="1440" w:header="0" w:footer="0" w:gutter="0"/>
          <w:cols w:space="0" w:equalWidth="0">
            <w:col w:w="10080"/>
          </w:cols>
          <w:docGrid w:linePitch="360"/>
        </w:sect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82" w:lineRule="exact"/>
        <w:rPr>
          <w:rFonts w:ascii="Times New Roman" w:eastAsia="Times New Roman" w:hAnsi="Times New Roman"/>
        </w:rPr>
      </w:pPr>
    </w:p>
    <w:p w:rsidR="001A47A2" w:rsidRDefault="000E1BF7">
      <w:pPr>
        <w:spacing w:line="0" w:lineRule="atLeast"/>
        <w:ind w:left="5300"/>
        <w:rPr>
          <w:rFonts w:ascii="Times New Roman" w:eastAsia="Times New Roman" w:hAnsi="Times New Roman"/>
          <w:sz w:val="23"/>
        </w:rPr>
      </w:pPr>
      <w:proofErr w:type="gramStart"/>
      <w:r>
        <w:rPr>
          <w:rFonts w:ascii="Times New Roman" w:eastAsia="Times New Roman" w:hAnsi="Times New Roman"/>
          <w:sz w:val="23"/>
        </w:rPr>
        <w:t>vi</w:t>
      </w:r>
      <w:proofErr w:type="gramEnd"/>
    </w:p>
    <w:p w:rsidR="001A47A2" w:rsidRDefault="001A47A2">
      <w:pPr>
        <w:spacing w:line="0" w:lineRule="atLeast"/>
        <w:ind w:left="5300"/>
        <w:rPr>
          <w:rFonts w:ascii="Times New Roman" w:eastAsia="Times New Roman" w:hAnsi="Times New Roman"/>
          <w:sz w:val="23"/>
        </w:rPr>
        <w:sectPr w:rsidR="001A47A2">
          <w:type w:val="continuous"/>
          <w:pgSz w:w="12240" w:h="15840"/>
          <w:pgMar w:top="1380" w:right="720" w:bottom="1440" w:left="1440" w:header="0" w:footer="0" w:gutter="0"/>
          <w:cols w:space="0" w:equalWidth="0">
            <w:col w:w="10080"/>
          </w:cols>
          <w:docGrid w:linePitch="360"/>
        </w:sectPr>
      </w:pPr>
    </w:p>
    <w:p w:rsidR="001A47A2" w:rsidRDefault="00BD3E41">
      <w:pPr>
        <w:spacing w:line="200" w:lineRule="exact"/>
        <w:rPr>
          <w:rFonts w:ascii="Times New Roman" w:eastAsia="Times New Roman" w:hAnsi="Times New Roman"/>
        </w:rPr>
      </w:pPr>
      <w:bookmarkStart w:id="8" w:name="page9"/>
      <w:bookmarkEnd w:id="8"/>
      <w:r>
        <w:rPr>
          <w:rFonts w:ascii="Times New Roman" w:eastAsia="Times New Roman" w:hAnsi="Times New Roman"/>
          <w:noProof/>
          <w:sz w:val="23"/>
        </w:rPr>
        <w:lastRenderedPageBreak/>
        <w:drawing>
          <wp:anchor distT="0" distB="0" distL="114300" distR="114300" simplePos="0" relativeHeight="251573248"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63" w:lineRule="exact"/>
        <w:rPr>
          <w:rFonts w:ascii="Times New Roman" w:eastAsia="Times New Roman" w:hAnsi="Times New Roman"/>
        </w:rPr>
      </w:pPr>
    </w:p>
    <w:p w:rsidR="001A47A2" w:rsidRDefault="000E1BF7">
      <w:pPr>
        <w:spacing w:line="0" w:lineRule="atLeast"/>
        <w:ind w:left="3160"/>
        <w:rPr>
          <w:rFonts w:ascii="Times New Roman" w:eastAsia="Times New Roman" w:hAnsi="Times New Roman"/>
          <w:b/>
          <w:sz w:val="72"/>
        </w:rPr>
      </w:pPr>
      <w:r>
        <w:rPr>
          <w:rFonts w:ascii="Times New Roman" w:eastAsia="Times New Roman" w:hAnsi="Times New Roman"/>
          <w:b/>
          <w:sz w:val="72"/>
        </w:rPr>
        <w:t>CHAPTER-01</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72"/>
        </w:rPr>
        <w:drawing>
          <wp:anchor distT="0" distB="0" distL="114300" distR="114300" simplePos="0" relativeHeight="251574272" behindDoc="1" locked="0" layoutInCell="1" allowOverlap="1">
            <wp:simplePos x="0" y="0"/>
            <wp:positionH relativeFrom="column">
              <wp:posOffset>1014095</wp:posOffset>
            </wp:positionH>
            <wp:positionV relativeFrom="paragraph">
              <wp:posOffset>457835</wp:posOffset>
            </wp:positionV>
            <wp:extent cx="4931410" cy="1807210"/>
            <wp:effectExtent l="19050" t="0" r="2540" b="0"/>
            <wp:wrapNone/>
            <wp:docPr id="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4931410" cy="1807210"/>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45" w:lineRule="exact"/>
        <w:rPr>
          <w:rFonts w:ascii="Times New Roman" w:eastAsia="Times New Roman" w:hAnsi="Times New Roman"/>
        </w:rPr>
      </w:pPr>
    </w:p>
    <w:p w:rsidR="001A47A2" w:rsidRDefault="000E1BF7">
      <w:pPr>
        <w:spacing w:line="0" w:lineRule="atLeast"/>
        <w:ind w:left="2660"/>
        <w:rPr>
          <w:rFonts w:ascii="Times New Roman" w:eastAsia="Times New Roman" w:hAnsi="Times New Roman"/>
          <w:b/>
          <w:color w:val="FFFFFF"/>
          <w:sz w:val="72"/>
        </w:rPr>
      </w:pPr>
      <w:r>
        <w:rPr>
          <w:rFonts w:ascii="Times New Roman" w:eastAsia="Times New Roman" w:hAnsi="Times New Roman"/>
          <w:b/>
          <w:color w:val="FFFFFF"/>
          <w:sz w:val="72"/>
        </w:rPr>
        <w:t>INTRODUCTION</w:t>
      </w:r>
    </w:p>
    <w:p w:rsidR="001A47A2" w:rsidRDefault="00BD3E41">
      <w:pPr>
        <w:spacing w:line="20" w:lineRule="exact"/>
        <w:rPr>
          <w:rFonts w:ascii="Times New Roman" w:eastAsia="Times New Roman" w:hAnsi="Times New Roman"/>
        </w:rPr>
      </w:pPr>
      <w:r>
        <w:rPr>
          <w:rFonts w:ascii="Times New Roman" w:eastAsia="Times New Roman" w:hAnsi="Times New Roman"/>
          <w:b/>
          <w:noProof/>
          <w:color w:val="FFFFFF"/>
          <w:sz w:val="72"/>
        </w:rPr>
        <w:drawing>
          <wp:anchor distT="0" distB="0" distL="114300" distR="114300" simplePos="0" relativeHeight="251575296" behindDoc="1" locked="0" layoutInCell="1" allowOverlap="1">
            <wp:simplePos x="0" y="0"/>
            <wp:positionH relativeFrom="column">
              <wp:posOffset>671195</wp:posOffset>
            </wp:positionH>
            <wp:positionV relativeFrom="paragraph">
              <wp:posOffset>4968240</wp:posOffset>
            </wp:positionV>
            <wp:extent cx="5518150" cy="347345"/>
            <wp:effectExtent l="19050" t="0" r="635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r>
        <w:rPr>
          <w:rFonts w:ascii="Times New Roman" w:eastAsia="Times New Roman" w:hAnsi="Times New Roman"/>
          <w:b/>
          <w:noProof/>
          <w:color w:val="FFFFFF"/>
          <w:sz w:val="72"/>
        </w:rPr>
        <w:drawing>
          <wp:anchor distT="0" distB="0" distL="114300" distR="114300" simplePos="0" relativeHeight="251576320" behindDoc="1" locked="0" layoutInCell="1" allowOverlap="1">
            <wp:simplePos x="0" y="0"/>
            <wp:positionH relativeFrom="column">
              <wp:posOffset>1049020</wp:posOffset>
            </wp:positionH>
            <wp:positionV relativeFrom="paragraph">
              <wp:posOffset>650875</wp:posOffset>
            </wp:positionV>
            <wp:extent cx="4758055" cy="2499360"/>
            <wp:effectExtent l="19050" t="0" r="444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4758055" cy="2499360"/>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87" w:lineRule="exact"/>
        <w:rPr>
          <w:rFonts w:ascii="Times New Roman" w:eastAsia="Times New Roman" w:hAnsi="Times New Roman"/>
        </w:rPr>
      </w:pPr>
    </w:p>
    <w:p w:rsidR="001A47A2" w:rsidRDefault="000E1BF7">
      <w:pPr>
        <w:spacing w:line="0" w:lineRule="atLeast"/>
        <w:ind w:left="5340"/>
        <w:rPr>
          <w:rFonts w:ascii="Times New Roman" w:eastAsia="Times New Roman" w:hAnsi="Times New Roman"/>
          <w:sz w:val="24"/>
        </w:rPr>
      </w:pPr>
      <w:r>
        <w:rPr>
          <w:rFonts w:ascii="Times New Roman" w:eastAsia="Times New Roman" w:hAnsi="Times New Roman"/>
          <w:sz w:val="24"/>
        </w:rPr>
        <w:t>1</w:t>
      </w:r>
    </w:p>
    <w:p w:rsidR="001A47A2" w:rsidRDefault="001A47A2">
      <w:pPr>
        <w:spacing w:line="0" w:lineRule="atLeast"/>
        <w:ind w:left="5340"/>
        <w:rPr>
          <w:rFonts w:ascii="Times New Roman" w:eastAsia="Times New Roman" w:hAnsi="Times New Roman"/>
          <w:sz w:val="24"/>
        </w:rPr>
        <w:sectPr w:rsidR="001A47A2">
          <w:pgSz w:w="12240" w:h="15840"/>
          <w:pgMar w:top="1440" w:right="1440" w:bottom="68" w:left="1440" w:header="0" w:footer="0" w:gutter="0"/>
          <w:cols w:space="0" w:equalWidth="0">
            <w:col w:w="9360"/>
          </w:cols>
          <w:docGrid w:linePitch="360"/>
        </w:sectPr>
      </w:pPr>
    </w:p>
    <w:p w:rsidR="001A47A2" w:rsidRDefault="00BD3E41">
      <w:pPr>
        <w:spacing w:line="49" w:lineRule="exact"/>
        <w:rPr>
          <w:rFonts w:ascii="Times New Roman" w:eastAsia="Times New Roman" w:hAnsi="Times New Roman"/>
        </w:rPr>
      </w:pPr>
      <w:bookmarkStart w:id="9" w:name="page10"/>
      <w:bookmarkEnd w:id="9"/>
      <w:r>
        <w:rPr>
          <w:rFonts w:ascii="Times New Roman" w:eastAsia="Times New Roman" w:hAnsi="Times New Roman"/>
          <w:noProof/>
          <w:sz w:val="24"/>
        </w:rPr>
        <w:lastRenderedPageBreak/>
        <w:drawing>
          <wp:anchor distT="0" distB="0" distL="114300" distR="114300" simplePos="0" relativeHeight="251577344"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numPr>
          <w:ilvl w:val="0"/>
          <w:numId w:val="1"/>
        </w:numPr>
        <w:tabs>
          <w:tab w:val="left" w:pos="1040"/>
        </w:tabs>
        <w:spacing w:line="0" w:lineRule="atLeast"/>
        <w:ind w:left="1040" w:hanging="319"/>
        <w:rPr>
          <w:rFonts w:ascii="Arial" w:eastAsia="Arial" w:hAnsi="Arial"/>
          <w:sz w:val="32"/>
        </w:rPr>
      </w:pPr>
      <w:r>
        <w:rPr>
          <w:rFonts w:ascii="Times New Roman" w:eastAsia="Times New Roman" w:hAnsi="Times New Roman"/>
          <w:b/>
          <w:sz w:val="32"/>
        </w:rPr>
        <w:t>INTRODUCTION:</w:t>
      </w:r>
    </w:p>
    <w:p w:rsidR="001A47A2" w:rsidRDefault="001A47A2">
      <w:pPr>
        <w:spacing w:line="323" w:lineRule="exact"/>
        <w:rPr>
          <w:rFonts w:ascii="Times New Roman" w:eastAsia="Times New Roman" w:hAnsi="Times New Roman"/>
        </w:rPr>
      </w:pPr>
    </w:p>
    <w:p w:rsidR="001A47A2" w:rsidRDefault="000E1BF7">
      <w:pPr>
        <w:spacing w:line="361" w:lineRule="auto"/>
        <w:ind w:left="720"/>
        <w:jc w:val="both"/>
        <w:rPr>
          <w:rFonts w:ascii="Times New Roman" w:eastAsia="Times New Roman" w:hAnsi="Times New Roman"/>
          <w:sz w:val="24"/>
        </w:rPr>
      </w:pPr>
      <w:r>
        <w:rPr>
          <w:rFonts w:ascii="Times New Roman" w:eastAsia="Times New Roman" w:hAnsi="Times New Roman"/>
          <w:sz w:val="24"/>
        </w:rPr>
        <w:t>Bank they divert and employ the funds in such avenues, which are aimed to develop a country’s economy and add to South Bangla Agriculture &amp; Commerce wealth. Banks offer necessary finance to set up, run the industries, and provide finance to agriculture and other sectors, which can create opportunities for the development of South Bangla Agriculture &amp; Commerce resources and provide employment on a large scale</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78368" behindDoc="1" locked="0" layoutInCell="1" allowOverlap="1">
            <wp:simplePos x="0" y="0"/>
            <wp:positionH relativeFrom="column">
              <wp:posOffset>670560</wp:posOffset>
            </wp:positionH>
            <wp:positionV relativeFrom="paragraph">
              <wp:posOffset>721360</wp:posOffset>
            </wp:positionV>
            <wp:extent cx="5518150" cy="347345"/>
            <wp:effectExtent l="19050" t="0" r="635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96" w:lineRule="exact"/>
        <w:rPr>
          <w:rFonts w:ascii="Times New Roman" w:eastAsia="Times New Roman" w:hAnsi="Times New Roman"/>
        </w:rPr>
      </w:pPr>
    </w:p>
    <w:p w:rsidR="001A47A2" w:rsidRDefault="000E1BF7">
      <w:pPr>
        <w:spacing w:line="0" w:lineRule="atLeast"/>
        <w:ind w:left="5340"/>
        <w:rPr>
          <w:rFonts w:ascii="Times New Roman" w:eastAsia="Times New Roman" w:hAnsi="Times New Roman"/>
          <w:sz w:val="24"/>
        </w:rPr>
      </w:pPr>
      <w:r>
        <w:rPr>
          <w:rFonts w:ascii="Times New Roman" w:eastAsia="Times New Roman" w:hAnsi="Times New Roman"/>
          <w:sz w:val="24"/>
        </w:rPr>
        <w:t>2</w:t>
      </w:r>
    </w:p>
    <w:p w:rsidR="001A47A2" w:rsidRDefault="001A47A2">
      <w:pPr>
        <w:spacing w:line="0" w:lineRule="atLeast"/>
        <w:ind w:left="5340"/>
        <w:rPr>
          <w:rFonts w:ascii="Times New Roman" w:eastAsia="Times New Roman" w:hAnsi="Times New Roman"/>
          <w:sz w:val="24"/>
        </w:rPr>
        <w:sectPr w:rsidR="001A47A2">
          <w:pgSz w:w="12240" w:h="15840"/>
          <w:pgMar w:top="1440" w:right="720" w:bottom="1440" w:left="1440" w:header="0" w:footer="0" w:gutter="0"/>
          <w:cols w:space="0" w:equalWidth="0">
            <w:col w:w="10080"/>
          </w:cols>
          <w:docGrid w:linePitch="360"/>
        </w:sectPr>
      </w:pPr>
    </w:p>
    <w:p w:rsidR="001A47A2" w:rsidRDefault="00BD3E41">
      <w:pPr>
        <w:spacing w:line="62" w:lineRule="exact"/>
        <w:rPr>
          <w:rFonts w:ascii="Times New Roman" w:eastAsia="Times New Roman" w:hAnsi="Times New Roman"/>
        </w:rPr>
      </w:pPr>
      <w:bookmarkStart w:id="10" w:name="page11"/>
      <w:bookmarkEnd w:id="10"/>
      <w:r>
        <w:rPr>
          <w:rFonts w:ascii="Times New Roman" w:eastAsia="Times New Roman" w:hAnsi="Times New Roman"/>
          <w:noProof/>
          <w:sz w:val="24"/>
        </w:rPr>
        <w:lastRenderedPageBreak/>
        <w:drawing>
          <wp:anchor distT="0" distB="0" distL="114300" distR="114300" simplePos="0" relativeHeight="251579392"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2"/>
        </w:rPr>
        <w:t xml:space="preserve">1.1 </w:t>
      </w:r>
      <w:r>
        <w:rPr>
          <w:rFonts w:ascii="Times New Roman" w:eastAsia="Times New Roman" w:hAnsi="Times New Roman"/>
          <w:b/>
          <w:sz w:val="24"/>
        </w:rPr>
        <w:t>BACKGROUND OF THE STUDY:</w:t>
      </w:r>
    </w:p>
    <w:p w:rsidR="001A47A2" w:rsidRDefault="001A47A2">
      <w:pPr>
        <w:spacing w:line="389" w:lineRule="exact"/>
        <w:rPr>
          <w:rFonts w:ascii="Times New Roman" w:eastAsia="Times New Roman" w:hAnsi="Times New Roman"/>
        </w:rPr>
      </w:pPr>
    </w:p>
    <w:p w:rsidR="001A47A2" w:rsidRDefault="000E1BF7">
      <w:pPr>
        <w:spacing w:line="358" w:lineRule="auto"/>
        <w:ind w:left="720"/>
        <w:jc w:val="both"/>
        <w:rPr>
          <w:rFonts w:ascii="Times New Roman" w:eastAsia="Times New Roman" w:hAnsi="Times New Roman"/>
          <w:sz w:val="24"/>
        </w:rPr>
      </w:pPr>
      <w:r>
        <w:rPr>
          <w:rFonts w:ascii="Times New Roman" w:eastAsia="Times New Roman" w:hAnsi="Times New Roman"/>
          <w:sz w:val="24"/>
        </w:rPr>
        <w:t>Then government decides to reform the financial sector and commercial banks now a day have proved themselves as the life blood of modern economy in Bangladesh. No business, trade, exports, imports. Production, all other economic activities can run without the aid of banking. So understanding the above circumstances,</w:t>
      </w:r>
    </w:p>
    <w:p w:rsidR="001A47A2" w:rsidRDefault="001A47A2">
      <w:pPr>
        <w:spacing w:line="224"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2"/>
        </w:rPr>
      </w:pPr>
      <w:r>
        <w:rPr>
          <w:rFonts w:ascii="Times New Roman" w:eastAsia="Times New Roman" w:hAnsi="Times New Roman"/>
          <w:b/>
          <w:sz w:val="22"/>
        </w:rPr>
        <w:t>1.2 OBJECTIVE OF THE STUDY:</w:t>
      </w:r>
    </w:p>
    <w:p w:rsidR="001A47A2" w:rsidRDefault="001A47A2">
      <w:pPr>
        <w:spacing w:line="4" w:lineRule="exact"/>
        <w:rPr>
          <w:rFonts w:ascii="Times New Roman" w:eastAsia="Times New Roman" w:hAnsi="Times New Roman"/>
        </w:rPr>
      </w:pPr>
    </w:p>
    <w:p w:rsidR="001A47A2" w:rsidRDefault="000E1BF7">
      <w:pPr>
        <w:spacing w:line="348" w:lineRule="auto"/>
        <w:ind w:left="720" w:right="20"/>
        <w:jc w:val="both"/>
        <w:rPr>
          <w:rFonts w:ascii="Times New Roman" w:eastAsia="Times New Roman" w:hAnsi="Times New Roman"/>
          <w:sz w:val="24"/>
        </w:rPr>
      </w:pPr>
      <w:r>
        <w:rPr>
          <w:rFonts w:ascii="Times New Roman" w:eastAsia="Times New Roman" w:hAnsi="Times New Roman"/>
          <w:sz w:val="24"/>
        </w:rPr>
        <w:t>The main objective of this report is accommodating us with the actual market situation as the financial condition of multinational company. There are two objectives of this study:</w:t>
      </w:r>
    </w:p>
    <w:p w:rsidR="001A47A2" w:rsidRDefault="001A47A2">
      <w:pPr>
        <w:spacing w:line="227" w:lineRule="exact"/>
        <w:rPr>
          <w:rFonts w:ascii="Times New Roman" w:eastAsia="Times New Roman" w:hAnsi="Times New Roman"/>
        </w:rPr>
      </w:pPr>
    </w:p>
    <w:p w:rsidR="001A47A2" w:rsidRDefault="000E1BF7">
      <w:pPr>
        <w:spacing w:line="348" w:lineRule="auto"/>
        <w:ind w:left="720"/>
        <w:jc w:val="both"/>
        <w:rPr>
          <w:rFonts w:ascii="Times New Roman" w:eastAsia="Times New Roman" w:hAnsi="Times New Roman"/>
          <w:sz w:val="24"/>
        </w:rPr>
      </w:pPr>
      <w:r>
        <w:rPr>
          <w:rFonts w:ascii="Times New Roman" w:eastAsia="Times New Roman" w:hAnsi="Times New Roman"/>
          <w:b/>
          <w:sz w:val="24"/>
          <w:u w:val="single"/>
        </w:rPr>
        <w:t>General Objectives:</w:t>
      </w:r>
      <w:r>
        <w:rPr>
          <w:rFonts w:ascii="Times New Roman" w:eastAsia="Times New Roman" w:hAnsi="Times New Roman"/>
          <w:b/>
          <w:sz w:val="24"/>
        </w:rPr>
        <w:t xml:space="preserve"> </w:t>
      </w:r>
      <w:r>
        <w:rPr>
          <w:rFonts w:ascii="Times New Roman" w:eastAsia="Times New Roman" w:hAnsi="Times New Roman"/>
          <w:sz w:val="24"/>
        </w:rPr>
        <w:t>Basically the general objective of the study is to fulfill the requirement of</w:t>
      </w:r>
      <w:r>
        <w:rPr>
          <w:rFonts w:ascii="Times New Roman" w:eastAsia="Times New Roman" w:hAnsi="Times New Roman"/>
          <w:b/>
          <w:sz w:val="24"/>
        </w:rPr>
        <w:t xml:space="preserve"> </w:t>
      </w:r>
      <w:r>
        <w:rPr>
          <w:rFonts w:ascii="Times New Roman" w:eastAsia="Times New Roman" w:hAnsi="Times New Roman"/>
          <w:sz w:val="24"/>
        </w:rPr>
        <w:t>BBA program with the real life activities and gathering knowledge from these activities.</w:t>
      </w:r>
    </w:p>
    <w:p w:rsidR="001A47A2" w:rsidRDefault="001A47A2">
      <w:pPr>
        <w:spacing w:line="220"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u w:val="single"/>
        </w:rPr>
      </w:pPr>
      <w:r>
        <w:rPr>
          <w:rFonts w:ascii="Times New Roman" w:eastAsia="Times New Roman" w:hAnsi="Times New Roman"/>
          <w:b/>
          <w:sz w:val="24"/>
          <w:u w:val="single"/>
        </w:rPr>
        <w:t>Specific Objectives:</w:t>
      </w:r>
    </w:p>
    <w:p w:rsidR="001A47A2" w:rsidRDefault="001A47A2">
      <w:pPr>
        <w:spacing w:line="77" w:lineRule="exact"/>
        <w:rPr>
          <w:rFonts w:ascii="Times New Roman" w:eastAsia="Times New Roman" w:hAnsi="Times New Roman"/>
        </w:rPr>
      </w:pPr>
    </w:p>
    <w:p w:rsidR="001A47A2" w:rsidRDefault="000E1BF7">
      <w:pPr>
        <w:numPr>
          <w:ilvl w:val="0"/>
          <w:numId w:val="2"/>
        </w:numPr>
        <w:tabs>
          <w:tab w:val="left" w:pos="1440"/>
        </w:tabs>
        <w:spacing w:line="0" w:lineRule="atLeast"/>
        <w:ind w:left="1440" w:hanging="359"/>
        <w:rPr>
          <w:rFonts w:ascii="Wingdings" w:eastAsia="Wingdings" w:hAnsi="Wingdings"/>
          <w:sz w:val="48"/>
          <w:vertAlign w:val="superscript"/>
        </w:rPr>
      </w:pPr>
      <w:r>
        <w:rPr>
          <w:rFonts w:ascii="Times New Roman" w:eastAsia="Times New Roman" w:hAnsi="Times New Roman"/>
          <w:sz w:val="24"/>
        </w:rPr>
        <w:t>To review the different foreign exchange activities of SBAC Bank Ltd.</w:t>
      </w:r>
    </w:p>
    <w:p w:rsidR="001A47A2" w:rsidRDefault="001A47A2">
      <w:pPr>
        <w:spacing w:line="159" w:lineRule="exact"/>
        <w:rPr>
          <w:rFonts w:ascii="Wingdings" w:eastAsia="Wingdings" w:hAnsi="Wingdings"/>
          <w:sz w:val="48"/>
          <w:vertAlign w:val="superscript"/>
        </w:rPr>
      </w:pPr>
    </w:p>
    <w:p w:rsidR="001A47A2" w:rsidRDefault="000E1BF7">
      <w:pPr>
        <w:numPr>
          <w:ilvl w:val="0"/>
          <w:numId w:val="2"/>
        </w:numPr>
        <w:tabs>
          <w:tab w:val="left" w:pos="1440"/>
        </w:tabs>
        <w:spacing w:line="182" w:lineRule="auto"/>
        <w:ind w:left="1440" w:hanging="359"/>
        <w:rPr>
          <w:rFonts w:ascii="Wingdings" w:eastAsia="Wingdings" w:hAnsi="Wingdings"/>
          <w:sz w:val="30"/>
          <w:vertAlign w:val="superscript"/>
        </w:rPr>
      </w:pPr>
      <w:r>
        <w:rPr>
          <w:rFonts w:ascii="Times New Roman" w:eastAsia="Times New Roman" w:hAnsi="Times New Roman"/>
          <w:sz w:val="18"/>
        </w:rPr>
        <w:t>Understanding financial performance of the SBAC Bank Ltd.</w:t>
      </w:r>
    </w:p>
    <w:p w:rsidR="001A47A2" w:rsidRDefault="001A47A2">
      <w:pPr>
        <w:spacing w:line="160" w:lineRule="exact"/>
        <w:rPr>
          <w:rFonts w:ascii="Wingdings" w:eastAsia="Wingdings" w:hAnsi="Wingdings"/>
          <w:sz w:val="30"/>
          <w:vertAlign w:val="superscript"/>
        </w:rPr>
      </w:pPr>
    </w:p>
    <w:p w:rsidR="001A47A2" w:rsidRDefault="000E1BF7">
      <w:pPr>
        <w:numPr>
          <w:ilvl w:val="0"/>
          <w:numId w:val="2"/>
        </w:numPr>
        <w:tabs>
          <w:tab w:val="left" w:pos="1500"/>
        </w:tabs>
        <w:spacing w:line="182" w:lineRule="auto"/>
        <w:ind w:left="1500" w:hanging="419"/>
        <w:rPr>
          <w:rFonts w:ascii="Wingdings" w:eastAsia="Wingdings" w:hAnsi="Wingdings"/>
          <w:sz w:val="30"/>
          <w:vertAlign w:val="superscript"/>
        </w:rPr>
      </w:pPr>
      <w:r>
        <w:rPr>
          <w:rFonts w:ascii="Times New Roman" w:eastAsia="Times New Roman" w:hAnsi="Times New Roman"/>
          <w:sz w:val="18"/>
        </w:rPr>
        <w:t>Identifying some problem of the SBAC Ltd.</w:t>
      </w:r>
    </w:p>
    <w:p w:rsidR="001A47A2" w:rsidRDefault="001A47A2">
      <w:pPr>
        <w:spacing w:line="160" w:lineRule="exact"/>
        <w:rPr>
          <w:rFonts w:ascii="Wingdings" w:eastAsia="Wingdings" w:hAnsi="Wingdings"/>
          <w:sz w:val="30"/>
          <w:vertAlign w:val="superscript"/>
        </w:rPr>
      </w:pPr>
    </w:p>
    <w:p w:rsidR="001A47A2" w:rsidRDefault="000E1BF7">
      <w:pPr>
        <w:numPr>
          <w:ilvl w:val="0"/>
          <w:numId w:val="2"/>
        </w:numPr>
        <w:tabs>
          <w:tab w:val="left" w:pos="1440"/>
        </w:tabs>
        <w:spacing w:line="182" w:lineRule="auto"/>
        <w:ind w:left="1440" w:hanging="359"/>
        <w:rPr>
          <w:rFonts w:ascii="Wingdings" w:eastAsia="Wingdings" w:hAnsi="Wingdings"/>
          <w:sz w:val="30"/>
          <w:vertAlign w:val="superscript"/>
        </w:rPr>
      </w:pPr>
      <w:r>
        <w:rPr>
          <w:rFonts w:ascii="Times New Roman" w:eastAsia="Times New Roman" w:hAnsi="Times New Roman"/>
          <w:sz w:val="18"/>
        </w:rPr>
        <w:t>To access the quality of financial statement.</w:t>
      </w:r>
    </w:p>
    <w:p w:rsidR="001A47A2" w:rsidRDefault="001A47A2">
      <w:pPr>
        <w:spacing w:line="165" w:lineRule="exact"/>
        <w:rPr>
          <w:rFonts w:ascii="Wingdings" w:eastAsia="Wingdings" w:hAnsi="Wingdings"/>
          <w:sz w:val="30"/>
          <w:vertAlign w:val="superscript"/>
        </w:rPr>
      </w:pPr>
    </w:p>
    <w:p w:rsidR="001A47A2" w:rsidRDefault="000E1BF7">
      <w:pPr>
        <w:numPr>
          <w:ilvl w:val="0"/>
          <w:numId w:val="2"/>
        </w:numPr>
        <w:tabs>
          <w:tab w:val="left" w:pos="1440"/>
        </w:tabs>
        <w:spacing w:line="182" w:lineRule="auto"/>
        <w:ind w:left="1440" w:hanging="359"/>
        <w:rPr>
          <w:rFonts w:ascii="Wingdings" w:eastAsia="Wingdings" w:hAnsi="Wingdings"/>
          <w:sz w:val="30"/>
          <w:vertAlign w:val="superscript"/>
        </w:rPr>
      </w:pPr>
      <w:r>
        <w:rPr>
          <w:rFonts w:ascii="Times New Roman" w:eastAsia="Times New Roman" w:hAnsi="Times New Roman"/>
          <w:sz w:val="18"/>
        </w:rPr>
        <w:t>Knowledge of general banking activities of SBAC.</w:t>
      </w:r>
    </w:p>
    <w:p w:rsidR="001A47A2" w:rsidRDefault="001A47A2">
      <w:pPr>
        <w:spacing w:line="160" w:lineRule="exact"/>
        <w:rPr>
          <w:rFonts w:ascii="Wingdings" w:eastAsia="Wingdings" w:hAnsi="Wingdings"/>
          <w:sz w:val="30"/>
          <w:vertAlign w:val="superscript"/>
        </w:rPr>
      </w:pPr>
    </w:p>
    <w:p w:rsidR="001A47A2" w:rsidRDefault="000E1BF7">
      <w:pPr>
        <w:numPr>
          <w:ilvl w:val="0"/>
          <w:numId w:val="2"/>
        </w:numPr>
        <w:tabs>
          <w:tab w:val="left" w:pos="1440"/>
        </w:tabs>
        <w:spacing w:line="182" w:lineRule="auto"/>
        <w:ind w:left="1440" w:hanging="359"/>
        <w:rPr>
          <w:rFonts w:ascii="Wingdings" w:eastAsia="Wingdings" w:hAnsi="Wingdings"/>
          <w:sz w:val="30"/>
          <w:vertAlign w:val="superscript"/>
        </w:rPr>
      </w:pPr>
      <w:r>
        <w:rPr>
          <w:rFonts w:ascii="Times New Roman" w:eastAsia="Times New Roman" w:hAnsi="Times New Roman"/>
          <w:sz w:val="18"/>
        </w:rPr>
        <w:t>To forecast the future financial statement.</w:t>
      </w:r>
    </w:p>
    <w:p w:rsidR="001A47A2" w:rsidRDefault="001A47A2">
      <w:pPr>
        <w:spacing w:line="160" w:lineRule="exact"/>
        <w:rPr>
          <w:rFonts w:ascii="Wingdings" w:eastAsia="Wingdings" w:hAnsi="Wingdings"/>
          <w:sz w:val="30"/>
          <w:vertAlign w:val="superscript"/>
        </w:rPr>
      </w:pPr>
    </w:p>
    <w:p w:rsidR="001A47A2" w:rsidRDefault="000E1BF7">
      <w:pPr>
        <w:numPr>
          <w:ilvl w:val="0"/>
          <w:numId w:val="2"/>
        </w:numPr>
        <w:tabs>
          <w:tab w:val="left" w:pos="1440"/>
        </w:tabs>
        <w:spacing w:line="182" w:lineRule="auto"/>
        <w:ind w:left="1440" w:hanging="359"/>
        <w:rPr>
          <w:rFonts w:ascii="Wingdings" w:eastAsia="Wingdings" w:hAnsi="Wingdings"/>
          <w:sz w:val="30"/>
          <w:vertAlign w:val="superscript"/>
        </w:rPr>
      </w:pPr>
      <w:r>
        <w:rPr>
          <w:rFonts w:ascii="Times New Roman" w:eastAsia="Times New Roman" w:hAnsi="Times New Roman"/>
          <w:sz w:val="18"/>
        </w:rPr>
        <w:t>Gathering an idea about the banking sector in Bangladesh.</w:t>
      </w:r>
    </w:p>
    <w:p w:rsidR="001A47A2" w:rsidRDefault="001A47A2">
      <w:pPr>
        <w:spacing w:line="160" w:lineRule="exact"/>
        <w:rPr>
          <w:rFonts w:ascii="Wingdings" w:eastAsia="Wingdings" w:hAnsi="Wingdings"/>
          <w:sz w:val="30"/>
          <w:vertAlign w:val="superscript"/>
        </w:rPr>
      </w:pPr>
    </w:p>
    <w:p w:rsidR="001A47A2" w:rsidRDefault="000E1BF7">
      <w:pPr>
        <w:numPr>
          <w:ilvl w:val="0"/>
          <w:numId w:val="2"/>
        </w:numPr>
        <w:tabs>
          <w:tab w:val="left" w:pos="1440"/>
        </w:tabs>
        <w:spacing w:line="182" w:lineRule="auto"/>
        <w:ind w:left="1440" w:hanging="359"/>
        <w:rPr>
          <w:rFonts w:ascii="Wingdings" w:eastAsia="Wingdings" w:hAnsi="Wingdings"/>
          <w:sz w:val="30"/>
          <w:vertAlign w:val="superscript"/>
        </w:rPr>
      </w:pPr>
      <w:r>
        <w:rPr>
          <w:rFonts w:ascii="Times New Roman" w:eastAsia="Times New Roman" w:hAnsi="Times New Roman"/>
          <w:sz w:val="18"/>
        </w:rPr>
        <w:t>To determine value of the firm.</w:t>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78"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2"/>
        </w:rPr>
      </w:pPr>
      <w:r>
        <w:rPr>
          <w:rFonts w:ascii="Times New Roman" w:eastAsia="Times New Roman" w:hAnsi="Times New Roman"/>
          <w:b/>
          <w:sz w:val="22"/>
        </w:rPr>
        <w:t>1.2 METHODOLOGY OF THE STUDY</w:t>
      </w:r>
    </w:p>
    <w:p w:rsidR="001A47A2" w:rsidRDefault="001A47A2">
      <w:pPr>
        <w:spacing w:line="374"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i/>
          <w:sz w:val="27"/>
        </w:rPr>
      </w:pPr>
      <w:r>
        <w:rPr>
          <w:rFonts w:ascii="Times New Roman" w:eastAsia="Times New Roman" w:hAnsi="Times New Roman"/>
          <w:b/>
          <w:i/>
          <w:sz w:val="27"/>
        </w:rPr>
        <w:t>Study Design</w:t>
      </w:r>
    </w:p>
    <w:p w:rsidR="001A47A2" w:rsidRDefault="001A47A2">
      <w:pPr>
        <w:spacing w:line="234"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For the purpose of this, study the data in nature. Data have been collected from source:</w:t>
      </w:r>
    </w:p>
    <w:p w:rsidR="001A47A2" w:rsidRDefault="001A47A2">
      <w:pPr>
        <w:spacing w:line="243" w:lineRule="exact"/>
        <w:rPr>
          <w:rFonts w:ascii="Times New Roman" w:eastAsia="Times New Roman" w:hAnsi="Times New Roman"/>
        </w:rPr>
      </w:pPr>
    </w:p>
    <w:p w:rsidR="001A47A2" w:rsidRDefault="000E1BF7">
      <w:pPr>
        <w:spacing w:line="0" w:lineRule="atLeast"/>
        <w:ind w:left="780"/>
        <w:rPr>
          <w:rFonts w:ascii="Times New Roman" w:eastAsia="Times New Roman" w:hAnsi="Times New Roman"/>
          <w:sz w:val="24"/>
        </w:rPr>
      </w:pPr>
      <w:proofErr w:type="gramStart"/>
      <w:r>
        <w:rPr>
          <w:rFonts w:ascii="Times New Roman" w:eastAsia="Times New Roman" w:hAnsi="Times New Roman"/>
          <w:sz w:val="24"/>
        </w:rPr>
        <w:t>Secondary sources.</w:t>
      </w:r>
      <w:proofErr w:type="gramEnd"/>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80416" behindDoc="1" locked="0" layoutInCell="1" allowOverlap="1">
            <wp:simplePos x="0" y="0"/>
            <wp:positionH relativeFrom="column">
              <wp:posOffset>670560</wp:posOffset>
            </wp:positionH>
            <wp:positionV relativeFrom="paragraph">
              <wp:posOffset>350520</wp:posOffset>
            </wp:positionV>
            <wp:extent cx="5518150" cy="347345"/>
            <wp:effectExtent l="19050" t="0" r="635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16" w:lineRule="exact"/>
        <w:rPr>
          <w:rFonts w:ascii="Times New Roman" w:eastAsia="Times New Roman" w:hAnsi="Times New Roman"/>
        </w:rPr>
      </w:pPr>
    </w:p>
    <w:p w:rsidR="001A47A2" w:rsidRDefault="000E1BF7">
      <w:pPr>
        <w:spacing w:line="0" w:lineRule="atLeast"/>
        <w:ind w:left="5340"/>
        <w:rPr>
          <w:rFonts w:ascii="Times New Roman" w:eastAsia="Times New Roman" w:hAnsi="Times New Roman"/>
          <w:sz w:val="24"/>
        </w:rPr>
      </w:pPr>
      <w:r>
        <w:rPr>
          <w:rFonts w:ascii="Times New Roman" w:eastAsia="Times New Roman" w:hAnsi="Times New Roman"/>
          <w:sz w:val="24"/>
        </w:rPr>
        <w:t>3</w:t>
      </w:r>
    </w:p>
    <w:p w:rsidR="001A47A2" w:rsidRDefault="001A47A2">
      <w:pPr>
        <w:spacing w:line="0" w:lineRule="atLeast"/>
        <w:ind w:left="5340"/>
        <w:rPr>
          <w:rFonts w:ascii="Times New Roman" w:eastAsia="Times New Roman" w:hAnsi="Times New Roman"/>
          <w:sz w:val="24"/>
        </w:rPr>
        <w:sectPr w:rsidR="001A47A2">
          <w:pgSz w:w="12240" w:h="15840"/>
          <w:pgMar w:top="1440" w:right="720" w:bottom="1440" w:left="1440" w:header="0" w:footer="0" w:gutter="0"/>
          <w:cols w:space="0" w:equalWidth="0">
            <w:col w:w="10080"/>
          </w:cols>
          <w:docGrid w:linePitch="360"/>
        </w:sectPr>
      </w:pPr>
    </w:p>
    <w:p w:rsidR="001A47A2" w:rsidRDefault="00BD3E41">
      <w:pPr>
        <w:spacing w:line="58" w:lineRule="exact"/>
        <w:rPr>
          <w:rFonts w:ascii="Times New Roman" w:eastAsia="Times New Roman" w:hAnsi="Times New Roman"/>
        </w:rPr>
      </w:pPr>
      <w:bookmarkStart w:id="11" w:name="page12"/>
      <w:bookmarkEnd w:id="11"/>
      <w:r>
        <w:rPr>
          <w:rFonts w:ascii="Times New Roman" w:eastAsia="Times New Roman" w:hAnsi="Times New Roman"/>
          <w:noProof/>
          <w:sz w:val="24"/>
        </w:rPr>
        <w:lastRenderedPageBreak/>
        <w:drawing>
          <wp:anchor distT="0" distB="0" distL="114300" distR="114300" simplePos="0" relativeHeight="251581440"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sz w:val="24"/>
        </w:rPr>
      </w:pPr>
      <w:proofErr w:type="gramStart"/>
      <w:r>
        <w:rPr>
          <w:rFonts w:ascii="Times New Roman" w:eastAsia="Times New Roman" w:hAnsi="Times New Roman"/>
          <w:b/>
          <w:i/>
          <w:sz w:val="24"/>
        </w:rPr>
        <w:t>Data Collection</w:t>
      </w:r>
      <w:r>
        <w:rPr>
          <w:rFonts w:ascii="Times New Roman" w:eastAsia="Times New Roman" w:hAnsi="Times New Roman"/>
          <w:sz w:val="24"/>
        </w:rPr>
        <w:t>.</w:t>
      </w:r>
      <w:proofErr w:type="gramEnd"/>
    </w:p>
    <w:p w:rsidR="001A47A2" w:rsidRDefault="001A47A2">
      <w:pPr>
        <w:spacing w:line="247"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i/>
          <w:sz w:val="24"/>
        </w:rPr>
      </w:pPr>
      <w:r>
        <w:rPr>
          <w:rFonts w:ascii="Times New Roman" w:eastAsia="Times New Roman" w:hAnsi="Times New Roman"/>
          <w:b/>
          <w:i/>
          <w:sz w:val="24"/>
        </w:rPr>
        <w:t>Secondary sources of data:</w:t>
      </w:r>
    </w:p>
    <w:p w:rsidR="001A47A2" w:rsidRDefault="001A47A2">
      <w:pPr>
        <w:spacing w:line="229" w:lineRule="exact"/>
        <w:rPr>
          <w:rFonts w:ascii="Times New Roman" w:eastAsia="Times New Roman" w:hAnsi="Times New Roman"/>
        </w:rPr>
      </w:pPr>
    </w:p>
    <w:p w:rsidR="001A47A2" w:rsidRDefault="000E1BF7">
      <w:pPr>
        <w:numPr>
          <w:ilvl w:val="0"/>
          <w:numId w:val="3"/>
        </w:numPr>
        <w:tabs>
          <w:tab w:val="left" w:pos="1720"/>
        </w:tabs>
        <w:spacing w:line="0" w:lineRule="atLeast"/>
        <w:ind w:left="1720" w:hanging="356"/>
        <w:rPr>
          <w:rFonts w:ascii="Times New Roman" w:eastAsia="Times New Roman" w:hAnsi="Times New Roman"/>
          <w:sz w:val="24"/>
        </w:rPr>
      </w:pPr>
      <w:r>
        <w:rPr>
          <w:rFonts w:ascii="Times New Roman" w:eastAsia="Times New Roman" w:hAnsi="Times New Roman"/>
          <w:sz w:val="24"/>
        </w:rPr>
        <w:t>Annual report of South Bangla Agriculture &amp; Commerce Bank Ltd (SBAC), 2016</w:t>
      </w:r>
    </w:p>
    <w:p w:rsidR="001A47A2" w:rsidRDefault="001A47A2">
      <w:pPr>
        <w:spacing w:line="237" w:lineRule="exact"/>
        <w:rPr>
          <w:rFonts w:ascii="Times New Roman" w:eastAsia="Times New Roman" w:hAnsi="Times New Roman"/>
          <w:sz w:val="24"/>
        </w:rPr>
      </w:pPr>
    </w:p>
    <w:p w:rsidR="001A47A2" w:rsidRDefault="000E1BF7">
      <w:pPr>
        <w:numPr>
          <w:ilvl w:val="0"/>
          <w:numId w:val="3"/>
        </w:numPr>
        <w:tabs>
          <w:tab w:val="left" w:pos="1700"/>
        </w:tabs>
        <w:spacing w:line="0" w:lineRule="atLeast"/>
        <w:ind w:left="1700" w:hanging="341"/>
        <w:rPr>
          <w:rFonts w:ascii="Times New Roman" w:eastAsia="Times New Roman" w:hAnsi="Times New Roman"/>
          <w:sz w:val="24"/>
        </w:rPr>
      </w:pPr>
      <w:proofErr w:type="gramStart"/>
      <w:r>
        <w:rPr>
          <w:rFonts w:ascii="Times New Roman" w:eastAsia="Times New Roman" w:hAnsi="Times New Roman"/>
          <w:sz w:val="24"/>
        </w:rPr>
        <w:t>Different  papers</w:t>
      </w:r>
      <w:proofErr w:type="gramEnd"/>
      <w:r>
        <w:rPr>
          <w:rFonts w:ascii="Times New Roman" w:eastAsia="Times New Roman" w:hAnsi="Times New Roman"/>
          <w:sz w:val="24"/>
        </w:rPr>
        <w:t xml:space="preserve"> of South Bangla Agriculture &amp; Commerce Bank Ltd (SBAC).</w:t>
      </w:r>
    </w:p>
    <w:p w:rsidR="001A47A2" w:rsidRDefault="001A47A2">
      <w:pPr>
        <w:spacing w:line="242" w:lineRule="exact"/>
        <w:rPr>
          <w:rFonts w:ascii="Times New Roman" w:eastAsia="Times New Roman" w:hAnsi="Times New Roman"/>
          <w:sz w:val="24"/>
        </w:rPr>
      </w:pPr>
    </w:p>
    <w:p w:rsidR="001A47A2" w:rsidRDefault="000E1BF7">
      <w:pPr>
        <w:numPr>
          <w:ilvl w:val="0"/>
          <w:numId w:val="3"/>
        </w:numPr>
        <w:tabs>
          <w:tab w:val="left" w:pos="1720"/>
        </w:tabs>
        <w:spacing w:line="0" w:lineRule="atLeast"/>
        <w:ind w:left="1720" w:hanging="356"/>
        <w:rPr>
          <w:rFonts w:ascii="Times New Roman" w:eastAsia="Times New Roman" w:hAnsi="Times New Roman"/>
          <w:sz w:val="24"/>
        </w:rPr>
      </w:pPr>
      <w:r>
        <w:rPr>
          <w:rFonts w:ascii="Times New Roman" w:eastAsia="Times New Roman" w:hAnsi="Times New Roman"/>
          <w:sz w:val="24"/>
        </w:rPr>
        <w:t>Different manuals of South Bangla Agriculture &amp; Commerce Bank Ltd (SBAC)</w:t>
      </w:r>
    </w:p>
    <w:p w:rsidR="001A47A2" w:rsidRDefault="001A47A2">
      <w:pPr>
        <w:spacing w:line="238" w:lineRule="exact"/>
        <w:rPr>
          <w:rFonts w:ascii="Times New Roman" w:eastAsia="Times New Roman" w:hAnsi="Times New Roman"/>
          <w:sz w:val="24"/>
        </w:rPr>
      </w:pPr>
    </w:p>
    <w:p w:rsidR="001A47A2" w:rsidRDefault="000E1BF7">
      <w:pPr>
        <w:numPr>
          <w:ilvl w:val="0"/>
          <w:numId w:val="3"/>
        </w:numPr>
        <w:tabs>
          <w:tab w:val="left" w:pos="1720"/>
        </w:tabs>
        <w:spacing w:line="0" w:lineRule="atLeast"/>
        <w:ind w:left="1720" w:hanging="356"/>
        <w:rPr>
          <w:rFonts w:ascii="Times New Roman" w:eastAsia="Times New Roman" w:hAnsi="Times New Roman"/>
          <w:sz w:val="24"/>
        </w:rPr>
      </w:pPr>
      <w:r>
        <w:rPr>
          <w:rFonts w:ascii="Times New Roman" w:eastAsia="Times New Roman" w:hAnsi="Times New Roman"/>
          <w:sz w:val="24"/>
        </w:rPr>
        <w:t>Different circulars of South Bangla Agriculture &amp; Commerce Bank Ltd (SBAC).</w:t>
      </w:r>
    </w:p>
    <w:p w:rsidR="001A47A2" w:rsidRDefault="001A47A2">
      <w:pPr>
        <w:spacing w:line="237" w:lineRule="exact"/>
        <w:rPr>
          <w:rFonts w:ascii="Times New Roman" w:eastAsia="Times New Roman" w:hAnsi="Times New Roman"/>
          <w:sz w:val="24"/>
        </w:rPr>
      </w:pPr>
    </w:p>
    <w:p w:rsidR="001A47A2" w:rsidRDefault="000E1BF7">
      <w:pPr>
        <w:numPr>
          <w:ilvl w:val="0"/>
          <w:numId w:val="3"/>
        </w:numPr>
        <w:tabs>
          <w:tab w:val="left" w:pos="1720"/>
        </w:tabs>
        <w:spacing w:line="0" w:lineRule="atLeast"/>
        <w:ind w:left="1720" w:hanging="356"/>
        <w:rPr>
          <w:rFonts w:ascii="Times New Roman" w:eastAsia="Times New Roman" w:hAnsi="Times New Roman"/>
          <w:sz w:val="24"/>
        </w:rPr>
      </w:pPr>
      <w:r>
        <w:rPr>
          <w:rFonts w:ascii="Times New Roman" w:eastAsia="Times New Roman" w:hAnsi="Times New Roman"/>
          <w:sz w:val="24"/>
        </w:rPr>
        <w:t>Different textbooks.</w:t>
      </w:r>
    </w:p>
    <w:p w:rsidR="001A47A2" w:rsidRDefault="001A47A2">
      <w:pPr>
        <w:spacing w:line="391"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2"/>
        </w:rPr>
      </w:pPr>
      <w:r>
        <w:rPr>
          <w:rFonts w:ascii="Times New Roman" w:eastAsia="Times New Roman" w:hAnsi="Times New Roman"/>
          <w:b/>
          <w:sz w:val="22"/>
        </w:rPr>
        <w:t>1.4 SCOPE OF THE STUDY:</w:t>
      </w:r>
    </w:p>
    <w:p w:rsidR="001A47A2" w:rsidRDefault="001A47A2">
      <w:pPr>
        <w:spacing w:line="365" w:lineRule="exact"/>
        <w:rPr>
          <w:rFonts w:ascii="Times New Roman" w:eastAsia="Times New Roman" w:hAnsi="Times New Roman"/>
        </w:rPr>
      </w:pPr>
    </w:p>
    <w:p w:rsidR="001A47A2" w:rsidRDefault="000E1BF7">
      <w:pPr>
        <w:spacing w:line="374" w:lineRule="auto"/>
        <w:ind w:left="720"/>
        <w:jc w:val="both"/>
        <w:rPr>
          <w:rFonts w:ascii="Times New Roman" w:eastAsia="Times New Roman" w:hAnsi="Times New Roman"/>
          <w:sz w:val="24"/>
        </w:rPr>
      </w:pPr>
      <w:r>
        <w:rPr>
          <w:rFonts w:ascii="Times New Roman" w:eastAsia="Times New Roman" w:hAnsi="Times New Roman"/>
          <w:sz w:val="24"/>
        </w:rPr>
        <w:t>This report has been prepared through extensive discussion with bank employees and with the clients. While preparing this report, I had a great opportunity to have in depth knowledge of all the banking activities practiced by the South Bangla Agriculture &amp; Commerce Bank limited.</w:t>
      </w:r>
    </w:p>
    <w:p w:rsidR="001A47A2" w:rsidRDefault="001A47A2">
      <w:pPr>
        <w:spacing w:line="195"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2"/>
        </w:rPr>
      </w:pPr>
      <w:r>
        <w:rPr>
          <w:rFonts w:ascii="Times New Roman" w:eastAsia="Times New Roman" w:hAnsi="Times New Roman"/>
          <w:b/>
          <w:sz w:val="22"/>
        </w:rPr>
        <w:t>1.5 LIMITATIONS OF THE STUDY:</w:t>
      </w:r>
    </w:p>
    <w:p w:rsidR="001A47A2" w:rsidRDefault="001A47A2">
      <w:pPr>
        <w:spacing w:line="359" w:lineRule="exact"/>
        <w:rPr>
          <w:rFonts w:ascii="Times New Roman" w:eastAsia="Times New Roman" w:hAnsi="Times New Roman"/>
        </w:rPr>
      </w:pPr>
    </w:p>
    <w:p w:rsidR="001A47A2" w:rsidRDefault="000E1BF7">
      <w:pPr>
        <w:spacing w:line="355" w:lineRule="auto"/>
        <w:ind w:left="720" w:right="180"/>
        <w:rPr>
          <w:rFonts w:ascii="Times New Roman" w:eastAsia="Times New Roman" w:hAnsi="Times New Roman"/>
          <w:sz w:val="24"/>
        </w:rPr>
      </w:pPr>
      <w:r>
        <w:rPr>
          <w:rFonts w:ascii="Times New Roman" w:eastAsia="Times New Roman" w:hAnsi="Times New Roman"/>
          <w:sz w:val="24"/>
        </w:rPr>
        <w:t>It’s not possible for any report which has no limitation. Every study has some limitations. I am working the General banking Activities of SBAC Ltd. And I also found some limitations. Some limitations of this study are in the bellow:</w:t>
      </w:r>
    </w:p>
    <w:p w:rsidR="001A47A2" w:rsidRDefault="001A47A2">
      <w:pPr>
        <w:spacing w:line="209" w:lineRule="exact"/>
        <w:rPr>
          <w:rFonts w:ascii="Times New Roman" w:eastAsia="Times New Roman" w:hAnsi="Times New Roman"/>
        </w:rPr>
      </w:pPr>
    </w:p>
    <w:p w:rsidR="001A47A2" w:rsidRDefault="000E1BF7">
      <w:pPr>
        <w:numPr>
          <w:ilvl w:val="0"/>
          <w:numId w:val="4"/>
        </w:numPr>
        <w:tabs>
          <w:tab w:val="left" w:pos="1440"/>
        </w:tabs>
        <w:spacing w:line="0" w:lineRule="atLeast"/>
        <w:ind w:left="1440" w:hanging="359"/>
        <w:rPr>
          <w:rFonts w:ascii="Symbol" w:eastAsia="Symbol" w:hAnsi="Symbol"/>
          <w:sz w:val="24"/>
        </w:rPr>
      </w:pPr>
      <w:r>
        <w:rPr>
          <w:rFonts w:ascii="Times New Roman" w:eastAsia="Times New Roman" w:hAnsi="Times New Roman"/>
          <w:sz w:val="24"/>
        </w:rPr>
        <w:t>When I collect the data I face the difficulty in accessing data of its internal operations.</w:t>
      </w:r>
    </w:p>
    <w:p w:rsidR="001A47A2" w:rsidRDefault="001A47A2">
      <w:pPr>
        <w:spacing w:line="137" w:lineRule="exact"/>
        <w:rPr>
          <w:rFonts w:ascii="Symbol" w:eastAsia="Symbol" w:hAnsi="Symbol"/>
          <w:sz w:val="24"/>
        </w:rPr>
      </w:pPr>
    </w:p>
    <w:p w:rsidR="001A47A2" w:rsidRDefault="000E1BF7">
      <w:pPr>
        <w:numPr>
          <w:ilvl w:val="0"/>
          <w:numId w:val="4"/>
        </w:numPr>
        <w:tabs>
          <w:tab w:val="left" w:pos="1440"/>
        </w:tabs>
        <w:spacing w:line="0" w:lineRule="atLeast"/>
        <w:ind w:left="1440" w:hanging="359"/>
        <w:rPr>
          <w:rFonts w:ascii="Symbol" w:eastAsia="Symbol" w:hAnsi="Symbol"/>
          <w:sz w:val="24"/>
        </w:rPr>
      </w:pPr>
      <w:r>
        <w:rPr>
          <w:rFonts w:ascii="Times New Roman" w:eastAsia="Times New Roman" w:hAnsi="Times New Roman"/>
          <w:sz w:val="24"/>
        </w:rPr>
        <w:t>There is not available of some preceding year’s statistical data.</w:t>
      </w:r>
    </w:p>
    <w:p w:rsidR="001A47A2" w:rsidRDefault="001A47A2">
      <w:pPr>
        <w:spacing w:line="133" w:lineRule="exact"/>
        <w:rPr>
          <w:rFonts w:ascii="Symbol" w:eastAsia="Symbol" w:hAnsi="Symbol"/>
          <w:sz w:val="24"/>
        </w:rPr>
      </w:pPr>
    </w:p>
    <w:p w:rsidR="001A47A2" w:rsidRDefault="000E1BF7">
      <w:pPr>
        <w:numPr>
          <w:ilvl w:val="0"/>
          <w:numId w:val="4"/>
        </w:numPr>
        <w:tabs>
          <w:tab w:val="left" w:pos="1440"/>
        </w:tabs>
        <w:spacing w:line="0" w:lineRule="atLeast"/>
        <w:ind w:left="1440" w:hanging="359"/>
        <w:rPr>
          <w:rFonts w:ascii="Symbol" w:eastAsia="Symbol" w:hAnsi="Symbol"/>
          <w:sz w:val="24"/>
        </w:rPr>
      </w:pPr>
      <w:r>
        <w:rPr>
          <w:rFonts w:ascii="Times New Roman" w:eastAsia="Times New Roman" w:hAnsi="Times New Roman"/>
          <w:sz w:val="24"/>
        </w:rPr>
        <w:t>There is No manifestation of some basic information.</w:t>
      </w:r>
    </w:p>
    <w:p w:rsidR="001A47A2" w:rsidRDefault="001A47A2">
      <w:pPr>
        <w:spacing w:line="168" w:lineRule="exact"/>
        <w:rPr>
          <w:rFonts w:ascii="Symbol" w:eastAsia="Symbol" w:hAnsi="Symbol"/>
          <w:sz w:val="24"/>
        </w:rPr>
      </w:pPr>
    </w:p>
    <w:p w:rsidR="001A47A2" w:rsidRDefault="000E1BF7">
      <w:pPr>
        <w:numPr>
          <w:ilvl w:val="0"/>
          <w:numId w:val="4"/>
        </w:numPr>
        <w:tabs>
          <w:tab w:val="left" w:pos="1440"/>
        </w:tabs>
        <w:spacing w:line="332" w:lineRule="auto"/>
        <w:ind w:left="1440" w:hanging="359"/>
        <w:rPr>
          <w:rFonts w:ascii="Symbol" w:eastAsia="Symbol" w:hAnsi="Symbol"/>
          <w:sz w:val="24"/>
        </w:rPr>
      </w:pPr>
      <w:r>
        <w:rPr>
          <w:rFonts w:ascii="Times New Roman" w:eastAsia="Times New Roman" w:hAnsi="Times New Roman"/>
          <w:sz w:val="24"/>
        </w:rPr>
        <w:t>Three months are not enough to cover such wide arena of foreign exchange activities of banking sector. This study is limited time and resource.</w:t>
      </w:r>
    </w:p>
    <w:p w:rsidR="001A47A2" w:rsidRDefault="001A47A2">
      <w:pPr>
        <w:spacing w:line="26" w:lineRule="exact"/>
        <w:rPr>
          <w:rFonts w:ascii="Symbol" w:eastAsia="Symbol" w:hAnsi="Symbol"/>
          <w:sz w:val="24"/>
        </w:rPr>
      </w:pPr>
    </w:p>
    <w:p w:rsidR="001A47A2" w:rsidRDefault="000E1BF7">
      <w:pPr>
        <w:numPr>
          <w:ilvl w:val="0"/>
          <w:numId w:val="4"/>
        </w:numPr>
        <w:tabs>
          <w:tab w:val="left" w:pos="1440"/>
        </w:tabs>
        <w:spacing w:line="0" w:lineRule="atLeast"/>
        <w:ind w:left="1440" w:hanging="359"/>
        <w:rPr>
          <w:rFonts w:ascii="Symbol" w:eastAsia="Symbol" w:hAnsi="Symbol"/>
          <w:sz w:val="24"/>
        </w:rPr>
      </w:pPr>
      <w:r>
        <w:rPr>
          <w:rFonts w:ascii="Times New Roman" w:eastAsia="Times New Roman" w:hAnsi="Times New Roman"/>
          <w:sz w:val="24"/>
        </w:rPr>
        <w:t>I couldn’t found the information in a structured way.</w:t>
      </w:r>
    </w:p>
    <w:p w:rsidR="001A47A2" w:rsidRDefault="001A47A2">
      <w:pPr>
        <w:spacing w:line="137" w:lineRule="exact"/>
        <w:rPr>
          <w:rFonts w:ascii="Symbol" w:eastAsia="Symbol" w:hAnsi="Symbol"/>
          <w:sz w:val="24"/>
        </w:rPr>
      </w:pPr>
    </w:p>
    <w:p w:rsidR="001A47A2" w:rsidRDefault="000E1BF7">
      <w:pPr>
        <w:numPr>
          <w:ilvl w:val="0"/>
          <w:numId w:val="4"/>
        </w:numPr>
        <w:tabs>
          <w:tab w:val="left" w:pos="1440"/>
        </w:tabs>
        <w:spacing w:line="0" w:lineRule="atLeast"/>
        <w:ind w:left="1440" w:hanging="359"/>
        <w:rPr>
          <w:rFonts w:ascii="Symbol" w:eastAsia="Symbol" w:hAnsi="Symbol"/>
          <w:sz w:val="24"/>
        </w:rPr>
      </w:pPr>
      <w:r>
        <w:rPr>
          <w:rFonts w:ascii="Times New Roman" w:eastAsia="Times New Roman" w:hAnsi="Times New Roman"/>
          <w:sz w:val="24"/>
        </w:rPr>
        <w:t>I have Lack of experience of writing project report.</w:t>
      </w:r>
    </w:p>
    <w:p w:rsidR="001A47A2" w:rsidRDefault="001A47A2">
      <w:pPr>
        <w:spacing w:line="138" w:lineRule="exact"/>
        <w:rPr>
          <w:rFonts w:ascii="Symbol" w:eastAsia="Symbol" w:hAnsi="Symbol"/>
          <w:sz w:val="24"/>
        </w:rPr>
      </w:pPr>
    </w:p>
    <w:p w:rsidR="001A47A2" w:rsidRDefault="000E1BF7">
      <w:pPr>
        <w:numPr>
          <w:ilvl w:val="0"/>
          <w:numId w:val="4"/>
        </w:numPr>
        <w:tabs>
          <w:tab w:val="left" w:pos="1440"/>
        </w:tabs>
        <w:spacing w:line="0" w:lineRule="atLeast"/>
        <w:ind w:left="1440" w:hanging="359"/>
        <w:rPr>
          <w:rFonts w:ascii="Symbol" w:eastAsia="Symbol" w:hAnsi="Symbol"/>
          <w:sz w:val="24"/>
        </w:rPr>
      </w:pPr>
      <w:r>
        <w:rPr>
          <w:rFonts w:ascii="Times New Roman" w:eastAsia="Times New Roman" w:hAnsi="Times New Roman"/>
          <w:sz w:val="24"/>
        </w:rPr>
        <w:t>This bank can’t update Up-to-date information, so this information is not available.</w:t>
      </w:r>
    </w:p>
    <w:p w:rsidR="001A47A2" w:rsidRDefault="001A47A2">
      <w:pPr>
        <w:spacing w:line="168" w:lineRule="exact"/>
        <w:rPr>
          <w:rFonts w:ascii="Symbol" w:eastAsia="Symbol" w:hAnsi="Symbol"/>
          <w:sz w:val="24"/>
        </w:rPr>
      </w:pPr>
    </w:p>
    <w:p w:rsidR="001A47A2" w:rsidRDefault="000E1BF7">
      <w:pPr>
        <w:numPr>
          <w:ilvl w:val="0"/>
          <w:numId w:val="4"/>
        </w:numPr>
        <w:tabs>
          <w:tab w:val="left" w:pos="1440"/>
        </w:tabs>
        <w:spacing w:line="332" w:lineRule="auto"/>
        <w:ind w:left="1440" w:hanging="359"/>
        <w:rPr>
          <w:rFonts w:ascii="Symbol" w:eastAsia="Symbol" w:hAnsi="Symbol"/>
          <w:sz w:val="24"/>
        </w:rPr>
      </w:pPr>
      <w:r>
        <w:rPr>
          <w:rFonts w:ascii="Times New Roman" w:eastAsia="Times New Roman" w:hAnsi="Times New Roman"/>
          <w:sz w:val="24"/>
        </w:rPr>
        <w:t>Sometimes they could not be able to supply my topic related data for preparing a more in depth research study.</w:t>
      </w:r>
    </w:p>
    <w:p w:rsidR="001A47A2" w:rsidRDefault="001A47A2">
      <w:pPr>
        <w:spacing w:line="26" w:lineRule="exact"/>
        <w:rPr>
          <w:rFonts w:ascii="Symbol" w:eastAsia="Symbol" w:hAnsi="Symbol"/>
          <w:sz w:val="24"/>
        </w:rPr>
      </w:pPr>
    </w:p>
    <w:p w:rsidR="001A47A2" w:rsidRDefault="000E1BF7">
      <w:pPr>
        <w:numPr>
          <w:ilvl w:val="0"/>
          <w:numId w:val="4"/>
        </w:numPr>
        <w:tabs>
          <w:tab w:val="left" w:pos="1440"/>
        </w:tabs>
        <w:spacing w:line="0" w:lineRule="atLeast"/>
        <w:ind w:left="1440" w:hanging="359"/>
        <w:rPr>
          <w:rFonts w:ascii="Symbol" w:eastAsia="Symbol" w:hAnsi="Symbol"/>
          <w:sz w:val="24"/>
        </w:rPr>
      </w:pPr>
      <w:r>
        <w:rPr>
          <w:rFonts w:ascii="Times New Roman" w:eastAsia="Times New Roman" w:hAnsi="Times New Roman"/>
          <w:sz w:val="24"/>
        </w:rPr>
        <w:t>As the offices are busy with their daily work they could provide very little time.</w:t>
      </w:r>
    </w:p>
    <w:p w:rsidR="001A47A2" w:rsidRDefault="001A47A2">
      <w:pPr>
        <w:spacing w:line="168" w:lineRule="exact"/>
        <w:rPr>
          <w:rFonts w:ascii="Symbol" w:eastAsia="Symbol" w:hAnsi="Symbol"/>
          <w:sz w:val="24"/>
        </w:rPr>
      </w:pPr>
    </w:p>
    <w:p w:rsidR="001A47A2" w:rsidRDefault="000E1BF7">
      <w:pPr>
        <w:numPr>
          <w:ilvl w:val="0"/>
          <w:numId w:val="4"/>
        </w:numPr>
        <w:tabs>
          <w:tab w:val="left" w:pos="1440"/>
        </w:tabs>
        <w:spacing w:line="332" w:lineRule="auto"/>
        <w:ind w:left="1440" w:hanging="359"/>
        <w:rPr>
          <w:rFonts w:ascii="Symbol" w:eastAsia="Symbol" w:hAnsi="Symbol"/>
          <w:sz w:val="24"/>
        </w:rPr>
      </w:pPr>
      <w:r>
        <w:rPr>
          <w:rFonts w:ascii="Times New Roman" w:eastAsia="Times New Roman" w:hAnsi="Times New Roman"/>
          <w:sz w:val="24"/>
        </w:rPr>
        <w:t xml:space="preserve">I have not any previous experience of writing this type of report based on Foreign exchange activities of </w:t>
      </w:r>
      <w:proofErr w:type="spellStart"/>
      <w:r>
        <w:rPr>
          <w:rFonts w:ascii="Times New Roman" w:eastAsia="Times New Roman" w:hAnsi="Times New Roman"/>
          <w:sz w:val="24"/>
        </w:rPr>
        <w:t>sSBAC</w:t>
      </w:r>
      <w:proofErr w:type="spellEnd"/>
    </w:p>
    <w:p w:rsidR="001A47A2" w:rsidRDefault="001A47A2">
      <w:pPr>
        <w:spacing w:line="26" w:lineRule="exact"/>
        <w:rPr>
          <w:rFonts w:ascii="Symbol" w:eastAsia="Symbol" w:hAnsi="Symbol"/>
          <w:sz w:val="24"/>
        </w:rPr>
      </w:pPr>
    </w:p>
    <w:p w:rsidR="001A47A2" w:rsidRDefault="000E1BF7">
      <w:pPr>
        <w:numPr>
          <w:ilvl w:val="0"/>
          <w:numId w:val="4"/>
        </w:numPr>
        <w:tabs>
          <w:tab w:val="left" w:pos="1440"/>
        </w:tabs>
        <w:spacing w:line="0" w:lineRule="atLeast"/>
        <w:ind w:left="1440" w:hanging="359"/>
        <w:rPr>
          <w:rFonts w:ascii="Symbol" w:eastAsia="Symbol" w:hAnsi="Symbol"/>
          <w:sz w:val="24"/>
        </w:rPr>
      </w:pPr>
      <w:r>
        <w:rPr>
          <w:rFonts w:ascii="Times New Roman" w:eastAsia="Times New Roman" w:hAnsi="Times New Roman"/>
          <w:sz w:val="24"/>
        </w:rPr>
        <w:t>Sometime it was difficult to accommodate all the information from the big organization.</w:t>
      </w:r>
    </w:p>
    <w:p w:rsidR="001A47A2" w:rsidRDefault="001A47A2">
      <w:pPr>
        <w:tabs>
          <w:tab w:val="left" w:pos="1440"/>
        </w:tabs>
        <w:spacing w:line="0" w:lineRule="atLeast"/>
        <w:ind w:left="1440" w:hanging="359"/>
        <w:rPr>
          <w:rFonts w:ascii="Symbol" w:eastAsia="Symbol" w:hAnsi="Symbol"/>
          <w:sz w:val="24"/>
        </w:rPr>
        <w:sectPr w:rsidR="001A47A2">
          <w:pgSz w:w="12240" w:h="15840"/>
          <w:pgMar w:top="1440" w:right="720" w:bottom="24" w:left="1440" w:header="0" w:footer="0" w:gutter="0"/>
          <w:cols w:space="0" w:equalWidth="0">
            <w:col w:w="10080"/>
          </w:cols>
          <w:docGrid w:linePitch="360"/>
        </w:sectPr>
      </w:pPr>
    </w:p>
    <w:p w:rsidR="001A47A2" w:rsidRDefault="001A47A2">
      <w:pPr>
        <w:spacing w:line="4" w:lineRule="exact"/>
        <w:rPr>
          <w:rFonts w:ascii="Times New Roman" w:eastAsia="Times New Roman" w:hAnsi="Times New Roman"/>
        </w:rPr>
      </w:pPr>
      <w:bookmarkStart w:id="12" w:name="page13"/>
      <w:bookmarkEnd w:id="12"/>
    </w:p>
    <w:p w:rsidR="001A47A2" w:rsidRDefault="000E1BF7">
      <w:pPr>
        <w:numPr>
          <w:ilvl w:val="0"/>
          <w:numId w:val="5"/>
        </w:numPr>
        <w:tabs>
          <w:tab w:val="left" w:pos="1440"/>
        </w:tabs>
        <w:spacing w:line="0" w:lineRule="atLeast"/>
        <w:ind w:left="1440" w:hanging="359"/>
        <w:rPr>
          <w:rFonts w:ascii="Symbol" w:eastAsia="Symbol" w:hAnsi="Symbol"/>
          <w:sz w:val="23"/>
        </w:rPr>
      </w:pPr>
      <w:r>
        <w:rPr>
          <w:rFonts w:ascii="Times New Roman" w:eastAsia="Times New Roman" w:hAnsi="Times New Roman"/>
          <w:sz w:val="23"/>
        </w:rPr>
        <w:t>The SBAC web page contains not enough information.</w:t>
      </w:r>
    </w:p>
    <w:p w:rsidR="001A47A2" w:rsidRDefault="001A47A2">
      <w:pPr>
        <w:tabs>
          <w:tab w:val="left" w:pos="1440"/>
        </w:tabs>
        <w:spacing w:line="0" w:lineRule="atLeast"/>
        <w:ind w:left="1440" w:hanging="359"/>
        <w:rPr>
          <w:rFonts w:ascii="Symbol" w:eastAsia="Symbol" w:hAnsi="Symbol"/>
          <w:sz w:val="23"/>
        </w:rPr>
        <w:sectPr w:rsidR="001A47A2">
          <w:pgSz w:w="12240" w:h="15840"/>
          <w:pgMar w:top="1440" w:right="1440" w:bottom="1440" w:left="1440" w:header="0" w:footer="0" w:gutter="0"/>
          <w:cols w:space="0" w:equalWidth="0">
            <w:col w:w="9360"/>
          </w:cols>
          <w:docGrid w:linePitch="360"/>
        </w:sect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90" w:lineRule="exact"/>
        <w:rPr>
          <w:rFonts w:ascii="Times New Roman" w:eastAsia="Times New Roman" w:hAnsi="Times New Roman"/>
        </w:rPr>
      </w:pPr>
    </w:p>
    <w:p w:rsidR="001A47A2" w:rsidRDefault="000E1BF7">
      <w:pPr>
        <w:spacing w:line="0" w:lineRule="atLeast"/>
        <w:ind w:left="5340"/>
        <w:rPr>
          <w:rFonts w:ascii="Times New Roman" w:eastAsia="Times New Roman" w:hAnsi="Times New Roman"/>
          <w:sz w:val="24"/>
        </w:rPr>
      </w:pPr>
      <w:r>
        <w:rPr>
          <w:rFonts w:ascii="Times New Roman" w:eastAsia="Times New Roman" w:hAnsi="Times New Roman"/>
          <w:sz w:val="24"/>
        </w:rPr>
        <w:t>4</w:t>
      </w:r>
    </w:p>
    <w:p w:rsidR="001A47A2" w:rsidRDefault="001A47A2">
      <w:pPr>
        <w:spacing w:line="0" w:lineRule="atLeast"/>
        <w:ind w:left="5340"/>
        <w:rPr>
          <w:rFonts w:ascii="Times New Roman" w:eastAsia="Times New Roman" w:hAnsi="Times New Roman"/>
          <w:sz w:val="24"/>
        </w:rPr>
        <w:sectPr w:rsidR="001A47A2">
          <w:type w:val="continuous"/>
          <w:pgSz w:w="12240" w:h="15840"/>
          <w:pgMar w:top="1440" w:right="1440" w:bottom="1440" w:left="1440" w:header="0" w:footer="0" w:gutter="0"/>
          <w:cols w:space="0" w:equalWidth="0">
            <w:col w:w="9360"/>
          </w:cols>
          <w:docGrid w:linePitch="360"/>
        </w:sectPr>
      </w:pPr>
    </w:p>
    <w:p w:rsidR="001A47A2" w:rsidRDefault="00BD3E41">
      <w:pPr>
        <w:spacing w:line="200" w:lineRule="exact"/>
        <w:rPr>
          <w:rFonts w:ascii="Times New Roman" w:eastAsia="Times New Roman" w:hAnsi="Times New Roman"/>
        </w:rPr>
      </w:pPr>
      <w:bookmarkStart w:id="13" w:name="page14"/>
      <w:bookmarkEnd w:id="13"/>
      <w:r>
        <w:rPr>
          <w:rFonts w:ascii="Times New Roman" w:eastAsia="Times New Roman" w:hAnsi="Times New Roman"/>
          <w:noProof/>
          <w:sz w:val="24"/>
        </w:rPr>
        <w:lastRenderedPageBreak/>
        <w:drawing>
          <wp:anchor distT="0" distB="0" distL="114300" distR="114300" simplePos="0" relativeHeight="251582464"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76" w:lineRule="exact"/>
        <w:rPr>
          <w:rFonts w:ascii="Times New Roman" w:eastAsia="Times New Roman" w:hAnsi="Times New Roman"/>
        </w:rPr>
      </w:pPr>
    </w:p>
    <w:p w:rsidR="001A47A2" w:rsidRDefault="000E1BF7">
      <w:pPr>
        <w:spacing w:line="0" w:lineRule="atLeast"/>
        <w:ind w:left="3480"/>
        <w:rPr>
          <w:rFonts w:ascii="Times New Roman" w:eastAsia="Times New Roman" w:hAnsi="Times New Roman"/>
          <w:b/>
          <w:sz w:val="62"/>
        </w:rPr>
      </w:pPr>
      <w:r>
        <w:rPr>
          <w:rFonts w:ascii="Times New Roman" w:eastAsia="Times New Roman" w:hAnsi="Times New Roman"/>
          <w:b/>
          <w:sz w:val="62"/>
        </w:rPr>
        <w:t>CHAPTER-02</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62"/>
        </w:rPr>
        <w:drawing>
          <wp:anchor distT="0" distB="0" distL="114300" distR="114300" simplePos="0" relativeHeight="251583488" behindDoc="1" locked="0" layoutInCell="1" allowOverlap="1">
            <wp:simplePos x="0" y="0"/>
            <wp:positionH relativeFrom="column">
              <wp:posOffset>788670</wp:posOffset>
            </wp:positionH>
            <wp:positionV relativeFrom="paragraph">
              <wp:posOffset>66040</wp:posOffset>
            </wp:positionV>
            <wp:extent cx="4980305" cy="2846705"/>
            <wp:effectExtent l="1905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srcRect/>
                    <a:stretch>
                      <a:fillRect/>
                    </a:stretch>
                  </pic:blipFill>
                  <pic:spPr bwMode="auto">
                    <a:xfrm>
                      <a:off x="0" y="0"/>
                      <a:ext cx="4980305" cy="284670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52" w:lineRule="exact"/>
        <w:rPr>
          <w:rFonts w:ascii="Times New Roman" w:eastAsia="Times New Roman" w:hAnsi="Times New Roman"/>
        </w:rPr>
      </w:pPr>
    </w:p>
    <w:p w:rsidR="001A47A2" w:rsidRDefault="000E1BF7">
      <w:pPr>
        <w:spacing w:line="0" w:lineRule="atLeast"/>
        <w:ind w:right="-1219"/>
        <w:jc w:val="center"/>
        <w:rPr>
          <w:rFonts w:ascii="Times New Roman" w:eastAsia="Times New Roman" w:hAnsi="Times New Roman"/>
          <w:b/>
          <w:color w:val="FFFFFF"/>
          <w:sz w:val="62"/>
        </w:rPr>
      </w:pPr>
      <w:r>
        <w:rPr>
          <w:rFonts w:ascii="Times New Roman" w:eastAsia="Times New Roman" w:hAnsi="Times New Roman"/>
          <w:b/>
          <w:color w:val="FFFFFF"/>
          <w:sz w:val="62"/>
        </w:rPr>
        <w:t>ORGANIZATIONAL</w:t>
      </w:r>
    </w:p>
    <w:p w:rsidR="001A47A2" w:rsidRDefault="001A47A2">
      <w:pPr>
        <w:spacing w:line="357" w:lineRule="exact"/>
        <w:rPr>
          <w:rFonts w:ascii="Times New Roman" w:eastAsia="Times New Roman" w:hAnsi="Times New Roman"/>
        </w:rPr>
      </w:pPr>
    </w:p>
    <w:p w:rsidR="001A47A2" w:rsidRDefault="000E1BF7">
      <w:pPr>
        <w:spacing w:line="0" w:lineRule="atLeast"/>
        <w:ind w:right="-1239"/>
        <w:jc w:val="center"/>
        <w:rPr>
          <w:rFonts w:ascii="Times New Roman" w:eastAsia="Times New Roman" w:hAnsi="Times New Roman"/>
          <w:b/>
          <w:color w:val="FFFFFF"/>
          <w:sz w:val="62"/>
        </w:rPr>
      </w:pPr>
      <w:r>
        <w:rPr>
          <w:rFonts w:ascii="Times New Roman" w:eastAsia="Times New Roman" w:hAnsi="Times New Roman"/>
          <w:b/>
          <w:color w:val="FFFFFF"/>
          <w:sz w:val="62"/>
        </w:rPr>
        <w:t>PROFILE</w:t>
      </w:r>
    </w:p>
    <w:p w:rsidR="001A47A2" w:rsidRDefault="00BD3E41">
      <w:pPr>
        <w:spacing w:line="20" w:lineRule="exact"/>
        <w:rPr>
          <w:rFonts w:ascii="Times New Roman" w:eastAsia="Times New Roman" w:hAnsi="Times New Roman"/>
        </w:rPr>
      </w:pPr>
      <w:r>
        <w:rPr>
          <w:rFonts w:ascii="Times New Roman" w:eastAsia="Times New Roman" w:hAnsi="Times New Roman"/>
          <w:b/>
          <w:noProof/>
          <w:color w:val="FFFFFF"/>
          <w:sz w:val="62"/>
        </w:rPr>
        <w:drawing>
          <wp:anchor distT="0" distB="0" distL="114300" distR="114300" simplePos="0" relativeHeight="251584512" behindDoc="1" locked="0" layoutInCell="1" allowOverlap="1">
            <wp:simplePos x="0" y="0"/>
            <wp:positionH relativeFrom="column">
              <wp:posOffset>671195</wp:posOffset>
            </wp:positionH>
            <wp:positionV relativeFrom="paragraph">
              <wp:posOffset>4613275</wp:posOffset>
            </wp:positionV>
            <wp:extent cx="5518150" cy="347345"/>
            <wp:effectExtent l="19050" t="0" r="635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28" w:lineRule="exact"/>
        <w:rPr>
          <w:rFonts w:ascii="Times New Roman" w:eastAsia="Times New Roman" w:hAnsi="Times New Roman"/>
        </w:rPr>
      </w:pPr>
    </w:p>
    <w:p w:rsidR="001A47A2" w:rsidRDefault="000E1BF7">
      <w:pPr>
        <w:spacing w:line="0" w:lineRule="atLeast"/>
        <w:ind w:left="5340"/>
        <w:rPr>
          <w:rFonts w:ascii="Times New Roman" w:eastAsia="Times New Roman" w:hAnsi="Times New Roman"/>
          <w:sz w:val="24"/>
        </w:rPr>
      </w:pPr>
      <w:r>
        <w:rPr>
          <w:rFonts w:ascii="Times New Roman" w:eastAsia="Times New Roman" w:hAnsi="Times New Roman"/>
          <w:sz w:val="24"/>
        </w:rPr>
        <w:t>5</w:t>
      </w:r>
    </w:p>
    <w:p w:rsidR="001A47A2" w:rsidRDefault="001A47A2">
      <w:pPr>
        <w:spacing w:line="0" w:lineRule="atLeast"/>
        <w:ind w:left="5340"/>
        <w:rPr>
          <w:rFonts w:ascii="Times New Roman" w:eastAsia="Times New Roman" w:hAnsi="Times New Roman"/>
          <w:sz w:val="24"/>
        </w:rPr>
        <w:sectPr w:rsidR="001A47A2">
          <w:pgSz w:w="12240" w:h="15840"/>
          <w:pgMar w:top="1440" w:right="1440" w:bottom="68" w:left="1440" w:header="0" w:footer="0" w:gutter="0"/>
          <w:cols w:space="0" w:equalWidth="0">
            <w:col w:w="9360"/>
          </w:cols>
          <w:docGrid w:linePitch="360"/>
        </w:sectPr>
      </w:pPr>
    </w:p>
    <w:p w:rsidR="001A47A2" w:rsidRDefault="00BD3E41">
      <w:pPr>
        <w:spacing w:line="49" w:lineRule="exact"/>
        <w:rPr>
          <w:rFonts w:ascii="Times New Roman" w:eastAsia="Times New Roman" w:hAnsi="Times New Roman"/>
        </w:rPr>
      </w:pPr>
      <w:bookmarkStart w:id="14" w:name="page15"/>
      <w:bookmarkEnd w:id="14"/>
      <w:r>
        <w:rPr>
          <w:rFonts w:ascii="Times New Roman" w:eastAsia="Times New Roman" w:hAnsi="Times New Roman"/>
          <w:noProof/>
          <w:sz w:val="24"/>
        </w:rPr>
        <w:lastRenderedPageBreak/>
        <w:drawing>
          <wp:anchor distT="0" distB="0" distL="114300" distR="114300" simplePos="0" relativeHeight="251585536"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numPr>
          <w:ilvl w:val="0"/>
          <w:numId w:val="6"/>
        </w:numPr>
        <w:tabs>
          <w:tab w:val="left" w:pos="1040"/>
        </w:tabs>
        <w:spacing w:line="0" w:lineRule="atLeast"/>
        <w:ind w:left="1040" w:hanging="319"/>
        <w:rPr>
          <w:rFonts w:ascii="Arial" w:eastAsia="Arial" w:hAnsi="Arial"/>
          <w:sz w:val="32"/>
        </w:rPr>
      </w:pPr>
      <w:r>
        <w:rPr>
          <w:rFonts w:ascii="Times New Roman" w:eastAsia="Times New Roman" w:hAnsi="Times New Roman"/>
          <w:b/>
          <w:sz w:val="32"/>
        </w:rPr>
        <w:t>ABOUT SBAC BANK LTD.</w:t>
      </w:r>
    </w:p>
    <w:p w:rsidR="001A47A2" w:rsidRDefault="001A47A2">
      <w:pPr>
        <w:spacing w:line="200" w:lineRule="exact"/>
        <w:rPr>
          <w:rFonts w:ascii="Times New Roman" w:eastAsia="Times New Roman" w:hAnsi="Times New Roman"/>
        </w:rPr>
      </w:pPr>
    </w:p>
    <w:p w:rsidR="001A47A2" w:rsidRDefault="001A47A2">
      <w:pPr>
        <w:spacing w:line="236"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2"/>
        </w:rPr>
        <w:t xml:space="preserve">2.1 </w:t>
      </w:r>
      <w:r>
        <w:rPr>
          <w:rFonts w:ascii="Times New Roman" w:eastAsia="Times New Roman" w:hAnsi="Times New Roman"/>
          <w:b/>
          <w:sz w:val="24"/>
        </w:rPr>
        <w:t>HISTORY OF SBAC BANK LTD.</w:t>
      </w:r>
    </w:p>
    <w:p w:rsidR="001A47A2" w:rsidRDefault="001A47A2">
      <w:pPr>
        <w:spacing w:line="384" w:lineRule="exact"/>
        <w:rPr>
          <w:rFonts w:ascii="Times New Roman" w:eastAsia="Times New Roman" w:hAnsi="Times New Roman"/>
        </w:rPr>
      </w:pPr>
    </w:p>
    <w:p w:rsidR="001A47A2" w:rsidRDefault="000E1BF7">
      <w:pPr>
        <w:spacing w:line="340" w:lineRule="auto"/>
        <w:ind w:left="720"/>
        <w:jc w:val="both"/>
        <w:rPr>
          <w:rFonts w:ascii="Times New Roman" w:eastAsia="Times New Roman" w:hAnsi="Times New Roman"/>
          <w:sz w:val="24"/>
        </w:rPr>
      </w:pPr>
      <w:r>
        <w:rPr>
          <w:rFonts w:ascii="Times New Roman" w:eastAsia="Times New Roman" w:hAnsi="Times New Roman"/>
          <w:sz w:val="24"/>
        </w:rPr>
        <w:t xml:space="preserve">South Bangla Agriculture and Commerce (SBAC) Bank Ltd. is one of the newest </w:t>
      </w:r>
      <w:proofErr w:type="gramStart"/>
      <w:r>
        <w:rPr>
          <w:rFonts w:ascii="Times New Roman" w:eastAsia="Times New Roman" w:hAnsi="Times New Roman"/>
          <w:sz w:val="24"/>
        </w:rPr>
        <w:t>bank</w:t>
      </w:r>
      <w:proofErr w:type="gramEnd"/>
      <w:r>
        <w:rPr>
          <w:rFonts w:ascii="Times New Roman" w:eastAsia="Times New Roman" w:hAnsi="Times New Roman"/>
          <w:sz w:val="24"/>
        </w:rPr>
        <w:t xml:space="preserve"> in Bangladesh. It was started in 2013 and now it has </w:t>
      </w:r>
      <w:proofErr w:type="gramStart"/>
      <w:r>
        <w:rPr>
          <w:rFonts w:ascii="Times New Roman" w:eastAsia="Times New Roman" w:hAnsi="Times New Roman"/>
          <w:sz w:val="24"/>
        </w:rPr>
        <w:t>a 6</w:t>
      </w:r>
      <w:proofErr w:type="gramEnd"/>
      <w:r>
        <w:rPr>
          <w:rFonts w:ascii="Times New Roman" w:eastAsia="Times New Roman" w:hAnsi="Times New Roman"/>
          <w:sz w:val="24"/>
        </w:rPr>
        <w:t xml:space="preserve"> branches in Bangladesh</w:t>
      </w:r>
    </w:p>
    <w:p w:rsidR="001A47A2" w:rsidRDefault="001A47A2">
      <w:pPr>
        <w:spacing w:line="161"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A. VISION</w:t>
      </w:r>
    </w:p>
    <w:p w:rsidR="001A47A2" w:rsidRDefault="001A47A2">
      <w:pPr>
        <w:spacing w:line="351" w:lineRule="exact"/>
        <w:rPr>
          <w:rFonts w:ascii="Times New Roman" w:eastAsia="Times New Roman" w:hAnsi="Times New Roman"/>
        </w:rPr>
      </w:pPr>
    </w:p>
    <w:p w:rsidR="001A47A2" w:rsidRDefault="000E1BF7">
      <w:pPr>
        <w:spacing w:line="361" w:lineRule="auto"/>
        <w:ind w:left="720"/>
        <w:jc w:val="both"/>
        <w:rPr>
          <w:rFonts w:ascii="Times New Roman" w:eastAsia="Times New Roman" w:hAnsi="Times New Roman"/>
          <w:sz w:val="24"/>
        </w:rPr>
      </w:pPr>
      <w:r>
        <w:rPr>
          <w:rFonts w:ascii="Times New Roman" w:eastAsia="Times New Roman" w:hAnsi="Times New Roman"/>
          <w:sz w:val="24"/>
        </w:rPr>
        <w:t>Their vision is to build poverty free, pollution free, healthy Green Bangladesh through sustainable development by application of latest information technology. They want to be leading Private Commercial Bank in terms of efficiency, capital adequacy, asset quality, sound management and Profitability with strongly liquidity.</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86560" behindDoc="1" locked="0" layoutInCell="1" allowOverlap="1">
            <wp:simplePos x="0" y="0"/>
            <wp:positionH relativeFrom="column">
              <wp:posOffset>670560</wp:posOffset>
            </wp:positionH>
            <wp:positionV relativeFrom="paragraph">
              <wp:posOffset>1367790</wp:posOffset>
            </wp:positionV>
            <wp:extent cx="5518150" cy="347345"/>
            <wp:effectExtent l="19050" t="0" r="635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16" w:lineRule="exact"/>
        <w:rPr>
          <w:rFonts w:ascii="Times New Roman" w:eastAsia="Times New Roman" w:hAnsi="Times New Roman"/>
        </w:rPr>
      </w:pPr>
    </w:p>
    <w:p w:rsidR="001A47A2" w:rsidRDefault="000E1BF7">
      <w:pPr>
        <w:spacing w:line="0" w:lineRule="atLeast"/>
        <w:ind w:left="5340"/>
        <w:rPr>
          <w:rFonts w:ascii="Times New Roman" w:eastAsia="Times New Roman" w:hAnsi="Times New Roman"/>
          <w:sz w:val="24"/>
        </w:rPr>
      </w:pPr>
      <w:r>
        <w:rPr>
          <w:rFonts w:ascii="Times New Roman" w:eastAsia="Times New Roman" w:hAnsi="Times New Roman"/>
          <w:sz w:val="24"/>
        </w:rPr>
        <w:t>6</w:t>
      </w:r>
    </w:p>
    <w:p w:rsidR="001A47A2" w:rsidRDefault="001A47A2">
      <w:pPr>
        <w:spacing w:line="0" w:lineRule="atLeast"/>
        <w:ind w:left="5340"/>
        <w:rPr>
          <w:rFonts w:ascii="Times New Roman" w:eastAsia="Times New Roman" w:hAnsi="Times New Roman"/>
          <w:sz w:val="24"/>
        </w:rPr>
        <w:sectPr w:rsidR="001A47A2">
          <w:pgSz w:w="12240" w:h="15840"/>
          <w:pgMar w:top="1440" w:right="720" w:bottom="1440" w:left="1440" w:header="0" w:footer="0" w:gutter="0"/>
          <w:cols w:space="0" w:equalWidth="0">
            <w:col w:w="10080"/>
          </w:cols>
          <w:docGrid w:linePitch="360"/>
        </w:sectPr>
      </w:pPr>
    </w:p>
    <w:p w:rsidR="001A47A2" w:rsidRDefault="00BD3E41">
      <w:pPr>
        <w:spacing w:line="58" w:lineRule="exact"/>
        <w:rPr>
          <w:rFonts w:ascii="Times New Roman" w:eastAsia="Times New Roman" w:hAnsi="Times New Roman"/>
        </w:rPr>
      </w:pPr>
      <w:bookmarkStart w:id="15" w:name="page16"/>
      <w:bookmarkEnd w:id="15"/>
      <w:r>
        <w:rPr>
          <w:rFonts w:ascii="Times New Roman" w:eastAsia="Times New Roman" w:hAnsi="Times New Roman"/>
          <w:noProof/>
          <w:sz w:val="24"/>
        </w:rPr>
        <w:lastRenderedPageBreak/>
        <w:drawing>
          <wp:anchor distT="0" distB="0" distL="114300" distR="114300" simplePos="0" relativeHeight="251587584"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B. MISSION</w:t>
      </w:r>
    </w:p>
    <w:p w:rsidR="001A47A2" w:rsidRDefault="001A47A2">
      <w:pPr>
        <w:spacing w:line="334"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The mission of SBAC Bank Ltd. Is-</w:t>
      </w:r>
    </w:p>
    <w:p w:rsidR="001A47A2" w:rsidRDefault="001A47A2">
      <w:pPr>
        <w:spacing w:line="339" w:lineRule="exact"/>
        <w:rPr>
          <w:rFonts w:ascii="Times New Roman" w:eastAsia="Times New Roman" w:hAnsi="Times New Roman"/>
        </w:rPr>
      </w:pPr>
    </w:p>
    <w:p w:rsidR="001A47A2" w:rsidRDefault="000E1BF7">
      <w:pPr>
        <w:numPr>
          <w:ilvl w:val="1"/>
          <w:numId w:val="7"/>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To provide a customer friendly environment</w:t>
      </w:r>
    </w:p>
    <w:p w:rsidR="001A47A2" w:rsidRDefault="001A47A2">
      <w:pPr>
        <w:spacing w:line="355" w:lineRule="exact"/>
        <w:rPr>
          <w:rFonts w:ascii="Times New Roman" w:eastAsia="Times New Roman" w:hAnsi="Times New Roman"/>
          <w:sz w:val="24"/>
        </w:rPr>
      </w:pPr>
    </w:p>
    <w:p w:rsidR="001A47A2" w:rsidRDefault="000E1BF7">
      <w:pPr>
        <w:numPr>
          <w:ilvl w:val="1"/>
          <w:numId w:val="7"/>
        </w:numPr>
        <w:tabs>
          <w:tab w:val="left" w:pos="1440"/>
        </w:tabs>
        <w:spacing w:line="381" w:lineRule="auto"/>
        <w:ind w:left="1440" w:right="660" w:hanging="359"/>
        <w:rPr>
          <w:rFonts w:ascii="Times New Roman" w:eastAsia="Times New Roman" w:hAnsi="Times New Roman"/>
          <w:sz w:val="24"/>
        </w:rPr>
      </w:pPr>
      <w:r>
        <w:rPr>
          <w:rFonts w:ascii="Times New Roman" w:eastAsia="Times New Roman" w:hAnsi="Times New Roman"/>
          <w:sz w:val="24"/>
        </w:rPr>
        <w:t>To deliver service excellence for all of corporate, agro based SME and retail segments.</w:t>
      </w:r>
    </w:p>
    <w:p w:rsidR="001A47A2" w:rsidRDefault="001A47A2">
      <w:pPr>
        <w:spacing w:line="139" w:lineRule="exact"/>
        <w:rPr>
          <w:rFonts w:ascii="Times New Roman" w:eastAsia="Times New Roman" w:hAnsi="Times New Roman"/>
          <w:sz w:val="24"/>
        </w:rPr>
      </w:pPr>
    </w:p>
    <w:p w:rsidR="001A47A2" w:rsidRDefault="000E1BF7">
      <w:pPr>
        <w:numPr>
          <w:ilvl w:val="0"/>
          <w:numId w:val="7"/>
        </w:numPr>
        <w:tabs>
          <w:tab w:val="left" w:pos="1020"/>
        </w:tabs>
        <w:spacing w:line="0" w:lineRule="atLeast"/>
        <w:ind w:left="1020" w:hanging="299"/>
        <w:rPr>
          <w:rFonts w:ascii="Times New Roman" w:eastAsia="Times New Roman" w:hAnsi="Times New Roman"/>
          <w:b/>
          <w:sz w:val="24"/>
        </w:rPr>
      </w:pPr>
      <w:r>
        <w:rPr>
          <w:rFonts w:ascii="Times New Roman" w:eastAsia="Times New Roman" w:hAnsi="Times New Roman"/>
          <w:b/>
          <w:sz w:val="24"/>
        </w:rPr>
        <w:t>OBJECTIVE</w:t>
      </w:r>
    </w:p>
    <w:p w:rsidR="001A47A2" w:rsidRDefault="001A47A2">
      <w:pPr>
        <w:spacing w:line="351" w:lineRule="exact"/>
        <w:rPr>
          <w:rFonts w:ascii="Times New Roman" w:eastAsia="Times New Roman" w:hAnsi="Times New Roman"/>
        </w:rPr>
      </w:pPr>
    </w:p>
    <w:p w:rsidR="001A47A2" w:rsidRDefault="000E1BF7">
      <w:pPr>
        <w:spacing w:line="372" w:lineRule="auto"/>
        <w:ind w:left="720"/>
        <w:jc w:val="both"/>
        <w:rPr>
          <w:rFonts w:ascii="Times New Roman" w:eastAsia="Times New Roman" w:hAnsi="Times New Roman"/>
          <w:sz w:val="24"/>
        </w:rPr>
      </w:pPr>
      <w:r>
        <w:rPr>
          <w:rFonts w:ascii="Times New Roman" w:eastAsia="Times New Roman" w:hAnsi="Times New Roman"/>
          <w:sz w:val="24"/>
        </w:rPr>
        <w:t>SBAC Bank believes in its uncompromising commitment to fulfill its customer needs and satisfaction and to become their first choice in banking. Taking cue from its pool esteemed Clientele, SBAC Bank also focuses on its tagline “LOCAL BANK GLOBAL VISION”.</w:t>
      </w:r>
    </w:p>
    <w:p w:rsidR="001A47A2" w:rsidRDefault="001A47A2">
      <w:pPr>
        <w:spacing w:line="198"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2"/>
        </w:rPr>
      </w:pPr>
      <w:r>
        <w:rPr>
          <w:rFonts w:ascii="Times New Roman" w:eastAsia="Times New Roman" w:hAnsi="Times New Roman"/>
          <w:b/>
          <w:sz w:val="22"/>
        </w:rPr>
        <w:t>2.2 PRODUCT AND SERVICES</w:t>
      </w:r>
    </w:p>
    <w:p w:rsidR="001A47A2" w:rsidRDefault="001A47A2">
      <w:pPr>
        <w:spacing w:line="357"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u w:val="single"/>
        </w:rPr>
      </w:pPr>
      <w:r>
        <w:rPr>
          <w:rFonts w:ascii="Times New Roman" w:eastAsia="Times New Roman" w:hAnsi="Times New Roman"/>
          <w:b/>
          <w:sz w:val="24"/>
          <w:u w:val="single"/>
        </w:rPr>
        <w:t>A Deposit account</w:t>
      </w:r>
    </w:p>
    <w:p w:rsidR="001A47A2" w:rsidRDefault="001A47A2">
      <w:pPr>
        <w:spacing w:line="142"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1 .CURRENT DEPOSIT:</w:t>
      </w:r>
    </w:p>
    <w:p w:rsidR="001A47A2" w:rsidRDefault="001A47A2">
      <w:pPr>
        <w:spacing w:line="144" w:lineRule="exact"/>
        <w:rPr>
          <w:rFonts w:ascii="Times New Roman" w:eastAsia="Times New Roman" w:hAnsi="Times New Roman"/>
        </w:rPr>
      </w:pPr>
    </w:p>
    <w:p w:rsidR="001A47A2" w:rsidRDefault="000E1BF7">
      <w:pPr>
        <w:spacing w:line="348" w:lineRule="auto"/>
        <w:ind w:left="720" w:right="360"/>
        <w:rPr>
          <w:rFonts w:ascii="Times New Roman" w:eastAsia="Times New Roman" w:hAnsi="Times New Roman"/>
          <w:sz w:val="24"/>
        </w:rPr>
      </w:pPr>
      <w:r>
        <w:rPr>
          <w:rFonts w:ascii="Times New Roman" w:eastAsia="Times New Roman" w:hAnsi="Times New Roman"/>
          <w:b/>
          <w:sz w:val="24"/>
        </w:rPr>
        <w:t>C</w:t>
      </w:r>
      <w:r>
        <w:rPr>
          <w:rFonts w:ascii="Times New Roman" w:eastAsia="Times New Roman" w:hAnsi="Times New Roman"/>
          <w:sz w:val="24"/>
        </w:rPr>
        <w:t>urrent Deposit Account is the net flow of current transaction with no restrictions, including</w:t>
      </w:r>
      <w:r>
        <w:rPr>
          <w:rFonts w:ascii="Times New Roman" w:eastAsia="Times New Roman" w:hAnsi="Times New Roman"/>
          <w:b/>
          <w:sz w:val="24"/>
        </w:rPr>
        <w:t xml:space="preserve"> </w:t>
      </w:r>
      <w:r>
        <w:rPr>
          <w:rFonts w:ascii="Times New Roman" w:eastAsia="Times New Roman" w:hAnsi="Times New Roman"/>
          <w:sz w:val="24"/>
        </w:rPr>
        <w:t>services and interest payments. Types of Current Deposit Account:</w:t>
      </w:r>
    </w:p>
    <w:p w:rsidR="001A47A2" w:rsidRDefault="001A47A2">
      <w:pPr>
        <w:spacing w:line="13" w:lineRule="exact"/>
        <w:rPr>
          <w:rFonts w:ascii="Times New Roman" w:eastAsia="Times New Roman" w:hAnsi="Times New Roman"/>
        </w:rPr>
      </w:pPr>
    </w:p>
    <w:p w:rsidR="001A47A2" w:rsidRDefault="000E1BF7">
      <w:pPr>
        <w:numPr>
          <w:ilvl w:val="0"/>
          <w:numId w:val="8"/>
        </w:numPr>
        <w:tabs>
          <w:tab w:val="left" w:pos="1480"/>
        </w:tabs>
        <w:spacing w:line="0" w:lineRule="atLeast"/>
        <w:ind w:left="1480" w:hanging="361"/>
        <w:rPr>
          <w:rFonts w:ascii="Times New Roman" w:eastAsia="Times New Roman" w:hAnsi="Times New Roman"/>
          <w:sz w:val="24"/>
        </w:rPr>
      </w:pPr>
      <w:r>
        <w:rPr>
          <w:rFonts w:ascii="Times New Roman" w:eastAsia="Times New Roman" w:hAnsi="Times New Roman"/>
          <w:sz w:val="24"/>
        </w:rPr>
        <w:t>Individual, joint</w:t>
      </w:r>
    </w:p>
    <w:p w:rsidR="001A47A2" w:rsidRDefault="001A47A2">
      <w:pPr>
        <w:spacing w:line="137" w:lineRule="exact"/>
        <w:rPr>
          <w:rFonts w:ascii="Times New Roman" w:eastAsia="Times New Roman" w:hAnsi="Times New Roman"/>
          <w:sz w:val="24"/>
        </w:rPr>
      </w:pPr>
    </w:p>
    <w:p w:rsidR="001A47A2" w:rsidRDefault="000E1BF7">
      <w:pPr>
        <w:numPr>
          <w:ilvl w:val="0"/>
          <w:numId w:val="8"/>
        </w:numPr>
        <w:tabs>
          <w:tab w:val="left" w:pos="1480"/>
        </w:tabs>
        <w:spacing w:line="0" w:lineRule="atLeast"/>
        <w:ind w:left="1480" w:hanging="361"/>
        <w:rPr>
          <w:rFonts w:ascii="Times New Roman" w:eastAsia="Times New Roman" w:hAnsi="Times New Roman"/>
          <w:sz w:val="24"/>
        </w:rPr>
      </w:pPr>
      <w:r>
        <w:rPr>
          <w:rFonts w:ascii="Times New Roman" w:eastAsia="Times New Roman" w:hAnsi="Times New Roman"/>
          <w:sz w:val="24"/>
        </w:rPr>
        <w:t>Proprietorship</w:t>
      </w:r>
    </w:p>
    <w:p w:rsidR="001A47A2" w:rsidRDefault="001A47A2">
      <w:pPr>
        <w:spacing w:line="136" w:lineRule="exact"/>
        <w:rPr>
          <w:rFonts w:ascii="Times New Roman" w:eastAsia="Times New Roman" w:hAnsi="Times New Roman"/>
          <w:sz w:val="24"/>
        </w:rPr>
      </w:pPr>
    </w:p>
    <w:p w:rsidR="001A47A2" w:rsidRDefault="000E1BF7">
      <w:pPr>
        <w:numPr>
          <w:ilvl w:val="0"/>
          <w:numId w:val="8"/>
        </w:numPr>
        <w:tabs>
          <w:tab w:val="left" w:pos="1480"/>
        </w:tabs>
        <w:spacing w:line="0" w:lineRule="atLeast"/>
        <w:ind w:left="1480" w:hanging="361"/>
        <w:rPr>
          <w:rFonts w:ascii="Times New Roman" w:eastAsia="Times New Roman" w:hAnsi="Times New Roman"/>
          <w:sz w:val="24"/>
        </w:rPr>
      </w:pPr>
      <w:r>
        <w:rPr>
          <w:rFonts w:ascii="Times New Roman" w:eastAsia="Times New Roman" w:hAnsi="Times New Roman"/>
          <w:sz w:val="24"/>
        </w:rPr>
        <w:t>Partnership</w:t>
      </w:r>
    </w:p>
    <w:p w:rsidR="001A47A2" w:rsidRDefault="001A47A2">
      <w:pPr>
        <w:spacing w:line="136" w:lineRule="exact"/>
        <w:rPr>
          <w:rFonts w:ascii="Times New Roman" w:eastAsia="Times New Roman" w:hAnsi="Times New Roman"/>
          <w:sz w:val="24"/>
        </w:rPr>
      </w:pPr>
    </w:p>
    <w:p w:rsidR="001A47A2" w:rsidRDefault="000E1BF7">
      <w:pPr>
        <w:numPr>
          <w:ilvl w:val="0"/>
          <w:numId w:val="8"/>
        </w:numPr>
        <w:tabs>
          <w:tab w:val="left" w:pos="1480"/>
        </w:tabs>
        <w:spacing w:line="0" w:lineRule="atLeast"/>
        <w:ind w:left="1480" w:hanging="361"/>
        <w:rPr>
          <w:rFonts w:ascii="Times New Roman" w:eastAsia="Times New Roman" w:hAnsi="Times New Roman"/>
          <w:sz w:val="24"/>
        </w:rPr>
      </w:pPr>
      <w:r>
        <w:rPr>
          <w:rFonts w:ascii="Times New Roman" w:eastAsia="Times New Roman" w:hAnsi="Times New Roman"/>
          <w:sz w:val="24"/>
        </w:rPr>
        <w:t>Club, Society, Trust, Autonomous Body Govt. Dep’t, Directors Etc.</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88608" behindDoc="1" locked="0" layoutInCell="1" allowOverlap="1">
            <wp:simplePos x="0" y="0"/>
            <wp:positionH relativeFrom="column">
              <wp:posOffset>670560</wp:posOffset>
            </wp:positionH>
            <wp:positionV relativeFrom="paragraph">
              <wp:posOffset>702310</wp:posOffset>
            </wp:positionV>
            <wp:extent cx="5518150" cy="347345"/>
            <wp:effectExtent l="19050" t="0" r="635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69" w:lineRule="exact"/>
        <w:rPr>
          <w:rFonts w:ascii="Times New Roman" w:eastAsia="Times New Roman" w:hAnsi="Times New Roman"/>
        </w:rPr>
      </w:pPr>
    </w:p>
    <w:p w:rsidR="001A47A2" w:rsidRDefault="000E1BF7">
      <w:pPr>
        <w:spacing w:line="0" w:lineRule="atLeast"/>
        <w:ind w:left="5340"/>
        <w:rPr>
          <w:rFonts w:ascii="Times New Roman" w:eastAsia="Times New Roman" w:hAnsi="Times New Roman"/>
          <w:sz w:val="24"/>
        </w:rPr>
      </w:pPr>
      <w:r>
        <w:rPr>
          <w:rFonts w:ascii="Times New Roman" w:eastAsia="Times New Roman" w:hAnsi="Times New Roman"/>
          <w:sz w:val="24"/>
        </w:rPr>
        <w:t>7</w:t>
      </w:r>
    </w:p>
    <w:p w:rsidR="001A47A2" w:rsidRDefault="001A47A2">
      <w:pPr>
        <w:spacing w:line="0" w:lineRule="atLeast"/>
        <w:ind w:left="5340"/>
        <w:rPr>
          <w:rFonts w:ascii="Times New Roman" w:eastAsia="Times New Roman" w:hAnsi="Times New Roman"/>
          <w:sz w:val="24"/>
        </w:rPr>
        <w:sectPr w:rsidR="001A47A2">
          <w:pgSz w:w="12240" w:h="15840"/>
          <w:pgMar w:top="1440" w:right="820" w:bottom="1440" w:left="1440" w:header="0" w:footer="0" w:gutter="0"/>
          <w:cols w:space="0" w:equalWidth="0">
            <w:col w:w="9980"/>
          </w:cols>
          <w:docGrid w:linePitch="360"/>
        </w:sectPr>
      </w:pPr>
    </w:p>
    <w:p w:rsidR="001A47A2" w:rsidRDefault="00BD3E41">
      <w:pPr>
        <w:spacing w:line="120" w:lineRule="exact"/>
        <w:rPr>
          <w:rFonts w:ascii="Times New Roman" w:eastAsia="Times New Roman" w:hAnsi="Times New Roman"/>
        </w:rPr>
      </w:pPr>
      <w:bookmarkStart w:id="16" w:name="page17"/>
      <w:bookmarkEnd w:id="16"/>
      <w:r>
        <w:rPr>
          <w:rFonts w:ascii="Times New Roman" w:eastAsia="Times New Roman" w:hAnsi="Times New Roman"/>
          <w:noProof/>
          <w:sz w:val="24"/>
        </w:rPr>
        <w:lastRenderedPageBreak/>
        <w:drawing>
          <wp:anchor distT="0" distB="0" distL="114300" distR="114300" simplePos="0" relativeHeight="251589632"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Regular Deposit Product Rate:</w:t>
      </w:r>
    </w:p>
    <w:p w:rsidR="001A47A2" w:rsidRDefault="001A47A2">
      <w:pPr>
        <w:spacing w:line="98" w:lineRule="exact"/>
        <w:rPr>
          <w:rFonts w:ascii="Times New Roman" w:eastAsia="Times New Roman" w:hAnsi="Times New Roman"/>
        </w:rPr>
      </w:pPr>
    </w:p>
    <w:tbl>
      <w:tblPr>
        <w:tblW w:w="0" w:type="auto"/>
        <w:tblInd w:w="730" w:type="dxa"/>
        <w:tblLayout w:type="fixed"/>
        <w:tblCellMar>
          <w:left w:w="0" w:type="dxa"/>
          <w:right w:w="0" w:type="dxa"/>
        </w:tblCellMar>
        <w:tblLook w:val="0000" w:firstRow="0" w:lastRow="0" w:firstColumn="0" w:lastColumn="0" w:noHBand="0" w:noVBand="0"/>
      </w:tblPr>
      <w:tblGrid>
        <w:gridCol w:w="5340"/>
        <w:gridCol w:w="3160"/>
      </w:tblGrid>
      <w:tr w:rsidR="001A47A2">
        <w:trPr>
          <w:trHeight w:val="338"/>
        </w:trPr>
        <w:tc>
          <w:tcPr>
            <w:tcW w:w="5340" w:type="dxa"/>
            <w:tcBorders>
              <w:top w:val="single" w:sz="8" w:space="0" w:color="92CDDC"/>
              <w:left w:val="single" w:sz="8" w:space="0" w:color="92CDDC"/>
            </w:tcBorders>
            <w:shd w:val="clear" w:color="auto" w:fill="DAEEF3"/>
            <w:vAlign w:val="bottom"/>
          </w:tcPr>
          <w:p w:rsidR="001A47A2" w:rsidRDefault="000E1BF7">
            <w:pPr>
              <w:spacing w:line="0" w:lineRule="atLeast"/>
              <w:jc w:val="center"/>
              <w:rPr>
                <w:rFonts w:ascii="Times New Roman" w:eastAsia="Times New Roman" w:hAnsi="Times New Roman"/>
                <w:b/>
                <w:w w:val="98"/>
                <w:sz w:val="24"/>
              </w:rPr>
            </w:pPr>
            <w:r>
              <w:rPr>
                <w:rFonts w:ascii="Times New Roman" w:eastAsia="Times New Roman" w:hAnsi="Times New Roman"/>
                <w:b/>
                <w:w w:val="98"/>
                <w:sz w:val="24"/>
              </w:rPr>
              <w:t>Product Name</w:t>
            </w:r>
          </w:p>
        </w:tc>
        <w:tc>
          <w:tcPr>
            <w:tcW w:w="3160" w:type="dxa"/>
            <w:tcBorders>
              <w:top w:val="single" w:sz="8" w:space="0" w:color="92CDDC"/>
              <w:right w:val="single" w:sz="8" w:space="0" w:color="92CDDC"/>
            </w:tcBorders>
            <w:shd w:val="clear" w:color="auto" w:fill="DAEEF3"/>
            <w:vAlign w:val="bottom"/>
          </w:tcPr>
          <w:p w:rsidR="001A47A2" w:rsidRDefault="000E1BF7">
            <w:pPr>
              <w:spacing w:line="0" w:lineRule="atLeast"/>
              <w:jc w:val="center"/>
              <w:rPr>
                <w:rFonts w:ascii="Times New Roman" w:eastAsia="Times New Roman" w:hAnsi="Times New Roman"/>
                <w:b/>
                <w:sz w:val="24"/>
              </w:rPr>
            </w:pPr>
            <w:r>
              <w:rPr>
                <w:rFonts w:ascii="Times New Roman" w:eastAsia="Times New Roman" w:hAnsi="Times New Roman"/>
                <w:b/>
                <w:sz w:val="24"/>
              </w:rPr>
              <w:t>Interest Rate</w:t>
            </w:r>
          </w:p>
        </w:tc>
      </w:tr>
      <w:tr w:rsidR="001A47A2">
        <w:trPr>
          <w:trHeight w:val="89"/>
        </w:trPr>
        <w:tc>
          <w:tcPr>
            <w:tcW w:w="5340" w:type="dxa"/>
            <w:tcBorders>
              <w:left w:val="single" w:sz="8" w:space="0" w:color="92CDDC"/>
              <w:bottom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7"/>
              </w:rPr>
            </w:pPr>
          </w:p>
        </w:tc>
        <w:tc>
          <w:tcPr>
            <w:tcW w:w="3160" w:type="dxa"/>
            <w:tcBorders>
              <w:bottom w:val="single" w:sz="8" w:space="0" w:color="92CDDC"/>
              <w:right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7"/>
              </w:rPr>
            </w:pPr>
          </w:p>
        </w:tc>
      </w:tr>
      <w:tr w:rsidR="001A47A2">
        <w:trPr>
          <w:trHeight w:val="299"/>
        </w:trPr>
        <w:tc>
          <w:tcPr>
            <w:tcW w:w="5340" w:type="dxa"/>
            <w:tcBorders>
              <w:left w:val="single" w:sz="8" w:space="0" w:color="92CDDC"/>
            </w:tcBorders>
            <w:shd w:val="clear" w:color="auto" w:fill="DAEEF3"/>
            <w:vAlign w:val="bottom"/>
          </w:tcPr>
          <w:p w:rsidR="001A47A2" w:rsidRDefault="000E1BF7">
            <w:pPr>
              <w:spacing w:line="0" w:lineRule="atLeast"/>
              <w:jc w:val="center"/>
              <w:rPr>
                <w:rFonts w:ascii="Times New Roman" w:eastAsia="Times New Roman" w:hAnsi="Times New Roman"/>
                <w:w w:val="97"/>
                <w:sz w:val="24"/>
              </w:rPr>
            </w:pPr>
            <w:r>
              <w:rPr>
                <w:rFonts w:ascii="Times New Roman" w:eastAsia="Times New Roman" w:hAnsi="Times New Roman"/>
                <w:w w:val="97"/>
                <w:sz w:val="24"/>
              </w:rPr>
              <w:t>Current Deposit</w:t>
            </w:r>
          </w:p>
        </w:tc>
        <w:tc>
          <w:tcPr>
            <w:tcW w:w="3160" w:type="dxa"/>
            <w:tcBorders>
              <w:right w:val="single" w:sz="8" w:space="0" w:color="92CDDC"/>
            </w:tcBorders>
            <w:shd w:val="clear" w:color="auto" w:fill="DAEEF3"/>
            <w:vAlign w:val="bottom"/>
          </w:tcPr>
          <w:p w:rsidR="001A47A2" w:rsidRDefault="000E1BF7">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0.00</w:t>
            </w:r>
          </w:p>
        </w:tc>
      </w:tr>
      <w:tr w:rsidR="001A47A2">
        <w:trPr>
          <w:trHeight w:val="104"/>
        </w:trPr>
        <w:tc>
          <w:tcPr>
            <w:tcW w:w="5340" w:type="dxa"/>
            <w:tcBorders>
              <w:left w:val="single" w:sz="8" w:space="0" w:color="92CDDC"/>
              <w:bottom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9"/>
              </w:rPr>
            </w:pPr>
          </w:p>
        </w:tc>
        <w:tc>
          <w:tcPr>
            <w:tcW w:w="3160" w:type="dxa"/>
            <w:tcBorders>
              <w:bottom w:val="single" w:sz="8" w:space="0" w:color="92CDDC"/>
              <w:right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9"/>
              </w:rPr>
            </w:pPr>
          </w:p>
        </w:tc>
      </w:tr>
      <w:tr w:rsidR="001A47A2">
        <w:trPr>
          <w:trHeight w:val="299"/>
        </w:trPr>
        <w:tc>
          <w:tcPr>
            <w:tcW w:w="5340" w:type="dxa"/>
            <w:tcBorders>
              <w:left w:val="single" w:sz="8" w:space="0" w:color="92CDDC"/>
            </w:tcBorders>
            <w:shd w:val="clear" w:color="auto" w:fill="DAEEF3"/>
            <w:vAlign w:val="bottom"/>
          </w:tcPr>
          <w:p w:rsidR="001A47A2" w:rsidRDefault="000E1BF7">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Saving Deposit(General)</w:t>
            </w:r>
          </w:p>
        </w:tc>
        <w:tc>
          <w:tcPr>
            <w:tcW w:w="3160" w:type="dxa"/>
            <w:tcBorders>
              <w:right w:val="single" w:sz="8" w:space="0" w:color="92CDDC"/>
            </w:tcBorders>
            <w:shd w:val="clear" w:color="auto" w:fill="DAEEF3"/>
            <w:vAlign w:val="bottom"/>
          </w:tcPr>
          <w:p w:rsidR="001A47A2" w:rsidRDefault="000E1BF7">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5.00</w:t>
            </w:r>
          </w:p>
        </w:tc>
      </w:tr>
      <w:tr w:rsidR="001A47A2">
        <w:trPr>
          <w:trHeight w:val="104"/>
        </w:trPr>
        <w:tc>
          <w:tcPr>
            <w:tcW w:w="5340" w:type="dxa"/>
            <w:tcBorders>
              <w:left w:val="single" w:sz="8" w:space="0" w:color="92CDDC"/>
              <w:bottom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9"/>
              </w:rPr>
            </w:pPr>
          </w:p>
        </w:tc>
        <w:tc>
          <w:tcPr>
            <w:tcW w:w="3160" w:type="dxa"/>
            <w:tcBorders>
              <w:bottom w:val="single" w:sz="8" w:space="0" w:color="92CDDC"/>
              <w:right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9"/>
              </w:rPr>
            </w:pPr>
          </w:p>
        </w:tc>
      </w:tr>
      <w:tr w:rsidR="001A47A2">
        <w:trPr>
          <w:trHeight w:val="308"/>
        </w:trPr>
        <w:tc>
          <w:tcPr>
            <w:tcW w:w="5340" w:type="dxa"/>
            <w:tcBorders>
              <w:left w:val="single" w:sz="8" w:space="0" w:color="92CDDC"/>
            </w:tcBorders>
            <w:shd w:val="clear" w:color="auto" w:fill="DAEEF3"/>
            <w:vAlign w:val="bottom"/>
          </w:tcPr>
          <w:p w:rsidR="001A47A2" w:rsidRDefault="000E1BF7">
            <w:pPr>
              <w:spacing w:line="0" w:lineRule="atLeast"/>
              <w:jc w:val="center"/>
              <w:rPr>
                <w:rFonts w:ascii="Times New Roman" w:eastAsia="Times New Roman" w:hAnsi="Times New Roman"/>
                <w:w w:val="98"/>
                <w:sz w:val="24"/>
              </w:rPr>
            </w:pPr>
            <w:r>
              <w:rPr>
                <w:rFonts w:ascii="Times New Roman" w:eastAsia="Times New Roman" w:hAnsi="Times New Roman"/>
                <w:w w:val="98"/>
                <w:sz w:val="24"/>
              </w:rPr>
              <w:t>Short Noticed Deposit(7 Days)</w:t>
            </w:r>
          </w:p>
        </w:tc>
        <w:tc>
          <w:tcPr>
            <w:tcW w:w="3160" w:type="dxa"/>
            <w:tcBorders>
              <w:right w:val="single" w:sz="8" w:space="0" w:color="92CDDC"/>
            </w:tcBorders>
            <w:shd w:val="clear" w:color="auto" w:fill="DAEEF3"/>
            <w:vAlign w:val="bottom"/>
          </w:tcPr>
          <w:p w:rsidR="001A47A2" w:rsidRDefault="000E1BF7">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5.00</w:t>
            </w:r>
          </w:p>
        </w:tc>
      </w:tr>
      <w:tr w:rsidR="001A47A2">
        <w:trPr>
          <w:trHeight w:val="99"/>
        </w:trPr>
        <w:tc>
          <w:tcPr>
            <w:tcW w:w="5340" w:type="dxa"/>
            <w:tcBorders>
              <w:left w:val="single" w:sz="8" w:space="0" w:color="92CDDC"/>
              <w:bottom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8"/>
              </w:rPr>
            </w:pPr>
          </w:p>
        </w:tc>
        <w:tc>
          <w:tcPr>
            <w:tcW w:w="3160" w:type="dxa"/>
            <w:tcBorders>
              <w:bottom w:val="single" w:sz="8" w:space="0" w:color="92CDDC"/>
              <w:right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8"/>
              </w:rPr>
            </w:pPr>
          </w:p>
        </w:tc>
      </w:tr>
      <w:tr w:rsidR="001A47A2">
        <w:trPr>
          <w:trHeight w:val="307"/>
        </w:trPr>
        <w:tc>
          <w:tcPr>
            <w:tcW w:w="5340" w:type="dxa"/>
            <w:tcBorders>
              <w:left w:val="single" w:sz="8" w:space="0" w:color="92CDDC"/>
            </w:tcBorders>
            <w:shd w:val="clear" w:color="auto" w:fill="DAEEF3"/>
            <w:vAlign w:val="bottom"/>
          </w:tcPr>
          <w:p w:rsidR="001A47A2" w:rsidRDefault="000E1BF7">
            <w:pPr>
              <w:spacing w:line="0" w:lineRule="atLeast"/>
              <w:jc w:val="center"/>
              <w:rPr>
                <w:rFonts w:ascii="Times New Roman" w:eastAsia="Times New Roman" w:hAnsi="Times New Roman"/>
                <w:w w:val="98"/>
                <w:sz w:val="24"/>
              </w:rPr>
            </w:pPr>
            <w:r>
              <w:rPr>
                <w:rFonts w:ascii="Times New Roman" w:eastAsia="Times New Roman" w:hAnsi="Times New Roman"/>
                <w:w w:val="98"/>
                <w:sz w:val="24"/>
              </w:rPr>
              <w:t>Foreign Currency Accounts</w:t>
            </w:r>
          </w:p>
        </w:tc>
        <w:tc>
          <w:tcPr>
            <w:tcW w:w="3160" w:type="dxa"/>
            <w:tcBorders>
              <w:right w:val="single" w:sz="8" w:space="0" w:color="92CDDC"/>
            </w:tcBorders>
            <w:shd w:val="clear" w:color="auto" w:fill="DAEEF3"/>
            <w:vAlign w:val="bottom"/>
          </w:tcPr>
          <w:p w:rsidR="001A47A2" w:rsidRDefault="000E1BF7">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0.00</w:t>
            </w:r>
          </w:p>
        </w:tc>
      </w:tr>
      <w:tr w:rsidR="001A47A2">
        <w:trPr>
          <w:trHeight w:val="99"/>
        </w:trPr>
        <w:tc>
          <w:tcPr>
            <w:tcW w:w="5340" w:type="dxa"/>
            <w:tcBorders>
              <w:left w:val="single" w:sz="8" w:space="0" w:color="92CDDC"/>
              <w:bottom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8"/>
              </w:rPr>
            </w:pPr>
          </w:p>
        </w:tc>
        <w:tc>
          <w:tcPr>
            <w:tcW w:w="3160" w:type="dxa"/>
            <w:tcBorders>
              <w:bottom w:val="single" w:sz="8" w:space="0" w:color="92CDDC"/>
              <w:right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8"/>
              </w:rPr>
            </w:pPr>
          </w:p>
        </w:tc>
      </w:tr>
    </w:tbl>
    <w:p w:rsidR="001A47A2" w:rsidRDefault="001A47A2">
      <w:pPr>
        <w:spacing w:line="374"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2. Savings deposit Accounts</w:t>
      </w:r>
    </w:p>
    <w:p w:rsidR="001A47A2" w:rsidRDefault="001A47A2">
      <w:pPr>
        <w:spacing w:line="154" w:lineRule="exact"/>
        <w:rPr>
          <w:rFonts w:ascii="Times New Roman" w:eastAsia="Times New Roman" w:hAnsi="Times New Roman"/>
        </w:rPr>
      </w:pPr>
    </w:p>
    <w:p w:rsidR="001A47A2" w:rsidRDefault="000E1BF7">
      <w:pPr>
        <w:spacing w:line="344" w:lineRule="auto"/>
        <w:ind w:left="720"/>
        <w:rPr>
          <w:rFonts w:ascii="Times New Roman" w:eastAsia="Times New Roman" w:hAnsi="Times New Roman"/>
          <w:sz w:val="24"/>
        </w:rPr>
      </w:pPr>
      <w:r>
        <w:rPr>
          <w:rFonts w:ascii="Times New Roman" w:eastAsia="Times New Roman" w:hAnsi="Times New Roman"/>
          <w:sz w:val="24"/>
        </w:rPr>
        <w:t>A saving Bank account (SB account) is offered to promote the habit of saving among the people of their idol money. Types of Saving Deposit Account:</w:t>
      </w:r>
    </w:p>
    <w:p w:rsidR="001A47A2" w:rsidRDefault="001A47A2">
      <w:pPr>
        <w:spacing w:line="18" w:lineRule="exact"/>
        <w:rPr>
          <w:rFonts w:ascii="Times New Roman" w:eastAsia="Times New Roman" w:hAnsi="Times New Roman"/>
        </w:rPr>
      </w:pPr>
    </w:p>
    <w:p w:rsidR="001A47A2" w:rsidRDefault="000E1BF7">
      <w:pPr>
        <w:numPr>
          <w:ilvl w:val="1"/>
          <w:numId w:val="9"/>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Individual</w:t>
      </w:r>
    </w:p>
    <w:p w:rsidR="001A47A2" w:rsidRDefault="001A47A2">
      <w:pPr>
        <w:spacing w:line="132" w:lineRule="exact"/>
        <w:rPr>
          <w:rFonts w:ascii="Times New Roman" w:eastAsia="Times New Roman" w:hAnsi="Times New Roman"/>
          <w:sz w:val="24"/>
        </w:rPr>
      </w:pPr>
    </w:p>
    <w:p w:rsidR="001A47A2" w:rsidRDefault="000E1BF7">
      <w:pPr>
        <w:numPr>
          <w:ilvl w:val="1"/>
          <w:numId w:val="9"/>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Joint</w:t>
      </w:r>
    </w:p>
    <w:p w:rsidR="001A47A2" w:rsidRDefault="001A47A2">
      <w:pPr>
        <w:spacing w:line="141" w:lineRule="exact"/>
        <w:rPr>
          <w:rFonts w:ascii="Times New Roman" w:eastAsia="Times New Roman" w:hAnsi="Times New Roman"/>
          <w:sz w:val="24"/>
        </w:rPr>
      </w:pPr>
    </w:p>
    <w:p w:rsidR="001A47A2" w:rsidRDefault="000E1BF7">
      <w:pPr>
        <w:numPr>
          <w:ilvl w:val="1"/>
          <w:numId w:val="9"/>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Club</w:t>
      </w:r>
    </w:p>
    <w:p w:rsidR="001A47A2" w:rsidRDefault="001A47A2">
      <w:pPr>
        <w:spacing w:line="136" w:lineRule="exact"/>
        <w:rPr>
          <w:rFonts w:ascii="Times New Roman" w:eastAsia="Times New Roman" w:hAnsi="Times New Roman"/>
          <w:sz w:val="24"/>
        </w:rPr>
      </w:pPr>
    </w:p>
    <w:p w:rsidR="001A47A2" w:rsidRDefault="000E1BF7">
      <w:pPr>
        <w:numPr>
          <w:ilvl w:val="1"/>
          <w:numId w:val="9"/>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Society</w:t>
      </w:r>
    </w:p>
    <w:p w:rsidR="001A47A2" w:rsidRDefault="001A47A2">
      <w:pPr>
        <w:spacing w:line="137" w:lineRule="exact"/>
        <w:rPr>
          <w:rFonts w:ascii="Times New Roman" w:eastAsia="Times New Roman" w:hAnsi="Times New Roman"/>
          <w:sz w:val="24"/>
        </w:rPr>
      </w:pPr>
    </w:p>
    <w:p w:rsidR="001A47A2" w:rsidRDefault="000E1BF7">
      <w:pPr>
        <w:numPr>
          <w:ilvl w:val="1"/>
          <w:numId w:val="9"/>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Others</w:t>
      </w:r>
    </w:p>
    <w:p w:rsidR="001A47A2" w:rsidRDefault="001A47A2">
      <w:pPr>
        <w:spacing w:line="200" w:lineRule="exact"/>
        <w:rPr>
          <w:rFonts w:ascii="Times New Roman" w:eastAsia="Times New Roman" w:hAnsi="Times New Roman"/>
          <w:sz w:val="24"/>
        </w:rPr>
      </w:pPr>
    </w:p>
    <w:p w:rsidR="001A47A2" w:rsidRDefault="001A47A2">
      <w:pPr>
        <w:spacing w:line="359" w:lineRule="exact"/>
        <w:rPr>
          <w:rFonts w:ascii="Times New Roman" w:eastAsia="Times New Roman" w:hAnsi="Times New Roman"/>
          <w:sz w:val="24"/>
        </w:rPr>
      </w:pPr>
    </w:p>
    <w:p w:rsidR="001A47A2" w:rsidRDefault="000E1BF7">
      <w:pPr>
        <w:numPr>
          <w:ilvl w:val="0"/>
          <w:numId w:val="9"/>
        </w:numPr>
        <w:tabs>
          <w:tab w:val="left" w:pos="1060"/>
        </w:tabs>
        <w:spacing w:line="0" w:lineRule="atLeast"/>
        <w:ind w:left="1060" w:hanging="248"/>
        <w:rPr>
          <w:rFonts w:ascii="Times New Roman" w:eastAsia="Times New Roman" w:hAnsi="Times New Roman"/>
          <w:b/>
          <w:sz w:val="24"/>
        </w:rPr>
      </w:pPr>
      <w:r>
        <w:rPr>
          <w:rFonts w:ascii="Times New Roman" w:eastAsia="Times New Roman" w:hAnsi="Times New Roman"/>
          <w:b/>
          <w:sz w:val="24"/>
        </w:rPr>
        <w:t>Monthly Savings Scheme</w:t>
      </w:r>
    </w:p>
    <w:p w:rsidR="001A47A2" w:rsidRDefault="001A47A2">
      <w:pPr>
        <w:spacing w:line="141" w:lineRule="exact"/>
        <w:rPr>
          <w:rFonts w:ascii="Times New Roman" w:eastAsia="Times New Roman" w:hAnsi="Times New Roman"/>
          <w:b/>
          <w:sz w:val="24"/>
        </w:rPr>
      </w:pPr>
    </w:p>
    <w:p w:rsidR="001A47A2" w:rsidRDefault="000E1BF7">
      <w:pPr>
        <w:spacing w:line="0" w:lineRule="atLeast"/>
        <w:ind w:left="1040"/>
        <w:rPr>
          <w:rFonts w:ascii="Times New Roman" w:eastAsia="Times New Roman" w:hAnsi="Times New Roman"/>
          <w:sz w:val="24"/>
        </w:rPr>
      </w:pPr>
      <w:proofErr w:type="gramStart"/>
      <w:r>
        <w:rPr>
          <w:rFonts w:ascii="Times New Roman" w:eastAsia="Times New Roman" w:hAnsi="Times New Roman"/>
          <w:b/>
          <w:sz w:val="24"/>
        </w:rPr>
        <w:t xml:space="preserve">Monthly </w:t>
      </w:r>
      <w:r>
        <w:rPr>
          <w:rFonts w:ascii="Times New Roman" w:eastAsia="Times New Roman" w:hAnsi="Times New Roman"/>
          <w:sz w:val="24"/>
        </w:rPr>
        <w:t>500 tk.</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1000 tk.</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2000 tk.</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2500 tk.</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3000 tk.</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4000 tk.</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5000 tk.</w:t>
      </w:r>
      <w:proofErr w:type="gramEnd"/>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90656" behindDoc="1" locked="0" layoutInCell="1" allowOverlap="1">
            <wp:simplePos x="0" y="0"/>
            <wp:positionH relativeFrom="column">
              <wp:posOffset>456565</wp:posOffset>
            </wp:positionH>
            <wp:positionV relativeFrom="paragraph">
              <wp:posOffset>-155575</wp:posOffset>
            </wp:positionV>
            <wp:extent cx="5593715" cy="1614805"/>
            <wp:effectExtent l="19050" t="0" r="698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srcRect/>
                    <a:stretch>
                      <a:fillRect/>
                    </a:stretch>
                  </pic:blipFill>
                  <pic:spPr bwMode="auto">
                    <a:xfrm>
                      <a:off x="0" y="0"/>
                      <a:ext cx="5593715" cy="1614805"/>
                    </a:xfrm>
                    <a:prstGeom prst="rect">
                      <a:avLst/>
                    </a:prstGeom>
                    <a:noFill/>
                  </pic:spPr>
                </pic:pic>
              </a:graphicData>
            </a:graphic>
          </wp:anchor>
        </w:drawing>
      </w:r>
    </w:p>
    <w:p w:rsidR="001A47A2" w:rsidRDefault="001A47A2">
      <w:pPr>
        <w:spacing w:line="208" w:lineRule="exact"/>
        <w:rPr>
          <w:rFonts w:ascii="Times New Roman" w:eastAsia="Times New Roman" w:hAnsi="Times New Roman"/>
        </w:rPr>
      </w:pPr>
    </w:p>
    <w:p w:rsidR="001A47A2" w:rsidRDefault="000E1BF7">
      <w:pPr>
        <w:spacing w:line="0" w:lineRule="atLeast"/>
        <w:ind w:left="920"/>
        <w:rPr>
          <w:rFonts w:ascii="Times New Roman" w:eastAsia="Times New Roman" w:hAnsi="Times New Roman"/>
          <w:b/>
          <w:sz w:val="24"/>
          <w:shd w:val="clear" w:color="auto" w:fill="EAF1DD"/>
        </w:rPr>
      </w:pPr>
      <w:r>
        <w:rPr>
          <w:rFonts w:ascii="Times New Roman" w:eastAsia="Times New Roman" w:hAnsi="Times New Roman"/>
          <w:b/>
          <w:sz w:val="24"/>
          <w:shd w:val="clear" w:color="auto" w:fill="EAF1DD"/>
        </w:rPr>
        <w:t>Installment</w:t>
      </w:r>
    </w:p>
    <w:p w:rsidR="001A47A2" w:rsidRDefault="001A47A2">
      <w:pPr>
        <w:spacing w:line="108" w:lineRule="exact"/>
        <w:rPr>
          <w:rFonts w:ascii="Times New Roman" w:eastAsia="Times New Roman" w:hAnsi="Times New Roman"/>
        </w:rPr>
      </w:pPr>
    </w:p>
    <w:tbl>
      <w:tblPr>
        <w:tblW w:w="0" w:type="auto"/>
        <w:tblInd w:w="720" w:type="dxa"/>
        <w:tblLayout w:type="fixed"/>
        <w:tblCellMar>
          <w:left w:w="0" w:type="dxa"/>
          <w:right w:w="0" w:type="dxa"/>
        </w:tblCellMar>
        <w:tblLook w:val="0000" w:firstRow="0" w:lastRow="0" w:firstColumn="0" w:lastColumn="0" w:noHBand="0" w:noVBand="0"/>
      </w:tblPr>
      <w:tblGrid>
        <w:gridCol w:w="120"/>
        <w:gridCol w:w="1400"/>
        <w:gridCol w:w="900"/>
        <w:gridCol w:w="1040"/>
        <w:gridCol w:w="1020"/>
        <w:gridCol w:w="1060"/>
        <w:gridCol w:w="1120"/>
        <w:gridCol w:w="1110"/>
        <w:gridCol w:w="1030"/>
      </w:tblGrid>
      <w:tr w:rsidR="001A47A2">
        <w:trPr>
          <w:trHeight w:val="321"/>
        </w:trPr>
        <w:tc>
          <w:tcPr>
            <w:tcW w:w="120" w:type="dxa"/>
            <w:shd w:val="clear" w:color="auto" w:fill="EAF1DD"/>
            <w:vAlign w:val="bottom"/>
          </w:tcPr>
          <w:p w:rsidR="001A47A2" w:rsidRDefault="001A47A2">
            <w:pPr>
              <w:spacing w:line="0" w:lineRule="atLeast"/>
              <w:rPr>
                <w:rFonts w:ascii="Times New Roman" w:eastAsia="Times New Roman" w:hAnsi="Times New Roman"/>
                <w:sz w:val="24"/>
              </w:rPr>
            </w:pPr>
          </w:p>
        </w:tc>
        <w:tc>
          <w:tcPr>
            <w:tcW w:w="1400" w:type="dxa"/>
            <w:shd w:val="clear" w:color="auto" w:fill="EAF1DD"/>
            <w:vAlign w:val="bottom"/>
          </w:tcPr>
          <w:p w:rsidR="001A47A2" w:rsidRDefault="000E1BF7">
            <w:pPr>
              <w:spacing w:line="0" w:lineRule="atLeast"/>
              <w:ind w:left="240"/>
              <w:rPr>
                <w:rFonts w:ascii="Times New Roman" w:eastAsia="Times New Roman" w:hAnsi="Times New Roman"/>
                <w:b/>
                <w:sz w:val="24"/>
              </w:rPr>
            </w:pPr>
            <w:r>
              <w:rPr>
                <w:rFonts w:ascii="Times New Roman" w:eastAsia="Times New Roman" w:hAnsi="Times New Roman"/>
                <w:b/>
                <w:sz w:val="24"/>
              </w:rPr>
              <w:t>03 years</w:t>
            </w:r>
          </w:p>
        </w:tc>
        <w:tc>
          <w:tcPr>
            <w:tcW w:w="900" w:type="dxa"/>
            <w:shd w:val="clear" w:color="auto" w:fill="EAF1DD"/>
            <w:vAlign w:val="bottom"/>
          </w:tcPr>
          <w:p w:rsidR="001A47A2" w:rsidRDefault="000E1BF7">
            <w:pPr>
              <w:spacing w:line="0" w:lineRule="atLeast"/>
              <w:jc w:val="center"/>
              <w:rPr>
                <w:rFonts w:ascii="Times New Roman" w:eastAsia="Times New Roman" w:hAnsi="Times New Roman"/>
                <w:w w:val="96"/>
                <w:sz w:val="24"/>
              </w:rPr>
            </w:pPr>
            <w:r>
              <w:rPr>
                <w:rFonts w:ascii="Times New Roman" w:eastAsia="Times New Roman" w:hAnsi="Times New Roman"/>
                <w:w w:val="96"/>
                <w:sz w:val="24"/>
              </w:rPr>
              <w:t>21700</w:t>
            </w:r>
          </w:p>
        </w:tc>
        <w:tc>
          <w:tcPr>
            <w:tcW w:w="1040" w:type="dxa"/>
            <w:shd w:val="clear" w:color="auto" w:fill="EAF1DD"/>
            <w:vAlign w:val="bottom"/>
          </w:tcPr>
          <w:p w:rsidR="001A47A2" w:rsidRDefault="000E1BF7">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43400</w:t>
            </w:r>
          </w:p>
        </w:tc>
        <w:tc>
          <w:tcPr>
            <w:tcW w:w="1020" w:type="dxa"/>
            <w:shd w:val="clear" w:color="auto" w:fill="EAF1DD"/>
            <w:vAlign w:val="bottom"/>
          </w:tcPr>
          <w:p w:rsidR="001A47A2" w:rsidRDefault="000E1BF7">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86800</w:t>
            </w:r>
          </w:p>
        </w:tc>
        <w:tc>
          <w:tcPr>
            <w:tcW w:w="1060" w:type="dxa"/>
            <w:shd w:val="clear" w:color="auto" w:fill="EAF1DD"/>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108500</w:t>
            </w:r>
          </w:p>
        </w:tc>
        <w:tc>
          <w:tcPr>
            <w:tcW w:w="1120" w:type="dxa"/>
            <w:shd w:val="clear" w:color="auto" w:fill="EAF1DD"/>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130200</w:t>
            </w:r>
          </w:p>
        </w:tc>
        <w:tc>
          <w:tcPr>
            <w:tcW w:w="1110" w:type="dxa"/>
            <w:shd w:val="clear" w:color="auto" w:fill="EAF1DD"/>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173600</w:t>
            </w:r>
          </w:p>
        </w:tc>
        <w:tc>
          <w:tcPr>
            <w:tcW w:w="1030" w:type="dxa"/>
            <w:shd w:val="clear" w:color="auto" w:fill="EAF1DD"/>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217000</w:t>
            </w:r>
          </w:p>
        </w:tc>
      </w:tr>
      <w:tr w:rsidR="001A47A2">
        <w:trPr>
          <w:trHeight w:val="86"/>
        </w:trPr>
        <w:tc>
          <w:tcPr>
            <w:tcW w:w="12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40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90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04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02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06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12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11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03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r>
      <w:tr w:rsidR="001A47A2">
        <w:trPr>
          <w:trHeight w:val="316"/>
        </w:trPr>
        <w:tc>
          <w:tcPr>
            <w:tcW w:w="120" w:type="dxa"/>
            <w:shd w:val="clear" w:color="auto" w:fill="EAF1DD"/>
            <w:vAlign w:val="bottom"/>
          </w:tcPr>
          <w:p w:rsidR="001A47A2" w:rsidRDefault="001A47A2">
            <w:pPr>
              <w:spacing w:line="0" w:lineRule="atLeast"/>
              <w:rPr>
                <w:rFonts w:ascii="Times New Roman" w:eastAsia="Times New Roman" w:hAnsi="Times New Roman"/>
                <w:sz w:val="24"/>
              </w:rPr>
            </w:pPr>
          </w:p>
        </w:tc>
        <w:tc>
          <w:tcPr>
            <w:tcW w:w="1400" w:type="dxa"/>
            <w:shd w:val="clear" w:color="auto" w:fill="EAF1DD"/>
            <w:vAlign w:val="bottom"/>
          </w:tcPr>
          <w:p w:rsidR="001A47A2" w:rsidRDefault="000E1BF7">
            <w:pPr>
              <w:spacing w:line="0" w:lineRule="atLeast"/>
              <w:ind w:left="240"/>
              <w:rPr>
                <w:rFonts w:ascii="Times New Roman" w:eastAsia="Times New Roman" w:hAnsi="Times New Roman"/>
                <w:b/>
                <w:sz w:val="24"/>
              </w:rPr>
            </w:pPr>
            <w:r>
              <w:rPr>
                <w:rFonts w:ascii="Times New Roman" w:eastAsia="Times New Roman" w:hAnsi="Times New Roman"/>
                <w:b/>
                <w:sz w:val="24"/>
              </w:rPr>
              <w:t>05 years</w:t>
            </w:r>
          </w:p>
        </w:tc>
        <w:tc>
          <w:tcPr>
            <w:tcW w:w="900" w:type="dxa"/>
            <w:shd w:val="clear" w:color="auto" w:fill="EAF1DD"/>
            <w:vAlign w:val="bottom"/>
          </w:tcPr>
          <w:p w:rsidR="001A47A2" w:rsidRDefault="000E1BF7">
            <w:pPr>
              <w:spacing w:line="0" w:lineRule="atLeast"/>
              <w:jc w:val="center"/>
              <w:rPr>
                <w:rFonts w:ascii="Times New Roman" w:eastAsia="Times New Roman" w:hAnsi="Times New Roman"/>
                <w:w w:val="96"/>
                <w:sz w:val="24"/>
              </w:rPr>
            </w:pPr>
            <w:r>
              <w:rPr>
                <w:rFonts w:ascii="Times New Roman" w:eastAsia="Times New Roman" w:hAnsi="Times New Roman"/>
                <w:w w:val="96"/>
                <w:sz w:val="24"/>
              </w:rPr>
              <w:t>40950</w:t>
            </w:r>
          </w:p>
        </w:tc>
        <w:tc>
          <w:tcPr>
            <w:tcW w:w="1040" w:type="dxa"/>
            <w:shd w:val="clear" w:color="auto" w:fill="EAF1DD"/>
            <w:vAlign w:val="bottom"/>
          </w:tcPr>
          <w:p w:rsidR="001A47A2" w:rsidRDefault="000E1BF7">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81900</w:t>
            </w:r>
          </w:p>
        </w:tc>
        <w:tc>
          <w:tcPr>
            <w:tcW w:w="1020" w:type="dxa"/>
            <w:shd w:val="clear" w:color="auto" w:fill="EAF1DD"/>
            <w:vAlign w:val="bottom"/>
          </w:tcPr>
          <w:p w:rsidR="001A47A2" w:rsidRDefault="000E1BF7">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163800</w:t>
            </w:r>
          </w:p>
        </w:tc>
        <w:tc>
          <w:tcPr>
            <w:tcW w:w="1060" w:type="dxa"/>
            <w:shd w:val="clear" w:color="auto" w:fill="EAF1DD"/>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204750</w:t>
            </w:r>
          </w:p>
        </w:tc>
        <w:tc>
          <w:tcPr>
            <w:tcW w:w="1120" w:type="dxa"/>
            <w:shd w:val="clear" w:color="auto" w:fill="EAF1DD"/>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245700</w:t>
            </w:r>
          </w:p>
        </w:tc>
        <w:tc>
          <w:tcPr>
            <w:tcW w:w="1110" w:type="dxa"/>
            <w:shd w:val="clear" w:color="auto" w:fill="EAF1DD"/>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327600</w:t>
            </w:r>
          </w:p>
        </w:tc>
        <w:tc>
          <w:tcPr>
            <w:tcW w:w="1030" w:type="dxa"/>
            <w:shd w:val="clear" w:color="auto" w:fill="EAF1DD"/>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409500</w:t>
            </w:r>
          </w:p>
        </w:tc>
      </w:tr>
      <w:tr w:rsidR="001A47A2">
        <w:trPr>
          <w:trHeight w:val="87"/>
        </w:trPr>
        <w:tc>
          <w:tcPr>
            <w:tcW w:w="12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40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90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04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02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06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12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11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03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r>
      <w:tr w:rsidR="001A47A2">
        <w:trPr>
          <w:trHeight w:val="315"/>
        </w:trPr>
        <w:tc>
          <w:tcPr>
            <w:tcW w:w="120" w:type="dxa"/>
            <w:shd w:val="clear" w:color="auto" w:fill="EAF1DD"/>
            <w:vAlign w:val="bottom"/>
          </w:tcPr>
          <w:p w:rsidR="001A47A2" w:rsidRDefault="001A47A2">
            <w:pPr>
              <w:spacing w:line="0" w:lineRule="atLeast"/>
              <w:rPr>
                <w:rFonts w:ascii="Times New Roman" w:eastAsia="Times New Roman" w:hAnsi="Times New Roman"/>
                <w:sz w:val="24"/>
              </w:rPr>
            </w:pPr>
          </w:p>
        </w:tc>
        <w:tc>
          <w:tcPr>
            <w:tcW w:w="1400" w:type="dxa"/>
            <w:shd w:val="clear" w:color="auto" w:fill="EAF1DD"/>
            <w:vAlign w:val="bottom"/>
          </w:tcPr>
          <w:p w:rsidR="001A47A2" w:rsidRDefault="000E1BF7">
            <w:pPr>
              <w:spacing w:line="0" w:lineRule="atLeast"/>
              <w:ind w:left="240"/>
              <w:rPr>
                <w:rFonts w:ascii="Times New Roman" w:eastAsia="Times New Roman" w:hAnsi="Times New Roman"/>
                <w:b/>
                <w:sz w:val="24"/>
              </w:rPr>
            </w:pPr>
            <w:r>
              <w:rPr>
                <w:rFonts w:ascii="Times New Roman" w:eastAsia="Times New Roman" w:hAnsi="Times New Roman"/>
                <w:b/>
                <w:sz w:val="24"/>
              </w:rPr>
              <w:t>08 years</w:t>
            </w:r>
          </w:p>
        </w:tc>
        <w:tc>
          <w:tcPr>
            <w:tcW w:w="900" w:type="dxa"/>
            <w:shd w:val="clear" w:color="auto" w:fill="EAF1DD"/>
            <w:vAlign w:val="bottom"/>
          </w:tcPr>
          <w:p w:rsidR="001A47A2" w:rsidRDefault="000E1BF7">
            <w:pPr>
              <w:spacing w:line="0" w:lineRule="atLeast"/>
              <w:jc w:val="center"/>
              <w:rPr>
                <w:rFonts w:ascii="Times New Roman" w:eastAsia="Times New Roman" w:hAnsi="Times New Roman"/>
                <w:w w:val="96"/>
                <w:sz w:val="24"/>
              </w:rPr>
            </w:pPr>
            <w:r>
              <w:rPr>
                <w:rFonts w:ascii="Times New Roman" w:eastAsia="Times New Roman" w:hAnsi="Times New Roman"/>
                <w:w w:val="96"/>
                <w:sz w:val="24"/>
              </w:rPr>
              <w:t>79350</w:t>
            </w:r>
          </w:p>
        </w:tc>
        <w:tc>
          <w:tcPr>
            <w:tcW w:w="1040" w:type="dxa"/>
            <w:shd w:val="clear" w:color="auto" w:fill="EAF1DD"/>
            <w:vAlign w:val="bottom"/>
          </w:tcPr>
          <w:p w:rsidR="001A47A2" w:rsidRDefault="000E1BF7">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158700</w:t>
            </w:r>
          </w:p>
        </w:tc>
        <w:tc>
          <w:tcPr>
            <w:tcW w:w="1020" w:type="dxa"/>
            <w:shd w:val="clear" w:color="auto" w:fill="EAF1DD"/>
            <w:vAlign w:val="bottom"/>
          </w:tcPr>
          <w:p w:rsidR="001A47A2" w:rsidRDefault="000E1BF7">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317400</w:t>
            </w:r>
          </w:p>
        </w:tc>
        <w:tc>
          <w:tcPr>
            <w:tcW w:w="1060" w:type="dxa"/>
            <w:shd w:val="clear" w:color="auto" w:fill="EAF1DD"/>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396750</w:t>
            </w:r>
          </w:p>
        </w:tc>
        <w:tc>
          <w:tcPr>
            <w:tcW w:w="1120" w:type="dxa"/>
            <w:shd w:val="clear" w:color="auto" w:fill="EAF1DD"/>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476100</w:t>
            </w:r>
          </w:p>
        </w:tc>
        <w:tc>
          <w:tcPr>
            <w:tcW w:w="1110" w:type="dxa"/>
            <w:shd w:val="clear" w:color="auto" w:fill="EAF1DD"/>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634800</w:t>
            </w:r>
          </w:p>
        </w:tc>
        <w:tc>
          <w:tcPr>
            <w:tcW w:w="1030" w:type="dxa"/>
            <w:shd w:val="clear" w:color="auto" w:fill="EAF1DD"/>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793500</w:t>
            </w:r>
          </w:p>
        </w:tc>
      </w:tr>
      <w:tr w:rsidR="001A47A2">
        <w:trPr>
          <w:trHeight w:val="88"/>
        </w:trPr>
        <w:tc>
          <w:tcPr>
            <w:tcW w:w="12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40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90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04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02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06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12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11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c>
          <w:tcPr>
            <w:tcW w:w="103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7"/>
              </w:rPr>
            </w:pPr>
          </w:p>
        </w:tc>
      </w:tr>
      <w:tr w:rsidR="001A47A2">
        <w:trPr>
          <w:trHeight w:val="323"/>
        </w:trPr>
        <w:tc>
          <w:tcPr>
            <w:tcW w:w="120" w:type="dxa"/>
            <w:shd w:val="clear" w:color="auto" w:fill="EAF1DD"/>
            <w:vAlign w:val="bottom"/>
          </w:tcPr>
          <w:p w:rsidR="001A47A2" w:rsidRDefault="001A47A2">
            <w:pPr>
              <w:spacing w:line="0" w:lineRule="atLeast"/>
              <w:rPr>
                <w:rFonts w:ascii="Times New Roman" w:eastAsia="Times New Roman" w:hAnsi="Times New Roman"/>
                <w:sz w:val="24"/>
              </w:rPr>
            </w:pPr>
          </w:p>
        </w:tc>
        <w:tc>
          <w:tcPr>
            <w:tcW w:w="1400" w:type="dxa"/>
            <w:shd w:val="clear" w:color="auto" w:fill="EAF1DD"/>
            <w:vAlign w:val="bottom"/>
          </w:tcPr>
          <w:p w:rsidR="001A47A2" w:rsidRDefault="000E1BF7">
            <w:pPr>
              <w:spacing w:line="0" w:lineRule="atLeast"/>
              <w:ind w:left="240"/>
              <w:rPr>
                <w:rFonts w:ascii="Times New Roman" w:eastAsia="Times New Roman" w:hAnsi="Times New Roman"/>
                <w:b/>
                <w:sz w:val="24"/>
              </w:rPr>
            </w:pPr>
            <w:r>
              <w:rPr>
                <w:rFonts w:ascii="Times New Roman" w:eastAsia="Times New Roman" w:hAnsi="Times New Roman"/>
                <w:b/>
                <w:sz w:val="24"/>
              </w:rPr>
              <w:t>10 years</w:t>
            </w:r>
          </w:p>
        </w:tc>
        <w:tc>
          <w:tcPr>
            <w:tcW w:w="900" w:type="dxa"/>
            <w:shd w:val="clear" w:color="auto" w:fill="EAF1DD"/>
            <w:vAlign w:val="bottom"/>
          </w:tcPr>
          <w:p w:rsidR="001A47A2" w:rsidRDefault="000E1BF7">
            <w:pPr>
              <w:spacing w:line="0" w:lineRule="atLeast"/>
              <w:jc w:val="center"/>
              <w:rPr>
                <w:rFonts w:ascii="Times New Roman" w:eastAsia="Times New Roman" w:hAnsi="Times New Roman"/>
                <w:w w:val="97"/>
                <w:sz w:val="24"/>
                <w:shd w:val="clear" w:color="auto" w:fill="EAF1DD"/>
              </w:rPr>
            </w:pPr>
            <w:r>
              <w:rPr>
                <w:rFonts w:ascii="Times New Roman" w:eastAsia="Times New Roman" w:hAnsi="Times New Roman"/>
                <w:w w:val="97"/>
                <w:sz w:val="24"/>
                <w:shd w:val="clear" w:color="auto" w:fill="EAF1DD"/>
              </w:rPr>
              <w:t>113050</w:t>
            </w:r>
          </w:p>
        </w:tc>
        <w:tc>
          <w:tcPr>
            <w:tcW w:w="1040" w:type="dxa"/>
            <w:shd w:val="clear" w:color="auto" w:fill="EAF1DD"/>
            <w:vAlign w:val="bottom"/>
          </w:tcPr>
          <w:p w:rsidR="001A47A2" w:rsidRDefault="000E1BF7">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226100</w:t>
            </w:r>
          </w:p>
        </w:tc>
        <w:tc>
          <w:tcPr>
            <w:tcW w:w="1020" w:type="dxa"/>
            <w:shd w:val="clear" w:color="auto" w:fill="EAF1DD"/>
            <w:vAlign w:val="bottom"/>
          </w:tcPr>
          <w:p w:rsidR="001A47A2" w:rsidRDefault="000E1BF7">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452200</w:t>
            </w:r>
          </w:p>
        </w:tc>
        <w:tc>
          <w:tcPr>
            <w:tcW w:w="1060" w:type="dxa"/>
            <w:shd w:val="clear" w:color="auto" w:fill="EAF1DD"/>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565250</w:t>
            </w:r>
          </w:p>
        </w:tc>
        <w:tc>
          <w:tcPr>
            <w:tcW w:w="1120" w:type="dxa"/>
            <w:shd w:val="clear" w:color="auto" w:fill="EAF1DD"/>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678300</w:t>
            </w:r>
          </w:p>
        </w:tc>
        <w:tc>
          <w:tcPr>
            <w:tcW w:w="1110" w:type="dxa"/>
            <w:shd w:val="clear" w:color="auto" w:fill="EAF1DD"/>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904400</w:t>
            </w:r>
          </w:p>
        </w:tc>
        <w:tc>
          <w:tcPr>
            <w:tcW w:w="1030" w:type="dxa"/>
            <w:shd w:val="clear" w:color="auto" w:fill="EAF1DD"/>
            <w:vAlign w:val="bottom"/>
          </w:tcPr>
          <w:p w:rsidR="001A47A2" w:rsidRDefault="000E1BF7">
            <w:pPr>
              <w:spacing w:line="0" w:lineRule="atLeast"/>
              <w:jc w:val="right"/>
              <w:rPr>
                <w:rFonts w:ascii="Times New Roman" w:eastAsia="Times New Roman" w:hAnsi="Times New Roman"/>
                <w:sz w:val="24"/>
              </w:rPr>
            </w:pPr>
            <w:r>
              <w:rPr>
                <w:rFonts w:ascii="Times New Roman" w:eastAsia="Times New Roman" w:hAnsi="Times New Roman"/>
                <w:sz w:val="24"/>
              </w:rPr>
              <w:t>113050</w:t>
            </w:r>
          </w:p>
        </w:tc>
      </w:tr>
      <w:tr w:rsidR="001A47A2">
        <w:trPr>
          <w:trHeight w:val="84"/>
        </w:trPr>
        <w:tc>
          <w:tcPr>
            <w:tcW w:w="120" w:type="dxa"/>
            <w:shd w:val="clear" w:color="auto" w:fill="EAF1DD"/>
            <w:vAlign w:val="bottom"/>
          </w:tcPr>
          <w:p w:rsidR="001A47A2" w:rsidRDefault="001A47A2">
            <w:pPr>
              <w:spacing w:line="0" w:lineRule="atLeast"/>
              <w:rPr>
                <w:rFonts w:ascii="Times New Roman" w:eastAsia="Times New Roman" w:hAnsi="Times New Roman"/>
                <w:sz w:val="7"/>
              </w:rPr>
            </w:pPr>
          </w:p>
        </w:tc>
        <w:tc>
          <w:tcPr>
            <w:tcW w:w="1400" w:type="dxa"/>
            <w:shd w:val="clear" w:color="auto" w:fill="auto"/>
            <w:vAlign w:val="bottom"/>
          </w:tcPr>
          <w:p w:rsidR="001A47A2" w:rsidRDefault="001A47A2">
            <w:pPr>
              <w:spacing w:line="0" w:lineRule="atLeast"/>
              <w:rPr>
                <w:rFonts w:ascii="Times New Roman" w:eastAsia="Times New Roman" w:hAnsi="Times New Roman"/>
                <w:sz w:val="7"/>
              </w:rPr>
            </w:pPr>
          </w:p>
        </w:tc>
        <w:tc>
          <w:tcPr>
            <w:tcW w:w="900" w:type="dxa"/>
            <w:shd w:val="clear" w:color="auto" w:fill="EAF1DD"/>
            <w:vAlign w:val="bottom"/>
          </w:tcPr>
          <w:p w:rsidR="001A47A2" w:rsidRDefault="001A47A2">
            <w:pPr>
              <w:spacing w:line="0" w:lineRule="atLeast"/>
              <w:rPr>
                <w:rFonts w:ascii="Times New Roman" w:eastAsia="Times New Roman" w:hAnsi="Times New Roman"/>
                <w:sz w:val="7"/>
              </w:rPr>
            </w:pPr>
          </w:p>
        </w:tc>
        <w:tc>
          <w:tcPr>
            <w:tcW w:w="1040" w:type="dxa"/>
            <w:shd w:val="clear" w:color="auto" w:fill="EAF1DD"/>
            <w:vAlign w:val="bottom"/>
          </w:tcPr>
          <w:p w:rsidR="001A47A2" w:rsidRDefault="001A47A2">
            <w:pPr>
              <w:spacing w:line="0" w:lineRule="atLeast"/>
              <w:rPr>
                <w:rFonts w:ascii="Times New Roman" w:eastAsia="Times New Roman" w:hAnsi="Times New Roman"/>
                <w:sz w:val="7"/>
              </w:rPr>
            </w:pPr>
          </w:p>
        </w:tc>
        <w:tc>
          <w:tcPr>
            <w:tcW w:w="1020" w:type="dxa"/>
            <w:shd w:val="clear" w:color="auto" w:fill="EAF1DD"/>
            <w:vAlign w:val="bottom"/>
          </w:tcPr>
          <w:p w:rsidR="001A47A2" w:rsidRDefault="001A47A2">
            <w:pPr>
              <w:spacing w:line="0" w:lineRule="atLeast"/>
              <w:rPr>
                <w:rFonts w:ascii="Times New Roman" w:eastAsia="Times New Roman" w:hAnsi="Times New Roman"/>
                <w:sz w:val="7"/>
              </w:rPr>
            </w:pPr>
          </w:p>
        </w:tc>
        <w:tc>
          <w:tcPr>
            <w:tcW w:w="1060" w:type="dxa"/>
            <w:shd w:val="clear" w:color="auto" w:fill="EAF1DD"/>
            <w:vAlign w:val="bottom"/>
          </w:tcPr>
          <w:p w:rsidR="001A47A2" w:rsidRDefault="001A47A2">
            <w:pPr>
              <w:spacing w:line="0" w:lineRule="atLeast"/>
              <w:rPr>
                <w:rFonts w:ascii="Times New Roman" w:eastAsia="Times New Roman" w:hAnsi="Times New Roman"/>
                <w:sz w:val="7"/>
              </w:rPr>
            </w:pPr>
          </w:p>
        </w:tc>
        <w:tc>
          <w:tcPr>
            <w:tcW w:w="1120" w:type="dxa"/>
            <w:shd w:val="clear" w:color="auto" w:fill="auto"/>
            <w:vAlign w:val="bottom"/>
          </w:tcPr>
          <w:p w:rsidR="001A47A2" w:rsidRDefault="001A47A2">
            <w:pPr>
              <w:spacing w:line="0" w:lineRule="atLeast"/>
              <w:rPr>
                <w:rFonts w:ascii="Times New Roman" w:eastAsia="Times New Roman" w:hAnsi="Times New Roman"/>
                <w:sz w:val="7"/>
              </w:rPr>
            </w:pPr>
          </w:p>
        </w:tc>
        <w:tc>
          <w:tcPr>
            <w:tcW w:w="1110" w:type="dxa"/>
            <w:shd w:val="clear" w:color="auto" w:fill="auto"/>
            <w:vAlign w:val="bottom"/>
          </w:tcPr>
          <w:p w:rsidR="001A47A2" w:rsidRDefault="001A47A2">
            <w:pPr>
              <w:spacing w:line="0" w:lineRule="atLeast"/>
              <w:rPr>
                <w:rFonts w:ascii="Times New Roman" w:eastAsia="Times New Roman" w:hAnsi="Times New Roman"/>
                <w:sz w:val="7"/>
              </w:rPr>
            </w:pPr>
          </w:p>
        </w:tc>
        <w:tc>
          <w:tcPr>
            <w:tcW w:w="1030" w:type="dxa"/>
            <w:shd w:val="clear" w:color="auto" w:fill="auto"/>
            <w:vAlign w:val="bottom"/>
          </w:tcPr>
          <w:p w:rsidR="001A47A2" w:rsidRDefault="001A47A2">
            <w:pPr>
              <w:spacing w:line="0" w:lineRule="atLeast"/>
              <w:rPr>
                <w:rFonts w:ascii="Times New Roman" w:eastAsia="Times New Roman" w:hAnsi="Times New Roman"/>
                <w:sz w:val="7"/>
              </w:rPr>
            </w:pPr>
          </w:p>
        </w:tc>
      </w:tr>
    </w:tbl>
    <w:p w:rsidR="001A47A2" w:rsidRDefault="001A47A2">
      <w:pPr>
        <w:spacing w:line="384"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Benefits to the Monthly Savings Scheme Accounts</w:t>
      </w:r>
    </w:p>
    <w:p w:rsidR="001A47A2" w:rsidRDefault="001A47A2">
      <w:pPr>
        <w:spacing w:line="132" w:lineRule="exact"/>
        <w:rPr>
          <w:rFonts w:ascii="Times New Roman" w:eastAsia="Times New Roman" w:hAnsi="Times New Roman"/>
        </w:rPr>
      </w:pPr>
    </w:p>
    <w:p w:rsidR="001A47A2" w:rsidRDefault="000E1BF7">
      <w:pPr>
        <w:numPr>
          <w:ilvl w:val="0"/>
          <w:numId w:val="10"/>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It can be operated from any branches of it.</w:t>
      </w:r>
    </w:p>
    <w:p w:rsidR="001A47A2" w:rsidRDefault="001A47A2">
      <w:pPr>
        <w:spacing w:line="146" w:lineRule="exact"/>
        <w:rPr>
          <w:rFonts w:ascii="Times New Roman" w:eastAsia="Times New Roman" w:hAnsi="Times New Roman"/>
          <w:sz w:val="24"/>
        </w:rPr>
      </w:pPr>
    </w:p>
    <w:p w:rsidR="001A47A2" w:rsidRDefault="000E1BF7">
      <w:pPr>
        <w:numPr>
          <w:ilvl w:val="0"/>
          <w:numId w:val="10"/>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 xml:space="preserve">On maturity of accounts it will get so much interest and </w:t>
      </w:r>
      <w:proofErr w:type="spellStart"/>
      <w:r>
        <w:rPr>
          <w:rFonts w:ascii="Times New Roman" w:eastAsia="Times New Roman" w:hAnsi="Times New Roman"/>
          <w:sz w:val="24"/>
        </w:rPr>
        <w:t>benfits</w:t>
      </w:r>
      <w:proofErr w:type="spellEnd"/>
    </w:p>
    <w:p w:rsidR="001A47A2" w:rsidRDefault="001A47A2">
      <w:pPr>
        <w:spacing w:line="132" w:lineRule="exact"/>
        <w:rPr>
          <w:rFonts w:ascii="Times New Roman" w:eastAsia="Times New Roman" w:hAnsi="Times New Roman"/>
          <w:sz w:val="24"/>
        </w:rPr>
      </w:pPr>
    </w:p>
    <w:p w:rsidR="001A47A2" w:rsidRDefault="000E1BF7">
      <w:pPr>
        <w:numPr>
          <w:ilvl w:val="0"/>
          <w:numId w:val="10"/>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Instruction will be provided free of cost</w:t>
      </w:r>
    </w:p>
    <w:p w:rsidR="001A47A2" w:rsidRDefault="001A47A2">
      <w:pPr>
        <w:spacing w:line="136" w:lineRule="exact"/>
        <w:rPr>
          <w:rFonts w:ascii="Times New Roman" w:eastAsia="Times New Roman" w:hAnsi="Times New Roman"/>
          <w:sz w:val="24"/>
        </w:rPr>
      </w:pPr>
    </w:p>
    <w:p w:rsidR="001A47A2" w:rsidRDefault="000E1BF7">
      <w:pPr>
        <w:numPr>
          <w:ilvl w:val="0"/>
          <w:numId w:val="10"/>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Secure overdraft Loan facility is available against MSS account.</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91680" behindDoc="1" locked="0" layoutInCell="1" allowOverlap="1">
            <wp:simplePos x="0" y="0"/>
            <wp:positionH relativeFrom="column">
              <wp:posOffset>670560</wp:posOffset>
            </wp:positionH>
            <wp:positionV relativeFrom="paragraph">
              <wp:posOffset>600075</wp:posOffset>
            </wp:positionV>
            <wp:extent cx="5518150" cy="347345"/>
            <wp:effectExtent l="19050" t="0" r="635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10" w:lineRule="exact"/>
        <w:rPr>
          <w:rFonts w:ascii="Times New Roman" w:eastAsia="Times New Roman" w:hAnsi="Times New Roman"/>
        </w:rPr>
      </w:pPr>
    </w:p>
    <w:p w:rsidR="001A47A2" w:rsidRDefault="000E1BF7">
      <w:pPr>
        <w:spacing w:line="0" w:lineRule="atLeast"/>
        <w:ind w:left="5340"/>
        <w:rPr>
          <w:rFonts w:ascii="Times New Roman" w:eastAsia="Times New Roman" w:hAnsi="Times New Roman"/>
          <w:sz w:val="24"/>
        </w:rPr>
      </w:pPr>
      <w:r>
        <w:rPr>
          <w:rFonts w:ascii="Times New Roman" w:eastAsia="Times New Roman" w:hAnsi="Times New Roman"/>
          <w:sz w:val="24"/>
        </w:rPr>
        <w:t>8</w:t>
      </w:r>
    </w:p>
    <w:p w:rsidR="001A47A2" w:rsidRDefault="001A47A2">
      <w:pPr>
        <w:spacing w:line="0" w:lineRule="atLeast"/>
        <w:ind w:left="5340"/>
        <w:rPr>
          <w:rFonts w:ascii="Times New Roman" w:eastAsia="Times New Roman" w:hAnsi="Times New Roman"/>
          <w:sz w:val="24"/>
        </w:rPr>
        <w:sectPr w:rsidR="001A47A2">
          <w:pgSz w:w="12240" w:h="15840"/>
          <w:pgMar w:top="1440" w:right="860" w:bottom="471" w:left="1440" w:header="0" w:footer="0" w:gutter="0"/>
          <w:cols w:space="0" w:equalWidth="0">
            <w:col w:w="9940"/>
          </w:cols>
          <w:docGrid w:linePitch="360"/>
        </w:sectPr>
      </w:pPr>
    </w:p>
    <w:p w:rsidR="001A47A2" w:rsidRDefault="00BD3E41">
      <w:pPr>
        <w:spacing w:line="115" w:lineRule="exact"/>
        <w:rPr>
          <w:rFonts w:ascii="Times New Roman" w:eastAsia="Times New Roman" w:hAnsi="Times New Roman"/>
        </w:rPr>
      </w:pPr>
      <w:bookmarkStart w:id="17" w:name="page18"/>
      <w:bookmarkEnd w:id="17"/>
      <w:r>
        <w:rPr>
          <w:rFonts w:ascii="Times New Roman" w:eastAsia="Times New Roman" w:hAnsi="Times New Roman"/>
          <w:noProof/>
          <w:sz w:val="24"/>
        </w:rPr>
        <w:lastRenderedPageBreak/>
        <w:drawing>
          <wp:anchor distT="0" distB="0" distL="114300" distR="114300" simplePos="0" relativeHeight="251592704"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4. Monthly Benefit Scheme</w:t>
      </w:r>
    </w:p>
    <w:p w:rsidR="001A47A2" w:rsidRDefault="001A47A2">
      <w:pPr>
        <w:spacing w:line="202" w:lineRule="exact"/>
        <w:rPr>
          <w:rFonts w:ascii="Times New Roman" w:eastAsia="Times New Roman" w:hAnsi="Times New Roman"/>
        </w:rPr>
      </w:pPr>
    </w:p>
    <w:tbl>
      <w:tblPr>
        <w:tblW w:w="0" w:type="auto"/>
        <w:tblInd w:w="730" w:type="dxa"/>
        <w:tblLayout w:type="fixed"/>
        <w:tblCellMar>
          <w:left w:w="0" w:type="dxa"/>
          <w:right w:w="0" w:type="dxa"/>
        </w:tblCellMar>
        <w:tblLook w:val="0000" w:firstRow="0" w:lastRow="0" w:firstColumn="0" w:lastColumn="0" w:noHBand="0" w:noVBand="0"/>
      </w:tblPr>
      <w:tblGrid>
        <w:gridCol w:w="2500"/>
        <w:gridCol w:w="6200"/>
      </w:tblGrid>
      <w:tr w:rsidR="001A47A2">
        <w:trPr>
          <w:trHeight w:val="306"/>
        </w:trPr>
        <w:tc>
          <w:tcPr>
            <w:tcW w:w="2500" w:type="dxa"/>
            <w:tcBorders>
              <w:top w:val="single" w:sz="8" w:space="0" w:color="B2A1C7"/>
              <w:left w:val="single" w:sz="8" w:space="0" w:color="B2A1C7"/>
            </w:tcBorders>
            <w:shd w:val="clear" w:color="auto" w:fill="CCC0D9"/>
            <w:vAlign w:val="bottom"/>
          </w:tcPr>
          <w:p w:rsidR="001A47A2" w:rsidRDefault="000E1BF7">
            <w:pPr>
              <w:spacing w:line="0" w:lineRule="atLeast"/>
              <w:ind w:left="300"/>
              <w:jc w:val="center"/>
              <w:rPr>
                <w:rFonts w:ascii="Times New Roman" w:eastAsia="Times New Roman" w:hAnsi="Times New Roman"/>
                <w:b/>
                <w:w w:val="96"/>
                <w:sz w:val="24"/>
              </w:rPr>
            </w:pPr>
            <w:r>
              <w:rPr>
                <w:rFonts w:ascii="Times New Roman" w:eastAsia="Times New Roman" w:hAnsi="Times New Roman"/>
                <w:b/>
                <w:w w:val="96"/>
                <w:sz w:val="24"/>
              </w:rPr>
              <w:t>Tenure</w:t>
            </w:r>
          </w:p>
        </w:tc>
        <w:tc>
          <w:tcPr>
            <w:tcW w:w="6200" w:type="dxa"/>
            <w:tcBorders>
              <w:top w:val="single" w:sz="8" w:space="0" w:color="B2A1C7"/>
              <w:right w:val="single" w:sz="8" w:space="0" w:color="B2A1C7"/>
            </w:tcBorders>
            <w:shd w:val="clear" w:color="auto" w:fill="CCC0D9"/>
            <w:vAlign w:val="bottom"/>
          </w:tcPr>
          <w:p w:rsidR="001A47A2" w:rsidRDefault="000E1BF7">
            <w:pPr>
              <w:spacing w:line="0" w:lineRule="atLeast"/>
              <w:ind w:left="620"/>
              <w:rPr>
                <w:rFonts w:ascii="Times New Roman" w:eastAsia="Times New Roman" w:hAnsi="Times New Roman"/>
                <w:sz w:val="24"/>
              </w:rPr>
            </w:pPr>
            <w:r>
              <w:rPr>
                <w:rFonts w:ascii="Times New Roman" w:eastAsia="Times New Roman" w:hAnsi="Times New Roman"/>
                <w:sz w:val="24"/>
              </w:rPr>
              <w:t>Monthly Benefit Per Lac Before Tax (in Tk.)</w:t>
            </w:r>
          </w:p>
        </w:tc>
      </w:tr>
      <w:tr w:rsidR="001A47A2">
        <w:trPr>
          <w:trHeight w:val="130"/>
        </w:trPr>
        <w:tc>
          <w:tcPr>
            <w:tcW w:w="2500" w:type="dxa"/>
            <w:tcBorders>
              <w:left w:val="single" w:sz="8" w:space="0" w:color="B2A1C7"/>
              <w:bottom w:val="single" w:sz="8" w:space="0" w:color="B2A1C7"/>
            </w:tcBorders>
            <w:shd w:val="clear" w:color="auto" w:fill="CCC0D9"/>
            <w:vAlign w:val="bottom"/>
          </w:tcPr>
          <w:p w:rsidR="001A47A2" w:rsidRDefault="001A47A2">
            <w:pPr>
              <w:spacing w:line="0" w:lineRule="atLeast"/>
              <w:rPr>
                <w:rFonts w:ascii="Times New Roman" w:eastAsia="Times New Roman" w:hAnsi="Times New Roman"/>
                <w:sz w:val="11"/>
              </w:rPr>
            </w:pPr>
          </w:p>
        </w:tc>
        <w:tc>
          <w:tcPr>
            <w:tcW w:w="6200" w:type="dxa"/>
            <w:tcBorders>
              <w:bottom w:val="single" w:sz="8" w:space="0" w:color="B2A1C7"/>
              <w:right w:val="single" w:sz="8" w:space="0" w:color="B2A1C7"/>
            </w:tcBorders>
            <w:shd w:val="clear" w:color="auto" w:fill="CCC0D9"/>
            <w:vAlign w:val="bottom"/>
          </w:tcPr>
          <w:p w:rsidR="001A47A2" w:rsidRDefault="001A47A2">
            <w:pPr>
              <w:spacing w:line="0" w:lineRule="atLeast"/>
              <w:rPr>
                <w:rFonts w:ascii="Times New Roman" w:eastAsia="Times New Roman" w:hAnsi="Times New Roman"/>
                <w:sz w:val="11"/>
              </w:rPr>
            </w:pPr>
          </w:p>
        </w:tc>
      </w:tr>
      <w:tr w:rsidR="001A47A2">
        <w:trPr>
          <w:trHeight w:val="297"/>
        </w:trPr>
        <w:tc>
          <w:tcPr>
            <w:tcW w:w="2500" w:type="dxa"/>
            <w:tcBorders>
              <w:left w:val="single" w:sz="8" w:space="0" w:color="B2A1C7"/>
            </w:tcBorders>
            <w:shd w:val="clear" w:color="auto" w:fill="CCC0D9"/>
            <w:vAlign w:val="bottom"/>
          </w:tcPr>
          <w:p w:rsidR="001A47A2" w:rsidRDefault="000E1BF7">
            <w:pPr>
              <w:spacing w:line="0" w:lineRule="atLeast"/>
              <w:ind w:left="300"/>
              <w:jc w:val="center"/>
              <w:rPr>
                <w:rFonts w:ascii="Times New Roman" w:eastAsia="Times New Roman" w:hAnsi="Times New Roman"/>
                <w:b/>
                <w:w w:val="99"/>
                <w:sz w:val="24"/>
              </w:rPr>
            </w:pPr>
            <w:r>
              <w:rPr>
                <w:rFonts w:ascii="Times New Roman" w:eastAsia="Times New Roman" w:hAnsi="Times New Roman"/>
                <w:b/>
                <w:w w:val="99"/>
                <w:sz w:val="24"/>
              </w:rPr>
              <w:t>03 years</w:t>
            </w:r>
          </w:p>
        </w:tc>
        <w:tc>
          <w:tcPr>
            <w:tcW w:w="6200" w:type="dxa"/>
            <w:tcBorders>
              <w:right w:val="single" w:sz="8" w:space="0" w:color="B2A1C7"/>
            </w:tcBorders>
            <w:shd w:val="clear" w:color="auto" w:fill="CCC0D9"/>
            <w:vAlign w:val="bottom"/>
          </w:tcPr>
          <w:p w:rsidR="001A47A2" w:rsidRDefault="000E1BF7">
            <w:pPr>
              <w:spacing w:line="0" w:lineRule="atLeast"/>
              <w:ind w:left="620"/>
              <w:rPr>
                <w:rFonts w:ascii="Times New Roman" w:eastAsia="Times New Roman" w:hAnsi="Times New Roman"/>
                <w:sz w:val="24"/>
              </w:rPr>
            </w:pPr>
            <w:r>
              <w:rPr>
                <w:rFonts w:ascii="Times New Roman" w:eastAsia="Times New Roman" w:hAnsi="Times New Roman"/>
                <w:sz w:val="24"/>
              </w:rPr>
              <w:t>667/- ( Deduction 10% with TIN &amp; 15% without TIN )</w:t>
            </w:r>
          </w:p>
        </w:tc>
      </w:tr>
      <w:tr w:rsidR="001A47A2">
        <w:trPr>
          <w:trHeight w:val="116"/>
        </w:trPr>
        <w:tc>
          <w:tcPr>
            <w:tcW w:w="2500" w:type="dxa"/>
            <w:tcBorders>
              <w:left w:val="single" w:sz="8" w:space="0" w:color="B2A1C7"/>
              <w:bottom w:val="single" w:sz="8" w:space="0" w:color="B2A1C7"/>
            </w:tcBorders>
            <w:shd w:val="clear" w:color="auto" w:fill="CCC0D9"/>
            <w:vAlign w:val="bottom"/>
          </w:tcPr>
          <w:p w:rsidR="001A47A2" w:rsidRDefault="001A47A2">
            <w:pPr>
              <w:spacing w:line="0" w:lineRule="atLeast"/>
              <w:rPr>
                <w:rFonts w:ascii="Times New Roman" w:eastAsia="Times New Roman" w:hAnsi="Times New Roman"/>
                <w:sz w:val="10"/>
              </w:rPr>
            </w:pPr>
          </w:p>
        </w:tc>
        <w:tc>
          <w:tcPr>
            <w:tcW w:w="6200" w:type="dxa"/>
            <w:tcBorders>
              <w:bottom w:val="single" w:sz="8" w:space="0" w:color="B2A1C7"/>
              <w:right w:val="single" w:sz="8" w:space="0" w:color="B2A1C7"/>
            </w:tcBorders>
            <w:shd w:val="clear" w:color="auto" w:fill="CCC0D9"/>
            <w:vAlign w:val="bottom"/>
          </w:tcPr>
          <w:p w:rsidR="001A47A2" w:rsidRDefault="001A47A2">
            <w:pPr>
              <w:spacing w:line="0" w:lineRule="atLeast"/>
              <w:rPr>
                <w:rFonts w:ascii="Times New Roman" w:eastAsia="Times New Roman" w:hAnsi="Times New Roman"/>
                <w:sz w:val="10"/>
              </w:rPr>
            </w:pPr>
          </w:p>
        </w:tc>
      </w:tr>
      <w:tr w:rsidR="001A47A2">
        <w:trPr>
          <w:trHeight w:val="282"/>
        </w:trPr>
        <w:tc>
          <w:tcPr>
            <w:tcW w:w="2500" w:type="dxa"/>
            <w:tcBorders>
              <w:left w:val="single" w:sz="8" w:space="0" w:color="B2A1C7"/>
            </w:tcBorders>
            <w:shd w:val="clear" w:color="auto" w:fill="CCC0D9"/>
            <w:vAlign w:val="bottom"/>
          </w:tcPr>
          <w:p w:rsidR="001A47A2" w:rsidRDefault="000E1BF7">
            <w:pPr>
              <w:spacing w:line="0" w:lineRule="atLeast"/>
              <w:ind w:left="300"/>
              <w:jc w:val="center"/>
              <w:rPr>
                <w:rFonts w:ascii="Times New Roman" w:eastAsia="Times New Roman" w:hAnsi="Times New Roman"/>
                <w:b/>
                <w:w w:val="99"/>
                <w:sz w:val="24"/>
              </w:rPr>
            </w:pPr>
            <w:r>
              <w:rPr>
                <w:rFonts w:ascii="Times New Roman" w:eastAsia="Times New Roman" w:hAnsi="Times New Roman"/>
                <w:b/>
                <w:w w:val="99"/>
                <w:sz w:val="24"/>
              </w:rPr>
              <w:t>05 years</w:t>
            </w:r>
          </w:p>
        </w:tc>
        <w:tc>
          <w:tcPr>
            <w:tcW w:w="6200" w:type="dxa"/>
            <w:tcBorders>
              <w:right w:val="single" w:sz="8" w:space="0" w:color="B2A1C7"/>
            </w:tcBorders>
            <w:shd w:val="clear" w:color="auto" w:fill="CCC0D9"/>
            <w:vAlign w:val="bottom"/>
          </w:tcPr>
          <w:p w:rsidR="001A47A2" w:rsidRDefault="000E1BF7">
            <w:pPr>
              <w:spacing w:line="0" w:lineRule="atLeast"/>
              <w:ind w:left="620"/>
              <w:rPr>
                <w:rFonts w:ascii="Times New Roman" w:eastAsia="Times New Roman" w:hAnsi="Times New Roman"/>
                <w:sz w:val="24"/>
              </w:rPr>
            </w:pPr>
            <w:r>
              <w:rPr>
                <w:rFonts w:ascii="Times New Roman" w:eastAsia="Times New Roman" w:hAnsi="Times New Roman"/>
                <w:sz w:val="24"/>
              </w:rPr>
              <w:t>667/- ( Deduction 10% with TIN &amp; 15% without TIN )</w:t>
            </w:r>
          </w:p>
        </w:tc>
      </w:tr>
      <w:tr w:rsidR="001A47A2">
        <w:trPr>
          <w:trHeight w:val="124"/>
        </w:trPr>
        <w:tc>
          <w:tcPr>
            <w:tcW w:w="2500" w:type="dxa"/>
            <w:tcBorders>
              <w:left w:val="single" w:sz="8" w:space="0" w:color="B2A1C7"/>
              <w:bottom w:val="single" w:sz="8" w:space="0" w:color="B2A1C7"/>
            </w:tcBorders>
            <w:shd w:val="clear" w:color="auto" w:fill="CCC0D9"/>
            <w:vAlign w:val="bottom"/>
          </w:tcPr>
          <w:p w:rsidR="001A47A2" w:rsidRDefault="001A47A2">
            <w:pPr>
              <w:spacing w:line="0" w:lineRule="atLeast"/>
              <w:rPr>
                <w:rFonts w:ascii="Times New Roman" w:eastAsia="Times New Roman" w:hAnsi="Times New Roman"/>
                <w:sz w:val="10"/>
              </w:rPr>
            </w:pPr>
          </w:p>
        </w:tc>
        <w:tc>
          <w:tcPr>
            <w:tcW w:w="6200" w:type="dxa"/>
            <w:tcBorders>
              <w:bottom w:val="single" w:sz="8" w:space="0" w:color="B2A1C7"/>
              <w:right w:val="single" w:sz="8" w:space="0" w:color="B2A1C7"/>
            </w:tcBorders>
            <w:shd w:val="clear" w:color="auto" w:fill="CCC0D9"/>
            <w:vAlign w:val="bottom"/>
          </w:tcPr>
          <w:p w:rsidR="001A47A2" w:rsidRDefault="001A47A2">
            <w:pPr>
              <w:spacing w:line="0" w:lineRule="atLeast"/>
              <w:rPr>
                <w:rFonts w:ascii="Times New Roman" w:eastAsia="Times New Roman" w:hAnsi="Times New Roman"/>
                <w:sz w:val="10"/>
              </w:rPr>
            </w:pPr>
          </w:p>
        </w:tc>
      </w:tr>
    </w:tbl>
    <w:p w:rsidR="001A47A2" w:rsidRDefault="001A47A2">
      <w:pPr>
        <w:spacing w:line="200" w:lineRule="exact"/>
        <w:rPr>
          <w:rFonts w:ascii="Times New Roman" w:eastAsia="Times New Roman" w:hAnsi="Times New Roman"/>
        </w:rPr>
      </w:pPr>
    </w:p>
    <w:p w:rsidR="001A47A2" w:rsidRDefault="001A47A2">
      <w:pPr>
        <w:spacing w:line="374"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Benefits to the Monthly benefit scheme Accounts</w:t>
      </w:r>
    </w:p>
    <w:p w:rsidR="001A47A2" w:rsidRDefault="001A47A2">
      <w:pPr>
        <w:spacing w:line="329" w:lineRule="exact"/>
        <w:rPr>
          <w:rFonts w:ascii="Times New Roman" w:eastAsia="Times New Roman" w:hAnsi="Times New Roman"/>
        </w:rPr>
      </w:pPr>
    </w:p>
    <w:p w:rsidR="001A47A2" w:rsidRDefault="000E1BF7">
      <w:pPr>
        <w:numPr>
          <w:ilvl w:val="1"/>
          <w:numId w:val="11"/>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Any branch provided the facility of scheme &amp; profit withdrawn</w:t>
      </w:r>
    </w:p>
    <w:p w:rsidR="001A47A2" w:rsidRDefault="001A47A2">
      <w:pPr>
        <w:spacing w:line="355" w:lineRule="exact"/>
        <w:rPr>
          <w:rFonts w:ascii="Times New Roman" w:eastAsia="Times New Roman" w:hAnsi="Times New Roman"/>
          <w:sz w:val="24"/>
        </w:rPr>
      </w:pPr>
    </w:p>
    <w:p w:rsidR="001A47A2" w:rsidRDefault="000E1BF7">
      <w:pPr>
        <w:numPr>
          <w:ilvl w:val="1"/>
          <w:numId w:val="11"/>
        </w:numPr>
        <w:tabs>
          <w:tab w:val="left" w:pos="1440"/>
        </w:tabs>
        <w:spacing w:line="386" w:lineRule="auto"/>
        <w:ind w:left="1440" w:right="580" w:hanging="359"/>
        <w:rPr>
          <w:rFonts w:ascii="Times New Roman" w:eastAsia="Times New Roman" w:hAnsi="Times New Roman"/>
          <w:sz w:val="24"/>
        </w:rPr>
      </w:pPr>
      <w:r>
        <w:rPr>
          <w:rFonts w:ascii="Times New Roman" w:eastAsia="Times New Roman" w:hAnsi="Times New Roman"/>
          <w:sz w:val="24"/>
        </w:rPr>
        <w:t>Account Can be opened at any working day by depositing only Tk.100000/=or it’s multiple.</w:t>
      </w:r>
    </w:p>
    <w:p w:rsidR="001A47A2" w:rsidRDefault="001A47A2">
      <w:pPr>
        <w:spacing w:line="123" w:lineRule="exact"/>
        <w:rPr>
          <w:rFonts w:ascii="Times New Roman" w:eastAsia="Times New Roman" w:hAnsi="Times New Roman"/>
          <w:sz w:val="24"/>
        </w:rPr>
      </w:pPr>
    </w:p>
    <w:p w:rsidR="001A47A2" w:rsidRDefault="000E1BF7">
      <w:pPr>
        <w:numPr>
          <w:ilvl w:val="1"/>
          <w:numId w:val="11"/>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Against the deposit amount any one can get Higher profit</w:t>
      </w:r>
    </w:p>
    <w:p w:rsidR="001A47A2" w:rsidRDefault="001A47A2">
      <w:pPr>
        <w:spacing w:line="333" w:lineRule="exact"/>
        <w:rPr>
          <w:rFonts w:ascii="Times New Roman" w:eastAsia="Times New Roman" w:hAnsi="Times New Roman"/>
          <w:sz w:val="24"/>
        </w:rPr>
      </w:pPr>
    </w:p>
    <w:p w:rsidR="001A47A2" w:rsidRDefault="000E1BF7">
      <w:pPr>
        <w:numPr>
          <w:ilvl w:val="1"/>
          <w:numId w:val="11"/>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Secure overdraft Loan facility is available against MBS accounts.</w:t>
      </w:r>
    </w:p>
    <w:p w:rsidR="001A47A2" w:rsidRDefault="001A47A2">
      <w:pPr>
        <w:spacing w:line="343" w:lineRule="exact"/>
        <w:rPr>
          <w:rFonts w:ascii="Times New Roman" w:eastAsia="Times New Roman" w:hAnsi="Times New Roman"/>
          <w:sz w:val="24"/>
        </w:rPr>
      </w:pPr>
    </w:p>
    <w:p w:rsidR="001A47A2" w:rsidRDefault="000E1BF7">
      <w:pPr>
        <w:numPr>
          <w:ilvl w:val="0"/>
          <w:numId w:val="11"/>
        </w:numPr>
        <w:tabs>
          <w:tab w:val="left" w:pos="960"/>
        </w:tabs>
        <w:spacing w:line="0" w:lineRule="atLeast"/>
        <w:ind w:left="960" w:hanging="239"/>
        <w:rPr>
          <w:rFonts w:ascii="Times New Roman" w:eastAsia="Times New Roman" w:hAnsi="Times New Roman"/>
          <w:b/>
          <w:sz w:val="24"/>
        </w:rPr>
      </w:pPr>
      <w:r>
        <w:rPr>
          <w:rFonts w:ascii="Times New Roman" w:eastAsia="Times New Roman" w:hAnsi="Times New Roman"/>
          <w:b/>
          <w:sz w:val="24"/>
        </w:rPr>
        <w:t>Short term Deposit Account</w:t>
      </w:r>
    </w:p>
    <w:p w:rsidR="001A47A2" w:rsidRDefault="001A47A2">
      <w:pPr>
        <w:spacing w:line="351" w:lineRule="exact"/>
        <w:rPr>
          <w:rFonts w:ascii="Times New Roman" w:eastAsia="Times New Roman" w:hAnsi="Times New Roman"/>
        </w:rPr>
      </w:pPr>
    </w:p>
    <w:p w:rsidR="001A47A2" w:rsidRDefault="000E1BF7">
      <w:pPr>
        <w:spacing w:line="390" w:lineRule="auto"/>
        <w:ind w:left="720"/>
        <w:rPr>
          <w:rFonts w:ascii="Times New Roman" w:eastAsia="Times New Roman" w:hAnsi="Times New Roman"/>
          <w:sz w:val="24"/>
        </w:rPr>
      </w:pPr>
      <w:r>
        <w:rPr>
          <w:rFonts w:ascii="Times New Roman" w:eastAsia="Times New Roman" w:hAnsi="Times New Roman"/>
          <w:sz w:val="24"/>
        </w:rPr>
        <w:t>Short term Deposit account is the net flow of current transactions including services and interest payments .Types of short term Deposit account:</w:t>
      </w:r>
    </w:p>
    <w:p w:rsidR="001A47A2" w:rsidRDefault="001A47A2">
      <w:pPr>
        <w:spacing w:line="114" w:lineRule="exact"/>
        <w:rPr>
          <w:rFonts w:ascii="Times New Roman" w:eastAsia="Times New Roman" w:hAnsi="Times New Roman"/>
        </w:rPr>
      </w:pPr>
    </w:p>
    <w:p w:rsidR="001A47A2" w:rsidRDefault="000E1BF7">
      <w:pPr>
        <w:numPr>
          <w:ilvl w:val="1"/>
          <w:numId w:val="12"/>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Public Limited Co.</w:t>
      </w:r>
    </w:p>
    <w:p w:rsidR="001A47A2" w:rsidRDefault="001A47A2">
      <w:pPr>
        <w:spacing w:line="338" w:lineRule="exact"/>
        <w:rPr>
          <w:rFonts w:ascii="Times New Roman" w:eastAsia="Times New Roman" w:hAnsi="Times New Roman"/>
          <w:sz w:val="24"/>
        </w:rPr>
      </w:pPr>
    </w:p>
    <w:p w:rsidR="001A47A2" w:rsidRDefault="000E1BF7">
      <w:pPr>
        <w:numPr>
          <w:ilvl w:val="1"/>
          <w:numId w:val="12"/>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Private Limited Co.</w:t>
      </w:r>
    </w:p>
    <w:p w:rsidR="001A47A2" w:rsidRDefault="001A47A2">
      <w:pPr>
        <w:spacing w:line="338" w:lineRule="exact"/>
        <w:rPr>
          <w:rFonts w:ascii="Times New Roman" w:eastAsia="Times New Roman" w:hAnsi="Times New Roman"/>
          <w:sz w:val="24"/>
        </w:rPr>
      </w:pPr>
    </w:p>
    <w:p w:rsidR="001A47A2" w:rsidRDefault="000E1BF7">
      <w:pPr>
        <w:numPr>
          <w:ilvl w:val="1"/>
          <w:numId w:val="12"/>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Govt./semi Govt./Autonomous/Corp</w:t>
      </w:r>
    </w:p>
    <w:p w:rsidR="001A47A2" w:rsidRDefault="001A47A2">
      <w:pPr>
        <w:spacing w:line="339" w:lineRule="exact"/>
        <w:rPr>
          <w:rFonts w:ascii="Times New Roman" w:eastAsia="Times New Roman" w:hAnsi="Times New Roman"/>
          <w:sz w:val="24"/>
        </w:rPr>
      </w:pPr>
    </w:p>
    <w:p w:rsidR="001A47A2" w:rsidRDefault="000E1BF7">
      <w:pPr>
        <w:numPr>
          <w:ilvl w:val="1"/>
          <w:numId w:val="12"/>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Societies/Clubs etc.</w:t>
      </w:r>
    </w:p>
    <w:p w:rsidR="001A47A2" w:rsidRDefault="001A47A2">
      <w:pPr>
        <w:spacing w:line="343" w:lineRule="exact"/>
        <w:rPr>
          <w:rFonts w:ascii="Times New Roman" w:eastAsia="Times New Roman" w:hAnsi="Times New Roman"/>
          <w:sz w:val="24"/>
        </w:rPr>
      </w:pPr>
    </w:p>
    <w:p w:rsidR="001A47A2" w:rsidRDefault="000E1BF7">
      <w:pPr>
        <w:numPr>
          <w:ilvl w:val="0"/>
          <w:numId w:val="12"/>
        </w:numPr>
        <w:tabs>
          <w:tab w:val="left" w:pos="960"/>
        </w:tabs>
        <w:spacing w:line="0" w:lineRule="atLeast"/>
        <w:ind w:left="960" w:hanging="239"/>
        <w:rPr>
          <w:rFonts w:ascii="Times New Roman" w:eastAsia="Times New Roman" w:hAnsi="Times New Roman"/>
          <w:b/>
          <w:sz w:val="24"/>
        </w:rPr>
      </w:pPr>
      <w:r>
        <w:rPr>
          <w:rFonts w:ascii="Times New Roman" w:eastAsia="Times New Roman" w:hAnsi="Times New Roman"/>
          <w:b/>
          <w:sz w:val="24"/>
        </w:rPr>
        <w:t>FIXED DEPOSIT ACCOUNT:</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593728" behindDoc="1" locked="0" layoutInCell="1" allowOverlap="1">
            <wp:simplePos x="0" y="0"/>
            <wp:positionH relativeFrom="column">
              <wp:posOffset>670560</wp:posOffset>
            </wp:positionH>
            <wp:positionV relativeFrom="paragraph">
              <wp:posOffset>465455</wp:posOffset>
            </wp:positionV>
            <wp:extent cx="5518150" cy="347345"/>
            <wp:effectExtent l="19050" t="0" r="635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99" w:lineRule="exact"/>
        <w:rPr>
          <w:rFonts w:ascii="Times New Roman" w:eastAsia="Times New Roman" w:hAnsi="Times New Roman"/>
        </w:rPr>
      </w:pPr>
    </w:p>
    <w:p w:rsidR="001A47A2" w:rsidRDefault="000E1BF7">
      <w:pPr>
        <w:spacing w:line="0" w:lineRule="atLeast"/>
        <w:ind w:left="5340"/>
        <w:rPr>
          <w:rFonts w:ascii="Times New Roman" w:eastAsia="Times New Roman" w:hAnsi="Times New Roman"/>
          <w:sz w:val="24"/>
        </w:rPr>
      </w:pPr>
      <w:r>
        <w:rPr>
          <w:rFonts w:ascii="Times New Roman" w:eastAsia="Times New Roman" w:hAnsi="Times New Roman"/>
          <w:sz w:val="24"/>
        </w:rPr>
        <w:t>9</w:t>
      </w:r>
    </w:p>
    <w:p w:rsidR="001A47A2" w:rsidRDefault="001A47A2">
      <w:pPr>
        <w:spacing w:line="0" w:lineRule="atLeast"/>
        <w:ind w:left="5340"/>
        <w:rPr>
          <w:rFonts w:ascii="Times New Roman" w:eastAsia="Times New Roman" w:hAnsi="Times New Roman"/>
          <w:sz w:val="24"/>
        </w:rPr>
        <w:sectPr w:rsidR="001A47A2">
          <w:pgSz w:w="12240" w:h="15840"/>
          <w:pgMar w:top="1440" w:right="860" w:bottom="1440" w:left="1440" w:header="0" w:footer="0" w:gutter="0"/>
          <w:cols w:space="0" w:equalWidth="0">
            <w:col w:w="9940"/>
          </w:cols>
          <w:docGrid w:linePitch="360"/>
        </w:sectPr>
      </w:pPr>
    </w:p>
    <w:p w:rsidR="001A47A2" w:rsidRDefault="00BD3E41">
      <w:pPr>
        <w:spacing w:line="58" w:lineRule="exact"/>
        <w:rPr>
          <w:rFonts w:ascii="Times New Roman" w:eastAsia="Times New Roman" w:hAnsi="Times New Roman"/>
        </w:rPr>
      </w:pPr>
      <w:bookmarkStart w:id="18" w:name="page19"/>
      <w:bookmarkEnd w:id="18"/>
      <w:r>
        <w:rPr>
          <w:rFonts w:ascii="Times New Roman" w:eastAsia="Times New Roman" w:hAnsi="Times New Roman"/>
          <w:noProof/>
          <w:sz w:val="24"/>
        </w:rPr>
        <w:lastRenderedPageBreak/>
        <w:drawing>
          <wp:anchor distT="0" distB="0" distL="114300" distR="114300" simplePos="0" relativeHeight="251594752"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Fixed Deposit Receipt Products (FDR): (TIN 10%, Without TIN 15%)</w:t>
      </w:r>
    </w:p>
    <w:p w:rsidR="001A47A2" w:rsidRDefault="001A47A2">
      <w:pPr>
        <w:spacing w:line="361" w:lineRule="exact"/>
        <w:rPr>
          <w:rFonts w:ascii="Times New Roman" w:eastAsia="Times New Roman" w:hAnsi="Times New Roman"/>
        </w:rPr>
      </w:pPr>
    </w:p>
    <w:tbl>
      <w:tblPr>
        <w:tblW w:w="0" w:type="auto"/>
        <w:tblInd w:w="730" w:type="dxa"/>
        <w:tblLayout w:type="fixed"/>
        <w:tblCellMar>
          <w:left w:w="0" w:type="dxa"/>
          <w:right w:w="0" w:type="dxa"/>
        </w:tblCellMar>
        <w:tblLook w:val="0000" w:firstRow="0" w:lastRow="0" w:firstColumn="0" w:lastColumn="0" w:noHBand="0" w:noVBand="0"/>
      </w:tblPr>
      <w:tblGrid>
        <w:gridCol w:w="3200"/>
        <w:gridCol w:w="220"/>
        <w:gridCol w:w="4000"/>
      </w:tblGrid>
      <w:tr w:rsidR="001A47A2">
        <w:trPr>
          <w:trHeight w:val="306"/>
        </w:trPr>
        <w:tc>
          <w:tcPr>
            <w:tcW w:w="3200" w:type="dxa"/>
            <w:tcBorders>
              <w:top w:val="single" w:sz="8" w:space="0" w:color="92CDDC"/>
              <w:left w:val="single" w:sz="8" w:space="0" w:color="92CDDC"/>
            </w:tcBorders>
            <w:shd w:val="clear" w:color="auto" w:fill="DAEEF3"/>
            <w:vAlign w:val="bottom"/>
          </w:tcPr>
          <w:p w:rsidR="001A47A2" w:rsidRDefault="000E1BF7">
            <w:pPr>
              <w:spacing w:line="0" w:lineRule="atLeast"/>
              <w:ind w:left="100"/>
              <w:jc w:val="center"/>
              <w:rPr>
                <w:rFonts w:ascii="Times New Roman" w:eastAsia="Times New Roman" w:hAnsi="Times New Roman"/>
                <w:b/>
                <w:w w:val="98"/>
                <w:sz w:val="24"/>
              </w:rPr>
            </w:pPr>
            <w:r>
              <w:rPr>
                <w:rFonts w:ascii="Times New Roman" w:eastAsia="Times New Roman" w:hAnsi="Times New Roman"/>
                <w:b/>
                <w:w w:val="98"/>
                <w:sz w:val="24"/>
              </w:rPr>
              <w:t>Product Name</w:t>
            </w:r>
          </w:p>
        </w:tc>
        <w:tc>
          <w:tcPr>
            <w:tcW w:w="220" w:type="dxa"/>
            <w:tcBorders>
              <w:top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24"/>
              </w:rPr>
            </w:pPr>
          </w:p>
        </w:tc>
        <w:tc>
          <w:tcPr>
            <w:tcW w:w="4000" w:type="dxa"/>
            <w:tcBorders>
              <w:top w:val="single" w:sz="8" w:space="0" w:color="92CDDC"/>
              <w:right w:val="single" w:sz="8" w:space="0" w:color="92CDDC"/>
            </w:tcBorders>
            <w:shd w:val="clear" w:color="auto" w:fill="DAEEF3"/>
            <w:vAlign w:val="bottom"/>
          </w:tcPr>
          <w:p w:rsidR="001A47A2" w:rsidRDefault="000E1BF7">
            <w:pPr>
              <w:spacing w:line="0" w:lineRule="atLeast"/>
              <w:ind w:right="140"/>
              <w:jc w:val="center"/>
              <w:rPr>
                <w:rFonts w:ascii="Times New Roman" w:eastAsia="Times New Roman" w:hAnsi="Times New Roman"/>
                <w:b/>
                <w:sz w:val="24"/>
              </w:rPr>
            </w:pPr>
            <w:r>
              <w:rPr>
                <w:rFonts w:ascii="Times New Roman" w:eastAsia="Times New Roman" w:hAnsi="Times New Roman"/>
                <w:b/>
                <w:sz w:val="24"/>
              </w:rPr>
              <w:t>Interest Rate</w:t>
            </w:r>
          </w:p>
        </w:tc>
      </w:tr>
      <w:tr w:rsidR="001A47A2">
        <w:trPr>
          <w:trHeight w:val="116"/>
        </w:trPr>
        <w:tc>
          <w:tcPr>
            <w:tcW w:w="3200" w:type="dxa"/>
            <w:tcBorders>
              <w:left w:val="single" w:sz="8" w:space="0" w:color="92CDDC"/>
              <w:bottom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10"/>
              </w:rPr>
            </w:pPr>
          </w:p>
        </w:tc>
        <w:tc>
          <w:tcPr>
            <w:tcW w:w="220" w:type="dxa"/>
            <w:tcBorders>
              <w:bottom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10"/>
              </w:rPr>
            </w:pPr>
          </w:p>
        </w:tc>
        <w:tc>
          <w:tcPr>
            <w:tcW w:w="4000" w:type="dxa"/>
            <w:tcBorders>
              <w:bottom w:val="single" w:sz="8" w:space="0" w:color="92CDDC"/>
              <w:right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10"/>
              </w:rPr>
            </w:pPr>
          </w:p>
        </w:tc>
      </w:tr>
      <w:tr w:rsidR="001A47A2">
        <w:trPr>
          <w:trHeight w:val="292"/>
        </w:trPr>
        <w:tc>
          <w:tcPr>
            <w:tcW w:w="3200" w:type="dxa"/>
            <w:tcBorders>
              <w:left w:val="single" w:sz="8" w:space="0" w:color="92CDDC"/>
            </w:tcBorders>
            <w:shd w:val="clear" w:color="auto" w:fill="DAEEF3"/>
            <w:vAlign w:val="bottom"/>
          </w:tcPr>
          <w:p w:rsidR="001A47A2" w:rsidRDefault="000E1BF7">
            <w:pPr>
              <w:spacing w:line="0" w:lineRule="atLeast"/>
              <w:ind w:left="100"/>
              <w:jc w:val="center"/>
              <w:rPr>
                <w:rFonts w:ascii="Times New Roman" w:eastAsia="Times New Roman" w:hAnsi="Times New Roman"/>
                <w:b/>
                <w:w w:val="98"/>
                <w:sz w:val="24"/>
              </w:rPr>
            </w:pPr>
            <w:r>
              <w:rPr>
                <w:rFonts w:ascii="Times New Roman" w:eastAsia="Times New Roman" w:hAnsi="Times New Roman"/>
                <w:b/>
                <w:w w:val="98"/>
                <w:sz w:val="24"/>
              </w:rPr>
              <w:t>FDR – 1 Month</w:t>
            </w:r>
          </w:p>
        </w:tc>
        <w:tc>
          <w:tcPr>
            <w:tcW w:w="4220" w:type="dxa"/>
            <w:gridSpan w:val="2"/>
            <w:tcBorders>
              <w:right w:val="single" w:sz="8" w:space="0" w:color="92CDDC"/>
            </w:tcBorders>
            <w:shd w:val="clear" w:color="auto" w:fill="DAEEF3"/>
            <w:vAlign w:val="bottom"/>
          </w:tcPr>
          <w:p w:rsidR="001A47A2" w:rsidRDefault="000E1BF7">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5.00%</w:t>
            </w:r>
          </w:p>
        </w:tc>
      </w:tr>
      <w:tr w:rsidR="001A47A2">
        <w:trPr>
          <w:trHeight w:val="115"/>
        </w:trPr>
        <w:tc>
          <w:tcPr>
            <w:tcW w:w="3200" w:type="dxa"/>
            <w:tcBorders>
              <w:left w:val="single" w:sz="8" w:space="0" w:color="92CDDC"/>
              <w:bottom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10"/>
              </w:rPr>
            </w:pPr>
          </w:p>
        </w:tc>
        <w:tc>
          <w:tcPr>
            <w:tcW w:w="220" w:type="dxa"/>
            <w:tcBorders>
              <w:bottom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10"/>
              </w:rPr>
            </w:pPr>
          </w:p>
        </w:tc>
        <w:tc>
          <w:tcPr>
            <w:tcW w:w="4000" w:type="dxa"/>
            <w:tcBorders>
              <w:bottom w:val="single" w:sz="8" w:space="0" w:color="92CDDC"/>
              <w:right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10"/>
              </w:rPr>
            </w:pPr>
          </w:p>
        </w:tc>
      </w:tr>
      <w:tr w:rsidR="001A47A2">
        <w:trPr>
          <w:trHeight w:val="287"/>
        </w:trPr>
        <w:tc>
          <w:tcPr>
            <w:tcW w:w="3200" w:type="dxa"/>
            <w:tcBorders>
              <w:left w:val="single" w:sz="8" w:space="0" w:color="92CDDC"/>
            </w:tcBorders>
            <w:shd w:val="clear" w:color="auto" w:fill="DAEEF3"/>
            <w:vAlign w:val="bottom"/>
          </w:tcPr>
          <w:p w:rsidR="001A47A2" w:rsidRDefault="000E1BF7">
            <w:pPr>
              <w:spacing w:line="0" w:lineRule="atLeast"/>
              <w:ind w:left="120"/>
              <w:jc w:val="center"/>
              <w:rPr>
                <w:rFonts w:ascii="Times New Roman" w:eastAsia="Times New Roman" w:hAnsi="Times New Roman"/>
                <w:b/>
                <w:w w:val="98"/>
                <w:sz w:val="24"/>
              </w:rPr>
            </w:pPr>
            <w:r>
              <w:rPr>
                <w:rFonts w:ascii="Times New Roman" w:eastAsia="Times New Roman" w:hAnsi="Times New Roman"/>
                <w:b/>
                <w:w w:val="98"/>
                <w:sz w:val="24"/>
              </w:rPr>
              <w:t>FDR – 3 Months</w:t>
            </w:r>
          </w:p>
        </w:tc>
        <w:tc>
          <w:tcPr>
            <w:tcW w:w="4220" w:type="dxa"/>
            <w:gridSpan w:val="2"/>
            <w:tcBorders>
              <w:right w:val="single" w:sz="8" w:space="0" w:color="92CDDC"/>
            </w:tcBorders>
            <w:shd w:val="clear" w:color="auto" w:fill="DAEEF3"/>
            <w:vAlign w:val="bottom"/>
          </w:tcPr>
          <w:p w:rsidR="001A47A2" w:rsidRDefault="000E1BF7">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7.00%</w:t>
            </w:r>
          </w:p>
        </w:tc>
      </w:tr>
      <w:tr w:rsidR="001A47A2">
        <w:trPr>
          <w:trHeight w:val="116"/>
        </w:trPr>
        <w:tc>
          <w:tcPr>
            <w:tcW w:w="3200" w:type="dxa"/>
            <w:tcBorders>
              <w:left w:val="single" w:sz="8" w:space="0" w:color="92CDDC"/>
              <w:bottom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10"/>
              </w:rPr>
            </w:pPr>
          </w:p>
        </w:tc>
        <w:tc>
          <w:tcPr>
            <w:tcW w:w="220" w:type="dxa"/>
            <w:tcBorders>
              <w:bottom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10"/>
              </w:rPr>
            </w:pPr>
          </w:p>
        </w:tc>
        <w:tc>
          <w:tcPr>
            <w:tcW w:w="4000" w:type="dxa"/>
            <w:tcBorders>
              <w:bottom w:val="single" w:sz="8" w:space="0" w:color="92CDDC"/>
              <w:right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10"/>
              </w:rPr>
            </w:pPr>
          </w:p>
        </w:tc>
      </w:tr>
      <w:tr w:rsidR="001A47A2">
        <w:trPr>
          <w:trHeight w:val="282"/>
        </w:trPr>
        <w:tc>
          <w:tcPr>
            <w:tcW w:w="3200" w:type="dxa"/>
            <w:tcBorders>
              <w:left w:val="single" w:sz="8" w:space="0" w:color="92CDDC"/>
            </w:tcBorders>
            <w:shd w:val="clear" w:color="auto" w:fill="DAEEF3"/>
            <w:vAlign w:val="bottom"/>
          </w:tcPr>
          <w:p w:rsidR="001A47A2" w:rsidRDefault="000E1BF7">
            <w:pPr>
              <w:spacing w:line="0" w:lineRule="atLeast"/>
              <w:ind w:left="120"/>
              <w:jc w:val="center"/>
              <w:rPr>
                <w:rFonts w:ascii="Times New Roman" w:eastAsia="Times New Roman" w:hAnsi="Times New Roman"/>
                <w:b/>
                <w:w w:val="98"/>
                <w:sz w:val="24"/>
              </w:rPr>
            </w:pPr>
            <w:r>
              <w:rPr>
                <w:rFonts w:ascii="Times New Roman" w:eastAsia="Times New Roman" w:hAnsi="Times New Roman"/>
                <w:b/>
                <w:w w:val="98"/>
                <w:sz w:val="24"/>
              </w:rPr>
              <w:t>FDR – 6 Months</w:t>
            </w:r>
          </w:p>
        </w:tc>
        <w:tc>
          <w:tcPr>
            <w:tcW w:w="220" w:type="dxa"/>
            <w:shd w:val="clear" w:color="auto" w:fill="DAEEF3"/>
            <w:vAlign w:val="bottom"/>
          </w:tcPr>
          <w:p w:rsidR="001A47A2" w:rsidRDefault="001A47A2">
            <w:pPr>
              <w:spacing w:line="0" w:lineRule="atLeast"/>
              <w:rPr>
                <w:rFonts w:ascii="Times New Roman" w:eastAsia="Times New Roman" w:hAnsi="Times New Roman"/>
                <w:sz w:val="24"/>
              </w:rPr>
            </w:pPr>
          </w:p>
        </w:tc>
        <w:tc>
          <w:tcPr>
            <w:tcW w:w="4000" w:type="dxa"/>
            <w:tcBorders>
              <w:right w:val="single" w:sz="8" w:space="0" w:color="92CDDC"/>
            </w:tcBorders>
            <w:shd w:val="clear" w:color="auto" w:fill="DAEEF3"/>
            <w:vAlign w:val="bottom"/>
          </w:tcPr>
          <w:p w:rsidR="001A47A2" w:rsidRDefault="000E1BF7">
            <w:pPr>
              <w:spacing w:line="0" w:lineRule="atLeast"/>
              <w:ind w:right="140"/>
              <w:jc w:val="center"/>
              <w:rPr>
                <w:rFonts w:ascii="Times New Roman" w:eastAsia="Times New Roman" w:hAnsi="Times New Roman"/>
                <w:b/>
                <w:w w:val="99"/>
                <w:sz w:val="24"/>
              </w:rPr>
            </w:pPr>
            <w:r>
              <w:rPr>
                <w:rFonts w:ascii="Times New Roman" w:eastAsia="Times New Roman" w:hAnsi="Times New Roman"/>
                <w:b/>
                <w:w w:val="99"/>
                <w:sz w:val="24"/>
              </w:rPr>
              <w:t>7.00%</w:t>
            </w:r>
          </w:p>
        </w:tc>
      </w:tr>
      <w:tr w:rsidR="001A47A2">
        <w:trPr>
          <w:trHeight w:val="120"/>
        </w:trPr>
        <w:tc>
          <w:tcPr>
            <w:tcW w:w="3200" w:type="dxa"/>
            <w:tcBorders>
              <w:left w:val="single" w:sz="8" w:space="0" w:color="92CDDC"/>
              <w:bottom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10"/>
              </w:rPr>
            </w:pPr>
          </w:p>
        </w:tc>
        <w:tc>
          <w:tcPr>
            <w:tcW w:w="220" w:type="dxa"/>
            <w:tcBorders>
              <w:bottom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10"/>
              </w:rPr>
            </w:pPr>
          </w:p>
        </w:tc>
        <w:tc>
          <w:tcPr>
            <w:tcW w:w="4000" w:type="dxa"/>
            <w:tcBorders>
              <w:bottom w:val="single" w:sz="8" w:space="0" w:color="92CDDC"/>
              <w:right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10"/>
              </w:rPr>
            </w:pPr>
          </w:p>
        </w:tc>
      </w:tr>
      <w:tr w:rsidR="001A47A2">
        <w:trPr>
          <w:trHeight w:val="287"/>
        </w:trPr>
        <w:tc>
          <w:tcPr>
            <w:tcW w:w="3200" w:type="dxa"/>
            <w:tcBorders>
              <w:left w:val="single" w:sz="8" w:space="0" w:color="92CDDC"/>
            </w:tcBorders>
            <w:shd w:val="clear" w:color="auto" w:fill="DAEEF3"/>
            <w:vAlign w:val="bottom"/>
          </w:tcPr>
          <w:p w:rsidR="001A47A2" w:rsidRDefault="000E1BF7">
            <w:pPr>
              <w:spacing w:line="0" w:lineRule="atLeast"/>
              <w:ind w:left="120"/>
              <w:jc w:val="center"/>
              <w:rPr>
                <w:rFonts w:ascii="Times New Roman" w:eastAsia="Times New Roman" w:hAnsi="Times New Roman"/>
                <w:b/>
                <w:sz w:val="24"/>
              </w:rPr>
            </w:pPr>
            <w:r>
              <w:rPr>
                <w:rFonts w:ascii="Times New Roman" w:eastAsia="Times New Roman" w:hAnsi="Times New Roman"/>
                <w:b/>
                <w:sz w:val="24"/>
              </w:rPr>
              <w:t>FDR – 12 Months</w:t>
            </w:r>
          </w:p>
        </w:tc>
        <w:tc>
          <w:tcPr>
            <w:tcW w:w="4220" w:type="dxa"/>
            <w:gridSpan w:val="2"/>
            <w:tcBorders>
              <w:right w:val="single" w:sz="8" w:space="0" w:color="92CDDC"/>
            </w:tcBorders>
            <w:shd w:val="clear" w:color="auto" w:fill="DAEEF3"/>
            <w:vAlign w:val="bottom"/>
          </w:tcPr>
          <w:p w:rsidR="001A47A2" w:rsidRDefault="000E1BF7">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7.00%</w:t>
            </w:r>
          </w:p>
        </w:tc>
      </w:tr>
      <w:tr w:rsidR="001A47A2">
        <w:trPr>
          <w:trHeight w:val="119"/>
        </w:trPr>
        <w:tc>
          <w:tcPr>
            <w:tcW w:w="3200" w:type="dxa"/>
            <w:tcBorders>
              <w:left w:val="single" w:sz="8" w:space="0" w:color="92CDDC"/>
              <w:bottom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10"/>
              </w:rPr>
            </w:pPr>
          </w:p>
        </w:tc>
        <w:tc>
          <w:tcPr>
            <w:tcW w:w="220" w:type="dxa"/>
            <w:tcBorders>
              <w:bottom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10"/>
              </w:rPr>
            </w:pPr>
          </w:p>
        </w:tc>
        <w:tc>
          <w:tcPr>
            <w:tcW w:w="4000" w:type="dxa"/>
            <w:tcBorders>
              <w:bottom w:val="single" w:sz="8" w:space="0" w:color="92CDDC"/>
              <w:right w:val="single" w:sz="8" w:space="0" w:color="92CDDC"/>
            </w:tcBorders>
            <w:shd w:val="clear" w:color="auto" w:fill="DAEEF3"/>
            <w:vAlign w:val="bottom"/>
          </w:tcPr>
          <w:p w:rsidR="001A47A2" w:rsidRDefault="001A47A2">
            <w:pPr>
              <w:spacing w:line="0" w:lineRule="atLeast"/>
              <w:rPr>
                <w:rFonts w:ascii="Times New Roman" w:eastAsia="Times New Roman" w:hAnsi="Times New Roman"/>
                <w:sz w:val="10"/>
              </w:rPr>
            </w:pPr>
          </w:p>
        </w:tc>
      </w:tr>
    </w:tbl>
    <w:p w:rsidR="001A47A2" w:rsidRDefault="001A47A2">
      <w:pPr>
        <w:spacing w:line="200" w:lineRule="exact"/>
        <w:rPr>
          <w:rFonts w:ascii="Times New Roman" w:eastAsia="Times New Roman" w:hAnsi="Times New Roman"/>
        </w:rPr>
      </w:pPr>
    </w:p>
    <w:p w:rsidR="001A47A2" w:rsidRDefault="001A47A2">
      <w:pPr>
        <w:spacing w:line="375"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Benefits to the FDR Accounts</w:t>
      </w:r>
    </w:p>
    <w:p w:rsidR="001A47A2" w:rsidRDefault="001A47A2">
      <w:pPr>
        <w:spacing w:line="351" w:lineRule="exact"/>
        <w:rPr>
          <w:rFonts w:ascii="Times New Roman" w:eastAsia="Times New Roman" w:hAnsi="Times New Roman"/>
        </w:rPr>
      </w:pPr>
    </w:p>
    <w:p w:rsidR="001A47A2" w:rsidRDefault="000E1BF7">
      <w:pPr>
        <w:numPr>
          <w:ilvl w:val="1"/>
          <w:numId w:val="13"/>
        </w:numPr>
        <w:tabs>
          <w:tab w:val="left" w:pos="1440"/>
        </w:tabs>
        <w:spacing w:line="524" w:lineRule="auto"/>
        <w:ind w:left="1440" w:right="360" w:hanging="359"/>
        <w:rPr>
          <w:rFonts w:ascii="Times New Roman" w:eastAsia="Times New Roman" w:hAnsi="Times New Roman"/>
          <w:sz w:val="24"/>
        </w:rPr>
      </w:pPr>
      <w:r>
        <w:rPr>
          <w:rFonts w:ascii="Times New Roman" w:eastAsia="Times New Roman" w:hAnsi="Times New Roman"/>
          <w:sz w:val="24"/>
        </w:rPr>
        <w:t>Money can grow with attractive interest rate and flexible tenure starting from 1 Month FDR.</w:t>
      </w:r>
    </w:p>
    <w:p w:rsidR="001A47A2" w:rsidRDefault="001A47A2">
      <w:pPr>
        <w:spacing w:line="2" w:lineRule="exact"/>
        <w:rPr>
          <w:rFonts w:ascii="Times New Roman" w:eastAsia="Times New Roman" w:hAnsi="Times New Roman"/>
          <w:sz w:val="24"/>
        </w:rPr>
      </w:pPr>
    </w:p>
    <w:p w:rsidR="001A47A2" w:rsidRDefault="000E1BF7">
      <w:pPr>
        <w:numPr>
          <w:ilvl w:val="1"/>
          <w:numId w:val="13"/>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FDR accounts can be opened with any amount.</w:t>
      </w:r>
    </w:p>
    <w:p w:rsidR="001A47A2" w:rsidRDefault="001A47A2">
      <w:pPr>
        <w:spacing w:line="351" w:lineRule="exact"/>
        <w:rPr>
          <w:rFonts w:ascii="Times New Roman" w:eastAsia="Times New Roman" w:hAnsi="Times New Roman"/>
          <w:sz w:val="24"/>
        </w:rPr>
      </w:pPr>
    </w:p>
    <w:p w:rsidR="001A47A2" w:rsidRDefault="000E1BF7">
      <w:pPr>
        <w:numPr>
          <w:ilvl w:val="1"/>
          <w:numId w:val="13"/>
        </w:numPr>
        <w:tabs>
          <w:tab w:val="left" w:pos="1440"/>
        </w:tabs>
        <w:spacing w:line="390" w:lineRule="auto"/>
        <w:ind w:left="1440" w:right="320" w:hanging="359"/>
        <w:rPr>
          <w:rFonts w:ascii="Times New Roman" w:eastAsia="Times New Roman" w:hAnsi="Times New Roman"/>
          <w:sz w:val="24"/>
        </w:rPr>
      </w:pPr>
      <w:r>
        <w:rPr>
          <w:rFonts w:ascii="Times New Roman" w:eastAsia="Times New Roman" w:hAnsi="Times New Roman"/>
          <w:sz w:val="24"/>
        </w:rPr>
        <w:t>Auto renewal or profit transfer on maturity instruction can be facilitated and no need to Come at branch frequently for such reason.</w:t>
      </w:r>
    </w:p>
    <w:p w:rsidR="001A47A2" w:rsidRDefault="001A47A2">
      <w:pPr>
        <w:spacing w:line="118" w:lineRule="exact"/>
        <w:rPr>
          <w:rFonts w:ascii="Times New Roman" w:eastAsia="Times New Roman" w:hAnsi="Times New Roman"/>
          <w:sz w:val="24"/>
        </w:rPr>
      </w:pPr>
    </w:p>
    <w:p w:rsidR="001A47A2" w:rsidRDefault="000E1BF7">
      <w:pPr>
        <w:numPr>
          <w:ilvl w:val="1"/>
          <w:numId w:val="13"/>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Secured Overdraft Loan facility is available against FDR accounts</w:t>
      </w:r>
    </w:p>
    <w:p w:rsidR="001A47A2" w:rsidRDefault="001A47A2">
      <w:pPr>
        <w:spacing w:line="338" w:lineRule="exact"/>
        <w:rPr>
          <w:rFonts w:ascii="Times New Roman" w:eastAsia="Times New Roman" w:hAnsi="Times New Roman"/>
          <w:sz w:val="24"/>
        </w:rPr>
      </w:pPr>
    </w:p>
    <w:p w:rsidR="001A47A2" w:rsidRDefault="000E1BF7">
      <w:pPr>
        <w:numPr>
          <w:ilvl w:val="0"/>
          <w:numId w:val="13"/>
        </w:numPr>
        <w:tabs>
          <w:tab w:val="left" w:pos="960"/>
        </w:tabs>
        <w:spacing w:line="0" w:lineRule="atLeast"/>
        <w:ind w:left="960" w:hanging="239"/>
        <w:rPr>
          <w:rFonts w:ascii="Times New Roman" w:eastAsia="Times New Roman" w:hAnsi="Times New Roman"/>
          <w:b/>
          <w:sz w:val="24"/>
        </w:rPr>
      </w:pPr>
      <w:r>
        <w:rPr>
          <w:rFonts w:ascii="Times New Roman" w:eastAsia="Times New Roman" w:hAnsi="Times New Roman"/>
          <w:b/>
          <w:sz w:val="24"/>
        </w:rPr>
        <w:t>Special Benefit Scheme:</w:t>
      </w:r>
    </w:p>
    <w:p w:rsidR="001A47A2" w:rsidRDefault="001A47A2">
      <w:pPr>
        <w:spacing w:line="359" w:lineRule="exact"/>
        <w:rPr>
          <w:rFonts w:ascii="Times New Roman" w:eastAsia="Times New Roman" w:hAnsi="Times New Roman"/>
        </w:rPr>
      </w:pPr>
    </w:p>
    <w:tbl>
      <w:tblPr>
        <w:tblW w:w="0" w:type="auto"/>
        <w:tblInd w:w="730" w:type="dxa"/>
        <w:tblLayout w:type="fixed"/>
        <w:tblCellMar>
          <w:left w:w="0" w:type="dxa"/>
          <w:right w:w="0" w:type="dxa"/>
        </w:tblCellMar>
        <w:tblLook w:val="0000" w:firstRow="0" w:lastRow="0" w:firstColumn="0" w:lastColumn="0" w:noHBand="0" w:noVBand="0"/>
      </w:tblPr>
      <w:tblGrid>
        <w:gridCol w:w="2440"/>
        <w:gridCol w:w="3180"/>
        <w:gridCol w:w="3780"/>
      </w:tblGrid>
      <w:tr w:rsidR="001A47A2">
        <w:trPr>
          <w:trHeight w:val="308"/>
        </w:trPr>
        <w:tc>
          <w:tcPr>
            <w:tcW w:w="2440" w:type="dxa"/>
            <w:tcBorders>
              <w:top w:val="single" w:sz="8" w:space="0" w:color="C2D69B"/>
              <w:left w:val="single" w:sz="8" w:space="0" w:color="C2D69B"/>
            </w:tcBorders>
            <w:shd w:val="clear" w:color="auto" w:fill="EAF1DD"/>
            <w:vAlign w:val="bottom"/>
          </w:tcPr>
          <w:p w:rsidR="001A47A2" w:rsidRDefault="000E1BF7">
            <w:pPr>
              <w:spacing w:line="0" w:lineRule="atLeast"/>
              <w:ind w:left="120"/>
              <w:rPr>
                <w:rFonts w:ascii="Times New Roman" w:eastAsia="Times New Roman" w:hAnsi="Times New Roman"/>
                <w:b/>
                <w:sz w:val="24"/>
              </w:rPr>
            </w:pPr>
            <w:r>
              <w:rPr>
                <w:rFonts w:ascii="Times New Roman" w:eastAsia="Times New Roman" w:hAnsi="Times New Roman"/>
                <w:b/>
                <w:sz w:val="24"/>
              </w:rPr>
              <w:t>Product Name</w:t>
            </w:r>
          </w:p>
        </w:tc>
        <w:tc>
          <w:tcPr>
            <w:tcW w:w="3180" w:type="dxa"/>
            <w:tcBorders>
              <w:top w:val="single" w:sz="8" w:space="0" w:color="C2D69B"/>
            </w:tcBorders>
            <w:shd w:val="clear" w:color="auto" w:fill="EAF1DD"/>
            <w:vAlign w:val="bottom"/>
          </w:tcPr>
          <w:p w:rsidR="001A47A2" w:rsidRDefault="000E1BF7">
            <w:pPr>
              <w:spacing w:line="0" w:lineRule="atLeast"/>
              <w:ind w:left="220"/>
              <w:rPr>
                <w:rFonts w:ascii="Times New Roman" w:eastAsia="Times New Roman" w:hAnsi="Times New Roman"/>
                <w:b/>
                <w:sz w:val="24"/>
              </w:rPr>
            </w:pPr>
            <w:r>
              <w:rPr>
                <w:rFonts w:ascii="Times New Roman" w:eastAsia="Times New Roman" w:hAnsi="Times New Roman"/>
                <w:b/>
                <w:sz w:val="24"/>
              </w:rPr>
              <w:t>Tenure</w:t>
            </w:r>
          </w:p>
        </w:tc>
        <w:tc>
          <w:tcPr>
            <w:tcW w:w="3780" w:type="dxa"/>
            <w:tcBorders>
              <w:top w:val="single" w:sz="8" w:space="0" w:color="C2D69B"/>
              <w:right w:val="single" w:sz="8" w:space="0" w:color="C2D69B"/>
            </w:tcBorders>
            <w:shd w:val="clear" w:color="auto" w:fill="EAF1DD"/>
            <w:vAlign w:val="bottom"/>
          </w:tcPr>
          <w:p w:rsidR="001A47A2" w:rsidRDefault="000E1BF7">
            <w:pPr>
              <w:spacing w:line="0" w:lineRule="atLeast"/>
              <w:ind w:left="200"/>
              <w:rPr>
                <w:rFonts w:ascii="Times New Roman" w:eastAsia="Times New Roman" w:hAnsi="Times New Roman"/>
                <w:b/>
                <w:sz w:val="24"/>
              </w:rPr>
            </w:pPr>
            <w:r>
              <w:rPr>
                <w:rFonts w:ascii="Times New Roman" w:eastAsia="Times New Roman" w:hAnsi="Times New Roman"/>
                <w:b/>
                <w:sz w:val="24"/>
              </w:rPr>
              <w:t>Initial Deposit</w:t>
            </w:r>
          </w:p>
        </w:tc>
      </w:tr>
      <w:tr w:rsidR="001A47A2">
        <w:trPr>
          <w:trHeight w:val="120"/>
        </w:trPr>
        <w:tc>
          <w:tcPr>
            <w:tcW w:w="2440" w:type="dxa"/>
            <w:tcBorders>
              <w:left w:val="single" w:sz="8" w:space="0" w:color="C2D69B"/>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10"/>
              </w:rPr>
            </w:pPr>
          </w:p>
        </w:tc>
        <w:tc>
          <w:tcPr>
            <w:tcW w:w="318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10"/>
              </w:rPr>
            </w:pPr>
          </w:p>
        </w:tc>
        <w:tc>
          <w:tcPr>
            <w:tcW w:w="3780" w:type="dxa"/>
            <w:tcBorders>
              <w:bottom w:val="single" w:sz="8" w:space="0" w:color="C2D69B"/>
              <w:right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10"/>
              </w:rPr>
            </w:pPr>
          </w:p>
        </w:tc>
      </w:tr>
      <w:tr w:rsidR="001A47A2">
        <w:trPr>
          <w:trHeight w:val="287"/>
        </w:trPr>
        <w:tc>
          <w:tcPr>
            <w:tcW w:w="2440" w:type="dxa"/>
            <w:tcBorders>
              <w:left w:val="single" w:sz="8" w:space="0" w:color="C2D69B"/>
            </w:tcBorders>
            <w:shd w:val="clear" w:color="auto" w:fill="EAF1DD"/>
            <w:vAlign w:val="bottom"/>
          </w:tcPr>
          <w:p w:rsidR="001A47A2" w:rsidRDefault="000E1BF7">
            <w:pPr>
              <w:spacing w:line="0" w:lineRule="atLeast"/>
              <w:ind w:left="120"/>
              <w:rPr>
                <w:rFonts w:ascii="Times New Roman" w:eastAsia="Times New Roman" w:hAnsi="Times New Roman"/>
                <w:b/>
                <w:w w:val="99"/>
                <w:sz w:val="24"/>
              </w:rPr>
            </w:pPr>
            <w:r>
              <w:rPr>
                <w:rFonts w:ascii="Times New Roman" w:eastAsia="Times New Roman" w:hAnsi="Times New Roman"/>
                <w:b/>
                <w:w w:val="99"/>
                <w:sz w:val="24"/>
              </w:rPr>
              <w:t>Double benefit scheme</w:t>
            </w:r>
          </w:p>
        </w:tc>
        <w:tc>
          <w:tcPr>
            <w:tcW w:w="3180" w:type="dxa"/>
            <w:shd w:val="clear" w:color="auto" w:fill="EAF1DD"/>
            <w:vAlign w:val="bottom"/>
          </w:tcPr>
          <w:p w:rsidR="001A47A2" w:rsidRDefault="000E1BF7">
            <w:pPr>
              <w:spacing w:line="0" w:lineRule="atLeast"/>
              <w:ind w:left="220"/>
              <w:rPr>
                <w:rFonts w:ascii="Times New Roman" w:eastAsia="Times New Roman" w:hAnsi="Times New Roman"/>
                <w:b/>
                <w:sz w:val="24"/>
              </w:rPr>
            </w:pPr>
            <w:r>
              <w:rPr>
                <w:rFonts w:ascii="Times New Roman" w:eastAsia="Times New Roman" w:hAnsi="Times New Roman"/>
                <w:b/>
                <w:sz w:val="24"/>
              </w:rPr>
              <w:t>8 years 3 Months</w:t>
            </w:r>
          </w:p>
        </w:tc>
        <w:tc>
          <w:tcPr>
            <w:tcW w:w="3780" w:type="dxa"/>
            <w:tcBorders>
              <w:right w:val="single" w:sz="8" w:space="0" w:color="C2D69B"/>
            </w:tcBorders>
            <w:shd w:val="clear" w:color="auto" w:fill="EAF1DD"/>
            <w:vAlign w:val="bottom"/>
          </w:tcPr>
          <w:p w:rsidR="001A47A2" w:rsidRDefault="000E1BF7">
            <w:pPr>
              <w:spacing w:line="0" w:lineRule="atLeast"/>
              <w:ind w:left="200"/>
              <w:rPr>
                <w:rFonts w:ascii="Times New Roman" w:eastAsia="Times New Roman" w:hAnsi="Times New Roman"/>
                <w:b/>
                <w:sz w:val="24"/>
              </w:rPr>
            </w:pPr>
            <w:r>
              <w:rPr>
                <w:rFonts w:ascii="Times New Roman" w:eastAsia="Times New Roman" w:hAnsi="Times New Roman"/>
                <w:b/>
                <w:sz w:val="24"/>
              </w:rPr>
              <w:t>Tk. 25000.00 or its multiple</w:t>
            </w:r>
          </w:p>
        </w:tc>
      </w:tr>
      <w:tr w:rsidR="001A47A2">
        <w:trPr>
          <w:trHeight w:val="115"/>
        </w:trPr>
        <w:tc>
          <w:tcPr>
            <w:tcW w:w="2440" w:type="dxa"/>
            <w:tcBorders>
              <w:left w:val="single" w:sz="8" w:space="0" w:color="C2D69B"/>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9"/>
              </w:rPr>
            </w:pPr>
          </w:p>
        </w:tc>
        <w:tc>
          <w:tcPr>
            <w:tcW w:w="318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9"/>
              </w:rPr>
            </w:pPr>
          </w:p>
        </w:tc>
        <w:tc>
          <w:tcPr>
            <w:tcW w:w="3780" w:type="dxa"/>
            <w:tcBorders>
              <w:bottom w:val="single" w:sz="8" w:space="0" w:color="C2D69B"/>
              <w:right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9"/>
              </w:rPr>
            </w:pPr>
          </w:p>
        </w:tc>
      </w:tr>
      <w:tr w:rsidR="001A47A2">
        <w:trPr>
          <w:trHeight w:val="287"/>
        </w:trPr>
        <w:tc>
          <w:tcPr>
            <w:tcW w:w="2440" w:type="dxa"/>
            <w:tcBorders>
              <w:left w:val="single" w:sz="8" w:space="0" w:color="C2D69B"/>
            </w:tcBorders>
            <w:shd w:val="clear" w:color="auto" w:fill="EAF1DD"/>
            <w:vAlign w:val="bottom"/>
          </w:tcPr>
          <w:p w:rsidR="001A47A2" w:rsidRDefault="000E1BF7">
            <w:pPr>
              <w:spacing w:line="0" w:lineRule="atLeast"/>
              <w:ind w:left="120"/>
              <w:rPr>
                <w:rFonts w:ascii="Times New Roman" w:eastAsia="Times New Roman" w:hAnsi="Times New Roman"/>
                <w:b/>
                <w:sz w:val="24"/>
              </w:rPr>
            </w:pPr>
            <w:r>
              <w:rPr>
                <w:rFonts w:ascii="Times New Roman" w:eastAsia="Times New Roman" w:hAnsi="Times New Roman"/>
                <w:b/>
                <w:sz w:val="24"/>
              </w:rPr>
              <w:t>Triple benefit scheme</w:t>
            </w:r>
          </w:p>
        </w:tc>
        <w:tc>
          <w:tcPr>
            <w:tcW w:w="3180" w:type="dxa"/>
            <w:shd w:val="clear" w:color="auto" w:fill="EAF1DD"/>
            <w:vAlign w:val="bottom"/>
          </w:tcPr>
          <w:p w:rsidR="001A47A2" w:rsidRDefault="000E1BF7">
            <w:pPr>
              <w:spacing w:line="0" w:lineRule="atLeast"/>
              <w:ind w:left="220"/>
              <w:rPr>
                <w:rFonts w:ascii="Times New Roman" w:eastAsia="Times New Roman" w:hAnsi="Times New Roman"/>
                <w:b/>
                <w:sz w:val="24"/>
              </w:rPr>
            </w:pPr>
            <w:r>
              <w:rPr>
                <w:rFonts w:ascii="Times New Roman" w:eastAsia="Times New Roman" w:hAnsi="Times New Roman"/>
                <w:b/>
                <w:sz w:val="24"/>
              </w:rPr>
              <w:t>12 years 3 Months</w:t>
            </w:r>
          </w:p>
        </w:tc>
        <w:tc>
          <w:tcPr>
            <w:tcW w:w="3780" w:type="dxa"/>
            <w:tcBorders>
              <w:right w:val="single" w:sz="8" w:space="0" w:color="C2D69B"/>
            </w:tcBorders>
            <w:shd w:val="clear" w:color="auto" w:fill="EAF1DD"/>
            <w:vAlign w:val="bottom"/>
          </w:tcPr>
          <w:p w:rsidR="001A47A2" w:rsidRDefault="000E1BF7">
            <w:pPr>
              <w:spacing w:line="0" w:lineRule="atLeast"/>
              <w:ind w:left="200"/>
              <w:rPr>
                <w:rFonts w:ascii="Times New Roman" w:eastAsia="Times New Roman" w:hAnsi="Times New Roman"/>
                <w:b/>
                <w:sz w:val="24"/>
              </w:rPr>
            </w:pPr>
            <w:r>
              <w:rPr>
                <w:rFonts w:ascii="Times New Roman" w:eastAsia="Times New Roman" w:hAnsi="Times New Roman"/>
                <w:b/>
                <w:sz w:val="24"/>
              </w:rPr>
              <w:t>Tk. 25000.00 or its multiple</w:t>
            </w:r>
          </w:p>
        </w:tc>
      </w:tr>
      <w:tr w:rsidR="001A47A2">
        <w:trPr>
          <w:trHeight w:val="114"/>
        </w:trPr>
        <w:tc>
          <w:tcPr>
            <w:tcW w:w="2440" w:type="dxa"/>
            <w:tcBorders>
              <w:left w:val="single" w:sz="8" w:space="0" w:color="C2D69B"/>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9"/>
              </w:rPr>
            </w:pPr>
          </w:p>
        </w:tc>
        <w:tc>
          <w:tcPr>
            <w:tcW w:w="3180" w:type="dxa"/>
            <w:tcBorders>
              <w:bottom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9"/>
              </w:rPr>
            </w:pPr>
          </w:p>
        </w:tc>
        <w:tc>
          <w:tcPr>
            <w:tcW w:w="3780" w:type="dxa"/>
            <w:tcBorders>
              <w:bottom w:val="single" w:sz="8" w:space="0" w:color="C2D69B"/>
              <w:right w:val="single" w:sz="8" w:space="0" w:color="C2D69B"/>
            </w:tcBorders>
            <w:shd w:val="clear" w:color="auto" w:fill="EAF1DD"/>
            <w:vAlign w:val="bottom"/>
          </w:tcPr>
          <w:p w:rsidR="001A47A2" w:rsidRDefault="001A47A2">
            <w:pPr>
              <w:spacing w:line="0" w:lineRule="atLeast"/>
              <w:rPr>
                <w:rFonts w:ascii="Times New Roman" w:eastAsia="Times New Roman" w:hAnsi="Times New Roman"/>
                <w:sz w:val="9"/>
              </w:rPr>
            </w:pPr>
          </w:p>
        </w:tc>
      </w:tr>
    </w:tbl>
    <w:p w:rsidR="001A47A2" w:rsidRDefault="001A47A2">
      <w:pPr>
        <w:spacing w:line="200" w:lineRule="exact"/>
        <w:rPr>
          <w:rFonts w:ascii="Times New Roman" w:eastAsia="Times New Roman" w:hAnsi="Times New Roman"/>
        </w:rPr>
      </w:pPr>
    </w:p>
    <w:p w:rsidR="001A47A2" w:rsidRDefault="001A47A2">
      <w:pPr>
        <w:spacing w:line="376"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Benefits to the DBS &amp; TBS Accounts</w:t>
      </w:r>
    </w:p>
    <w:p w:rsidR="001A47A2" w:rsidRDefault="001A47A2">
      <w:pPr>
        <w:spacing w:line="334" w:lineRule="exact"/>
        <w:rPr>
          <w:rFonts w:ascii="Times New Roman" w:eastAsia="Times New Roman" w:hAnsi="Times New Roman"/>
        </w:rPr>
      </w:pPr>
    </w:p>
    <w:p w:rsidR="001A47A2" w:rsidRDefault="000E1BF7">
      <w:pPr>
        <w:numPr>
          <w:ilvl w:val="0"/>
          <w:numId w:val="14"/>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Attractive and higher profit for the DBS and TBS Scheme products.</w:t>
      </w:r>
    </w:p>
    <w:p w:rsidR="001A47A2" w:rsidRDefault="001A47A2">
      <w:pPr>
        <w:spacing w:line="355" w:lineRule="exact"/>
        <w:rPr>
          <w:rFonts w:ascii="Times New Roman" w:eastAsia="Times New Roman" w:hAnsi="Times New Roman"/>
          <w:sz w:val="24"/>
        </w:rPr>
      </w:pPr>
    </w:p>
    <w:p w:rsidR="001A47A2" w:rsidRDefault="000E1BF7">
      <w:pPr>
        <w:numPr>
          <w:ilvl w:val="0"/>
          <w:numId w:val="14"/>
        </w:numPr>
        <w:tabs>
          <w:tab w:val="left" w:pos="1440"/>
        </w:tabs>
        <w:spacing w:line="381" w:lineRule="auto"/>
        <w:ind w:left="1440" w:right="260" w:hanging="359"/>
        <w:rPr>
          <w:rFonts w:ascii="Times New Roman" w:eastAsia="Times New Roman" w:hAnsi="Times New Roman"/>
          <w:sz w:val="24"/>
        </w:rPr>
      </w:pPr>
      <w:r>
        <w:rPr>
          <w:rFonts w:ascii="Times New Roman" w:eastAsia="Times New Roman" w:hAnsi="Times New Roman"/>
          <w:sz w:val="24"/>
        </w:rPr>
        <w:t>Account can be opened at any working day by depositing only Tk.10</w:t>
      </w:r>
      <w:proofErr w:type="gramStart"/>
      <w:r>
        <w:rPr>
          <w:rFonts w:ascii="Times New Roman" w:eastAsia="Times New Roman" w:hAnsi="Times New Roman"/>
          <w:sz w:val="24"/>
        </w:rPr>
        <w:t>,000</w:t>
      </w:r>
      <w:proofErr w:type="gramEnd"/>
      <w:r>
        <w:rPr>
          <w:rFonts w:ascii="Times New Roman" w:eastAsia="Times New Roman" w:hAnsi="Times New Roman"/>
          <w:sz w:val="24"/>
        </w:rPr>
        <w:t>/or it’s multiple.</w:t>
      </w:r>
    </w:p>
    <w:p w:rsidR="001A47A2" w:rsidRDefault="001A47A2">
      <w:pPr>
        <w:spacing w:line="133" w:lineRule="exact"/>
        <w:rPr>
          <w:rFonts w:ascii="Times New Roman" w:eastAsia="Times New Roman" w:hAnsi="Times New Roman"/>
          <w:sz w:val="24"/>
        </w:rPr>
      </w:pPr>
    </w:p>
    <w:p w:rsidR="001A47A2" w:rsidRDefault="000E1BF7">
      <w:pPr>
        <w:numPr>
          <w:ilvl w:val="0"/>
          <w:numId w:val="14"/>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Secured Overdraft Loan facility is available against DBS and TBS accounts.</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95776" behindDoc="1" locked="0" layoutInCell="1" allowOverlap="1">
            <wp:simplePos x="0" y="0"/>
            <wp:positionH relativeFrom="column">
              <wp:posOffset>670560</wp:posOffset>
            </wp:positionH>
            <wp:positionV relativeFrom="paragraph">
              <wp:posOffset>542925</wp:posOffset>
            </wp:positionV>
            <wp:extent cx="5518150" cy="347345"/>
            <wp:effectExtent l="19050" t="0" r="635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19"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10</w:t>
      </w:r>
    </w:p>
    <w:p w:rsidR="001A47A2" w:rsidRDefault="001A47A2">
      <w:pPr>
        <w:spacing w:line="0" w:lineRule="atLeast"/>
        <w:ind w:left="5280"/>
        <w:rPr>
          <w:rFonts w:ascii="Times New Roman" w:eastAsia="Times New Roman" w:hAnsi="Times New Roman"/>
          <w:sz w:val="24"/>
        </w:rPr>
        <w:sectPr w:rsidR="001A47A2">
          <w:pgSz w:w="12240" w:h="15840"/>
          <w:pgMar w:top="1440" w:right="700" w:bottom="72" w:left="1440" w:header="0" w:footer="0" w:gutter="0"/>
          <w:cols w:space="0" w:equalWidth="0">
            <w:col w:w="10100"/>
          </w:cols>
          <w:docGrid w:linePitch="360"/>
        </w:sectPr>
      </w:pPr>
    </w:p>
    <w:p w:rsidR="001A47A2" w:rsidRDefault="00BD3E41">
      <w:pPr>
        <w:spacing w:line="58" w:lineRule="exact"/>
        <w:rPr>
          <w:rFonts w:ascii="Times New Roman" w:eastAsia="Times New Roman" w:hAnsi="Times New Roman"/>
        </w:rPr>
      </w:pPr>
      <w:bookmarkStart w:id="19" w:name="page20"/>
      <w:bookmarkEnd w:id="19"/>
      <w:r>
        <w:rPr>
          <w:rFonts w:ascii="Times New Roman" w:eastAsia="Times New Roman" w:hAnsi="Times New Roman"/>
          <w:noProof/>
          <w:sz w:val="24"/>
        </w:rPr>
        <w:lastRenderedPageBreak/>
        <w:drawing>
          <wp:anchor distT="0" distB="0" distL="114300" distR="114300" simplePos="0" relativeHeight="251596800"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8. TRUST SMART SAVERS SCHEME (TSS):</w:t>
      </w:r>
    </w:p>
    <w:p w:rsidR="001A47A2" w:rsidRDefault="001A47A2">
      <w:pPr>
        <w:spacing w:line="351" w:lineRule="exact"/>
        <w:rPr>
          <w:rFonts w:ascii="Times New Roman" w:eastAsia="Times New Roman" w:hAnsi="Times New Roman"/>
        </w:rPr>
      </w:pPr>
    </w:p>
    <w:p w:rsidR="001A47A2" w:rsidRDefault="000E1BF7">
      <w:pPr>
        <w:spacing w:line="382" w:lineRule="auto"/>
        <w:ind w:left="620" w:right="1140"/>
        <w:rPr>
          <w:rFonts w:ascii="Times New Roman" w:eastAsia="Times New Roman" w:hAnsi="Times New Roman"/>
          <w:sz w:val="24"/>
        </w:rPr>
      </w:pPr>
      <w:r>
        <w:rPr>
          <w:rFonts w:ascii="Times New Roman" w:eastAsia="Times New Roman" w:hAnsi="Times New Roman"/>
          <w:sz w:val="24"/>
        </w:rPr>
        <w:t>The name of the scheme is ‘Trust Smart Savers Scheme (TSS)’ and an Account holder subscribing to this scheme will be called TSS Account holder.</w:t>
      </w:r>
    </w:p>
    <w:p w:rsidR="001A47A2" w:rsidRDefault="001A47A2">
      <w:pPr>
        <w:spacing w:line="137" w:lineRule="exact"/>
        <w:rPr>
          <w:rFonts w:ascii="Times New Roman" w:eastAsia="Times New Roman" w:hAnsi="Times New Roman"/>
        </w:rPr>
      </w:pPr>
    </w:p>
    <w:p w:rsidR="001A47A2" w:rsidRDefault="000E1BF7">
      <w:pPr>
        <w:spacing w:line="0" w:lineRule="atLeast"/>
        <w:ind w:left="620"/>
        <w:rPr>
          <w:rFonts w:ascii="Times New Roman" w:eastAsia="Times New Roman" w:hAnsi="Times New Roman"/>
          <w:b/>
          <w:sz w:val="24"/>
        </w:rPr>
      </w:pPr>
      <w:r>
        <w:rPr>
          <w:rFonts w:ascii="Times New Roman" w:eastAsia="Times New Roman" w:hAnsi="Times New Roman"/>
          <w:b/>
          <w:sz w:val="24"/>
        </w:rPr>
        <w:t>9. SBAC LAKHOPOTI SCHEME:</w:t>
      </w:r>
    </w:p>
    <w:p w:rsidR="001A47A2" w:rsidRDefault="001A47A2">
      <w:pPr>
        <w:spacing w:line="355" w:lineRule="exact"/>
        <w:rPr>
          <w:rFonts w:ascii="Times New Roman" w:eastAsia="Times New Roman" w:hAnsi="Times New Roman"/>
        </w:rPr>
      </w:pPr>
    </w:p>
    <w:p w:rsidR="001A47A2" w:rsidRDefault="000E1BF7">
      <w:pPr>
        <w:spacing w:line="372" w:lineRule="auto"/>
        <w:ind w:left="620"/>
        <w:jc w:val="both"/>
        <w:rPr>
          <w:rFonts w:ascii="Times New Roman" w:eastAsia="Times New Roman" w:hAnsi="Times New Roman"/>
          <w:sz w:val="24"/>
        </w:rPr>
      </w:pPr>
      <w:r>
        <w:rPr>
          <w:rFonts w:ascii="Times New Roman" w:eastAsia="Times New Roman" w:hAnsi="Times New Roman"/>
          <w:sz w:val="24"/>
        </w:rPr>
        <w:t>It is a benefit-rich Savings Scheme Account Product with Terminal Benefit of 1 Lac Taka for any resident citizen of Bangladesh. The period of maturity for these accounts will be 3 Years, 5 Years, 10 Years or 15 Years regarding the Monthly Deposited amount.</w:t>
      </w:r>
    </w:p>
    <w:p w:rsidR="001A47A2" w:rsidRDefault="001A47A2">
      <w:pPr>
        <w:spacing w:line="165" w:lineRule="exact"/>
        <w:rPr>
          <w:rFonts w:ascii="Times New Roman" w:eastAsia="Times New Roman" w:hAnsi="Times New Roman"/>
        </w:rPr>
      </w:pPr>
    </w:p>
    <w:tbl>
      <w:tblPr>
        <w:tblW w:w="0" w:type="auto"/>
        <w:tblInd w:w="730" w:type="dxa"/>
        <w:tblLayout w:type="fixed"/>
        <w:tblCellMar>
          <w:left w:w="0" w:type="dxa"/>
          <w:right w:w="0" w:type="dxa"/>
        </w:tblCellMar>
        <w:tblLook w:val="0000" w:firstRow="0" w:lastRow="0" w:firstColumn="0" w:lastColumn="0" w:noHBand="0" w:noVBand="0"/>
      </w:tblPr>
      <w:tblGrid>
        <w:gridCol w:w="1920"/>
        <w:gridCol w:w="220"/>
        <w:gridCol w:w="2860"/>
        <w:gridCol w:w="3660"/>
      </w:tblGrid>
      <w:tr w:rsidR="001A47A2">
        <w:trPr>
          <w:trHeight w:val="289"/>
        </w:trPr>
        <w:tc>
          <w:tcPr>
            <w:tcW w:w="1920" w:type="dxa"/>
            <w:tcBorders>
              <w:top w:val="single" w:sz="8" w:space="0" w:color="FABF8F"/>
              <w:left w:val="single" w:sz="8" w:space="0" w:color="FABF8F"/>
            </w:tcBorders>
            <w:shd w:val="clear" w:color="auto" w:fill="FDE9D9"/>
            <w:vAlign w:val="bottom"/>
          </w:tcPr>
          <w:p w:rsidR="001A47A2" w:rsidRDefault="000E1BF7">
            <w:pPr>
              <w:spacing w:line="0" w:lineRule="atLeast"/>
              <w:ind w:left="120"/>
              <w:jc w:val="center"/>
              <w:rPr>
                <w:rFonts w:ascii="Times New Roman" w:eastAsia="Times New Roman" w:hAnsi="Times New Roman"/>
                <w:w w:val="99"/>
                <w:sz w:val="24"/>
              </w:rPr>
            </w:pPr>
            <w:r>
              <w:rPr>
                <w:rFonts w:ascii="Times New Roman" w:eastAsia="Times New Roman" w:hAnsi="Times New Roman"/>
                <w:w w:val="99"/>
                <w:sz w:val="24"/>
              </w:rPr>
              <w:t>Tenure</w:t>
            </w:r>
          </w:p>
        </w:tc>
        <w:tc>
          <w:tcPr>
            <w:tcW w:w="220" w:type="dxa"/>
            <w:tcBorders>
              <w:top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24"/>
              </w:rPr>
            </w:pPr>
          </w:p>
        </w:tc>
        <w:tc>
          <w:tcPr>
            <w:tcW w:w="2860" w:type="dxa"/>
            <w:tcBorders>
              <w:top w:val="single" w:sz="8" w:space="0" w:color="FABF8F"/>
            </w:tcBorders>
            <w:shd w:val="clear" w:color="auto" w:fill="FDE9D9"/>
            <w:vAlign w:val="bottom"/>
          </w:tcPr>
          <w:p w:rsidR="001A47A2" w:rsidRDefault="000E1BF7">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Interest Rate</w:t>
            </w:r>
          </w:p>
        </w:tc>
        <w:tc>
          <w:tcPr>
            <w:tcW w:w="3660" w:type="dxa"/>
            <w:tcBorders>
              <w:top w:val="single" w:sz="8" w:space="0" w:color="FABF8F"/>
              <w:right w:val="single" w:sz="8" w:space="0" w:color="FABF8F"/>
            </w:tcBorders>
            <w:shd w:val="clear" w:color="auto" w:fill="FDE9D9"/>
            <w:vAlign w:val="bottom"/>
          </w:tcPr>
          <w:p w:rsidR="001A47A2" w:rsidRDefault="000E1BF7">
            <w:pPr>
              <w:spacing w:line="0" w:lineRule="atLeast"/>
              <w:ind w:left="880"/>
              <w:rPr>
                <w:rFonts w:ascii="Times New Roman" w:eastAsia="Times New Roman" w:hAnsi="Times New Roman"/>
                <w:sz w:val="24"/>
              </w:rPr>
            </w:pPr>
            <w:r>
              <w:rPr>
                <w:rFonts w:ascii="Times New Roman" w:eastAsia="Times New Roman" w:hAnsi="Times New Roman"/>
                <w:sz w:val="24"/>
              </w:rPr>
              <w:t>Monthly Installment</w:t>
            </w:r>
          </w:p>
        </w:tc>
      </w:tr>
      <w:tr w:rsidR="001A47A2">
        <w:trPr>
          <w:trHeight w:val="134"/>
        </w:trPr>
        <w:tc>
          <w:tcPr>
            <w:tcW w:w="1920" w:type="dxa"/>
            <w:tcBorders>
              <w:left w:val="single" w:sz="8" w:space="0" w:color="FABF8F"/>
              <w:bottom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c>
          <w:tcPr>
            <w:tcW w:w="220" w:type="dxa"/>
            <w:tcBorders>
              <w:bottom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c>
          <w:tcPr>
            <w:tcW w:w="2860" w:type="dxa"/>
            <w:tcBorders>
              <w:bottom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c>
          <w:tcPr>
            <w:tcW w:w="3660" w:type="dxa"/>
            <w:tcBorders>
              <w:bottom w:val="single" w:sz="8" w:space="0" w:color="FABF8F"/>
              <w:right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r>
      <w:tr w:rsidR="001A47A2">
        <w:trPr>
          <w:trHeight w:val="269"/>
        </w:trPr>
        <w:tc>
          <w:tcPr>
            <w:tcW w:w="1920" w:type="dxa"/>
            <w:tcBorders>
              <w:left w:val="single" w:sz="8" w:space="0" w:color="FABF8F"/>
            </w:tcBorders>
            <w:shd w:val="clear" w:color="auto" w:fill="FDE9D9"/>
            <w:vAlign w:val="bottom"/>
          </w:tcPr>
          <w:p w:rsidR="001A47A2" w:rsidRDefault="000E1BF7">
            <w:pPr>
              <w:spacing w:line="270" w:lineRule="exact"/>
              <w:ind w:left="120"/>
              <w:jc w:val="center"/>
              <w:rPr>
                <w:rFonts w:ascii="Times New Roman" w:eastAsia="Times New Roman" w:hAnsi="Times New Roman"/>
                <w:w w:val="98"/>
                <w:sz w:val="24"/>
              </w:rPr>
            </w:pPr>
            <w:r>
              <w:rPr>
                <w:rFonts w:ascii="Times New Roman" w:eastAsia="Times New Roman" w:hAnsi="Times New Roman"/>
                <w:w w:val="98"/>
                <w:sz w:val="24"/>
              </w:rPr>
              <w:t>3 years</w:t>
            </w:r>
          </w:p>
        </w:tc>
        <w:tc>
          <w:tcPr>
            <w:tcW w:w="3080" w:type="dxa"/>
            <w:gridSpan w:val="2"/>
            <w:shd w:val="clear" w:color="auto" w:fill="FDE9D9"/>
            <w:vAlign w:val="bottom"/>
          </w:tcPr>
          <w:p w:rsidR="001A47A2" w:rsidRDefault="000E1BF7">
            <w:pPr>
              <w:spacing w:line="270" w:lineRule="exact"/>
              <w:ind w:left="180"/>
              <w:jc w:val="center"/>
              <w:rPr>
                <w:rFonts w:ascii="Times New Roman" w:eastAsia="Times New Roman" w:hAnsi="Times New Roman"/>
                <w:w w:val="99"/>
                <w:sz w:val="24"/>
              </w:rPr>
            </w:pPr>
            <w:r>
              <w:rPr>
                <w:rFonts w:ascii="Times New Roman" w:eastAsia="Times New Roman" w:hAnsi="Times New Roman"/>
                <w:w w:val="99"/>
                <w:sz w:val="24"/>
              </w:rPr>
              <w:t>9.00%</w:t>
            </w:r>
          </w:p>
        </w:tc>
        <w:tc>
          <w:tcPr>
            <w:tcW w:w="3660" w:type="dxa"/>
            <w:tcBorders>
              <w:right w:val="single" w:sz="8" w:space="0" w:color="FABF8F"/>
            </w:tcBorders>
            <w:shd w:val="clear" w:color="auto" w:fill="FDE9D9"/>
            <w:vAlign w:val="bottom"/>
          </w:tcPr>
          <w:p w:rsidR="001A47A2" w:rsidRDefault="000E1BF7">
            <w:pPr>
              <w:spacing w:line="270" w:lineRule="exact"/>
              <w:jc w:val="center"/>
              <w:rPr>
                <w:rFonts w:ascii="Times New Roman" w:eastAsia="Times New Roman" w:hAnsi="Times New Roman"/>
                <w:w w:val="99"/>
                <w:sz w:val="24"/>
              </w:rPr>
            </w:pPr>
            <w:r>
              <w:rPr>
                <w:rFonts w:ascii="Times New Roman" w:eastAsia="Times New Roman" w:hAnsi="Times New Roman"/>
                <w:w w:val="99"/>
                <w:sz w:val="24"/>
              </w:rPr>
              <w:t>2422</w:t>
            </w:r>
          </w:p>
        </w:tc>
      </w:tr>
      <w:tr w:rsidR="001A47A2">
        <w:trPr>
          <w:trHeight w:val="133"/>
        </w:trPr>
        <w:tc>
          <w:tcPr>
            <w:tcW w:w="1920" w:type="dxa"/>
            <w:tcBorders>
              <w:left w:val="single" w:sz="8" w:space="0" w:color="FABF8F"/>
              <w:bottom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c>
          <w:tcPr>
            <w:tcW w:w="3080" w:type="dxa"/>
            <w:gridSpan w:val="2"/>
            <w:tcBorders>
              <w:bottom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c>
          <w:tcPr>
            <w:tcW w:w="3660" w:type="dxa"/>
            <w:tcBorders>
              <w:bottom w:val="single" w:sz="8" w:space="0" w:color="FABF8F"/>
              <w:right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r>
      <w:tr w:rsidR="001A47A2">
        <w:trPr>
          <w:trHeight w:val="269"/>
        </w:trPr>
        <w:tc>
          <w:tcPr>
            <w:tcW w:w="1920" w:type="dxa"/>
            <w:tcBorders>
              <w:left w:val="single" w:sz="8" w:space="0" w:color="FABF8F"/>
            </w:tcBorders>
            <w:shd w:val="clear" w:color="auto" w:fill="FDE9D9"/>
            <w:vAlign w:val="bottom"/>
          </w:tcPr>
          <w:p w:rsidR="001A47A2" w:rsidRDefault="000E1BF7">
            <w:pPr>
              <w:spacing w:line="270" w:lineRule="exact"/>
              <w:ind w:left="120"/>
              <w:jc w:val="center"/>
              <w:rPr>
                <w:rFonts w:ascii="Times New Roman" w:eastAsia="Times New Roman" w:hAnsi="Times New Roman"/>
                <w:w w:val="98"/>
                <w:sz w:val="24"/>
              </w:rPr>
            </w:pPr>
            <w:r>
              <w:rPr>
                <w:rFonts w:ascii="Times New Roman" w:eastAsia="Times New Roman" w:hAnsi="Times New Roman"/>
                <w:w w:val="98"/>
                <w:sz w:val="24"/>
              </w:rPr>
              <w:t>5 years</w:t>
            </w:r>
          </w:p>
        </w:tc>
        <w:tc>
          <w:tcPr>
            <w:tcW w:w="3080" w:type="dxa"/>
            <w:gridSpan w:val="2"/>
            <w:shd w:val="clear" w:color="auto" w:fill="FDE9D9"/>
            <w:vAlign w:val="bottom"/>
          </w:tcPr>
          <w:p w:rsidR="001A47A2" w:rsidRDefault="000E1BF7">
            <w:pPr>
              <w:spacing w:line="270" w:lineRule="exact"/>
              <w:ind w:left="180"/>
              <w:jc w:val="center"/>
              <w:rPr>
                <w:rFonts w:ascii="Times New Roman" w:eastAsia="Times New Roman" w:hAnsi="Times New Roman"/>
                <w:w w:val="99"/>
                <w:sz w:val="24"/>
              </w:rPr>
            </w:pPr>
            <w:r>
              <w:rPr>
                <w:rFonts w:ascii="Times New Roman" w:eastAsia="Times New Roman" w:hAnsi="Times New Roman"/>
                <w:w w:val="99"/>
                <w:sz w:val="24"/>
              </w:rPr>
              <w:t>9.00%</w:t>
            </w:r>
          </w:p>
        </w:tc>
        <w:tc>
          <w:tcPr>
            <w:tcW w:w="3660" w:type="dxa"/>
            <w:tcBorders>
              <w:right w:val="single" w:sz="8" w:space="0" w:color="FABF8F"/>
            </w:tcBorders>
            <w:shd w:val="clear" w:color="auto" w:fill="FDE9D9"/>
            <w:vAlign w:val="bottom"/>
          </w:tcPr>
          <w:p w:rsidR="001A47A2" w:rsidRDefault="000E1BF7">
            <w:pPr>
              <w:spacing w:line="270" w:lineRule="exact"/>
              <w:jc w:val="center"/>
              <w:rPr>
                <w:rFonts w:ascii="Times New Roman" w:eastAsia="Times New Roman" w:hAnsi="Times New Roman"/>
                <w:w w:val="99"/>
                <w:sz w:val="24"/>
              </w:rPr>
            </w:pPr>
            <w:r>
              <w:rPr>
                <w:rFonts w:ascii="Times New Roman" w:eastAsia="Times New Roman" w:hAnsi="Times New Roman"/>
                <w:w w:val="99"/>
                <w:sz w:val="24"/>
              </w:rPr>
              <w:t>1331</w:t>
            </w:r>
          </w:p>
        </w:tc>
      </w:tr>
      <w:tr w:rsidR="001A47A2">
        <w:trPr>
          <w:trHeight w:val="138"/>
        </w:trPr>
        <w:tc>
          <w:tcPr>
            <w:tcW w:w="1920" w:type="dxa"/>
            <w:tcBorders>
              <w:left w:val="single" w:sz="8" w:space="0" w:color="FABF8F"/>
              <w:bottom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c>
          <w:tcPr>
            <w:tcW w:w="3080" w:type="dxa"/>
            <w:gridSpan w:val="2"/>
            <w:tcBorders>
              <w:bottom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c>
          <w:tcPr>
            <w:tcW w:w="3660" w:type="dxa"/>
            <w:tcBorders>
              <w:bottom w:val="single" w:sz="8" w:space="0" w:color="FABF8F"/>
              <w:right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r>
      <w:tr w:rsidR="001A47A2">
        <w:trPr>
          <w:trHeight w:val="270"/>
        </w:trPr>
        <w:tc>
          <w:tcPr>
            <w:tcW w:w="1920" w:type="dxa"/>
            <w:tcBorders>
              <w:left w:val="single" w:sz="8" w:space="0" w:color="FABF8F"/>
            </w:tcBorders>
            <w:shd w:val="clear" w:color="auto" w:fill="FDE9D9"/>
            <w:vAlign w:val="bottom"/>
          </w:tcPr>
          <w:p w:rsidR="001A47A2" w:rsidRDefault="000E1BF7">
            <w:pPr>
              <w:spacing w:line="270" w:lineRule="exact"/>
              <w:ind w:left="120"/>
              <w:jc w:val="center"/>
              <w:rPr>
                <w:rFonts w:ascii="Times New Roman" w:eastAsia="Times New Roman" w:hAnsi="Times New Roman"/>
                <w:w w:val="99"/>
                <w:sz w:val="24"/>
              </w:rPr>
            </w:pPr>
            <w:r>
              <w:rPr>
                <w:rFonts w:ascii="Times New Roman" w:eastAsia="Times New Roman" w:hAnsi="Times New Roman"/>
                <w:w w:val="99"/>
                <w:sz w:val="24"/>
              </w:rPr>
              <w:t>10 years</w:t>
            </w:r>
          </w:p>
        </w:tc>
        <w:tc>
          <w:tcPr>
            <w:tcW w:w="3080" w:type="dxa"/>
            <w:gridSpan w:val="2"/>
            <w:shd w:val="clear" w:color="auto" w:fill="FDE9D9"/>
            <w:vAlign w:val="bottom"/>
          </w:tcPr>
          <w:p w:rsidR="001A47A2" w:rsidRDefault="000E1BF7">
            <w:pPr>
              <w:spacing w:line="270" w:lineRule="exact"/>
              <w:ind w:left="180"/>
              <w:jc w:val="center"/>
              <w:rPr>
                <w:rFonts w:ascii="Times New Roman" w:eastAsia="Times New Roman" w:hAnsi="Times New Roman"/>
                <w:w w:val="99"/>
                <w:sz w:val="24"/>
              </w:rPr>
            </w:pPr>
            <w:r>
              <w:rPr>
                <w:rFonts w:ascii="Times New Roman" w:eastAsia="Times New Roman" w:hAnsi="Times New Roman"/>
                <w:w w:val="99"/>
                <w:sz w:val="24"/>
              </w:rPr>
              <w:t>9.00%</w:t>
            </w:r>
          </w:p>
        </w:tc>
        <w:tc>
          <w:tcPr>
            <w:tcW w:w="3660" w:type="dxa"/>
            <w:tcBorders>
              <w:right w:val="single" w:sz="8" w:space="0" w:color="FABF8F"/>
            </w:tcBorders>
            <w:shd w:val="clear" w:color="auto" w:fill="FDE9D9"/>
            <w:vAlign w:val="bottom"/>
          </w:tcPr>
          <w:p w:rsidR="001A47A2" w:rsidRDefault="000E1BF7">
            <w:pPr>
              <w:spacing w:line="270" w:lineRule="exact"/>
              <w:jc w:val="center"/>
              <w:rPr>
                <w:rFonts w:ascii="Times New Roman" w:eastAsia="Times New Roman" w:hAnsi="Times New Roman"/>
                <w:w w:val="99"/>
                <w:sz w:val="24"/>
              </w:rPr>
            </w:pPr>
            <w:r>
              <w:rPr>
                <w:rFonts w:ascii="Times New Roman" w:eastAsia="Times New Roman" w:hAnsi="Times New Roman"/>
                <w:w w:val="99"/>
                <w:sz w:val="24"/>
              </w:rPr>
              <w:t>528</w:t>
            </w:r>
          </w:p>
        </w:tc>
      </w:tr>
      <w:tr w:rsidR="001A47A2">
        <w:trPr>
          <w:trHeight w:val="133"/>
        </w:trPr>
        <w:tc>
          <w:tcPr>
            <w:tcW w:w="1920" w:type="dxa"/>
            <w:tcBorders>
              <w:left w:val="single" w:sz="8" w:space="0" w:color="FABF8F"/>
              <w:bottom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c>
          <w:tcPr>
            <w:tcW w:w="3080" w:type="dxa"/>
            <w:gridSpan w:val="2"/>
            <w:tcBorders>
              <w:bottom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c>
          <w:tcPr>
            <w:tcW w:w="3660" w:type="dxa"/>
            <w:tcBorders>
              <w:bottom w:val="single" w:sz="8" w:space="0" w:color="FABF8F"/>
              <w:right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r>
      <w:tr w:rsidR="001A47A2">
        <w:trPr>
          <w:trHeight w:val="269"/>
        </w:trPr>
        <w:tc>
          <w:tcPr>
            <w:tcW w:w="1920" w:type="dxa"/>
            <w:tcBorders>
              <w:left w:val="single" w:sz="8" w:space="0" w:color="FABF8F"/>
            </w:tcBorders>
            <w:shd w:val="clear" w:color="auto" w:fill="FDE9D9"/>
            <w:vAlign w:val="bottom"/>
          </w:tcPr>
          <w:p w:rsidR="001A47A2" w:rsidRDefault="000E1BF7">
            <w:pPr>
              <w:spacing w:line="270" w:lineRule="exact"/>
              <w:ind w:left="120"/>
              <w:jc w:val="center"/>
              <w:rPr>
                <w:rFonts w:ascii="Times New Roman" w:eastAsia="Times New Roman" w:hAnsi="Times New Roman"/>
                <w:w w:val="99"/>
                <w:sz w:val="24"/>
              </w:rPr>
            </w:pPr>
            <w:r>
              <w:rPr>
                <w:rFonts w:ascii="Times New Roman" w:eastAsia="Times New Roman" w:hAnsi="Times New Roman"/>
                <w:w w:val="99"/>
                <w:sz w:val="24"/>
              </w:rPr>
              <w:t>15 years</w:t>
            </w:r>
          </w:p>
        </w:tc>
        <w:tc>
          <w:tcPr>
            <w:tcW w:w="3080" w:type="dxa"/>
            <w:gridSpan w:val="2"/>
            <w:shd w:val="clear" w:color="auto" w:fill="FDE9D9"/>
            <w:vAlign w:val="bottom"/>
          </w:tcPr>
          <w:p w:rsidR="001A47A2" w:rsidRDefault="000E1BF7">
            <w:pPr>
              <w:spacing w:line="270" w:lineRule="exact"/>
              <w:ind w:left="180"/>
              <w:jc w:val="center"/>
              <w:rPr>
                <w:rFonts w:ascii="Times New Roman" w:eastAsia="Times New Roman" w:hAnsi="Times New Roman"/>
                <w:w w:val="99"/>
                <w:sz w:val="24"/>
              </w:rPr>
            </w:pPr>
            <w:r>
              <w:rPr>
                <w:rFonts w:ascii="Times New Roman" w:eastAsia="Times New Roman" w:hAnsi="Times New Roman"/>
                <w:w w:val="99"/>
                <w:sz w:val="24"/>
              </w:rPr>
              <w:t>9.00%</w:t>
            </w:r>
          </w:p>
        </w:tc>
        <w:tc>
          <w:tcPr>
            <w:tcW w:w="3660" w:type="dxa"/>
            <w:tcBorders>
              <w:right w:val="single" w:sz="8" w:space="0" w:color="FABF8F"/>
            </w:tcBorders>
            <w:shd w:val="clear" w:color="auto" w:fill="FDE9D9"/>
            <w:vAlign w:val="bottom"/>
          </w:tcPr>
          <w:p w:rsidR="001A47A2" w:rsidRDefault="000E1BF7">
            <w:pPr>
              <w:spacing w:line="270" w:lineRule="exact"/>
              <w:jc w:val="center"/>
              <w:rPr>
                <w:rFonts w:ascii="Times New Roman" w:eastAsia="Times New Roman" w:hAnsi="Times New Roman"/>
                <w:w w:val="99"/>
                <w:sz w:val="24"/>
              </w:rPr>
            </w:pPr>
            <w:r>
              <w:rPr>
                <w:rFonts w:ascii="Times New Roman" w:eastAsia="Times New Roman" w:hAnsi="Times New Roman"/>
                <w:w w:val="99"/>
                <w:sz w:val="24"/>
              </w:rPr>
              <w:t>277</w:t>
            </w:r>
          </w:p>
        </w:tc>
      </w:tr>
      <w:tr w:rsidR="001A47A2">
        <w:trPr>
          <w:trHeight w:val="132"/>
        </w:trPr>
        <w:tc>
          <w:tcPr>
            <w:tcW w:w="1920" w:type="dxa"/>
            <w:tcBorders>
              <w:left w:val="single" w:sz="8" w:space="0" w:color="FABF8F"/>
              <w:bottom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c>
          <w:tcPr>
            <w:tcW w:w="220" w:type="dxa"/>
            <w:tcBorders>
              <w:bottom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c>
          <w:tcPr>
            <w:tcW w:w="2860" w:type="dxa"/>
            <w:tcBorders>
              <w:bottom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c>
          <w:tcPr>
            <w:tcW w:w="3660" w:type="dxa"/>
            <w:tcBorders>
              <w:bottom w:val="single" w:sz="8" w:space="0" w:color="FABF8F"/>
              <w:right w:val="single" w:sz="8" w:space="0" w:color="FABF8F"/>
            </w:tcBorders>
            <w:shd w:val="clear" w:color="auto" w:fill="FDE9D9"/>
            <w:vAlign w:val="bottom"/>
          </w:tcPr>
          <w:p w:rsidR="001A47A2" w:rsidRDefault="001A47A2">
            <w:pPr>
              <w:spacing w:line="0" w:lineRule="atLeast"/>
              <w:rPr>
                <w:rFonts w:ascii="Times New Roman" w:eastAsia="Times New Roman" w:hAnsi="Times New Roman"/>
                <w:sz w:val="11"/>
              </w:rPr>
            </w:pPr>
          </w:p>
        </w:tc>
      </w:tr>
    </w:tbl>
    <w:p w:rsidR="001A47A2" w:rsidRDefault="001A47A2">
      <w:pPr>
        <w:spacing w:line="200" w:lineRule="exact"/>
        <w:rPr>
          <w:rFonts w:ascii="Times New Roman" w:eastAsia="Times New Roman" w:hAnsi="Times New Roman"/>
        </w:rPr>
      </w:pPr>
    </w:p>
    <w:p w:rsidR="001A47A2" w:rsidRDefault="001A47A2">
      <w:pPr>
        <w:spacing w:line="367" w:lineRule="exact"/>
        <w:rPr>
          <w:rFonts w:ascii="Times New Roman" w:eastAsia="Times New Roman" w:hAnsi="Times New Roman"/>
        </w:rPr>
      </w:pPr>
    </w:p>
    <w:p w:rsidR="001A47A2" w:rsidRDefault="000E1BF7">
      <w:pPr>
        <w:spacing w:line="0" w:lineRule="atLeast"/>
        <w:ind w:left="620"/>
        <w:rPr>
          <w:rFonts w:ascii="Times New Roman" w:eastAsia="Times New Roman" w:hAnsi="Times New Roman"/>
          <w:sz w:val="24"/>
        </w:rPr>
      </w:pPr>
      <w:r>
        <w:rPr>
          <w:rFonts w:ascii="Times New Roman" w:eastAsia="Times New Roman" w:hAnsi="Times New Roman"/>
          <w:sz w:val="24"/>
        </w:rPr>
        <w:t>They also have some other special purpose deposit scheme like TRUST EDUCARE SCHEME,</w:t>
      </w:r>
    </w:p>
    <w:p w:rsidR="001A47A2" w:rsidRDefault="001A47A2">
      <w:pPr>
        <w:spacing w:line="355" w:lineRule="exact"/>
        <w:rPr>
          <w:rFonts w:ascii="Times New Roman" w:eastAsia="Times New Roman" w:hAnsi="Times New Roman"/>
        </w:rPr>
      </w:pPr>
    </w:p>
    <w:p w:rsidR="001A47A2" w:rsidRDefault="000E1BF7">
      <w:pPr>
        <w:spacing w:line="386" w:lineRule="auto"/>
        <w:ind w:left="720" w:right="560"/>
        <w:rPr>
          <w:rFonts w:ascii="Times New Roman" w:eastAsia="Times New Roman" w:hAnsi="Times New Roman"/>
          <w:sz w:val="24"/>
        </w:rPr>
      </w:pPr>
      <w:r>
        <w:rPr>
          <w:rFonts w:ascii="Times New Roman" w:eastAsia="Times New Roman" w:hAnsi="Times New Roman"/>
          <w:sz w:val="24"/>
        </w:rPr>
        <w:t>Monthly Benefited Deposit Scheme beside these also has some other saving schemes under their banking service.</w:t>
      </w:r>
    </w:p>
    <w:p w:rsidR="001A47A2" w:rsidRDefault="001A47A2">
      <w:pPr>
        <w:spacing w:line="130"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8"/>
        </w:rPr>
      </w:pPr>
      <w:r>
        <w:rPr>
          <w:rFonts w:ascii="Times New Roman" w:eastAsia="Times New Roman" w:hAnsi="Times New Roman"/>
          <w:b/>
          <w:sz w:val="28"/>
        </w:rPr>
        <w:t>B. Retail banking product</w:t>
      </w:r>
    </w:p>
    <w:p w:rsidR="001A47A2" w:rsidRDefault="001A47A2">
      <w:pPr>
        <w:spacing w:line="369" w:lineRule="exact"/>
        <w:rPr>
          <w:rFonts w:ascii="Times New Roman" w:eastAsia="Times New Roman" w:hAnsi="Times New Roman"/>
        </w:rPr>
      </w:pPr>
    </w:p>
    <w:p w:rsidR="001A47A2" w:rsidRDefault="000E1BF7">
      <w:pPr>
        <w:spacing w:line="555" w:lineRule="auto"/>
        <w:ind w:left="720" w:right="620"/>
        <w:rPr>
          <w:rFonts w:ascii="Times New Roman" w:eastAsia="Times New Roman" w:hAnsi="Times New Roman"/>
          <w:sz w:val="23"/>
        </w:rPr>
      </w:pPr>
      <w:r>
        <w:rPr>
          <w:rFonts w:ascii="Times New Roman" w:eastAsia="Times New Roman" w:hAnsi="Times New Roman"/>
          <w:sz w:val="23"/>
        </w:rPr>
        <w:t>Though SBAC Bank is a new comer in the banking sector so, till now it’s not providing all Retail services already other banks have launched, but there are trying to covering main services. All are listed below which are already offering and planning to offer very soon.</w:t>
      </w:r>
    </w:p>
    <w:p w:rsidR="001A47A2" w:rsidRDefault="000E1BF7">
      <w:pPr>
        <w:numPr>
          <w:ilvl w:val="0"/>
          <w:numId w:val="15"/>
        </w:numPr>
        <w:tabs>
          <w:tab w:val="left" w:pos="2160"/>
        </w:tabs>
        <w:spacing w:line="233" w:lineRule="auto"/>
        <w:ind w:left="2160" w:hanging="359"/>
        <w:rPr>
          <w:rFonts w:ascii="Times New Roman" w:eastAsia="Times New Roman" w:hAnsi="Times New Roman"/>
          <w:sz w:val="24"/>
        </w:rPr>
      </w:pPr>
      <w:r>
        <w:rPr>
          <w:rFonts w:ascii="Times New Roman" w:eastAsia="Times New Roman" w:hAnsi="Times New Roman"/>
          <w:sz w:val="24"/>
        </w:rPr>
        <w:t>House Hold Durable Loan scheme</w:t>
      </w:r>
    </w:p>
    <w:p w:rsidR="001A47A2" w:rsidRDefault="001A47A2">
      <w:pPr>
        <w:spacing w:line="338" w:lineRule="exact"/>
        <w:rPr>
          <w:rFonts w:ascii="Times New Roman" w:eastAsia="Times New Roman" w:hAnsi="Times New Roman"/>
          <w:sz w:val="24"/>
        </w:rPr>
      </w:pPr>
    </w:p>
    <w:p w:rsidR="001A47A2" w:rsidRDefault="000E1BF7">
      <w:pPr>
        <w:numPr>
          <w:ilvl w:val="0"/>
          <w:numId w:val="15"/>
        </w:numPr>
        <w:tabs>
          <w:tab w:val="left" w:pos="2160"/>
        </w:tabs>
        <w:spacing w:line="0" w:lineRule="atLeast"/>
        <w:ind w:left="2160" w:hanging="359"/>
        <w:rPr>
          <w:rFonts w:ascii="Times New Roman" w:eastAsia="Times New Roman" w:hAnsi="Times New Roman"/>
          <w:sz w:val="24"/>
        </w:rPr>
      </w:pPr>
      <w:r>
        <w:rPr>
          <w:rFonts w:ascii="Times New Roman" w:eastAsia="Times New Roman" w:hAnsi="Times New Roman"/>
          <w:sz w:val="24"/>
        </w:rPr>
        <w:t>Doctor’s Loan</w:t>
      </w:r>
    </w:p>
    <w:p w:rsidR="001A47A2" w:rsidRDefault="001A47A2">
      <w:pPr>
        <w:spacing w:line="338" w:lineRule="exact"/>
        <w:rPr>
          <w:rFonts w:ascii="Times New Roman" w:eastAsia="Times New Roman" w:hAnsi="Times New Roman"/>
          <w:sz w:val="24"/>
        </w:rPr>
      </w:pPr>
    </w:p>
    <w:p w:rsidR="001A47A2" w:rsidRDefault="000E1BF7">
      <w:pPr>
        <w:numPr>
          <w:ilvl w:val="0"/>
          <w:numId w:val="15"/>
        </w:numPr>
        <w:tabs>
          <w:tab w:val="left" w:pos="2160"/>
        </w:tabs>
        <w:spacing w:line="0" w:lineRule="atLeast"/>
        <w:ind w:left="2160" w:hanging="359"/>
        <w:rPr>
          <w:rFonts w:ascii="Times New Roman" w:eastAsia="Times New Roman" w:hAnsi="Times New Roman"/>
          <w:sz w:val="24"/>
        </w:rPr>
      </w:pPr>
      <w:r>
        <w:rPr>
          <w:rFonts w:ascii="Times New Roman" w:eastAsia="Times New Roman" w:hAnsi="Times New Roman"/>
          <w:sz w:val="24"/>
        </w:rPr>
        <w:t>Advance against Salary</w:t>
      </w:r>
    </w:p>
    <w:p w:rsidR="001A47A2" w:rsidRDefault="001A47A2">
      <w:pPr>
        <w:spacing w:line="338" w:lineRule="exact"/>
        <w:rPr>
          <w:rFonts w:ascii="Times New Roman" w:eastAsia="Times New Roman" w:hAnsi="Times New Roman"/>
          <w:sz w:val="24"/>
        </w:rPr>
      </w:pPr>
    </w:p>
    <w:p w:rsidR="001A47A2" w:rsidRDefault="000E1BF7">
      <w:pPr>
        <w:numPr>
          <w:ilvl w:val="0"/>
          <w:numId w:val="15"/>
        </w:numPr>
        <w:tabs>
          <w:tab w:val="left" w:pos="2160"/>
        </w:tabs>
        <w:spacing w:line="0" w:lineRule="atLeast"/>
        <w:ind w:left="2160" w:hanging="359"/>
        <w:rPr>
          <w:rFonts w:ascii="Times New Roman" w:eastAsia="Times New Roman" w:hAnsi="Times New Roman"/>
          <w:sz w:val="24"/>
        </w:rPr>
      </w:pPr>
      <w:r>
        <w:rPr>
          <w:rFonts w:ascii="Times New Roman" w:eastAsia="Times New Roman" w:hAnsi="Times New Roman"/>
          <w:sz w:val="24"/>
        </w:rPr>
        <w:t>Education Loan</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97824" behindDoc="1" locked="0" layoutInCell="1" allowOverlap="1">
            <wp:simplePos x="0" y="0"/>
            <wp:positionH relativeFrom="column">
              <wp:posOffset>670560</wp:posOffset>
            </wp:positionH>
            <wp:positionV relativeFrom="paragraph">
              <wp:posOffset>397510</wp:posOffset>
            </wp:positionV>
            <wp:extent cx="5518150" cy="347345"/>
            <wp:effectExtent l="19050" t="0" r="635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89"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11</w:t>
      </w:r>
    </w:p>
    <w:p w:rsidR="001A47A2" w:rsidRDefault="001A47A2">
      <w:pPr>
        <w:spacing w:line="0" w:lineRule="atLeast"/>
        <w:ind w:left="5280"/>
        <w:rPr>
          <w:rFonts w:ascii="Times New Roman" w:eastAsia="Times New Roman" w:hAnsi="Times New Roman"/>
          <w:sz w:val="24"/>
        </w:rPr>
        <w:sectPr w:rsidR="001A47A2">
          <w:pgSz w:w="12240" w:h="15840"/>
          <w:pgMar w:top="1440" w:right="740" w:bottom="72" w:left="1440" w:header="0" w:footer="0" w:gutter="0"/>
          <w:cols w:space="0" w:equalWidth="0">
            <w:col w:w="10060"/>
          </w:cols>
          <w:docGrid w:linePitch="360"/>
        </w:sectPr>
      </w:pPr>
    </w:p>
    <w:p w:rsidR="001A47A2" w:rsidRDefault="00BD3E41">
      <w:pPr>
        <w:spacing w:line="53" w:lineRule="exact"/>
        <w:rPr>
          <w:rFonts w:ascii="Times New Roman" w:eastAsia="Times New Roman" w:hAnsi="Times New Roman"/>
        </w:rPr>
      </w:pPr>
      <w:bookmarkStart w:id="20" w:name="page21"/>
      <w:bookmarkEnd w:id="20"/>
      <w:r>
        <w:rPr>
          <w:rFonts w:ascii="Times New Roman" w:eastAsia="Times New Roman" w:hAnsi="Times New Roman"/>
          <w:noProof/>
          <w:sz w:val="24"/>
        </w:rPr>
        <w:lastRenderedPageBreak/>
        <w:drawing>
          <wp:anchor distT="0" distB="0" distL="114300" distR="114300" simplePos="0" relativeHeight="251598848"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numPr>
          <w:ilvl w:val="1"/>
          <w:numId w:val="16"/>
        </w:numPr>
        <w:tabs>
          <w:tab w:val="left" w:pos="2160"/>
        </w:tabs>
        <w:spacing w:line="0" w:lineRule="atLeast"/>
        <w:ind w:left="2160" w:hanging="359"/>
        <w:rPr>
          <w:rFonts w:ascii="Times New Roman" w:eastAsia="Times New Roman" w:hAnsi="Times New Roman"/>
          <w:sz w:val="24"/>
        </w:rPr>
      </w:pPr>
      <w:r>
        <w:rPr>
          <w:rFonts w:ascii="Times New Roman" w:eastAsia="Times New Roman" w:hAnsi="Times New Roman"/>
          <w:sz w:val="24"/>
        </w:rPr>
        <w:t>Travel Loan</w:t>
      </w:r>
    </w:p>
    <w:p w:rsidR="001A47A2" w:rsidRDefault="001A47A2">
      <w:pPr>
        <w:spacing w:line="338" w:lineRule="exact"/>
        <w:rPr>
          <w:rFonts w:ascii="Times New Roman" w:eastAsia="Times New Roman" w:hAnsi="Times New Roman"/>
          <w:sz w:val="24"/>
        </w:rPr>
      </w:pPr>
    </w:p>
    <w:p w:rsidR="001A47A2" w:rsidRDefault="000E1BF7">
      <w:pPr>
        <w:numPr>
          <w:ilvl w:val="1"/>
          <w:numId w:val="16"/>
        </w:numPr>
        <w:tabs>
          <w:tab w:val="left" w:pos="2160"/>
        </w:tabs>
        <w:spacing w:line="0" w:lineRule="atLeast"/>
        <w:ind w:left="2160" w:hanging="359"/>
        <w:rPr>
          <w:rFonts w:ascii="Times New Roman" w:eastAsia="Times New Roman" w:hAnsi="Times New Roman"/>
          <w:sz w:val="24"/>
        </w:rPr>
      </w:pPr>
      <w:r>
        <w:rPr>
          <w:rFonts w:ascii="Times New Roman" w:eastAsia="Times New Roman" w:hAnsi="Times New Roman"/>
          <w:sz w:val="24"/>
        </w:rPr>
        <w:t>Hospitalization Loan</w:t>
      </w:r>
    </w:p>
    <w:p w:rsidR="001A47A2" w:rsidRDefault="001A47A2">
      <w:pPr>
        <w:spacing w:line="339" w:lineRule="exact"/>
        <w:rPr>
          <w:rFonts w:ascii="Times New Roman" w:eastAsia="Times New Roman" w:hAnsi="Times New Roman"/>
          <w:sz w:val="24"/>
        </w:rPr>
      </w:pPr>
    </w:p>
    <w:p w:rsidR="001A47A2" w:rsidRDefault="000E1BF7">
      <w:pPr>
        <w:numPr>
          <w:ilvl w:val="1"/>
          <w:numId w:val="16"/>
        </w:numPr>
        <w:tabs>
          <w:tab w:val="left" w:pos="2160"/>
        </w:tabs>
        <w:spacing w:line="0" w:lineRule="atLeast"/>
        <w:ind w:left="2160" w:hanging="359"/>
        <w:rPr>
          <w:rFonts w:ascii="Times New Roman" w:eastAsia="Times New Roman" w:hAnsi="Times New Roman"/>
          <w:sz w:val="24"/>
        </w:rPr>
      </w:pPr>
      <w:r>
        <w:rPr>
          <w:rFonts w:ascii="Times New Roman" w:eastAsia="Times New Roman" w:hAnsi="Times New Roman"/>
          <w:sz w:val="24"/>
        </w:rPr>
        <w:t>Any Purpose Loan</w:t>
      </w:r>
    </w:p>
    <w:p w:rsidR="001A47A2" w:rsidRDefault="001A47A2">
      <w:pPr>
        <w:spacing w:line="338" w:lineRule="exact"/>
        <w:rPr>
          <w:rFonts w:ascii="Times New Roman" w:eastAsia="Times New Roman" w:hAnsi="Times New Roman"/>
          <w:sz w:val="24"/>
        </w:rPr>
      </w:pPr>
    </w:p>
    <w:p w:rsidR="001A47A2" w:rsidRDefault="000E1BF7">
      <w:pPr>
        <w:numPr>
          <w:ilvl w:val="1"/>
          <w:numId w:val="16"/>
        </w:numPr>
        <w:tabs>
          <w:tab w:val="left" w:pos="2160"/>
        </w:tabs>
        <w:spacing w:line="0" w:lineRule="atLeast"/>
        <w:ind w:left="2160" w:hanging="359"/>
        <w:rPr>
          <w:rFonts w:ascii="Times New Roman" w:eastAsia="Times New Roman" w:hAnsi="Times New Roman"/>
          <w:sz w:val="24"/>
        </w:rPr>
      </w:pPr>
      <w:r>
        <w:rPr>
          <w:rFonts w:ascii="Times New Roman" w:eastAsia="Times New Roman" w:hAnsi="Times New Roman"/>
          <w:sz w:val="24"/>
        </w:rPr>
        <w:t>CNG Conversion Loan</w:t>
      </w:r>
    </w:p>
    <w:p w:rsidR="001A47A2" w:rsidRDefault="001A47A2">
      <w:pPr>
        <w:spacing w:line="338" w:lineRule="exact"/>
        <w:rPr>
          <w:rFonts w:ascii="Times New Roman" w:eastAsia="Times New Roman" w:hAnsi="Times New Roman"/>
          <w:sz w:val="24"/>
        </w:rPr>
      </w:pPr>
    </w:p>
    <w:p w:rsidR="001A47A2" w:rsidRDefault="000E1BF7">
      <w:pPr>
        <w:numPr>
          <w:ilvl w:val="1"/>
          <w:numId w:val="16"/>
        </w:numPr>
        <w:tabs>
          <w:tab w:val="left" w:pos="2160"/>
        </w:tabs>
        <w:spacing w:line="0" w:lineRule="atLeast"/>
        <w:ind w:left="2160" w:hanging="359"/>
        <w:rPr>
          <w:rFonts w:ascii="Times New Roman" w:eastAsia="Times New Roman" w:hAnsi="Times New Roman"/>
          <w:sz w:val="24"/>
        </w:rPr>
      </w:pPr>
      <w:r>
        <w:rPr>
          <w:rFonts w:ascii="Times New Roman" w:eastAsia="Times New Roman" w:hAnsi="Times New Roman"/>
          <w:sz w:val="24"/>
        </w:rPr>
        <w:t>Marriage Loan</w:t>
      </w:r>
    </w:p>
    <w:p w:rsidR="001A47A2" w:rsidRDefault="001A47A2">
      <w:pPr>
        <w:spacing w:line="343" w:lineRule="exact"/>
        <w:rPr>
          <w:rFonts w:ascii="Times New Roman" w:eastAsia="Times New Roman" w:hAnsi="Times New Roman"/>
          <w:sz w:val="24"/>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C. OTHER PRODUCTS</w:t>
      </w:r>
    </w:p>
    <w:p w:rsidR="001A47A2" w:rsidRDefault="001A47A2">
      <w:pPr>
        <w:spacing w:line="338"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1. Credit Card service:</w:t>
      </w:r>
    </w:p>
    <w:p w:rsidR="001A47A2" w:rsidRDefault="001A47A2">
      <w:pPr>
        <w:spacing w:line="351" w:lineRule="exact"/>
        <w:rPr>
          <w:rFonts w:ascii="Times New Roman" w:eastAsia="Times New Roman" w:hAnsi="Times New Roman"/>
        </w:rPr>
      </w:pPr>
    </w:p>
    <w:p w:rsidR="001A47A2" w:rsidRDefault="001A47A2">
      <w:pPr>
        <w:spacing w:line="158"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2. Debit Card service:</w:t>
      </w:r>
    </w:p>
    <w:p w:rsidR="001A47A2" w:rsidRDefault="001A47A2">
      <w:pPr>
        <w:spacing w:line="356" w:lineRule="exact"/>
        <w:rPr>
          <w:rFonts w:ascii="Times New Roman" w:eastAsia="Times New Roman" w:hAnsi="Times New Roman"/>
        </w:rPr>
      </w:pPr>
    </w:p>
    <w:p w:rsidR="001A47A2" w:rsidRDefault="001A47A2">
      <w:pPr>
        <w:spacing w:line="9"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3. 24x7 service</w:t>
      </w:r>
    </w:p>
    <w:p w:rsidR="001A47A2" w:rsidRDefault="001A47A2">
      <w:pPr>
        <w:spacing w:line="355" w:lineRule="exact"/>
        <w:rPr>
          <w:rFonts w:ascii="Times New Roman" w:eastAsia="Times New Roman" w:hAnsi="Times New Roman"/>
        </w:rPr>
      </w:pPr>
    </w:p>
    <w:p w:rsidR="001A47A2" w:rsidRDefault="001A47A2">
      <w:pPr>
        <w:spacing w:line="377"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12</w:t>
      </w:r>
    </w:p>
    <w:p w:rsidR="001A47A2" w:rsidRDefault="001A47A2">
      <w:pPr>
        <w:spacing w:line="0" w:lineRule="atLeast"/>
        <w:ind w:left="5280"/>
        <w:rPr>
          <w:rFonts w:ascii="Times New Roman" w:eastAsia="Times New Roman" w:hAnsi="Times New Roman"/>
          <w:sz w:val="24"/>
        </w:rPr>
        <w:sectPr w:rsidR="001A47A2">
          <w:pgSz w:w="12240" w:h="15840"/>
          <w:pgMar w:top="1440" w:right="720" w:bottom="1440" w:left="1440" w:header="0" w:footer="0" w:gutter="0"/>
          <w:cols w:space="0" w:equalWidth="0">
            <w:col w:w="10080"/>
          </w:cols>
          <w:docGrid w:linePitch="360"/>
        </w:sectPr>
      </w:pPr>
    </w:p>
    <w:p w:rsidR="001A47A2" w:rsidRDefault="00BD3E41">
      <w:pPr>
        <w:spacing w:line="62" w:lineRule="exact"/>
        <w:rPr>
          <w:rFonts w:ascii="Times New Roman" w:eastAsia="Times New Roman" w:hAnsi="Times New Roman"/>
        </w:rPr>
      </w:pPr>
      <w:bookmarkStart w:id="21" w:name="page22"/>
      <w:bookmarkEnd w:id="21"/>
      <w:r>
        <w:rPr>
          <w:rFonts w:ascii="Times New Roman" w:eastAsia="Times New Roman" w:hAnsi="Times New Roman"/>
          <w:noProof/>
          <w:sz w:val="24"/>
        </w:rPr>
        <w:lastRenderedPageBreak/>
        <w:drawing>
          <wp:anchor distT="0" distB="0" distL="114300" distR="114300" simplePos="0" relativeHeight="251600896"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5. Lease Finance:</w:t>
      </w:r>
    </w:p>
    <w:p w:rsidR="001A47A2" w:rsidRDefault="001A47A2">
      <w:pPr>
        <w:spacing w:line="351" w:lineRule="exact"/>
        <w:rPr>
          <w:rFonts w:ascii="Times New Roman" w:eastAsia="Times New Roman" w:hAnsi="Times New Roman"/>
        </w:rPr>
      </w:pPr>
    </w:p>
    <w:p w:rsidR="001A47A2" w:rsidRDefault="001A47A2">
      <w:pPr>
        <w:spacing w:line="264"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D. AGRICULTURE BANKING</w:t>
      </w:r>
    </w:p>
    <w:p w:rsidR="001A47A2" w:rsidRDefault="001A47A2">
      <w:pPr>
        <w:spacing w:line="245" w:lineRule="exact"/>
        <w:rPr>
          <w:rFonts w:ascii="Times New Roman" w:eastAsia="Times New Roman" w:hAnsi="Times New Roman"/>
        </w:rPr>
      </w:pPr>
    </w:p>
    <w:p w:rsidR="001A47A2" w:rsidRDefault="000E1BF7">
      <w:pPr>
        <w:spacing w:line="356" w:lineRule="auto"/>
        <w:ind w:left="720"/>
        <w:rPr>
          <w:rFonts w:ascii="Times New Roman" w:eastAsia="Times New Roman" w:hAnsi="Times New Roman"/>
          <w:sz w:val="24"/>
        </w:rPr>
      </w:pPr>
      <w:r>
        <w:rPr>
          <w:rFonts w:ascii="Times New Roman" w:eastAsia="Times New Roman" w:hAnsi="Times New Roman"/>
          <w:sz w:val="24"/>
        </w:rPr>
        <w:t>SBAC Bank has provided financial services to the agricultural sector of Bangladesh and is committed to the development of agriculture across the nation.</w:t>
      </w:r>
    </w:p>
    <w:p w:rsidR="001A47A2" w:rsidRDefault="001A47A2">
      <w:pPr>
        <w:spacing w:line="72"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1 .Livestock Loans</w:t>
      </w:r>
    </w:p>
    <w:p w:rsidR="001A47A2" w:rsidRDefault="001A47A2">
      <w:pPr>
        <w:spacing w:line="246" w:lineRule="exact"/>
        <w:rPr>
          <w:rFonts w:ascii="Times New Roman" w:eastAsia="Times New Roman" w:hAnsi="Times New Roman"/>
        </w:rPr>
      </w:pPr>
    </w:p>
    <w:p w:rsidR="001A47A2" w:rsidRDefault="001A47A2">
      <w:pPr>
        <w:spacing w:line="20"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proofErr w:type="gramStart"/>
      <w:r>
        <w:rPr>
          <w:rFonts w:ascii="Times New Roman" w:eastAsia="Times New Roman" w:hAnsi="Times New Roman"/>
          <w:b/>
          <w:sz w:val="24"/>
        </w:rPr>
        <w:t>2 .Agro Help Desk</w:t>
      </w:r>
      <w:proofErr w:type="gramEnd"/>
    </w:p>
    <w:p w:rsidR="001A47A2" w:rsidRDefault="001A47A2">
      <w:pPr>
        <w:spacing w:line="245" w:lineRule="exact"/>
        <w:rPr>
          <w:rFonts w:ascii="Times New Roman" w:eastAsia="Times New Roman" w:hAnsi="Times New Roman"/>
        </w:rPr>
      </w:pP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01920" behindDoc="1" locked="0" layoutInCell="1" allowOverlap="1">
            <wp:simplePos x="0" y="0"/>
            <wp:positionH relativeFrom="column">
              <wp:posOffset>670560</wp:posOffset>
            </wp:positionH>
            <wp:positionV relativeFrom="paragraph">
              <wp:posOffset>271145</wp:posOffset>
            </wp:positionV>
            <wp:extent cx="5518150" cy="347345"/>
            <wp:effectExtent l="19050" t="0" r="635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89"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13</w:t>
      </w:r>
    </w:p>
    <w:p w:rsidR="001A47A2" w:rsidRDefault="001A47A2">
      <w:pPr>
        <w:spacing w:line="0" w:lineRule="atLeast"/>
        <w:ind w:left="5280"/>
        <w:rPr>
          <w:rFonts w:ascii="Times New Roman" w:eastAsia="Times New Roman" w:hAnsi="Times New Roman"/>
          <w:sz w:val="24"/>
        </w:rPr>
        <w:sectPr w:rsidR="001A47A2">
          <w:pgSz w:w="12240" w:h="15840"/>
          <w:pgMar w:top="1440" w:right="720" w:bottom="1440" w:left="1440" w:header="0" w:footer="0" w:gutter="0"/>
          <w:cols w:space="0" w:equalWidth="0">
            <w:col w:w="10080"/>
          </w:cols>
          <w:docGrid w:linePitch="360"/>
        </w:sectPr>
      </w:pPr>
    </w:p>
    <w:p w:rsidR="001A47A2" w:rsidRDefault="00BD3E41">
      <w:pPr>
        <w:spacing w:line="62" w:lineRule="exact"/>
        <w:rPr>
          <w:rFonts w:ascii="Times New Roman" w:eastAsia="Times New Roman" w:hAnsi="Times New Roman"/>
        </w:rPr>
      </w:pPr>
      <w:bookmarkStart w:id="22" w:name="page23"/>
      <w:bookmarkEnd w:id="22"/>
      <w:r>
        <w:rPr>
          <w:rFonts w:ascii="Times New Roman" w:eastAsia="Times New Roman" w:hAnsi="Times New Roman"/>
          <w:noProof/>
          <w:sz w:val="24"/>
        </w:rPr>
        <w:lastRenderedPageBreak/>
        <w:drawing>
          <wp:anchor distT="0" distB="0" distL="114300" distR="114300" simplePos="0" relativeHeight="251602944"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3. Farmers Deposit</w:t>
      </w:r>
    </w:p>
    <w:p w:rsidR="001A47A2" w:rsidRDefault="001A47A2">
      <w:pPr>
        <w:spacing w:line="200" w:lineRule="exact"/>
        <w:rPr>
          <w:rFonts w:ascii="Times New Roman" w:eastAsia="Times New Roman" w:hAnsi="Times New Roman"/>
        </w:rPr>
      </w:pPr>
    </w:p>
    <w:p w:rsidR="001A47A2" w:rsidRDefault="001A47A2">
      <w:pPr>
        <w:spacing w:line="281" w:lineRule="exact"/>
        <w:rPr>
          <w:rFonts w:ascii="Times New Roman" w:eastAsia="Times New Roman" w:hAnsi="Times New Roman"/>
        </w:rPr>
      </w:pPr>
    </w:p>
    <w:p w:rsidR="001A47A2" w:rsidRDefault="001A47A2">
      <w:pPr>
        <w:spacing w:line="32"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5 .Grower Loans:</w:t>
      </w:r>
    </w:p>
    <w:p w:rsidR="001A47A2" w:rsidRDefault="001A47A2">
      <w:pPr>
        <w:spacing w:line="245" w:lineRule="exact"/>
        <w:rPr>
          <w:rFonts w:ascii="Times New Roman" w:eastAsia="Times New Roman" w:hAnsi="Times New Roman"/>
        </w:rPr>
      </w:pP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03968" behindDoc="1" locked="0" layoutInCell="1" allowOverlap="1">
            <wp:simplePos x="0" y="0"/>
            <wp:positionH relativeFrom="column">
              <wp:posOffset>670560</wp:posOffset>
            </wp:positionH>
            <wp:positionV relativeFrom="paragraph">
              <wp:posOffset>389255</wp:posOffset>
            </wp:positionV>
            <wp:extent cx="5518150" cy="347345"/>
            <wp:effectExtent l="19050" t="0" r="635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74"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14</w:t>
      </w:r>
    </w:p>
    <w:p w:rsidR="001A47A2" w:rsidRDefault="001A47A2">
      <w:pPr>
        <w:spacing w:line="0" w:lineRule="atLeast"/>
        <w:ind w:left="5280"/>
        <w:rPr>
          <w:rFonts w:ascii="Times New Roman" w:eastAsia="Times New Roman" w:hAnsi="Times New Roman"/>
          <w:sz w:val="24"/>
        </w:rPr>
        <w:sectPr w:rsidR="001A47A2">
          <w:pgSz w:w="12240" w:h="15840"/>
          <w:pgMar w:top="1440" w:right="720" w:bottom="1440" w:left="1440" w:header="0" w:footer="0" w:gutter="0"/>
          <w:cols w:space="0" w:equalWidth="0">
            <w:col w:w="10080"/>
          </w:cols>
          <w:docGrid w:linePitch="360"/>
        </w:sectPr>
      </w:pPr>
    </w:p>
    <w:p w:rsidR="001A47A2" w:rsidRDefault="00BD3E41">
      <w:pPr>
        <w:spacing w:line="200" w:lineRule="exact"/>
        <w:rPr>
          <w:rFonts w:ascii="Times New Roman" w:eastAsia="Times New Roman" w:hAnsi="Times New Roman"/>
        </w:rPr>
      </w:pPr>
      <w:bookmarkStart w:id="23" w:name="page24"/>
      <w:bookmarkEnd w:id="23"/>
      <w:r>
        <w:rPr>
          <w:rFonts w:ascii="Times New Roman" w:eastAsia="Times New Roman" w:hAnsi="Times New Roman"/>
          <w:noProof/>
          <w:sz w:val="24"/>
        </w:rPr>
        <w:lastRenderedPageBreak/>
        <w:drawing>
          <wp:anchor distT="0" distB="0" distL="114300" distR="114300" simplePos="0" relativeHeight="251604992"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35"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15</w:t>
      </w:r>
    </w:p>
    <w:p w:rsidR="001A47A2" w:rsidRDefault="001A47A2">
      <w:pPr>
        <w:spacing w:line="0" w:lineRule="atLeast"/>
        <w:ind w:left="5280"/>
        <w:rPr>
          <w:rFonts w:ascii="Times New Roman" w:eastAsia="Times New Roman" w:hAnsi="Times New Roman"/>
          <w:sz w:val="24"/>
        </w:rPr>
        <w:sectPr w:rsidR="001A47A2">
          <w:pgSz w:w="12240" w:h="15840"/>
          <w:pgMar w:top="1440" w:right="1440" w:bottom="1440" w:left="1440" w:header="0" w:footer="0" w:gutter="0"/>
          <w:cols w:space="0" w:equalWidth="0">
            <w:col w:w="9360"/>
          </w:cols>
          <w:docGrid w:linePitch="360"/>
        </w:sectPr>
      </w:pPr>
    </w:p>
    <w:p w:rsidR="001A47A2" w:rsidRDefault="00BD3E41">
      <w:pPr>
        <w:spacing w:line="67" w:lineRule="exact"/>
        <w:rPr>
          <w:rFonts w:ascii="Times New Roman" w:eastAsia="Times New Roman" w:hAnsi="Times New Roman"/>
        </w:rPr>
      </w:pPr>
      <w:bookmarkStart w:id="24" w:name="page25"/>
      <w:bookmarkEnd w:id="24"/>
      <w:r>
        <w:rPr>
          <w:rFonts w:ascii="Times New Roman" w:eastAsia="Times New Roman" w:hAnsi="Times New Roman"/>
          <w:noProof/>
          <w:sz w:val="24"/>
        </w:rPr>
        <w:lastRenderedPageBreak/>
        <w:drawing>
          <wp:anchor distT="0" distB="0" distL="114300" distR="114300" simplePos="0" relativeHeight="251606016"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1"/>
        </w:rPr>
      </w:pPr>
      <w:r>
        <w:rPr>
          <w:rFonts w:ascii="Times New Roman" w:eastAsia="Times New Roman" w:hAnsi="Times New Roman"/>
          <w:b/>
          <w:sz w:val="21"/>
        </w:rPr>
        <w:t>2.3 ORGANIZATIONAL STRUCTURE OF SBAC BANK:</w:t>
      </w:r>
    </w:p>
    <w:p w:rsidR="001A47A2" w:rsidRDefault="001A47A2">
      <w:pPr>
        <w:spacing w:line="0" w:lineRule="atLeast"/>
        <w:ind w:left="720"/>
        <w:rPr>
          <w:rFonts w:ascii="Times New Roman" w:eastAsia="Times New Roman" w:hAnsi="Times New Roman"/>
          <w:b/>
          <w:sz w:val="21"/>
        </w:rPr>
        <w:sectPr w:rsidR="001A47A2">
          <w:pgSz w:w="12240" w:h="15840"/>
          <w:pgMar w:top="1440" w:right="1440" w:bottom="58" w:left="1440" w:header="0" w:footer="0" w:gutter="0"/>
          <w:cols w:space="0" w:equalWidth="0">
            <w:col w:w="9360"/>
          </w:cols>
          <w:docGrid w:linePitch="360"/>
        </w:sectPr>
      </w:pPr>
    </w:p>
    <w:p w:rsidR="001A47A2" w:rsidRDefault="001A47A2">
      <w:pPr>
        <w:spacing w:line="373" w:lineRule="exact"/>
        <w:rPr>
          <w:rFonts w:ascii="Times New Roman" w:eastAsia="Times New Roman" w:hAnsi="Times New Roman"/>
        </w:rPr>
      </w:pPr>
    </w:p>
    <w:p w:rsidR="001A47A2" w:rsidRDefault="000E1BF7">
      <w:pPr>
        <w:spacing w:line="0" w:lineRule="atLeast"/>
        <w:ind w:left="4600"/>
        <w:rPr>
          <w:rFonts w:ascii="Times New Roman" w:eastAsia="Times New Roman" w:hAnsi="Times New Roman"/>
          <w:b/>
          <w:sz w:val="24"/>
        </w:rPr>
      </w:pPr>
      <w:r>
        <w:rPr>
          <w:rFonts w:ascii="Times New Roman" w:eastAsia="Times New Roman" w:hAnsi="Times New Roman"/>
          <w:b/>
          <w:sz w:val="24"/>
        </w:rPr>
        <w:t>Chairperson (Owner)</w:t>
      </w:r>
    </w:p>
    <w:p w:rsidR="001A47A2" w:rsidRDefault="001A47A2">
      <w:pPr>
        <w:spacing w:line="37" w:lineRule="exact"/>
        <w:rPr>
          <w:rFonts w:ascii="Times New Roman" w:eastAsia="Times New Roman" w:hAnsi="Times New Roman"/>
        </w:rPr>
      </w:pPr>
    </w:p>
    <w:p w:rsidR="001A47A2" w:rsidRDefault="000E1BF7">
      <w:pPr>
        <w:spacing w:line="0" w:lineRule="atLeast"/>
        <w:ind w:left="5340"/>
        <w:rPr>
          <w:rFonts w:ascii="Arial" w:eastAsia="Arial" w:hAnsi="Arial"/>
          <w:b/>
          <w:sz w:val="24"/>
        </w:rPr>
      </w:pPr>
      <w:r>
        <w:rPr>
          <w:rFonts w:ascii="Arial" w:eastAsia="Arial" w:hAnsi="Arial"/>
          <w:b/>
          <w:sz w:val="24"/>
        </w:rPr>
        <w:t>↓</w:t>
      </w:r>
    </w:p>
    <w:p w:rsidR="001A47A2" w:rsidRDefault="001A47A2">
      <w:pPr>
        <w:spacing w:line="50" w:lineRule="exact"/>
        <w:rPr>
          <w:rFonts w:ascii="Times New Roman" w:eastAsia="Times New Roman" w:hAnsi="Times New Roman"/>
        </w:rPr>
      </w:pPr>
    </w:p>
    <w:p w:rsidR="001A47A2" w:rsidRDefault="000E1BF7">
      <w:pPr>
        <w:spacing w:line="0" w:lineRule="atLeast"/>
        <w:ind w:left="4040"/>
        <w:rPr>
          <w:rFonts w:ascii="Times New Roman" w:eastAsia="Times New Roman" w:hAnsi="Times New Roman"/>
          <w:b/>
          <w:sz w:val="24"/>
        </w:rPr>
      </w:pPr>
      <w:r>
        <w:rPr>
          <w:rFonts w:ascii="Times New Roman" w:eastAsia="Times New Roman" w:hAnsi="Times New Roman"/>
          <w:b/>
          <w:sz w:val="24"/>
        </w:rPr>
        <w:t>Vice Chairperson (Owner)</w:t>
      </w:r>
    </w:p>
    <w:p w:rsidR="001A47A2" w:rsidRDefault="001A47A2">
      <w:pPr>
        <w:spacing w:line="36" w:lineRule="exact"/>
        <w:rPr>
          <w:rFonts w:ascii="Times New Roman" w:eastAsia="Times New Roman" w:hAnsi="Times New Roman"/>
        </w:rPr>
      </w:pPr>
    </w:p>
    <w:p w:rsidR="001A47A2" w:rsidRDefault="000E1BF7">
      <w:pPr>
        <w:spacing w:line="0" w:lineRule="atLeast"/>
        <w:ind w:left="5340"/>
        <w:rPr>
          <w:rFonts w:ascii="Arial" w:eastAsia="Arial" w:hAnsi="Arial"/>
          <w:b/>
          <w:sz w:val="24"/>
        </w:rPr>
      </w:pPr>
      <w:r>
        <w:rPr>
          <w:rFonts w:ascii="Arial" w:eastAsia="Arial" w:hAnsi="Arial"/>
          <w:b/>
          <w:sz w:val="24"/>
        </w:rPr>
        <w:t>↓</w:t>
      </w:r>
    </w:p>
    <w:p w:rsidR="001A47A2" w:rsidRDefault="001A47A2">
      <w:pPr>
        <w:spacing w:line="46" w:lineRule="exact"/>
        <w:rPr>
          <w:rFonts w:ascii="Times New Roman" w:eastAsia="Times New Roman" w:hAnsi="Times New Roman"/>
        </w:rPr>
      </w:pPr>
    </w:p>
    <w:p w:rsidR="001A47A2" w:rsidRDefault="000E1BF7">
      <w:pPr>
        <w:spacing w:line="0" w:lineRule="atLeast"/>
        <w:ind w:left="4600"/>
        <w:rPr>
          <w:rFonts w:ascii="Times New Roman" w:eastAsia="Times New Roman" w:hAnsi="Times New Roman"/>
          <w:b/>
          <w:sz w:val="24"/>
        </w:rPr>
      </w:pPr>
      <w:r>
        <w:rPr>
          <w:rFonts w:ascii="Times New Roman" w:eastAsia="Times New Roman" w:hAnsi="Times New Roman"/>
          <w:b/>
          <w:sz w:val="24"/>
        </w:rPr>
        <w:t>Directors (Owners)</w:t>
      </w:r>
    </w:p>
    <w:p w:rsidR="001A47A2" w:rsidRDefault="001A47A2">
      <w:pPr>
        <w:spacing w:line="36" w:lineRule="exact"/>
        <w:rPr>
          <w:rFonts w:ascii="Times New Roman" w:eastAsia="Times New Roman" w:hAnsi="Times New Roman"/>
        </w:rPr>
      </w:pPr>
    </w:p>
    <w:p w:rsidR="001A47A2" w:rsidRDefault="000E1BF7">
      <w:pPr>
        <w:spacing w:line="0" w:lineRule="atLeast"/>
        <w:ind w:left="5340"/>
        <w:rPr>
          <w:rFonts w:ascii="Arial" w:eastAsia="Arial" w:hAnsi="Arial"/>
          <w:b/>
          <w:sz w:val="24"/>
        </w:rPr>
      </w:pPr>
      <w:r>
        <w:rPr>
          <w:rFonts w:ascii="Arial" w:eastAsia="Arial" w:hAnsi="Arial"/>
          <w:b/>
          <w:sz w:val="24"/>
        </w:rPr>
        <w:t>↓</w:t>
      </w:r>
    </w:p>
    <w:p w:rsidR="001A47A2" w:rsidRDefault="001A47A2">
      <w:pPr>
        <w:spacing w:line="46" w:lineRule="exact"/>
        <w:rPr>
          <w:rFonts w:ascii="Times New Roman" w:eastAsia="Times New Roman" w:hAnsi="Times New Roman"/>
        </w:rPr>
      </w:pPr>
    </w:p>
    <w:p w:rsidR="001A47A2" w:rsidRDefault="000E1BF7">
      <w:pPr>
        <w:spacing w:line="0" w:lineRule="atLeast"/>
        <w:ind w:left="4520"/>
        <w:rPr>
          <w:rFonts w:ascii="Times New Roman" w:eastAsia="Times New Roman" w:hAnsi="Times New Roman"/>
          <w:b/>
          <w:sz w:val="24"/>
        </w:rPr>
      </w:pPr>
      <w:r>
        <w:rPr>
          <w:rFonts w:ascii="Times New Roman" w:eastAsia="Times New Roman" w:hAnsi="Times New Roman"/>
          <w:b/>
          <w:sz w:val="24"/>
        </w:rPr>
        <w:t>Managing Director (MD)</w:t>
      </w:r>
    </w:p>
    <w:p w:rsidR="001A47A2" w:rsidRDefault="001A47A2">
      <w:pPr>
        <w:spacing w:line="41" w:lineRule="exact"/>
        <w:rPr>
          <w:rFonts w:ascii="Times New Roman" w:eastAsia="Times New Roman" w:hAnsi="Times New Roman"/>
        </w:rPr>
      </w:pPr>
    </w:p>
    <w:p w:rsidR="001A47A2" w:rsidRDefault="000E1BF7">
      <w:pPr>
        <w:spacing w:line="0" w:lineRule="atLeast"/>
        <w:ind w:left="5340"/>
        <w:rPr>
          <w:rFonts w:ascii="Arial" w:eastAsia="Arial" w:hAnsi="Arial"/>
          <w:b/>
          <w:sz w:val="24"/>
        </w:rPr>
      </w:pPr>
      <w:r>
        <w:rPr>
          <w:rFonts w:ascii="Arial" w:eastAsia="Arial" w:hAnsi="Arial"/>
          <w:b/>
          <w:sz w:val="24"/>
        </w:rPr>
        <w:t>↓</w:t>
      </w:r>
    </w:p>
    <w:p w:rsidR="001A47A2" w:rsidRDefault="001A47A2">
      <w:pPr>
        <w:spacing w:line="46" w:lineRule="exact"/>
        <w:rPr>
          <w:rFonts w:ascii="Times New Roman" w:eastAsia="Times New Roman" w:hAnsi="Times New Roman"/>
        </w:rPr>
      </w:pPr>
    </w:p>
    <w:p w:rsidR="001A47A2" w:rsidRDefault="000E1BF7">
      <w:pPr>
        <w:spacing w:line="0" w:lineRule="atLeast"/>
        <w:ind w:right="1660"/>
        <w:jc w:val="right"/>
        <w:rPr>
          <w:rFonts w:ascii="Times New Roman" w:eastAsia="Times New Roman" w:hAnsi="Times New Roman"/>
          <w:b/>
          <w:sz w:val="24"/>
        </w:rPr>
      </w:pPr>
      <w:r>
        <w:rPr>
          <w:rFonts w:ascii="Times New Roman" w:eastAsia="Times New Roman" w:hAnsi="Times New Roman"/>
          <w:b/>
          <w:sz w:val="24"/>
        </w:rPr>
        <w:t>Deputy Managing Director (DMD)</w:t>
      </w:r>
    </w:p>
    <w:p w:rsidR="001A47A2" w:rsidRDefault="001A47A2">
      <w:pPr>
        <w:spacing w:line="36" w:lineRule="exact"/>
        <w:rPr>
          <w:rFonts w:ascii="Times New Roman" w:eastAsia="Times New Roman" w:hAnsi="Times New Roman"/>
        </w:rPr>
      </w:pPr>
    </w:p>
    <w:p w:rsidR="001A47A2" w:rsidRDefault="000E1BF7">
      <w:pPr>
        <w:spacing w:line="0" w:lineRule="atLeast"/>
        <w:ind w:left="5340"/>
        <w:rPr>
          <w:rFonts w:ascii="Arial" w:eastAsia="Arial" w:hAnsi="Arial"/>
          <w:b/>
          <w:sz w:val="24"/>
        </w:rPr>
      </w:pPr>
      <w:r>
        <w:rPr>
          <w:rFonts w:ascii="Arial" w:eastAsia="Arial" w:hAnsi="Arial"/>
          <w:b/>
          <w:sz w:val="24"/>
        </w:rPr>
        <w:t>↓</w:t>
      </w:r>
    </w:p>
    <w:p w:rsidR="001A47A2" w:rsidRDefault="001A47A2">
      <w:pPr>
        <w:spacing w:line="50" w:lineRule="exact"/>
        <w:rPr>
          <w:rFonts w:ascii="Times New Roman" w:eastAsia="Times New Roman" w:hAnsi="Times New Roman"/>
        </w:rPr>
      </w:pPr>
    </w:p>
    <w:p w:rsidR="001A47A2" w:rsidRDefault="000E1BF7">
      <w:pPr>
        <w:spacing w:line="0" w:lineRule="atLeast"/>
        <w:ind w:left="4200"/>
        <w:rPr>
          <w:rFonts w:ascii="Times New Roman" w:eastAsia="Times New Roman" w:hAnsi="Times New Roman"/>
          <w:b/>
          <w:sz w:val="24"/>
        </w:rPr>
      </w:pPr>
      <w:r>
        <w:rPr>
          <w:rFonts w:ascii="Times New Roman" w:eastAsia="Times New Roman" w:hAnsi="Times New Roman"/>
          <w:b/>
          <w:sz w:val="24"/>
        </w:rPr>
        <w:t>Executive Vice President (EVP)</w:t>
      </w:r>
    </w:p>
    <w:p w:rsidR="001A47A2" w:rsidRDefault="001A47A2">
      <w:pPr>
        <w:spacing w:line="37" w:lineRule="exact"/>
        <w:rPr>
          <w:rFonts w:ascii="Times New Roman" w:eastAsia="Times New Roman" w:hAnsi="Times New Roman"/>
        </w:rPr>
      </w:pPr>
    </w:p>
    <w:p w:rsidR="001A47A2" w:rsidRDefault="000E1BF7">
      <w:pPr>
        <w:spacing w:line="0" w:lineRule="atLeast"/>
        <w:ind w:left="5340"/>
        <w:rPr>
          <w:rFonts w:ascii="Arial" w:eastAsia="Arial" w:hAnsi="Arial"/>
          <w:b/>
          <w:sz w:val="24"/>
        </w:rPr>
      </w:pPr>
      <w:r>
        <w:rPr>
          <w:rFonts w:ascii="Arial" w:eastAsia="Arial" w:hAnsi="Arial"/>
          <w:b/>
          <w:sz w:val="24"/>
        </w:rPr>
        <w:t>↓</w:t>
      </w:r>
    </w:p>
    <w:p w:rsidR="001A47A2" w:rsidRDefault="001A47A2">
      <w:pPr>
        <w:spacing w:line="46" w:lineRule="exact"/>
        <w:rPr>
          <w:rFonts w:ascii="Times New Roman" w:eastAsia="Times New Roman" w:hAnsi="Times New Roman"/>
        </w:rPr>
      </w:pPr>
    </w:p>
    <w:p w:rsidR="001A47A2" w:rsidRDefault="000E1BF7">
      <w:pPr>
        <w:spacing w:line="0" w:lineRule="atLeast"/>
        <w:ind w:left="4160"/>
        <w:rPr>
          <w:rFonts w:ascii="Times New Roman" w:eastAsia="Times New Roman" w:hAnsi="Times New Roman"/>
          <w:b/>
          <w:sz w:val="24"/>
        </w:rPr>
      </w:pPr>
      <w:r>
        <w:rPr>
          <w:rFonts w:ascii="Times New Roman" w:eastAsia="Times New Roman" w:hAnsi="Times New Roman"/>
          <w:b/>
          <w:sz w:val="24"/>
        </w:rPr>
        <w:t>Senior Vice President (SVP)</w:t>
      </w:r>
    </w:p>
    <w:p w:rsidR="001A47A2" w:rsidRDefault="001A47A2">
      <w:pPr>
        <w:spacing w:line="36" w:lineRule="exact"/>
        <w:rPr>
          <w:rFonts w:ascii="Times New Roman" w:eastAsia="Times New Roman" w:hAnsi="Times New Roman"/>
        </w:rPr>
      </w:pPr>
    </w:p>
    <w:p w:rsidR="001A47A2" w:rsidRDefault="000E1BF7">
      <w:pPr>
        <w:spacing w:line="0" w:lineRule="atLeast"/>
        <w:ind w:left="5340"/>
        <w:rPr>
          <w:rFonts w:ascii="Arial" w:eastAsia="Arial" w:hAnsi="Arial"/>
          <w:b/>
          <w:sz w:val="24"/>
        </w:rPr>
      </w:pPr>
      <w:r>
        <w:rPr>
          <w:rFonts w:ascii="Arial" w:eastAsia="Arial" w:hAnsi="Arial"/>
          <w:b/>
          <w:sz w:val="24"/>
        </w:rPr>
        <w:t>↓</w:t>
      </w:r>
    </w:p>
    <w:p w:rsidR="001A47A2" w:rsidRDefault="001A47A2">
      <w:pPr>
        <w:spacing w:line="46" w:lineRule="exact"/>
        <w:rPr>
          <w:rFonts w:ascii="Times New Roman" w:eastAsia="Times New Roman" w:hAnsi="Times New Roman"/>
        </w:rPr>
      </w:pPr>
    </w:p>
    <w:p w:rsidR="001A47A2" w:rsidRDefault="000E1BF7">
      <w:pPr>
        <w:spacing w:line="0" w:lineRule="atLeast"/>
        <w:ind w:left="4840"/>
        <w:rPr>
          <w:rFonts w:ascii="Times New Roman" w:eastAsia="Times New Roman" w:hAnsi="Times New Roman"/>
          <w:b/>
          <w:sz w:val="24"/>
        </w:rPr>
      </w:pPr>
      <w:r>
        <w:rPr>
          <w:rFonts w:ascii="Times New Roman" w:eastAsia="Times New Roman" w:hAnsi="Times New Roman"/>
          <w:b/>
          <w:sz w:val="24"/>
        </w:rPr>
        <w:t>Vice President (VP)</w:t>
      </w:r>
    </w:p>
    <w:p w:rsidR="001A47A2" w:rsidRDefault="001A47A2">
      <w:pPr>
        <w:spacing w:line="36" w:lineRule="exact"/>
        <w:rPr>
          <w:rFonts w:ascii="Times New Roman" w:eastAsia="Times New Roman" w:hAnsi="Times New Roman"/>
        </w:rPr>
      </w:pPr>
    </w:p>
    <w:p w:rsidR="001A47A2" w:rsidRDefault="000E1BF7">
      <w:pPr>
        <w:spacing w:line="0" w:lineRule="atLeast"/>
        <w:ind w:left="5340"/>
        <w:rPr>
          <w:rFonts w:ascii="Arial" w:eastAsia="Arial" w:hAnsi="Arial"/>
          <w:b/>
          <w:sz w:val="24"/>
        </w:rPr>
      </w:pPr>
      <w:r>
        <w:rPr>
          <w:rFonts w:ascii="Arial" w:eastAsia="Arial" w:hAnsi="Arial"/>
          <w:b/>
          <w:sz w:val="24"/>
        </w:rPr>
        <w:t>↓</w:t>
      </w:r>
    </w:p>
    <w:p w:rsidR="001A47A2" w:rsidRDefault="001A47A2">
      <w:pPr>
        <w:spacing w:line="46" w:lineRule="exact"/>
        <w:rPr>
          <w:rFonts w:ascii="Times New Roman" w:eastAsia="Times New Roman" w:hAnsi="Times New Roman"/>
        </w:rPr>
      </w:pPr>
    </w:p>
    <w:p w:rsidR="001A47A2" w:rsidRDefault="000E1BF7">
      <w:pPr>
        <w:spacing w:line="0" w:lineRule="atLeast"/>
        <w:ind w:left="4040"/>
        <w:rPr>
          <w:rFonts w:ascii="Times New Roman" w:eastAsia="Times New Roman" w:hAnsi="Times New Roman"/>
          <w:b/>
          <w:sz w:val="24"/>
        </w:rPr>
      </w:pPr>
      <w:r>
        <w:rPr>
          <w:rFonts w:ascii="Times New Roman" w:eastAsia="Times New Roman" w:hAnsi="Times New Roman"/>
          <w:b/>
          <w:sz w:val="24"/>
        </w:rPr>
        <w:t>First Vice President (FVP)</w:t>
      </w:r>
    </w:p>
    <w:p w:rsidR="001A47A2" w:rsidRDefault="001A47A2">
      <w:pPr>
        <w:spacing w:line="36" w:lineRule="exact"/>
        <w:rPr>
          <w:rFonts w:ascii="Times New Roman" w:eastAsia="Times New Roman" w:hAnsi="Times New Roman"/>
        </w:rPr>
      </w:pPr>
    </w:p>
    <w:p w:rsidR="001A47A2" w:rsidRDefault="000E1BF7">
      <w:pPr>
        <w:spacing w:line="0" w:lineRule="atLeast"/>
        <w:ind w:left="5340"/>
        <w:rPr>
          <w:rFonts w:ascii="Arial" w:eastAsia="Arial" w:hAnsi="Arial"/>
          <w:b/>
          <w:sz w:val="24"/>
        </w:rPr>
      </w:pPr>
      <w:r>
        <w:rPr>
          <w:rFonts w:ascii="Arial" w:eastAsia="Arial" w:hAnsi="Arial"/>
          <w:b/>
          <w:sz w:val="24"/>
        </w:rPr>
        <w:t>↓</w:t>
      </w:r>
    </w:p>
    <w:p w:rsidR="001A47A2" w:rsidRDefault="001A47A2">
      <w:pPr>
        <w:spacing w:line="46" w:lineRule="exact"/>
        <w:rPr>
          <w:rFonts w:ascii="Times New Roman" w:eastAsia="Times New Roman" w:hAnsi="Times New Roman"/>
        </w:rPr>
      </w:pPr>
    </w:p>
    <w:p w:rsidR="001A47A2" w:rsidRDefault="000E1BF7">
      <w:pPr>
        <w:spacing w:line="0" w:lineRule="atLeast"/>
        <w:ind w:left="4320"/>
        <w:rPr>
          <w:rFonts w:ascii="Times New Roman" w:eastAsia="Times New Roman" w:hAnsi="Times New Roman"/>
          <w:b/>
          <w:sz w:val="24"/>
        </w:rPr>
      </w:pPr>
      <w:r>
        <w:rPr>
          <w:rFonts w:ascii="Times New Roman" w:eastAsia="Times New Roman" w:hAnsi="Times New Roman"/>
          <w:b/>
          <w:sz w:val="24"/>
        </w:rPr>
        <w:t>Assistant Vice President (AVP)</w:t>
      </w:r>
    </w:p>
    <w:p w:rsidR="001A47A2" w:rsidRDefault="001A47A2">
      <w:pPr>
        <w:spacing w:line="41" w:lineRule="exact"/>
        <w:rPr>
          <w:rFonts w:ascii="Times New Roman" w:eastAsia="Times New Roman" w:hAnsi="Times New Roman"/>
        </w:rPr>
      </w:pPr>
    </w:p>
    <w:p w:rsidR="001A47A2" w:rsidRDefault="000E1BF7">
      <w:pPr>
        <w:spacing w:line="0" w:lineRule="atLeast"/>
        <w:ind w:left="5340"/>
        <w:rPr>
          <w:rFonts w:ascii="Arial" w:eastAsia="Arial" w:hAnsi="Arial"/>
          <w:b/>
          <w:sz w:val="24"/>
        </w:rPr>
      </w:pPr>
      <w:r>
        <w:rPr>
          <w:rFonts w:ascii="Arial" w:eastAsia="Arial" w:hAnsi="Arial"/>
          <w:b/>
          <w:sz w:val="24"/>
        </w:rPr>
        <w:t>↓</w:t>
      </w:r>
    </w:p>
    <w:p w:rsidR="001A47A2" w:rsidRDefault="001A47A2">
      <w:pPr>
        <w:spacing w:line="46" w:lineRule="exact"/>
        <w:rPr>
          <w:rFonts w:ascii="Times New Roman" w:eastAsia="Times New Roman" w:hAnsi="Times New Roman"/>
        </w:rPr>
      </w:pPr>
    </w:p>
    <w:p w:rsidR="001A47A2" w:rsidRDefault="000E1BF7">
      <w:pPr>
        <w:spacing w:line="0" w:lineRule="atLeast"/>
        <w:ind w:left="3460"/>
        <w:rPr>
          <w:rFonts w:ascii="Times New Roman" w:eastAsia="Times New Roman" w:hAnsi="Times New Roman"/>
          <w:b/>
          <w:sz w:val="24"/>
        </w:rPr>
      </w:pPr>
      <w:r>
        <w:rPr>
          <w:rFonts w:ascii="Times New Roman" w:eastAsia="Times New Roman" w:hAnsi="Times New Roman"/>
          <w:b/>
          <w:sz w:val="24"/>
        </w:rPr>
        <w:t>First Assistant Vice President (FAVP)</w:t>
      </w:r>
    </w:p>
    <w:p w:rsidR="001A47A2" w:rsidRDefault="001A47A2">
      <w:pPr>
        <w:spacing w:line="36" w:lineRule="exact"/>
        <w:rPr>
          <w:rFonts w:ascii="Times New Roman" w:eastAsia="Times New Roman" w:hAnsi="Times New Roman"/>
        </w:rPr>
      </w:pPr>
    </w:p>
    <w:p w:rsidR="001A47A2" w:rsidRDefault="000E1BF7">
      <w:pPr>
        <w:spacing w:line="0" w:lineRule="atLeast"/>
        <w:ind w:left="5340"/>
        <w:rPr>
          <w:rFonts w:ascii="Arial" w:eastAsia="Arial" w:hAnsi="Arial"/>
          <w:b/>
          <w:sz w:val="24"/>
        </w:rPr>
      </w:pPr>
      <w:r>
        <w:rPr>
          <w:rFonts w:ascii="Arial" w:eastAsia="Arial" w:hAnsi="Arial"/>
          <w:b/>
          <w:sz w:val="24"/>
        </w:rPr>
        <w:t>↓</w:t>
      </w:r>
    </w:p>
    <w:p w:rsidR="001A47A2" w:rsidRDefault="001A47A2">
      <w:pPr>
        <w:spacing w:line="46" w:lineRule="exact"/>
        <w:rPr>
          <w:rFonts w:ascii="Times New Roman" w:eastAsia="Times New Roman" w:hAnsi="Times New Roman"/>
        </w:rPr>
      </w:pPr>
    </w:p>
    <w:p w:rsidR="001A47A2" w:rsidRDefault="000E1BF7">
      <w:pPr>
        <w:spacing w:line="0" w:lineRule="atLeast"/>
        <w:ind w:left="3820"/>
        <w:rPr>
          <w:rFonts w:ascii="Times New Roman" w:eastAsia="Times New Roman" w:hAnsi="Times New Roman"/>
          <w:b/>
          <w:sz w:val="24"/>
        </w:rPr>
      </w:pPr>
      <w:r>
        <w:rPr>
          <w:rFonts w:ascii="Times New Roman" w:eastAsia="Times New Roman" w:hAnsi="Times New Roman"/>
          <w:b/>
          <w:sz w:val="24"/>
        </w:rPr>
        <w:t>Senior Executive Officer (SEO)</w:t>
      </w:r>
    </w:p>
    <w:p w:rsidR="001A47A2" w:rsidRDefault="001A47A2">
      <w:pPr>
        <w:spacing w:line="36" w:lineRule="exact"/>
        <w:rPr>
          <w:rFonts w:ascii="Times New Roman" w:eastAsia="Times New Roman" w:hAnsi="Times New Roman"/>
        </w:rPr>
      </w:pPr>
    </w:p>
    <w:p w:rsidR="001A47A2" w:rsidRDefault="000E1BF7">
      <w:pPr>
        <w:spacing w:line="0" w:lineRule="atLeast"/>
        <w:ind w:left="5340"/>
        <w:rPr>
          <w:rFonts w:ascii="Arial" w:eastAsia="Arial" w:hAnsi="Arial"/>
          <w:b/>
          <w:sz w:val="24"/>
        </w:rPr>
      </w:pPr>
      <w:r>
        <w:rPr>
          <w:rFonts w:ascii="Arial" w:eastAsia="Arial" w:hAnsi="Arial"/>
          <w:b/>
          <w:sz w:val="24"/>
        </w:rPr>
        <w:t>↓</w:t>
      </w:r>
    </w:p>
    <w:p w:rsidR="001A47A2" w:rsidRDefault="001A47A2">
      <w:pPr>
        <w:spacing w:line="46" w:lineRule="exact"/>
        <w:rPr>
          <w:rFonts w:ascii="Times New Roman" w:eastAsia="Times New Roman" w:hAnsi="Times New Roman"/>
        </w:rPr>
      </w:pPr>
    </w:p>
    <w:p w:rsidR="001A47A2" w:rsidRDefault="000E1BF7">
      <w:pPr>
        <w:spacing w:line="0" w:lineRule="atLeast"/>
        <w:ind w:left="4220"/>
        <w:rPr>
          <w:rFonts w:ascii="Times New Roman" w:eastAsia="Times New Roman" w:hAnsi="Times New Roman"/>
          <w:b/>
          <w:sz w:val="24"/>
        </w:rPr>
      </w:pPr>
      <w:r>
        <w:rPr>
          <w:rFonts w:ascii="Times New Roman" w:eastAsia="Times New Roman" w:hAnsi="Times New Roman"/>
          <w:b/>
          <w:sz w:val="24"/>
        </w:rPr>
        <w:t>Executive Officer (EO)</w:t>
      </w:r>
    </w:p>
    <w:p w:rsidR="001A47A2" w:rsidRDefault="001A47A2">
      <w:pPr>
        <w:spacing w:line="36" w:lineRule="exact"/>
        <w:rPr>
          <w:rFonts w:ascii="Times New Roman" w:eastAsia="Times New Roman" w:hAnsi="Times New Roman"/>
        </w:rPr>
      </w:pPr>
    </w:p>
    <w:p w:rsidR="001A47A2" w:rsidRDefault="000E1BF7">
      <w:pPr>
        <w:spacing w:line="0" w:lineRule="atLeast"/>
        <w:ind w:left="5340"/>
        <w:rPr>
          <w:rFonts w:ascii="Arial" w:eastAsia="Arial" w:hAnsi="Arial"/>
          <w:b/>
          <w:sz w:val="24"/>
        </w:rPr>
      </w:pPr>
      <w:r>
        <w:rPr>
          <w:rFonts w:ascii="Arial" w:eastAsia="Arial" w:hAnsi="Arial"/>
          <w:b/>
          <w:sz w:val="24"/>
        </w:rPr>
        <w:t>↓</w:t>
      </w:r>
    </w:p>
    <w:p w:rsidR="001A47A2" w:rsidRDefault="001A47A2">
      <w:pPr>
        <w:spacing w:line="46" w:lineRule="exact"/>
        <w:rPr>
          <w:rFonts w:ascii="Times New Roman" w:eastAsia="Times New Roman" w:hAnsi="Times New Roman"/>
        </w:rPr>
      </w:pPr>
    </w:p>
    <w:p w:rsidR="001A47A2" w:rsidRDefault="000E1BF7">
      <w:pPr>
        <w:spacing w:line="0" w:lineRule="atLeast"/>
        <w:ind w:left="3860"/>
        <w:rPr>
          <w:rFonts w:ascii="Times New Roman" w:eastAsia="Times New Roman" w:hAnsi="Times New Roman"/>
          <w:b/>
          <w:sz w:val="24"/>
        </w:rPr>
      </w:pPr>
      <w:r>
        <w:rPr>
          <w:rFonts w:ascii="Times New Roman" w:eastAsia="Times New Roman" w:hAnsi="Times New Roman"/>
          <w:b/>
          <w:sz w:val="24"/>
        </w:rPr>
        <w:t>First Executive Officer (FEO)</w:t>
      </w:r>
    </w:p>
    <w:p w:rsidR="001A47A2" w:rsidRDefault="001A47A2">
      <w:pPr>
        <w:spacing w:line="41" w:lineRule="exact"/>
        <w:rPr>
          <w:rFonts w:ascii="Times New Roman" w:eastAsia="Times New Roman" w:hAnsi="Times New Roman"/>
        </w:rPr>
      </w:pPr>
    </w:p>
    <w:p w:rsidR="001A47A2" w:rsidRDefault="000E1BF7">
      <w:pPr>
        <w:spacing w:line="0" w:lineRule="atLeast"/>
        <w:ind w:left="5340"/>
        <w:rPr>
          <w:rFonts w:ascii="Arial" w:eastAsia="Arial" w:hAnsi="Arial"/>
          <w:b/>
          <w:sz w:val="24"/>
        </w:rPr>
      </w:pPr>
      <w:r>
        <w:rPr>
          <w:rFonts w:ascii="Arial" w:eastAsia="Arial" w:hAnsi="Arial"/>
          <w:b/>
          <w:sz w:val="24"/>
        </w:rPr>
        <w:t>↓</w:t>
      </w:r>
    </w:p>
    <w:p w:rsidR="001A47A2" w:rsidRDefault="001A47A2">
      <w:pPr>
        <w:spacing w:line="46" w:lineRule="exact"/>
        <w:rPr>
          <w:rFonts w:ascii="Times New Roman" w:eastAsia="Times New Roman" w:hAnsi="Times New Roman"/>
        </w:rPr>
      </w:pPr>
    </w:p>
    <w:p w:rsidR="001A47A2" w:rsidRDefault="000E1BF7">
      <w:pPr>
        <w:spacing w:line="0" w:lineRule="atLeast"/>
        <w:ind w:left="4680"/>
        <w:rPr>
          <w:rFonts w:ascii="Times New Roman" w:eastAsia="Times New Roman" w:hAnsi="Times New Roman"/>
          <w:b/>
          <w:sz w:val="24"/>
        </w:rPr>
      </w:pPr>
      <w:r>
        <w:rPr>
          <w:rFonts w:ascii="Times New Roman" w:eastAsia="Times New Roman" w:hAnsi="Times New Roman"/>
          <w:b/>
          <w:sz w:val="24"/>
        </w:rPr>
        <w:t>Senior Officer</w:t>
      </w:r>
    </w:p>
    <w:p w:rsidR="001A47A2" w:rsidRDefault="001A47A2">
      <w:pPr>
        <w:spacing w:line="36" w:lineRule="exact"/>
        <w:rPr>
          <w:rFonts w:ascii="Times New Roman" w:eastAsia="Times New Roman" w:hAnsi="Times New Roman"/>
        </w:rPr>
      </w:pPr>
    </w:p>
    <w:p w:rsidR="001A47A2" w:rsidRDefault="000E1BF7">
      <w:pPr>
        <w:spacing w:line="0" w:lineRule="atLeast"/>
        <w:ind w:left="5340"/>
        <w:rPr>
          <w:rFonts w:ascii="Arial" w:eastAsia="Arial" w:hAnsi="Arial"/>
          <w:b/>
          <w:sz w:val="24"/>
        </w:rPr>
      </w:pPr>
      <w:r>
        <w:rPr>
          <w:rFonts w:ascii="Arial" w:eastAsia="Arial" w:hAnsi="Arial"/>
          <w:b/>
          <w:sz w:val="24"/>
        </w:rPr>
        <w:t>↓</w:t>
      </w:r>
    </w:p>
    <w:p w:rsidR="001A47A2" w:rsidRDefault="001A47A2">
      <w:pPr>
        <w:spacing w:line="50" w:lineRule="exact"/>
        <w:rPr>
          <w:rFonts w:ascii="Times New Roman" w:eastAsia="Times New Roman" w:hAnsi="Times New Roman"/>
        </w:rPr>
      </w:pPr>
    </w:p>
    <w:p w:rsidR="001A47A2" w:rsidRDefault="000E1BF7">
      <w:pPr>
        <w:spacing w:line="0" w:lineRule="atLeast"/>
        <w:ind w:left="5040"/>
        <w:rPr>
          <w:rFonts w:ascii="Times New Roman" w:eastAsia="Times New Roman" w:hAnsi="Times New Roman"/>
          <w:b/>
          <w:sz w:val="24"/>
        </w:rPr>
      </w:pPr>
      <w:r>
        <w:rPr>
          <w:rFonts w:ascii="Times New Roman" w:eastAsia="Times New Roman" w:hAnsi="Times New Roman"/>
          <w:b/>
          <w:sz w:val="24"/>
        </w:rPr>
        <w:t>Officer</w:t>
      </w:r>
    </w:p>
    <w:p w:rsidR="001A47A2" w:rsidRDefault="001A47A2">
      <w:pPr>
        <w:spacing w:line="36" w:lineRule="exact"/>
        <w:rPr>
          <w:rFonts w:ascii="Times New Roman" w:eastAsia="Times New Roman" w:hAnsi="Times New Roman"/>
        </w:rPr>
      </w:pPr>
    </w:p>
    <w:p w:rsidR="001A47A2" w:rsidRDefault="000E1BF7">
      <w:pPr>
        <w:spacing w:line="0" w:lineRule="atLeast"/>
        <w:ind w:left="5340"/>
        <w:rPr>
          <w:rFonts w:ascii="Arial" w:eastAsia="Arial" w:hAnsi="Arial"/>
          <w:b/>
          <w:sz w:val="24"/>
        </w:rPr>
      </w:pPr>
      <w:r>
        <w:rPr>
          <w:rFonts w:ascii="Arial" w:eastAsia="Arial" w:hAnsi="Arial"/>
          <w:b/>
          <w:sz w:val="24"/>
        </w:rPr>
        <w:t>↓</w:t>
      </w:r>
    </w:p>
    <w:p w:rsidR="001A47A2" w:rsidRDefault="001A47A2">
      <w:pPr>
        <w:spacing w:line="46" w:lineRule="exact"/>
        <w:rPr>
          <w:rFonts w:ascii="Times New Roman" w:eastAsia="Times New Roman" w:hAnsi="Times New Roman"/>
        </w:rPr>
      </w:pPr>
    </w:p>
    <w:p w:rsidR="001A47A2" w:rsidRDefault="000E1BF7">
      <w:pPr>
        <w:spacing w:line="0" w:lineRule="atLeast"/>
        <w:ind w:left="4600"/>
        <w:rPr>
          <w:rFonts w:ascii="Times New Roman" w:eastAsia="Times New Roman" w:hAnsi="Times New Roman"/>
          <w:b/>
          <w:sz w:val="24"/>
        </w:rPr>
      </w:pPr>
      <w:r>
        <w:rPr>
          <w:rFonts w:ascii="Times New Roman" w:eastAsia="Times New Roman" w:hAnsi="Times New Roman"/>
          <w:b/>
          <w:sz w:val="24"/>
        </w:rPr>
        <w:t>Trainee Officer</w:t>
      </w:r>
    </w:p>
    <w:p w:rsidR="001A47A2" w:rsidRDefault="001A47A2">
      <w:pPr>
        <w:spacing w:line="137" w:lineRule="exact"/>
        <w:rPr>
          <w:rFonts w:ascii="Times New Roman" w:eastAsia="Times New Roman" w:hAnsi="Times New Roman"/>
        </w:rPr>
      </w:pPr>
    </w:p>
    <w:p w:rsidR="001A47A2" w:rsidRDefault="000E1BF7">
      <w:pPr>
        <w:spacing w:line="0" w:lineRule="atLeast"/>
        <w:ind w:left="3680"/>
        <w:rPr>
          <w:rFonts w:ascii="Times New Roman" w:eastAsia="Times New Roman" w:hAnsi="Times New Roman"/>
          <w:b/>
          <w:sz w:val="24"/>
        </w:rPr>
      </w:pPr>
      <w:r>
        <w:rPr>
          <w:rFonts w:ascii="Times New Roman" w:eastAsia="Times New Roman" w:hAnsi="Times New Roman"/>
          <w:b/>
          <w:sz w:val="24"/>
        </w:rPr>
        <w:t>Source: HRD, Head Office SBAC</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07040" behindDoc="1" locked="0" layoutInCell="1" allowOverlap="1">
            <wp:simplePos x="0" y="0"/>
            <wp:positionH relativeFrom="column">
              <wp:posOffset>671195</wp:posOffset>
            </wp:positionH>
            <wp:positionV relativeFrom="paragraph">
              <wp:posOffset>1191260</wp:posOffset>
            </wp:positionV>
            <wp:extent cx="5518150" cy="347345"/>
            <wp:effectExtent l="19050" t="0" r="635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41"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16</w:t>
      </w:r>
    </w:p>
    <w:p w:rsidR="001A47A2" w:rsidRDefault="001A47A2">
      <w:pPr>
        <w:spacing w:line="0" w:lineRule="atLeast"/>
        <w:ind w:left="5280"/>
        <w:rPr>
          <w:rFonts w:ascii="Times New Roman" w:eastAsia="Times New Roman" w:hAnsi="Times New Roman"/>
          <w:sz w:val="24"/>
        </w:rPr>
        <w:sectPr w:rsidR="001A47A2">
          <w:type w:val="continuous"/>
          <w:pgSz w:w="12240" w:h="15840"/>
          <w:pgMar w:top="1440" w:right="1440" w:bottom="58" w:left="1440" w:header="0" w:footer="0" w:gutter="0"/>
          <w:cols w:space="0" w:equalWidth="0">
            <w:col w:w="9360"/>
          </w:cols>
          <w:docGrid w:linePitch="360"/>
        </w:sectPr>
      </w:pPr>
    </w:p>
    <w:p w:rsidR="001A47A2" w:rsidRDefault="00BD3E41">
      <w:pPr>
        <w:spacing w:line="200" w:lineRule="exact"/>
        <w:rPr>
          <w:rFonts w:ascii="Times New Roman" w:eastAsia="Times New Roman" w:hAnsi="Times New Roman"/>
        </w:rPr>
      </w:pPr>
      <w:bookmarkStart w:id="25" w:name="page26"/>
      <w:bookmarkEnd w:id="25"/>
      <w:r>
        <w:rPr>
          <w:rFonts w:ascii="Times New Roman" w:eastAsia="Times New Roman" w:hAnsi="Times New Roman"/>
          <w:noProof/>
          <w:sz w:val="24"/>
        </w:rPr>
        <w:lastRenderedPageBreak/>
        <w:drawing>
          <wp:anchor distT="0" distB="0" distL="114300" distR="114300" simplePos="0" relativeHeight="251608064"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33" w:lineRule="exact"/>
        <w:rPr>
          <w:rFonts w:ascii="Times New Roman" w:eastAsia="Times New Roman" w:hAnsi="Times New Roman"/>
        </w:rPr>
      </w:pPr>
    </w:p>
    <w:p w:rsidR="001A47A2" w:rsidRDefault="000E1BF7">
      <w:pPr>
        <w:spacing w:line="0" w:lineRule="atLeast"/>
        <w:ind w:left="3220"/>
        <w:rPr>
          <w:rFonts w:ascii="Times New Roman" w:eastAsia="Times New Roman" w:hAnsi="Times New Roman"/>
          <w:b/>
          <w:sz w:val="70"/>
        </w:rPr>
      </w:pPr>
      <w:r>
        <w:rPr>
          <w:rFonts w:ascii="Times New Roman" w:eastAsia="Times New Roman" w:hAnsi="Times New Roman"/>
          <w:b/>
          <w:sz w:val="70"/>
        </w:rPr>
        <w:t>CHAPTER-03</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70"/>
        </w:rPr>
        <w:drawing>
          <wp:anchor distT="0" distB="0" distL="114300" distR="114300" simplePos="0" relativeHeight="251609088" behindDoc="1" locked="0" layoutInCell="1" allowOverlap="1">
            <wp:simplePos x="0" y="0"/>
            <wp:positionH relativeFrom="column">
              <wp:posOffset>1029335</wp:posOffset>
            </wp:positionH>
            <wp:positionV relativeFrom="paragraph">
              <wp:posOffset>374650</wp:posOffset>
            </wp:positionV>
            <wp:extent cx="4961890" cy="2038985"/>
            <wp:effectExtent l="1905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a:srcRect/>
                    <a:stretch>
                      <a:fillRect/>
                    </a:stretch>
                  </pic:blipFill>
                  <pic:spPr bwMode="auto">
                    <a:xfrm>
                      <a:off x="0" y="0"/>
                      <a:ext cx="4961890" cy="203898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76" w:lineRule="exact"/>
        <w:rPr>
          <w:rFonts w:ascii="Times New Roman" w:eastAsia="Times New Roman" w:hAnsi="Times New Roman"/>
        </w:rPr>
      </w:pPr>
    </w:p>
    <w:p w:rsidR="001A47A2" w:rsidRDefault="000E1BF7">
      <w:pPr>
        <w:spacing w:line="0" w:lineRule="atLeast"/>
        <w:ind w:left="1800"/>
        <w:jc w:val="center"/>
        <w:rPr>
          <w:rFonts w:ascii="Times New Roman" w:eastAsia="Times New Roman" w:hAnsi="Times New Roman"/>
          <w:b/>
          <w:color w:val="FFFFFF"/>
          <w:sz w:val="62"/>
        </w:rPr>
      </w:pPr>
      <w:r>
        <w:rPr>
          <w:rFonts w:ascii="Times New Roman" w:eastAsia="Times New Roman" w:hAnsi="Times New Roman"/>
          <w:b/>
          <w:color w:val="FFFFFF"/>
          <w:sz w:val="62"/>
        </w:rPr>
        <w:t>THEORETICAL</w:t>
      </w:r>
    </w:p>
    <w:p w:rsidR="001A47A2" w:rsidRDefault="001A47A2">
      <w:pPr>
        <w:spacing w:line="366" w:lineRule="exact"/>
        <w:rPr>
          <w:rFonts w:ascii="Times New Roman" w:eastAsia="Times New Roman" w:hAnsi="Times New Roman"/>
        </w:rPr>
      </w:pPr>
    </w:p>
    <w:p w:rsidR="001A47A2" w:rsidRDefault="000E1BF7">
      <w:pPr>
        <w:spacing w:line="0" w:lineRule="atLeast"/>
        <w:ind w:left="4180"/>
        <w:rPr>
          <w:rFonts w:ascii="Times New Roman" w:eastAsia="Times New Roman" w:hAnsi="Times New Roman"/>
          <w:b/>
          <w:color w:val="FFFFFF"/>
          <w:sz w:val="64"/>
        </w:rPr>
      </w:pPr>
      <w:r>
        <w:rPr>
          <w:rFonts w:ascii="Times New Roman" w:eastAsia="Times New Roman" w:hAnsi="Times New Roman"/>
          <w:b/>
          <w:color w:val="FFFFFF"/>
          <w:sz w:val="64"/>
        </w:rPr>
        <w:t>ASPECTS</w:t>
      </w:r>
    </w:p>
    <w:p w:rsidR="001A47A2" w:rsidRDefault="00BD3E41">
      <w:pPr>
        <w:spacing w:line="20" w:lineRule="exact"/>
        <w:rPr>
          <w:rFonts w:ascii="Times New Roman" w:eastAsia="Times New Roman" w:hAnsi="Times New Roman"/>
        </w:rPr>
      </w:pPr>
      <w:r>
        <w:rPr>
          <w:rFonts w:ascii="Times New Roman" w:eastAsia="Times New Roman" w:hAnsi="Times New Roman"/>
          <w:b/>
          <w:noProof/>
          <w:color w:val="FFFFFF"/>
          <w:sz w:val="64"/>
        </w:rPr>
        <w:drawing>
          <wp:anchor distT="0" distB="0" distL="114300" distR="114300" simplePos="0" relativeHeight="251610112" behindDoc="1" locked="0" layoutInCell="1" allowOverlap="1">
            <wp:simplePos x="0" y="0"/>
            <wp:positionH relativeFrom="column">
              <wp:posOffset>671195</wp:posOffset>
            </wp:positionH>
            <wp:positionV relativeFrom="paragraph">
              <wp:posOffset>3402965</wp:posOffset>
            </wp:positionV>
            <wp:extent cx="5518150" cy="347345"/>
            <wp:effectExtent l="19050" t="0" r="635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23"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17</w:t>
      </w:r>
    </w:p>
    <w:p w:rsidR="001A47A2" w:rsidRDefault="001A47A2">
      <w:pPr>
        <w:spacing w:line="0" w:lineRule="atLeast"/>
        <w:ind w:left="5280"/>
        <w:rPr>
          <w:rFonts w:ascii="Times New Roman" w:eastAsia="Times New Roman" w:hAnsi="Times New Roman"/>
          <w:sz w:val="24"/>
        </w:rPr>
        <w:sectPr w:rsidR="001A47A2">
          <w:pgSz w:w="12240" w:h="15840"/>
          <w:pgMar w:top="1440" w:right="1440" w:bottom="68" w:left="1440" w:header="0" w:footer="0" w:gutter="0"/>
          <w:cols w:space="0" w:equalWidth="0">
            <w:col w:w="9360"/>
          </w:cols>
          <w:docGrid w:linePitch="360"/>
        </w:sectPr>
      </w:pPr>
    </w:p>
    <w:p w:rsidR="001A47A2" w:rsidRDefault="00BD3E41">
      <w:pPr>
        <w:spacing w:line="94" w:lineRule="exact"/>
        <w:rPr>
          <w:rFonts w:ascii="Times New Roman" w:eastAsia="Times New Roman" w:hAnsi="Times New Roman"/>
        </w:rPr>
      </w:pPr>
      <w:bookmarkStart w:id="26" w:name="page27"/>
      <w:bookmarkEnd w:id="26"/>
      <w:r>
        <w:rPr>
          <w:rFonts w:ascii="Times New Roman" w:eastAsia="Times New Roman" w:hAnsi="Times New Roman"/>
          <w:noProof/>
          <w:sz w:val="24"/>
        </w:rPr>
        <w:lastRenderedPageBreak/>
        <w:drawing>
          <wp:anchor distT="0" distB="0" distL="114300" distR="114300" simplePos="0" relativeHeight="251611136"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4"/>
        </w:rPr>
      </w:pPr>
      <w:r>
        <w:rPr>
          <w:rFonts w:ascii="Arial" w:eastAsia="Arial" w:hAnsi="Arial"/>
          <w:sz w:val="32"/>
        </w:rPr>
        <w:t xml:space="preserve">3. </w:t>
      </w:r>
      <w:r>
        <w:rPr>
          <w:rFonts w:ascii="Times New Roman" w:eastAsia="Times New Roman" w:hAnsi="Times New Roman"/>
          <w:b/>
          <w:sz w:val="24"/>
        </w:rPr>
        <w:t>THEORETICAL ASPECTS OF GENERAL BANKING ACTIVITIES</w:t>
      </w:r>
    </w:p>
    <w:p w:rsidR="001A47A2" w:rsidRDefault="001A47A2">
      <w:pPr>
        <w:spacing w:line="330"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3.1 BANKING:</w:t>
      </w:r>
    </w:p>
    <w:p w:rsidR="001A47A2" w:rsidRDefault="001A47A2">
      <w:pPr>
        <w:spacing w:line="200" w:lineRule="exact"/>
        <w:rPr>
          <w:rFonts w:ascii="Times New Roman" w:eastAsia="Times New Roman" w:hAnsi="Times New Roman"/>
        </w:rPr>
      </w:pPr>
    </w:p>
    <w:p w:rsidR="001A47A2" w:rsidRDefault="001A47A2">
      <w:pPr>
        <w:spacing w:line="312"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 xml:space="preserve">According to Random House </w:t>
      </w:r>
      <w:proofErr w:type="spellStart"/>
      <w:r>
        <w:rPr>
          <w:rFonts w:ascii="Times New Roman" w:eastAsia="Times New Roman" w:hAnsi="Times New Roman"/>
          <w:sz w:val="24"/>
        </w:rPr>
        <w:t>kerneman</w:t>
      </w:r>
      <w:proofErr w:type="spellEnd"/>
      <w:r>
        <w:rPr>
          <w:rFonts w:ascii="Times New Roman" w:eastAsia="Times New Roman" w:hAnsi="Times New Roman"/>
          <w:sz w:val="24"/>
        </w:rPr>
        <w:t xml:space="preserve"> Webster’s college dictionary ``Banking engaging in the</w:t>
      </w:r>
    </w:p>
    <w:p w:rsidR="001A47A2" w:rsidRDefault="001A47A2">
      <w:pPr>
        <w:spacing w:line="156"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proofErr w:type="gramStart"/>
      <w:r>
        <w:rPr>
          <w:rFonts w:ascii="Times New Roman" w:eastAsia="Times New Roman" w:hAnsi="Times New Roman"/>
          <w:sz w:val="24"/>
        </w:rPr>
        <w:t>business</w:t>
      </w:r>
      <w:proofErr w:type="gramEnd"/>
      <w:r>
        <w:rPr>
          <w:rFonts w:ascii="Times New Roman" w:eastAsia="Times New Roman" w:hAnsi="Times New Roman"/>
          <w:sz w:val="24"/>
        </w:rPr>
        <w:t xml:space="preserve"> of keeping money for savings and checking accounts or for exchange or for issuing</w:t>
      </w:r>
    </w:p>
    <w:p w:rsidR="001A47A2" w:rsidRDefault="001A47A2">
      <w:pPr>
        <w:spacing w:line="161"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proofErr w:type="gramStart"/>
      <w:r>
        <w:rPr>
          <w:rFonts w:ascii="Times New Roman" w:eastAsia="Times New Roman" w:hAnsi="Times New Roman"/>
          <w:sz w:val="24"/>
        </w:rPr>
        <w:t>loans</w:t>
      </w:r>
      <w:proofErr w:type="gramEnd"/>
      <w:r>
        <w:rPr>
          <w:rFonts w:ascii="Times New Roman" w:eastAsia="Times New Roman" w:hAnsi="Times New Roman"/>
          <w:sz w:val="24"/>
        </w:rPr>
        <w:t xml:space="preserve"> and credit etc.”.</w:t>
      </w:r>
    </w:p>
    <w:p w:rsidR="001A47A2" w:rsidRDefault="001A47A2">
      <w:pPr>
        <w:spacing w:line="344"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3.2 GENERAL BANKING:</w:t>
      </w:r>
    </w:p>
    <w:p w:rsidR="001A47A2" w:rsidRDefault="001A47A2">
      <w:pPr>
        <w:spacing w:line="379" w:lineRule="exact"/>
        <w:rPr>
          <w:rFonts w:ascii="Times New Roman" w:eastAsia="Times New Roman" w:hAnsi="Times New Roman"/>
        </w:rPr>
      </w:pPr>
    </w:p>
    <w:p w:rsidR="001A47A2" w:rsidRDefault="000E1BF7">
      <w:pPr>
        <w:spacing w:line="369" w:lineRule="auto"/>
        <w:ind w:left="720" w:firstLine="62"/>
        <w:rPr>
          <w:rFonts w:ascii="Times New Roman" w:eastAsia="Times New Roman" w:hAnsi="Times New Roman"/>
          <w:sz w:val="24"/>
        </w:rPr>
      </w:pPr>
      <w:r>
        <w:rPr>
          <w:rFonts w:ascii="Times New Roman" w:eastAsia="Times New Roman" w:hAnsi="Times New Roman"/>
          <w:sz w:val="24"/>
        </w:rPr>
        <w:t>General banking is the storage point of all kinds of transaction of foreign exchange department, loans and advance department and itself.</w:t>
      </w:r>
    </w:p>
    <w:p w:rsidR="001A47A2" w:rsidRDefault="001A47A2">
      <w:pPr>
        <w:spacing w:line="191"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3.3 BANK ACCOUNT:</w:t>
      </w:r>
    </w:p>
    <w:p w:rsidR="001A47A2" w:rsidRDefault="001A47A2">
      <w:pPr>
        <w:spacing w:line="384" w:lineRule="exact"/>
        <w:rPr>
          <w:rFonts w:ascii="Times New Roman" w:eastAsia="Times New Roman" w:hAnsi="Times New Roman"/>
        </w:rPr>
      </w:pPr>
    </w:p>
    <w:p w:rsidR="001A47A2" w:rsidRDefault="000E1BF7">
      <w:pPr>
        <w:spacing w:line="235" w:lineRule="auto"/>
        <w:ind w:left="720" w:right="160"/>
        <w:rPr>
          <w:rFonts w:ascii="Times New Roman" w:eastAsia="Times New Roman" w:hAnsi="Times New Roman"/>
          <w:sz w:val="24"/>
        </w:rPr>
      </w:pPr>
      <w:r>
        <w:rPr>
          <w:rFonts w:ascii="Times New Roman" w:eastAsia="Times New Roman" w:hAnsi="Times New Roman"/>
          <w:sz w:val="24"/>
        </w:rPr>
        <w:t xml:space="preserve">An account </w:t>
      </w:r>
      <w:hyperlink r:id="rId16" w:history="1">
        <w:r>
          <w:rPr>
            <w:rFonts w:ascii="Times New Roman" w:eastAsia="Times New Roman" w:hAnsi="Times New Roman"/>
            <w:sz w:val="24"/>
          </w:rPr>
          <w:t xml:space="preserve">held </w:t>
        </w:r>
      </w:hyperlink>
      <w:r>
        <w:rPr>
          <w:rFonts w:ascii="Times New Roman" w:eastAsia="Times New Roman" w:hAnsi="Times New Roman"/>
          <w:sz w:val="24"/>
        </w:rPr>
        <w:t xml:space="preserve">by an </w:t>
      </w:r>
      <w:hyperlink r:id="rId17" w:history="1">
        <w:r>
          <w:rPr>
            <w:rFonts w:ascii="Times New Roman" w:eastAsia="Times New Roman" w:hAnsi="Times New Roman"/>
            <w:sz w:val="24"/>
          </w:rPr>
          <w:t xml:space="preserve">investor </w:t>
        </w:r>
      </w:hyperlink>
      <w:r>
        <w:rPr>
          <w:rFonts w:ascii="Times New Roman" w:eastAsia="Times New Roman" w:hAnsi="Times New Roman"/>
          <w:sz w:val="24"/>
        </w:rPr>
        <w:t xml:space="preserve">at a </w:t>
      </w:r>
      <w:hyperlink r:id="rId18" w:history="1">
        <w:r>
          <w:rPr>
            <w:rFonts w:ascii="Times New Roman" w:eastAsia="Times New Roman" w:hAnsi="Times New Roman"/>
            <w:sz w:val="24"/>
          </w:rPr>
          <w:t xml:space="preserve">financial institution. </w:t>
        </w:r>
      </w:hyperlink>
      <w:r>
        <w:rPr>
          <w:rFonts w:ascii="Times New Roman" w:eastAsia="Times New Roman" w:hAnsi="Times New Roman"/>
          <w:sz w:val="24"/>
        </w:rPr>
        <w:t>For example, a bank account where a credit is maintained</w:t>
      </w:r>
    </w:p>
    <w:p w:rsidR="001A47A2" w:rsidRDefault="001A47A2">
      <w:pPr>
        <w:spacing w:line="200" w:lineRule="exact"/>
        <w:rPr>
          <w:rFonts w:ascii="Times New Roman" w:eastAsia="Times New Roman" w:hAnsi="Times New Roman"/>
          <w:sz w:val="24"/>
        </w:rPr>
      </w:pPr>
    </w:p>
    <w:p w:rsidR="001A47A2" w:rsidRDefault="001A47A2">
      <w:pPr>
        <w:spacing w:line="357" w:lineRule="exact"/>
        <w:rPr>
          <w:rFonts w:ascii="Times New Roman" w:eastAsia="Times New Roman" w:hAnsi="Times New Roman"/>
          <w:sz w:val="24"/>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3.4 REMITTANCE:</w:t>
      </w:r>
    </w:p>
    <w:p w:rsidR="001A47A2" w:rsidRDefault="001A47A2">
      <w:pPr>
        <w:spacing w:line="377" w:lineRule="exact"/>
        <w:rPr>
          <w:rFonts w:ascii="Times New Roman" w:eastAsia="Times New Roman" w:hAnsi="Times New Roman"/>
          <w:sz w:val="24"/>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 xml:space="preserve">The process of sending money to remove an </w:t>
      </w:r>
      <w:proofErr w:type="gramStart"/>
      <w:r>
        <w:rPr>
          <w:rFonts w:ascii="Times New Roman" w:eastAsia="Times New Roman" w:hAnsi="Times New Roman"/>
          <w:sz w:val="24"/>
        </w:rPr>
        <w:t>obligation .</w:t>
      </w:r>
      <w:proofErr w:type="gramEnd"/>
    </w:p>
    <w:p w:rsidR="001A47A2" w:rsidRDefault="001A47A2">
      <w:pPr>
        <w:spacing w:line="339" w:lineRule="exact"/>
        <w:rPr>
          <w:rFonts w:ascii="Times New Roman" w:eastAsia="Times New Roman" w:hAnsi="Times New Roman"/>
          <w:sz w:val="24"/>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3.5 CLEARING:</w:t>
      </w:r>
    </w:p>
    <w:p w:rsidR="001A47A2" w:rsidRDefault="001A47A2">
      <w:pPr>
        <w:spacing w:line="200" w:lineRule="exact"/>
        <w:rPr>
          <w:rFonts w:ascii="Times New Roman" w:eastAsia="Times New Roman" w:hAnsi="Times New Roman"/>
          <w:sz w:val="24"/>
        </w:rPr>
      </w:pPr>
    </w:p>
    <w:p w:rsidR="001A47A2" w:rsidRDefault="001A47A2">
      <w:pPr>
        <w:spacing w:line="292" w:lineRule="exact"/>
        <w:rPr>
          <w:rFonts w:ascii="Times New Roman" w:eastAsia="Times New Roman" w:hAnsi="Times New Roman"/>
          <w:sz w:val="24"/>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Outward Clearing</w:t>
      </w:r>
    </w:p>
    <w:p w:rsidR="001A47A2" w:rsidRDefault="001A47A2">
      <w:pPr>
        <w:spacing w:line="161" w:lineRule="exact"/>
        <w:rPr>
          <w:rFonts w:ascii="Times New Roman" w:eastAsia="Times New Roman" w:hAnsi="Times New Roman"/>
          <w:sz w:val="24"/>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Inward Clearing</w:t>
      </w:r>
    </w:p>
    <w:p w:rsidR="001A47A2" w:rsidRDefault="001A47A2">
      <w:pPr>
        <w:spacing w:line="329" w:lineRule="exact"/>
        <w:rPr>
          <w:rFonts w:ascii="Times New Roman" w:eastAsia="Times New Roman" w:hAnsi="Times New Roman"/>
          <w:sz w:val="24"/>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3.6. MAIL TRANSFER/ TELEGRAPHIC TRANSFER:</w:t>
      </w:r>
    </w:p>
    <w:p w:rsidR="001A47A2" w:rsidRDefault="001A47A2">
      <w:pPr>
        <w:spacing w:line="283" w:lineRule="exact"/>
        <w:rPr>
          <w:rFonts w:ascii="Times New Roman" w:eastAsia="Times New Roman" w:hAnsi="Times New Roman"/>
          <w:sz w:val="24"/>
        </w:rPr>
      </w:pPr>
    </w:p>
    <w:p w:rsidR="001A47A2" w:rsidRDefault="000E1BF7">
      <w:pPr>
        <w:spacing w:line="235" w:lineRule="auto"/>
        <w:ind w:left="720" w:right="420"/>
        <w:rPr>
          <w:rFonts w:ascii="Times New Roman" w:eastAsia="Times New Roman" w:hAnsi="Times New Roman"/>
          <w:sz w:val="24"/>
        </w:rPr>
      </w:pPr>
      <w:r>
        <w:rPr>
          <w:rFonts w:ascii="Times New Roman" w:eastAsia="Times New Roman" w:hAnsi="Times New Roman"/>
          <w:sz w:val="24"/>
        </w:rPr>
        <w:t>These transfers are used most commonly in reference to CHAPS, Clearing House Automated Payment System, transfers in the U.K. banking system.</w:t>
      </w:r>
    </w:p>
    <w:p w:rsidR="001A47A2" w:rsidRDefault="001A47A2">
      <w:pPr>
        <w:spacing w:line="182" w:lineRule="exact"/>
        <w:rPr>
          <w:rFonts w:ascii="Times New Roman" w:eastAsia="Times New Roman" w:hAnsi="Times New Roman"/>
          <w:sz w:val="24"/>
        </w:rPr>
      </w:pPr>
    </w:p>
    <w:p w:rsidR="001A47A2" w:rsidRDefault="000E1BF7">
      <w:pPr>
        <w:spacing w:line="0" w:lineRule="atLeast"/>
        <w:ind w:left="780"/>
        <w:rPr>
          <w:rFonts w:ascii="Times New Roman" w:eastAsia="Times New Roman" w:hAnsi="Times New Roman"/>
          <w:b/>
          <w:sz w:val="24"/>
        </w:rPr>
      </w:pPr>
      <w:r>
        <w:rPr>
          <w:rFonts w:ascii="Times New Roman" w:eastAsia="Times New Roman" w:hAnsi="Times New Roman"/>
          <w:b/>
          <w:sz w:val="24"/>
        </w:rPr>
        <w:t>3.7. CREDIT:</w:t>
      </w:r>
    </w:p>
    <w:p w:rsidR="001A47A2" w:rsidRDefault="001A47A2">
      <w:pPr>
        <w:spacing w:line="0" w:lineRule="atLeast"/>
        <w:ind w:left="780"/>
        <w:rPr>
          <w:rFonts w:ascii="Times New Roman" w:eastAsia="Times New Roman" w:hAnsi="Times New Roman"/>
          <w:b/>
          <w:sz w:val="24"/>
        </w:rPr>
        <w:sectPr w:rsidR="001A47A2">
          <w:pgSz w:w="12240" w:h="15840"/>
          <w:pgMar w:top="1440" w:right="720" w:bottom="1440" w:left="1440" w:header="0" w:footer="0" w:gutter="0"/>
          <w:cols w:space="0" w:equalWidth="0">
            <w:col w:w="10080"/>
          </w:cols>
          <w:docGrid w:linePitch="360"/>
        </w:sectPr>
      </w:pPr>
    </w:p>
    <w:p w:rsidR="001A47A2" w:rsidRDefault="00BD3E41" w:rsidP="00ED09D9">
      <w:pPr>
        <w:spacing w:line="0" w:lineRule="atLeast"/>
        <w:ind w:left="780"/>
        <w:rPr>
          <w:rFonts w:ascii="Times New Roman" w:eastAsia="Times New Roman" w:hAnsi="Times New Roman"/>
        </w:rPr>
      </w:pPr>
      <w:bookmarkStart w:id="27" w:name="page28"/>
      <w:bookmarkEnd w:id="27"/>
      <w:r>
        <w:rPr>
          <w:rFonts w:ascii="Times New Roman" w:eastAsia="Times New Roman" w:hAnsi="Times New Roman"/>
          <w:b/>
          <w:noProof/>
          <w:sz w:val="24"/>
        </w:rPr>
        <w:lastRenderedPageBreak/>
        <w:drawing>
          <wp:anchor distT="0" distB="0" distL="114300" distR="114300" simplePos="0" relativeHeight="251612160"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bookmarkStart w:id="28" w:name="page29"/>
      <w:bookmarkEnd w:id="28"/>
      <w:r>
        <w:rPr>
          <w:rFonts w:ascii="Times New Roman" w:eastAsia="Times New Roman" w:hAnsi="Times New Roman"/>
          <w:b/>
          <w:noProof/>
          <w:sz w:val="24"/>
        </w:rPr>
        <w:drawing>
          <wp:anchor distT="0" distB="0" distL="114300" distR="114300" simplePos="0" relativeHeight="251613184"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3.8. LOANS AND ADVANCE:</w:t>
      </w:r>
    </w:p>
    <w:p w:rsidR="001A47A2" w:rsidRDefault="001A47A2">
      <w:pPr>
        <w:spacing w:line="200" w:lineRule="exact"/>
        <w:rPr>
          <w:rFonts w:ascii="Times New Roman" w:eastAsia="Times New Roman" w:hAnsi="Times New Roman"/>
        </w:rPr>
      </w:pPr>
    </w:p>
    <w:p w:rsidR="001A47A2" w:rsidRDefault="001A47A2">
      <w:pPr>
        <w:spacing w:line="326"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3.9. CONSUMER CREDIT:</w:t>
      </w:r>
    </w:p>
    <w:p w:rsidR="001A47A2" w:rsidRDefault="001A47A2">
      <w:pPr>
        <w:spacing w:line="200" w:lineRule="exact"/>
        <w:rPr>
          <w:rFonts w:ascii="Times New Roman" w:eastAsia="Times New Roman" w:hAnsi="Times New Roman"/>
        </w:rPr>
      </w:pPr>
    </w:p>
    <w:p w:rsidR="001A47A2" w:rsidRDefault="001A47A2">
      <w:pPr>
        <w:spacing w:line="369"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3.10. CHEQUE:</w:t>
      </w:r>
    </w:p>
    <w:p w:rsidR="001A47A2" w:rsidRDefault="001A47A2">
      <w:pPr>
        <w:spacing w:line="377"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3.11. PAY ORDER (PO):</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14208" behindDoc="1" locked="0" layoutInCell="1" allowOverlap="1">
            <wp:simplePos x="0" y="0"/>
            <wp:positionH relativeFrom="column">
              <wp:posOffset>670560</wp:posOffset>
            </wp:positionH>
            <wp:positionV relativeFrom="paragraph">
              <wp:posOffset>1234440</wp:posOffset>
            </wp:positionV>
            <wp:extent cx="5518150" cy="347345"/>
            <wp:effectExtent l="19050" t="0" r="635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4" w:lineRule="exact"/>
        <w:rPr>
          <w:rFonts w:ascii="Times New Roman" w:eastAsia="Times New Roman" w:hAnsi="Times New Roman"/>
        </w:rPr>
      </w:pPr>
    </w:p>
    <w:p w:rsidR="001A47A2" w:rsidRDefault="000E1BF7">
      <w:pPr>
        <w:spacing w:line="0" w:lineRule="atLeast"/>
        <w:ind w:right="3840"/>
        <w:jc w:val="right"/>
        <w:rPr>
          <w:rFonts w:ascii="Times New Roman" w:eastAsia="Times New Roman" w:hAnsi="Times New Roman"/>
          <w:sz w:val="24"/>
        </w:rPr>
      </w:pPr>
      <w:r>
        <w:rPr>
          <w:rFonts w:ascii="Times New Roman" w:eastAsia="Times New Roman" w:hAnsi="Times New Roman"/>
          <w:sz w:val="24"/>
        </w:rPr>
        <w:t>20</w:t>
      </w:r>
    </w:p>
    <w:p w:rsidR="001A47A2" w:rsidRDefault="001A47A2">
      <w:pPr>
        <w:spacing w:line="0" w:lineRule="atLeast"/>
        <w:ind w:right="3840"/>
        <w:jc w:val="right"/>
        <w:rPr>
          <w:rFonts w:ascii="Times New Roman" w:eastAsia="Times New Roman" w:hAnsi="Times New Roman"/>
          <w:sz w:val="24"/>
        </w:rPr>
        <w:sectPr w:rsidR="001A47A2">
          <w:pgSz w:w="12240" w:h="15840"/>
          <w:pgMar w:top="1440" w:right="1440" w:bottom="1440" w:left="1440" w:header="0" w:footer="0" w:gutter="0"/>
          <w:cols w:space="0" w:equalWidth="0">
            <w:col w:w="9360"/>
          </w:cols>
          <w:docGrid w:linePitch="360"/>
        </w:sectPr>
      </w:pPr>
    </w:p>
    <w:p w:rsidR="001A47A2" w:rsidRDefault="00BD3E41">
      <w:pPr>
        <w:spacing w:line="72" w:lineRule="exact"/>
        <w:rPr>
          <w:rFonts w:ascii="Times New Roman" w:eastAsia="Times New Roman" w:hAnsi="Times New Roman"/>
        </w:rPr>
      </w:pPr>
      <w:bookmarkStart w:id="29" w:name="page30"/>
      <w:bookmarkEnd w:id="29"/>
      <w:r>
        <w:rPr>
          <w:rFonts w:ascii="Times New Roman" w:eastAsia="Times New Roman" w:hAnsi="Times New Roman"/>
          <w:noProof/>
          <w:sz w:val="24"/>
        </w:rPr>
        <w:lastRenderedPageBreak/>
        <w:drawing>
          <wp:anchor distT="0" distB="0" distL="114300" distR="114300" simplePos="0" relativeHeight="251615232"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2"/>
        </w:rPr>
      </w:pPr>
      <w:r>
        <w:rPr>
          <w:rFonts w:ascii="Times New Roman" w:eastAsia="Times New Roman" w:hAnsi="Times New Roman"/>
          <w:b/>
          <w:sz w:val="22"/>
        </w:rPr>
        <w:t>3.12. SHORT TERM DEPOSIT:</w:t>
      </w:r>
    </w:p>
    <w:p w:rsidR="001A47A2" w:rsidRDefault="001A47A2">
      <w:pPr>
        <w:spacing w:line="0" w:lineRule="atLeast"/>
        <w:ind w:left="720"/>
        <w:rPr>
          <w:rFonts w:ascii="Times New Roman" w:eastAsia="Times New Roman" w:hAnsi="Times New Roman"/>
          <w:b/>
          <w:sz w:val="22"/>
        </w:rPr>
        <w:sectPr w:rsidR="001A47A2">
          <w:pgSz w:w="12240" w:h="15840"/>
          <w:pgMar w:top="1440" w:right="1440" w:bottom="1440" w:left="1440" w:header="0" w:footer="0" w:gutter="0"/>
          <w:cols w:space="0" w:equalWidth="0">
            <w:col w:w="9360"/>
          </w:cols>
          <w:docGrid w:linePitch="360"/>
        </w:sect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42"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21</w:t>
      </w:r>
    </w:p>
    <w:p w:rsidR="001A47A2" w:rsidRDefault="001A47A2">
      <w:pPr>
        <w:spacing w:line="0" w:lineRule="atLeast"/>
        <w:ind w:left="5280"/>
        <w:rPr>
          <w:rFonts w:ascii="Times New Roman" w:eastAsia="Times New Roman" w:hAnsi="Times New Roman"/>
          <w:sz w:val="24"/>
        </w:rPr>
        <w:sectPr w:rsidR="001A47A2">
          <w:type w:val="continuous"/>
          <w:pgSz w:w="12240" w:h="15840"/>
          <w:pgMar w:top="1440" w:right="1440" w:bottom="1440" w:left="1440" w:header="0" w:footer="0" w:gutter="0"/>
          <w:cols w:space="0" w:equalWidth="0">
            <w:col w:w="9360"/>
          </w:cols>
          <w:docGrid w:linePitch="360"/>
        </w:sectPr>
      </w:pPr>
    </w:p>
    <w:p w:rsidR="001A47A2" w:rsidRDefault="00BD3E41">
      <w:pPr>
        <w:spacing w:line="200" w:lineRule="exact"/>
        <w:rPr>
          <w:rFonts w:ascii="Times New Roman" w:eastAsia="Times New Roman" w:hAnsi="Times New Roman"/>
        </w:rPr>
      </w:pPr>
      <w:bookmarkStart w:id="30" w:name="page31"/>
      <w:bookmarkEnd w:id="30"/>
      <w:r>
        <w:rPr>
          <w:rFonts w:ascii="Times New Roman" w:eastAsia="Times New Roman" w:hAnsi="Times New Roman"/>
          <w:noProof/>
          <w:sz w:val="24"/>
        </w:rPr>
        <w:lastRenderedPageBreak/>
        <w:drawing>
          <wp:anchor distT="0" distB="0" distL="114300" distR="114300" simplePos="0" relativeHeight="251616256"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87" w:lineRule="exact"/>
        <w:rPr>
          <w:rFonts w:ascii="Times New Roman" w:eastAsia="Times New Roman" w:hAnsi="Times New Roman"/>
        </w:rPr>
      </w:pPr>
    </w:p>
    <w:p w:rsidR="001A47A2" w:rsidRDefault="000E1BF7">
      <w:pPr>
        <w:spacing w:line="0" w:lineRule="atLeast"/>
        <w:ind w:left="3160"/>
        <w:rPr>
          <w:rFonts w:ascii="Times New Roman" w:eastAsia="Times New Roman" w:hAnsi="Times New Roman"/>
          <w:b/>
          <w:sz w:val="72"/>
        </w:rPr>
      </w:pPr>
      <w:r>
        <w:rPr>
          <w:rFonts w:ascii="Times New Roman" w:eastAsia="Times New Roman" w:hAnsi="Times New Roman"/>
          <w:b/>
          <w:sz w:val="72"/>
        </w:rPr>
        <w:t>CHAPTER-04</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72"/>
        </w:rPr>
        <w:drawing>
          <wp:anchor distT="0" distB="0" distL="114300" distR="114300" simplePos="0" relativeHeight="251617280" behindDoc="1" locked="0" layoutInCell="1" allowOverlap="1">
            <wp:simplePos x="0" y="0"/>
            <wp:positionH relativeFrom="column">
              <wp:posOffset>380365</wp:posOffset>
            </wp:positionH>
            <wp:positionV relativeFrom="paragraph">
              <wp:posOffset>414655</wp:posOffset>
            </wp:positionV>
            <wp:extent cx="5821680" cy="2508250"/>
            <wp:effectExtent l="19050" t="0" r="762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a:srcRect/>
                    <a:stretch>
                      <a:fillRect/>
                    </a:stretch>
                  </pic:blipFill>
                  <pic:spPr bwMode="auto">
                    <a:xfrm>
                      <a:off x="0" y="0"/>
                      <a:ext cx="5821680" cy="2508250"/>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03" w:lineRule="exact"/>
        <w:rPr>
          <w:rFonts w:ascii="Times New Roman" w:eastAsia="Times New Roman" w:hAnsi="Times New Roman"/>
        </w:rPr>
      </w:pPr>
    </w:p>
    <w:p w:rsidR="001A47A2" w:rsidRDefault="000E1BF7">
      <w:pPr>
        <w:spacing w:line="0" w:lineRule="atLeast"/>
        <w:ind w:right="-1239"/>
        <w:jc w:val="center"/>
        <w:rPr>
          <w:rFonts w:ascii="Times New Roman" w:eastAsia="Times New Roman" w:hAnsi="Times New Roman"/>
          <w:b/>
          <w:color w:val="FFFFFF"/>
          <w:sz w:val="72"/>
        </w:rPr>
      </w:pPr>
      <w:r>
        <w:rPr>
          <w:rFonts w:ascii="Times New Roman" w:eastAsia="Times New Roman" w:hAnsi="Times New Roman"/>
          <w:b/>
          <w:color w:val="FFFFFF"/>
          <w:sz w:val="72"/>
        </w:rPr>
        <w:t>General Banking</w:t>
      </w:r>
    </w:p>
    <w:p w:rsidR="001A47A2" w:rsidRDefault="001A47A2">
      <w:pPr>
        <w:spacing w:line="200" w:lineRule="exact"/>
        <w:rPr>
          <w:rFonts w:ascii="Times New Roman" w:eastAsia="Times New Roman" w:hAnsi="Times New Roman"/>
        </w:rPr>
      </w:pPr>
    </w:p>
    <w:p w:rsidR="001A47A2" w:rsidRDefault="001A47A2">
      <w:pPr>
        <w:spacing w:line="216" w:lineRule="exact"/>
        <w:rPr>
          <w:rFonts w:ascii="Times New Roman" w:eastAsia="Times New Roman" w:hAnsi="Times New Roman"/>
        </w:rPr>
      </w:pPr>
    </w:p>
    <w:p w:rsidR="001A47A2" w:rsidRDefault="000E1BF7">
      <w:pPr>
        <w:spacing w:line="0" w:lineRule="atLeast"/>
        <w:ind w:left="1500"/>
        <w:rPr>
          <w:rFonts w:ascii="Times New Roman" w:eastAsia="Times New Roman" w:hAnsi="Times New Roman"/>
          <w:b/>
          <w:color w:val="FFFFFF"/>
          <w:sz w:val="71"/>
        </w:rPr>
      </w:pPr>
      <w:r>
        <w:rPr>
          <w:rFonts w:ascii="Times New Roman" w:eastAsia="Times New Roman" w:hAnsi="Times New Roman"/>
          <w:b/>
          <w:color w:val="FFFFFF"/>
          <w:sz w:val="71"/>
        </w:rPr>
        <w:t>Activities of SBAC Bank</w:t>
      </w:r>
    </w:p>
    <w:p w:rsidR="001A47A2" w:rsidRDefault="00BD3E41">
      <w:pPr>
        <w:spacing w:line="20" w:lineRule="exact"/>
        <w:rPr>
          <w:rFonts w:ascii="Times New Roman" w:eastAsia="Times New Roman" w:hAnsi="Times New Roman"/>
        </w:rPr>
      </w:pPr>
      <w:r>
        <w:rPr>
          <w:rFonts w:ascii="Times New Roman" w:eastAsia="Times New Roman" w:hAnsi="Times New Roman"/>
          <w:b/>
          <w:noProof/>
          <w:color w:val="FFFFFF"/>
          <w:sz w:val="71"/>
        </w:rPr>
        <w:drawing>
          <wp:anchor distT="0" distB="0" distL="114300" distR="114300" simplePos="0" relativeHeight="251618304" behindDoc="1" locked="0" layoutInCell="1" allowOverlap="1">
            <wp:simplePos x="0" y="0"/>
            <wp:positionH relativeFrom="column">
              <wp:posOffset>671195</wp:posOffset>
            </wp:positionH>
            <wp:positionV relativeFrom="paragraph">
              <wp:posOffset>3435350</wp:posOffset>
            </wp:positionV>
            <wp:extent cx="5518150" cy="347345"/>
            <wp:effectExtent l="19050" t="0" r="635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74"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22</w:t>
      </w:r>
    </w:p>
    <w:p w:rsidR="001A47A2" w:rsidRDefault="001A47A2">
      <w:pPr>
        <w:spacing w:line="0" w:lineRule="atLeast"/>
        <w:ind w:left="5280"/>
        <w:rPr>
          <w:rFonts w:ascii="Times New Roman" w:eastAsia="Times New Roman" w:hAnsi="Times New Roman"/>
          <w:sz w:val="24"/>
        </w:rPr>
        <w:sectPr w:rsidR="001A47A2">
          <w:pgSz w:w="12240" w:h="15840"/>
          <w:pgMar w:top="1440" w:right="1440" w:bottom="68" w:left="1440" w:header="0" w:footer="0" w:gutter="0"/>
          <w:cols w:space="0" w:equalWidth="0">
            <w:col w:w="9360"/>
          </w:cols>
          <w:docGrid w:linePitch="360"/>
        </w:sectPr>
      </w:pPr>
    </w:p>
    <w:p w:rsidR="001A47A2" w:rsidRDefault="00BD3E41">
      <w:pPr>
        <w:spacing w:line="49" w:lineRule="exact"/>
        <w:rPr>
          <w:rFonts w:ascii="Times New Roman" w:eastAsia="Times New Roman" w:hAnsi="Times New Roman"/>
        </w:rPr>
      </w:pPr>
      <w:bookmarkStart w:id="31" w:name="page32"/>
      <w:bookmarkEnd w:id="31"/>
      <w:r>
        <w:rPr>
          <w:rFonts w:ascii="Times New Roman" w:eastAsia="Times New Roman" w:hAnsi="Times New Roman"/>
          <w:noProof/>
          <w:sz w:val="24"/>
        </w:rPr>
        <w:lastRenderedPageBreak/>
        <w:drawing>
          <wp:anchor distT="0" distB="0" distL="114300" distR="114300" simplePos="0" relativeHeight="251619328"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numPr>
          <w:ilvl w:val="0"/>
          <w:numId w:val="17"/>
        </w:numPr>
        <w:tabs>
          <w:tab w:val="left" w:pos="1040"/>
        </w:tabs>
        <w:spacing w:line="0" w:lineRule="atLeast"/>
        <w:ind w:left="1040" w:hanging="319"/>
        <w:rPr>
          <w:rFonts w:ascii="Arial" w:eastAsia="Arial" w:hAnsi="Arial"/>
          <w:sz w:val="32"/>
        </w:rPr>
      </w:pPr>
      <w:r>
        <w:rPr>
          <w:rFonts w:ascii="Times New Roman" w:eastAsia="Times New Roman" w:hAnsi="Times New Roman"/>
          <w:b/>
          <w:sz w:val="32"/>
        </w:rPr>
        <w:t>GENERAL BANKING DEPARTMENT:</w:t>
      </w:r>
    </w:p>
    <w:p w:rsidR="001A47A2" w:rsidRDefault="001A47A2">
      <w:pPr>
        <w:spacing w:line="323" w:lineRule="exact"/>
        <w:rPr>
          <w:rFonts w:ascii="Times New Roman" w:eastAsia="Times New Roman" w:hAnsi="Times New Roman"/>
        </w:rPr>
      </w:pPr>
    </w:p>
    <w:p w:rsidR="001A47A2" w:rsidRDefault="000E1BF7">
      <w:pPr>
        <w:spacing w:line="369" w:lineRule="auto"/>
        <w:ind w:left="720" w:firstLine="62"/>
        <w:rPr>
          <w:rFonts w:ascii="Times New Roman" w:eastAsia="Times New Roman" w:hAnsi="Times New Roman"/>
          <w:sz w:val="24"/>
        </w:rPr>
      </w:pPr>
      <w:r>
        <w:rPr>
          <w:rFonts w:ascii="Times New Roman" w:eastAsia="Times New Roman" w:hAnsi="Times New Roman"/>
          <w:sz w:val="24"/>
        </w:rPr>
        <w:t>General banking is the heart of all business banking activities. It is the storage point of all kinds of transaction of foreign exchange department, loans and advance department and itself.</w:t>
      </w:r>
    </w:p>
    <w:p w:rsidR="001A47A2" w:rsidRDefault="001A47A2">
      <w:pPr>
        <w:spacing w:line="200"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2"/>
        </w:rPr>
      </w:pPr>
      <w:r>
        <w:rPr>
          <w:rFonts w:ascii="Times New Roman" w:eastAsia="Times New Roman" w:hAnsi="Times New Roman"/>
          <w:b/>
          <w:sz w:val="22"/>
        </w:rPr>
        <w:t>4.1. FUNCTIONS OF GENERAL BANKING:</w:t>
      </w:r>
    </w:p>
    <w:p w:rsidR="001A47A2" w:rsidRDefault="001A47A2">
      <w:pPr>
        <w:spacing w:line="352" w:lineRule="exact"/>
        <w:rPr>
          <w:rFonts w:ascii="Times New Roman" w:eastAsia="Times New Roman" w:hAnsi="Times New Roman"/>
        </w:rPr>
      </w:pPr>
    </w:p>
    <w:p w:rsidR="001A47A2" w:rsidRDefault="001A47A2">
      <w:pPr>
        <w:spacing w:line="391"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2"/>
        </w:rPr>
      </w:pPr>
      <w:r>
        <w:rPr>
          <w:rFonts w:ascii="Times New Roman" w:eastAsia="Times New Roman" w:hAnsi="Times New Roman"/>
          <w:b/>
          <w:sz w:val="22"/>
        </w:rPr>
        <w:t>4.2. SECTIONS OF GENERAL BANKING:</w:t>
      </w:r>
    </w:p>
    <w:p w:rsidR="001A47A2" w:rsidRDefault="001A47A2">
      <w:pPr>
        <w:spacing w:line="357"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General banking department generally deals with the following sections:</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20352" behindDoc="1" locked="0" layoutInCell="1" allowOverlap="1">
            <wp:simplePos x="0" y="0"/>
            <wp:positionH relativeFrom="column">
              <wp:posOffset>670560</wp:posOffset>
            </wp:positionH>
            <wp:positionV relativeFrom="paragraph">
              <wp:posOffset>570230</wp:posOffset>
            </wp:positionV>
            <wp:extent cx="5518150" cy="347345"/>
            <wp:effectExtent l="19050" t="0" r="635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62"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23</w:t>
      </w:r>
    </w:p>
    <w:p w:rsidR="001A47A2" w:rsidRDefault="001A47A2">
      <w:pPr>
        <w:spacing w:line="0" w:lineRule="atLeast"/>
        <w:ind w:left="5280"/>
        <w:rPr>
          <w:rFonts w:ascii="Times New Roman" w:eastAsia="Times New Roman" w:hAnsi="Times New Roman"/>
          <w:sz w:val="24"/>
        </w:rPr>
        <w:sectPr w:rsidR="001A47A2">
          <w:pgSz w:w="12240" w:h="15840"/>
          <w:pgMar w:top="1440" w:right="740" w:bottom="788" w:left="1440" w:header="0" w:footer="0" w:gutter="0"/>
          <w:cols w:space="0" w:equalWidth="0">
            <w:col w:w="10060"/>
          </w:cols>
          <w:docGrid w:linePitch="360"/>
        </w:sectPr>
      </w:pPr>
    </w:p>
    <w:p w:rsidR="001A47A2" w:rsidRDefault="00BD3E41">
      <w:pPr>
        <w:spacing w:line="62" w:lineRule="exact"/>
        <w:rPr>
          <w:rFonts w:ascii="Times New Roman" w:eastAsia="Times New Roman" w:hAnsi="Times New Roman"/>
        </w:rPr>
      </w:pPr>
      <w:bookmarkStart w:id="32" w:name="page33"/>
      <w:bookmarkEnd w:id="32"/>
      <w:r>
        <w:rPr>
          <w:rFonts w:ascii="Times New Roman" w:eastAsia="Times New Roman" w:hAnsi="Times New Roman"/>
          <w:noProof/>
          <w:sz w:val="24"/>
        </w:rPr>
        <w:lastRenderedPageBreak/>
        <w:drawing>
          <wp:anchor distT="0" distB="0" distL="114300" distR="114300" simplePos="0" relativeHeight="251621376"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numPr>
          <w:ilvl w:val="0"/>
          <w:numId w:val="19"/>
        </w:numPr>
        <w:tabs>
          <w:tab w:val="left" w:pos="960"/>
        </w:tabs>
        <w:spacing w:line="0" w:lineRule="atLeast"/>
        <w:ind w:left="960" w:hanging="239"/>
        <w:rPr>
          <w:rFonts w:ascii="Times New Roman" w:eastAsia="Times New Roman" w:hAnsi="Times New Roman"/>
          <w:b/>
          <w:sz w:val="24"/>
        </w:rPr>
      </w:pPr>
      <w:r>
        <w:rPr>
          <w:rFonts w:ascii="Times New Roman" w:eastAsia="Times New Roman" w:hAnsi="Times New Roman"/>
          <w:b/>
          <w:sz w:val="24"/>
        </w:rPr>
        <w:t>Account opening section</w:t>
      </w:r>
    </w:p>
    <w:p w:rsidR="001A47A2" w:rsidRDefault="001A47A2">
      <w:pPr>
        <w:spacing w:line="237" w:lineRule="exact"/>
        <w:rPr>
          <w:rFonts w:ascii="Times New Roman" w:eastAsia="Times New Roman" w:hAnsi="Times New Roman"/>
          <w:b/>
          <w:sz w:val="24"/>
        </w:rPr>
      </w:pPr>
    </w:p>
    <w:p w:rsidR="001A47A2" w:rsidRDefault="000E1BF7">
      <w:pPr>
        <w:numPr>
          <w:ilvl w:val="0"/>
          <w:numId w:val="19"/>
        </w:numPr>
        <w:tabs>
          <w:tab w:val="left" w:pos="960"/>
        </w:tabs>
        <w:spacing w:line="0" w:lineRule="atLeast"/>
        <w:ind w:left="960" w:hanging="239"/>
        <w:rPr>
          <w:rFonts w:ascii="Times New Roman" w:eastAsia="Times New Roman" w:hAnsi="Times New Roman"/>
          <w:b/>
          <w:sz w:val="24"/>
        </w:rPr>
      </w:pPr>
      <w:r>
        <w:rPr>
          <w:rFonts w:ascii="Times New Roman" w:eastAsia="Times New Roman" w:hAnsi="Times New Roman"/>
          <w:b/>
          <w:sz w:val="24"/>
        </w:rPr>
        <w:t>Clearing Section</w:t>
      </w:r>
    </w:p>
    <w:p w:rsidR="001A47A2" w:rsidRDefault="001A47A2">
      <w:pPr>
        <w:spacing w:line="238" w:lineRule="exact"/>
        <w:rPr>
          <w:rFonts w:ascii="Times New Roman" w:eastAsia="Times New Roman" w:hAnsi="Times New Roman"/>
          <w:b/>
          <w:sz w:val="24"/>
        </w:rPr>
      </w:pPr>
    </w:p>
    <w:p w:rsidR="001A47A2" w:rsidRDefault="000E1BF7">
      <w:pPr>
        <w:numPr>
          <w:ilvl w:val="0"/>
          <w:numId w:val="19"/>
        </w:numPr>
        <w:tabs>
          <w:tab w:val="left" w:pos="960"/>
        </w:tabs>
        <w:spacing w:line="0" w:lineRule="atLeast"/>
        <w:ind w:left="960" w:hanging="239"/>
        <w:rPr>
          <w:rFonts w:ascii="Times New Roman" w:eastAsia="Times New Roman" w:hAnsi="Times New Roman"/>
          <w:b/>
          <w:sz w:val="24"/>
        </w:rPr>
      </w:pPr>
      <w:r>
        <w:rPr>
          <w:rFonts w:ascii="Times New Roman" w:eastAsia="Times New Roman" w:hAnsi="Times New Roman"/>
          <w:b/>
          <w:sz w:val="24"/>
        </w:rPr>
        <w:t>Cash Section</w:t>
      </w:r>
    </w:p>
    <w:p w:rsidR="001A47A2" w:rsidRDefault="001A47A2">
      <w:pPr>
        <w:spacing w:line="237" w:lineRule="exact"/>
        <w:rPr>
          <w:rFonts w:ascii="Times New Roman" w:eastAsia="Times New Roman" w:hAnsi="Times New Roman"/>
          <w:b/>
          <w:sz w:val="24"/>
        </w:rPr>
      </w:pPr>
    </w:p>
    <w:p w:rsidR="001A47A2" w:rsidRDefault="000E1BF7">
      <w:pPr>
        <w:numPr>
          <w:ilvl w:val="0"/>
          <w:numId w:val="19"/>
        </w:numPr>
        <w:tabs>
          <w:tab w:val="left" w:pos="960"/>
        </w:tabs>
        <w:spacing w:line="0" w:lineRule="atLeast"/>
        <w:ind w:left="960" w:hanging="239"/>
        <w:rPr>
          <w:rFonts w:ascii="Times New Roman" w:eastAsia="Times New Roman" w:hAnsi="Times New Roman"/>
          <w:b/>
          <w:sz w:val="24"/>
        </w:rPr>
      </w:pPr>
      <w:r>
        <w:rPr>
          <w:rFonts w:ascii="Times New Roman" w:eastAsia="Times New Roman" w:hAnsi="Times New Roman"/>
          <w:b/>
          <w:sz w:val="24"/>
        </w:rPr>
        <w:t>Accounts Section</w:t>
      </w:r>
    </w:p>
    <w:p w:rsidR="001A47A2" w:rsidRDefault="001A47A2">
      <w:pPr>
        <w:spacing w:line="242" w:lineRule="exact"/>
        <w:rPr>
          <w:rFonts w:ascii="Times New Roman" w:eastAsia="Times New Roman" w:hAnsi="Times New Roman"/>
          <w:b/>
          <w:sz w:val="24"/>
        </w:rPr>
      </w:pPr>
    </w:p>
    <w:p w:rsidR="001A47A2" w:rsidRDefault="000E1BF7">
      <w:pPr>
        <w:numPr>
          <w:ilvl w:val="0"/>
          <w:numId w:val="19"/>
        </w:numPr>
        <w:tabs>
          <w:tab w:val="left" w:pos="960"/>
        </w:tabs>
        <w:spacing w:line="0" w:lineRule="atLeast"/>
        <w:ind w:left="960" w:hanging="239"/>
        <w:rPr>
          <w:rFonts w:ascii="Times New Roman" w:eastAsia="Times New Roman" w:hAnsi="Times New Roman"/>
          <w:b/>
          <w:sz w:val="24"/>
        </w:rPr>
      </w:pPr>
      <w:r>
        <w:rPr>
          <w:rFonts w:ascii="Times New Roman" w:eastAsia="Times New Roman" w:hAnsi="Times New Roman"/>
          <w:b/>
          <w:sz w:val="24"/>
        </w:rPr>
        <w:t>Remittance Section</w:t>
      </w:r>
    </w:p>
    <w:p w:rsidR="001A47A2" w:rsidRDefault="001A47A2">
      <w:pPr>
        <w:spacing w:line="238" w:lineRule="exact"/>
        <w:rPr>
          <w:rFonts w:ascii="Times New Roman" w:eastAsia="Times New Roman" w:hAnsi="Times New Roman"/>
          <w:b/>
          <w:sz w:val="24"/>
        </w:rPr>
      </w:pPr>
    </w:p>
    <w:p w:rsidR="001A47A2" w:rsidRDefault="000E1BF7">
      <w:pPr>
        <w:numPr>
          <w:ilvl w:val="0"/>
          <w:numId w:val="19"/>
        </w:numPr>
        <w:tabs>
          <w:tab w:val="left" w:pos="960"/>
        </w:tabs>
        <w:spacing w:line="0" w:lineRule="atLeast"/>
        <w:ind w:left="960" w:hanging="239"/>
        <w:rPr>
          <w:rFonts w:ascii="Times New Roman" w:eastAsia="Times New Roman" w:hAnsi="Times New Roman"/>
          <w:b/>
          <w:sz w:val="24"/>
        </w:rPr>
      </w:pPr>
      <w:r>
        <w:rPr>
          <w:rFonts w:ascii="Times New Roman" w:eastAsia="Times New Roman" w:hAnsi="Times New Roman"/>
          <w:b/>
          <w:sz w:val="24"/>
        </w:rPr>
        <w:t>Mail receives and dispatch section</w:t>
      </w:r>
    </w:p>
    <w:p w:rsidR="001A47A2" w:rsidRDefault="001A47A2">
      <w:pPr>
        <w:spacing w:line="226"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36"/>
        </w:rPr>
      </w:pPr>
      <w:r>
        <w:rPr>
          <w:rFonts w:ascii="Times New Roman" w:eastAsia="Times New Roman" w:hAnsi="Times New Roman"/>
          <w:b/>
          <w:sz w:val="28"/>
        </w:rPr>
        <w:t>Account Opening Section</w:t>
      </w:r>
      <w:r>
        <w:rPr>
          <w:rFonts w:ascii="Times New Roman" w:eastAsia="Times New Roman" w:hAnsi="Times New Roman"/>
          <w:b/>
          <w:sz w:val="36"/>
        </w:rPr>
        <w:t>:</w:t>
      </w:r>
    </w:p>
    <w:p w:rsidR="001A47A2" w:rsidRDefault="001A47A2">
      <w:pPr>
        <w:spacing w:line="308"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3"/>
        </w:rPr>
      </w:pPr>
      <w:r>
        <w:rPr>
          <w:rFonts w:ascii="Times New Roman" w:eastAsia="Times New Roman" w:hAnsi="Times New Roman"/>
          <w:sz w:val="23"/>
        </w:rPr>
        <w:t>The relationship between customer and banker begins with opening of an account by the customer.</w:t>
      </w:r>
    </w:p>
    <w:p w:rsidR="001A47A2" w:rsidRDefault="001A47A2">
      <w:pPr>
        <w:spacing w:line="178"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3"/>
        </w:rPr>
      </w:pPr>
      <w:r>
        <w:rPr>
          <w:rFonts w:ascii="Times New Roman" w:eastAsia="Times New Roman" w:hAnsi="Times New Roman"/>
          <w:sz w:val="23"/>
        </w:rPr>
        <w:t>Opening an account binds banker and customer into contractual relationship.</w:t>
      </w:r>
    </w:p>
    <w:p w:rsidR="001A47A2" w:rsidRDefault="001A47A2">
      <w:pPr>
        <w:spacing w:line="200" w:lineRule="exact"/>
        <w:rPr>
          <w:rFonts w:ascii="Times New Roman" w:eastAsia="Times New Roman" w:hAnsi="Times New Roman"/>
        </w:rPr>
      </w:pPr>
    </w:p>
    <w:p w:rsidR="001A47A2" w:rsidRDefault="001A47A2">
      <w:pPr>
        <w:spacing w:line="232" w:lineRule="exact"/>
        <w:rPr>
          <w:rFonts w:ascii="Times New Roman" w:eastAsia="Times New Roman" w:hAnsi="Times New Roman"/>
        </w:rPr>
      </w:pPr>
    </w:p>
    <w:p w:rsidR="001A47A2" w:rsidRDefault="000E1BF7">
      <w:pPr>
        <w:spacing w:line="0" w:lineRule="atLeast"/>
        <w:ind w:left="840"/>
        <w:rPr>
          <w:rFonts w:ascii="Times New Roman" w:eastAsia="Times New Roman" w:hAnsi="Times New Roman"/>
          <w:b/>
          <w:sz w:val="24"/>
        </w:rPr>
      </w:pPr>
      <w:r>
        <w:rPr>
          <w:rFonts w:ascii="Times New Roman" w:eastAsia="Times New Roman" w:hAnsi="Times New Roman"/>
          <w:b/>
          <w:sz w:val="24"/>
        </w:rPr>
        <w:t>A. Current Deposit (CD)</w:t>
      </w:r>
    </w:p>
    <w:p w:rsidR="001A47A2" w:rsidRDefault="001A47A2">
      <w:pPr>
        <w:spacing w:line="233" w:lineRule="exact"/>
        <w:rPr>
          <w:rFonts w:ascii="Times New Roman" w:eastAsia="Times New Roman" w:hAnsi="Times New Roman"/>
        </w:rPr>
      </w:pPr>
    </w:p>
    <w:p w:rsidR="001A47A2" w:rsidRDefault="000E1BF7">
      <w:pPr>
        <w:numPr>
          <w:ilvl w:val="0"/>
          <w:numId w:val="20"/>
        </w:numPr>
        <w:tabs>
          <w:tab w:val="left" w:pos="1180"/>
        </w:tabs>
        <w:spacing w:line="0" w:lineRule="atLeast"/>
        <w:ind w:left="1180" w:hanging="339"/>
        <w:rPr>
          <w:rFonts w:ascii="Times New Roman" w:eastAsia="Times New Roman" w:hAnsi="Times New Roman"/>
          <w:b/>
          <w:sz w:val="24"/>
        </w:rPr>
      </w:pPr>
      <w:r>
        <w:rPr>
          <w:rFonts w:ascii="Times New Roman" w:eastAsia="Times New Roman" w:hAnsi="Times New Roman"/>
          <w:b/>
          <w:sz w:val="24"/>
        </w:rPr>
        <w:t>Savings Deposit (SB)</w:t>
      </w:r>
    </w:p>
    <w:p w:rsidR="001A47A2" w:rsidRDefault="001A47A2">
      <w:pPr>
        <w:spacing w:line="238" w:lineRule="exact"/>
        <w:rPr>
          <w:rFonts w:ascii="Times New Roman" w:eastAsia="Times New Roman" w:hAnsi="Times New Roman"/>
          <w:b/>
          <w:sz w:val="24"/>
        </w:rPr>
      </w:pPr>
    </w:p>
    <w:p w:rsidR="001A47A2" w:rsidRDefault="000E1BF7">
      <w:pPr>
        <w:numPr>
          <w:ilvl w:val="0"/>
          <w:numId w:val="20"/>
        </w:numPr>
        <w:tabs>
          <w:tab w:val="left" w:pos="1140"/>
        </w:tabs>
        <w:spacing w:line="0" w:lineRule="atLeast"/>
        <w:ind w:left="1140" w:hanging="294"/>
        <w:rPr>
          <w:rFonts w:ascii="Times New Roman" w:eastAsia="Times New Roman" w:hAnsi="Times New Roman"/>
          <w:b/>
          <w:sz w:val="24"/>
        </w:rPr>
      </w:pPr>
      <w:r>
        <w:rPr>
          <w:rFonts w:ascii="Times New Roman" w:eastAsia="Times New Roman" w:hAnsi="Times New Roman"/>
          <w:b/>
          <w:sz w:val="24"/>
        </w:rPr>
        <w:t>Fixed Deposit (FDR)</w:t>
      </w:r>
    </w:p>
    <w:p w:rsidR="001A47A2" w:rsidRDefault="001A47A2">
      <w:pPr>
        <w:spacing w:line="237" w:lineRule="exact"/>
        <w:rPr>
          <w:rFonts w:ascii="Times New Roman" w:eastAsia="Times New Roman" w:hAnsi="Times New Roman"/>
          <w:b/>
          <w:sz w:val="24"/>
        </w:rPr>
      </w:pPr>
    </w:p>
    <w:p w:rsidR="001A47A2" w:rsidRDefault="000E1BF7">
      <w:pPr>
        <w:numPr>
          <w:ilvl w:val="0"/>
          <w:numId w:val="20"/>
        </w:numPr>
        <w:tabs>
          <w:tab w:val="left" w:pos="1140"/>
        </w:tabs>
        <w:spacing w:line="0" w:lineRule="atLeast"/>
        <w:ind w:left="1140" w:hanging="294"/>
        <w:rPr>
          <w:rFonts w:ascii="Times New Roman" w:eastAsia="Times New Roman" w:hAnsi="Times New Roman"/>
          <w:b/>
          <w:sz w:val="24"/>
        </w:rPr>
      </w:pPr>
      <w:r>
        <w:rPr>
          <w:rFonts w:ascii="Times New Roman" w:eastAsia="Times New Roman" w:hAnsi="Times New Roman"/>
          <w:b/>
          <w:sz w:val="24"/>
        </w:rPr>
        <w:t>Short Term Deposit (STD)</w:t>
      </w:r>
    </w:p>
    <w:p w:rsidR="001A47A2" w:rsidRDefault="001A47A2">
      <w:pPr>
        <w:spacing w:line="237" w:lineRule="exact"/>
        <w:rPr>
          <w:rFonts w:ascii="Times New Roman" w:eastAsia="Times New Roman" w:hAnsi="Times New Roman"/>
          <w:b/>
          <w:sz w:val="24"/>
        </w:rPr>
      </w:pPr>
    </w:p>
    <w:p w:rsidR="001A47A2" w:rsidRDefault="000E1BF7">
      <w:pPr>
        <w:numPr>
          <w:ilvl w:val="0"/>
          <w:numId w:val="20"/>
        </w:numPr>
        <w:tabs>
          <w:tab w:val="left" w:pos="1120"/>
        </w:tabs>
        <w:spacing w:line="0" w:lineRule="atLeast"/>
        <w:ind w:left="1120" w:hanging="274"/>
        <w:rPr>
          <w:rFonts w:ascii="Times New Roman" w:eastAsia="Times New Roman" w:hAnsi="Times New Roman"/>
          <w:b/>
          <w:sz w:val="24"/>
        </w:rPr>
      </w:pPr>
      <w:r>
        <w:rPr>
          <w:rFonts w:ascii="Times New Roman" w:eastAsia="Times New Roman" w:hAnsi="Times New Roman"/>
          <w:b/>
          <w:sz w:val="24"/>
        </w:rPr>
        <w:t>Monthly Saving Scheme (MSS)</w:t>
      </w:r>
    </w:p>
    <w:p w:rsidR="001A47A2" w:rsidRDefault="001A47A2">
      <w:pPr>
        <w:spacing w:line="240"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i/>
          <w:sz w:val="28"/>
        </w:rPr>
      </w:pPr>
      <w:r>
        <w:rPr>
          <w:rFonts w:ascii="Times New Roman" w:eastAsia="Times New Roman" w:hAnsi="Times New Roman"/>
          <w:b/>
          <w:i/>
          <w:sz w:val="28"/>
        </w:rPr>
        <w:t xml:space="preserve">Account Opening Section of SBAC </w:t>
      </w:r>
      <w:proofErr w:type="spellStart"/>
      <w:r>
        <w:rPr>
          <w:rFonts w:ascii="Times New Roman" w:eastAsia="Times New Roman" w:hAnsi="Times New Roman"/>
          <w:b/>
          <w:i/>
          <w:sz w:val="28"/>
        </w:rPr>
        <w:t>Dhanmondi</w:t>
      </w:r>
      <w:proofErr w:type="spellEnd"/>
      <w:r>
        <w:rPr>
          <w:rFonts w:ascii="Times New Roman" w:eastAsia="Times New Roman" w:hAnsi="Times New Roman"/>
          <w:b/>
          <w:i/>
          <w:sz w:val="28"/>
        </w:rPr>
        <w:t xml:space="preserve"> Branch:</w:t>
      </w:r>
    </w:p>
    <w:p w:rsidR="001A47A2" w:rsidRDefault="001A47A2">
      <w:pPr>
        <w:spacing w:line="250" w:lineRule="exact"/>
        <w:rPr>
          <w:rFonts w:ascii="Times New Roman" w:eastAsia="Times New Roman" w:hAnsi="Times New Roman"/>
        </w:rPr>
      </w:pPr>
    </w:p>
    <w:p w:rsidR="001A47A2" w:rsidRDefault="000E1BF7">
      <w:pPr>
        <w:spacing w:line="0" w:lineRule="atLeast"/>
        <w:ind w:left="800"/>
        <w:rPr>
          <w:rFonts w:ascii="Times New Roman" w:eastAsia="Times New Roman" w:hAnsi="Times New Roman"/>
          <w:b/>
          <w:sz w:val="36"/>
        </w:rPr>
      </w:pPr>
      <w:r>
        <w:rPr>
          <w:rFonts w:ascii="Times New Roman" w:eastAsia="Times New Roman" w:hAnsi="Times New Roman"/>
          <w:b/>
          <w:sz w:val="28"/>
        </w:rPr>
        <w:t>A. Current Account Opening</w:t>
      </w:r>
      <w:r>
        <w:rPr>
          <w:rFonts w:ascii="Times New Roman" w:eastAsia="Times New Roman" w:hAnsi="Times New Roman"/>
          <w:b/>
          <w:sz w:val="36"/>
        </w:rPr>
        <w:t>:</w:t>
      </w:r>
    </w:p>
    <w:p w:rsidR="001A47A2" w:rsidRDefault="001A47A2">
      <w:pPr>
        <w:spacing w:line="325" w:lineRule="exact"/>
        <w:rPr>
          <w:rFonts w:ascii="Times New Roman" w:eastAsia="Times New Roman" w:hAnsi="Times New Roman"/>
        </w:rPr>
      </w:pPr>
    </w:p>
    <w:p w:rsidR="001A47A2" w:rsidRDefault="001A47A2">
      <w:pPr>
        <w:spacing w:line="219" w:lineRule="exact"/>
        <w:rPr>
          <w:rFonts w:ascii="Times New Roman" w:eastAsia="Times New Roman" w:hAnsi="Times New Roman"/>
        </w:rPr>
      </w:pPr>
    </w:p>
    <w:p w:rsidR="00B42BEE" w:rsidRDefault="00B42BEE">
      <w:pPr>
        <w:spacing w:line="0" w:lineRule="atLeast"/>
        <w:ind w:left="5280"/>
        <w:rPr>
          <w:rFonts w:ascii="Times New Roman" w:eastAsia="Times New Roman" w:hAnsi="Times New Roman"/>
          <w:sz w:val="24"/>
        </w:rPr>
      </w:pPr>
    </w:p>
    <w:p w:rsidR="00B42BEE" w:rsidRDefault="00B42BEE">
      <w:pPr>
        <w:spacing w:line="0" w:lineRule="atLeast"/>
        <w:ind w:left="5280"/>
        <w:rPr>
          <w:rFonts w:ascii="Times New Roman" w:eastAsia="Times New Roman" w:hAnsi="Times New Roman"/>
          <w:sz w:val="24"/>
        </w:rPr>
      </w:pPr>
    </w:p>
    <w:p w:rsidR="00B42BEE" w:rsidRDefault="00B42BEE">
      <w:pPr>
        <w:spacing w:line="0" w:lineRule="atLeast"/>
        <w:ind w:left="5280"/>
        <w:rPr>
          <w:rFonts w:ascii="Times New Roman" w:eastAsia="Times New Roman" w:hAnsi="Times New Roman"/>
          <w:sz w:val="24"/>
        </w:rPr>
      </w:pPr>
    </w:p>
    <w:p w:rsidR="00B42BEE" w:rsidRDefault="00B42BEE">
      <w:pPr>
        <w:spacing w:line="0" w:lineRule="atLeast"/>
        <w:ind w:left="5280"/>
        <w:rPr>
          <w:rFonts w:ascii="Times New Roman" w:eastAsia="Times New Roman" w:hAnsi="Times New Roman"/>
          <w:sz w:val="24"/>
        </w:rPr>
      </w:pPr>
    </w:p>
    <w:p w:rsidR="00B42BEE" w:rsidRDefault="00B42BEE">
      <w:pPr>
        <w:spacing w:line="0" w:lineRule="atLeast"/>
        <w:ind w:left="5280"/>
        <w:rPr>
          <w:rFonts w:ascii="Times New Roman" w:eastAsia="Times New Roman" w:hAnsi="Times New Roman"/>
          <w:sz w:val="24"/>
        </w:rPr>
      </w:pPr>
    </w:p>
    <w:p w:rsidR="00B42BEE" w:rsidRDefault="00B42BEE">
      <w:pPr>
        <w:spacing w:line="0" w:lineRule="atLeast"/>
        <w:ind w:left="5280"/>
        <w:rPr>
          <w:rFonts w:ascii="Times New Roman" w:eastAsia="Times New Roman" w:hAnsi="Times New Roman"/>
          <w:sz w:val="24"/>
        </w:rPr>
      </w:pPr>
    </w:p>
    <w:p w:rsidR="00B42BEE" w:rsidRDefault="00B42BEE">
      <w:pPr>
        <w:spacing w:line="0" w:lineRule="atLeast"/>
        <w:ind w:left="5280"/>
        <w:rPr>
          <w:rFonts w:ascii="Times New Roman" w:eastAsia="Times New Roman" w:hAnsi="Times New Roman"/>
          <w:sz w:val="24"/>
        </w:rPr>
      </w:pPr>
    </w:p>
    <w:p w:rsidR="00B42BEE" w:rsidRDefault="00B42BEE">
      <w:pPr>
        <w:spacing w:line="0" w:lineRule="atLeast"/>
        <w:ind w:left="5280"/>
        <w:rPr>
          <w:rFonts w:ascii="Times New Roman" w:eastAsia="Times New Roman" w:hAnsi="Times New Roman"/>
          <w:sz w:val="24"/>
        </w:rPr>
      </w:pPr>
    </w:p>
    <w:p w:rsidR="00B42BEE" w:rsidRDefault="00B42BEE">
      <w:pPr>
        <w:spacing w:line="0" w:lineRule="atLeast"/>
        <w:ind w:left="5280"/>
        <w:rPr>
          <w:rFonts w:ascii="Times New Roman" w:eastAsia="Times New Roman" w:hAnsi="Times New Roman"/>
          <w:sz w:val="24"/>
        </w:rPr>
      </w:pPr>
    </w:p>
    <w:p w:rsidR="00B42BEE" w:rsidRDefault="00B42BEE">
      <w:pPr>
        <w:spacing w:line="0" w:lineRule="atLeast"/>
        <w:ind w:left="5280"/>
        <w:rPr>
          <w:rFonts w:ascii="Times New Roman" w:eastAsia="Times New Roman" w:hAnsi="Times New Roman"/>
          <w:sz w:val="24"/>
        </w:rPr>
      </w:pPr>
    </w:p>
    <w:p w:rsidR="00B42BEE" w:rsidRDefault="00B42BEE">
      <w:pPr>
        <w:spacing w:line="0" w:lineRule="atLeast"/>
        <w:ind w:left="5280"/>
        <w:rPr>
          <w:rFonts w:ascii="Times New Roman" w:eastAsia="Times New Roman" w:hAnsi="Times New Roman"/>
          <w:sz w:val="24"/>
        </w:rPr>
      </w:pPr>
    </w:p>
    <w:p w:rsidR="00B42BEE" w:rsidRDefault="00B42BEE">
      <w:pPr>
        <w:spacing w:line="0" w:lineRule="atLeast"/>
        <w:ind w:left="5280"/>
        <w:rPr>
          <w:rFonts w:ascii="Times New Roman" w:eastAsia="Times New Roman" w:hAnsi="Times New Roman"/>
          <w:sz w:val="24"/>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24</w:t>
      </w:r>
    </w:p>
    <w:p w:rsidR="001A47A2" w:rsidRDefault="001A47A2">
      <w:pPr>
        <w:spacing w:line="0" w:lineRule="atLeast"/>
        <w:ind w:left="5280"/>
        <w:rPr>
          <w:rFonts w:ascii="Times New Roman" w:eastAsia="Times New Roman" w:hAnsi="Times New Roman"/>
          <w:sz w:val="24"/>
        </w:rPr>
        <w:sectPr w:rsidR="001A47A2">
          <w:pgSz w:w="12240" w:h="15840"/>
          <w:pgMar w:top="1440" w:right="720" w:bottom="1440" w:left="1440" w:header="0" w:footer="0" w:gutter="0"/>
          <w:cols w:space="0" w:equalWidth="0">
            <w:col w:w="10080"/>
          </w:cols>
          <w:docGrid w:linePitch="360"/>
        </w:sectPr>
      </w:pPr>
    </w:p>
    <w:p w:rsidR="001A47A2" w:rsidRDefault="00BD3E41" w:rsidP="00B42BEE">
      <w:pPr>
        <w:spacing w:line="58" w:lineRule="exact"/>
        <w:rPr>
          <w:rFonts w:ascii="Times New Roman" w:eastAsia="Times New Roman" w:hAnsi="Times New Roman"/>
        </w:rPr>
      </w:pPr>
      <w:bookmarkStart w:id="33" w:name="page34"/>
      <w:bookmarkEnd w:id="33"/>
      <w:r>
        <w:rPr>
          <w:rFonts w:ascii="Times New Roman" w:eastAsia="Times New Roman" w:hAnsi="Times New Roman"/>
          <w:noProof/>
          <w:sz w:val="24"/>
        </w:rPr>
        <w:lastRenderedPageBreak/>
        <w:drawing>
          <wp:anchor distT="0" distB="0" distL="114300" distR="114300" simplePos="0" relativeHeight="251623424"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80"/>
        <w:rPr>
          <w:rFonts w:ascii="Times New Roman" w:eastAsia="Times New Roman" w:hAnsi="Times New Roman"/>
          <w:b/>
          <w:sz w:val="24"/>
        </w:rPr>
      </w:pPr>
      <w:r>
        <w:rPr>
          <w:rFonts w:ascii="Times New Roman" w:eastAsia="Times New Roman" w:hAnsi="Times New Roman"/>
          <w:b/>
          <w:sz w:val="24"/>
        </w:rPr>
        <w:t>For a person:</w:t>
      </w:r>
    </w:p>
    <w:p w:rsidR="001A47A2" w:rsidRDefault="001A47A2">
      <w:pPr>
        <w:spacing w:line="245" w:lineRule="exact"/>
        <w:rPr>
          <w:rFonts w:ascii="Times New Roman" w:eastAsia="Times New Roman" w:hAnsi="Times New Roman"/>
        </w:rPr>
      </w:pPr>
    </w:p>
    <w:p w:rsidR="001A47A2" w:rsidRDefault="000E1BF7">
      <w:pPr>
        <w:spacing w:line="385" w:lineRule="auto"/>
        <w:ind w:left="720" w:right="20" w:firstLine="62"/>
        <w:jc w:val="both"/>
        <w:rPr>
          <w:rFonts w:ascii="Times New Roman" w:eastAsia="Times New Roman" w:hAnsi="Times New Roman"/>
          <w:sz w:val="24"/>
        </w:rPr>
      </w:pPr>
      <w:r>
        <w:rPr>
          <w:rFonts w:ascii="Times New Roman" w:eastAsia="Times New Roman" w:hAnsi="Times New Roman"/>
          <w:sz w:val="24"/>
        </w:rPr>
        <w:t>There is an individual application from for opening personal current account. The person, who wants to open this type of a/c, is said to fulfill the following requirements:</w:t>
      </w:r>
    </w:p>
    <w:p w:rsidR="001A47A2" w:rsidRDefault="00B42BEE" w:rsidP="00B42BEE">
      <w:pPr>
        <w:tabs>
          <w:tab w:val="left" w:pos="1440"/>
        </w:tabs>
        <w:spacing w:line="0" w:lineRule="atLeast"/>
        <w:rPr>
          <w:rFonts w:ascii="Times New Roman" w:eastAsia="Times New Roman" w:hAnsi="Times New Roman"/>
          <w:sz w:val="24"/>
        </w:rPr>
      </w:pPr>
      <w:r>
        <w:rPr>
          <w:rFonts w:ascii="Times New Roman" w:eastAsia="Times New Roman" w:hAnsi="Times New Roman"/>
          <w:sz w:val="24"/>
        </w:rPr>
        <w:t xml:space="preserve">                   </w:t>
      </w:r>
      <w:r w:rsidR="000E1BF7">
        <w:rPr>
          <w:rFonts w:ascii="Times New Roman" w:eastAsia="Times New Roman" w:hAnsi="Times New Roman"/>
          <w:sz w:val="24"/>
        </w:rPr>
        <w:t>Name, father’s/husband’s name</w:t>
      </w:r>
    </w:p>
    <w:p w:rsidR="001A47A2" w:rsidRDefault="00B42BEE" w:rsidP="00B42BEE">
      <w:pPr>
        <w:tabs>
          <w:tab w:val="left" w:pos="1440"/>
        </w:tabs>
        <w:spacing w:line="0" w:lineRule="atLeast"/>
        <w:rPr>
          <w:rFonts w:ascii="Times New Roman" w:eastAsia="Times New Roman" w:hAnsi="Times New Roman"/>
          <w:sz w:val="24"/>
        </w:rPr>
      </w:pPr>
      <w:r>
        <w:rPr>
          <w:rFonts w:ascii="Times New Roman" w:eastAsia="Times New Roman" w:hAnsi="Times New Roman"/>
          <w:sz w:val="24"/>
        </w:rPr>
        <w:t xml:space="preserve">                            </w:t>
      </w:r>
      <w:r w:rsidR="000E1BF7">
        <w:rPr>
          <w:rFonts w:ascii="Times New Roman" w:eastAsia="Times New Roman" w:hAnsi="Times New Roman"/>
          <w:sz w:val="24"/>
        </w:rPr>
        <w:t>Occupation</w:t>
      </w:r>
    </w:p>
    <w:p w:rsidR="001A47A2" w:rsidRDefault="001A47A2">
      <w:pPr>
        <w:spacing w:line="242" w:lineRule="exact"/>
        <w:rPr>
          <w:rFonts w:ascii="Times New Roman" w:eastAsia="Times New Roman" w:hAnsi="Times New Roman"/>
          <w:sz w:val="24"/>
        </w:rPr>
      </w:pPr>
    </w:p>
    <w:p w:rsidR="001A47A2" w:rsidRDefault="001A47A2" w:rsidP="000E1BF7">
      <w:pPr>
        <w:numPr>
          <w:ilvl w:val="1"/>
          <w:numId w:val="21"/>
        </w:numPr>
        <w:tabs>
          <w:tab w:val="left" w:pos="1440"/>
        </w:tabs>
        <w:spacing w:line="0" w:lineRule="atLeast"/>
        <w:ind w:left="1440" w:hanging="359"/>
        <w:rPr>
          <w:rFonts w:ascii="Times New Roman" w:eastAsia="Times New Roman" w:hAnsi="Times New Roman"/>
          <w:sz w:val="24"/>
        </w:rPr>
      </w:pPr>
    </w:p>
    <w:p w:rsidR="001A47A2" w:rsidRDefault="001A47A2">
      <w:pPr>
        <w:spacing w:line="237" w:lineRule="exact"/>
        <w:rPr>
          <w:rFonts w:ascii="Times New Roman" w:eastAsia="Times New Roman" w:hAnsi="Times New Roman"/>
          <w:sz w:val="24"/>
        </w:rPr>
      </w:pPr>
    </w:p>
    <w:p w:rsidR="001A47A2" w:rsidRDefault="000E1BF7" w:rsidP="000E1BF7">
      <w:pPr>
        <w:numPr>
          <w:ilvl w:val="1"/>
          <w:numId w:val="21"/>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Introducer of A/C holder.</w:t>
      </w:r>
    </w:p>
    <w:p w:rsidR="001A47A2" w:rsidRDefault="001A47A2">
      <w:pPr>
        <w:spacing w:line="237" w:lineRule="exact"/>
        <w:rPr>
          <w:rFonts w:ascii="Times New Roman" w:eastAsia="Times New Roman" w:hAnsi="Times New Roman"/>
          <w:sz w:val="24"/>
        </w:rPr>
      </w:pPr>
    </w:p>
    <w:p w:rsidR="001A47A2" w:rsidRDefault="000E1BF7" w:rsidP="000E1BF7">
      <w:pPr>
        <w:numPr>
          <w:ilvl w:val="1"/>
          <w:numId w:val="21"/>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Two copies of passport size photographs</w:t>
      </w:r>
    </w:p>
    <w:p w:rsidR="001A47A2" w:rsidRDefault="001A47A2">
      <w:pPr>
        <w:spacing w:line="238" w:lineRule="exact"/>
        <w:rPr>
          <w:rFonts w:ascii="Times New Roman" w:eastAsia="Times New Roman" w:hAnsi="Times New Roman"/>
          <w:sz w:val="24"/>
        </w:rPr>
      </w:pPr>
    </w:p>
    <w:p w:rsidR="001A47A2" w:rsidRDefault="000E1BF7" w:rsidP="000E1BF7">
      <w:pPr>
        <w:numPr>
          <w:ilvl w:val="0"/>
          <w:numId w:val="21"/>
        </w:numPr>
        <w:tabs>
          <w:tab w:val="left" w:pos="1440"/>
        </w:tabs>
        <w:spacing w:line="0" w:lineRule="atLeast"/>
        <w:ind w:left="1440" w:hanging="719"/>
        <w:rPr>
          <w:rFonts w:ascii="Times New Roman" w:eastAsia="Times New Roman" w:hAnsi="Times New Roman"/>
          <w:sz w:val="24"/>
        </w:rPr>
      </w:pPr>
      <w:r>
        <w:rPr>
          <w:rFonts w:ascii="Times New Roman" w:eastAsia="Times New Roman" w:hAnsi="Times New Roman"/>
          <w:sz w:val="24"/>
        </w:rPr>
        <w:t>Initial deposit of Tk. 1000.</w:t>
      </w:r>
    </w:p>
    <w:p w:rsidR="001A47A2" w:rsidRDefault="001A47A2">
      <w:pPr>
        <w:spacing w:line="242"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 xml:space="preserve">For Joint stock companies, Association, Clubs </w:t>
      </w:r>
      <w:proofErr w:type="spellStart"/>
      <w:r>
        <w:rPr>
          <w:rFonts w:ascii="Times New Roman" w:eastAsia="Times New Roman" w:hAnsi="Times New Roman"/>
          <w:b/>
          <w:sz w:val="24"/>
        </w:rPr>
        <w:t>etc</w:t>
      </w:r>
      <w:proofErr w:type="spellEnd"/>
      <w:r>
        <w:rPr>
          <w:rFonts w:ascii="Times New Roman" w:eastAsia="Times New Roman" w:hAnsi="Times New Roman"/>
          <w:b/>
          <w:sz w:val="24"/>
        </w:rPr>
        <w:t>:</w:t>
      </w:r>
    </w:p>
    <w:p w:rsidR="001A47A2" w:rsidRDefault="001A47A2">
      <w:pPr>
        <w:spacing w:line="245" w:lineRule="exact"/>
        <w:rPr>
          <w:rFonts w:ascii="Times New Roman" w:eastAsia="Times New Roman" w:hAnsi="Times New Roman"/>
        </w:rPr>
      </w:pPr>
    </w:p>
    <w:p w:rsidR="001A47A2" w:rsidRDefault="001A47A2">
      <w:pPr>
        <w:spacing w:line="2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76" w:lineRule="exact"/>
        <w:rPr>
          <w:rFonts w:ascii="Times New Roman" w:eastAsia="Times New Roman" w:hAnsi="Times New Roman"/>
        </w:rPr>
      </w:pPr>
    </w:p>
    <w:p w:rsidR="00B42BEE" w:rsidRDefault="00B42BEE">
      <w:pPr>
        <w:spacing w:line="0" w:lineRule="atLeast"/>
        <w:ind w:left="5280"/>
        <w:rPr>
          <w:rFonts w:ascii="Times New Roman" w:eastAsia="Times New Roman" w:hAnsi="Times New Roman"/>
          <w:sz w:val="24"/>
        </w:rPr>
      </w:pPr>
    </w:p>
    <w:p w:rsidR="00B42BEE" w:rsidRDefault="00B42BEE">
      <w:pPr>
        <w:spacing w:line="0" w:lineRule="atLeast"/>
        <w:ind w:left="5280"/>
        <w:rPr>
          <w:rFonts w:ascii="Times New Roman" w:eastAsia="Times New Roman" w:hAnsi="Times New Roman"/>
          <w:sz w:val="24"/>
        </w:rPr>
      </w:pPr>
    </w:p>
    <w:p w:rsidR="00B42BEE" w:rsidRDefault="00B42BEE">
      <w:pPr>
        <w:spacing w:line="0" w:lineRule="atLeast"/>
        <w:ind w:left="5280"/>
        <w:rPr>
          <w:rFonts w:ascii="Times New Roman" w:eastAsia="Times New Roman" w:hAnsi="Times New Roman"/>
          <w:sz w:val="24"/>
        </w:rPr>
      </w:pPr>
    </w:p>
    <w:p w:rsidR="00B42BEE" w:rsidRDefault="00B42BEE">
      <w:pPr>
        <w:spacing w:line="0" w:lineRule="atLeast"/>
        <w:ind w:left="5280"/>
        <w:rPr>
          <w:rFonts w:ascii="Times New Roman" w:eastAsia="Times New Roman" w:hAnsi="Times New Roman"/>
          <w:sz w:val="24"/>
        </w:rPr>
      </w:pPr>
    </w:p>
    <w:p w:rsidR="00B42BEE" w:rsidRPr="00B42BEE" w:rsidRDefault="00B42BEE" w:rsidP="00B42BEE">
      <w:pPr>
        <w:rPr>
          <w:rFonts w:ascii="Times New Roman" w:eastAsia="Times New Roman" w:hAnsi="Times New Roman"/>
          <w:sz w:val="24"/>
        </w:rPr>
      </w:pPr>
    </w:p>
    <w:p w:rsidR="00B42BEE" w:rsidRPr="00B42BEE" w:rsidRDefault="00B42BEE" w:rsidP="00B42BEE">
      <w:pPr>
        <w:rPr>
          <w:rFonts w:ascii="Times New Roman" w:eastAsia="Times New Roman" w:hAnsi="Times New Roman"/>
          <w:sz w:val="24"/>
        </w:rPr>
      </w:pPr>
    </w:p>
    <w:p w:rsidR="00B42BEE" w:rsidRPr="00B42BEE" w:rsidRDefault="00B42BEE" w:rsidP="00B42BEE">
      <w:pPr>
        <w:rPr>
          <w:rFonts w:ascii="Times New Roman" w:eastAsia="Times New Roman" w:hAnsi="Times New Roman"/>
          <w:sz w:val="24"/>
        </w:rPr>
      </w:pPr>
    </w:p>
    <w:p w:rsidR="00B42BEE" w:rsidRPr="00B42BEE" w:rsidRDefault="00B42BEE" w:rsidP="00B42BEE">
      <w:pPr>
        <w:rPr>
          <w:rFonts w:ascii="Times New Roman" w:eastAsia="Times New Roman" w:hAnsi="Times New Roman"/>
          <w:sz w:val="24"/>
        </w:rPr>
      </w:pPr>
    </w:p>
    <w:p w:rsidR="00B42BEE" w:rsidRPr="00B42BEE" w:rsidRDefault="00B42BEE" w:rsidP="00B42BEE">
      <w:pPr>
        <w:rPr>
          <w:rFonts w:ascii="Times New Roman" w:eastAsia="Times New Roman" w:hAnsi="Times New Roman"/>
          <w:sz w:val="24"/>
        </w:rPr>
      </w:pPr>
    </w:p>
    <w:p w:rsidR="00B42BEE" w:rsidRPr="00B42BEE" w:rsidRDefault="00B42BEE" w:rsidP="00B42BEE">
      <w:pPr>
        <w:rPr>
          <w:rFonts w:ascii="Times New Roman" w:eastAsia="Times New Roman" w:hAnsi="Times New Roman"/>
          <w:sz w:val="24"/>
        </w:rPr>
      </w:pPr>
    </w:p>
    <w:p w:rsidR="00B42BEE" w:rsidRPr="00B42BEE" w:rsidRDefault="00B42BEE" w:rsidP="00B42BEE">
      <w:pPr>
        <w:rPr>
          <w:rFonts w:ascii="Times New Roman" w:eastAsia="Times New Roman" w:hAnsi="Times New Roman"/>
          <w:sz w:val="24"/>
        </w:rPr>
      </w:pPr>
    </w:p>
    <w:p w:rsidR="00B42BEE" w:rsidRPr="00B42BEE" w:rsidRDefault="00B42BEE" w:rsidP="00B42BEE">
      <w:pPr>
        <w:rPr>
          <w:rFonts w:ascii="Times New Roman" w:eastAsia="Times New Roman" w:hAnsi="Times New Roman"/>
          <w:sz w:val="24"/>
        </w:rPr>
      </w:pPr>
    </w:p>
    <w:p w:rsidR="00B42BEE" w:rsidRPr="00B42BEE" w:rsidRDefault="00B42BEE" w:rsidP="00B42BEE">
      <w:pPr>
        <w:rPr>
          <w:rFonts w:ascii="Times New Roman" w:eastAsia="Times New Roman" w:hAnsi="Times New Roman"/>
          <w:sz w:val="24"/>
        </w:rPr>
      </w:pPr>
    </w:p>
    <w:p w:rsidR="00B42BEE" w:rsidRPr="00B42BEE" w:rsidRDefault="00B42BEE" w:rsidP="00B42BEE">
      <w:pPr>
        <w:rPr>
          <w:rFonts w:ascii="Times New Roman" w:eastAsia="Times New Roman" w:hAnsi="Times New Roman"/>
          <w:sz w:val="24"/>
        </w:rPr>
      </w:pPr>
    </w:p>
    <w:p w:rsidR="00B42BEE" w:rsidRPr="00B42BEE" w:rsidRDefault="00B42BEE" w:rsidP="00B42BEE">
      <w:pPr>
        <w:rPr>
          <w:rFonts w:ascii="Times New Roman" w:eastAsia="Times New Roman" w:hAnsi="Times New Roman"/>
          <w:sz w:val="24"/>
        </w:rPr>
      </w:pPr>
    </w:p>
    <w:p w:rsidR="00B42BEE" w:rsidRPr="00B42BEE" w:rsidRDefault="00B42BEE" w:rsidP="00B42BEE">
      <w:pPr>
        <w:rPr>
          <w:rFonts w:ascii="Times New Roman" w:eastAsia="Times New Roman" w:hAnsi="Times New Roman"/>
          <w:sz w:val="24"/>
        </w:rPr>
      </w:pPr>
    </w:p>
    <w:p w:rsidR="00B42BEE" w:rsidRPr="00B42BEE" w:rsidRDefault="00B42BEE" w:rsidP="00B42BEE">
      <w:pPr>
        <w:rPr>
          <w:rFonts w:ascii="Times New Roman" w:eastAsia="Times New Roman" w:hAnsi="Times New Roman"/>
          <w:sz w:val="24"/>
        </w:rPr>
      </w:pPr>
    </w:p>
    <w:p w:rsidR="00B42BEE" w:rsidRPr="00B42BEE" w:rsidRDefault="00B42BEE" w:rsidP="00B42BEE">
      <w:pPr>
        <w:rPr>
          <w:rFonts w:ascii="Times New Roman" w:eastAsia="Times New Roman" w:hAnsi="Times New Roman"/>
          <w:sz w:val="24"/>
        </w:rPr>
      </w:pPr>
    </w:p>
    <w:p w:rsidR="00B42BEE" w:rsidRPr="00B42BEE" w:rsidRDefault="00B42BEE" w:rsidP="00B42BEE">
      <w:pPr>
        <w:rPr>
          <w:rFonts w:ascii="Times New Roman" w:eastAsia="Times New Roman" w:hAnsi="Times New Roman"/>
          <w:sz w:val="24"/>
        </w:rPr>
      </w:pPr>
    </w:p>
    <w:p w:rsidR="00B42BEE" w:rsidRPr="00B42BEE" w:rsidRDefault="00B42BEE" w:rsidP="00B42BEE">
      <w:pPr>
        <w:rPr>
          <w:rFonts w:ascii="Times New Roman" w:eastAsia="Times New Roman" w:hAnsi="Times New Roman"/>
          <w:sz w:val="24"/>
        </w:rPr>
      </w:pPr>
    </w:p>
    <w:p w:rsidR="00B42BEE" w:rsidRDefault="00B42BEE" w:rsidP="00B42BEE">
      <w:pPr>
        <w:rPr>
          <w:rFonts w:ascii="Times New Roman" w:eastAsia="Times New Roman" w:hAnsi="Times New Roman"/>
          <w:sz w:val="24"/>
        </w:rPr>
      </w:pPr>
    </w:p>
    <w:p w:rsidR="00B42BEE" w:rsidRDefault="00B42BEE" w:rsidP="00B42BEE">
      <w:pPr>
        <w:tabs>
          <w:tab w:val="left" w:pos="4410"/>
        </w:tabs>
        <w:rPr>
          <w:rFonts w:ascii="Times New Roman" w:eastAsia="Times New Roman" w:hAnsi="Times New Roman"/>
          <w:sz w:val="24"/>
        </w:rPr>
      </w:pPr>
      <w:r>
        <w:rPr>
          <w:rFonts w:ascii="Times New Roman" w:eastAsia="Times New Roman" w:hAnsi="Times New Roman"/>
          <w:sz w:val="24"/>
        </w:rPr>
        <w:tab/>
      </w:r>
    </w:p>
    <w:p w:rsidR="00B42BEE" w:rsidRDefault="00B42BEE" w:rsidP="00B42BEE">
      <w:pPr>
        <w:rPr>
          <w:rFonts w:ascii="Times New Roman" w:eastAsia="Times New Roman" w:hAnsi="Times New Roman"/>
          <w:sz w:val="24"/>
        </w:rPr>
      </w:pPr>
    </w:p>
    <w:p w:rsidR="00B42BEE" w:rsidRDefault="00B42BEE" w:rsidP="00B42BEE">
      <w:pPr>
        <w:spacing w:line="0" w:lineRule="atLeast"/>
        <w:ind w:left="5280"/>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752448" behindDoc="1" locked="0" layoutInCell="1" allowOverlap="1">
            <wp:simplePos x="0" y="0"/>
            <wp:positionH relativeFrom="column">
              <wp:posOffset>95250</wp:posOffset>
            </wp:positionH>
            <wp:positionV relativeFrom="paragraph">
              <wp:posOffset>4139565</wp:posOffset>
            </wp:positionV>
            <wp:extent cx="5518150" cy="342900"/>
            <wp:effectExtent l="19050" t="0" r="6350" b="0"/>
            <wp:wrapNone/>
            <wp:docPr id="7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srcRect/>
                    <a:stretch>
                      <a:fillRect/>
                    </a:stretch>
                  </pic:blipFill>
                  <pic:spPr bwMode="auto">
                    <a:xfrm>
                      <a:off x="0" y="0"/>
                      <a:ext cx="5518150" cy="342900"/>
                    </a:xfrm>
                    <a:prstGeom prst="rect">
                      <a:avLst/>
                    </a:prstGeom>
                    <a:noFill/>
                  </pic:spPr>
                </pic:pic>
              </a:graphicData>
            </a:graphic>
          </wp:anchor>
        </w:drawing>
      </w:r>
      <w:r>
        <w:rPr>
          <w:rFonts w:ascii="Times New Roman" w:eastAsia="Times New Roman" w:hAnsi="Times New Roman"/>
          <w:sz w:val="24"/>
        </w:rPr>
        <w:t>25</w:t>
      </w:r>
    </w:p>
    <w:p w:rsidR="001A47A2" w:rsidRPr="00B42BEE" w:rsidRDefault="001A47A2" w:rsidP="00B42BEE">
      <w:pPr>
        <w:rPr>
          <w:rFonts w:ascii="Times New Roman" w:eastAsia="Times New Roman" w:hAnsi="Times New Roman"/>
          <w:sz w:val="24"/>
        </w:rPr>
        <w:sectPr w:rsidR="001A47A2" w:rsidRPr="00B42BEE">
          <w:pgSz w:w="12240" w:h="15840"/>
          <w:pgMar w:top="1440" w:right="720" w:bottom="72" w:left="1440" w:header="0" w:footer="0" w:gutter="0"/>
          <w:cols w:space="0" w:equalWidth="0">
            <w:col w:w="10080"/>
          </w:cols>
          <w:docGrid w:linePitch="360"/>
        </w:sectPr>
      </w:pPr>
    </w:p>
    <w:p w:rsidR="001A47A2" w:rsidRDefault="00BD3E41">
      <w:pPr>
        <w:spacing w:line="58" w:lineRule="exact"/>
        <w:rPr>
          <w:rFonts w:ascii="Times New Roman" w:eastAsia="Times New Roman" w:hAnsi="Times New Roman"/>
        </w:rPr>
      </w:pPr>
      <w:bookmarkStart w:id="34" w:name="page35"/>
      <w:bookmarkEnd w:id="34"/>
      <w:r>
        <w:rPr>
          <w:rFonts w:ascii="Times New Roman" w:eastAsia="Times New Roman" w:hAnsi="Times New Roman"/>
          <w:noProof/>
          <w:sz w:val="24"/>
        </w:rPr>
        <w:lastRenderedPageBreak/>
        <w:drawing>
          <wp:anchor distT="0" distB="0" distL="114300" distR="114300" simplePos="0" relativeHeight="251625472"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rsidP="000E1BF7">
      <w:pPr>
        <w:numPr>
          <w:ilvl w:val="0"/>
          <w:numId w:val="22"/>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Certificate list containing names and signature of Directors/Officer bearers.</w:t>
      </w:r>
    </w:p>
    <w:p w:rsidR="001A47A2" w:rsidRDefault="001A47A2">
      <w:pPr>
        <w:spacing w:line="242" w:lineRule="exact"/>
        <w:rPr>
          <w:rFonts w:ascii="Times New Roman" w:eastAsia="Times New Roman" w:hAnsi="Times New Roman"/>
        </w:rPr>
      </w:pPr>
    </w:p>
    <w:p w:rsidR="001A47A2" w:rsidRDefault="000E1BF7">
      <w:pPr>
        <w:spacing w:line="0" w:lineRule="atLeast"/>
        <w:ind w:left="780"/>
        <w:rPr>
          <w:rFonts w:ascii="Times New Roman" w:eastAsia="Times New Roman" w:hAnsi="Times New Roman"/>
          <w:b/>
          <w:sz w:val="24"/>
        </w:rPr>
      </w:pPr>
      <w:r>
        <w:rPr>
          <w:rFonts w:ascii="Times New Roman" w:eastAsia="Times New Roman" w:hAnsi="Times New Roman"/>
          <w:b/>
          <w:sz w:val="24"/>
        </w:rPr>
        <w:t>For Partnership/Proprietorship Company:</w:t>
      </w:r>
    </w:p>
    <w:p w:rsidR="001A47A2" w:rsidRDefault="001A47A2">
      <w:pPr>
        <w:spacing w:line="246" w:lineRule="exact"/>
        <w:rPr>
          <w:rFonts w:ascii="Times New Roman" w:eastAsia="Times New Roman" w:hAnsi="Times New Roman"/>
        </w:rPr>
      </w:pPr>
    </w:p>
    <w:p w:rsidR="001A47A2" w:rsidRDefault="000E1BF7">
      <w:pPr>
        <w:spacing w:line="390" w:lineRule="auto"/>
        <w:ind w:left="720" w:right="200" w:firstLine="62"/>
        <w:rPr>
          <w:rFonts w:ascii="Times New Roman" w:eastAsia="Times New Roman" w:hAnsi="Times New Roman"/>
          <w:sz w:val="24"/>
        </w:rPr>
      </w:pPr>
      <w:r>
        <w:rPr>
          <w:rFonts w:ascii="Times New Roman" w:eastAsia="Times New Roman" w:hAnsi="Times New Roman"/>
          <w:sz w:val="24"/>
        </w:rPr>
        <w:t>To open a current a/c on the name of any partnership or proprietorship company, the following documents are required:</w:t>
      </w:r>
    </w:p>
    <w:p w:rsidR="001A47A2" w:rsidRDefault="001A47A2">
      <w:pPr>
        <w:spacing w:line="22" w:lineRule="exact"/>
        <w:rPr>
          <w:rFonts w:ascii="Times New Roman" w:eastAsia="Times New Roman" w:hAnsi="Times New Roman"/>
        </w:rPr>
      </w:pPr>
    </w:p>
    <w:p w:rsidR="001A47A2" w:rsidRDefault="000E1BF7" w:rsidP="000E1BF7">
      <w:pPr>
        <w:numPr>
          <w:ilvl w:val="0"/>
          <w:numId w:val="23"/>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Filled up application from stating about the name and address of the firm.</w:t>
      </w:r>
    </w:p>
    <w:p w:rsidR="001A47A2" w:rsidRDefault="001A47A2">
      <w:pPr>
        <w:spacing w:line="238" w:lineRule="exact"/>
        <w:rPr>
          <w:rFonts w:ascii="Times New Roman" w:eastAsia="Times New Roman" w:hAnsi="Times New Roman"/>
          <w:sz w:val="24"/>
        </w:rPr>
      </w:pPr>
    </w:p>
    <w:p w:rsidR="001A47A2" w:rsidRDefault="000E1BF7" w:rsidP="000E1BF7">
      <w:pPr>
        <w:numPr>
          <w:ilvl w:val="0"/>
          <w:numId w:val="23"/>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Partnership deed.</w:t>
      </w:r>
    </w:p>
    <w:p w:rsidR="001A47A2" w:rsidRDefault="001A47A2">
      <w:pPr>
        <w:spacing w:line="237" w:lineRule="exact"/>
        <w:rPr>
          <w:rFonts w:ascii="Times New Roman" w:eastAsia="Times New Roman" w:hAnsi="Times New Roman"/>
          <w:sz w:val="24"/>
        </w:rPr>
      </w:pPr>
    </w:p>
    <w:p w:rsidR="001A47A2" w:rsidRDefault="000E1BF7" w:rsidP="000E1BF7">
      <w:pPr>
        <w:numPr>
          <w:ilvl w:val="0"/>
          <w:numId w:val="23"/>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Trade license.</w:t>
      </w:r>
    </w:p>
    <w:p w:rsidR="001A47A2" w:rsidRDefault="001A47A2">
      <w:pPr>
        <w:spacing w:line="237" w:lineRule="exact"/>
        <w:rPr>
          <w:rFonts w:ascii="Times New Roman" w:eastAsia="Times New Roman" w:hAnsi="Times New Roman"/>
          <w:sz w:val="24"/>
        </w:rPr>
      </w:pPr>
    </w:p>
    <w:p w:rsidR="001A47A2" w:rsidRDefault="000E1BF7" w:rsidP="000E1BF7">
      <w:pPr>
        <w:numPr>
          <w:ilvl w:val="0"/>
          <w:numId w:val="23"/>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Two copies of photograph.</w:t>
      </w:r>
    </w:p>
    <w:p w:rsidR="001A47A2" w:rsidRDefault="001A47A2">
      <w:pPr>
        <w:spacing w:line="237" w:lineRule="exact"/>
        <w:rPr>
          <w:rFonts w:ascii="Times New Roman" w:eastAsia="Times New Roman" w:hAnsi="Times New Roman"/>
          <w:sz w:val="24"/>
        </w:rPr>
      </w:pPr>
    </w:p>
    <w:p w:rsidR="001A47A2" w:rsidRDefault="000E1BF7" w:rsidP="000E1BF7">
      <w:pPr>
        <w:numPr>
          <w:ilvl w:val="0"/>
          <w:numId w:val="23"/>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Endorsement of an a/c holder on the same branch.</w:t>
      </w:r>
    </w:p>
    <w:p w:rsidR="001A47A2" w:rsidRDefault="001A47A2">
      <w:pPr>
        <w:spacing w:line="250" w:lineRule="exact"/>
        <w:rPr>
          <w:rFonts w:ascii="Times New Roman" w:eastAsia="Times New Roman" w:hAnsi="Times New Roman"/>
          <w:sz w:val="24"/>
        </w:rPr>
      </w:pPr>
    </w:p>
    <w:p w:rsidR="001A47A2" w:rsidRDefault="000E1BF7" w:rsidP="000E1BF7">
      <w:pPr>
        <w:numPr>
          <w:ilvl w:val="0"/>
          <w:numId w:val="23"/>
        </w:numPr>
        <w:tabs>
          <w:tab w:val="left" w:pos="1440"/>
        </w:tabs>
        <w:spacing w:line="385" w:lineRule="auto"/>
        <w:ind w:left="1440" w:hanging="359"/>
        <w:rPr>
          <w:rFonts w:ascii="Times New Roman" w:eastAsia="Times New Roman" w:hAnsi="Times New Roman"/>
          <w:sz w:val="24"/>
        </w:rPr>
      </w:pPr>
      <w:r>
        <w:rPr>
          <w:rFonts w:ascii="Times New Roman" w:eastAsia="Times New Roman" w:hAnsi="Times New Roman"/>
          <w:sz w:val="24"/>
        </w:rPr>
        <w:t>Undertaking / declaration about the partnership is taken by the bank in a write paper (for proprietorship firm)</w:t>
      </w:r>
    </w:p>
    <w:p w:rsidR="001A47A2" w:rsidRDefault="001A47A2">
      <w:pPr>
        <w:spacing w:line="34"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For public and private limited company:</w:t>
      </w:r>
    </w:p>
    <w:p w:rsidR="001A47A2" w:rsidRDefault="000E1BF7" w:rsidP="00EC1AE6">
      <w:pPr>
        <w:tabs>
          <w:tab w:val="left" w:pos="1440"/>
        </w:tabs>
        <w:spacing w:line="374" w:lineRule="auto"/>
        <w:jc w:val="both"/>
        <w:rPr>
          <w:rFonts w:ascii="Times New Roman" w:eastAsia="Times New Roman" w:hAnsi="Times New Roman"/>
          <w:sz w:val="24"/>
        </w:rPr>
      </w:pPr>
      <w:r>
        <w:rPr>
          <w:rFonts w:ascii="Times New Roman" w:eastAsia="Times New Roman" w:hAnsi="Times New Roman"/>
          <w:sz w:val="24"/>
        </w:rPr>
        <w:t>.</w:t>
      </w:r>
    </w:p>
    <w:p w:rsidR="001A47A2" w:rsidRDefault="001A47A2">
      <w:pPr>
        <w:spacing w:line="40"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8"/>
        </w:rPr>
      </w:pPr>
      <w:r>
        <w:rPr>
          <w:rFonts w:ascii="Times New Roman" w:eastAsia="Times New Roman" w:hAnsi="Times New Roman"/>
          <w:b/>
          <w:sz w:val="28"/>
        </w:rPr>
        <w:t>B</w:t>
      </w:r>
      <w:r>
        <w:rPr>
          <w:rFonts w:ascii="Times New Roman" w:eastAsia="Times New Roman" w:hAnsi="Times New Roman"/>
          <w:b/>
          <w:sz w:val="36"/>
        </w:rPr>
        <w:t>.</w:t>
      </w:r>
      <w:r>
        <w:rPr>
          <w:rFonts w:ascii="Times New Roman" w:eastAsia="Times New Roman" w:hAnsi="Times New Roman"/>
          <w:b/>
          <w:sz w:val="28"/>
        </w:rPr>
        <w:t xml:space="preserve"> Saving Account Opening:</w:t>
      </w:r>
    </w:p>
    <w:p w:rsidR="001A47A2" w:rsidRDefault="001A47A2">
      <w:pPr>
        <w:spacing w:line="320" w:lineRule="exact"/>
        <w:rPr>
          <w:rFonts w:ascii="Times New Roman" w:eastAsia="Times New Roman" w:hAnsi="Times New Roman"/>
        </w:rPr>
      </w:pPr>
    </w:p>
    <w:p w:rsidR="001A47A2" w:rsidRDefault="000E1BF7">
      <w:pPr>
        <w:spacing w:line="397" w:lineRule="auto"/>
        <w:ind w:left="720" w:right="380"/>
        <w:rPr>
          <w:rFonts w:ascii="Times New Roman" w:eastAsia="Times New Roman" w:hAnsi="Times New Roman"/>
          <w:sz w:val="24"/>
        </w:rPr>
      </w:pPr>
      <w:r>
        <w:rPr>
          <w:rFonts w:ascii="Times New Roman" w:eastAsia="Times New Roman" w:hAnsi="Times New Roman"/>
          <w:sz w:val="24"/>
        </w:rPr>
        <w:t>A saving is meant for the person of the lower and middle classes who wishes to save a part of their income to meet their future needs and intend to earn an income from their saving. All the features are like CD a/c as no restriction imposed by the bank.</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26496" behindDoc="1" locked="0" layoutInCell="1" allowOverlap="1">
            <wp:simplePos x="0" y="0"/>
            <wp:positionH relativeFrom="column">
              <wp:posOffset>670560</wp:posOffset>
            </wp:positionH>
            <wp:positionV relativeFrom="paragraph">
              <wp:posOffset>277495</wp:posOffset>
            </wp:positionV>
            <wp:extent cx="5518150" cy="347345"/>
            <wp:effectExtent l="19050" t="0" r="635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300"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26</w:t>
      </w:r>
    </w:p>
    <w:p w:rsidR="001A47A2" w:rsidRDefault="001A47A2">
      <w:pPr>
        <w:spacing w:line="0" w:lineRule="atLeast"/>
        <w:ind w:left="5280"/>
        <w:rPr>
          <w:rFonts w:ascii="Times New Roman" w:eastAsia="Times New Roman" w:hAnsi="Times New Roman"/>
          <w:sz w:val="24"/>
        </w:rPr>
        <w:sectPr w:rsidR="001A47A2">
          <w:pgSz w:w="12240" w:h="15840"/>
          <w:pgMar w:top="1440" w:right="720" w:bottom="72" w:left="1440" w:header="0" w:footer="0" w:gutter="0"/>
          <w:cols w:space="0" w:equalWidth="0">
            <w:col w:w="10080"/>
          </w:cols>
          <w:docGrid w:linePitch="360"/>
        </w:sectPr>
      </w:pPr>
    </w:p>
    <w:p w:rsidR="001A47A2" w:rsidRDefault="00BD3E41">
      <w:pPr>
        <w:spacing w:line="58" w:lineRule="exact"/>
        <w:rPr>
          <w:rFonts w:ascii="Times New Roman" w:eastAsia="Times New Roman" w:hAnsi="Times New Roman"/>
        </w:rPr>
      </w:pPr>
      <w:bookmarkStart w:id="35" w:name="page36"/>
      <w:bookmarkEnd w:id="35"/>
      <w:r>
        <w:rPr>
          <w:rFonts w:ascii="Times New Roman" w:eastAsia="Times New Roman" w:hAnsi="Times New Roman"/>
          <w:noProof/>
          <w:sz w:val="24"/>
        </w:rPr>
        <w:lastRenderedPageBreak/>
        <w:drawing>
          <wp:anchor distT="0" distB="0" distL="114300" distR="114300" simplePos="0" relativeHeight="251627520"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1A47A2">
      <w:pPr>
        <w:spacing w:line="20" w:lineRule="exact"/>
        <w:rPr>
          <w:rFonts w:ascii="Times New Roman" w:eastAsia="Times New Roman" w:hAnsi="Times New Roman"/>
          <w:sz w:val="24"/>
        </w:rPr>
      </w:pPr>
    </w:p>
    <w:p w:rsidR="001A47A2" w:rsidRDefault="000E1BF7" w:rsidP="000E1BF7">
      <w:pPr>
        <w:numPr>
          <w:ilvl w:val="0"/>
          <w:numId w:val="25"/>
        </w:numPr>
        <w:tabs>
          <w:tab w:val="left" w:pos="1160"/>
        </w:tabs>
        <w:spacing w:line="0" w:lineRule="atLeast"/>
        <w:ind w:left="1160" w:hanging="348"/>
        <w:rPr>
          <w:rFonts w:ascii="Times New Roman" w:eastAsia="Times New Roman" w:hAnsi="Times New Roman"/>
          <w:b/>
          <w:sz w:val="28"/>
        </w:rPr>
      </w:pPr>
      <w:r>
        <w:rPr>
          <w:rFonts w:ascii="Times New Roman" w:eastAsia="Times New Roman" w:hAnsi="Times New Roman"/>
          <w:b/>
          <w:sz w:val="28"/>
        </w:rPr>
        <w:t>Fixed Deposit Accounts</w:t>
      </w:r>
      <w:r>
        <w:rPr>
          <w:rFonts w:ascii="Times New Roman" w:eastAsia="Times New Roman" w:hAnsi="Times New Roman"/>
          <w:b/>
          <w:sz w:val="36"/>
        </w:rPr>
        <w:t>:</w:t>
      </w:r>
    </w:p>
    <w:p w:rsidR="001A47A2" w:rsidRDefault="001A47A2">
      <w:pPr>
        <w:spacing w:line="351" w:lineRule="exact"/>
        <w:rPr>
          <w:rFonts w:ascii="Times New Roman" w:eastAsia="Times New Roman" w:hAnsi="Times New Roman"/>
        </w:rPr>
      </w:pPr>
    </w:p>
    <w:p w:rsidR="001A47A2" w:rsidRDefault="000E1BF7">
      <w:pPr>
        <w:spacing w:line="0" w:lineRule="atLeast"/>
        <w:ind w:left="780"/>
        <w:rPr>
          <w:rFonts w:ascii="Times New Roman" w:eastAsia="Times New Roman" w:hAnsi="Times New Roman"/>
          <w:b/>
          <w:sz w:val="24"/>
        </w:rPr>
      </w:pPr>
      <w:r>
        <w:rPr>
          <w:rFonts w:ascii="Times New Roman" w:eastAsia="Times New Roman" w:hAnsi="Times New Roman"/>
          <w:b/>
          <w:sz w:val="24"/>
        </w:rPr>
        <w:t>Opening of FDR:</w:t>
      </w:r>
    </w:p>
    <w:p w:rsidR="001A47A2" w:rsidRDefault="001A47A2">
      <w:pPr>
        <w:spacing w:line="233"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27</w:t>
      </w:r>
    </w:p>
    <w:p w:rsidR="001A47A2" w:rsidRDefault="001A47A2">
      <w:pPr>
        <w:spacing w:line="0" w:lineRule="atLeast"/>
        <w:ind w:left="5280"/>
        <w:rPr>
          <w:rFonts w:ascii="Times New Roman" w:eastAsia="Times New Roman" w:hAnsi="Times New Roman"/>
          <w:sz w:val="24"/>
        </w:rPr>
        <w:sectPr w:rsidR="001A47A2">
          <w:pgSz w:w="12240" w:h="15840"/>
          <w:pgMar w:top="1440" w:right="720" w:bottom="1440" w:left="1440" w:header="0" w:footer="0" w:gutter="0"/>
          <w:cols w:space="0" w:equalWidth="0">
            <w:col w:w="10080"/>
          </w:cols>
          <w:docGrid w:linePitch="360"/>
        </w:sectPr>
      </w:pPr>
    </w:p>
    <w:p w:rsidR="001A47A2" w:rsidRDefault="00BD3E41">
      <w:pPr>
        <w:spacing w:line="103" w:lineRule="exact"/>
        <w:rPr>
          <w:rFonts w:ascii="Times New Roman" w:eastAsia="Times New Roman" w:hAnsi="Times New Roman"/>
        </w:rPr>
      </w:pPr>
      <w:bookmarkStart w:id="36" w:name="page37"/>
      <w:bookmarkEnd w:id="36"/>
      <w:r>
        <w:rPr>
          <w:rFonts w:ascii="Times New Roman" w:eastAsia="Times New Roman" w:hAnsi="Times New Roman"/>
          <w:noProof/>
          <w:sz w:val="24"/>
        </w:rPr>
        <w:lastRenderedPageBreak/>
        <w:drawing>
          <wp:anchor distT="0" distB="0" distL="114300" distR="114300" simplePos="0" relativeHeight="251628544"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80"/>
        <w:rPr>
          <w:rFonts w:ascii="Times New Roman" w:eastAsia="Times New Roman" w:hAnsi="Times New Roman"/>
          <w:b/>
          <w:sz w:val="28"/>
        </w:rPr>
      </w:pPr>
      <w:r>
        <w:rPr>
          <w:rFonts w:ascii="Times New Roman" w:eastAsia="Times New Roman" w:hAnsi="Times New Roman"/>
          <w:b/>
          <w:sz w:val="28"/>
        </w:rPr>
        <w:t>C. Short Term Deposit:</w:t>
      </w:r>
    </w:p>
    <w:p w:rsidR="001A47A2" w:rsidRDefault="001A47A2">
      <w:pPr>
        <w:spacing w:line="273" w:lineRule="exact"/>
        <w:rPr>
          <w:rFonts w:ascii="Times New Roman" w:eastAsia="Times New Roman" w:hAnsi="Times New Roman"/>
        </w:rPr>
      </w:pPr>
    </w:p>
    <w:p w:rsidR="001A47A2" w:rsidRDefault="000E1BF7">
      <w:pPr>
        <w:spacing w:line="386" w:lineRule="auto"/>
        <w:ind w:left="720" w:right="160"/>
        <w:rPr>
          <w:rFonts w:ascii="Times New Roman" w:eastAsia="Times New Roman" w:hAnsi="Times New Roman"/>
          <w:sz w:val="24"/>
        </w:rPr>
      </w:pPr>
      <w:r>
        <w:rPr>
          <w:rFonts w:ascii="Times New Roman" w:eastAsia="Times New Roman" w:hAnsi="Times New Roman"/>
          <w:sz w:val="24"/>
        </w:rPr>
        <w:t>Special notice account that is commonly known as short-term deposit a/c will keep in the short-term ledger. The customer should dully sign a/c opening form and specimen signature card.</w:t>
      </w:r>
    </w:p>
    <w:p w:rsidR="001A47A2" w:rsidRDefault="001A47A2">
      <w:pPr>
        <w:spacing w:line="32"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Entries Passed:</w:t>
      </w:r>
    </w:p>
    <w:p w:rsidR="001A47A2" w:rsidRDefault="001A47A2">
      <w:pPr>
        <w:spacing w:line="233" w:lineRule="exact"/>
        <w:rPr>
          <w:rFonts w:ascii="Times New Roman" w:eastAsia="Times New Roman" w:hAnsi="Times New Roman"/>
        </w:rPr>
      </w:pPr>
    </w:p>
    <w:p w:rsidR="001A47A2" w:rsidRDefault="000E1BF7">
      <w:pPr>
        <w:spacing w:line="0" w:lineRule="atLeast"/>
        <w:ind w:left="780"/>
        <w:rPr>
          <w:rFonts w:ascii="Times New Roman" w:eastAsia="Times New Roman" w:hAnsi="Times New Roman"/>
          <w:sz w:val="24"/>
        </w:rPr>
      </w:pPr>
      <w:r>
        <w:rPr>
          <w:rFonts w:ascii="Times New Roman" w:eastAsia="Times New Roman" w:hAnsi="Times New Roman"/>
          <w:sz w:val="24"/>
        </w:rPr>
        <w:t>A deposit shall be prepared crediting the STD a/c with the amount of deposit.</w:t>
      </w:r>
    </w:p>
    <w:p w:rsidR="001A47A2" w:rsidRDefault="001A47A2">
      <w:pPr>
        <w:spacing w:line="243"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Cash—————-</w:t>
      </w:r>
      <w:proofErr w:type="spellStart"/>
      <w:r>
        <w:rPr>
          <w:rFonts w:ascii="Times New Roman" w:eastAsia="Times New Roman" w:hAnsi="Times New Roman"/>
          <w:b/>
          <w:sz w:val="24"/>
        </w:rPr>
        <w:t>Dr</w:t>
      </w:r>
      <w:proofErr w:type="spellEnd"/>
    </w:p>
    <w:p w:rsidR="001A47A2" w:rsidRDefault="001A47A2">
      <w:pPr>
        <w:spacing w:line="242" w:lineRule="exact"/>
        <w:rPr>
          <w:rFonts w:ascii="Times New Roman" w:eastAsia="Times New Roman" w:hAnsi="Times New Roman"/>
        </w:rPr>
      </w:pPr>
    </w:p>
    <w:p w:rsidR="001A47A2" w:rsidRDefault="000E1BF7">
      <w:pPr>
        <w:spacing w:line="0" w:lineRule="atLeast"/>
        <w:ind w:left="2100"/>
        <w:rPr>
          <w:rFonts w:ascii="Times New Roman" w:eastAsia="Times New Roman" w:hAnsi="Times New Roman"/>
          <w:b/>
          <w:sz w:val="24"/>
        </w:rPr>
      </w:pPr>
      <w:r>
        <w:rPr>
          <w:rFonts w:ascii="Times New Roman" w:eastAsia="Times New Roman" w:hAnsi="Times New Roman"/>
          <w:b/>
          <w:sz w:val="24"/>
        </w:rPr>
        <w:t>STD a/c —————-Cr</w:t>
      </w:r>
    </w:p>
    <w:p w:rsidR="001A47A2" w:rsidRDefault="001A47A2">
      <w:pPr>
        <w:spacing w:line="233" w:lineRule="exact"/>
        <w:rPr>
          <w:rFonts w:ascii="Times New Roman" w:eastAsia="Times New Roman" w:hAnsi="Times New Roman"/>
        </w:rPr>
      </w:pPr>
    </w:p>
    <w:p w:rsidR="001A47A2" w:rsidRDefault="000E1BF7">
      <w:pPr>
        <w:spacing w:line="0" w:lineRule="atLeast"/>
        <w:ind w:left="780"/>
        <w:rPr>
          <w:rFonts w:ascii="Times New Roman" w:eastAsia="Times New Roman" w:hAnsi="Times New Roman"/>
          <w:sz w:val="24"/>
        </w:rPr>
      </w:pPr>
      <w:r>
        <w:rPr>
          <w:rFonts w:ascii="Times New Roman" w:eastAsia="Times New Roman" w:hAnsi="Times New Roman"/>
          <w:sz w:val="24"/>
        </w:rPr>
        <w:t>If the amount is deposited by the check or transfer a/c, the following entries shall be passed.</w:t>
      </w:r>
    </w:p>
    <w:p w:rsidR="001A47A2" w:rsidRDefault="001A47A2">
      <w:pPr>
        <w:spacing w:line="243"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Party C/D, S/D a/c————–</w:t>
      </w:r>
      <w:proofErr w:type="spellStart"/>
      <w:r>
        <w:rPr>
          <w:rFonts w:ascii="Times New Roman" w:eastAsia="Times New Roman" w:hAnsi="Times New Roman"/>
          <w:b/>
          <w:sz w:val="24"/>
        </w:rPr>
        <w:t>Dr</w:t>
      </w:r>
      <w:proofErr w:type="spellEnd"/>
    </w:p>
    <w:p w:rsidR="001A47A2" w:rsidRDefault="001A47A2">
      <w:pPr>
        <w:spacing w:line="238" w:lineRule="exact"/>
        <w:rPr>
          <w:rFonts w:ascii="Times New Roman" w:eastAsia="Times New Roman" w:hAnsi="Times New Roman"/>
        </w:rPr>
      </w:pPr>
    </w:p>
    <w:p w:rsidR="001A47A2" w:rsidRDefault="000E1BF7">
      <w:pPr>
        <w:spacing w:line="0" w:lineRule="atLeast"/>
        <w:ind w:left="2100"/>
        <w:rPr>
          <w:rFonts w:ascii="Times New Roman" w:eastAsia="Times New Roman" w:hAnsi="Times New Roman"/>
          <w:b/>
          <w:sz w:val="24"/>
        </w:rPr>
      </w:pPr>
      <w:r>
        <w:rPr>
          <w:rFonts w:ascii="Times New Roman" w:eastAsia="Times New Roman" w:hAnsi="Times New Roman"/>
          <w:b/>
          <w:sz w:val="24"/>
        </w:rPr>
        <w:t>STD a/c———————————–Cr</w:t>
      </w:r>
    </w:p>
    <w:p w:rsidR="001A47A2" w:rsidRDefault="001A47A2">
      <w:pPr>
        <w:spacing w:line="233"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The account opening shall be pasted in the pasting file in numerical order.</w:t>
      </w:r>
    </w:p>
    <w:p w:rsidR="001A47A2" w:rsidRDefault="001A47A2">
      <w:pPr>
        <w:spacing w:line="238"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The credit voucher shall be passed in the STD a/c of the party.</w:t>
      </w:r>
    </w:p>
    <w:p w:rsidR="001A47A2" w:rsidRDefault="001A47A2">
      <w:pPr>
        <w:spacing w:line="250" w:lineRule="exact"/>
        <w:rPr>
          <w:rFonts w:ascii="Times New Roman" w:eastAsia="Times New Roman" w:hAnsi="Times New Roman"/>
        </w:rPr>
      </w:pPr>
    </w:p>
    <w:p w:rsidR="001A47A2" w:rsidRDefault="000E1BF7">
      <w:pPr>
        <w:spacing w:line="385" w:lineRule="auto"/>
        <w:ind w:left="720"/>
        <w:rPr>
          <w:rFonts w:ascii="Times New Roman" w:eastAsia="Times New Roman" w:hAnsi="Times New Roman"/>
          <w:sz w:val="24"/>
        </w:rPr>
      </w:pPr>
      <w:r>
        <w:rPr>
          <w:rFonts w:ascii="Times New Roman" w:eastAsia="Times New Roman" w:hAnsi="Times New Roman"/>
          <w:sz w:val="24"/>
        </w:rPr>
        <w:t>In case of letter of attorney to debit the STD a/c of the customer voucher will be prepared and the following entries shall be passed:</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29568" behindDoc="1" locked="0" layoutInCell="1" allowOverlap="1">
            <wp:simplePos x="0" y="0"/>
            <wp:positionH relativeFrom="column">
              <wp:posOffset>670560</wp:posOffset>
            </wp:positionH>
            <wp:positionV relativeFrom="paragraph">
              <wp:posOffset>274955</wp:posOffset>
            </wp:positionV>
            <wp:extent cx="5518150" cy="347345"/>
            <wp:effectExtent l="19050" t="0" r="635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94"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28</w:t>
      </w:r>
    </w:p>
    <w:p w:rsidR="001A47A2" w:rsidRDefault="001A47A2">
      <w:pPr>
        <w:spacing w:line="0" w:lineRule="atLeast"/>
        <w:ind w:left="5280"/>
        <w:rPr>
          <w:rFonts w:ascii="Times New Roman" w:eastAsia="Times New Roman" w:hAnsi="Times New Roman"/>
          <w:sz w:val="24"/>
        </w:rPr>
        <w:sectPr w:rsidR="001A47A2">
          <w:pgSz w:w="12240" w:h="15840"/>
          <w:pgMar w:top="1440" w:right="740" w:bottom="1440" w:left="1440" w:header="0" w:footer="0" w:gutter="0"/>
          <w:cols w:space="0" w:equalWidth="0">
            <w:col w:w="10060"/>
          </w:cols>
          <w:docGrid w:linePitch="360"/>
        </w:sectPr>
      </w:pPr>
    </w:p>
    <w:p w:rsidR="001A47A2" w:rsidRDefault="00BD3E41">
      <w:pPr>
        <w:spacing w:line="62" w:lineRule="exact"/>
        <w:rPr>
          <w:rFonts w:ascii="Times New Roman" w:eastAsia="Times New Roman" w:hAnsi="Times New Roman"/>
        </w:rPr>
      </w:pPr>
      <w:bookmarkStart w:id="37" w:name="page38"/>
      <w:bookmarkEnd w:id="37"/>
      <w:r>
        <w:rPr>
          <w:rFonts w:ascii="Times New Roman" w:eastAsia="Times New Roman" w:hAnsi="Times New Roman"/>
          <w:noProof/>
          <w:sz w:val="24"/>
        </w:rPr>
        <w:lastRenderedPageBreak/>
        <w:drawing>
          <wp:anchor distT="0" distB="0" distL="114300" distR="114300" simplePos="0" relativeHeight="251630592"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STD a/c (party) —————-</w:t>
      </w:r>
      <w:proofErr w:type="spellStart"/>
      <w:r>
        <w:rPr>
          <w:rFonts w:ascii="Times New Roman" w:eastAsia="Times New Roman" w:hAnsi="Times New Roman"/>
          <w:b/>
          <w:sz w:val="24"/>
        </w:rPr>
        <w:t>Dr</w:t>
      </w:r>
      <w:proofErr w:type="spellEnd"/>
    </w:p>
    <w:p w:rsidR="001A47A2" w:rsidRDefault="001A47A2">
      <w:pPr>
        <w:spacing w:line="238" w:lineRule="exact"/>
        <w:rPr>
          <w:rFonts w:ascii="Times New Roman" w:eastAsia="Times New Roman" w:hAnsi="Times New Roman"/>
        </w:rPr>
      </w:pPr>
    </w:p>
    <w:p w:rsidR="001A47A2" w:rsidRDefault="000E1BF7">
      <w:pPr>
        <w:spacing w:line="0" w:lineRule="atLeast"/>
        <w:ind w:left="2100"/>
        <w:rPr>
          <w:rFonts w:ascii="Times New Roman" w:eastAsia="Times New Roman" w:hAnsi="Times New Roman"/>
          <w:b/>
          <w:sz w:val="24"/>
        </w:rPr>
      </w:pPr>
      <w:r>
        <w:rPr>
          <w:rFonts w:ascii="Times New Roman" w:eastAsia="Times New Roman" w:hAnsi="Times New Roman"/>
          <w:b/>
          <w:sz w:val="24"/>
        </w:rPr>
        <w:t>C/D (party) —————————Cr</w:t>
      </w:r>
    </w:p>
    <w:p w:rsidR="001A47A2" w:rsidRDefault="001A47A2">
      <w:pPr>
        <w:spacing w:line="246" w:lineRule="exact"/>
        <w:rPr>
          <w:rFonts w:ascii="Times New Roman" w:eastAsia="Times New Roman" w:hAnsi="Times New Roman"/>
        </w:rPr>
      </w:pPr>
    </w:p>
    <w:p w:rsidR="001A47A2" w:rsidRDefault="000E1BF7">
      <w:pPr>
        <w:spacing w:line="418" w:lineRule="auto"/>
        <w:ind w:left="720" w:right="780"/>
        <w:rPr>
          <w:rFonts w:ascii="Times New Roman" w:eastAsia="Times New Roman" w:hAnsi="Times New Roman"/>
          <w:sz w:val="24"/>
        </w:rPr>
      </w:pPr>
      <w:r>
        <w:rPr>
          <w:rFonts w:ascii="Times New Roman" w:eastAsia="Times New Roman" w:hAnsi="Times New Roman"/>
          <w:sz w:val="24"/>
        </w:rPr>
        <w:t>Minimum seven days’ notice in required for withdrawal of any sum from STD a/c Banker is not legally liable to the customer, if the check is dishonored under the following conditions, although the check is properly drawn:</w:t>
      </w:r>
    </w:p>
    <w:p w:rsidR="001A47A2" w:rsidRDefault="00EB7D42">
      <w:pPr>
        <w:spacing w:line="20" w:lineRule="exact"/>
        <w:rPr>
          <w:rFonts w:ascii="Times New Roman" w:eastAsia="Times New Roman" w:hAnsi="Times New Roman"/>
        </w:rPr>
      </w:pPr>
      <w:r>
        <w:rPr>
          <w:rFonts w:ascii="Times New Roman" w:eastAsia="Times New Roman" w:hAnsi="Times New Roman"/>
          <w:b/>
          <w:noProof/>
          <w:sz w:val="28"/>
        </w:rPr>
        <mc:AlternateContent>
          <mc:Choice Requires="wps">
            <w:drawing>
              <wp:anchor distT="0" distB="0" distL="114300" distR="114300" simplePos="0" relativeHeight="251631616" behindDoc="1" locked="0" layoutInCell="1" allowOverlap="1">
                <wp:simplePos x="0" y="0"/>
                <wp:positionH relativeFrom="column">
                  <wp:posOffset>459105</wp:posOffset>
                </wp:positionH>
                <wp:positionV relativeFrom="paragraph">
                  <wp:posOffset>214630</wp:posOffset>
                </wp:positionV>
                <wp:extent cx="0" cy="8890"/>
                <wp:effectExtent l="11430" t="5080" r="7620" b="5080"/>
                <wp:wrapNone/>
                <wp:docPr id="185"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9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5pt,16.9pt" to="36.1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OpEwIAACgEAAAOAAAAZHJzL2Uyb0RvYy54bWysU8GO2yAQvVfqPyDuie3Um3WsOKvKTnrZ&#10;tpF2+wEEcIyKAQGJE1X99w44ibLtparqAx5g5s2becPy6dRLdOTWCa0qnE1TjLiimgm1r/C3182k&#10;wMh5ohiRWvEKn7nDT6v375aDKflMd1oybhGAKFcOpsKd96ZMEkc73hM31YYruGy17YmHrd0nzJIB&#10;0HuZzNJ0ngzaMmM15c7BaTNe4lXEb1tO/de2ddwjWWHg5uNq47oLa7JaknJviekEvdAg/8CiJ0JB&#10;0htUQzxBByv+gOoFtdrp1k+p7hPdtoLyWANUk6W/VfPSEcNjLdAcZ25tcv8Pln45bi0SDLQrHjBS&#10;pAeRnoXiaP4YmjMYV4JPrbY2lEdP6sU8a/rdIaXrjqg9jyRfzwbishCRvAkJG2cgxW74rBn4kIPX&#10;sVOn1vYBEnqATlGQ800QfvKIjocUTotiEZVKSHmNMtb5T1z3KBgVlsA4opLjs/OBBSmvLiGJ0hsh&#10;ZRRbKjRUeJ4u5jHAaSlYuAxuzu53tbToSGBcNvGLJcHNvZvVB8UiWMcJW19sT4QcbUguVcCDOoDO&#10;xRrn4cciXayLdZFP8tl8PcnTppl83NT5ZL7JHh+aD01dN9nPQC3Ly04wxlVgd53NLP877S+vZJyq&#10;23Te2pC8RY/9ArLXfyQdhQzajVOw0+y8tVeBYRyj8+XphHm/34N9/8BXvwAAAP//AwBQSwMEFAAG&#10;AAgAAAAhAELc9h3cAAAABwEAAA8AAABkcnMvZG93bnJldi54bWxMj0FLxDAQhe+C/yGM4GVxU1t0&#10;pTZdRFEPguC6LB6zzdjWbSYlSbftv3f0oseP93jzTbGebCeO6EPrSMHlMgGBVDnTUq1g+/54cQMi&#10;RE1Gd45QwYwB1uXpSaFz40Z6w+Mm1oJHKORaQRNjn0sZqgatDkvXI3H26bzVkdHX0ng98rjtZJok&#10;19LqlvhCo3u8b7A6bAar4OPwVCVfYU7H59cHNy+Gl51frJQ6P5vubkFEnOJfGX70WR1Kdtq7gUwQ&#10;nYJVmnFTQZbxB5z/8p75KgVZFvK/f/kNAAD//wMAUEsBAi0AFAAGAAgAAAAhALaDOJL+AAAA4QEA&#10;ABMAAAAAAAAAAAAAAAAAAAAAAFtDb250ZW50X1R5cGVzXS54bWxQSwECLQAUAAYACAAAACEAOP0h&#10;/9YAAACUAQAACwAAAAAAAAAAAAAAAAAvAQAAX3JlbHMvLnJlbHNQSwECLQAUAAYACAAAACEAVqjT&#10;qRMCAAAoBAAADgAAAAAAAAAAAAAAAAAuAgAAZHJzL2Uyb0RvYy54bWxQSwECLQAUAAYACAAAACEA&#10;Qtz2HdwAAAAHAQAADwAAAAAAAAAAAAAAAABtBAAAZHJzL2Rvd25yZXYueG1sUEsFBgAAAAAEAAQA&#10;8wAAAHYFAAAAAA==&#10;" strokecolor="white" strokeweight=".48pt"/>
            </w:pict>
          </mc:Fallback>
        </mc:AlternateContent>
      </w:r>
      <w:r w:rsidR="00BD3E41">
        <w:rPr>
          <w:rFonts w:ascii="Times New Roman" w:eastAsia="Times New Roman" w:hAnsi="Times New Roman"/>
          <w:b/>
          <w:noProof/>
          <w:sz w:val="28"/>
        </w:rPr>
        <w:drawing>
          <wp:anchor distT="0" distB="0" distL="114300" distR="114300" simplePos="0" relativeHeight="251632640" behindDoc="1" locked="0" layoutInCell="1" allowOverlap="1">
            <wp:simplePos x="0" y="0"/>
            <wp:positionH relativeFrom="column">
              <wp:posOffset>1112520</wp:posOffset>
            </wp:positionH>
            <wp:positionV relativeFrom="paragraph">
              <wp:posOffset>215265</wp:posOffset>
            </wp:positionV>
            <wp:extent cx="5342890" cy="1146175"/>
            <wp:effectExtent l="1905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0"/>
                    <a:srcRect/>
                    <a:stretch>
                      <a:fillRect/>
                    </a:stretch>
                  </pic:blipFill>
                  <pic:spPr bwMode="auto">
                    <a:xfrm>
                      <a:off x="0" y="0"/>
                      <a:ext cx="5342890" cy="1146175"/>
                    </a:xfrm>
                    <a:prstGeom prst="rect">
                      <a:avLst/>
                    </a:prstGeom>
                    <a:noFill/>
                  </pic:spPr>
                </pic:pic>
              </a:graphicData>
            </a:graphic>
          </wp:anchor>
        </w:drawing>
      </w:r>
    </w:p>
    <w:p w:rsidR="001A47A2" w:rsidRDefault="001A47A2">
      <w:pPr>
        <w:spacing w:line="399" w:lineRule="exact"/>
        <w:rPr>
          <w:rFonts w:ascii="Times New Roman" w:eastAsia="Times New Roman" w:hAnsi="Times New Roman"/>
        </w:rPr>
      </w:pPr>
    </w:p>
    <w:tbl>
      <w:tblPr>
        <w:tblW w:w="0" w:type="auto"/>
        <w:tblInd w:w="840" w:type="dxa"/>
        <w:tblLayout w:type="fixed"/>
        <w:tblCellMar>
          <w:left w:w="0" w:type="dxa"/>
          <w:right w:w="0" w:type="dxa"/>
        </w:tblCellMar>
        <w:tblLook w:val="0000" w:firstRow="0" w:lastRow="0" w:firstColumn="0" w:lastColumn="0" w:noHBand="0" w:noVBand="0"/>
      </w:tblPr>
      <w:tblGrid>
        <w:gridCol w:w="920"/>
        <w:gridCol w:w="920"/>
        <w:gridCol w:w="1200"/>
        <w:gridCol w:w="1200"/>
        <w:gridCol w:w="1200"/>
        <w:gridCol w:w="1220"/>
        <w:gridCol w:w="1200"/>
        <w:gridCol w:w="920"/>
      </w:tblGrid>
      <w:tr w:rsidR="001A47A2">
        <w:trPr>
          <w:trHeight w:val="253"/>
        </w:trPr>
        <w:tc>
          <w:tcPr>
            <w:tcW w:w="920" w:type="dxa"/>
            <w:shd w:val="clear" w:color="auto" w:fill="auto"/>
            <w:vAlign w:val="bottom"/>
          </w:tcPr>
          <w:p w:rsidR="001A47A2" w:rsidRDefault="000E1BF7">
            <w:pPr>
              <w:spacing w:line="0" w:lineRule="atLeast"/>
              <w:rPr>
                <w:rFonts w:ascii="Times New Roman" w:eastAsia="Times New Roman" w:hAnsi="Times New Roman"/>
                <w:b/>
                <w:color w:val="FFFFFF"/>
                <w:sz w:val="22"/>
                <w:shd w:val="clear" w:color="auto" w:fill="4BACC6"/>
              </w:rPr>
            </w:pPr>
            <w:r>
              <w:rPr>
                <w:rFonts w:ascii="Times New Roman" w:eastAsia="Times New Roman" w:hAnsi="Times New Roman"/>
                <w:b/>
                <w:color w:val="FFFFFF"/>
                <w:sz w:val="22"/>
                <w:shd w:val="clear" w:color="auto" w:fill="4BACC6"/>
              </w:rPr>
              <w:t>Monthly</w:t>
            </w:r>
          </w:p>
        </w:tc>
        <w:tc>
          <w:tcPr>
            <w:tcW w:w="920" w:type="dxa"/>
            <w:shd w:val="clear" w:color="auto" w:fill="auto"/>
            <w:vAlign w:val="bottom"/>
          </w:tcPr>
          <w:p w:rsidR="001A47A2" w:rsidRDefault="000E1BF7">
            <w:pPr>
              <w:spacing w:line="0" w:lineRule="atLeast"/>
              <w:ind w:left="100"/>
              <w:rPr>
                <w:rFonts w:ascii="Times New Roman" w:eastAsia="Times New Roman" w:hAnsi="Times New Roman"/>
                <w:b/>
                <w:color w:val="FFFFFF"/>
                <w:sz w:val="22"/>
              </w:rPr>
            </w:pPr>
            <w:r>
              <w:rPr>
                <w:rFonts w:ascii="Times New Roman" w:eastAsia="Times New Roman" w:hAnsi="Times New Roman"/>
                <w:b/>
                <w:color w:val="FFFFFF"/>
                <w:sz w:val="22"/>
              </w:rPr>
              <w:t>500tk</w:t>
            </w:r>
          </w:p>
        </w:tc>
        <w:tc>
          <w:tcPr>
            <w:tcW w:w="1200" w:type="dxa"/>
            <w:shd w:val="clear" w:color="auto" w:fill="auto"/>
            <w:vAlign w:val="bottom"/>
          </w:tcPr>
          <w:p w:rsidR="001A47A2" w:rsidRDefault="000E1BF7">
            <w:pPr>
              <w:spacing w:line="0" w:lineRule="atLeast"/>
              <w:ind w:left="280"/>
              <w:rPr>
                <w:rFonts w:ascii="Times New Roman" w:eastAsia="Times New Roman" w:hAnsi="Times New Roman"/>
                <w:b/>
                <w:color w:val="FFFFFF"/>
                <w:sz w:val="22"/>
              </w:rPr>
            </w:pPr>
            <w:r>
              <w:rPr>
                <w:rFonts w:ascii="Times New Roman" w:eastAsia="Times New Roman" w:hAnsi="Times New Roman"/>
                <w:b/>
                <w:color w:val="FFFFFF"/>
                <w:sz w:val="22"/>
              </w:rPr>
              <w:t>1000tk</w:t>
            </w:r>
          </w:p>
        </w:tc>
        <w:tc>
          <w:tcPr>
            <w:tcW w:w="1200" w:type="dxa"/>
            <w:shd w:val="clear" w:color="auto" w:fill="auto"/>
            <w:vAlign w:val="bottom"/>
          </w:tcPr>
          <w:p w:rsidR="001A47A2" w:rsidRDefault="000E1BF7">
            <w:pPr>
              <w:spacing w:line="0" w:lineRule="atLeast"/>
              <w:ind w:left="280"/>
              <w:rPr>
                <w:rFonts w:ascii="Times New Roman" w:eastAsia="Times New Roman" w:hAnsi="Times New Roman"/>
                <w:b/>
                <w:color w:val="FFFFFF"/>
                <w:sz w:val="22"/>
              </w:rPr>
            </w:pPr>
            <w:r>
              <w:rPr>
                <w:rFonts w:ascii="Times New Roman" w:eastAsia="Times New Roman" w:hAnsi="Times New Roman"/>
                <w:b/>
                <w:color w:val="FFFFFF"/>
                <w:sz w:val="22"/>
              </w:rPr>
              <w:t>2000tk</w:t>
            </w:r>
          </w:p>
        </w:tc>
        <w:tc>
          <w:tcPr>
            <w:tcW w:w="1200" w:type="dxa"/>
            <w:shd w:val="clear" w:color="auto" w:fill="auto"/>
            <w:vAlign w:val="bottom"/>
          </w:tcPr>
          <w:p w:rsidR="001A47A2" w:rsidRDefault="000E1BF7">
            <w:pPr>
              <w:spacing w:line="0" w:lineRule="atLeast"/>
              <w:ind w:left="280"/>
              <w:rPr>
                <w:rFonts w:ascii="Times New Roman" w:eastAsia="Times New Roman" w:hAnsi="Times New Roman"/>
                <w:b/>
                <w:color w:val="FFFFFF"/>
                <w:sz w:val="22"/>
              </w:rPr>
            </w:pPr>
            <w:r>
              <w:rPr>
                <w:rFonts w:ascii="Times New Roman" w:eastAsia="Times New Roman" w:hAnsi="Times New Roman"/>
                <w:b/>
                <w:color w:val="FFFFFF"/>
                <w:sz w:val="22"/>
              </w:rPr>
              <w:t>2500tk</w:t>
            </w:r>
          </w:p>
        </w:tc>
        <w:tc>
          <w:tcPr>
            <w:tcW w:w="1220" w:type="dxa"/>
            <w:shd w:val="clear" w:color="auto" w:fill="auto"/>
            <w:vAlign w:val="bottom"/>
          </w:tcPr>
          <w:p w:rsidR="001A47A2" w:rsidRDefault="000E1BF7">
            <w:pPr>
              <w:spacing w:line="0" w:lineRule="atLeast"/>
              <w:ind w:left="300"/>
              <w:rPr>
                <w:rFonts w:ascii="Times New Roman" w:eastAsia="Times New Roman" w:hAnsi="Times New Roman"/>
                <w:b/>
                <w:color w:val="FFFFFF"/>
                <w:sz w:val="22"/>
              </w:rPr>
            </w:pPr>
            <w:r>
              <w:rPr>
                <w:rFonts w:ascii="Times New Roman" w:eastAsia="Times New Roman" w:hAnsi="Times New Roman"/>
                <w:b/>
                <w:color w:val="FFFFFF"/>
                <w:sz w:val="22"/>
              </w:rPr>
              <w:t>3000tk</w:t>
            </w:r>
          </w:p>
        </w:tc>
        <w:tc>
          <w:tcPr>
            <w:tcW w:w="1200" w:type="dxa"/>
            <w:shd w:val="clear" w:color="auto" w:fill="auto"/>
            <w:vAlign w:val="bottom"/>
          </w:tcPr>
          <w:p w:rsidR="001A47A2" w:rsidRDefault="000E1BF7">
            <w:pPr>
              <w:spacing w:line="0" w:lineRule="atLeast"/>
              <w:ind w:left="280"/>
              <w:rPr>
                <w:rFonts w:ascii="Times New Roman" w:eastAsia="Times New Roman" w:hAnsi="Times New Roman"/>
                <w:b/>
                <w:color w:val="FFFFFF"/>
                <w:sz w:val="22"/>
              </w:rPr>
            </w:pPr>
            <w:r>
              <w:rPr>
                <w:rFonts w:ascii="Times New Roman" w:eastAsia="Times New Roman" w:hAnsi="Times New Roman"/>
                <w:b/>
                <w:color w:val="FFFFFF"/>
                <w:sz w:val="22"/>
              </w:rPr>
              <w:t>4000tk</w:t>
            </w:r>
          </w:p>
        </w:tc>
        <w:tc>
          <w:tcPr>
            <w:tcW w:w="920" w:type="dxa"/>
            <w:shd w:val="clear" w:color="auto" w:fill="auto"/>
            <w:vAlign w:val="bottom"/>
          </w:tcPr>
          <w:p w:rsidR="001A47A2" w:rsidRDefault="000E1BF7">
            <w:pPr>
              <w:spacing w:line="0" w:lineRule="atLeast"/>
              <w:ind w:left="280"/>
              <w:rPr>
                <w:rFonts w:ascii="Times New Roman" w:eastAsia="Times New Roman" w:hAnsi="Times New Roman"/>
                <w:b/>
                <w:color w:val="FFFFFF"/>
                <w:w w:val="97"/>
                <w:sz w:val="22"/>
              </w:rPr>
            </w:pPr>
            <w:r>
              <w:rPr>
                <w:rFonts w:ascii="Times New Roman" w:eastAsia="Times New Roman" w:hAnsi="Times New Roman"/>
                <w:b/>
                <w:color w:val="FFFFFF"/>
                <w:w w:val="97"/>
                <w:sz w:val="22"/>
              </w:rPr>
              <w:t>5000tk</w:t>
            </w:r>
          </w:p>
        </w:tc>
      </w:tr>
      <w:tr w:rsidR="001A47A2">
        <w:trPr>
          <w:trHeight w:val="254"/>
        </w:trPr>
        <w:tc>
          <w:tcPr>
            <w:tcW w:w="920" w:type="dxa"/>
            <w:shd w:val="clear" w:color="auto" w:fill="auto"/>
            <w:vAlign w:val="bottom"/>
          </w:tcPr>
          <w:p w:rsidR="001A47A2" w:rsidRDefault="000E1BF7">
            <w:pPr>
              <w:spacing w:line="0" w:lineRule="atLeast"/>
              <w:rPr>
                <w:rFonts w:ascii="Times New Roman" w:eastAsia="Times New Roman" w:hAnsi="Times New Roman"/>
                <w:b/>
                <w:color w:val="FFFFFF"/>
                <w:sz w:val="22"/>
              </w:rPr>
            </w:pPr>
            <w:r>
              <w:rPr>
                <w:rFonts w:ascii="Times New Roman" w:eastAsia="Times New Roman" w:hAnsi="Times New Roman"/>
                <w:b/>
                <w:color w:val="FFFFFF"/>
                <w:sz w:val="22"/>
              </w:rPr>
              <w:t>Inst.</w:t>
            </w:r>
          </w:p>
        </w:tc>
        <w:tc>
          <w:tcPr>
            <w:tcW w:w="920" w:type="dxa"/>
            <w:shd w:val="clear" w:color="auto" w:fill="auto"/>
            <w:vAlign w:val="bottom"/>
          </w:tcPr>
          <w:p w:rsidR="001A47A2" w:rsidRDefault="001A47A2">
            <w:pPr>
              <w:spacing w:line="0" w:lineRule="atLeast"/>
              <w:rPr>
                <w:rFonts w:ascii="Times New Roman" w:eastAsia="Times New Roman" w:hAnsi="Times New Roman"/>
                <w:sz w:val="22"/>
              </w:rPr>
            </w:pPr>
          </w:p>
        </w:tc>
        <w:tc>
          <w:tcPr>
            <w:tcW w:w="1200" w:type="dxa"/>
            <w:shd w:val="clear" w:color="auto" w:fill="auto"/>
            <w:vAlign w:val="bottom"/>
          </w:tcPr>
          <w:p w:rsidR="001A47A2" w:rsidRDefault="001A47A2">
            <w:pPr>
              <w:spacing w:line="0" w:lineRule="atLeast"/>
              <w:rPr>
                <w:rFonts w:ascii="Times New Roman" w:eastAsia="Times New Roman" w:hAnsi="Times New Roman"/>
                <w:sz w:val="22"/>
              </w:rPr>
            </w:pPr>
          </w:p>
        </w:tc>
        <w:tc>
          <w:tcPr>
            <w:tcW w:w="1200" w:type="dxa"/>
            <w:shd w:val="clear" w:color="auto" w:fill="auto"/>
            <w:vAlign w:val="bottom"/>
          </w:tcPr>
          <w:p w:rsidR="001A47A2" w:rsidRDefault="001A47A2">
            <w:pPr>
              <w:spacing w:line="0" w:lineRule="atLeast"/>
              <w:rPr>
                <w:rFonts w:ascii="Times New Roman" w:eastAsia="Times New Roman" w:hAnsi="Times New Roman"/>
                <w:sz w:val="22"/>
              </w:rPr>
            </w:pPr>
          </w:p>
        </w:tc>
        <w:tc>
          <w:tcPr>
            <w:tcW w:w="1200" w:type="dxa"/>
            <w:shd w:val="clear" w:color="auto" w:fill="auto"/>
            <w:vAlign w:val="bottom"/>
          </w:tcPr>
          <w:p w:rsidR="001A47A2" w:rsidRDefault="001A47A2">
            <w:pPr>
              <w:spacing w:line="0" w:lineRule="atLeast"/>
              <w:rPr>
                <w:rFonts w:ascii="Times New Roman" w:eastAsia="Times New Roman" w:hAnsi="Times New Roman"/>
                <w:sz w:val="22"/>
              </w:rPr>
            </w:pPr>
          </w:p>
        </w:tc>
        <w:tc>
          <w:tcPr>
            <w:tcW w:w="1220" w:type="dxa"/>
            <w:shd w:val="clear" w:color="auto" w:fill="auto"/>
            <w:vAlign w:val="bottom"/>
          </w:tcPr>
          <w:p w:rsidR="001A47A2" w:rsidRDefault="001A47A2">
            <w:pPr>
              <w:spacing w:line="0" w:lineRule="atLeast"/>
              <w:rPr>
                <w:rFonts w:ascii="Times New Roman" w:eastAsia="Times New Roman" w:hAnsi="Times New Roman"/>
                <w:sz w:val="22"/>
              </w:rPr>
            </w:pPr>
          </w:p>
        </w:tc>
        <w:tc>
          <w:tcPr>
            <w:tcW w:w="1200" w:type="dxa"/>
            <w:shd w:val="clear" w:color="auto" w:fill="auto"/>
            <w:vAlign w:val="bottom"/>
          </w:tcPr>
          <w:p w:rsidR="001A47A2" w:rsidRDefault="001A47A2">
            <w:pPr>
              <w:spacing w:line="0" w:lineRule="atLeast"/>
              <w:rPr>
                <w:rFonts w:ascii="Times New Roman" w:eastAsia="Times New Roman" w:hAnsi="Times New Roman"/>
                <w:sz w:val="22"/>
              </w:rPr>
            </w:pPr>
          </w:p>
        </w:tc>
        <w:tc>
          <w:tcPr>
            <w:tcW w:w="920" w:type="dxa"/>
            <w:shd w:val="clear" w:color="auto" w:fill="auto"/>
            <w:vAlign w:val="bottom"/>
          </w:tcPr>
          <w:p w:rsidR="001A47A2" w:rsidRDefault="001A47A2">
            <w:pPr>
              <w:spacing w:line="0" w:lineRule="atLeast"/>
              <w:rPr>
                <w:rFonts w:ascii="Times New Roman" w:eastAsia="Times New Roman" w:hAnsi="Times New Roman"/>
                <w:sz w:val="22"/>
              </w:rPr>
            </w:pPr>
          </w:p>
        </w:tc>
      </w:tr>
      <w:tr w:rsidR="001A47A2">
        <w:trPr>
          <w:trHeight w:val="307"/>
        </w:trPr>
        <w:tc>
          <w:tcPr>
            <w:tcW w:w="920" w:type="dxa"/>
            <w:shd w:val="clear" w:color="auto" w:fill="auto"/>
            <w:vAlign w:val="bottom"/>
          </w:tcPr>
          <w:p w:rsidR="001A47A2" w:rsidRDefault="000E1BF7">
            <w:pPr>
              <w:spacing w:line="0" w:lineRule="atLeast"/>
              <w:rPr>
                <w:rFonts w:ascii="Times New Roman" w:eastAsia="Times New Roman" w:hAnsi="Times New Roman"/>
                <w:b/>
                <w:color w:val="FFFFFF"/>
                <w:sz w:val="22"/>
              </w:rPr>
            </w:pPr>
            <w:r>
              <w:rPr>
                <w:rFonts w:ascii="Times New Roman" w:eastAsia="Times New Roman" w:hAnsi="Times New Roman"/>
                <w:b/>
                <w:color w:val="FFFFFF"/>
                <w:sz w:val="22"/>
              </w:rPr>
              <w:t>Term</w:t>
            </w:r>
          </w:p>
        </w:tc>
        <w:tc>
          <w:tcPr>
            <w:tcW w:w="920" w:type="dxa"/>
            <w:shd w:val="clear" w:color="auto" w:fill="auto"/>
            <w:vAlign w:val="bottom"/>
          </w:tcPr>
          <w:p w:rsidR="001A47A2" w:rsidRDefault="001A47A2">
            <w:pPr>
              <w:spacing w:line="0" w:lineRule="atLeast"/>
              <w:rPr>
                <w:rFonts w:ascii="Times New Roman" w:eastAsia="Times New Roman" w:hAnsi="Times New Roman"/>
                <w:sz w:val="24"/>
              </w:rPr>
            </w:pPr>
          </w:p>
        </w:tc>
        <w:tc>
          <w:tcPr>
            <w:tcW w:w="1200" w:type="dxa"/>
            <w:shd w:val="clear" w:color="auto" w:fill="auto"/>
            <w:vAlign w:val="bottom"/>
          </w:tcPr>
          <w:p w:rsidR="001A47A2" w:rsidRDefault="001A47A2">
            <w:pPr>
              <w:spacing w:line="0" w:lineRule="atLeast"/>
              <w:rPr>
                <w:rFonts w:ascii="Times New Roman" w:eastAsia="Times New Roman" w:hAnsi="Times New Roman"/>
                <w:sz w:val="24"/>
              </w:rPr>
            </w:pPr>
          </w:p>
        </w:tc>
        <w:tc>
          <w:tcPr>
            <w:tcW w:w="1200" w:type="dxa"/>
            <w:shd w:val="clear" w:color="auto" w:fill="auto"/>
            <w:vAlign w:val="bottom"/>
          </w:tcPr>
          <w:p w:rsidR="001A47A2" w:rsidRDefault="001A47A2">
            <w:pPr>
              <w:spacing w:line="0" w:lineRule="atLeast"/>
              <w:rPr>
                <w:rFonts w:ascii="Times New Roman" w:eastAsia="Times New Roman" w:hAnsi="Times New Roman"/>
                <w:sz w:val="24"/>
              </w:rPr>
            </w:pPr>
          </w:p>
        </w:tc>
        <w:tc>
          <w:tcPr>
            <w:tcW w:w="1200" w:type="dxa"/>
            <w:shd w:val="clear" w:color="auto" w:fill="auto"/>
            <w:vAlign w:val="bottom"/>
          </w:tcPr>
          <w:p w:rsidR="001A47A2" w:rsidRDefault="001A47A2">
            <w:pPr>
              <w:spacing w:line="0" w:lineRule="atLeast"/>
              <w:rPr>
                <w:rFonts w:ascii="Times New Roman" w:eastAsia="Times New Roman" w:hAnsi="Times New Roman"/>
                <w:sz w:val="24"/>
              </w:rPr>
            </w:pPr>
          </w:p>
        </w:tc>
        <w:tc>
          <w:tcPr>
            <w:tcW w:w="1220" w:type="dxa"/>
            <w:shd w:val="clear" w:color="auto" w:fill="auto"/>
            <w:vAlign w:val="bottom"/>
          </w:tcPr>
          <w:p w:rsidR="001A47A2" w:rsidRDefault="001A47A2">
            <w:pPr>
              <w:spacing w:line="0" w:lineRule="atLeast"/>
              <w:rPr>
                <w:rFonts w:ascii="Times New Roman" w:eastAsia="Times New Roman" w:hAnsi="Times New Roman"/>
                <w:sz w:val="24"/>
              </w:rPr>
            </w:pPr>
          </w:p>
        </w:tc>
        <w:tc>
          <w:tcPr>
            <w:tcW w:w="1200" w:type="dxa"/>
            <w:shd w:val="clear" w:color="auto" w:fill="auto"/>
            <w:vAlign w:val="bottom"/>
          </w:tcPr>
          <w:p w:rsidR="001A47A2" w:rsidRDefault="001A47A2">
            <w:pPr>
              <w:spacing w:line="0" w:lineRule="atLeast"/>
              <w:rPr>
                <w:rFonts w:ascii="Times New Roman" w:eastAsia="Times New Roman" w:hAnsi="Times New Roman"/>
                <w:sz w:val="24"/>
              </w:rPr>
            </w:pPr>
          </w:p>
        </w:tc>
        <w:tc>
          <w:tcPr>
            <w:tcW w:w="920" w:type="dxa"/>
            <w:shd w:val="clear" w:color="auto" w:fill="auto"/>
            <w:vAlign w:val="bottom"/>
          </w:tcPr>
          <w:p w:rsidR="001A47A2" w:rsidRDefault="001A47A2">
            <w:pPr>
              <w:spacing w:line="0" w:lineRule="atLeast"/>
              <w:rPr>
                <w:rFonts w:ascii="Times New Roman" w:eastAsia="Times New Roman" w:hAnsi="Times New Roman"/>
                <w:sz w:val="24"/>
              </w:rPr>
            </w:pPr>
          </w:p>
        </w:tc>
      </w:tr>
    </w:tbl>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33664" behindDoc="1" locked="0" layoutInCell="1" allowOverlap="1">
            <wp:simplePos x="0" y="0"/>
            <wp:positionH relativeFrom="column">
              <wp:posOffset>456565</wp:posOffset>
            </wp:positionH>
            <wp:positionV relativeFrom="paragraph">
              <wp:posOffset>-354965</wp:posOffset>
            </wp:positionV>
            <wp:extent cx="5998845" cy="139319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1">
                      <a:clrChange>
                        <a:clrFrom>
                          <a:srgbClr val="000000"/>
                        </a:clrFrom>
                        <a:clrTo>
                          <a:srgbClr val="000000">
                            <a:alpha val="0"/>
                          </a:srgbClr>
                        </a:clrTo>
                      </a:clrChange>
                    </a:blip>
                    <a:srcRect/>
                    <a:stretch>
                      <a:fillRect/>
                    </a:stretch>
                  </pic:blipFill>
                  <pic:spPr bwMode="auto">
                    <a:xfrm>
                      <a:off x="0" y="0"/>
                      <a:ext cx="5998845" cy="1393190"/>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34688" behindDoc="1" locked="0" layoutInCell="1" allowOverlap="1">
            <wp:simplePos x="0" y="0"/>
            <wp:positionH relativeFrom="column">
              <wp:posOffset>456565</wp:posOffset>
            </wp:positionH>
            <wp:positionV relativeFrom="paragraph">
              <wp:posOffset>-354965</wp:posOffset>
            </wp:positionV>
            <wp:extent cx="5998845" cy="1393190"/>
            <wp:effectExtent l="19050" t="0" r="1905"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5998845" cy="1393190"/>
                    </a:xfrm>
                    <a:prstGeom prst="rect">
                      <a:avLst/>
                    </a:prstGeom>
                    <a:noFill/>
                  </pic:spPr>
                </pic:pic>
              </a:graphicData>
            </a:graphic>
          </wp:anchor>
        </w:drawing>
      </w:r>
    </w:p>
    <w:p w:rsidR="001A47A2" w:rsidRDefault="001A47A2">
      <w:pPr>
        <w:spacing w:line="241" w:lineRule="exact"/>
        <w:rPr>
          <w:rFonts w:ascii="Times New Roman" w:eastAsia="Times New Roman" w:hAnsi="Times New Roman"/>
        </w:rPr>
      </w:pPr>
    </w:p>
    <w:p w:rsidR="001A47A2" w:rsidRDefault="000E1BF7" w:rsidP="000E1BF7">
      <w:pPr>
        <w:numPr>
          <w:ilvl w:val="0"/>
          <w:numId w:val="27"/>
        </w:numPr>
        <w:tabs>
          <w:tab w:val="left" w:pos="1960"/>
        </w:tabs>
        <w:spacing w:line="0" w:lineRule="atLeast"/>
        <w:ind w:left="1960" w:hanging="1119"/>
        <w:rPr>
          <w:rFonts w:ascii="Times New Roman" w:eastAsia="Times New Roman" w:hAnsi="Times New Roman"/>
          <w:b/>
          <w:color w:val="FFFFFF"/>
          <w:sz w:val="22"/>
        </w:rPr>
      </w:pPr>
      <w:r>
        <w:rPr>
          <w:rFonts w:ascii="Times New Roman" w:eastAsia="Times New Roman" w:hAnsi="Times New Roman"/>
          <w:color w:val="FFFFFF"/>
          <w:sz w:val="22"/>
        </w:rPr>
        <w:t>20,615.00   41,230.00   82,460.00103,075.00   123,690.00   164,920.00  206,150.00</w:t>
      </w:r>
    </w:p>
    <w:p w:rsidR="001A47A2" w:rsidRDefault="00EB7D42">
      <w:pPr>
        <w:spacing w:line="20" w:lineRule="exact"/>
        <w:rPr>
          <w:rFonts w:ascii="Times New Roman" w:eastAsia="Times New Roman" w:hAnsi="Times New Roman"/>
        </w:rPr>
      </w:pPr>
      <w:r>
        <w:rPr>
          <w:rFonts w:ascii="Times New Roman" w:eastAsia="Times New Roman" w:hAnsi="Times New Roman"/>
          <w:b/>
          <w:noProof/>
          <w:color w:val="FFFFFF"/>
          <w:sz w:val="22"/>
        </w:rPr>
        <mc:AlternateContent>
          <mc:Choice Requires="wps">
            <w:drawing>
              <wp:anchor distT="0" distB="0" distL="114300" distR="114300" simplePos="0" relativeHeight="251635712" behindDoc="1" locked="0" layoutInCell="1" allowOverlap="1">
                <wp:simplePos x="0" y="0"/>
                <wp:positionH relativeFrom="column">
                  <wp:posOffset>4873625</wp:posOffset>
                </wp:positionH>
                <wp:positionV relativeFrom="paragraph">
                  <wp:posOffset>86360</wp:posOffset>
                </wp:positionV>
                <wp:extent cx="758825" cy="158750"/>
                <wp:effectExtent l="0" t="635" r="0" b="2540"/>
                <wp:wrapNone/>
                <wp:docPr id="184"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825" cy="158750"/>
                        </a:xfrm>
                        <a:prstGeom prst="rect">
                          <a:avLst/>
                        </a:prstGeom>
                        <a:solidFill>
                          <a:srgbClr val="4BACC6"/>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383.75pt;margin-top:6.8pt;width:59.75pt;height: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UvkJAIAAD4EAAAOAAAAZHJzL2Uyb0RvYy54bWysU9uO0zAQfUfiHyy/0zRVs+1GTVelSxHS&#10;AisWPsB1nMTCN8Zu0/L1O3baUi7iAeEHy+MZH585M7O4O2hF9gK8tKai+WhMiTDc1tK0Ff3yefNq&#10;TokPzNRMWSMqehSe3i1fvlj0rhQT21lVCyAIYnzZu4p2IbgyyzzvhGZ+ZJ0w6GwsaBbQhDargfWI&#10;rlU2GY9vst5C7cBy4T3e3g9Oukz4TSN4+Ng0XgSiKorcQtoh7du4Z8sFK1tgrpP8RIP9AwvNpMFP&#10;L1D3LDCyA/kblJYcrLdNGHGrM9s0kouUA2aTj3/J5qljTqRcUBzvLjL5/wfLP+wfgcgaazefUmKY&#10;xiJ9QtmYaZUgszwq1DtfYuCTe4SYo3cPln/1xNh1h2FiBWD7TrAaeaX47KcH0fD4lGz797ZGeLYL&#10;Nol1aEBHQJSBHFJNjpeaiEMgHC9nxXw+KSjh6MqL+axINctYeX7swIe3wmoSDxUF5J7A2f7BBySP&#10;oeeQRN4qWW+kUsmAdrtWQPYM22P6erVe38R88Ym/DlOG9BW9LZDH3yE2af0JQsuAfa6kruh8HNfQ&#10;eVG1N6ZOXRiYVMMZ/1cGaZyVGyqwtfURVQQ7NDEOHR46C98p6bGBK+q/7RgIStQ7g5W4zafT2PHJ&#10;mBazCRpw7dlee5jhCFXRQMlwXIdhSnYOZNvhT3nK3dgVVq+RSdnIb2B1IotNmtQ7DVScgms7Rf0Y&#10;++UzAAAA//8DAFBLAwQUAAYACAAAACEA/kl1LeIAAAAJAQAADwAAAGRycy9kb3ducmV2LnhtbEyP&#10;QU+DQBCF7yb+h82YeDF2sVUgyNIYG62HNmr14HHLjkBkZwm7UOqvdzzpcfK+vPlevpxsK0bsfeNI&#10;wdUsAoFUOtNQpeD97eEyBeGDJqNbR6jgiB6WxelJrjPjDvSK4y5UgkvIZ1pBHUKXSenLGq32M9ch&#10;cfbpeqsDn30lTa8PXG5bOY+iWFrdEH+odYf3NZZfu8EqGNfr7VP8ePG9edmGzfXzfDUcP1ZKnZ9N&#10;d7cgAk7hD4ZffVaHgp32biDjRasgiZMbRjlYxCAYSNOEx+0VLNIYZJHL/wuKHwAAAP//AwBQSwEC&#10;LQAUAAYACAAAACEAtoM4kv4AAADhAQAAEwAAAAAAAAAAAAAAAAAAAAAAW0NvbnRlbnRfVHlwZXNd&#10;LnhtbFBLAQItABQABgAIAAAAIQA4/SH/1gAAAJQBAAALAAAAAAAAAAAAAAAAAC8BAABfcmVscy8u&#10;cmVsc1BLAQItABQABgAIAAAAIQAMEUvkJAIAAD4EAAAOAAAAAAAAAAAAAAAAAC4CAABkcnMvZTJv&#10;RG9jLnhtbFBLAQItABQABgAIAAAAIQD+SXUt4gAAAAkBAAAPAAAAAAAAAAAAAAAAAH4EAABkcnMv&#10;ZG93bnJldi54bWxQSwUGAAAAAAQABADzAAAAjQUAAAAA&#10;" fillcolor="#4bacc6" strokecolor="white"/>
            </w:pict>
          </mc:Fallback>
        </mc:AlternateContent>
      </w:r>
      <w:r>
        <w:rPr>
          <w:rFonts w:ascii="Times New Roman" w:eastAsia="Times New Roman" w:hAnsi="Times New Roman"/>
          <w:b/>
          <w:noProof/>
          <w:color w:val="FFFFFF"/>
          <w:sz w:val="22"/>
        </w:rPr>
        <mc:AlternateContent>
          <mc:Choice Requires="wps">
            <w:drawing>
              <wp:anchor distT="0" distB="0" distL="114300" distR="114300" simplePos="0" relativeHeight="251636736" behindDoc="1" locked="0" layoutInCell="1" allowOverlap="1">
                <wp:simplePos x="0" y="0"/>
                <wp:positionH relativeFrom="column">
                  <wp:posOffset>4873625</wp:posOffset>
                </wp:positionH>
                <wp:positionV relativeFrom="paragraph">
                  <wp:posOffset>248285</wp:posOffset>
                </wp:positionV>
                <wp:extent cx="758825" cy="0"/>
                <wp:effectExtent l="6350" t="10160" r="6350" b="8890"/>
                <wp:wrapNone/>
                <wp:docPr id="17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8825" cy="0"/>
                        </a:xfrm>
                        <a:prstGeom prst="line">
                          <a:avLst/>
                        </a:prstGeom>
                        <a:noFill/>
                        <a:ln w="6107">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75pt,19.55pt" to="44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ByFAIAACoEAAAOAAAAZHJzL2Uyb0RvYy54bWysU8GO2jAQvVfqP1i+QxKaBTYirKoEeqEt&#10;0m4/wNgOserYlm0IqOq/d2wIYtvLatUcnLFn5vnNvPHi6dRJdOTWCa1KnI1TjLiimgm1L/GPl/Vo&#10;jpHzRDEiteIlPnOHn5YfPyx6U/CJbrVk3CIAUa7oTYlb702RJI62vCNurA1X4Gy07YiHrd0nzJIe&#10;0DuZTNJ0mvTaMmM15c7BaX1x4mXEbxpO/femcdwjWWLg5uNq47oLa7JckGJviWkFvdIg72DREaHg&#10;0htUTTxBByv+geoEtdrpxo+p7hLdNILyWANUk6V/VfPcEsNjLdAcZ25tcv8Pln47bi0SDLSbPWCk&#10;SAcibYTiaDYJzemNKyCmUlsbyqMn9Ww2mv50SOmqJWrPI8mXs4G8LGQkr1LCxhm4Ytd/1QxiyMHr&#10;2KlTY7sACT1ApyjI+SYIP3lE4XD2MJ9PgBYdXAkphjxjnf/CdYeCUWIJnCMuOW6cDzxIMYSEa5Re&#10;Cymj3FKhvsTTLJ3FBKelYMEZwpzd7ypp0ZHAwKzjF4sCz32Y1QfFIljLCVtdbU+EvNhwuVQBDyoB&#10;OlfrMhG/HtPH1Xw1z0f5ZLoa5Wldjz6vq3w0XYMG9ae6qursd6CW5UUrGOMqsBumM8vfpv71nVzm&#10;6jaftzYkr9Fjv4Ds8I+ko5RBvcsc7DQ7b+0gMQxkDL4+njDx93uw75/48g8AAAD//wMAUEsDBBQA&#10;BgAIAAAAIQDu2pTe3AAAAAkBAAAPAAAAZHJzL2Rvd25yZXYueG1sTI/BTsMwDIbvSLxDZCRuzB0T&#10;aylNpwltNy5sSFzTxrQVjVOabO3eHiMOcLT96ff3F5vZ9epMY+g8a1guElDEtbcdNxrejvu7DFSI&#10;hq3pPZOGCwXYlNdXhcmtn/iVzofYKAnhkBsNbYxDjhjqlpwJCz8Qy+3Dj85EGccG7WgmCXc93ifJ&#10;Gp3pWD60ZqDnlurPw8lpmN+3Cbrdy3F/Gb5WTTXhYWdR69ubefsEKtIc/2D40Rd1KMWp8ie2QfUa&#10;0nX6IKiG1eMSlABZlkq56neBZYH/G5TfAAAA//8DAFBLAQItABQABgAIAAAAIQC2gziS/gAAAOEB&#10;AAATAAAAAAAAAAAAAAAAAAAAAABbQ29udGVudF9UeXBlc10ueG1sUEsBAi0AFAAGAAgAAAAhADj9&#10;If/WAAAAlAEAAAsAAAAAAAAAAAAAAAAALwEAAF9yZWxzLy5yZWxzUEsBAi0AFAAGAAgAAAAhAEhL&#10;4HIUAgAAKgQAAA4AAAAAAAAAAAAAAAAALgIAAGRycy9lMm9Eb2MueG1sUEsBAi0AFAAGAAgAAAAh&#10;AO7alN7cAAAACQEAAA8AAAAAAAAAAAAAAAAAbgQAAGRycy9kb3ducmV2LnhtbFBLBQYAAAAABAAE&#10;APMAAAB3BQAAAAA=&#10;" strokecolor="white" strokeweight=".16964mm"/>
            </w:pict>
          </mc:Fallback>
        </mc:AlternateContent>
      </w:r>
      <w:r>
        <w:rPr>
          <w:rFonts w:ascii="Times New Roman" w:eastAsia="Times New Roman" w:hAnsi="Times New Roman"/>
          <w:b/>
          <w:noProof/>
          <w:color w:val="FFFFFF"/>
          <w:sz w:val="22"/>
        </w:rPr>
        <mc:AlternateContent>
          <mc:Choice Requires="wps">
            <w:drawing>
              <wp:anchor distT="0" distB="0" distL="114300" distR="114300" simplePos="0" relativeHeight="251637760" behindDoc="1" locked="0" layoutInCell="1" allowOverlap="1">
                <wp:simplePos x="0" y="0"/>
                <wp:positionH relativeFrom="column">
                  <wp:posOffset>5638800</wp:posOffset>
                </wp:positionH>
                <wp:positionV relativeFrom="paragraph">
                  <wp:posOffset>86360</wp:posOffset>
                </wp:positionV>
                <wp:extent cx="816610" cy="158750"/>
                <wp:effectExtent l="0" t="635" r="2540" b="2540"/>
                <wp:wrapNone/>
                <wp:docPr id="157"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610" cy="158750"/>
                        </a:xfrm>
                        <a:prstGeom prst="rect">
                          <a:avLst/>
                        </a:prstGeom>
                        <a:solidFill>
                          <a:srgbClr val="4BACC6"/>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444pt;margin-top:6.8pt;width:64.3pt;height: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UZJwIAAD4EAAAOAAAAZHJzL2Uyb0RvYy54bWysU9uO0zAQfUfiHyy/0zSlabtR01XpUoS0&#10;wIqFD3AdJ7HwjbHbtHw9Y6dbusATIg/WTGZ8fObMzPL2qBU5CPDSmormozElwnBbS9NW9OuX7asF&#10;JT4wUzNljajoSXh6u3r5Ytm7UkxsZ1UtgCCI8WXvKtqF4Mos87wTmvmRdcJgsLGgWUAX2qwG1iO6&#10;VtlkPJ5lvYXageXCe/x7NwTpKuE3jeDhU9N4EYiqKHIL6YR07uKZrZasbIG5TvIzDfYPLDSTBh+9&#10;QN2xwMge5B9QWnKw3jZhxK3ObNNILlINWE0+/q2ax445kWpBcby7yOT/Hyz/eHgAImvsXTGnxDCN&#10;TfqMsjHTKkHmr6NCvfMlJj66B4g1endv+TdPjN10mCbWALbvBKuRVx7zs2cXouPxKtn1H2yN8Gwf&#10;bBLr2ICOgCgDOaaenC49EcdAOP5c5LNZjp3jGMqLxbxIPctY+XTZgQ/vhNUkGhUF5J7A2eHeh0iG&#10;lU8pibxVst5KpZID7W6jgBwYjsf0zXqzmSX+WON1mjKkr+hNMSkS8rOYv4bYpu9vEFoGnHMlNVY0&#10;jl9MYmVU7a2pkx2YVIONlJU5yxiVGzqws/UJVQQ7DDEuHRqdhR+U9DjAFfXf9wwEJeq9wU7c5NNp&#10;nPjkTIv5BB24juyuI8xwhKpooGQwN2HYkr0D2Xb4Up5qN3aN3WtkUjZ2dmB1JotDmgQ/L1Tcgms/&#10;Zf1a+9VPAAAA//8DAFBLAwQUAAYACAAAACEAfC2vROIAAAAKAQAADwAAAGRycy9kb3ducmV2Lnht&#10;bEyPwU7DMBBE70j8g7VIXFDrtEWWFeJUiArKoRXQcuDoxiaJiNdR7KQpX9/tCW47mtHsm2w5uoYN&#10;tgu1RwWzaQLMYuFNjaWCz/3zRAILUaPRjUer4GQDLPPrq0ynxh/xww67WDIqwZBqBVWMbcp5KCrr&#10;dJj61iJ5375zOpLsSm46faRy1/B5kgjudI30odKtfaps8bPrnYJhvd6+ipe73837Nm7u3+ar/vS1&#10;Uur2Znx8ABbtGP/CcMEndMiJ6eB7NIE1CqSUtCWSsRDALoFkJug6KFhIATzP+P8J+RkAAP//AwBQ&#10;SwECLQAUAAYACAAAACEAtoM4kv4AAADhAQAAEwAAAAAAAAAAAAAAAAAAAAAAW0NvbnRlbnRfVHlw&#10;ZXNdLnhtbFBLAQItABQABgAIAAAAIQA4/SH/1gAAAJQBAAALAAAAAAAAAAAAAAAAAC8BAABfcmVs&#10;cy8ucmVsc1BLAQItABQABgAIAAAAIQDZLXUZJwIAAD4EAAAOAAAAAAAAAAAAAAAAAC4CAABkcnMv&#10;ZTJvRG9jLnhtbFBLAQItABQABgAIAAAAIQB8La9E4gAAAAoBAAAPAAAAAAAAAAAAAAAAAIEEAABk&#10;cnMvZG93bnJldi54bWxQSwUGAAAAAAQABADzAAAAkAUAAAAA&#10;" fillcolor="#4bacc6" strokecolor="white"/>
            </w:pict>
          </mc:Fallback>
        </mc:AlternateContent>
      </w:r>
      <w:r>
        <w:rPr>
          <w:rFonts w:ascii="Times New Roman" w:eastAsia="Times New Roman" w:hAnsi="Times New Roman"/>
          <w:b/>
          <w:noProof/>
          <w:color w:val="FFFFFF"/>
          <w:sz w:val="22"/>
        </w:rPr>
        <mc:AlternateContent>
          <mc:Choice Requires="wps">
            <w:drawing>
              <wp:anchor distT="0" distB="0" distL="114300" distR="114300" simplePos="0" relativeHeight="251638784" behindDoc="1" locked="0" layoutInCell="1" allowOverlap="1">
                <wp:simplePos x="0" y="0"/>
                <wp:positionH relativeFrom="column">
                  <wp:posOffset>5638800</wp:posOffset>
                </wp:positionH>
                <wp:positionV relativeFrom="paragraph">
                  <wp:posOffset>248285</wp:posOffset>
                </wp:positionV>
                <wp:extent cx="816610" cy="0"/>
                <wp:effectExtent l="9525" t="10160" r="12065" b="8890"/>
                <wp:wrapNone/>
                <wp:docPr id="154"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6610" cy="0"/>
                        </a:xfrm>
                        <a:prstGeom prst="line">
                          <a:avLst/>
                        </a:prstGeom>
                        <a:noFill/>
                        <a:ln w="6107">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pt,19.55pt" to="508.3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UUrEwIAACoEAAAOAAAAZHJzL2Uyb0RvYy54bWysU8GO2jAQvVfqP1i+QxKaBTYirKoEeqEt&#10;0m4/wNgOserYlm0IqOq/d2wIYtvLatUcnLFn5vnNvPHi6dRJdOTWCa1KnI1TjLiimgm1L/GPl/Vo&#10;jpHzRDEiteIlPnOHn5YfPyx6U/CJbrVk3CIAUa7oTYlb702RJI62vCNurA1X4Gy07YiHrd0nzJIe&#10;0DuZTNJ0mvTaMmM15c7BaX1x4mXEbxpO/femcdwjWWLg5uNq47oLa7JckGJviWkFvdIg72DREaHg&#10;0htUTTxBByv+geoEtdrpxo+p7hLdNILyWANUk6V/VfPcEsNjLdAcZ25tcv8Pln47bi0SDLR7yDFS&#10;pAORNkJxNMtDc3rjCoip1NaG8uhJPZuNpj8dUrpqidrzSPLlbCAvCxnJq5SwcQau2PVfNYMYcvA6&#10;durU2C5AQg/QKQpyvgnCTx5ROJxn02kGstHBlZBiyDPW+S9cdygYJZbAOeKS48b5wIMUQ0i4Rum1&#10;kDLKLRXqSwzAs5jgtBQsOEOYs/tdJS06EhiYdfxiUeC5D7P6oFgEazlhq6vtiZAXGy6XKuBBJUDn&#10;al0m4tdj+riar+b5KJ9MV6M8revR53WVj6brbPZQf6qrqs5+B2pZXrSCMa4Cu2E6s/xt6l/fyWWu&#10;bvN5a0PyGj32C8gO/0g6ShnUu8zBTrPz1g4Sw0DG4OvjCRN/vwf7/okv/wAAAP//AwBQSwMEFAAG&#10;AAgAAAAhAItJLAjcAAAACgEAAA8AAABkcnMvZG93bnJldi54bWxMj8FOwzAQRO9I/IO1lbjRdagU&#10;hRCnqlB740KKxNWJlyRqvA6x26R/jysOcJyd0eybYrvYQVxo8r1jBclagiBunOm5VfBxPDxmIHzQ&#10;bPTgmBRcycO2vL8rdG7czO90qUIrYgn7XCvoQhhzRN90ZLVfu5E4el9usjpEObVoJj3Hcjvgk5Qp&#10;Wt1z/NDpkV47ak7V2SpYPncS7f7teLiO35u2nrHaG1TqYbXsXkAEWsJfGG74ER3KyFS7MxsvBgVZ&#10;lsUtQcHmOQFxC8gkTUHUvxcsC/w/ofwBAAD//wMAUEsBAi0AFAAGAAgAAAAhALaDOJL+AAAA4QEA&#10;ABMAAAAAAAAAAAAAAAAAAAAAAFtDb250ZW50X1R5cGVzXS54bWxQSwECLQAUAAYACAAAACEAOP0h&#10;/9YAAACUAQAACwAAAAAAAAAAAAAAAAAvAQAAX3JlbHMvLnJlbHNQSwECLQAUAAYACAAAACEA3KFF&#10;KxMCAAAqBAAADgAAAAAAAAAAAAAAAAAuAgAAZHJzL2Uyb0RvYy54bWxQSwECLQAUAAYACAAAACEA&#10;i0ksCNwAAAAKAQAADwAAAAAAAAAAAAAAAABtBAAAZHJzL2Rvd25yZXYueG1sUEsFBgAAAAAEAAQA&#10;8wAAAHYFAAAAAA==&#10;" strokecolor="white" strokeweight=".16964mm"/>
            </w:pict>
          </mc:Fallback>
        </mc:AlternateContent>
      </w:r>
      <w:r>
        <w:rPr>
          <w:rFonts w:ascii="Times New Roman" w:eastAsia="Times New Roman" w:hAnsi="Times New Roman"/>
          <w:b/>
          <w:noProof/>
          <w:color w:val="FFFFFF"/>
          <w:sz w:val="22"/>
        </w:rPr>
        <mc:AlternateContent>
          <mc:Choice Requires="wps">
            <w:drawing>
              <wp:anchor distT="0" distB="0" distL="114300" distR="114300" simplePos="0" relativeHeight="251639808" behindDoc="1" locked="0" layoutInCell="1" allowOverlap="1">
                <wp:simplePos x="0" y="0"/>
                <wp:positionH relativeFrom="column">
                  <wp:posOffset>462280</wp:posOffset>
                </wp:positionH>
                <wp:positionV relativeFrom="paragraph">
                  <wp:posOffset>254000</wp:posOffset>
                </wp:positionV>
                <wp:extent cx="643890" cy="447675"/>
                <wp:effectExtent l="0" t="0" r="0" b="3175"/>
                <wp:wrapNone/>
                <wp:docPr id="153"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 cy="447675"/>
                        </a:xfrm>
                        <a:prstGeom prst="rect">
                          <a:avLst/>
                        </a:prstGeom>
                        <a:solidFill>
                          <a:srgbClr val="4BACC6"/>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26" style="position:absolute;margin-left:36.4pt;margin-top:20pt;width:50.7pt;height:3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9ghJgIAAD4EAAAOAAAAZHJzL2Uyb0RvYy54bWysU9uO0zAQfUfiHyy/07Td9BY1XZUuRUgL&#10;rFj4ANdxEgvfGLtNu1/P2OmWLvCEyIM1kxkfnzkzs7w9akUOAry0pqSjwZASYbitpGlK+u3r9s2c&#10;Eh+YqZiyRpT0JDy9Xb1+texcIca2taoSQBDE+KJzJW1DcEWWed4KzfzAOmEwWFvQLKALTVYB6xBd&#10;q2w8HE6zzkLlwHLhPf6964N0lfDrWvDwua69CESVFLmFdEI6d/HMVktWNMBcK/mZBvsHFppJg49e&#10;oO5YYGQP8g8oLTlYb+sw4FZntq4lF6kGrGY0/K2ax5Y5kWpBcby7yOT/Hyz/dHgAIivs3eSGEsM0&#10;NukLysZMowSZTaJCnfMFJj66B4g1endv+XdPjN20mCbWALZrBauQ1yjmZy8uRMfjVbLrPtoK4dk+&#10;2CTWsQYdAVEGckw9OV16Io6BcPw5zW/mC+wcx1Cez6Y9o4wVz5cd+PBeWE2iUVJA7gmcHe59iGRY&#10;8ZySyFslq61UKjnQ7DYKyIHheORv15vNNPHHGq/TlCFdSReT8SQhv4j5a4ht+v4GoWXAOVdSl3Q+&#10;jF9MYkVU7Z2pkh2YVL2NlJU5yxiV6zuws9UJVQTbDzEuHRqthSdKOhzgkvofewaCEvXBYCcWozyP&#10;E5+cfDIbowPXkd11hBmOUCUNlPTmJvRbsncgmxZfGqXajV1j92qZlI2d7VmdyeKQJsHPCxW34NpP&#10;Wb/WfvUTAAD//wMAUEsDBBQABgAIAAAAIQDYJWvZ4gAAAAkBAAAPAAAAZHJzL2Rvd25yZXYueG1s&#10;TI/BTsMwEETvSPyDtUhcUOs0Ci0KcSpEBeXQClo4cHTjJYmI11HspClfz/YEt1nNauZNthxtIwbs&#10;fO1IwWwagUAqnKmpVPDx/jS5A+GDJqMbR6jghB6W+eVFplPjjrTDYR9KwSHkU62gCqFNpfRFhVb7&#10;qWuR2PtyndWBz66UptNHDreNjKNoLq2uiRsq3eJjhcX3vrcKhvV6+zJ/vvnZvG3DJnmNV/3pc6XU&#10;9dX4cA8i4Bj+nuGMz+iQM9PB9WS8aBQsYiYPCpKIJ539RRKDOLCYRbcg80z+X5D/AgAA//8DAFBL&#10;AQItABQABgAIAAAAIQC2gziS/gAAAOEBAAATAAAAAAAAAAAAAAAAAAAAAABbQ29udGVudF9UeXBl&#10;c10ueG1sUEsBAi0AFAAGAAgAAAAhADj9If/WAAAAlAEAAAsAAAAAAAAAAAAAAAAALwEAAF9yZWxz&#10;Ly5yZWxzUEsBAi0AFAAGAAgAAAAhAFUn2CEmAgAAPgQAAA4AAAAAAAAAAAAAAAAALgIAAGRycy9l&#10;Mm9Eb2MueG1sUEsBAi0AFAAGAAgAAAAhANgla9niAAAACQEAAA8AAAAAAAAAAAAAAAAAgAQAAGRy&#10;cy9kb3ducmV2LnhtbFBLBQYAAAAABAAEAPMAAACPBQAAAAA=&#10;" fillcolor="#4bacc6" strokecolor="white"/>
            </w:pict>
          </mc:Fallback>
        </mc:AlternateContent>
      </w:r>
      <w:r>
        <w:rPr>
          <w:rFonts w:ascii="Times New Roman" w:eastAsia="Times New Roman" w:hAnsi="Times New Roman"/>
          <w:b/>
          <w:noProof/>
          <w:color w:val="FFFFFF"/>
          <w:sz w:val="22"/>
        </w:rPr>
        <mc:AlternateContent>
          <mc:Choice Requires="wps">
            <w:drawing>
              <wp:anchor distT="0" distB="0" distL="114300" distR="114300" simplePos="0" relativeHeight="251640832" behindDoc="1" locked="0" layoutInCell="1" allowOverlap="1">
                <wp:simplePos x="0" y="0"/>
                <wp:positionH relativeFrom="column">
                  <wp:posOffset>1112520</wp:posOffset>
                </wp:positionH>
                <wp:positionV relativeFrom="paragraph">
                  <wp:posOffset>254635</wp:posOffset>
                </wp:positionV>
                <wp:extent cx="688975" cy="447675"/>
                <wp:effectExtent l="0" t="0" r="0" b="2540"/>
                <wp:wrapNone/>
                <wp:docPr id="15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975" cy="447675"/>
                        </a:xfrm>
                        <a:prstGeom prst="rect">
                          <a:avLst/>
                        </a:prstGeom>
                        <a:solidFill>
                          <a:srgbClr val="4BACC6"/>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margin-left:87.6pt;margin-top:20.05pt;width:54.25pt;height:3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6oHJgIAAD4EAAAOAAAAZHJzL2Uyb0RvYy54bWysU9uO0zAQfUfiHyy/07RVr1HTVelShLTA&#10;ioUPcB0nsXA8Zuw2Xb6esdMtLbwh8mDNZMbHM+fMrO5OrWFHhV6DLfhoMORMWQmltnXBv33dvVlw&#10;5oOwpTBgVcGfled369evVp3L1RgaMKVCRiDW550reBOCy7PMy0a1wg/AKUvBCrAVgVyssxJFR+it&#10;ycbD4SzrAEuHIJX39Pe+D/J1wq8qJcPnqvIqMFNwqi2kE9O5j2e2Xom8RuEaLc9liH+oohXa0qMX&#10;qHsRBDug/guq1RLBQxUGEtoMqkpLlXqgbkbDP7p5aoRTqRcix7sLTf7/wcpPx0dkuiTtpmPOrGhJ&#10;pC9Em7C1UWw+iwx1zueU+OQeMfbo3QPI755Z2DaUpjaI0DVKlFTXKOZnNxei4+kq23cfoSR4cQiQ&#10;yDpV2EZAooGdkibPF03UKTBJP2eLxXI+5UxSaDKZz8iOL4j85bJDH94raFk0Co5UewIXxwcf+tSX&#10;lFQ8GF3utDHJwXq/NciOgsZj8naz3aZ+Cd1fpxnLuoIvp+NpQr6J+WuIXfrOBd6ktTrQnBvdFnwx&#10;jF9MEnlk7Z0tkx2ENr1N7xt7pjEy1yuwh/KZWEToh5iWjowG8CdnHQ1wwf2Pg0DFmflgSYnlaDKJ&#10;E5+cyXQ+JgevI/vriLCSoAoeOOvNbei35OBQ1w29NEq9W9iQepVOzEZl+6rOxdKQJm3OCxW34NpP&#10;Wb/Xfv0LAAD//wMAUEsDBBQABgAIAAAAIQDPQi/n4wAAAAoBAAAPAAAAZHJzL2Rvd25yZXYueG1s&#10;TI/BTsMwEETvSPyDtUhcUGsnlLQKcSpEBe2hVaFw4OjGSxIR21HspClfz3KC42ieZt9my9E0bMDO&#10;185KiKYCGNrC6dqWEt7fniYLYD4oq1XjLEo4o4dlfnmRqVS7k33F4RBKRiPWp0pCFUKbcu6LCo3y&#10;U9eipe7TdUYFil3JdadONG4aHguRcKNqSxcq1eJjhcXXoTcShvV6t0meb763L7uwne3jVX/+WEl5&#10;fTU+3AMLOIY/GH71SR1ycjq63mrPGsrzu5hQCTMRASMgXtzOgR2piUQCPM/4/xfyHwAAAP//AwBQ&#10;SwECLQAUAAYACAAAACEAtoM4kv4AAADhAQAAEwAAAAAAAAAAAAAAAAAAAAAAW0NvbnRlbnRfVHlw&#10;ZXNdLnhtbFBLAQItABQABgAIAAAAIQA4/SH/1gAAAJQBAAALAAAAAAAAAAAAAAAAAC8BAABfcmVs&#10;cy8ucmVsc1BLAQItABQABgAIAAAAIQBIo6oHJgIAAD4EAAAOAAAAAAAAAAAAAAAAAC4CAABkcnMv&#10;ZTJvRG9jLnhtbFBLAQItABQABgAIAAAAIQDPQi/n4wAAAAoBAAAPAAAAAAAAAAAAAAAAAIAEAABk&#10;cnMvZG93bnJldi54bWxQSwUGAAAAAAQABADzAAAAkAUAAAAA&#10;" fillcolor="#4bacc6" strokecolor="white"/>
            </w:pict>
          </mc:Fallback>
        </mc:AlternateContent>
      </w:r>
      <w:r>
        <w:rPr>
          <w:rFonts w:ascii="Times New Roman" w:eastAsia="Times New Roman" w:hAnsi="Times New Roman"/>
          <w:b/>
          <w:noProof/>
          <w:color w:val="FFFFFF"/>
          <w:sz w:val="22"/>
        </w:rPr>
        <mc:AlternateContent>
          <mc:Choice Requires="wps">
            <w:drawing>
              <wp:anchor distT="0" distB="0" distL="114300" distR="114300" simplePos="0" relativeHeight="251641856" behindDoc="1" locked="0" layoutInCell="1" allowOverlap="1">
                <wp:simplePos x="0" y="0"/>
                <wp:positionH relativeFrom="column">
                  <wp:posOffset>1810385</wp:posOffset>
                </wp:positionH>
                <wp:positionV relativeFrom="paragraph">
                  <wp:posOffset>254635</wp:posOffset>
                </wp:positionV>
                <wp:extent cx="758190" cy="447675"/>
                <wp:effectExtent l="635" t="0" r="3175" b="2540"/>
                <wp:wrapNone/>
                <wp:docPr id="129"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 cy="447675"/>
                        </a:xfrm>
                        <a:prstGeom prst="rect">
                          <a:avLst/>
                        </a:prstGeom>
                        <a:solidFill>
                          <a:srgbClr val="4BACC6"/>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margin-left:142.55pt;margin-top:20.05pt;width:59.7pt;height:3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uOJwIAAD4EAAAOAAAAZHJzL2Uyb0RvYy54bWysU9uO0zAQfUfiHyy/0zRV2m6jpqvSpQhp&#10;gRULH+A6TmLhG2O3afn6HTvd0gWeEHmwZjLj4zNnZpa3R63IQYCX1lQ0H40pEYbbWpq2ot++bt/c&#10;UOIDMzVT1oiKnoSnt6vXr5a9K8XEdlbVAgiCGF/2rqJdCK7MMs87oZkfWScMBhsLmgV0oc1qYD2i&#10;a5VNxuNZ1luoHVguvMe/d0OQrhJ+0wgePjeNF4GoiiK3kE5I5y6e2WrJyhaY6yQ/02D/wEIzafDR&#10;C9QdC4zsQf4BpSUH620TRtzqzDaN5CLVgNXk49+qeeyYE6kWFMe7i0z+/8HyT4cHILLG3k0WlBim&#10;sUlfUDZmWiXIfB4V6p0vMfHRPUCs0bt7y797YuymwzSxBrB9J1iNvPKYn724EB2PV8mu/2hrhGf7&#10;YJNYxwZ0BEQZyDH15HTpiTgGwvHnfHqTL7BzHENFMZ/Np+kFVj5fduDDe2E1iUZFAbkncHa49yGS&#10;YeVzSiJvlay3UqnkQLvbKCAHhuNRvF1vNrMzur9OU4b0FV1MJ9OE/CLmryG26fsbhJYB51xJXdGb&#10;cfxiEiujau9MnezApBpspKzMWcao3NCBna1PqCLYYYhx6dDoLPykpMcBrqj/sWcgKFEfDHZikRdF&#10;nPjkFNP5BB24juyuI8xwhKpooGQwN2HYkr0D2Xb4Up5qN3aN3WtkUjZ2dmB1JotDmgQ/L1Tcgms/&#10;Zf1a+9UTAAAA//8DAFBLAwQUAAYACAAAACEAjvcpSeMAAAAKAQAADwAAAGRycy9kb3ducmV2Lnht&#10;bEyPwU7DMAyG70i8Q2QkLmhLWnXVVJpOiAnGYROwceCYNaataJKqSbuOp585wcmy/On39+erybRs&#10;xN43zkqI5gIY2tLpxlYSPg5PsyUwH5TVqnUWJZzRw6q4vspVpt3JvuO4DxWjEOszJaEOocs492WN&#10;Rvm569DS7cv1RgVa+4rrXp0o3LQ8FiLlRjWWPtSqw8cay+/9YCSMm83uJX2++9m+7cI2eY3Xw/lz&#10;LeXtzfRwDyzgFP5g+NUndSjI6egGqz1rJcTLRUSohETQJCARyQLYkchIpMCLnP+vUFwAAAD//wMA&#10;UEsBAi0AFAAGAAgAAAAhALaDOJL+AAAA4QEAABMAAAAAAAAAAAAAAAAAAAAAAFtDb250ZW50X1R5&#10;cGVzXS54bWxQSwECLQAUAAYACAAAACEAOP0h/9YAAACUAQAACwAAAAAAAAAAAAAAAAAvAQAAX3Jl&#10;bHMvLnJlbHNQSwECLQAUAAYACAAAACEAv9rbjicCAAA+BAAADgAAAAAAAAAAAAAAAAAuAgAAZHJz&#10;L2Uyb0RvYy54bWxQSwECLQAUAAYACAAAACEAjvcpSeMAAAAKAQAADwAAAAAAAAAAAAAAAACBBAAA&#10;ZHJzL2Rvd25yZXYueG1sUEsFBgAAAAAEAAQA8wAAAJEFAAAAAA==&#10;" fillcolor="#4bacc6" strokecolor="white"/>
            </w:pict>
          </mc:Fallback>
        </mc:AlternateContent>
      </w:r>
      <w:r>
        <w:rPr>
          <w:rFonts w:ascii="Times New Roman" w:eastAsia="Times New Roman" w:hAnsi="Times New Roman"/>
          <w:b/>
          <w:noProof/>
          <w:color w:val="FFFFFF"/>
          <w:sz w:val="22"/>
        </w:rPr>
        <mc:AlternateContent>
          <mc:Choice Requires="wps">
            <w:drawing>
              <wp:anchor distT="0" distB="0" distL="114300" distR="114300" simplePos="0" relativeHeight="251642880" behindDoc="1" locked="0" layoutInCell="1" allowOverlap="1">
                <wp:simplePos x="0" y="0"/>
                <wp:positionH relativeFrom="column">
                  <wp:posOffset>1112520</wp:posOffset>
                </wp:positionH>
                <wp:positionV relativeFrom="paragraph">
                  <wp:posOffset>704850</wp:posOffset>
                </wp:positionV>
                <wp:extent cx="1456055" cy="0"/>
                <wp:effectExtent l="7620" t="9525" r="12700" b="9525"/>
                <wp:wrapNone/>
                <wp:docPr id="12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6055" cy="0"/>
                        </a:xfrm>
                        <a:prstGeom prst="line">
                          <a:avLst/>
                        </a:prstGeom>
                        <a:noFill/>
                        <a:ln w="6107">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6pt,55.5pt" to="202.2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0BaFQIAACs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GGg3AakU&#10;6UCkrVAczRehOb1xBcRUamdDefSsXsxW0+8OKV21RB14JPl6MZCXhYzkTUrYOANX7PvPmkEMOXod&#10;O3VubBcgoQfoHAW53AXhZ48oHGb5dJZOpxjRwZeQYkg01vlPXHcoGCWWQDoCk9PW+UCEFENIuEfp&#10;jZAy6i0V6ks8y9J5THBaChacIczZw76SFp0ITMwmfrEq8DyGWX1ULIK1nLD1zfZEyKsNl0sV8KAU&#10;oHOzriPx4yl9Wi/Wi3yUT2brUZ7W9ejjpspHs002n9Yf6qqqs5+BWpYXrWCMq8BuGM8s/zv5bw/l&#10;Olj3Ab23IXmLHvsFZId/JB21DPJdB2Gv2WVnB41hImPw7fWEkX/cg/34xle/AAAA//8DAFBLAwQU&#10;AAYACAAAACEAM8kAWtwAAAALAQAADwAAAGRycy9kb3ducmV2LnhtbEyPQU/DMAyF70j8h8hI3Jjb&#10;sQEqTacJbTcudEhc08a0FY1Tmmzt/j1GQmI3P/vp+Xv5Zna9OtEYOs8a0kUCirj2tuNGw/thf/cE&#10;KkTD1vSeScOZAmyK66vcZNZP/EanMjZKQjhkRkMb45AhhrolZ8LCD8Ry+/SjM1Hk2KAdzSThrsdl&#10;kjygMx3Lh9YM9NJS/VUenYb5Y5ug270e9ufh+76pJix3FrW+vZm3z6AizfHfDL/4gg6FMFX+yDao&#10;XvTjeilWGdJUSoljlazWoKq/DRY5XnYofgAAAP//AwBQSwECLQAUAAYACAAAACEAtoM4kv4AAADh&#10;AQAAEwAAAAAAAAAAAAAAAAAAAAAAW0NvbnRlbnRfVHlwZXNdLnhtbFBLAQItABQABgAIAAAAIQA4&#10;/SH/1gAAAJQBAAALAAAAAAAAAAAAAAAAAC8BAABfcmVscy8ucmVsc1BLAQItABQABgAIAAAAIQDW&#10;l0BaFQIAACsEAAAOAAAAAAAAAAAAAAAAAC4CAABkcnMvZTJvRG9jLnhtbFBLAQItABQABgAIAAAA&#10;IQAzyQBa3AAAAAsBAAAPAAAAAAAAAAAAAAAAAG8EAABkcnMvZG93bnJldi54bWxQSwUGAAAAAAQA&#10;BADzAAAAeAUAAAAA&#10;" strokecolor="white" strokeweight=".16964mm"/>
            </w:pict>
          </mc:Fallback>
        </mc:AlternateContent>
      </w:r>
      <w:r>
        <w:rPr>
          <w:rFonts w:ascii="Times New Roman" w:eastAsia="Times New Roman" w:hAnsi="Times New Roman"/>
          <w:b/>
          <w:noProof/>
          <w:color w:val="FFFFFF"/>
          <w:sz w:val="22"/>
        </w:rPr>
        <mc:AlternateContent>
          <mc:Choice Requires="wps">
            <w:drawing>
              <wp:anchor distT="0" distB="0" distL="114300" distR="114300" simplePos="0" relativeHeight="251643904" behindDoc="1" locked="0" layoutInCell="1" allowOverlap="1">
                <wp:simplePos x="0" y="0"/>
                <wp:positionH relativeFrom="column">
                  <wp:posOffset>4873625</wp:posOffset>
                </wp:positionH>
                <wp:positionV relativeFrom="paragraph">
                  <wp:posOffset>254635</wp:posOffset>
                </wp:positionV>
                <wp:extent cx="758825" cy="447675"/>
                <wp:effectExtent l="0" t="0" r="0" b="2540"/>
                <wp:wrapNone/>
                <wp:docPr id="125"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825" cy="447675"/>
                        </a:xfrm>
                        <a:prstGeom prst="rect">
                          <a:avLst/>
                        </a:prstGeom>
                        <a:solidFill>
                          <a:srgbClr val="4BACC6"/>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383.75pt;margin-top:20.05pt;width:59.75pt;height:3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ckhIgIAAD4EAAAOAAAAZHJzL2Uyb0RvYy54bWysU9uO0zAQfUfiHyy/07RVr1HTVelShLTA&#10;ioUPcB0nsXA8Zuw2Xb5+x063lIt4QOTBmsmMj8+cmVndnFrDjgq9Blvw0WDImbISSm3rgn/5vHu1&#10;4MwHYUthwKqCPyrPb9YvX6w6l6sxNGBKhYxArM87V/AmBJdnmZeNaoUfgFOWghVgKwK5WGclio7Q&#10;W5ONh8NZ1gGWDkEq7+nvbR/k64RfVUqGj1XlVWCm4MQtpBPTuY9ntl6JvEbhGi3PNMQ/sGiFtvTo&#10;BepWBMEOqH+DarVE8FCFgYQ2g6rSUqUaqJrR8JdqHhrhVKqFxPHuIpP/f7Dyw/EemS6pd+MpZ1a0&#10;1KRPJJuwtVFsvowKdc7nlPjg7jHW6N0dyK+eWdg2lKY2iNA1SpTEaxTzs58uRMfTVbbv3kNJ8OIQ&#10;IIl1qrCNgCQDO6WePF56ok6BSfo5ny4WkZmk0GQyn82n6QWRP1926MNbBS2LRsGRuCdwcbzzIZIR&#10;+XNKIg9GlzttTHKw3m8NsqOg8Zi83my3szO6v04zlnUFX06Jx98hdun7E0SrA8250W3BF8P4xSSR&#10;R9Xe2DLZQWjT20TZ2LOMUbm+A3soH0lFhH6IaenIaAC/c9bRABfcfzsIVJyZd5Y6sRxNJnHikzOZ&#10;zsfk4HVkfx0RVhJUwQNnvbkN/ZYcHOq6oZdGqXYLG+pepZOysbM9qzNZGtIk+Hmh4hZc+ynrx9qv&#10;nwAAAP//AwBQSwMEFAAGAAgAAAAhAIrH9hnjAAAACgEAAA8AAABkcnMvZG93bnJldi54bWxMj8FO&#10;wzAQRO9I/IO1SFxQa6cqSRTiVIgKyqEVtHDg6MYmiYjXUeykKV/PcoLjap9m3uSrybZsNL1vHEqI&#10;5gKYwdLpBisJ72+PsxSYDwq1ah0aCWfjYVVcXuQq0+6EezMeQsUoBH2mJNQhdBnnvqyNVX7uOoP0&#10;+3S9VYHOvuK6VycKty1fCBFzqxqkhlp15qE25ddhsBLGzWb3HD/dfG9fd2G7fFmsh/PHWsrrq+n+&#10;DlgwU/iD4Vef1KEgp6MbUHvWSkji5JZQCUsRASMgTRMadyQyEjHwIuf/JxQ/AAAA//8DAFBLAQIt&#10;ABQABgAIAAAAIQC2gziS/gAAAOEBAAATAAAAAAAAAAAAAAAAAAAAAABbQ29udGVudF9UeXBlc10u&#10;eG1sUEsBAi0AFAAGAAgAAAAhADj9If/WAAAAlAEAAAsAAAAAAAAAAAAAAAAALwEAAF9yZWxzLy5y&#10;ZWxzUEsBAi0AFAAGAAgAAAAhAN4dySEiAgAAPgQAAA4AAAAAAAAAAAAAAAAALgIAAGRycy9lMm9E&#10;b2MueG1sUEsBAi0AFAAGAAgAAAAhAIrH9hnjAAAACgEAAA8AAAAAAAAAAAAAAAAAfAQAAGRycy9k&#10;b3ducmV2LnhtbFBLBQYAAAAABAAEAPMAAACMBQAAAAA=&#10;" fillcolor="#4bacc6" strokecolor="white"/>
            </w:pict>
          </mc:Fallback>
        </mc:AlternateContent>
      </w:r>
      <w:r>
        <w:rPr>
          <w:rFonts w:ascii="Times New Roman" w:eastAsia="Times New Roman" w:hAnsi="Times New Roman"/>
          <w:b/>
          <w:noProof/>
          <w:color w:val="FFFFFF"/>
          <w:sz w:val="22"/>
        </w:rPr>
        <mc:AlternateContent>
          <mc:Choice Requires="wps">
            <w:drawing>
              <wp:anchor distT="0" distB="0" distL="114300" distR="114300" simplePos="0" relativeHeight="251644928" behindDoc="1" locked="0" layoutInCell="1" allowOverlap="1">
                <wp:simplePos x="0" y="0"/>
                <wp:positionH relativeFrom="column">
                  <wp:posOffset>4873625</wp:posOffset>
                </wp:positionH>
                <wp:positionV relativeFrom="paragraph">
                  <wp:posOffset>704850</wp:posOffset>
                </wp:positionV>
                <wp:extent cx="758825" cy="0"/>
                <wp:effectExtent l="6350" t="9525" r="6350" b="9525"/>
                <wp:wrapNone/>
                <wp:docPr id="124"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8825" cy="0"/>
                        </a:xfrm>
                        <a:prstGeom prst="line">
                          <a:avLst/>
                        </a:prstGeom>
                        <a:noFill/>
                        <a:ln w="6107">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75pt,55.5pt" to="443.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wAPFQIAACoEAAAOAAAAZHJzL2Uyb0RvYy54bWysU8GO2jAQvVfqP1i+QxIaIBsRVhWBXmiL&#10;tNsPMLZDrDq2ZRsCqvrvHRuC2PZSVc3BGXvGz2/mzSyez51EJ26d0KrC2TjFiCuqmVCHCn973YwK&#10;jJwnihGpFa/whTv8vHz/btGbkk90qyXjFgGIcmVvKtx6b8okcbTlHXFjbbgCZ6NtRzxs7SFhlvSA&#10;3slkkqazpNeWGaspdw5O66sTLyN+03DqvzaN4x7JCgM3H1cb131Yk+WClAdLTCvojQb5BxYdEQoe&#10;vUPVxBN0tOIPqE5Qq51u/JjqLtFNIyiPOUA2WfpbNi8tMTzmAsVx5l4m9/9g6ZfTziLBQLtJjpEi&#10;HYi0FYqjIhanN66EmJXa2ZAePasXs9X0u0NKr1qiDjySfL0YuJeFciZvroSNM/DEvv+sGcSQo9ex&#10;UufGdgESaoDOUZDLXRB+9ojC4XxaFJMpRnRwJaQc7hnr/CeuOxSMCkvgHHHJaet84EHKISQ8o/RG&#10;SBnllgr1FZ5l6TxecFoKFpwhzNnDfiUtOhFomE38YlLgeQyz+qhYBGs5Yeub7YmQVxselyrgQSZA&#10;52ZdO+LHU/q0LtZFPsons/UoT+t69HGzykezTTaf1h/q1arOfgZqWV62gjGuAruhO7P879S/zcm1&#10;r+79eS9D8hY91gvIDv9IOkoZ1Avj5Mq9ZpedHSSGhozBt+EJHf+4B/txxJe/AAAA//8DAFBLAwQU&#10;AAYACAAAACEAvYDAUtwAAAALAQAADwAAAGRycy9kb3ducmV2LnhtbEyPQUvDQBCF74L/YRnBm51E&#10;sQkxm1KkvXkxFbxusmMSzM7G7LZN/70jCHqbmfd4871ys7hRnWgOg2cN6SoBRdx6O3Cn4e2wv8tB&#10;hWjYmtEzabhQgE11fVWawvozv9Kpjp2SEA6F0dDHOBWIoe3JmbDyE7FoH352Jso6d2hnc5ZwN+J9&#10;kqzRmYHlQ28meu6p/ayPTsPyvk3Q7V4O+8v09dA1Z6x3FrW+vVm2T6AiLfHPDD/4gg6VMDX+yDao&#10;UUO2zh7FKkKaSilx5HkmQ/N7warE/x2qbwAAAP//AwBQSwECLQAUAAYACAAAACEAtoM4kv4AAADh&#10;AQAAEwAAAAAAAAAAAAAAAAAAAAAAW0NvbnRlbnRfVHlwZXNdLnhtbFBLAQItABQABgAIAAAAIQA4&#10;/SH/1gAAAJQBAAALAAAAAAAAAAAAAAAAAC8BAABfcmVscy8ucmVsc1BLAQItABQABgAIAAAAIQBf&#10;zwAPFQIAACoEAAAOAAAAAAAAAAAAAAAAAC4CAABkcnMvZTJvRG9jLnhtbFBLAQItABQABgAIAAAA&#10;IQC9gMBS3AAAAAsBAAAPAAAAAAAAAAAAAAAAAG8EAABkcnMvZG93bnJldi54bWxQSwUGAAAAAAQA&#10;BADzAAAAeAUAAAAA&#10;" strokecolor="white" strokeweight=".16964mm"/>
            </w:pict>
          </mc:Fallback>
        </mc:AlternateContent>
      </w:r>
      <w:r>
        <w:rPr>
          <w:rFonts w:ascii="Times New Roman" w:eastAsia="Times New Roman" w:hAnsi="Times New Roman"/>
          <w:b/>
          <w:noProof/>
          <w:color w:val="FFFFFF"/>
          <w:sz w:val="22"/>
        </w:rPr>
        <mc:AlternateContent>
          <mc:Choice Requires="wps">
            <w:drawing>
              <wp:anchor distT="0" distB="0" distL="114300" distR="114300" simplePos="0" relativeHeight="251645952" behindDoc="1" locked="0" layoutInCell="1" allowOverlap="1">
                <wp:simplePos x="0" y="0"/>
                <wp:positionH relativeFrom="column">
                  <wp:posOffset>5638800</wp:posOffset>
                </wp:positionH>
                <wp:positionV relativeFrom="paragraph">
                  <wp:posOffset>254635</wp:posOffset>
                </wp:positionV>
                <wp:extent cx="816610" cy="447675"/>
                <wp:effectExtent l="0" t="0" r="2540" b="2540"/>
                <wp:wrapNone/>
                <wp:docPr id="123"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610" cy="447675"/>
                        </a:xfrm>
                        <a:prstGeom prst="rect">
                          <a:avLst/>
                        </a:prstGeom>
                        <a:solidFill>
                          <a:srgbClr val="4BACC6"/>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444pt;margin-top:20.05pt;width:64.3pt;height:3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Q9+JAIAAD4EAAAOAAAAZHJzL2Uyb0RvYy54bWysU9uO0zAQfUfiHyy/0zQlvWzUdFW6FCEt&#10;sGLhA1zHSSx8Y+w2Xb6esdOWLvCEyIM1kxkfnzkzs7w9akUOAry0pqL5aEyJMNzW0rQV/fpl+2pB&#10;iQ/M1ExZIyr6JDy9Xb18sexdKSa2s6oWQBDE+LJ3Fe1CcGWWed4JzfzIOmEw2FjQLKALbVYD6xFd&#10;q2wyHs+y3kLtwHLhPf69G4J0lfCbRvDwqWm8CERVFLmFdEI6d/HMVktWtsBcJ/mJBvsHFppJg49e&#10;oO5YYGQP8g8oLTlYb5sw4lZntmkkF6kGrCYf/1bNY8ecSLWgON5dZPL/D5Z/PDwAkTX2bvKaEsM0&#10;NukzysZMqwRZ5FGh3vkSEx/dA8Qavbu3/Jsnxm46TBNrANt3gtXIK+Vnzy5Ex+NVsus/2Brh2T7Y&#10;JNaxAR0BUQZyTD15uvREHAPh+HORz2Y5do5jqCjms/k0MspYeb7swId3wmoSjYoCck/g7HDvw5B6&#10;TknkrZL1ViqVHGh3GwXkwHA8ijfrzWZ2QvfXacqQvqI308k0IT+L+WuIbfr+BqFlwDlXUmNF4/jF&#10;JFZG1d6aOtmBSTXYWJ0yWORZuaEDO1s/oYpghyHGpUOjs/CDkh4HuKL++56BoES9N9iJm7wo4sQn&#10;p5jOJ+jAdWR3HWGGI1RFAyWDuQnDluwdyLbDl/JUu7Fr7F4jk7KR38DqRBaHNPXmtFBxC679lPVr&#10;7Vc/AQAA//8DAFBLAwQUAAYACAAAACEAWYUpduMAAAALAQAADwAAAGRycy9kb3ducmV2LnhtbEyP&#10;wU7DMBBE70j8g7VIXBC1U1VWlMapEBWUQyug9MDRjZckIl5HsZOmfD3uCW6zmtHsm3w12ZaN2PvG&#10;kYJkJoAhlc40VCk4fDzdp8B80GR06wgVnNHDqri+ynVm3InecdyHisUS8plWUIfQZZz7skar/cx1&#10;SNH7cr3VIZ59xU2vT7HctnwuhORWNxQ/1LrDxxrL7/1gFYybze5FPt/9bN92Ybt4na+H8+daqdub&#10;6WEJLOAU/sJwwY/oUESmoxvIeNYqSNM0bgkKFiIBdgmIREpgx6gSIYEXOf+/ofgFAAD//wMAUEsB&#10;Ai0AFAAGAAgAAAAhALaDOJL+AAAA4QEAABMAAAAAAAAAAAAAAAAAAAAAAFtDb250ZW50X1R5cGVz&#10;XS54bWxQSwECLQAUAAYACAAAACEAOP0h/9YAAACUAQAACwAAAAAAAAAAAAAAAAAvAQAAX3JlbHMv&#10;LnJlbHNQSwECLQAUAAYACAAAACEA2B0PfiQCAAA+BAAADgAAAAAAAAAAAAAAAAAuAgAAZHJzL2Uy&#10;b0RvYy54bWxQSwECLQAUAAYACAAAACEAWYUpduMAAAALAQAADwAAAAAAAAAAAAAAAAB+BAAAZHJz&#10;L2Rvd25yZXYueG1sUEsFBgAAAAAEAAQA8wAAAI4FAAAAAA==&#10;" fillcolor="#4bacc6" strokecolor="white"/>
            </w:pict>
          </mc:Fallback>
        </mc:AlternateContent>
      </w:r>
      <w:r>
        <w:rPr>
          <w:rFonts w:ascii="Times New Roman" w:eastAsia="Times New Roman" w:hAnsi="Times New Roman"/>
          <w:b/>
          <w:noProof/>
          <w:color w:val="FFFFFF"/>
          <w:sz w:val="22"/>
        </w:rPr>
        <mc:AlternateContent>
          <mc:Choice Requires="wps">
            <w:drawing>
              <wp:anchor distT="0" distB="0" distL="114300" distR="114300" simplePos="0" relativeHeight="251646976" behindDoc="1" locked="0" layoutInCell="1" allowOverlap="1">
                <wp:simplePos x="0" y="0"/>
                <wp:positionH relativeFrom="column">
                  <wp:posOffset>5638800</wp:posOffset>
                </wp:positionH>
                <wp:positionV relativeFrom="paragraph">
                  <wp:posOffset>704850</wp:posOffset>
                </wp:positionV>
                <wp:extent cx="816610" cy="0"/>
                <wp:effectExtent l="9525" t="9525" r="12065" b="9525"/>
                <wp:wrapNone/>
                <wp:docPr id="115"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6610" cy="0"/>
                        </a:xfrm>
                        <a:prstGeom prst="line">
                          <a:avLst/>
                        </a:prstGeom>
                        <a:noFill/>
                        <a:ln w="6107">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pt,55.5pt" to="508.3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4q2EwIAACoEAAAOAAAAZHJzL2Uyb0RvYy54bWysU8GO2yAQvVfqPyDuie3Um/VacVaVnfSS&#10;tpF2+wEEcIyKAQGJE1X99w4kjrLtparqAx6YmcebecPi+dRLdOTWCa0qnE1TjLiimgm1r/C31/Wk&#10;wMh5ohiRWvEKn7nDz8v37xaDKflMd1oybhGAKFcOpsKd96ZMEkc73hM31YYrcLba9sTD1u4TZskA&#10;6L1MZmk6TwZtmbGacufgtLk48TLity2n/mvbOu6RrDBw83G1cd2FNVkuSLm3xHSCXmmQf2DRE6Hg&#10;0htUQzxBByv+gOoFtdrp1k+p7hPdtoLyWANUk6W/VfPSEcNjLdAcZ25tcv8Pln45bi0SDLTLHjBS&#10;pAeRNkJxVMxCcwbjSoip1daG8uhJvZiNpt8dUrruiNrzSPL1bCAvCxnJm5SwcQau2A2fNYMYcvA6&#10;durU2j5AQg/QKQpyvgnCTx5ROCyy+TwD2ejoSkg55hnr/CeuexSMCkvgHHHJceN84EHKMSRco/Ra&#10;SBnllgoNFQbgx5jgtBQsOEOYs/tdLS06EhiYdfxiUeC5D7P6oFgE6zhhq6vtiZAXGy6XKuBBJUDn&#10;al0m4sdT+rQqVkU+yWfz1SRPm2bycV3nk/k6e3xoPjR13WQ/A7UsLzvBGFeB3TidWf536l/fyWWu&#10;bvN5a0PyFj32C8iO/0g6ShnUu8zBTrPz1o4Sw0DG4OvjCRN/vwf7/okvfwEAAP//AwBQSwMEFAAG&#10;AAgAAAAhAGXS6TvbAAAADAEAAA8AAABkcnMvZG93bnJldi54bWxMj0FLw0AQhe+C/2EZwZudRCGE&#10;mE0p0t68mApeN9kxCWZnY3bbpP/eKQh6m5n3ePO9cru6UZ1pDoNnDekmAUXcejtwp+H9eHjIQYVo&#10;2JrRM2m4UIBtdXtTmsL6hd/oXMdOSQiHwmjoY5wKxND25EzY+IlYtE8/OxNlnTu0s1kk3I34mCQZ&#10;OjOwfOjNRC89tV/1yWlYP3YJuv3r8XCZvp+6ZsF6b1Hr+7t19wwq0hr/zHDFF3SohKnxJ7ZBjRry&#10;PJcuUYQ0leHqSNIsA9X8nrAq8X+J6gcAAP//AwBQSwECLQAUAAYACAAAACEAtoM4kv4AAADhAQAA&#10;EwAAAAAAAAAAAAAAAAAAAAAAW0NvbnRlbnRfVHlwZXNdLnhtbFBLAQItABQABgAIAAAAIQA4/SH/&#10;1gAAAJQBAAALAAAAAAAAAAAAAAAAAC8BAABfcmVscy8ucmVsc1BLAQItABQABgAIAAAAIQASK4q2&#10;EwIAACoEAAAOAAAAAAAAAAAAAAAAAC4CAABkcnMvZTJvRG9jLnhtbFBLAQItABQABgAIAAAAIQBl&#10;0uk72wAAAAwBAAAPAAAAAAAAAAAAAAAAAG0EAABkcnMvZG93bnJldi54bWxQSwUGAAAAAAQABADz&#10;AAAAdQUAAAAA&#10;" strokecolor="white" strokeweight=".16964mm"/>
            </w:pict>
          </mc:Fallback>
        </mc:AlternateContent>
      </w:r>
    </w:p>
    <w:p w:rsidR="001A47A2" w:rsidRDefault="001A47A2">
      <w:pPr>
        <w:spacing w:line="200" w:lineRule="exact"/>
        <w:rPr>
          <w:rFonts w:ascii="Times New Roman" w:eastAsia="Times New Roman" w:hAnsi="Times New Roman"/>
        </w:rPr>
      </w:pPr>
    </w:p>
    <w:p w:rsidR="001A47A2" w:rsidRDefault="001A47A2">
      <w:pPr>
        <w:spacing w:line="242" w:lineRule="exact"/>
        <w:rPr>
          <w:rFonts w:ascii="Times New Roman" w:eastAsia="Times New Roman" w:hAnsi="Times New Roman"/>
        </w:rPr>
      </w:pPr>
    </w:p>
    <w:p w:rsidR="001A47A2" w:rsidRDefault="000E1BF7" w:rsidP="000E1BF7">
      <w:pPr>
        <w:numPr>
          <w:ilvl w:val="0"/>
          <w:numId w:val="28"/>
        </w:numPr>
        <w:tabs>
          <w:tab w:val="left" w:pos="1960"/>
        </w:tabs>
        <w:spacing w:line="0" w:lineRule="atLeast"/>
        <w:ind w:left="1960" w:hanging="1119"/>
        <w:rPr>
          <w:rFonts w:ascii="Times New Roman" w:eastAsia="Times New Roman" w:hAnsi="Times New Roman"/>
          <w:b/>
          <w:color w:val="FFFFFF"/>
          <w:sz w:val="22"/>
        </w:rPr>
      </w:pPr>
      <w:r>
        <w:rPr>
          <w:rFonts w:ascii="Times New Roman" w:eastAsia="Times New Roman" w:hAnsi="Times New Roman"/>
          <w:color w:val="FFFFFF"/>
          <w:sz w:val="22"/>
        </w:rPr>
        <w:t>37,575.00   75,150.00   150,300.00187,875.00   225,450.00   300,600.00  375,750.00</w:t>
      </w:r>
    </w:p>
    <w:p w:rsidR="001A47A2" w:rsidRDefault="001A47A2">
      <w:pPr>
        <w:spacing w:line="59" w:lineRule="exact"/>
        <w:rPr>
          <w:rFonts w:ascii="Times New Roman" w:eastAsia="Times New Roman" w:hAnsi="Times New Roman"/>
          <w:b/>
          <w:color w:val="FFFFFF"/>
          <w:sz w:val="22"/>
        </w:rPr>
      </w:pPr>
    </w:p>
    <w:p w:rsidR="001A47A2" w:rsidRDefault="000E1BF7">
      <w:pPr>
        <w:spacing w:line="0" w:lineRule="atLeast"/>
        <w:ind w:left="840"/>
        <w:rPr>
          <w:rFonts w:ascii="Times New Roman" w:eastAsia="Times New Roman" w:hAnsi="Times New Roman"/>
          <w:b/>
          <w:color w:val="FFFFFF"/>
          <w:sz w:val="22"/>
        </w:rPr>
      </w:pPr>
      <w:r>
        <w:rPr>
          <w:rFonts w:ascii="Times New Roman" w:eastAsia="Times New Roman" w:hAnsi="Times New Roman"/>
          <w:b/>
          <w:color w:val="FFFFFF"/>
          <w:sz w:val="22"/>
        </w:rPr>
        <w:t>Years</w:t>
      </w:r>
    </w:p>
    <w:p w:rsidR="001A47A2" w:rsidRDefault="00BD3E41">
      <w:pPr>
        <w:spacing w:line="20" w:lineRule="exact"/>
        <w:rPr>
          <w:rFonts w:ascii="Times New Roman" w:eastAsia="Times New Roman" w:hAnsi="Times New Roman"/>
        </w:rPr>
      </w:pPr>
      <w:r>
        <w:rPr>
          <w:rFonts w:ascii="Times New Roman" w:eastAsia="Times New Roman" w:hAnsi="Times New Roman"/>
          <w:b/>
          <w:noProof/>
          <w:color w:val="FFFFFF"/>
          <w:sz w:val="22"/>
        </w:rPr>
        <w:drawing>
          <wp:anchor distT="0" distB="0" distL="114300" distR="114300" simplePos="0" relativeHeight="251648000" behindDoc="1" locked="0" layoutInCell="1" allowOverlap="1">
            <wp:simplePos x="0" y="0"/>
            <wp:positionH relativeFrom="column">
              <wp:posOffset>457835</wp:posOffset>
            </wp:positionH>
            <wp:positionV relativeFrom="paragraph">
              <wp:posOffset>50165</wp:posOffset>
            </wp:positionV>
            <wp:extent cx="5997575" cy="21082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3">
                      <a:clrChange>
                        <a:clrFrom>
                          <a:srgbClr val="000000"/>
                        </a:clrFrom>
                        <a:clrTo>
                          <a:srgbClr val="000000">
                            <a:alpha val="0"/>
                          </a:srgbClr>
                        </a:clrTo>
                      </a:clrChange>
                    </a:blip>
                    <a:srcRect/>
                    <a:stretch>
                      <a:fillRect/>
                    </a:stretch>
                  </pic:blipFill>
                  <pic:spPr bwMode="auto">
                    <a:xfrm>
                      <a:off x="0" y="0"/>
                      <a:ext cx="5997575" cy="210820"/>
                    </a:xfrm>
                    <a:prstGeom prst="rect">
                      <a:avLst/>
                    </a:prstGeom>
                    <a:noFill/>
                  </pic:spPr>
                </pic:pic>
              </a:graphicData>
            </a:graphic>
          </wp:anchor>
        </w:drawing>
      </w:r>
      <w:r>
        <w:rPr>
          <w:rFonts w:ascii="Times New Roman" w:eastAsia="Times New Roman" w:hAnsi="Times New Roman"/>
          <w:b/>
          <w:noProof/>
          <w:color w:val="FFFFFF"/>
          <w:sz w:val="22"/>
        </w:rPr>
        <w:drawing>
          <wp:anchor distT="0" distB="0" distL="114300" distR="114300" simplePos="0" relativeHeight="251649024" behindDoc="1" locked="0" layoutInCell="1" allowOverlap="1">
            <wp:simplePos x="0" y="0"/>
            <wp:positionH relativeFrom="column">
              <wp:posOffset>457835</wp:posOffset>
            </wp:positionH>
            <wp:positionV relativeFrom="paragraph">
              <wp:posOffset>50165</wp:posOffset>
            </wp:positionV>
            <wp:extent cx="5997575" cy="210820"/>
            <wp:effectExtent l="19050" t="0" r="3175"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4">
                      <a:clrChange>
                        <a:clrFrom>
                          <a:srgbClr val="FFFFFF"/>
                        </a:clrFrom>
                        <a:clrTo>
                          <a:srgbClr val="FFFFFF">
                            <a:alpha val="0"/>
                          </a:srgbClr>
                        </a:clrTo>
                      </a:clrChange>
                    </a:blip>
                    <a:srcRect/>
                    <a:stretch>
                      <a:fillRect/>
                    </a:stretch>
                  </pic:blipFill>
                  <pic:spPr bwMode="auto">
                    <a:xfrm>
                      <a:off x="0" y="0"/>
                      <a:ext cx="5997575" cy="210820"/>
                    </a:xfrm>
                    <a:prstGeom prst="rect">
                      <a:avLst/>
                    </a:prstGeom>
                    <a:noFill/>
                  </pic:spPr>
                </pic:pic>
              </a:graphicData>
            </a:graphic>
          </wp:anchor>
        </w:drawing>
      </w:r>
    </w:p>
    <w:p w:rsidR="001A47A2" w:rsidRDefault="001A47A2">
      <w:pPr>
        <w:spacing w:line="131" w:lineRule="exact"/>
        <w:rPr>
          <w:rFonts w:ascii="Times New Roman" w:eastAsia="Times New Roman" w:hAnsi="Times New Roman"/>
        </w:rPr>
      </w:pPr>
    </w:p>
    <w:p w:rsidR="001A47A2" w:rsidRDefault="000E1BF7" w:rsidP="000E1BF7">
      <w:pPr>
        <w:numPr>
          <w:ilvl w:val="0"/>
          <w:numId w:val="29"/>
        </w:numPr>
        <w:tabs>
          <w:tab w:val="left" w:pos="1960"/>
        </w:tabs>
        <w:spacing w:line="0" w:lineRule="atLeast"/>
        <w:ind w:left="1960" w:hanging="1119"/>
        <w:rPr>
          <w:rFonts w:ascii="Times New Roman" w:eastAsia="Times New Roman" w:hAnsi="Times New Roman"/>
          <w:b/>
          <w:color w:val="FFFFFF"/>
          <w:sz w:val="22"/>
        </w:rPr>
      </w:pPr>
      <w:r>
        <w:rPr>
          <w:rFonts w:ascii="Times New Roman" w:eastAsia="Times New Roman" w:hAnsi="Times New Roman"/>
          <w:color w:val="FFFFFF"/>
          <w:sz w:val="22"/>
        </w:rPr>
        <w:t xml:space="preserve">68,955.00   137,910.00  </w:t>
      </w:r>
      <w:r>
        <w:rPr>
          <w:rFonts w:ascii="Times New Roman" w:eastAsia="Times New Roman" w:hAnsi="Times New Roman"/>
          <w:color w:val="FFFFFF"/>
          <w:sz w:val="22"/>
          <w:shd w:val="clear" w:color="auto" w:fill="4BACC6"/>
        </w:rPr>
        <w:t>275,820.00</w:t>
      </w:r>
      <w:r>
        <w:rPr>
          <w:rFonts w:ascii="Times New Roman" w:eastAsia="Times New Roman" w:hAnsi="Times New Roman"/>
          <w:color w:val="FFFFFF"/>
          <w:sz w:val="22"/>
        </w:rPr>
        <w:t xml:space="preserve">344,775.00   413,730.00  </w:t>
      </w:r>
      <w:r>
        <w:rPr>
          <w:rFonts w:ascii="Times New Roman" w:eastAsia="Times New Roman" w:hAnsi="Times New Roman"/>
          <w:color w:val="FFFFFF"/>
          <w:sz w:val="22"/>
          <w:shd w:val="clear" w:color="auto" w:fill="4BACC6"/>
        </w:rPr>
        <w:t>551,640.00</w:t>
      </w:r>
      <w:r>
        <w:rPr>
          <w:rFonts w:ascii="Times New Roman" w:eastAsia="Times New Roman" w:hAnsi="Times New Roman"/>
          <w:color w:val="FFFFFF"/>
          <w:sz w:val="22"/>
        </w:rPr>
        <w:t>689,550.00</w:t>
      </w:r>
    </w:p>
    <w:p w:rsidR="001A47A2" w:rsidRDefault="001A47A2">
      <w:pPr>
        <w:spacing w:line="4" w:lineRule="exact"/>
        <w:rPr>
          <w:rFonts w:ascii="Times New Roman" w:eastAsia="Times New Roman" w:hAnsi="Times New Roman"/>
          <w:b/>
          <w:color w:val="FFFFFF"/>
          <w:sz w:val="22"/>
        </w:rPr>
      </w:pPr>
    </w:p>
    <w:p w:rsidR="001A47A2" w:rsidRDefault="000E1BF7">
      <w:pPr>
        <w:spacing w:line="0" w:lineRule="atLeast"/>
        <w:ind w:left="840"/>
        <w:rPr>
          <w:rFonts w:ascii="Times New Roman" w:eastAsia="Times New Roman" w:hAnsi="Times New Roman"/>
          <w:b/>
          <w:color w:val="FFFFFF"/>
          <w:sz w:val="22"/>
        </w:rPr>
      </w:pPr>
      <w:r>
        <w:rPr>
          <w:rFonts w:ascii="Times New Roman" w:eastAsia="Times New Roman" w:hAnsi="Times New Roman"/>
          <w:b/>
          <w:color w:val="FFFFFF"/>
          <w:sz w:val="22"/>
        </w:rPr>
        <w:t xml:space="preserve">Years    </w:t>
      </w:r>
      <w:r w:rsidR="00BD3E41">
        <w:rPr>
          <w:rFonts w:ascii="Times New Roman" w:eastAsia="Times New Roman" w:hAnsi="Times New Roman"/>
          <w:b/>
          <w:noProof/>
          <w:color w:val="FFFFFF"/>
          <w:sz w:val="22"/>
        </w:rPr>
        <w:drawing>
          <wp:inline distT="0" distB="0" distL="0" distR="0">
            <wp:extent cx="685800" cy="1619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685800" cy="161925"/>
                    </a:xfrm>
                    <a:prstGeom prst="rect">
                      <a:avLst/>
                    </a:prstGeom>
                    <a:noFill/>
                    <a:ln w="9525">
                      <a:noFill/>
                      <a:miter lim="800000"/>
                      <a:headEnd/>
                      <a:tailEnd/>
                    </a:ln>
                  </pic:spPr>
                </pic:pic>
              </a:graphicData>
            </a:graphic>
          </wp:inline>
        </w:drawing>
      </w:r>
      <w:r w:rsidR="00BD3E41">
        <w:rPr>
          <w:rFonts w:ascii="Times New Roman" w:eastAsia="Times New Roman" w:hAnsi="Times New Roman"/>
          <w:b/>
          <w:noProof/>
          <w:color w:val="FFFFFF"/>
          <w:sz w:val="22"/>
        </w:rPr>
        <w:drawing>
          <wp:inline distT="0" distB="0" distL="0" distR="0">
            <wp:extent cx="752475" cy="1619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752475" cy="161925"/>
                    </a:xfrm>
                    <a:prstGeom prst="rect">
                      <a:avLst/>
                    </a:prstGeom>
                    <a:noFill/>
                    <a:ln w="9525">
                      <a:noFill/>
                      <a:miter lim="800000"/>
                      <a:headEnd/>
                      <a:tailEnd/>
                    </a:ln>
                  </pic:spPr>
                </pic:pic>
              </a:graphicData>
            </a:graphic>
          </wp:inline>
        </w:drawing>
      </w:r>
      <w:r w:rsidR="00BD3E41">
        <w:rPr>
          <w:rFonts w:ascii="Times New Roman" w:eastAsia="Times New Roman" w:hAnsi="Times New Roman"/>
          <w:b/>
          <w:noProof/>
          <w:color w:val="FFFFFF"/>
          <w:sz w:val="22"/>
        </w:rPr>
        <w:drawing>
          <wp:inline distT="0" distB="0" distL="0" distR="0">
            <wp:extent cx="1524000" cy="1619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a:stretch>
                      <a:fillRect/>
                    </a:stretch>
                  </pic:blipFill>
                  <pic:spPr bwMode="auto">
                    <a:xfrm>
                      <a:off x="0" y="0"/>
                      <a:ext cx="1524000" cy="161925"/>
                    </a:xfrm>
                    <a:prstGeom prst="rect">
                      <a:avLst/>
                    </a:prstGeom>
                    <a:noFill/>
                    <a:ln w="9525">
                      <a:noFill/>
                      <a:miter lim="800000"/>
                      <a:headEnd/>
                      <a:tailEnd/>
                    </a:ln>
                  </pic:spPr>
                </pic:pic>
              </a:graphicData>
            </a:graphic>
          </wp:inline>
        </w:drawing>
      </w:r>
      <w:r w:rsidR="00BD3E41">
        <w:rPr>
          <w:rFonts w:ascii="Times New Roman" w:eastAsia="Times New Roman" w:hAnsi="Times New Roman"/>
          <w:b/>
          <w:noProof/>
          <w:color w:val="FFFFFF"/>
          <w:sz w:val="22"/>
        </w:rPr>
        <w:drawing>
          <wp:inline distT="0" distB="0" distL="0" distR="0">
            <wp:extent cx="762000" cy="1619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762000" cy="161925"/>
                    </a:xfrm>
                    <a:prstGeom prst="rect">
                      <a:avLst/>
                    </a:prstGeom>
                    <a:noFill/>
                    <a:ln w="9525">
                      <a:noFill/>
                      <a:miter lim="800000"/>
                      <a:headEnd/>
                      <a:tailEnd/>
                    </a:ln>
                  </pic:spPr>
                </pic:pic>
              </a:graphicData>
            </a:graphic>
          </wp:inline>
        </w:drawing>
      </w:r>
      <w:r w:rsidR="00BD3E41">
        <w:rPr>
          <w:rFonts w:ascii="Times New Roman" w:eastAsia="Times New Roman" w:hAnsi="Times New Roman"/>
          <w:b/>
          <w:noProof/>
          <w:color w:val="FFFFFF"/>
          <w:sz w:val="22"/>
        </w:rPr>
        <w:drawing>
          <wp:inline distT="0" distB="0" distL="0" distR="0">
            <wp:extent cx="1571625" cy="16192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srcRect/>
                    <a:stretch>
                      <a:fillRect/>
                    </a:stretch>
                  </pic:blipFill>
                  <pic:spPr bwMode="auto">
                    <a:xfrm>
                      <a:off x="0" y="0"/>
                      <a:ext cx="1571625" cy="161925"/>
                    </a:xfrm>
                    <a:prstGeom prst="rect">
                      <a:avLst/>
                    </a:prstGeom>
                    <a:noFill/>
                    <a:ln w="9525">
                      <a:noFill/>
                      <a:miter lim="800000"/>
                      <a:headEnd/>
                      <a:tailEnd/>
                    </a:ln>
                  </pic:spPr>
                </pic:pic>
              </a:graphicData>
            </a:graphic>
          </wp:inline>
        </w:drawing>
      </w:r>
    </w:p>
    <w:p w:rsidR="001A47A2" w:rsidRDefault="00BD3E41">
      <w:pPr>
        <w:spacing w:line="20" w:lineRule="exact"/>
        <w:rPr>
          <w:rFonts w:ascii="Times New Roman" w:eastAsia="Times New Roman" w:hAnsi="Times New Roman"/>
        </w:rPr>
      </w:pPr>
      <w:r>
        <w:rPr>
          <w:rFonts w:ascii="Times New Roman" w:eastAsia="Times New Roman" w:hAnsi="Times New Roman"/>
          <w:b/>
          <w:noProof/>
          <w:color w:val="FFFFFF"/>
          <w:sz w:val="22"/>
        </w:rPr>
        <w:drawing>
          <wp:anchor distT="0" distB="0" distL="114300" distR="114300" simplePos="0" relativeHeight="251650048" behindDoc="1" locked="0" layoutInCell="1" allowOverlap="1">
            <wp:simplePos x="0" y="0"/>
            <wp:positionH relativeFrom="column">
              <wp:posOffset>457835</wp:posOffset>
            </wp:positionH>
            <wp:positionV relativeFrom="paragraph">
              <wp:posOffset>-190500</wp:posOffset>
            </wp:positionV>
            <wp:extent cx="5997575" cy="454025"/>
            <wp:effectExtent l="19050" t="0" r="3175"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0"/>
                    <a:srcRect/>
                    <a:stretch>
                      <a:fillRect/>
                    </a:stretch>
                  </pic:blipFill>
                  <pic:spPr bwMode="auto">
                    <a:xfrm>
                      <a:off x="0" y="0"/>
                      <a:ext cx="5997575" cy="454025"/>
                    </a:xfrm>
                    <a:prstGeom prst="rect">
                      <a:avLst/>
                    </a:prstGeom>
                    <a:noFill/>
                  </pic:spPr>
                </pic:pic>
              </a:graphicData>
            </a:graphic>
          </wp:anchor>
        </w:drawing>
      </w:r>
    </w:p>
    <w:p w:rsidR="001A47A2" w:rsidRDefault="001A47A2">
      <w:pPr>
        <w:spacing w:line="135" w:lineRule="exact"/>
        <w:rPr>
          <w:rFonts w:ascii="Times New Roman" w:eastAsia="Times New Roman" w:hAnsi="Times New Roman"/>
        </w:rPr>
      </w:pPr>
    </w:p>
    <w:p w:rsidR="001A47A2" w:rsidRDefault="000E1BF7" w:rsidP="000E1BF7">
      <w:pPr>
        <w:numPr>
          <w:ilvl w:val="0"/>
          <w:numId w:val="30"/>
        </w:numPr>
        <w:tabs>
          <w:tab w:val="left" w:pos="1960"/>
        </w:tabs>
        <w:spacing w:line="0" w:lineRule="atLeast"/>
        <w:ind w:left="1960" w:hanging="1119"/>
        <w:rPr>
          <w:rFonts w:ascii="Times New Roman" w:eastAsia="Times New Roman" w:hAnsi="Times New Roman"/>
          <w:b/>
          <w:color w:val="FFFFFF"/>
          <w:sz w:val="22"/>
        </w:rPr>
      </w:pPr>
      <w:r>
        <w:rPr>
          <w:rFonts w:ascii="Times New Roman" w:eastAsia="Times New Roman" w:hAnsi="Times New Roman"/>
          <w:color w:val="FFFFFF"/>
          <w:sz w:val="22"/>
        </w:rPr>
        <w:t xml:space="preserve">94,625.00   189,250.00  </w:t>
      </w:r>
      <w:r>
        <w:rPr>
          <w:rFonts w:ascii="Times New Roman" w:eastAsia="Times New Roman" w:hAnsi="Times New Roman"/>
          <w:color w:val="FFFFFF"/>
          <w:sz w:val="22"/>
          <w:shd w:val="clear" w:color="auto" w:fill="4BACC6"/>
        </w:rPr>
        <w:t>378,500.00</w:t>
      </w:r>
      <w:r>
        <w:rPr>
          <w:rFonts w:ascii="Times New Roman" w:eastAsia="Times New Roman" w:hAnsi="Times New Roman"/>
          <w:color w:val="FFFFFF"/>
          <w:sz w:val="22"/>
        </w:rPr>
        <w:t xml:space="preserve">473,125.00   567,750.00  </w:t>
      </w:r>
      <w:r>
        <w:rPr>
          <w:rFonts w:ascii="Times New Roman" w:eastAsia="Times New Roman" w:hAnsi="Times New Roman"/>
          <w:color w:val="FFFFFF"/>
          <w:sz w:val="22"/>
          <w:shd w:val="clear" w:color="auto" w:fill="4BACC6"/>
        </w:rPr>
        <w:t>757,000.00</w:t>
      </w:r>
      <w:r>
        <w:rPr>
          <w:rFonts w:ascii="Times New Roman" w:eastAsia="Times New Roman" w:hAnsi="Times New Roman"/>
          <w:color w:val="FFFFFF"/>
          <w:sz w:val="22"/>
        </w:rPr>
        <w:t>946,250.00</w:t>
      </w:r>
    </w:p>
    <w:p w:rsidR="001A47A2" w:rsidRDefault="001A47A2">
      <w:pPr>
        <w:spacing w:line="4" w:lineRule="exact"/>
        <w:rPr>
          <w:rFonts w:ascii="Times New Roman" w:eastAsia="Times New Roman" w:hAnsi="Times New Roman"/>
          <w:b/>
          <w:color w:val="FFFFFF"/>
          <w:sz w:val="22"/>
        </w:rPr>
      </w:pPr>
    </w:p>
    <w:p w:rsidR="001A47A2" w:rsidRDefault="000E1BF7">
      <w:pPr>
        <w:spacing w:line="0" w:lineRule="atLeast"/>
        <w:ind w:left="840"/>
        <w:rPr>
          <w:rFonts w:ascii="Times New Roman" w:eastAsia="Times New Roman" w:hAnsi="Times New Roman"/>
          <w:b/>
          <w:color w:val="FFFFFF"/>
          <w:sz w:val="22"/>
        </w:rPr>
      </w:pPr>
      <w:r>
        <w:rPr>
          <w:rFonts w:ascii="Times New Roman" w:eastAsia="Times New Roman" w:hAnsi="Times New Roman"/>
          <w:b/>
          <w:color w:val="FFFFFF"/>
          <w:sz w:val="22"/>
        </w:rPr>
        <w:t xml:space="preserve">Years    </w:t>
      </w:r>
      <w:r w:rsidR="00BD3E41">
        <w:rPr>
          <w:rFonts w:ascii="Times New Roman" w:eastAsia="Times New Roman" w:hAnsi="Times New Roman"/>
          <w:b/>
          <w:noProof/>
          <w:color w:val="FFFFFF"/>
          <w:sz w:val="22"/>
        </w:rPr>
        <w:drawing>
          <wp:inline distT="0" distB="0" distL="0" distR="0">
            <wp:extent cx="685800" cy="16192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srcRect/>
                    <a:stretch>
                      <a:fillRect/>
                    </a:stretch>
                  </pic:blipFill>
                  <pic:spPr bwMode="auto">
                    <a:xfrm>
                      <a:off x="0" y="0"/>
                      <a:ext cx="685800" cy="161925"/>
                    </a:xfrm>
                    <a:prstGeom prst="rect">
                      <a:avLst/>
                    </a:prstGeom>
                    <a:noFill/>
                    <a:ln w="9525">
                      <a:noFill/>
                      <a:miter lim="800000"/>
                      <a:headEnd/>
                      <a:tailEnd/>
                    </a:ln>
                  </pic:spPr>
                </pic:pic>
              </a:graphicData>
            </a:graphic>
          </wp:inline>
        </w:drawing>
      </w:r>
      <w:r w:rsidR="00BD3E41">
        <w:rPr>
          <w:rFonts w:ascii="Times New Roman" w:eastAsia="Times New Roman" w:hAnsi="Times New Roman"/>
          <w:b/>
          <w:noProof/>
          <w:color w:val="FFFFFF"/>
          <w:sz w:val="22"/>
        </w:rPr>
        <w:drawing>
          <wp:inline distT="0" distB="0" distL="0" distR="0">
            <wp:extent cx="752475" cy="16192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srcRect/>
                    <a:stretch>
                      <a:fillRect/>
                    </a:stretch>
                  </pic:blipFill>
                  <pic:spPr bwMode="auto">
                    <a:xfrm>
                      <a:off x="0" y="0"/>
                      <a:ext cx="752475" cy="161925"/>
                    </a:xfrm>
                    <a:prstGeom prst="rect">
                      <a:avLst/>
                    </a:prstGeom>
                    <a:noFill/>
                    <a:ln w="9525">
                      <a:noFill/>
                      <a:miter lim="800000"/>
                      <a:headEnd/>
                      <a:tailEnd/>
                    </a:ln>
                  </pic:spPr>
                </pic:pic>
              </a:graphicData>
            </a:graphic>
          </wp:inline>
        </w:drawing>
      </w:r>
      <w:r w:rsidR="00BD3E41">
        <w:rPr>
          <w:rFonts w:ascii="Times New Roman" w:eastAsia="Times New Roman" w:hAnsi="Times New Roman"/>
          <w:b/>
          <w:noProof/>
          <w:color w:val="FFFFFF"/>
          <w:sz w:val="22"/>
        </w:rPr>
        <w:drawing>
          <wp:inline distT="0" distB="0" distL="0" distR="0">
            <wp:extent cx="1524000" cy="16192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srcRect/>
                    <a:stretch>
                      <a:fillRect/>
                    </a:stretch>
                  </pic:blipFill>
                  <pic:spPr bwMode="auto">
                    <a:xfrm>
                      <a:off x="0" y="0"/>
                      <a:ext cx="1524000" cy="161925"/>
                    </a:xfrm>
                    <a:prstGeom prst="rect">
                      <a:avLst/>
                    </a:prstGeom>
                    <a:noFill/>
                    <a:ln w="9525">
                      <a:noFill/>
                      <a:miter lim="800000"/>
                      <a:headEnd/>
                      <a:tailEnd/>
                    </a:ln>
                  </pic:spPr>
                </pic:pic>
              </a:graphicData>
            </a:graphic>
          </wp:inline>
        </w:drawing>
      </w:r>
      <w:r w:rsidR="00BD3E41">
        <w:rPr>
          <w:rFonts w:ascii="Times New Roman" w:eastAsia="Times New Roman" w:hAnsi="Times New Roman"/>
          <w:b/>
          <w:noProof/>
          <w:color w:val="FFFFFF"/>
          <w:sz w:val="22"/>
        </w:rPr>
        <w:drawing>
          <wp:inline distT="0" distB="0" distL="0" distR="0">
            <wp:extent cx="762000" cy="16192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srcRect/>
                    <a:stretch>
                      <a:fillRect/>
                    </a:stretch>
                  </pic:blipFill>
                  <pic:spPr bwMode="auto">
                    <a:xfrm>
                      <a:off x="0" y="0"/>
                      <a:ext cx="762000" cy="161925"/>
                    </a:xfrm>
                    <a:prstGeom prst="rect">
                      <a:avLst/>
                    </a:prstGeom>
                    <a:noFill/>
                    <a:ln w="9525">
                      <a:noFill/>
                      <a:miter lim="800000"/>
                      <a:headEnd/>
                      <a:tailEnd/>
                    </a:ln>
                  </pic:spPr>
                </pic:pic>
              </a:graphicData>
            </a:graphic>
          </wp:inline>
        </w:drawing>
      </w:r>
      <w:r w:rsidR="00BD3E41">
        <w:rPr>
          <w:rFonts w:ascii="Times New Roman" w:eastAsia="Times New Roman" w:hAnsi="Times New Roman"/>
          <w:b/>
          <w:noProof/>
          <w:color w:val="FFFFFF"/>
          <w:sz w:val="22"/>
        </w:rPr>
        <w:drawing>
          <wp:inline distT="0" distB="0" distL="0" distR="0">
            <wp:extent cx="1571625" cy="161925"/>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srcRect/>
                    <a:stretch>
                      <a:fillRect/>
                    </a:stretch>
                  </pic:blipFill>
                  <pic:spPr bwMode="auto">
                    <a:xfrm>
                      <a:off x="0" y="0"/>
                      <a:ext cx="1571625" cy="161925"/>
                    </a:xfrm>
                    <a:prstGeom prst="rect">
                      <a:avLst/>
                    </a:prstGeom>
                    <a:noFill/>
                    <a:ln w="9525">
                      <a:noFill/>
                      <a:miter lim="800000"/>
                      <a:headEnd/>
                      <a:tailEnd/>
                    </a:ln>
                  </pic:spPr>
                </pic:pic>
              </a:graphicData>
            </a:graphic>
          </wp:inline>
        </w:drawing>
      </w:r>
    </w:p>
    <w:p w:rsidR="001A47A2" w:rsidRDefault="00BD3E41">
      <w:pPr>
        <w:spacing w:line="20" w:lineRule="exact"/>
        <w:rPr>
          <w:rFonts w:ascii="Times New Roman" w:eastAsia="Times New Roman" w:hAnsi="Times New Roman"/>
        </w:rPr>
      </w:pPr>
      <w:r>
        <w:rPr>
          <w:rFonts w:ascii="Times New Roman" w:eastAsia="Times New Roman" w:hAnsi="Times New Roman"/>
          <w:b/>
          <w:noProof/>
          <w:color w:val="FFFFFF"/>
          <w:sz w:val="22"/>
        </w:rPr>
        <w:drawing>
          <wp:anchor distT="0" distB="0" distL="114300" distR="114300" simplePos="0" relativeHeight="251651072" behindDoc="1" locked="0" layoutInCell="1" allowOverlap="1">
            <wp:simplePos x="0" y="0"/>
            <wp:positionH relativeFrom="column">
              <wp:posOffset>670560</wp:posOffset>
            </wp:positionH>
            <wp:positionV relativeFrom="paragraph">
              <wp:posOffset>922655</wp:posOffset>
            </wp:positionV>
            <wp:extent cx="5518150" cy="347345"/>
            <wp:effectExtent l="19050" t="0" r="635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r>
        <w:rPr>
          <w:rFonts w:ascii="Times New Roman" w:eastAsia="Times New Roman" w:hAnsi="Times New Roman"/>
          <w:b/>
          <w:noProof/>
          <w:color w:val="FFFFFF"/>
          <w:sz w:val="22"/>
        </w:rPr>
        <w:drawing>
          <wp:anchor distT="0" distB="0" distL="114300" distR="114300" simplePos="0" relativeHeight="251652096" behindDoc="1" locked="0" layoutInCell="1" allowOverlap="1">
            <wp:simplePos x="0" y="0"/>
            <wp:positionH relativeFrom="column">
              <wp:posOffset>457835</wp:posOffset>
            </wp:positionH>
            <wp:positionV relativeFrom="paragraph">
              <wp:posOffset>-190500</wp:posOffset>
            </wp:positionV>
            <wp:extent cx="5997575" cy="247015"/>
            <wp:effectExtent l="19050" t="0" r="3175"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1"/>
                    <a:srcRect/>
                    <a:stretch>
                      <a:fillRect/>
                    </a:stretch>
                  </pic:blipFill>
                  <pic:spPr bwMode="auto">
                    <a:xfrm>
                      <a:off x="0" y="0"/>
                      <a:ext cx="5997575" cy="24701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18"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29</w:t>
      </w:r>
    </w:p>
    <w:p w:rsidR="001A47A2" w:rsidRDefault="001A47A2">
      <w:pPr>
        <w:spacing w:line="0" w:lineRule="atLeast"/>
        <w:ind w:left="5280"/>
        <w:rPr>
          <w:rFonts w:ascii="Times New Roman" w:eastAsia="Times New Roman" w:hAnsi="Times New Roman"/>
          <w:sz w:val="24"/>
        </w:rPr>
        <w:sectPr w:rsidR="001A47A2">
          <w:pgSz w:w="12240" w:h="15840"/>
          <w:pgMar w:top="1440" w:right="640" w:bottom="1440" w:left="1440" w:header="0" w:footer="0" w:gutter="0"/>
          <w:cols w:space="0" w:equalWidth="0">
            <w:col w:w="10160"/>
          </w:cols>
          <w:docGrid w:linePitch="360"/>
        </w:sectPr>
      </w:pPr>
    </w:p>
    <w:p w:rsidR="001A47A2" w:rsidRDefault="00BD3E41">
      <w:pPr>
        <w:spacing w:line="72" w:lineRule="exact"/>
        <w:rPr>
          <w:rFonts w:ascii="Times New Roman" w:eastAsia="Times New Roman" w:hAnsi="Times New Roman"/>
        </w:rPr>
      </w:pPr>
      <w:bookmarkStart w:id="38" w:name="page39"/>
      <w:bookmarkEnd w:id="38"/>
      <w:r>
        <w:rPr>
          <w:rFonts w:ascii="Times New Roman" w:eastAsia="Times New Roman" w:hAnsi="Times New Roman"/>
          <w:noProof/>
          <w:sz w:val="24"/>
        </w:rPr>
        <w:lastRenderedPageBreak/>
        <w:drawing>
          <wp:anchor distT="0" distB="0" distL="114300" distR="114300" simplePos="0" relativeHeight="251653120"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7"/>
        </w:rPr>
      </w:pPr>
      <w:r>
        <w:rPr>
          <w:rFonts w:ascii="Times New Roman" w:eastAsia="Times New Roman" w:hAnsi="Times New Roman"/>
          <w:b/>
          <w:sz w:val="27"/>
        </w:rPr>
        <w:t>Requirements for opening Savings Scheme Account:</w:t>
      </w:r>
    </w:p>
    <w:p w:rsidR="001A47A2" w:rsidRDefault="001A47A2">
      <w:pPr>
        <w:spacing w:line="0" w:lineRule="atLeast"/>
        <w:ind w:left="720"/>
        <w:rPr>
          <w:rFonts w:ascii="Times New Roman" w:eastAsia="Times New Roman" w:hAnsi="Times New Roman"/>
          <w:b/>
          <w:sz w:val="27"/>
        </w:rPr>
        <w:sectPr w:rsidR="001A47A2">
          <w:pgSz w:w="12240" w:h="15840"/>
          <w:pgMar w:top="1440" w:right="1440" w:bottom="1440" w:left="1440" w:header="0" w:footer="0" w:gutter="0"/>
          <w:cols w:space="0" w:equalWidth="0">
            <w:col w:w="9360"/>
          </w:cols>
          <w:docGrid w:linePitch="360"/>
        </w:sectPr>
      </w:pPr>
    </w:p>
    <w:p w:rsidR="001A47A2" w:rsidRDefault="001A47A2">
      <w:pPr>
        <w:spacing w:line="260" w:lineRule="exact"/>
        <w:rPr>
          <w:rFonts w:ascii="Times New Roman" w:eastAsia="Times New Roman" w:hAnsi="Times New Roman"/>
        </w:rPr>
      </w:pPr>
    </w:p>
    <w:p w:rsidR="001A47A2" w:rsidRDefault="000E1BF7" w:rsidP="000E1BF7">
      <w:pPr>
        <w:numPr>
          <w:ilvl w:val="1"/>
          <w:numId w:val="31"/>
        </w:numPr>
        <w:tabs>
          <w:tab w:val="left" w:pos="1480"/>
        </w:tabs>
        <w:spacing w:line="0" w:lineRule="atLeast"/>
        <w:ind w:left="1480" w:hanging="337"/>
        <w:rPr>
          <w:rFonts w:ascii="Times New Roman" w:eastAsia="Times New Roman" w:hAnsi="Times New Roman"/>
          <w:sz w:val="24"/>
        </w:rPr>
      </w:pPr>
      <w:r>
        <w:rPr>
          <w:rFonts w:ascii="Times New Roman" w:eastAsia="Times New Roman" w:hAnsi="Times New Roman"/>
          <w:b/>
          <w:sz w:val="28"/>
        </w:rPr>
        <w:t>Letter of introduction</w:t>
      </w:r>
      <w:r>
        <w:rPr>
          <w:rFonts w:ascii="Times New Roman" w:eastAsia="Times New Roman" w:hAnsi="Times New Roman"/>
          <w:b/>
          <w:sz w:val="36"/>
        </w:rPr>
        <w:t>:</w:t>
      </w:r>
    </w:p>
    <w:p w:rsidR="001A47A2" w:rsidRDefault="001A47A2">
      <w:pPr>
        <w:spacing w:line="315" w:lineRule="exact"/>
        <w:rPr>
          <w:rFonts w:ascii="Times New Roman" w:eastAsia="Times New Roman" w:hAnsi="Times New Roman"/>
          <w:sz w:val="24"/>
        </w:rPr>
      </w:pPr>
    </w:p>
    <w:p w:rsidR="001A47A2" w:rsidRDefault="000E1BF7" w:rsidP="000E1BF7">
      <w:pPr>
        <w:numPr>
          <w:ilvl w:val="0"/>
          <w:numId w:val="31"/>
        </w:numPr>
        <w:tabs>
          <w:tab w:val="left" w:pos="1260"/>
        </w:tabs>
        <w:spacing w:line="0" w:lineRule="atLeast"/>
        <w:ind w:left="1260" w:hanging="357"/>
        <w:rPr>
          <w:rFonts w:ascii="Times New Roman" w:eastAsia="Times New Roman" w:hAnsi="Times New Roman"/>
          <w:sz w:val="28"/>
        </w:rPr>
      </w:pPr>
      <w:r>
        <w:rPr>
          <w:rFonts w:ascii="Times New Roman" w:eastAsia="Times New Roman" w:hAnsi="Times New Roman"/>
          <w:b/>
          <w:sz w:val="28"/>
        </w:rPr>
        <w:t>Declaration of nominee:</w:t>
      </w:r>
    </w:p>
    <w:p w:rsidR="001A47A2" w:rsidRDefault="001A47A2">
      <w:pPr>
        <w:spacing w:line="256" w:lineRule="exact"/>
        <w:rPr>
          <w:rFonts w:ascii="Times New Roman" w:eastAsia="Times New Roman" w:hAnsi="Times New Roman"/>
        </w:rPr>
      </w:pPr>
    </w:p>
    <w:p w:rsidR="001A47A2" w:rsidRDefault="000E1BF7">
      <w:pPr>
        <w:spacing w:line="0" w:lineRule="atLeast"/>
        <w:ind w:left="780"/>
        <w:rPr>
          <w:rFonts w:ascii="Times New Roman" w:eastAsia="Times New Roman" w:hAnsi="Times New Roman"/>
          <w:sz w:val="24"/>
        </w:rPr>
      </w:pPr>
      <w:r>
        <w:rPr>
          <w:rFonts w:ascii="Times New Roman" w:eastAsia="Times New Roman" w:hAnsi="Times New Roman"/>
          <w:sz w:val="24"/>
        </w:rPr>
        <w:t>.</w:t>
      </w:r>
    </w:p>
    <w:p w:rsidR="001A47A2" w:rsidRDefault="001A47A2">
      <w:pPr>
        <w:spacing w:line="192" w:lineRule="exact"/>
        <w:rPr>
          <w:rFonts w:ascii="Times New Roman" w:eastAsia="Times New Roman" w:hAnsi="Times New Roman"/>
        </w:rPr>
      </w:pPr>
    </w:p>
    <w:p w:rsidR="001A47A2" w:rsidRDefault="000E1BF7" w:rsidP="000E1BF7">
      <w:pPr>
        <w:numPr>
          <w:ilvl w:val="0"/>
          <w:numId w:val="32"/>
        </w:numPr>
        <w:tabs>
          <w:tab w:val="left" w:pos="1140"/>
        </w:tabs>
        <w:spacing w:line="0" w:lineRule="atLeast"/>
        <w:ind w:left="1140" w:hanging="237"/>
        <w:rPr>
          <w:rFonts w:ascii="Times New Roman" w:eastAsia="Times New Roman" w:hAnsi="Times New Roman"/>
          <w:sz w:val="28"/>
        </w:rPr>
      </w:pPr>
      <w:r>
        <w:rPr>
          <w:rFonts w:ascii="Times New Roman" w:eastAsia="Times New Roman" w:hAnsi="Times New Roman"/>
          <w:b/>
          <w:sz w:val="28"/>
        </w:rPr>
        <w:t>Specimen signature:</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8"/>
        </w:rPr>
        <w:drawing>
          <wp:anchor distT="0" distB="0" distL="114300" distR="114300" simplePos="0" relativeHeight="251654144" behindDoc="1" locked="0" layoutInCell="1" allowOverlap="1">
            <wp:simplePos x="0" y="0"/>
            <wp:positionH relativeFrom="column">
              <wp:posOffset>670560</wp:posOffset>
            </wp:positionH>
            <wp:positionV relativeFrom="paragraph">
              <wp:posOffset>681990</wp:posOffset>
            </wp:positionV>
            <wp:extent cx="5518150" cy="347345"/>
            <wp:effectExtent l="19050" t="0" r="635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34" w:lineRule="exact"/>
        <w:rPr>
          <w:rFonts w:ascii="Times New Roman" w:eastAsia="Times New Roman" w:hAnsi="Times New Roman"/>
        </w:rPr>
      </w:pPr>
    </w:p>
    <w:p w:rsidR="001A47A2" w:rsidRDefault="000E1BF7">
      <w:pPr>
        <w:spacing w:line="0" w:lineRule="atLeast"/>
        <w:ind w:right="3840"/>
        <w:jc w:val="right"/>
        <w:rPr>
          <w:rFonts w:ascii="Times New Roman" w:eastAsia="Times New Roman" w:hAnsi="Times New Roman"/>
          <w:sz w:val="24"/>
        </w:rPr>
      </w:pPr>
      <w:r>
        <w:rPr>
          <w:rFonts w:ascii="Times New Roman" w:eastAsia="Times New Roman" w:hAnsi="Times New Roman"/>
          <w:sz w:val="24"/>
        </w:rPr>
        <w:t>30</w:t>
      </w:r>
    </w:p>
    <w:p w:rsidR="001A47A2" w:rsidRDefault="001A47A2">
      <w:pPr>
        <w:spacing w:line="0" w:lineRule="atLeast"/>
        <w:ind w:right="3840"/>
        <w:jc w:val="right"/>
        <w:rPr>
          <w:rFonts w:ascii="Times New Roman" w:eastAsia="Times New Roman" w:hAnsi="Times New Roman"/>
          <w:sz w:val="24"/>
        </w:rPr>
        <w:sectPr w:rsidR="001A47A2">
          <w:type w:val="continuous"/>
          <w:pgSz w:w="12240" w:h="15840"/>
          <w:pgMar w:top="1440" w:right="1440" w:bottom="1440" w:left="1440" w:header="0" w:footer="0" w:gutter="0"/>
          <w:cols w:space="0" w:equalWidth="0">
            <w:col w:w="9360"/>
          </w:cols>
          <w:docGrid w:linePitch="360"/>
        </w:sectPr>
      </w:pPr>
    </w:p>
    <w:p w:rsidR="001A47A2" w:rsidRDefault="00BD3E41">
      <w:pPr>
        <w:spacing w:line="55" w:lineRule="exact"/>
        <w:rPr>
          <w:rFonts w:ascii="Times New Roman" w:eastAsia="Times New Roman" w:hAnsi="Times New Roman"/>
        </w:rPr>
      </w:pPr>
      <w:bookmarkStart w:id="39" w:name="page40"/>
      <w:bookmarkEnd w:id="39"/>
      <w:r>
        <w:rPr>
          <w:rFonts w:ascii="Times New Roman" w:eastAsia="Times New Roman" w:hAnsi="Times New Roman"/>
          <w:noProof/>
          <w:sz w:val="24"/>
        </w:rPr>
        <w:lastRenderedPageBreak/>
        <w:drawing>
          <wp:anchor distT="0" distB="0" distL="114300" distR="114300" simplePos="0" relativeHeight="251655168"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rsidP="000E1BF7">
      <w:pPr>
        <w:numPr>
          <w:ilvl w:val="0"/>
          <w:numId w:val="33"/>
        </w:numPr>
        <w:tabs>
          <w:tab w:val="left" w:pos="1140"/>
        </w:tabs>
        <w:spacing w:line="0" w:lineRule="atLeast"/>
        <w:ind w:left="1140" w:hanging="237"/>
        <w:rPr>
          <w:rFonts w:ascii="Times New Roman" w:eastAsia="Times New Roman" w:hAnsi="Times New Roman"/>
          <w:sz w:val="28"/>
        </w:rPr>
      </w:pPr>
      <w:r>
        <w:rPr>
          <w:rFonts w:ascii="Times New Roman" w:eastAsia="Times New Roman" w:hAnsi="Times New Roman"/>
          <w:b/>
          <w:sz w:val="28"/>
        </w:rPr>
        <w:t>Initial deposits:</w:t>
      </w:r>
    </w:p>
    <w:p w:rsidR="001A47A2" w:rsidRDefault="001A47A2">
      <w:pPr>
        <w:spacing w:line="298" w:lineRule="exact"/>
        <w:rPr>
          <w:rFonts w:ascii="Times New Roman" w:eastAsia="Times New Roman" w:hAnsi="Times New Roman"/>
          <w:sz w:val="28"/>
        </w:rPr>
      </w:pPr>
    </w:p>
    <w:p w:rsidR="001A47A2" w:rsidRDefault="000E1BF7" w:rsidP="000E1BF7">
      <w:pPr>
        <w:numPr>
          <w:ilvl w:val="0"/>
          <w:numId w:val="33"/>
        </w:numPr>
        <w:tabs>
          <w:tab w:val="left" w:pos="1340"/>
        </w:tabs>
        <w:spacing w:line="0" w:lineRule="atLeast"/>
        <w:ind w:left="1340" w:hanging="437"/>
        <w:rPr>
          <w:rFonts w:ascii="Times New Roman" w:eastAsia="Times New Roman" w:hAnsi="Times New Roman"/>
          <w:sz w:val="36"/>
        </w:rPr>
      </w:pPr>
      <w:r>
        <w:rPr>
          <w:rFonts w:ascii="Times New Roman" w:eastAsia="Times New Roman" w:hAnsi="Times New Roman"/>
          <w:b/>
          <w:sz w:val="28"/>
        </w:rPr>
        <w:t>Operating Instruction/Mandate in writing</w:t>
      </w:r>
      <w:r>
        <w:rPr>
          <w:rFonts w:ascii="Times New Roman" w:eastAsia="Times New Roman" w:hAnsi="Times New Roman"/>
          <w:b/>
          <w:sz w:val="36"/>
        </w:rPr>
        <w:t>:</w:t>
      </w:r>
    </w:p>
    <w:p w:rsidR="001A47A2" w:rsidRDefault="001A47A2">
      <w:pPr>
        <w:spacing w:line="325" w:lineRule="exact"/>
        <w:rPr>
          <w:rFonts w:ascii="Times New Roman" w:eastAsia="Times New Roman" w:hAnsi="Times New Roman"/>
        </w:rPr>
      </w:pPr>
    </w:p>
    <w:p w:rsidR="001A47A2" w:rsidRDefault="000E1BF7">
      <w:pPr>
        <w:spacing w:line="390" w:lineRule="auto"/>
        <w:ind w:left="720" w:firstLine="62"/>
        <w:rPr>
          <w:rFonts w:ascii="Times New Roman" w:eastAsia="Times New Roman" w:hAnsi="Times New Roman"/>
          <w:sz w:val="24"/>
        </w:rPr>
      </w:pPr>
      <w:r>
        <w:rPr>
          <w:rFonts w:ascii="Times New Roman" w:eastAsia="Times New Roman" w:hAnsi="Times New Roman"/>
          <w:sz w:val="24"/>
        </w:rPr>
        <w:t>If any party wants his a/c to be operated by somebody else, he will provide the banker in writing statement about the operator.</w:t>
      </w:r>
    </w:p>
    <w:p w:rsidR="001A47A2" w:rsidRDefault="001A47A2">
      <w:pPr>
        <w:spacing w:line="15" w:lineRule="exact"/>
        <w:rPr>
          <w:rFonts w:ascii="Times New Roman" w:eastAsia="Times New Roman" w:hAnsi="Times New Roman"/>
        </w:rPr>
      </w:pPr>
    </w:p>
    <w:p w:rsidR="001A47A2" w:rsidRDefault="000E1BF7" w:rsidP="000E1BF7">
      <w:pPr>
        <w:numPr>
          <w:ilvl w:val="0"/>
          <w:numId w:val="34"/>
        </w:numPr>
        <w:tabs>
          <w:tab w:val="left" w:pos="1140"/>
        </w:tabs>
        <w:spacing w:line="0" w:lineRule="atLeast"/>
        <w:ind w:left="1140" w:hanging="237"/>
        <w:rPr>
          <w:rFonts w:ascii="Times New Roman" w:eastAsia="Times New Roman" w:hAnsi="Times New Roman"/>
          <w:sz w:val="28"/>
        </w:rPr>
      </w:pPr>
      <w:r>
        <w:rPr>
          <w:rFonts w:ascii="Times New Roman" w:eastAsia="Times New Roman" w:hAnsi="Times New Roman"/>
          <w:b/>
          <w:sz w:val="28"/>
        </w:rPr>
        <w:t>Verification of documents:</w:t>
      </w:r>
    </w:p>
    <w:p w:rsidR="001A47A2" w:rsidRDefault="001A47A2">
      <w:pPr>
        <w:spacing w:line="266"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w:t>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60"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31</w:t>
      </w:r>
    </w:p>
    <w:p w:rsidR="001A47A2" w:rsidRDefault="001A47A2">
      <w:pPr>
        <w:spacing w:line="0" w:lineRule="atLeast"/>
        <w:ind w:left="5280"/>
        <w:rPr>
          <w:rFonts w:ascii="Times New Roman" w:eastAsia="Times New Roman" w:hAnsi="Times New Roman"/>
          <w:sz w:val="24"/>
        </w:rPr>
        <w:sectPr w:rsidR="001A47A2">
          <w:pgSz w:w="12240" w:h="15840"/>
          <w:pgMar w:top="1440" w:right="720" w:bottom="1440" w:left="1440" w:header="0" w:footer="0" w:gutter="0"/>
          <w:cols w:space="0" w:equalWidth="0">
            <w:col w:w="10080"/>
          </w:cols>
          <w:docGrid w:linePitch="360"/>
        </w:sectPr>
      </w:pPr>
    </w:p>
    <w:p w:rsidR="001A47A2" w:rsidRDefault="00BD3E41">
      <w:pPr>
        <w:spacing w:line="74" w:lineRule="exact"/>
        <w:rPr>
          <w:rFonts w:ascii="Times New Roman" w:eastAsia="Times New Roman" w:hAnsi="Times New Roman"/>
        </w:rPr>
      </w:pPr>
      <w:bookmarkStart w:id="40" w:name="page41"/>
      <w:bookmarkEnd w:id="40"/>
      <w:r>
        <w:rPr>
          <w:rFonts w:ascii="Times New Roman" w:eastAsia="Times New Roman" w:hAnsi="Times New Roman"/>
          <w:noProof/>
          <w:sz w:val="24"/>
        </w:rPr>
        <w:lastRenderedPageBreak/>
        <w:drawing>
          <wp:anchor distT="0" distB="0" distL="114300" distR="114300" simplePos="0" relativeHeight="251656192"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rsidP="000E1BF7">
      <w:pPr>
        <w:numPr>
          <w:ilvl w:val="0"/>
          <w:numId w:val="35"/>
        </w:numPr>
        <w:tabs>
          <w:tab w:val="left" w:pos="1440"/>
        </w:tabs>
        <w:spacing w:line="0" w:lineRule="atLeast"/>
        <w:ind w:left="1440" w:hanging="359"/>
        <w:rPr>
          <w:rFonts w:ascii="Times New Roman" w:eastAsia="Times New Roman" w:hAnsi="Times New Roman"/>
          <w:sz w:val="23"/>
        </w:rPr>
      </w:pPr>
      <w:r>
        <w:rPr>
          <w:rFonts w:ascii="Times New Roman" w:eastAsia="Times New Roman" w:hAnsi="Times New Roman"/>
          <w:b/>
          <w:sz w:val="23"/>
        </w:rPr>
        <w:t>When the paying bank is one of their own branch</w:t>
      </w:r>
    </w:p>
    <w:p w:rsidR="001A47A2" w:rsidRDefault="001A47A2">
      <w:pPr>
        <w:tabs>
          <w:tab w:val="left" w:pos="1440"/>
        </w:tabs>
        <w:spacing w:line="0" w:lineRule="atLeast"/>
        <w:ind w:left="1440" w:hanging="359"/>
        <w:rPr>
          <w:rFonts w:ascii="Times New Roman" w:eastAsia="Times New Roman" w:hAnsi="Times New Roman"/>
          <w:sz w:val="23"/>
        </w:rPr>
        <w:sectPr w:rsidR="001A47A2">
          <w:pgSz w:w="12240" w:h="15840"/>
          <w:pgMar w:top="1440" w:right="1440" w:bottom="1440" w:left="1440" w:header="0" w:footer="0" w:gutter="0"/>
          <w:cols w:space="0" w:equalWidth="0">
            <w:col w:w="9360"/>
          </w:cols>
          <w:docGrid w:linePitch="360"/>
        </w:sectPr>
      </w:pPr>
    </w:p>
    <w:p w:rsidR="001A47A2" w:rsidRDefault="001A47A2">
      <w:pPr>
        <w:spacing w:line="238"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32</w:t>
      </w:r>
    </w:p>
    <w:p w:rsidR="001A47A2" w:rsidRDefault="001A47A2">
      <w:pPr>
        <w:spacing w:line="0" w:lineRule="atLeast"/>
        <w:ind w:left="5280"/>
        <w:rPr>
          <w:rFonts w:ascii="Times New Roman" w:eastAsia="Times New Roman" w:hAnsi="Times New Roman"/>
          <w:sz w:val="24"/>
        </w:rPr>
        <w:sectPr w:rsidR="001A47A2">
          <w:type w:val="continuous"/>
          <w:pgSz w:w="12240" w:h="15840"/>
          <w:pgMar w:top="1440" w:right="1440" w:bottom="1440" w:left="1440" w:header="0" w:footer="0" w:gutter="0"/>
          <w:cols w:space="0" w:equalWidth="0">
            <w:col w:w="9360"/>
          </w:cols>
          <w:docGrid w:linePitch="360"/>
        </w:sectPr>
      </w:pPr>
    </w:p>
    <w:p w:rsidR="001A47A2" w:rsidRDefault="00BD3E41">
      <w:pPr>
        <w:spacing w:line="70" w:lineRule="exact"/>
        <w:rPr>
          <w:rFonts w:ascii="Times New Roman" w:eastAsia="Times New Roman" w:hAnsi="Times New Roman"/>
        </w:rPr>
      </w:pPr>
      <w:bookmarkStart w:id="41" w:name="page42"/>
      <w:bookmarkEnd w:id="41"/>
      <w:r>
        <w:rPr>
          <w:rFonts w:ascii="Times New Roman" w:eastAsia="Times New Roman" w:hAnsi="Times New Roman"/>
          <w:noProof/>
          <w:sz w:val="24"/>
        </w:rPr>
        <w:lastRenderedPageBreak/>
        <w:drawing>
          <wp:anchor distT="0" distB="0" distL="114300" distR="114300" simplePos="0" relativeHeight="251657216"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385" w:lineRule="auto"/>
        <w:ind w:left="720" w:right="200"/>
        <w:rPr>
          <w:rFonts w:ascii="Times New Roman" w:eastAsia="Times New Roman" w:hAnsi="Times New Roman"/>
          <w:sz w:val="24"/>
        </w:rPr>
      </w:pPr>
      <w:r>
        <w:rPr>
          <w:rFonts w:ascii="Times New Roman" w:eastAsia="Times New Roman" w:hAnsi="Times New Roman"/>
          <w:sz w:val="24"/>
        </w:rPr>
        <w:t>After a whole day’s transaction, the surplus money remaining in the cash counter is put back in the vault and known as the closing balance. Money is received and paid in this section.</w:t>
      </w:r>
    </w:p>
    <w:p w:rsidR="001A47A2" w:rsidRDefault="001A47A2">
      <w:pPr>
        <w:spacing w:line="27"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32"/>
        </w:rPr>
      </w:pPr>
      <w:r>
        <w:rPr>
          <w:rFonts w:ascii="Times New Roman" w:eastAsia="Times New Roman" w:hAnsi="Times New Roman"/>
          <w:b/>
          <w:sz w:val="32"/>
        </w:rPr>
        <w:t>A. Cash Receipt:</w:t>
      </w:r>
    </w:p>
    <w:p w:rsidR="001A47A2" w:rsidRDefault="001A47A2">
      <w:pPr>
        <w:spacing w:line="299" w:lineRule="exact"/>
        <w:rPr>
          <w:rFonts w:ascii="Times New Roman" w:eastAsia="Times New Roman" w:hAnsi="Times New Roman"/>
        </w:rPr>
      </w:pPr>
    </w:p>
    <w:p w:rsidR="001A47A2" w:rsidRDefault="000E1BF7" w:rsidP="000E1BF7">
      <w:pPr>
        <w:numPr>
          <w:ilvl w:val="1"/>
          <w:numId w:val="36"/>
        </w:numPr>
        <w:tabs>
          <w:tab w:val="left" w:pos="1440"/>
        </w:tabs>
        <w:spacing w:line="390" w:lineRule="auto"/>
        <w:ind w:left="1440" w:hanging="359"/>
        <w:rPr>
          <w:rFonts w:ascii="Times New Roman" w:eastAsia="Times New Roman" w:hAnsi="Times New Roman"/>
          <w:sz w:val="24"/>
        </w:rPr>
      </w:pPr>
      <w:r>
        <w:rPr>
          <w:rFonts w:ascii="Times New Roman" w:eastAsia="Times New Roman" w:hAnsi="Times New Roman"/>
          <w:sz w:val="24"/>
        </w:rPr>
        <w:t>.</w:t>
      </w:r>
    </w:p>
    <w:p w:rsidR="001A47A2" w:rsidRDefault="001A47A2">
      <w:pPr>
        <w:spacing w:line="20" w:lineRule="exact"/>
        <w:rPr>
          <w:rFonts w:ascii="Times New Roman" w:eastAsia="Times New Roman" w:hAnsi="Times New Roman"/>
          <w:sz w:val="24"/>
        </w:rPr>
      </w:pPr>
    </w:p>
    <w:p w:rsidR="001A47A2" w:rsidRDefault="000E1BF7" w:rsidP="000E1BF7">
      <w:pPr>
        <w:numPr>
          <w:ilvl w:val="0"/>
          <w:numId w:val="36"/>
        </w:numPr>
        <w:tabs>
          <w:tab w:val="left" w:pos="1060"/>
        </w:tabs>
        <w:spacing w:line="0" w:lineRule="atLeast"/>
        <w:ind w:left="1060" w:hanging="339"/>
        <w:rPr>
          <w:rFonts w:ascii="Times New Roman" w:eastAsia="Times New Roman" w:hAnsi="Times New Roman"/>
          <w:b/>
          <w:sz w:val="28"/>
        </w:rPr>
      </w:pPr>
      <w:r>
        <w:rPr>
          <w:rFonts w:ascii="Times New Roman" w:eastAsia="Times New Roman" w:hAnsi="Times New Roman"/>
          <w:b/>
          <w:sz w:val="28"/>
        </w:rPr>
        <w:t>Cash payment:</w:t>
      </w:r>
    </w:p>
    <w:p w:rsidR="001A47A2" w:rsidRDefault="001A47A2">
      <w:pPr>
        <w:spacing w:line="261"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4"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33</w:t>
      </w:r>
    </w:p>
    <w:p w:rsidR="001A47A2" w:rsidRDefault="001A47A2">
      <w:pPr>
        <w:spacing w:line="0" w:lineRule="atLeast"/>
        <w:ind w:left="5280"/>
        <w:rPr>
          <w:rFonts w:ascii="Times New Roman" w:eastAsia="Times New Roman" w:hAnsi="Times New Roman"/>
          <w:sz w:val="24"/>
        </w:rPr>
        <w:sectPr w:rsidR="001A47A2">
          <w:pgSz w:w="12240" w:h="15840"/>
          <w:pgMar w:top="1440" w:right="740" w:bottom="72" w:left="1440" w:header="0" w:footer="0" w:gutter="0"/>
          <w:cols w:space="0" w:equalWidth="0">
            <w:col w:w="10060"/>
          </w:cols>
          <w:docGrid w:linePitch="360"/>
        </w:sectPr>
      </w:pPr>
    </w:p>
    <w:p w:rsidR="001A47A2" w:rsidRDefault="00BD3E41">
      <w:pPr>
        <w:spacing w:line="200" w:lineRule="exact"/>
        <w:rPr>
          <w:rFonts w:ascii="Times New Roman" w:eastAsia="Times New Roman" w:hAnsi="Times New Roman"/>
        </w:rPr>
      </w:pPr>
      <w:bookmarkStart w:id="42" w:name="page43"/>
      <w:bookmarkEnd w:id="42"/>
      <w:r>
        <w:rPr>
          <w:rFonts w:ascii="Times New Roman" w:eastAsia="Times New Roman" w:hAnsi="Times New Roman"/>
          <w:noProof/>
          <w:sz w:val="24"/>
        </w:rPr>
        <w:lastRenderedPageBreak/>
        <w:drawing>
          <wp:anchor distT="0" distB="0" distL="114300" distR="114300" simplePos="0" relativeHeight="251659264"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17"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34</w:t>
      </w:r>
    </w:p>
    <w:p w:rsidR="001A47A2" w:rsidRDefault="001A47A2">
      <w:pPr>
        <w:spacing w:line="0" w:lineRule="atLeast"/>
        <w:ind w:left="5280"/>
        <w:rPr>
          <w:rFonts w:ascii="Times New Roman" w:eastAsia="Times New Roman" w:hAnsi="Times New Roman"/>
          <w:sz w:val="24"/>
        </w:rPr>
        <w:sectPr w:rsidR="001A47A2">
          <w:pgSz w:w="12240" w:h="15840"/>
          <w:pgMar w:top="1440" w:right="1440" w:bottom="1440" w:left="1440" w:header="0" w:footer="0" w:gutter="0"/>
          <w:cols w:space="0" w:equalWidth="0">
            <w:col w:w="9360"/>
          </w:cols>
          <w:docGrid w:linePitch="360"/>
        </w:sectPr>
      </w:pPr>
    </w:p>
    <w:p w:rsidR="001A47A2" w:rsidRDefault="00BD3E41">
      <w:pPr>
        <w:spacing w:line="60" w:lineRule="exact"/>
        <w:rPr>
          <w:rFonts w:ascii="Times New Roman" w:eastAsia="Times New Roman" w:hAnsi="Times New Roman"/>
        </w:rPr>
      </w:pPr>
      <w:bookmarkStart w:id="43" w:name="page44"/>
      <w:bookmarkEnd w:id="43"/>
      <w:r>
        <w:rPr>
          <w:rFonts w:ascii="Times New Roman" w:eastAsia="Times New Roman" w:hAnsi="Times New Roman"/>
          <w:noProof/>
          <w:sz w:val="24"/>
        </w:rPr>
        <w:lastRenderedPageBreak/>
        <w:drawing>
          <wp:anchor distT="0" distB="0" distL="114300" distR="114300" simplePos="0" relativeHeight="251660288"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8"/>
        </w:rPr>
      </w:pPr>
      <w:r>
        <w:rPr>
          <w:rFonts w:ascii="Times New Roman" w:eastAsia="Times New Roman" w:hAnsi="Times New Roman"/>
          <w:b/>
          <w:sz w:val="28"/>
        </w:rPr>
        <w:t>Remittance Section:</w:t>
      </w:r>
    </w:p>
    <w:p w:rsidR="001A47A2" w:rsidRDefault="001A47A2">
      <w:pPr>
        <w:spacing w:line="379" w:lineRule="exact"/>
        <w:rPr>
          <w:rFonts w:ascii="Times New Roman" w:eastAsia="Times New Roman" w:hAnsi="Times New Roman"/>
        </w:rPr>
      </w:pPr>
    </w:p>
    <w:p w:rsidR="001A47A2" w:rsidRDefault="001A47A2">
      <w:pPr>
        <w:spacing w:line="242"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Inland remittance</w:t>
      </w:r>
    </w:p>
    <w:p w:rsidR="001A47A2" w:rsidRDefault="001A47A2">
      <w:pPr>
        <w:spacing w:line="145" w:lineRule="exact"/>
        <w:rPr>
          <w:rFonts w:ascii="Times New Roman" w:eastAsia="Times New Roman" w:hAnsi="Times New Roman"/>
        </w:rPr>
      </w:pPr>
    </w:p>
    <w:p w:rsidR="001A47A2" w:rsidRDefault="000E1BF7">
      <w:pPr>
        <w:spacing w:line="385" w:lineRule="auto"/>
        <w:ind w:left="720" w:right="20"/>
        <w:jc w:val="both"/>
        <w:rPr>
          <w:rFonts w:ascii="Times New Roman" w:eastAsia="Times New Roman" w:hAnsi="Times New Roman"/>
          <w:sz w:val="24"/>
        </w:rPr>
      </w:pPr>
      <w:r>
        <w:rPr>
          <w:rFonts w:ascii="Times New Roman" w:eastAsia="Times New Roman" w:hAnsi="Times New Roman"/>
          <w:sz w:val="24"/>
        </w:rPr>
        <w:t xml:space="preserve">When one bank sends these T.T, M.T, T.C or </w:t>
      </w:r>
      <w:proofErr w:type="spellStart"/>
      <w:r>
        <w:rPr>
          <w:rFonts w:ascii="Times New Roman" w:eastAsia="Times New Roman" w:hAnsi="Times New Roman"/>
          <w:sz w:val="24"/>
        </w:rPr>
        <w:t>cheque</w:t>
      </w:r>
      <w:proofErr w:type="spellEnd"/>
      <w:r>
        <w:rPr>
          <w:rFonts w:ascii="Times New Roman" w:eastAsia="Times New Roman" w:hAnsi="Times New Roman"/>
          <w:sz w:val="24"/>
        </w:rPr>
        <w:t xml:space="preserve"> to another bank then it will be called inland remittance.</w:t>
      </w:r>
    </w:p>
    <w:p w:rsidR="001A47A2" w:rsidRDefault="001A47A2">
      <w:pPr>
        <w:spacing w:line="350"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Foreign remittance</w:t>
      </w:r>
    </w:p>
    <w:p w:rsidR="001A47A2" w:rsidRDefault="001A47A2">
      <w:pPr>
        <w:spacing w:line="145" w:lineRule="exact"/>
        <w:rPr>
          <w:rFonts w:ascii="Times New Roman" w:eastAsia="Times New Roman" w:hAnsi="Times New Roman"/>
        </w:rPr>
      </w:pPr>
    </w:p>
    <w:p w:rsidR="001A47A2" w:rsidRDefault="000E1BF7">
      <w:pPr>
        <w:spacing w:line="385" w:lineRule="auto"/>
        <w:ind w:left="720" w:right="20"/>
        <w:jc w:val="both"/>
        <w:rPr>
          <w:rFonts w:ascii="Times New Roman" w:eastAsia="Times New Roman" w:hAnsi="Times New Roman"/>
          <w:sz w:val="24"/>
        </w:rPr>
      </w:pPr>
      <w:r>
        <w:rPr>
          <w:rFonts w:ascii="Times New Roman" w:eastAsia="Times New Roman" w:hAnsi="Times New Roman"/>
          <w:sz w:val="24"/>
        </w:rPr>
        <w:t xml:space="preserve">When a bank got this T.T, M.T, T.C and </w:t>
      </w:r>
      <w:proofErr w:type="spellStart"/>
      <w:r>
        <w:rPr>
          <w:rFonts w:ascii="Times New Roman" w:eastAsia="Times New Roman" w:hAnsi="Times New Roman"/>
          <w:sz w:val="24"/>
        </w:rPr>
        <w:t>cheque</w:t>
      </w:r>
      <w:proofErr w:type="spellEnd"/>
      <w:r>
        <w:rPr>
          <w:rFonts w:ascii="Times New Roman" w:eastAsia="Times New Roman" w:hAnsi="Times New Roman"/>
          <w:sz w:val="24"/>
        </w:rPr>
        <w:t xml:space="preserve"> from outside bank, which is not situated in the home country than it, will be called foreign remittance.</w:t>
      </w:r>
    </w:p>
    <w:p w:rsidR="001A47A2" w:rsidRDefault="001A47A2">
      <w:pPr>
        <w:spacing w:line="346"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There are three ways of transferring fund domestically. The modes of transferring funds are:</w:t>
      </w:r>
    </w:p>
    <w:p w:rsidR="001A47A2" w:rsidRDefault="001A47A2">
      <w:pPr>
        <w:spacing w:line="233" w:lineRule="exact"/>
        <w:rPr>
          <w:rFonts w:ascii="Times New Roman" w:eastAsia="Times New Roman" w:hAnsi="Times New Roman"/>
        </w:rPr>
      </w:pPr>
    </w:p>
    <w:p w:rsidR="001A47A2" w:rsidRDefault="000E1BF7" w:rsidP="000E1BF7">
      <w:pPr>
        <w:numPr>
          <w:ilvl w:val="0"/>
          <w:numId w:val="38"/>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Pay- Order (PO).</w:t>
      </w:r>
    </w:p>
    <w:p w:rsidR="001A47A2" w:rsidRDefault="001A47A2">
      <w:pPr>
        <w:spacing w:line="242" w:lineRule="exact"/>
        <w:rPr>
          <w:rFonts w:ascii="Times New Roman" w:eastAsia="Times New Roman" w:hAnsi="Times New Roman"/>
          <w:sz w:val="24"/>
        </w:rPr>
      </w:pPr>
    </w:p>
    <w:p w:rsidR="001A47A2" w:rsidRDefault="000E1BF7" w:rsidP="000E1BF7">
      <w:pPr>
        <w:numPr>
          <w:ilvl w:val="0"/>
          <w:numId w:val="38"/>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Demand Draft (DD).</w:t>
      </w:r>
    </w:p>
    <w:p w:rsidR="001A47A2" w:rsidRDefault="001A47A2">
      <w:pPr>
        <w:spacing w:line="237" w:lineRule="exact"/>
        <w:rPr>
          <w:rFonts w:ascii="Times New Roman" w:eastAsia="Times New Roman" w:hAnsi="Times New Roman"/>
          <w:sz w:val="24"/>
        </w:rPr>
      </w:pPr>
    </w:p>
    <w:p w:rsidR="001A47A2" w:rsidRDefault="000E1BF7" w:rsidP="000E1BF7">
      <w:pPr>
        <w:numPr>
          <w:ilvl w:val="0"/>
          <w:numId w:val="38"/>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Telegraphic Transfer (TT).</w:t>
      </w:r>
    </w:p>
    <w:p w:rsidR="001A47A2" w:rsidRDefault="001A47A2">
      <w:pPr>
        <w:spacing w:line="241"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8"/>
        </w:rPr>
      </w:pPr>
      <w:r>
        <w:rPr>
          <w:rFonts w:ascii="Times New Roman" w:eastAsia="Times New Roman" w:hAnsi="Times New Roman"/>
          <w:b/>
          <w:sz w:val="28"/>
        </w:rPr>
        <w:t>Mail Receive and Dispatch Section:</w:t>
      </w:r>
    </w:p>
    <w:p w:rsidR="001A47A2" w:rsidRDefault="001A47A2">
      <w:pPr>
        <w:spacing w:line="369" w:lineRule="exact"/>
        <w:rPr>
          <w:rFonts w:ascii="Times New Roman" w:eastAsia="Times New Roman" w:hAnsi="Times New Roman"/>
        </w:rPr>
      </w:pPr>
    </w:p>
    <w:p w:rsidR="001A47A2" w:rsidRDefault="001A47A2">
      <w:pPr>
        <w:spacing w:line="46" w:lineRule="exact"/>
        <w:rPr>
          <w:rFonts w:ascii="Times New Roman" w:eastAsia="Times New Roman" w:hAnsi="Times New Roman"/>
          <w:sz w:val="24"/>
        </w:rPr>
      </w:pPr>
    </w:p>
    <w:p w:rsidR="001A47A2" w:rsidRDefault="000E1BF7" w:rsidP="000E1BF7">
      <w:pPr>
        <w:numPr>
          <w:ilvl w:val="0"/>
          <w:numId w:val="39"/>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b/>
          <w:sz w:val="24"/>
        </w:rPr>
        <w:t>A. Mail receiving:</w:t>
      </w:r>
    </w:p>
    <w:p w:rsidR="001A47A2" w:rsidRDefault="001A47A2">
      <w:pPr>
        <w:spacing w:line="245" w:lineRule="exact"/>
        <w:rPr>
          <w:rFonts w:ascii="Times New Roman" w:eastAsia="Times New Roman" w:hAnsi="Times New Roman"/>
          <w:sz w:val="24"/>
        </w:rPr>
      </w:pPr>
    </w:p>
    <w:p w:rsidR="001A47A2" w:rsidRDefault="000E1BF7" w:rsidP="000E1BF7">
      <w:pPr>
        <w:numPr>
          <w:ilvl w:val="0"/>
          <w:numId w:val="39"/>
        </w:numPr>
        <w:tabs>
          <w:tab w:val="left" w:pos="1440"/>
        </w:tabs>
        <w:spacing w:line="374" w:lineRule="auto"/>
        <w:ind w:left="1440" w:hanging="359"/>
        <w:jc w:val="both"/>
        <w:rPr>
          <w:rFonts w:ascii="Times New Roman" w:eastAsia="Times New Roman" w:hAnsi="Times New Roman"/>
          <w:sz w:val="24"/>
        </w:rPr>
      </w:pPr>
      <w:r>
        <w:rPr>
          <w:rFonts w:ascii="Times New Roman" w:eastAsia="Times New Roman" w:hAnsi="Times New Roman"/>
          <w:sz w:val="24"/>
        </w:rPr>
        <w:t>All mail comes to the bank recorded in this desk. For this reason a register book maintained called inward mail register. A number is given on receiving mail and records particulars of document in the register book.</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1312" behindDoc="1" locked="0" layoutInCell="1" allowOverlap="1">
            <wp:simplePos x="0" y="0"/>
            <wp:positionH relativeFrom="column">
              <wp:posOffset>670560</wp:posOffset>
            </wp:positionH>
            <wp:positionV relativeFrom="paragraph">
              <wp:posOffset>226695</wp:posOffset>
            </wp:positionV>
            <wp:extent cx="5518150" cy="347345"/>
            <wp:effectExtent l="19050" t="0" r="635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21"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35</w:t>
      </w:r>
    </w:p>
    <w:p w:rsidR="001A47A2" w:rsidRDefault="001A47A2">
      <w:pPr>
        <w:spacing w:line="0" w:lineRule="atLeast"/>
        <w:ind w:left="5280"/>
        <w:rPr>
          <w:rFonts w:ascii="Times New Roman" w:eastAsia="Times New Roman" w:hAnsi="Times New Roman"/>
          <w:sz w:val="24"/>
        </w:rPr>
        <w:sectPr w:rsidR="001A47A2">
          <w:pgSz w:w="12240" w:h="15840"/>
          <w:pgMar w:top="1440" w:right="720" w:bottom="68" w:left="1440" w:header="0" w:footer="0" w:gutter="0"/>
          <w:cols w:space="0" w:equalWidth="0">
            <w:col w:w="10080"/>
          </w:cols>
          <w:docGrid w:linePitch="360"/>
        </w:sectPr>
      </w:pPr>
    </w:p>
    <w:p w:rsidR="001A47A2" w:rsidRDefault="00BD3E41">
      <w:pPr>
        <w:spacing w:line="62" w:lineRule="exact"/>
        <w:rPr>
          <w:rFonts w:ascii="Times New Roman" w:eastAsia="Times New Roman" w:hAnsi="Times New Roman"/>
        </w:rPr>
      </w:pPr>
      <w:bookmarkStart w:id="44" w:name="page45"/>
      <w:bookmarkEnd w:id="44"/>
      <w:r>
        <w:rPr>
          <w:rFonts w:ascii="Times New Roman" w:eastAsia="Times New Roman" w:hAnsi="Times New Roman"/>
          <w:noProof/>
          <w:sz w:val="24"/>
        </w:rPr>
        <w:lastRenderedPageBreak/>
        <w:drawing>
          <wp:anchor distT="0" distB="0" distL="114300" distR="114300" simplePos="0" relativeHeight="251662336"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rsidP="000E1BF7">
      <w:pPr>
        <w:numPr>
          <w:ilvl w:val="0"/>
          <w:numId w:val="40"/>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b/>
          <w:sz w:val="24"/>
        </w:rPr>
        <w:t>B. Mail Dispatching:</w:t>
      </w:r>
    </w:p>
    <w:p w:rsidR="001A47A2" w:rsidRDefault="001A47A2">
      <w:pPr>
        <w:spacing w:line="245" w:lineRule="exact"/>
        <w:rPr>
          <w:rFonts w:ascii="Times New Roman" w:eastAsia="Times New Roman" w:hAnsi="Times New Roman"/>
          <w:sz w:val="24"/>
        </w:rPr>
      </w:pPr>
    </w:p>
    <w:p w:rsidR="001A47A2" w:rsidRDefault="000E1BF7" w:rsidP="000E1BF7">
      <w:pPr>
        <w:numPr>
          <w:ilvl w:val="0"/>
          <w:numId w:val="40"/>
        </w:numPr>
        <w:tabs>
          <w:tab w:val="left" w:pos="1440"/>
        </w:tabs>
        <w:spacing w:line="390" w:lineRule="auto"/>
        <w:ind w:left="1080" w:firstLine="1"/>
        <w:rPr>
          <w:rFonts w:ascii="Times New Roman" w:eastAsia="Times New Roman" w:hAnsi="Times New Roman"/>
          <w:sz w:val="24"/>
        </w:rPr>
      </w:pPr>
      <w:r>
        <w:rPr>
          <w:rFonts w:ascii="Times New Roman" w:eastAsia="Times New Roman" w:hAnsi="Times New Roman"/>
          <w:sz w:val="24"/>
        </w:rPr>
        <w:t>.</w:t>
      </w:r>
    </w:p>
    <w:p w:rsidR="001A47A2" w:rsidRDefault="001A47A2">
      <w:pPr>
        <w:spacing w:line="25"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8"/>
        </w:rPr>
      </w:pPr>
      <w:r>
        <w:rPr>
          <w:rFonts w:ascii="Times New Roman" w:eastAsia="Times New Roman" w:hAnsi="Times New Roman"/>
          <w:b/>
          <w:sz w:val="28"/>
        </w:rPr>
        <w:t>Other Activities of General Banking in SBAC</w:t>
      </w:r>
    </w:p>
    <w:p w:rsidR="001A47A2" w:rsidRDefault="001A47A2">
      <w:pPr>
        <w:spacing w:line="356"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36"/>
        </w:rPr>
      </w:pPr>
      <w:r>
        <w:rPr>
          <w:rFonts w:ascii="Times New Roman" w:eastAsia="Times New Roman" w:hAnsi="Times New Roman"/>
          <w:b/>
          <w:sz w:val="28"/>
        </w:rPr>
        <w:t>A. Pay in slip, Checkbook and Passbook</w:t>
      </w:r>
      <w:r>
        <w:rPr>
          <w:rFonts w:ascii="Times New Roman" w:eastAsia="Times New Roman" w:hAnsi="Times New Roman"/>
          <w:b/>
          <w:sz w:val="36"/>
        </w:rPr>
        <w:t>:</w:t>
      </w:r>
    </w:p>
    <w:p w:rsidR="001A47A2" w:rsidRDefault="001A47A2">
      <w:pPr>
        <w:spacing w:line="344" w:lineRule="exact"/>
        <w:rPr>
          <w:rFonts w:ascii="Times New Roman" w:eastAsia="Times New Roman" w:hAnsi="Times New Roman"/>
        </w:rPr>
      </w:pPr>
    </w:p>
    <w:p w:rsidR="001A47A2" w:rsidRDefault="000E1BF7">
      <w:pPr>
        <w:spacing w:line="0" w:lineRule="atLeast"/>
        <w:ind w:left="800"/>
        <w:rPr>
          <w:rFonts w:ascii="Times New Roman" w:eastAsia="Times New Roman" w:hAnsi="Times New Roman"/>
          <w:b/>
          <w:sz w:val="28"/>
        </w:rPr>
      </w:pPr>
      <w:r>
        <w:rPr>
          <w:rFonts w:ascii="Times New Roman" w:eastAsia="Times New Roman" w:hAnsi="Times New Roman"/>
          <w:b/>
          <w:sz w:val="28"/>
        </w:rPr>
        <w:t>B. Closing of an account:</w:t>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75"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36</w:t>
      </w:r>
    </w:p>
    <w:p w:rsidR="001A47A2" w:rsidRDefault="001A47A2">
      <w:pPr>
        <w:spacing w:line="0" w:lineRule="atLeast"/>
        <w:ind w:left="5280"/>
        <w:rPr>
          <w:rFonts w:ascii="Times New Roman" w:eastAsia="Times New Roman" w:hAnsi="Times New Roman"/>
          <w:sz w:val="24"/>
        </w:rPr>
        <w:sectPr w:rsidR="001A47A2">
          <w:pgSz w:w="12240" w:h="15840"/>
          <w:pgMar w:top="1440" w:right="740" w:bottom="1440" w:left="1440" w:header="0" w:footer="0" w:gutter="0"/>
          <w:cols w:space="0" w:equalWidth="0">
            <w:col w:w="10060"/>
          </w:cols>
          <w:docGrid w:linePitch="360"/>
        </w:sectPr>
      </w:pPr>
    </w:p>
    <w:p w:rsidR="001A47A2" w:rsidRDefault="00BD3E41">
      <w:pPr>
        <w:spacing w:line="60" w:lineRule="exact"/>
        <w:rPr>
          <w:rFonts w:ascii="Times New Roman" w:eastAsia="Times New Roman" w:hAnsi="Times New Roman"/>
        </w:rPr>
      </w:pPr>
      <w:bookmarkStart w:id="45" w:name="page46"/>
      <w:bookmarkEnd w:id="45"/>
      <w:r>
        <w:rPr>
          <w:rFonts w:ascii="Times New Roman" w:eastAsia="Times New Roman" w:hAnsi="Times New Roman"/>
          <w:noProof/>
          <w:sz w:val="24"/>
        </w:rPr>
        <w:lastRenderedPageBreak/>
        <w:drawing>
          <wp:anchor distT="0" distB="0" distL="114300" distR="114300" simplePos="0" relativeHeight="251663360"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8"/>
        </w:rPr>
      </w:pPr>
      <w:r>
        <w:rPr>
          <w:rFonts w:ascii="Times New Roman" w:eastAsia="Times New Roman" w:hAnsi="Times New Roman"/>
          <w:b/>
          <w:sz w:val="28"/>
        </w:rPr>
        <w:t>C. Pay Order (PO):</w:t>
      </w:r>
    </w:p>
    <w:p w:rsidR="001A47A2" w:rsidRDefault="001A47A2">
      <w:pPr>
        <w:spacing w:line="273" w:lineRule="exact"/>
        <w:rPr>
          <w:rFonts w:ascii="Times New Roman" w:eastAsia="Times New Roman" w:hAnsi="Times New Roman"/>
        </w:rPr>
      </w:pPr>
    </w:p>
    <w:p w:rsidR="001A47A2" w:rsidRDefault="001A47A2">
      <w:pPr>
        <w:spacing w:line="18"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Entries for PO:</w:t>
      </w:r>
    </w:p>
    <w:p w:rsidR="001A47A2" w:rsidRDefault="001A47A2">
      <w:pPr>
        <w:spacing w:line="238"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Clients A/c———————————–</w:t>
      </w:r>
      <w:proofErr w:type="spellStart"/>
      <w:r>
        <w:rPr>
          <w:rFonts w:ascii="Times New Roman" w:eastAsia="Times New Roman" w:hAnsi="Times New Roman"/>
          <w:b/>
          <w:sz w:val="24"/>
        </w:rPr>
        <w:t>Dr</w:t>
      </w:r>
      <w:proofErr w:type="spellEnd"/>
    </w:p>
    <w:p w:rsidR="001A47A2" w:rsidRDefault="001A47A2">
      <w:pPr>
        <w:spacing w:line="242"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Pay order—————————————————–Cr</w:t>
      </w:r>
    </w:p>
    <w:p w:rsidR="001A47A2" w:rsidRDefault="001A47A2">
      <w:pPr>
        <w:spacing w:line="238"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Income A/c commission on remittance————Cr</w:t>
      </w:r>
    </w:p>
    <w:p w:rsidR="001A47A2" w:rsidRDefault="001A47A2">
      <w:pPr>
        <w:spacing w:line="235"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8"/>
        </w:rPr>
      </w:pPr>
      <w:r>
        <w:rPr>
          <w:rFonts w:ascii="Times New Roman" w:eastAsia="Times New Roman" w:hAnsi="Times New Roman"/>
          <w:b/>
          <w:sz w:val="28"/>
        </w:rPr>
        <w:t>D. Refund of Pay Order:</w:t>
      </w:r>
    </w:p>
    <w:p w:rsidR="001A47A2" w:rsidRDefault="001A47A2">
      <w:pPr>
        <w:spacing w:line="256"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The following procedure should be followed for refund of pay order by cancellation:</w:t>
      </w:r>
    </w:p>
    <w:p w:rsidR="001A47A2" w:rsidRDefault="001A47A2">
      <w:pPr>
        <w:spacing w:line="250" w:lineRule="exact"/>
        <w:rPr>
          <w:rFonts w:ascii="Times New Roman" w:eastAsia="Times New Roman" w:hAnsi="Times New Roman"/>
        </w:rPr>
      </w:pPr>
    </w:p>
    <w:p w:rsidR="001A47A2" w:rsidRDefault="001A47A2">
      <w:pPr>
        <w:spacing w:line="17" w:lineRule="exact"/>
        <w:rPr>
          <w:rFonts w:ascii="Times New Roman" w:eastAsia="Times New Roman" w:hAnsi="Times New Roman"/>
          <w:sz w:val="24"/>
        </w:rPr>
      </w:pPr>
    </w:p>
    <w:p w:rsidR="001A47A2" w:rsidRDefault="000E1BF7" w:rsidP="000E1BF7">
      <w:pPr>
        <w:numPr>
          <w:ilvl w:val="0"/>
          <w:numId w:val="41"/>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The original entries are to be reversed with proper narration.</w:t>
      </w:r>
    </w:p>
    <w:p w:rsidR="001A47A2" w:rsidRDefault="001A47A2">
      <w:pPr>
        <w:spacing w:line="237" w:lineRule="exact"/>
        <w:rPr>
          <w:rFonts w:ascii="Times New Roman" w:eastAsia="Times New Roman" w:hAnsi="Times New Roman"/>
          <w:sz w:val="24"/>
        </w:rPr>
      </w:pPr>
    </w:p>
    <w:p w:rsidR="001A47A2" w:rsidRDefault="000E1BF7" w:rsidP="000E1BF7">
      <w:pPr>
        <w:numPr>
          <w:ilvl w:val="0"/>
          <w:numId w:val="41"/>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Cancellation of the pay order should also be recorded in the pay order register.</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4384" behindDoc="1" locked="0" layoutInCell="1" allowOverlap="1">
            <wp:simplePos x="0" y="0"/>
            <wp:positionH relativeFrom="column">
              <wp:posOffset>670560</wp:posOffset>
            </wp:positionH>
            <wp:positionV relativeFrom="paragraph">
              <wp:posOffset>626110</wp:posOffset>
            </wp:positionV>
            <wp:extent cx="5518150" cy="347345"/>
            <wp:effectExtent l="19050" t="0" r="635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49"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37</w:t>
      </w:r>
    </w:p>
    <w:p w:rsidR="001A47A2" w:rsidRDefault="001A47A2">
      <w:pPr>
        <w:spacing w:line="0" w:lineRule="atLeast"/>
        <w:ind w:left="5280"/>
        <w:rPr>
          <w:rFonts w:ascii="Times New Roman" w:eastAsia="Times New Roman" w:hAnsi="Times New Roman"/>
          <w:sz w:val="24"/>
        </w:rPr>
        <w:sectPr w:rsidR="001A47A2">
          <w:pgSz w:w="12240" w:h="15840"/>
          <w:pgMar w:top="1440" w:right="720" w:bottom="68" w:left="1440" w:header="0" w:footer="0" w:gutter="0"/>
          <w:cols w:space="0" w:equalWidth="0">
            <w:col w:w="10080"/>
          </w:cols>
          <w:docGrid w:linePitch="360"/>
        </w:sectPr>
      </w:pPr>
    </w:p>
    <w:p w:rsidR="001A47A2" w:rsidRDefault="00BD3E41">
      <w:pPr>
        <w:spacing w:line="70" w:lineRule="exact"/>
        <w:rPr>
          <w:rFonts w:ascii="Times New Roman" w:eastAsia="Times New Roman" w:hAnsi="Times New Roman"/>
        </w:rPr>
      </w:pPr>
      <w:bookmarkStart w:id="46" w:name="page47"/>
      <w:bookmarkEnd w:id="46"/>
      <w:r>
        <w:rPr>
          <w:rFonts w:ascii="Times New Roman" w:eastAsia="Times New Roman" w:hAnsi="Times New Roman"/>
          <w:noProof/>
          <w:sz w:val="24"/>
        </w:rPr>
        <w:lastRenderedPageBreak/>
        <w:drawing>
          <wp:anchor distT="0" distB="0" distL="114300" distR="114300" simplePos="0" relativeHeight="251665408"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1A47A2">
      <w:pPr>
        <w:spacing w:line="32"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8"/>
        </w:rPr>
      </w:pPr>
      <w:r>
        <w:rPr>
          <w:rFonts w:ascii="Times New Roman" w:eastAsia="Times New Roman" w:hAnsi="Times New Roman"/>
          <w:b/>
          <w:sz w:val="28"/>
        </w:rPr>
        <w:t>E. Mail Receive and Dispatch</w:t>
      </w:r>
    </w:p>
    <w:p w:rsidR="001A47A2" w:rsidRDefault="001A47A2">
      <w:pPr>
        <w:spacing w:line="261"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SBAC records all mails received and dispatched through the bank.</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6432" behindDoc="1" locked="0" layoutInCell="1" allowOverlap="1">
            <wp:simplePos x="0" y="0"/>
            <wp:positionH relativeFrom="column">
              <wp:posOffset>670560</wp:posOffset>
            </wp:positionH>
            <wp:positionV relativeFrom="paragraph">
              <wp:posOffset>6226810</wp:posOffset>
            </wp:positionV>
            <wp:extent cx="5518150" cy="347345"/>
            <wp:effectExtent l="19050" t="0" r="635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69"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38</w:t>
      </w:r>
    </w:p>
    <w:p w:rsidR="001A47A2" w:rsidRDefault="001A47A2">
      <w:pPr>
        <w:spacing w:line="0" w:lineRule="atLeast"/>
        <w:ind w:left="5280"/>
        <w:rPr>
          <w:rFonts w:ascii="Times New Roman" w:eastAsia="Times New Roman" w:hAnsi="Times New Roman"/>
          <w:sz w:val="24"/>
        </w:rPr>
        <w:sectPr w:rsidR="001A47A2">
          <w:pgSz w:w="12240" w:h="15840"/>
          <w:pgMar w:top="1440" w:right="720" w:bottom="68" w:left="1440" w:header="0" w:footer="0" w:gutter="0"/>
          <w:cols w:space="0" w:equalWidth="0">
            <w:col w:w="10080"/>
          </w:cols>
          <w:docGrid w:linePitch="360"/>
        </w:sectPr>
      </w:pPr>
    </w:p>
    <w:p w:rsidR="001A47A2" w:rsidRDefault="00BD3E41">
      <w:pPr>
        <w:spacing w:line="200" w:lineRule="exact"/>
        <w:rPr>
          <w:rFonts w:ascii="Times New Roman" w:eastAsia="Times New Roman" w:hAnsi="Times New Roman"/>
        </w:rPr>
      </w:pPr>
      <w:bookmarkStart w:id="47" w:name="page48"/>
      <w:bookmarkEnd w:id="47"/>
      <w:r>
        <w:rPr>
          <w:rFonts w:ascii="Times New Roman" w:eastAsia="Times New Roman" w:hAnsi="Times New Roman"/>
          <w:noProof/>
          <w:sz w:val="24"/>
        </w:rPr>
        <w:lastRenderedPageBreak/>
        <w:drawing>
          <wp:anchor distT="0" distB="0" distL="114300" distR="114300" simplePos="0" relativeHeight="251667456"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70" w:lineRule="exact"/>
        <w:rPr>
          <w:rFonts w:ascii="Times New Roman" w:eastAsia="Times New Roman" w:hAnsi="Times New Roman"/>
        </w:rPr>
      </w:pPr>
    </w:p>
    <w:p w:rsidR="001A47A2" w:rsidRDefault="000E1BF7">
      <w:pPr>
        <w:spacing w:line="0" w:lineRule="atLeast"/>
        <w:ind w:left="3520"/>
        <w:rPr>
          <w:rFonts w:ascii="Times New Roman" w:eastAsia="Times New Roman" w:hAnsi="Times New Roman"/>
          <w:b/>
          <w:sz w:val="60"/>
        </w:rPr>
      </w:pPr>
      <w:r>
        <w:rPr>
          <w:rFonts w:ascii="Times New Roman" w:eastAsia="Times New Roman" w:hAnsi="Times New Roman"/>
          <w:b/>
          <w:sz w:val="60"/>
        </w:rPr>
        <w:t>CHAPTER-04</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60"/>
        </w:rPr>
        <w:drawing>
          <wp:anchor distT="0" distB="0" distL="114300" distR="114300" simplePos="0" relativeHeight="251668480" behindDoc="1" locked="0" layoutInCell="1" allowOverlap="1">
            <wp:simplePos x="0" y="0"/>
            <wp:positionH relativeFrom="column">
              <wp:posOffset>671195</wp:posOffset>
            </wp:positionH>
            <wp:positionV relativeFrom="paragraph">
              <wp:posOffset>6000115</wp:posOffset>
            </wp:positionV>
            <wp:extent cx="5518150" cy="347345"/>
            <wp:effectExtent l="19050" t="0" r="635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r>
        <w:rPr>
          <w:rFonts w:ascii="Times New Roman" w:eastAsia="Times New Roman" w:hAnsi="Times New Roman"/>
          <w:b/>
          <w:noProof/>
          <w:sz w:val="60"/>
        </w:rPr>
        <w:drawing>
          <wp:anchor distT="0" distB="0" distL="114300" distR="114300" simplePos="0" relativeHeight="251669504" behindDoc="1" locked="0" layoutInCell="1" allowOverlap="1">
            <wp:simplePos x="0" y="0"/>
            <wp:positionH relativeFrom="column">
              <wp:posOffset>457835</wp:posOffset>
            </wp:positionH>
            <wp:positionV relativeFrom="paragraph">
              <wp:posOffset>441960</wp:posOffset>
            </wp:positionV>
            <wp:extent cx="6028690" cy="2971800"/>
            <wp:effectExtent l="1905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2"/>
                    <a:srcRect/>
                    <a:stretch>
                      <a:fillRect/>
                    </a:stretch>
                  </pic:blipFill>
                  <pic:spPr bwMode="auto">
                    <a:xfrm>
                      <a:off x="0" y="0"/>
                      <a:ext cx="6028690" cy="2971800"/>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12"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39</w:t>
      </w:r>
    </w:p>
    <w:p w:rsidR="001A47A2" w:rsidRDefault="001A47A2">
      <w:pPr>
        <w:spacing w:line="0" w:lineRule="atLeast"/>
        <w:ind w:left="5280"/>
        <w:rPr>
          <w:rFonts w:ascii="Times New Roman" w:eastAsia="Times New Roman" w:hAnsi="Times New Roman"/>
          <w:sz w:val="24"/>
        </w:rPr>
        <w:sectPr w:rsidR="001A47A2">
          <w:pgSz w:w="12240" w:h="15840"/>
          <w:pgMar w:top="1440" w:right="1440" w:bottom="68" w:left="1440" w:header="0" w:footer="0" w:gutter="0"/>
          <w:cols w:space="0" w:equalWidth="0">
            <w:col w:w="9360"/>
          </w:cols>
          <w:docGrid w:linePitch="360"/>
        </w:sectPr>
      </w:pPr>
    </w:p>
    <w:p w:rsidR="001A47A2" w:rsidRDefault="00BD3E41">
      <w:pPr>
        <w:spacing w:line="47" w:lineRule="exact"/>
        <w:rPr>
          <w:rFonts w:ascii="Times New Roman" w:eastAsia="Times New Roman" w:hAnsi="Times New Roman"/>
        </w:rPr>
      </w:pPr>
      <w:bookmarkStart w:id="48" w:name="page49"/>
      <w:bookmarkEnd w:id="48"/>
      <w:r>
        <w:rPr>
          <w:rFonts w:ascii="Times New Roman" w:eastAsia="Times New Roman" w:hAnsi="Times New Roman"/>
          <w:noProof/>
          <w:sz w:val="24"/>
        </w:rPr>
        <w:lastRenderedPageBreak/>
        <w:drawing>
          <wp:anchor distT="0" distB="0" distL="114300" distR="114300" simplePos="0" relativeHeight="251670528"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rsidP="000E1BF7">
      <w:pPr>
        <w:numPr>
          <w:ilvl w:val="0"/>
          <w:numId w:val="42"/>
        </w:numPr>
        <w:tabs>
          <w:tab w:val="left" w:pos="1040"/>
        </w:tabs>
        <w:spacing w:line="0" w:lineRule="atLeast"/>
        <w:ind w:left="1040" w:hanging="319"/>
        <w:rPr>
          <w:rFonts w:ascii="Arial" w:eastAsia="Arial" w:hAnsi="Arial"/>
          <w:sz w:val="32"/>
        </w:rPr>
      </w:pPr>
      <w:r>
        <w:rPr>
          <w:rFonts w:ascii="Times New Roman" w:eastAsia="Times New Roman" w:hAnsi="Times New Roman"/>
          <w:b/>
          <w:sz w:val="39"/>
        </w:rPr>
        <w:t>ANALYSIS</w:t>
      </w:r>
    </w:p>
    <w:p w:rsidR="001A47A2" w:rsidRDefault="001A47A2">
      <w:pPr>
        <w:spacing w:line="386" w:lineRule="exact"/>
        <w:rPr>
          <w:rFonts w:ascii="Times New Roman" w:eastAsia="Times New Roman" w:hAnsi="Times New Roman"/>
        </w:rPr>
      </w:pPr>
    </w:p>
    <w:p w:rsidR="001A47A2" w:rsidRDefault="000E1BF7">
      <w:pPr>
        <w:spacing w:line="367" w:lineRule="auto"/>
        <w:ind w:left="720"/>
        <w:jc w:val="both"/>
        <w:rPr>
          <w:rFonts w:ascii="Times New Roman" w:eastAsia="Times New Roman" w:hAnsi="Times New Roman"/>
          <w:sz w:val="24"/>
        </w:rPr>
      </w:pPr>
      <w:r>
        <w:rPr>
          <w:rFonts w:ascii="Times New Roman" w:eastAsia="Times New Roman" w:hAnsi="Times New Roman"/>
          <w:sz w:val="24"/>
        </w:rPr>
        <w:t>In this part I am going to analyze SBAC Bank Ltd.’s different parts comparing with a smart bank like CITY Bank Ltd. Here I want to show how its look like comparing with City Bank Ltd., what is the present position in the banking sector, how much they had faced entered into the competitive market.</w:t>
      </w:r>
    </w:p>
    <w:p w:rsidR="001A47A2" w:rsidRDefault="001A47A2">
      <w:pPr>
        <w:spacing w:line="158"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SWOT Analysis</w:t>
      </w:r>
    </w:p>
    <w:p w:rsidR="001A47A2" w:rsidRDefault="001A47A2">
      <w:pPr>
        <w:spacing w:line="351" w:lineRule="exact"/>
        <w:rPr>
          <w:rFonts w:ascii="Times New Roman" w:eastAsia="Times New Roman" w:hAnsi="Times New Roman"/>
        </w:rPr>
      </w:pPr>
    </w:p>
    <w:p w:rsidR="001A47A2" w:rsidRDefault="000E1BF7">
      <w:pPr>
        <w:spacing w:line="364" w:lineRule="auto"/>
        <w:ind w:left="720"/>
        <w:jc w:val="both"/>
        <w:rPr>
          <w:rFonts w:ascii="Times New Roman" w:eastAsia="Times New Roman" w:hAnsi="Times New Roman"/>
          <w:sz w:val="24"/>
        </w:rPr>
      </w:pPr>
      <w:r>
        <w:rPr>
          <w:rFonts w:ascii="Times New Roman" w:eastAsia="Times New Roman" w:hAnsi="Times New Roman"/>
          <w:sz w:val="24"/>
        </w:rPr>
        <w:t>SWOT analysis is a tool that identifies the strengths, weakness, opportunities and threats of an organization. The method of SWOT analysis is to take information from the environmental analysis and separate it into internal (strengths &amp;weakness) and external issues (opportunities &amp; threats). Among them strengths &amp; opportunities are the positive side for an organization and weakness &amp; threats are the negative things.</w:t>
      </w:r>
    </w:p>
    <w:p w:rsidR="001A47A2" w:rsidRDefault="001A47A2">
      <w:pPr>
        <w:spacing w:line="364" w:lineRule="auto"/>
        <w:ind w:left="720"/>
        <w:jc w:val="both"/>
        <w:rPr>
          <w:rFonts w:ascii="Times New Roman" w:eastAsia="Times New Roman" w:hAnsi="Times New Roman"/>
          <w:sz w:val="24"/>
        </w:rPr>
        <w:sectPr w:rsidR="001A47A2">
          <w:pgSz w:w="12240" w:h="15840"/>
          <w:pgMar w:top="1440" w:right="720" w:bottom="72" w:left="1440" w:header="0" w:footer="0" w:gutter="0"/>
          <w:cols w:space="0" w:equalWidth="0">
            <w:col w:w="10080"/>
          </w:cols>
          <w:docGrid w:linePitch="360"/>
        </w:sectPr>
      </w:pPr>
    </w:p>
    <w:p w:rsidR="001A47A2" w:rsidRDefault="000E1BF7" w:rsidP="000E1BF7">
      <w:pPr>
        <w:numPr>
          <w:ilvl w:val="0"/>
          <w:numId w:val="43"/>
        </w:numPr>
        <w:tabs>
          <w:tab w:val="left" w:pos="1080"/>
        </w:tabs>
        <w:spacing w:line="181" w:lineRule="auto"/>
        <w:ind w:left="1080" w:hanging="359"/>
        <w:rPr>
          <w:rFonts w:ascii="Wingdings" w:eastAsia="Wingdings" w:hAnsi="Wingdings"/>
          <w:b/>
          <w:sz w:val="41"/>
          <w:vertAlign w:val="subscript"/>
        </w:rPr>
      </w:pPr>
      <w:r>
        <w:rPr>
          <w:rFonts w:ascii="Wingdings" w:eastAsia="Wingdings" w:hAnsi="Wingdings"/>
          <w:sz w:val="22"/>
        </w:rPr>
        <w:lastRenderedPageBreak/>
        <w:t></w:t>
      </w:r>
    </w:p>
    <w:p w:rsidR="001A47A2" w:rsidRDefault="001A47A2">
      <w:pPr>
        <w:spacing w:line="200" w:lineRule="exact"/>
        <w:rPr>
          <w:rFonts w:ascii="Wingdings" w:eastAsia="Wingdings" w:hAnsi="Wingdings"/>
          <w:b/>
          <w:sz w:val="41"/>
          <w:vertAlign w:val="subscript"/>
        </w:rPr>
      </w:pPr>
    </w:p>
    <w:p w:rsidR="001A47A2" w:rsidRDefault="001A47A2">
      <w:pPr>
        <w:spacing w:line="214" w:lineRule="exact"/>
        <w:rPr>
          <w:rFonts w:ascii="Wingdings" w:eastAsia="Wingdings" w:hAnsi="Wingdings"/>
          <w:b/>
          <w:sz w:val="41"/>
          <w:vertAlign w:val="subscript"/>
        </w:rPr>
      </w:pPr>
    </w:p>
    <w:p w:rsidR="001A47A2" w:rsidRDefault="001A47A2" w:rsidP="000E1BF7">
      <w:pPr>
        <w:numPr>
          <w:ilvl w:val="0"/>
          <w:numId w:val="43"/>
        </w:numPr>
        <w:tabs>
          <w:tab w:val="left" w:pos="0"/>
        </w:tabs>
        <w:spacing w:line="0" w:lineRule="atLeast"/>
        <w:rPr>
          <w:rFonts w:ascii="Wingdings" w:eastAsia="Wingdings" w:hAnsi="Wingdings"/>
          <w:b/>
          <w:sz w:val="24"/>
        </w:rPr>
      </w:pPr>
    </w:p>
    <w:p w:rsidR="001A47A2" w:rsidRDefault="001A47A2">
      <w:pPr>
        <w:spacing w:line="146" w:lineRule="exact"/>
        <w:rPr>
          <w:rFonts w:ascii="Wingdings" w:eastAsia="Wingdings" w:hAnsi="Wingdings"/>
          <w:b/>
          <w:sz w:val="24"/>
        </w:rPr>
      </w:pPr>
    </w:p>
    <w:p w:rsidR="001A47A2" w:rsidRDefault="001A47A2" w:rsidP="000E1BF7">
      <w:pPr>
        <w:numPr>
          <w:ilvl w:val="0"/>
          <w:numId w:val="43"/>
        </w:numPr>
        <w:tabs>
          <w:tab w:val="left" w:pos="0"/>
        </w:tabs>
        <w:spacing w:line="0" w:lineRule="atLeast"/>
        <w:rPr>
          <w:rFonts w:ascii="Wingdings" w:eastAsia="Wingdings" w:hAnsi="Wingdings"/>
          <w:b/>
          <w:sz w:val="24"/>
        </w:rPr>
      </w:pPr>
    </w:p>
    <w:p w:rsidR="001A47A2" w:rsidRDefault="001A47A2">
      <w:pPr>
        <w:spacing w:line="146" w:lineRule="exact"/>
        <w:rPr>
          <w:rFonts w:ascii="Wingdings" w:eastAsia="Wingdings" w:hAnsi="Wingdings"/>
          <w:b/>
          <w:sz w:val="24"/>
        </w:rPr>
      </w:pPr>
    </w:p>
    <w:p w:rsidR="001A47A2" w:rsidRDefault="001A47A2" w:rsidP="000E1BF7">
      <w:pPr>
        <w:numPr>
          <w:ilvl w:val="0"/>
          <w:numId w:val="43"/>
        </w:numPr>
        <w:tabs>
          <w:tab w:val="left" w:pos="0"/>
        </w:tabs>
        <w:spacing w:line="0" w:lineRule="atLeast"/>
        <w:rPr>
          <w:rFonts w:ascii="Wingdings" w:eastAsia="Wingdings" w:hAnsi="Wingdings"/>
          <w:b/>
          <w:sz w:val="24"/>
        </w:rPr>
      </w:pPr>
    </w:p>
    <w:p w:rsidR="001A47A2" w:rsidRDefault="001A47A2">
      <w:pPr>
        <w:spacing w:line="141" w:lineRule="exact"/>
        <w:rPr>
          <w:rFonts w:ascii="Wingdings" w:eastAsia="Wingdings" w:hAnsi="Wingdings"/>
          <w:b/>
          <w:sz w:val="24"/>
        </w:rPr>
      </w:pPr>
    </w:p>
    <w:p w:rsidR="001A47A2" w:rsidRDefault="001A47A2" w:rsidP="000E1BF7">
      <w:pPr>
        <w:numPr>
          <w:ilvl w:val="0"/>
          <w:numId w:val="43"/>
        </w:numPr>
        <w:tabs>
          <w:tab w:val="left" w:pos="0"/>
        </w:tabs>
        <w:spacing w:line="0" w:lineRule="atLeast"/>
        <w:rPr>
          <w:rFonts w:ascii="Wingdings" w:eastAsia="Wingdings" w:hAnsi="Wingdings"/>
          <w:b/>
          <w:sz w:val="24"/>
        </w:rPr>
      </w:pPr>
    </w:p>
    <w:p w:rsidR="001A47A2" w:rsidRDefault="000E1BF7">
      <w:pPr>
        <w:spacing w:line="37" w:lineRule="exact"/>
        <w:rPr>
          <w:rFonts w:ascii="Times New Roman" w:eastAsia="Times New Roman" w:hAnsi="Times New Roman"/>
        </w:rPr>
      </w:pPr>
      <w:r>
        <w:rPr>
          <w:rFonts w:ascii="Wingdings" w:eastAsia="Wingdings" w:hAnsi="Wingdings"/>
          <w:b/>
          <w:sz w:val="24"/>
        </w:rPr>
        <w:br w:type="column"/>
      </w:r>
    </w:p>
    <w:p w:rsidR="001A47A2" w:rsidRDefault="000E1BF7">
      <w:pPr>
        <w:spacing w:line="0" w:lineRule="atLeast"/>
        <w:rPr>
          <w:rFonts w:ascii="Wingdings" w:eastAsia="Wingdings" w:hAnsi="Wingdings"/>
          <w:b/>
          <w:sz w:val="48"/>
          <w:vertAlign w:val="superscript"/>
        </w:rPr>
      </w:pPr>
      <w:r>
        <w:rPr>
          <w:rFonts w:ascii="Times New Roman" w:eastAsia="Times New Roman" w:hAnsi="Times New Roman"/>
          <w:b/>
          <w:sz w:val="24"/>
        </w:rPr>
        <w:t xml:space="preserve">Strengths </w:t>
      </w:r>
      <w:r>
        <w:rPr>
          <w:rFonts w:ascii="Wingdings" w:eastAsia="Wingdings" w:hAnsi="Wingdings"/>
          <w:b/>
          <w:sz w:val="48"/>
          <w:vertAlign w:val="superscript"/>
        </w:rPr>
        <w:t></w:t>
      </w:r>
    </w:p>
    <w:p w:rsidR="001A47A2" w:rsidRDefault="000E1BF7" w:rsidP="000E1BF7">
      <w:pPr>
        <w:numPr>
          <w:ilvl w:val="0"/>
          <w:numId w:val="44"/>
        </w:numPr>
        <w:tabs>
          <w:tab w:val="left" w:pos="720"/>
        </w:tabs>
        <w:spacing w:line="184" w:lineRule="auto"/>
        <w:ind w:left="720" w:hanging="359"/>
        <w:rPr>
          <w:rFonts w:ascii="Wingdings" w:eastAsia="Wingdings" w:hAnsi="Wingdings"/>
          <w:sz w:val="48"/>
          <w:vertAlign w:val="superscript"/>
        </w:rPr>
      </w:pPr>
      <w:r>
        <w:rPr>
          <w:rFonts w:ascii="Times New Roman" w:eastAsia="Times New Roman" w:hAnsi="Times New Roman"/>
          <w:sz w:val="24"/>
        </w:rPr>
        <w:t xml:space="preserve">Provide high level customer service. </w:t>
      </w:r>
      <w:r>
        <w:rPr>
          <w:rFonts w:ascii="Wingdings" w:eastAsia="Wingdings" w:hAnsi="Wingdings"/>
          <w:b/>
          <w:sz w:val="48"/>
          <w:vertAlign w:val="superscript"/>
        </w:rPr>
        <w:t></w:t>
      </w:r>
    </w:p>
    <w:p w:rsidR="001A47A2" w:rsidRDefault="001A47A2">
      <w:pPr>
        <w:spacing w:line="1" w:lineRule="exact"/>
        <w:rPr>
          <w:rFonts w:ascii="Wingdings" w:eastAsia="Wingdings" w:hAnsi="Wingdings"/>
          <w:sz w:val="48"/>
          <w:vertAlign w:val="superscript"/>
        </w:rPr>
      </w:pPr>
    </w:p>
    <w:p w:rsidR="001A47A2" w:rsidRDefault="000E1BF7" w:rsidP="000E1BF7">
      <w:pPr>
        <w:numPr>
          <w:ilvl w:val="0"/>
          <w:numId w:val="44"/>
        </w:numPr>
        <w:tabs>
          <w:tab w:val="left" w:pos="720"/>
        </w:tabs>
        <w:spacing w:line="181" w:lineRule="auto"/>
        <w:ind w:left="720" w:hanging="359"/>
        <w:rPr>
          <w:rFonts w:ascii="Wingdings" w:eastAsia="Wingdings" w:hAnsi="Wingdings"/>
          <w:sz w:val="47"/>
          <w:vertAlign w:val="superscript"/>
        </w:rPr>
      </w:pPr>
      <w:r>
        <w:rPr>
          <w:rFonts w:ascii="Times New Roman" w:eastAsia="Times New Roman" w:hAnsi="Times New Roman"/>
          <w:sz w:val="24"/>
        </w:rPr>
        <w:t xml:space="preserve">Highest interest rate for FDR. </w:t>
      </w:r>
      <w:r>
        <w:rPr>
          <w:rFonts w:ascii="Wingdings" w:eastAsia="Wingdings" w:hAnsi="Wingdings"/>
          <w:b/>
          <w:sz w:val="47"/>
          <w:vertAlign w:val="superscript"/>
        </w:rPr>
        <w:t></w:t>
      </w:r>
    </w:p>
    <w:p w:rsidR="001A47A2" w:rsidRDefault="000E1BF7" w:rsidP="000E1BF7">
      <w:pPr>
        <w:numPr>
          <w:ilvl w:val="0"/>
          <w:numId w:val="44"/>
        </w:numPr>
        <w:tabs>
          <w:tab w:val="left" w:pos="720"/>
        </w:tabs>
        <w:spacing w:line="187" w:lineRule="auto"/>
        <w:ind w:left="720" w:hanging="359"/>
        <w:rPr>
          <w:rFonts w:ascii="Wingdings" w:eastAsia="Wingdings" w:hAnsi="Wingdings"/>
          <w:sz w:val="46"/>
          <w:vertAlign w:val="superscript"/>
        </w:rPr>
      </w:pPr>
      <w:r>
        <w:rPr>
          <w:rFonts w:ascii="Times New Roman" w:eastAsia="Times New Roman" w:hAnsi="Times New Roman"/>
          <w:sz w:val="23"/>
        </w:rPr>
        <w:t xml:space="preserve">Offering unique products in agriculture sector. </w:t>
      </w:r>
      <w:r>
        <w:rPr>
          <w:rFonts w:ascii="Wingdings" w:eastAsia="Wingdings" w:hAnsi="Wingdings"/>
          <w:b/>
          <w:sz w:val="46"/>
          <w:vertAlign w:val="superscript"/>
        </w:rPr>
        <w:t></w:t>
      </w:r>
    </w:p>
    <w:p w:rsidR="001A47A2" w:rsidRDefault="000E1BF7" w:rsidP="000E1BF7">
      <w:pPr>
        <w:numPr>
          <w:ilvl w:val="0"/>
          <w:numId w:val="44"/>
        </w:numPr>
        <w:tabs>
          <w:tab w:val="left" w:pos="720"/>
        </w:tabs>
        <w:spacing w:line="181" w:lineRule="auto"/>
        <w:ind w:left="720" w:hanging="359"/>
        <w:rPr>
          <w:rFonts w:ascii="Wingdings" w:eastAsia="Wingdings" w:hAnsi="Wingdings"/>
          <w:sz w:val="47"/>
          <w:vertAlign w:val="superscript"/>
        </w:rPr>
      </w:pPr>
      <w:r>
        <w:rPr>
          <w:rFonts w:ascii="Times New Roman" w:eastAsia="Times New Roman" w:hAnsi="Times New Roman"/>
          <w:sz w:val="24"/>
        </w:rPr>
        <w:t xml:space="preserve">Cut lowest service charge. </w:t>
      </w:r>
      <w:r>
        <w:rPr>
          <w:rFonts w:ascii="Wingdings" w:eastAsia="Wingdings" w:hAnsi="Wingdings"/>
          <w:b/>
          <w:sz w:val="47"/>
          <w:vertAlign w:val="superscript"/>
        </w:rPr>
        <w:t></w:t>
      </w:r>
    </w:p>
    <w:p w:rsidR="001A47A2" w:rsidRDefault="000E1BF7" w:rsidP="000E1BF7">
      <w:pPr>
        <w:numPr>
          <w:ilvl w:val="0"/>
          <w:numId w:val="44"/>
        </w:numPr>
        <w:tabs>
          <w:tab w:val="left" w:pos="720"/>
        </w:tabs>
        <w:spacing w:line="208" w:lineRule="auto"/>
        <w:ind w:left="720" w:hanging="359"/>
        <w:rPr>
          <w:rFonts w:ascii="Wingdings" w:eastAsia="Wingdings" w:hAnsi="Wingdings"/>
          <w:sz w:val="48"/>
          <w:vertAlign w:val="superscript"/>
        </w:rPr>
      </w:pPr>
      <w:r>
        <w:rPr>
          <w:rFonts w:ascii="Times New Roman" w:eastAsia="Times New Roman" w:hAnsi="Times New Roman"/>
          <w:sz w:val="24"/>
        </w:rPr>
        <w:t xml:space="preserve">Using </w:t>
      </w:r>
      <w:r>
        <w:rPr>
          <w:rFonts w:ascii="Times New Roman" w:eastAsia="Times New Roman" w:hAnsi="Times New Roman"/>
          <w:b/>
          <w:sz w:val="24"/>
        </w:rPr>
        <w:t>Flora Banking Solution</w:t>
      </w:r>
      <w:r>
        <w:rPr>
          <w:rFonts w:ascii="Times New Roman" w:eastAsia="Times New Roman" w:hAnsi="Times New Roman"/>
          <w:sz w:val="24"/>
        </w:rPr>
        <w:t xml:space="preserve"> software. </w:t>
      </w:r>
      <w:r>
        <w:rPr>
          <w:rFonts w:ascii="Wingdings" w:eastAsia="Wingdings" w:hAnsi="Wingdings"/>
          <w:b/>
          <w:sz w:val="48"/>
          <w:vertAlign w:val="superscript"/>
        </w:rPr>
        <w:t></w:t>
      </w:r>
    </w:p>
    <w:p w:rsidR="001A47A2" w:rsidRDefault="00BD3E41">
      <w:pPr>
        <w:spacing w:line="20" w:lineRule="exact"/>
        <w:rPr>
          <w:rFonts w:ascii="Times New Roman" w:eastAsia="Times New Roman" w:hAnsi="Times New Roman"/>
        </w:rPr>
      </w:pPr>
      <w:r>
        <w:rPr>
          <w:rFonts w:ascii="Wingdings" w:eastAsia="Wingdings" w:hAnsi="Wingdings"/>
          <w:noProof/>
          <w:sz w:val="48"/>
          <w:vertAlign w:val="superscript"/>
        </w:rPr>
        <w:drawing>
          <wp:anchor distT="0" distB="0" distL="114300" distR="114300" simplePos="0" relativeHeight="251671552" behindDoc="1" locked="0" layoutInCell="1" allowOverlap="1">
            <wp:simplePos x="0" y="0"/>
            <wp:positionH relativeFrom="column">
              <wp:posOffset>-456565</wp:posOffset>
            </wp:positionH>
            <wp:positionV relativeFrom="paragraph">
              <wp:posOffset>104775</wp:posOffset>
            </wp:positionV>
            <wp:extent cx="5731510" cy="3567430"/>
            <wp:effectExtent l="19050" t="0" r="254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3"/>
                    <a:srcRect/>
                    <a:stretch>
                      <a:fillRect/>
                    </a:stretch>
                  </pic:blipFill>
                  <pic:spPr bwMode="auto">
                    <a:xfrm>
                      <a:off x="0" y="0"/>
                      <a:ext cx="5731510" cy="3567430"/>
                    </a:xfrm>
                    <a:prstGeom prst="rect">
                      <a:avLst/>
                    </a:prstGeom>
                    <a:noFill/>
                  </pic:spPr>
                </pic:pic>
              </a:graphicData>
            </a:graphic>
          </wp:anchor>
        </w:drawing>
      </w:r>
    </w:p>
    <w:p w:rsidR="001A47A2" w:rsidRDefault="001A47A2">
      <w:pPr>
        <w:spacing w:line="20" w:lineRule="exact"/>
        <w:rPr>
          <w:rFonts w:ascii="Times New Roman" w:eastAsia="Times New Roman" w:hAnsi="Times New Roman"/>
        </w:rPr>
        <w:sectPr w:rsidR="001A47A2">
          <w:type w:val="continuous"/>
          <w:pgSz w:w="12240" w:h="15840"/>
          <w:pgMar w:top="1440" w:right="720" w:bottom="72" w:left="1440" w:header="0" w:footer="0" w:gutter="0"/>
          <w:cols w:num="2" w:space="0" w:equalWidth="0">
            <w:col w:w="1300" w:space="140"/>
            <w:col w:w="8640"/>
          </w:cols>
          <w:docGrid w:linePitch="360"/>
        </w:sect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19"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40</w:t>
      </w:r>
    </w:p>
    <w:p w:rsidR="001A47A2" w:rsidRDefault="001A47A2">
      <w:pPr>
        <w:spacing w:line="0" w:lineRule="atLeast"/>
        <w:ind w:left="5280"/>
        <w:rPr>
          <w:rFonts w:ascii="Times New Roman" w:eastAsia="Times New Roman" w:hAnsi="Times New Roman"/>
          <w:sz w:val="24"/>
        </w:rPr>
        <w:sectPr w:rsidR="001A47A2">
          <w:type w:val="continuous"/>
          <w:pgSz w:w="12240" w:h="15840"/>
          <w:pgMar w:top="1440" w:right="720" w:bottom="72" w:left="1440" w:header="0" w:footer="0" w:gutter="0"/>
          <w:cols w:space="0" w:equalWidth="0">
            <w:col w:w="10080"/>
          </w:cols>
          <w:docGrid w:linePitch="360"/>
        </w:sectPr>
      </w:pPr>
    </w:p>
    <w:p w:rsidR="001A47A2" w:rsidRDefault="00BD3E41">
      <w:pPr>
        <w:spacing w:line="0" w:lineRule="atLeast"/>
        <w:ind w:left="1080"/>
        <w:rPr>
          <w:rFonts w:ascii="Wingdings" w:eastAsia="Wingdings" w:hAnsi="Wingdings"/>
          <w:b/>
          <w:sz w:val="48"/>
          <w:vertAlign w:val="superscript"/>
        </w:rPr>
      </w:pPr>
      <w:bookmarkStart w:id="49" w:name="page50"/>
      <w:bookmarkEnd w:id="49"/>
      <w:r>
        <w:rPr>
          <w:rFonts w:ascii="Times New Roman" w:eastAsia="Times New Roman" w:hAnsi="Times New Roman"/>
          <w:noProof/>
          <w:sz w:val="24"/>
        </w:rPr>
        <w:lastRenderedPageBreak/>
        <w:drawing>
          <wp:anchor distT="0" distB="0" distL="114300" distR="114300" simplePos="0" relativeHeight="251672576"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r w:rsidR="000E1BF7">
        <w:rPr>
          <w:rFonts w:ascii="Wingdings" w:eastAsia="Wingdings" w:hAnsi="Wingdings"/>
          <w:sz w:val="48"/>
          <w:vertAlign w:val="superscript"/>
        </w:rPr>
        <w:t></w:t>
      </w:r>
      <w:r w:rsidR="000E1BF7">
        <w:rPr>
          <w:rFonts w:ascii="Times New Roman" w:eastAsia="Times New Roman" w:hAnsi="Times New Roman"/>
          <w:b/>
          <w:sz w:val="24"/>
        </w:rPr>
        <w:t xml:space="preserve"> Weakness </w:t>
      </w:r>
      <w:r w:rsidR="000E1BF7">
        <w:rPr>
          <w:rFonts w:ascii="Wingdings" w:eastAsia="Wingdings" w:hAnsi="Wingdings"/>
          <w:b/>
          <w:sz w:val="48"/>
          <w:vertAlign w:val="superscript"/>
        </w:rPr>
        <w:t></w:t>
      </w:r>
    </w:p>
    <w:p w:rsidR="001A47A2" w:rsidRDefault="000E1BF7">
      <w:pPr>
        <w:spacing w:line="181" w:lineRule="auto"/>
        <w:ind w:left="1080"/>
        <w:rPr>
          <w:rFonts w:ascii="Wingdings" w:eastAsia="Wingdings" w:hAnsi="Wingdings"/>
          <w:b/>
        </w:rPr>
      </w:pPr>
      <w:r>
        <w:rPr>
          <w:rFonts w:ascii="Wingdings" w:eastAsia="Wingdings" w:hAnsi="Wingdings"/>
          <w:b/>
        </w:rPr>
        <w:t></w:t>
      </w:r>
    </w:p>
    <w:p w:rsidR="00E423C8" w:rsidRDefault="000E1BF7">
      <w:pPr>
        <w:tabs>
          <w:tab w:val="left" w:pos="2140"/>
        </w:tabs>
        <w:spacing w:line="182" w:lineRule="auto"/>
        <w:ind w:left="1800"/>
        <w:rPr>
          <w:rFonts w:ascii="Times New Roman" w:eastAsia="Times New Roman" w:hAnsi="Times New Roman"/>
          <w:sz w:val="24"/>
          <w:szCs w:val="24"/>
        </w:rPr>
      </w:pPr>
      <w:r>
        <w:rPr>
          <w:rFonts w:ascii="Wingdings" w:eastAsia="Wingdings" w:hAnsi="Wingdings"/>
          <w:sz w:val="28"/>
          <w:vertAlign w:val="superscript"/>
        </w:rPr>
        <w:t></w:t>
      </w:r>
      <w:r>
        <w:rPr>
          <w:rFonts w:ascii="Times New Roman" w:eastAsia="Times New Roman" w:hAnsi="Times New Roman"/>
          <w:sz w:val="17"/>
        </w:rPr>
        <w:tab/>
      </w:r>
      <w:proofErr w:type="gramStart"/>
      <w:r w:rsidR="00E423C8">
        <w:rPr>
          <w:rFonts w:ascii="Times New Roman" w:eastAsia="Times New Roman" w:hAnsi="Times New Roman"/>
          <w:sz w:val="24"/>
          <w:szCs w:val="24"/>
        </w:rPr>
        <w:t>It</w:t>
      </w:r>
      <w:proofErr w:type="gramEnd"/>
      <w:r w:rsidR="00E423C8">
        <w:rPr>
          <w:rFonts w:ascii="Times New Roman" w:eastAsia="Times New Roman" w:hAnsi="Times New Roman"/>
          <w:sz w:val="24"/>
          <w:szCs w:val="24"/>
        </w:rPr>
        <w:t xml:space="preserve"> is a new bank and it has new employees</w:t>
      </w:r>
    </w:p>
    <w:p w:rsidR="001A47A2" w:rsidRPr="00B42BEE" w:rsidRDefault="000E1BF7">
      <w:pPr>
        <w:tabs>
          <w:tab w:val="left" w:pos="2140"/>
        </w:tabs>
        <w:spacing w:line="182" w:lineRule="auto"/>
        <w:ind w:left="1800"/>
        <w:rPr>
          <w:rFonts w:ascii="Wingdings" w:eastAsia="Wingdings" w:hAnsi="Wingdings"/>
          <w:b/>
          <w:sz w:val="24"/>
          <w:szCs w:val="24"/>
          <w:vertAlign w:val="superscript"/>
        </w:rPr>
      </w:pPr>
      <w:r w:rsidRPr="00B42BEE">
        <w:rPr>
          <w:rFonts w:ascii="Wingdings" w:eastAsia="Wingdings" w:hAnsi="Wingdings"/>
          <w:b/>
          <w:sz w:val="24"/>
          <w:szCs w:val="24"/>
          <w:vertAlign w:val="superscript"/>
        </w:rPr>
        <w:t></w:t>
      </w:r>
    </w:p>
    <w:p w:rsidR="001A47A2" w:rsidRPr="00B42BEE" w:rsidRDefault="000E1BF7">
      <w:pPr>
        <w:spacing w:line="182" w:lineRule="auto"/>
        <w:ind w:left="1080"/>
        <w:rPr>
          <w:rFonts w:ascii="Wingdings" w:eastAsia="Wingdings" w:hAnsi="Wingdings"/>
          <w:b/>
          <w:sz w:val="24"/>
          <w:szCs w:val="24"/>
        </w:rPr>
      </w:pPr>
      <w:r w:rsidRPr="00B42BEE">
        <w:rPr>
          <w:rFonts w:ascii="Wingdings" w:eastAsia="Wingdings" w:hAnsi="Wingdings"/>
          <w:b/>
          <w:sz w:val="24"/>
          <w:szCs w:val="24"/>
        </w:rPr>
        <w:t></w:t>
      </w:r>
    </w:p>
    <w:p w:rsidR="001A47A2" w:rsidRPr="00B42BEE" w:rsidRDefault="000E1BF7">
      <w:pPr>
        <w:tabs>
          <w:tab w:val="left" w:pos="2140"/>
        </w:tabs>
        <w:spacing w:line="183" w:lineRule="auto"/>
        <w:ind w:left="1800"/>
        <w:rPr>
          <w:rFonts w:ascii="Wingdings" w:eastAsia="Wingdings" w:hAnsi="Wingdings"/>
          <w:b/>
          <w:sz w:val="24"/>
          <w:szCs w:val="24"/>
          <w:vertAlign w:val="superscript"/>
        </w:rPr>
      </w:pPr>
      <w:r w:rsidRPr="00B42BEE">
        <w:rPr>
          <w:rFonts w:ascii="Wingdings" w:eastAsia="Wingdings" w:hAnsi="Wingdings"/>
          <w:sz w:val="24"/>
          <w:szCs w:val="24"/>
          <w:vertAlign w:val="superscript"/>
        </w:rPr>
        <w:t></w:t>
      </w:r>
      <w:r w:rsidRPr="00B42BEE">
        <w:rPr>
          <w:rFonts w:ascii="Times New Roman" w:eastAsia="Times New Roman" w:hAnsi="Times New Roman"/>
          <w:sz w:val="24"/>
          <w:szCs w:val="24"/>
        </w:rPr>
        <w:tab/>
      </w:r>
      <w:r w:rsidR="00E423C8">
        <w:rPr>
          <w:rFonts w:ascii="Times New Roman" w:eastAsia="Times New Roman" w:hAnsi="Times New Roman"/>
          <w:sz w:val="24"/>
          <w:szCs w:val="24"/>
        </w:rPr>
        <w:t>Work Process slow</w:t>
      </w:r>
    </w:p>
    <w:p w:rsidR="001A47A2" w:rsidRPr="00B42BEE" w:rsidRDefault="000E1BF7">
      <w:pPr>
        <w:spacing w:line="182" w:lineRule="auto"/>
        <w:ind w:left="1080"/>
        <w:rPr>
          <w:rFonts w:ascii="Wingdings" w:eastAsia="Wingdings" w:hAnsi="Wingdings"/>
          <w:b/>
          <w:sz w:val="24"/>
          <w:szCs w:val="24"/>
        </w:rPr>
      </w:pPr>
      <w:r w:rsidRPr="00B42BEE">
        <w:rPr>
          <w:rFonts w:ascii="Wingdings" w:eastAsia="Wingdings" w:hAnsi="Wingdings"/>
          <w:b/>
          <w:sz w:val="24"/>
          <w:szCs w:val="24"/>
        </w:rPr>
        <w:t></w:t>
      </w:r>
    </w:p>
    <w:p w:rsidR="001A47A2" w:rsidRPr="00B42BEE" w:rsidRDefault="000E1BF7">
      <w:pPr>
        <w:tabs>
          <w:tab w:val="left" w:pos="2140"/>
        </w:tabs>
        <w:spacing w:line="182" w:lineRule="auto"/>
        <w:ind w:left="1800"/>
        <w:rPr>
          <w:rFonts w:ascii="Wingdings" w:eastAsia="Wingdings" w:hAnsi="Wingdings"/>
          <w:b/>
          <w:sz w:val="24"/>
          <w:szCs w:val="24"/>
          <w:vertAlign w:val="superscript"/>
        </w:rPr>
      </w:pPr>
      <w:proofErr w:type="gramStart"/>
      <w:r w:rsidRPr="00B42BEE">
        <w:rPr>
          <w:rFonts w:ascii="Wingdings" w:eastAsia="Wingdings" w:hAnsi="Wingdings"/>
          <w:sz w:val="24"/>
          <w:szCs w:val="24"/>
          <w:vertAlign w:val="superscript"/>
        </w:rPr>
        <w:t></w:t>
      </w:r>
      <w:r w:rsidR="00E423C8">
        <w:rPr>
          <w:rFonts w:ascii="Times New Roman" w:eastAsia="Times New Roman" w:hAnsi="Times New Roman"/>
          <w:sz w:val="24"/>
          <w:szCs w:val="24"/>
        </w:rPr>
        <w:tab/>
        <w:t>No training</w:t>
      </w:r>
      <w:r w:rsidRPr="00B42BEE">
        <w:rPr>
          <w:rFonts w:ascii="Times New Roman" w:eastAsia="Times New Roman" w:hAnsi="Times New Roman"/>
          <w:sz w:val="24"/>
          <w:szCs w:val="24"/>
        </w:rPr>
        <w:t>.</w:t>
      </w:r>
      <w:proofErr w:type="gramEnd"/>
      <w:r w:rsidRPr="00B42BEE">
        <w:rPr>
          <w:rFonts w:ascii="Times New Roman" w:eastAsia="Times New Roman" w:hAnsi="Times New Roman"/>
          <w:sz w:val="24"/>
          <w:szCs w:val="24"/>
        </w:rPr>
        <w:t xml:space="preserve"> </w:t>
      </w:r>
      <w:r w:rsidRPr="00B42BEE">
        <w:rPr>
          <w:rFonts w:ascii="Wingdings" w:eastAsia="Wingdings" w:hAnsi="Wingdings"/>
          <w:b/>
          <w:sz w:val="24"/>
          <w:szCs w:val="24"/>
          <w:vertAlign w:val="superscript"/>
        </w:rPr>
        <w:t></w:t>
      </w:r>
    </w:p>
    <w:p w:rsidR="001A47A2" w:rsidRPr="00B42BEE" w:rsidRDefault="000E1BF7">
      <w:pPr>
        <w:spacing w:line="182" w:lineRule="auto"/>
        <w:ind w:left="1080"/>
        <w:rPr>
          <w:rFonts w:ascii="Wingdings" w:eastAsia="Wingdings" w:hAnsi="Wingdings"/>
          <w:b/>
          <w:sz w:val="24"/>
          <w:szCs w:val="24"/>
        </w:rPr>
      </w:pPr>
      <w:r w:rsidRPr="00B42BEE">
        <w:rPr>
          <w:rFonts w:ascii="Wingdings" w:eastAsia="Wingdings" w:hAnsi="Wingdings"/>
          <w:b/>
          <w:sz w:val="24"/>
          <w:szCs w:val="24"/>
        </w:rPr>
        <w:t></w:t>
      </w:r>
    </w:p>
    <w:p w:rsidR="001A47A2" w:rsidRPr="00B42BEE" w:rsidRDefault="000E1BF7">
      <w:pPr>
        <w:tabs>
          <w:tab w:val="left" w:pos="2140"/>
        </w:tabs>
        <w:spacing w:line="183" w:lineRule="auto"/>
        <w:ind w:left="1800"/>
        <w:rPr>
          <w:rFonts w:ascii="Wingdings" w:eastAsia="Wingdings" w:hAnsi="Wingdings"/>
          <w:b/>
          <w:sz w:val="24"/>
          <w:szCs w:val="24"/>
          <w:vertAlign w:val="superscript"/>
        </w:rPr>
      </w:pPr>
      <w:proofErr w:type="gramStart"/>
      <w:r w:rsidRPr="00B42BEE">
        <w:rPr>
          <w:rFonts w:ascii="Wingdings" w:eastAsia="Wingdings" w:hAnsi="Wingdings"/>
          <w:sz w:val="24"/>
          <w:szCs w:val="24"/>
          <w:vertAlign w:val="superscript"/>
        </w:rPr>
        <w:t></w:t>
      </w:r>
      <w:r w:rsidR="00E423C8">
        <w:rPr>
          <w:rFonts w:ascii="Times New Roman" w:eastAsia="Times New Roman" w:hAnsi="Times New Roman"/>
          <w:sz w:val="24"/>
          <w:szCs w:val="24"/>
        </w:rPr>
        <w:tab/>
        <w:t>Low amount of branches</w:t>
      </w:r>
      <w:r w:rsidRPr="00B42BEE">
        <w:rPr>
          <w:rFonts w:ascii="Times New Roman" w:eastAsia="Times New Roman" w:hAnsi="Times New Roman"/>
          <w:sz w:val="24"/>
          <w:szCs w:val="24"/>
        </w:rPr>
        <w:t>.</w:t>
      </w:r>
      <w:proofErr w:type="gramEnd"/>
      <w:r w:rsidRPr="00B42BEE">
        <w:rPr>
          <w:rFonts w:ascii="Times New Roman" w:eastAsia="Times New Roman" w:hAnsi="Times New Roman"/>
          <w:sz w:val="24"/>
          <w:szCs w:val="24"/>
        </w:rPr>
        <w:t xml:space="preserve"> </w:t>
      </w:r>
      <w:r w:rsidRPr="00B42BEE">
        <w:rPr>
          <w:rFonts w:ascii="Wingdings" w:eastAsia="Wingdings" w:hAnsi="Wingdings"/>
          <w:b/>
          <w:sz w:val="24"/>
          <w:szCs w:val="24"/>
          <w:vertAlign w:val="superscript"/>
        </w:rPr>
        <w:t></w:t>
      </w:r>
    </w:p>
    <w:p w:rsidR="001A47A2" w:rsidRPr="00B42BEE" w:rsidRDefault="000E1BF7">
      <w:pPr>
        <w:spacing w:line="181" w:lineRule="auto"/>
        <w:ind w:left="1080"/>
        <w:rPr>
          <w:rFonts w:ascii="Wingdings" w:eastAsia="Wingdings" w:hAnsi="Wingdings"/>
          <w:b/>
          <w:sz w:val="24"/>
          <w:szCs w:val="24"/>
        </w:rPr>
      </w:pPr>
      <w:r w:rsidRPr="00B42BEE">
        <w:rPr>
          <w:rFonts w:ascii="Wingdings" w:eastAsia="Wingdings" w:hAnsi="Wingdings"/>
          <w:b/>
          <w:sz w:val="24"/>
          <w:szCs w:val="24"/>
        </w:rPr>
        <w:t></w:t>
      </w:r>
    </w:p>
    <w:p w:rsidR="001A47A2" w:rsidRPr="00B42BEE" w:rsidRDefault="000E1BF7">
      <w:pPr>
        <w:tabs>
          <w:tab w:val="left" w:pos="2140"/>
        </w:tabs>
        <w:spacing w:line="182" w:lineRule="auto"/>
        <w:ind w:left="1800"/>
        <w:rPr>
          <w:rFonts w:ascii="Wingdings" w:eastAsia="Wingdings" w:hAnsi="Wingdings"/>
          <w:b/>
          <w:sz w:val="24"/>
          <w:szCs w:val="24"/>
          <w:vertAlign w:val="superscript"/>
        </w:rPr>
      </w:pPr>
      <w:proofErr w:type="gramStart"/>
      <w:r w:rsidRPr="00B42BEE">
        <w:rPr>
          <w:rFonts w:ascii="Wingdings" w:eastAsia="Wingdings" w:hAnsi="Wingdings"/>
          <w:sz w:val="24"/>
          <w:szCs w:val="24"/>
          <w:vertAlign w:val="superscript"/>
        </w:rPr>
        <w:t></w:t>
      </w:r>
      <w:r w:rsidR="00E423C8">
        <w:rPr>
          <w:rFonts w:ascii="Times New Roman" w:eastAsia="Times New Roman" w:hAnsi="Times New Roman"/>
          <w:sz w:val="24"/>
          <w:szCs w:val="24"/>
        </w:rPr>
        <w:tab/>
        <w:t>Lower ATM booth</w:t>
      </w:r>
      <w:r w:rsidRPr="00B42BEE">
        <w:rPr>
          <w:rFonts w:ascii="Times New Roman" w:eastAsia="Times New Roman" w:hAnsi="Times New Roman"/>
          <w:sz w:val="24"/>
          <w:szCs w:val="24"/>
        </w:rPr>
        <w:t>.</w:t>
      </w:r>
      <w:proofErr w:type="gramEnd"/>
      <w:r w:rsidRPr="00B42BEE">
        <w:rPr>
          <w:rFonts w:ascii="Times New Roman" w:eastAsia="Times New Roman" w:hAnsi="Times New Roman"/>
          <w:sz w:val="24"/>
          <w:szCs w:val="24"/>
        </w:rPr>
        <w:t xml:space="preserve"> </w:t>
      </w:r>
      <w:r w:rsidRPr="00B42BEE">
        <w:rPr>
          <w:rFonts w:ascii="Wingdings" w:eastAsia="Wingdings" w:hAnsi="Wingdings"/>
          <w:b/>
          <w:sz w:val="24"/>
          <w:szCs w:val="24"/>
          <w:vertAlign w:val="superscript"/>
        </w:rPr>
        <w:t></w:t>
      </w:r>
    </w:p>
    <w:p w:rsidR="001A47A2" w:rsidRPr="00B42BEE" w:rsidRDefault="000E1BF7">
      <w:pPr>
        <w:spacing w:line="182" w:lineRule="auto"/>
        <w:ind w:left="1080"/>
        <w:rPr>
          <w:rFonts w:ascii="Wingdings" w:eastAsia="Wingdings" w:hAnsi="Wingdings"/>
          <w:b/>
          <w:sz w:val="24"/>
          <w:szCs w:val="24"/>
        </w:rPr>
      </w:pPr>
      <w:r w:rsidRPr="00B42BEE">
        <w:rPr>
          <w:rFonts w:ascii="Wingdings" w:eastAsia="Wingdings" w:hAnsi="Wingdings"/>
          <w:b/>
          <w:sz w:val="24"/>
          <w:szCs w:val="24"/>
        </w:rPr>
        <w:t></w:t>
      </w:r>
    </w:p>
    <w:p w:rsidR="001A47A2" w:rsidRDefault="000E1BF7" w:rsidP="000E1BF7">
      <w:pPr>
        <w:numPr>
          <w:ilvl w:val="0"/>
          <w:numId w:val="45"/>
        </w:numPr>
        <w:tabs>
          <w:tab w:val="left" w:pos="1440"/>
        </w:tabs>
        <w:spacing w:line="180" w:lineRule="auto"/>
        <w:ind w:left="1440" w:hanging="359"/>
        <w:rPr>
          <w:rFonts w:ascii="Wingdings" w:eastAsia="Wingdings" w:hAnsi="Wingdings"/>
          <w:sz w:val="29"/>
          <w:vertAlign w:val="superscript"/>
        </w:rPr>
      </w:pPr>
      <w:r>
        <w:rPr>
          <w:rFonts w:ascii="Times New Roman" w:eastAsia="Times New Roman" w:hAnsi="Times New Roman"/>
          <w:b/>
          <w:sz w:val="18"/>
        </w:rPr>
        <w:t xml:space="preserve">Opportunities </w:t>
      </w:r>
      <w:r>
        <w:rPr>
          <w:rFonts w:ascii="Wingdings" w:eastAsia="Wingdings" w:hAnsi="Wingdings"/>
          <w:b/>
          <w:sz w:val="29"/>
          <w:vertAlign w:val="superscript"/>
        </w:rPr>
        <w:t></w:t>
      </w:r>
    </w:p>
    <w:p w:rsidR="001A47A2" w:rsidRDefault="000E1BF7">
      <w:pPr>
        <w:spacing w:line="181" w:lineRule="auto"/>
        <w:ind w:left="1080"/>
        <w:rPr>
          <w:rFonts w:ascii="Wingdings" w:eastAsia="Wingdings" w:hAnsi="Wingdings"/>
          <w:b/>
        </w:rPr>
      </w:pPr>
      <w:r>
        <w:rPr>
          <w:rFonts w:ascii="Wingdings" w:eastAsia="Wingdings" w:hAnsi="Wingdings"/>
          <w:b/>
        </w:rPr>
        <w:t></w:t>
      </w:r>
    </w:p>
    <w:p w:rsidR="001A47A2" w:rsidRPr="00E423C8" w:rsidRDefault="00E423C8" w:rsidP="00E423C8">
      <w:pPr>
        <w:tabs>
          <w:tab w:val="left" w:pos="2160"/>
        </w:tabs>
        <w:spacing w:line="185" w:lineRule="auto"/>
        <w:rPr>
          <w:rFonts w:ascii="Wingdings" w:eastAsia="Wingdings" w:hAnsi="Wingdings"/>
          <w:sz w:val="22"/>
          <w:szCs w:val="22"/>
          <w:vertAlign w:val="superscript"/>
        </w:rPr>
      </w:pPr>
      <w:r w:rsidRPr="00E423C8">
        <w:rPr>
          <w:rFonts w:ascii="Times New Roman" w:eastAsia="Times New Roman" w:hAnsi="Times New Roman"/>
          <w:sz w:val="22"/>
          <w:szCs w:val="22"/>
        </w:rPr>
        <w:t xml:space="preserve">                                                       </w:t>
      </w:r>
      <w:proofErr w:type="gramStart"/>
      <w:r w:rsidRPr="00E423C8">
        <w:rPr>
          <w:rFonts w:ascii="Times New Roman" w:eastAsia="Times New Roman" w:hAnsi="Times New Roman"/>
          <w:sz w:val="22"/>
          <w:szCs w:val="22"/>
        </w:rPr>
        <w:t xml:space="preserve">Using online </w:t>
      </w:r>
      <w:r>
        <w:rPr>
          <w:rFonts w:ascii="Times New Roman" w:eastAsia="Times New Roman" w:hAnsi="Times New Roman"/>
          <w:sz w:val="22"/>
          <w:szCs w:val="22"/>
        </w:rPr>
        <w:t>service</w:t>
      </w:r>
      <w:r w:rsidR="000E1BF7" w:rsidRPr="00E423C8">
        <w:rPr>
          <w:rFonts w:ascii="Times New Roman" w:eastAsia="Times New Roman" w:hAnsi="Times New Roman"/>
          <w:sz w:val="22"/>
          <w:szCs w:val="22"/>
        </w:rPr>
        <w:t>.</w:t>
      </w:r>
      <w:proofErr w:type="gramEnd"/>
      <w:r w:rsidR="000E1BF7" w:rsidRPr="00E423C8">
        <w:rPr>
          <w:rFonts w:ascii="Times New Roman" w:eastAsia="Times New Roman" w:hAnsi="Times New Roman"/>
          <w:sz w:val="22"/>
          <w:szCs w:val="22"/>
        </w:rPr>
        <w:t xml:space="preserve"> </w:t>
      </w:r>
      <w:r w:rsidR="000E1BF7" w:rsidRPr="00E423C8">
        <w:rPr>
          <w:rFonts w:ascii="Wingdings" w:eastAsia="Wingdings" w:hAnsi="Wingdings"/>
          <w:b/>
          <w:sz w:val="22"/>
          <w:szCs w:val="22"/>
          <w:vertAlign w:val="superscript"/>
        </w:rPr>
        <w:t></w:t>
      </w:r>
    </w:p>
    <w:p w:rsidR="001A47A2" w:rsidRDefault="000E1BF7">
      <w:pPr>
        <w:spacing w:line="181" w:lineRule="auto"/>
        <w:ind w:left="1080"/>
        <w:rPr>
          <w:rFonts w:ascii="Wingdings" w:eastAsia="Wingdings" w:hAnsi="Wingdings"/>
          <w:b/>
        </w:rPr>
      </w:pPr>
      <w:r>
        <w:rPr>
          <w:rFonts w:ascii="Wingdings" w:eastAsia="Wingdings" w:hAnsi="Wingdings"/>
          <w:b/>
        </w:rPr>
        <w:t></w:t>
      </w:r>
    </w:p>
    <w:p w:rsidR="001A47A2" w:rsidRDefault="000E1BF7" w:rsidP="000E1BF7">
      <w:pPr>
        <w:numPr>
          <w:ilvl w:val="1"/>
          <w:numId w:val="45"/>
        </w:numPr>
        <w:tabs>
          <w:tab w:val="left" w:pos="2160"/>
        </w:tabs>
        <w:spacing w:line="180" w:lineRule="auto"/>
        <w:ind w:left="2160" w:hanging="359"/>
        <w:rPr>
          <w:rFonts w:ascii="Wingdings" w:eastAsia="Wingdings" w:hAnsi="Wingdings"/>
          <w:sz w:val="41"/>
          <w:vertAlign w:val="superscript"/>
        </w:rPr>
      </w:pPr>
      <w:r>
        <w:rPr>
          <w:rFonts w:ascii="Times New Roman" w:eastAsia="Times New Roman" w:hAnsi="Times New Roman"/>
          <w:sz w:val="22"/>
        </w:rPr>
        <w:t>Involve  with  the  core  economic  activities  like  agriculture  and  related</w:t>
      </w:r>
    </w:p>
    <w:p w:rsidR="001A47A2" w:rsidRDefault="001A47A2">
      <w:pPr>
        <w:tabs>
          <w:tab w:val="left" w:pos="2160"/>
        </w:tabs>
        <w:spacing w:line="180" w:lineRule="auto"/>
        <w:ind w:left="2160" w:hanging="359"/>
        <w:rPr>
          <w:rFonts w:ascii="Wingdings" w:eastAsia="Wingdings" w:hAnsi="Wingdings"/>
          <w:sz w:val="41"/>
          <w:vertAlign w:val="superscript"/>
        </w:rPr>
        <w:sectPr w:rsidR="001A47A2">
          <w:pgSz w:w="12240" w:h="15840"/>
          <w:pgMar w:top="1128" w:right="740" w:bottom="77" w:left="1440" w:header="0" w:footer="0" w:gutter="0"/>
          <w:cols w:space="0" w:equalWidth="0">
            <w:col w:w="10060"/>
          </w:cols>
          <w:docGrid w:linePitch="360"/>
        </w:sectPr>
      </w:pPr>
    </w:p>
    <w:p w:rsidR="001A47A2" w:rsidRDefault="001A47A2">
      <w:pPr>
        <w:spacing w:line="252" w:lineRule="exact"/>
        <w:rPr>
          <w:rFonts w:ascii="Times New Roman" w:eastAsia="Times New Roman" w:hAnsi="Times New Roman"/>
        </w:rPr>
      </w:pPr>
    </w:p>
    <w:p w:rsidR="001A47A2" w:rsidRDefault="000E1BF7">
      <w:pPr>
        <w:spacing w:line="0" w:lineRule="atLeast"/>
        <w:ind w:left="1080"/>
        <w:rPr>
          <w:rFonts w:ascii="Wingdings" w:eastAsia="Wingdings" w:hAnsi="Wingdings"/>
          <w:b/>
          <w:sz w:val="24"/>
        </w:rPr>
      </w:pPr>
      <w:r>
        <w:rPr>
          <w:rFonts w:ascii="Wingdings" w:eastAsia="Wingdings" w:hAnsi="Wingdings"/>
          <w:b/>
          <w:sz w:val="24"/>
        </w:rPr>
        <w:t></w:t>
      </w:r>
    </w:p>
    <w:p w:rsidR="001A47A2" w:rsidRDefault="000E1BF7">
      <w:pPr>
        <w:spacing w:line="43" w:lineRule="exact"/>
        <w:rPr>
          <w:rFonts w:ascii="Times New Roman" w:eastAsia="Times New Roman" w:hAnsi="Times New Roman"/>
        </w:rPr>
      </w:pPr>
      <w:r>
        <w:rPr>
          <w:rFonts w:ascii="Wingdings" w:eastAsia="Wingdings" w:hAnsi="Wingdings"/>
          <w:b/>
          <w:sz w:val="24"/>
        </w:rPr>
        <w:br w:type="column"/>
      </w:r>
    </w:p>
    <w:p w:rsidR="001A47A2" w:rsidRDefault="000E1BF7">
      <w:pPr>
        <w:spacing w:line="0" w:lineRule="atLeast"/>
        <w:rPr>
          <w:rFonts w:ascii="Wingdings" w:eastAsia="Wingdings" w:hAnsi="Wingdings"/>
          <w:b/>
          <w:sz w:val="46"/>
          <w:vertAlign w:val="superscript"/>
        </w:rPr>
      </w:pPr>
      <w:proofErr w:type="gramStart"/>
      <w:r>
        <w:rPr>
          <w:rFonts w:ascii="Times New Roman" w:eastAsia="Times New Roman" w:hAnsi="Times New Roman"/>
          <w:sz w:val="23"/>
        </w:rPr>
        <w:t>diversification</w:t>
      </w:r>
      <w:proofErr w:type="gramEnd"/>
      <w:r>
        <w:rPr>
          <w:rFonts w:ascii="Times New Roman" w:eastAsia="Times New Roman" w:hAnsi="Times New Roman"/>
          <w:sz w:val="23"/>
        </w:rPr>
        <w:t xml:space="preserve"> to ensure quality service. </w:t>
      </w:r>
      <w:r>
        <w:rPr>
          <w:rFonts w:ascii="Wingdings" w:eastAsia="Wingdings" w:hAnsi="Wingdings"/>
          <w:b/>
          <w:sz w:val="46"/>
          <w:vertAlign w:val="superscript"/>
        </w:rPr>
        <w:t></w:t>
      </w:r>
    </w:p>
    <w:p w:rsidR="001A47A2" w:rsidRDefault="001A47A2">
      <w:pPr>
        <w:spacing w:line="0" w:lineRule="atLeast"/>
        <w:rPr>
          <w:rFonts w:ascii="Wingdings" w:eastAsia="Wingdings" w:hAnsi="Wingdings"/>
          <w:b/>
          <w:sz w:val="46"/>
          <w:vertAlign w:val="superscript"/>
        </w:rPr>
        <w:sectPr w:rsidR="001A47A2">
          <w:type w:val="continuous"/>
          <w:pgSz w:w="12240" w:h="15840"/>
          <w:pgMar w:top="1128" w:right="740" w:bottom="77" w:left="1440" w:header="0" w:footer="0" w:gutter="0"/>
          <w:cols w:num="2" w:space="0" w:equalWidth="0">
            <w:col w:w="1440" w:space="720"/>
            <w:col w:w="7900"/>
          </w:cols>
          <w:docGrid w:linePitch="360"/>
        </w:sectPr>
      </w:pPr>
    </w:p>
    <w:p w:rsidR="001A47A2" w:rsidRDefault="000E1BF7" w:rsidP="000E1BF7">
      <w:pPr>
        <w:numPr>
          <w:ilvl w:val="0"/>
          <w:numId w:val="46"/>
        </w:numPr>
        <w:tabs>
          <w:tab w:val="left" w:pos="1440"/>
        </w:tabs>
        <w:spacing w:line="189" w:lineRule="auto"/>
        <w:ind w:left="1440" w:hanging="359"/>
        <w:rPr>
          <w:rFonts w:ascii="Wingdings" w:eastAsia="Wingdings" w:hAnsi="Wingdings"/>
          <w:sz w:val="18"/>
          <w:vertAlign w:val="superscript"/>
        </w:rPr>
      </w:pPr>
      <w:r>
        <w:rPr>
          <w:rFonts w:ascii="Times New Roman" w:eastAsia="Times New Roman" w:hAnsi="Times New Roman"/>
          <w:b/>
          <w:sz w:val="14"/>
        </w:rPr>
        <w:lastRenderedPageBreak/>
        <w:t xml:space="preserve">Threats </w:t>
      </w:r>
      <w:r>
        <w:rPr>
          <w:rFonts w:ascii="Wingdings" w:eastAsia="Wingdings" w:hAnsi="Wingdings"/>
          <w:b/>
          <w:sz w:val="18"/>
          <w:vertAlign w:val="superscript"/>
        </w:rPr>
        <w:t></w:t>
      </w:r>
    </w:p>
    <w:p w:rsidR="001A47A2" w:rsidRDefault="000E1BF7">
      <w:pPr>
        <w:spacing w:line="181" w:lineRule="auto"/>
        <w:ind w:left="1080"/>
        <w:rPr>
          <w:rFonts w:ascii="Wingdings" w:eastAsia="Wingdings" w:hAnsi="Wingdings"/>
          <w:b/>
        </w:rPr>
      </w:pPr>
      <w:r>
        <w:rPr>
          <w:rFonts w:ascii="Wingdings" w:eastAsia="Wingdings" w:hAnsi="Wingdings"/>
          <w:b/>
        </w:rPr>
        <w:t></w:t>
      </w:r>
    </w:p>
    <w:p w:rsidR="001A47A2" w:rsidRDefault="000E1BF7" w:rsidP="000E1BF7">
      <w:pPr>
        <w:numPr>
          <w:ilvl w:val="1"/>
          <w:numId w:val="46"/>
        </w:numPr>
        <w:tabs>
          <w:tab w:val="left" w:pos="2160"/>
        </w:tabs>
        <w:spacing w:line="182" w:lineRule="auto"/>
        <w:ind w:left="2160" w:hanging="359"/>
        <w:rPr>
          <w:rFonts w:ascii="Wingdings" w:eastAsia="Wingdings" w:hAnsi="Wingdings"/>
          <w:sz w:val="28"/>
          <w:vertAlign w:val="superscript"/>
        </w:rPr>
      </w:pPr>
      <w:r w:rsidRPr="00E423C8">
        <w:rPr>
          <w:rFonts w:ascii="Times New Roman" w:eastAsia="Times New Roman" w:hAnsi="Times New Roman"/>
          <w:sz w:val="22"/>
          <w:szCs w:val="22"/>
        </w:rPr>
        <w:t>Banking sector is highly competitive at present.</w:t>
      </w:r>
      <w:r>
        <w:rPr>
          <w:rFonts w:ascii="Times New Roman" w:eastAsia="Times New Roman" w:hAnsi="Times New Roman"/>
          <w:sz w:val="17"/>
        </w:rPr>
        <w:t xml:space="preserve"> </w:t>
      </w:r>
      <w:r>
        <w:rPr>
          <w:rFonts w:ascii="Wingdings" w:eastAsia="Wingdings" w:hAnsi="Wingdings"/>
          <w:b/>
          <w:sz w:val="28"/>
          <w:vertAlign w:val="superscript"/>
        </w:rPr>
        <w:t></w:t>
      </w:r>
    </w:p>
    <w:p w:rsidR="001A47A2" w:rsidRDefault="000E1BF7">
      <w:pPr>
        <w:spacing w:line="181" w:lineRule="auto"/>
        <w:ind w:left="1080"/>
        <w:rPr>
          <w:rFonts w:ascii="Wingdings" w:eastAsia="Wingdings" w:hAnsi="Wingdings"/>
          <w:b/>
        </w:rPr>
      </w:pPr>
      <w:r>
        <w:rPr>
          <w:rFonts w:ascii="Wingdings" w:eastAsia="Wingdings" w:hAnsi="Wingdings"/>
          <w:b/>
        </w:rPr>
        <w:t></w:t>
      </w:r>
    </w:p>
    <w:p w:rsidR="001A47A2" w:rsidRDefault="001A47A2">
      <w:pPr>
        <w:spacing w:line="74" w:lineRule="exact"/>
        <w:rPr>
          <w:rFonts w:ascii="Wingdings" w:eastAsia="Wingdings" w:hAnsi="Wingdings"/>
          <w:sz w:val="28"/>
          <w:vertAlign w:val="superscript"/>
        </w:rPr>
      </w:pPr>
    </w:p>
    <w:p w:rsidR="001A47A2" w:rsidRDefault="000E1BF7" w:rsidP="000E1BF7">
      <w:pPr>
        <w:numPr>
          <w:ilvl w:val="1"/>
          <w:numId w:val="46"/>
        </w:numPr>
        <w:tabs>
          <w:tab w:val="left" w:pos="2160"/>
        </w:tabs>
        <w:spacing w:line="209" w:lineRule="auto"/>
        <w:ind w:left="2160" w:hanging="359"/>
        <w:rPr>
          <w:rFonts w:ascii="Wingdings" w:eastAsia="Wingdings" w:hAnsi="Wingdings"/>
          <w:sz w:val="48"/>
          <w:vertAlign w:val="superscript"/>
        </w:rPr>
      </w:pPr>
      <w:r>
        <w:rPr>
          <w:rFonts w:ascii="Times New Roman" w:eastAsia="Times New Roman" w:hAnsi="Times New Roman"/>
          <w:sz w:val="24"/>
        </w:rPr>
        <w:t xml:space="preserve">Growth of profitability is very slow because of less different between interest getting and giving. </w:t>
      </w:r>
      <w:r>
        <w:rPr>
          <w:rFonts w:ascii="Wingdings" w:eastAsia="Wingdings" w:hAnsi="Wingdings"/>
          <w:b/>
          <w:sz w:val="48"/>
          <w:vertAlign w:val="superscript"/>
        </w:rPr>
        <w:t></w:t>
      </w:r>
    </w:p>
    <w:p w:rsidR="001A47A2" w:rsidRDefault="00BD3E41">
      <w:pPr>
        <w:spacing w:line="20" w:lineRule="exact"/>
        <w:rPr>
          <w:rFonts w:ascii="Times New Roman" w:eastAsia="Times New Roman" w:hAnsi="Times New Roman"/>
        </w:rPr>
      </w:pPr>
      <w:r>
        <w:rPr>
          <w:rFonts w:ascii="Wingdings" w:eastAsia="Wingdings" w:hAnsi="Wingdings"/>
          <w:noProof/>
          <w:sz w:val="48"/>
          <w:vertAlign w:val="superscript"/>
        </w:rPr>
        <w:drawing>
          <wp:anchor distT="0" distB="0" distL="114300" distR="114300" simplePos="0" relativeHeight="251673600" behindDoc="1" locked="0" layoutInCell="1" allowOverlap="1">
            <wp:simplePos x="0" y="0"/>
            <wp:positionH relativeFrom="column">
              <wp:posOffset>671195</wp:posOffset>
            </wp:positionH>
            <wp:positionV relativeFrom="paragraph">
              <wp:posOffset>4715510</wp:posOffset>
            </wp:positionV>
            <wp:extent cx="5518150" cy="347345"/>
            <wp:effectExtent l="19050" t="0" r="635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88"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41</w:t>
      </w:r>
    </w:p>
    <w:p w:rsidR="001A47A2" w:rsidRDefault="001A47A2">
      <w:pPr>
        <w:spacing w:line="0" w:lineRule="atLeast"/>
        <w:ind w:left="5280"/>
        <w:rPr>
          <w:rFonts w:ascii="Times New Roman" w:eastAsia="Times New Roman" w:hAnsi="Times New Roman"/>
          <w:sz w:val="24"/>
        </w:rPr>
        <w:sectPr w:rsidR="001A47A2">
          <w:type w:val="continuous"/>
          <w:pgSz w:w="12240" w:h="15840"/>
          <w:pgMar w:top="1128" w:right="740" w:bottom="77" w:left="1440" w:header="0" w:footer="0" w:gutter="0"/>
          <w:cols w:space="0" w:equalWidth="0">
            <w:col w:w="10060"/>
          </w:cols>
          <w:docGrid w:linePitch="360"/>
        </w:sectPr>
      </w:pPr>
    </w:p>
    <w:p w:rsidR="001A47A2" w:rsidRDefault="00BD3E41">
      <w:pPr>
        <w:spacing w:line="49" w:lineRule="exact"/>
        <w:rPr>
          <w:rFonts w:ascii="Times New Roman" w:eastAsia="Times New Roman" w:hAnsi="Times New Roman"/>
        </w:rPr>
      </w:pPr>
      <w:bookmarkStart w:id="50" w:name="page51"/>
      <w:bookmarkEnd w:id="50"/>
      <w:r>
        <w:rPr>
          <w:rFonts w:ascii="Times New Roman" w:eastAsia="Times New Roman" w:hAnsi="Times New Roman"/>
          <w:noProof/>
          <w:sz w:val="24"/>
        </w:rPr>
        <w:lastRenderedPageBreak/>
        <w:drawing>
          <wp:anchor distT="0" distB="0" distL="114300" distR="114300" simplePos="0" relativeHeight="251674624"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rsidP="000E1BF7">
      <w:pPr>
        <w:numPr>
          <w:ilvl w:val="0"/>
          <w:numId w:val="47"/>
        </w:numPr>
        <w:tabs>
          <w:tab w:val="left" w:pos="1040"/>
        </w:tabs>
        <w:spacing w:line="0" w:lineRule="atLeast"/>
        <w:ind w:left="1040" w:hanging="319"/>
        <w:rPr>
          <w:rFonts w:ascii="Arial" w:eastAsia="Arial" w:hAnsi="Arial"/>
          <w:sz w:val="32"/>
        </w:rPr>
      </w:pPr>
      <w:r>
        <w:rPr>
          <w:rFonts w:ascii="Times New Roman" w:eastAsia="Times New Roman" w:hAnsi="Times New Roman"/>
          <w:b/>
          <w:sz w:val="32"/>
        </w:rPr>
        <w:t>FINANCIAL ANALYSIS:</w:t>
      </w:r>
    </w:p>
    <w:p w:rsidR="001A47A2" w:rsidRDefault="001A47A2">
      <w:pPr>
        <w:spacing w:line="318" w:lineRule="exact"/>
        <w:rPr>
          <w:rFonts w:ascii="Times New Roman" w:eastAsia="Times New Roman" w:hAnsi="Times New Roman"/>
        </w:rPr>
      </w:pPr>
    </w:p>
    <w:p w:rsidR="001A47A2" w:rsidRDefault="000E1BF7">
      <w:pPr>
        <w:spacing w:line="288" w:lineRule="auto"/>
        <w:ind w:left="720"/>
        <w:jc w:val="both"/>
        <w:rPr>
          <w:rFonts w:ascii="Times New Roman" w:eastAsia="Times New Roman" w:hAnsi="Times New Roman"/>
          <w:sz w:val="24"/>
        </w:rPr>
      </w:pPr>
      <w:r>
        <w:rPr>
          <w:rFonts w:ascii="Times New Roman" w:eastAsia="Times New Roman" w:hAnsi="Times New Roman"/>
          <w:sz w:val="24"/>
        </w:rPr>
        <w:t xml:space="preserve">Financial performance comparison between </w:t>
      </w:r>
      <w:r>
        <w:rPr>
          <w:rFonts w:ascii="Times New Roman" w:eastAsia="Times New Roman" w:hAnsi="Times New Roman"/>
          <w:b/>
          <w:sz w:val="24"/>
        </w:rPr>
        <w:t>SBAC &amp; City Bank Ltd.</w:t>
      </w:r>
      <w:r w:rsidR="00EC1AE6">
        <w:rPr>
          <w:rFonts w:ascii="Times New Roman" w:eastAsia="Times New Roman" w:hAnsi="Times New Roman"/>
          <w:sz w:val="24"/>
        </w:rPr>
        <w:t xml:space="preserve"> stated for the year of 2016 and 2017</w:t>
      </w:r>
      <w:r>
        <w:rPr>
          <w:rFonts w:ascii="Times New Roman" w:eastAsia="Times New Roman" w:hAnsi="Times New Roman"/>
          <w:sz w:val="24"/>
        </w:rPr>
        <w:t>. Though South Bangla Agriculture &amp; Commerce Bank Limited is the 3</w:t>
      </w:r>
      <w:r>
        <w:rPr>
          <w:rFonts w:ascii="Times New Roman" w:eastAsia="Times New Roman" w:hAnsi="Times New Roman"/>
          <w:sz w:val="40"/>
          <w:vertAlign w:val="superscript"/>
        </w:rPr>
        <w:t>rd</w:t>
      </w:r>
      <w:r>
        <w:rPr>
          <w:rFonts w:ascii="Times New Roman" w:eastAsia="Times New Roman" w:hAnsi="Times New Roman"/>
          <w:sz w:val="24"/>
        </w:rPr>
        <w:t xml:space="preserve"> generation</w:t>
      </w:r>
    </w:p>
    <w:p w:rsidR="001A47A2" w:rsidRDefault="000E1BF7">
      <w:pPr>
        <w:spacing w:line="229" w:lineRule="auto"/>
        <w:ind w:left="720"/>
        <w:rPr>
          <w:rFonts w:ascii="Times New Roman" w:eastAsia="Times New Roman" w:hAnsi="Times New Roman"/>
          <w:sz w:val="24"/>
        </w:rPr>
      </w:pPr>
      <w:proofErr w:type="gramStart"/>
      <w:r>
        <w:rPr>
          <w:rFonts w:ascii="Times New Roman" w:eastAsia="Times New Roman" w:hAnsi="Times New Roman"/>
          <w:sz w:val="24"/>
        </w:rPr>
        <w:t>bank</w:t>
      </w:r>
      <w:proofErr w:type="gramEnd"/>
      <w:r>
        <w:rPr>
          <w:rFonts w:ascii="Times New Roman" w:eastAsia="Times New Roman" w:hAnsi="Times New Roman"/>
          <w:sz w:val="24"/>
        </w:rPr>
        <w:t xml:space="preserve"> it continually run with its slogan “Local Bank Global Vision”. As a compared bank like</w:t>
      </w:r>
    </w:p>
    <w:p w:rsidR="001A47A2" w:rsidRDefault="001A47A2">
      <w:pPr>
        <w:spacing w:line="108" w:lineRule="exact"/>
        <w:rPr>
          <w:rFonts w:ascii="Times New Roman" w:eastAsia="Times New Roman" w:hAnsi="Times New Roman"/>
        </w:rPr>
      </w:pPr>
    </w:p>
    <w:p w:rsidR="001A47A2" w:rsidRDefault="000E1BF7" w:rsidP="00EC1AE6">
      <w:pPr>
        <w:spacing w:line="0" w:lineRule="atLeast"/>
        <w:ind w:left="720"/>
        <w:rPr>
          <w:rFonts w:ascii="Times New Roman" w:eastAsia="Times New Roman" w:hAnsi="Times New Roman"/>
          <w:sz w:val="24"/>
        </w:rPr>
      </w:pPr>
      <w:r>
        <w:rPr>
          <w:rFonts w:ascii="Times New Roman" w:eastAsia="Times New Roman" w:hAnsi="Times New Roman"/>
          <w:sz w:val="24"/>
        </w:rPr>
        <w:t>City Bank Limited which is the 2</w:t>
      </w:r>
      <w:r>
        <w:rPr>
          <w:rFonts w:ascii="Times New Roman" w:eastAsia="Times New Roman" w:hAnsi="Times New Roman"/>
          <w:sz w:val="40"/>
          <w:vertAlign w:val="superscript"/>
        </w:rPr>
        <w:t>nd</w:t>
      </w:r>
      <w:r>
        <w:rPr>
          <w:rFonts w:ascii="Times New Roman" w:eastAsia="Times New Roman" w:hAnsi="Times New Roman"/>
          <w:sz w:val="24"/>
        </w:rPr>
        <w:t xml:space="preserve"> generation bank, started their journey since long time</w:t>
      </w:r>
    </w:p>
    <w:p w:rsidR="001A47A2" w:rsidRDefault="001A47A2">
      <w:pPr>
        <w:spacing w:line="203"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8"/>
        </w:rPr>
      </w:pPr>
      <w:r>
        <w:rPr>
          <w:rFonts w:ascii="Times New Roman" w:eastAsia="Times New Roman" w:hAnsi="Times New Roman"/>
          <w:b/>
          <w:sz w:val="28"/>
        </w:rPr>
        <w:t>Financial Performance</w:t>
      </w:r>
    </w:p>
    <w:p w:rsidR="001A47A2" w:rsidRDefault="001A47A2">
      <w:pPr>
        <w:spacing w:line="348"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b/>
          <w:sz w:val="24"/>
        </w:rPr>
        <w:t>Assets Growth</w:t>
      </w:r>
      <w:r>
        <w:rPr>
          <w:rFonts w:ascii="Times New Roman" w:eastAsia="Times New Roman" w:hAnsi="Times New Roman"/>
          <w:sz w:val="24"/>
        </w:rPr>
        <w:t>:</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75648" behindDoc="1" locked="0" layoutInCell="1" allowOverlap="1">
            <wp:simplePos x="0" y="0"/>
            <wp:positionH relativeFrom="column">
              <wp:posOffset>1642745</wp:posOffset>
            </wp:positionH>
            <wp:positionV relativeFrom="paragraph">
              <wp:posOffset>180340</wp:posOffset>
            </wp:positionV>
            <wp:extent cx="3557270" cy="2209800"/>
            <wp:effectExtent l="19050" t="0" r="508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4"/>
                    <a:srcRect/>
                    <a:stretch>
                      <a:fillRect/>
                    </a:stretch>
                  </pic:blipFill>
                  <pic:spPr bwMode="auto">
                    <a:xfrm>
                      <a:off x="0" y="0"/>
                      <a:ext cx="3557270" cy="2209800"/>
                    </a:xfrm>
                    <a:prstGeom prst="rect">
                      <a:avLst/>
                    </a:prstGeom>
                    <a:noFill/>
                  </pic:spPr>
                </pic:pic>
              </a:graphicData>
            </a:graphic>
          </wp:anchor>
        </w:drawing>
      </w:r>
    </w:p>
    <w:p w:rsidR="001A47A2" w:rsidRDefault="001A47A2">
      <w:pPr>
        <w:spacing w:line="392" w:lineRule="exact"/>
        <w:rPr>
          <w:rFonts w:ascii="Times New Roman" w:eastAsia="Times New Roman" w:hAnsi="Times New Roman"/>
        </w:rPr>
      </w:pPr>
    </w:p>
    <w:p w:rsidR="001A47A2" w:rsidRDefault="000E1BF7">
      <w:pPr>
        <w:spacing w:line="0" w:lineRule="atLeast"/>
        <w:ind w:left="4600"/>
        <w:rPr>
          <w:b/>
          <w:sz w:val="26"/>
        </w:rPr>
      </w:pPr>
      <w:r>
        <w:rPr>
          <w:b/>
          <w:sz w:val="26"/>
        </w:rPr>
        <w:t>Assets Growth</w:t>
      </w:r>
    </w:p>
    <w:p w:rsidR="001A47A2" w:rsidRDefault="001A47A2">
      <w:pPr>
        <w:spacing w:line="139" w:lineRule="exact"/>
        <w:rPr>
          <w:rFonts w:ascii="Times New Roman" w:eastAsia="Times New Roman" w:hAnsi="Times New Roman"/>
        </w:rPr>
      </w:pPr>
    </w:p>
    <w:p w:rsidR="001A47A2" w:rsidRDefault="000E1BF7">
      <w:pPr>
        <w:spacing w:line="0" w:lineRule="atLeast"/>
        <w:ind w:left="3780"/>
        <w:rPr>
          <w:sz w:val="22"/>
        </w:rPr>
      </w:pPr>
      <w:r>
        <w:rPr>
          <w:sz w:val="22"/>
        </w:rPr>
        <w:t>60.00%</w:t>
      </w:r>
    </w:p>
    <w:p w:rsidR="001A47A2" w:rsidRDefault="001A47A2">
      <w:pPr>
        <w:spacing w:line="1" w:lineRule="exact"/>
        <w:rPr>
          <w:rFonts w:ascii="Times New Roman" w:eastAsia="Times New Roman" w:hAnsi="Times New Roman"/>
        </w:rPr>
      </w:pPr>
    </w:p>
    <w:p w:rsidR="001A47A2" w:rsidRDefault="000E1BF7">
      <w:pPr>
        <w:spacing w:line="0" w:lineRule="atLeast"/>
        <w:ind w:left="3780"/>
        <w:rPr>
          <w:sz w:val="22"/>
        </w:rPr>
      </w:pPr>
      <w:r>
        <w:rPr>
          <w:sz w:val="22"/>
        </w:rPr>
        <w:t>50.00%</w:t>
      </w:r>
    </w:p>
    <w:p w:rsidR="001A47A2" w:rsidRDefault="000E1BF7">
      <w:pPr>
        <w:spacing w:line="0" w:lineRule="atLeast"/>
        <w:ind w:left="3780"/>
        <w:rPr>
          <w:sz w:val="22"/>
        </w:rPr>
      </w:pPr>
      <w:r>
        <w:rPr>
          <w:sz w:val="22"/>
        </w:rPr>
        <w:t>40.00%</w:t>
      </w:r>
    </w:p>
    <w:p w:rsidR="001A47A2" w:rsidRDefault="000E1BF7">
      <w:pPr>
        <w:spacing w:line="0" w:lineRule="atLeast"/>
        <w:ind w:left="3780"/>
        <w:rPr>
          <w:sz w:val="22"/>
        </w:rPr>
      </w:pPr>
      <w:r>
        <w:rPr>
          <w:sz w:val="22"/>
        </w:rPr>
        <w:t>30.00%</w:t>
      </w:r>
    </w:p>
    <w:p w:rsidR="001A47A2" w:rsidRDefault="001A47A2">
      <w:pPr>
        <w:spacing w:line="5" w:lineRule="exact"/>
        <w:rPr>
          <w:rFonts w:ascii="Times New Roman" w:eastAsia="Times New Roman" w:hAnsi="Times New Roman"/>
        </w:rPr>
      </w:pPr>
    </w:p>
    <w:p w:rsidR="001A47A2" w:rsidRDefault="000E1BF7">
      <w:pPr>
        <w:spacing w:line="0" w:lineRule="atLeast"/>
        <w:ind w:left="3780"/>
        <w:rPr>
          <w:sz w:val="22"/>
        </w:rPr>
      </w:pPr>
      <w:r>
        <w:rPr>
          <w:sz w:val="22"/>
        </w:rPr>
        <w:t>20.00%</w:t>
      </w:r>
    </w:p>
    <w:p w:rsidR="001A47A2" w:rsidRDefault="000E1BF7">
      <w:pPr>
        <w:spacing w:line="0" w:lineRule="atLeast"/>
        <w:ind w:left="3780"/>
        <w:rPr>
          <w:sz w:val="22"/>
        </w:rPr>
      </w:pPr>
      <w:r>
        <w:rPr>
          <w:sz w:val="22"/>
        </w:rPr>
        <w:t>10.00%</w:t>
      </w:r>
    </w:p>
    <w:p w:rsidR="001A47A2" w:rsidRDefault="000E1BF7">
      <w:pPr>
        <w:spacing w:line="219" w:lineRule="auto"/>
        <w:ind w:left="3880"/>
        <w:rPr>
          <w:sz w:val="22"/>
        </w:rPr>
      </w:pPr>
      <w:r>
        <w:rPr>
          <w:sz w:val="22"/>
        </w:rPr>
        <w:t>0.00%</w:t>
      </w:r>
    </w:p>
    <w:p w:rsidR="001A47A2" w:rsidRDefault="000E1BF7">
      <w:pPr>
        <w:tabs>
          <w:tab w:val="left" w:pos="5680"/>
          <w:tab w:val="left" w:pos="6540"/>
          <w:tab w:val="left" w:pos="7400"/>
        </w:tabs>
        <w:spacing w:line="206" w:lineRule="auto"/>
        <w:ind w:left="4840"/>
        <w:rPr>
          <w:sz w:val="21"/>
        </w:rPr>
      </w:pPr>
      <w:r>
        <w:rPr>
          <w:sz w:val="22"/>
        </w:rPr>
        <w:t>2016</w:t>
      </w:r>
      <w:r>
        <w:rPr>
          <w:rFonts w:ascii="Times New Roman" w:eastAsia="Times New Roman" w:hAnsi="Times New Roman"/>
        </w:rPr>
        <w:tab/>
      </w:r>
      <w:r>
        <w:rPr>
          <w:sz w:val="22"/>
        </w:rPr>
        <w:t>2017</w:t>
      </w:r>
      <w:r>
        <w:rPr>
          <w:rFonts w:ascii="Times New Roman" w:eastAsia="Times New Roman" w:hAnsi="Times New Roman"/>
        </w:rPr>
        <w:tab/>
      </w:r>
      <w:r>
        <w:rPr>
          <w:sz w:val="22"/>
        </w:rPr>
        <w:t>2016</w:t>
      </w:r>
      <w:r>
        <w:rPr>
          <w:rFonts w:ascii="Times New Roman" w:eastAsia="Times New Roman" w:hAnsi="Times New Roman"/>
        </w:rPr>
        <w:tab/>
      </w:r>
      <w:r>
        <w:rPr>
          <w:sz w:val="21"/>
        </w:rPr>
        <w:t>2017</w:t>
      </w:r>
    </w:p>
    <w:p w:rsidR="001A47A2" w:rsidRDefault="001A47A2">
      <w:pPr>
        <w:spacing w:line="68" w:lineRule="exact"/>
        <w:rPr>
          <w:rFonts w:ascii="Times New Roman" w:eastAsia="Times New Roman" w:hAnsi="Times New Roman"/>
        </w:rPr>
      </w:pPr>
    </w:p>
    <w:p w:rsidR="001A47A2" w:rsidRDefault="000E1BF7">
      <w:pPr>
        <w:tabs>
          <w:tab w:val="left" w:pos="6600"/>
        </w:tabs>
        <w:spacing w:line="0" w:lineRule="atLeast"/>
        <w:ind w:left="4980"/>
        <w:rPr>
          <w:sz w:val="22"/>
        </w:rPr>
      </w:pPr>
      <w:r>
        <w:rPr>
          <w:sz w:val="22"/>
        </w:rPr>
        <w:t>City Bank</w:t>
      </w:r>
      <w:r>
        <w:rPr>
          <w:rFonts w:ascii="Times New Roman" w:eastAsia="Times New Roman" w:hAnsi="Times New Roman"/>
        </w:rPr>
        <w:tab/>
      </w:r>
      <w:r>
        <w:rPr>
          <w:sz w:val="22"/>
        </w:rPr>
        <w:t>SBAC Bank</w:t>
      </w:r>
    </w:p>
    <w:p w:rsidR="001A47A2" w:rsidRDefault="001A47A2">
      <w:pPr>
        <w:spacing w:line="67" w:lineRule="exact"/>
        <w:rPr>
          <w:rFonts w:ascii="Times New Roman" w:eastAsia="Times New Roman" w:hAnsi="Times New Roman"/>
        </w:rPr>
      </w:pPr>
    </w:p>
    <w:p w:rsidR="001A47A2" w:rsidRDefault="000E1BF7">
      <w:pPr>
        <w:tabs>
          <w:tab w:val="left" w:pos="5560"/>
          <w:tab w:val="left" w:pos="6420"/>
        </w:tabs>
        <w:spacing w:line="0" w:lineRule="atLeast"/>
        <w:ind w:left="3320"/>
        <w:rPr>
          <w:sz w:val="22"/>
        </w:rPr>
      </w:pPr>
      <w:r>
        <w:rPr>
          <w:sz w:val="22"/>
        </w:rPr>
        <w:t>Assets Growth 21.04%</w:t>
      </w:r>
      <w:r>
        <w:rPr>
          <w:sz w:val="22"/>
        </w:rPr>
        <w:tab/>
        <w:t>25.26%</w:t>
      </w:r>
      <w:r>
        <w:rPr>
          <w:sz w:val="22"/>
        </w:rPr>
        <w:tab/>
        <w:t>53.92% 24.29%</w:t>
      </w:r>
    </w:p>
    <w:p w:rsidR="001A47A2" w:rsidRDefault="001A47A2">
      <w:pPr>
        <w:spacing w:line="344" w:lineRule="exact"/>
        <w:rPr>
          <w:rFonts w:ascii="Times New Roman" w:eastAsia="Times New Roman" w:hAnsi="Times New Roman"/>
        </w:rPr>
      </w:pPr>
    </w:p>
    <w:p w:rsidR="001A47A2" w:rsidRDefault="000E1BF7">
      <w:pPr>
        <w:spacing w:line="0" w:lineRule="atLeast"/>
        <w:ind w:right="-719"/>
        <w:jc w:val="center"/>
        <w:rPr>
          <w:rFonts w:ascii="Times New Roman" w:eastAsia="Times New Roman" w:hAnsi="Times New Roman"/>
          <w:sz w:val="24"/>
        </w:rPr>
      </w:pPr>
      <w:r>
        <w:rPr>
          <w:rFonts w:ascii="Times New Roman" w:eastAsia="Times New Roman" w:hAnsi="Times New Roman"/>
          <w:sz w:val="24"/>
        </w:rPr>
        <w:t>Graph- 1: Assets Growth</w:t>
      </w:r>
    </w:p>
    <w:p w:rsidR="001A47A2" w:rsidRDefault="001A47A2">
      <w:pPr>
        <w:spacing w:line="260" w:lineRule="exact"/>
        <w:rPr>
          <w:rFonts w:ascii="Times New Roman" w:eastAsia="Times New Roman" w:hAnsi="Times New Roman"/>
        </w:rPr>
      </w:pPr>
    </w:p>
    <w:p w:rsidR="001A47A2" w:rsidRDefault="00B42BEE">
      <w:pPr>
        <w:spacing w:line="200" w:lineRule="exact"/>
        <w:rPr>
          <w:rFonts w:ascii="Times New Roman" w:eastAsia="Times New Roman" w:hAnsi="Times New Roman"/>
        </w:rPr>
      </w:pPr>
      <w:r>
        <w:rPr>
          <w:rFonts w:ascii="Times New Roman" w:eastAsia="Times New Roman" w:hAnsi="Times New Roman"/>
          <w:sz w:val="24"/>
        </w:rPr>
        <w:t xml:space="preserve">Asset growth ratio represents the percentage changes </w:t>
      </w:r>
      <w:r w:rsidR="001B7B95">
        <w:rPr>
          <w:rFonts w:ascii="Times New Roman" w:eastAsia="Times New Roman" w:hAnsi="Times New Roman"/>
          <w:sz w:val="24"/>
        </w:rPr>
        <w:t xml:space="preserve">in total assets </w:t>
      </w:r>
      <w:r>
        <w:rPr>
          <w:rFonts w:ascii="Times New Roman" w:eastAsia="Times New Roman" w:hAnsi="Times New Roman"/>
          <w:sz w:val="24"/>
        </w:rPr>
        <w:t xml:space="preserve">between </w:t>
      </w:r>
      <w:r w:rsidR="001B7B95">
        <w:rPr>
          <w:rFonts w:ascii="Times New Roman" w:eastAsia="Times New Roman" w:hAnsi="Times New Roman"/>
          <w:sz w:val="24"/>
        </w:rPr>
        <w:t>years. Here we can see that in 2016 city bank had 21.04% and in 2017 it was 25.56% which is good. But SBAC bank in 2016 was 53.92% and in 2017 it was jumped into 24.29% which indicates there was problem with asset growth.</w:t>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47" w:lineRule="exact"/>
        <w:rPr>
          <w:rFonts w:ascii="Times New Roman" w:eastAsia="Times New Roman" w:hAnsi="Times New Roman"/>
        </w:rPr>
      </w:pPr>
    </w:p>
    <w:p w:rsidR="001B7B95" w:rsidRDefault="001B7B95">
      <w:pPr>
        <w:spacing w:line="0" w:lineRule="atLeast"/>
        <w:ind w:left="5280"/>
        <w:rPr>
          <w:rFonts w:ascii="Times New Roman" w:eastAsia="Times New Roman" w:hAnsi="Times New Roman"/>
          <w:sz w:val="24"/>
        </w:rPr>
      </w:pPr>
      <w:r>
        <w:rPr>
          <w:rFonts w:ascii="Times New Roman" w:eastAsia="Times New Roman" w:hAnsi="Times New Roman"/>
          <w:sz w:val="24"/>
        </w:rPr>
        <w:t xml:space="preserve">    </w:t>
      </w:r>
    </w:p>
    <w:p w:rsidR="001B7B95" w:rsidRDefault="001B7B95">
      <w:pPr>
        <w:spacing w:line="0" w:lineRule="atLeast"/>
        <w:ind w:left="5280"/>
        <w:rPr>
          <w:rFonts w:ascii="Times New Roman" w:eastAsia="Times New Roman" w:hAnsi="Times New Roman"/>
          <w:sz w:val="24"/>
        </w:rPr>
      </w:pPr>
    </w:p>
    <w:p w:rsidR="001B7B95" w:rsidRDefault="001B7B95">
      <w:pPr>
        <w:spacing w:line="0" w:lineRule="atLeast"/>
        <w:ind w:left="5280"/>
        <w:rPr>
          <w:rFonts w:ascii="Times New Roman" w:eastAsia="Times New Roman" w:hAnsi="Times New Roman"/>
          <w:sz w:val="24"/>
        </w:rPr>
      </w:pPr>
    </w:p>
    <w:p w:rsidR="001B7B95" w:rsidRDefault="001B7B95">
      <w:pPr>
        <w:spacing w:line="0" w:lineRule="atLeast"/>
        <w:ind w:left="5280"/>
        <w:rPr>
          <w:rFonts w:ascii="Times New Roman" w:eastAsia="Times New Roman" w:hAnsi="Times New Roman"/>
          <w:sz w:val="24"/>
        </w:rPr>
      </w:pPr>
    </w:p>
    <w:p w:rsidR="001B7B95" w:rsidRDefault="001B7B95">
      <w:pPr>
        <w:spacing w:line="0" w:lineRule="atLeast"/>
        <w:ind w:left="5280"/>
        <w:rPr>
          <w:rFonts w:ascii="Times New Roman" w:eastAsia="Times New Roman" w:hAnsi="Times New Roman"/>
          <w:sz w:val="24"/>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42</w:t>
      </w:r>
    </w:p>
    <w:p w:rsidR="001A47A2" w:rsidRDefault="001A47A2">
      <w:pPr>
        <w:spacing w:line="0" w:lineRule="atLeast"/>
        <w:ind w:left="5280"/>
        <w:rPr>
          <w:rFonts w:ascii="Times New Roman" w:eastAsia="Times New Roman" w:hAnsi="Times New Roman"/>
          <w:sz w:val="24"/>
        </w:rPr>
        <w:sectPr w:rsidR="001A47A2">
          <w:pgSz w:w="12240" w:h="15840"/>
          <w:pgMar w:top="1440" w:right="720" w:bottom="63" w:left="1440" w:header="0" w:footer="0" w:gutter="0"/>
          <w:cols w:space="0" w:equalWidth="0">
            <w:col w:w="10080"/>
          </w:cols>
          <w:docGrid w:linePitch="360"/>
        </w:sectPr>
      </w:pPr>
    </w:p>
    <w:p w:rsidR="001A47A2" w:rsidRDefault="00BD3E41">
      <w:pPr>
        <w:spacing w:line="48" w:lineRule="exact"/>
        <w:rPr>
          <w:rFonts w:ascii="Times New Roman" w:eastAsia="Times New Roman" w:hAnsi="Times New Roman"/>
        </w:rPr>
      </w:pPr>
      <w:bookmarkStart w:id="51" w:name="page52"/>
      <w:bookmarkEnd w:id="51"/>
      <w:r>
        <w:rPr>
          <w:rFonts w:ascii="Times New Roman" w:eastAsia="Times New Roman" w:hAnsi="Times New Roman"/>
          <w:noProof/>
          <w:sz w:val="24"/>
        </w:rPr>
        <w:lastRenderedPageBreak/>
        <w:drawing>
          <wp:anchor distT="0" distB="0" distL="114300" distR="114300" simplePos="0" relativeHeight="251677696"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b/>
          <w:sz w:val="24"/>
        </w:rPr>
        <w:t>Loans Growth</w:t>
      </w:r>
      <w:r>
        <w:rPr>
          <w:rFonts w:ascii="Times New Roman" w:eastAsia="Times New Roman" w:hAnsi="Times New Roman"/>
          <w:sz w:val="24"/>
        </w:rPr>
        <w:t>:</w:t>
      </w:r>
    </w:p>
    <w:p w:rsidR="001A47A2" w:rsidRDefault="001A47A2">
      <w:pPr>
        <w:spacing w:line="20" w:lineRule="exact"/>
        <w:rPr>
          <w:rFonts w:ascii="Times New Roman" w:eastAsia="Times New Roman" w:hAnsi="Times New Roman"/>
        </w:rPr>
      </w:pPr>
    </w:p>
    <w:p w:rsidR="001A47A2" w:rsidRDefault="001B7B95">
      <w:pPr>
        <w:spacing w:line="392"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678720" behindDoc="1" locked="0" layoutInCell="1" allowOverlap="1">
            <wp:simplePos x="0" y="0"/>
            <wp:positionH relativeFrom="column">
              <wp:posOffset>1790700</wp:posOffset>
            </wp:positionH>
            <wp:positionV relativeFrom="paragraph">
              <wp:posOffset>172085</wp:posOffset>
            </wp:positionV>
            <wp:extent cx="3429000" cy="1972310"/>
            <wp:effectExtent l="1905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5"/>
                    <a:srcRect/>
                    <a:stretch>
                      <a:fillRect/>
                    </a:stretch>
                  </pic:blipFill>
                  <pic:spPr bwMode="auto">
                    <a:xfrm>
                      <a:off x="0" y="0"/>
                      <a:ext cx="3429000" cy="1972310"/>
                    </a:xfrm>
                    <a:prstGeom prst="rect">
                      <a:avLst/>
                    </a:prstGeom>
                    <a:noFill/>
                  </pic:spPr>
                </pic:pic>
              </a:graphicData>
            </a:graphic>
          </wp:anchor>
        </w:drawing>
      </w:r>
    </w:p>
    <w:p w:rsidR="001A47A2" w:rsidRDefault="000E1BF7">
      <w:pPr>
        <w:spacing w:line="0" w:lineRule="atLeast"/>
        <w:ind w:left="4620"/>
        <w:rPr>
          <w:b/>
          <w:sz w:val="26"/>
        </w:rPr>
      </w:pPr>
      <w:r>
        <w:rPr>
          <w:b/>
          <w:sz w:val="26"/>
        </w:rPr>
        <w:t>Loans Growth</w:t>
      </w:r>
    </w:p>
    <w:p w:rsidR="001A47A2" w:rsidRDefault="001A47A2">
      <w:pPr>
        <w:spacing w:line="149" w:lineRule="exact"/>
        <w:rPr>
          <w:rFonts w:ascii="Times New Roman" w:eastAsia="Times New Roman" w:hAnsi="Times New Roman"/>
        </w:rPr>
      </w:pPr>
    </w:p>
    <w:p w:rsidR="001A47A2" w:rsidRDefault="000E1BF7">
      <w:pPr>
        <w:spacing w:line="0" w:lineRule="atLeast"/>
        <w:ind w:right="5500"/>
        <w:jc w:val="right"/>
        <w:rPr>
          <w:sz w:val="22"/>
        </w:rPr>
      </w:pPr>
      <w:r>
        <w:rPr>
          <w:sz w:val="22"/>
        </w:rPr>
        <w:t>80.00%</w:t>
      </w:r>
    </w:p>
    <w:p w:rsidR="001A47A2" w:rsidRDefault="001A47A2">
      <w:pPr>
        <w:spacing w:line="5" w:lineRule="exact"/>
        <w:rPr>
          <w:rFonts w:ascii="Times New Roman" w:eastAsia="Times New Roman" w:hAnsi="Times New Roman"/>
        </w:rPr>
      </w:pPr>
    </w:p>
    <w:p w:rsidR="001A47A2" w:rsidRDefault="000E1BF7">
      <w:pPr>
        <w:spacing w:line="0" w:lineRule="atLeast"/>
        <w:ind w:right="5500"/>
        <w:jc w:val="right"/>
        <w:rPr>
          <w:sz w:val="22"/>
        </w:rPr>
      </w:pPr>
      <w:r>
        <w:rPr>
          <w:sz w:val="22"/>
        </w:rPr>
        <w:t>60.00%</w:t>
      </w:r>
    </w:p>
    <w:p w:rsidR="001A47A2" w:rsidRDefault="001A47A2">
      <w:pPr>
        <w:spacing w:line="10" w:lineRule="exact"/>
        <w:rPr>
          <w:rFonts w:ascii="Times New Roman" w:eastAsia="Times New Roman" w:hAnsi="Times New Roman"/>
        </w:rPr>
      </w:pPr>
    </w:p>
    <w:p w:rsidR="001A47A2" w:rsidRDefault="000E1BF7">
      <w:pPr>
        <w:spacing w:line="0" w:lineRule="atLeast"/>
        <w:ind w:right="5500"/>
        <w:jc w:val="right"/>
        <w:rPr>
          <w:sz w:val="22"/>
        </w:rPr>
      </w:pPr>
      <w:r>
        <w:rPr>
          <w:sz w:val="22"/>
        </w:rPr>
        <w:t>40.00%</w:t>
      </w:r>
    </w:p>
    <w:p w:rsidR="001A47A2" w:rsidRDefault="001A47A2">
      <w:pPr>
        <w:spacing w:line="10" w:lineRule="exact"/>
        <w:rPr>
          <w:rFonts w:ascii="Times New Roman" w:eastAsia="Times New Roman" w:hAnsi="Times New Roman"/>
        </w:rPr>
      </w:pPr>
    </w:p>
    <w:p w:rsidR="001A47A2" w:rsidRDefault="000E1BF7">
      <w:pPr>
        <w:spacing w:line="0" w:lineRule="atLeast"/>
        <w:ind w:right="5500"/>
        <w:jc w:val="right"/>
        <w:rPr>
          <w:sz w:val="22"/>
        </w:rPr>
      </w:pPr>
      <w:r>
        <w:rPr>
          <w:sz w:val="22"/>
        </w:rPr>
        <w:t>20.00%</w:t>
      </w:r>
    </w:p>
    <w:p w:rsidR="001A47A2" w:rsidRDefault="001A47A2">
      <w:pPr>
        <w:spacing w:line="11" w:lineRule="exact"/>
        <w:rPr>
          <w:rFonts w:ascii="Times New Roman" w:eastAsia="Times New Roman" w:hAnsi="Times New Roman"/>
        </w:rPr>
      </w:pPr>
    </w:p>
    <w:p w:rsidR="001A47A2" w:rsidRDefault="000E1BF7">
      <w:pPr>
        <w:spacing w:line="0" w:lineRule="atLeast"/>
        <w:ind w:right="5500"/>
        <w:jc w:val="right"/>
        <w:rPr>
          <w:sz w:val="22"/>
        </w:rPr>
      </w:pPr>
      <w:r>
        <w:rPr>
          <w:sz w:val="22"/>
        </w:rPr>
        <w:t>0.00%</w:t>
      </w:r>
    </w:p>
    <w:tbl>
      <w:tblPr>
        <w:tblW w:w="0" w:type="auto"/>
        <w:tblInd w:w="4860" w:type="dxa"/>
        <w:tblLayout w:type="fixed"/>
        <w:tblCellMar>
          <w:left w:w="0" w:type="dxa"/>
          <w:right w:w="0" w:type="dxa"/>
        </w:tblCellMar>
        <w:tblLook w:val="0000" w:firstRow="0" w:lastRow="0" w:firstColumn="0" w:lastColumn="0" w:noHBand="0" w:noVBand="0"/>
      </w:tblPr>
      <w:tblGrid>
        <w:gridCol w:w="600"/>
        <w:gridCol w:w="760"/>
        <w:gridCol w:w="760"/>
        <w:gridCol w:w="600"/>
      </w:tblGrid>
      <w:tr w:rsidR="001A47A2">
        <w:trPr>
          <w:trHeight w:val="220"/>
        </w:trPr>
        <w:tc>
          <w:tcPr>
            <w:tcW w:w="600" w:type="dxa"/>
            <w:shd w:val="clear" w:color="auto" w:fill="auto"/>
            <w:vAlign w:val="bottom"/>
          </w:tcPr>
          <w:p w:rsidR="001A47A2" w:rsidRDefault="000E1BF7">
            <w:pPr>
              <w:spacing w:line="220" w:lineRule="exact"/>
              <w:ind w:right="50"/>
              <w:jc w:val="right"/>
              <w:rPr>
                <w:w w:val="94"/>
                <w:sz w:val="22"/>
              </w:rPr>
            </w:pPr>
            <w:r>
              <w:rPr>
                <w:w w:val="94"/>
                <w:sz w:val="22"/>
              </w:rPr>
              <w:t>2016</w:t>
            </w:r>
          </w:p>
        </w:tc>
        <w:tc>
          <w:tcPr>
            <w:tcW w:w="760" w:type="dxa"/>
            <w:shd w:val="clear" w:color="auto" w:fill="auto"/>
            <w:vAlign w:val="bottom"/>
          </w:tcPr>
          <w:p w:rsidR="001A47A2" w:rsidRDefault="000E1BF7">
            <w:pPr>
              <w:spacing w:line="220" w:lineRule="exact"/>
              <w:ind w:right="50"/>
              <w:jc w:val="right"/>
              <w:rPr>
                <w:sz w:val="22"/>
              </w:rPr>
            </w:pPr>
            <w:r>
              <w:rPr>
                <w:sz w:val="22"/>
              </w:rPr>
              <w:t>2017</w:t>
            </w:r>
          </w:p>
        </w:tc>
        <w:tc>
          <w:tcPr>
            <w:tcW w:w="760" w:type="dxa"/>
            <w:shd w:val="clear" w:color="auto" w:fill="auto"/>
            <w:vAlign w:val="bottom"/>
          </w:tcPr>
          <w:p w:rsidR="001A47A2" w:rsidRDefault="000E1BF7">
            <w:pPr>
              <w:spacing w:line="220" w:lineRule="exact"/>
              <w:ind w:right="50"/>
              <w:jc w:val="right"/>
              <w:rPr>
                <w:sz w:val="22"/>
              </w:rPr>
            </w:pPr>
            <w:r>
              <w:rPr>
                <w:sz w:val="22"/>
              </w:rPr>
              <w:t>2016</w:t>
            </w:r>
          </w:p>
        </w:tc>
        <w:tc>
          <w:tcPr>
            <w:tcW w:w="600" w:type="dxa"/>
            <w:shd w:val="clear" w:color="auto" w:fill="auto"/>
            <w:vAlign w:val="bottom"/>
          </w:tcPr>
          <w:p w:rsidR="001A47A2" w:rsidRDefault="000E1BF7">
            <w:pPr>
              <w:spacing w:line="220" w:lineRule="exact"/>
              <w:jc w:val="right"/>
              <w:rPr>
                <w:sz w:val="22"/>
              </w:rPr>
            </w:pPr>
            <w:r>
              <w:rPr>
                <w:sz w:val="22"/>
              </w:rPr>
              <w:t>2017</w:t>
            </w:r>
          </w:p>
        </w:tc>
      </w:tr>
      <w:tr w:rsidR="001A47A2">
        <w:trPr>
          <w:trHeight w:val="341"/>
        </w:trPr>
        <w:tc>
          <w:tcPr>
            <w:tcW w:w="1360" w:type="dxa"/>
            <w:gridSpan w:val="2"/>
            <w:shd w:val="clear" w:color="auto" w:fill="auto"/>
            <w:vAlign w:val="bottom"/>
          </w:tcPr>
          <w:p w:rsidR="001A47A2" w:rsidRDefault="000E1BF7">
            <w:pPr>
              <w:spacing w:line="0" w:lineRule="atLeast"/>
              <w:ind w:right="210"/>
              <w:jc w:val="right"/>
              <w:rPr>
                <w:sz w:val="22"/>
              </w:rPr>
            </w:pPr>
            <w:r>
              <w:rPr>
                <w:sz w:val="22"/>
              </w:rPr>
              <w:t>City Bank</w:t>
            </w:r>
          </w:p>
        </w:tc>
        <w:tc>
          <w:tcPr>
            <w:tcW w:w="1360" w:type="dxa"/>
            <w:gridSpan w:val="2"/>
            <w:shd w:val="clear" w:color="auto" w:fill="auto"/>
            <w:vAlign w:val="bottom"/>
          </w:tcPr>
          <w:p w:rsidR="001A47A2" w:rsidRDefault="000E1BF7">
            <w:pPr>
              <w:spacing w:line="0" w:lineRule="atLeast"/>
              <w:jc w:val="right"/>
              <w:rPr>
                <w:sz w:val="22"/>
              </w:rPr>
            </w:pPr>
            <w:r>
              <w:rPr>
                <w:sz w:val="22"/>
              </w:rPr>
              <w:t>SBAC Bank</w:t>
            </w:r>
          </w:p>
        </w:tc>
      </w:tr>
    </w:tbl>
    <w:p w:rsidR="001A47A2" w:rsidRDefault="001A47A2">
      <w:pPr>
        <w:spacing w:line="67" w:lineRule="exact"/>
        <w:rPr>
          <w:rFonts w:ascii="Times New Roman" w:eastAsia="Times New Roman" w:hAnsi="Times New Roman"/>
        </w:rPr>
      </w:pPr>
    </w:p>
    <w:p w:rsidR="001A47A2" w:rsidRDefault="000E1BF7">
      <w:pPr>
        <w:spacing w:line="0" w:lineRule="atLeast"/>
        <w:ind w:left="3420"/>
        <w:rPr>
          <w:sz w:val="22"/>
        </w:rPr>
      </w:pPr>
      <w:r>
        <w:rPr>
          <w:sz w:val="22"/>
        </w:rPr>
        <w:t>Loans Growth 22.77% 22.95% 71.09% 30.46%</w:t>
      </w:r>
    </w:p>
    <w:p w:rsidR="001A47A2" w:rsidRDefault="001A47A2">
      <w:pPr>
        <w:spacing w:line="306" w:lineRule="exact"/>
        <w:rPr>
          <w:rFonts w:ascii="Times New Roman" w:eastAsia="Times New Roman" w:hAnsi="Times New Roman"/>
        </w:rPr>
      </w:pPr>
    </w:p>
    <w:p w:rsidR="001A47A2" w:rsidRDefault="000E1BF7">
      <w:pPr>
        <w:spacing w:line="0" w:lineRule="atLeast"/>
        <w:ind w:left="1460"/>
        <w:jc w:val="center"/>
        <w:rPr>
          <w:rFonts w:ascii="Times New Roman" w:eastAsia="Times New Roman" w:hAnsi="Times New Roman"/>
          <w:sz w:val="24"/>
        </w:rPr>
      </w:pPr>
      <w:r>
        <w:rPr>
          <w:rFonts w:ascii="Times New Roman" w:eastAsia="Times New Roman" w:hAnsi="Times New Roman"/>
          <w:sz w:val="24"/>
        </w:rPr>
        <w:t>Graph- 2: Loans Growth</w:t>
      </w:r>
    </w:p>
    <w:p w:rsidR="001A47A2" w:rsidRDefault="001A47A2">
      <w:pPr>
        <w:spacing w:line="265" w:lineRule="exact"/>
        <w:rPr>
          <w:rFonts w:ascii="Times New Roman" w:eastAsia="Times New Roman" w:hAnsi="Times New Roman"/>
        </w:rPr>
      </w:pPr>
    </w:p>
    <w:p w:rsidR="001A47A2" w:rsidRDefault="001A47A2">
      <w:pPr>
        <w:spacing w:line="139" w:lineRule="exact"/>
        <w:rPr>
          <w:rFonts w:ascii="Times New Roman" w:eastAsia="Times New Roman" w:hAnsi="Times New Roman"/>
          <w:sz w:val="24"/>
        </w:rPr>
      </w:pPr>
    </w:p>
    <w:p w:rsidR="001B7B95" w:rsidRDefault="001B7B95">
      <w:pPr>
        <w:spacing w:line="139" w:lineRule="exact"/>
        <w:rPr>
          <w:rFonts w:ascii="Times New Roman" w:eastAsia="Times New Roman" w:hAnsi="Times New Roman"/>
          <w:sz w:val="24"/>
        </w:rPr>
      </w:pPr>
    </w:p>
    <w:p w:rsidR="001B7B95" w:rsidRDefault="001B7B95">
      <w:pPr>
        <w:spacing w:line="139" w:lineRule="exact"/>
        <w:rPr>
          <w:rFonts w:ascii="Times New Roman" w:eastAsia="Times New Roman" w:hAnsi="Times New Roman"/>
          <w:sz w:val="24"/>
        </w:rPr>
      </w:pPr>
    </w:p>
    <w:p w:rsidR="001B7B95" w:rsidRDefault="001B7B95" w:rsidP="001B7B95">
      <w:pPr>
        <w:rPr>
          <w:rFonts w:ascii="Times New Roman" w:eastAsia="Times New Roman" w:hAnsi="Times New Roman"/>
          <w:sz w:val="24"/>
        </w:rPr>
      </w:pPr>
      <w:r>
        <w:rPr>
          <w:rFonts w:ascii="Times New Roman" w:eastAsia="Times New Roman" w:hAnsi="Times New Roman"/>
          <w:sz w:val="24"/>
        </w:rPr>
        <w:t xml:space="preserve">Loan Growth rates represents the organizations liquidity power and it represents in percentage. It calculated through loan and lease amount. We can see that city bank had good loan growth rate in 2016 and 2017 respectively. But </w:t>
      </w:r>
      <w:proofErr w:type="gramStart"/>
      <w:r>
        <w:rPr>
          <w:rFonts w:ascii="Times New Roman" w:eastAsia="Times New Roman" w:hAnsi="Times New Roman"/>
          <w:sz w:val="24"/>
        </w:rPr>
        <w:t>SBAC  had</w:t>
      </w:r>
      <w:proofErr w:type="gramEnd"/>
      <w:r>
        <w:rPr>
          <w:rFonts w:ascii="Times New Roman" w:eastAsia="Times New Roman" w:hAnsi="Times New Roman"/>
          <w:sz w:val="24"/>
        </w:rPr>
        <w:t xml:space="preserve"> very bad growth rate</w:t>
      </w:r>
    </w:p>
    <w:p w:rsidR="001B7B95" w:rsidRDefault="001B7B95" w:rsidP="001B7B95">
      <w:pPr>
        <w:rPr>
          <w:rFonts w:ascii="Times New Roman" w:eastAsia="Times New Roman" w:hAnsi="Times New Roman"/>
          <w:sz w:val="24"/>
        </w:rPr>
      </w:pPr>
    </w:p>
    <w:p w:rsidR="001B7B95" w:rsidRDefault="001B7B95" w:rsidP="001B7B95">
      <w:pPr>
        <w:rPr>
          <w:rFonts w:ascii="Times New Roman" w:eastAsia="Times New Roman" w:hAnsi="Times New Roman"/>
          <w:sz w:val="24"/>
        </w:rPr>
      </w:pPr>
    </w:p>
    <w:p w:rsidR="001B7B95" w:rsidRDefault="001B7B95" w:rsidP="001B7B95">
      <w:pPr>
        <w:rPr>
          <w:rFonts w:ascii="Times New Roman" w:eastAsia="Times New Roman" w:hAnsi="Times New Roman"/>
          <w:sz w:val="24"/>
        </w:rPr>
      </w:pPr>
    </w:p>
    <w:p w:rsidR="001B7B95" w:rsidRDefault="001B7B95" w:rsidP="001B7B95">
      <w:pPr>
        <w:rPr>
          <w:rFonts w:ascii="Times New Roman" w:eastAsia="Times New Roman" w:hAnsi="Times New Roman"/>
          <w:sz w:val="24"/>
        </w:rPr>
      </w:pPr>
    </w:p>
    <w:p w:rsidR="001B7B95" w:rsidRDefault="001B7B95">
      <w:pPr>
        <w:spacing w:line="139" w:lineRule="exact"/>
        <w:rPr>
          <w:rFonts w:ascii="Times New Roman" w:eastAsia="Times New Roman" w:hAnsi="Times New Roman"/>
          <w:sz w:val="24"/>
        </w:rPr>
      </w:pPr>
    </w:p>
    <w:p w:rsidR="001B7B95" w:rsidRDefault="001B7B95">
      <w:pPr>
        <w:spacing w:line="139" w:lineRule="exact"/>
        <w:rPr>
          <w:rFonts w:ascii="Times New Roman" w:eastAsia="Times New Roman" w:hAnsi="Times New Roman"/>
          <w:sz w:val="24"/>
        </w:rPr>
      </w:pPr>
    </w:p>
    <w:p w:rsidR="001B7B95" w:rsidRDefault="001B7B95">
      <w:pPr>
        <w:spacing w:line="139" w:lineRule="exact"/>
        <w:rPr>
          <w:rFonts w:ascii="Times New Roman" w:eastAsia="Times New Roman" w:hAnsi="Times New Roman"/>
          <w:sz w:val="24"/>
        </w:rPr>
      </w:pPr>
    </w:p>
    <w:p w:rsidR="001B7B95" w:rsidRDefault="001B7B95">
      <w:pPr>
        <w:spacing w:line="139" w:lineRule="exact"/>
        <w:rPr>
          <w:rFonts w:ascii="Times New Roman" w:eastAsia="Times New Roman" w:hAnsi="Times New Roman"/>
          <w:sz w:val="24"/>
        </w:rPr>
      </w:pPr>
    </w:p>
    <w:p w:rsidR="001B7B95" w:rsidRDefault="001B7B95">
      <w:pPr>
        <w:spacing w:line="139" w:lineRule="exact"/>
        <w:rPr>
          <w:rFonts w:ascii="Times New Roman" w:eastAsia="Times New Roman" w:hAnsi="Times New Roman"/>
          <w:sz w:val="24"/>
        </w:rPr>
      </w:pPr>
    </w:p>
    <w:p w:rsidR="001B7B95" w:rsidRDefault="001B7B95">
      <w:pPr>
        <w:spacing w:line="139" w:lineRule="exact"/>
        <w:rPr>
          <w:rFonts w:ascii="Times New Roman" w:eastAsia="Times New Roman" w:hAnsi="Times New Roman"/>
          <w:sz w:val="24"/>
        </w:rPr>
      </w:pPr>
    </w:p>
    <w:p w:rsidR="001B7B95" w:rsidRDefault="001B7B95">
      <w:pPr>
        <w:spacing w:line="139" w:lineRule="exact"/>
        <w:rPr>
          <w:rFonts w:ascii="Times New Roman" w:eastAsia="Times New Roman" w:hAnsi="Times New Roman"/>
          <w:sz w:val="24"/>
        </w:rPr>
      </w:pPr>
    </w:p>
    <w:p w:rsidR="001B7B95" w:rsidRDefault="001B7B95">
      <w:pPr>
        <w:spacing w:line="139"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b/>
          <w:sz w:val="24"/>
        </w:rPr>
        <w:t>Equity Growth</w:t>
      </w:r>
      <w:r>
        <w:rPr>
          <w:rFonts w:ascii="Times New Roman" w:eastAsia="Times New Roman" w:hAnsi="Times New Roman"/>
          <w:sz w:val="24"/>
        </w:rPr>
        <w:t>:</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79744" behindDoc="1" locked="0" layoutInCell="1" allowOverlap="1">
            <wp:simplePos x="0" y="0"/>
            <wp:positionH relativeFrom="column">
              <wp:posOffset>1776730</wp:posOffset>
            </wp:positionH>
            <wp:positionV relativeFrom="paragraph">
              <wp:posOffset>182880</wp:posOffset>
            </wp:positionV>
            <wp:extent cx="3291840" cy="2048510"/>
            <wp:effectExtent l="19050" t="0" r="381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6"/>
                    <a:srcRect/>
                    <a:stretch>
                      <a:fillRect/>
                    </a:stretch>
                  </pic:blipFill>
                  <pic:spPr bwMode="auto">
                    <a:xfrm>
                      <a:off x="0" y="0"/>
                      <a:ext cx="3291840" cy="2048510"/>
                    </a:xfrm>
                    <a:prstGeom prst="rect">
                      <a:avLst/>
                    </a:prstGeom>
                    <a:noFill/>
                  </pic:spPr>
                </pic:pic>
              </a:graphicData>
            </a:graphic>
          </wp:anchor>
        </w:drawing>
      </w:r>
    </w:p>
    <w:p w:rsidR="001A47A2" w:rsidRDefault="001A47A2">
      <w:pPr>
        <w:spacing w:line="395" w:lineRule="exact"/>
        <w:rPr>
          <w:rFonts w:ascii="Times New Roman" w:eastAsia="Times New Roman" w:hAnsi="Times New Roman"/>
        </w:rPr>
      </w:pPr>
    </w:p>
    <w:p w:rsidR="001A47A2" w:rsidRDefault="000E1BF7">
      <w:pPr>
        <w:spacing w:line="0" w:lineRule="atLeast"/>
        <w:ind w:left="4560"/>
        <w:rPr>
          <w:b/>
          <w:sz w:val="28"/>
        </w:rPr>
      </w:pPr>
      <w:r>
        <w:rPr>
          <w:b/>
          <w:sz w:val="28"/>
        </w:rPr>
        <w:t>Equity Growth</w:t>
      </w:r>
    </w:p>
    <w:p w:rsidR="001A47A2" w:rsidRDefault="001A47A2">
      <w:pPr>
        <w:spacing w:line="135" w:lineRule="exact"/>
        <w:rPr>
          <w:rFonts w:ascii="Times New Roman" w:eastAsia="Times New Roman" w:hAnsi="Times New Roman"/>
        </w:rPr>
      </w:pPr>
    </w:p>
    <w:p w:rsidR="001A47A2" w:rsidRDefault="000E1BF7">
      <w:pPr>
        <w:spacing w:line="0" w:lineRule="atLeast"/>
        <w:ind w:right="5460"/>
        <w:jc w:val="right"/>
        <w:rPr>
          <w:color w:val="595959"/>
          <w:sz w:val="22"/>
        </w:rPr>
      </w:pPr>
      <w:r>
        <w:rPr>
          <w:color w:val="595959"/>
          <w:sz w:val="22"/>
        </w:rPr>
        <w:t>20.00%</w:t>
      </w:r>
    </w:p>
    <w:p w:rsidR="001A47A2" w:rsidRDefault="001A47A2">
      <w:pPr>
        <w:spacing w:line="5" w:lineRule="exact"/>
        <w:rPr>
          <w:rFonts w:ascii="Times New Roman" w:eastAsia="Times New Roman" w:hAnsi="Times New Roman"/>
        </w:rPr>
      </w:pPr>
    </w:p>
    <w:p w:rsidR="001A47A2" w:rsidRDefault="000E1BF7">
      <w:pPr>
        <w:spacing w:line="0" w:lineRule="atLeast"/>
        <w:ind w:right="5460"/>
        <w:jc w:val="right"/>
        <w:rPr>
          <w:color w:val="595959"/>
          <w:sz w:val="22"/>
        </w:rPr>
      </w:pPr>
      <w:r>
        <w:rPr>
          <w:color w:val="595959"/>
          <w:sz w:val="22"/>
        </w:rPr>
        <w:t>15.00%</w:t>
      </w:r>
    </w:p>
    <w:p w:rsidR="001A47A2" w:rsidRDefault="001A47A2">
      <w:pPr>
        <w:spacing w:line="5" w:lineRule="exact"/>
        <w:rPr>
          <w:rFonts w:ascii="Times New Roman" w:eastAsia="Times New Roman" w:hAnsi="Times New Roman"/>
        </w:rPr>
      </w:pPr>
    </w:p>
    <w:p w:rsidR="001A47A2" w:rsidRDefault="000E1BF7">
      <w:pPr>
        <w:spacing w:line="0" w:lineRule="atLeast"/>
        <w:ind w:right="5460"/>
        <w:jc w:val="right"/>
        <w:rPr>
          <w:color w:val="595959"/>
          <w:sz w:val="22"/>
        </w:rPr>
      </w:pPr>
      <w:r>
        <w:rPr>
          <w:color w:val="595959"/>
          <w:sz w:val="22"/>
        </w:rPr>
        <w:t>10.00%</w:t>
      </w:r>
    </w:p>
    <w:p w:rsidR="001A47A2" w:rsidRDefault="001A47A2">
      <w:pPr>
        <w:spacing w:line="5" w:lineRule="exact"/>
        <w:rPr>
          <w:rFonts w:ascii="Times New Roman" w:eastAsia="Times New Roman" w:hAnsi="Times New Roman"/>
        </w:rPr>
      </w:pPr>
    </w:p>
    <w:p w:rsidR="001A47A2" w:rsidRDefault="000E1BF7">
      <w:pPr>
        <w:spacing w:line="0" w:lineRule="atLeast"/>
        <w:ind w:right="5460"/>
        <w:jc w:val="right"/>
        <w:rPr>
          <w:color w:val="595959"/>
          <w:sz w:val="22"/>
        </w:rPr>
      </w:pPr>
      <w:r>
        <w:rPr>
          <w:color w:val="595959"/>
          <w:sz w:val="22"/>
        </w:rPr>
        <w:t>5.00%</w:t>
      </w:r>
    </w:p>
    <w:p w:rsidR="001A47A2" w:rsidRDefault="001A47A2">
      <w:pPr>
        <w:spacing w:line="5" w:lineRule="exact"/>
        <w:rPr>
          <w:rFonts w:ascii="Times New Roman" w:eastAsia="Times New Roman" w:hAnsi="Times New Roman"/>
        </w:rPr>
      </w:pPr>
    </w:p>
    <w:p w:rsidR="001A47A2" w:rsidRDefault="000E1BF7">
      <w:pPr>
        <w:spacing w:line="0" w:lineRule="atLeast"/>
        <w:ind w:right="5460"/>
        <w:jc w:val="right"/>
        <w:rPr>
          <w:color w:val="595959"/>
          <w:sz w:val="22"/>
        </w:rPr>
      </w:pPr>
      <w:r>
        <w:rPr>
          <w:color w:val="595959"/>
          <w:sz w:val="22"/>
        </w:rPr>
        <w:t>0.00%</w:t>
      </w:r>
    </w:p>
    <w:p w:rsidR="001A47A2" w:rsidRDefault="000E1BF7">
      <w:pPr>
        <w:spacing w:line="216" w:lineRule="auto"/>
        <w:ind w:left="4040"/>
        <w:rPr>
          <w:color w:val="595959"/>
          <w:sz w:val="22"/>
        </w:rPr>
      </w:pPr>
      <w:r>
        <w:rPr>
          <w:color w:val="595959"/>
          <w:sz w:val="22"/>
        </w:rPr>
        <w:t>-5.00%</w:t>
      </w:r>
    </w:p>
    <w:p w:rsidR="001A47A2" w:rsidRDefault="000E1BF7">
      <w:pPr>
        <w:tabs>
          <w:tab w:val="left" w:pos="5740"/>
          <w:tab w:val="left" w:pos="6480"/>
          <w:tab w:val="left" w:pos="7240"/>
        </w:tabs>
        <w:spacing w:line="205" w:lineRule="auto"/>
        <w:ind w:left="5000"/>
        <w:rPr>
          <w:sz w:val="21"/>
        </w:rPr>
      </w:pPr>
      <w:r>
        <w:rPr>
          <w:sz w:val="22"/>
        </w:rPr>
        <w:t>2016</w:t>
      </w:r>
      <w:r>
        <w:rPr>
          <w:sz w:val="22"/>
        </w:rPr>
        <w:tab/>
        <w:t>2017</w:t>
      </w:r>
      <w:r>
        <w:rPr>
          <w:sz w:val="22"/>
        </w:rPr>
        <w:tab/>
        <w:t>2016</w:t>
      </w:r>
      <w:r>
        <w:rPr>
          <w:rFonts w:ascii="Times New Roman" w:eastAsia="Times New Roman" w:hAnsi="Times New Roman"/>
        </w:rPr>
        <w:tab/>
      </w:r>
      <w:r>
        <w:rPr>
          <w:sz w:val="21"/>
        </w:rPr>
        <w:t>2017</w:t>
      </w:r>
    </w:p>
    <w:p w:rsidR="001A47A2" w:rsidRDefault="001A47A2">
      <w:pPr>
        <w:spacing w:line="58" w:lineRule="exact"/>
        <w:rPr>
          <w:rFonts w:ascii="Times New Roman" w:eastAsia="Times New Roman" w:hAnsi="Times New Roman"/>
        </w:rPr>
      </w:pPr>
    </w:p>
    <w:p w:rsidR="001A47A2" w:rsidRDefault="000E1BF7">
      <w:pPr>
        <w:tabs>
          <w:tab w:val="left" w:pos="6480"/>
        </w:tabs>
        <w:spacing w:line="0" w:lineRule="atLeast"/>
        <w:ind w:left="5080"/>
        <w:rPr>
          <w:sz w:val="22"/>
        </w:rPr>
      </w:pPr>
      <w:r>
        <w:rPr>
          <w:sz w:val="22"/>
        </w:rPr>
        <w:t>City Bank</w:t>
      </w:r>
      <w:r>
        <w:rPr>
          <w:rFonts w:ascii="Times New Roman" w:eastAsia="Times New Roman" w:hAnsi="Times New Roman"/>
        </w:rPr>
        <w:tab/>
      </w:r>
      <w:r>
        <w:rPr>
          <w:sz w:val="22"/>
        </w:rPr>
        <w:t>SBAC Bank</w:t>
      </w:r>
    </w:p>
    <w:p w:rsidR="001A47A2" w:rsidRDefault="001A47A2">
      <w:pPr>
        <w:spacing w:line="63" w:lineRule="exact"/>
        <w:rPr>
          <w:rFonts w:ascii="Times New Roman" w:eastAsia="Times New Roman" w:hAnsi="Times New Roman"/>
        </w:rPr>
      </w:pPr>
    </w:p>
    <w:p w:rsidR="001A47A2" w:rsidRDefault="000E1BF7">
      <w:pPr>
        <w:spacing w:line="0" w:lineRule="atLeast"/>
        <w:ind w:left="3500"/>
        <w:rPr>
          <w:sz w:val="22"/>
        </w:rPr>
      </w:pPr>
      <w:r>
        <w:rPr>
          <w:sz w:val="22"/>
        </w:rPr>
        <w:t>Equity Growth 10.19% -0.31% 15.03% 15.08%</w:t>
      </w:r>
    </w:p>
    <w:p w:rsidR="001A47A2" w:rsidRDefault="001A47A2">
      <w:pPr>
        <w:spacing w:line="354" w:lineRule="exact"/>
        <w:rPr>
          <w:rFonts w:ascii="Times New Roman" w:eastAsia="Times New Roman" w:hAnsi="Times New Roman"/>
        </w:rPr>
      </w:pPr>
    </w:p>
    <w:p w:rsidR="001A47A2" w:rsidRDefault="000E1BF7">
      <w:pPr>
        <w:spacing w:line="0" w:lineRule="atLeast"/>
        <w:ind w:left="1480"/>
        <w:jc w:val="center"/>
        <w:rPr>
          <w:rFonts w:ascii="Times New Roman" w:eastAsia="Times New Roman" w:hAnsi="Times New Roman"/>
          <w:sz w:val="24"/>
        </w:rPr>
      </w:pPr>
      <w:r>
        <w:rPr>
          <w:rFonts w:ascii="Times New Roman" w:eastAsia="Times New Roman" w:hAnsi="Times New Roman"/>
          <w:sz w:val="24"/>
        </w:rPr>
        <w:t>Graph- 3: Equity Growth</w:t>
      </w:r>
    </w:p>
    <w:p w:rsidR="001A47A2" w:rsidRDefault="001A47A2">
      <w:pPr>
        <w:spacing w:line="265" w:lineRule="exact"/>
        <w:rPr>
          <w:rFonts w:ascii="Times New Roman" w:eastAsia="Times New Roman" w:hAnsi="Times New Roman"/>
        </w:rPr>
      </w:pPr>
    </w:p>
    <w:p w:rsidR="001A47A2" w:rsidRDefault="001B7B95">
      <w:pPr>
        <w:spacing w:line="200" w:lineRule="exact"/>
        <w:rPr>
          <w:rFonts w:ascii="Times New Roman" w:eastAsia="Times New Roman" w:hAnsi="Times New Roman"/>
        </w:rPr>
      </w:pPr>
      <w:r>
        <w:rPr>
          <w:rFonts w:ascii="Times New Roman" w:eastAsia="Times New Roman" w:hAnsi="Times New Roman"/>
          <w:sz w:val="24"/>
        </w:rPr>
        <w:t xml:space="preserve">Equity growth rate represents the growth of organization in percentage. And it also represents the </w:t>
      </w:r>
      <w:proofErr w:type="gramStart"/>
      <w:r>
        <w:rPr>
          <w:rFonts w:ascii="Times New Roman" w:eastAsia="Times New Roman" w:hAnsi="Times New Roman"/>
          <w:sz w:val="24"/>
        </w:rPr>
        <w:t>owners</w:t>
      </w:r>
      <w:proofErr w:type="gramEnd"/>
      <w:r>
        <w:rPr>
          <w:rFonts w:ascii="Times New Roman" w:eastAsia="Times New Roman" w:hAnsi="Times New Roman"/>
          <w:sz w:val="24"/>
        </w:rPr>
        <w:t xml:space="preserve"> ability. We can see that SBAC had a good rate on equity growth.</w:t>
      </w:r>
    </w:p>
    <w:p w:rsidR="001A47A2" w:rsidRDefault="001A47A2">
      <w:pPr>
        <w:spacing w:line="304"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43</w:t>
      </w:r>
    </w:p>
    <w:p w:rsidR="001A47A2" w:rsidRDefault="001A47A2">
      <w:pPr>
        <w:spacing w:line="0" w:lineRule="atLeast"/>
        <w:ind w:left="5280"/>
        <w:rPr>
          <w:rFonts w:ascii="Times New Roman" w:eastAsia="Times New Roman" w:hAnsi="Times New Roman"/>
          <w:sz w:val="24"/>
        </w:rPr>
        <w:sectPr w:rsidR="001A47A2">
          <w:pgSz w:w="12240" w:h="15840"/>
          <w:pgMar w:top="1440" w:right="700" w:bottom="68" w:left="1440" w:header="0" w:footer="0" w:gutter="0"/>
          <w:cols w:space="0" w:equalWidth="0">
            <w:col w:w="10100"/>
          </w:cols>
          <w:docGrid w:linePitch="360"/>
        </w:sectPr>
      </w:pPr>
    </w:p>
    <w:p w:rsidR="001A47A2" w:rsidRDefault="00BD3E41">
      <w:pPr>
        <w:spacing w:line="48" w:lineRule="exact"/>
        <w:rPr>
          <w:rFonts w:ascii="Times New Roman" w:eastAsia="Times New Roman" w:hAnsi="Times New Roman"/>
        </w:rPr>
      </w:pPr>
      <w:bookmarkStart w:id="52" w:name="page53"/>
      <w:bookmarkEnd w:id="52"/>
      <w:r>
        <w:rPr>
          <w:rFonts w:ascii="Times New Roman" w:eastAsia="Times New Roman" w:hAnsi="Times New Roman"/>
          <w:noProof/>
          <w:sz w:val="24"/>
        </w:rPr>
        <w:lastRenderedPageBreak/>
        <w:drawing>
          <wp:anchor distT="0" distB="0" distL="114300" distR="114300" simplePos="0" relativeHeight="251681792"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b/>
          <w:sz w:val="24"/>
        </w:rPr>
        <w:t>Earnings Growth</w:t>
      </w:r>
      <w:r>
        <w:rPr>
          <w:rFonts w:ascii="Times New Roman" w:eastAsia="Times New Roman" w:hAnsi="Times New Roman"/>
          <w:sz w:val="24"/>
        </w:rPr>
        <w:t>:</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82816" behindDoc="1" locked="0" layoutInCell="1" allowOverlap="1">
            <wp:simplePos x="0" y="0"/>
            <wp:positionH relativeFrom="column">
              <wp:posOffset>1673225</wp:posOffset>
            </wp:positionH>
            <wp:positionV relativeFrom="paragraph">
              <wp:posOffset>184785</wp:posOffset>
            </wp:positionV>
            <wp:extent cx="3496310" cy="2298065"/>
            <wp:effectExtent l="19050" t="0" r="889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7"/>
                    <a:srcRect/>
                    <a:stretch>
                      <a:fillRect/>
                    </a:stretch>
                  </pic:blipFill>
                  <pic:spPr bwMode="auto">
                    <a:xfrm>
                      <a:off x="0" y="0"/>
                      <a:ext cx="3496310" cy="2298065"/>
                    </a:xfrm>
                    <a:prstGeom prst="rect">
                      <a:avLst/>
                    </a:prstGeom>
                    <a:noFill/>
                  </pic:spPr>
                </pic:pic>
              </a:graphicData>
            </a:graphic>
          </wp:anchor>
        </w:drawing>
      </w:r>
    </w:p>
    <w:p w:rsidR="001A47A2" w:rsidRDefault="001A47A2">
      <w:pPr>
        <w:spacing w:line="392" w:lineRule="exact"/>
        <w:rPr>
          <w:rFonts w:ascii="Times New Roman" w:eastAsia="Times New Roman" w:hAnsi="Times New Roman"/>
        </w:rPr>
      </w:pPr>
    </w:p>
    <w:p w:rsidR="001A47A2" w:rsidRDefault="000E1BF7">
      <w:pPr>
        <w:spacing w:line="0" w:lineRule="atLeast"/>
        <w:ind w:left="4480"/>
        <w:rPr>
          <w:b/>
          <w:sz w:val="26"/>
        </w:rPr>
      </w:pPr>
      <w:r>
        <w:rPr>
          <w:b/>
          <w:sz w:val="26"/>
        </w:rPr>
        <w:t>Earnings Growth</w:t>
      </w:r>
    </w:p>
    <w:p w:rsidR="001A47A2" w:rsidRDefault="001A47A2">
      <w:pPr>
        <w:spacing w:line="164" w:lineRule="exact"/>
        <w:rPr>
          <w:rFonts w:ascii="Times New Roman" w:eastAsia="Times New Roman" w:hAnsi="Times New Roman"/>
        </w:rPr>
      </w:pPr>
    </w:p>
    <w:p w:rsidR="001A47A2" w:rsidRDefault="000E1BF7">
      <w:pPr>
        <w:spacing w:line="0" w:lineRule="atLeast"/>
        <w:ind w:right="5400"/>
        <w:jc w:val="right"/>
        <w:rPr>
          <w:sz w:val="22"/>
        </w:rPr>
      </w:pPr>
      <w:r>
        <w:rPr>
          <w:sz w:val="22"/>
        </w:rPr>
        <w:t>500.00%</w:t>
      </w:r>
    </w:p>
    <w:p w:rsidR="001A47A2" w:rsidRDefault="001A47A2">
      <w:pPr>
        <w:spacing w:line="82" w:lineRule="exact"/>
        <w:rPr>
          <w:rFonts w:ascii="Times New Roman" w:eastAsia="Times New Roman" w:hAnsi="Times New Roman"/>
        </w:rPr>
      </w:pPr>
    </w:p>
    <w:p w:rsidR="001A47A2" w:rsidRDefault="000E1BF7">
      <w:pPr>
        <w:spacing w:line="0" w:lineRule="atLeast"/>
        <w:ind w:right="5400"/>
        <w:jc w:val="right"/>
        <w:rPr>
          <w:sz w:val="22"/>
        </w:rPr>
      </w:pPr>
      <w:r>
        <w:rPr>
          <w:sz w:val="22"/>
        </w:rPr>
        <w:t>400.00%</w:t>
      </w:r>
    </w:p>
    <w:p w:rsidR="001A47A2" w:rsidRDefault="001A47A2">
      <w:pPr>
        <w:spacing w:line="87" w:lineRule="exact"/>
        <w:rPr>
          <w:rFonts w:ascii="Times New Roman" w:eastAsia="Times New Roman" w:hAnsi="Times New Roman"/>
        </w:rPr>
      </w:pPr>
    </w:p>
    <w:p w:rsidR="001A47A2" w:rsidRDefault="000E1BF7">
      <w:pPr>
        <w:spacing w:line="0" w:lineRule="atLeast"/>
        <w:ind w:right="5400"/>
        <w:jc w:val="right"/>
        <w:rPr>
          <w:sz w:val="22"/>
        </w:rPr>
      </w:pPr>
      <w:r>
        <w:rPr>
          <w:sz w:val="22"/>
        </w:rPr>
        <w:t>300.00%</w:t>
      </w:r>
    </w:p>
    <w:p w:rsidR="001A47A2" w:rsidRDefault="001A47A2">
      <w:pPr>
        <w:spacing w:line="82" w:lineRule="exact"/>
        <w:rPr>
          <w:rFonts w:ascii="Times New Roman" w:eastAsia="Times New Roman" w:hAnsi="Times New Roman"/>
        </w:rPr>
      </w:pPr>
    </w:p>
    <w:p w:rsidR="001A47A2" w:rsidRDefault="000E1BF7">
      <w:pPr>
        <w:spacing w:line="0" w:lineRule="atLeast"/>
        <w:ind w:right="5400"/>
        <w:jc w:val="right"/>
        <w:rPr>
          <w:sz w:val="22"/>
        </w:rPr>
      </w:pPr>
      <w:r>
        <w:rPr>
          <w:sz w:val="22"/>
        </w:rPr>
        <w:t>200.00%</w:t>
      </w:r>
    </w:p>
    <w:p w:rsidR="001A47A2" w:rsidRDefault="001A47A2">
      <w:pPr>
        <w:spacing w:line="82" w:lineRule="exact"/>
        <w:rPr>
          <w:rFonts w:ascii="Times New Roman" w:eastAsia="Times New Roman" w:hAnsi="Times New Roman"/>
        </w:rPr>
      </w:pPr>
    </w:p>
    <w:p w:rsidR="001A47A2" w:rsidRDefault="000E1BF7">
      <w:pPr>
        <w:spacing w:line="0" w:lineRule="atLeast"/>
        <w:ind w:right="5400"/>
        <w:jc w:val="right"/>
        <w:rPr>
          <w:sz w:val="22"/>
        </w:rPr>
      </w:pPr>
      <w:r>
        <w:rPr>
          <w:sz w:val="22"/>
        </w:rPr>
        <w:t>100.00%</w:t>
      </w:r>
    </w:p>
    <w:p w:rsidR="001A47A2" w:rsidRDefault="001A47A2">
      <w:pPr>
        <w:spacing w:line="30" w:lineRule="exact"/>
        <w:rPr>
          <w:rFonts w:ascii="Times New Roman" w:eastAsia="Times New Roman" w:hAnsi="Times New Roman"/>
        </w:rPr>
      </w:pPr>
    </w:p>
    <w:p w:rsidR="001A47A2" w:rsidRDefault="000E1BF7">
      <w:pPr>
        <w:spacing w:line="0" w:lineRule="atLeast"/>
        <w:ind w:right="5400"/>
        <w:jc w:val="right"/>
        <w:rPr>
          <w:sz w:val="22"/>
        </w:rPr>
      </w:pPr>
      <w:r>
        <w:rPr>
          <w:sz w:val="22"/>
        </w:rPr>
        <w:t>0.00%</w:t>
      </w:r>
    </w:p>
    <w:p w:rsidR="001A47A2" w:rsidRDefault="000E1BF7">
      <w:pPr>
        <w:tabs>
          <w:tab w:val="left" w:pos="5820"/>
          <w:tab w:val="left" w:pos="6600"/>
          <w:tab w:val="left" w:pos="7380"/>
        </w:tabs>
        <w:spacing w:line="196" w:lineRule="auto"/>
        <w:ind w:left="5040"/>
        <w:rPr>
          <w:sz w:val="22"/>
        </w:rPr>
      </w:pPr>
      <w:r>
        <w:rPr>
          <w:sz w:val="22"/>
        </w:rPr>
        <w:t>2016</w:t>
      </w:r>
      <w:r>
        <w:rPr>
          <w:sz w:val="22"/>
        </w:rPr>
        <w:tab/>
        <w:t>2017</w:t>
      </w:r>
      <w:r>
        <w:rPr>
          <w:sz w:val="22"/>
        </w:rPr>
        <w:tab/>
        <w:t>2016</w:t>
      </w:r>
      <w:r>
        <w:rPr>
          <w:sz w:val="22"/>
        </w:rPr>
        <w:tab/>
        <w:t>2017</w:t>
      </w:r>
    </w:p>
    <w:p w:rsidR="001A47A2" w:rsidRDefault="001A47A2">
      <w:pPr>
        <w:spacing w:line="73" w:lineRule="exact"/>
        <w:rPr>
          <w:rFonts w:ascii="Times New Roman" w:eastAsia="Times New Roman" w:hAnsi="Times New Roman"/>
        </w:rPr>
      </w:pPr>
    </w:p>
    <w:p w:rsidR="001A47A2" w:rsidRDefault="000E1BF7">
      <w:pPr>
        <w:tabs>
          <w:tab w:val="left" w:pos="6740"/>
        </w:tabs>
        <w:spacing w:line="0" w:lineRule="atLeast"/>
        <w:ind w:left="5140"/>
        <w:rPr>
          <w:sz w:val="22"/>
        </w:rPr>
      </w:pPr>
      <w:r>
        <w:rPr>
          <w:sz w:val="22"/>
        </w:rPr>
        <w:t>City Bank</w:t>
      </w:r>
      <w:r>
        <w:rPr>
          <w:rFonts w:ascii="Times New Roman" w:eastAsia="Times New Roman" w:hAnsi="Times New Roman"/>
        </w:rPr>
        <w:tab/>
      </w:r>
      <w:r>
        <w:rPr>
          <w:sz w:val="22"/>
        </w:rPr>
        <w:t>SBAC Bank</w:t>
      </w:r>
    </w:p>
    <w:p w:rsidR="001A47A2" w:rsidRDefault="001A47A2">
      <w:pPr>
        <w:spacing w:line="67" w:lineRule="exact"/>
        <w:rPr>
          <w:rFonts w:ascii="Times New Roman" w:eastAsia="Times New Roman" w:hAnsi="Times New Roman"/>
        </w:rPr>
      </w:pPr>
    </w:p>
    <w:p w:rsidR="001A47A2" w:rsidRDefault="000E1BF7">
      <w:pPr>
        <w:spacing w:line="0" w:lineRule="atLeast"/>
        <w:ind w:left="3260"/>
        <w:rPr>
          <w:sz w:val="22"/>
        </w:rPr>
      </w:pPr>
      <w:r>
        <w:rPr>
          <w:sz w:val="22"/>
        </w:rPr>
        <w:t>Earnings Growth 172.28% 13.07% 450.00%158.86%</w:t>
      </w:r>
    </w:p>
    <w:p w:rsidR="001A47A2" w:rsidRDefault="001A47A2">
      <w:pPr>
        <w:spacing w:line="359" w:lineRule="exact"/>
        <w:rPr>
          <w:rFonts w:ascii="Times New Roman" w:eastAsia="Times New Roman" w:hAnsi="Times New Roman"/>
        </w:rPr>
      </w:pPr>
    </w:p>
    <w:p w:rsidR="001A47A2" w:rsidRDefault="000E1BF7">
      <w:pPr>
        <w:spacing w:line="0" w:lineRule="atLeast"/>
        <w:ind w:right="-719"/>
        <w:jc w:val="center"/>
        <w:rPr>
          <w:rFonts w:ascii="Times New Roman" w:eastAsia="Times New Roman" w:hAnsi="Times New Roman"/>
          <w:sz w:val="24"/>
        </w:rPr>
      </w:pPr>
      <w:r>
        <w:rPr>
          <w:rFonts w:ascii="Times New Roman" w:eastAsia="Times New Roman" w:hAnsi="Times New Roman"/>
          <w:sz w:val="24"/>
        </w:rPr>
        <w:t>Graph- 4: Earnings Growth</w:t>
      </w:r>
    </w:p>
    <w:p w:rsidR="001A47A2" w:rsidRDefault="001A47A2">
      <w:pPr>
        <w:spacing w:line="255" w:lineRule="exact"/>
        <w:rPr>
          <w:rFonts w:ascii="Times New Roman" w:eastAsia="Times New Roman" w:hAnsi="Times New Roman"/>
        </w:rPr>
      </w:pPr>
    </w:p>
    <w:p w:rsidR="001A47A2" w:rsidRDefault="00FA6473">
      <w:pPr>
        <w:spacing w:line="282" w:lineRule="auto"/>
        <w:ind w:left="720"/>
        <w:jc w:val="both"/>
        <w:rPr>
          <w:rFonts w:ascii="Times New Roman" w:eastAsia="Times New Roman" w:hAnsi="Times New Roman"/>
          <w:sz w:val="24"/>
        </w:rPr>
      </w:pPr>
      <w:r>
        <w:rPr>
          <w:rFonts w:ascii="Times New Roman" w:eastAsia="Times New Roman" w:hAnsi="Times New Roman"/>
          <w:sz w:val="24"/>
        </w:rPr>
        <w:t>Earning growth rate represents percentage of net earnings not paid out dividend, but retained earnings reinvest its earnings.</w:t>
      </w:r>
      <w:r w:rsidR="000E1BF7">
        <w:rPr>
          <w:rFonts w:ascii="Times New Roman" w:eastAsia="Times New Roman" w:hAnsi="Times New Roman"/>
          <w:sz w:val="24"/>
        </w:rPr>
        <w:t xml:space="preserve"> City bank’s has increased their earnings at 13.07% rate in 2017 from year 2016. SBAC bank has increased at 158.86% rate in 2017. But both banks has highly increased rate in 2016</w:t>
      </w:r>
      <w:r w:rsidR="00ED09D9">
        <w:rPr>
          <w:rFonts w:ascii="Times New Roman" w:eastAsia="Times New Roman" w:hAnsi="Times New Roman"/>
          <w:sz w:val="24"/>
        </w:rPr>
        <w:t xml:space="preserve"> </w:t>
      </w:r>
      <w:r w:rsidR="000E1BF7">
        <w:rPr>
          <w:rFonts w:ascii="Times New Roman" w:eastAsia="Times New Roman" w:hAnsi="Times New Roman"/>
          <w:sz w:val="24"/>
        </w:rPr>
        <w:t xml:space="preserve">which </w:t>
      </w:r>
      <w:r w:rsidR="00ED09D9">
        <w:rPr>
          <w:rFonts w:ascii="Times New Roman" w:eastAsia="Times New Roman" w:hAnsi="Times New Roman"/>
          <w:sz w:val="24"/>
        </w:rPr>
        <w:t xml:space="preserve">means both has highly </w:t>
      </w:r>
      <w:proofErr w:type="gramStart"/>
      <w:r w:rsidR="00ED09D9">
        <w:rPr>
          <w:rFonts w:ascii="Times New Roman" w:eastAsia="Times New Roman" w:hAnsi="Times New Roman"/>
          <w:sz w:val="24"/>
        </w:rPr>
        <w:t xml:space="preserve">profited </w:t>
      </w:r>
      <w:r w:rsidR="000E1BF7">
        <w:rPr>
          <w:rFonts w:ascii="Times New Roman" w:eastAsia="Times New Roman" w:hAnsi="Times New Roman"/>
          <w:sz w:val="24"/>
        </w:rPr>
        <w:t xml:space="preserve"> that</w:t>
      </w:r>
      <w:proofErr w:type="gramEnd"/>
      <w:r w:rsidR="000E1BF7">
        <w:rPr>
          <w:rFonts w:ascii="Times New Roman" w:eastAsia="Times New Roman" w:hAnsi="Times New Roman"/>
          <w:sz w:val="24"/>
        </w:rPr>
        <w:t xml:space="preserve"> year.</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83840" behindDoc="1" locked="0" layoutInCell="1" allowOverlap="1">
            <wp:simplePos x="0" y="0"/>
            <wp:positionH relativeFrom="column">
              <wp:posOffset>670560</wp:posOffset>
            </wp:positionH>
            <wp:positionV relativeFrom="paragraph">
              <wp:posOffset>4323715</wp:posOffset>
            </wp:positionV>
            <wp:extent cx="5518150" cy="347345"/>
            <wp:effectExtent l="19050" t="0" r="635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74"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44</w:t>
      </w:r>
    </w:p>
    <w:p w:rsidR="001A47A2" w:rsidRDefault="001A47A2">
      <w:pPr>
        <w:spacing w:line="0" w:lineRule="atLeast"/>
        <w:ind w:left="5280"/>
        <w:rPr>
          <w:rFonts w:ascii="Times New Roman" w:eastAsia="Times New Roman" w:hAnsi="Times New Roman"/>
          <w:sz w:val="24"/>
        </w:rPr>
        <w:sectPr w:rsidR="001A47A2">
          <w:pgSz w:w="12240" w:h="15840"/>
          <w:pgMar w:top="1440" w:right="720" w:bottom="68" w:left="1440" w:header="0" w:footer="0" w:gutter="0"/>
          <w:cols w:space="0" w:equalWidth="0">
            <w:col w:w="10080"/>
          </w:cols>
          <w:docGrid w:linePitch="360"/>
        </w:sectPr>
      </w:pPr>
    </w:p>
    <w:p w:rsidR="001A47A2" w:rsidRDefault="00BD3E41">
      <w:pPr>
        <w:spacing w:line="58" w:lineRule="exact"/>
        <w:rPr>
          <w:rFonts w:ascii="Times New Roman" w:eastAsia="Times New Roman" w:hAnsi="Times New Roman"/>
        </w:rPr>
      </w:pPr>
      <w:bookmarkStart w:id="53" w:name="page54"/>
      <w:bookmarkEnd w:id="53"/>
      <w:r>
        <w:rPr>
          <w:rFonts w:ascii="Times New Roman" w:eastAsia="Times New Roman" w:hAnsi="Times New Roman"/>
          <w:noProof/>
          <w:sz w:val="24"/>
        </w:rPr>
        <w:lastRenderedPageBreak/>
        <w:drawing>
          <wp:anchor distT="0" distB="0" distL="114300" distR="114300" simplePos="0" relativeHeight="251684864"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Deposits Growth:</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85888" behindDoc="1" locked="0" layoutInCell="1" allowOverlap="1">
            <wp:simplePos x="0" y="0"/>
            <wp:positionH relativeFrom="column">
              <wp:posOffset>1557655</wp:posOffset>
            </wp:positionH>
            <wp:positionV relativeFrom="paragraph">
              <wp:posOffset>177800</wp:posOffset>
            </wp:positionV>
            <wp:extent cx="3724910" cy="2164080"/>
            <wp:effectExtent l="19050" t="0" r="889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8"/>
                    <a:srcRect/>
                    <a:stretch>
                      <a:fillRect/>
                    </a:stretch>
                  </pic:blipFill>
                  <pic:spPr bwMode="auto">
                    <a:xfrm>
                      <a:off x="0" y="0"/>
                      <a:ext cx="3724910" cy="2164080"/>
                    </a:xfrm>
                    <a:prstGeom prst="rect">
                      <a:avLst/>
                    </a:prstGeom>
                    <a:noFill/>
                  </pic:spPr>
                </pic:pic>
              </a:graphicData>
            </a:graphic>
          </wp:anchor>
        </w:drawing>
      </w:r>
    </w:p>
    <w:p w:rsidR="001A47A2" w:rsidRDefault="001A47A2">
      <w:pPr>
        <w:spacing w:line="382" w:lineRule="exact"/>
        <w:rPr>
          <w:rFonts w:ascii="Times New Roman" w:eastAsia="Times New Roman" w:hAnsi="Times New Roman"/>
        </w:rPr>
      </w:pPr>
    </w:p>
    <w:p w:rsidR="001A47A2" w:rsidRDefault="000E1BF7">
      <w:pPr>
        <w:spacing w:line="0" w:lineRule="atLeast"/>
        <w:ind w:left="4460"/>
        <w:rPr>
          <w:b/>
          <w:sz w:val="26"/>
        </w:rPr>
      </w:pPr>
      <w:r>
        <w:rPr>
          <w:b/>
          <w:sz w:val="26"/>
        </w:rPr>
        <w:t>Deposits Growth</w:t>
      </w:r>
    </w:p>
    <w:p w:rsidR="001A47A2" w:rsidRDefault="001A47A2">
      <w:pPr>
        <w:spacing w:line="101" w:lineRule="exact"/>
        <w:rPr>
          <w:rFonts w:ascii="Times New Roman" w:eastAsia="Times New Roman" w:hAnsi="Times New Roman"/>
        </w:rPr>
      </w:pPr>
    </w:p>
    <w:p w:rsidR="001A47A2" w:rsidRDefault="000E1BF7">
      <w:pPr>
        <w:spacing w:line="0" w:lineRule="atLeast"/>
        <w:ind w:left="3860"/>
        <w:rPr>
          <w:sz w:val="22"/>
        </w:rPr>
      </w:pPr>
      <w:r>
        <w:rPr>
          <w:sz w:val="22"/>
        </w:rPr>
        <w:t>70.00%</w:t>
      </w:r>
    </w:p>
    <w:p w:rsidR="001A47A2" w:rsidRDefault="000E1BF7">
      <w:pPr>
        <w:spacing w:line="205" w:lineRule="auto"/>
        <w:ind w:left="3860"/>
        <w:rPr>
          <w:sz w:val="22"/>
        </w:rPr>
      </w:pPr>
      <w:r>
        <w:rPr>
          <w:sz w:val="22"/>
        </w:rPr>
        <w:t>60.00%</w:t>
      </w:r>
    </w:p>
    <w:p w:rsidR="001A47A2" w:rsidRDefault="000E1BF7">
      <w:pPr>
        <w:spacing w:line="198" w:lineRule="auto"/>
        <w:ind w:left="3860"/>
        <w:rPr>
          <w:sz w:val="22"/>
        </w:rPr>
      </w:pPr>
      <w:r>
        <w:rPr>
          <w:sz w:val="22"/>
        </w:rPr>
        <w:t>50.00%</w:t>
      </w:r>
    </w:p>
    <w:p w:rsidR="001A47A2" w:rsidRDefault="000E1BF7">
      <w:pPr>
        <w:spacing w:line="197" w:lineRule="auto"/>
        <w:ind w:left="3860"/>
        <w:rPr>
          <w:sz w:val="22"/>
        </w:rPr>
      </w:pPr>
      <w:r>
        <w:rPr>
          <w:sz w:val="22"/>
        </w:rPr>
        <w:t>40.00%</w:t>
      </w:r>
    </w:p>
    <w:p w:rsidR="001A47A2" w:rsidRDefault="000E1BF7">
      <w:pPr>
        <w:spacing w:line="197" w:lineRule="auto"/>
        <w:ind w:left="3860"/>
        <w:rPr>
          <w:sz w:val="22"/>
        </w:rPr>
      </w:pPr>
      <w:r>
        <w:rPr>
          <w:sz w:val="22"/>
        </w:rPr>
        <w:t>30.00%</w:t>
      </w:r>
    </w:p>
    <w:p w:rsidR="001A47A2" w:rsidRDefault="000E1BF7">
      <w:pPr>
        <w:spacing w:line="198" w:lineRule="auto"/>
        <w:ind w:left="3860"/>
        <w:rPr>
          <w:sz w:val="22"/>
        </w:rPr>
      </w:pPr>
      <w:r>
        <w:rPr>
          <w:sz w:val="22"/>
        </w:rPr>
        <w:t>20.00%</w:t>
      </w:r>
    </w:p>
    <w:p w:rsidR="001A47A2" w:rsidRDefault="000E1BF7">
      <w:pPr>
        <w:spacing w:line="197" w:lineRule="auto"/>
        <w:ind w:left="3860"/>
        <w:rPr>
          <w:sz w:val="22"/>
        </w:rPr>
      </w:pPr>
      <w:r>
        <w:rPr>
          <w:sz w:val="22"/>
        </w:rPr>
        <w:t>10.00%</w:t>
      </w:r>
    </w:p>
    <w:tbl>
      <w:tblPr>
        <w:tblW w:w="0" w:type="auto"/>
        <w:tblInd w:w="3200" w:type="dxa"/>
        <w:tblLayout w:type="fixed"/>
        <w:tblCellMar>
          <w:left w:w="0" w:type="dxa"/>
          <w:right w:w="0" w:type="dxa"/>
        </w:tblCellMar>
        <w:tblLook w:val="0000" w:firstRow="0" w:lastRow="0" w:firstColumn="0" w:lastColumn="0" w:noHBand="0" w:noVBand="0"/>
      </w:tblPr>
      <w:tblGrid>
        <w:gridCol w:w="2380"/>
        <w:gridCol w:w="880"/>
        <w:gridCol w:w="860"/>
        <w:gridCol w:w="660"/>
      </w:tblGrid>
      <w:tr w:rsidR="001A47A2">
        <w:trPr>
          <w:trHeight w:val="230"/>
        </w:trPr>
        <w:tc>
          <w:tcPr>
            <w:tcW w:w="2380" w:type="dxa"/>
            <w:shd w:val="clear" w:color="auto" w:fill="auto"/>
            <w:vAlign w:val="bottom"/>
          </w:tcPr>
          <w:p w:rsidR="001A47A2" w:rsidRDefault="000E1BF7">
            <w:pPr>
              <w:spacing w:line="230" w:lineRule="exact"/>
              <w:ind w:right="970"/>
              <w:jc w:val="right"/>
              <w:rPr>
                <w:sz w:val="22"/>
              </w:rPr>
            </w:pPr>
            <w:r>
              <w:rPr>
                <w:sz w:val="22"/>
              </w:rPr>
              <w:t>0.00%</w:t>
            </w:r>
          </w:p>
        </w:tc>
        <w:tc>
          <w:tcPr>
            <w:tcW w:w="880" w:type="dxa"/>
            <w:vMerge w:val="restart"/>
            <w:shd w:val="clear" w:color="auto" w:fill="auto"/>
            <w:vAlign w:val="bottom"/>
          </w:tcPr>
          <w:p w:rsidR="001A47A2" w:rsidRDefault="000E1BF7">
            <w:pPr>
              <w:spacing w:line="0" w:lineRule="atLeast"/>
              <w:ind w:right="110"/>
              <w:jc w:val="right"/>
              <w:rPr>
                <w:sz w:val="22"/>
              </w:rPr>
            </w:pPr>
            <w:r>
              <w:rPr>
                <w:sz w:val="22"/>
              </w:rPr>
              <w:t>2017</w:t>
            </w:r>
          </w:p>
        </w:tc>
        <w:tc>
          <w:tcPr>
            <w:tcW w:w="860" w:type="dxa"/>
            <w:vMerge w:val="restart"/>
            <w:shd w:val="clear" w:color="auto" w:fill="auto"/>
            <w:vAlign w:val="bottom"/>
          </w:tcPr>
          <w:p w:rsidR="001A47A2" w:rsidRDefault="000E1BF7">
            <w:pPr>
              <w:spacing w:line="0" w:lineRule="atLeast"/>
              <w:ind w:right="110"/>
              <w:jc w:val="right"/>
              <w:rPr>
                <w:sz w:val="22"/>
              </w:rPr>
            </w:pPr>
            <w:r>
              <w:rPr>
                <w:sz w:val="22"/>
              </w:rPr>
              <w:t>2016</w:t>
            </w:r>
          </w:p>
        </w:tc>
        <w:tc>
          <w:tcPr>
            <w:tcW w:w="660" w:type="dxa"/>
            <w:vMerge w:val="restart"/>
            <w:shd w:val="clear" w:color="auto" w:fill="auto"/>
            <w:vAlign w:val="bottom"/>
          </w:tcPr>
          <w:p w:rsidR="001A47A2" w:rsidRDefault="000E1BF7">
            <w:pPr>
              <w:spacing w:line="0" w:lineRule="atLeast"/>
              <w:jc w:val="right"/>
              <w:rPr>
                <w:sz w:val="22"/>
              </w:rPr>
            </w:pPr>
            <w:r>
              <w:rPr>
                <w:sz w:val="22"/>
              </w:rPr>
              <w:t>2017</w:t>
            </w:r>
          </w:p>
        </w:tc>
      </w:tr>
      <w:tr w:rsidR="001A47A2">
        <w:trPr>
          <w:trHeight w:val="220"/>
        </w:trPr>
        <w:tc>
          <w:tcPr>
            <w:tcW w:w="2380" w:type="dxa"/>
            <w:shd w:val="clear" w:color="auto" w:fill="auto"/>
            <w:vAlign w:val="bottom"/>
          </w:tcPr>
          <w:p w:rsidR="001A47A2" w:rsidRDefault="000E1BF7">
            <w:pPr>
              <w:spacing w:line="220" w:lineRule="exact"/>
              <w:ind w:right="110"/>
              <w:jc w:val="right"/>
              <w:rPr>
                <w:sz w:val="22"/>
              </w:rPr>
            </w:pPr>
            <w:r>
              <w:rPr>
                <w:sz w:val="22"/>
              </w:rPr>
              <w:t>2016</w:t>
            </w:r>
          </w:p>
        </w:tc>
        <w:tc>
          <w:tcPr>
            <w:tcW w:w="880" w:type="dxa"/>
            <w:vMerge/>
            <w:shd w:val="clear" w:color="auto" w:fill="auto"/>
            <w:vAlign w:val="bottom"/>
          </w:tcPr>
          <w:p w:rsidR="001A47A2" w:rsidRDefault="001A47A2">
            <w:pPr>
              <w:spacing w:line="0" w:lineRule="atLeast"/>
              <w:rPr>
                <w:rFonts w:ascii="Times New Roman" w:eastAsia="Times New Roman" w:hAnsi="Times New Roman"/>
                <w:sz w:val="19"/>
              </w:rPr>
            </w:pPr>
          </w:p>
        </w:tc>
        <w:tc>
          <w:tcPr>
            <w:tcW w:w="860" w:type="dxa"/>
            <w:vMerge/>
            <w:shd w:val="clear" w:color="auto" w:fill="auto"/>
            <w:vAlign w:val="bottom"/>
          </w:tcPr>
          <w:p w:rsidR="001A47A2" w:rsidRDefault="001A47A2">
            <w:pPr>
              <w:spacing w:line="0" w:lineRule="atLeast"/>
              <w:rPr>
                <w:rFonts w:ascii="Times New Roman" w:eastAsia="Times New Roman" w:hAnsi="Times New Roman"/>
                <w:sz w:val="19"/>
              </w:rPr>
            </w:pPr>
          </w:p>
        </w:tc>
        <w:tc>
          <w:tcPr>
            <w:tcW w:w="660" w:type="dxa"/>
            <w:vMerge/>
            <w:shd w:val="clear" w:color="auto" w:fill="auto"/>
            <w:vAlign w:val="bottom"/>
          </w:tcPr>
          <w:p w:rsidR="001A47A2" w:rsidRDefault="001A47A2">
            <w:pPr>
              <w:spacing w:line="0" w:lineRule="atLeast"/>
              <w:rPr>
                <w:rFonts w:ascii="Times New Roman" w:eastAsia="Times New Roman" w:hAnsi="Times New Roman"/>
                <w:sz w:val="19"/>
              </w:rPr>
            </w:pPr>
          </w:p>
        </w:tc>
      </w:tr>
      <w:tr w:rsidR="001A47A2">
        <w:trPr>
          <w:trHeight w:val="334"/>
        </w:trPr>
        <w:tc>
          <w:tcPr>
            <w:tcW w:w="3260" w:type="dxa"/>
            <w:gridSpan w:val="2"/>
            <w:shd w:val="clear" w:color="auto" w:fill="auto"/>
            <w:vAlign w:val="bottom"/>
          </w:tcPr>
          <w:p w:rsidR="001A47A2" w:rsidRDefault="000E1BF7">
            <w:pPr>
              <w:spacing w:line="0" w:lineRule="atLeast"/>
              <w:ind w:left="1860"/>
              <w:rPr>
                <w:sz w:val="22"/>
              </w:rPr>
            </w:pPr>
            <w:r>
              <w:rPr>
                <w:sz w:val="22"/>
              </w:rPr>
              <w:t>City Bank</w:t>
            </w:r>
          </w:p>
        </w:tc>
        <w:tc>
          <w:tcPr>
            <w:tcW w:w="1520" w:type="dxa"/>
            <w:gridSpan w:val="2"/>
            <w:shd w:val="clear" w:color="auto" w:fill="auto"/>
            <w:vAlign w:val="bottom"/>
          </w:tcPr>
          <w:p w:rsidR="001A47A2" w:rsidRDefault="000E1BF7">
            <w:pPr>
              <w:spacing w:line="0" w:lineRule="atLeast"/>
              <w:ind w:right="170"/>
              <w:jc w:val="right"/>
              <w:rPr>
                <w:sz w:val="22"/>
              </w:rPr>
            </w:pPr>
            <w:r>
              <w:rPr>
                <w:sz w:val="22"/>
              </w:rPr>
              <w:t>SBAC Bank</w:t>
            </w:r>
          </w:p>
        </w:tc>
      </w:tr>
      <w:tr w:rsidR="001A47A2">
        <w:trPr>
          <w:trHeight w:val="336"/>
        </w:trPr>
        <w:tc>
          <w:tcPr>
            <w:tcW w:w="2380" w:type="dxa"/>
            <w:shd w:val="clear" w:color="auto" w:fill="auto"/>
            <w:vAlign w:val="bottom"/>
          </w:tcPr>
          <w:p w:rsidR="001A47A2" w:rsidRDefault="000E1BF7">
            <w:pPr>
              <w:spacing w:line="0" w:lineRule="atLeast"/>
              <w:ind w:right="10"/>
              <w:jc w:val="right"/>
              <w:rPr>
                <w:sz w:val="22"/>
              </w:rPr>
            </w:pPr>
            <w:r>
              <w:rPr>
                <w:sz w:val="22"/>
              </w:rPr>
              <w:t>Deposits Growth 21.11%</w:t>
            </w:r>
          </w:p>
        </w:tc>
        <w:tc>
          <w:tcPr>
            <w:tcW w:w="880" w:type="dxa"/>
            <w:shd w:val="clear" w:color="auto" w:fill="auto"/>
            <w:vAlign w:val="bottom"/>
          </w:tcPr>
          <w:p w:rsidR="001A47A2" w:rsidRDefault="000E1BF7">
            <w:pPr>
              <w:spacing w:line="0" w:lineRule="atLeast"/>
              <w:ind w:right="10"/>
              <w:jc w:val="right"/>
              <w:rPr>
                <w:sz w:val="22"/>
              </w:rPr>
            </w:pPr>
            <w:r>
              <w:rPr>
                <w:sz w:val="22"/>
              </w:rPr>
              <w:t>27.46%</w:t>
            </w:r>
          </w:p>
        </w:tc>
        <w:tc>
          <w:tcPr>
            <w:tcW w:w="1520" w:type="dxa"/>
            <w:gridSpan w:val="2"/>
            <w:shd w:val="clear" w:color="auto" w:fill="auto"/>
            <w:vAlign w:val="bottom"/>
          </w:tcPr>
          <w:p w:rsidR="001A47A2" w:rsidRDefault="000E1BF7">
            <w:pPr>
              <w:spacing w:line="0" w:lineRule="atLeast"/>
              <w:jc w:val="right"/>
              <w:rPr>
                <w:sz w:val="22"/>
              </w:rPr>
            </w:pPr>
            <w:r>
              <w:rPr>
                <w:sz w:val="22"/>
              </w:rPr>
              <w:t>65.09% 24.57%</w:t>
            </w:r>
          </w:p>
        </w:tc>
      </w:tr>
    </w:tbl>
    <w:p w:rsidR="001A47A2" w:rsidRDefault="001A47A2">
      <w:pPr>
        <w:spacing w:line="359" w:lineRule="exact"/>
        <w:rPr>
          <w:rFonts w:ascii="Times New Roman" w:eastAsia="Times New Roman" w:hAnsi="Times New Roman"/>
        </w:rPr>
      </w:pPr>
    </w:p>
    <w:p w:rsidR="001A47A2" w:rsidRDefault="000E1BF7">
      <w:pPr>
        <w:spacing w:line="0" w:lineRule="atLeast"/>
        <w:ind w:right="-699"/>
        <w:jc w:val="center"/>
        <w:rPr>
          <w:rFonts w:ascii="Times New Roman" w:eastAsia="Times New Roman" w:hAnsi="Times New Roman"/>
          <w:sz w:val="24"/>
        </w:rPr>
      </w:pPr>
      <w:r>
        <w:rPr>
          <w:rFonts w:ascii="Times New Roman" w:eastAsia="Times New Roman" w:hAnsi="Times New Roman"/>
          <w:sz w:val="24"/>
        </w:rPr>
        <w:t>Graph- 5: Deposits Growth</w:t>
      </w:r>
    </w:p>
    <w:p w:rsidR="001A47A2" w:rsidRDefault="00FA6473">
      <w:pPr>
        <w:spacing w:line="278" w:lineRule="auto"/>
        <w:ind w:left="720"/>
        <w:jc w:val="both"/>
        <w:rPr>
          <w:rFonts w:ascii="Times New Roman" w:eastAsia="Times New Roman" w:hAnsi="Times New Roman"/>
          <w:sz w:val="24"/>
        </w:rPr>
      </w:pPr>
      <w:r>
        <w:rPr>
          <w:rFonts w:ascii="Times New Roman" w:eastAsia="Times New Roman" w:hAnsi="Times New Roman"/>
          <w:sz w:val="24"/>
        </w:rPr>
        <w:t>. And we can see that</w:t>
      </w:r>
      <w:r w:rsidR="000E1BF7">
        <w:rPr>
          <w:rFonts w:ascii="Times New Roman" w:eastAsia="Times New Roman" w:hAnsi="Times New Roman"/>
          <w:sz w:val="24"/>
        </w:rPr>
        <w:t xml:space="preserve"> SBAC bank’s deposits growth performance is not look like efficient cause they performed 65.09% in 2016 which was dropped down at 24.57% in 2017 because the fixed deposit was the main component of deposits contributing 73.53 percent of the total deposits. Interest cost of deposits decreased to 6.34 percent as against 7.75 percent of the previous year as a result of decrease in rates of high cost term deposits fueled by the liquidity position in the market. For details view of both banks deposit position is given below:</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86912" behindDoc="1" locked="0" layoutInCell="1" allowOverlap="1">
            <wp:simplePos x="0" y="0"/>
            <wp:positionH relativeFrom="column">
              <wp:posOffset>670560</wp:posOffset>
            </wp:positionH>
            <wp:positionV relativeFrom="paragraph">
              <wp:posOffset>3656965</wp:posOffset>
            </wp:positionV>
            <wp:extent cx="5518150" cy="347345"/>
            <wp:effectExtent l="19050" t="0" r="635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24"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45</w:t>
      </w:r>
    </w:p>
    <w:p w:rsidR="001A47A2" w:rsidRDefault="001A47A2">
      <w:pPr>
        <w:spacing w:line="0" w:lineRule="atLeast"/>
        <w:ind w:left="5280"/>
        <w:rPr>
          <w:rFonts w:ascii="Times New Roman" w:eastAsia="Times New Roman" w:hAnsi="Times New Roman"/>
          <w:sz w:val="24"/>
        </w:rPr>
        <w:sectPr w:rsidR="001A47A2">
          <w:pgSz w:w="12240" w:h="15840"/>
          <w:pgMar w:top="1440" w:right="720" w:bottom="68" w:left="1440" w:header="0" w:footer="0" w:gutter="0"/>
          <w:cols w:space="0" w:equalWidth="0">
            <w:col w:w="10080"/>
          </w:cols>
          <w:docGrid w:linePitch="360"/>
        </w:sectPr>
      </w:pPr>
    </w:p>
    <w:p w:rsidR="001A47A2" w:rsidRDefault="00BD3E41">
      <w:pPr>
        <w:spacing w:line="48" w:lineRule="exact"/>
        <w:rPr>
          <w:rFonts w:ascii="Times New Roman" w:eastAsia="Times New Roman" w:hAnsi="Times New Roman"/>
        </w:rPr>
      </w:pPr>
      <w:bookmarkStart w:id="54" w:name="page55"/>
      <w:bookmarkEnd w:id="54"/>
      <w:r>
        <w:rPr>
          <w:rFonts w:ascii="Times New Roman" w:eastAsia="Times New Roman" w:hAnsi="Times New Roman"/>
          <w:noProof/>
          <w:sz w:val="24"/>
        </w:rPr>
        <w:lastRenderedPageBreak/>
        <w:drawing>
          <wp:anchor distT="0" distB="0" distL="114300" distR="114300" simplePos="0" relativeHeight="251687936"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b/>
          <w:sz w:val="24"/>
        </w:rPr>
        <w:t>City Bank's Deposit Position</w:t>
      </w:r>
      <w:r>
        <w:rPr>
          <w:rFonts w:ascii="Times New Roman" w:eastAsia="Times New Roman" w:hAnsi="Times New Roman"/>
          <w:sz w:val="24"/>
        </w:rPr>
        <w:t>:</w:t>
      </w:r>
    </w:p>
    <w:p w:rsidR="001A47A2" w:rsidRDefault="00EB7D42">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688960" behindDoc="1" locked="0" layoutInCell="1" allowOverlap="1">
                <wp:simplePos x="0" y="0"/>
                <wp:positionH relativeFrom="column">
                  <wp:posOffset>856615</wp:posOffset>
                </wp:positionH>
                <wp:positionV relativeFrom="paragraph">
                  <wp:posOffset>178435</wp:posOffset>
                </wp:positionV>
                <wp:extent cx="5132070" cy="0"/>
                <wp:effectExtent l="8890" t="6985" r="12065" b="12065"/>
                <wp:wrapNone/>
                <wp:docPr id="111"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2070" cy="0"/>
                        </a:xfrm>
                        <a:prstGeom prst="line">
                          <a:avLst/>
                        </a:prstGeom>
                        <a:noFill/>
                        <a:ln w="12191">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3"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5pt,14.05pt" to="471.5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IJFwIAAC0EAAAOAAAAZHJzL2Uyb0RvYy54bWysU9uO2yAQfa/Uf0B+T2wcbzax4qwqO+nL&#10;thtptx9AAMeoGBCQOFHVf+9ALsq2L1VVWcIDM3M4M2dYPB17iQ7cOqFVleBxliCuqGZC7ark29t6&#10;NEuQ80QxIrXiVXLiLnlafvywGEzJc91pybhFAKJcOZgq6bw3ZZo62vGeuLE2XIGz1bYnHrZ2lzJL&#10;BkDvZZpn2TQdtGXGasqdg9Pm7EyWEb9tOfUvbeu4R7JKgJuPq43rNqzpckHKnSWmE/RCg/wDi54I&#10;BZfeoBriCdpb8QdUL6jVTrd+THWf6rYVlMcaoBqc/VbNa0cMj7VAc5y5tcn9P1j69bCxSDDQDuME&#10;KdKDSM9CcYTzSejOYFwJQbXa2FAfPapX86zpd4eUrjuidjyyfDsZSMQhI32XEjbOwB3b4YtmEEP2&#10;XsdWHVvbB0hoAjpGRU43RfjRIwqHD3iSZ48gHL36UlJeE411/jPXPQpGlUhgHYHJ4dn5QISU15Bw&#10;j9JrIWUUXCo0ANscz3HMcFoKFrwhztndtpYWHQjMTDMPXywLPPdhVu8Vi2gdJ2x1sT0R8mzD7VIF&#10;PKgF+Fys81D8mGfz1Ww1K0ZFPl2NiqxpRp/WdTGarvHjQzNp6rrBPwM1XJSdYIyrwO46oLj4uwG4&#10;PJXzaN1G9NaH9D16bBiQvf4j6Shm0O88CVvNTht7FRlmMgZf3k8Y+vs92PevfPkLAAD//wMAUEsD&#10;BBQABgAIAAAAIQBtvbjh3QAAAAkBAAAPAAAAZHJzL2Rvd25yZXYueG1sTI9BT8MwDIXvSPyHyEjc&#10;WLpuQ1tpOgFiR5DoQHDMGtNUJE7VZGv59xhxgJuf/fT8vXI7eSdOOMQukIL5LAOB1ATTUavgZb+7&#10;WoOISZPRLhAq+MII2+r8rNSFCSM946lOreAQioVWYFPqCyljY9HrOAs9Et8+wuB1Yjm00gx65HDv&#10;ZJ5l19LrjviD1T3eW2w+66NX0Man11WTW9rv7t5Wj+79IY11ptTlxXR7AyLhlP7M8IPP6FAx0yEc&#10;yUThWC+WG7YqyNdzEGzYLBc8HH4Xsirl/wbVNwAAAP//AwBQSwECLQAUAAYACAAAACEAtoM4kv4A&#10;AADhAQAAEwAAAAAAAAAAAAAAAAAAAAAAW0NvbnRlbnRfVHlwZXNdLnhtbFBLAQItABQABgAIAAAA&#10;IQA4/SH/1gAAAJQBAAALAAAAAAAAAAAAAAAAAC8BAABfcmVscy8ucmVsc1BLAQItABQABgAIAAAA&#10;IQDIvCIJFwIAAC0EAAAOAAAAAAAAAAAAAAAAAC4CAABkcnMvZTJvRG9jLnhtbFBLAQItABQABgAI&#10;AAAAIQBtvbjh3QAAAAkBAAAPAAAAAAAAAAAAAAAAAHEEAABkcnMvZG93bnJldi54bWxQSwUGAAAA&#10;AAQABADzAAAAewUAAAAA&#10;" strokecolor="#d9d9d9" strokeweight=".33864mm"/>
            </w:pict>
          </mc:Fallback>
        </mc:AlternateContent>
      </w:r>
      <w:r>
        <w:rPr>
          <w:rFonts w:ascii="Times New Roman" w:eastAsia="Times New Roman" w:hAnsi="Times New Roman"/>
          <w:noProof/>
          <w:sz w:val="24"/>
        </w:rPr>
        <mc:AlternateContent>
          <mc:Choice Requires="wps">
            <w:drawing>
              <wp:anchor distT="0" distB="0" distL="114300" distR="114300" simplePos="0" relativeHeight="251689984" behindDoc="1" locked="0" layoutInCell="1" allowOverlap="1">
                <wp:simplePos x="0" y="0"/>
                <wp:positionH relativeFrom="column">
                  <wp:posOffset>5982335</wp:posOffset>
                </wp:positionH>
                <wp:positionV relativeFrom="paragraph">
                  <wp:posOffset>172085</wp:posOffset>
                </wp:positionV>
                <wp:extent cx="0" cy="3970020"/>
                <wp:effectExtent l="10160" t="10160" r="8890" b="10795"/>
                <wp:wrapNone/>
                <wp:docPr id="93"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70020"/>
                        </a:xfrm>
                        <a:prstGeom prst="line">
                          <a:avLst/>
                        </a:prstGeom>
                        <a:noFill/>
                        <a:ln w="12192">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05pt,13.55pt" to="471.05pt,3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fEFwIAACwEAAAOAAAAZHJzL2Uyb0RvYy54bWysU9uO2jAQfa/Uf7DyDrmQsiQirKoE+kJb&#10;pN1+gLEdYtWxLdsQUNV/79gBxLYvVVVFcsb2zJkzc8bL53Mv0IkZy5WsonSaRIhJoiiXhyr69rqZ&#10;LCJkHZYUCyVZFV2YjZ5X798tB12yTHVKUGYQgEhbDrqKOud0GceWdKzHdqo0k3DZKtNjB1tziKnB&#10;A6D3Is6SZB4PylBtFGHWwmkzXkargN+2jLivbWuZQ6KKgJsLqwnr3q/xaonLg8G64+RKA/8Dix5z&#10;CUnvUA12GB0N/wOq58Qoq1o3JaqPVdtywkINUE2a/FbNS4c1C7VAc6y+t8n+P1jy5bQziNMqKmYR&#10;krgHjbZcMpRmuW/OoG0JPrXcGV8eOcsXvVXku0VS1R2WBxZIvl40BKY+In4T4jdWQ4r98FlR8MFH&#10;p0Knzq3pPST0AJ2DIJe7IOzsEBkPCZzOiqckyYJYMS5vgdpY94mpHnmjigSwDsD4tLXOE8HlzcXn&#10;kWrDhQh6C4kGYJulRRYirBKc+lvvZ81hXwuDThhGpin8F8qCm0c3o46SBrSOYbq+2g5zMdqQXUiP&#10;B7UAn6s1zsSPIinWi/Uin+TZfD3Jk6aZfNzU+WS+SZ8+NLOmrpv0p6eW5mXHKWXSs7vNZ5r/nf7X&#10;lzJO1n1C732I36KHhgHZ2z+QDmJ6/cZJ2Ct62ZmbyDCSwfn6fPzMP+7Bfnzkq18AAAD//wMAUEsD&#10;BBQABgAIAAAAIQDOz7fN3gAAAAoBAAAPAAAAZHJzL2Rvd25yZXYueG1sTI/BTsMwDIbvSLxDZCQu&#10;iKULY0BpOk0ILpzYQHD1miypaJzSZFvh6THiACfL9qffn6vFGDqxt0NqI2mYTgoQlppoWnIaXp4f&#10;zq9BpIxksItkNXzaBIv6+KjC0sQDrex+nZ3gEEolavA596WUqfE2YJrE3hLvtnEImLkdnDQDHjg8&#10;dFIVxVwGbIkveOztnbfN+3oXNJj2a/WGT1vV+8fZR3xV7szdL7U+PRmXtyCyHfMfDD/6rA41O23i&#10;jkwSnYabmZoyqkFdcWXgd7DRML9UFyDrSv5/of4GAAD//wMAUEsBAi0AFAAGAAgAAAAhALaDOJL+&#10;AAAA4QEAABMAAAAAAAAAAAAAAAAAAAAAAFtDb250ZW50X1R5cGVzXS54bWxQSwECLQAUAAYACAAA&#10;ACEAOP0h/9YAAACUAQAACwAAAAAAAAAAAAAAAAAvAQAAX3JlbHMvLnJlbHNQSwECLQAUAAYACAAA&#10;ACEAe6zHxBcCAAAsBAAADgAAAAAAAAAAAAAAAAAuAgAAZHJzL2Uyb0RvYy54bWxQSwECLQAUAAYA&#10;CAAAACEAzs+3zd4AAAAKAQAADwAAAAAAAAAAAAAAAABxBAAAZHJzL2Rvd25yZXYueG1sUEsFBgAA&#10;AAAEAAQA8wAAAHwFAAAAAA==&#10;" strokecolor="#d9d9d9" strokeweight=".96pt"/>
            </w:pict>
          </mc:Fallback>
        </mc:AlternateContent>
      </w:r>
      <w:r>
        <w:rPr>
          <w:rFonts w:ascii="Times New Roman" w:eastAsia="Times New Roman" w:hAnsi="Times New Roman"/>
          <w:noProof/>
          <w:sz w:val="24"/>
        </w:rPr>
        <mc:AlternateContent>
          <mc:Choice Requires="wps">
            <w:drawing>
              <wp:anchor distT="0" distB="0" distL="114300" distR="114300" simplePos="0" relativeHeight="251691008" behindDoc="1" locked="0" layoutInCell="1" allowOverlap="1">
                <wp:simplePos x="0" y="0"/>
                <wp:positionH relativeFrom="column">
                  <wp:posOffset>862965</wp:posOffset>
                </wp:positionH>
                <wp:positionV relativeFrom="paragraph">
                  <wp:posOffset>172085</wp:posOffset>
                </wp:positionV>
                <wp:extent cx="0" cy="4039870"/>
                <wp:effectExtent l="15240" t="10160" r="13335" b="7620"/>
                <wp:wrapNone/>
                <wp:docPr id="82"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9870"/>
                        </a:xfrm>
                        <a:prstGeom prst="line">
                          <a:avLst/>
                        </a:prstGeom>
                        <a:noFill/>
                        <a:ln w="12191">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95pt,13.55pt" to="67.95pt,3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JzFwIAACwEAAAOAAAAZHJzL2Uyb0RvYy54bWysU9uO2jAQfa/Uf7D8DrlsloWIsKoI9IV2&#10;kXb7AcZ2iFXHtmxDQFX/vWMHENu+VFUVyRnbM2fOzBnPn0+dREdundCqwtk4xYgrqplQ+wp/e1uP&#10;phg5TxQjUite4TN3+Hnx8cO8NyXPdasl4xYBiHJlbyrcem/KJHG05R1xY224gstG24542Np9wizp&#10;Ab2TSZ6mk6TXlhmrKXcOTuvhEi8iftNw6l+axnGPZIWBm4+rjesurMliTsq9JaYV9EKD/AOLjggF&#10;SW9QNfEEHaz4A6oT1GqnGz+mukt00wjKYw1QTZb+Vs1rSwyPtUBznLm1yf0/WPr1uLVIsApPc4wU&#10;6UCjjVAcZfljaE5vXAk+S7W1oTx6Uq9mo+l3h5RetkTteST5djYQmIWI5F1I2DgDKXb9F83Ahxy8&#10;jp06NbYLkNADdIqCnG+C8JNHdDikcFqkD7PpUxQrIeU10FjnP3PdoWBUWALrCEyOG+cDEVJeXUIe&#10;pddCyqi3VKgHtnk2y2KE01KwcBv8nN3vltKiI4GRqWfhi2XBzb2b1QfFIlrLCVtdbE+EHGzILlXA&#10;g1qAz8UaZuLHLJ2tpqtpMSryyWpUpHU9+rReFqPJOnt6rB/q5bLOfgZqWVG2gjGuArvrfGbF3+l/&#10;eSnDZN0m9NaH5D16bBiQvf4j6Shm0G+YhJ1m5629igwjGZ0vzyfM/P0e7PtHvvgFAAD//wMAUEsD&#10;BBQABgAIAAAAIQCnc2hN3QAAAAoBAAAPAAAAZHJzL2Rvd25yZXYueG1sTI/BTsMwDIbvSLxDZCRu&#10;LF2rFihNJ0DsCNI6pnHMGtNUJE7VZGt5ezIucPztT78/V6vZGnbC0feOBCwXCTCk1qmeOgHv2/XN&#10;HTAfJClpHKGAb/Swqi8vKlkqN9EGT03oWCwhX0oBOoSh5Ny3Gq30Czcgxd2nG60MMY4dV6OcYrk1&#10;PE2SglvZU7yg5YDPGtuv5mgFdP5tl7eppu36aZ+/mo+XMDWJENdX8+MDsIBz+IPhrB/VoY5OB3ck&#10;5ZmJOcvvIyogvV0COwO/g4OAosgy4HXF/79Q/wAAAP//AwBQSwECLQAUAAYACAAAACEAtoM4kv4A&#10;AADhAQAAEwAAAAAAAAAAAAAAAAAAAAAAW0NvbnRlbnRfVHlwZXNdLnhtbFBLAQItABQABgAIAAAA&#10;IQA4/SH/1gAAAJQBAAALAAAAAAAAAAAAAAAAAC8BAABfcmVscy8ucmVsc1BLAQItABQABgAIAAAA&#10;IQDWKhJzFwIAACwEAAAOAAAAAAAAAAAAAAAAAC4CAABkcnMvZTJvRG9jLnhtbFBLAQItABQABgAI&#10;AAAAIQCnc2hN3QAAAAoBAAAPAAAAAAAAAAAAAAAAAHEEAABkcnMvZG93bnJldi54bWxQSwUGAAAA&#10;AAQABADzAAAAewUAAAAA&#10;" strokecolor="#d9d9d9" strokeweight=".33864mm"/>
            </w:pict>
          </mc:Fallback>
        </mc:AlternateContent>
      </w:r>
    </w:p>
    <w:p w:rsidR="001A47A2" w:rsidRDefault="001A47A2">
      <w:pPr>
        <w:spacing w:line="20" w:lineRule="exact"/>
        <w:rPr>
          <w:rFonts w:ascii="Times New Roman" w:eastAsia="Times New Roman" w:hAnsi="Times New Roman"/>
        </w:rPr>
        <w:sectPr w:rsidR="001A47A2">
          <w:pgSz w:w="12240" w:h="15840"/>
          <w:pgMar w:top="1440" w:right="1440" w:bottom="58" w:left="1440" w:header="0" w:footer="0" w:gutter="0"/>
          <w:cols w:space="0" w:equalWidth="0">
            <w:col w:w="9360"/>
          </w:cols>
          <w:docGrid w:linePitch="360"/>
        </w:sectPr>
      </w:pPr>
    </w:p>
    <w:p w:rsidR="001A47A2" w:rsidRDefault="001A47A2">
      <w:pPr>
        <w:spacing w:line="200" w:lineRule="exact"/>
        <w:rPr>
          <w:rFonts w:ascii="Times New Roman" w:eastAsia="Times New Roman" w:hAnsi="Times New Roman"/>
        </w:rPr>
      </w:pPr>
    </w:p>
    <w:p w:rsidR="001A47A2" w:rsidRDefault="001A47A2">
      <w:pPr>
        <w:spacing w:line="265" w:lineRule="exact"/>
        <w:rPr>
          <w:rFonts w:ascii="Times New Roman" w:eastAsia="Times New Roman" w:hAnsi="Times New Roman"/>
        </w:rPr>
      </w:pPr>
    </w:p>
    <w:tbl>
      <w:tblPr>
        <w:tblW w:w="0" w:type="auto"/>
        <w:tblInd w:w="3860" w:type="dxa"/>
        <w:tblLayout w:type="fixed"/>
        <w:tblCellMar>
          <w:left w:w="0" w:type="dxa"/>
          <w:right w:w="0" w:type="dxa"/>
        </w:tblCellMar>
        <w:tblLook w:val="0000" w:firstRow="0" w:lastRow="0" w:firstColumn="0" w:lastColumn="0" w:noHBand="0" w:noVBand="0"/>
      </w:tblPr>
      <w:tblGrid>
        <w:gridCol w:w="3420"/>
        <w:gridCol w:w="1980"/>
      </w:tblGrid>
      <w:tr w:rsidR="001A47A2">
        <w:trPr>
          <w:trHeight w:val="317"/>
        </w:trPr>
        <w:tc>
          <w:tcPr>
            <w:tcW w:w="3420" w:type="dxa"/>
            <w:shd w:val="clear" w:color="auto" w:fill="auto"/>
            <w:vAlign w:val="bottom"/>
          </w:tcPr>
          <w:p w:rsidR="001A47A2" w:rsidRDefault="000E1BF7">
            <w:pPr>
              <w:spacing w:line="0" w:lineRule="atLeast"/>
              <w:rPr>
                <w:b/>
                <w:sz w:val="26"/>
              </w:rPr>
            </w:pPr>
            <w:r>
              <w:rPr>
                <w:b/>
                <w:sz w:val="26"/>
              </w:rPr>
              <w:t>City Bank's Deposit Position</w:t>
            </w:r>
          </w:p>
        </w:tc>
        <w:tc>
          <w:tcPr>
            <w:tcW w:w="1980" w:type="dxa"/>
            <w:vMerge w:val="restart"/>
            <w:shd w:val="clear" w:color="auto" w:fill="auto"/>
            <w:vAlign w:val="bottom"/>
          </w:tcPr>
          <w:p w:rsidR="001A47A2" w:rsidRDefault="000E1BF7">
            <w:pPr>
              <w:spacing w:line="0" w:lineRule="atLeast"/>
              <w:ind w:left="400"/>
              <w:rPr>
                <w:w w:val="98"/>
                <w:sz w:val="22"/>
              </w:rPr>
            </w:pPr>
            <w:r>
              <w:rPr>
                <w:w w:val="98"/>
                <w:sz w:val="22"/>
              </w:rPr>
              <w:t>amount in million</w:t>
            </w:r>
          </w:p>
        </w:tc>
      </w:tr>
      <w:tr w:rsidR="001A47A2">
        <w:trPr>
          <w:trHeight w:val="86"/>
        </w:trPr>
        <w:tc>
          <w:tcPr>
            <w:tcW w:w="3420" w:type="dxa"/>
            <w:shd w:val="clear" w:color="auto" w:fill="auto"/>
            <w:vAlign w:val="bottom"/>
          </w:tcPr>
          <w:p w:rsidR="001A47A2" w:rsidRDefault="001A47A2">
            <w:pPr>
              <w:spacing w:line="0" w:lineRule="atLeast"/>
              <w:rPr>
                <w:rFonts w:ascii="Times New Roman" w:eastAsia="Times New Roman" w:hAnsi="Times New Roman"/>
                <w:sz w:val="7"/>
              </w:rPr>
            </w:pPr>
          </w:p>
        </w:tc>
        <w:tc>
          <w:tcPr>
            <w:tcW w:w="1980" w:type="dxa"/>
            <w:vMerge/>
            <w:shd w:val="clear" w:color="auto" w:fill="auto"/>
            <w:vAlign w:val="bottom"/>
          </w:tcPr>
          <w:p w:rsidR="001A47A2" w:rsidRDefault="001A47A2">
            <w:pPr>
              <w:spacing w:line="0" w:lineRule="atLeast"/>
              <w:rPr>
                <w:rFonts w:ascii="Times New Roman" w:eastAsia="Times New Roman" w:hAnsi="Times New Roman"/>
                <w:sz w:val="7"/>
              </w:rPr>
            </w:pPr>
          </w:p>
        </w:tc>
      </w:tr>
    </w:tbl>
    <w:p w:rsidR="001A47A2" w:rsidRDefault="001A47A2">
      <w:pPr>
        <w:spacing w:line="24" w:lineRule="exact"/>
        <w:rPr>
          <w:rFonts w:ascii="Times New Roman" w:eastAsia="Times New Roman" w:hAnsi="Times New Roman"/>
        </w:rPr>
      </w:pPr>
    </w:p>
    <w:p w:rsidR="001A47A2" w:rsidRDefault="000E1BF7">
      <w:pPr>
        <w:spacing w:line="0" w:lineRule="atLeast"/>
        <w:ind w:left="1680"/>
        <w:rPr>
          <w:sz w:val="22"/>
        </w:rPr>
      </w:pPr>
      <w:r>
        <w:rPr>
          <w:sz w:val="22"/>
        </w:rPr>
        <w:t>120000</w:t>
      </w:r>
    </w:p>
    <w:p w:rsidR="001A47A2" w:rsidRDefault="00BD3E41">
      <w:pPr>
        <w:spacing w:line="20" w:lineRule="exact"/>
        <w:rPr>
          <w:rFonts w:ascii="Times New Roman" w:eastAsia="Times New Roman" w:hAnsi="Times New Roman"/>
        </w:rPr>
      </w:pPr>
      <w:r>
        <w:rPr>
          <w:noProof/>
          <w:sz w:val="22"/>
        </w:rPr>
        <w:drawing>
          <wp:anchor distT="0" distB="0" distL="114300" distR="114300" simplePos="0" relativeHeight="251692032" behindDoc="1" locked="0" layoutInCell="1" allowOverlap="1">
            <wp:simplePos x="0" y="0"/>
            <wp:positionH relativeFrom="column">
              <wp:posOffset>1537335</wp:posOffset>
            </wp:positionH>
            <wp:positionV relativeFrom="paragraph">
              <wp:posOffset>-85725</wp:posOffset>
            </wp:positionV>
            <wp:extent cx="4320540" cy="269811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9">
                      <a:clrChange>
                        <a:clrFrom>
                          <a:srgbClr val="000000"/>
                        </a:clrFrom>
                        <a:clrTo>
                          <a:srgbClr val="000000">
                            <a:alpha val="0"/>
                          </a:srgbClr>
                        </a:clrTo>
                      </a:clrChange>
                    </a:blip>
                    <a:srcRect/>
                    <a:stretch>
                      <a:fillRect/>
                    </a:stretch>
                  </pic:blipFill>
                  <pic:spPr bwMode="auto">
                    <a:xfrm>
                      <a:off x="0" y="0"/>
                      <a:ext cx="4320540" cy="2698115"/>
                    </a:xfrm>
                    <a:prstGeom prst="rect">
                      <a:avLst/>
                    </a:prstGeom>
                    <a:noFill/>
                  </pic:spPr>
                </pic:pic>
              </a:graphicData>
            </a:graphic>
          </wp:anchor>
        </w:drawing>
      </w:r>
      <w:r>
        <w:rPr>
          <w:noProof/>
          <w:sz w:val="22"/>
        </w:rPr>
        <w:drawing>
          <wp:anchor distT="0" distB="0" distL="114300" distR="114300" simplePos="0" relativeHeight="251693056" behindDoc="1" locked="0" layoutInCell="1" allowOverlap="1">
            <wp:simplePos x="0" y="0"/>
            <wp:positionH relativeFrom="column">
              <wp:posOffset>1537335</wp:posOffset>
            </wp:positionH>
            <wp:positionV relativeFrom="paragraph">
              <wp:posOffset>-85725</wp:posOffset>
            </wp:positionV>
            <wp:extent cx="4320540" cy="2698115"/>
            <wp:effectExtent l="19050" t="0" r="381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0">
                      <a:clrChange>
                        <a:clrFrom>
                          <a:srgbClr val="FFFFFF"/>
                        </a:clrFrom>
                        <a:clrTo>
                          <a:srgbClr val="FFFFFF">
                            <a:alpha val="0"/>
                          </a:srgbClr>
                        </a:clrTo>
                      </a:clrChange>
                    </a:blip>
                    <a:srcRect/>
                    <a:stretch>
                      <a:fillRect/>
                    </a:stretch>
                  </pic:blipFill>
                  <pic:spPr bwMode="auto">
                    <a:xfrm>
                      <a:off x="0" y="0"/>
                      <a:ext cx="4320540" cy="269811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12" w:lineRule="exact"/>
        <w:rPr>
          <w:rFonts w:ascii="Times New Roman" w:eastAsia="Times New Roman" w:hAnsi="Times New Roman"/>
        </w:rPr>
      </w:pPr>
    </w:p>
    <w:tbl>
      <w:tblPr>
        <w:tblW w:w="0" w:type="auto"/>
        <w:tblInd w:w="1680" w:type="dxa"/>
        <w:tblLayout w:type="fixed"/>
        <w:tblCellMar>
          <w:left w:w="0" w:type="dxa"/>
          <w:right w:w="0" w:type="dxa"/>
        </w:tblCellMar>
        <w:tblLook w:val="0000" w:firstRow="0" w:lastRow="0" w:firstColumn="0" w:lastColumn="0" w:noHBand="0" w:noVBand="0"/>
      </w:tblPr>
      <w:tblGrid>
        <w:gridCol w:w="40"/>
        <w:gridCol w:w="60"/>
        <w:gridCol w:w="120"/>
        <w:gridCol w:w="520"/>
        <w:gridCol w:w="1740"/>
        <w:gridCol w:w="1700"/>
        <w:gridCol w:w="1700"/>
        <w:gridCol w:w="1680"/>
      </w:tblGrid>
      <w:tr w:rsidR="001A47A2">
        <w:trPr>
          <w:trHeight w:val="133"/>
        </w:trPr>
        <w:tc>
          <w:tcPr>
            <w:tcW w:w="740" w:type="dxa"/>
            <w:gridSpan w:val="4"/>
            <w:vMerge w:val="restart"/>
            <w:shd w:val="clear" w:color="auto" w:fill="auto"/>
            <w:vAlign w:val="bottom"/>
          </w:tcPr>
          <w:p w:rsidR="001A47A2" w:rsidRDefault="000E1BF7">
            <w:pPr>
              <w:spacing w:line="0" w:lineRule="atLeast"/>
              <w:jc w:val="right"/>
              <w:rPr>
                <w:w w:val="95"/>
                <w:sz w:val="22"/>
              </w:rPr>
            </w:pPr>
            <w:r>
              <w:rPr>
                <w:w w:val="95"/>
                <w:sz w:val="22"/>
              </w:rPr>
              <w:t>100000</w:t>
            </w:r>
          </w:p>
        </w:tc>
        <w:tc>
          <w:tcPr>
            <w:tcW w:w="17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17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17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16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r>
      <w:tr w:rsidR="001A47A2">
        <w:trPr>
          <w:trHeight w:val="116"/>
        </w:trPr>
        <w:tc>
          <w:tcPr>
            <w:tcW w:w="740" w:type="dxa"/>
            <w:gridSpan w:val="4"/>
            <w:vMerge/>
            <w:shd w:val="clear" w:color="auto" w:fill="auto"/>
            <w:vAlign w:val="bottom"/>
          </w:tcPr>
          <w:p w:rsidR="001A47A2" w:rsidRDefault="001A47A2">
            <w:pPr>
              <w:spacing w:line="0" w:lineRule="atLeast"/>
              <w:rPr>
                <w:rFonts w:ascii="Times New Roman" w:eastAsia="Times New Roman" w:hAnsi="Times New Roman"/>
                <w:sz w:val="10"/>
              </w:rPr>
            </w:pPr>
          </w:p>
        </w:tc>
        <w:tc>
          <w:tcPr>
            <w:tcW w:w="1740" w:type="dxa"/>
            <w:shd w:val="clear" w:color="auto" w:fill="auto"/>
            <w:vAlign w:val="bottom"/>
          </w:tcPr>
          <w:p w:rsidR="001A47A2" w:rsidRDefault="001A47A2">
            <w:pPr>
              <w:spacing w:line="0" w:lineRule="atLeast"/>
              <w:rPr>
                <w:rFonts w:ascii="Times New Roman" w:eastAsia="Times New Roman" w:hAnsi="Times New Roman"/>
                <w:sz w:val="10"/>
              </w:rPr>
            </w:pPr>
          </w:p>
        </w:tc>
        <w:tc>
          <w:tcPr>
            <w:tcW w:w="1700" w:type="dxa"/>
            <w:shd w:val="clear" w:color="auto" w:fill="auto"/>
            <w:vAlign w:val="bottom"/>
          </w:tcPr>
          <w:p w:rsidR="001A47A2" w:rsidRDefault="001A47A2">
            <w:pPr>
              <w:spacing w:line="0" w:lineRule="atLeast"/>
              <w:rPr>
                <w:rFonts w:ascii="Times New Roman" w:eastAsia="Times New Roman" w:hAnsi="Times New Roman"/>
                <w:sz w:val="10"/>
              </w:rPr>
            </w:pPr>
          </w:p>
        </w:tc>
        <w:tc>
          <w:tcPr>
            <w:tcW w:w="1700" w:type="dxa"/>
            <w:shd w:val="clear" w:color="auto" w:fill="auto"/>
            <w:vAlign w:val="bottom"/>
          </w:tcPr>
          <w:p w:rsidR="001A47A2" w:rsidRDefault="001A47A2">
            <w:pPr>
              <w:spacing w:line="0" w:lineRule="atLeast"/>
              <w:rPr>
                <w:rFonts w:ascii="Times New Roman" w:eastAsia="Times New Roman" w:hAnsi="Times New Roman"/>
                <w:sz w:val="10"/>
              </w:rPr>
            </w:pPr>
          </w:p>
        </w:tc>
        <w:tc>
          <w:tcPr>
            <w:tcW w:w="1680" w:type="dxa"/>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566"/>
        </w:trPr>
        <w:tc>
          <w:tcPr>
            <w:tcW w:w="740" w:type="dxa"/>
            <w:gridSpan w:val="4"/>
            <w:vMerge w:val="restart"/>
            <w:shd w:val="clear" w:color="auto" w:fill="auto"/>
            <w:vAlign w:val="bottom"/>
          </w:tcPr>
          <w:p w:rsidR="001A47A2" w:rsidRDefault="000E1BF7">
            <w:pPr>
              <w:spacing w:line="0" w:lineRule="atLeast"/>
              <w:jc w:val="right"/>
              <w:rPr>
                <w:sz w:val="22"/>
              </w:rPr>
            </w:pPr>
            <w:r>
              <w:rPr>
                <w:sz w:val="22"/>
              </w:rPr>
              <w:t>80000</w:t>
            </w:r>
          </w:p>
        </w:tc>
        <w:tc>
          <w:tcPr>
            <w:tcW w:w="17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7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7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6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116"/>
        </w:trPr>
        <w:tc>
          <w:tcPr>
            <w:tcW w:w="740" w:type="dxa"/>
            <w:gridSpan w:val="4"/>
            <w:vMerge/>
            <w:shd w:val="clear" w:color="auto" w:fill="auto"/>
            <w:vAlign w:val="bottom"/>
          </w:tcPr>
          <w:p w:rsidR="001A47A2" w:rsidRDefault="001A47A2">
            <w:pPr>
              <w:spacing w:line="0" w:lineRule="atLeast"/>
              <w:rPr>
                <w:rFonts w:ascii="Times New Roman" w:eastAsia="Times New Roman" w:hAnsi="Times New Roman"/>
                <w:sz w:val="10"/>
              </w:rPr>
            </w:pPr>
          </w:p>
        </w:tc>
        <w:tc>
          <w:tcPr>
            <w:tcW w:w="1740" w:type="dxa"/>
            <w:shd w:val="clear" w:color="auto" w:fill="auto"/>
            <w:vAlign w:val="bottom"/>
          </w:tcPr>
          <w:p w:rsidR="001A47A2" w:rsidRDefault="001A47A2">
            <w:pPr>
              <w:spacing w:line="0" w:lineRule="atLeast"/>
              <w:rPr>
                <w:rFonts w:ascii="Times New Roman" w:eastAsia="Times New Roman" w:hAnsi="Times New Roman"/>
                <w:sz w:val="10"/>
              </w:rPr>
            </w:pPr>
          </w:p>
        </w:tc>
        <w:tc>
          <w:tcPr>
            <w:tcW w:w="1700" w:type="dxa"/>
            <w:shd w:val="clear" w:color="auto" w:fill="auto"/>
            <w:vAlign w:val="bottom"/>
          </w:tcPr>
          <w:p w:rsidR="001A47A2" w:rsidRDefault="001A47A2">
            <w:pPr>
              <w:spacing w:line="0" w:lineRule="atLeast"/>
              <w:rPr>
                <w:rFonts w:ascii="Times New Roman" w:eastAsia="Times New Roman" w:hAnsi="Times New Roman"/>
                <w:sz w:val="10"/>
              </w:rPr>
            </w:pPr>
          </w:p>
        </w:tc>
        <w:tc>
          <w:tcPr>
            <w:tcW w:w="1700" w:type="dxa"/>
            <w:shd w:val="clear" w:color="auto" w:fill="auto"/>
            <w:vAlign w:val="bottom"/>
          </w:tcPr>
          <w:p w:rsidR="001A47A2" w:rsidRDefault="001A47A2">
            <w:pPr>
              <w:spacing w:line="0" w:lineRule="atLeast"/>
              <w:rPr>
                <w:rFonts w:ascii="Times New Roman" w:eastAsia="Times New Roman" w:hAnsi="Times New Roman"/>
                <w:sz w:val="10"/>
              </w:rPr>
            </w:pPr>
          </w:p>
        </w:tc>
        <w:tc>
          <w:tcPr>
            <w:tcW w:w="1680" w:type="dxa"/>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565"/>
        </w:trPr>
        <w:tc>
          <w:tcPr>
            <w:tcW w:w="740" w:type="dxa"/>
            <w:gridSpan w:val="4"/>
            <w:vMerge w:val="restart"/>
            <w:shd w:val="clear" w:color="auto" w:fill="auto"/>
            <w:vAlign w:val="bottom"/>
          </w:tcPr>
          <w:p w:rsidR="001A47A2" w:rsidRDefault="000E1BF7">
            <w:pPr>
              <w:spacing w:line="0" w:lineRule="atLeast"/>
              <w:jc w:val="right"/>
              <w:rPr>
                <w:sz w:val="22"/>
              </w:rPr>
            </w:pPr>
            <w:r>
              <w:rPr>
                <w:sz w:val="22"/>
              </w:rPr>
              <w:t>60000</w:t>
            </w:r>
          </w:p>
        </w:tc>
        <w:tc>
          <w:tcPr>
            <w:tcW w:w="17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7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7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6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116"/>
        </w:trPr>
        <w:tc>
          <w:tcPr>
            <w:tcW w:w="740" w:type="dxa"/>
            <w:gridSpan w:val="4"/>
            <w:vMerge/>
            <w:shd w:val="clear" w:color="auto" w:fill="auto"/>
            <w:vAlign w:val="bottom"/>
          </w:tcPr>
          <w:p w:rsidR="001A47A2" w:rsidRDefault="001A47A2">
            <w:pPr>
              <w:spacing w:line="0" w:lineRule="atLeast"/>
              <w:rPr>
                <w:rFonts w:ascii="Times New Roman" w:eastAsia="Times New Roman" w:hAnsi="Times New Roman"/>
                <w:sz w:val="10"/>
              </w:rPr>
            </w:pPr>
          </w:p>
        </w:tc>
        <w:tc>
          <w:tcPr>
            <w:tcW w:w="1740" w:type="dxa"/>
            <w:shd w:val="clear" w:color="auto" w:fill="auto"/>
            <w:vAlign w:val="bottom"/>
          </w:tcPr>
          <w:p w:rsidR="001A47A2" w:rsidRDefault="001A47A2">
            <w:pPr>
              <w:spacing w:line="0" w:lineRule="atLeast"/>
              <w:rPr>
                <w:rFonts w:ascii="Times New Roman" w:eastAsia="Times New Roman" w:hAnsi="Times New Roman"/>
                <w:sz w:val="10"/>
              </w:rPr>
            </w:pPr>
          </w:p>
        </w:tc>
        <w:tc>
          <w:tcPr>
            <w:tcW w:w="1700" w:type="dxa"/>
            <w:shd w:val="clear" w:color="auto" w:fill="auto"/>
            <w:vAlign w:val="bottom"/>
          </w:tcPr>
          <w:p w:rsidR="001A47A2" w:rsidRDefault="001A47A2">
            <w:pPr>
              <w:spacing w:line="0" w:lineRule="atLeast"/>
              <w:rPr>
                <w:rFonts w:ascii="Times New Roman" w:eastAsia="Times New Roman" w:hAnsi="Times New Roman"/>
                <w:sz w:val="10"/>
              </w:rPr>
            </w:pPr>
          </w:p>
        </w:tc>
        <w:tc>
          <w:tcPr>
            <w:tcW w:w="1700" w:type="dxa"/>
            <w:shd w:val="clear" w:color="auto" w:fill="auto"/>
            <w:vAlign w:val="bottom"/>
          </w:tcPr>
          <w:p w:rsidR="001A47A2" w:rsidRDefault="001A47A2">
            <w:pPr>
              <w:spacing w:line="0" w:lineRule="atLeast"/>
              <w:rPr>
                <w:rFonts w:ascii="Times New Roman" w:eastAsia="Times New Roman" w:hAnsi="Times New Roman"/>
                <w:sz w:val="10"/>
              </w:rPr>
            </w:pPr>
          </w:p>
        </w:tc>
        <w:tc>
          <w:tcPr>
            <w:tcW w:w="1680" w:type="dxa"/>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565"/>
        </w:trPr>
        <w:tc>
          <w:tcPr>
            <w:tcW w:w="740" w:type="dxa"/>
            <w:gridSpan w:val="4"/>
            <w:vMerge w:val="restart"/>
            <w:shd w:val="clear" w:color="auto" w:fill="auto"/>
            <w:vAlign w:val="bottom"/>
          </w:tcPr>
          <w:p w:rsidR="001A47A2" w:rsidRDefault="000E1BF7">
            <w:pPr>
              <w:spacing w:line="0" w:lineRule="atLeast"/>
              <w:jc w:val="right"/>
              <w:rPr>
                <w:sz w:val="22"/>
              </w:rPr>
            </w:pPr>
            <w:r>
              <w:rPr>
                <w:sz w:val="22"/>
              </w:rPr>
              <w:t>40000</w:t>
            </w:r>
          </w:p>
        </w:tc>
        <w:tc>
          <w:tcPr>
            <w:tcW w:w="17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7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7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6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116"/>
        </w:trPr>
        <w:tc>
          <w:tcPr>
            <w:tcW w:w="740" w:type="dxa"/>
            <w:gridSpan w:val="4"/>
            <w:vMerge/>
            <w:shd w:val="clear" w:color="auto" w:fill="auto"/>
            <w:vAlign w:val="bottom"/>
          </w:tcPr>
          <w:p w:rsidR="001A47A2" w:rsidRDefault="001A47A2">
            <w:pPr>
              <w:spacing w:line="0" w:lineRule="atLeast"/>
              <w:rPr>
                <w:rFonts w:ascii="Times New Roman" w:eastAsia="Times New Roman" w:hAnsi="Times New Roman"/>
                <w:sz w:val="10"/>
              </w:rPr>
            </w:pPr>
          </w:p>
        </w:tc>
        <w:tc>
          <w:tcPr>
            <w:tcW w:w="1740" w:type="dxa"/>
            <w:shd w:val="clear" w:color="auto" w:fill="auto"/>
            <w:vAlign w:val="bottom"/>
          </w:tcPr>
          <w:p w:rsidR="001A47A2" w:rsidRDefault="001A47A2">
            <w:pPr>
              <w:spacing w:line="0" w:lineRule="atLeast"/>
              <w:rPr>
                <w:rFonts w:ascii="Times New Roman" w:eastAsia="Times New Roman" w:hAnsi="Times New Roman"/>
                <w:sz w:val="10"/>
              </w:rPr>
            </w:pPr>
          </w:p>
        </w:tc>
        <w:tc>
          <w:tcPr>
            <w:tcW w:w="1700" w:type="dxa"/>
            <w:shd w:val="clear" w:color="auto" w:fill="auto"/>
            <w:vAlign w:val="bottom"/>
          </w:tcPr>
          <w:p w:rsidR="001A47A2" w:rsidRDefault="001A47A2">
            <w:pPr>
              <w:spacing w:line="0" w:lineRule="atLeast"/>
              <w:rPr>
                <w:rFonts w:ascii="Times New Roman" w:eastAsia="Times New Roman" w:hAnsi="Times New Roman"/>
                <w:sz w:val="10"/>
              </w:rPr>
            </w:pPr>
          </w:p>
        </w:tc>
        <w:tc>
          <w:tcPr>
            <w:tcW w:w="1700" w:type="dxa"/>
            <w:shd w:val="clear" w:color="auto" w:fill="auto"/>
            <w:vAlign w:val="bottom"/>
          </w:tcPr>
          <w:p w:rsidR="001A47A2" w:rsidRDefault="001A47A2">
            <w:pPr>
              <w:spacing w:line="0" w:lineRule="atLeast"/>
              <w:rPr>
                <w:rFonts w:ascii="Times New Roman" w:eastAsia="Times New Roman" w:hAnsi="Times New Roman"/>
                <w:sz w:val="10"/>
              </w:rPr>
            </w:pPr>
          </w:p>
        </w:tc>
        <w:tc>
          <w:tcPr>
            <w:tcW w:w="1680" w:type="dxa"/>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566"/>
        </w:trPr>
        <w:tc>
          <w:tcPr>
            <w:tcW w:w="740" w:type="dxa"/>
            <w:gridSpan w:val="4"/>
            <w:vMerge w:val="restart"/>
            <w:shd w:val="clear" w:color="auto" w:fill="auto"/>
            <w:vAlign w:val="bottom"/>
          </w:tcPr>
          <w:p w:rsidR="001A47A2" w:rsidRDefault="000E1BF7">
            <w:pPr>
              <w:spacing w:line="0" w:lineRule="atLeast"/>
              <w:jc w:val="right"/>
              <w:rPr>
                <w:sz w:val="22"/>
              </w:rPr>
            </w:pPr>
            <w:r>
              <w:rPr>
                <w:sz w:val="22"/>
              </w:rPr>
              <w:t>20000</w:t>
            </w:r>
          </w:p>
        </w:tc>
        <w:tc>
          <w:tcPr>
            <w:tcW w:w="17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7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7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6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120"/>
        </w:trPr>
        <w:tc>
          <w:tcPr>
            <w:tcW w:w="740" w:type="dxa"/>
            <w:gridSpan w:val="4"/>
            <w:vMerge/>
            <w:shd w:val="clear" w:color="auto" w:fill="auto"/>
            <w:vAlign w:val="bottom"/>
          </w:tcPr>
          <w:p w:rsidR="001A47A2" w:rsidRDefault="001A47A2">
            <w:pPr>
              <w:spacing w:line="0" w:lineRule="atLeast"/>
              <w:rPr>
                <w:rFonts w:ascii="Times New Roman" w:eastAsia="Times New Roman" w:hAnsi="Times New Roman"/>
                <w:sz w:val="10"/>
              </w:rPr>
            </w:pPr>
          </w:p>
        </w:tc>
        <w:tc>
          <w:tcPr>
            <w:tcW w:w="1740" w:type="dxa"/>
            <w:shd w:val="clear" w:color="auto" w:fill="auto"/>
            <w:vAlign w:val="bottom"/>
          </w:tcPr>
          <w:p w:rsidR="001A47A2" w:rsidRDefault="001A47A2">
            <w:pPr>
              <w:spacing w:line="0" w:lineRule="atLeast"/>
              <w:rPr>
                <w:rFonts w:ascii="Times New Roman" w:eastAsia="Times New Roman" w:hAnsi="Times New Roman"/>
                <w:sz w:val="10"/>
              </w:rPr>
            </w:pPr>
          </w:p>
        </w:tc>
        <w:tc>
          <w:tcPr>
            <w:tcW w:w="1700" w:type="dxa"/>
            <w:shd w:val="clear" w:color="auto" w:fill="auto"/>
            <w:vAlign w:val="bottom"/>
          </w:tcPr>
          <w:p w:rsidR="001A47A2" w:rsidRDefault="001A47A2">
            <w:pPr>
              <w:spacing w:line="0" w:lineRule="atLeast"/>
              <w:rPr>
                <w:rFonts w:ascii="Times New Roman" w:eastAsia="Times New Roman" w:hAnsi="Times New Roman"/>
                <w:sz w:val="10"/>
              </w:rPr>
            </w:pPr>
          </w:p>
        </w:tc>
        <w:tc>
          <w:tcPr>
            <w:tcW w:w="1700" w:type="dxa"/>
            <w:shd w:val="clear" w:color="auto" w:fill="auto"/>
            <w:vAlign w:val="bottom"/>
          </w:tcPr>
          <w:p w:rsidR="001A47A2" w:rsidRDefault="001A47A2">
            <w:pPr>
              <w:spacing w:line="0" w:lineRule="atLeast"/>
              <w:rPr>
                <w:rFonts w:ascii="Times New Roman" w:eastAsia="Times New Roman" w:hAnsi="Times New Roman"/>
                <w:sz w:val="10"/>
              </w:rPr>
            </w:pPr>
          </w:p>
        </w:tc>
        <w:tc>
          <w:tcPr>
            <w:tcW w:w="1680" w:type="dxa"/>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570"/>
        </w:trPr>
        <w:tc>
          <w:tcPr>
            <w:tcW w:w="740" w:type="dxa"/>
            <w:gridSpan w:val="4"/>
            <w:vMerge w:val="restart"/>
            <w:shd w:val="clear" w:color="auto" w:fill="auto"/>
            <w:vAlign w:val="bottom"/>
          </w:tcPr>
          <w:p w:rsidR="001A47A2" w:rsidRDefault="000E1BF7">
            <w:pPr>
              <w:spacing w:line="0" w:lineRule="atLeast"/>
              <w:jc w:val="right"/>
              <w:rPr>
                <w:sz w:val="22"/>
              </w:rPr>
            </w:pPr>
            <w:r>
              <w:rPr>
                <w:sz w:val="22"/>
              </w:rPr>
              <w:t>0</w:t>
            </w:r>
          </w:p>
        </w:tc>
        <w:tc>
          <w:tcPr>
            <w:tcW w:w="17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7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7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6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111"/>
        </w:trPr>
        <w:tc>
          <w:tcPr>
            <w:tcW w:w="740" w:type="dxa"/>
            <w:gridSpan w:val="4"/>
            <w:vMerge/>
            <w:shd w:val="clear" w:color="auto" w:fill="auto"/>
            <w:vAlign w:val="bottom"/>
          </w:tcPr>
          <w:p w:rsidR="001A47A2" w:rsidRDefault="001A47A2">
            <w:pPr>
              <w:spacing w:line="0" w:lineRule="atLeast"/>
              <w:rPr>
                <w:rFonts w:ascii="Times New Roman" w:eastAsia="Times New Roman" w:hAnsi="Times New Roman"/>
                <w:sz w:val="9"/>
              </w:rPr>
            </w:pPr>
          </w:p>
        </w:tc>
        <w:tc>
          <w:tcPr>
            <w:tcW w:w="1740" w:type="dxa"/>
            <w:vMerge w:val="restart"/>
            <w:tcBorders>
              <w:left w:val="single" w:sz="8" w:space="0" w:color="D9D9D9"/>
              <w:right w:val="single" w:sz="8" w:space="0" w:color="D9D9D9"/>
            </w:tcBorders>
            <w:shd w:val="clear" w:color="auto" w:fill="auto"/>
            <w:vAlign w:val="bottom"/>
          </w:tcPr>
          <w:p w:rsidR="001A47A2" w:rsidRDefault="000E1BF7">
            <w:pPr>
              <w:spacing w:line="0" w:lineRule="atLeast"/>
              <w:jc w:val="center"/>
              <w:rPr>
                <w:w w:val="98"/>
                <w:sz w:val="22"/>
              </w:rPr>
            </w:pPr>
            <w:r>
              <w:rPr>
                <w:w w:val="98"/>
                <w:sz w:val="22"/>
              </w:rPr>
              <w:t>Current Deposit</w:t>
            </w:r>
          </w:p>
        </w:tc>
        <w:tc>
          <w:tcPr>
            <w:tcW w:w="1700" w:type="dxa"/>
            <w:vMerge w:val="restart"/>
            <w:tcBorders>
              <w:right w:val="single" w:sz="8" w:space="0" w:color="D9D9D9"/>
            </w:tcBorders>
            <w:shd w:val="clear" w:color="auto" w:fill="auto"/>
            <w:vAlign w:val="bottom"/>
          </w:tcPr>
          <w:p w:rsidR="001A47A2" w:rsidRDefault="000E1BF7">
            <w:pPr>
              <w:spacing w:line="0" w:lineRule="atLeast"/>
              <w:jc w:val="center"/>
              <w:rPr>
                <w:sz w:val="22"/>
              </w:rPr>
            </w:pPr>
            <w:r>
              <w:rPr>
                <w:sz w:val="22"/>
              </w:rPr>
              <w:t>Bills Payable</w:t>
            </w:r>
          </w:p>
        </w:tc>
        <w:tc>
          <w:tcPr>
            <w:tcW w:w="1700" w:type="dxa"/>
            <w:vMerge w:val="restart"/>
            <w:tcBorders>
              <w:right w:val="single" w:sz="8" w:space="0" w:color="D9D9D9"/>
            </w:tcBorders>
            <w:shd w:val="clear" w:color="auto" w:fill="auto"/>
            <w:vAlign w:val="bottom"/>
          </w:tcPr>
          <w:p w:rsidR="001A47A2" w:rsidRDefault="000E1BF7">
            <w:pPr>
              <w:spacing w:line="259" w:lineRule="exact"/>
              <w:jc w:val="center"/>
              <w:rPr>
                <w:sz w:val="22"/>
              </w:rPr>
            </w:pPr>
            <w:r>
              <w:rPr>
                <w:sz w:val="22"/>
              </w:rPr>
              <w:t>Savings Bank</w:t>
            </w:r>
          </w:p>
        </w:tc>
        <w:tc>
          <w:tcPr>
            <w:tcW w:w="1680" w:type="dxa"/>
            <w:vMerge w:val="restart"/>
            <w:tcBorders>
              <w:right w:val="single" w:sz="8" w:space="0" w:color="D9D9D9"/>
            </w:tcBorders>
            <w:shd w:val="clear" w:color="auto" w:fill="auto"/>
            <w:vAlign w:val="bottom"/>
          </w:tcPr>
          <w:p w:rsidR="001A47A2" w:rsidRDefault="000E1BF7">
            <w:pPr>
              <w:spacing w:line="0" w:lineRule="atLeast"/>
              <w:ind w:left="160"/>
              <w:rPr>
                <w:sz w:val="22"/>
              </w:rPr>
            </w:pPr>
            <w:r>
              <w:rPr>
                <w:sz w:val="22"/>
              </w:rPr>
              <w:t>Fixed Deposit</w:t>
            </w:r>
          </w:p>
        </w:tc>
      </w:tr>
      <w:tr w:rsidR="001A47A2">
        <w:trPr>
          <w:trHeight w:val="149"/>
        </w:trPr>
        <w:tc>
          <w:tcPr>
            <w:tcW w:w="40" w:type="dxa"/>
            <w:shd w:val="clear" w:color="auto" w:fill="auto"/>
            <w:vAlign w:val="bottom"/>
          </w:tcPr>
          <w:p w:rsidR="001A47A2" w:rsidRDefault="001A47A2">
            <w:pPr>
              <w:spacing w:line="0" w:lineRule="atLeast"/>
              <w:rPr>
                <w:rFonts w:ascii="Times New Roman" w:eastAsia="Times New Roman" w:hAnsi="Times New Roman"/>
                <w:sz w:val="12"/>
              </w:rPr>
            </w:pPr>
          </w:p>
        </w:tc>
        <w:tc>
          <w:tcPr>
            <w:tcW w:w="60" w:type="dxa"/>
            <w:shd w:val="clear" w:color="auto" w:fill="auto"/>
            <w:vAlign w:val="bottom"/>
          </w:tcPr>
          <w:p w:rsidR="001A47A2" w:rsidRDefault="001A47A2">
            <w:pPr>
              <w:spacing w:line="0" w:lineRule="atLeast"/>
              <w:rPr>
                <w:rFonts w:ascii="Times New Roman" w:eastAsia="Times New Roman" w:hAnsi="Times New Roman"/>
                <w:sz w:val="12"/>
              </w:rPr>
            </w:pPr>
          </w:p>
        </w:tc>
        <w:tc>
          <w:tcPr>
            <w:tcW w:w="120" w:type="dxa"/>
            <w:shd w:val="clear" w:color="auto" w:fill="auto"/>
            <w:vAlign w:val="bottom"/>
          </w:tcPr>
          <w:p w:rsidR="001A47A2" w:rsidRDefault="001A47A2">
            <w:pPr>
              <w:spacing w:line="0" w:lineRule="atLeast"/>
              <w:rPr>
                <w:rFonts w:ascii="Times New Roman" w:eastAsia="Times New Roman" w:hAnsi="Times New Roman"/>
                <w:sz w:val="12"/>
              </w:rPr>
            </w:pPr>
          </w:p>
        </w:tc>
        <w:tc>
          <w:tcPr>
            <w:tcW w:w="520" w:type="dxa"/>
            <w:shd w:val="clear" w:color="auto" w:fill="auto"/>
            <w:vAlign w:val="bottom"/>
          </w:tcPr>
          <w:p w:rsidR="001A47A2" w:rsidRDefault="001A47A2">
            <w:pPr>
              <w:spacing w:line="0" w:lineRule="atLeast"/>
              <w:rPr>
                <w:rFonts w:ascii="Times New Roman" w:eastAsia="Times New Roman" w:hAnsi="Times New Roman"/>
                <w:sz w:val="12"/>
              </w:rPr>
            </w:pPr>
          </w:p>
        </w:tc>
        <w:tc>
          <w:tcPr>
            <w:tcW w:w="1740" w:type="dxa"/>
            <w:vMerge/>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170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170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16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r>
      <w:tr w:rsidR="001A47A2">
        <w:trPr>
          <w:trHeight w:val="154"/>
        </w:trPr>
        <w:tc>
          <w:tcPr>
            <w:tcW w:w="40" w:type="dxa"/>
            <w:shd w:val="clear" w:color="auto" w:fill="auto"/>
            <w:vAlign w:val="bottom"/>
          </w:tcPr>
          <w:p w:rsidR="001A47A2" w:rsidRDefault="001A47A2">
            <w:pPr>
              <w:spacing w:line="0" w:lineRule="atLeast"/>
              <w:rPr>
                <w:rFonts w:ascii="Times New Roman" w:eastAsia="Times New Roman" w:hAnsi="Times New Roman"/>
                <w:sz w:val="13"/>
              </w:rPr>
            </w:pPr>
          </w:p>
        </w:tc>
        <w:tc>
          <w:tcPr>
            <w:tcW w:w="60" w:type="dxa"/>
            <w:shd w:val="clear" w:color="auto" w:fill="auto"/>
            <w:vAlign w:val="bottom"/>
          </w:tcPr>
          <w:p w:rsidR="001A47A2" w:rsidRDefault="001A47A2">
            <w:pPr>
              <w:spacing w:line="0" w:lineRule="atLeast"/>
              <w:rPr>
                <w:rFonts w:ascii="Times New Roman" w:eastAsia="Times New Roman" w:hAnsi="Times New Roman"/>
                <w:sz w:val="13"/>
              </w:rPr>
            </w:pPr>
          </w:p>
        </w:tc>
        <w:tc>
          <w:tcPr>
            <w:tcW w:w="120" w:type="dxa"/>
            <w:shd w:val="clear" w:color="auto" w:fill="auto"/>
            <w:vAlign w:val="bottom"/>
          </w:tcPr>
          <w:p w:rsidR="001A47A2" w:rsidRDefault="001A47A2">
            <w:pPr>
              <w:spacing w:line="0" w:lineRule="atLeast"/>
              <w:rPr>
                <w:rFonts w:ascii="Times New Roman" w:eastAsia="Times New Roman" w:hAnsi="Times New Roman"/>
                <w:sz w:val="13"/>
              </w:rPr>
            </w:pPr>
          </w:p>
        </w:tc>
        <w:tc>
          <w:tcPr>
            <w:tcW w:w="520" w:type="dxa"/>
            <w:shd w:val="clear" w:color="auto" w:fill="auto"/>
            <w:vAlign w:val="bottom"/>
          </w:tcPr>
          <w:p w:rsidR="001A47A2" w:rsidRDefault="001A47A2">
            <w:pPr>
              <w:spacing w:line="0" w:lineRule="atLeast"/>
              <w:rPr>
                <w:rFonts w:ascii="Times New Roman" w:eastAsia="Times New Roman" w:hAnsi="Times New Roman"/>
                <w:sz w:val="13"/>
              </w:rPr>
            </w:pPr>
          </w:p>
        </w:tc>
        <w:tc>
          <w:tcPr>
            <w:tcW w:w="1740" w:type="dxa"/>
            <w:vMerge/>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170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1700" w:type="dxa"/>
            <w:vMerge w:val="restart"/>
            <w:tcBorders>
              <w:right w:val="single" w:sz="8" w:space="0" w:color="D9D9D9"/>
            </w:tcBorders>
            <w:shd w:val="clear" w:color="auto" w:fill="auto"/>
            <w:vAlign w:val="bottom"/>
          </w:tcPr>
          <w:p w:rsidR="001A47A2" w:rsidRDefault="000E1BF7">
            <w:pPr>
              <w:spacing w:line="0" w:lineRule="atLeast"/>
              <w:jc w:val="center"/>
              <w:rPr>
                <w:w w:val="98"/>
                <w:sz w:val="22"/>
              </w:rPr>
            </w:pPr>
            <w:r>
              <w:rPr>
                <w:w w:val="98"/>
                <w:sz w:val="22"/>
              </w:rPr>
              <w:t>Deposit</w:t>
            </w:r>
          </w:p>
        </w:tc>
        <w:tc>
          <w:tcPr>
            <w:tcW w:w="16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r>
      <w:tr w:rsidR="001A47A2">
        <w:trPr>
          <w:trHeight w:val="176"/>
        </w:trPr>
        <w:tc>
          <w:tcPr>
            <w:tcW w:w="40" w:type="dxa"/>
            <w:shd w:val="clear" w:color="auto" w:fill="auto"/>
            <w:vAlign w:val="bottom"/>
          </w:tcPr>
          <w:p w:rsidR="001A47A2" w:rsidRDefault="001A47A2">
            <w:pPr>
              <w:spacing w:line="0" w:lineRule="atLeast"/>
              <w:rPr>
                <w:rFonts w:ascii="Times New Roman" w:eastAsia="Times New Roman" w:hAnsi="Times New Roman"/>
                <w:sz w:val="15"/>
              </w:rPr>
            </w:pPr>
          </w:p>
        </w:tc>
        <w:tc>
          <w:tcPr>
            <w:tcW w:w="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1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5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1740" w:type="dxa"/>
            <w:tcBorders>
              <w:left w:val="single" w:sz="8" w:space="0" w:color="D9D9D9"/>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1700" w:type="dxa"/>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1700" w:type="dxa"/>
            <w:vMerge/>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1680" w:type="dxa"/>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r>
      <w:tr w:rsidR="001A47A2">
        <w:trPr>
          <w:trHeight w:val="82"/>
        </w:trPr>
        <w:tc>
          <w:tcPr>
            <w:tcW w:w="4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700" w:type="dxa"/>
            <w:gridSpan w:val="3"/>
            <w:shd w:val="clear" w:color="auto" w:fill="auto"/>
            <w:vAlign w:val="bottom"/>
          </w:tcPr>
          <w:p w:rsidR="001A47A2" w:rsidRDefault="001A47A2">
            <w:pPr>
              <w:spacing w:line="0" w:lineRule="atLeast"/>
              <w:rPr>
                <w:rFonts w:ascii="Times New Roman" w:eastAsia="Times New Roman" w:hAnsi="Times New Roman"/>
                <w:sz w:val="7"/>
              </w:rPr>
            </w:pPr>
          </w:p>
        </w:tc>
        <w:tc>
          <w:tcPr>
            <w:tcW w:w="1740" w:type="dxa"/>
            <w:vMerge w:val="restart"/>
            <w:tcBorders>
              <w:left w:val="single" w:sz="8" w:space="0" w:color="D9D9D9"/>
              <w:right w:val="single" w:sz="8" w:space="0" w:color="D9D9D9"/>
            </w:tcBorders>
            <w:shd w:val="clear" w:color="auto" w:fill="auto"/>
            <w:vAlign w:val="bottom"/>
          </w:tcPr>
          <w:p w:rsidR="001A47A2" w:rsidRDefault="000E1BF7">
            <w:pPr>
              <w:spacing w:line="0" w:lineRule="atLeast"/>
              <w:jc w:val="center"/>
              <w:rPr>
                <w:w w:val="97"/>
                <w:sz w:val="22"/>
              </w:rPr>
            </w:pPr>
            <w:r>
              <w:rPr>
                <w:w w:val="97"/>
                <w:sz w:val="22"/>
              </w:rPr>
              <w:t>20572.16</w:t>
            </w:r>
          </w:p>
        </w:tc>
        <w:tc>
          <w:tcPr>
            <w:tcW w:w="1700" w:type="dxa"/>
            <w:vMerge w:val="restart"/>
            <w:tcBorders>
              <w:right w:val="single" w:sz="8" w:space="0" w:color="D9D9D9"/>
            </w:tcBorders>
            <w:shd w:val="clear" w:color="auto" w:fill="auto"/>
            <w:vAlign w:val="bottom"/>
          </w:tcPr>
          <w:p w:rsidR="001A47A2" w:rsidRDefault="000E1BF7">
            <w:pPr>
              <w:spacing w:line="0" w:lineRule="atLeast"/>
              <w:jc w:val="center"/>
              <w:rPr>
                <w:w w:val="96"/>
                <w:sz w:val="22"/>
              </w:rPr>
            </w:pPr>
            <w:r>
              <w:rPr>
                <w:w w:val="96"/>
                <w:sz w:val="22"/>
              </w:rPr>
              <w:t>1976.45</w:t>
            </w:r>
          </w:p>
        </w:tc>
        <w:tc>
          <w:tcPr>
            <w:tcW w:w="1700" w:type="dxa"/>
            <w:vMerge w:val="restart"/>
            <w:tcBorders>
              <w:right w:val="single" w:sz="8" w:space="0" w:color="D9D9D9"/>
            </w:tcBorders>
            <w:shd w:val="clear" w:color="auto" w:fill="auto"/>
            <w:vAlign w:val="bottom"/>
          </w:tcPr>
          <w:p w:rsidR="001A47A2" w:rsidRDefault="000E1BF7">
            <w:pPr>
              <w:spacing w:line="0" w:lineRule="atLeast"/>
              <w:jc w:val="center"/>
              <w:rPr>
                <w:w w:val="95"/>
                <w:sz w:val="22"/>
              </w:rPr>
            </w:pPr>
            <w:r>
              <w:rPr>
                <w:w w:val="95"/>
                <w:sz w:val="22"/>
              </w:rPr>
              <w:t>31213.31</w:t>
            </w:r>
          </w:p>
        </w:tc>
        <w:tc>
          <w:tcPr>
            <w:tcW w:w="1680" w:type="dxa"/>
            <w:vMerge w:val="restart"/>
            <w:tcBorders>
              <w:right w:val="single" w:sz="8" w:space="0" w:color="D9D9D9"/>
            </w:tcBorders>
            <w:shd w:val="clear" w:color="auto" w:fill="auto"/>
            <w:vAlign w:val="bottom"/>
          </w:tcPr>
          <w:p w:rsidR="001A47A2" w:rsidRDefault="000E1BF7">
            <w:pPr>
              <w:spacing w:line="0" w:lineRule="atLeast"/>
              <w:ind w:right="250"/>
              <w:jc w:val="right"/>
              <w:rPr>
                <w:sz w:val="22"/>
              </w:rPr>
            </w:pPr>
            <w:r>
              <w:rPr>
                <w:sz w:val="22"/>
              </w:rPr>
              <w:t>89966.81</w:t>
            </w:r>
          </w:p>
        </w:tc>
      </w:tr>
      <w:tr w:rsidR="001A47A2">
        <w:trPr>
          <w:trHeight w:val="120"/>
        </w:trPr>
        <w:tc>
          <w:tcPr>
            <w:tcW w:w="40" w:type="dxa"/>
            <w:vMerge w:val="restart"/>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60" w:type="dxa"/>
            <w:vMerge w:val="restart"/>
            <w:shd w:val="clear" w:color="auto" w:fill="auto"/>
            <w:vAlign w:val="bottom"/>
          </w:tcPr>
          <w:p w:rsidR="001A47A2" w:rsidRDefault="001A47A2">
            <w:pPr>
              <w:spacing w:line="0" w:lineRule="atLeast"/>
              <w:rPr>
                <w:rFonts w:ascii="Times New Roman" w:eastAsia="Times New Roman" w:hAnsi="Times New Roman"/>
                <w:sz w:val="10"/>
              </w:rPr>
            </w:pPr>
          </w:p>
        </w:tc>
        <w:tc>
          <w:tcPr>
            <w:tcW w:w="120" w:type="dxa"/>
            <w:shd w:val="clear" w:color="auto" w:fill="4F81BD"/>
            <w:vAlign w:val="bottom"/>
          </w:tcPr>
          <w:p w:rsidR="001A47A2" w:rsidRDefault="001A47A2">
            <w:pPr>
              <w:spacing w:line="0" w:lineRule="atLeast"/>
              <w:rPr>
                <w:rFonts w:ascii="Times New Roman" w:eastAsia="Times New Roman" w:hAnsi="Times New Roman"/>
                <w:sz w:val="10"/>
              </w:rPr>
            </w:pPr>
          </w:p>
        </w:tc>
        <w:tc>
          <w:tcPr>
            <w:tcW w:w="520" w:type="dxa"/>
            <w:vMerge w:val="restart"/>
            <w:shd w:val="clear" w:color="auto" w:fill="auto"/>
            <w:vAlign w:val="bottom"/>
          </w:tcPr>
          <w:p w:rsidR="001A47A2" w:rsidRDefault="000E1BF7">
            <w:pPr>
              <w:spacing w:line="231" w:lineRule="exact"/>
              <w:jc w:val="right"/>
              <w:rPr>
                <w:sz w:val="22"/>
              </w:rPr>
            </w:pPr>
            <w:r>
              <w:rPr>
                <w:sz w:val="22"/>
              </w:rPr>
              <w:t>2016</w:t>
            </w:r>
          </w:p>
        </w:tc>
        <w:tc>
          <w:tcPr>
            <w:tcW w:w="1740" w:type="dxa"/>
            <w:vMerge/>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170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170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16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114"/>
        </w:trPr>
        <w:tc>
          <w:tcPr>
            <w:tcW w:w="4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60" w:type="dxa"/>
            <w:vMerge/>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1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520" w:type="dxa"/>
            <w:vMerge/>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1740" w:type="dxa"/>
            <w:vMerge/>
            <w:tcBorders>
              <w:left w:val="single" w:sz="8" w:space="0" w:color="D9D9D9"/>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1700" w:type="dxa"/>
            <w:vMerge/>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1700" w:type="dxa"/>
            <w:vMerge/>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1680" w:type="dxa"/>
            <w:vMerge/>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r>
      <w:tr w:rsidR="001A47A2">
        <w:trPr>
          <w:trHeight w:val="82"/>
        </w:trPr>
        <w:tc>
          <w:tcPr>
            <w:tcW w:w="4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700" w:type="dxa"/>
            <w:gridSpan w:val="3"/>
            <w:shd w:val="clear" w:color="auto" w:fill="auto"/>
            <w:vAlign w:val="bottom"/>
          </w:tcPr>
          <w:p w:rsidR="001A47A2" w:rsidRDefault="001A47A2">
            <w:pPr>
              <w:spacing w:line="0" w:lineRule="atLeast"/>
              <w:rPr>
                <w:rFonts w:ascii="Times New Roman" w:eastAsia="Times New Roman" w:hAnsi="Times New Roman"/>
                <w:sz w:val="7"/>
              </w:rPr>
            </w:pPr>
          </w:p>
        </w:tc>
        <w:tc>
          <w:tcPr>
            <w:tcW w:w="1740" w:type="dxa"/>
            <w:vMerge w:val="restart"/>
            <w:tcBorders>
              <w:left w:val="single" w:sz="8" w:space="0" w:color="D9D9D9"/>
              <w:right w:val="single" w:sz="8" w:space="0" w:color="D9D9D9"/>
            </w:tcBorders>
            <w:shd w:val="clear" w:color="auto" w:fill="auto"/>
            <w:vAlign w:val="bottom"/>
          </w:tcPr>
          <w:p w:rsidR="001A47A2" w:rsidRDefault="000E1BF7">
            <w:pPr>
              <w:spacing w:line="0" w:lineRule="atLeast"/>
              <w:jc w:val="center"/>
              <w:rPr>
                <w:w w:val="97"/>
                <w:sz w:val="22"/>
              </w:rPr>
            </w:pPr>
            <w:r>
              <w:rPr>
                <w:w w:val="97"/>
                <w:sz w:val="22"/>
              </w:rPr>
              <w:t>24384.17</w:t>
            </w:r>
          </w:p>
        </w:tc>
        <w:tc>
          <w:tcPr>
            <w:tcW w:w="1700" w:type="dxa"/>
            <w:vMerge w:val="restart"/>
            <w:tcBorders>
              <w:right w:val="single" w:sz="8" w:space="0" w:color="D9D9D9"/>
            </w:tcBorders>
            <w:shd w:val="clear" w:color="auto" w:fill="auto"/>
            <w:vAlign w:val="bottom"/>
          </w:tcPr>
          <w:p w:rsidR="001A47A2" w:rsidRDefault="000E1BF7">
            <w:pPr>
              <w:spacing w:line="0" w:lineRule="atLeast"/>
              <w:jc w:val="center"/>
              <w:rPr>
                <w:w w:val="96"/>
                <w:sz w:val="22"/>
              </w:rPr>
            </w:pPr>
            <w:r>
              <w:rPr>
                <w:w w:val="96"/>
                <w:sz w:val="22"/>
              </w:rPr>
              <w:t>1587.15</w:t>
            </w:r>
          </w:p>
        </w:tc>
        <w:tc>
          <w:tcPr>
            <w:tcW w:w="1700" w:type="dxa"/>
            <w:vMerge w:val="restart"/>
            <w:tcBorders>
              <w:right w:val="single" w:sz="8" w:space="0" w:color="D9D9D9"/>
            </w:tcBorders>
            <w:shd w:val="clear" w:color="auto" w:fill="auto"/>
            <w:vAlign w:val="bottom"/>
          </w:tcPr>
          <w:p w:rsidR="001A47A2" w:rsidRDefault="000E1BF7">
            <w:pPr>
              <w:spacing w:line="0" w:lineRule="atLeast"/>
              <w:jc w:val="center"/>
              <w:rPr>
                <w:w w:val="95"/>
                <w:sz w:val="22"/>
              </w:rPr>
            </w:pPr>
            <w:r>
              <w:rPr>
                <w:w w:val="95"/>
                <w:sz w:val="22"/>
              </w:rPr>
              <w:t>34994.25</w:t>
            </w:r>
          </w:p>
        </w:tc>
        <w:tc>
          <w:tcPr>
            <w:tcW w:w="1680" w:type="dxa"/>
            <w:vMerge w:val="restart"/>
            <w:tcBorders>
              <w:right w:val="single" w:sz="8" w:space="0" w:color="D9D9D9"/>
            </w:tcBorders>
            <w:shd w:val="clear" w:color="auto" w:fill="auto"/>
            <w:vAlign w:val="bottom"/>
          </w:tcPr>
          <w:p w:rsidR="001A47A2" w:rsidRDefault="000E1BF7">
            <w:pPr>
              <w:spacing w:line="0" w:lineRule="atLeast"/>
              <w:ind w:right="230"/>
              <w:jc w:val="right"/>
              <w:rPr>
                <w:sz w:val="22"/>
              </w:rPr>
            </w:pPr>
            <w:r>
              <w:rPr>
                <w:sz w:val="22"/>
              </w:rPr>
              <w:t>113451.96</w:t>
            </w:r>
          </w:p>
        </w:tc>
      </w:tr>
      <w:tr w:rsidR="001A47A2">
        <w:trPr>
          <w:trHeight w:val="120"/>
        </w:trPr>
        <w:tc>
          <w:tcPr>
            <w:tcW w:w="40" w:type="dxa"/>
            <w:vMerge w:val="restart"/>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60" w:type="dxa"/>
            <w:vMerge w:val="restart"/>
            <w:shd w:val="clear" w:color="auto" w:fill="auto"/>
            <w:vAlign w:val="bottom"/>
          </w:tcPr>
          <w:p w:rsidR="001A47A2" w:rsidRDefault="001A47A2">
            <w:pPr>
              <w:spacing w:line="0" w:lineRule="atLeast"/>
              <w:rPr>
                <w:rFonts w:ascii="Times New Roman" w:eastAsia="Times New Roman" w:hAnsi="Times New Roman"/>
                <w:sz w:val="10"/>
              </w:rPr>
            </w:pPr>
          </w:p>
        </w:tc>
        <w:tc>
          <w:tcPr>
            <w:tcW w:w="120" w:type="dxa"/>
            <w:shd w:val="clear" w:color="auto" w:fill="C0504D"/>
            <w:vAlign w:val="bottom"/>
          </w:tcPr>
          <w:p w:rsidR="001A47A2" w:rsidRDefault="001A47A2">
            <w:pPr>
              <w:spacing w:line="0" w:lineRule="atLeast"/>
              <w:rPr>
                <w:rFonts w:ascii="Times New Roman" w:eastAsia="Times New Roman" w:hAnsi="Times New Roman"/>
                <w:sz w:val="10"/>
              </w:rPr>
            </w:pPr>
          </w:p>
        </w:tc>
        <w:tc>
          <w:tcPr>
            <w:tcW w:w="520" w:type="dxa"/>
            <w:vMerge w:val="restart"/>
            <w:shd w:val="clear" w:color="auto" w:fill="auto"/>
            <w:vAlign w:val="bottom"/>
          </w:tcPr>
          <w:p w:rsidR="001A47A2" w:rsidRDefault="000E1BF7">
            <w:pPr>
              <w:spacing w:line="231" w:lineRule="exact"/>
              <w:jc w:val="right"/>
              <w:rPr>
                <w:sz w:val="22"/>
              </w:rPr>
            </w:pPr>
            <w:r>
              <w:rPr>
                <w:sz w:val="22"/>
              </w:rPr>
              <w:t>2017</w:t>
            </w:r>
          </w:p>
        </w:tc>
        <w:tc>
          <w:tcPr>
            <w:tcW w:w="1740" w:type="dxa"/>
            <w:vMerge/>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170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170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16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114"/>
        </w:trPr>
        <w:tc>
          <w:tcPr>
            <w:tcW w:w="4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60" w:type="dxa"/>
            <w:vMerge/>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1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520" w:type="dxa"/>
            <w:vMerge/>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1740" w:type="dxa"/>
            <w:vMerge/>
            <w:tcBorders>
              <w:left w:val="single" w:sz="8" w:space="0" w:color="D9D9D9"/>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1700" w:type="dxa"/>
            <w:vMerge/>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1700" w:type="dxa"/>
            <w:vMerge/>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1680" w:type="dxa"/>
            <w:vMerge/>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r>
    </w:tbl>
    <w:p w:rsidR="001A47A2" w:rsidRDefault="00EB7D42">
      <w:pPr>
        <w:spacing w:line="20" w:lineRule="exact"/>
        <w:rPr>
          <w:rFonts w:ascii="Times New Roman" w:eastAsia="Times New Roman" w:hAnsi="Times New Roman"/>
        </w:rPr>
      </w:pPr>
      <w:r>
        <w:rPr>
          <w:rFonts w:ascii="Times New Roman" w:eastAsia="Times New Roman" w:hAnsi="Times New Roman"/>
          <w:noProof/>
          <w:sz w:val="9"/>
        </w:rPr>
        <mc:AlternateContent>
          <mc:Choice Requires="wps">
            <w:drawing>
              <wp:anchor distT="0" distB="0" distL="114300" distR="114300" simplePos="0" relativeHeight="251694080" behindDoc="1" locked="0" layoutInCell="1" allowOverlap="1">
                <wp:simplePos x="0" y="0"/>
                <wp:positionH relativeFrom="column">
                  <wp:posOffset>856615</wp:posOffset>
                </wp:positionH>
                <wp:positionV relativeFrom="paragraph">
                  <wp:posOffset>51435</wp:posOffset>
                </wp:positionV>
                <wp:extent cx="5132070" cy="0"/>
                <wp:effectExtent l="8890" t="13335" r="12065" b="15240"/>
                <wp:wrapNone/>
                <wp:docPr id="81"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2070" cy="0"/>
                        </a:xfrm>
                        <a:prstGeom prst="line">
                          <a:avLst/>
                        </a:prstGeom>
                        <a:noFill/>
                        <a:ln w="12191">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5pt,4.05pt" to="471.5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3euFwIAACwEAAAOAAAAZHJzL2Uyb0RvYy54bWysU9uO2yAQfa/Uf0B+T2y83mxixVlVdtKX&#10;tBtptx9AAMeoGBCQOFHVf+9ALsq2L1VVWcIDM3M4M2eYPx97iQ7cOqFVleBxliCuqGZC7ark29tq&#10;NE2Q80QxIrXiVXLiLnlefPwwH0zJc91pybhFAKJcOZgq6bw3ZZo62vGeuLE2XIGz1bYnHrZ2lzJL&#10;BkDvZZpn2SQdtGXGasqdg9Pm7EwWEb9tOfUvbeu4R7JKgJuPq43rNqzpYk7KnSWmE/RCg/wDi54I&#10;BZfeoBriCdpb8QdUL6jVTrd+THWf6rYVlMcaoBqc/VbNa0cMj7VAc5y5tcn9P1j69bCxSLAqmeIE&#10;KdKDRmuhOML5NDRnMK6EmFptbCiPHtWrWWv63SGl646oHY8k304GEnHISN+lhI0zcMV2+KIZxJC9&#10;17FTx9b2ARJ6gI5RkNNNEH70iMLhI37IsyfQjV59KSmvicY6/5nrHgWjSiSwjsDksHY+ECHlNSTc&#10;o/RKSBn1lgoNwDbHMxwznJaCBW+Ic3a3raVFBwIj08zCF8sCz32Y1XvFIlrHCVtebE+EPNtwu1QB&#10;D2oBPhfrPBM/ZtlsOV1Oi1GRT5ajImua0adVXYwmK/z02Dw0dd3gn4EaLspOMMZVYHedT1z8nf6X&#10;l3KerNuE3vqQvkePDQOy138kHcUM+p0nYavZaWOvIsNIxuDL8wkzf78H+/6RL34BAAD//wMAUEsD&#10;BBQABgAIAAAAIQCX71Da2gAAAAcBAAAPAAAAZHJzL2Rvd25yZXYueG1sTI7LTsMwEEX3SPyDNUjs&#10;qNMXakOcChBdgkRKVZZuPMQR9jiK3Sb8PQMb2M3Rvbpzis3onThjH9tACqaTDARSHUxLjYK33fZm&#10;BSImTUa7QKjgCyNsysuLQucmDPSK5yo1gkco5lqBTanLpYy1Ra/jJHRInH2E3uvE2DfS9Hrgce/k&#10;LMtupdct8QerO3y0WH9WJ6+giS/7ZT2ztNs+HJbP7v0pDVWm1PXVeH8HIuGY/srwo8/qULLTMZzI&#10;ROGY54s1VxWspiA4Xy/mfBx/WZaF/O9ffgMAAP//AwBQSwECLQAUAAYACAAAACEAtoM4kv4AAADh&#10;AQAAEwAAAAAAAAAAAAAAAAAAAAAAW0NvbnRlbnRfVHlwZXNdLnhtbFBLAQItABQABgAIAAAAIQA4&#10;/SH/1gAAAJQBAAALAAAAAAAAAAAAAAAAAC8BAABfcmVscy8ucmVsc1BLAQItABQABgAIAAAAIQBS&#10;r3euFwIAACwEAAAOAAAAAAAAAAAAAAAAAC4CAABkcnMvZTJvRG9jLnhtbFBLAQItABQABgAIAAAA&#10;IQCX71Da2gAAAAcBAAAPAAAAAAAAAAAAAAAAAHEEAABkcnMvZG93bnJldi54bWxQSwUGAAAAAAQA&#10;BADzAAAAeAUAAAAA&#10;" strokecolor="#d9d9d9" strokeweight=".33864mm"/>
            </w:pict>
          </mc:Fallback>
        </mc:AlternateContent>
      </w:r>
      <w:r>
        <w:rPr>
          <w:rFonts w:ascii="Times New Roman" w:eastAsia="Times New Roman" w:hAnsi="Times New Roman"/>
          <w:noProof/>
          <w:sz w:val="9"/>
        </w:rPr>
        <mc:AlternateContent>
          <mc:Choice Requires="wps">
            <w:drawing>
              <wp:anchor distT="0" distB="0" distL="114300" distR="114300" simplePos="0" relativeHeight="251695104" behindDoc="1" locked="0" layoutInCell="1" allowOverlap="1">
                <wp:simplePos x="0" y="0"/>
                <wp:positionH relativeFrom="column">
                  <wp:posOffset>5975985</wp:posOffset>
                </wp:positionH>
                <wp:positionV relativeFrom="paragraph">
                  <wp:posOffset>-12065</wp:posOffset>
                </wp:positionV>
                <wp:extent cx="12700" cy="57785"/>
                <wp:effectExtent l="3810" t="0" r="2540" b="1905"/>
                <wp:wrapNone/>
                <wp:docPr id="80"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57785"/>
                        </a:xfrm>
                        <a:prstGeom prst="rect">
                          <a:avLst/>
                        </a:prstGeom>
                        <a:solidFill>
                          <a:srgbClr val="D9D9D9"/>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o:spid="_x0000_s1026" style="position:absolute;margin-left:470.55pt;margin-top:-.95pt;width:1pt;height:4.5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K4IAIAADwEAAAOAAAAZHJzL2Uyb0RvYy54bWysU1GP0zAMfkfiP0R5Z12rjd2qdafTxhDS&#10;wZ04+AFemq4RaRKcbN349TjpbuyAJ0QrRXbtfP382V7cHjvNDhK9sqbi+WjMmTTC1srsKv71y+bN&#10;DWc+gKlBWyMrfpKe3y5fv1r0rpSFba2uJTICMb7sXcXbEFyZZV60sgM/sk4aCjYWOwjk4i6rEXpC&#10;73RWjMdvs95i7dAK6T19XQ9Bvkz4TSNFeGgaLwPTFSduIZ2Yzm08s+UCyh2Ca5U404B/YNGBMvTT&#10;C9QaArA9qj+gOiXQetuEkbBdZptGCZlqoGry8W/VPLXgZKqFxPHuIpP/f7Di0+ERmaorfkPyGOio&#10;R59JNTA7LVlezKNCvfMlJT65R4w1endvxTfPjF21lCfvEG3fSqiJVx7zsxcXouPpKtv2H21N+LAP&#10;Nol1bLCLgCQDO6aenC49kcfABH3Mi9mYmAmKTGezm2nCh/L5qkMf3kvbsWhUHIl6gobDvQ+RCpTP&#10;KYm61areKK2Tg7vtSiM7AA3Heh7fM7q/TtOG9RWfT4tpQn4R89cQm/T8DaJTgaZcqy7KHJ+YBGXU&#10;7J2pkx1A6cEmytqcRYy6DfpvbX0iDdEOI0wrR0Zr8QdnPY1vxf33PaDkTH8w1Id5PpnEeU/OZDor&#10;yMHryPY6AkYQVMUDZ4O5CsOO7B2qXUt/ylPtxt5R7xqVlI19HVidydKIJsHP6xR34NpPWb+WfvkT&#10;AAD//wMAUEsDBBQABgAIAAAAIQCCsdWo3AAAAAgBAAAPAAAAZHJzL2Rvd25yZXYueG1sTI/BTsMw&#10;DIbvSLxDZCRuW9oxGC11J5iEBEfGxNlNsqbQOFWTbWVPTzjB0fan399frSfXi6MZQ+cZIZ9nIAwr&#10;rztuEXbvz7N7ECESa+o9G4RvE2BdX15UVGp/4jdz3MZWpBAOJSHYGIdSyqCscRTmfjCcbns/Oopp&#10;HFupRzqlcNfLRZbdSUcdpw+WBrOxRn1tDw7B8afePPkXdSbbvH6c1d52txLx+mp6fAARzRT/YPjV&#10;T+pQJ6fGH1gH0SMUyzxPKMIsL0AkoFjepEWDsFqArCv5v0D9AwAA//8DAFBLAQItABQABgAIAAAA&#10;IQC2gziS/gAAAOEBAAATAAAAAAAAAAAAAAAAAAAAAABbQ29udGVudF9UeXBlc10ueG1sUEsBAi0A&#10;FAAGAAgAAAAhADj9If/WAAAAlAEAAAsAAAAAAAAAAAAAAAAALwEAAF9yZWxzLy5yZWxzUEsBAi0A&#10;FAAGAAgAAAAhAKiIwrggAgAAPAQAAA4AAAAAAAAAAAAAAAAALgIAAGRycy9lMm9Eb2MueG1sUEsB&#10;Ai0AFAAGAAgAAAAhAIKx1ajcAAAACAEAAA8AAAAAAAAAAAAAAAAAegQAAGRycy9kb3ducmV2Lnht&#10;bFBLBQYAAAAABAAEAPMAAACDBQAAAAA=&#10;" fillcolor="#d9d9d9" strokecolor="white"/>
            </w:pict>
          </mc:Fallback>
        </mc:AlternateContent>
      </w:r>
    </w:p>
    <w:p w:rsidR="001A47A2" w:rsidRDefault="001A47A2">
      <w:pPr>
        <w:spacing w:line="263" w:lineRule="exact"/>
        <w:rPr>
          <w:rFonts w:ascii="Times New Roman" w:eastAsia="Times New Roman" w:hAnsi="Times New Roman"/>
        </w:rPr>
      </w:pPr>
    </w:p>
    <w:p w:rsidR="001A47A2" w:rsidRDefault="000E1BF7">
      <w:pPr>
        <w:spacing w:line="0" w:lineRule="atLeast"/>
        <w:ind w:left="3500"/>
        <w:rPr>
          <w:rFonts w:ascii="Times New Roman" w:eastAsia="Times New Roman" w:hAnsi="Times New Roman"/>
          <w:sz w:val="24"/>
        </w:rPr>
      </w:pPr>
      <w:r>
        <w:rPr>
          <w:rFonts w:ascii="Times New Roman" w:eastAsia="Times New Roman" w:hAnsi="Times New Roman"/>
          <w:sz w:val="24"/>
        </w:rPr>
        <w:t>Graph- 6: City Bank’s Deposit Position</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96128" behindDoc="1" locked="0" layoutInCell="1" allowOverlap="1">
            <wp:simplePos x="0" y="0"/>
            <wp:positionH relativeFrom="column">
              <wp:posOffset>671195</wp:posOffset>
            </wp:positionH>
            <wp:positionV relativeFrom="paragraph">
              <wp:posOffset>3803650</wp:posOffset>
            </wp:positionV>
            <wp:extent cx="5518150" cy="347345"/>
            <wp:effectExtent l="19050" t="0" r="635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56"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46</w:t>
      </w:r>
    </w:p>
    <w:p w:rsidR="001A47A2" w:rsidRDefault="001A47A2">
      <w:pPr>
        <w:spacing w:line="0" w:lineRule="atLeast"/>
        <w:ind w:left="5280"/>
        <w:rPr>
          <w:rFonts w:ascii="Times New Roman" w:eastAsia="Times New Roman" w:hAnsi="Times New Roman"/>
          <w:sz w:val="24"/>
        </w:rPr>
        <w:sectPr w:rsidR="001A47A2">
          <w:type w:val="continuous"/>
          <w:pgSz w:w="12240" w:h="15840"/>
          <w:pgMar w:top="1440" w:right="1440" w:bottom="58" w:left="1440" w:header="0" w:footer="0" w:gutter="0"/>
          <w:cols w:space="0" w:equalWidth="0">
            <w:col w:w="9360"/>
          </w:cols>
          <w:docGrid w:linePitch="360"/>
        </w:sectPr>
      </w:pPr>
    </w:p>
    <w:p w:rsidR="001A47A2" w:rsidRDefault="00BD3E41">
      <w:pPr>
        <w:spacing w:line="48" w:lineRule="exact"/>
        <w:rPr>
          <w:rFonts w:ascii="Times New Roman" w:eastAsia="Times New Roman" w:hAnsi="Times New Roman"/>
        </w:rPr>
      </w:pPr>
      <w:bookmarkStart w:id="55" w:name="page56"/>
      <w:bookmarkEnd w:id="55"/>
      <w:r>
        <w:rPr>
          <w:rFonts w:ascii="Times New Roman" w:eastAsia="Times New Roman" w:hAnsi="Times New Roman"/>
          <w:noProof/>
          <w:sz w:val="24"/>
        </w:rPr>
        <w:lastRenderedPageBreak/>
        <w:drawing>
          <wp:anchor distT="0" distB="0" distL="114300" distR="114300" simplePos="0" relativeHeight="251697152"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b/>
          <w:sz w:val="24"/>
        </w:rPr>
        <w:t>SBAC Bank's Deposit Position</w:t>
      </w:r>
      <w:r>
        <w:rPr>
          <w:rFonts w:ascii="Times New Roman" w:eastAsia="Times New Roman" w:hAnsi="Times New Roman"/>
          <w:sz w:val="24"/>
        </w:rPr>
        <w:t>:</w:t>
      </w:r>
    </w:p>
    <w:p w:rsidR="001A47A2" w:rsidRDefault="001A47A2">
      <w:pPr>
        <w:spacing w:line="252" w:lineRule="exact"/>
        <w:rPr>
          <w:rFonts w:ascii="Times New Roman" w:eastAsia="Times New Roman" w:hAnsi="Times New Roman"/>
        </w:rPr>
      </w:pPr>
    </w:p>
    <w:tbl>
      <w:tblPr>
        <w:tblW w:w="0" w:type="auto"/>
        <w:tblInd w:w="1770" w:type="dxa"/>
        <w:tblLayout w:type="fixed"/>
        <w:tblCellMar>
          <w:left w:w="0" w:type="dxa"/>
          <w:right w:w="0" w:type="dxa"/>
        </w:tblCellMar>
        <w:tblLook w:val="0000" w:firstRow="0" w:lastRow="0" w:firstColumn="0" w:lastColumn="0" w:noHBand="0" w:noVBand="0"/>
      </w:tblPr>
      <w:tblGrid>
        <w:gridCol w:w="460"/>
        <w:gridCol w:w="40"/>
        <w:gridCol w:w="140"/>
        <w:gridCol w:w="540"/>
        <w:gridCol w:w="1000"/>
        <w:gridCol w:w="980"/>
        <w:gridCol w:w="980"/>
        <w:gridCol w:w="980"/>
        <w:gridCol w:w="60"/>
        <w:gridCol w:w="140"/>
        <w:gridCol w:w="280"/>
        <w:gridCol w:w="200"/>
        <w:gridCol w:w="280"/>
        <w:gridCol w:w="980"/>
        <w:gridCol w:w="220"/>
      </w:tblGrid>
      <w:tr w:rsidR="001A47A2">
        <w:trPr>
          <w:trHeight w:val="511"/>
        </w:trPr>
        <w:tc>
          <w:tcPr>
            <w:tcW w:w="460" w:type="dxa"/>
            <w:tcBorders>
              <w:top w:val="single" w:sz="8" w:space="0" w:color="D9D9D9"/>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40" w:type="dxa"/>
            <w:tcBorders>
              <w:top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40" w:type="dxa"/>
            <w:tcBorders>
              <w:top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540" w:type="dxa"/>
            <w:tcBorders>
              <w:top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4000" w:type="dxa"/>
            <w:gridSpan w:val="5"/>
            <w:tcBorders>
              <w:top w:val="single" w:sz="8" w:space="0" w:color="D9D9D9"/>
            </w:tcBorders>
            <w:shd w:val="clear" w:color="auto" w:fill="auto"/>
            <w:vAlign w:val="bottom"/>
          </w:tcPr>
          <w:p w:rsidR="001A47A2" w:rsidRDefault="000E1BF7">
            <w:pPr>
              <w:spacing w:line="0" w:lineRule="atLeast"/>
              <w:ind w:left="726"/>
              <w:jc w:val="center"/>
              <w:rPr>
                <w:b/>
                <w:sz w:val="26"/>
              </w:rPr>
            </w:pPr>
            <w:r>
              <w:rPr>
                <w:b/>
                <w:sz w:val="26"/>
              </w:rPr>
              <w:t>SBAC Bank's Deposit Position</w:t>
            </w:r>
          </w:p>
        </w:tc>
        <w:tc>
          <w:tcPr>
            <w:tcW w:w="140" w:type="dxa"/>
            <w:tcBorders>
              <w:top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960" w:type="dxa"/>
            <w:gridSpan w:val="5"/>
            <w:vMerge w:val="restart"/>
            <w:tcBorders>
              <w:top w:val="single" w:sz="8" w:space="0" w:color="D9D9D9"/>
              <w:right w:val="single" w:sz="8" w:space="0" w:color="D9D9D9"/>
            </w:tcBorders>
            <w:shd w:val="clear" w:color="auto" w:fill="auto"/>
            <w:vAlign w:val="bottom"/>
          </w:tcPr>
          <w:p w:rsidR="001A47A2" w:rsidRDefault="000E1BF7">
            <w:pPr>
              <w:spacing w:line="0" w:lineRule="atLeast"/>
              <w:ind w:left="180"/>
              <w:rPr>
                <w:sz w:val="22"/>
              </w:rPr>
            </w:pPr>
            <w:r>
              <w:rPr>
                <w:sz w:val="22"/>
              </w:rPr>
              <w:t>amount in million</w:t>
            </w:r>
          </w:p>
        </w:tc>
      </w:tr>
      <w:tr w:rsidR="001A47A2">
        <w:trPr>
          <w:trHeight w:val="96"/>
        </w:trPr>
        <w:tc>
          <w:tcPr>
            <w:tcW w:w="460" w:type="dxa"/>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8"/>
              </w:rPr>
            </w:pPr>
          </w:p>
        </w:tc>
        <w:tc>
          <w:tcPr>
            <w:tcW w:w="40" w:type="dxa"/>
            <w:shd w:val="clear" w:color="auto" w:fill="auto"/>
            <w:vAlign w:val="bottom"/>
          </w:tcPr>
          <w:p w:rsidR="001A47A2" w:rsidRDefault="001A47A2">
            <w:pPr>
              <w:spacing w:line="0" w:lineRule="atLeast"/>
              <w:rPr>
                <w:rFonts w:ascii="Times New Roman" w:eastAsia="Times New Roman" w:hAnsi="Times New Roman"/>
                <w:sz w:val="8"/>
              </w:rPr>
            </w:pPr>
          </w:p>
        </w:tc>
        <w:tc>
          <w:tcPr>
            <w:tcW w:w="140" w:type="dxa"/>
            <w:shd w:val="clear" w:color="auto" w:fill="auto"/>
            <w:vAlign w:val="bottom"/>
          </w:tcPr>
          <w:p w:rsidR="001A47A2" w:rsidRDefault="001A47A2">
            <w:pPr>
              <w:spacing w:line="0" w:lineRule="atLeast"/>
              <w:rPr>
                <w:rFonts w:ascii="Times New Roman" w:eastAsia="Times New Roman" w:hAnsi="Times New Roman"/>
                <w:sz w:val="8"/>
              </w:rPr>
            </w:pPr>
          </w:p>
        </w:tc>
        <w:tc>
          <w:tcPr>
            <w:tcW w:w="540" w:type="dxa"/>
            <w:shd w:val="clear" w:color="auto" w:fill="auto"/>
            <w:vAlign w:val="bottom"/>
          </w:tcPr>
          <w:p w:rsidR="001A47A2" w:rsidRDefault="001A47A2">
            <w:pPr>
              <w:spacing w:line="0" w:lineRule="atLeast"/>
              <w:rPr>
                <w:rFonts w:ascii="Times New Roman" w:eastAsia="Times New Roman" w:hAnsi="Times New Roman"/>
                <w:sz w:val="8"/>
              </w:rPr>
            </w:pPr>
          </w:p>
        </w:tc>
        <w:tc>
          <w:tcPr>
            <w:tcW w:w="1000" w:type="dxa"/>
            <w:shd w:val="clear" w:color="auto" w:fill="auto"/>
            <w:vAlign w:val="bottom"/>
          </w:tcPr>
          <w:p w:rsidR="001A47A2" w:rsidRDefault="001A47A2">
            <w:pPr>
              <w:spacing w:line="0" w:lineRule="atLeast"/>
              <w:rPr>
                <w:rFonts w:ascii="Times New Roman" w:eastAsia="Times New Roman" w:hAnsi="Times New Roman"/>
                <w:sz w:val="8"/>
              </w:rPr>
            </w:pPr>
          </w:p>
        </w:tc>
        <w:tc>
          <w:tcPr>
            <w:tcW w:w="980" w:type="dxa"/>
            <w:shd w:val="clear" w:color="auto" w:fill="auto"/>
            <w:vAlign w:val="bottom"/>
          </w:tcPr>
          <w:p w:rsidR="001A47A2" w:rsidRDefault="001A47A2">
            <w:pPr>
              <w:spacing w:line="0" w:lineRule="atLeast"/>
              <w:rPr>
                <w:rFonts w:ascii="Times New Roman" w:eastAsia="Times New Roman" w:hAnsi="Times New Roman"/>
                <w:sz w:val="8"/>
              </w:rPr>
            </w:pPr>
          </w:p>
        </w:tc>
        <w:tc>
          <w:tcPr>
            <w:tcW w:w="980" w:type="dxa"/>
            <w:shd w:val="clear" w:color="auto" w:fill="auto"/>
            <w:vAlign w:val="bottom"/>
          </w:tcPr>
          <w:p w:rsidR="001A47A2" w:rsidRDefault="001A47A2">
            <w:pPr>
              <w:spacing w:line="0" w:lineRule="atLeast"/>
              <w:rPr>
                <w:rFonts w:ascii="Times New Roman" w:eastAsia="Times New Roman" w:hAnsi="Times New Roman"/>
                <w:sz w:val="8"/>
              </w:rPr>
            </w:pPr>
          </w:p>
        </w:tc>
        <w:tc>
          <w:tcPr>
            <w:tcW w:w="980" w:type="dxa"/>
            <w:shd w:val="clear" w:color="auto" w:fill="auto"/>
            <w:vAlign w:val="bottom"/>
          </w:tcPr>
          <w:p w:rsidR="001A47A2" w:rsidRDefault="001A47A2">
            <w:pPr>
              <w:spacing w:line="0" w:lineRule="atLeast"/>
              <w:rPr>
                <w:rFonts w:ascii="Times New Roman" w:eastAsia="Times New Roman" w:hAnsi="Times New Roman"/>
                <w:sz w:val="8"/>
              </w:rPr>
            </w:pPr>
          </w:p>
        </w:tc>
        <w:tc>
          <w:tcPr>
            <w:tcW w:w="60" w:type="dxa"/>
            <w:shd w:val="clear" w:color="auto" w:fill="auto"/>
            <w:vAlign w:val="bottom"/>
          </w:tcPr>
          <w:p w:rsidR="001A47A2" w:rsidRDefault="001A47A2">
            <w:pPr>
              <w:spacing w:line="0" w:lineRule="atLeast"/>
              <w:rPr>
                <w:rFonts w:ascii="Times New Roman" w:eastAsia="Times New Roman" w:hAnsi="Times New Roman"/>
                <w:sz w:val="8"/>
              </w:rPr>
            </w:pPr>
          </w:p>
        </w:tc>
        <w:tc>
          <w:tcPr>
            <w:tcW w:w="140" w:type="dxa"/>
            <w:shd w:val="clear" w:color="auto" w:fill="auto"/>
            <w:vAlign w:val="bottom"/>
          </w:tcPr>
          <w:p w:rsidR="001A47A2" w:rsidRDefault="001A47A2">
            <w:pPr>
              <w:spacing w:line="0" w:lineRule="atLeast"/>
              <w:rPr>
                <w:rFonts w:ascii="Times New Roman" w:eastAsia="Times New Roman" w:hAnsi="Times New Roman"/>
                <w:sz w:val="8"/>
              </w:rPr>
            </w:pPr>
          </w:p>
        </w:tc>
        <w:tc>
          <w:tcPr>
            <w:tcW w:w="1960" w:type="dxa"/>
            <w:gridSpan w:val="5"/>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8"/>
              </w:rPr>
            </w:pPr>
          </w:p>
        </w:tc>
      </w:tr>
      <w:tr w:rsidR="001A47A2">
        <w:trPr>
          <w:trHeight w:val="148"/>
        </w:trPr>
        <w:tc>
          <w:tcPr>
            <w:tcW w:w="1180" w:type="dxa"/>
            <w:gridSpan w:val="4"/>
            <w:vMerge w:val="restart"/>
            <w:tcBorders>
              <w:left w:val="single" w:sz="8" w:space="0" w:color="D9D9D9"/>
            </w:tcBorders>
            <w:shd w:val="clear" w:color="auto" w:fill="auto"/>
            <w:vAlign w:val="bottom"/>
          </w:tcPr>
          <w:p w:rsidR="001A47A2" w:rsidRDefault="000E1BF7">
            <w:pPr>
              <w:spacing w:line="0" w:lineRule="atLeast"/>
              <w:jc w:val="right"/>
              <w:rPr>
                <w:sz w:val="22"/>
              </w:rPr>
            </w:pPr>
            <w:r>
              <w:rPr>
                <w:sz w:val="22"/>
              </w:rPr>
              <w:t>30000.00</w:t>
            </w:r>
          </w:p>
        </w:tc>
        <w:tc>
          <w:tcPr>
            <w:tcW w:w="10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1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2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r>
      <w:tr w:rsidR="001A47A2">
        <w:trPr>
          <w:trHeight w:val="116"/>
        </w:trPr>
        <w:tc>
          <w:tcPr>
            <w:tcW w:w="1180" w:type="dxa"/>
            <w:gridSpan w:val="4"/>
            <w:vMerge/>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60" w:type="dxa"/>
            <w:shd w:val="clear" w:color="auto" w:fill="auto"/>
            <w:vAlign w:val="bottom"/>
          </w:tcPr>
          <w:p w:rsidR="001A47A2" w:rsidRDefault="001A47A2">
            <w:pPr>
              <w:spacing w:line="0" w:lineRule="atLeast"/>
              <w:rPr>
                <w:rFonts w:ascii="Times New Roman" w:eastAsia="Times New Roman" w:hAnsi="Times New Roman"/>
                <w:sz w:val="10"/>
              </w:rPr>
            </w:pPr>
          </w:p>
        </w:tc>
        <w:tc>
          <w:tcPr>
            <w:tcW w:w="14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20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344"/>
        </w:trPr>
        <w:tc>
          <w:tcPr>
            <w:tcW w:w="1180" w:type="dxa"/>
            <w:gridSpan w:val="4"/>
            <w:vMerge w:val="restart"/>
            <w:tcBorders>
              <w:left w:val="single" w:sz="8" w:space="0" w:color="D9D9D9"/>
            </w:tcBorders>
            <w:shd w:val="clear" w:color="auto" w:fill="auto"/>
            <w:vAlign w:val="bottom"/>
          </w:tcPr>
          <w:p w:rsidR="001A47A2" w:rsidRDefault="000E1BF7">
            <w:pPr>
              <w:spacing w:line="0" w:lineRule="atLeast"/>
              <w:jc w:val="right"/>
              <w:rPr>
                <w:sz w:val="22"/>
              </w:rPr>
            </w:pPr>
            <w:r>
              <w:rPr>
                <w:sz w:val="22"/>
              </w:rPr>
              <w:t>25000.00</w:t>
            </w:r>
          </w:p>
        </w:tc>
        <w:tc>
          <w:tcPr>
            <w:tcW w:w="10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200" w:type="dxa"/>
            <w:shd w:val="clear" w:color="auto" w:fill="auto"/>
            <w:vAlign w:val="bottom"/>
          </w:tcPr>
          <w:p w:rsidR="001A47A2" w:rsidRDefault="001A47A2">
            <w:pPr>
              <w:spacing w:line="0" w:lineRule="atLeast"/>
              <w:rPr>
                <w:rFonts w:ascii="Times New Roman" w:eastAsia="Times New Roman" w:hAnsi="Times New Roman"/>
                <w:sz w:val="24"/>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116"/>
        </w:trPr>
        <w:tc>
          <w:tcPr>
            <w:tcW w:w="1180" w:type="dxa"/>
            <w:gridSpan w:val="4"/>
            <w:vMerge/>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60" w:type="dxa"/>
            <w:shd w:val="clear" w:color="auto" w:fill="auto"/>
            <w:vAlign w:val="bottom"/>
          </w:tcPr>
          <w:p w:rsidR="001A47A2" w:rsidRDefault="001A47A2">
            <w:pPr>
              <w:spacing w:line="0" w:lineRule="atLeast"/>
              <w:rPr>
                <w:rFonts w:ascii="Times New Roman" w:eastAsia="Times New Roman" w:hAnsi="Times New Roman"/>
                <w:sz w:val="10"/>
              </w:rPr>
            </w:pPr>
          </w:p>
        </w:tc>
        <w:tc>
          <w:tcPr>
            <w:tcW w:w="14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20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340"/>
        </w:trPr>
        <w:tc>
          <w:tcPr>
            <w:tcW w:w="1180" w:type="dxa"/>
            <w:gridSpan w:val="4"/>
            <w:vMerge w:val="restart"/>
            <w:tcBorders>
              <w:left w:val="single" w:sz="8" w:space="0" w:color="D9D9D9"/>
            </w:tcBorders>
            <w:shd w:val="clear" w:color="auto" w:fill="auto"/>
            <w:vAlign w:val="bottom"/>
          </w:tcPr>
          <w:p w:rsidR="001A47A2" w:rsidRDefault="000E1BF7">
            <w:pPr>
              <w:spacing w:line="0" w:lineRule="atLeast"/>
              <w:jc w:val="right"/>
              <w:rPr>
                <w:sz w:val="22"/>
              </w:rPr>
            </w:pPr>
            <w:r>
              <w:rPr>
                <w:sz w:val="22"/>
              </w:rPr>
              <w:t>20000.00</w:t>
            </w:r>
          </w:p>
        </w:tc>
        <w:tc>
          <w:tcPr>
            <w:tcW w:w="10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280" w:type="dxa"/>
            <w:shd w:val="clear" w:color="auto" w:fill="auto"/>
            <w:vAlign w:val="bottom"/>
          </w:tcPr>
          <w:p w:rsidR="001A47A2" w:rsidRDefault="001A47A2">
            <w:pPr>
              <w:spacing w:line="0" w:lineRule="atLeast"/>
              <w:rPr>
                <w:rFonts w:ascii="Times New Roman" w:eastAsia="Times New Roman" w:hAnsi="Times New Roman"/>
                <w:sz w:val="24"/>
              </w:rPr>
            </w:pPr>
          </w:p>
        </w:tc>
        <w:tc>
          <w:tcPr>
            <w:tcW w:w="200" w:type="dxa"/>
            <w:shd w:val="clear" w:color="auto" w:fill="auto"/>
            <w:vAlign w:val="bottom"/>
          </w:tcPr>
          <w:p w:rsidR="001A47A2" w:rsidRDefault="001A47A2">
            <w:pPr>
              <w:spacing w:line="0" w:lineRule="atLeast"/>
              <w:rPr>
                <w:rFonts w:ascii="Times New Roman" w:eastAsia="Times New Roman" w:hAnsi="Times New Roman"/>
                <w:sz w:val="24"/>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116"/>
        </w:trPr>
        <w:tc>
          <w:tcPr>
            <w:tcW w:w="1180" w:type="dxa"/>
            <w:gridSpan w:val="4"/>
            <w:vMerge/>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60" w:type="dxa"/>
            <w:shd w:val="clear" w:color="auto" w:fill="auto"/>
            <w:vAlign w:val="bottom"/>
          </w:tcPr>
          <w:p w:rsidR="001A47A2" w:rsidRDefault="001A47A2">
            <w:pPr>
              <w:spacing w:line="0" w:lineRule="atLeast"/>
              <w:rPr>
                <w:rFonts w:ascii="Times New Roman" w:eastAsia="Times New Roman" w:hAnsi="Times New Roman"/>
                <w:sz w:val="10"/>
              </w:rPr>
            </w:pPr>
          </w:p>
        </w:tc>
        <w:tc>
          <w:tcPr>
            <w:tcW w:w="14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20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345"/>
        </w:trPr>
        <w:tc>
          <w:tcPr>
            <w:tcW w:w="1180" w:type="dxa"/>
            <w:gridSpan w:val="4"/>
            <w:vMerge w:val="restart"/>
            <w:tcBorders>
              <w:left w:val="single" w:sz="8" w:space="0" w:color="D9D9D9"/>
            </w:tcBorders>
            <w:shd w:val="clear" w:color="auto" w:fill="auto"/>
            <w:vAlign w:val="bottom"/>
          </w:tcPr>
          <w:p w:rsidR="001A47A2" w:rsidRDefault="000E1BF7">
            <w:pPr>
              <w:spacing w:line="0" w:lineRule="atLeast"/>
              <w:jc w:val="right"/>
              <w:rPr>
                <w:sz w:val="22"/>
              </w:rPr>
            </w:pPr>
            <w:r>
              <w:rPr>
                <w:sz w:val="22"/>
              </w:rPr>
              <w:t>15000.00</w:t>
            </w:r>
          </w:p>
        </w:tc>
        <w:tc>
          <w:tcPr>
            <w:tcW w:w="10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280" w:type="dxa"/>
            <w:shd w:val="clear" w:color="auto" w:fill="auto"/>
            <w:vAlign w:val="bottom"/>
          </w:tcPr>
          <w:p w:rsidR="001A47A2" w:rsidRDefault="001A47A2">
            <w:pPr>
              <w:spacing w:line="0" w:lineRule="atLeast"/>
              <w:rPr>
                <w:rFonts w:ascii="Times New Roman" w:eastAsia="Times New Roman" w:hAnsi="Times New Roman"/>
                <w:sz w:val="24"/>
              </w:rPr>
            </w:pPr>
          </w:p>
        </w:tc>
        <w:tc>
          <w:tcPr>
            <w:tcW w:w="200" w:type="dxa"/>
            <w:shd w:val="clear" w:color="auto" w:fill="auto"/>
            <w:vAlign w:val="bottom"/>
          </w:tcPr>
          <w:p w:rsidR="001A47A2" w:rsidRDefault="001A47A2">
            <w:pPr>
              <w:spacing w:line="0" w:lineRule="atLeast"/>
              <w:rPr>
                <w:rFonts w:ascii="Times New Roman" w:eastAsia="Times New Roman" w:hAnsi="Times New Roman"/>
                <w:sz w:val="24"/>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116"/>
        </w:trPr>
        <w:tc>
          <w:tcPr>
            <w:tcW w:w="1180" w:type="dxa"/>
            <w:gridSpan w:val="4"/>
            <w:vMerge/>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60" w:type="dxa"/>
            <w:shd w:val="clear" w:color="auto" w:fill="auto"/>
            <w:vAlign w:val="bottom"/>
          </w:tcPr>
          <w:p w:rsidR="001A47A2" w:rsidRDefault="001A47A2">
            <w:pPr>
              <w:spacing w:line="0" w:lineRule="atLeast"/>
              <w:rPr>
                <w:rFonts w:ascii="Times New Roman" w:eastAsia="Times New Roman" w:hAnsi="Times New Roman"/>
                <w:sz w:val="10"/>
              </w:rPr>
            </w:pPr>
          </w:p>
        </w:tc>
        <w:tc>
          <w:tcPr>
            <w:tcW w:w="14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20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340"/>
        </w:trPr>
        <w:tc>
          <w:tcPr>
            <w:tcW w:w="1180" w:type="dxa"/>
            <w:gridSpan w:val="4"/>
            <w:vMerge w:val="restart"/>
            <w:tcBorders>
              <w:left w:val="single" w:sz="8" w:space="0" w:color="D9D9D9"/>
            </w:tcBorders>
            <w:shd w:val="clear" w:color="auto" w:fill="auto"/>
            <w:vAlign w:val="bottom"/>
          </w:tcPr>
          <w:p w:rsidR="001A47A2" w:rsidRDefault="000E1BF7">
            <w:pPr>
              <w:spacing w:line="0" w:lineRule="atLeast"/>
              <w:jc w:val="right"/>
              <w:rPr>
                <w:sz w:val="22"/>
              </w:rPr>
            </w:pPr>
            <w:r>
              <w:rPr>
                <w:sz w:val="22"/>
              </w:rPr>
              <w:t>10000.00</w:t>
            </w:r>
          </w:p>
        </w:tc>
        <w:tc>
          <w:tcPr>
            <w:tcW w:w="10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280" w:type="dxa"/>
            <w:shd w:val="clear" w:color="auto" w:fill="auto"/>
            <w:vAlign w:val="bottom"/>
          </w:tcPr>
          <w:p w:rsidR="001A47A2" w:rsidRDefault="001A47A2">
            <w:pPr>
              <w:spacing w:line="0" w:lineRule="atLeast"/>
              <w:rPr>
                <w:rFonts w:ascii="Times New Roman" w:eastAsia="Times New Roman" w:hAnsi="Times New Roman"/>
                <w:sz w:val="24"/>
              </w:rPr>
            </w:pPr>
          </w:p>
        </w:tc>
        <w:tc>
          <w:tcPr>
            <w:tcW w:w="200" w:type="dxa"/>
            <w:shd w:val="clear" w:color="auto" w:fill="auto"/>
            <w:vAlign w:val="bottom"/>
          </w:tcPr>
          <w:p w:rsidR="001A47A2" w:rsidRDefault="001A47A2">
            <w:pPr>
              <w:spacing w:line="0" w:lineRule="atLeast"/>
              <w:rPr>
                <w:rFonts w:ascii="Times New Roman" w:eastAsia="Times New Roman" w:hAnsi="Times New Roman"/>
                <w:sz w:val="24"/>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120"/>
        </w:trPr>
        <w:tc>
          <w:tcPr>
            <w:tcW w:w="1180" w:type="dxa"/>
            <w:gridSpan w:val="4"/>
            <w:vMerge/>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60" w:type="dxa"/>
            <w:shd w:val="clear" w:color="auto" w:fill="auto"/>
            <w:vAlign w:val="bottom"/>
          </w:tcPr>
          <w:p w:rsidR="001A47A2" w:rsidRDefault="001A47A2">
            <w:pPr>
              <w:spacing w:line="0" w:lineRule="atLeast"/>
              <w:rPr>
                <w:rFonts w:ascii="Times New Roman" w:eastAsia="Times New Roman" w:hAnsi="Times New Roman"/>
                <w:sz w:val="10"/>
              </w:rPr>
            </w:pPr>
          </w:p>
        </w:tc>
        <w:tc>
          <w:tcPr>
            <w:tcW w:w="14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20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340"/>
        </w:trPr>
        <w:tc>
          <w:tcPr>
            <w:tcW w:w="1180" w:type="dxa"/>
            <w:gridSpan w:val="4"/>
            <w:vMerge w:val="restart"/>
            <w:tcBorders>
              <w:left w:val="single" w:sz="8" w:space="0" w:color="D9D9D9"/>
            </w:tcBorders>
            <w:shd w:val="clear" w:color="auto" w:fill="auto"/>
            <w:vAlign w:val="bottom"/>
          </w:tcPr>
          <w:p w:rsidR="001A47A2" w:rsidRDefault="000E1BF7">
            <w:pPr>
              <w:spacing w:line="0" w:lineRule="atLeast"/>
              <w:jc w:val="right"/>
              <w:rPr>
                <w:sz w:val="22"/>
              </w:rPr>
            </w:pPr>
            <w:r>
              <w:rPr>
                <w:sz w:val="22"/>
              </w:rPr>
              <w:t>5000.00</w:t>
            </w:r>
          </w:p>
        </w:tc>
        <w:tc>
          <w:tcPr>
            <w:tcW w:w="10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280" w:type="dxa"/>
            <w:shd w:val="clear" w:color="auto" w:fill="auto"/>
            <w:vAlign w:val="bottom"/>
          </w:tcPr>
          <w:p w:rsidR="001A47A2" w:rsidRDefault="001A47A2">
            <w:pPr>
              <w:spacing w:line="0" w:lineRule="atLeast"/>
              <w:rPr>
                <w:rFonts w:ascii="Times New Roman" w:eastAsia="Times New Roman" w:hAnsi="Times New Roman"/>
                <w:sz w:val="24"/>
              </w:rPr>
            </w:pPr>
          </w:p>
        </w:tc>
        <w:tc>
          <w:tcPr>
            <w:tcW w:w="200" w:type="dxa"/>
            <w:shd w:val="clear" w:color="auto" w:fill="auto"/>
            <w:vAlign w:val="bottom"/>
          </w:tcPr>
          <w:p w:rsidR="001A47A2" w:rsidRDefault="001A47A2">
            <w:pPr>
              <w:spacing w:line="0" w:lineRule="atLeast"/>
              <w:rPr>
                <w:rFonts w:ascii="Times New Roman" w:eastAsia="Times New Roman" w:hAnsi="Times New Roman"/>
                <w:sz w:val="24"/>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116"/>
        </w:trPr>
        <w:tc>
          <w:tcPr>
            <w:tcW w:w="1180" w:type="dxa"/>
            <w:gridSpan w:val="4"/>
            <w:vMerge/>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60" w:type="dxa"/>
            <w:shd w:val="clear" w:color="auto" w:fill="auto"/>
            <w:vAlign w:val="bottom"/>
          </w:tcPr>
          <w:p w:rsidR="001A47A2" w:rsidRDefault="001A47A2">
            <w:pPr>
              <w:spacing w:line="0" w:lineRule="atLeast"/>
              <w:rPr>
                <w:rFonts w:ascii="Times New Roman" w:eastAsia="Times New Roman" w:hAnsi="Times New Roman"/>
                <w:sz w:val="10"/>
              </w:rPr>
            </w:pPr>
          </w:p>
        </w:tc>
        <w:tc>
          <w:tcPr>
            <w:tcW w:w="14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20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340"/>
        </w:trPr>
        <w:tc>
          <w:tcPr>
            <w:tcW w:w="1180" w:type="dxa"/>
            <w:gridSpan w:val="4"/>
            <w:vMerge w:val="restart"/>
            <w:tcBorders>
              <w:left w:val="single" w:sz="8" w:space="0" w:color="D9D9D9"/>
            </w:tcBorders>
            <w:shd w:val="clear" w:color="auto" w:fill="auto"/>
            <w:vAlign w:val="bottom"/>
          </w:tcPr>
          <w:p w:rsidR="001A47A2" w:rsidRDefault="000E1BF7">
            <w:pPr>
              <w:spacing w:line="0" w:lineRule="atLeast"/>
              <w:jc w:val="right"/>
              <w:rPr>
                <w:sz w:val="22"/>
              </w:rPr>
            </w:pPr>
            <w:r>
              <w:rPr>
                <w:sz w:val="22"/>
              </w:rPr>
              <w:t>0.00</w:t>
            </w:r>
          </w:p>
        </w:tc>
        <w:tc>
          <w:tcPr>
            <w:tcW w:w="10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2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120"/>
        </w:trPr>
        <w:tc>
          <w:tcPr>
            <w:tcW w:w="1180" w:type="dxa"/>
            <w:gridSpan w:val="4"/>
            <w:vMerge/>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vMerge w:val="restart"/>
            <w:tcBorders>
              <w:left w:val="single" w:sz="8" w:space="0" w:color="D9D9D9"/>
              <w:right w:val="single" w:sz="8" w:space="0" w:color="D9D9D9"/>
            </w:tcBorders>
            <w:shd w:val="clear" w:color="auto" w:fill="auto"/>
            <w:vAlign w:val="bottom"/>
          </w:tcPr>
          <w:p w:rsidR="001A47A2" w:rsidRDefault="000E1BF7">
            <w:pPr>
              <w:spacing w:line="0" w:lineRule="atLeast"/>
              <w:ind w:left="140"/>
              <w:rPr>
                <w:sz w:val="22"/>
              </w:rPr>
            </w:pPr>
            <w:r>
              <w:rPr>
                <w:sz w:val="22"/>
              </w:rPr>
              <w:t>Current</w:t>
            </w:r>
          </w:p>
        </w:tc>
        <w:tc>
          <w:tcPr>
            <w:tcW w:w="980" w:type="dxa"/>
            <w:vMerge w:val="restart"/>
            <w:tcBorders>
              <w:right w:val="single" w:sz="8" w:space="0" w:color="D9D9D9"/>
            </w:tcBorders>
            <w:shd w:val="clear" w:color="auto" w:fill="auto"/>
            <w:vAlign w:val="bottom"/>
          </w:tcPr>
          <w:p w:rsidR="001A47A2" w:rsidRDefault="000E1BF7">
            <w:pPr>
              <w:spacing w:line="265" w:lineRule="exact"/>
              <w:jc w:val="center"/>
              <w:rPr>
                <w:w w:val="95"/>
                <w:sz w:val="22"/>
              </w:rPr>
            </w:pPr>
            <w:r>
              <w:rPr>
                <w:w w:val="95"/>
                <w:sz w:val="22"/>
              </w:rPr>
              <w:t>Special</w:t>
            </w:r>
          </w:p>
        </w:tc>
        <w:tc>
          <w:tcPr>
            <w:tcW w:w="980" w:type="dxa"/>
            <w:vMerge w:val="restart"/>
            <w:tcBorders>
              <w:right w:val="single" w:sz="8" w:space="0" w:color="D9D9D9"/>
            </w:tcBorders>
            <w:shd w:val="clear" w:color="auto" w:fill="auto"/>
            <w:vAlign w:val="bottom"/>
          </w:tcPr>
          <w:p w:rsidR="001A47A2" w:rsidRDefault="000E1BF7">
            <w:pPr>
              <w:spacing w:line="0" w:lineRule="atLeast"/>
              <w:jc w:val="center"/>
              <w:rPr>
                <w:sz w:val="22"/>
              </w:rPr>
            </w:pPr>
            <w:r>
              <w:rPr>
                <w:sz w:val="22"/>
              </w:rPr>
              <w:t>Bills</w:t>
            </w:r>
          </w:p>
        </w:tc>
        <w:tc>
          <w:tcPr>
            <w:tcW w:w="980" w:type="dxa"/>
            <w:vMerge w:val="restart"/>
            <w:tcBorders>
              <w:right w:val="single" w:sz="8" w:space="0" w:color="D9D9D9"/>
            </w:tcBorders>
            <w:shd w:val="clear" w:color="auto" w:fill="auto"/>
            <w:vAlign w:val="bottom"/>
          </w:tcPr>
          <w:p w:rsidR="001A47A2" w:rsidRDefault="000E1BF7">
            <w:pPr>
              <w:spacing w:line="265" w:lineRule="exact"/>
              <w:jc w:val="center"/>
              <w:rPr>
                <w:w w:val="96"/>
                <w:sz w:val="22"/>
              </w:rPr>
            </w:pPr>
            <w:r>
              <w:rPr>
                <w:w w:val="96"/>
                <w:sz w:val="22"/>
              </w:rPr>
              <w:t>Savings</w:t>
            </w:r>
          </w:p>
        </w:tc>
        <w:tc>
          <w:tcPr>
            <w:tcW w:w="60" w:type="dxa"/>
            <w:shd w:val="clear" w:color="auto" w:fill="auto"/>
            <w:vAlign w:val="bottom"/>
          </w:tcPr>
          <w:p w:rsidR="001A47A2" w:rsidRDefault="001A47A2">
            <w:pPr>
              <w:spacing w:line="0" w:lineRule="atLeast"/>
              <w:rPr>
                <w:rFonts w:ascii="Times New Roman" w:eastAsia="Times New Roman" w:hAnsi="Times New Roman"/>
                <w:sz w:val="10"/>
              </w:rPr>
            </w:pPr>
          </w:p>
        </w:tc>
        <w:tc>
          <w:tcPr>
            <w:tcW w:w="900" w:type="dxa"/>
            <w:gridSpan w:val="4"/>
            <w:vMerge w:val="restart"/>
            <w:tcBorders>
              <w:right w:val="single" w:sz="8" w:space="0" w:color="D9D9D9"/>
            </w:tcBorders>
            <w:shd w:val="clear" w:color="auto" w:fill="auto"/>
            <w:vAlign w:val="bottom"/>
          </w:tcPr>
          <w:p w:rsidR="001A47A2" w:rsidRDefault="000E1BF7">
            <w:pPr>
              <w:spacing w:line="0" w:lineRule="atLeast"/>
              <w:ind w:right="180"/>
              <w:jc w:val="center"/>
              <w:rPr>
                <w:sz w:val="22"/>
              </w:rPr>
            </w:pPr>
            <w:r>
              <w:rPr>
                <w:sz w:val="22"/>
              </w:rPr>
              <w:t>Fixed</w:t>
            </w:r>
          </w:p>
        </w:tc>
        <w:tc>
          <w:tcPr>
            <w:tcW w:w="980" w:type="dxa"/>
            <w:vMerge w:val="restart"/>
            <w:tcBorders>
              <w:right w:val="single" w:sz="8" w:space="0" w:color="D9D9D9"/>
            </w:tcBorders>
            <w:shd w:val="clear" w:color="auto" w:fill="auto"/>
            <w:vAlign w:val="bottom"/>
          </w:tcPr>
          <w:p w:rsidR="001A47A2" w:rsidRDefault="000E1BF7">
            <w:pPr>
              <w:spacing w:line="0" w:lineRule="atLeast"/>
              <w:ind w:left="80"/>
              <w:rPr>
                <w:sz w:val="22"/>
              </w:rPr>
            </w:pPr>
            <w:r>
              <w:rPr>
                <w:sz w:val="22"/>
              </w:rPr>
              <w:t>Scheme</w:t>
            </w: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145"/>
        </w:trPr>
        <w:tc>
          <w:tcPr>
            <w:tcW w:w="460" w:type="dxa"/>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40" w:type="dxa"/>
            <w:shd w:val="clear" w:color="auto" w:fill="auto"/>
            <w:vAlign w:val="bottom"/>
          </w:tcPr>
          <w:p w:rsidR="001A47A2" w:rsidRDefault="001A47A2">
            <w:pPr>
              <w:spacing w:line="0" w:lineRule="atLeast"/>
              <w:rPr>
                <w:rFonts w:ascii="Times New Roman" w:eastAsia="Times New Roman" w:hAnsi="Times New Roman"/>
                <w:sz w:val="12"/>
              </w:rPr>
            </w:pPr>
          </w:p>
        </w:tc>
        <w:tc>
          <w:tcPr>
            <w:tcW w:w="140" w:type="dxa"/>
            <w:shd w:val="clear" w:color="auto" w:fill="auto"/>
            <w:vAlign w:val="bottom"/>
          </w:tcPr>
          <w:p w:rsidR="001A47A2" w:rsidRDefault="001A47A2">
            <w:pPr>
              <w:spacing w:line="0" w:lineRule="atLeast"/>
              <w:rPr>
                <w:rFonts w:ascii="Times New Roman" w:eastAsia="Times New Roman" w:hAnsi="Times New Roman"/>
                <w:sz w:val="12"/>
              </w:rPr>
            </w:pPr>
          </w:p>
        </w:tc>
        <w:tc>
          <w:tcPr>
            <w:tcW w:w="540" w:type="dxa"/>
            <w:shd w:val="clear" w:color="auto" w:fill="auto"/>
            <w:vAlign w:val="bottom"/>
          </w:tcPr>
          <w:p w:rsidR="001A47A2" w:rsidRDefault="001A47A2">
            <w:pPr>
              <w:spacing w:line="0" w:lineRule="atLeast"/>
              <w:rPr>
                <w:rFonts w:ascii="Times New Roman" w:eastAsia="Times New Roman" w:hAnsi="Times New Roman"/>
                <w:sz w:val="12"/>
              </w:rPr>
            </w:pPr>
          </w:p>
        </w:tc>
        <w:tc>
          <w:tcPr>
            <w:tcW w:w="1000" w:type="dxa"/>
            <w:vMerge/>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60" w:type="dxa"/>
            <w:shd w:val="clear" w:color="auto" w:fill="auto"/>
            <w:vAlign w:val="bottom"/>
          </w:tcPr>
          <w:p w:rsidR="001A47A2" w:rsidRDefault="001A47A2">
            <w:pPr>
              <w:spacing w:line="0" w:lineRule="atLeast"/>
              <w:rPr>
                <w:rFonts w:ascii="Times New Roman" w:eastAsia="Times New Roman" w:hAnsi="Times New Roman"/>
                <w:sz w:val="12"/>
              </w:rPr>
            </w:pPr>
          </w:p>
        </w:tc>
        <w:tc>
          <w:tcPr>
            <w:tcW w:w="900" w:type="dxa"/>
            <w:gridSpan w:val="4"/>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r>
      <w:tr w:rsidR="001A47A2">
        <w:trPr>
          <w:trHeight w:val="130"/>
        </w:trPr>
        <w:tc>
          <w:tcPr>
            <w:tcW w:w="460" w:type="dxa"/>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40" w:type="dxa"/>
            <w:shd w:val="clear" w:color="auto" w:fill="auto"/>
            <w:vAlign w:val="bottom"/>
          </w:tcPr>
          <w:p w:rsidR="001A47A2" w:rsidRDefault="001A47A2">
            <w:pPr>
              <w:spacing w:line="0" w:lineRule="atLeast"/>
              <w:rPr>
                <w:rFonts w:ascii="Times New Roman" w:eastAsia="Times New Roman" w:hAnsi="Times New Roman"/>
                <w:sz w:val="11"/>
              </w:rPr>
            </w:pPr>
          </w:p>
        </w:tc>
        <w:tc>
          <w:tcPr>
            <w:tcW w:w="140" w:type="dxa"/>
            <w:shd w:val="clear" w:color="auto" w:fill="auto"/>
            <w:vAlign w:val="bottom"/>
          </w:tcPr>
          <w:p w:rsidR="001A47A2" w:rsidRDefault="001A47A2">
            <w:pPr>
              <w:spacing w:line="0" w:lineRule="atLeast"/>
              <w:rPr>
                <w:rFonts w:ascii="Times New Roman" w:eastAsia="Times New Roman" w:hAnsi="Times New Roman"/>
                <w:sz w:val="11"/>
              </w:rPr>
            </w:pPr>
          </w:p>
        </w:tc>
        <w:tc>
          <w:tcPr>
            <w:tcW w:w="540" w:type="dxa"/>
            <w:shd w:val="clear" w:color="auto" w:fill="auto"/>
            <w:vAlign w:val="bottom"/>
          </w:tcPr>
          <w:p w:rsidR="001A47A2" w:rsidRDefault="001A47A2">
            <w:pPr>
              <w:spacing w:line="0" w:lineRule="atLeast"/>
              <w:rPr>
                <w:rFonts w:ascii="Times New Roman" w:eastAsia="Times New Roman" w:hAnsi="Times New Roman"/>
                <w:sz w:val="11"/>
              </w:rPr>
            </w:pPr>
          </w:p>
        </w:tc>
        <w:tc>
          <w:tcPr>
            <w:tcW w:w="1000" w:type="dxa"/>
            <w:vMerge/>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980" w:type="dxa"/>
            <w:vMerge w:val="restart"/>
            <w:tcBorders>
              <w:right w:val="single" w:sz="8" w:space="0" w:color="D9D9D9"/>
            </w:tcBorders>
            <w:shd w:val="clear" w:color="auto" w:fill="auto"/>
            <w:vAlign w:val="bottom"/>
          </w:tcPr>
          <w:p w:rsidR="001A47A2" w:rsidRDefault="000E1BF7">
            <w:pPr>
              <w:spacing w:line="0" w:lineRule="atLeast"/>
              <w:jc w:val="center"/>
              <w:rPr>
                <w:w w:val="95"/>
                <w:sz w:val="22"/>
              </w:rPr>
            </w:pPr>
            <w:r>
              <w:rPr>
                <w:w w:val="95"/>
                <w:sz w:val="22"/>
              </w:rPr>
              <w:t>Notice</w:t>
            </w: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980" w:type="dxa"/>
            <w:vMerge w:val="restart"/>
            <w:tcBorders>
              <w:right w:val="single" w:sz="8" w:space="0" w:color="D9D9D9"/>
            </w:tcBorders>
            <w:shd w:val="clear" w:color="auto" w:fill="auto"/>
            <w:vAlign w:val="bottom"/>
          </w:tcPr>
          <w:p w:rsidR="001A47A2" w:rsidRDefault="000E1BF7">
            <w:pPr>
              <w:spacing w:line="0" w:lineRule="atLeast"/>
              <w:jc w:val="center"/>
              <w:rPr>
                <w:w w:val="99"/>
                <w:sz w:val="22"/>
              </w:rPr>
            </w:pPr>
            <w:r>
              <w:rPr>
                <w:w w:val="99"/>
                <w:sz w:val="22"/>
              </w:rPr>
              <w:t>Bank</w:t>
            </w:r>
          </w:p>
        </w:tc>
        <w:tc>
          <w:tcPr>
            <w:tcW w:w="60" w:type="dxa"/>
            <w:shd w:val="clear" w:color="auto" w:fill="auto"/>
            <w:vAlign w:val="bottom"/>
          </w:tcPr>
          <w:p w:rsidR="001A47A2" w:rsidRDefault="001A47A2">
            <w:pPr>
              <w:spacing w:line="0" w:lineRule="atLeast"/>
              <w:rPr>
                <w:rFonts w:ascii="Times New Roman" w:eastAsia="Times New Roman" w:hAnsi="Times New Roman"/>
                <w:sz w:val="11"/>
              </w:rPr>
            </w:pPr>
          </w:p>
        </w:tc>
        <w:tc>
          <w:tcPr>
            <w:tcW w:w="900" w:type="dxa"/>
            <w:gridSpan w:val="4"/>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r>
      <w:tr w:rsidR="001A47A2">
        <w:trPr>
          <w:trHeight w:val="139"/>
        </w:trPr>
        <w:tc>
          <w:tcPr>
            <w:tcW w:w="460" w:type="dxa"/>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40" w:type="dxa"/>
            <w:shd w:val="clear" w:color="auto" w:fill="auto"/>
            <w:vAlign w:val="bottom"/>
          </w:tcPr>
          <w:p w:rsidR="001A47A2" w:rsidRDefault="001A47A2">
            <w:pPr>
              <w:spacing w:line="0" w:lineRule="atLeast"/>
              <w:rPr>
                <w:rFonts w:ascii="Times New Roman" w:eastAsia="Times New Roman" w:hAnsi="Times New Roman"/>
                <w:sz w:val="12"/>
              </w:rPr>
            </w:pPr>
          </w:p>
        </w:tc>
        <w:tc>
          <w:tcPr>
            <w:tcW w:w="140" w:type="dxa"/>
            <w:shd w:val="clear" w:color="auto" w:fill="auto"/>
            <w:vAlign w:val="bottom"/>
          </w:tcPr>
          <w:p w:rsidR="001A47A2" w:rsidRDefault="001A47A2">
            <w:pPr>
              <w:spacing w:line="0" w:lineRule="atLeast"/>
              <w:rPr>
                <w:rFonts w:ascii="Times New Roman" w:eastAsia="Times New Roman" w:hAnsi="Times New Roman"/>
                <w:sz w:val="12"/>
              </w:rPr>
            </w:pPr>
          </w:p>
        </w:tc>
        <w:tc>
          <w:tcPr>
            <w:tcW w:w="540" w:type="dxa"/>
            <w:shd w:val="clear" w:color="auto" w:fill="auto"/>
            <w:vAlign w:val="bottom"/>
          </w:tcPr>
          <w:p w:rsidR="001A47A2" w:rsidRDefault="001A47A2">
            <w:pPr>
              <w:spacing w:line="0" w:lineRule="atLeast"/>
              <w:rPr>
                <w:rFonts w:ascii="Times New Roman" w:eastAsia="Times New Roman" w:hAnsi="Times New Roman"/>
                <w:sz w:val="12"/>
              </w:rPr>
            </w:pPr>
          </w:p>
        </w:tc>
        <w:tc>
          <w:tcPr>
            <w:tcW w:w="1000" w:type="dxa"/>
            <w:vMerge w:val="restart"/>
            <w:tcBorders>
              <w:left w:val="single" w:sz="8" w:space="0" w:color="D9D9D9"/>
              <w:right w:val="single" w:sz="8" w:space="0" w:color="D9D9D9"/>
            </w:tcBorders>
            <w:shd w:val="clear" w:color="auto" w:fill="auto"/>
            <w:vAlign w:val="bottom"/>
          </w:tcPr>
          <w:p w:rsidR="001A47A2" w:rsidRDefault="000E1BF7">
            <w:pPr>
              <w:spacing w:line="0" w:lineRule="atLeast"/>
              <w:ind w:left="140"/>
              <w:rPr>
                <w:sz w:val="22"/>
              </w:rPr>
            </w:pPr>
            <w:r>
              <w:rPr>
                <w:sz w:val="22"/>
              </w:rPr>
              <w:t>Deposit</w:t>
            </w: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980" w:type="dxa"/>
            <w:vMerge w:val="restart"/>
            <w:tcBorders>
              <w:right w:val="single" w:sz="8" w:space="0" w:color="D9D9D9"/>
            </w:tcBorders>
            <w:shd w:val="clear" w:color="auto" w:fill="auto"/>
            <w:vAlign w:val="bottom"/>
          </w:tcPr>
          <w:p w:rsidR="001A47A2" w:rsidRDefault="000E1BF7">
            <w:pPr>
              <w:spacing w:line="0" w:lineRule="atLeast"/>
              <w:jc w:val="center"/>
              <w:rPr>
                <w:w w:val="97"/>
                <w:sz w:val="22"/>
              </w:rPr>
            </w:pPr>
            <w:r>
              <w:rPr>
                <w:w w:val="97"/>
                <w:sz w:val="22"/>
              </w:rPr>
              <w:t>Payable</w:t>
            </w: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c>
          <w:tcPr>
            <w:tcW w:w="60" w:type="dxa"/>
            <w:shd w:val="clear" w:color="auto" w:fill="auto"/>
            <w:vAlign w:val="bottom"/>
          </w:tcPr>
          <w:p w:rsidR="001A47A2" w:rsidRDefault="001A47A2">
            <w:pPr>
              <w:spacing w:line="0" w:lineRule="atLeast"/>
              <w:rPr>
                <w:rFonts w:ascii="Times New Roman" w:eastAsia="Times New Roman" w:hAnsi="Times New Roman"/>
                <w:sz w:val="12"/>
              </w:rPr>
            </w:pPr>
          </w:p>
        </w:tc>
        <w:tc>
          <w:tcPr>
            <w:tcW w:w="900" w:type="dxa"/>
            <w:gridSpan w:val="4"/>
            <w:vMerge w:val="restart"/>
            <w:tcBorders>
              <w:right w:val="single" w:sz="8" w:space="0" w:color="D9D9D9"/>
            </w:tcBorders>
            <w:shd w:val="clear" w:color="auto" w:fill="auto"/>
            <w:vAlign w:val="bottom"/>
          </w:tcPr>
          <w:p w:rsidR="001A47A2" w:rsidRDefault="000E1BF7">
            <w:pPr>
              <w:spacing w:line="0" w:lineRule="atLeast"/>
              <w:ind w:right="200"/>
              <w:jc w:val="center"/>
              <w:rPr>
                <w:w w:val="96"/>
                <w:sz w:val="22"/>
              </w:rPr>
            </w:pPr>
            <w:r>
              <w:rPr>
                <w:w w:val="96"/>
                <w:sz w:val="22"/>
              </w:rPr>
              <w:t>Deposit</w:t>
            </w:r>
          </w:p>
        </w:tc>
        <w:tc>
          <w:tcPr>
            <w:tcW w:w="980" w:type="dxa"/>
            <w:vMerge w:val="restart"/>
            <w:tcBorders>
              <w:right w:val="single" w:sz="8" w:space="0" w:color="D9D9D9"/>
            </w:tcBorders>
            <w:shd w:val="clear" w:color="auto" w:fill="auto"/>
            <w:vAlign w:val="bottom"/>
          </w:tcPr>
          <w:p w:rsidR="001A47A2" w:rsidRDefault="000E1BF7">
            <w:pPr>
              <w:spacing w:line="0" w:lineRule="atLeast"/>
              <w:ind w:left="80"/>
              <w:rPr>
                <w:sz w:val="22"/>
              </w:rPr>
            </w:pPr>
            <w:r>
              <w:rPr>
                <w:sz w:val="22"/>
              </w:rPr>
              <w:t>Deposit</w:t>
            </w: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2"/>
              </w:rPr>
            </w:pPr>
          </w:p>
        </w:tc>
      </w:tr>
      <w:tr w:rsidR="001A47A2">
        <w:trPr>
          <w:trHeight w:val="158"/>
        </w:trPr>
        <w:tc>
          <w:tcPr>
            <w:tcW w:w="460" w:type="dxa"/>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40" w:type="dxa"/>
            <w:shd w:val="clear" w:color="auto" w:fill="auto"/>
            <w:vAlign w:val="bottom"/>
          </w:tcPr>
          <w:p w:rsidR="001A47A2" w:rsidRDefault="001A47A2">
            <w:pPr>
              <w:spacing w:line="0" w:lineRule="atLeast"/>
              <w:rPr>
                <w:rFonts w:ascii="Times New Roman" w:eastAsia="Times New Roman" w:hAnsi="Times New Roman"/>
                <w:sz w:val="13"/>
              </w:rPr>
            </w:pPr>
          </w:p>
        </w:tc>
        <w:tc>
          <w:tcPr>
            <w:tcW w:w="140" w:type="dxa"/>
            <w:shd w:val="clear" w:color="auto" w:fill="auto"/>
            <w:vAlign w:val="bottom"/>
          </w:tcPr>
          <w:p w:rsidR="001A47A2" w:rsidRDefault="001A47A2">
            <w:pPr>
              <w:spacing w:line="0" w:lineRule="atLeast"/>
              <w:rPr>
                <w:rFonts w:ascii="Times New Roman" w:eastAsia="Times New Roman" w:hAnsi="Times New Roman"/>
                <w:sz w:val="13"/>
              </w:rPr>
            </w:pPr>
          </w:p>
        </w:tc>
        <w:tc>
          <w:tcPr>
            <w:tcW w:w="540" w:type="dxa"/>
            <w:shd w:val="clear" w:color="auto" w:fill="auto"/>
            <w:vAlign w:val="bottom"/>
          </w:tcPr>
          <w:p w:rsidR="001A47A2" w:rsidRDefault="001A47A2">
            <w:pPr>
              <w:spacing w:line="0" w:lineRule="atLeast"/>
              <w:rPr>
                <w:rFonts w:ascii="Times New Roman" w:eastAsia="Times New Roman" w:hAnsi="Times New Roman"/>
                <w:sz w:val="13"/>
              </w:rPr>
            </w:pPr>
          </w:p>
        </w:tc>
        <w:tc>
          <w:tcPr>
            <w:tcW w:w="1000" w:type="dxa"/>
            <w:vMerge/>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980" w:type="dxa"/>
            <w:vMerge w:val="restart"/>
            <w:tcBorders>
              <w:right w:val="single" w:sz="8" w:space="0" w:color="D9D9D9"/>
            </w:tcBorders>
            <w:shd w:val="clear" w:color="auto" w:fill="auto"/>
            <w:vAlign w:val="bottom"/>
          </w:tcPr>
          <w:p w:rsidR="001A47A2" w:rsidRDefault="000E1BF7">
            <w:pPr>
              <w:spacing w:line="0" w:lineRule="atLeast"/>
              <w:jc w:val="center"/>
              <w:rPr>
                <w:w w:val="98"/>
                <w:sz w:val="22"/>
              </w:rPr>
            </w:pPr>
            <w:r>
              <w:rPr>
                <w:w w:val="98"/>
                <w:sz w:val="22"/>
              </w:rPr>
              <w:t>Deposit</w:t>
            </w: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980" w:type="dxa"/>
            <w:vMerge w:val="restart"/>
            <w:tcBorders>
              <w:right w:val="single" w:sz="8" w:space="0" w:color="D9D9D9"/>
            </w:tcBorders>
            <w:shd w:val="clear" w:color="auto" w:fill="auto"/>
            <w:vAlign w:val="bottom"/>
          </w:tcPr>
          <w:p w:rsidR="001A47A2" w:rsidRDefault="000E1BF7">
            <w:pPr>
              <w:spacing w:line="0" w:lineRule="atLeast"/>
              <w:jc w:val="center"/>
              <w:rPr>
                <w:w w:val="98"/>
                <w:sz w:val="22"/>
              </w:rPr>
            </w:pPr>
            <w:r>
              <w:rPr>
                <w:w w:val="98"/>
                <w:sz w:val="22"/>
              </w:rPr>
              <w:t>Deposit</w:t>
            </w:r>
          </w:p>
        </w:tc>
        <w:tc>
          <w:tcPr>
            <w:tcW w:w="60" w:type="dxa"/>
            <w:shd w:val="clear" w:color="auto" w:fill="auto"/>
            <w:vAlign w:val="bottom"/>
          </w:tcPr>
          <w:p w:rsidR="001A47A2" w:rsidRDefault="001A47A2">
            <w:pPr>
              <w:spacing w:line="0" w:lineRule="atLeast"/>
              <w:rPr>
                <w:rFonts w:ascii="Times New Roman" w:eastAsia="Times New Roman" w:hAnsi="Times New Roman"/>
                <w:sz w:val="13"/>
              </w:rPr>
            </w:pPr>
          </w:p>
        </w:tc>
        <w:tc>
          <w:tcPr>
            <w:tcW w:w="900" w:type="dxa"/>
            <w:gridSpan w:val="4"/>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r>
      <w:tr w:rsidR="001A47A2">
        <w:trPr>
          <w:trHeight w:val="134"/>
        </w:trPr>
        <w:tc>
          <w:tcPr>
            <w:tcW w:w="460" w:type="dxa"/>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40" w:type="dxa"/>
            <w:shd w:val="clear" w:color="auto" w:fill="auto"/>
            <w:vAlign w:val="bottom"/>
          </w:tcPr>
          <w:p w:rsidR="001A47A2" w:rsidRDefault="001A47A2">
            <w:pPr>
              <w:spacing w:line="0" w:lineRule="atLeast"/>
              <w:rPr>
                <w:rFonts w:ascii="Times New Roman" w:eastAsia="Times New Roman" w:hAnsi="Times New Roman"/>
                <w:sz w:val="11"/>
              </w:rPr>
            </w:pPr>
          </w:p>
        </w:tc>
        <w:tc>
          <w:tcPr>
            <w:tcW w:w="140" w:type="dxa"/>
            <w:shd w:val="clear" w:color="auto" w:fill="auto"/>
            <w:vAlign w:val="bottom"/>
          </w:tcPr>
          <w:p w:rsidR="001A47A2" w:rsidRDefault="001A47A2">
            <w:pPr>
              <w:spacing w:line="0" w:lineRule="atLeast"/>
              <w:rPr>
                <w:rFonts w:ascii="Times New Roman" w:eastAsia="Times New Roman" w:hAnsi="Times New Roman"/>
                <w:sz w:val="11"/>
              </w:rPr>
            </w:pPr>
          </w:p>
        </w:tc>
        <w:tc>
          <w:tcPr>
            <w:tcW w:w="540" w:type="dxa"/>
            <w:shd w:val="clear" w:color="auto" w:fill="auto"/>
            <w:vAlign w:val="bottom"/>
          </w:tcPr>
          <w:p w:rsidR="001A47A2" w:rsidRDefault="001A47A2">
            <w:pPr>
              <w:spacing w:line="0" w:lineRule="atLeast"/>
              <w:rPr>
                <w:rFonts w:ascii="Times New Roman" w:eastAsia="Times New Roman" w:hAnsi="Times New Roman"/>
                <w:sz w:val="11"/>
              </w:rPr>
            </w:pPr>
          </w:p>
        </w:tc>
        <w:tc>
          <w:tcPr>
            <w:tcW w:w="1000" w:type="dxa"/>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98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60" w:type="dxa"/>
            <w:shd w:val="clear" w:color="auto" w:fill="auto"/>
            <w:vAlign w:val="bottom"/>
          </w:tcPr>
          <w:p w:rsidR="001A47A2" w:rsidRDefault="001A47A2">
            <w:pPr>
              <w:spacing w:line="0" w:lineRule="atLeast"/>
              <w:rPr>
                <w:rFonts w:ascii="Times New Roman" w:eastAsia="Times New Roman" w:hAnsi="Times New Roman"/>
                <w:sz w:val="11"/>
              </w:rPr>
            </w:pPr>
          </w:p>
        </w:tc>
        <w:tc>
          <w:tcPr>
            <w:tcW w:w="140" w:type="dxa"/>
            <w:shd w:val="clear" w:color="auto" w:fill="auto"/>
            <w:vAlign w:val="bottom"/>
          </w:tcPr>
          <w:p w:rsidR="001A47A2" w:rsidRDefault="001A47A2">
            <w:pPr>
              <w:spacing w:line="0" w:lineRule="atLeast"/>
              <w:rPr>
                <w:rFonts w:ascii="Times New Roman" w:eastAsia="Times New Roman" w:hAnsi="Times New Roman"/>
                <w:sz w:val="11"/>
              </w:rPr>
            </w:pPr>
          </w:p>
        </w:tc>
        <w:tc>
          <w:tcPr>
            <w:tcW w:w="280" w:type="dxa"/>
            <w:shd w:val="clear" w:color="auto" w:fill="auto"/>
            <w:vAlign w:val="bottom"/>
          </w:tcPr>
          <w:p w:rsidR="001A47A2" w:rsidRDefault="001A47A2">
            <w:pPr>
              <w:spacing w:line="0" w:lineRule="atLeast"/>
              <w:rPr>
                <w:rFonts w:ascii="Times New Roman" w:eastAsia="Times New Roman" w:hAnsi="Times New Roman"/>
                <w:sz w:val="11"/>
              </w:rPr>
            </w:pPr>
          </w:p>
        </w:tc>
        <w:tc>
          <w:tcPr>
            <w:tcW w:w="200" w:type="dxa"/>
            <w:shd w:val="clear" w:color="auto" w:fill="auto"/>
            <w:vAlign w:val="bottom"/>
          </w:tcPr>
          <w:p w:rsidR="001A47A2" w:rsidRDefault="001A47A2">
            <w:pPr>
              <w:spacing w:line="0" w:lineRule="atLeast"/>
              <w:rPr>
                <w:rFonts w:ascii="Times New Roman" w:eastAsia="Times New Roman" w:hAnsi="Times New Roman"/>
                <w:sz w:val="11"/>
              </w:rPr>
            </w:pPr>
          </w:p>
        </w:tc>
        <w:tc>
          <w:tcPr>
            <w:tcW w:w="28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98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r>
      <w:tr w:rsidR="001A47A2">
        <w:trPr>
          <w:trHeight w:val="32"/>
        </w:trPr>
        <w:tc>
          <w:tcPr>
            <w:tcW w:w="460" w:type="dxa"/>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40" w:type="dxa"/>
            <w:shd w:val="clear" w:color="auto" w:fill="auto"/>
            <w:vAlign w:val="bottom"/>
          </w:tcPr>
          <w:p w:rsidR="001A47A2" w:rsidRDefault="001A47A2">
            <w:pPr>
              <w:spacing w:line="0" w:lineRule="atLeast"/>
              <w:rPr>
                <w:rFonts w:ascii="Times New Roman" w:eastAsia="Times New Roman" w:hAnsi="Times New Roman"/>
                <w:sz w:val="2"/>
              </w:rPr>
            </w:pPr>
          </w:p>
        </w:tc>
        <w:tc>
          <w:tcPr>
            <w:tcW w:w="140" w:type="dxa"/>
            <w:shd w:val="clear" w:color="auto" w:fill="auto"/>
            <w:vAlign w:val="bottom"/>
          </w:tcPr>
          <w:p w:rsidR="001A47A2" w:rsidRDefault="001A47A2">
            <w:pPr>
              <w:spacing w:line="0" w:lineRule="atLeast"/>
              <w:rPr>
                <w:rFonts w:ascii="Times New Roman" w:eastAsia="Times New Roman" w:hAnsi="Times New Roman"/>
                <w:sz w:val="2"/>
              </w:rPr>
            </w:pPr>
          </w:p>
        </w:tc>
        <w:tc>
          <w:tcPr>
            <w:tcW w:w="540" w:type="dxa"/>
            <w:shd w:val="clear" w:color="auto" w:fill="auto"/>
            <w:vAlign w:val="bottom"/>
          </w:tcPr>
          <w:p w:rsidR="001A47A2" w:rsidRDefault="001A47A2">
            <w:pPr>
              <w:spacing w:line="0" w:lineRule="atLeast"/>
              <w:rPr>
                <w:rFonts w:ascii="Times New Roman" w:eastAsia="Times New Roman" w:hAnsi="Times New Roman"/>
                <w:sz w:val="2"/>
              </w:rPr>
            </w:pPr>
          </w:p>
        </w:tc>
        <w:tc>
          <w:tcPr>
            <w:tcW w:w="1000" w:type="dxa"/>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98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98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98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960" w:type="dxa"/>
            <w:gridSpan w:val="5"/>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98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r>
      <w:tr w:rsidR="001A47A2">
        <w:trPr>
          <w:trHeight w:val="90"/>
        </w:trPr>
        <w:tc>
          <w:tcPr>
            <w:tcW w:w="460" w:type="dxa"/>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40" w:type="dxa"/>
            <w:tcBorders>
              <w:top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140" w:type="dxa"/>
            <w:tcBorders>
              <w:top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540" w:type="dxa"/>
            <w:vMerge w:val="restart"/>
            <w:tcBorders>
              <w:top w:val="single" w:sz="8" w:space="0" w:color="D9D9D9"/>
            </w:tcBorders>
            <w:shd w:val="clear" w:color="auto" w:fill="auto"/>
            <w:vAlign w:val="bottom"/>
          </w:tcPr>
          <w:p w:rsidR="001A47A2" w:rsidRDefault="000E1BF7">
            <w:pPr>
              <w:spacing w:line="0" w:lineRule="atLeast"/>
              <w:jc w:val="right"/>
              <w:rPr>
                <w:sz w:val="22"/>
              </w:rPr>
            </w:pPr>
            <w:r>
              <w:rPr>
                <w:sz w:val="22"/>
              </w:rPr>
              <w:t>2016</w:t>
            </w:r>
          </w:p>
        </w:tc>
        <w:tc>
          <w:tcPr>
            <w:tcW w:w="1000" w:type="dxa"/>
            <w:vMerge w:val="restart"/>
            <w:tcBorders>
              <w:top w:val="single" w:sz="8" w:space="0" w:color="D9D9D9"/>
              <w:left w:val="single" w:sz="8" w:space="0" w:color="D9D9D9"/>
              <w:right w:val="single" w:sz="8" w:space="0" w:color="D9D9D9"/>
            </w:tcBorders>
            <w:shd w:val="clear" w:color="auto" w:fill="auto"/>
            <w:vAlign w:val="bottom"/>
          </w:tcPr>
          <w:p w:rsidR="001A47A2" w:rsidRDefault="000E1BF7">
            <w:pPr>
              <w:spacing w:line="0" w:lineRule="atLeast"/>
              <w:ind w:left="140"/>
              <w:rPr>
                <w:sz w:val="22"/>
              </w:rPr>
            </w:pPr>
            <w:r>
              <w:rPr>
                <w:sz w:val="22"/>
              </w:rPr>
              <w:t>2162.90</w:t>
            </w:r>
          </w:p>
        </w:tc>
        <w:tc>
          <w:tcPr>
            <w:tcW w:w="980" w:type="dxa"/>
            <w:vMerge w:val="restart"/>
            <w:tcBorders>
              <w:top w:val="single" w:sz="8" w:space="0" w:color="D9D9D9"/>
              <w:right w:val="single" w:sz="8" w:space="0" w:color="D9D9D9"/>
            </w:tcBorders>
            <w:shd w:val="clear" w:color="auto" w:fill="auto"/>
            <w:vAlign w:val="bottom"/>
          </w:tcPr>
          <w:p w:rsidR="001A47A2" w:rsidRDefault="000E1BF7">
            <w:pPr>
              <w:spacing w:line="0" w:lineRule="atLeast"/>
              <w:jc w:val="center"/>
              <w:rPr>
                <w:w w:val="99"/>
                <w:sz w:val="22"/>
              </w:rPr>
            </w:pPr>
            <w:r>
              <w:rPr>
                <w:w w:val="99"/>
                <w:sz w:val="22"/>
              </w:rPr>
              <w:t>2879.37</w:t>
            </w:r>
          </w:p>
        </w:tc>
        <w:tc>
          <w:tcPr>
            <w:tcW w:w="980" w:type="dxa"/>
            <w:vMerge w:val="restart"/>
            <w:tcBorders>
              <w:top w:val="single" w:sz="8" w:space="0" w:color="D9D9D9"/>
              <w:right w:val="single" w:sz="8" w:space="0" w:color="D9D9D9"/>
            </w:tcBorders>
            <w:shd w:val="clear" w:color="auto" w:fill="auto"/>
            <w:vAlign w:val="bottom"/>
          </w:tcPr>
          <w:p w:rsidR="001A47A2" w:rsidRDefault="000E1BF7">
            <w:pPr>
              <w:spacing w:line="0" w:lineRule="atLeast"/>
              <w:ind w:right="30"/>
              <w:jc w:val="right"/>
              <w:rPr>
                <w:sz w:val="22"/>
              </w:rPr>
            </w:pPr>
            <w:r>
              <w:rPr>
                <w:sz w:val="22"/>
              </w:rPr>
              <w:t>272.05</w:t>
            </w:r>
          </w:p>
        </w:tc>
        <w:tc>
          <w:tcPr>
            <w:tcW w:w="980" w:type="dxa"/>
            <w:vMerge w:val="restart"/>
            <w:tcBorders>
              <w:top w:val="single" w:sz="8" w:space="0" w:color="D9D9D9"/>
              <w:right w:val="single" w:sz="8" w:space="0" w:color="D9D9D9"/>
            </w:tcBorders>
            <w:shd w:val="clear" w:color="auto" w:fill="auto"/>
            <w:vAlign w:val="bottom"/>
          </w:tcPr>
          <w:p w:rsidR="001A47A2" w:rsidRDefault="000E1BF7">
            <w:pPr>
              <w:spacing w:line="0" w:lineRule="atLeast"/>
              <w:ind w:right="270"/>
              <w:jc w:val="right"/>
              <w:rPr>
                <w:sz w:val="22"/>
              </w:rPr>
            </w:pPr>
            <w:r>
              <w:rPr>
                <w:sz w:val="22"/>
              </w:rPr>
              <w:t>0</w:t>
            </w:r>
          </w:p>
        </w:tc>
        <w:tc>
          <w:tcPr>
            <w:tcW w:w="960" w:type="dxa"/>
            <w:gridSpan w:val="5"/>
            <w:vMerge w:val="restart"/>
            <w:tcBorders>
              <w:top w:val="single" w:sz="8" w:space="0" w:color="D9D9D9"/>
              <w:right w:val="single" w:sz="8" w:space="0" w:color="D9D9D9"/>
            </w:tcBorders>
            <w:shd w:val="clear" w:color="auto" w:fill="auto"/>
            <w:vAlign w:val="bottom"/>
          </w:tcPr>
          <w:p w:rsidR="001A47A2" w:rsidRDefault="000E1BF7">
            <w:pPr>
              <w:spacing w:line="0" w:lineRule="atLeast"/>
              <w:ind w:right="100"/>
              <w:jc w:val="center"/>
              <w:rPr>
                <w:w w:val="97"/>
                <w:sz w:val="22"/>
              </w:rPr>
            </w:pPr>
            <w:r>
              <w:rPr>
                <w:w w:val="97"/>
                <w:sz w:val="22"/>
              </w:rPr>
              <w:t>22626.11</w:t>
            </w:r>
          </w:p>
        </w:tc>
        <w:tc>
          <w:tcPr>
            <w:tcW w:w="980" w:type="dxa"/>
            <w:vMerge w:val="restart"/>
            <w:tcBorders>
              <w:top w:val="single" w:sz="8" w:space="0" w:color="D9D9D9"/>
              <w:right w:val="single" w:sz="8" w:space="0" w:color="D9D9D9"/>
            </w:tcBorders>
            <w:shd w:val="clear" w:color="auto" w:fill="auto"/>
            <w:vAlign w:val="bottom"/>
          </w:tcPr>
          <w:p w:rsidR="001A47A2" w:rsidRDefault="000E1BF7">
            <w:pPr>
              <w:spacing w:line="0" w:lineRule="atLeast"/>
              <w:ind w:left="100"/>
              <w:rPr>
                <w:sz w:val="22"/>
              </w:rPr>
            </w:pPr>
            <w:r>
              <w:rPr>
                <w:sz w:val="22"/>
              </w:rPr>
              <w:t>1997.26</w:t>
            </w: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r>
      <w:tr w:rsidR="001A47A2">
        <w:trPr>
          <w:trHeight w:val="120"/>
        </w:trPr>
        <w:tc>
          <w:tcPr>
            <w:tcW w:w="460" w:type="dxa"/>
            <w:vMerge w:val="restart"/>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40" w:type="dxa"/>
            <w:vMerge w:val="restart"/>
            <w:shd w:val="clear" w:color="auto" w:fill="auto"/>
            <w:vAlign w:val="bottom"/>
          </w:tcPr>
          <w:p w:rsidR="001A47A2" w:rsidRDefault="001A47A2">
            <w:pPr>
              <w:spacing w:line="0" w:lineRule="atLeast"/>
              <w:rPr>
                <w:rFonts w:ascii="Times New Roman" w:eastAsia="Times New Roman" w:hAnsi="Times New Roman"/>
                <w:sz w:val="10"/>
              </w:rPr>
            </w:pPr>
          </w:p>
        </w:tc>
        <w:tc>
          <w:tcPr>
            <w:tcW w:w="140" w:type="dxa"/>
            <w:shd w:val="clear" w:color="auto" w:fill="4F81BD"/>
            <w:vAlign w:val="bottom"/>
          </w:tcPr>
          <w:p w:rsidR="001A47A2" w:rsidRDefault="001A47A2">
            <w:pPr>
              <w:spacing w:line="0" w:lineRule="atLeast"/>
              <w:rPr>
                <w:rFonts w:ascii="Times New Roman" w:eastAsia="Times New Roman" w:hAnsi="Times New Roman"/>
                <w:sz w:val="10"/>
              </w:rPr>
            </w:pPr>
          </w:p>
        </w:tc>
        <w:tc>
          <w:tcPr>
            <w:tcW w:w="540" w:type="dxa"/>
            <w:vMerge/>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vMerge/>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960" w:type="dxa"/>
            <w:gridSpan w:val="5"/>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73"/>
        </w:trPr>
        <w:tc>
          <w:tcPr>
            <w:tcW w:w="460" w:type="dxa"/>
            <w:vMerge/>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6"/>
              </w:rPr>
            </w:pPr>
          </w:p>
        </w:tc>
        <w:tc>
          <w:tcPr>
            <w:tcW w:w="40" w:type="dxa"/>
            <w:vMerge/>
            <w:shd w:val="clear" w:color="auto" w:fill="auto"/>
            <w:vAlign w:val="bottom"/>
          </w:tcPr>
          <w:p w:rsidR="001A47A2" w:rsidRDefault="001A47A2">
            <w:pPr>
              <w:spacing w:line="0" w:lineRule="atLeast"/>
              <w:rPr>
                <w:rFonts w:ascii="Times New Roman" w:eastAsia="Times New Roman" w:hAnsi="Times New Roman"/>
                <w:sz w:val="6"/>
              </w:rPr>
            </w:pPr>
          </w:p>
        </w:tc>
        <w:tc>
          <w:tcPr>
            <w:tcW w:w="140" w:type="dxa"/>
            <w:shd w:val="clear" w:color="auto" w:fill="auto"/>
            <w:vAlign w:val="bottom"/>
          </w:tcPr>
          <w:p w:rsidR="001A47A2" w:rsidRDefault="001A47A2">
            <w:pPr>
              <w:spacing w:line="0" w:lineRule="atLeast"/>
              <w:rPr>
                <w:rFonts w:ascii="Times New Roman" w:eastAsia="Times New Roman" w:hAnsi="Times New Roman"/>
                <w:sz w:val="6"/>
              </w:rPr>
            </w:pPr>
          </w:p>
        </w:tc>
        <w:tc>
          <w:tcPr>
            <w:tcW w:w="540" w:type="dxa"/>
            <w:vMerge/>
            <w:shd w:val="clear" w:color="auto" w:fill="auto"/>
            <w:vAlign w:val="bottom"/>
          </w:tcPr>
          <w:p w:rsidR="001A47A2" w:rsidRDefault="001A47A2">
            <w:pPr>
              <w:spacing w:line="0" w:lineRule="atLeast"/>
              <w:rPr>
                <w:rFonts w:ascii="Times New Roman" w:eastAsia="Times New Roman" w:hAnsi="Times New Roman"/>
                <w:sz w:val="6"/>
              </w:rPr>
            </w:pPr>
          </w:p>
        </w:tc>
        <w:tc>
          <w:tcPr>
            <w:tcW w:w="1000" w:type="dxa"/>
            <w:vMerge/>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6"/>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6"/>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6"/>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6"/>
              </w:rPr>
            </w:pPr>
          </w:p>
        </w:tc>
        <w:tc>
          <w:tcPr>
            <w:tcW w:w="960" w:type="dxa"/>
            <w:gridSpan w:val="5"/>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6"/>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6"/>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6"/>
              </w:rPr>
            </w:pPr>
          </w:p>
        </w:tc>
      </w:tr>
      <w:tr w:rsidR="001A47A2">
        <w:trPr>
          <w:trHeight w:val="32"/>
        </w:trPr>
        <w:tc>
          <w:tcPr>
            <w:tcW w:w="460" w:type="dxa"/>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720" w:type="dxa"/>
            <w:gridSpan w:val="3"/>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1000" w:type="dxa"/>
            <w:tcBorders>
              <w:left w:val="single" w:sz="8" w:space="0" w:color="D9D9D9"/>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980" w:type="dxa"/>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980" w:type="dxa"/>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980" w:type="dxa"/>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960" w:type="dxa"/>
            <w:gridSpan w:val="5"/>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980" w:type="dxa"/>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r>
      <w:tr w:rsidR="001A47A2">
        <w:trPr>
          <w:trHeight w:val="90"/>
        </w:trPr>
        <w:tc>
          <w:tcPr>
            <w:tcW w:w="460" w:type="dxa"/>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40" w:type="dxa"/>
            <w:shd w:val="clear" w:color="auto" w:fill="auto"/>
            <w:vAlign w:val="bottom"/>
          </w:tcPr>
          <w:p w:rsidR="001A47A2" w:rsidRDefault="001A47A2">
            <w:pPr>
              <w:spacing w:line="0" w:lineRule="atLeast"/>
              <w:rPr>
                <w:rFonts w:ascii="Times New Roman" w:eastAsia="Times New Roman" w:hAnsi="Times New Roman"/>
                <w:sz w:val="7"/>
              </w:rPr>
            </w:pPr>
          </w:p>
        </w:tc>
        <w:tc>
          <w:tcPr>
            <w:tcW w:w="140" w:type="dxa"/>
            <w:shd w:val="clear" w:color="auto" w:fill="auto"/>
            <w:vAlign w:val="bottom"/>
          </w:tcPr>
          <w:p w:rsidR="001A47A2" w:rsidRDefault="001A47A2">
            <w:pPr>
              <w:spacing w:line="0" w:lineRule="atLeast"/>
              <w:rPr>
                <w:rFonts w:ascii="Times New Roman" w:eastAsia="Times New Roman" w:hAnsi="Times New Roman"/>
                <w:sz w:val="7"/>
              </w:rPr>
            </w:pPr>
          </w:p>
        </w:tc>
        <w:tc>
          <w:tcPr>
            <w:tcW w:w="540" w:type="dxa"/>
            <w:vMerge w:val="restart"/>
            <w:shd w:val="clear" w:color="auto" w:fill="auto"/>
            <w:vAlign w:val="bottom"/>
          </w:tcPr>
          <w:p w:rsidR="001A47A2" w:rsidRDefault="000E1BF7">
            <w:pPr>
              <w:spacing w:line="0" w:lineRule="atLeast"/>
              <w:jc w:val="right"/>
              <w:rPr>
                <w:sz w:val="22"/>
              </w:rPr>
            </w:pPr>
            <w:r>
              <w:rPr>
                <w:sz w:val="22"/>
              </w:rPr>
              <w:t>2017</w:t>
            </w:r>
          </w:p>
        </w:tc>
        <w:tc>
          <w:tcPr>
            <w:tcW w:w="1000" w:type="dxa"/>
            <w:vMerge w:val="restart"/>
            <w:tcBorders>
              <w:left w:val="single" w:sz="8" w:space="0" w:color="D9D9D9"/>
              <w:right w:val="single" w:sz="8" w:space="0" w:color="D9D9D9"/>
            </w:tcBorders>
            <w:shd w:val="clear" w:color="auto" w:fill="auto"/>
            <w:vAlign w:val="bottom"/>
          </w:tcPr>
          <w:p w:rsidR="001A47A2" w:rsidRDefault="000E1BF7">
            <w:pPr>
              <w:spacing w:line="0" w:lineRule="atLeast"/>
              <w:ind w:left="140"/>
              <w:rPr>
                <w:sz w:val="22"/>
              </w:rPr>
            </w:pPr>
            <w:r>
              <w:rPr>
                <w:sz w:val="22"/>
              </w:rPr>
              <w:t>3034.00</w:t>
            </w:r>
          </w:p>
        </w:tc>
        <w:tc>
          <w:tcPr>
            <w:tcW w:w="980" w:type="dxa"/>
            <w:vMerge w:val="restart"/>
            <w:tcBorders>
              <w:right w:val="single" w:sz="8" w:space="0" w:color="D9D9D9"/>
            </w:tcBorders>
            <w:shd w:val="clear" w:color="auto" w:fill="auto"/>
            <w:vAlign w:val="bottom"/>
          </w:tcPr>
          <w:p w:rsidR="001A47A2" w:rsidRDefault="000E1BF7">
            <w:pPr>
              <w:spacing w:line="0" w:lineRule="atLeast"/>
              <w:jc w:val="center"/>
              <w:rPr>
                <w:w w:val="99"/>
                <w:sz w:val="22"/>
              </w:rPr>
            </w:pPr>
            <w:r>
              <w:rPr>
                <w:w w:val="99"/>
                <w:sz w:val="22"/>
              </w:rPr>
              <w:t>1673.24</w:t>
            </w:r>
          </w:p>
        </w:tc>
        <w:tc>
          <w:tcPr>
            <w:tcW w:w="980" w:type="dxa"/>
            <w:vMerge w:val="restart"/>
            <w:tcBorders>
              <w:right w:val="single" w:sz="8" w:space="0" w:color="D9D9D9"/>
            </w:tcBorders>
            <w:shd w:val="clear" w:color="auto" w:fill="auto"/>
            <w:vAlign w:val="bottom"/>
          </w:tcPr>
          <w:p w:rsidR="001A47A2" w:rsidRDefault="000E1BF7">
            <w:pPr>
              <w:spacing w:line="0" w:lineRule="atLeast"/>
              <w:jc w:val="right"/>
              <w:rPr>
                <w:sz w:val="22"/>
              </w:rPr>
            </w:pPr>
            <w:r>
              <w:rPr>
                <w:sz w:val="22"/>
              </w:rPr>
              <w:t>1255.47</w:t>
            </w:r>
          </w:p>
        </w:tc>
        <w:tc>
          <w:tcPr>
            <w:tcW w:w="980" w:type="dxa"/>
            <w:vMerge w:val="restart"/>
            <w:tcBorders>
              <w:right w:val="single" w:sz="8" w:space="0" w:color="D9D9D9"/>
            </w:tcBorders>
            <w:shd w:val="clear" w:color="auto" w:fill="auto"/>
            <w:vAlign w:val="bottom"/>
          </w:tcPr>
          <w:p w:rsidR="001A47A2" w:rsidRDefault="000E1BF7">
            <w:pPr>
              <w:spacing w:line="0" w:lineRule="atLeast"/>
              <w:jc w:val="right"/>
              <w:rPr>
                <w:sz w:val="22"/>
              </w:rPr>
            </w:pPr>
            <w:r>
              <w:rPr>
                <w:sz w:val="22"/>
              </w:rPr>
              <w:t>1284.22</w:t>
            </w:r>
          </w:p>
        </w:tc>
        <w:tc>
          <w:tcPr>
            <w:tcW w:w="960" w:type="dxa"/>
            <w:gridSpan w:val="5"/>
            <w:vMerge w:val="restart"/>
            <w:tcBorders>
              <w:right w:val="single" w:sz="8" w:space="0" w:color="D9D9D9"/>
            </w:tcBorders>
            <w:shd w:val="clear" w:color="auto" w:fill="auto"/>
            <w:vAlign w:val="bottom"/>
          </w:tcPr>
          <w:p w:rsidR="001A47A2" w:rsidRDefault="000E1BF7">
            <w:pPr>
              <w:spacing w:line="0" w:lineRule="atLeast"/>
              <w:ind w:right="100"/>
              <w:jc w:val="center"/>
              <w:rPr>
                <w:w w:val="97"/>
                <w:sz w:val="22"/>
              </w:rPr>
            </w:pPr>
            <w:r>
              <w:rPr>
                <w:w w:val="97"/>
                <w:sz w:val="22"/>
              </w:rPr>
              <w:t>28190.00</w:t>
            </w:r>
          </w:p>
        </w:tc>
        <w:tc>
          <w:tcPr>
            <w:tcW w:w="980" w:type="dxa"/>
            <w:vMerge w:val="restart"/>
            <w:tcBorders>
              <w:right w:val="single" w:sz="8" w:space="0" w:color="D9D9D9"/>
            </w:tcBorders>
            <w:shd w:val="clear" w:color="auto" w:fill="auto"/>
            <w:vAlign w:val="bottom"/>
          </w:tcPr>
          <w:p w:rsidR="001A47A2" w:rsidRDefault="000E1BF7">
            <w:pPr>
              <w:spacing w:line="0" w:lineRule="atLeast"/>
              <w:ind w:left="100"/>
              <w:rPr>
                <w:sz w:val="22"/>
              </w:rPr>
            </w:pPr>
            <w:r>
              <w:rPr>
                <w:sz w:val="22"/>
              </w:rPr>
              <w:t>2900.27</w:t>
            </w: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r>
      <w:tr w:rsidR="001A47A2">
        <w:trPr>
          <w:trHeight w:val="120"/>
        </w:trPr>
        <w:tc>
          <w:tcPr>
            <w:tcW w:w="460" w:type="dxa"/>
            <w:vMerge w:val="restart"/>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40" w:type="dxa"/>
            <w:vMerge w:val="restart"/>
            <w:shd w:val="clear" w:color="auto" w:fill="auto"/>
            <w:vAlign w:val="bottom"/>
          </w:tcPr>
          <w:p w:rsidR="001A47A2" w:rsidRDefault="001A47A2">
            <w:pPr>
              <w:spacing w:line="0" w:lineRule="atLeast"/>
              <w:rPr>
                <w:rFonts w:ascii="Times New Roman" w:eastAsia="Times New Roman" w:hAnsi="Times New Roman"/>
                <w:sz w:val="10"/>
              </w:rPr>
            </w:pPr>
          </w:p>
        </w:tc>
        <w:tc>
          <w:tcPr>
            <w:tcW w:w="140" w:type="dxa"/>
            <w:shd w:val="clear" w:color="auto" w:fill="C0504D"/>
            <w:vAlign w:val="bottom"/>
          </w:tcPr>
          <w:p w:rsidR="001A47A2" w:rsidRDefault="001A47A2">
            <w:pPr>
              <w:spacing w:line="0" w:lineRule="atLeast"/>
              <w:rPr>
                <w:rFonts w:ascii="Times New Roman" w:eastAsia="Times New Roman" w:hAnsi="Times New Roman"/>
                <w:sz w:val="10"/>
              </w:rPr>
            </w:pPr>
          </w:p>
        </w:tc>
        <w:tc>
          <w:tcPr>
            <w:tcW w:w="540" w:type="dxa"/>
            <w:vMerge/>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vMerge/>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960" w:type="dxa"/>
            <w:gridSpan w:val="5"/>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73"/>
        </w:trPr>
        <w:tc>
          <w:tcPr>
            <w:tcW w:w="460" w:type="dxa"/>
            <w:vMerge/>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6"/>
              </w:rPr>
            </w:pPr>
          </w:p>
        </w:tc>
        <w:tc>
          <w:tcPr>
            <w:tcW w:w="40" w:type="dxa"/>
            <w:vMerge/>
            <w:shd w:val="clear" w:color="auto" w:fill="auto"/>
            <w:vAlign w:val="bottom"/>
          </w:tcPr>
          <w:p w:rsidR="001A47A2" w:rsidRDefault="001A47A2">
            <w:pPr>
              <w:spacing w:line="0" w:lineRule="atLeast"/>
              <w:rPr>
                <w:rFonts w:ascii="Times New Roman" w:eastAsia="Times New Roman" w:hAnsi="Times New Roman"/>
                <w:sz w:val="6"/>
              </w:rPr>
            </w:pPr>
          </w:p>
        </w:tc>
        <w:tc>
          <w:tcPr>
            <w:tcW w:w="140" w:type="dxa"/>
            <w:shd w:val="clear" w:color="auto" w:fill="auto"/>
            <w:vAlign w:val="bottom"/>
          </w:tcPr>
          <w:p w:rsidR="001A47A2" w:rsidRDefault="001A47A2">
            <w:pPr>
              <w:spacing w:line="0" w:lineRule="atLeast"/>
              <w:rPr>
                <w:rFonts w:ascii="Times New Roman" w:eastAsia="Times New Roman" w:hAnsi="Times New Roman"/>
                <w:sz w:val="6"/>
              </w:rPr>
            </w:pPr>
          </w:p>
        </w:tc>
        <w:tc>
          <w:tcPr>
            <w:tcW w:w="540" w:type="dxa"/>
            <w:vMerge/>
            <w:shd w:val="clear" w:color="auto" w:fill="auto"/>
            <w:vAlign w:val="bottom"/>
          </w:tcPr>
          <w:p w:rsidR="001A47A2" w:rsidRDefault="001A47A2">
            <w:pPr>
              <w:spacing w:line="0" w:lineRule="atLeast"/>
              <w:rPr>
                <w:rFonts w:ascii="Times New Roman" w:eastAsia="Times New Roman" w:hAnsi="Times New Roman"/>
                <w:sz w:val="6"/>
              </w:rPr>
            </w:pPr>
          </w:p>
        </w:tc>
        <w:tc>
          <w:tcPr>
            <w:tcW w:w="1000" w:type="dxa"/>
            <w:vMerge/>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6"/>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6"/>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6"/>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6"/>
              </w:rPr>
            </w:pPr>
          </w:p>
        </w:tc>
        <w:tc>
          <w:tcPr>
            <w:tcW w:w="960" w:type="dxa"/>
            <w:gridSpan w:val="5"/>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6"/>
              </w:rPr>
            </w:pPr>
          </w:p>
        </w:tc>
        <w:tc>
          <w:tcPr>
            <w:tcW w:w="980" w:type="dxa"/>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6"/>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6"/>
              </w:rPr>
            </w:pPr>
          </w:p>
        </w:tc>
      </w:tr>
      <w:tr w:rsidR="001A47A2">
        <w:trPr>
          <w:trHeight w:val="32"/>
        </w:trPr>
        <w:tc>
          <w:tcPr>
            <w:tcW w:w="460" w:type="dxa"/>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1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5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1000" w:type="dxa"/>
            <w:tcBorders>
              <w:left w:val="single" w:sz="8" w:space="0" w:color="D9D9D9"/>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980" w:type="dxa"/>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980" w:type="dxa"/>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980" w:type="dxa"/>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1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2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280" w:type="dxa"/>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980" w:type="dxa"/>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c>
          <w:tcPr>
            <w:tcW w:w="2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
              </w:rPr>
            </w:pPr>
          </w:p>
        </w:tc>
      </w:tr>
      <w:tr w:rsidR="001A47A2">
        <w:trPr>
          <w:trHeight w:val="81"/>
        </w:trPr>
        <w:tc>
          <w:tcPr>
            <w:tcW w:w="460" w:type="dxa"/>
            <w:tcBorders>
              <w:left w:val="single" w:sz="8" w:space="0" w:color="D9D9D9"/>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1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5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10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1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2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220" w:type="dxa"/>
            <w:tcBorders>
              <w:bottom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r>
    </w:tbl>
    <w:p w:rsidR="001A47A2" w:rsidRDefault="00BD3E41">
      <w:pPr>
        <w:spacing w:line="20" w:lineRule="exact"/>
        <w:rPr>
          <w:rFonts w:ascii="Times New Roman" w:eastAsia="Times New Roman" w:hAnsi="Times New Roman"/>
        </w:rPr>
      </w:pPr>
      <w:r>
        <w:rPr>
          <w:rFonts w:ascii="Times New Roman" w:eastAsia="Times New Roman" w:hAnsi="Times New Roman"/>
          <w:noProof/>
          <w:sz w:val="7"/>
        </w:rPr>
        <w:drawing>
          <wp:anchor distT="0" distB="0" distL="114300" distR="114300" simplePos="0" relativeHeight="251698176" behindDoc="1" locked="0" layoutInCell="1" allowOverlap="1">
            <wp:simplePos x="0" y="0"/>
            <wp:positionH relativeFrom="column">
              <wp:posOffset>1999615</wp:posOffset>
            </wp:positionH>
            <wp:positionV relativeFrom="paragraph">
              <wp:posOffset>-2779395</wp:posOffset>
            </wp:positionV>
            <wp:extent cx="3444240" cy="1746250"/>
            <wp:effectExtent l="19050" t="0" r="381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1"/>
                    <a:srcRect/>
                    <a:stretch>
                      <a:fillRect/>
                    </a:stretch>
                  </pic:blipFill>
                  <pic:spPr bwMode="auto">
                    <a:xfrm>
                      <a:off x="0" y="0"/>
                      <a:ext cx="3444240" cy="1746250"/>
                    </a:xfrm>
                    <a:prstGeom prst="rect">
                      <a:avLst/>
                    </a:prstGeom>
                    <a:noFill/>
                  </pic:spPr>
                </pic:pic>
              </a:graphicData>
            </a:graphic>
          </wp:anchor>
        </w:drawing>
      </w:r>
    </w:p>
    <w:p w:rsidR="001A47A2" w:rsidRDefault="001A47A2">
      <w:pPr>
        <w:spacing w:line="191" w:lineRule="exact"/>
        <w:rPr>
          <w:rFonts w:ascii="Times New Roman" w:eastAsia="Times New Roman" w:hAnsi="Times New Roman"/>
        </w:rPr>
      </w:pPr>
    </w:p>
    <w:p w:rsidR="001A47A2" w:rsidRDefault="000E1BF7">
      <w:pPr>
        <w:spacing w:line="0" w:lineRule="atLeast"/>
        <w:ind w:right="-719"/>
        <w:jc w:val="center"/>
        <w:rPr>
          <w:rFonts w:ascii="Times New Roman" w:eastAsia="Times New Roman" w:hAnsi="Times New Roman"/>
          <w:sz w:val="24"/>
        </w:rPr>
      </w:pPr>
      <w:r>
        <w:rPr>
          <w:rFonts w:ascii="Times New Roman" w:eastAsia="Times New Roman" w:hAnsi="Times New Roman"/>
          <w:sz w:val="24"/>
        </w:rPr>
        <w:t>Graph- 7: SBAC Bank’s Deposit Position</w:t>
      </w:r>
    </w:p>
    <w:p w:rsidR="001A47A2" w:rsidRDefault="001A47A2">
      <w:pPr>
        <w:spacing w:line="264" w:lineRule="exact"/>
        <w:rPr>
          <w:rFonts w:ascii="Times New Roman" w:eastAsia="Times New Roman" w:hAnsi="Times New Roman"/>
        </w:rPr>
      </w:pPr>
    </w:p>
    <w:p w:rsidR="001A47A2" w:rsidRDefault="000E1BF7">
      <w:pPr>
        <w:spacing w:line="302" w:lineRule="auto"/>
        <w:ind w:left="720"/>
        <w:jc w:val="both"/>
        <w:rPr>
          <w:rFonts w:ascii="Times New Roman" w:eastAsia="Times New Roman" w:hAnsi="Times New Roman"/>
          <w:sz w:val="24"/>
        </w:rPr>
      </w:pPr>
      <w:r>
        <w:rPr>
          <w:rFonts w:ascii="Times New Roman" w:eastAsia="Times New Roman" w:hAnsi="Times New Roman"/>
          <w:sz w:val="24"/>
        </w:rPr>
        <w:t>SBAC bank has an advantage of having to extra kinds of deposits like “Special Notice Deposit &amp; Scheme Deposit” than the City bank.</w:t>
      </w:r>
    </w:p>
    <w:p w:rsidR="001A47A2" w:rsidRDefault="001A47A2">
      <w:pPr>
        <w:spacing w:line="114"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b/>
          <w:sz w:val="24"/>
        </w:rPr>
        <w:t>Net Interest Income Growth</w:t>
      </w:r>
      <w:r>
        <w:rPr>
          <w:rFonts w:ascii="Times New Roman" w:eastAsia="Times New Roman" w:hAnsi="Times New Roman"/>
          <w:sz w:val="24"/>
        </w:rPr>
        <w:t>:</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99200" behindDoc="1" locked="0" layoutInCell="1" allowOverlap="1">
            <wp:simplePos x="0" y="0"/>
            <wp:positionH relativeFrom="column">
              <wp:posOffset>1661160</wp:posOffset>
            </wp:positionH>
            <wp:positionV relativeFrom="paragraph">
              <wp:posOffset>180340</wp:posOffset>
            </wp:positionV>
            <wp:extent cx="3520440" cy="1947545"/>
            <wp:effectExtent l="19050" t="0" r="381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2"/>
                    <a:srcRect/>
                    <a:stretch>
                      <a:fillRect/>
                    </a:stretch>
                  </pic:blipFill>
                  <pic:spPr bwMode="auto">
                    <a:xfrm>
                      <a:off x="0" y="0"/>
                      <a:ext cx="3520440" cy="19475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40" w:lineRule="exact"/>
        <w:rPr>
          <w:rFonts w:ascii="Times New Roman" w:eastAsia="Times New Roman" w:hAnsi="Times New Roman"/>
        </w:rPr>
      </w:pPr>
    </w:p>
    <w:p w:rsidR="001A47A2" w:rsidRDefault="000E1BF7">
      <w:pPr>
        <w:spacing w:line="0" w:lineRule="atLeast"/>
        <w:ind w:left="3860"/>
        <w:rPr>
          <w:b/>
          <w:sz w:val="26"/>
        </w:rPr>
      </w:pPr>
      <w:r>
        <w:rPr>
          <w:b/>
          <w:sz w:val="26"/>
        </w:rPr>
        <w:t>Net Interest Income Growth</w:t>
      </w:r>
    </w:p>
    <w:p w:rsidR="001A47A2" w:rsidRDefault="001A47A2">
      <w:pPr>
        <w:spacing w:line="53" w:lineRule="exact"/>
        <w:rPr>
          <w:rFonts w:ascii="Times New Roman" w:eastAsia="Times New Roman" w:hAnsi="Times New Roman"/>
        </w:rPr>
      </w:pPr>
    </w:p>
    <w:tbl>
      <w:tblPr>
        <w:tblW w:w="0" w:type="auto"/>
        <w:tblInd w:w="3360" w:type="dxa"/>
        <w:tblLayout w:type="fixed"/>
        <w:tblCellMar>
          <w:left w:w="0" w:type="dxa"/>
          <w:right w:w="0" w:type="dxa"/>
        </w:tblCellMar>
        <w:tblLook w:val="0000" w:firstRow="0" w:lastRow="0" w:firstColumn="0" w:lastColumn="0" w:noHBand="0" w:noVBand="0"/>
      </w:tblPr>
      <w:tblGrid>
        <w:gridCol w:w="2180"/>
        <w:gridCol w:w="840"/>
        <w:gridCol w:w="840"/>
        <w:gridCol w:w="640"/>
      </w:tblGrid>
      <w:tr w:rsidR="001A47A2">
        <w:trPr>
          <w:trHeight w:val="269"/>
        </w:trPr>
        <w:tc>
          <w:tcPr>
            <w:tcW w:w="2180" w:type="dxa"/>
            <w:shd w:val="clear" w:color="auto" w:fill="auto"/>
            <w:vAlign w:val="bottom"/>
          </w:tcPr>
          <w:p w:rsidR="001A47A2" w:rsidRDefault="000E1BF7">
            <w:pPr>
              <w:spacing w:line="0" w:lineRule="atLeast"/>
              <w:ind w:right="850"/>
              <w:jc w:val="right"/>
              <w:rPr>
                <w:sz w:val="22"/>
              </w:rPr>
            </w:pPr>
            <w:r>
              <w:rPr>
                <w:sz w:val="22"/>
              </w:rPr>
              <w:t>80.00%</w:t>
            </w:r>
          </w:p>
        </w:tc>
        <w:tc>
          <w:tcPr>
            <w:tcW w:w="840" w:type="dxa"/>
            <w:shd w:val="clear" w:color="auto" w:fill="auto"/>
            <w:vAlign w:val="bottom"/>
          </w:tcPr>
          <w:p w:rsidR="001A47A2" w:rsidRDefault="001A47A2">
            <w:pPr>
              <w:spacing w:line="0" w:lineRule="atLeast"/>
              <w:rPr>
                <w:rFonts w:ascii="Times New Roman" w:eastAsia="Times New Roman" w:hAnsi="Times New Roman"/>
                <w:sz w:val="23"/>
              </w:rPr>
            </w:pPr>
          </w:p>
        </w:tc>
        <w:tc>
          <w:tcPr>
            <w:tcW w:w="840" w:type="dxa"/>
            <w:shd w:val="clear" w:color="auto" w:fill="auto"/>
            <w:vAlign w:val="bottom"/>
          </w:tcPr>
          <w:p w:rsidR="001A47A2" w:rsidRDefault="001A47A2">
            <w:pPr>
              <w:spacing w:line="0" w:lineRule="atLeast"/>
              <w:rPr>
                <w:rFonts w:ascii="Times New Roman" w:eastAsia="Times New Roman" w:hAnsi="Times New Roman"/>
                <w:sz w:val="23"/>
              </w:rPr>
            </w:pPr>
          </w:p>
        </w:tc>
        <w:tc>
          <w:tcPr>
            <w:tcW w:w="640" w:type="dxa"/>
            <w:shd w:val="clear" w:color="auto" w:fill="auto"/>
            <w:vAlign w:val="bottom"/>
          </w:tcPr>
          <w:p w:rsidR="001A47A2" w:rsidRDefault="001A47A2">
            <w:pPr>
              <w:spacing w:line="0" w:lineRule="atLeast"/>
              <w:rPr>
                <w:rFonts w:ascii="Times New Roman" w:eastAsia="Times New Roman" w:hAnsi="Times New Roman"/>
                <w:sz w:val="23"/>
              </w:rPr>
            </w:pPr>
          </w:p>
        </w:tc>
      </w:tr>
      <w:tr w:rsidR="001A47A2">
        <w:trPr>
          <w:trHeight w:val="250"/>
        </w:trPr>
        <w:tc>
          <w:tcPr>
            <w:tcW w:w="2180" w:type="dxa"/>
            <w:shd w:val="clear" w:color="auto" w:fill="auto"/>
            <w:vAlign w:val="bottom"/>
          </w:tcPr>
          <w:p w:rsidR="001A47A2" w:rsidRDefault="000E1BF7">
            <w:pPr>
              <w:spacing w:line="250" w:lineRule="exact"/>
              <w:ind w:right="850"/>
              <w:jc w:val="right"/>
              <w:rPr>
                <w:sz w:val="22"/>
              </w:rPr>
            </w:pPr>
            <w:r>
              <w:rPr>
                <w:sz w:val="22"/>
              </w:rPr>
              <w:t>60.00%</w:t>
            </w:r>
          </w:p>
        </w:tc>
        <w:tc>
          <w:tcPr>
            <w:tcW w:w="840" w:type="dxa"/>
            <w:shd w:val="clear" w:color="auto" w:fill="auto"/>
            <w:vAlign w:val="bottom"/>
          </w:tcPr>
          <w:p w:rsidR="001A47A2" w:rsidRDefault="001A47A2">
            <w:pPr>
              <w:spacing w:line="0" w:lineRule="atLeast"/>
              <w:rPr>
                <w:rFonts w:ascii="Times New Roman" w:eastAsia="Times New Roman" w:hAnsi="Times New Roman"/>
                <w:sz w:val="21"/>
              </w:rPr>
            </w:pPr>
          </w:p>
        </w:tc>
        <w:tc>
          <w:tcPr>
            <w:tcW w:w="840" w:type="dxa"/>
            <w:shd w:val="clear" w:color="auto" w:fill="auto"/>
            <w:vAlign w:val="bottom"/>
          </w:tcPr>
          <w:p w:rsidR="001A47A2" w:rsidRDefault="001A47A2">
            <w:pPr>
              <w:spacing w:line="0" w:lineRule="atLeast"/>
              <w:rPr>
                <w:rFonts w:ascii="Times New Roman" w:eastAsia="Times New Roman" w:hAnsi="Times New Roman"/>
                <w:sz w:val="21"/>
              </w:rPr>
            </w:pPr>
          </w:p>
        </w:tc>
        <w:tc>
          <w:tcPr>
            <w:tcW w:w="640" w:type="dxa"/>
            <w:shd w:val="clear" w:color="auto" w:fill="auto"/>
            <w:vAlign w:val="bottom"/>
          </w:tcPr>
          <w:p w:rsidR="001A47A2" w:rsidRDefault="001A47A2">
            <w:pPr>
              <w:spacing w:line="0" w:lineRule="atLeast"/>
              <w:rPr>
                <w:rFonts w:ascii="Times New Roman" w:eastAsia="Times New Roman" w:hAnsi="Times New Roman"/>
                <w:sz w:val="21"/>
              </w:rPr>
            </w:pPr>
          </w:p>
        </w:tc>
      </w:tr>
      <w:tr w:rsidR="001A47A2">
        <w:trPr>
          <w:trHeight w:val="230"/>
        </w:trPr>
        <w:tc>
          <w:tcPr>
            <w:tcW w:w="2180" w:type="dxa"/>
            <w:shd w:val="clear" w:color="auto" w:fill="auto"/>
            <w:vAlign w:val="bottom"/>
          </w:tcPr>
          <w:p w:rsidR="001A47A2" w:rsidRDefault="000E1BF7">
            <w:pPr>
              <w:spacing w:line="230" w:lineRule="exact"/>
              <w:ind w:right="850"/>
              <w:jc w:val="right"/>
              <w:rPr>
                <w:sz w:val="22"/>
              </w:rPr>
            </w:pPr>
            <w:r>
              <w:rPr>
                <w:sz w:val="22"/>
              </w:rPr>
              <w:t>40.00%</w:t>
            </w:r>
          </w:p>
        </w:tc>
        <w:tc>
          <w:tcPr>
            <w:tcW w:w="840" w:type="dxa"/>
            <w:shd w:val="clear" w:color="auto" w:fill="auto"/>
            <w:vAlign w:val="bottom"/>
          </w:tcPr>
          <w:p w:rsidR="001A47A2" w:rsidRDefault="001A47A2">
            <w:pPr>
              <w:spacing w:line="0" w:lineRule="atLeast"/>
              <w:rPr>
                <w:rFonts w:ascii="Times New Roman" w:eastAsia="Times New Roman" w:hAnsi="Times New Roman"/>
              </w:rPr>
            </w:pPr>
          </w:p>
        </w:tc>
        <w:tc>
          <w:tcPr>
            <w:tcW w:w="840" w:type="dxa"/>
            <w:shd w:val="clear" w:color="auto" w:fill="auto"/>
            <w:vAlign w:val="bottom"/>
          </w:tcPr>
          <w:p w:rsidR="001A47A2" w:rsidRDefault="001A47A2">
            <w:pPr>
              <w:spacing w:line="0" w:lineRule="atLeast"/>
              <w:rPr>
                <w:rFonts w:ascii="Times New Roman" w:eastAsia="Times New Roman" w:hAnsi="Times New Roman"/>
              </w:rPr>
            </w:pPr>
          </w:p>
        </w:tc>
        <w:tc>
          <w:tcPr>
            <w:tcW w:w="640" w:type="dxa"/>
            <w:shd w:val="clear" w:color="auto" w:fill="auto"/>
            <w:vAlign w:val="bottom"/>
          </w:tcPr>
          <w:p w:rsidR="001A47A2" w:rsidRDefault="001A47A2">
            <w:pPr>
              <w:spacing w:line="0" w:lineRule="atLeast"/>
              <w:rPr>
                <w:rFonts w:ascii="Times New Roman" w:eastAsia="Times New Roman" w:hAnsi="Times New Roman"/>
              </w:rPr>
            </w:pPr>
          </w:p>
        </w:tc>
      </w:tr>
      <w:tr w:rsidR="001A47A2">
        <w:trPr>
          <w:trHeight w:val="236"/>
        </w:trPr>
        <w:tc>
          <w:tcPr>
            <w:tcW w:w="2180" w:type="dxa"/>
            <w:shd w:val="clear" w:color="auto" w:fill="auto"/>
            <w:vAlign w:val="bottom"/>
          </w:tcPr>
          <w:p w:rsidR="001A47A2" w:rsidRDefault="000E1BF7">
            <w:pPr>
              <w:spacing w:line="235" w:lineRule="exact"/>
              <w:ind w:right="850"/>
              <w:jc w:val="right"/>
              <w:rPr>
                <w:sz w:val="22"/>
              </w:rPr>
            </w:pPr>
            <w:r>
              <w:rPr>
                <w:sz w:val="22"/>
              </w:rPr>
              <w:t>20.00%</w:t>
            </w:r>
          </w:p>
        </w:tc>
        <w:tc>
          <w:tcPr>
            <w:tcW w:w="840" w:type="dxa"/>
            <w:shd w:val="clear" w:color="auto" w:fill="auto"/>
            <w:vAlign w:val="bottom"/>
          </w:tcPr>
          <w:p w:rsidR="001A47A2" w:rsidRDefault="001A47A2">
            <w:pPr>
              <w:spacing w:line="0" w:lineRule="atLeast"/>
              <w:rPr>
                <w:rFonts w:ascii="Times New Roman" w:eastAsia="Times New Roman" w:hAnsi="Times New Roman"/>
              </w:rPr>
            </w:pPr>
          </w:p>
        </w:tc>
        <w:tc>
          <w:tcPr>
            <w:tcW w:w="840" w:type="dxa"/>
            <w:shd w:val="clear" w:color="auto" w:fill="auto"/>
            <w:vAlign w:val="bottom"/>
          </w:tcPr>
          <w:p w:rsidR="001A47A2" w:rsidRDefault="001A47A2">
            <w:pPr>
              <w:spacing w:line="0" w:lineRule="atLeast"/>
              <w:rPr>
                <w:rFonts w:ascii="Times New Roman" w:eastAsia="Times New Roman" w:hAnsi="Times New Roman"/>
              </w:rPr>
            </w:pPr>
          </w:p>
        </w:tc>
        <w:tc>
          <w:tcPr>
            <w:tcW w:w="640" w:type="dxa"/>
            <w:shd w:val="clear" w:color="auto" w:fill="auto"/>
            <w:vAlign w:val="bottom"/>
          </w:tcPr>
          <w:p w:rsidR="001A47A2" w:rsidRDefault="001A47A2">
            <w:pPr>
              <w:spacing w:line="0" w:lineRule="atLeast"/>
              <w:rPr>
                <w:rFonts w:ascii="Times New Roman" w:eastAsia="Times New Roman" w:hAnsi="Times New Roman"/>
              </w:rPr>
            </w:pPr>
          </w:p>
        </w:tc>
      </w:tr>
      <w:tr w:rsidR="001A47A2">
        <w:trPr>
          <w:trHeight w:val="232"/>
        </w:trPr>
        <w:tc>
          <w:tcPr>
            <w:tcW w:w="2180" w:type="dxa"/>
            <w:shd w:val="clear" w:color="auto" w:fill="auto"/>
            <w:vAlign w:val="bottom"/>
          </w:tcPr>
          <w:p w:rsidR="001A47A2" w:rsidRDefault="000E1BF7">
            <w:pPr>
              <w:spacing w:line="231" w:lineRule="exact"/>
              <w:ind w:right="850"/>
              <w:jc w:val="right"/>
              <w:rPr>
                <w:sz w:val="22"/>
              </w:rPr>
            </w:pPr>
            <w:r>
              <w:rPr>
                <w:sz w:val="22"/>
              </w:rPr>
              <w:t>0.00%</w:t>
            </w:r>
          </w:p>
        </w:tc>
        <w:tc>
          <w:tcPr>
            <w:tcW w:w="840" w:type="dxa"/>
            <w:vMerge w:val="restart"/>
            <w:shd w:val="clear" w:color="auto" w:fill="auto"/>
            <w:vAlign w:val="bottom"/>
          </w:tcPr>
          <w:p w:rsidR="001A47A2" w:rsidRDefault="000E1BF7">
            <w:pPr>
              <w:spacing w:line="0" w:lineRule="atLeast"/>
              <w:ind w:right="30"/>
              <w:jc w:val="right"/>
              <w:rPr>
                <w:sz w:val="22"/>
              </w:rPr>
            </w:pPr>
            <w:r>
              <w:rPr>
                <w:sz w:val="22"/>
              </w:rPr>
              <w:t>2017</w:t>
            </w:r>
          </w:p>
        </w:tc>
        <w:tc>
          <w:tcPr>
            <w:tcW w:w="840" w:type="dxa"/>
            <w:vMerge w:val="restart"/>
            <w:shd w:val="clear" w:color="auto" w:fill="auto"/>
            <w:vAlign w:val="bottom"/>
          </w:tcPr>
          <w:p w:rsidR="001A47A2" w:rsidRDefault="000E1BF7">
            <w:pPr>
              <w:spacing w:line="0" w:lineRule="atLeast"/>
              <w:ind w:right="50"/>
              <w:jc w:val="right"/>
              <w:rPr>
                <w:sz w:val="22"/>
              </w:rPr>
            </w:pPr>
            <w:r>
              <w:rPr>
                <w:sz w:val="22"/>
              </w:rPr>
              <w:t>2016</w:t>
            </w:r>
          </w:p>
        </w:tc>
        <w:tc>
          <w:tcPr>
            <w:tcW w:w="640" w:type="dxa"/>
            <w:vMerge w:val="restart"/>
            <w:shd w:val="clear" w:color="auto" w:fill="auto"/>
            <w:vAlign w:val="bottom"/>
          </w:tcPr>
          <w:p w:rsidR="001A47A2" w:rsidRDefault="000E1BF7">
            <w:pPr>
              <w:spacing w:line="0" w:lineRule="atLeast"/>
              <w:jc w:val="right"/>
              <w:rPr>
                <w:sz w:val="22"/>
              </w:rPr>
            </w:pPr>
            <w:r>
              <w:rPr>
                <w:sz w:val="22"/>
              </w:rPr>
              <w:t>2017</w:t>
            </w:r>
          </w:p>
        </w:tc>
      </w:tr>
      <w:tr w:rsidR="001A47A2">
        <w:trPr>
          <w:trHeight w:val="220"/>
        </w:trPr>
        <w:tc>
          <w:tcPr>
            <w:tcW w:w="2180" w:type="dxa"/>
            <w:shd w:val="clear" w:color="auto" w:fill="auto"/>
            <w:vAlign w:val="bottom"/>
          </w:tcPr>
          <w:p w:rsidR="001A47A2" w:rsidRDefault="000E1BF7">
            <w:pPr>
              <w:spacing w:line="220" w:lineRule="exact"/>
              <w:ind w:right="30"/>
              <w:jc w:val="right"/>
              <w:rPr>
                <w:sz w:val="22"/>
              </w:rPr>
            </w:pPr>
            <w:r>
              <w:rPr>
                <w:sz w:val="22"/>
              </w:rPr>
              <w:t>2016</w:t>
            </w:r>
          </w:p>
        </w:tc>
        <w:tc>
          <w:tcPr>
            <w:tcW w:w="840" w:type="dxa"/>
            <w:vMerge/>
            <w:shd w:val="clear" w:color="auto" w:fill="auto"/>
            <w:vAlign w:val="bottom"/>
          </w:tcPr>
          <w:p w:rsidR="001A47A2" w:rsidRDefault="001A47A2">
            <w:pPr>
              <w:spacing w:line="0" w:lineRule="atLeast"/>
              <w:rPr>
                <w:rFonts w:ascii="Times New Roman" w:eastAsia="Times New Roman" w:hAnsi="Times New Roman"/>
                <w:sz w:val="19"/>
              </w:rPr>
            </w:pPr>
          </w:p>
        </w:tc>
        <w:tc>
          <w:tcPr>
            <w:tcW w:w="840" w:type="dxa"/>
            <w:vMerge/>
            <w:shd w:val="clear" w:color="auto" w:fill="auto"/>
            <w:vAlign w:val="bottom"/>
          </w:tcPr>
          <w:p w:rsidR="001A47A2" w:rsidRDefault="001A47A2">
            <w:pPr>
              <w:spacing w:line="0" w:lineRule="atLeast"/>
              <w:rPr>
                <w:rFonts w:ascii="Times New Roman" w:eastAsia="Times New Roman" w:hAnsi="Times New Roman"/>
                <w:sz w:val="19"/>
              </w:rPr>
            </w:pPr>
          </w:p>
        </w:tc>
        <w:tc>
          <w:tcPr>
            <w:tcW w:w="640" w:type="dxa"/>
            <w:vMerge/>
            <w:shd w:val="clear" w:color="auto" w:fill="auto"/>
            <w:vAlign w:val="bottom"/>
          </w:tcPr>
          <w:p w:rsidR="001A47A2" w:rsidRDefault="001A47A2">
            <w:pPr>
              <w:spacing w:line="0" w:lineRule="atLeast"/>
              <w:rPr>
                <w:rFonts w:ascii="Times New Roman" w:eastAsia="Times New Roman" w:hAnsi="Times New Roman"/>
                <w:sz w:val="19"/>
              </w:rPr>
            </w:pPr>
          </w:p>
        </w:tc>
      </w:tr>
      <w:tr w:rsidR="001A47A2">
        <w:trPr>
          <w:trHeight w:val="336"/>
        </w:trPr>
        <w:tc>
          <w:tcPr>
            <w:tcW w:w="3020" w:type="dxa"/>
            <w:gridSpan w:val="2"/>
            <w:shd w:val="clear" w:color="auto" w:fill="auto"/>
            <w:vAlign w:val="bottom"/>
          </w:tcPr>
          <w:p w:rsidR="001A47A2" w:rsidRDefault="000E1BF7">
            <w:pPr>
              <w:spacing w:line="0" w:lineRule="atLeast"/>
              <w:ind w:right="370"/>
              <w:jc w:val="right"/>
              <w:rPr>
                <w:sz w:val="22"/>
              </w:rPr>
            </w:pPr>
            <w:r>
              <w:rPr>
                <w:sz w:val="22"/>
              </w:rPr>
              <w:t>City Bank</w:t>
            </w:r>
          </w:p>
        </w:tc>
        <w:tc>
          <w:tcPr>
            <w:tcW w:w="1480" w:type="dxa"/>
            <w:gridSpan w:val="2"/>
            <w:shd w:val="clear" w:color="auto" w:fill="auto"/>
            <w:vAlign w:val="bottom"/>
          </w:tcPr>
          <w:p w:rsidR="001A47A2" w:rsidRDefault="000E1BF7">
            <w:pPr>
              <w:spacing w:line="0" w:lineRule="atLeast"/>
              <w:ind w:right="150"/>
              <w:jc w:val="right"/>
              <w:rPr>
                <w:sz w:val="22"/>
              </w:rPr>
            </w:pPr>
            <w:r>
              <w:rPr>
                <w:sz w:val="22"/>
              </w:rPr>
              <w:t>SBAC Bank</w:t>
            </w:r>
          </w:p>
        </w:tc>
      </w:tr>
      <w:tr w:rsidR="001A47A2">
        <w:trPr>
          <w:trHeight w:val="307"/>
        </w:trPr>
        <w:tc>
          <w:tcPr>
            <w:tcW w:w="2180" w:type="dxa"/>
            <w:shd w:val="clear" w:color="auto" w:fill="auto"/>
            <w:vAlign w:val="bottom"/>
          </w:tcPr>
          <w:p w:rsidR="001A47A2" w:rsidRDefault="000E1BF7">
            <w:pPr>
              <w:spacing w:line="0" w:lineRule="atLeast"/>
              <w:ind w:right="850"/>
              <w:jc w:val="right"/>
              <w:rPr>
                <w:sz w:val="22"/>
              </w:rPr>
            </w:pPr>
            <w:r>
              <w:rPr>
                <w:sz w:val="22"/>
              </w:rPr>
              <w:t>Net Interest</w:t>
            </w:r>
          </w:p>
        </w:tc>
        <w:tc>
          <w:tcPr>
            <w:tcW w:w="840" w:type="dxa"/>
            <w:shd w:val="clear" w:color="auto" w:fill="auto"/>
            <w:vAlign w:val="bottom"/>
          </w:tcPr>
          <w:p w:rsidR="001A47A2" w:rsidRDefault="001A47A2">
            <w:pPr>
              <w:spacing w:line="0" w:lineRule="atLeast"/>
              <w:rPr>
                <w:rFonts w:ascii="Times New Roman" w:eastAsia="Times New Roman" w:hAnsi="Times New Roman"/>
                <w:sz w:val="24"/>
              </w:rPr>
            </w:pPr>
          </w:p>
        </w:tc>
        <w:tc>
          <w:tcPr>
            <w:tcW w:w="840" w:type="dxa"/>
            <w:shd w:val="clear" w:color="auto" w:fill="auto"/>
            <w:vAlign w:val="bottom"/>
          </w:tcPr>
          <w:p w:rsidR="001A47A2" w:rsidRDefault="001A47A2">
            <w:pPr>
              <w:spacing w:line="0" w:lineRule="atLeast"/>
              <w:rPr>
                <w:rFonts w:ascii="Times New Roman" w:eastAsia="Times New Roman" w:hAnsi="Times New Roman"/>
                <w:sz w:val="24"/>
              </w:rPr>
            </w:pPr>
          </w:p>
        </w:tc>
        <w:tc>
          <w:tcPr>
            <w:tcW w:w="640" w:type="dxa"/>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293"/>
        </w:trPr>
        <w:tc>
          <w:tcPr>
            <w:tcW w:w="2180" w:type="dxa"/>
            <w:shd w:val="clear" w:color="auto" w:fill="auto"/>
            <w:vAlign w:val="bottom"/>
          </w:tcPr>
          <w:p w:rsidR="001A47A2" w:rsidRDefault="000E1BF7">
            <w:pPr>
              <w:spacing w:line="0" w:lineRule="atLeast"/>
              <w:jc w:val="right"/>
              <w:rPr>
                <w:sz w:val="22"/>
              </w:rPr>
            </w:pPr>
            <w:r>
              <w:rPr>
                <w:sz w:val="22"/>
              </w:rPr>
              <w:t>Income Growth  6.86%</w:t>
            </w:r>
          </w:p>
        </w:tc>
        <w:tc>
          <w:tcPr>
            <w:tcW w:w="840" w:type="dxa"/>
            <w:shd w:val="clear" w:color="auto" w:fill="auto"/>
            <w:vAlign w:val="bottom"/>
          </w:tcPr>
          <w:p w:rsidR="001A47A2" w:rsidRDefault="000E1BF7">
            <w:pPr>
              <w:spacing w:line="0" w:lineRule="atLeast"/>
              <w:jc w:val="right"/>
              <w:rPr>
                <w:sz w:val="22"/>
              </w:rPr>
            </w:pPr>
            <w:r>
              <w:rPr>
                <w:sz w:val="22"/>
              </w:rPr>
              <w:t>20.46%</w:t>
            </w:r>
          </w:p>
        </w:tc>
        <w:tc>
          <w:tcPr>
            <w:tcW w:w="1480" w:type="dxa"/>
            <w:gridSpan w:val="2"/>
            <w:shd w:val="clear" w:color="auto" w:fill="auto"/>
            <w:vAlign w:val="bottom"/>
          </w:tcPr>
          <w:p w:rsidR="001A47A2" w:rsidRDefault="000E1BF7">
            <w:pPr>
              <w:spacing w:line="0" w:lineRule="atLeast"/>
              <w:jc w:val="right"/>
              <w:rPr>
                <w:sz w:val="22"/>
              </w:rPr>
            </w:pPr>
            <w:r>
              <w:rPr>
                <w:sz w:val="22"/>
              </w:rPr>
              <w:t>72.59% 34.35%</w:t>
            </w:r>
          </w:p>
        </w:tc>
      </w:tr>
    </w:tbl>
    <w:p w:rsidR="001A47A2" w:rsidRDefault="001A47A2">
      <w:pPr>
        <w:spacing w:line="349" w:lineRule="exact"/>
        <w:rPr>
          <w:rFonts w:ascii="Times New Roman" w:eastAsia="Times New Roman" w:hAnsi="Times New Roman"/>
        </w:rPr>
      </w:pPr>
    </w:p>
    <w:p w:rsidR="001A47A2" w:rsidRDefault="000E1BF7">
      <w:pPr>
        <w:spacing w:line="0" w:lineRule="atLeast"/>
        <w:ind w:left="1460"/>
        <w:jc w:val="center"/>
        <w:rPr>
          <w:rFonts w:ascii="Times New Roman" w:eastAsia="Times New Roman" w:hAnsi="Times New Roman"/>
          <w:sz w:val="24"/>
        </w:rPr>
      </w:pPr>
      <w:r>
        <w:rPr>
          <w:rFonts w:ascii="Times New Roman" w:eastAsia="Times New Roman" w:hAnsi="Times New Roman"/>
          <w:sz w:val="24"/>
        </w:rPr>
        <w:t>Graph- 8: Net Interest Income Growth</w:t>
      </w:r>
    </w:p>
    <w:p w:rsidR="001A47A2" w:rsidRDefault="001A47A2">
      <w:pPr>
        <w:spacing w:line="255" w:lineRule="exact"/>
        <w:rPr>
          <w:rFonts w:ascii="Times New Roman" w:eastAsia="Times New Roman" w:hAnsi="Times New Roman"/>
        </w:rPr>
      </w:pPr>
    </w:p>
    <w:p w:rsidR="001A47A2" w:rsidRDefault="00BD3E41">
      <w:pPr>
        <w:spacing w:line="2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1700224" behindDoc="1" locked="0" layoutInCell="1" allowOverlap="1">
            <wp:simplePos x="0" y="0"/>
            <wp:positionH relativeFrom="column">
              <wp:posOffset>670560</wp:posOffset>
            </wp:positionH>
            <wp:positionV relativeFrom="paragraph">
              <wp:posOffset>376555</wp:posOffset>
            </wp:positionV>
            <wp:extent cx="5518150" cy="347345"/>
            <wp:effectExtent l="19050" t="0" r="635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57"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47</w:t>
      </w:r>
    </w:p>
    <w:p w:rsidR="001A47A2" w:rsidRDefault="001A47A2">
      <w:pPr>
        <w:spacing w:line="0" w:lineRule="atLeast"/>
        <w:ind w:left="5280"/>
        <w:rPr>
          <w:rFonts w:ascii="Times New Roman" w:eastAsia="Times New Roman" w:hAnsi="Times New Roman"/>
          <w:sz w:val="24"/>
        </w:rPr>
        <w:sectPr w:rsidR="001A47A2">
          <w:pgSz w:w="12240" w:h="15840"/>
          <w:pgMar w:top="1440" w:right="720" w:bottom="63" w:left="1440" w:header="0" w:footer="0" w:gutter="0"/>
          <w:cols w:space="0" w:equalWidth="0">
            <w:col w:w="10080"/>
          </w:cols>
          <w:docGrid w:linePitch="360"/>
        </w:sectPr>
      </w:pPr>
    </w:p>
    <w:p w:rsidR="001A47A2" w:rsidRDefault="00BD3E41">
      <w:pPr>
        <w:spacing w:line="70" w:lineRule="exact"/>
        <w:rPr>
          <w:rFonts w:ascii="Times New Roman" w:eastAsia="Times New Roman" w:hAnsi="Times New Roman"/>
        </w:rPr>
      </w:pPr>
      <w:bookmarkStart w:id="56" w:name="page57"/>
      <w:bookmarkEnd w:id="56"/>
      <w:r>
        <w:rPr>
          <w:rFonts w:ascii="Times New Roman" w:eastAsia="Times New Roman" w:hAnsi="Times New Roman"/>
          <w:noProof/>
          <w:sz w:val="24"/>
        </w:rPr>
        <w:lastRenderedPageBreak/>
        <w:drawing>
          <wp:anchor distT="0" distB="0" distL="114300" distR="114300" simplePos="0" relativeHeight="251701248" behindDoc="1" locked="0" layoutInCell="1" allowOverlap="1">
            <wp:simplePos x="0" y="0"/>
            <wp:positionH relativeFrom="page">
              <wp:posOffset>1371600</wp:posOffset>
            </wp:positionH>
            <wp:positionV relativeFrom="page">
              <wp:posOffset>247650</wp:posOffset>
            </wp:positionV>
            <wp:extent cx="5943600" cy="428625"/>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3">
                      <a:clrChange>
                        <a:clrFrom>
                          <a:srgbClr val="FFFFFF"/>
                        </a:clrFrom>
                        <a:clrTo>
                          <a:srgbClr val="FFFFFF">
                            <a:alpha val="0"/>
                          </a:srgbClr>
                        </a:clrTo>
                      </a:clrChange>
                    </a:blip>
                    <a:srcRect/>
                    <a:stretch>
                      <a:fillRect/>
                    </a:stretch>
                  </pic:blipFill>
                  <pic:spPr bwMode="auto">
                    <a:xfrm>
                      <a:off x="0" y="0"/>
                      <a:ext cx="5943600" cy="428625"/>
                    </a:xfrm>
                    <a:prstGeom prst="rect">
                      <a:avLst/>
                    </a:prstGeom>
                    <a:noFill/>
                  </pic:spPr>
                </pic:pic>
              </a:graphicData>
            </a:graphic>
          </wp:anchor>
        </w:drawing>
      </w:r>
    </w:p>
    <w:p w:rsidR="001A47A2" w:rsidRDefault="00FA6473">
      <w:pPr>
        <w:spacing w:line="282" w:lineRule="auto"/>
        <w:ind w:left="720"/>
        <w:jc w:val="both"/>
        <w:rPr>
          <w:rFonts w:ascii="Times New Roman" w:eastAsia="Times New Roman" w:hAnsi="Times New Roman"/>
          <w:sz w:val="24"/>
        </w:rPr>
      </w:pPr>
      <w:r>
        <w:rPr>
          <w:rFonts w:ascii="Times New Roman" w:eastAsia="Times New Roman" w:hAnsi="Times New Roman"/>
          <w:sz w:val="24"/>
        </w:rPr>
        <w:t xml:space="preserve">Net interest income shows the difference between net income and interest. It </w:t>
      </w:r>
      <w:r w:rsidR="000E1BF7">
        <w:rPr>
          <w:rFonts w:ascii="Times New Roman" w:eastAsia="Times New Roman" w:hAnsi="Times New Roman"/>
          <w:sz w:val="24"/>
        </w:rPr>
        <w:t>was increased at 20.46% in 2017 means their income from interest was so good than previous year but SBAC bank’s interest income was 34.35% in 2017 means growth of net interest income was lower than the 2016 rate 72.59% because their interest earning assets became lower in 2017. SBAC bank’s net interest income increased due to increase in interest earning assets and decrease in interest expense on deposits.</w:t>
      </w:r>
    </w:p>
    <w:p w:rsidR="001A47A2" w:rsidRDefault="001A47A2">
      <w:pPr>
        <w:spacing w:line="148"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b/>
          <w:sz w:val="24"/>
        </w:rPr>
        <w:t>Net Investment Income Growth</w:t>
      </w:r>
      <w:r>
        <w:rPr>
          <w:rFonts w:ascii="Times New Roman" w:eastAsia="Times New Roman" w:hAnsi="Times New Roman"/>
          <w:sz w:val="24"/>
        </w:rPr>
        <w:t>:</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02272" behindDoc="1" locked="0" layoutInCell="1" allowOverlap="1">
            <wp:simplePos x="0" y="0"/>
            <wp:positionH relativeFrom="column">
              <wp:posOffset>1615440</wp:posOffset>
            </wp:positionH>
            <wp:positionV relativeFrom="paragraph">
              <wp:posOffset>180975</wp:posOffset>
            </wp:positionV>
            <wp:extent cx="3615055" cy="2523490"/>
            <wp:effectExtent l="19050" t="0" r="4445"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4"/>
                    <a:srcRect/>
                    <a:stretch>
                      <a:fillRect/>
                    </a:stretch>
                  </pic:blipFill>
                  <pic:spPr bwMode="auto">
                    <a:xfrm>
                      <a:off x="0" y="0"/>
                      <a:ext cx="3615055" cy="2523490"/>
                    </a:xfrm>
                    <a:prstGeom prst="rect">
                      <a:avLst/>
                    </a:prstGeom>
                    <a:noFill/>
                  </pic:spPr>
                </pic:pic>
              </a:graphicData>
            </a:graphic>
          </wp:anchor>
        </w:drawing>
      </w:r>
    </w:p>
    <w:p w:rsidR="001A47A2" w:rsidRDefault="001A47A2">
      <w:pPr>
        <w:spacing w:line="378" w:lineRule="exact"/>
        <w:rPr>
          <w:rFonts w:ascii="Times New Roman" w:eastAsia="Times New Roman" w:hAnsi="Times New Roman"/>
        </w:rPr>
      </w:pPr>
    </w:p>
    <w:p w:rsidR="001A47A2" w:rsidRDefault="000E1BF7">
      <w:pPr>
        <w:spacing w:line="0" w:lineRule="atLeast"/>
        <w:ind w:left="4260"/>
        <w:rPr>
          <w:b/>
          <w:sz w:val="26"/>
        </w:rPr>
      </w:pPr>
      <w:r>
        <w:rPr>
          <w:b/>
          <w:sz w:val="26"/>
        </w:rPr>
        <w:t>Net Investment Income Growth</w:t>
      </w:r>
    </w:p>
    <w:p w:rsidR="001A47A2" w:rsidRDefault="001A47A2">
      <w:pPr>
        <w:spacing w:line="173" w:lineRule="exact"/>
        <w:rPr>
          <w:rFonts w:ascii="Times New Roman" w:eastAsia="Times New Roman" w:hAnsi="Times New Roman"/>
        </w:rPr>
      </w:pPr>
    </w:p>
    <w:p w:rsidR="001A47A2" w:rsidRDefault="000E1BF7">
      <w:pPr>
        <w:spacing w:line="0" w:lineRule="atLeast"/>
        <w:ind w:right="5600"/>
        <w:jc w:val="right"/>
        <w:rPr>
          <w:sz w:val="22"/>
        </w:rPr>
      </w:pPr>
      <w:r>
        <w:rPr>
          <w:sz w:val="22"/>
        </w:rPr>
        <w:t>250.00%</w:t>
      </w:r>
    </w:p>
    <w:p w:rsidR="001A47A2" w:rsidRDefault="001A47A2">
      <w:pPr>
        <w:spacing w:line="101" w:lineRule="exact"/>
        <w:rPr>
          <w:rFonts w:ascii="Times New Roman" w:eastAsia="Times New Roman" w:hAnsi="Times New Roman"/>
        </w:rPr>
      </w:pPr>
    </w:p>
    <w:p w:rsidR="001A47A2" w:rsidRDefault="000E1BF7">
      <w:pPr>
        <w:spacing w:line="0" w:lineRule="atLeast"/>
        <w:ind w:right="5600"/>
        <w:jc w:val="right"/>
        <w:rPr>
          <w:sz w:val="22"/>
        </w:rPr>
      </w:pPr>
      <w:r>
        <w:rPr>
          <w:sz w:val="22"/>
        </w:rPr>
        <w:t>200.00%</w:t>
      </w:r>
    </w:p>
    <w:p w:rsidR="001A47A2" w:rsidRDefault="001A47A2">
      <w:pPr>
        <w:spacing w:line="101" w:lineRule="exact"/>
        <w:rPr>
          <w:rFonts w:ascii="Times New Roman" w:eastAsia="Times New Roman" w:hAnsi="Times New Roman"/>
        </w:rPr>
      </w:pPr>
    </w:p>
    <w:p w:rsidR="001A47A2" w:rsidRDefault="000E1BF7">
      <w:pPr>
        <w:spacing w:line="0" w:lineRule="atLeast"/>
        <w:ind w:right="5600"/>
        <w:jc w:val="right"/>
        <w:rPr>
          <w:sz w:val="22"/>
        </w:rPr>
      </w:pPr>
      <w:r>
        <w:rPr>
          <w:sz w:val="22"/>
        </w:rPr>
        <w:t>150.00%</w:t>
      </w:r>
    </w:p>
    <w:p w:rsidR="001A47A2" w:rsidRDefault="001A47A2">
      <w:pPr>
        <w:spacing w:line="101" w:lineRule="exact"/>
        <w:rPr>
          <w:rFonts w:ascii="Times New Roman" w:eastAsia="Times New Roman" w:hAnsi="Times New Roman"/>
        </w:rPr>
      </w:pPr>
    </w:p>
    <w:p w:rsidR="001A47A2" w:rsidRDefault="000E1BF7">
      <w:pPr>
        <w:spacing w:line="0" w:lineRule="atLeast"/>
        <w:ind w:right="5600"/>
        <w:jc w:val="right"/>
        <w:rPr>
          <w:sz w:val="22"/>
        </w:rPr>
      </w:pPr>
      <w:r>
        <w:rPr>
          <w:sz w:val="22"/>
        </w:rPr>
        <w:t>100.00%</w:t>
      </w:r>
    </w:p>
    <w:p w:rsidR="001A47A2" w:rsidRDefault="001A47A2">
      <w:pPr>
        <w:spacing w:line="102" w:lineRule="exact"/>
        <w:rPr>
          <w:rFonts w:ascii="Times New Roman" w:eastAsia="Times New Roman" w:hAnsi="Times New Roman"/>
        </w:rPr>
      </w:pPr>
    </w:p>
    <w:p w:rsidR="001A47A2" w:rsidRDefault="000E1BF7">
      <w:pPr>
        <w:spacing w:line="0" w:lineRule="atLeast"/>
        <w:ind w:right="5600"/>
        <w:jc w:val="right"/>
        <w:rPr>
          <w:sz w:val="22"/>
        </w:rPr>
      </w:pPr>
      <w:r>
        <w:rPr>
          <w:sz w:val="22"/>
        </w:rPr>
        <w:t>50.00%</w:t>
      </w:r>
    </w:p>
    <w:p w:rsidR="001A47A2" w:rsidRDefault="001A47A2">
      <w:pPr>
        <w:spacing w:line="101" w:lineRule="exact"/>
        <w:rPr>
          <w:rFonts w:ascii="Times New Roman" w:eastAsia="Times New Roman" w:hAnsi="Times New Roman"/>
        </w:rPr>
      </w:pPr>
    </w:p>
    <w:p w:rsidR="001A47A2" w:rsidRDefault="000E1BF7">
      <w:pPr>
        <w:spacing w:line="0" w:lineRule="atLeast"/>
        <w:ind w:right="5600"/>
        <w:jc w:val="right"/>
        <w:rPr>
          <w:sz w:val="22"/>
        </w:rPr>
      </w:pPr>
      <w:r>
        <w:rPr>
          <w:sz w:val="22"/>
        </w:rPr>
        <w:t>0.00%</w:t>
      </w:r>
    </w:p>
    <w:p w:rsidR="001A47A2" w:rsidRDefault="001A47A2">
      <w:pPr>
        <w:spacing w:line="0" w:lineRule="atLeast"/>
        <w:ind w:right="5600"/>
        <w:jc w:val="right"/>
        <w:rPr>
          <w:sz w:val="22"/>
        </w:rPr>
        <w:sectPr w:rsidR="001A47A2">
          <w:pgSz w:w="12240" w:h="15840"/>
          <w:pgMar w:top="1440" w:right="720" w:bottom="63" w:left="1440" w:header="0" w:footer="0" w:gutter="0"/>
          <w:cols w:space="0" w:equalWidth="0">
            <w:col w:w="10080"/>
          </w:cols>
          <w:docGrid w:linePitch="360"/>
        </w:sectPr>
      </w:pPr>
    </w:p>
    <w:p w:rsidR="001A47A2" w:rsidRDefault="000E1BF7">
      <w:pPr>
        <w:tabs>
          <w:tab w:val="left" w:pos="400"/>
        </w:tabs>
        <w:spacing w:line="0" w:lineRule="atLeast"/>
        <w:ind w:left="4900"/>
        <w:jc w:val="center"/>
        <w:rPr>
          <w:sz w:val="1"/>
        </w:rPr>
      </w:pPr>
      <w:r>
        <w:rPr>
          <w:sz w:val="1"/>
        </w:rPr>
        <w:lastRenderedPageBreak/>
        <w:t>2016</w:t>
      </w:r>
      <w:r>
        <w:rPr>
          <w:rFonts w:ascii="Times New Roman" w:eastAsia="Times New Roman" w:hAnsi="Times New Roman"/>
        </w:rPr>
        <w:tab/>
      </w:r>
      <w:r>
        <w:rPr>
          <w:sz w:val="1"/>
        </w:rPr>
        <w:t>2017</w:t>
      </w:r>
    </w:p>
    <w:p w:rsidR="001A47A2" w:rsidRDefault="001A47A2">
      <w:pPr>
        <w:spacing w:line="223" w:lineRule="exact"/>
        <w:rPr>
          <w:rFonts w:ascii="Times New Roman" w:eastAsia="Times New Roman" w:hAnsi="Times New Roman"/>
        </w:rPr>
      </w:pPr>
    </w:p>
    <w:p w:rsidR="001A47A2" w:rsidRDefault="000E1BF7">
      <w:pPr>
        <w:spacing w:line="0" w:lineRule="atLeast"/>
        <w:ind w:left="4920"/>
        <w:jc w:val="center"/>
        <w:rPr>
          <w:sz w:val="22"/>
        </w:rPr>
      </w:pPr>
      <w:r>
        <w:rPr>
          <w:sz w:val="22"/>
        </w:rPr>
        <w:t>City Bank</w:t>
      </w:r>
    </w:p>
    <w:p w:rsidR="001A47A2" w:rsidRDefault="000E1BF7">
      <w:pPr>
        <w:tabs>
          <w:tab w:val="left" w:pos="740"/>
        </w:tabs>
        <w:spacing w:line="0" w:lineRule="atLeast"/>
        <w:jc w:val="both"/>
        <w:rPr>
          <w:sz w:val="1"/>
        </w:rPr>
      </w:pPr>
      <w:r>
        <w:rPr>
          <w:sz w:val="22"/>
        </w:rPr>
        <w:br w:type="column"/>
      </w:r>
      <w:r>
        <w:rPr>
          <w:sz w:val="1"/>
        </w:rPr>
        <w:lastRenderedPageBreak/>
        <w:t>2016</w:t>
      </w:r>
      <w:r>
        <w:rPr>
          <w:rFonts w:ascii="Times New Roman" w:eastAsia="Times New Roman" w:hAnsi="Times New Roman"/>
        </w:rPr>
        <w:tab/>
      </w:r>
      <w:r>
        <w:rPr>
          <w:sz w:val="1"/>
        </w:rPr>
        <w:t>2017</w:t>
      </w:r>
    </w:p>
    <w:p w:rsidR="001A47A2" w:rsidRDefault="001A47A2">
      <w:pPr>
        <w:spacing w:line="223" w:lineRule="exact"/>
        <w:rPr>
          <w:rFonts w:ascii="Times New Roman" w:eastAsia="Times New Roman" w:hAnsi="Times New Roman"/>
        </w:rPr>
      </w:pPr>
    </w:p>
    <w:p w:rsidR="001A47A2" w:rsidRDefault="000E1BF7">
      <w:pPr>
        <w:spacing w:line="0" w:lineRule="atLeast"/>
        <w:ind w:right="2340"/>
        <w:jc w:val="right"/>
        <w:rPr>
          <w:sz w:val="22"/>
        </w:rPr>
      </w:pPr>
      <w:r>
        <w:rPr>
          <w:sz w:val="22"/>
        </w:rPr>
        <w:t>SBAC Bank</w:t>
      </w:r>
    </w:p>
    <w:p w:rsidR="001A47A2" w:rsidRDefault="001A47A2">
      <w:pPr>
        <w:spacing w:line="0" w:lineRule="atLeast"/>
        <w:ind w:right="2340"/>
        <w:jc w:val="right"/>
        <w:rPr>
          <w:sz w:val="22"/>
        </w:rPr>
        <w:sectPr w:rsidR="001A47A2">
          <w:type w:val="continuous"/>
          <w:pgSz w:w="12240" w:h="15840"/>
          <w:pgMar w:top="1440" w:right="720" w:bottom="63" w:left="1440" w:header="0" w:footer="0" w:gutter="0"/>
          <w:cols w:num="2" w:space="0" w:equalWidth="0">
            <w:col w:w="6200" w:space="400"/>
            <w:col w:w="3480"/>
          </w:cols>
          <w:docGrid w:linePitch="360"/>
        </w:sectPr>
      </w:pPr>
    </w:p>
    <w:p w:rsidR="001A47A2" w:rsidRDefault="001A47A2">
      <w:pPr>
        <w:spacing w:line="39" w:lineRule="exact"/>
        <w:rPr>
          <w:rFonts w:ascii="Times New Roman" w:eastAsia="Times New Roman" w:hAnsi="Times New Roman"/>
        </w:rPr>
      </w:pPr>
    </w:p>
    <w:p w:rsidR="001A47A2" w:rsidRDefault="000E1BF7">
      <w:pPr>
        <w:spacing w:line="0" w:lineRule="atLeast"/>
        <w:ind w:left="3360"/>
        <w:rPr>
          <w:sz w:val="22"/>
        </w:rPr>
      </w:pPr>
      <w:r>
        <w:rPr>
          <w:sz w:val="22"/>
        </w:rPr>
        <w:t>Investment</w:t>
      </w:r>
    </w:p>
    <w:p w:rsidR="001A47A2" w:rsidRDefault="001A47A2">
      <w:pPr>
        <w:spacing w:line="29" w:lineRule="exact"/>
        <w:rPr>
          <w:rFonts w:ascii="Times New Roman" w:eastAsia="Times New Roman" w:hAnsi="Times New Roman"/>
        </w:rPr>
      </w:pPr>
    </w:p>
    <w:p w:rsidR="001A47A2" w:rsidRDefault="000E1BF7">
      <w:pPr>
        <w:tabs>
          <w:tab w:val="left" w:pos="4840"/>
        </w:tabs>
        <w:spacing w:line="0" w:lineRule="atLeast"/>
        <w:ind w:left="3180"/>
        <w:rPr>
          <w:sz w:val="22"/>
        </w:rPr>
      </w:pPr>
      <w:r>
        <w:rPr>
          <w:sz w:val="22"/>
        </w:rPr>
        <w:t>Income Growth</w:t>
      </w:r>
      <w:r>
        <w:rPr>
          <w:sz w:val="22"/>
        </w:rPr>
        <w:tab/>
        <w:t>58.31% 83.22% 191.79% 37.26%</w:t>
      </w:r>
    </w:p>
    <w:p w:rsidR="001A47A2" w:rsidRDefault="001A47A2">
      <w:pPr>
        <w:spacing w:line="363" w:lineRule="exact"/>
        <w:rPr>
          <w:rFonts w:ascii="Times New Roman" w:eastAsia="Times New Roman" w:hAnsi="Times New Roman"/>
        </w:rPr>
      </w:pPr>
    </w:p>
    <w:p w:rsidR="001A47A2" w:rsidRDefault="000E1BF7">
      <w:pPr>
        <w:spacing w:line="0" w:lineRule="atLeast"/>
        <w:ind w:right="-719"/>
        <w:jc w:val="center"/>
        <w:rPr>
          <w:rFonts w:ascii="Times New Roman" w:eastAsia="Times New Roman" w:hAnsi="Times New Roman"/>
          <w:sz w:val="24"/>
        </w:rPr>
      </w:pPr>
      <w:r>
        <w:rPr>
          <w:rFonts w:ascii="Times New Roman" w:eastAsia="Times New Roman" w:hAnsi="Times New Roman"/>
          <w:sz w:val="24"/>
        </w:rPr>
        <w:t>Graph- 9: Net Investment Income Growth</w:t>
      </w:r>
    </w:p>
    <w:p w:rsidR="001A47A2" w:rsidRDefault="001A47A2">
      <w:pPr>
        <w:spacing w:line="259" w:lineRule="exact"/>
        <w:rPr>
          <w:rFonts w:ascii="Times New Roman" w:eastAsia="Times New Roman" w:hAnsi="Times New Roman"/>
        </w:rPr>
      </w:pPr>
    </w:p>
    <w:p w:rsidR="001A47A2" w:rsidRDefault="000E1BF7">
      <w:pPr>
        <w:spacing w:line="279" w:lineRule="auto"/>
        <w:ind w:left="720"/>
        <w:jc w:val="both"/>
        <w:rPr>
          <w:rFonts w:ascii="Times New Roman" w:eastAsia="Times New Roman" w:hAnsi="Times New Roman"/>
          <w:sz w:val="24"/>
        </w:rPr>
      </w:pPr>
      <w:r>
        <w:rPr>
          <w:rFonts w:ascii="Times New Roman" w:eastAsia="Times New Roman" w:hAnsi="Times New Roman"/>
          <w:sz w:val="24"/>
        </w:rPr>
        <w:t>If we compare with City bank with SBAC bank we see, SBAC bank was in the worst position than the City bank. Investment income growth stood for city bank at 83.22% and SBAC bank has 37.26% in 2017. SBAC bank’s net investment income increased due to increase in investment in Government securities and capital gain on sale of shares of listed companies.</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03296" behindDoc="1" locked="0" layoutInCell="1" allowOverlap="1">
            <wp:simplePos x="0" y="0"/>
            <wp:positionH relativeFrom="column">
              <wp:posOffset>670560</wp:posOffset>
            </wp:positionH>
            <wp:positionV relativeFrom="paragraph">
              <wp:posOffset>2563495</wp:posOffset>
            </wp:positionV>
            <wp:extent cx="5518150" cy="347345"/>
            <wp:effectExtent l="19050" t="0" r="635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03"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48</w:t>
      </w:r>
    </w:p>
    <w:p w:rsidR="001A47A2" w:rsidRDefault="001A47A2">
      <w:pPr>
        <w:spacing w:line="0" w:lineRule="atLeast"/>
        <w:ind w:left="5280"/>
        <w:rPr>
          <w:rFonts w:ascii="Times New Roman" w:eastAsia="Times New Roman" w:hAnsi="Times New Roman"/>
          <w:sz w:val="24"/>
        </w:rPr>
        <w:sectPr w:rsidR="001A47A2">
          <w:type w:val="continuous"/>
          <w:pgSz w:w="12240" w:h="15840"/>
          <w:pgMar w:top="1440" w:right="720" w:bottom="63" w:left="1440" w:header="0" w:footer="0" w:gutter="0"/>
          <w:cols w:space="0" w:equalWidth="0">
            <w:col w:w="10080"/>
          </w:cols>
          <w:docGrid w:linePitch="360"/>
        </w:sectPr>
      </w:pPr>
    </w:p>
    <w:p w:rsidR="001A47A2" w:rsidRDefault="00BD3E41">
      <w:pPr>
        <w:spacing w:line="58" w:lineRule="exact"/>
        <w:rPr>
          <w:rFonts w:ascii="Times New Roman" w:eastAsia="Times New Roman" w:hAnsi="Times New Roman"/>
        </w:rPr>
      </w:pPr>
      <w:bookmarkStart w:id="57" w:name="page58"/>
      <w:bookmarkEnd w:id="57"/>
      <w:r>
        <w:rPr>
          <w:rFonts w:ascii="Times New Roman" w:eastAsia="Times New Roman" w:hAnsi="Times New Roman"/>
          <w:noProof/>
          <w:sz w:val="24"/>
        </w:rPr>
        <w:lastRenderedPageBreak/>
        <w:drawing>
          <wp:anchor distT="0" distB="0" distL="114300" distR="114300" simplePos="0" relativeHeight="251704320"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Operating Income Growth:</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705344" behindDoc="1" locked="0" layoutInCell="1" allowOverlap="1">
            <wp:simplePos x="0" y="0"/>
            <wp:positionH relativeFrom="column">
              <wp:posOffset>1539240</wp:posOffset>
            </wp:positionH>
            <wp:positionV relativeFrom="paragraph">
              <wp:posOffset>177800</wp:posOffset>
            </wp:positionV>
            <wp:extent cx="3767455" cy="2282825"/>
            <wp:effectExtent l="19050" t="0" r="4445"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5"/>
                    <a:srcRect/>
                    <a:stretch>
                      <a:fillRect/>
                    </a:stretch>
                  </pic:blipFill>
                  <pic:spPr bwMode="auto">
                    <a:xfrm>
                      <a:off x="0" y="0"/>
                      <a:ext cx="3767455" cy="2282825"/>
                    </a:xfrm>
                    <a:prstGeom prst="rect">
                      <a:avLst/>
                    </a:prstGeom>
                    <a:noFill/>
                  </pic:spPr>
                </pic:pic>
              </a:graphicData>
            </a:graphic>
          </wp:anchor>
        </w:drawing>
      </w:r>
    </w:p>
    <w:p w:rsidR="001A47A2" w:rsidRDefault="001A47A2">
      <w:pPr>
        <w:spacing w:line="386" w:lineRule="exact"/>
        <w:rPr>
          <w:rFonts w:ascii="Times New Roman" w:eastAsia="Times New Roman" w:hAnsi="Times New Roman"/>
        </w:rPr>
      </w:pPr>
    </w:p>
    <w:p w:rsidR="001A47A2" w:rsidRDefault="000E1BF7">
      <w:pPr>
        <w:spacing w:line="0" w:lineRule="atLeast"/>
        <w:ind w:left="3880"/>
        <w:rPr>
          <w:b/>
          <w:sz w:val="28"/>
        </w:rPr>
      </w:pPr>
      <w:r>
        <w:rPr>
          <w:b/>
          <w:sz w:val="28"/>
        </w:rPr>
        <w:t>Operating Income Growth</w:t>
      </w:r>
    </w:p>
    <w:p w:rsidR="001A47A2" w:rsidRDefault="001A47A2">
      <w:pPr>
        <w:spacing w:line="112" w:lineRule="exact"/>
        <w:rPr>
          <w:rFonts w:ascii="Times New Roman" w:eastAsia="Times New Roman" w:hAnsi="Times New Roman"/>
        </w:rPr>
      </w:pPr>
    </w:p>
    <w:tbl>
      <w:tblPr>
        <w:tblW w:w="0" w:type="auto"/>
        <w:tblInd w:w="3820" w:type="dxa"/>
        <w:tblLayout w:type="fixed"/>
        <w:tblCellMar>
          <w:left w:w="0" w:type="dxa"/>
          <w:right w:w="0" w:type="dxa"/>
        </w:tblCellMar>
        <w:tblLook w:val="0000" w:firstRow="0" w:lastRow="0" w:firstColumn="0" w:lastColumn="0" w:noHBand="0" w:noVBand="0"/>
      </w:tblPr>
      <w:tblGrid>
        <w:gridCol w:w="1840"/>
        <w:gridCol w:w="860"/>
        <w:gridCol w:w="860"/>
        <w:gridCol w:w="640"/>
      </w:tblGrid>
      <w:tr w:rsidR="001A47A2">
        <w:trPr>
          <w:trHeight w:val="269"/>
        </w:trPr>
        <w:tc>
          <w:tcPr>
            <w:tcW w:w="1840" w:type="dxa"/>
            <w:shd w:val="clear" w:color="auto" w:fill="auto"/>
            <w:vAlign w:val="bottom"/>
          </w:tcPr>
          <w:p w:rsidR="001A47A2" w:rsidRDefault="000E1BF7">
            <w:pPr>
              <w:spacing w:line="0" w:lineRule="atLeast"/>
              <w:ind w:right="950"/>
              <w:jc w:val="right"/>
              <w:rPr>
                <w:color w:val="595959"/>
                <w:w w:val="98"/>
                <w:sz w:val="22"/>
              </w:rPr>
            </w:pPr>
            <w:r>
              <w:rPr>
                <w:color w:val="595959"/>
                <w:w w:val="98"/>
                <w:sz w:val="22"/>
              </w:rPr>
              <w:t>120.00%</w:t>
            </w:r>
          </w:p>
        </w:tc>
        <w:tc>
          <w:tcPr>
            <w:tcW w:w="860" w:type="dxa"/>
            <w:shd w:val="clear" w:color="auto" w:fill="auto"/>
            <w:vAlign w:val="bottom"/>
          </w:tcPr>
          <w:p w:rsidR="001A47A2" w:rsidRDefault="001A47A2">
            <w:pPr>
              <w:spacing w:line="0" w:lineRule="atLeast"/>
              <w:rPr>
                <w:rFonts w:ascii="Times New Roman" w:eastAsia="Times New Roman" w:hAnsi="Times New Roman"/>
                <w:sz w:val="23"/>
              </w:rPr>
            </w:pPr>
          </w:p>
        </w:tc>
        <w:tc>
          <w:tcPr>
            <w:tcW w:w="860" w:type="dxa"/>
            <w:shd w:val="clear" w:color="auto" w:fill="auto"/>
            <w:vAlign w:val="bottom"/>
          </w:tcPr>
          <w:p w:rsidR="001A47A2" w:rsidRDefault="001A47A2">
            <w:pPr>
              <w:spacing w:line="0" w:lineRule="atLeast"/>
              <w:rPr>
                <w:rFonts w:ascii="Times New Roman" w:eastAsia="Times New Roman" w:hAnsi="Times New Roman"/>
                <w:sz w:val="23"/>
              </w:rPr>
            </w:pPr>
          </w:p>
        </w:tc>
        <w:tc>
          <w:tcPr>
            <w:tcW w:w="640" w:type="dxa"/>
            <w:shd w:val="clear" w:color="auto" w:fill="auto"/>
            <w:vAlign w:val="bottom"/>
          </w:tcPr>
          <w:p w:rsidR="001A47A2" w:rsidRDefault="001A47A2">
            <w:pPr>
              <w:spacing w:line="0" w:lineRule="atLeast"/>
              <w:rPr>
                <w:rFonts w:ascii="Times New Roman" w:eastAsia="Times New Roman" w:hAnsi="Times New Roman"/>
                <w:sz w:val="23"/>
              </w:rPr>
            </w:pPr>
          </w:p>
        </w:tc>
      </w:tr>
      <w:tr w:rsidR="001A47A2">
        <w:trPr>
          <w:trHeight w:val="250"/>
        </w:trPr>
        <w:tc>
          <w:tcPr>
            <w:tcW w:w="1840" w:type="dxa"/>
            <w:shd w:val="clear" w:color="auto" w:fill="auto"/>
            <w:vAlign w:val="bottom"/>
          </w:tcPr>
          <w:p w:rsidR="001A47A2" w:rsidRDefault="000E1BF7">
            <w:pPr>
              <w:spacing w:line="250" w:lineRule="exact"/>
              <w:ind w:right="950"/>
              <w:jc w:val="right"/>
              <w:rPr>
                <w:color w:val="595959"/>
                <w:w w:val="98"/>
                <w:sz w:val="22"/>
              </w:rPr>
            </w:pPr>
            <w:r>
              <w:rPr>
                <w:color w:val="595959"/>
                <w:w w:val="98"/>
                <w:sz w:val="22"/>
              </w:rPr>
              <w:t>100.00%</w:t>
            </w:r>
          </w:p>
        </w:tc>
        <w:tc>
          <w:tcPr>
            <w:tcW w:w="860" w:type="dxa"/>
            <w:shd w:val="clear" w:color="auto" w:fill="auto"/>
            <w:vAlign w:val="bottom"/>
          </w:tcPr>
          <w:p w:rsidR="001A47A2" w:rsidRDefault="001A47A2">
            <w:pPr>
              <w:spacing w:line="0" w:lineRule="atLeast"/>
              <w:rPr>
                <w:rFonts w:ascii="Times New Roman" w:eastAsia="Times New Roman" w:hAnsi="Times New Roman"/>
                <w:sz w:val="21"/>
              </w:rPr>
            </w:pPr>
          </w:p>
        </w:tc>
        <w:tc>
          <w:tcPr>
            <w:tcW w:w="860" w:type="dxa"/>
            <w:shd w:val="clear" w:color="auto" w:fill="auto"/>
            <w:vAlign w:val="bottom"/>
          </w:tcPr>
          <w:p w:rsidR="001A47A2" w:rsidRDefault="001A47A2">
            <w:pPr>
              <w:spacing w:line="0" w:lineRule="atLeast"/>
              <w:rPr>
                <w:rFonts w:ascii="Times New Roman" w:eastAsia="Times New Roman" w:hAnsi="Times New Roman"/>
                <w:sz w:val="21"/>
              </w:rPr>
            </w:pPr>
          </w:p>
        </w:tc>
        <w:tc>
          <w:tcPr>
            <w:tcW w:w="640" w:type="dxa"/>
            <w:shd w:val="clear" w:color="auto" w:fill="auto"/>
            <w:vAlign w:val="bottom"/>
          </w:tcPr>
          <w:p w:rsidR="001A47A2" w:rsidRDefault="001A47A2">
            <w:pPr>
              <w:spacing w:line="0" w:lineRule="atLeast"/>
              <w:rPr>
                <w:rFonts w:ascii="Times New Roman" w:eastAsia="Times New Roman" w:hAnsi="Times New Roman"/>
                <w:sz w:val="21"/>
              </w:rPr>
            </w:pPr>
          </w:p>
        </w:tc>
      </w:tr>
      <w:tr w:rsidR="001A47A2">
        <w:trPr>
          <w:trHeight w:val="245"/>
        </w:trPr>
        <w:tc>
          <w:tcPr>
            <w:tcW w:w="1840" w:type="dxa"/>
            <w:shd w:val="clear" w:color="auto" w:fill="auto"/>
            <w:vAlign w:val="bottom"/>
          </w:tcPr>
          <w:p w:rsidR="001A47A2" w:rsidRDefault="000E1BF7">
            <w:pPr>
              <w:spacing w:line="244" w:lineRule="exact"/>
              <w:ind w:right="950"/>
              <w:jc w:val="right"/>
              <w:rPr>
                <w:color w:val="595959"/>
                <w:sz w:val="22"/>
              </w:rPr>
            </w:pPr>
            <w:r>
              <w:rPr>
                <w:color w:val="595959"/>
                <w:sz w:val="22"/>
              </w:rPr>
              <w:t>80.00%</w:t>
            </w:r>
          </w:p>
        </w:tc>
        <w:tc>
          <w:tcPr>
            <w:tcW w:w="860" w:type="dxa"/>
            <w:shd w:val="clear" w:color="auto" w:fill="auto"/>
            <w:vAlign w:val="bottom"/>
          </w:tcPr>
          <w:p w:rsidR="001A47A2" w:rsidRDefault="001A47A2">
            <w:pPr>
              <w:spacing w:line="0" w:lineRule="atLeast"/>
              <w:rPr>
                <w:rFonts w:ascii="Times New Roman" w:eastAsia="Times New Roman" w:hAnsi="Times New Roman"/>
                <w:sz w:val="21"/>
              </w:rPr>
            </w:pPr>
          </w:p>
        </w:tc>
        <w:tc>
          <w:tcPr>
            <w:tcW w:w="860" w:type="dxa"/>
            <w:shd w:val="clear" w:color="auto" w:fill="auto"/>
            <w:vAlign w:val="bottom"/>
          </w:tcPr>
          <w:p w:rsidR="001A47A2" w:rsidRDefault="001A47A2">
            <w:pPr>
              <w:spacing w:line="0" w:lineRule="atLeast"/>
              <w:rPr>
                <w:rFonts w:ascii="Times New Roman" w:eastAsia="Times New Roman" w:hAnsi="Times New Roman"/>
                <w:sz w:val="21"/>
              </w:rPr>
            </w:pPr>
          </w:p>
        </w:tc>
        <w:tc>
          <w:tcPr>
            <w:tcW w:w="640" w:type="dxa"/>
            <w:shd w:val="clear" w:color="auto" w:fill="auto"/>
            <w:vAlign w:val="bottom"/>
          </w:tcPr>
          <w:p w:rsidR="001A47A2" w:rsidRDefault="001A47A2">
            <w:pPr>
              <w:spacing w:line="0" w:lineRule="atLeast"/>
              <w:rPr>
                <w:rFonts w:ascii="Times New Roman" w:eastAsia="Times New Roman" w:hAnsi="Times New Roman"/>
                <w:sz w:val="21"/>
              </w:rPr>
            </w:pPr>
          </w:p>
        </w:tc>
      </w:tr>
      <w:tr w:rsidR="001A47A2">
        <w:trPr>
          <w:trHeight w:val="245"/>
        </w:trPr>
        <w:tc>
          <w:tcPr>
            <w:tcW w:w="1840" w:type="dxa"/>
            <w:shd w:val="clear" w:color="auto" w:fill="auto"/>
            <w:vAlign w:val="bottom"/>
          </w:tcPr>
          <w:p w:rsidR="001A47A2" w:rsidRDefault="000E1BF7">
            <w:pPr>
              <w:spacing w:line="244" w:lineRule="exact"/>
              <w:ind w:right="950"/>
              <w:jc w:val="right"/>
              <w:rPr>
                <w:color w:val="595959"/>
                <w:sz w:val="22"/>
              </w:rPr>
            </w:pPr>
            <w:r>
              <w:rPr>
                <w:color w:val="595959"/>
                <w:sz w:val="22"/>
              </w:rPr>
              <w:t>60.00%</w:t>
            </w:r>
          </w:p>
        </w:tc>
        <w:tc>
          <w:tcPr>
            <w:tcW w:w="860" w:type="dxa"/>
            <w:shd w:val="clear" w:color="auto" w:fill="auto"/>
            <w:vAlign w:val="bottom"/>
          </w:tcPr>
          <w:p w:rsidR="001A47A2" w:rsidRDefault="001A47A2">
            <w:pPr>
              <w:spacing w:line="0" w:lineRule="atLeast"/>
              <w:rPr>
                <w:rFonts w:ascii="Times New Roman" w:eastAsia="Times New Roman" w:hAnsi="Times New Roman"/>
                <w:sz w:val="21"/>
              </w:rPr>
            </w:pPr>
          </w:p>
        </w:tc>
        <w:tc>
          <w:tcPr>
            <w:tcW w:w="860" w:type="dxa"/>
            <w:shd w:val="clear" w:color="auto" w:fill="auto"/>
            <w:vAlign w:val="bottom"/>
          </w:tcPr>
          <w:p w:rsidR="001A47A2" w:rsidRDefault="001A47A2">
            <w:pPr>
              <w:spacing w:line="0" w:lineRule="atLeast"/>
              <w:rPr>
                <w:rFonts w:ascii="Times New Roman" w:eastAsia="Times New Roman" w:hAnsi="Times New Roman"/>
                <w:sz w:val="21"/>
              </w:rPr>
            </w:pPr>
          </w:p>
        </w:tc>
        <w:tc>
          <w:tcPr>
            <w:tcW w:w="640" w:type="dxa"/>
            <w:shd w:val="clear" w:color="auto" w:fill="auto"/>
            <w:vAlign w:val="bottom"/>
          </w:tcPr>
          <w:p w:rsidR="001A47A2" w:rsidRDefault="001A47A2">
            <w:pPr>
              <w:spacing w:line="0" w:lineRule="atLeast"/>
              <w:rPr>
                <w:rFonts w:ascii="Times New Roman" w:eastAsia="Times New Roman" w:hAnsi="Times New Roman"/>
                <w:sz w:val="21"/>
              </w:rPr>
            </w:pPr>
          </w:p>
        </w:tc>
      </w:tr>
      <w:tr w:rsidR="001A47A2">
        <w:trPr>
          <w:trHeight w:val="245"/>
        </w:trPr>
        <w:tc>
          <w:tcPr>
            <w:tcW w:w="1840" w:type="dxa"/>
            <w:shd w:val="clear" w:color="auto" w:fill="auto"/>
            <w:vAlign w:val="bottom"/>
          </w:tcPr>
          <w:p w:rsidR="001A47A2" w:rsidRDefault="000E1BF7">
            <w:pPr>
              <w:spacing w:line="244" w:lineRule="exact"/>
              <w:ind w:right="950"/>
              <w:jc w:val="right"/>
              <w:rPr>
                <w:color w:val="595959"/>
                <w:sz w:val="22"/>
              </w:rPr>
            </w:pPr>
            <w:r>
              <w:rPr>
                <w:color w:val="595959"/>
                <w:sz w:val="22"/>
              </w:rPr>
              <w:t>40.00%</w:t>
            </w:r>
          </w:p>
        </w:tc>
        <w:tc>
          <w:tcPr>
            <w:tcW w:w="860" w:type="dxa"/>
            <w:shd w:val="clear" w:color="auto" w:fill="auto"/>
            <w:vAlign w:val="bottom"/>
          </w:tcPr>
          <w:p w:rsidR="001A47A2" w:rsidRDefault="001A47A2">
            <w:pPr>
              <w:spacing w:line="0" w:lineRule="atLeast"/>
              <w:rPr>
                <w:rFonts w:ascii="Times New Roman" w:eastAsia="Times New Roman" w:hAnsi="Times New Roman"/>
                <w:sz w:val="21"/>
              </w:rPr>
            </w:pPr>
          </w:p>
        </w:tc>
        <w:tc>
          <w:tcPr>
            <w:tcW w:w="860" w:type="dxa"/>
            <w:shd w:val="clear" w:color="auto" w:fill="auto"/>
            <w:vAlign w:val="bottom"/>
          </w:tcPr>
          <w:p w:rsidR="001A47A2" w:rsidRDefault="001A47A2">
            <w:pPr>
              <w:spacing w:line="0" w:lineRule="atLeast"/>
              <w:rPr>
                <w:rFonts w:ascii="Times New Roman" w:eastAsia="Times New Roman" w:hAnsi="Times New Roman"/>
                <w:sz w:val="21"/>
              </w:rPr>
            </w:pPr>
          </w:p>
        </w:tc>
        <w:tc>
          <w:tcPr>
            <w:tcW w:w="640" w:type="dxa"/>
            <w:shd w:val="clear" w:color="auto" w:fill="auto"/>
            <w:vAlign w:val="bottom"/>
          </w:tcPr>
          <w:p w:rsidR="001A47A2" w:rsidRDefault="001A47A2">
            <w:pPr>
              <w:spacing w:line="0" w:lineRule="atLeast"/>
              <w:rPr>
                <w:rFonts w:ascii="Times New Roman" w:eastAsia="Times New Roman" w:hAnsi="Times New Roman"/>
                <w:sz w:val="21"/>
              </w:rPr>
            </w:pPr>
          </w:p>
        </w:tc>
      </w:tr>
      <w:tr w:rsidR="001A47A2">
        <w:trPr>
          <w:trHeight w:val="245"/>
        </w:trPr>
        <w:tc>
          <w:tcPr>
            <w:tcW w:w="1840" w:type="dxa"/>
            <w:shd w:val="clear" w:color="auto" w:fill="auto"/>
            <w:vAlign w:val="bottom"/>
          </w:tcPr>
          <w:p w:rsidR="001A47A2" w:rsidRDefault="000E1BF7">
            <w:pPr>
              <w:spacing w:line="244" w:lineRule="exact"/>
              <w:ind w:right="950"/>
              <w:jc w:val="right"/>
              <w:rPr>
                <w:color w:val="595959"/>
                <w:sz w:val="22"/>
              </w:rPr>
            </w:pPr>
            <w:r>
              <w:rPr>
                <w:color w:val="595959"/>
                <w:sz w:val="22"/>
              </w:rPr>
              <w:t>20.00%</w:t>
            </w:r>
          </w:p>
        </w:tc>
        <w:tc>
          <w:tcPr>
            <w:tcW w:w="860" w:type="dxa"/>
            <w:shd w:val="clear" w:color="auto" w:fill="auto"/>
            <w:vAlign w:val="bottom"/>
          </w:tcPr>
          <w:p w:rsidR="001A47A2" w:rsidRDefault="001A47A2">
            <w:pPr>
              <w:spacing w:line="0" w:lineRule="atLeast"/>
              <w:rPr>
                <w:rFonts w:ascii="Times New Roman" w:eastAsia="Times New Roman" w:hAnsi="Times New Roman"/>
                <w:sz w:val="21"/>
              </w:rPr>
            </w:pPr>
          </w:p>
        </w:tc>
        <w:tc>
          <w:tcPr>
            <w:tcW w:w="860" w:type="dxa"/>
            <w:shd w:val="clear" w:color="auto" w:fill="auto"/>
            <w:vAlign w:val="bottom"/>
          </w:tcPr>
          <w:p w:rsidR="001A47A2" w:rsidRDefault="001A47A2">
            <w:pPr>
              <w:spacing w:line="0" w:lineRule="atLeast"/>
              <w:rPr>
                <w:rFonts w:ascii="Times New Roman" w:eastAsia="Times New Roman" w:hAnsi="Times New Roman"/>
                <w:sz w:val="21"/>
              </w:rPr>
            </w:pPr>
          </w:p>
        </w:tc>
        <w:tc>
          <w:tcPr>
            <w:tcW w:w="640" w:type="dxa"/>
            <w:shd w:val="clear" w:color="auto" w:fill="auto"/>
            <w:vAlign w:val="bottom"/>
          </w:tcPr>
          <w:p w:rsidR="001A47A2" w:rsidRDefault="001A47A2">
            <w:pPr>
              <w:spacing w:line="0" w:lineRule="atLeast"/>
              <w:rPr>
                <w:rFonts w:ascii="Times New Roman" w:eastAsia="Times New Roman" w:hAnsi="Times New Roman"/>
                <w:sz w:val="21"/>
              </w:rPr>
            </w:pPr>
          </w:p>
        </w:tc>
      </w:tr>
      <w:tr w:rsidR="001A47A2">
        <w:trPr>
          <w:trHeight w:val="234"/>
        </w:trPr>
        <w:tc>
          <w:tcPr>
            <w:tcW w:w="1840" w:type="dxa"/>
            <w:shd w:val="clear" w:color="auto" w:fill="auto"/>
            <w:vAlign w:val="bottom"/>
          </w:tcPr>
          <w:p w:rsidR="001A47A2" w:rsidRDefault="000E1BF7">
            <w:pPr>
              <w:spacing w:line="234" w:lineRule="exact"/>
              <w:ind w:right="950"/>
              <w:jc w:val="right"/>
              <w:rPr>
                <w:color w:val="595959"/>
                <w:sz w:val="22"/>
              </w:rPr>
            </w:pPr>
            <w:r>
              <w:rPr>
                <w:color w:val="595959"/>
                <w:sz w:val="22"/>
              </w:rPr>
              <w:t>0.00%</w:t>
            </w:r>
          </w:p>
        </w:tc>
        <w:tc>
          <w:tcPr>
            <w:tcW w:w="860" w:type="dxa"/>
            <w:vMerge w:val="restart"/>
            <w:shd w:val="clear" w:color="auto" w:fill="auto"/>
            <w:vAlign w:val="bottom"/>
          </w:tcPr>
          <w:p w:rsidR="001A47A2" w:rsidRDefault="000E1BF7">
            <w:pPr>
              <w:spacing w:line="0" w:lineRule="atLeast"/>
              <w:ind w:right="110"/>
              <w:jc w:val="right"/>
              <w:rPr>
                <w:sz w:val="22"/>
              </w:rPr>
            </w:pPr>
            <w:r>
              <w:rPr>
                <w:sz w:val="22"/>
              </w:rPr>
              <w:t>2017</w:t>
            </w:r>
          </w:p>
        </w:tc>
        <w:tc>
          <w:tcPr>
            <w:tcW w:w="860" w:type="dxa"/>
            <w:vMerge w:val="restart"/>
            <w:shd w:val="clear" w:color="auto" w:fill="auto"/>
            <w:vAlign w:val="bottom"/>
          </w:tcPr>
          <w:p w:rsidR="001A47A2" w:rsidRDefault="000E1BF7">
            <w:pPr>
              <w:spacing w:line="0" w:lineRule="atLeast"/>
              <w:ind w:right="90"/>
              <w:jc w:val="right"/>
              <w:rPr>
                <w:sz w:val="22"/>
              </w:rPr>
            </w:pPr>
            <w:r>
              <w:rPr>
                <w:sz w:val="22"/>
              </w:rPr>
              <w:t>2016</w:t>
            </w:r>
          </w:p>
        </w:tc>
        <w:tc>
          <w:tcPr>
            <w:tcW w:w="640" w:type="dxa"/>
            <w:vMerge w:val="restart"/>
            <w:shd w:val="clear" w:color="auto" w:fill="auto"/>
            <w:vAlign w:val="bottom"/>
          </w:tcPr>
          <w:p w:rsidR="001A47A2" w:rsidRDefault="000E1BF7">
            <w:pPr>
              <w:spacing w:line="0" w:lineRule="atLeast"/>
              <w:jc w:val="right"/>
              <w:rPr>
                <w:sz w:val="22"/>
              </w:rPr>
            </w:pPr>
            <w:r>
              <w:rPr>
                <w:sz w:val="22"/>
              </w:rPr>
              <w:t>2017</w:t>
            </w:r>
          </w:p>
        </w:tc>
      </w:tr>
      <w:tr w:rsidR="001A47A2">
        <w:trPr>
          <w:trHeight w:val="220"/>
        </w:trPr>
        <w:tc>
          <w:tcPr>
            <w:tcW w:w="1840" w:type="dxa"/>
            <w:shd w:val="clear" w:color="auto" w:fill="auto"/>
            <w:vAlign w:val="bottom"/>
          </w:tcPr>
          <w:p w:rsidR="001A47A2" w:rsidRDefault="000E1BF7">
            <w:pPr>
              <w:spacing w:line="220" w:lineRule="exact"/>
              <w:ind w:right="110"/>
              <w:jc w:val="right"/>
              <w:rPr>
                <w:sz w:val="22"/>
              </w:rPr>
            </w:pPr>
            <w:r>
              <w:rPr>
                <w:sz w:val="22"/>
              </w:rPr>
              <w:t>2016</w:t>
            </w:r>
          </w:p>
        </w:tc>
        <w:tc>
          <w:tcPr>
            <w:tcW w:w="860" w:type="dxa"/>
            <w:vMerge/>
            <w:shd w:val="clear" w:color="auto" w:fill="auto"/>
            <w:vAlign w:val="bottom"/>
          </w:tcPr>
          <w:p w:rsidR="001A47A2" w:rsidRDefault="001A47A2">
            <w:pPr>
              <w:spacing w:line="0" w:lineRule="atLeast"/>
              <w:rPr>
                <w:rFonts w:ascii="Times New Roman" w:eastAsia="Times New Roman" w:hAnsi="Times New Roman"/>
                <w:sz w:val="19"/>
              </w:rPr>
            </w:pPr>
          </w:p>
        </w:tc>
        <w:tc>
          <w:tcPr>
            <w:tcW w:w="860" w:type="dxa"/>
            <w:vMerge/>
            <w:shd w:val="clear" w:color="auto" w:fill="auto"/>
            <w:vAlign w:val="bottom"/>
          </w:tcPr>
          <w:p w:rsidR="001A47A2" w:rsidRDefault="001A47A2">
            <w:pPr>
              <w:spacing w:line="0" w:lineRule="atLeast"/>
              <w:rPr>
                <w:rFonts w:ascii="Times New Roman" w:eastAsia="Times New Roman" w:hAnsi="Times New Roman"/>
                <w:sz w:val="19"/>
              </w:rPr>
            </w:pPr>
          </w:p>
        </w:tc>
        <w:tc>
          <w:tcPr>
            <w:tcW w:w="640" w:type="dxa"/>
            <w:vMerge/>
            <w:shd w:val="clear" w:color="auto" w:fill="auto"/>
            <w:vAlign w:val="bottom"/>
          </w:tcPr>
          <w:p w:rsidR="001A47A2" w:rsidRDefault="001A47A2">
            <w:pPr>
              <w:spacing w:line="0" w:lineRule="atLeast"/>
              <w:rPr>
                <w:rFonts w:ascii="Times New Roman" w:eastAsia="Times New Roman" w:hAnsi="Times New Roman"/>
                <w:sz w:val="19"/>
              </w:rPr>
            </w:pPr>
          </w:p>
        </w:tc>
      </w:tr>
      <w:tr w:rsidR="001A47A2">
        <w:trPr>
          <w:trHeight w:val="324"/>
        </w:trPr>
        <w:tc>
          <w:tcPr>
            <w:tcW w:w="2700" w:type="dxa"/>
            <w:gridSpan w:val="2"/>
            <w:shd w:val="clear" w:color="auto" w:fill="auto"/>
            <w:vAlign w:val="bottom"/>
          </w:tcPr>
          <w:p w:rsidR="001A47A2" w:rsidRDefault="000E1BF7">
            <w:pPr>
              <w:spacing w:line="0" w:lineRule="atLeast"/>
              <w:ind w:right="450"/>
              <w:jc w:val="right"/>
              <w:rPr>
                <w:sz w:val="22"/>
              </w:rPr>
            </w:pPr>
            <w:r>
              <w:rPr>
                <w:sz w:val="22"/>
              </w:rPr>
              <w:t>City Bank</w:t>
            </w:r>
          </w:p>
        </w:tc>
        <w:tc>
          <w:tcPr>
            <w:tcW w:w="1500" w:type="dxa"/>
            <w:gridSpan w:val="2"/>
            <w:shd w:val="clear" w:color="auto" w:fill="auto"/>
            <w:vAlign w:val="bottom"/>
          </w:tcPr>
          <w:p w:rsidR="001A47A2" w:rsidRDefault="000E1BF7">
            <w:pPr>
              <w:spacing w:line="0" w:lineRule="atLeast"/>
              <w:ind w:right="150"/>
              <w:jc w:val="right"/>
              <w:rPr>
                <w:sz w:val="22"/>
              </w:rPr>
            </w:pPr>
            <w:r>
              <w:rPr>
                <w:sz w:val="22"/>
              </w:rPr>
              <w:t>SBAC Bank</w:t>
            </w:r>
          </w:p>
        </w:tc>
      </w:tr>
    </w:tbl>
    <w:p w:rsidR="001A47A2" w:rsidRDefault="001A47A2">
      <w:pPr>
        <w:spacing w:line="125" w:lineRule="exact"/>
        <w:rPr>
          <w:rFonts w:ascii="Times New Roman" w:eastAsia="Times New Roman" w:hAnsi="Times New Roman"/>
        </w:rPr>
      </w:pPr>
    </w:p>
    <w:p w:rsidR="001A47A2" w:rsidRDefault="000E1BF7">
      <w:pPr>
        <w:tabs>
          <w:tab w:val="left" w:pos="4860"/>
          <w:tab w:val="left" w:pos="5700"/>
        </w:tabs>
        <w:spacing w:line="0" w:lineRule="atLeast"/>
        <w:ind w:left="3100"/>
        <w:rPr>
          <w:sz w:val="22"/>
        </w:rPr>
      </w:pPr>
      <w:r>
        <w:rPr>
          <w:sz w:val="22"/>
        </w:rPr>
        <w:t>Operating Income</w:t>
      </w:r>
      <w:r>
        <w:rPr>
          <w:sz w:val="22"/>
        </w:rPr>
        <w:tab/>
        <w:t>21.64%</w:t>
      </w:r>
      <w:r>
        <w:rPr>
          <w:sz w:val="22"/>
        </w:rPr>
        <w:tab/>
        <w:t>13.77</w:t>
      </w:r>
      <w:proofErr w:type="gramStart"/>
      <w:r>
        <w:rPr>
          <w:sz w:val="22"/>
        </w:rPr>
        <w:t>%  114.11</w:t>
      </w:r>
      <w:proofErr w:type="gramEnd"/>
      <w:r>
        <w:rPr>
          <w:sz w:val="22"/>
        </w:rPr>
        <w:t>% 61.74%</w:t>
      </w:r>
    </w:p>
    <w:p w:rsidR="001A47A2" w:rsidRDefault="001A47A2">
      <w:pPr>
        <w:spacing w:line="29" w:lineRule="exact"/>
        <w:rPr>
          <w:rFonts w:ascii="Times New Roman" w:eastAsia="Times New Roman" w:hAnsi="Times New Roman"/>
        </w:rPr>
      </w:pPr>
    </w:p>
    <w:p w:rsidR="001A47A2" w:rsidRDefault="000E1BF7">
      <w:pPr>
        <w:spacing w:line="0" w:lineRule="atLeast"/>
        <w:ind w:left="3600"/>
        <w:rPr>
          <w:sz w:val="22"/>
        </w:rPr>
      </w:pPr>
      <w:r>
        <w:rPr>
          <w:sz w:val="22"/>
        </w:rPr>
        <w:t>Growth</w:t>
      </w:r>
    </w:p>
    <w:p w:rsidR="001A47A2" w:rsidRDefault="001A47A2">
      <w:pPr>
        <w:spacing w:line="258" w:lineRule="exact"/>
        <w:rPr>
          <w:rFonts w:ascii="Times New Roman" w:eastAsia="Times New Roman" w:hAnsi="Times New Roman"/>
        </w:rPr>
      </w:pPr>
    </w:p>
    <w:p w:rsidR="001A47A2" w:rsidRDefault="000E1BF7">
      <w:pPr>
        <w:spacing w:line="0" w:lineRule="atLeast"/>
        <w:ind w:right="-719"/>
        <w:jc w:val="center"/>
        <w:rPr>
          <w:rFonts w:ascii="Times New Roman" w:eastAsia="Times New Roman" w:hAnsi="Times New Roman"/>
          <w:sz w:val="24"/>
        </w:rPr>
      </w:pPr>
      <w:r>
        <w:rPr>
          <w:rFonts w:ascii="Times New Roman" w:eastAsia="Times New Roman" w:hAnsi="Times New Roman"/>
          <w:sz w:val="24"/>
        </w:rPr>
        <w:t>Graph- 10: Operating Income Growth</w:t>
      </w:r>
    </w:p>
    <w:p w:rsidR="001A47A2" w:rsidRDefault="001A47A2">
      <w:pPr>
        <w:spacing w:line="264" w:lineRule="exact"/>
        <w:rPr>
          <w:rFonts w:ascii="Times New Roman" w:eastAsia="Times New Roman" w:hAnsi="Times New Roman"/>
        </w:rPr>
      </w:pPr>
    </w:p>
    <w:p w:rsidR="001A47A2" w:rsidRDefault="000E1BF7">
      <w:pPr>
        <w:spacing w:line="280" w:lineRule="auto"/>
        <w:ind w:left="720"/>
        <w:jc w:val="both"/>
        <w:rPr>
          <w:rFonts w:ascii="Times New Roman" w:eastAsia="Times New Roman" w:hAnsi="Times New Roman"/>
          <w:sz w:val="24"/>
        </w:rPr>
      </w:pPr>
      <w:r>
        <w:rPr>
          <w:rFonts w:ascii="Times New Roman" w:eastAsia="Times New Roman" w:hAnsi="Times New Roman"/>
          <w:sz w:val="24"/>
        </w:rPr>
        <w:t>O</w:t>
      </w:r>
      <w:r w:rsidR="00FA6473">
        <w:rPr>
          <w:rFonts w:ascii="Times New Roman" w:eastAsia="Times New Roman" w:hAnsi="Times New Roman"/>
          <w:sz w:val="24"/>
        </w:rPr>
        <w:t>perating income measures the operating ability of organization.</w:t>
      </w:r>
      <w:r>
        <w:rPr>
          <w:rFonts w:ascii="Times New Roman" w:eastAsia="Times New Roman" w:hAnsi="Times New Roman"/>
          <w:sz w:val="24"/>
        </w:rPr>
        <w:t xml:space="preserve"> In comparison we see that the income from operation of city bank correspondingly in year 2016 and 2017 was 21.64% &amp; 13.74% and the growth of SBAC bank was 114.11% &amp; 61.74% in respective year’s means SBAC was in a good position. SBAC bank operating income increased due to increase in interest investment, operating and other non-interest income.</w:t>
      </w:r>
    </w:p>
    <w:p w:rsidR="001A47A2" w:rsidRDefault="001A47A2">
      <w:pPr>
        <w:spacing w:line="154"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Net Operating Cash flow per share (NOCF):</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706368" behindDoc="1" locked="0" layoutInCell="1" allowOverlap="1">
            <wp:simplePos x="0" y="0"/>
            <wp:positionH relativeFrom="column">
              <wp:posOffset>1615440</wp:posOffset>
            </wp:positionH>
            <wp:positionV relativeFrom="paragraph">
              <wp:posOffset>175895</wp:posOffset>
            </wp:positionV>
            <wp:extent cx="3620770" cy="2261870"/>
            <wp:effectExtent l="1905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6"/>
                    <a:srcRect/>
                    <a:stretch>
                      <a:fillRect/>
                    </a:stretch>
                  </pic:blipFill>
                  <pic:spPr bwMode="auto">
                    <a:xfrm>
                      <a:off x="0" y="0"/>
                      <a:ext cx="3620770" cy="2261870"/>
                    </a:xfrm>
                    <a:prstGeom prst="rect">
                      <a:avLst/>
                    </a:prstGeom>
                    <a:noFill/>
                  </pic:spPr>
                </pic:pic>
              </a:graphicData>
            </a:graphic>
          </wp:anchor>
        </w:drawing>
      </w:r>
    </w:p>
    <w:p w:rsidR="001A47A2" w:rsidRDefault="001A47A2">
      <w:pPr>
        <w:spacing w:line="383" w:lineRule="exact"/>
        <w:rPr>
          <w:rFonts w:ascii="Times New Roman" w:eastAsia="Times New Roman" w:hAnsi="Times New Roman"/>
        </w:rPr>
      </w:pPr>
    </w:p>
    <w:p w:rsidR="001A47A2" w:rsidRDefault="000E1BF7">
      <w:pPr>
        <w:spacing w:line="0" w:lineRule="atLeast"/>
        <w:ind w:right="-659"/>
        <w:jc w:val="center"/>
        <w:rPr>
          <w:b/>
          <w:sz w:val="26"/>
        </w:rPr>
      </w:pPr>
      <w:r>
        <w:rPr>
          <w:b/>
          <w:sz w:val="26"/>
        </w:rPr>
        <w:t>Net Operating Cash flow per share</w:t>
      </w:r>
    </w:p>
    <w:p w:rsidR="001A47A2" w:rsidRDefault="000E1BF7">
      <w:pPr>
        <w:spacing w:line="228" w:lineRule="auto"/>
        <w:ind w:right="-699"/>
        <w:jc w:val="center"/>
        <w:rPr>
          <w:b/>
          <w:sz w:val="26"/>
        </w:rPr>
      </w:pPr>
      <w:r>
        <w:rPr>
          <w:b/>
          <w:sz w:val="26"/>
        </w:rPr>
        <w:t>(NOCF)</w:t>
      </w:r>
    </w:p>
    <w:p w:rsidR="001A47A2" w:rsidRDefault="000E1BF7">
      <w:pPr>
        <w:spacing w:line="193" w:lineRule="auto"/>
        <w:ind w:left="6680"/>
        <w:rPr>
          <w:sz w:val="16"/>
        </w:rPr>
      </w:pPr>
      <w:proofErr w:type="gramStart"/>
      <w:r>
        <w:rPr>
          <w:sz w:val="16"/>
        </w:rPr>
        <w:t>amount</w:t>
      </w:r>
      <w:proofErr w:type="gramEnd"/>
      <w:r>
        <w:rPr>
          <w:sz w:val="16"/>
        </w:rPr>
        <w:t xml:space="preserve"> in TK.</w:t>
      </w:r>
    </w:p>
    <w:p w:rsidR="001A47A2" w:rsidRDefault="001A47A2">
      <w:pPr>
        <w:spacing w:line="12" w:lineRule="exact"/>
        <w:rPr>
          <w:rFonts w:ascii="Times New Roman" w:eastAsia="Times New Roman" w:hAnsi="Times New Roman"/>
        </w:rPr>
      </w:pPr>
    </w:p>
    <w:tbl>
      <w:tblPr>
        <w:tblW w:w="0" w:type="auto"/>
        <w:tblInd w:w="2880" w:type="dxa"/>
        <w:tblLayout w:type="fixed"/>
        <w:tblCellMar>
          <w:left w:w="0" w:type="dxa"/>
          <w:right w:w="0" w:type="dxa"/>
        </w:tblCellMar>
        <w:tblLook w:val="0000" w:firstRow="0" w:lastRow="0" w:firstColumn="0" w:lastColumn="0" w:noHBand="0" w:noVBand="0"/>
      </w:tblPr>
      <w:tblGrid>
        <w:gridCol w:w="2500"/>
        <w:gridCol w:w="980"/>
        <w:gridCol w:w="800"/>
        <w:gridCol w:w="880"/>
      </w:tblGrid>
      <w:tr w:rsidR="001A47A2">
        <w:trPr>
          <w:trHeight w:val="269"/>
        </w:trPr>
        <w:tc>
          <w:tcPr>
            <w:tcW w:w="2500" w:type="dxa"/>
            <w:shd w:val="clear" w:color="auto" w:fill="auto"/>
            <w:vAlign w:val="bottom"/>
          </w:tcPr>
          <w:p w:rsidR="001A47A2" w:rsidRDefault="000E1BF7">
            <w:pPr>
              <w:spacing w:line="0" w:lineRule="atLeast"/>
              <w:ind w:right="910"/>
              <w:jc w:val="right"/>
              <w:rPr>
                <w:sz w:val="22"/>
              </w:rPr>
            </w:pPr>
            <w:r>
              <w:rPr>
                <w:sz w:val="22"/>
              </w:rPr>
              <w:t>15.00</w:t>
            </w:r>
          </w:p>
        </w:tc>
        <w:tc>
          <w:tcPr>
            <w:tcW w:w="980" w:type="dxa"/>
            <w:shd w:val="clear" w:color="auto" w:fill="auto"/>
            <w:vAlign w:val="bottom"/>
          </w:tcPr>
          <w:p w:rsidR="001A47A2" w:rsidRDefault="001A47A2">
            <w:pPr>
              <w:spacing w:line="0" w:lineRule="atLeast"/>
              <w:rPr>
                <w:rFonts w:ascii="Times New Roman" w:eastAsia="Times New Roman" w:hAnsi="Times New Roman"/>
                <w:sz w:val="23"/>
              </w:rPr>
            </w:pPr>
          </w:p>
        </w:tc>
        <w:tc>
          <w:tcPr>
            <w:tcW w:w="800" w:type="dxa"/>
            <w:shd w:val="clear" w:color="auto" w:fill="auto"/>
            <w:vAlign w:val="bottom"/>
          </w:tcPr>
          <w:p w:rsidR="001A47A2" w:rsidRDefault="001A47A2">
            <w:pPr>
              <w:spacing w:line="0" w:lineRule="atLeast"/>
              <w:rPr>
                <w:rFonts w:ascii="Times New Roman" w:eastAsia="Times New Roman" w:hAnsi="Times New Roman"/>
                <w:sz w:val="23"/>
              </w:rPr>
            </w:pPr>
          </w:p>
        </w:tc>
        <w:tc>
          <w:tcPr>
            <w:tcW w:w="880" w:type="dxa"/>
            <w:shd w:val="clear" w:color="auto" w:fill="auto"/>
            <w:vAlign w:val="bottom"/>
          </w:tcPr>
          <w:p w:rsidR="001A47A2" w:rsidRDefault="001A47A2">
            <w:pPr>
              <w:spacing w:line="0" w:lineRule="atLeast"/>
              <w:rPr>
                <w:rFonts w:ascii="Times New Roman" w:eastAsia="Times New Roman" w:hAnsi="Times New Roman"/>
                <w:sz w:val="23"/>
              </w:rPr>
            </w:pPr>
          </w:p>
        </w:tc>
      </w:tr>
      <w:tr w:rsidR="001A47A2">
        <w:trPr>
          <w:trHeight w:val="278"/>
        </w:trPr>
        <w:tc>
          <w:tcPr>
            <w:tcW w:w="2500" w:type="dxa"/>
            <w:shd w:val="clear" w:color="auto" w:fill="auto"/>
            <w:vAlign w:val="bottom"/>
          </w:tcPr>
          <w:p w:rsidR="001A47A2" w:rsidRDefault="000E1BF7">
            <w:pPr>
              <w:spacing w:line="0" w:lineRule="atLeast"/>
              <w:ind w:right="910"/>
              <w:jc w:val="right"/>
              <w:rPr>
                <w:sz w:val="22"/>
              </w:rPr>
            </w:pPr>
            <w:r>
              <w:rPr>
                <w:sz w:val="22"/>
              </w:rPr>
              <w:t>10.00</w:t>
            </w:r>
          </w:p>
        </w:tc>
        <w:tc>
          <w:tcPr>
            <w:tcW w:w="980" w:type="dxa"/>
            <w:shd w:val="clear" w:color="auto" w:fill="auto"/>
            <w:vAlign w:val="bottom"/>
          </w:tcPr>
          <w:p w:rsidR="001A47A2" w:rsidRDefault="001A47A2">
            <w:pPr>
              <w:spacing w:line="0" w:lineRule="atLeast"/>
              <w:rPr>
                <w:rFonts w:ascii="Times New Roman" w:eastAsia="Times New Roman" w:hAnsi="Times New Roman"/>
                <w:sz w:val="24"/>
              </w:rPr>
            </w:pPr>
          </w:p>
        </w:tc>
        <w:tc>
          <w:tcPr>
            <w:tcW w:w="800" w:type="dxa"/>
            <w:shd w:val="clear" w:color="auto" w:fill="auto"/>
            <w:vAlign w:val="bottom"/>
          </w:tcPr>
          <w:p w:rsidR="001A47A2" w:rsidRDefault="001A47A2">
            <w:pPr>
              <w:spacing w:line="0" w:lineRule="atLeast"/>
              <w:rPr>
                <w:rFonts w:ascii="Times New Roman" w:eastAsia="Times New Roman" w:hAnsi="Times New Roman"/>
                <w:sz w:val="24"/>
              </w:rPr>
            </w:pPr>
          </w:p>
        </w:tc>
        <w:tc>
          <w:tcPr>
            <w:tcW w:w="880" w:type="dxa"/>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283"/>
        </w:trPr>
        <w:tc>
          <w:tcPr>
            <w:tcW w:w="2500" w:type="dxa"/>
            <w:shd w:val="clear" w:color="auto" w:fill="auto"/>
            <w:vAlign w:val="bottom"/>
          </w:tcPr>
          <w:p w:rsidR="001A47A2" w:rsidRDefault="000E1BF7">
            <w:pPr>
              <w:spacing w:line="0" w:lineRule="atLeast"/>
              <w:ind w:right="890"/>
              <w:jc w:val="right"/>
              <w:rPr>
                <w:sz w:val="22"/>
              </w:rPr>
            </w:pPr>
            <w:r>
              <w:rPr>
                <w:sz w:val="22"/>
              </w:rPr>
              <w:t>5.00</w:t>
            </w:r>
          </w:p>
        </w:tc>
        <w:tc>
          <w:tcPr>
            <w:tcW w:w="980" w:type="dxa"/>
            <w:shd w:val="clear" w:color="auto" w:fill="auto"/>
            <w:vAlign w:val="bottom"/>
          </w:tcPr>
          <w:p w:rsidR="001A47A2" w:rsidRDefault="001A47A2">
            <w:pPr>
              <w:spacing w:line="0" w:lineRule="atLeast"/>
              <w:rPr>
                <w:rFonts w:ascii="Times New Roman" w:eastAsia="Times New Roman" w:hAnsi="Times New Roman"/>
                <w:sz w:val="24"/>
              </w:rPr>
            </w:pPr>
          </w:p>
        </w:tc>
        <w:tc>
          <w:tcPr>
            <w:tcW w:w="800" w:type="dxa"/>
            <w:shd w:val="clear" w:color="auto" w:fill="auto"/>
            <w:vAlign w:val="bottom"/>
          </w:tcPr>
          <w:p w:rsidR="001A47A2" w:rsidRDefault="001A47A2">
            <w:pPr>
              <w:spacing w:line="0" w:lineRule="atLeast"/>
              <w:rPr>
                <w:rFonts w:ascii="Times New Roman" w:eastAsia="Times New Roman" w:hAnsi="Times New Roman"/>
                <w:sz w:val="24"/>
              </w:rPr>
            </w:pPr>
          </w:p>
        </w:tc>
        <w:tc>
          <w:tcPr>
            <w:tcW w:w="880" w:type="dxa"/>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242"/>
        </w:trPr>
        <w:tc>
          <w:tcPr>
            <w:tcW w:w="2500" w:type="dxa"/>
            <w:shd w:val="clear" w:color="auto" w:fill="auto"/>
            <w:vAlign w:val="bottom"/>
          </w:tcPr>
          <w:p w:rsidR="001A47A2" w:rsidRDefault="000E1BF7">
            <w:pPr>
              <w:spacing w:line="242" w:lineRule="exact"/>
              <w:ind w:right="890"/>
              <w:jc w:val="right"/>
              <w:rPr>
                <w:sz w:val="22"/>
              </w:rPr>
            </w:pPr>
            <w:r>
              <w:rPr>
                <w:sz w:val="22"/>
              </w:rPr>
              <w:t>0.00</w:t>
            </w:r>
          </w:p>
        </w:tc>
        <w:tc>
          <w:tcPr>
            <w:tcW w:w="980" w:type="dxa"/>
            <w:vMerge w:val="restart"/>
            <w:shd w:val="clear" w:color="auto" w:fill="auto"/>
            <w:vAlign w:val="bottom"/>
          </w:tcPr>
          <w:p w:rsidR="001A47A2" w:rsidRDefault="000E1BF7">
            <w:pPr>
              <w:spacing w:line="0" w:lineRule="atLeast"/>
              <w:ind w:right="130"/>
              <w:jc w:val="right"/>
              <w:rPr>
                <w:sz w:val="22"/>
              </w:rPr>
            </w:pPr>
            <w:r>
              <w:rPr>
                <w:sz w:val="22"/>
              </w:rPr>
              <w:t>2017</w:t>
            </w:r>
          </w:p>
        </w:tc>
        <w:tc>
          <w:tcPr>
            <w:tcW w:w="800" w:type="dxa"/>
            <w:vMerge w:val="restart"/>
            <w:shd w:val="clear" w:color="auto" w:fill="auto"/>
            <w:vAlign w:val="bottom"/>
          </w:tcPr>
          <w:p w:rsidR="001A47A2" w:rsidRDefault="000E1BF7">
            <w:pPr>
              <w:spacing w:line="0" w:lineRule="atLeast"/>
              <w:ind w:left="220"/>
              <w:rPr>
                <w:sz w:val="22"/>
              </w:rPr>
            </w:pPr>
            <w:r>
              <w:rPr>
                <w:sz w:val="22"/>
              </w:rPr>
              <w:t>2016</w:t>
            </w:r>
          </w:p>
        </w:tc>
        <w:tc>
          <w:tcPr>
            <w:tcW w:w="880" w:type="dxa"/>
            <w:vMerge w:val="restart"/>
            <w:shd w:val="clear" w:color="auto" w:fill="auto"/>
            <w:vAlign w:val="bottom"/>
          </w:tcPr>
          <w:p w:rsidR="001A47A2" w:rsidRDefault="000E1BF7">
            <w:pPr>
              <w:spacing w:line="0" w:lineRule="atLeast"/>
              <w:ind w:right="130"/>
              <w:jc w:val="right"/>
              <w:rPr>
                <w:sz w:val="22"/>
              </w:rPr>
            </w:pPr>
            <w:r>
              <w:rPr>
                <w:sz w:val="22"/>
              </w:rPr>
              <w:t>2017</w:t>
            </w:r>
          </w:p>
        </w:tc>
      </w:tr>
      <w:tr w:rsidR="001A47A2">
        <w:trPr>
          <w:trHeight w:val="220"/>
        </w:trPr>
        <w:tc>
          <w:tcPr>
            <w:tcW w:w="2500" w:type="dxa"/>
            <w:shd w:val="clear" w:color="auto" w:fill="auto"/>
            <w:vAlign w:val="bottom"/>
          </w:tcPr>
          <w:p w:rsidR="001A47A2" w:rsidRDefault="000E1BF7">
            <w:pPr>
              <w:spacing w:line="220" w:lineRule="exact"/>
              <w:ind w:right="30"/>
              <w:jc w:val="right"/>
              <w:rPr>
                <w:sz w:val="22"/>
              </w:rPr>
            </w:pPr>
            <w:r>
              <w:rPr>
                <w:sz w:val="22"/>
              </w:rPr>
              <w:t>2016</w:t>
            </w:r>
          </w:p>
        </w:tc>
        <w:tc>
          <w:tcPr>
            <w:tcW w:w="980" w:type="dxa"/>
            <w:vMerge/>
            <w:shd w:val="clear" w:color="auto" w:fill="auto"/>
            <w:vAlign w:val="bottom"/>
          </w:tcPr>
          <w:p w:rsidR="001A47A2" w:rsidRDefault="001A47A2">
            <w:pPr>
              <w:spacing w:line="0" w:lineRule="atLeast"/>
              <w:rPr>
                <w:rFonts w:ascii="Times New Roman" w:eastAsia="Times New Roman" w:hAnsi="Times New Roman"/>
                <w:sz w:val="19"/>
              </w:rPr>
            </w:pPr>
          </w:p>
        </w:tc>
        <w:tc>
          <w:tcPr>
            <w:tcW w:w="800" w:type="dxa"/>
            <w:vMerge/>
            <w:shd w:val="clear" w:color="auto" w:fill="auto"/>
            <w:vAlign w:val="bottom"/>
          </w:tcPr>
          <w:p w:rsidR="001A47A2" w:rsidRDefault="001A47A2">
            <w:pPr>
              <w:spacing w:line="0" w:lineRule="atLeast"/>
              <w:rPr>
                <w:rFonts w:ascii="Times New Roman" w:eastAsia="Times New Roman" w:hAnsi="Times New Roman"/>
                <w:sz w:val="19"/>
              </w:rPr>
            </w:pPr>
          </w:p>
        </w:tc>
        <w:tc>
          <w:tcPr>
            <w:tcW w:w="880" w:type="dxa"/>
            <w:vMerge/>
            <w:shd w:val="clear" w:color="auto" w:fill="auto"/>
            <w:vAlign w:val="bottom"/>
          </w:tcPr>
          <w:p w:rsidR="001A47A2" w:rsidRDefault="001A47A2">
            <w:pPr>
              <w:spacing w:line="0" w:lineRule="atLeast"/>
              <w:rPr>
                <w:rFonts w:ascii="Times New Roman" w:eastAsia="Times New Roman" w:hAnsi="Times New Roman"/>
                <w:sz w:val="19"/>
              </w:rPr>
            </w:pPr>
          </w:p>
        </w:tc>
      </w:tr>
      <w:tr w:rsidR="001A47A2">
        <w:trPr>
          <w:trHeight w:val="348"/>
        </w:trPr>
        <w:tc>
          <w:tcPr>
            <w:tcW w:w="3480" w:type="dxa"/>
            <w:gridSpan w:val="2"/>
            <w:tcBorders>
              <w:bottom w:val="single" w:sz="8" w:space="0" w:color="254061"/>
            </w:tcBorders>
            <w:shd w:val="clear" w:color="auto" w:fill="auto"/>
            <w:vAlign w:val="bottom"/>
          </w:tcPr>
          <w:p w:rsidR="001A47A2" w:rsidRDefault="000E1BF7">
            <w:pPr>
              <w:spacing w:line="0" w:lineRule="atLeast"/>
              <w:ind w:left="2160"/>
              <w:rPr>
                <w:sz w:val="22"/>
              </w:rPr>
            </w:pPr>
            <w:r>
              <w:rPr>
                <w:sz w:val="22"/>
              </w:rPr>
              <w:t>City Bank</w:t>
            </w:r>
          </w:p>
        </w:tc>
        <w:tc>
          <w:tcPr>
            <w:tcW w:w="1680" w:type="dxa"/>
            <w:gridSpan w:val="2"/>
            <w:tcBorders>
              <w:bottom w:val="single" w:sz="8" w:space="0" w:color="254061"/>
            </w:tcBorders>
            <w:shd w:val="clear" w:color="auto" w:fill="auto"/>
            <w:vAlign w:val="bottom"/>
          </w:tcPr>
          <w:p w:rsidR="001A47A2" w:rsidRDefault="000E1BF7">
            <w:pPr>
              <w:spacing w:line="0" w:lineRule="atLeast"/>
              <w:ind w:left="400"/>
              <w:rPr>
                <w:sz w:val="22"/>
              </w:rPr>
            </w:pPr>
            <w:r>
              <w:rPr>
                <w:sz w:val="22"/>
              </w:rPr>
              <w:t>SBAC Bank</w:t>
            </w:r>
          </w:p>
        </w:tc>
      </w:tr>
      <w:tr w:rsidR="001A47A2">
        <w:trPr>
          <w:trHeight w:val="280"/>
        </w:trPr>
        <w:tc>
          <w:tcPr>
            <w:tcW w:w="2500" w:type="dxa"/>
            <w:tcBorders>
              <w:left w:val="single" w:sz="8" w:space="0" w:color="254061"/>
              <w:right w:val="single" w:sz="8" w:space="0" w:color="254061"/>
            </w:tcBorders>
            <w:shd w:val="clear" w:color="auto" w:fill="auto"/>
            <w:vAlign w:val="bottom"/>
          </w:tcPr>
          <w:p w:rsidR="001A47A2" w:rsidRDefault="000E1BF7">
            <w:pPr>
              <w:spacing w:line="0" w:lineRule="atLeast"/>
              <w:ind w:right="850"/>
              <w:jc w:val="right"/>
              <w:rPr>
                <w:sz w:val="22"/>
              </w:rPr>
            </w:pPr>
            <w:r>
              <w:rPr>
                <w:sz w:val="22"/>
              </w:rPr>
              <w:t>Net Operating</w:t>
            </w:r>
          </w:p>
        </w:tc>
        <w:tc>
          <w:tcPr>
            <w:tcW w:w="980" w:type="dxa"/>
            <w:shd w:val="clear" w:color="auto" w:fill="auto"/>
            <w:vAlign w:val="bottom"/>
          </w:tcPr>
          <w:p w:rsidR="001A47A2" w:rsidRDefault="001A47A2">
            <w:pPr>
              <w:spacing w:line="0" w:lineRule="atLeast"/>
              <w:rPr>
                <w:rFonts w:ascii="Times New Roman" w:eastAsia="Times New Roman" w:hAnsi="Times New Roman"/>
                <w:sz w:val="24"/>
              </w:rPr>
            </w:pPr>
          </w:p>
        </w:tc>
        <w:tc>
          <w:tcPr>
            <w:tcW w:w="800" w:type="dxa"/>
            <w:tcBorders>
              <w:right w:val="single" w:sz="8" w:space="0" w:color="254061"/>
            </w:tcBorders>
            <w:shd w:val="clear" w:color="auto" w:fill="auto"/>
            <w:vAlign w:val="bottom"/>
          </w:tcPr>
          <w:p w:rsidR="001A47A2" w:rsidRDefault="001A47A2">
            <w:pPr>
              <w:spacing w:line="0" w:lineRule="atLeast"/>
              <w:rPr>
                <w:rFonts w:ascii="Times New Roman" w:eastAsia="Times New Roman" w:hAnsi="Times New Roman"/>
                <w:sz w:val="24"/>
              </w:rPr>
            </w:pPr>
          </w:p>
        </w:tc>
        <w:tc>
          <w:tcPr>
            <w:tcW w:w="880" w:type="dxa"/>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269"/>
        </w:trPr>
        <w:tc>
          <w:tcPr>
            <w:tcW w:w="2500" w:type="dxa"/>
            <w:tcBorders>
              <w:left w:val="single" w:sz="8" w:space="0" w:color="254061"/>
              <w:right w:val="single" w:sz="8" w:space="0" w:color="254061"/>
            </w:tcBorders>
            <w:shd w:val="clear" w:color="auto" w:fill="auto"/>
            <w:vAlign w:val="bottom"/>
          </w:tcPr>
          <w:p w:rsidR="001A47A2" w:rsidRDefault="000E1BF7">
            <w:pPr>
              <w:spacing w:line="0" w:lineRule="atLeast"/>
              <w:ind w:right="250"/>
              <w:jc w:val="right"/>
              <w:rPr>
                <w:sz w:val="22"/>
              </w:rPr>
            </w:pPr>
            <w:r>
              <w:rPr>
                <w:sz w:val="22"/>
              </w:rPr>
              <w:t>Cash flow per  11.79</w:t>
            </w:r>
          </w:p>
        </w:tc>
        <w:tc>
          <w:tcPr>
            <w:tcW w:w="980" w:type="dxa"/>
            <w:shd w:val="clear" w:color="auto" w:fill="auto"/>
            <w:vAlign w:val="bottom"/>
          </w:tcPr>
          <w:p w:rsidR="001A47A2" w:rsidRDefault="000E1BF7">
            <w:pPr>
              <w:spacing w:line="0" w:lineRule="atLeast"/>
              <w:ind w:right="150"/>
              <w:jc w:val="right"/>
              <w:rPr>
                <w:sz w:val="22"/>
              </w:rPr>
            </w:pPr>
            <w:r>
              <w:rPr>
                <w:sz w:val="22"/>
              </w:rPr>
              <w:t>9.76</w:t>
            </w:r>
          </w:p>
        </w:tc>
        <w:tc>
          <w:tcPr>
            <w:tcW w:w="800" w:type="dxa"/>
            <w:tcBorders>
              <w:right w:val="single" w:sz="8" w:space="0" w:color="254061"/>
            </w:tcBorders>
            <w:shd w:val="clear" w:color="auto" w:fill="auto"/>
            <w:vAlign w:val="bottom"/>
          </w:tcPr>
          <w:p w:rsidR="001A47A2" w:rsidRDefault="000E1BF7">
            <w:pPr>
              <w:spacing w:line="0" w:lineRule="atLeast"/>
              <w:ind w:left="240"/>
              <w:rPr>
                <w:sz w:val="22"/>
              </w:rPr>
            </w:pPr>
            <w:r>
              <w:rPr>
                <w:sz w:val="22"/>
              </w:rPr>
              <w:t>8.73</w:t>
            </w:r>
          </w:p>
        </w:tc>
        <w:tc>
          <w:tcPr>
            <w:tcW w:w="880" w:type="dxa"/>
            <w:shd w:val="clear" w:color="auto" w:fill="auto"/>
            <w:vAlign w:val="bottom"/>
          </w:tcPr>
          <w:p w:rsidR="001A47A2" w:rsidRDefault="000E1BF7">
            <w:pPr>
              <w:spacing w:line="0" w:lineRule="atLeast"/>
              <w:ind w:right="50"/>
              <w:jc w:val="right"/>
              <w:rPr>
                <w:sz w:val="22"/>
              </w:rPr>
            </w:pPr>
            <w:r>
              <w:rPr>
                <w:sz w:val="22"/>
              </w:rPr>
              <w:t>4.39</w:t>
            </w:r>
          </w:p>
        </w:tc>
      </w:tr>
      <w:tr w:rsidR="001A47A2">
        <w:trPr>
          <w:trHeight w:val="293"/>
        </w:trPr>
        <w:tc>
          <w:tcPr>
            <w:tcW w:w="2500" w:type="dxa"/>
            <w:tcBorders>
              <w:left w:val="single" w:sz="8" w:space="0" w:color="254061"/>
              <w:right w:val="single" w:sz="8" w:space="0" w:color="254061"/>
            </w:tcBorders>
            <w:shd w:val="clear" w:color="auto" w:fill="auto"/>
            <w:vAlign w:val="bottom"/>
          </w:tcPr>
          <w:p w:rsidR="001A47A2" w:rsidRDefault="000E1BF7">
            <w:pPr>
              <w:spacing w:line="0" w:lineRule="atLeast"/>
              <w:ind w:right="910"/>
              <w:jc w:val="right"/>
              <w:rPr>
                <w:sz w:val="22"/>
              </w:rPr>
            </w:pPr>
            <w:r>
              <w:rPr>
                <w:sz w:val="22"/>
              </w:rPr>
              <w:t>share (NOCF)</w:t>
            </w:r>
          </w:p>
        </w:tc>
        <w:tc>
          <w:tcPr>
            <w:tcW w:w="980" w:type="dxa"/>
            <w:shd w:val="clear" w:color="auto" w:fill="auto"/>
            <w:vAlign w:val="bottom"/>
          </w:tcPr>
          <w:p w:rsidR="001A47A2" w:rsidRDefault="001A47A2">
            <w:pPr>
              <w:spacing w:line="0" w:lineRule="atLeast"/>
              <w:rPr>
                <w:rFonts w:ascii="Times New Roman" w:eastAsia="Times New Roman" w:hAnsi="Times New Roman"/>
                <w:sz w:val="24"/>
              </w:rPr>
            </w:pPr>
          </w:p>
        </w:tc>
        <w:tc>
          <w:tcPr>
            <w:tcW w:w="800" w:type="dxa"/>
            <w:tcBorders>
              <w:right w:val="single" w:sz="8" w:space="0" w:color="254061"/>
            </w:tcBorders>
            <w:shd w:val="clear" w:color="auto" w:fill="auto"/>
            <w:vAlign w:val="bottom"/>
          </w:tcPr>
          <w:p w:rsidR="001A47A2" w:rsidRDefault="001A47A2">
            <w:pPr>
              <w:spacing w:line="0" w:lineRule="atLeast"/>
              <w:rPr>
                <w:rFonts w:ascii="Times New Roman" w:eastAsia="Times New Roman" w:hAnsi="Times New Roman"/>
                <w:sz w:val="24"/>
              </w:rPr>
            </w:pPr>
          </w:p>
        </w:tc>
        <w:tc>
          <w:tcPr>
            <w:tcW w:w="880" w:type="dxa"/>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42"/>
        </w:trPr>
        <w:tc>
          <w:tcPr>
            <w:tcW w:w="2500" w:type="dxa"/>
            <w:tcBorders>
              <w:left w:val="single" w:sz="8" w:space="0" w:color="254061"/>
              <w:bottom w:val="single" w:sz="8" w:space="0" w:color="254061"/>
              <w:right w:val="single" w:sz="8" w:space="0" w:color="254061"/>
            </w:tcBorders>
            <w:shd w:val="clear" w:color="auto" w:fill="auto"/>
            <w:vAlign w:val="bottom"/>
          </w:tcPr>
          <w:p w:rsidR="001A47A2" w:rsidRDefault="001A47A2">
            <w:pPr>
              <w:spacing w:line="0" w:lineRule="atLeast"/>
              <w:rPr>
                <w:rFonts w:ascii="Times New Roman" w:eastAsia="Times New Roman" w:hAnsi="Times New Roman"/>
                <w:sz w:val="3"/>
              </w:rPr>
            </w:pPr>
          </w:p>
        </w:tc>
        <w:tc>
          <w:tcPr>
            <w:tcW w:w="980" w:type="dxa"/>
            <w:tcBorders>
              <w:bottom w:val="single" w:sz="8" w:space="0" w:color="254061"/>
            </w:tcBorders>
            <w:shd w:val="clear" w:color="auto" w:fill="auto"/>
            <w:vAlign w:val="bottom"/>
          </w:tcPr>
          <w:p w:rsidR="001A47A2" w:rsidRDefault="001A47A2">
            <w:pPr>
              <w:spacing w:line="0" w:lineRule="atLeast"/>
              <w:rPr>
                <w:rFonts w:ascii="Times New Roman" w:eastAsia="Times New Roman" w:hAnsi="Times New Roman"/>
                <w:sz w:val="3"/>
              </w:rPr>
            </w:pPr>
          </w:p>
        </w:tc>
        <w:tc>
          <w:tcPr>
            <w:tcW w:w="800" w:type="dxa"/>
            <w:tcBorders>
              <w:bottom w:val="single" w:sz="8" w:space="0" w:color="254061"/>
              <w:right w:val="single" w:sz="8" w:space="0" w:color="254061"/>
            </w:tcBorders>
            <w:shd w:val="clear" w:color="auto" w:fill="auto"/>
            <w:vAlign w:val="bottom"/>
          </w:tcPr>
          <w:p w:rsidR="001A47A2" w:rsidRDefault="001A47A2">
            <w:pPr>
              <w:spacing w:line="0" w:lineRule="atLeast"/>
              <w:rPr>
                <w:rFonts w:ascii="Times New Roman" w:eastAsia="Times New Roman" w:hAnsi="Times New Roman"/>
                <w:sz w:val="3"/>
              </w:rPr>
            </w:pPr>
          </w:p>
        </w:tc>
        <w:tc>
          <w:tcPr>
            <w:tcW w:w="880" w:type="dxa"/>
            <w:tcBorders>
              <w:bottom w:val="single" w:sz="8" w:space="0" w:color="254061"/>
            </w:tcBorders>
            <w:shd w:val="clear" w:color="auto" w:fill="auto"/>
            <w:vAlign w:val="bottom"/>
          </w:tcPr>
          <w:p w:rsidR="001A47A2" w:rsidRDefault="001A47A2">
            <w:pPr>
              <w:spacing w:line="0" w:lineRule="atLeast"/>
              <w:rPr>
                <w:rFonts w:ascii="Times New Roman" w:eastAsia="Times New Roman" w:hAnsi="Times New Roman"/>
                <w:sz w:val="3"/>
              </w:rPr>
            </w:pPr>
          </w:p>
        </w:tc>
      </w:tr>
    </w:tbl>
    <w:p w:rsidR="001A47A2" w:rsidRDefault="001A47A2">
      <w:pPr>
        <w:spacing w:line="288" w:lineRule="exact"/>
        <w:rPr>
          <w:rFonts w:ascii="Times New Roman" w:eastAsia="Times New Roman" w:hAnsi="Times New Roman"/>
        </w:rPr>
      </w:pPr>
    </w:p>
    <w:p w:rsidR="001A47A2" w:rsidRDefault="000E1BF7">
      <w:pPr>
        <w:spacing w:line="0" w:lineRule="atLeast"/>
        <w:ind w:right="-699"/>
        <w:jc w:val="center"/>
        <w:rPr>
          <w:rFonts w:ascii="Times New Roman" w:eastAsia="Times New Roman" w:hAnsi="Times New Roman"/>
          <w:sz w:val="24"/>
        </w:rPr>
      </w:pPr>
      <w:r>
        <w:rPr>
          <w:rFonts w:ascii="Times New Roman" w:eastAsia="Times New Roman" w:hAnsi="Times New Roman"/>
          <w:sz w:val="24"/>
        </w:rPr>
        <w:t>Graph- 11: Net Operating Cash Flow per Share</w:t>
      </w:r>
    </w:p>
    <w:p w:rsidR="001A47A2" w:rsidRDefault="001A47A2">
      <w:pPr>
        <w:spacing w:line="259" w:lineRule="exact"/>
        <w:rPr>
          <w:rFonts w:ascii="Times New Roman" w:eastAsia="Times New Roman" w:hAnsi="Times New Roman"/>
        </w:rPr>
      </w:pPr>
    </w:p>
    <w:p w:rsidR="001A47A2" w:rsidRDefault="000E1BF7">
      <w:pPr>
        <w:spacing w:line="326" w:lineRule="auto"/>
        <w:ind w:left="720" w:right="100"/>
        <w:rPr>
          <w:rFonts w:ascii="Times New Roman" w:eastAsia="Times New Roman" w:hAnsi="Times New Roman"/>
          <w:sz w:val="23"/>
        </w:rPr>
      </w:pPr>
      <w:r>
        <w:rPr>
          <w:rFonts w:ascii="Times New Roman" w:eastAsia="Times New Roman" w:hAnsi="Times New Roman"/>
          <w:sz w:val="23"/>
        </w:rPr>
        <w:t>Cash flow per share is the after-tax earnings plus depreciation on a per-share basis that functions as a measure of a firm's financial strength. The NOCF of the City bank is better than the SBAC</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1707392" behindDoc="1" locked="0" layoutInCell="1" allowOverlap="1">
            <wp:simplePos x="0" y="0"/>
            <wp:positionH relativeFrom="column">
              <wp:posOffset>670560</wp:posOffset>
            </wp:positionH>
            <wp:positionV relativeFrom="paragraph">
              <wp:posOffset>507365</wp:posOffset>
            </wp:positionV>
            <wp:extent cx="5518150" cy="347345"/>
            <wp:effectExtent l="19050" t="0" r="635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63"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49</w:t>
      </w:r>
    </w:p>
    <w:p w:rsidR="001A47A2" w:rsidRDefault="001A47A2">
      <w:pPr>
        <w:spacing w:line="0" w:lineRule="atLeast"/>
        <w:ind w:left="5280"/>
        <w:rPr>
          <w:rFonts w:ascii="Times New Roman" w:eastAsia="Times New Roman" w:hAnsi="Times New Roman"/>
          <w:sz w:val="24"/>
        </w:rPr>
        <w:sectPr w:rsidR="001A47A2">
          <w:pgSz w:w="12240" w:h="15840"/>
          <w:pgMar w:top="1440" w:right="720" w:bottom="63" w:left="1440" w:header="0" w:footer="0" w:gutter="0"/>
          <w:cols w:space="0" w:equalWidth="0">
            <w:col w:w="10080"/>
          </w:cols>
          <w:docGrid w:linePitch="360"/>
        </w:sectPr>
      </w:pPr>
    </w:p>
    <w:p w:rsidR="001A47A2" w:rsidRDefault="00BD3E41">
      <w:pPr>
        <w:spacing w:line="75" w:lineRule="exact"/>
        <w:rPr>
          <w:rFonts w:ascii="Times New Roman" w:eastAsia="Times New Roman" w:hAnsi="Times New Roman"/>
        </w:rPr>
      </w:pPr>
      <w:bookmarkStart w:id="58" w:name="page59"/>
      <w:bookmarkEnd w:id="58"/>
      <w:r>
        <w:rPr>
          <w:rFonts w:ascii="Times New Roman" w:eastAsia="Times New Roman" w:hAnsi="Times New Roman"/>
          <w:noProof/>
          <w:sz w:val="24"/>
        </w:rPr>
        <w:lastRenderedPageBreak/>
        <w:drawing>
          <wp:anchor distT="0" distB="0" distL="114300" distR="114300" simplePos="0" relativeHeight="251708416"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298" w:lineRule="auto"/>
        <w:ind w:left="720"/>
        <w:jc w:val="both"/>
        <w:rPr>
          <w:rFonts w:ascii="Times New Roman" w:eastAsia="Times New Roman" w:hAnsi="Times New Roman"/>
          <w:sz w:val="24"/>
        </w:rPr>
      </w:pPr>
      <w:proofErr w:type="gramStart"/>
      <w:r>
        <w:rPr>
          <w:rFonts w:ascii="Times New Roman" w:eastAsia="Times New Roman" w:hAnsi="Times New Roman"/>
          <w:sz w:val="24"/>
        </w:rPr>
        <w:t>bank</w:t>
      </w:r>
      <w:proofErr w:type="gramEnd"/>
      <w:r>
        <w:rPr>
          <w:rFonts w:ascii="Times New Roman" w:eastAsia="Times New Roman" w:hAnsi="Times New Roman"/>
          <w:sz w:val="24"/>
        </w:rPr>
        <w:t>. In 2016 City bank had 11.79 taka and in 2017 had 9.76 taka whereas SBAC bank had 8.73 and 4.39 taka in the respective years.</w:t>
      </w:r>
    </w:p>
    <w:p w:rsidR="001A47A2" w:rsidRDefault="001A47A2">
      <w:pPr>
        <w:spacing w:line="124"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b/>
          <w:sz w:val="24"/>
        </w:rPr>
        <w:t>Operating Profit Margin</w:t>
      </w:r>
      <w:r>
        <w:rPr>
          <w:rFonts w:ascii="Times New Roman" w:eastAsia="Times New Roman" w:hAnsi="Times New Roman"/>
          <w:sz w:val="24"/>
        </w:rPr>
        <w:t>:</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09440" behindDoc="1" locked="0" layoutInCell="1" allowOverlap="1">
            <wp:simplePos x="0" y="0"/>
            <wp:positionH relativeFrom="column">
              <wp:posOffset>1657985</wp:posOffset>
            </wp:positionH>
            <wp:positionV relativeFrom="paragraph">
              <wp:posOffset>186690</wp:posOffset>
            </wp:positionV>
            <wp:extent cx="3542030" cy="2145665"/>
            <wp:effectExtent l="19050" t="0" r="127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7"/>
                    <a:srcRect/>
                    <a:stretch>
                      <a:fillRect/>
                    </a:stretch>
                  </pic:blipFill>
                  <pic:spPr bwMode="auto">
                    <a:xfrm>
                      <a:off x="0" y="0"/>
                      <a:ext cx="3542030" cy="214566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21" w:lineRule="exact"/>
        <w:rPr>
          <w:rFonts w:ascii="Times New Roman" w:eastAsia="Times New Roman" w:hAnsi="Times New Roman"/>
        </w:rPr>
      </w:pPr>
    </w:p>
    <w:p w:rsidR="001A47A2" w:rsidRDefault="000E1BF7">
      <w:pPr>
        <w:spacing w:line="0" w:lineRule="atLeast"/>
        <w:ind w:left="4100"/>
        <w:rPr>
          <w:b/>
          <w:sz w:val="26"/>
        </w:rPr>
      </w:pPr>
      <w:r>
        <w:rPr>
          <w:b/>
          <w:sz w:val="26"/>
        </w:rPr>
        <w:t>Operating Profit Margin</w:t>
      </w:r>
    </w:p>
    <w:p w:rsidR="001A47A2" w:rsidRDefault="001A47A2">
      <w:pPr>
        <w:spacing w:line="115" w:lineRule="exact"/>
        <w:rPr>
          <w:rFonts w:ascii="Times New Roman" w:eastAsia="Times New Roman" w:hAnsi="Times New Roman"/>
        </w:rPr>
      </w:pPr>
    </w:p>
    <w:p w:rsidR="001A47A2" w:rsidRDefault="000E1BF7">
      <w:pPr>
        <w:spacing w:line="0" w:lineRule="atLeast"/>
        <w:ind w:left="3980"/>
        <w:rPr>
          <w:sz w:val="22"/>
        </w:rPr>
      </w:pPr>
      <w:r>
        <w:rPr>
          <w:sz w:val="22"/>
        </w:rPr>
        <w:t>100.0%</w:t>
      </w:r>
    </w:p>
    <w:p w:rsidR="001A47A2" w:rsidRDefault="000E1BF7">
      <w:pPr>
        <w:spacing w:line="218" w:lineRule="auto"/>
        <w:ind w:left="4080"/>
        <w:rPr>
          <w:sz w:val="22"/>
        </w:rPr>
      </w:pPr>
      <w:r>
        <w:rPr>
          <w:sz w:val="22"/>
        </w:rPr>
        <w:t xml:space="preserve">80.0% </w:t>
      </w:r>
      <w:r w:rsidR="00BD3E41">
        <w:rPr>
          <w:noProof/>
          <w:sz w:val="22"/>
        </w:rPr>
        <w:drawing>
          <wp:inline distT="0" distB="0" distL="0" distR="0">
            <wp:extent cx="352425" cy="9525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srcRect/>
                    <a:stretch>
                      <a:fillRect/>
                    </a:stretch>
                  </pic:blipFill>
                  <pic:spPr bwMode="auto">
                    <a:xfrm>
                      <a:off x="0" y="0"/>
                      <a:ext cx="352425" cy="95250"/>
                    </a:xfrm>
                    <a:prstGeom prst="rect">
                      <a:avLst/>
                    </a:prstGeom>
                    <a:noFill/>
                    <a:ln w="9525">
                      <a:noFill/>
                      <a:miter lim="800000"/>
                      <a:headEnd/>
                      <a:tailEnd/>
                    </a:ln>
                  </pic:spPr>
                </pic:pic>
              </a:graphicData>
            </a:graphic>
          </wp:inline>
        </w:drawing>
      </w:r>
    </w:p>
    <w:p w:rsidR="001A47A2" w:rsidRDefault="000E1BF7">
      <w:pPr>
        <w:spacing w:line="215" w:lineRule="auto"/>
        <w:ind w:left="4080"/>
        <w:rPr>
          <w:sz w:val="22"/>
        </w:rPr>
      </w:pPr>
      <w:r>
        <w:rPr>
          <w:sz w:val="22"/>
        </w:rPr>
        <w:t>60.0%</w:t>
      </w:r>
    </w:p>
    <w:p w:rsidR="001A47A2" w:rsidRDefault="000E1BF7">
      <w:pPr>
        <w:spacing w:line="210" w:lineRule="auto"/>
        <w:ind w:left="4080"/>
        <w:rPr>
          <w:sz w:val="22"/>
        </w:rPr>
      </w:pPr>
      <w:r>
        <w:rPr>
          <w:sz w:val="22"/>
        </w:rPr>
        <w:t>40.0%</w:t>
      </w:r>
    </w:p>
    <w:p w:rsidR="001A47A2" w:rsidRDefault="000E1BF7">
      <w:pPr>
        <w:spacing w:line="209" w:lineRule="auto"/>
        <w:ind w:left="4080"/>
        <w:rPr>
          <w:sz w:val="22"/>
        </w:rPr>
      </w:pPr>
      <w:r>
        <w:rPr>
          <w:sz w:val="22"/>
        </w:rPr>
        <w:t>20.0%</w:t>
      </w:r>
    </w:p>
    <w:p w:rsidR="001A47A2" w:rsidRDefault="001A47A2">
      <w:pPr>
        <w:spacing w:line="21" w:lineRule="exact"/>
        <w:rPr>
          <w:rFonts w:ascii="Times New Roman" w:eastAsia="Times New Roman" w:hAnsi="Times New Roman"/>
        </w:rPr>
      </w:pPr>
    </w:p>
    <w:tbl>
      <w:tblPr>
        <w:tblW w:w="0" w:type="auto"/>
        <w:tblInd w:w="2960" w:type="dxa"/>
        <w:tblLayout w:type="fixed"/>
        <w:tblCellMar>
          <w:left w:w="0" w:type="dxa"/>
          <w:right w:w="0" w:type="dxa"/>
        </w:tblCellMar>
        <w:tblLook w:val="0000" w:firstRow="0" w:lastRow="0" w:firstColumn="0" w:lastColumn="0" w:noHBand="0" w:noVBand="0"/>
      </w:tblPr>
      <w:tblGrid>
        <w:gridCol w:w="1740"/>
        <w:gridCol w:w="300"/>
        <w:gridCol w:w="260"/>
        <w:gridCol w:w="300"/>
        <w:gridCol w:w="240"/>
        <w:gridCol w:w="260"/>
        <w:gridCol w:w="320"/>
        <w:gridCol w:w="220"/>
        <w:gridCol w:w="260"/>
        <w:gridCol w:w="320"/>
        <w:gridCol w:w="240"/>
        <w:gridCol w:w="240"/>
        <w:gridCol w:w="320"/>
      </w:tblGrid>
      <w:tr w:rsidR="001A47A2">
        <w:trPr>
          <w:trHeight w:val="148"/>
        </w:trPr>
        <w:tc>
          <w:tcPr>
            <w:tcW w:w="1740" w:type="dxa"/>
            <w:vMerge w:val="restart"/>
            <w:shd w:val="clear" w:color="auto" w:fill="auto"/>
            <w:vAlign w:val="bottom"/>
          </w:tcPr>
          <w:p w:rsidR="001A47A2" w:rsidRDefault="000E1BF7">
            <w:pPr>
              <w:spacing w:line="0" w:lineRule="atLeast"/>
              <w:jc w:val="right"/>
              <w:rPr>
                <w:sz w:val="22"/>
              </w:rPr>
            </w:pPr>
            <w:r>
              <w:rPr>
                <w:sz w:val="22"/>
              </w:rPr>
              <w:t>0.0%</w:t>
            </w:r>
          </w:p>
        </w:tc>
        <w:tc>
          <w:tcPr>
            <w:tcW w:w="300" w:type="dxa"/>
            <w:tcBorders>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12"/>
              </w:rPr>
            </w:pPr>
          </w:p>
        </w:tc>
        <w:tc>
          <w:tcPr>
            <w:tcW w:w="260" w:type="dxa"/>
            <w:tcBorders>
              <w:bottom w:val="single" w:sz="8" w:space="0" w:color="00B0F0"/>
            </w:tcBorders>
            <w:shd w:val="clear" w:color="auto" w:fill="00B050"/>
            <w:vAlign w:val="bottom"/>
          </w:tcPr>
          <w:p w:rsidR="001A47A2" w:rsidRDefault="001A47A2">
            <w:pPr>
              <w:spacing w:line="0" w:lineRule="atLeast"/>
              <w:rPr>
                <w:rFonts w:ascii="Times New Roman" w:eastAsia="Times New Roman" w:hAnsi="Times New Roman"/>
                <w:sz w:val="12"/>
              </w:rPr>
            </w:pPr>
          </w:p>
        </w:tc>
        <w:tc>
          <w:tcPr>
            <w:tcW w:w="300" w:type="dxa"/>
            <w:tcBorders>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12"/>
              </w:rPr>
            </w:pPr>
          </w:p>
        </w:tc>
        <w:tc>
          <w:tcPr>
            <w:tcW w:w="240" w:type="dxa"/>
            <w:tcBorders>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12"/>
              </w:rPr>
            </w:pPr>
          </w:p>
        </w:tc>
        <w:tc>
          <w:tcPr>
            <w:tcW w:w="260" w:type="dxa"/>
            <w:tcBorders>
              <w:bottom w:val="single" w:sz="8" w:space="0" w:color="00B0F0"/>
            </w:tcBorders>
            <w:shd w:val="clear" w:color="auto" w:fill="00B050"/>
            <w:vAlign w:val="bottom"/>
          </w:tcPr>
          <w:p w:rsidR="001A47A2" w:rsidRDefault="001A47A2">
            <w:pPr>
              <w:spacing w:line="0" w:lineRule="atLeast"/>
              <w:rPr>
                <w:rFonts w:ascii="Times New Roman" w:eastAsia="Times New Roman" w:hAnsi="Times New Roman"/>
                <w:sz w:val="12"/>
              </w:rPr>
            </w:pPr>
          </w:p>
        </w:tc>
        <w:tc>
          <w:tcPr>
            <w:tcW w:w="320" w:type="dxa"/>
            <w:tcBorders>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12"/>
              </w:rPr>
            </w:pPr>
          </w:p>
        </w:tc>
        <w:tc>
          <w:tcPr>
            <w:tcW w:w="220" w:type="dxa"/>
            <w:tcBorders>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12"/>
              </w:rPr>
            </w:pPr>
          </w:p>
        </w:tc>
        <w:tc>
          <w:tcPr>
            <w:tcW w:w="260" w:type="dxa"/>
            <w:tcBorders>
              <w:bottom w:val="single" w:sz="8" w:space="0" w:color="00B0F0"/>
            </w:tcBorders>
            <w:shd w:val="clear" w:color="auto" w:fill="FFFF00"/>
            <w:vAlign w:val="bottom"/>
          </w:tcPr>
          <w:p w:rsidR="001A47A2" w:rsidRDefault="001A47A2">
            <w:pPr>
              <w:spacing w:line="0" w:lineRule="atLeast"/>
              <w:rPr>
                <w:rFonts w:ascii="Times New Roman" w:eastAsia="Times New Roman" w:hAnsi="Times New Roman"/>
                <w:sz w:val="12"/>
              </w:rPr>
            </w:pPr>
          </w:p>
        </w:tc>
        <w:tc>
          <w:tcPr>
            <w:tcW w:w="320" w:type="dxa"/>
            <w:tcBorders>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12"/>
              </w:rPr>
            </w:pPr>
          </w:p>
        </w:tc>
        <w:tc>
          <w:tcPr>
            <w:tcW w:w="240" w:type="dxa"/>
            <w:tcBorders>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12"/>
              </w:rPr>
            </w:pPr>
          </w:p>
        </w:tc>
        <w:tc>
          <w:tcPr>
            <w:tcW w:w="240" w:type="dxa"/>
            <w:tcBorders>
              <w:bottom w:val="single" w:sz="8" w:space="0" w:color="00B0F0"/>
            </w:tcBorders>
            <w:shd w:val="clear" w:color="auto" w:fill="FFFF00"/>
            <w:vAlign w:val="bottom"/>
          </w:tcPr>
          <w:p w:rsidR="001A47A2" w:rsidRDefault="001A47A2">
            <w:pPr>
              <w:spacing w:line="0" w:lineRule="atLeast"/>
              <w:rPr>
                <w:rFonts w:ascii="Times New Roman" w:eastAsia="Times New Roman" w:hAnsi="Times New Roman"/>
                <w:sz w:val="12"/>
              </w:rPr>
            </w:pPr>
          </w:p>
        </w:tc>
        <w:tc>
          <w:tcPr>
            <w:tcW w:w="320" w:type="dxa"/>
            <w:tcBorders>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12"/>
              </w:rPr>
            </w:pPr>
          </w:p>
        </w:tc>
      </w:tr>
      <w:tr w:rsidR="001A47A2">
        <w:trPr>
          <w:trHeight w:val="106"/>
        </w:trPr>
        <w:tc>
          <w:tcPr>
            <w:tcW w:w="1740" w:type="dxa"/>
            <w:vMerge/>
            <w:shd w:val="clear" w:color="auto" w:fill="auto"/>
            <w:vAlign w:val="bottom"/>
          </w:tcPr>
          <w:p w:rsidR="001A47A2" w:rsidRDefault="001A47A2">
            <w:pPr>
              <w:spacing w:line="0" w:lineRule="atLeast"/>
              <w:rPr>
                <w:rFonts w:ascii="Times New Roman" w:eastAsia="Times New Roman" w:hAnsi="Times New Roman"/>
                <w:sz w:val="9"/>
              </w:rPr>
            </w:pPr>
          </w:p>
        </w:tc>
        <w:tc>
          <w:tcPr>
            <w:tcW w:w="860" w:type="dxa"/>
            <w:gridSpan w:val="3"/>
            <w:vMerge w:val="restart"/>
            <w:tcBorders>
              <w:left w:val="single" w:sz="8" w:space="0" w:color="00B0F0"/>
              <w:right w:val="single" w:sz="8" w:space="0" w:color="00B0F0"/>
            </w:tcBorders>
            <w:shd w:val="clear" w:color="auto" w:fill="auto"/>
            <w:vAlign w:val="bottom"/>
          </w:tcPr>
          <w:p w:rsidR="001A47A2" w:rsidRDefault="000E1BF7">
            <w:pPr>
              <w:spacing w:line="0" w:lineRule="atLeast"/>
              <w:ind w:right="220"/>
              <w:jc w:val="right"/>
              <w:rPr>
                <w:sz w:val="22"/>
              </w:rPr>
            </w:pPr>
            <w:r>
              <w:rPr>
                <w:sz w:val="22"/>
              </w:rPr>
              <w:t>2016</w:t>
            </w:r>
          </w:p>
        </w:tc>
        <w:tc>
          <w:tcPr>
            <w:tcW w:w="820" w:type="dxa"/>
            <w:gridSpan w:val="3"/>
            <w:vMerge w:val="restart"/>
            <w:tcBorders>
              <w:right w:val="single" w:sz="8" w:space="0" w:color="00B0F0"/>
            </w:tcBorders>
            <w:shd w:val="clear" w:color="auto" w:fill="auto"/>
            <w:vAlign w:val="bottom"/>
          </w:tcPr>
          <w:p w:rsidR="001A47A2" w:rsidRDefault="000E1BF7">
            <w:pPr>
              <w:spacing w:line="0" w:lineRule="atLeast"/>
              <w:ind w:right="240"/>
              <w:jc w:val="right"/>
              <w:rPr>
                <w:sz w:val="22"/>
              </w:rPr>
            </w:pPr>
            <w:r>
              <w:rPr>
                <w:sz w:val="22"/>
              </w:rPr>
              <w:t>2017</w:t>
            </w:r>
          </w:p>
        </w:tc>
        <w:tc>
          <w:tcPr>
            <w:tcW w:w="800" w:type="dxa"/>
            <w:gridSpan w:val="3"/>
            <w:vMerge w:val="restart"/>
            <w:tcBorders>
              <w:right w:val="single" w:sz="8" w:space="0" w:color="00B0F0"/>
            </w:tcBorders>
            <w:shd w:val="clear" w:color="auto" w:fill="auto"/>
            <w:vAlign w:val="bottom"/>
          </w:tcPr>
          <w:p w:rsidR="001A47A2" w:rsidRDefault="000E1BF7">
            <w:pPr>
              <w:spacing w:line="0" w:lineRule="atLeast"/>
              <w:ind w:right="240"/>
              <w:jc w:val="right"/>
              <w:rPr>
                <w:sz w:val="22"/>
              </w:rPr>
            </w:pPr>
            <w:r>
              <w:rPr>
                <w:sz w:val="22"/>
              </w:rPr>
              <w:t>2016</w:t>
            </w:r>
          </w:p>
        </w:tc>
        <w:tc>
          <w:tcPr>
            <w:tcW w:w="800" w:type="dxa"/>
            <w:gridSpan w:val="3"/>
            <w:vMerge w:val="restart"/>
            <w:tcBorders>
              <w:right w:val="single" w:sz="8" w:space="0" w:color="00B0F0"/>
            </w:tcBorders>
            <w:shd w:val="clear" w:color="auto" w:fill="auto"/>
            <w:vAlign w:val="bottom"/>
          </w:tcPr>
          <w:p w:rsidR="001A47A2" w:rsidRDefault="000E1BF7">
            <w:pPr>
              <w:spacing w:line="0" w:lineRule="atLeast"/>
              <w:ind w:right="240"/>
              <w:jc w:val="right"/>
              <w:rPr>
                <w:sz w:val="22"/>
              </w:rPr>
            </w:pPr>
            <w:r>
              <w:rPr>
                <w:sz w:val="22"/>
              </w:rPr>
              <w:t>2017</w:t>
            </w:r>
          </w:p>
        </w:tc>
      </w:tr>
      <w:tr w:rsidR="001A47A2">
        <w:trPr>
          <w:trHeight w:val="210"/>
        </w:trPr>
        <w:tc>
          <w:tcPr>
            <w:tcW w:w="1740" w:type="dxa"/>
            <w:shd w:val="clear" w:color="auto" w:fill="auto"/>
            <w:vAlign w:val="bottom"/>
          </w:tcPr>
          <w:p w:rsidR="001A47A2" w:rsidRDefault="001A47A2">
            <w:pPr>
              <w:spacing w:line="0" w:lineRule="atLeast"/>
              <w:rPr>
                <w:rFonts w:ascii="Times New Roman" w:eastAsia="Times New Roman" w:hAnsi="Times New Roman"/>
                <w:sz w:val="18"/>
              </w:rPr>
            </w:pPr>
          </w:p>
        </w:tc>
        <w:tc>
          <w:tcPr>
            <w:tcW w:w="860" w:type="dxa"/>
            <w:gridSpan w:val="3"/>
            <w:vMerge/>
            <w:tcBorders>
              <w:left w:val="single" w:sz="8" w:space="0" w:color="00B0F0"/>
              <w:right w:val="single" w:sz="8" w:space="0" w:color="00B0F0"/>
            </w:tcBorders>
            <w:shd w:val="clear" w:color="auto" w:fill="auto"/>
            <w:vAlign w:val="bottom"/>
          </w:tcPr>
          <w:p w:rsidR="001A47A2" w:rsidRDefault="001A47A2">
            <w:pPr>
              <w:spacing w:line="0" w:lineRule="atLeast"/>
              <w:rPr>
                <w:rFonts w:ascii="Times New Roman" w:eastAsia="Times New Roman" w:hAnsi="Times New Roman"/>
                <w:sz w:val="18"/>
              </w:rPr>
            </w:pPr>
          </w:p>
        </w:tc>
        <w:tc>
          <w:tcPr>
            <w:tcW w:w="820" w:type="dxa"/>
            <w:gridSpan w:val="3"/>
            <w:vMerge/>
            <w:tcBorders>
              <w:right w:val="single" w:sz="8" w:space="0" w:color="00B0F0"/>
            </w:tcBorders>
            <w:shd w:val="clear" w:color="auto" w:fill="auto"/>
            <w:vAlign w:val="bottom"/>
          </w:tcPr>
          <w:p w:rsidR="001A47A2" w:rsidRDefault="001A47A2">
            <w:pPr>
              <w:spacing w:line="0" w:lineRule="atLeast"/>
              <w:rPr>
                <w:rFonts w:ascii="Times New Roman" w:eastAsia="Times New Roman" w:hAnsi="Times New Roman"/>
                <w:sz w:val="18"/>
              </w:rPr>
            </w:pPr>
          </w:p>
        </w:tc>
        <w:tc>
          <w:tcPr>
            <w:tcW w:w="800" w:type="dxa"/>
            <w:gridSpan w:val="3"/>
            <w:vMerge/>
            <w:tcBorders>
              <w:right w:val="single" w:sz="8" w:space="0" w:color="00B0F0"/>
            </w:tcBorders>
            <w:shd w:val="clear" w:color="auto" w:fill="auto"/>
            <w:vAlign w:val="bottom"/>
          </w:tcPr>
          <w:p w:rsidR="001A47A2" w:rsidRDefault="001A47A2">
            <w:pPr>
              <w:spacing w:line="0" w:lineRule="atLeast"/>
              <w:rPr>
                <w:rFonts w:ascii="Times New Roman" w:eastAsia="Times New Roman" w:hAnsi="Times New Roman"/>
                <w:sz w:val="18"/>
              </w:rPr>
            </w:pPr>
          </w:p>
        </w:tc>
        <w:tc>
          <w:tcPr>
            <w:tcW w:w="800" w:type="dxa"/>
            <w:gridSpan w:val="3"/>
            <w:vMerge/>
            <w:tcBorders>
              <w:right w:val="single" w:sz="8" w:space="0" w:color="00B0F0"/>
            </w:tcBorders>
            <w:shd w:val="clear" w:color="auto" w:fill="auto"/>
            <w:vAlign w:val="bottom"/>
          </w:tcPr>
          <w:p w:rsidR="001A47A2" w:rsidRDefault="001A47A2">
            <w:pPr>
              <w:spacing w:line="0" w:lineRule="atLeast"/>
              <w:rPr>
                <w:rFonts w:ascii="Times New Roman" w:eastAsia="Times New Roman" w:hAnsi="Times New Roman"/>
                <w:sz w:val="18"/>
              </w:rPr>
            </w:pPr>
          </w:p>
        </w:tc>
      </w:tr>
      <w:tr w:rsidR="001A47A2">
        <w:trPr>
          <w:trHeight w:val="340"/>
        </w:trPr>
        <w:tc>
          <w:tcPr>
            <w:tcW w:w="1740" w:type="dxa"/>
            <w:tcBorders>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24"/>
              </w:rPr>
            </w:pPr>
          </w:p>
        </w:tc>
        <w:tc>
          <w:tcPr>
            <w:tcW w:w="300" w:type="dxa"/>
            <w:tcBorders>
              <w:left w:val="single" w:sz="8" w:space="0" w:color="00B0F0"/>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24"/>
              </w:rPr>
            </w:pPr>
          </w:p>
        </w:tc>
        <w:tc>
          <w:tcPr>
            <w:tcW w:w="1380" w:type="dxa"/>
            <w:gridSpan w:val="5"/>
            <w:tcBorders>
              <w:bottom w:val="single" w:sz="8" w:space="0" w:color="00B0F0"/>
              <w:right w:val="single" w:sz="8" w:space="0" w:color="00B0F0"/>
            </w:tcBorders>
            <w:shd w:val="clear" w:color="auto" w:fill="auto"/>
            <w:vAlign w:val="bottom"/>
          </w:tcPr>
          <w:p w:rsidR="001A47A2" w:rsidRDefault="000E1BF7">
            <w:pPr>
              <w:spacing w:line="0" w:lineRule="atLeast"/>
              <w:ind w:left="120"/>
              <w:rPr>
                <w:sz w:val="22"/>
              </w:rPr>
            </w:pPr>
            <w:r>
              <w:rPr>
                <w:sz w:val="22"/>
              </w:rPr>
              <w:t>City Bank</w:t>
            </w:r>
          </w:p>
        </w:tc>
        <w:tc>
          <w:tcPr>
            <w:tcW w:w="220" w:type="dxa"/>
            <w:tcBorders>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24"/>
              </w:rPr>
            </w:pPr>
          </w:p>
        </w:tc>
        <w:tc>
          <w:tcPr>
            <w:tcW w:w="1380" w:type="dxa"/>
            <w:gridSpan w:val="5"/>
            <w:tcBorders>
              <w:bottom w:val="single" w:sz="8" w:space="0" w:color="00B0F0"/>
              <w:right w:val="single" w:sz="8" w:space="0" w:color="00B0F0"/>
            </w:tcBorders>
            <w:shd w:val="clear" w:color="auto" w:fill="auto"/>
            <w:vAlign w:val="bottom"/>
          </w:tcPr>
          <w:p w:rsidR="001A47A2" w:rsidRDefault="000E1BF7">
            <w:pPr>
              <w:spacing w:line="0" w:lineRule="atLeast"/>
              <w:ind w:left="60"/>
              <w:rPr>
                <w:sz w:val="22"/>
              </w:rPr>
            </w:pPr>
            <w:r>
              <w:rPr>
                <w:sz w:val="22"/>
              </w:rPr>
              <w:t>SBAC Bank</w:t>
            </w:r>
          </w:p>
        </w:tc>
      </w:tr>
      <w:tr w:rsidR="001A47A2">
        <w:trPr>
          <w:trHeight w:val="343"/>
        </w:trPr>
        <w:tc>
          <w:tcPr>
            <w:tcW w:w="1740" w:type="dxa"/>
            <w:tcBorders>
              <w:left w:val="single" w:sz="8" w:space="0" w:color="00B0F0"/>
            </w:tcBorders>
            <w:shd w:val="clear" w:color="auto" w:fill="auto"/>
            <w:vAlign w:val="bottom"/>
          </w:tcPr>
          <w:p w:rsidR="001A47A2" w:rsidRDefault="000E1BF7">
            <w:pPr>
              <w:spacing w:line="0" w:lineRule="atLeast"/>
              <w:jc w:val="right"/>
              <w:rPr>
                <w:sz w:val="22"/>
              </w:rPr>
            </w:pPr>
            <w:r>
              <w:rPr>
                <w:sz w:val="22"/>
              </w:rPr>
              <w:t>Operating Profit</w:t>
            </w:r>
          </w:p>
        </w:tc>
        <w:tc>
          <w:tcPr>
            <w:tcW w:w="860" w:type="dxa"/>
            <w:gridSpan w:val="3"/>
            <w:tcBorders>
              <w:left w:val="single" w:sz="8" w:space="0" w:color="00B0F0"/>
              <w:right w:val="single" w:sz="8" w:space="0" w:color="00B0F0"/>
            </w:tcBorders>
            <w:shd w:val="clear" w:color="auto" w:fill="auto"/>
            <w:vAlign w:val="bottom"/>
          </w:tcPr>
          <w:p w:rsidR="001A47A2" w:rsidRDefault="000E1BF7">
            <w:pPr>
              <w:spacing w:line="0" w:lineRule="atLeast"/>
              <w:ind w:right="160"/>
              <w:jc w:val="right"/>
              <w:rPr>
                <w:sz w:val="22"/>
              </w:rPr>
            </w:pPr>
            <w:r>
              <w:rPr>
                <w:sz w:val="22"/>
              </w:rPr>
              <w:t>85.9%</w:t>
            </w:r>
          </w:p>
        </w:tc>
        <w:tc>
          <w:tcPr>
            <w:tcW w:w="820" w:type="dxa"/>
            <w:gridSpan w:val="3"/>
            <w:tcBorders>
              <w:right w:val="single" w:sz="8" w:space="0" w:color="00B0F0"/>
            </w:tcBorders>
            <w:shd w:val="clear" w:color="auto" w:fill="auto"/>
            <w:vAlign w:val="bottom"/>
          </w:tcPr>
          <w:p w:rsidR="001A47A2" w:rsidRDefault="000E1BF7">
            <w:pPr>
              <w:spacing w:line="0" w:lineRule="atLeast"/>
              <w:ind w:right="140"/>
              <w:jc w:val="right"/>
              <w:rPr>
                <w:sz w:val="22"/>
              </w:rPr>
            </w:pPr>
            <w:r>
              <w:rPr>
                <w:sz w:val="22"/>
              </w:rPr>
              <w:t>52.25%</w:t>
            </w:r>
          </w:p>
        </w:tc>
        <w:tc>
          <w:tcPr>
            <w:tcW w:w="800" w:type="dxa"/>
            <w:gridSpan w:val="3"/>
            <w:tcBorders>
              <w:right w:val="single" w:sz="8" w:space="0" w:color="00B0F0"/>
            </w:tcBorders>
            <w:shd w:val="clear" w:color="auto" w:fill="auto"/>
            <w:vAlign w:val="bottom"/>
          </w:tcPr>
          <w:p w:rsidR="001A47A2" w:rsidRDefault="000E1BF7">
            <w:pPr>
              <w:spacing w:line="0" w:lineRule="atLeast"/>
              <w:ind w:right="140"/>
              <w:jc w:val="right"/>
              <w:rPr>
                <w:w w:val="97"/>
                <w:sz w:val="22"/>
              </w:rPr>
            </w:pPr>
            <w:r>
              <w:rPr>
                <w:w w:val="97"/>
                <w:sz w:val="22"/>
              </w:rPr>
              <w:t>28.17%</w:t>
            </w:r>
          </w:p>
        </w:tc>
        <w:tc>
          <w:tcPr>
            <w:tcW w:w="800" w:type="dxa"/>
            <w:gridSpan w:val="3"/>
            <w:tcBorders>
              <w:right w:val="single" w:sz="8" w:space="0" w:color="00B0F0"/>
            </w:tcBorders>
            <w:shd w:val="clear" w:color="auto" w:fill="auto"/>
            <w:vAlign w:val="bottom"/>
          </w:tcPr>
          <w:p w:rsidR="001A47A2" w:rsidRDefault="000E1BF7">
            <w:pPr>
              <w:spacing w:line="0" w:lineRule="atLeast"/>
              <w:ind w:right="140"/>
              <w:jc w:val="right"/>
              <w:rPr>
                <w:w w:val="97"/>
                <w:sz w:val="22"/>
              </w:rPr>
            </w:pPr>
            <w:r>
              <w:rPr>
                <w:w w:val="97"/>
                <w:sz w:val="22"/>
              </w:rPr>
              <w:t>39.54%</w:t>
            </w:r>
          </w:p>
        </w:tc>
      </w:tr>
      <w:tr w:rsidR="001A47A2">
        <w:trPr>
          <w:trHeight w:val="244"/>
        </w:trPr>
        <w:tc>
          <w:tcPr>
            <w:tcW w:w="1740" w:type="dxa"/>
            <w:tcBorders>
              <w:left w:val="single" w:sz="8" w:space="0" w:color="00B0F0"/>
              <w:bottom w:val="single" w:sz="8" w:space="0" w:color="00B0F0"/>
            </w:tcBorders>
            <w:shd w:val="clear" w:color="auto" w:fill="auto"/>
            <w:vAlign w:val="bottom"/>
          </w:tcPr>
          <w:p w:rsidR="001A47A2" w:rsidRDefault="000E1BF7">
            <w:pPr>
              <w:spacing w:line="243" w:lineRule="exact"/>
              <w:ind w:right="210"/>
              <w:jc w:val="right"/>
              <w:rPr>
                <w:sz w:val="22"/>
              </w:rPr>
            </w:pPr>
            <w:r>
              <w:rPr>
                <w:sz w:val="22"/>
              </w:rPr>
              <w:t>Margin</w:t>
            </w:r>
          </w:p>
        </w:tc>
        <w:tc>
          <w:tcPr>
            <w:tcW w:w="860" w:type="dxa"/>
            <w:gridSpan w:val="3"/>
            <w:tcBorders>
              <w:left w:val="single" w:sz="8" w:space="0" w:color="00B0F0"/>
              <w:bottom w:val="single" w:sz="8" w:space="0" w:color="00B0F0"/>
              <w:right w:val="single" w:sz="8" w:space="0" w:color="00B0F0"/>
            </w:tcBorders>
            <w:shd w:val="clear" w:color="auto" w:fill="auto"/>
            <w:vAlign w:val="bottom"/>
          </w:tcPr>
          <w:p w:rsidR="001A47A2" w:rsidRDefault="001A47A2">
            <w:pPr>
              <w:spacing w:line="0" w:lineRule="atLeast"/>
              <w:rPr>
                <w:rFonts w:ascii="Times New Roman" w:eastAsia="Times New Roman" w:hAnsi="Times New Roman"/>
                <w:sz w:val="21"/>
              </w:rPr>
            </w:pPr>
          </w:p>
        </w:tc>
        <w:tc>
          <w:tcPr>
            <w:tcW w:w="240" w:type="dxa"/>
            <w:tcBorders>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21"/>
              </w:rPr>
            </w:pPr>
          </w:p>
        </w:tc>
        <w:tc>
          <w:tcPr>
            <w:tcW w:w="260" w:type="dxa"/>
            <w:tcBorders>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21"/>
              </w:rPr>
            </w:pPr>
          </w:p>
        </w:tc>
        <w:tc>
          <w:tcPr>
            <w:tcW w:w="320" w:type="dxa"/>
            <w:tcBorders>
              <w:bottom w:val="single" w:sz="8" w:space="0" w:color="00B0F0"/>
              <w:right w:val="single" w:sz="8" w:space="0" w:color="00B0F0"/>
            </w:tcBorders>
            <w:shd w:val="clear" w:color="auto" w:fill="auto"/>
            <w:vAlign w:val="bottom"/>
          </w:tcPr>
          <w:p w:rsidR="001A47A2" w:rsidRDefault="001A47A2">
            <w:pPr>
              <w:spacing w:line="0" w:lineRule="atLeast"/>
              <w:rPr>
                <w:rFonts w:ascii="Times New Roman" w:eastAsia="Times New Roman" w:hAnsi="Times New Roman"/>
                <w:sz w:val="21"/>
              </w:rPr>
            </w:pPr>
          </w:p>
        </w:tc>
        <w:tc>
          <w:tcPr>
            <w:tcW w:w="220" w:type="dxa"/>
            <w:tcBorders>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21"/>
              </w:rPr>
            </w:pPr>
          </w:p>
        </w:tc>
        <w:tc>
          <w:tcPr>
            <w:tcW w:w="260" w:type="dxa"/>
            <w:tcBorders>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21"/>
              </w:rPr>
            </w:pPr>
          </w:p>
        </w:tc>
        <w:tc>
          <w:tcPr>
            <w:tcW w:w="320" w:type="dxa"/>
            <w:tcBorders>
              <w:bottom w:val="single" w:sz="8" w:space="0" w:color="00B0F0"/>
              <w:right w:val="single" w:sz="8" w:space="0" w:color="00B0F0"/>
            </w:tcBorders>
            <w:shd w:val="clear" w:color="auto" w:fill="auto"/>
            <w:vAlign w:val="bottom"/>
          </w:tcPr>
          <w:p w:rsidR="001A47A2" w:rsidRDefault="001A47A2">
            <w:pPr>
              <w:spacing w:line="0" w:lineRule="atLeast"/>
              <w:rPr>
                <w:rFonts w:ascii="Times New Roman" w:eastAsia="Times New Roman" w:hAnsi="Times New Roman"/>
                <w:sz w:val="21"/>
              </w:rPr>
            </w:pPr>
          </w:p>
        </w:tc>
        <w:tc>
          <w:tcPr>
            <w:tcW w:w="240" w:type="dxa"/>
            <w:tcBorders>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21"/>
              </w:rPr>
            </w:pPr>
          </w:p>
        </w:tc>
        <w:tc>
          <w:tcPr>
            <w:tcW w:w="240" w:type="dxa"/>
            <w:tcBorders>
              <w:bottom w:val="single" w:sz="8" w:space="0" w:color="00B0F0"/>
            </w:tcBorders>
            <w:shd w:val="clear" w:color="auto" w:fill="auto"/>
            <w:vAlign w:val="bottom"/>
          </w:tcPr>
          <w:p w:rsidR="001A47A2" w:rsidRDefault="001A47A2">
            <w:pPr>
              <w:spacing w:line="0" w:lineRule="atLeast"/>
              <w:rPr>
                <w:rFonts w:ascii="Times New Roman" w:eastAsia="Times New Roman" w:hAnsi="Times New Roman"/>
                <w:sz w:val="21"/>
              </w:rPr>
            </w:pPr>
          </w:p>
        </w:tc>
        <w:tc>
          <w:tcPr>
            <w:tcW w:w="320" w:type="dxa"/>
            <w:tcBorders>
              <w:bottom w:val="single" w:sz="8" w:space="0" w:color="00B0F0"/>
              <w:right w:val="single" w:sz="8" w:space="0" w:color="00B0F0"/>
            </w:tcBorders>
            <w:shd w:val="clear" w:color="auto" w:fill="auto"/>
            <w:vAlign w:val="bottom"/>
          </w:tcPr>
          <w:p w:rsidR="001A47A2" w:rsidRDefault="001A47A2">
            <w:pPr>
              <w:spacing w:line="0" w:lineRule="atLeast"/>
              <w:rPr>
                <w:rFonts w:ascii="Times New Roman" w:eastAsia="Times New Roman" w:hAnsi="Times New Roman"/>
                <w:sz w:val="21"/>
              </w:rPr>
            </w:pPr>
          </w:p>
        </w:tc>
      </w:tr>
    </w:tbl>
    <w:p w:rsidR="001A47A2" w:rsidRDefault="001A47A2">
      <w:pPr>
        <w:spacing w:line="312" w:lineRule="exact"/>
        <w:rPr>
          <w:rFonts w:ascii="Times New Roman" w:eastAsia="Times New Roman" w:hAnsi="Times New Roman"/>
        </w:rPr>
      </w:pPr>
    </w:p>
    <w:p w:rsidR="001A47A2" w:rsidRDefault="000E1BF7">
      <w:pPr>
        <w:spacing w:line="0" w:lineRule="atLeast"/>
        <w:ind w:right="-719"/>
        <w:jc w:val="center"/>
        <w:rPr>
          <w:rFonts w:ascii="Times New Roman" w:eastAsia="Times New Roman" w:hAnsi="Times New Roman"/>
          <w:sz w:val="24"/>
        </w:rPr>
      </w:pPr>
      <w:r>
        <w:rPr>
          <w:rFonts w:ascii="Times New Roman" w:eastAsia="Times New Roman" w:hAnsi="Times New Roman"/>
          <w:sz w:val="24"/>
        </w:rPr>
        <w:t>Graph- 12: Operating Profit Margin</w:t>
      </w:r>
    </w:p>
    <w:p w:rsidR="001A47A2" w:rsidRDefault="001A47A2">
      <w:pPr>
        <w:spacing w:line="259" w:lineRule="exact"/>
        <w:rPr>
          <w:rFonts w:ascii="Times New Roman" w:eastAsia="Times New Roman" w:hAnsi="Times New Roman"/>
        </w:rPr>
      </w:pPr>
    </w:p>
    <w:p w:rsidR="001A47A2" w:rsidRDefault="000E1BF7">
      <w:pPr>
        <w:spacing w:line="282" w:lineRule="auto"/>
        <w:ind w:left="720"/>
        <w:jc w:val="both"/>
        <w:rPr>
          <w:rFonts w:ascii="Times New Roman" w:eastAsia="Times New Roman" w:hAnsi="Times New Roman"/>
          <w:sz w:val="24"/>
        </w:rPr>
      </w:pPr>
      <w:r>
        <w:rPr>
          <w:rFonts w:ascii="Times New Roman" w:eastAsia="Times New Roman" w:hAnsi="Times New Roman"/>
          <w:sz w:val="24"/>
        </w:rPr>
        <w:t xml:space="preserve"> SBAC bank’s operating profit margin was in increased from 2016 to 2017 at 28.17% to 39.54% where City bank’s rate was fall from 85.9% to 52.25%. The fall in operating profit margin refers they could not satisfy their creditors and could not create that much value for the shareholders by generating operating cash flow.</w:t>
      </w:r>
    </w:p>
    <w:p w:rsidR="001A47A2" w:rsidRDefault="001A47A2">
      <w:pPr>
        <w:spacing w:line="157"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Net Profit Margin:</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710464" behindDoc="1" locked="0" layoutInCell="1" allowOverlap="1">
            <wp:simplePos x="0" y="0"/>
            <wp:positionH relativeFrom="column">
              <wp:posOffset>1691640</wp:posOffset>
            </wp:positionH>
            <wp:positionV relativeFrom="paragraph">
              <wp:posOffset>173990</wp:posOffset>
            </wp:positionV>
            <wp:extent cx="3459480" cy="1880870"/>
            <wp:effectExtent l="19050" t="0" r="762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9"/>
                    <a:srcRect/>
                    <a:stretch>
                      <a:fillRect/>
                    </a:stretch>
                  </pic:blipFill>
                  <pic:spPr bwMode="auto">
                    <a:xfrm>
                      <a:off x="0" y="0"/>
                      <a:ext cx="3459480" cy="1880870"/>
                    </a:xfrm>
                    <a:prstGeom prst="rect">
                      <a:avLst/>
                    </a:prstGeom>
                    <a:noFill/>
                  </pic:spPr>
                </pic:pic>
              </a:graphicData>
            </a:graphic>
          </wp:anchor>
        </w:drawing>
      </w:r>
    </w:p>
    <w:p w:rsidR="001A47A2" w:rsidRDefault="001A47A2">
      <w:pPr>
        <w:spacing w:line="383" w:lineRule="exact"/>
        <w:rPr>
          <w:rFonts w:ascii="Times New Roman" w:eastAsia="Times New Roman" w:hAnsi="Times New Roman"/>
        </w:rPr>
      </w:pPr>
    </w:p>
    <w:p w:rsidR="001A47A2" w:rsidRDefault="000E1BF7">
      <w:pPr>
        <w:spacing w:line="0" w:lineRule="atLeast"/>
        <w:ind w:left="4440"/>
        <w:rPr>
          <w:b/>
          <w:sz w:val="26"/>
        </w:rPr>
      </w:pPr>
      <w:r>
        <w:rPr>
          <w:b/>
          <w:sz w:val="26"/>
        </w:rPr>
        <w:t>Net Profit Margin</w:t>
      </w:r>
    </w:p>
    <w:p w:rsidR="001A47A2" w:rsidRDefault="001A47A2">
      <w:pPr>
        <w:spacing w:line="101" w:lineRule="exact"/>
        <w:rPr>
          <w:rFonts w:ascii="Times New Roman" w:eastAsia="Times New Roman" w:hAnsi="Times New Roman"/>
        </w:rPr>
      </w:pPr>
    </w:p>
    <w:tbl>
      <w:tblPr>
        <w:tblW w:w="0" w:type="auto"/>
        <w:tblInd w:w="3000" w:type="dxa"/>
        <w:tblLayout w:type="fixed"/>
        <w:tblCellMar>
          <w:left w:w="0" w:type="dxa"/>
          <w:right w:w="0" w:type="dxa"/>
        </w:tblCellMar>
        <w:tblLook w:val="0000" w:firstRow="0" w:lastRow="0" w:firstColumn="0" w:lastColumn="0" w:noHBand="0" w:noVBand="0"/>
      </w:tblPr>
      <w:tblGrid>
        <w:gridCol w:w="1160"/>
        <w:gridCol w:w="340"/>
        <w:gridCol w:w="300"/>
        <w:gridCol w:w="360"/>
        <w:gridCol w:w="260"/>
        <w:gridCol w:w="300"/>
        <w:gridCol w:w="360"/>
        <w:gridCol w:w="280"/>
        <w:gridCol w:w="280"/>
        <w:gridCol w:w="360"/>
        <w:gridCol w:w="280"/>
        <w:gridCol w:w="280"/>
        <w:gridCol w:w="380"/>
      </w:tblGrid>
      <w:tr w:rsidR="001A47A2">
        <w:trPr>
          <w:trHeight w:val="191"/>
        </w:trPr>
        <w:tc>
          <w:tcPr>
            <w:tcW w:w="1160" w:type="dxa"/>
            <w:vMerge w:val="restart"/>
            <w:shd w:val="clear" w:color="auto" w:fill="auto"/>
            <w:vAlign w:val="bottom"/>
          </w:tcPr>
          <w:p w:rsidR="001A47A2" w:rsidRDefault="000E1BF7">
            <w:pPr>
              <w:spacing w:line="0" w:lineRule="atLeast"/>
              <w:jc w:val="right"/>
              <w:rPr>
                <w:sz w:val="22"/>
              </w:rPr>
            </w:pPr>
            <w:r>
              <w:rPr>
                <w:sz w:val="22"/>
              </w:rPr>
              <w:t>30.00%</w:t>
            </w:r>
          </w:p>
        </w:tc>
        <w:tc>
          <w:tcPr>
            <w:tcW w:w="3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6"/>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6"/>
              </w:rPr>
            </w:pPr>
          </w:p>
        </w:tc>
        <w:tc>
          <w:tcPr>
            <w:tcW w:w="3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6"/>
              </w:rPr>
            </w:pPr>
          </w:p>
        </w:tc>
        <w:tc>
          <w:tcPr>
            <w:tcW w:w="2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6"/>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6"/>
              </w:rPr>
            </w:pPr>
          </w:p>
        </w:tc>
        <w:tc>
          <w:tcPr>
            <w:tcW w:w="3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6"/>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6"/>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6"/>
              </w:rPr>
            </w:pPr>
          </w:p>
        </w:tc>
        <w:tc>
          <w:tcPr>
            <w:tcW w:w="3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6"/>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6"/>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6"/>
              </w:rPr>
            </w:pPr>
          </w:p>
        </w:tc>
        <w:tc>
          <w:tcPr>
            <w:tcW w:w="3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6"/>
              </w:rPr>
            </w:pPr>
          </w:p>
        </w:tc>
      </w:tr>
      <w:tr w:rsidR="001A47A2">
        <w:trPr>
          <w:trHeight w:val="58"/>
        </w:trPr>
        <w:tc>
          <w:tcPr>
            <w:tcW w:w="1160" w:type="dxa"/>
            <w:vMerge/>
            <w:shd w:val="clear" w:color="auto" w:fill="auto"/>
            <w:vAlign w:val="bottom"/>
          </w:tcPr>
          <w:p w:rsidR="001A47A2" w:rsidRDefault="001A47A2">
            <w:pPr>
              <w:spacing w:line="0" w:lineRule="atLeast"/>
              <w:rPr>
                <w:rFonts w:ascii="Times New Roman" w:eastAsia="Times New Roman" w:hAnsi="Times New Roman"/>
                <w:sz w:val="5"/>
              </w:rPr>
            </w:pPr>
          </w:p>
        </w:tc>
        <w:tc>
          <w:tcPr>
            <w:tcW w:w="340" w:type="dxa"/>
            <w:shd w:val="clear" w:color="auto" w:fill="auto"/>
            <w:vAlign w:val="bottom"/>
          </w:tcPr>
          <w:p w:rsidR="001A47A2" w:rsidRDefault="001A47A2">
            <w:pPr>
              <w:spacing w:line="0" w:lineRule="atLeast"/>
              <w:rPr>
                <w:rFonts w:ascii="Times New Roman" w:eastAsia="Times New Roman" w:hAnsi="Times New Roman"/>
                <w:sz w:val="5"/>
              </w:rPr>
            </w:pPr>
          </w:p>
        </w:tc>
        <w:tc>
          <w:tcPr>
            <w:tcW w:w="300" w:type="dxa"/>
            <w:shd w:val="clear" w:color="auto" w:fill="auto"/>
            <w:vAlign w:val="bottom"/>
          </w:tcPr>
          <w:p w:rsidR="001A47A2" w:rsidRDefault="001A47A2">
            <w:pPr>
              <w:spacing w:line="0" w:lineRule="atLeast"/>
              <w:rPr>
                <w:rFonts w:ascii="Times New Roman" w:eastAsia="Times New Roman" w:hAnsi="Times New Roman"/>
                <w:sz w:val="5"/>
              </w:rPr>
            </w:pPr>
          </w:p>
        </w:tc>
        <w:tc>
          <w:tcPr>
            <w:tcW w:w="360" w:type="dxa"/>
            <w:shd w:val="clear" w:color="auto" w:fill="auto"/>
            <w:vAlign w:val="bottom"/>
          </w:tcPr>
          <w:p w:rsidR="001A47A2" w:rsidRDefault="001A47A2">
            <w:pPr>
              <w:spacing w:line="0" w:lineRule="atLeast"/>
              <w:rPr>
                <w:rFonts w:ascii="Times New Roman" w:eastAsia="Times New Roman" w:hAnsi="Times New Roman"/>
                <w:sz w:val="5"/>
              </w:rPr>
            </w:pPr>
          </w:p>
        </w:tc>
        <w:tc>
          <w:tcPr>
            <w:tcW w:w="260" w:type="dxa"/>
            <w:shd w:val="clear" w:color="auto" w:fill="auto"/>
            <w:vAlign w:val="bottom"/>
          </w:tcPr>
          <w:p w:rsidR="001A47A2" w:rsidRDefault="001A47A2">
            <w:pPr>
              <w:spacing w:line="0" w:lineRule="atLeast"/>
              <w:rPr>
                <w:rFonts w:ascii="Times New Roman" w:eastAsia="Times New Roman" w:hAnsi="Times New Roman"/>
                <w:sz w:val="5"/>
              </w:rPr>
            </w:pPr>
          </w:p>
        </w:tc>
        <w:tc>
          <w:tcPr>
            <w:tcW w:w="300" w:type="dxa"/>
            <w:shd w:val="clear" w:color="auto" w:fill="auto"/>
            <w:vAlign w:val="bottom"/>
          </w:tcPr>
          <w:p w:rsidR="001A47A2" w:rsidRDefault="001A47A2">
            <w:pPr>
              <w:spacing w:line="0" w:lineRule="atLeast"/>
              <w:rPr>
                <w:rFonts w:ascii="Times New Roman" w:eastAsia="Times New Roman" w:hAnsi="Times New Roman"/>
                <w:sz w:val="5"/>
              </w:rPr>
            </w:pPr>
          </w:p>
        </w:tc>
        <w:tc>
          <w:tcPr>
            <w:tcW w:w="360" w:type="dxa"/>
            <w:shd w:val="clear" w:color="auto" w:fill="auto"/>
            <w:vAlign w:val="bottom"/>
          </w:tcPr>
          <w:p w:rsidR="001A47A2" w:rsidRDefault="001A47A2">
            <w:pPr>
              <w:spacing w:line="0" w:lineRule="atLeast"/>
              <w:rPr>
                <w:rFonts w:ascii="Times New Roman" w:eastAsia="Times New Roman" w:hAnsi="Times New Roman"/>
                <w:sz w:val="5"/>
              </w:rPr>
            </w:pPr>
          </w:p>
        </w:tc>
        <w:tc>
          <w:tcPr>
            <w:tcW w:w="280" w:type="dxa"/>
            <w:shd w:val="clear" w:color="auto" w:fill="auto"/>
            <w:vAlign w:val="bottom"/>
          </w:tcPr>
          <w:p w:rsidR="001A47A2" w:rsidRDefault="001A47A2">
            <w:pPr>
              <w:spacing w:line="0" w:lineRule="atLeast"/>
              <w:rPr>
                <w:rFonts w:ascii="Times New Roman" w:eastAsia="Times New Roman" w:hAnsi="Times New Roman"/>
                <w:sz w:val="5"/>
              </w:rPr>
            </w:pPr>
          </w:p>
        </w:tc>
        <w:tc>
          <w:tcPr>
            <w:tcW w:w="280" w:type="dxa"/>
            <w:shd w:val="clear" w:color="auto" w:fill="auto"/>
            <w:vAlign w:val="bottom"/>
          </w:tcPr>
          <w:p w:rsidR="001A47A2" w:rsidRDefault="001A47A2">
            <w:pPr>
              <w:spacing w:line="0" w:lineRule="atLeast"/>
              <w:rPr>
                <w:rFonts w:ascii="Times New Roman" w:eastAsia="Times New Roman" w:hAnsi="Times New Roman"/>
                <w:sz w:val="5"/>
              </w:rPr>
            </w:pPr>
          </w:p>
        </w:tc>
        <w:tc>
          <w:tcPr>
            <w:tcW w:w="360" w:type="dxa"/>
            <w:shd w:val="clear" w:color="auto" w:fill="auto"/>
            <w:vAlign w:val="bottom"/>
          </w:tcPr>
          <w:p w:rsidR="001A47A2" w:rsidRDefault="001A47A2">
            <w:pPr>
              <w:spacing w:line="0" w:lineRule="atLeast"/>
              <w:rPr>
                <w:rFonts w:ascii="Times New Roman" w:eastAsia="Times New Roman" w:hAnsi="Times New Roman"/>
                <w:sz w:val="5"/>
              </w:rPr>
            </w:pPr>
          </w:p>
        </w:tc>
        <w:tc>
          <w:tcPr>
            <w:tcW w:w="280" w:type="dxa"/>
            <w:shd w:val="clear" w:color="auto" w:fill="auto"/>
            <w:vAlign w:val="bottom"/>
          </w:tcPr>
          <w:p w:rsidR="001A47A2" w:rsidRDefault="001A47A2">
            <w:pPr>
              <w:spacing w:line="0" w:lineRule="atLeast"/>
              <w:rPr>
                <w:rFonts w:ascii="Times New Roman" w:eastAsia="Times New Roman" w:hAnsi="Times New Roman"/>
                <w:sz w:val="5"/>
              </w:rPr>
            </w:pPr>
          </w:p>
        </w:tc>
        <w:tc>
          <w:tcPr>
            <w:tcW w:w="280" w:type="dxa"/>
            <w:shd w:val="clear" w:color="auto" w:fill="auto"/>
            <w:vAlign w:val="bottom"/>
          </w:tcPr>
          <w:p w:rsidR="001A47A2" w:rsidRDefault="001A47A2">
            <w:pPr>
              <w:spacing w:line="0" w:lineRule="atLeast"/>
              <w:rPr>
                <w:rFonts w:ascii="Times New Roman" w:eastAsia="Times New Roman" w:hAnsi="Times New Roman"/>
                <w:sz w:val="5"/>
              </w:rPr>
            </w:pPr>
          </w:p>
        </w:tc>
        <w:tc>
          <w:tcPr>
            <w:tcW w:w="380" w:type="dxa"/>
            <w:shd w:val="clear" w:color="auto" w:fill="auto"/>
            <w:vAlign w:val="bottom"/>
          </w:tcPr>
          <w:p w:rsidR="001A47A2" w:rsidRDefault="001A47A2">
            <w:pPr>
              <w:spacing w:line="0" w:lineRule="atLeast"/>
              <w:rPr>
                <w:rFonts w:ascii="Times New Roman" w:eastAsia="Times New Roman" w:hAnsi="Times New Roman"/>
                <w:sz w:val="5"/>
              </w:rPr>
            </w:pPr>
          </w:p>
        </w:tc>
      </w:tr>
      <w:tr w:rsidR="001A47A2">
        <w:trPr>
          <w:trHeight w:val="90"/>
        </w:trPr>
        <w:tc>
          <w:tcPr>
            <w:tcW w:w="1160" w:type="dxa"/>
            <w:vMerge w:val="restart"/>
            <w:shd w:val="clear" w:color="auto" w:fill="auto"/>
            <w:vAlign w:val="bottom"/>
          </w:tcPr>
          <w:p w:rsidR="001A47A2" w:rsidRDefault="000E1BF7">
            <w:pPr>
              <w:spacing w:line="0" w:lineRule="atLeast"/>
              <w:jc w:val="right"/>
              <w:rPr>
                <w:sz w:val="22"/>
              </w:rPr>
            </w:pPr>
            <w:r>
              <w:rPr>
                <w:sz w:val="22"/>
              </w:rPr>
              <w:t>20.00%</w:t>
            </w:r>
          </w:p>
        </w:tc>
        <w:tc>
          <w:tcPr>
            <w:tcW w:w="340" w:type="dxa"/>
            <w:shd w:val="clear" w:color="auto" w:fill="auto"/>
            <w:vAlign w:val="bottom"/>
          </w:tcPr>
          <w:p w:rsidR="001A47A2" w:rsidRDefault="001A47A2">
            <w:pPr>
              <w:spacing w:line="0" w:lineRule="atLeast"/>
              <w:rPr>
                <w:rFonts w:ascii="Times New Roman" w:eastAsia="Times New Roman" w:hAnsi="Times New Roman"/>
                <w:sz w:val="7"/>
              </w:rPr>
            </w:pPr>
          </w:p>
        </w:tc>
        <w:tc>
          <w:tcPr>
            <w:tcW w:w="300" w:type="dxa"/>
            <w:shd w:val="clear" w:color="auto" w:fill="auto"/>
            <w:vAlign w:val="bottom"/>
          </w:tcPr>
          <w:p w:rsidR="001A47A2" w:rsidRDefault="001A47A2">
            <w:pPr>
              <w:spacing w:line="0" w:lineRule="atLeast"/>
              <w:rPr>
                <w:rFonts w:ascii="Times New Roman" w:eastAsia="Times New Roman" w:hAnsi="Times New Roman"/>
                <w:sz w:val="7"/>
              </w:rPr>
            </w:pPr>
          </w:p>
        </w:tc>
        <w:tc>
          <w:tcPr>
            <w:tcW w:w="360" w:type="dxa"/>
            <w:shd w:val="clear" w:color="auto" w:fill="auto"/>
            <w:vAlign w:val="bottom"/>
          </w:tcPr>
          <w:p w:rsidR="001A47A2" w:rsidRDefault="001A47A2">
            <w:pPr>
              <w:spacing w:line="0" w:lineRule="atLeast"/>
              <w:rPr>
                <w:rFonts w:ascii="Times New Roman" w:eastAsia="Times New Roman" w:hAnsi="Times New Roman"/>
                <w:sz w:val="7"/>
              </w:rPr>
            </w:pPr>
          </w:p>
        </w:tc>
        <w:tc>
          <w:tcPr>
            <w:tcW w:w="260" w:type="dxa"/>
            <w:shd w:val="clear" w:color="auto" w:fill="auto"/>
            <w:vAlign w:val="bottom"/>
          </w:tcPr>
          <w:p w:rsidR="001A47A2" w:rsidRDefault="001A47A2">
            <w:pPr>
              <w:spacing w:line="0" w:lineRule="atLeast"/>
              <w:rPr>
                <w:rFonts w:ascii="Times New Roman" w:eastAsia="Times New Roman" w:hAnsi="Times New Roman"/>
                <w:sz w:val="7"/>
              </w:rPr>
            </w:pPr>
          </w:p>
        </w:tc>
        <w:tc>
          <w:tcPr>
            <w:tcW w:w="300" w:type="dxa"/>
            <w:shd w:val="clear" w:color="auto" w:fill="1F497D"/>
            <w:vAlign w:val="bottom"/>
          </w:tcPr>
          <w:p w:rsidR="001A47A2" w:rsidRDefault="001A47A2">
            <w:pPr>
              <w:spacing w:line="0" w:lineRule="atLeast"/>
              <w:rPr>
                <w:rFonts w:ascii="Times New Roman" w:eastAsia="Times New Roman" w:hAnsi="Times New Roman"/>
                <w:sz w:val="7"/>
              </w:rPr>
            </w:pPr>
          </w:p>
        </w:tc>
        <w:tc>
          <w:tcPr>
            <w:tcW w:w="360" w:type="dxa"/>
            <w:shd w:val="clear" w:color="auto" w:fill="auto"/>
            <w:vAlign w:val="bottom"/>
          </w:tcPr>
          <w:p w:rsidR="001A47A2" w:rsidRDefault="001A47A2">
            <w:pPr>
              <w:spacing w:line="0" w:lineRule="atLeast"/>
              <w:rPr>
                <w:rFonts w:ascii="Times New Roman" w:eastAsia="Times New Roman" w:hAnsi="Times New Roman"/>
                <w:sz w:val="7"/>
              </w:rPr>
            </w:pPr>
          </w:p>
        </w:tc>
        <w:tc>
          <w:tcPr>
            <w:tcW w:w="280" w:type="dxa"/>
            <w:shd w:val="clear" w:color="auto" w:fill="auto"/>
            <w:vAlign w:val="bottom"/>
          </w:tcPr>
          <w:p w:rsidR="001A47A2" w:rsidRDefault="001A47A2">
            <w:pPr>
              <w:spacing w:line="0" w:lineRule="atLeast"/>
              <w:rPr>
                <w:rFonts w:ascii="Times New Roman" w:eastAsia="Times New Roman" w:hAnsi="Times New Roman"/>
                <w:sz w:val="7"/>
              </w:rPr>
            </w:pPr>
          </w:p>
        </w:tc>
        <w:tc>
          <w:tcPr>
            <w:tcW w:w="280" w:type="dxa"/>
            <w:shd w:val="clear" w:color="auto" w:fill="auto"/>
            <w:vAlign w:val="bottom"/>
          </w:tcPr>
          <w:p w:rsidR="001A47A2" w:rsidRDefault="001A47A2">
            <w:pPr>
              <w:spacing w:line="0" w:lineRule="atLeast"/>
              <w:rPr>
                <w:rFonts w:ascii="Times New Roman" w:eastAsia="Times New Roman" w:hAnsi="Times New Roman"/>
                <w:sz w:val="7"/>
              </w:rPr>
            </w:pPr>
          </w:p>
        </w:tc>
        <w:tc>
          <w:tcPr>
            <w:tcW w:w="360" w:type="dxa"/>
            <w:shd w:val="clear" w:color="auto" w:fill="auto"/>
            <w:vAlign w:val="bottom"/>
          </w:tcPr>
          <w:p w:rsidR="001A47A2" w:rsidRDefault="001A47A2">
            <w:pPr>
              <w:spacing w:line="0" w:lineRule="atLeast"/>
              <w:rPr>
                <w:rFonts w:ascii="Times New Roman" w:eastAsia="Times New Roman" w:hAnsi="Times New Roman"/>
                <w:sz w:val="7"/>
              </w:rPr>
            </w:pPr>
          </w:p>
        </w:tc>
        <w:tc>
          <w:tcPr>
            <w:tcW w:w="280" w:type="dxa"/>
            <w:shd w:val="clear" w:color="auto" w:fill="auto"/>
            <w:vAlign w:val="bottom"/>
          </w:tcPr>
          <w:p w:rsidR="001A47A2" w:rsidRDefault="001A47A2">
            <w:pPr>
              <w:spacing w:line="0" w:lineRule="atLeast"/>
              <w:rPr>
                <w:rFonts w:ascii="Times New Roman" w:eastAsia="Times New Roman" w:hAnsi="Times New Roman"/>
                <w:sz w:val="7"/>
              </w:rPr>
            </w:pPr>
          </w:p>
        </w:tc>
        <w:tc>
          <w:tcPr>
            <w:tcW w:w="280" w:type="dxa"/>
            <w:shd w:val="clear" w:color="auto" w:fill="auto"/>
            <w:vAlign w:val="bottom"/>
          </w:tcPr>
          <w:p w:rsidR="001A47A2" w:rsidRDefault="001A47A2">
            <w:pPr>
              <w:spacing w:line="0" w:lineRule="atLeast"/>
              <w:rPr>
                <w:rFonts w:ascii="Times New Roman" w:eastAsia="Times New Roman" w:hAnsi="Times New Roman"/>
                <w:sz w:val="7"/>
              </w:rPr>
            </w:pPr>
          </w:p>
        </w:tc>
        <w:tc>
          <w:tcPr>
            <w:tcW w:w="380" w:type="dxa"/>
            <w:shd w:val="clear" w:color="auto" w:fill="auto"/>
            <w:vAlign w:val="bottom"/>
          </w:tcPr>
          <w:p w:rsidR="001A47A2" w:rsidRDefault="001A47A2">
            <w:pPr>
              <w:spacing w:line="0" w:lineRule="atLeast"/>
              <w:rPr>
                <w:rFonts w:ascii="Times New Roman" w:eastAsia="Times New Roman" w:hAnsi="Times New Roman"/>
                <w:sz w:val="7"/>
              </w:rPr>
            </w:pPr>
          </w:p>
        </w:tc>
      </w:tr>
      <w:tr w:rsidR="001A47A2">
        <w:trPr>
          <w:trHeight w:val="110"/>
        </w:trPr>
        <w:tc>
          <w:tcPr>
            <w:tcW w:w="1160" w:type="dxa"/>
            <w:vMerge/>
            <w:shd w:val="clear" w:color="auto" w:fill="auto"/>
            <w:vAlign w:val="bottom"/>
          </w:tcPr>
          <w:p w:rsidR="001A47A2" w:rsidRDefault="001A47A2">
            <w:pPr>
              <w:spacing w:line="0" w:lineRule="atLeast"/>
              <w:rPr>
                <w:rFonts w:ascii="Times New Roman" w:eastAsia="Times New Roman" w:hAnsi="Times New Roman"/>
                <w:sz w:val="9"/>
              </w:rPr>
            </w:pPr>
          </w:p>
        </w:tc>
        <w:tc>
          <w:tcPr>
            <w:tcW w:w="3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300" w:type="dxa"/>
            <w:tcBorders>
              <w:bottom w:val="single" w:sz="8" w:space="0" w:color="1F497D"/>
            </w:tcBorders>
            <w:shd w:val="clear" w:color="auto" w:fill="1F497D"/>
            <w:vAlign w:val="bottom"/>
          </w:tcPr>
          <w:p w:rsidR="001A47A2" w:rsidRDefault="001A47A2">
            <w:pPr>
              <w:spacing w:line="0" w:lineRule="atLeast"/>
              <w:rPr>
                <w:rFonts w:ascii="Times New Roman" w:eastAsia="Times New Roman" w:hAnsi="Times New Roman"/>
                <w:sz w:val="9"/>
              </w:rPr>
            </w:pPr>
          </w:p>
        </w:tc>
        <w:tc>
          <w:tcPr>
            <w:tcW w:w="3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2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300" w:type="dxa"/>
            <w:tcBorders>
              <w:bottom w:val="single" w:sz="8" w:space="0" w:color="1F497D"/>
            </w:tcBorders>
            <w:shd w:val="clear" w:color="auto" w:fill="1F497D"/>
            <w:vAlign w:val="bottom"/>
          </w:tcPr>
          <w:p w:rsidR="001A47A2" w:rsidRDefault="001A47A2">
            <w:pPr>
              <w:spacing w:line="0" w:lineRule="atLeast"/>
              <w:rPr>
                <w:rFonts w:ascii="Times New Roman" w:eastAsia="Times New Roman" w:hAnsi="Times New Roman"/>
                <w:sz w:val="9"/>
              </w:rPr>
            </w:pPr>
          </w:p>
        </w:tc>
        <w:tc>
          <w:tcPr>
            <w:tcW w:w="3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3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280" w:type="dxa"/>
            <w:tcBorders>
              <w:bottom w:val="single" w:sz="8" w:space="0" w:color="F79646"/>
            </w:tcBorders>
            <w:shd w:val="clear" w:color="auto" w:fill="F79646"/>
            <w:vAlign w:val="bottom"/>
          </w:tcPr>
          <w:p w:rsidR="001A47A2" w:rsidRDefault="001A47A2">
            <w:pPr>
              <w:spacing w:line="0" w:lineRule="atLeast"/>
              <w:rPr>
                <w:rFonts w:ascii="Times New Roman" w:eastAsia="Times New Roman" w:hAnsi="Times New Roman"/>
                <w:sz w:val="9"/>
              </w:rPr>
            </w:pPr>
          </w:p>
        </w:tc>
        <w:tc>
          <w:tcPr>
            <w:tcW w:w="3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r>
      <w:tr w:rsidR="001A47A2">
        <w:trPr>
          <w:trHeight w:val="101"/>
        </w:trPr>
        <w:tc>
          <w:tcPr>
            <w:tcW w:w="1160" w:type="dxa"/>
            <w:vMerge/>
            <w:shd w:val="clear" w:color="auto" w:fill="auto"/>
            <w:vAlign w:val="bottom"/>
          </w:tcPr>
          <w:p w:rsidR="001A47A2" w:rsidRDefault="001A47A2">
            <w:pPr>
              <w:spacing w:line="0" w:lineRule="atLeast"/>
              <w:rPr>
                <w:rFonts w:ascii="Times New Roman" w:eastAsia="Times New Roman" w:hAnsi="Times New Roman"/>
                <w:sz w:val="8"/>
              </w:rPr>
            </w:pPr>
          </w:p>
        </w:tc>
        <w:tc>
          <w:tcPr>
            <w:tcW w:w="340" w:type="dxa"/>
            <w:shd w:val="clear" w:color="auto" w:fill="auto"/>
            <w:vAlign w:val="bottom"/>
          </w:tcPr>
          <w:p w:rsidR="001A47A2" w:rsidRDefault="001A47A2">
            <w:pPr>
              <w:spacing w:line="0" w:lineRule="atLeast"/>
              <w:rPr>
                <w:rFonts w:ascii="Times New Roman" w:eastAsia="Times New Roman" w:hAnsi="Times New Roman"/>
                <w:sz w:val="8"/>
              </w:rPr>
            </w:pPr>
          </w:p>
        </w:tc>
        <w:tc>
          <w:tcPr>
            <w:tcW w:w="300" w:type="dxa"/>
            <w:shd w:val="clear" w:color="auto" w:fill="1F497D"/>
            <w:vAlign w:val="bottom"/>
          </w:tcPr>
          <w:p w:rsidR="001A47A2" w:rsidRDefault="001A47A2">
            <w:pPr>
              <w:spacing w:line="0" w:lineRule="atLeast"/>
              <w:rPr>
                <w:rFonts w:ascii="Times New Roman" w:eastAsia="Times New Roman" w:hAnsi="Times New Roman"/>
                <w:sz w:val="8"/>
              </w:rPr>
            </w:pPr>
          </w:p>
        </w:tc>
        <w:tc>
          <w:tcPr>
            <w:tcW w:w="360" w:type="dxa"/>
            <w:shd w:val="clear" w:color="auto" w:fill="auto"/>
            <w:vAlign w:val="bottom"/>
          </w:tcPr>
          <w:p w:rsidR="001A47A2" w:rsidRDefault="001A47A2">
            <w:pPr>
              <w:spacing w:line="0" w:lineRule="atLeast"/>
              <w:rPr>
                <w:rFonts w:ascii="Times New Roman" w:eastAsia="Times New Roman" w:hAnsi="Times New Roman"/>
                <w:sz w:val="8"/>
              </w:rPr>
            </w:pPr>
          </w:p>
        </w:tc>
        <w:tc>
          <w:tcPr>
            <w:tcW w:w="260" w:type="dxa"/>
            <w:shd w:val="clear" w:color="auto" w:fill="auto"/>
            <w:vAlign w:val="bottom"/>
          </w:tcPr>
          <w:p w:rsidR="001A47A2" w:rsidRDefault="001A47A2">
            <w:pPr>
              <w:spacing w:line="0" w:lineRule="atLeast"/>
              <w:rPr>
                <w:rFonts w:ascii="Times New Roman" w:eastAsia="Times New Roman" w:hAnsi="Times New Roman"/>
                <w:sz w:val="8"/>
              </w:rPr>
            </w:pPr>
          </w:p>
        </w:tc>
        <w:tc>
          <w:tcPr>
            <w:tcW w:w="300" w:type="dxa"/>
            <w:shd w:val="clear" w:color="auto" w:fill="1F497D"/>
            <w:vAlign w:val="bottom"/>
          </w:tcPr>
          <w:p w:rsidR="001A47A2" w:rsidRDefault="001A47A2">
            <w:pPr>
              <w:spacing w:line="0" w:lineRule="atLeast"/>
              <w:rPr>
                <w:rFonts w:ascii="Times New Roman" w:eastAsia="Times New Roman" w:hAnsi="Times New Roman"/>
                <w:sz w:val="8"/>
              </w:rPr>
            </w:pPr>
          </w:p>
        </w:tc>
        <w:tc>
          <w:tcPr>
            <w:tcW w:w="360" w:type="dxa"/>
            <w:shd w:val="clear" w:color="auto" w:fill="auto"/>
            <w:vAlign w:val="bottom"/>
          </w:tcPr>
          <w:p w:rsidR="001A47A2" w:rsidRDefault="001A47A2">
            <w:pPr>
              <w:spacing w:line="0" w:lineRule="atLeast"/>
              <w:rPr>
                <w:rFonts w:ascii="Times New Roman" w:eastAsia="Times New Roman" w:hAnsi="Times New Roman"/>
                <w:sz w:val="8"/>
              </w:rPr>
            </w:pPr>
          </w:p>
        </w:tc>
        <w:tc>
          <w:tcPr>
            <w:tcW w:w="280" w:type="dxa"/>
            <w:shd w:val="clear" w:color="auto" w:fill="auto"/>
            <w:vAlign w:val="bottom"/>
          </w:tcPr>
          <w:p w:rsidR="001A47A2" w:rsidRDefault="001A47A2">
            <w:pPr>
              <w:spacing w:line="0" w:lineRule="atLeast"/>
              <w:rPr>
                <w:rFonts w:ascii="Times New Roman" w:eastAsia="Times New Roman" w:hAnsi="Times New Roman"/>
                <w:sz w:val="8"/>
              </w:rPr>
            </w:pPr>
          </w:p>
        </w:tc>
        <w:tc>
          <w:tcPr>
            <w:tcW w:w="280" w:type="dxa"/>
            <w:shd w:val="clear" w:color="auto" w:fill="auto"/>
            <w:vAlign w:val="bottom"/>
          </w:tcPr>
          <w:p w:rsidR="001A47A2" w:rsidRDefault="001A47A2">
            <w:pPr>
              <w:spacing w:line="0" w:lineRule="atLeast"/>
              <w:rPr>
                <w:rFonts w:ascii="Times New Roman" w:eastAsia="Times New Roman" w:hAnsi="Times New Roman"/>
                <w:sz w:val="8"/>
              </w:rPr>
            </w:pPr>
          </w:p>
        </w:tc>
        <w:tc>
          <w:tcPr>
            <w:tcW w:w="360" w:type="dxa"/>
            <w:shd w:val="clear" w:color="auto" w:fill="auto"/>
            <w:vAlign w:val="bottom"/>
          </w:tcPr>
          <w:p w:rsidR="001A47A2" w:rsidRDefault="001A47A2">
            <w:pPr>
              <w:spacing w:line="0" w:lineRule="atLeast"/>
              <w:rPr>
                <w:rFonts w:ascii="Times New Roman" w:eastAsia="Times New Roman" w:hAnsi="Times New Roman"/>
                <w:sz w:val="8"/>
              </w:rPr>
            </w:pPr>
          </w:p>
        </w:tc>
        <w:tc>
          <w:tcPr>
            <w:tcW w:w="280" w:type="dxa"/>
            <w:shd w:val="clear" w:color="auto" w:fill="auto"/>
            <w:vAlign w:val="bottom"/>
          </w:tcPr>
          <w:p w:rsidR="001A47A2" w:rsidRDefault="001A47A2">
            <w:pPr>
              <w:spacing w:line="0" w:lineRule="atLeast"/>
              <w:rPr>
                <w:rFonts w:ascii="Times New Roman" w:eastAsia="Times New Roman" w:hAnsi="Times New Roman"/>
                <w:sz w:val="8"/>
              </w:rPr>
            </w:pPr>
          </w:p>
        </w:tc>
        <w:tc>
          <w:tcPr>
            <w:tcW w:w="280" w:type="dxa"/>
            <w:shd w:val="clear" w:color="auto" w:fill="F79646"/>
            <w:vAlign w:val="bottom"/>
          </w:tcPr>
          <w:p w:rsidR="001A47A2" w:rsidRDefault="001A47A2">
            <w:pPr>
              <w:spacing w:line="0" w:lineRule="atLeast"/>
              <w:rPr>
                <w:rFonts w:ascii="Times New Roman" w:eastAsia="Times New Roman" w:hAnsi="Times New Roman"/>
                <w:sz w:val="8"/>
              </w:rPr>
            </w:pPr>
          </w:p>
        </w:tc>
        <w:tc>
          <w:tcPr>
            <w:tcW w:w="380" w:type="dxa"/>
            <w:shd w:val="clear" w:color="auto" w:fill="auto"/>
            <w:vAlign w:val="bottom"/>
          </w:tcPr>
          <w:p w:rsidR="001A47A2" w:rsidRDefault="001A47A2">
            <w:pPr>
              <w:spacing w:line="0" w:lineRule="atLeast"/>
              <w:rPr>
                <w:rFonts w:ascii="Times New Roman" w:eastAsia="Times New Roman" w:hAnsi="Times New Roman"/>
                <w:sz w:val="8"/>
              </w:rPr>
            </w:pPr>
          </w:p>
        </w:tc>
      </w:tr>
      <w:tr w:rsidR="001A47A2">
        <w:trPr>
          <w:trHeight w:val="95"/>
        </w:trPr>
        <w:tc>
          <w:tcPr>
            <w:tcW w:w="1160" w:type="dxa"/>
            <w:vMerge w:val="restart"/>
            <w:shd w:val="clear" w:color="auto" w:fill="auto"/>
            <w:vAlign w:val="bottom"/>
          </w:tcPr>
          <w:p w:rsidR="001A47A2" w:rsidRDefault="000E1BF7">
            <w:pPr>
              <w:spacing w:line="0" w:lineRule="atLeast"/>
              <w:jc w:val="right"/>
              <w:rPr>
                <w:sz w:val="22"/>
              </w:rPr>
            </w:pPr>
            <w:r>
              <w:rPr>
                <w:sz w:val="22"/>
              </w:rPr>
              <w:t>10.00%</w:t>
            </w:r>
          </w:p>
        </w:tc>
        <w:tc>
          <w:tcPr>
            <w:tcW w:w="340" w:type="dxa"/>
            <w:shd w:val="clear" w:color="auto" w:fill="auto"/>
            <w:vAlign w:val="bottom"/>
          </w:tcPr>
          <w:p w:rsidR="001A47A2" w:rsidRDefault="001A47A2">
            <w:pPr>
              <w:spacing w:line="0" w:lineRule="atLeast"/>
              <w:rPr>
                <w:rFonts w:ascii="Times New Roman" w:eastAsia="Times New Roman" w:hAnsi="Times New Roman"/>
                <w:sz w:val="8"/>
              </w:rPr>
            </w:pPr>
          </w:p>
        </w:tc>
        <w:tc>
          <w:tcPr>
            <w:tcW w:w="300" w:type="dxa"/>
            <w:shd w:val="clear" w:color="auto" w:fill="1F497D"/>
            <w:vAlign w:val="bottom"/>
          </w:tcPr>
          <w:p w:rsidR="001A47A2" w:rsidRDefault="001A47A2">
            <w:pPr>
              <w:spacing w:line="0" w:lineRule="atLeast"/>
              <w:rPr>
                <w:rFonts w:ascii="Times New Roman" w:eastAsia="Times New Roman" w:hAnsi="Times New Roman"/>
                <w:sz w:val="8"/>
              </w:rPr>
            </w:pPr>
          </w:p>
        </w:tc>
        <w:tc>
          <w:tcPr>
            <w:tcW w:w="360" w:type="dxa"/>
            <w:shd w:val="clear" w:color="auto" w:fill="auto"/>
            <w:vAlign w:val="bottom"/>
          </w:tcPr>
          <w:p w:rsidR="001A47A2" w:rsidRDefault="001A47A2">
            <w:pPr>
              <w:spacing w:line="0" w:lineRule="atLeast"/>
              <w:rPr>
                <w:rFonts w:ascii="Times New Roman" w:eastAsia="Times New Roman" w:hAnsi="Times New Roman"/>
                <w:sz w:val="8"/>
              </w:rPr>
            </w:pPr>
          </w:p>
        </w:tc>
        <w:tc>
          <w:tcPr>
            <w:tcW w:w="260" w:type="dxa"/>
            <w:shd w:val="clear" w:color="auto" w:fill="auto"/>
            <w:vAlign w:val="bottom"/>
          </w:tcPr>
          <w:p w:rsidR="001A47A2" w:rsidRDefault="001A47A2">
            <w:pPr>
              <w:spacing w:line="0" w:lineRule="atLeast"/>
              <w:rPr>
                <w:rFonts w:ascii="Times New Roman" w:eastAsia="Times New Roman" w:hAnsi="Times New Roman"/>
                <w:sz w:val="8"/>
              </w:rPr>
            </w:pPr>
          </w:p>
        </w:tc>
        <w:tc>
          <w:tcPr>
            <w:tcW w:w="300" w:type="dxa"/>
            <w:shd w:val="clear" w:color="auto" w:fill="1F497D"/>
            <w:vAlign w:val="bottom"/>
          </w:tcPr>
          <w:p w:rsidR="001A47A2" w:rsidRDefault="001A47A2">
            <w:pPr>
              <w:spacing w:line="0" w:lineRule="atLeast"/>
              <w:rPr>
                <w:rFonts w:ascii="Times New Roman" w:eastAsia="Times New Roman" w:hAnsi="Times New Roman"/>
                <w:sz w:val="8"/>
              </w:rPr>
            </w:pPr>
          </w:p>
        </w:tc>
        <w:tc>
          <w:tcPr>
            <w:tcW w:w="360" w:type="dxa"/>
            <w:shd w:val="clear" w:color="auto" w:fill="auto"/>
            <w:vAlign w:val="bottom"/>
          </w:tcPr>
          <w:p w:rsidR="001A47A2" w:rsidRDefault="001A47A2">
            <w:pPr>
              <w:spacing w:line="0" w:lineRule="atLeast"/>
              <w:rPr>
                <w:rFonts w:ascii="Times New Roman" w:eastAsia="Times New Roman" w:hAnsi="Times New Roman"/>
                <w:sz w:val="8"/>
              </w:rPr>
            </w:pPr>
          </w:p>
        </w:tc>
        <w:tc>
          <w:tcPr>
            <w:tcW w:w="280" w:type="dxa"/>
            <w:shd w:val="clear" w:color="auto" w:fill="auto"/>
            <w:vAlign w:val="bottom"/>
          </w:tcPr>
          <w:p w:rsidR="001A47A2" w:rsidRDefault="001A47A2">
            <w:pPr>
              <w:spacing w:line="0" w:lineRule="atLeast"/>
              <w:rPr>
                <w:rFonts w:ascii="Times New Roman" w:eastAsia="Times New Roman" w:hAnsi="Times New Roman"/>
                <w:sz w:val="8"/>
              </w:rPr>
            </w:pPr>
          </w:p>
        </w:tc>
        <w:tc>
          <w:tcPr>
            <w:tcW w:w="280" w:type="dxa"/>
            <w:shd w:val="clear" w:color="auto" w:fill="auto"/>
            <w:vAlign w:val="bottom"/>
          </w:tcPr>
          <w:p w:rsidR="001A47A2" w:rsidRDefault="001A47A2">
            <w:pPr>
              <w:spacing w:line="0" w:lineRule="atLeast"/>
              <w:rPr>
                <w:rFonts w:ascii="Times New Roman" w:eastAsia="Times New Roman" w:hAnsi="Times New Roman"/>
                <w:sz w:val="8"/>
              </w:rPr>
            </w:pPr>
          </w:p>
        </w:tc>
        <w:tc>
          <w:tcPr>
            <w:tcW w:w="360" w:type="dxa"/>
            <w:shd w:val="clear" w:color="auto" w:fill="auto"/>
            <w:vAlign w:val="bottom"/>
          </w:tcPr>
          <w:p w:rsidR="001A47A2" w:rsidRDefault="001A47A2">
            <w:pPr>
              <w:spacing w:line="0" w:lineRule="atLeast"/>
              <w:rPr>
                <w:rFonts w:ascii="Times New Roman" w:eastAsia="Times New Roman" w:hAnsi="Times New Roman"/>
                <w:sz w:val="8"/>
              </w:rPr>
            </w:pPr>
          </w:p>
        </w:tc>
        <w:tc>
          <w:tcPr>
            <w:tcW w:w="280" w:type="dxa"/>
            <w:shd w:val="clear" w:color="auto" w:fill="auto"/>
            <w:vAlign w:val="bottom"/>
          </w:tcPr>
          <w:p w:rsidR="001A47A2" w:rsidRDefault="001A47A2">
            <w:pPr>
              <w:spacing w:line="0" w:lineRule="atLeast"/>
              <w:rPr>
                <w:rFonts w:ascii="Times New Roman" w:eastAsia="Times New Roman" w:hAnsi="Times New Roman"/>
                <w:sz w:val="8"/>
              </w:rPr>
            </w:pPr>
          </w:p>
        </w:tc>
        <w:tc>
          <w:tcPr>
            <w:tcW w:w="280" w:type="dxa"/>
            <w:shd w:val="clear" w:color="auto" w:fill="F79646"/>
            <w:vAlign w:val="bottom"/>
          </w:tcPr>
          <w:p w:rsidR="001A47A2" w:rsidRDefault="001A47A2">
            <w:pPr>
              <w:spacing w:line="0" w:lineRule="atLeast"/>
              <w:rPr>
                <w:rFonts w:ascii="Times New Roman" w:eastAsia="Times New Roman" w:hAnsi="Times New Roman"/>
                <w:sz w:val="8"/>
              </w:rPr>
            </w:pPr>
          </w:p>
        </w:tc>
        <w:tc>
          <w:tcPr>
            <w:tcW w:w="380" w:type="dxa"/>
            <w:shd w:val="clear" w:color="auto" w:fill="auto"/>
            <w:vAlign w:val="bottom"/>
          </w:tcPr>
          <w:p w:rsidR="001A47A2" w:rsidRDefault="001A47A2">
            <w:pPr>
              <w:spacing w:line="0" w:lineRule="atLeast"/>
              <w:rPr>
                <w:rFonts w:ascii="Times New Roman" w:eastAsia="Times New Roman" w:hAnsi="Times New Roman"/>
                <w:sz w:val="8"/>
              </w:rPr>
            </w:pPr>
          </w:p>
        </w:tc>
      </w:tr>
      <w:tr w:rsidR="001A47A2">
        <w:trPr>
          <w:trHeight w:val="62"/>
        </w:trPr>
        <w:tc>
          <w:tcPr>
            <w:tcW w:w="1160" w:type="dxa"/>
            <w:vMerge/>
            <w:shd w:val="clear" w:color="auto" w:fill="auto"/>
            <w:vAlign w:val="bottom"/>
          </w:tcPr>
          <w:p w:rsidR="001A47A2" w:rsidRDefault="001A47A2">
            <w:pPr>
              <w:spacing w:line="0" w:lineRule="atLeast"/>
              <w:rPr>
                <w:rFonts w:ascii="Times New Roman" w:eastAsia="Times New Roman" w:hAnsi="Times New Roman"/>
                <w:sz w:val="5"/>
              </w:rPr>
            </w:pPr>
          </w:p>
        </w:tc>
        <w:tc>
          <w:tcPr>
            <w:tcW w:w="3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5"/>
              </w:rPr>
            </w:pPr>
          </w:p>
        </w:tc>
        <w:tc>
          <w:tcPr>
            <w:tcW w:w="300" w:type="dxa"/>
            <w:tcBorders>
              <w:bottom w:val="single" w:sz="8" w:space="0" w:color="1F497D"/>
            </w:tcBorders>
            <w:shd w:val="clear" w:color="auto" w:fill="1F497D"/>
            <w:vAlign w:val="bottom"/>
          </w:tcPr>
          <w:p w:rsidR="001A47A2" w:rsidRDefault="001A47A2">
            <w:pPr>
              <w:spacing w:line="0" w:lineRule="atLeast"/>
              <w:rPr>
                <w:rFonts w:ascii="Times New Roman" w:eastAsia="Times New Roman" w:hAnsi="Times New Roman"/>
                <w:sz w:val="5"/>
              </w:rPr>
            </w:pPr>
          </w:p>
        </w:tc>
        <w:tc>
          <w:tcPr>
            <w:tcW w:w="3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5"/>
              </w:rPr>
            </w:pPr>
          </w:p>
        </w:tc>
        <w:tc>
          <w:tcPr>
            <w:tcW w:w="2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5"/>
              </w:rPr>
            </w:pPr>
          </w:p>
        </w:tc>
        <w:tc>
          <w:tcPr>
            <w:tcW w:w="300" w:type="dxa"/>
            <w:tcBorders>
              <w:bottom w:val="single" w:sz="8" w:space="0" w:color="1F497D"/>
            </w:tcBorders>
            <w:shd w:val="clear" w:color="auto" w:fill="1F497D"/>
            <w:vAlign w:val="bottom"/>
          </w:tcPr>
          <w:p w:rsidR="001A47A2" w:rsidRDefault="001A47A2">
            <w:pPr>
              <w:spacing w:line="0" w:lineRule="atLeast"/>
              <w:rPr>
                <w:rFonts w:ascii="Times New Roman" w:eastAsia="Times New Roman" w:hAnsi="Times New Roman"/>
                <w:sz w:val="5"/>
              </w:rPr>
            </w:pPr>
          </w:p>
        </w:tc>
        <w:tc>
          <w:tcPr>
            <w:tcW w:w="3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5"/>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5"/>
              </w:rPr>
            </w:pPr>
          </w:p>
        </w:tc>
        <w:tc>
          <w:tcPr>
            <w:tcW w:w="280" w:type="dxa"/>
            <w:tcBorders>
              <w:bottom w:val="single" w:sz="8" w:space="0" w:color="F79646"/>
            </w:tcBorders>
            <w:shd w:val="clear" w:color="auto" w:fill="F79646"/>
            <w:vAlign w:val="bottom"/>
          </w:tcPr>
          <w:p w:rsidR="001A47A2" w:rsidRDefault="001A47A2">
            <w:pPr>
              <w:spacing w:line="0" w:lineRule="atLeast"/>
              <w:rPr>
                <w:rFonts w:ascii="Times New Roman" w:eastAsia="Times New Roman" w:hAnsi="Times New Roman"/>
                <w:sz w:val="5"/>
              </w:rPr>
            </w:pPr>
          </w:p>
        </w:tc>
        <w:tc>
          <w:tcPr>
            <w:tcW w:w="3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5"/>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5"/>
              </w:rPr>
            </w:pPr>
          </w:p>
        </w:tc>
        <w:tc>
          <w:tcPr>
            <w:tcW w:w="280" w:type="dxa"/>
            <w:tcBorders>
              <w:bottom w:val="single" w:sz="8" w:space="0" w:color="F79646"/>
            </w:tcBorders>
            <w:shd w:val="clear" w:color="auto" w:fill="F79646"/>
            <w:vAlign w:val="bottom"/>
          </w:tcPr>
          <w:p w:rsidR="001A47A2" w:rsidRDefault="001A47A2">
            <w:pPr>
              <w:spacing w:line="0" w:lineRule="atLeast"/>
              <w:rPr>
                <w:rFonts w:ascii="Times New Roman" w:eastAsia="Times New Roman" w:hAnsi="Times New Roman"/>
                <w:sz w:val="5"/>
              </w:rPr>
            </w:pPr>
          </w:p>
        </w:tc>
        <w:tc>
          <w:tcPr>
            <w:tcW w:w="3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5"/>
              </w:rPr>
            </w:pPr>
          </w:p>
        </w:tc>
      </w:tr>
      <w:tr w:rsidR="001A47A2">
        <w:trPr>
          <w:trHeight w:val="96"/>
        </w:trPr>
        <w:tc>
          <w:tcPr>
            <w:tcW w:w="1160" w:type="dxa"/>
            <w:vMerge/>
            <w:shd w:val="clear" w:color="auto" w:fill="auto"/>
            <w:vAlign w:val="bottom"/>
          </w:tcPr>
          <w:p w:rsidR="001A47A2" w:rsidRDefault="001A47A2">
            <w:pPr>
              <w:spacing w:line="0" w:lineRule="atLeast"/>
              <w:rPr>
                <w:rFonts w:ascii="Times New Roman" w:eastAsia="Times New Roman" w:hAnsi="Times New Roman"/>
                <w:sz w:val="8"/>
              </w:rPr>
            </w:pPr>
          </w:p>
        </w:tc>
        <w:tc>
          <w:tcPr>
            <w:tcW w:w="340" w:type="dxa"/>
            <w:shd w:val="clear" w:color="auto" w:fill="auto"/>
            <w:vAlign w:val="bottom"/>
          </w:tcPr>
          <w:p w:rsidR="001A47A2" w:rsidRDefault="001A47A2">
            <w:pPr>
              <w:spacing w:line="0" w:lineRule="atLeast"/>
              <w:rPr>
                <w:rFonts w:ascii="Times New Roman" w:eastAsia="Times New Roman" w:hAnsi="Times New Roman"/>
                <w:sz w:val="8"/>
              </w:rPr>
            </w:pPr>
          </w:p>
        </w:tc>
        <w:tc>
          <w:tcPr>
            <w:tcW w:w="300" w:type="dxa"/>
            <w:shd w:val="clear" w:color="auto" w:fill="1F497D"/>
            <w:vAlign w:val="bottom"/>
          </w:tcPr>
          <w:p w:rsidR="001A47A2" w:rsidRDefault="001A47A2">
            <w:pPr>
              <w:spacing w:line="0" w:lineRule="atLeast"/>
              <w:rPr>
                <w:rFonts w:ascii="Times New Roman" w:eastAsia="Times New Roman" w:hAnsi="Times New Roman"/>
                <w:sz w:val="8"/>
              </w:rPr>
            </w:pPr>
          </w:p>
        </w:tc>
        <w:tc>
          <w:tcPr>
            <w:tcW w:w="360" w:type="dxa"/>
            <w:shd w:val="clear" w:color="auto" w:fill="auto"/>
            <w:vAlign w:val="bottom"/>
          </w:tcPr>
          <w:p w:rsidR="001A47A2" w:rsidRDefault="001A47A2">
            <w:pPr>
              <w:spacing w:line="0" w:lineRule="atLeast"/>
              <w:rPr>
                <w:rFonts w:ascii="Times New Roman" w:eastAsia="Times New Roman" w:hAnsi="Times New Roman"/>
                <w:sz w:val="8"/>
              </w:rPr>
            </w:pPr>
          </w:p>
        </w:tc>
        <w:tc>
          <w:tcPr>
            <w:tcW w:w="260" w:type="dxa"/>
            <w:shd w:val="clear" w:color="auto" w:fill="auto"/>
            <w:vAlign w:val="bottom"/>
          </w:tcPr>
          <w:p w:rsidR="001A47A2" w:rsidRDefault="001A47A2">
            <w:pPr>
              <w:spacing w:line="0" w:lineRule="atLeast"/>
              <w:rPr>
                <w:rFonts w:ascii="Times New Roman" w:eastAsia="Times New Roman" w:hAnsi="Times New Roman"/>
                <w:sz w:val="8"/>
              </w:rPr>
            </w:pPr>
          </w:p>
        </w:tc>
        <w:tc>
          <w:tcPr>
            <w:tcW w:w="300" w:type="dxa"/>
            <w:shd w:val="clear" w:color="auto" w:fill="1F497D"/>
            <w:vAlign w:val="bottom"/>
          </w:tcPr>
          <w:p w:rsidR="001A47A2" w:rsidRDefault="001A47A2">
            <w:pPr>
              <w:spacing w:line="0" w:lineRule="atLeast"/>
              <w:rPr>
                <w:rFonts w:ascii="Times New Roman" w:eastAsia="Times New Roman" w:hAnsi="Times New Roman"/>
                <w:sz w:val="8"/>
              </w:rPr>
            </w:pPr>
          </w:p>
        </w:tc>
        <w:tc>
          <w:tcPr>
            <w:tcW w:w="360" w:type="dxa"/>
            <w:shd w:val="clear" w:color="auto" w:fill="auto"/>
            <w:vAlign w:val="bottom"/>
          </w:tcPr>
          <w:p w:rsidR="001A47A2" w:rsidRDefault="001A47A2">
            <w:pPr>
              <w:spacing w:line="0" w:lineRule="atLeast"/>
              <w:rPr>
                <w:rFonts w:ascii="Times New Roman" w:eastAsia="Times New Roman" w:hAnsi="Times New Roman"/>
                <w:sz w:val="8"/>
              </w:rPr>
            </w:pPr>
          </w:p>
        </w:tc>
        <w:tc>
          <w:tcPr>
            <w:tcW w:w="280" w:type="dxa"/>
            <w:shd w:val="clear" w:color="auto" w:fill="auto"/>
            <w:vAlign w:val="bottom"/>
          </w:tcPr>
          <w:p w:rsidR="001A47A2" w:rsidRDefault="001A47A2">
            <w:pPr>
              <w:spacing w:line="0" w:lineRule="atLeast"/>
              <w:rPr>
                <w:rFonts w:ascii="Times New Roman" w:eastAsia="Times New Roman" w:hAnsi="Times New Roman"/>
                <w:sz w:val="8"/>
              </w:rPr>
            </w:pPr>
          </w:p>
        </w:tc>
        <w:tc>
          <w:tcPr>
            <w:tcW w:w="280" w:type="dxa"/>
            <w:shd w:val="clear" w:color="auto" w:fill="F79646"/>
            <w:vAlign w:val="bottom"/>
          </w:tcPr>
          <w:p w:rsidR="001A47A2" w:rsidRDefault="001A47A2">
            <w:pPr>
              <w:spacing w:line="0" w:lineRule="atLeast"/>
              <w:rPr>
                <w:rFonts w:ascii="Times New Roman" w:eastAsia="Times New Roman" w:hAnsi="Times New Roman"/>
                <w:sz w:val="8"/>
              </w:rPr>
            </w:pPr>
          </w:p>
        </w:tc>
        <w:tc>
          <w:tcPr>
            <w:tcW w:w="360" w:type="dxa"/>
            <w:shd w:val="clear" w:color="auto" w:fill="auto"/>
            <w:vAlign w:val="bottom"/>
          </w:tcPr>
          <w:p w:rsidR="001A47A2" w:rsidRDefault="001A47A2">
            <w:pPr>
              <w:spacing w:line="0" w:lineRule="atLeast"/>
              <w:rPr>
                <w:rFonts w:ascii="Times New Roman" w:eastAsia="Times New Roman" w:hAnsi="Times New Roman"/>
                <w:sz w:val="8"/>
              </w:rPr>
            </w:pPr>
          </w:p>
        </w:tc>
        <w:tc>
          <w:tcPr>
            <w:tcW w:w="280" w:type="dxa"/>
            <w:shd w:val="clear" w:color="auto" w:fill="auto"/>
            <w:vAlign w:val="bottom"/>
          </w:tcPr>
          <w:p w:rsidR="001A47A2" w:rsidRDefault="001A47A2">
            <w:pPr>
              <w:spacing w:line="0" w:lineRule="atLeast"/>
              <w:rPr>
                <w:rFonts w:ascii="Times New Roman" w:eastAsia="Times New Roman" w:hAnsi="Times New Roman"/>
                <w:sz w:val="8"/>
              </w:rPr>
            </w:pPr>
          </w:p>
        </w:tc>
        <w:tc>
          <w:tcPr>
            <w:tcW w:w="280" w:type="dxa"/>
            <w:shd w:val="clear" w:color="auto" w:fill="F79646"/>
            <w:vAlign w:val="bottom"/>
          </w:tcPr>
          <w:p w:rsidR="001A47A2" w:rsidRDefault="001A47A2">
            <w:pPr>
              <w:spacing w:line="0" w:lineRule="atLeast"/>
              <w:rPr>
                <w:rFonts w:ascii="Times New Roman" w:eastAsia="Times New Roman" w:hAnsi="Times New Roman"/>
                <w:sz w:val="8"/>
              </w:rPr>
            </w:pPr>
          </w:p>
        </w:tc>
        <w:tc>
          <w:tcPr>
            <w:tcW w:w="380" w:type="dxa"/>
            <w:shd w:val="clear" w:color="auto" w:fill="auto"/>
            <w:vAlign w:val="bottom"/>
          </w:tcPr>
          <w:p w:rsidR="001A47A2" w:rsidRDefault="001A47A2">
            <w:pPr>
              <w:spacing w:line="0" w:lineRule="atLeast"/>
              <w:rPr>
                <w:rFonts w:ascii="Times New Roman" w:eastAsia="Times New Roman" w:hAnsi="Times New Roman"/>
                <w:sz w:val="8"/>
              </w:rPr>
            </w:pPr>
          </w:p>
        </w:tc>
      </w:tr>
      <w:tr w:rsidR="001A47A2">
        <w:trPr>
          <w:trHeight w:val="167"/>
        </w:trPr>
        <w:tc>
          <w:tcPr>
            <w:tcW w:w="1160" w:type="dxa"/>
            <w:vMerge w:val="restart"/>
            <w:shd w:val="clear" w:color="auto" w:fill="auto"/>
            <w:vAlign w:val="bottom"/>
          </w:tcPr>
          <w:p w:rsidR="001A47A2" w:rsidRDefault="000E1BF7">
            <w:pPr>
              <w:spacing w:line="0" w:lineRule="atLeast"/>
              <w:jc w:val="right"/>
              <w:rPr>
                <w:sz w:val="22"/>
              </w:rPr>
            </w:pPr>
            <w:r>
              <w:rPr>
                <w:sz w:val="22"/>
              </w:rPr>
              <w:t>0.00%</w:t>
            </w:r>
          </w:p>
        </w:tc>
        <w:tc>
          <w:tcPr>
            <w:tcW w:w="340" w:type="dxa"/>
            <w:tcBorders>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14"/>
              </w:rPr>
            </w:pPr>
          </w:p>
        </w:tc>
        <w:tc>
          <w:tcPr>
            <w:tcW w:w="300" w:type="dxa"/>
            <w:tcBorders>
              <w:bottom w:val="single" w:sz="8" w:space="0" w:color="F2DCDB"/>
            </w:tcBorders>
            <w:shd w:val="clear" w:color="auto" w:fill="1F497D"/>
            <w:vAlign w:val="bottom"/>
          </w:tcPr>
          <w:p w:rsidR="001A47A2" w:rsidRDefault="001A47A2">
            <w:pPr>
              <w:spacing w:line="0" w:lineRule="atLeast"/>
              <w:rPr>
                <w:rFonts w:ascii="Times New Roman" w:eastAsia="Times New Roman" w:hAnsi="Times New Roman"/>
                <w:sz w:val="14"/>
              </w:rPr>
            </w:pPr>
          </w:p>
        </w:tc>
        <w:tc>
          <w:tcPr>
            <w:tcW w:w="360" w:type="dxa"/>
            <w:tcBorders>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14"/>
              </w:rPr>
            </w:pPr>
          </w:p>
        </w:tc>
        <w:tc>
          <w:tcPr>
            <w:tcW w:w="260" w:type="dxa"/>
            <w:tcBorders>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14"/>
              </w:rPr>
            </w:pPr>
          </w:p>
        </w:tc>
        <w:tc>
          <w:tcPr>
            <w:tcW w:w="300" w:type="dxa"/>
            <w:tcBorders>
              <w:bottom w:val="single" w:sz="8" w:space="0" w:color="F2DCDB"/>
            </w:tcBorders>
            <w:shd w:val="clear" w:color="auto" w:fill="1F497D"/>
            <w:vAlign w:val="bottom"/>
          </w:tcPr>
          <w:p w:rsidR="001A47A2" w:rsidRDefault="001A47A2">
            <w:pPr>
              <w:spacing w:line="0" w:lineRule="atLeast"/>
              <w:rPr>
                <w:rFonts w:ascii="Times New Roman" w:eastAsia="Times New Roman" w:hAnsi="Times New Roman"/>
                <w:sz w:val="14"/>
              </w:rPr>
            </w:pPr>
          </w:p>
        </w:tc>
        <w:tc>
          <w:tcPr>
            <w:tcW w:w="360" w:type="dxa"/>
            <w:tcBorders>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14"/>
              </w:rPr>
            </w:pPr>
          </w:p>
        </w:tc>
        <w:tc>
          <w:tcPr>
            <w:tcW w:w="280" w:type="dxa"/>
            <w:tcBorders>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14"/>
              </w:rPr>
            </w:pPr>
          </w:p>
        </w:tc>
        <w:tc>
          <w:tcPr>
            <w:tcW w:w="280" w:type="dxa"/>
            <w:tcBorders>
              <w:bottom w:val="single" w:sz="8" w:space="0" w:color="F2DCDB"/>
            </w:tcBorders>
            <w:shd w:val="clear" w:color="auto" w:fill="F79646"/>
            <w:vAlign w:val="bottom"/>
          </w:tcPr>
          <w:p w:rsidR="001A47A2" w:rsidRDefault="001A47A2">
            <w:pPr>
              <w:spacing w:line="0" w:lineRule="atLeast"/>
              <w:rPr>
                <w:rFonts w:ascii="Times New Roman" w:eastAsia="Times New Roman" w:hAnsi="Times New Roman"/>
                <w:sz w:val="14"/>
              </w:rPr>
            </w:pPr>
          </w:p>
        </w:tc>
        <w:tc>
          <w:tcPr>
            <w:tcW w:w="360" w:type="dxa"/>
            <w:tcBorders>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14"/>
              </w:rPr>
            </w:pPr>
          </w:p>
        </w:tc>
        <w:tc>
          <w:tcPr>
            <w:tcW w:w="280" w:type="dxa"/>
            <w:tcBorders>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14"/>
              </w:rPr>
            </w:pPr>
          </w:p>
        </w:tc>
        <w:tc>
          <w:tcPr>
            <w:tcW w:w="280" w:type="dxa"/>
            <w:tcBorders>
              <w:bottom w:val="single" w:sz="8" w:space="0" w:color="F2DCDB"/>
            </w:tcBorders>
            <w:shd w:val="clear" w:color="auto" w:fill="F79646"/>
            <w:vAlign w:val="bottom"/>
          </w:tcPr>
          <w:p w:rsidR="001A47A2" w:rsidRDefault="001A47A2">
            <w:pPr>
              <w:spacing w:line="0" w:lineRule="atLeast"/>
              <w:rPr>
                <w:rFonts w:ascii="Times New Roman" w:eastAsia="Times New Roman" w:hAnsi="Times New Roman"/>
                <w:sz w:val="14"/>
              </w:rPr>
            </w:pPr>
          </w:p>
        </w:tc>
        <w:tc>
          <w:tcPr>
            <w:tcW w:w="380" w:type="dxa"/>
            <w:tcBorders>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14"/>
              </w:rPr>
            </w:pPr>
          </w:p>
        </w:tc>
      </w:tr>
      <w:tr w:rsidR="001A47A2">
        <w:trPr>
          <w:trHeight w:val="111"/>
        </w:trPr>
        <w:tc>
          <w:tcPr>
            <w:tcW w:w="1160" w:type="dxa"/>
            <w:vMerge/>
            <w:shd w:val="clear" w:color="auto" w:fill="auto"/>
            <w:vAlign w:val="bottom"/>
          </w:tcPr>
          <w:p w:rsidR="001A47A2" w:rsidRDefault="001A47A2">
            <w:pPr>
              <w:spacing w:line="0" w:lineRule="atLeast"/>
              <w:rPr>
                <w:rFonts w:ascii="Times New Roman" w:eastAsia="Times New Roman" w:hAnsi="Times New Roman"/>
                <w:sz w:val="9"/>
              </w:rPr>
            </w:pPr>
          </w:p>
        </w:tc>
        <w:tc>
          <w:tcPr>
            <w:tcW w:w="1000" w:type="dxa"/>
            <w:gridSpan w:val="3"/>
            <w:vMerge w:val="restart"/>
            <w:tcBorders>
              <w:left w:val="single" w:sz="8" w:space="0" w:color="F2DCDB"/>
              <w:right w:val="single" w:sz="8" w:space="0" w:color="F2DCDB"/>
            </w:tcBorders>
            <w:shd w:val="clear" w:color="auto" w:fill="auto"/>
            <w:vAlign w:val="bottom"/>
          </w:tcPr>
          <w:p w:rsidR="001A47A2" w:rsidRDefault="000E1BF7">
            <w:pPr>
              <w:spacing w:line="0" w:lineRule="atLeast"/>
              <w:ind w:right="280"/>
              <w:jc w:val="right"/>
              <w:rPr>
                <w:sz w:val="22"/>
              </w:rPr>
            </w:pPr>
            <w:r>
              <w:rPr>
                <w:sz w:val="22"/>
              </w:rPr>
              <w:t>2016</w:t>
            </w:r>
          </w:p>
        </w:tc>
        <w:tc>
          <w:tcPr>
            <w:tcW w:w="920" w:type="dxa"/>
            <w:gridSpan w:val="3"/>
            <w:vMerge w:val="restart"/>
            <w:tcBorders>
              <w:right w:val="single" w:sz="8" w:space="0" w:color="F2DCDB"/>
            </w:tcBorders>
            <w:shd w:val="clear" w:color="auto" w:fill="auto"/>
            <w:vAlign w:val="bottom"/>
          </w:tcPr>
          <w:p w:rsidR="001A47A2" w:rsidRDefault="000E1BF7">
            <w:pPr>
              <w:spacing w:line="0" w:lineRule="atLeast"/>
              <w:ind w:right="300"/>
              <w:jc w:val="right"/>
              <w:rPr>
                <w:sz w:val="22"/>
              </w:rPr>
            </w:pPr>
            <w:r>
              <w:rPr>
                <w:sz w:val="22"/>
              </w:rPr>
              <w:t>2017</w:t>
            </w:r>
          </w:p>
        </w:tc>
        <w:tc>
          <w:tcPr>
            <w:tcW w:w="920" w:type="dxa"/>
            <w:gridSpan w:val="3"/>
            <w:vMerge w:val="restart"/>
            <w:tcBorders>
              <w:right w:val="single" w:sz="8" w:space="0" w:color="F2DCDB"/>
            </w:tcBorders>
            <w:shd w:val="clear" w:color="auto" w:fill="auto"/>
            <w:vAlign w:val="bottom"/>
          </w:tcPr>
          <w:p w:rsidR="001A47A2" w:rsidRDefault="000E1BF7">
            <w:pPr>
              <w:spacing w:line="0" w:lineRule="atLeast"/>
              <w:ind w:right="300"/>
              <w:jc w:val="right"/>
              <w:rPr>
                <w:sz w:val="22"/>
              </w:rPr>
            </w:pPr>
            <w:r>
              <w:rPr>
                <w:sz w:val="22"/>
              </w:rPr>
              <w:t>2016</w:t>
            </w:r>
          </w:p>
        </w:tc>
        <w:tc>
          <w:tcPr>
            <w:tcW w:w="940" w:type="dxa"/>
            <w:gridSpan w:val="3"/>
            <w:vMerge w:val="restart"/>
            <w:tcBorders>
              <w:right w:val="single" w:sz="8" w:space="0" w:color="F2DCDB"/>
            </w:tcBorders>
            <w:shd w:val="clear" w:color="auto" w:fill="auto"/>
            <w:vAlign w:val="bottom"/>
          </w:tcPr>
          <w:p w:rsidR="001A47A2" w:rsidRDefault="000E1BF7">
            <w:pPr>
              <w:spacing w:line="0" w:lineRule="atLeast"/>
              <w:ind w:right="320"/>
              <w:jc w:val="right"/>
              <w:rPr>
                <w:sz w:val="22"/>
              </w:rPr>
            </w:pPr>
            <w:r>
              <w:rPr>
                <w:sz w:val="22"/>
              </w:rPr>
              <w:t>2017</w:t>
            </w:r>
          </w:p>
        </w:tc>
      </w:tr>
      <w:tr w:rsidR="001A47A2">
        <w:trPr>
          <w:trHeight w:val="210"/>
        </w:trPr>
        <w:tc>
          <w:tcPr>
            <w:tcW w:w="1160" w:type="dxa"/>
            <w:shd w:val="clear" w:color="auto" w:fill="auto"/>
            <w:vAlign w:val="bottom"/>
          </w:tcPr>
          <w:p w:rsidR="001A47A2" w:rsidRDefault="001A47A2">
            <w:pPr>
              <w:spacing w:line="0" w:lineRule="atLeast"/>
              <w:rPr>
                <w:rFonts w:ascii="Times New Roman" w:eastAsia="Times New Roman" w:hAnsi="Times New Roman"/>
                <w:sz w:val="18"/>
              </w:rPr>
            </w:pPr>
          </w:p>
        </w:tc>
        <w:tc>
          <w:tcPr>
            <w:tcW w:w="1000" w:type="dxa"/>
            <w:gridSpan w:val="3"/>
            <w:vMerge/>
            <w:tcBorders>
              <w:left w:val="single" w:sz="8" w:space="0" w:color="F2DCDB"/>
              <w:right w:val="single" w:sz="8" w:space="0" w:color="F2DCDB"/>
            </w:tcBorders>
            <w:shd w:val="clear" w:color="auto" w:fill="auto"/>
            <w:vAlign w:val="bottom"/>
          </w:tcPr>
          <w:p w:rsidR="001A47A2" w:rsidRDefault="001A47A2">
            <w:pPr>
              <w:spacing w:line="0" w:lineRule="atLeast"/>
              <w:rPr>
                <w:rFonts w:ascii="Times New Roman" w:eastAsia="Times New Roman" w:hAnsi="Times New Roman"/>
                <w:sz w:val="18"/>
              </w:rPr>
            </w:pPr>
          </w:p>
        </w:tc>
        <w:tc>
          <w:tcPr>
            <w:tcW w:w="920" w:type="dxa"/>
            <w:gridSpan w:val="3"/>
            <w:vMerge/>
            <w:tcBorders>
              <w:right w:val="single" w:sz="8" w:space="0" w:color="F2DCDB"/>
            </w:tcBorders>
            <w:shd w:val="clear" w:color="auto" w:fill="auto"/>
            <w:vAlign w:val="bottom"/>
          </w:tcPr>
          <w:p w:rsidR="001A47A2" w:rsidRDefault="001A47A2">
            <w:pPr>
              <w:spacing w:line="0" w:lineRule="atLeast"/>
              <w:rPr>
                <w:rFonts w:ascii="Times New Roman" w:eastAsia="Times New Roman" w:hAnsi="Times New Roman"/>
                <w:sz w:val="18"/>
              </w:rPr>
            </w:pPr>
          </w:p>
        </w:tc>
        <w:tc>
          <w:tcPr>
            <w:tcW w:w="920" w:type="dxa"/>
            <w:gridSpan w:val="3"/>
            <w:vMerge/>
            <w:tcBorders>
              <w:right w:val="single" w:sz="8" w:space="0" w:color="F2DCDB"/>
            </w:tcBorders>
            <w:shd w:val="clear" w:color="auto" w:fill="auto"/>
            <w:vAlign w:val="bottom"/>
          </w:tcPr>
          <w:p w:rsidR="001A47A2" w:rsidRDefault="001A47A2">
            <w:pPr>
              <w:spacing w:line="0" w:lineRule="atLeast"/>
              <w:rPr>
                <w:rFonts w:ascii="Times New Roman" w:eastAsia="Times New Roman" w:hAnsi="Times New Roman"/>
                <w:sz w:val="18"/>
              </w:rPr>
            </w:pPr>
          </w:p>
        </w:tc>
        <w:tc>
          <w:tcPr>
            <w:tcW w:w="940" w:type="dxa"/>
            <w:gridSpan w:val="3"/>
            <w:vMerge/>
            <w:tcBorders>
              <w:right w:val="single" w:sz="8" w:space="0" w:color="F2DCDB"/>
            </w:tcBorders>
            <w:shd w:val="clear" w:color="auto" w:fill="auto"/>
            <w:vAlign w:val="bottom"/>
          </w:tcPr>
          <w:p w:rsidR="001A47A2" w:rsidRDefault="001A47A2">
            <w:pPr>
              <w:spacing w:line="0" w:lineRule="atLeast"/>
              <w:rPr>
                <w:rFonts w:ascii="Times New Roman" w:eastAsia="Times New Roman" w:hAnsi="Times New Roman"/>
                <w:sz w:val="18"/>
              </w:rPr>
            </w:pPr>
          </w:p>
        </w:tc>
      </w:tr>
      <w:tr w:rsidR="001A47A2">
        <w:trPr>
          <w:trHeight w:val="335"/>
        </w:trPr>
        <w:tc>
          <w:tcPr>
            <w:tcW w:w="1160" w:type="dxa"/>
            <w:tcBorders>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24"/>
              </w:rPr>
            </w:pPr>
          </w:p>
        </w:tc>
        <w:tc>
          <w:tcPr>
            <w:tcW w:w="340" w:type="dxa"/>
            <w:tcBorders>
              <w:left w:val="single" w:sz="8" w:space="0" w:color="F2DCDB"/>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24"/>
              </w:rPr>
            </w:pPr>
          </w:p>
        </w:tc>
        <w:tc>
          <w:tcPr>
            <w:tcW w:w="1580" w:type="dxa"/>
            <w:gridSpan w:val="5"/>
            <w:tcBorders>
              <w:bottom w:val="single" w:sz="8" w:space="0" w:color="F2DCDB"/>
              <w:right w:val="single" w:sz="8" w:space="0" w:color="F2DCDB"/>
            </w:tcBorders>
            <w:shd w:val="clear" w:color="auto" w:fill="auto"/>
            <w:vAlign w:val="bottom"/>
          </w:tcPr>
          <w:p w:rsidR="001A47A2" w:rsidRDefault="000E1BF7">
            <w:pPr>
              <w:spacing w:line="0" w:lineRule="atLeast"/>
              <w:ind w:left="200"/>
              <w:rPr>
                <w:sz w:val="22"/>
              </w:rPr>
            </w:pPr>
            <w:r>
              <w:rPr>
                <w:sz w:val="22"/>
              </w:rPr>
              <w:t>City Bank</w:t>
            </w:r>
          </w:p>
        </w:tc>
        <w:tc>
          <w:tcPr>
            <w:tcW w:w="280" w:type="dxa"/>
            <w:tcBorders>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24"/>
              </w:rPr>
            </w:pPr>
          </w:p>
        </w:tc>
        <w:tc>
          <w:tcPr>
            <w:tcW w:w="1580" w:type="dxa"/>
            <w:gridSpan w:val="5"/>
            <w:tcBorders>
              <w:bottom w:val="single" w:sz="8" w:space="0" w:color="F2DCDB"/>
              <w:right w:val="single" w:sz="8" w:space="0" w:color="F2DCDB"/>
            </w:tcBorders>
            <w:shd w:val="clear" w:color="auto" w:fill="auto"/>
            <w:vAlign w:val="bottom"/>
          </w:tcPr>
          <w:p w:rsidR="001A47A2" w:rsidRDefault="000E1BF7">
            <w:pPr>
              <w:spacing w:line="0" w:lineRule="atLeast"/>
              <w:ind w:left="120"/>
              <w:rPr>
                <w:sz w:val="22"/>
              </w:rPr>
            </w:pPr>
            <w:r>
              <w:rPr>
                <w:sz w:val="22"/>
              </w:rPr>
              <w:t>SBAC Bank</w:t>
            </w:r>
          </w:p>
        </w:tc>
      </w:tr>
      <w:tr w:rsidR="001A47A2">
        <w:trPr>
          <w:trHeight w:val="347"/>
        </w:trPr>
        <w:tc>
          <w:tcPr>
            <w:tcW w:w="1160" w:type="dxa"/>
            <w:tcBorders>
              <w:left w:val="single" w:sz="8" w:space="0" w:color="F2DCDB"/>
            </w:tcBorders>
            <w:shd w:val="clear" w:color="auto" w:fill="auto"/>
            <w:vAlign w:val="bottom"/>
          </w:tcPr>
          <w:p w:rsidR="001A47A2" w:rsidRDefault="000E1BF7">
            <w:pPr>
              <w:spacing w:line="0" w:lineRule="atLeast"/>
              <w:jc w:val="right"/>
              <w:rPr>
                <w:sz w:val="22"/>
              </w:rPr>
            </w:pPr>
            <w:r>
              <w:rPr>
                <w:sz w:val="22"/>
              </w:rPr>
              <w:t>Net Profit</w:t>
            </w:r>
          </w:p>
        </w:tc>
        <w:tc>
          <w:tcPr>
            <w:tcW w:w="1000" w:type="dxa"/>
            <w:gridSpan w:val="3"/>
            <w:tcBorders>
              <w:left w:val="single" w:sz="8" w:space="0" w:color="F2DCDB"/>
              <w:right w:val="single" w:sz="8" w:space="0" w:color="F2DCDB"/>
            </w:tcBorders>
            <w:shd w:val="clear" w:color="auto" w:fill="auto"/>
            <w:vAlign w:val="bottom"/>
          </w:tcPr>
          <w:p w:rsidR="001A47A2" w:rsidRDefault="000E1BF7">
            <w:pPr>
              <w:spacing w:line="0" w:lineRule="atLeast"/>
              <w:ind w:right="180"/>
              <w:jc w:val="right"/>
              <w:rPr>
                <w:sz w:val="22"/>
              </w:rPr>
            </w:pPr>
            <w:r>
              <w:rPr>
                <w:sz w:val="22"/>
              </w:rPr>
              <w:t>23.60%</w:t>
            </w:r>
          </w:p>
        </w:tc>
        <w:tc>
          <w:tcPr>
            <w:tcW w:w="920" w:type="dxa"/>
            <w:gridSpan w:val="3"/>
            <w:tcBorders>
              <w:right w:val="single" w:sz="8" w:space="0" w:color="F2DCDB"/>
            </w:tcBorders>
            <w:shd w:val="clear" w:color="auto" w:fill="auto"/>
            <w:vAlign w:val="bottom"/>
          </w:tcPr>
          <w:p w:rsidR="001A47A2" w:rsidRDefault="000E1BF7">
            <w:pPr>
              <w:spacing w:line="0" w:lineRule="atLeast"/>
              <w:ind w:right="200"/>
              <w:jc w:val="right"/>
              <w:rPr>
                <w:sz w:val="22"/>
              </w:rPr>
            </w:pPr>
            <w:r>
              <w:rPr>
                <w:sz w:val="22"/>
              </w:rPr>
              <w:t>27.29%</w:t>
            </w:r>
          </w:p>
        </w:tc>
        <w:tc>
          <w:tcPr>
            <w:tcW w:w="920" w:type="dxa"/>
            <w:gridSpan w:val="3"/>
            <w:tcBorders>
              <w:right w:val="single" w:sz="8" w:space="0" w:color="F2DCDB"/>
            </w:tcBorders>
            <w:shd w:val="clear" w:color="auto" w:fill="auto"/>
            <w:vAlign w:val="bottom"/>
          </w:tcPr>
          <w:p w:rsidR="001A47A2" w:rsidRDefault="000E1BF7">
            <w:pPr>
              <w:spacing w:line="0" w:lineRule="atLeast"/>
              <w:ind w:right="200"/>
              <w:jc w:val="right"/>
              <w:rPr>
                <w:sz w:val="22"/>
              </w:rPr>
            </w:pPr>
            <w:r>
              <w:rPr>
                <w:sz w:val="22"/>
              </w:rPr>
              <w:t>12.51%</w:t>
            </w:r>
          </w:p>
        </w:tc>
        <w:tc>
          <w:tcPr>
            <w:tcW w:w="940" w:type="dxa"/>
            <w:gridSpan w:val="3"/>
            <w:tcBorders>
              <w:right w:val="single" w:sz="8" w:space="0" w:color="F2DCDB"/>
            </w:tcBorders>
            <w:shd w:val="clear" w:color="auto" w:fill="auto"/>
            <w:vAlign w:val="bottom"/>
          </w:tcPr>
          <w:p w:rsidR="001A47A2" w:rsidRDefault="000E1BF7">
            <w:pPr>
              <w:spacing w:line="0" w:lineRule="atLeast"/>
              <w:ind w:right="200"/>
              <w:jc w:val="right"/>
              <w:rPr>
                <w:sz w:val="22"/>
              </w:rPr>
            </w:pPr>
            <w:r>
              <w:rPr>
                <w:sz w:val="22"/>
              </w:rPr>
              <w:t>24.70%</w:t>
            </w:r>
          </w:p>
        </w:tc>
      </w:tr>
      <w:tr w:rsidR="001A47A2">
        <w:trPr>
          <w:trHeight w:val="244"/>
        </w:trPr>
        <w:tc>
          <w:tcPr>
            <w:tcW w:w="1160" w:type="dxa"/>
            <w:tcBorders>
              <w:left w:val="single" w:sz="8" w:space="0" w:color="F2DCDB"/>
              <w:bottom w:val="single" w:sz="8" w:space="0" w:color="F2DCDB"/>
            </w:tcBorders>
            <w:shd w:val="clear" w:color="auto" w:fill="auto"/>
            <w:vAlign w:val="bottom"/>
          </w:tcPr>
          <w:p w:rsidR="001A47A2" w:rsidRDefault="000E1BF7">
            <w:pPr>
              <w:spacing w:line="243" w:lineRule="exact"/>
              <w:jc w:val="right"/>
              <w:rPr>
                <w:sz w:val="22"/>
              </w:rPr>
            </w:pPr>
            <w:r>
              <w:rPr>
                <w:sz w:val="22"/>
              </w:rPr>
              <w:t>Margin</w:t>
            </w:r>
          </w:p>
        </w:tc>
        <w:tc>
          <w:tcPr>
            <w:tcW w:w="1000" w:type="dxa"/>
            <w:gridSpan w:val="3"/>
            <w:tcBorders>
              <w:left w:val="single" w:sz="8" w:space="0" w:color="F2DCDB"/>
              <w:bottom w:val="single" w:sz="8" w:space="0" w:color="F2DCDB"/>
              <w:right w:val="single" w:sz="8" w:space="0" w:color="F2DCDB"/>
            </w:tcBorders>
            <w:shd w:val="clear" w:color="auto" w:fill="auto"/>
            <w:vAlign w:val="bottom"/>
          </w:tcPr>
          <w:p w:rsidR="001A47A2" w:rsidRDefault="001A47A2">
            <w:pPr>
              <w:spacing w:line="0" w:lineRule="atLeast"/>
              <w:rPr>
                <w:rFonts w:ascii="Times New Roman" w:eastAsia="Times New Roman" w:hAnsi="Times New Roman"/>
                <w:sz w:val="21"/>
              </w:rPr>
            </w:pPr>
          </w:p>
        </w:tc>
        <w:tc>
          <w:tcPr>
            <w:tcW w:w="260" w:type="dxa"/>
            <w:tcBorders>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21"/>
              </w:rPr>
            </w:pPr>
          </w:p>
        </w:tc>
        <w:tc>
          <w:tcPr>
            <w:tcW w:w="300" w:type="dxa"/>
            <w:tcBorders>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21"/>
              </w:rPr>
            </w:pPr>
          </w:p>
        </w:tc>
        <w:tc>
          <w:tcPr>
            <w:tcW w:w="360" w:type="dxa"/>
            <w:tcBorders>
              <w:bottom w:val="single" w:sz="8" w:space="0" w:color="F2DCDB"/>
              <w:right w:val="single" w:sz="8" w:space="0" w:color="F2DCDB"/>
            </w:tcBorders>
            <w:shd w:val="clear" w:color="auto" w:fill="auto"/>
            <w:vAlign w:val="bottom"/>
          </w:tcPr>
          <w:p w:rsidR="001A47A2" w:rsidRDefault="001A47A2">
            <w:pPr>
              <w:spacing w:line="0" w:lineRule="atLeast"/>
              <w:rPr>
                <w:rFonts w:ascii="Times New Roman" w:eastAsia="Times New Roman" w:hAnsi="Times New Roman"/>
                <w:sz w:val="21"/>
              </w:rPr>
            </w:pPr>
          </w:p>
        </w:tc>
        <w:tc>
          <w:tcPr>
            <w:tcW w:w="280" w:type="dxa"/>
            <w:tcBorders>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21"/>
              </w:rPr>
            </w:pPr>
          </w:p>
        </w:tc>
        <w:tc>
          <w:tcPr>
            <w:tcW w:w="280" w:type="dxa"/>
            <w:tcBorders>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21"/>
              </w:rPr>
            </w:pPr>
          </w:p>
        </w:tc>
        <w:tc>
          <w:tcPr>
            <w:tcW w:w="360" w:type="dxa"/>
            <w:tcBorders>
              <w:bottom w:val="single" w:sz="8" w:space="0" w:color="F2DCDB"/>
              <w:right w:val="single" w:sz="8" w:space="0" w:color="F2DCDB"/>
            </w:tcBorders>
            <w:shd w:val="clear" w:color="auto" w:fill="auto"/>
            <w:vAlign w:val="bottom"/>
          </w:tcPr>
          <w:p w:rsidR="001A47A2" w:rsidRDefault="001A47A2">
            <w:pPr>
              <w:spacing w:line="0" w:lineRule="atLeast"/>
              <w:rPr>
                <w:rFonts w:ascii="Times New Roman" w:eastAsia="Times New Roman" w:hAnsi="Times New Roman"/>
                <w:sz w:val="21"/>
              </w:rPr>
            </w:pPr>
          </w:p>
        </w:tc>
        <w:tc>
          <w:tcPr>
            <w:tcW w:w="280" w:type="dxa"/>
            <w:tcBorders>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21"/>
              </w:rPr>
            </w:pPr>
          </w:p>
        </w:tc>
        <w:tc>
          <w:tcPr>
            <w:tcW w:w="280" w:type="dxa"/>
            <w:tcBorders>
              <w:bottom w:val="single" w:sz="8" w:space="0" w:color="F2DCDB"/>
            </w:tcBorders>
            <w:shd w:val="clear" w:color="auto" w:fill="auto"/>
            <w:vAlign w:val="bottom"/>
          </w:tcPr>
          <w:p w:rsidR="001A47A2" w:rsidRDefault="001A47A2">
            <w:pPr>
              <w:spacing w:line="0" w:lineRule="atLeast"/>
              <w:rPr>
                <w:rFonts w:ascii="Times New Roman" w:eastAsia="Times New Roman" w:hAnsi="Times New Roman"/>
                <w:sz w:val="21"/>
              </w:rPr>
            </w:pPr>
          </w:p>
        </w:tc>
        <w:tc>
          <w:tcPr>
            <w:tcW w:w="380" w:type="dxa"/>
            <w:tcBorders>
              <w:bottom w:val="single" w:sz="8" w:space="0" w:color="F2DCDB"/>
              <w:right w:val="single" w:sz="8" w:space="0" w:color="F2DCDB"/>
            </w:tcBorders>
            <w:shd w:val="clear" w:color="auto" w:fill="auto"/>
            <w:vAlign w:val="bottom"/>
          </w:tcPr>
          <w:p w:rsidR="001A47A2" w:rsidRDefault="001A47A2">
            <w:pPr>
              <w:spacing w:line="0" w:lineRule="atLeast"/>
              <w:rPr>
                <w:rFonts w:ascii="Times New Roman" w:eastAsia="Times New Roman" w:hAnsi="Times New Roman"/>
                <w:sz w:val="21"/>
              </w:rPr>
            </w:pPr>
          </w:p>
        </w:tc>
      </w:tr>
    </w:tbl>
    <w:p w:rsidR="001A47A2" w:rsidRDefault="001A47A2">
      <w:pPr>
        <w:spacing w:line="288" w:lineRule="exact"/>
        <w:rPr>
          <w:rFonts w:ascii="Times New Roman" w:eastAsia="Times New Roman" w:hAnsi="Times New Roman"/>
        </w:rPr>
      </w:pPr>
    </w:p>
    <w:p w:rsidR="001A47A2" w:rsidRDefault="000E1BF7">
      <w:pPr>
        <w:spacing w:line="0" w:lineRule="atLeast"/>
        <w:ind w:right="-699"/>
        <w:jc w:val="center"/>
        <w:rPr>
          <w:rFonts w:ascii="Times New Roman" w:eastAsia="Times New Roman" w:hAnsi="Times New Roman"/>
          <w:sz w:val="24"/>
        </w:rPr>
      </w:pPr>
      <w:r>
        <w:rPr>
          <w:rFonts w:ascii="Times New Roman" w:eastAsia="Times New Roman" w:hAnsi="Times New Roman"/>
          <w:sz w:val="24"/>
        </w:rPr>
        <w:t>Graph- 13: Net Profit Margin</w:t>
      </w:r>
    </w:p>
    <w:p w:rsidR="001A47A2" w:rsidRDefault="000E1BF7">
      <w:pPr>
        <w:spacing w:line="287" w:lineRule="auto"/>
        <w:ind w:left="720"/>
        <w:jc w:val="both"/>
        <w:rPr>
          <w:rFonts w:ascii="Times New Roman" w:eastAsia="Times New Roman" w:hAnsi="Times New Roman"/>
          <w:sz w:val="24"/>
        </w:rPr>
      </w:pPr>
      <w:r>
        <w:rPr>
          <w:rFonts w:ascii="Times New Roman" w:eastAsia="Times New Roman" w:hAnsi="Times New Roman"/>
          <w:sz w:val="24"/>
        </w:rPr>
        <w:t>Here both banks net profit margin was good but City bank’s rate is steadily increased and SBAC bank’s rate is almost double from the previous year</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11488" behindDoc="1" locked="0" layoutInCell="1" allowOverlap="1">
            <wp:simplePos x="0" y="0"/>
            <wp:positionH relativeFrom="column">
              <wp:posOffset>670560</wp:posOffset>
            </wp:positionH>
            <wp:positionV relativeFrom="paragraph">
              <wp:posOffset>306705</wp:posOffset>
            </wp:positionV>
            <wp:extent cx="5518150" cy="347345"/>
            <wp:effectExtent l="19050" t="0" r="635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349"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50</w:t>
      </w:r>
    </w:p>
    <w:p w:rsidR="001A47A2" w:rsidRDefault="001A47A2">
      <w:pPr>
        <w:spacing w:line="0" w:lineRule="atLeast"/>
        <w:ind w:left="5280"/>
        <w:rPr>
          <w:rFonts w:ascii="Times New Roman" w:eastAsia="Times New Roman" w:hAnsi="Times New Roman"/>
          <w:sz w:val="24"/>
        </w:rPr>
        <w:sectPr w:rsidR="001A47A2">
          <w:pgSz w:w="12240" w:h="15840"/>
          <w:pgMar w:top="1440" w:right="720" w:bottom="63" w:left="1440" w:header="0" w:footer="0" w:gutter="0"/>
          <w:cols w:space="0" w:equalWidth="0">
            <w:col w:w="10080"/>
          </w:cols>
          <w:docGrid w:linePitch="360"/>
        </w:sectPr>
      </w:pPr>
    </w:p>
    <w:p w:rsidR="001A47A2" w:rsidRDefault="00BD3E41">
      <w:pPr>
        <w:spacing w:line="75" w:lineRule="exact"/>
        <w:rPr>
          <w:rFonts w:ascii="Times New Roman" w:eastAsia="Times New Roman" w:hAnsi="Times New Roman"/>
        </w:rPr>
      </w:pPr>
      <w:bookmarkStart w:id="59" w:name="page60"/>
      <w:bookmarkEnd w:id="59"/>
      <w:r>
        <w:rPr>
          <w:rFonts w:ascii="Times New Roman" w:eastAsia="Times New Roman" w:hAnsi="Times New Roman"/>
          <w:noProof/>
          <w:sz w:val="24"/>
        </w:rPr>
        <w:lastRenderedPageBreak/>
        <w:drawing>
          <wp:anchor distT="0" distB="0" distL="114300" distR="114300" simplePos="0" relativeHeight="251712512"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298" w:lineRule="auto"/>
        <w:ind w:left="720"/>
        <w:jc w:val="both"/>
        <w:rPr>
          <w:rFonts w:ascii="Times New Roman" w:eastAsia="Times New Roman" w:hAnsi="Times New Roman"/>
          <w:sz w:val="24"/>
        </w:rPr>
      </w:pPr>
      <w:proofErr w:type="gramStart"/>
      <w:r>
        <w:rPr>
          <w:rFonts w:ascii="Times New Roman" w:eastAsia="Times New Roman" w:hAnsi="Times New Roman"/>
          <w:sz w:val="24"/>
        </w:rPr>
        <w:t>rate</w:t>
      </w:r>
      <w:proofErr w:type="gramEnd"/>
      <w:r>
        <w:rPr>
          <w:rFonts w:ascii="Times New Roman" w:eastAsia="Times New Roman" w:hAnsi="Times New Roman"/>
          <w:sz w:val="24"/>
        </w:rPr>
        <w:t xml:space="preserve"> was 12.51% to 24.70%. It means SBAC bank was pricing its products correctly and was exercising good cost control.</w:t>
      </w:r>
    </w:p>
    <w:p w:rsidR="001A47A2" w:rsidRDefault="001A47A2">
      <w:pPr>
        <w:spacing w:line="133"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Cash Reserve Ratio:</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713536" behindDoc="1" locked="0" layoutInCell="1" allowOverlap="1">
            <wp:simplePos x="0" y="0"/>
            <wp:positionH relativeFrom="column">
              <wp:posOffset>1795145</wp:posOffset>
            </wp:positionH>
            <wp:positionV relativeFrom="paragraph">
              <wp:posOffset>174625</wp:posOffset>
            </wp:positionV>
            <wp:extent cx="3258185" cy="1932305"/>
            <wp:effectExtent l="1905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50"/>
                    <a:srcRect/>
                    <a:stretch>
                      <a:fillRect/>
                    </a:stretch>
                  </pic:blipFill>
                  <pic:spPr bwMode="auto">
                    <a:xfrm>
                      <a:off x="0" y="0"/>
                      <a:ext cx="3258185" cy="1932305"/>
                    </a:xfrm>
                    <a:prstGeom prst="rect">
                      <a:avLst/>
                    </a:prstGeom>
                    <a:noFill/>
                  </pic:spPr>
                </pic:pic>
              </a:graphicData>
            </a:graphic>
          </wp:anchor>
        </w:drawing>
      </w:r>
    </w:p>
    <w:p w:rsidR="001A47A2" w:rsidRDefault="001A47A2">
      <w:pPr>
        <w:spacing w:line="373" w:lineRule="exact"/>
        <w:rPr>
          <w:rFonts w:ascii="Times New Roman" w:eastAsia="Times New Roman" w:hAnsi="Times New Roman"/>
        </w:rPr>
      </w:pPr>
    </w:p>
    <w:p w:rsidR="001A47A2" w:rsidRDefault="000E1BF7">
      <w:pPr>
        <w:spacing w:line="0" w:lineRule="atLeast"/>
        <w:ind w:left="4440"/>
        <w:rPr>
          <w:b/>
          <w:sz w:val="26"/>
        </w:rPr>
      </w:pPr>
      <w:r>
        <w:rPr>
          <w:b/>
          <w:sz w:val="26"/>
        </w:rPr>
        <w:t>Cash Reserve Ratio</w:t>
      </w:r>
    </w:p>
    <w:p w:rsidR="001A47A2" w:rsidRDefault="001A47A2">
      <w:pPr>
        <w:spacing w:line="110" w:lineRule="exact"/>
        <w:rPr>
          <w:rFonts w:ascii="Times New Roman" w:eastAsia="Times New Roman" w:hAnsi="Times New Roman"/>
        </w:rPr>
      </w:pPr>
    </w:p>
    <w:p w:rsidR="001A47A2" w:rsidRDefault="000E1BF7">
      <w:pPr>
        <w:spacing w:line="0" w:lineRule="atLeast"/>
        <w:ind w:left="4200"/>
        <w:rPr>
          <w:color w:val="595959"/>
          <w:sz w:val="22"/>
        </w:rPr>
      </w:pPr>
      <w:r>
        <w:rPr>
          <w:color w:val="595959"/>
          <w:sz w:val="22"/>
        </w:rPr>
        <w:t>10%</w:t>
      </w:r>
    </w:p>
    <w:p w:rsidR="001A47A2" w:rsidRDefault="000E1BF7">
      <w:pPr>
        <w:spacing w:line="194" w:lineRule="auto"/>
        <w:ind w:left="4360"/>
        <w:rPr>
          <w:color w:val="595959"/>
          <w:sz w:val="17"/>
        </w:rPr>
      </w:pPr>
      <w:r>
        <w:rPr>
          <w:color w:val="595959"/>
          <w:sz w:val="17"/>
        </w:rPr>
        <w:t>8%</w:t>
      </w:r>
    </w:p>
    <w:p w:rsidR="001A47A2" w:rsidRDefault="000E1BF7">
      <w:pPr>
        <w:spacing w:line="211" w:lineRule="auto"/>
        <w:ind w:left="4360"/>
        <w:rPr>
          <w:color w:val="595959"/>
          <w:sz w:val="17"/>
        </w:rPr>
      </w:pPr>
      <w:r>
        <w:rPr>
          <w:color w:val="595959"/>
          <w:sz w:val="17"/>
        </w:rPr>
        <w:t>6%</w:t>
      </w:r>
    </w:p>
    <w:p w:rsidR="001A47A2" w:rsidRDefault="000E1BF7">
      <w:pPr>
        <w:spacing w:line="203" w:lineRule="auto"/>
        <w:ind w:left="4340"/>
        <w:rPr>
          <w:color w:val="595959"/>
          <w:sz w:val="19"/>
        </w:rPr>
      </w:pPr>
      <w:r>
        <w:rPr>
          <w:color w:val="595959"/>
          <w:sz w:val="19"/>
        </w:rPr>
        <w:t>4%</w:t>
      </w:r>
    </w:p>
    <w:p w:rsidR="001A47A2" w:rsidRDefault="000E1BF7">
      <w:pPr>
        <w:spacing w:line="183" w:lineRule="auto"/>
        <w:ind w:left="4340"/>
        <w:rPr>
          <w:color w:val="595959"/>
          <w:sz w:val="19"/>
        </w:rPr>
      </w:pPr>
      <w:r>
        <w:rPr>
          <w:color w:val="595959"/>
          <w:sz w:val="19"/>
        </w:rPr>
        <w:t>2%</w:t>
      </w:r>
    </w:p>
    <w:p w:rsidR="001A47A2" w:rsidRDefault="001A47A2">
      <w:pPr>
        <w:spacing w:line="21" w:lineRule="exact"/>
        <w:rPr>
          <w:rFonts w:ascii="Times New Roman" w:eastAsia="Times New Roman" w:hAnsi="Times New Roman"/>
        </w:rPr>
      </w:pPr>
    </w:p>
    <w:tbl>
      <w:tblPr>
        <w:tblW w:w="0" w:type="auto"/>
        <w:tblInd w:w="3140" w:type="dxa"/>
        <w:tblLayout w:type="fixed"/>
        <w:tblCellMar>
          <w:left w:w="0" w:type="dxa"/>
          <w:right w:w="0" w:type="dxa"/>
        </w:tblCellMar>
        <w:tblLook w:val="0000" w:firstRow="0" w:lastRow="0" w:firstColumn="0" w:lastColumn="0" w:noHBand="0" w:noVBand="0"/>
      </w:tblPr>
      <w:tblGrid>
        <w:gridCol w:w="1500"/>
        <w:gridCol w:w="280"/>
        <w:gridCol w:w="240"/>
        <w:gridCol w:w="320"/>
        <w:gridCol w:w="220"/>
        <w:gridCol w:w="240"/>
        <w:gridCol w:w="300"/>
        <w:gridCol w:w="220"/>
        <w:gridCol w:w="240"/>
        <w:gridCol w:w="300"/>
        <w:gridCol w:w="220"/>
        <w:gridCol w:w="240"/>
        <w:gridCol w:w="320"/>
      </w:tblGrid>
      <w:tr w:rsidR="001A47A2">
        <w:trPr>
          <w:trHeight w:val="110"/>
        </w:trPr>
        <w:tc>
          <w:tcPr>
            <w:tcW w:w="1500" w:type="dxa"/>
            <w:vMerge w:val="restart"/>
            <w:shd w:val="clear" w:color="auto" w:fill="auto"/>
            <w:vAlign w:val="bottom"/>
          </w:tcPr>
          <w:p w:rsidR="001A47A2" w:rsidRDefault="000E1BF7">
            <w:pPr>
              <w:spacing w:line="0" w:lineRule="atLeast"/>
              <w:jc w:val="right"/>
              <w:rPr>
                <w:color w:val="595959"/>
                <w:sz w:val="22"/>
              </w:rPr>
            </w:pPr>
            <w:r>
              <w:rPr>
                <w:color w:val="595959"/>
                <w:sz w:val="22"/>
              </w:rPr>
              <w:t>0%</w:t>
            </w: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240" w:type="dxa"/>
            <w:tcBorders>
              <w:bottom w:val="single" w:sz="8" w:space="0" w:color="D9D9D9"/>
            </w:tcBorders>
            <w:shd w:val="clear" w:color="auto" w:fill="FFC000"/>
            <w:vAlign w:val="bottom"/>
          </w:tcPr>
          <w:p w:rsidR="001A47A2" w:rsidRDefault="001A47A2">
            <w:pPr>
              <w:spacing w:line="0" w:lineRule="atLeast"/>
              <w:rPr>
                <w:rFonts w:ascii="Times New Roman" w:eastAsia="Times New Roman" w:hAnsi="Times New Roman"/>
                <w:sz w:val="9"/>
              </w:rPr>
            </w:pPr>
          </w:p>
        </w:tc>
        <w:tc>
          <w:tcPr>
            <w:tcW w:w="3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2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240" w:type="dxa"/>
            <w:tcBorders>
              <w:bottom w:val="single" w:sz="8" w:space="0" w:color="D9D9D9"/>
            </w:tcBorders>
            <w:shd w:val="clear" w:color="auto" w:fill="FFC000"/>
            <w:vAlign w:val="bottom"/>
          </w:tcPr>
          <w:p w:rsidR="001A47A2" w:rsidRDefault="001A47A2">
            <w:pPr>
              <w:spacing w:line="0" w:lineRule="atLeast"/>
              <w:rPr>
                <w:rFonts w:ascii="Times New Roman" w:eastAsia="Times New Roman" w:hAnsi="Times New Roman"/>
                <w:sz w:val="9"/>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2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240" w:type="dxa"/>
            <w:tcBorders>
              <w:bottom w:val="single" w:sz="8" w:space="0" w:color="D9D9D9"/>
            </w:tcBorders>
            <w:shd w:val="clear" w:color="auto" w:fill="E46C0A"/>
            <w:vAlign w:val="bottom"/>
          </w:tcPr>
          <w:p w:rsidR="001A47A2" w:rsidRDefault="001A47A2">
            <w:pPr>
              <w:spacing w:line="0" w:lineRule="atLeast"/>
              <w:rPr>
                <w:rFonts w:ascii="Times New Roman" w:eastAsia="Times New Roman" w:hAnsi="Times New Roman"/>
                <w:sz w:val="9"/>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2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240" w:type="dxa"/>
            <w:tcBorders>
              <w:bottom w:val="single" w:sz="8" w:space="0" w:color="D9D9D9"/>
            </w:tcBorders>
            <w:shd w:val="clear" w:color="auto" w:fill="E46C0A"/>
            <w:vAlign w:val="bottom"/>
          </w:tcPr>
          <w:p w:rsidR="001A47A2" w:rsidRDefault="001A47A2">
            <w:pPr>
              <w:spacing w:line="0" w:lineRule="atLeast"/>
              <w:rPr>
                <w:rFonts w:ascii="Times New Roman" w:eastAsia="Times New Roman" w:hAnsi="Times New Roman"/>
                <w:sz w:val="9"/>
              </w:rPr>
            </w:pPr>
          </w:p>
        </w:tc>
        <w:tc>
          <w:tcPr>
            <w:tcW w:w="3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r>
      <w:tr w:rsidR="001A47A2">
        <w:trPr>
          <w:trHeight w:val="144"/>
        </w:trPr>
        <w:tc>
          <w:tcPr>
            <w:tcW w:w="1500" w:type="dxa"/>
            <w:vMerge/>
            <w:shd w:val="clear" w:color="auto" w:fill="auto"/>
            <w:vAlign w:val="bottom"/>
          </w:tcPr>
          <w:p w:rsidR="001A47A2" w:rsidRDefault="001A47A2">
            <w:pPr>
              <w:spacing w:line="0" w:lineRule="atLeast"/>
              <w:rPr>
                <w:rFonts w:ascii="Times New Roman" w:eastAsia="Times New Roman" w:hAnsi="Times New Roman"/>
                <w:sz w:val="12"/>
              </w:rPr>
            </w:pPr>
          </w:p>
        </w:tc>
        <w:tc>
          <w:tcPr>
            <w:tcW w:w="840" w:type="dxa"/>
            <w:gridSpan w:val="3"/>
            <w:vMerge w:val="restart"/>
            <w:tcBorders>
              <w:left w:val="single" w:sz="8" w:space="0" w:color="D9D9D9"/>
              <w:right w:val="single" w:sz="8" w:space="0" w:color="D9D9D9"/>
            </w:tcBorders>
            <w:shd w:val="clear" w:color="auto" w:fill="auto"/>
            <w:vAlign w:val="bottom"/>
          </w:tcPr>
          <w:p w:rsidR="001A47A2" w:rsidRDefault="000E1BF7">
            <w:pPr>
              <w:spacing w:line="0" w:lineRule="atLeast"/>
              <w:ind w:right="220"/>
              <w:jc w:val="right"/>
              <w:rPr>
                <w:sz w:val="22"/>
              </w:rPr>
            </w:pPr>
            <w:r>
              <w:rPr>
                <w:sz w:val="22"/>
              </w:rPr>
              <w:t>2016</w:t>
            </w:r>
          </w:p>
        </w:tc>
        <w:tc>
          <w:tcPr>
            <w:tcW w:w="760" w:type="dxa"/>
            <w:gridSpan w:val="3"/>
            <w:vMerge w:val="restart"/>
            <w:tcBorders>
              <w:right w:val="single" w:sz="8" w:space="0" w:color="D9D9D9"/>
            </w:tcBorders>
            <w:shd w:val="clear" w:color="auto" w:fill="auto"/>
            <w:vAlign w:val="bottom"/>
          </w:tcPr>
          <w:p w:rsidR="001A47A2" w:rsidRDefault="000E1BF7">
            <w:pPr>
              <w:spacing w:line="0" w:lineRule="atLeast"/>
              <w:ind w:right="220"/>
              <w:jc w:val="right"/>
              <w:rPr>
                <w:sz w:val="22"/>
              </w:rPr>
            </w:pPr>
            <w:r>
              <w:rPr>
                <w:sz w:val="22"/>
              </w:rPr>
              <w:t>2017</w:t>
            </w:r>
          </w:p>
        </w:tc>
        <w:tc>
          <w:tcPr>
            <w:tcW w:w="760" w:type="dxa"/>
            <w:gridSpan w:val="3"/>
            <w:vMerge w:val="restart"/>
            <w:tcBorders>
              <w:right w:val="single" w:sz="8" w:space="0" w:color="D9D9D9"/>
            </w:tcBorders>
            <w:shd w:val="clear" w:color="auto" w:fill="auto"/>
            <w:vAlign w:val="bottom"/>
          </w:tcPr>
          <w:p w:rsidR="001A47A2" w:rsidRDefault="000E1BF7">
            <w:pPr>
              <w:spacing w:line="0" w:lineRule="atLeast"/>
              <w:ind w:right="220"/>
              <w:jc w:val="right"/>
              <w:rPr>
                <w:sz w:val="22"/>
              </w:rPr>
            </w:pPr>
            <w:r>
              <w:rPr>
                <w:sz w:val="22"/>
              </w:rPr>
              <w:t>2016</w:t>
            </w:r>
          </w:p>
        </w:tc>
        <w:tc>
          <w:tcPr>
            <w:tcW w:w="780" w:type="dxa"/>
            <w:gridSpan w:val="3"/>
            <w:vMerge w:val="restart"/>
            <w:tcBorders>
              <w:right w:val="single" w:sz="8" w:space="0" w:color="D9D9D9"/>
            </w:tcBorders>
            <w:shd w:val="clear" w:color="auto" w:fill="auto"/>
            <w:vAlign w:val="bottom"/>
          </w:tcPr>
          <w:p w:rsidR="001A47A2" w:rsidRDefault="000E1BF7">
            <w:pPr>
              <w:spacing w:line="0" w:lineRule="atLeast"/>
              <w:ind w:right="220"/>
              <w:jc w:val="right"/>
              <w:rPr>
                <w:sz w:val="22"/>
              </w:rPr>
            </w:pPr>
            <w:r>
              <w:rPr>
                <w:sz w:val="22"/>
              </w:rPr>
              <w:t>2017</w:t>
            </w:r>
          </w:p>
        </w:tc>
      </w:tr>
      <w:tr w:rsidR="001A47A2">
        <w:trPr>
          <w:trHeight w:val="167"/>
        </w:trPr>
        <w:tc>
          <w:tcPr>
            <w:tcW w:w="1500" w:type="dxa"/>
            <w:shd w:val="clear" w:color="auto" w:fill="auto"/>
            <w:vAlign w:val="bottom"/>
          </w:tcPr>
          <w:p w:rsidR="001A47A2" w:rsidRDefault="001A47A2">
            <w:pPr>
              <w:spacing w:line="0" w:lineRule="atLeast"/>
              <w:rPr>
                <w:rFonts w:ascii="Times New Roman" w:eastAsia="Times New Roman" w:hAnsi="Times New Roman"/>
                <w:sz w:val="14"/>
              </w:rPr>
            </w:pPr>
          </w:p>
        </w:tc>
        <w:tc>
          <w:tcPr>
            <w:tcW w:w="840" w:type="dxa"/>
            <w:gridSpan w:val="3"/>
            <w:vMerge/>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760" w:type="dxa"/>
            <w:gridSpan w:val="3"/>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760" w:type="dxa"/>
            <w:gridSpan w:val="3"/>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780" w:type="dxa"/>
            <w:gridSpan w:val="3"/>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r>
      <w:tr w:rsidR="001A47A2">
        <w:trPr>
          <w:trHeight w:val="301"/>
        </w:trPr>
        <w:tc>
          <w:tcPr>
            <w:tcW w:w="1500" w:type="dxa"/>
            <w:shd w:val="clear" w:color="auto" w:fill="auto"/>
            <w:vAlign w:val="bottom"/>
          </w:tcPr>
          <w:p w:rsidR="001A47A2" w:rsidRDefault="001A47A2">
            <w:pPr>
              <w:spacing w:line="0" w:lineRule="atLeast"/>
              <w:rPr>
                <w:rFonts w:ascii="Times New Roman" w:eastAsia="Times New Roman" w:hAnsi="Times New Roman"/>
                <w:sz w:val="24"/>
              </w:rPr>
            </w:pPr>
          </w:p>
        </w:tc>
        <w:tc>
          <w:tcPr>
            <w:tcW w:w="280" w:type="dxa"/>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24"/>
              </w:rPr>
            </w:pPr>
          </w:p>
        </w:tc>
        <w:tc>
          <w:tcPr>
            <w:tcW w:w="1320" w:type="dxa"/>
            <w:gridSpan w:val="5"/>
            <w:tcBorders>
              <w:right w:val="single" w:sz="8" w:space="0" w:color="D9D9D9"/>
            </w:tcBorders>
            <w:shd w:val="clear" w:color="auto" w:fill="auto"/>
            <w:vAlign w:val="bottom"/>
          </w:tcPr>
          <w:p w:rsidR="001A47A2" w:rsidRDefault="000E1BF7">
            <w:pPr>
              <w:spacing w:line="0" w:lineRule="atLeast"/>
              <w:ind w:left="100"/>
              <w:rPr>
                <w:sz w:val="22"/>
              </w:rPr>
            </w:pPr>
            <w:r>
              <w:rPr>
                <w:sz w:val="22"/>
              </w:rPr>
              <w:t>City Bank</w:t>
            </w:r>
          </w:p>
        </w:tc>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1320" w:type="dxa"/>
            <w:gridSpan w:val="5"/>
            <w:tcBorders>
              <w:right w:val="single" w:sz="8" w:space="0" w:color="D9D9D9"/>
            </w:tcBorders>
            <w:shd w:val="clear" w:color="auto" w:fill="auto"/>
            <w:vAlign w:val="bottom"/>
          </w:tcPr>
          <w:p w:rsidR="001A47A2" w:rsidRDefault="000E1BF7">
            <w:pPr>
              <w:spacing w:line="0" w:lineRule="atLeast"/>
              <w:ind w:left="20"/>
              <w:rPr>
                <w:sz w:val="22"/>
              </w:rPr>
            </w:pPr>
            <w:r>
              <w:rPr>
                <w:sz w:val="22"/>
              </w:rPr>
              <w:t>SBAC Bank</w:t>
            </w:r>
          </w:p>
        </w:tc>
      </w:tr>
      <w:tr w:rsidR="001A47A2">
        <w:trPr>
          <w:trHeight w:val="64"/>
        </w:trPr>
        <w:tc>
          <w:tcPr>
            <w:tcW w:w="1500" w:type="dxa"/>
            <w:tcBorders>
              <w:left w:val="single" w:sz="8" w:space="0" w:color="D9D9D9"/>
            </w:tcBorders>
            <w:shd w:val="clear" w:color="auto" w:fill="D9D9D9"/>
            <w:vAlign w:val="bottom"/>
          </w:tcPr>
          <w:p w:rsidR="001A47A2" w:rsidRDefault="001A47A2">
            <w:pPr>
              <w:spacing w:line="0" w:lineRule="atLeast"/>
              <w:rPr>
                <w:rFonts w:ascii="Times New Roman" w:eastAsia="Times New Roman" w:hAnsi="Times New Roman"/>
                <w:sz w:val="5"/>
              </w:rPr>
            </w:pPr>
          </w:p>
        </w:tc>
        <w:tc>
          <w:tcPr>
            <w:tcW w:w="280" w:type="dxa"/>
            <w:tcBorders>
              <w:left w:val="single" w:sz="8" w:space="0" w:color="D9D9D9"/>
            </w:tcBorders>
            <w:shd w:val="clear" w:color="auto" w:fill="D9D9D9"/>
            <w:vAlign w:val="bottom"/>
          </w:tcPr>
          <w:p w:rsidR="001A47A2" w:rsidRDefault="001A47A2">
            <w:pPr>
              <w:spacing w:line="0" w:lineRule="atLeast"/>
              <w:rPr>
                <w:rFonts w:ascii="Times New Roman" w:eastAsia="Times New Roman" w:hAnsi="Times New Roman"/>
                <w:sz w:val="5"/>
              </w:rPr>
            </w:pPr>
          </w:p>
        </w:tc>
        <w:tc>
          <w:tcPr>
            <w:tcW w:w="240" w:type="dxa"/>
            <w:shd w:val="clear" w:color="auto" w:fill="D9D9D9"/>
            <w:vAlign w:val="bottom"/>
          </w:tcPr>
          <w:p w:rsidR="001A47A2" w:rsidRDefault="001A47A2">
            <w:pPr>
              <w:spacing w:line="0" w:lineRule="atLeast"/>
              <w:rPr>
                <w:rFonts w:ascii="Times New Roman" w:eastAsia="Times New Roman" w:hAnsi="Times New Roman"/>
                <w:sz w:val="5"/>
              </w:rPr>
            </w:pPr>
          </w:p>
        </w:tc>
        <w:tc>
          <w:tcPr>
            <w:tcW w:w="320" w:type="dxa"/>
            <w:tcBorders>
              <w:right w:val="single" w:sz="8" w:space="0" w:color="D9D9D9"/>
            </w:tcBorders>
            <w:shd w:val="clear" w:color="auto" w:fill="D9D9D9"/>
            <w:vAlign w:val="bottom"/>
          </w:tcPr>
          <w:p w:rsidR="001A47A2" w:rsidRDefault="001A47A2">
            <w:pPr>
              <w:spacing w:line="0" w:lineRule="atLeast"/>
              <w:rPr>
                <w:rFonts w:ascii="Times New Roman" w:eastAsia="Times New Roman" w:hAnsi="Times New Roman"/>
                <w:sz w:val="5"/>
              </w:rPr>
            </w:pPr>
          </w:p>
        </w:tc>
        <w:tc>
          <w:tcPr>
            <w:tcW w:w="220" w:type="dxa"/>
            <w:shd w:val="clear" w:color="auto" w:fill="D9D9D9"/>
            <w:vAlign w:val="bottom"/>
          </w:tcPr>
          <w:p w:rsidR="001A47A2" w:rsidRDefault="001A47A2">
            <w:pPr>
              <w:spacing w:line="0" w:lineRule="atLeast"/>
              <w:rPr>
                <w:rFonts w:ascii="Times New Roman" w:eastAsia="Times New Roman" w:hAnsi="Times New Roman"/>
                <w:sz w:val="5"/>
              </w:rPr>
            </w:pPr>
          </w:p>
        </w:tc>
        <w:tc>
          <w:tcPr>
            <w:tcW w:w="240" w:type="dxa"/>
            <w:shd w:val="clear" w:color="auto" w:fill="D9D9D9"/>
            <w:vAlign w:val="bottom"/>
          </w:tcPr>
          <w:p w:rsidR="001A47A2" w:rsidRDefault="001A47A2">
            <w:pPr>
              <w:spacing w:line="0" w:lineRule="atLeast"/>
              <w:rPr>
                <w:rFonts w:ascii="Times New Roman" w:eastAsia="Times New Roman" w:hAnsi="Times New Roman"/>
                <w:sz w:val="5"/>
              </w:rPr>
            </w:pPr>
          </w:p>
        </w:tc>
        <w:tc>
          <w:tcPr>
            <w:tcW w:w="300" w:type="dxa"/>
            <w:tcBorders>
              <w:right w:val="single" w:sz="8" w:space="0" w:color="D9D9D9"/>
            </w:tcBorders>
            <w:shd w:val="clear" w:color="auto" w:fill="D9D9D9"/>
            <w:vAlign w:val="bottom"/>
          </w:tcPr>
          <w:p w:rsidR="001A47A2" w:rsidRDefault="001A47A2">
            <w:pPr>
              <w:spacing w:line="0" w:lineRule="atLeast"/>
              <w:rPr>
                <w:rFonts w:ascii="Times New Roman" w:eastAsia="Times New Roman" w:hAnsi="Times New Roman"/>
                <w:sz w:val="5"/>
              </w:rPr>
            </w:pPr>
          </w:p>
        </w:tc>
        <w:tc>
          <w:tcPr>
            <w:tcW w:w="220" w:type="dxa"/>
            <w:shd w:val="clear" w:color="auto" w:fill="D9D9D9"/>
            <w:vAlign w:val="bottom"/>
          </w:tcPr>
          <w:p w:rsidR="001A47A2" w:rsidRDefault="001A47A2">
            <w:pPr>
              <w:spacing w:line="0" w:lineRule="atLeast"/>
              <w:rPr>
                <w:rFonts w:ascii="Times New Roman" w:eastAsia="Times New Roman" w:hAnsi="Times New Roman"/>
                <w:sz w:val="5"/>
              </w:rPr>
            </w:pPr>
          </w:p>
        </w:tc>
        <w:tc>
          <w:tcPr>
            <w:tcW w:w="240" w:type="dxa"/>
            <w:shd w:val="clear" w:color="auto" w:fill="D9D9D9"/>
            <w:vAlign w:val="bottom"/>
          </w:tcPr>
          <w:p w:rsidR="001A47A2" w:rsidRDefault="001A47A2">
            <w:pPr>
              <w:spacing w:line="0" w:lineRule="atLeast"/>
              <w:rPr>
                <w:rFonts w:ascii="Times New Roman" w:eastAsia="Times New Roman" w:hAnsi="Times New Roman"/>
                <w:sz w:val="5"/>
              </w:rPr>
            </w:pPr>
          </w:p>
        </w:tc>
        <w:tc>
          <w:tcPr>
            <w:tcW w:w="300" w:type="dxa"/>
            <w:tcBorders>
              <w:right w:val="single" w:sz="8" w:space="0" w:color="D9D9D9"/>
            </w:tcBorders>
            <w:shd w:val="clear" w:color="auto" w:fill="D9D9D9"/>
            <w:vAlign w:val="bottom"/>
          </w:tcPr>
          <w:p w:rsidR="001A47A2" w:rsidRDefault="001A47A2">
            <w:pPr>
              <w:spacing w:line="0" w:lineRule="atLeast"/>
              <w:rPr>
                <w:rFonts w:ascii="Times New Roman" w:eastAsia="Times New Roman" w:hAnsi="Times New Roman"/>
                <w:sz w:val="5"/>
              </w:rPr>
            </w:pPr>
          </w:p>
        </w:tc>
        <w:tc>
          <w:tcPr>
            <w:tcW w:w="220" w:type="dxa"/>
            <w:shd w:val="clear" w:color="auto" w:fill="D9D9D9"/>
            <w:vAlign w:val="bottom"/>
          </w:tcPr>
          <w:p w:rsidR="001A47A2" w:rsidRDefault="001A47A2">
            <w:pPr>
              <w:spacing w:line="0" w:lineRule="atLeast"/>
              <w:rPr>
                <w:rFonts w:ascii="Times New Roman" w:eastAsia="Times New Roman" w:hAnsi="Times New Roman"/>
                <w:sz w:val="5"/>
              </w:rPr>
            </w:pPr>
          </w:p>
        </w:tc>
        <w:tc>
          <w:tcPr>
            <w:tcW w:w="240" w:type="dxa"/>
            <w:shd w:val="clear" w:color="auto" w:fill="D9D9D9"/>
            <w:vAlign w:val="bottom"/>
          </w:tcPr>
          <w:p w:rsidR="001A47A2" w:rsidRDefault="001A47A2">
            <w:pPr>
              <w:spacing w:line="0" w:lineRule="atLeast"/>
              <w:rPr>
                <w:rFonts w:ascii="Times New Roman" w:eastAsia="Times New Roman" w:hAnsi="Times New Roman"/>
                <w:sz w:val="5"/>
              </w:rPr>
            </w:pPr>
          </w:p>
        </w:tc>
        <w:tc>
          <w:tcPr>
            <w:tcW w:w="320" w:type="dxa"/>
            <w:tcBorders>
              <w:right w:val="single" w:sz="8" w:space="0" w:color="D9D9D9"/>
            </w:tcBorders>
            <w:shd w:val="clear" w:color="auto" w:fill="D9D9D9"/>
            <w:vAlign w:val="bottom"/>
          </w:tcPr>
          <w:p w:rsidR="001A47A2" w:rsidRDefault="001A47A2">
            <w:pPr>
              <w:spacing w:line="0" w:lineRule="atLeast"/>
              <w:rPr>
                <w:rFonts w:ascii="Times New Roman" w:eastAsia="Times New Roman" w:hAnsi="Times New Roman"/>
                <w:sz w:val="5"/>
              </w:rPr>
            </w:pPr>
          </w:p>
        </w:tc>
      </w:tr>
      <w:tr w:rsidR="001A47A2">
        <w:trPr>
          <w:trHeight w:val="246"/>
        </w:trPr>
        <w:tc>
          <w:tcPr>
            <w:tcW w:w="1500" w:type="dxa"/>
            <w:tcBorders>
              <w:left w:val="single" w:sz="8" w:space="0" w:color="D9D9D9"/>
            </w:tcBorders>
            <w:shd w:val="clear" w:color="auto" w:fill="auto"/>
            <w:vAlign w:val="bottom"/>
          </w:tcPr>
          <w:p w:rsidR="001A47A2" w:rsidRDefault="000E1BF7">
            <w:pPr>
              <w:spacing w:line="246" w:lineRule="exact"/>
              <w:jc w:val="right"/>
              <w:rPr>
                <w:sz w:val="22"/>
              </w:rPr>
            </w:pPr>
            <w:r>
              <w:rPr>
                <w:sz w:val="22"/>
              </w:rPr>
              <w:t>Cash Reserve</w:t>
            </w:r>
          </w:p>
        </w:tc>
        <w:tc>
          <w:tcPr>
            <w:tcW w:w="840" w:type="dxa"/>
            <w:gridSpan w:val="3"/>
            <w:vMerge w:val="restart"/>
            <w:tcBorders>
              <w:left w:val="single" w:sz="8" w:space="0" w:color="D9D9D9"/>
              <w:right w:val="single" w:sz="8" w:space="0" w:color="D9D9D9"/>
            </w:tcBorders>
            <w:shd w:val="clear" w:color="auto" w:fill="auto"/>
            <w:vAlign w:val="bottom"/>
          </w:tcPr>
          <w:p w:rsidR="001A47A2" w:rsidRDefault="000E1BF7">
            <w:pPr>
              <w:spacing w:line="0" w:lineRule="atLeast"/>
              <w:ind w:right="300"/>
              <w:jc w:val="right"/>
              <w:rPr>
                <w:sz w:val="22"/>
              </w:rPr>
            </w:pPr>
            <w:r>
              <w:rPr>
                <w:sz w:val="22"/>
              </w:rPr>
              <w:t>8%</w:t>
            </w:r>
          </w:p>
        </w:tc>
        <w:tc>
          <w:tcPr>
            <w:tcW w:w="760" w:type="dxa"/>
            <w:gridSpan w:val="3"/>
            <w:vMerge w:val="restart"/>
            <w:tcBorders>
              <w:right w:val="single" w:sz="8" w:space="0" w:color="D9D9D9"/>
            </w:tcBorders>
            <w:shd w:val="clear" w:color="auto" w:fill="auto"/>
            <w:vAlign w:val="bottom"/>
          </w:tcPr>
          <w:p w:rsidR="001A47A2" w:rsidRDefault="000E1BF7">
            <w:pPr>
              <w:spacing w:line="0" w:lineRule="atLeast"/>
              <w:ind w:right="180"/>
              <w:jc w:val="right"/>
              <w:rPr>
                <w:sz w:val="22"/>
              </w:rPr>
            </w:pPr>
            <w:r>
              <w:rPr>
                <w:sz w:val="22"/>
              </w:rPr>
              <w:t>7.70%</w:t>
            </w:r>
          </w:p>
        </w:tc>
        <w:tc>
          <w:tcPr>
            <w:tcW w:w="760" w:type="dxa"/>
            <w:gridSpan w:val="3"/>
            <w:vMerge w:val="restart"/>
            <w:tcBorders>
              <w:right w:val="single" w:sz="8" w:space="0" w:color="D9D9D9"/>
            </w:tcBorders>
            <w:shd w:val="clear" w:color="auto" w:fill="auto"/>
            <w:vAlign w:val="bottom"/>
          </w:tcPr>
          <w:p w:rsidR="001A47A2" w:rsidRDefault="000E1BF7">
            <w:pPr>
              <w:spacing w:line="0" w:lineRule="atLeast"/>
              <w:ind w:right="160"/>
              <w:jc w:val="right"/>
              <w:rPr>
                <w:sz w:val="22"/>
              </w:rPr>
            </w:pPr>
            <w:r>
              <w:rPr>
                <w:sz w:val="22"/>
              </w:rPr>
              <w:t>7.67%</w:t>
            </w:r>
          </w:p>
        </w:tc>
        <w:tc>
          <w:tcPr>
            <w:tcW w:w="780" w:type="dxa"/>
            <w:gridSpan w:val="3"/>
            <w:vMerge w:val="restart"/>
            <w:tcBorders>
              <w:right w:val="single" w:sz="8" w:space="0" w:color="D9D9D9"/>
            </w:tcBorders>
            <w:shd w:val="clear" w:color="auto" w:fill="auto"/>
            <w:vAlign w:val="bottom"/>
          </w:tcPr>
          <w:p w:rsidR="001A47A2" w:rsidRDefault="000E1BF7">
            <w:pPr>
              <w:spacing w:line="0" w:lineRule="atLeast"/>
              <w:ind w:right="180"/>
              <w:jc w:val="right"/>
              <w:rPr>
                <w:sz w:val="22"/>
              </w:rPr>
            </w:pPr>
            <w:r>
              <w:rPr>
                <w:sz w:val="22"/>
              </w:rPr>
              <w:t>6.59%</w:t>
            </w:r>
          </w:p>
        </w:tc>
      </w:tr>
      <w:tr w:rsidR="001A47A2">
        <w:trPr>
          <w:trHeight w:val="269"/>
        </w:trPr>
        <w:tc>
          <w:tcPr>
            <w:tcW w:w="1500" w:type="dxa"/>
            <w:vMerge w:val="restart"/>
            <w:tcBorders>
              <w:left w:val="single" w:sz="8" w:space="0" w:color="D9D9D9"/>
            </w:tcBorders>
            <w:shd w:val="clear" w:color="auto" w:fill="auto"/>
            <w:vAlign w:val="bottom"/>
          </w:tcPr>
          <w:p w:rsidR="001A47A2" w:rsidRDefault="000E1BF7">
            <w:pPr>
              <w:spacing w:line="0" w:lineRule="atLeast"/>
              <w:ind w:right="170"/>
              <w:jc w:val="right"/>
              <w:rPr>
                <w:sz w:val="22"/>
              </w:rPr>
            </w:pPr>
            <w:r>
              <w:rPr>
                <w:sz w:val="22"/>
              </w:rPr>
              <w:t>Ratio</w:t>
            </w:r>
          </w:p>
        </w:tc>
        <w:tc>
          <w:tcPr>
            <w:tcW w:w="840" w:type="dxa"/>
            <w:gridSpan w:val="3"/>
            <w:vMerge/>
            <w:tcBorders>
              <w:left w:val="single" w:sz="8" w:space="0" w:color="D9D9D9"/>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760" w:type="dxa"/>
            <w:gridSpan w:val="3"/>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760" w:type="dxa"/>
            <w:gridSpan w:val="3"/>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780" w:type="dxa"/>
            <w:gridSpan w:val="3"/>
            <w:vMerge/>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r>
      <w:tr w:rsidR="001A47A2">
        <w:trPr>
          <w:trHeight w:val="137"/>
        </w:trPr>
        <w:tc>
          <w:tcPr>
            <w:tcW w:w="1500" w:type="dxa"/>
            <w:vMerge/>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280" w:type="dxa"/>
            <w:tcBorders>
              <w:lef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240" w:type="dxa"/>
            <w:shd w:val="clear" w:color="auto" w:fill="auto"/>
            <w:vAlign w:val="bottom"/>
          </w:tcPr>
          <w:p w:rsidR="001A47A2" w:rsidRDefault="001A47A2">
            <w:pPr>
              <w:spacing w:line="0" w:lineRule="atLeast"/>
              <w:rPr>
                <w:rFonts w:ascii="Times New Roman" w:eastAsia="Times New Roman" w:hAnsi="Times New Roman"/>
                <w:sz w:val="11"/>
              </w:rPr>
            </w:pPr>
          </w:p>
        </w:tc>
        <w:tc>
          <w:tcPr>
            <w:tcW w:w="3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220" w:type="dxa"/>
            <w:shd w:val="clear" w:color="auto" w:fill="auto"/>
            <w:vAlign w:val="bottom"/>
          </w:tcPr>
          <w:p w:rsidR="001A47A2" w:rsidRDefault="001A47A2">
            <w:pPr>
              <w:spacing w:line="0" w:lineRule="atLeast"/>
              <w:rPr>
                <w:rFonts w:ascii="Times New Roman" w:eastAsia="Times New Roman" w:hAnsi="Times New Roman"/>
                <w:sz w:val="11"/>
              </w:rPr>
            </w:pPr>
          </w:p>
        </w:tc>
        <w:tc>
          <w:tcPr>
            <w:tcW w:w="240" w:type="dxa"/>
            <w:shd w:val="clear" w:color="auto" w:fill="auto"/>
            <w:vAlign w:val="bottom"/>
          </w:tcPr>
          <w:p w:rsidR="001A47A2" w:rsidRDefault="001A47A2">
            <w:pPr>
              <w:spacing w:line="0" w:lineRule="atLeast"/>
              <w:rPr>
                <w:rFonts w:ascii="Times New Roman" w:eastAsia="Times New Roman" w:hAnsi="Times New Roman"/>
                <w:sz w:val="11"/>
              </w:rPr>
            </w:pPr>
          </w:p>
        </w:tc>
        <w:tc>
          <w:tcPr>
            <w:tcW w:w="30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220" w:type="dxa"/>
            <w:shd w:val="clear" w:color="auto" w:fill="auto"/>
            <w:vAlign w:val="bottom"/>
          </w:tcPr>
          <w:p w:rsidR="001A47A2" w:rsidRDefault="001A47A2">
            <w:pPr>
              <w:spacing w:line="0" w:lineRule="atLeast"/>
              <w:rPr>
                <w:rFonts w:ascii="Times New Roman" w:eastAsia="Times New Roman" w:hAnsi="Times New Roman"/>
                <w:sz w:val="11"/>
              </w:rPr>
            </w:pPr>
          </w:p>
        </w:tc>
        <w:tc>
          <w:tcPr>
            <w:tcW w:w="240" w:type="dxa"/>
            <w:shd w:val="clear" w:color="auto" w:fill="auto"/>
            <w:vAlign w:val="bottom"/>
          </w:tcPr>
          <w:p w:rsidR="001A47A2" w:rsidRDefault="001A47A2">
            <w:pPr>
              <w:spacing w:line="0" w:lineRule="atLeast"/>
              <w:rPr>
                <w:rFonts w:ascii="Times New Roman" w:eastAsia="Times New Roman" w:hAnsi="Times New Roman"/>
                <w:sz w:val="11"/>
              </w:rPr>
            </w:pPr>
          </w:p>
        </w:tc>
        <w:tc>
          <w:tcPr>
            <w:tcW w:w="30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220" w:type="dxa"/>
            <w:shd w:val="clear" w:color="auto" w:fill="auto"/>
            <w:vAlign w:val="bottom"/>
          </w:tcPr>
          <w:p w:rsidR="001A47A2" w:rsidRDefault="001A47A2">
            <w:pPr>
              <w:spacing w:line="0" w:lineRule="atLeast"/>
              <w:rPr>
                <w:rFonts w:ascii="Times New Roman" w:eastAsia="Times New Roman" w:hAnsi="Times New Roman"/>
                <w:sz w:val="11"/>
              </w:rPr>
            </w:pPr>
          </w:p>
        </w:tc>
        <w:tc>
          <w:tcPr>
            <w:tcW w:w="240" w:type="dxa"/>
            <w:shd w:val="clear" w:color="auto" w:fill="auto"/>
            <w:vAlign w:val="bottom"/>
          </w:tcPr>
          <w:p w:rsidR="001A47A2" w:rsidRDefault="001A47A2">
            <w:pPr>
              <w:spacing w:line="0" w:lineRule="atLeast"/>
              <w:rPr>
                <w:rFonts w:ascii="Times New Roman" w:eastAsia="Times New Roman" w:hAnsi="Times New Roman"/>
                <w:sz w:val="11"/>
              </w:rPr>
            </w:pPr>
          </w:p>
        </w:tc>
        <w:tc>
          <w:tcPr>
            <w:tcW w:w="320" w:type="dxa"/>
            <w:tcBorders>
              <w:right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r>
      <w:tr w:rsidR="001A47A2">
        <w:trPr>
          <w:trHeight w:val="64"/>
        </w:trPr>
        <w:tc>
          <w:tcPr>
            <w:tcW w:w="1500" w:type="dxa"/>
            <w:tcBorders>
              <w:left w:val="single" w:sz="8" w:space="0" w:color="D9D9D9"/>
            </w:tcBorders>
            <w:shd w:val="clear" w:color="auto" w:fill="D9D9D9"/>
            <w:vAlign w:val="bottom"/>
          </w:tcPr>
          <w:p w:rsidR="001A47A2" w:rsidRDefault="001A47A2">
            <w:pPr>
              <w:spacing w:line="0" w:lineRule="atLeast"/>
              <w:rPr>
                <w:rFonts w:ascii="Times New Roman" w:eastAsia="Times New Roman" w:hAnsi="Times New Roman"/>
                <w:sz w:val="5"/>
              </w:rPr>
            </w:pPr>
          </w:p>
        </w:tc>
        <w:tc>
          <w:tcPr>
            <w:tcW w:w="280" w:type="dxa"/>
            <w:tcBorders>
              <w:left w:val="single" w:sz="8" w:space="0" w:color="D9D9D9"/>
            </w:tcBorders>
            <w:shd w:val="clear" w:color="auto" w:fill="D9D9D9"/>
            <w:vAlign w:val="bottom"/>
          </w:tcPr>
          <w:p w:rsidR="001A47A2" w:rsidRDefault="001A47A2">
            <w:pPr>
              <w:spacing w:line="0" w:lineRule="atLeast"/>
              <w:rPr>
                <w:rFonts w:ascii="Times New Roman" w:eastAsia="Times New Roman" w:hAnsi="Times New Roman"/>
                <w:sz w:val="5"/>
              </w:rPr>
            </w:pPr>
          </w:p>
        </w:tc>
        <w:tc>
          <w:tcPr>
            <w:tcW w:w="240" w:type="dxa"/>
            <w:shd w:val="clear" w:color="auto" w:fill="D9D9D9"/>
            <w:vAlign w:val="bottom"/>
          </w:tcPr>
          <w:p w:rsidR="001A47A2" w:rsidRDefault="001A47A2">
            <w:pPr>
              <w:spacing w:line="0" w:lineRule="atLeast"/>
              <w:rPr>
                <w:rFonts w:ascii="Times New Roman" w:eastAsia="Times New Roman" w:hAnsi="Times New Roman"/>
                <w:sz w:val="5"/>
              </w:rPr>
            </w:pPr>
          </w:p>
        </w:tc>
        <w:tc>
          <w:tcPr>
            <w:tcW w:w="320" w:type="dxa"/>
            <w:tcBorders>
              <w:right w:val="single" w:sz="8" w:space="0" w:color="D9D9D9"/>
            </w:tcBorders>
            <w:shd w:val="clear" w:color="auto" w:fill="D9D9D9"/>
            <w:vAlign w:val="bottom"/>
          </w:tcPr>
          <w:p w:rsidR="001A47A2" w:rsidRDefault="001A47A2">
            <w:pPr>
              <w:spacing w:line="0" w:lineRule="atLeast"/>
              <w:rPr>
                <w:rFonts w:ascii="Times New Roman" w:eastAsia="Times New Roman" w:hAnsi="Times New Roman"/>
                <w:sz w:val="5"/>
              </w:rPr>
            </w:pPr>
          </w:p>
        </w:tc>
        <w:tc>
          <w:tcPr>
            <w:tcW w:w="220" w:type="dxa"/>
            <w:shd w:val="clear" w:color="auto" w:fill="D9D9D9"/>
            <w:vAlign w:val="bottom"/>
          </w:tcPr>
          <w:p w:rsidR="001A47A2" w:rsidRDefault="001A47A2">
            <w:pPr>
              <w:spacing w:line="0" w:lineRule="atLeast"/>
              <w:rPr>
                <w:rFonts w:ascii="Times New Roman" w:eastAsia="Times New Roman" w:hAnsi="Times New Roman"/>
                <w:sz w:val="5"/>
              </w:rPr>
            </w:pPr>
          </w:p>
        </w:tc>
        <w:tc>
          <w:tcPr>
            <w:tcW w:w="240" w:type="dxa"/>
            <w:shd w:val="clear" w:color="auto" w:fill="D9D9D9"/>
            <w:vAlign w:val="bottom"/>
          </w:tcPr>
          <w:p w:rsidR="001A47A2" w:rsidRDefault="001A47A2">
            <w:pPr>
              <w:spacing w:line="0" w:lineRule="atLeast"/>
              <w:rPr>
                <w:rFonts w:ascii="Times New Roman" w:eastAsia="Times New Roman" w:hAnsi="Times New Roman"/>
                <w:sz w:val="5"/>
              </w:rPr>
            </w:pPr>
          </w:p>
        </w:tc>
        <w:tc>
          <w:tcPr>
            <w:tcW w:w="300" w:type="dxa"/>
            <w:tcBorders>
              <w:right w:val="single" w:sz="8" w:space="0" w:color="D9D9D9"/>
            </w:tcBorders>
            <w:shd w:val="clear" w:color="auto" w:fill="D9D9D9"/>
            <w:vAlign w:val="bottom"/>
          </w:tcPr>
          <w:p w:rsidR="001A47A2" w:rsidRDefault="001A47A2">
            <w:pPr>
              <w:spacing w:line="0" w:lineRule="atLeast"/>
              <w:rPr>
                <w:rFonts w:ascii="Times New Roman" w:eastAsia="Times New Roman" w:hAnsi="Times New Roman"/>
                <w:sz w:val="5"/>
              </w:rPr>
            </w:pPr>
          </w:p>
        </w:tc>
        <w:tc>
          <w:tcPr>
            <w:tcW w:w="220" w:type="dxa"/>
            <w:shd w:val="clear" w:color="auto" w:fill="D9D9D9"/>
            <w:vAlign w:val="bottom"/>
          </w:tcPr>
          <w:p w:rsidR="001A47A2" w:rsidRDefault="001A47A2">
            <w:pPr>
              <w:spacing w:line="0" w:lineRule="atLeast"/>
              <w:rPr>
                <w:rFonts w:ascii="Times New Roman" w:eastAsia="Times New Roman" w:hAnsi="Times New Roman"/>
                <w:sz w:val="5"/>
              </w:rPr>
            </w:pPr>
          </w:p>
        </w:tc>
        <w:tc>
          <w:tcPr>
            <w:tcW w:w="240" w:type="dxa"/>
            <w:shd w:val="clear" w:color="auto" w:fill="D9D9D9"/>
            <w:vAlign w:val="bottom"/>
          </w:tcPr>
          <w:p w:rsidR="001A47A2" w:rsidRDefault="001A47A2">
            <w:pPr>
              <w:spacing w:line="0" w:lineRule="atLeast"/>
              <w:rPr>
                <w:rFonts w:ascii="Times New Roman" w:eastAsia="Times New Roman" w:hAnsi="Times New Roman"/>
                <w:sz w:val="5"/>
              </w:rPr>
            </w:pPr>
          </w:p>
        </w:tc>
        <w:tc>
          <w:tcPr>
            <w:tcW w:w="300" w:type="dxa"/>
            <w:tcBorders>
              <w:right w:val="single" w:sz="8" w:space="0" w:color="D9D9D9"/>
            </w:tcBorders>
            <w:shd w:val="clear" w:color="auto" w:fill="D9D9D9"/>
            <w:vAlign w:val="bottom"/>
          </w:tcPr>
          <w:p w:rsidR="001A47A2" w:rsidRDefault="001A47A2">
            <w:pPr>
              <w:spacing w:line="0" w:lineRule="atLeast"/>
              <w:rPr>
                <w:rFonts w:ascii="Times New Roman" w:eastAsia="Times New Roman" w:hAnsi="Times New Roman"/>
                <w:sz w:val="5"/>
              </w:rPr>
            </w:pPr>
          </w:p>
        </w:tc>
        <w:tc>
          <w:tcPr>
            <w:tcW w:w="220" w:type="dxa"/>
            <w:shd w:val="clear" w:color="auto" w:fill="D9D9D9"/>
            <w:vAlign w:val="bottom"/>
          </w:tcPr>
          <w:p w:rsidR="001A47A2" w:rsidRDefault="001A47A2">
            <w:pPr>
              <w:spacing w:line="0" w:lineRule="atLeast"/>
              <w:rPr>
                <w:rFonts w:ascii="Times New Roman" w:eastAsia="Times New Roman" w:hAnsi="Times New Roman"/>
                <w:sz w:val="5"/>
              </w:rPr>
            </w:pPr>
          </w:p>
        </w:tc>
        <w:tc>
          <w:tcPr>
            <w:tcW w:w="240" w:type="dxa"/>
            <w:shd w:val="clear" w:color="auto" w:fill="D9D9D9"/>
            <w:vAlign w:val="bottom"/>
          </w:tcPr>
          <w:p w:rsidR="001A47A2" w:rsidRDefault="001A47A2">
            <w:pPr>
              <w:spacing w:line="0" w:lineRule="atLeast"/>
              <w:rPr>
                <w:rFonts w:ascii="Times New Roman" w:eastAsia="Times New Roman" w:hAnsi="Times New Roman"/>
                <w:sz w:val="5"/>
              </w:rPr>
            </w:pPr>
          </w:p>
        </w:tc>
        <w:tc>
          <w:tcPr>
            <w:tcW w:w="320" w:type="dxa"/>
            <w:tcBorders>
              <w:right w:val="single" w:sz="8" w:space="0" w:color="D9D9D9"/>
            </w:tcBorders>
            <w:shd w:val="clear" w:color="auto" w:fill="D9D9D9"/>
            <w:vAlign w:val="bottom"/>
          </w:tcPr>
          <w:p w:rsidR="001A47A2" w:rsidRDefault="001A47A2">
            <w:pPr>
              <w:spacing w:line="0" w:lineRule="atLeast"/>
              <w:rPr>
                <w:rFonts w:ascii="Times New Roman" w:eastAsia="Times New Roman" w:hAnsi="Times New Roman"/>
                <w:sz w:val="5"/>
              </w:rPr>
            </w:pPr>
          </w:p>
        </w:tc>
      </w:tr>
    </w:tbl>
    <w:p w:rsidR="001A47A2" w:rsidRDefault="001A47A2">
      <w:pPr>
        <w:spacing w:line="264" w:lineRule="exact"/>
        <w:rPr>
          <w:rFonts w:ascii="Times New Roman" w:eastAsia="Times New Roman" w:hAnsi="Times New Roman"/>
        </w:rPr>
      </w:pPr>
    </w:p>
    <w:p w:rsidR="001A47A2" w:rsidRDefault="000E1BF7">
      <w:pPr>
        <w:spacing w:line="0" w:lineRule="atLeast"/>
        <w:ind w:right="-719"/>
        <w:jc w:val="center"/>
        <w:rPr>
          <w:rFonts w:ascii="Times New Roman" w:eastAsia="Times New Roman" w:hAnsi="Times New Roman"/>
          <w:sz w:val="24"/>
        </w:rPr>
      </w:pPr>
      <w:r>
        <w:rPr>
          <w:rFonts w:ascii="Times New Roman" w:eastAsia="Times New Roman" w:hAnsi="Times New Roman"/>
          <w:sz w:val="24"/>
        </w:rPr>
        <w:t>Graph- 14: Cash Reserve Ratio</w:t>
      </w:r>
    </w:p>
    <w:p w:rsidR="001A47A2" w:rsidRDefault="001A47A2">
      <w:pPr>
        <w:spacing w:line="260" w:lineRule="exact"/>
        <w:rPr>
          <w:rFonts w:ascii="Times New Roman" w:eastAsia="Times New Roman" w:hAnsi="Times New Roman"/>
        </w:rPr>
      </w:pPr>
    </w:p>
    <w:p w:rsidR="001A47A2" w:rsidRDefault="000E1BF7">
      <w:pPr>
        <w:spacing w:line="296" w:lineRule="auto"/>
        <w:ind w:left="720"/>
        <w:jc w:val="both"/>
        <w:rPr>
          <w:rFonts w:ascii="Times New Roman" w:eastAsia="Times New Roman" w:hAnsi="Times New Roman"/>
          <w:sz w:val="23"/>
        </w:rPr>
      </w:pPr>
      <w:r>
        <w:rPr>
          <w:rFonts w:ascii="Times New Roman" w:eastAsia="Times New Roman" w:hAnsi="Times New Roman"/>
          <w:sz w:val="23"/>
        </w:rPr>
        <w:t>. But City bank was in the good position than SBAC bank.</w:t>
      </w:r>
    </w:p>
    <w:p w:rsidR="001A47A2" w:rsidRDefault="001A47A2">
      <w:pPr>
        <w:spacing w:line="137"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b/>
          <w:sz w:val="24"/>
        </w:rPr>
        <w:t>Capital Adequacy Ratio</w:t>
      </w:r>
      <w:r>
        <w:rPr>
          <w:rFonts w:ascii="Times New Roman" w:eastAsia="Times New Roman" w:hAnsi="Times New Roman"/>
          <w:sz w:val="24"/>
        </w:rPr>
        <w:t>:</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14560" behindDoc="1" locked="0" layoutInCell="1" allowOverlap="1">
            <wp:simplePos x="0" y="0"/>
            <wp:positionH relativeFrom="column">
              <wp:posOffset>1633855</wp:posOffset>
            </wp:positionH>
            <wp:positionV relativeFrom="paragraph">
              <wp:posOffset>179705</wp:posOffset>
            </wp:positionV>
            <wp:extent cx="3578225" cy="2042160"/>
            <wp:effectExtent l="19050" t="0" r="3175"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1"/>
                    <a:srcRect/>
                    <a:stretch>
                      <a:fillRect/>
                    </a:stretch>
                  </pic:blipFill>
                  <pic:spPr bwMode="auto">
                    <a:xfrm>
                      <a:off x="0" y="0"/>
                      <a:ext cx="3578225" cy="2042160"/>
                    </a:xfrm>
                    <a:prstGeom prst="rect">
                      <a:avLst/>
                    </a:prstGeom>
                    <a:noFill/>
                  </pic:spPr>
                </pic:pic>
              </a:graphicData>
            </a:graphic>
          </wp:anchor>
        </w:drawing>
      </w:r>
    </w:p>
    <w:p w:rsidR="001A47A2" w:rsidRDefault="001A47A2">
      <w:pPr>
        <w:spacing w:line="387" w:lineRule="exact"/>
        <w:rPr>
          <w:rFonts w:ascii="Times New Roman" w:eastAsia="Times New Roman" w:hAnsi="Times New Roman"/>
        </w:rPr>
      </w:pPr>
    </w:p>
    <w:p w:rsidR="001A47A2" w:rsidRDefault="000E1BF7">
      <w:pPr>
        <w:spacing w:line="0" w:lineRule="atLeast"/>
        <w:ind w:left="4120"/>
        <w:rPr>
          <w:b/>
          <w:sz w:val="26"/>
        </w:rPr>
      </w:pPr>
      <w:r>
        <w:rPr>
          <w:b/>
          <w:sz w:val="26"/>
        </w:rPr>
        <w:t>Capital Adequacy Ratio</w:t>
      </w:r>
    </w:p>
    <w:p w:rsidR="001A47A2" w:rsidRDefault="001A47A2">
      <w:pPr>
        <w:spacing w:line="96" w:lineRule="exact"/>
        <w:rPr>
          <w:rFonts w:ascii="Times New Roman" w:eastAsia="Times New Roman" w:hAnsi="Times New Roman"/>
        </w:rPr>
      </w:pPr>
    </w:p>
    <w:p w:rsidR="001A47A2" w:rsidRDefault="000E1BF7">
      <w:pPr>
        <w:spacing w:line="0" w:lineRule="atLeast"/>
        <w:ind w:left="4300"/>
        <w:rPr>
          <w:sz w:val="22"/>
        </w:rPr>
      </w:pPr>
      <w:r>
        <w:rPr>
          <w:sz w:val="22"/>
        </w:rPr>
        <w:t>25%</w:t>
      </w:r>
    </w:p>
    <w:p w:rsidR="001A47A2" w:rsidRDefault="000E1BF7">
      <w:pPr>
        <w:spacing w:line="200" w:lineRule="auto"/>
        <w:ind w:left="4300"/>
        <w:rPr>
          <w:sz w:val="21"/>
        </w:rPr>
      </w:pPr>
      <w:r>
        <w:rPr>
          <w:sz w:val="21"/>
        </w:rPr>
        <w:t>20%</w:t>
      </w:r>
    </w:p>
    <w:p w:rsidR="001A47A2" w:rsidRDefault="000E1BF7">
      <w:pPr>
        <w:spacing w:line="202" w:lineRule="auto"/>
        <w:ind w:left="4300"/>
        <w:rPr>
          <w:sz w:val="21"/>
        </w:rPr>
      </w:pPr>
      <w:r>
        <w:rPr>
          <w:sz w:val="21"/>
        </w:rPr>
        <w:t>15%</w:t>
      </w:r>
    </w:p>
    <w:p w:rsidR="001A47A2" w:rsidRDefault="000E1BF7">
      <w:pPr>
        <w:spacing w:line="209" w:lineRule="auto"/>
        <w:ind w:left="4300"/>
        <w:rPr>
          <w:sz w:val="22"/>
        </w:rPr>
      </w:pPr>
      <w:r>
        <w:rPr>
          <w:sz w:val="22"/>
        </w:rPr>
        <w:t>10%</w:t>
      </w:r>
    </w:p>
    <w:p w:rsidR="001A47A2" w:rsidRDefault="000E1BF7">
      <w:pPr>
        <w:spacing w:line="186" w:lineRule="auto"/>
        <w:ind w:left="4400"/>
        <w:rPr>
          <w:sz w:val="22"/>
        </w:rPr>
      </w:pPr>
      <w:r>
        <w:rPr>
          <w:sz w:val="22"/>
        </w:rPr>
        <w:t>5%</w:t>
      </w:r>
    </w:p>
    <w:p w:rsidR="001A47A2" w:rsidRDefault="001A47A2">
      <w:pPr>
        <w:spacing w:line="21" w:lineRule="exact"/>
        <w:rPr>
          <w:rFonts w:ascii="Times New Roman" w:eastAsia="Times New Roman" w:hAnsi="Times New Roman"/>
        </w:rPr>
      </w:pPr>
    </w:p>
    <w:tbl>
      <w:tblPr>
        <w:tblW w:w="0" w:type="auto"/>
        <w:tblInd w:w="2900" w:type="dxa"/>
        <w:tblLayout w:type="fixed"/>
        <w:tblCellMar>
          <w:left w:w="0" w:type="dxa"/>
          <w:right w:w="0" w:type="dxa"/>
        </w:tblCellMar>
        <w:tblLook w:val="0000" w:firstRow="0" w:lastRow="0" w:firstColumn="0" w:lastColumn="0" w:noHBand="0" w:noVBand="0"/>
      </w:tblPr>
      <w:tblGrid>
        <w:gridCol w:w="1860"/>
        <w:gridCol w:w="280"/>
        <w:gridCol w:w="260"/>
        <w:gridCol w:w="320"/>
        <w:gridCol w:w="240"/>
        <w:gridCol w:w="240"/>
        <w:gridCol w:w="320"/>
        <w:gridCol w:w="240"/>
        <w:gridCol w:w="240"/>
        <w:gridCol w:w="320"/>
        <w:gridCol w:w="240"/>
        <w:gridCol w:w="240"/>
        <w:gridCol w:w="320"/>
      </w:tblGrid>
      <w:tr w:rsidR="001A47A2">
        <w:trPr>
          <w:trHeight w:val="134"/>
        </w:trPr>
        <w:tc>
          <w:tcPr>
            <w:tcW w:w="1860" w:type="dxa"/>
            <w:vMerge w:val="restart"/>
            <w:shd w:val="clear" w:color="auto" w:fill="auto"/>
            <w:vAlign w:val="bottom"/>
          </w:tcPr>
          <w:p w:rsidR="001A47A2" w:rsidRDefault="000E1BF7">
            <w:pPr>
              <w:spacing w:line="0" w:lineRule="atLeast"/>
              <w:jc w:val="right"/>
              <w:rPr>
                <w:sz w:val="22"/>
              </w:rPr>
            </w:pPr>
            <w:r>
              <w:rPr>
                <w:sz w:val="22"/>
              </w:rPr>
              <w:t>0%</w:t>
            </w:r>
          </w:p>
        </w:tc>
        <w:tc>
          <w:tcPr>
            <w:tcW w:w="280" w:type="dxa"/>
            <w:tcBorders>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11"/>
              </w:rPr>
            </w:pPr>
          </w:p>
        </w:tc>
        <w:tc>
          <w:tcPr>
            <w:tcW w:w="260" w:type="dxa"/>
            <w:tcBorders>
              <w:bottom w:val="single" w:sz="8" w:space="0" w:color="auto"/>
            </w:tcBorders>
            <w:shd w:val="clear" w:color="auto" w:fill="C3D69B"/>
            <w:vAlign w:val="bottom"/>
          </w:tcPr>
          <w:p w:rsidR="001A47A2" w:rsidRDefault="001A47A2">
            <w:pPr>
              <w:spacing w:line="0" w:lineRule="atLeast"/>
              <w:rPr>
                <w:rFonts w:ascii="Times New Roman" w:eastAsia="Times New Roman" w:hAnsi="Times New Roman"/>
                <w:sz w:val="11"/>
              </w:rPr>
            </w:pPr>
          </w:p>
        </w:tc>
        <w:tc>
          <w:tcPr>
            <w:tcW w:w="320" w:type="dxa"/>
            <w:tcBorders>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11"/>
              </w:rPr>
            </w:pPr>
          </w:p>
        </w:tc>
        <w:tc>
          <w:tcPr>
            <w:tcW w:w="240" w:type="dxa"/>
            <w:tcBorders>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11"/>
              </w:rPr>
            </w:pPr>
          </w:p>
        </w:tc>
        <w:tc>
          <w:tcPr>
            <w:tcW w:w="240" w:type="dxa"/>
            <w:tcBorders>
              <w:bottom w:val="single" w:sz="8" w:space="0" w:color="auto"/>
            </w:tcBorders>
            <w:shd w:val="clear" w:color="auto" w:fill="C3D69B"/>
            <w:vAlign w:val="bottom"/>
          </w:tcPr>
          <w:p w:rsidR="001A47A2" w:rsidRDefault="001A47A2">
            <w:pPr>
              <w:spacing w:line="0" w:lineRule="atLeast"/>
              <w:rPr>
                <w:rFonts w:ascii="Times New Roman" w:eastAsia="Times New Roman" w:hAnsi="Times New Roman"/>
                <w:sz w:val="11"/>
              </w:rPr>
            </w:pPr>
          </w:p>
        </w:tc>
        <w:tc>
          <w:tcPr>
            <w:tcW w:w="320" w:type="dxa"/>
            <w:tcBorders>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11"/>
              </w:rPr>
            </w:pPr>
          </w:p>
        </w:tc>
        <w:tc>
          <w:tcPr>
            <w:tcW w:w="240" w:type="dxa"/>
            <w:tcBorders>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11"/>
              </w:rPr>
            </w:pPr>
          </w:p>
        </w:tc>
        <w:tc>
          <w:tcPr>
            <w:tcW w:w="240" w:type="dxa"/>
            <w:tcBorders>
              <w:bottom w:val="single" w:sz="8" w:space="0" w:color="auto"/>
            </w:tcBorders>
            <w:shd w:val="clear" w:color="auto" w:fill="D99694"/>
            <w:vAlign w:val="bottom"/>
          </w:tcPr>
          <w:p w:rsidR="001A47A2" w:rsidRDefault="001A47A2">
            <w:pPr>
              <w:spacing w:line="0" w:lineRule="atLeast"/>
              <w:rPr>
                <w:rFonts w:ascii="Times New Roman" w:eastAsia="Times New Roman" w:hAnsi="Times New Roman"/>
                <w:sz w:val="11"/>
              </w:rPr>
            </w:pPr>
          </w:p>
        </w:tc>
        <w:tc>
          <w:tcPr>
            <w:tcW w:w="320" w:type="dxa"/>
            <w:tcBorders>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11"/>
              </w:rPr>
            </w:pPr>
          </w:p>
        </w:tc>
        <w:tc>
          <w:tcPr>
            <w:tcW w:w="240" w:type="dxa"/>
            <w:tcBorders>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11"/>
              </w:rPr>
            </w:pPr>
          </w:p>
        </w:tc>
        <w:tc>
          <w:tcPr>
            <w:tcW w:w="240" w:type="dxa"/>
            <w:tcBorders>
              <w:bottom w:val="single" w:sz="8" w:space="0" w:color="auto"/>
            </w:tcBorders>
            <w:shd w:val="clear" w:color="auto" w:fill="D99694"/>
            <w:vAlign w:val="bottom"/>
          </w:tcPr>
          <w:p w:rsidR="001A47A2" w:rsidRDefault="001A47A2">
            <w:pPr>
              <w:spacing w:line="0" w:lineRule="atLeast"/>
              <w:rPr>
                <w:rFonts w:ascii="Times New Roman" w:eastAsia="Times New Roman" w:hAnsi="Times New Roman"/>
                <w:sz w:val="11"/>
              </w:rPr>
            </w:pPr>
          </w:p>
        </w:tc>
        <w:tc>
          <w:tcPr>
            <w:tcW w:w="320" w:type="dxa"/>
            <w:tcBorders>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11"/>
              </w:rPr>
            </w:pPr>
          </w:p>
        </w:tc>
      </w:tr>
      <w:tr w:rsidR="001A47A2">
        <w:trPr>
          <w:trHeight w:val="116"/>
        </w:trPr>
        <w:tc>
          <w:tcPr>
            <w:tcW w:w="1860" w:type="dxa"/>
            <w:vMerge/>
            <w:shd w:val="clear" w:color="auto" w:fill="auto"/>
            <w:vAlign w:val="bottom"/>
          </w:tcPr>
          <w:p w:rsidR="001A47A2" w:rsidRDefault="001A47A2">
            <w:pPr>
              <w:spacing w:line="0" w:lineRule="atLeast"/>
              <w:rPr>
                <w:rFonts w:ascii="Times New Roman" w:eastAsia="Times New Roman" w:hAnsi="Times New Roman"/>
                <w:sz w:val="10"/>
              </w:rPr>
            </w:pPr>
          </w:p>
        </w:tc>
        <w:tc>
          <w:tcPr>
            <w:tcW w:w="860" w:type="dxa"/>
            <w:gridSpan w:val="3"/>
            <w:vMerge w:val="restart"/>
            <w:tcBorders>
              <w:left w:val="single" w:sz="8" w:space="0" w:color="auto"/>
              <w:right w:val="single" w:sz="8" w:space="0" w:color="auto"/>
            </w:tcBorders>
            <w:shd w:val="clear" w:color="auto" w:fill="auto"/>
            <w:vAlign w:val="bottom"/>
          </w:tcPr>
          <w:p w:rsidR="001A47A2" w:rsidRDefault="000E1BF7">
            <w:pPr>
              <w:spacing w:line="0" w:lineRule="atLeast"/>
              <w:ind w:left="180"/>
              <w:rPr>
                <w:sz w:val="22"/>
              </w:rPr>
            </w:pPr>
            <w:r>
              <w:rPr>
                <w:sz w:val="22"/>
              </w:rPr>
              <w:t>2016</w:t>
            </w:r>
          </w:p>
        </w:tc>
        <w:tc>
          <w:tcPr>
            <w:tcW w:w="800" w:type="dxa"/>
            <w:gridSpan w:val="3"/>
            <w:vMerge w:val="restart"/>
            <w:tcBorders>
              <w:right w:val="single" w:sz="8" w:space="0" w:color="auto"/>
            </w:tcBorders>
            <w:shd w:val="clear" w:color="auto" w:fill="auto"/>
            <w:vAlign w:val="bottom"/>
          </w:tcPr>
          <w:p w:rsidR="001A47A2" w:rsidRDefault="000E1BF7">
            <w:pPr>
              <w:spacing w:line="0" w:lineRule="atLeast"/>
              <w:ind w:right="240"/>
              <w:jc w:val="right"/>
              <w:rPr>
                <w:sz w:val="22"/>
              </w:rPr>
            </w:pPr>
            <w:r>
              <w:rPr>
                <w:sz w:val="22"/>
              </w:rPr>
              <w:t>2017</w:t>
            </w:r>
          </w:p>
        </w:tc>
        <w:tc>
          <w:tcPr>
            <w:tcW w:w="800" w:type="dxa"/>
            <w:gridSpan w:val="3"/>
            <w:vMerge w:val="restart"/>
            <w:tcBorders>
              <w:right w:val="single" w:sz="8" w:space="0" w:color="auto"/>
            </w:tcBorders>
            <w:shd w:val="clear" w:color="auto" w:fill="auto"/>
            <w:vAlign w:val="bottom"/>
          </w:tcPr>
          <w:p w:rsidR="001A47A2" w:rsidRDefault="000E1BF7">
            <w:pPr>
              <w:spacing w:line="0" w:lineRule="atLeast"/>
              <w:ind w:right="240"/>
              <w:jc w:val="right"/>
              <w:rPr>
                <w:sz w:val="22"/>
              </w:rPr>
            </w:pPr>
            <w:r>
              <w:rPr>
                <w:sz w:val="22"/>
              </w:rPr>
              <w:t>2016</w:t>
            </w:r>
          </w:p>
        </w:tc>
        <w:tc>
          <w:tcPr>
            <w:tcW w:w="800" w:type="dxa"/>
            <w:gridSpan w:val="3"/>
            <w:vMerge w:val="restart"/>
            <w:tcBorders>
              <w:right w:val="single" w:sz="8" w:space="0" w:color="auto"/>
            </w:tcBorders>
            <w:shd w:val="clear" w:color="auto" w:fill="auto"/>
            <w:vAlign w:val="bottom"/>
          </w:tcPr>
          <w:p w:rsidR="001A47A2" w:rsidRDefault="000E1BF7">
            <w:pPr>
              <w:spacing w:line="0" w:lineRule="atLeast"/>
              <w:ind w:right="240"/>
              <w:jc w:val="right"/>
              <w:rPr>
                <w:sz w:val="22"/>
              </w:rPr>
            </w:pPr>
            <w:r>
              <w:rPr>
                <w:sz w:val="22"/>
              </w:rPr>
              <w:t>2017</w:t>
            </w:r>
          </w:p>
        </w:tc>
      </w:tr>
      <w:tr w:rsidR="001A47A2">
        <w:trPr>
          <w:trHeight w:val="200"/>
        </w:trPr>
        <w:tc>
          <w:tcPr>
            <w:tcW w:w="1860" w:type="dxa"/>
            <w:shd w:val="clear" w:color="auto" w:fill="auto"/>
            <w:vAlign w:val="bottom"/>
          </w:tcPr>
          <w:p w:rsidR="001A47A2" w:rsidRDefault="001A47A2">
            <w:pPr>
              <w:spacing w:line="0" w:lineRule="atLeast"/>
              <w:rPr>
                <w:rFonts w:ascii="Times New Roman" w:eastAsia="Times New Roman" w:hAnsi="Times New Roman"/>
                <w:sz w:val="17"/>
              </w:rPr>
            </w:pPr>
          </w:p>
        </w:tc>
        <w:tc>
          <w:tcPr>
            <w:tcW w:w="860" w:type="dxa"/>
            <w:gridSpan w:val="3"/>
            <w:vMerge/>
            <w:tcBorders>
              <w:left w:val="single" w:sz="8" w:space="0" w:color="auto"/>
              <w:right w:val="single" w:sz="8" w:space="0" w:color="auto"/>
            </w:tcBorders>
            <w:shd w:val="clear" w:color="auto" w:fill="auto"/>
            <w:vAlign w:val="bottom"/>
          </w:tcPr>
          <w:p w:rsidR="001A47A2" w:rsidRDefault="001A47A2">
            <w:pPr>
              <w:spacing w:line="0" w:lineRule="atLeast"/>
              <w:rPr>
                <w:rFonts w:ascii="Times New Roman" w:eastAsia="Times New Roman" w:hAnsi="Times New Roman"/>
                <w:sz w:val="17"/>
              </w:rPr>
            </w:pPr>
          </w:p>
        </w:tc>
        <w:tc>
          <w:tcPr>
            <w:tcW w:w="800" w:type="dxa"/>
            <w:gridSpan w:val="3"/>
            <w:vMerge/>
            <w:tcBorders>
              <w:right w:val="single" w:sz="8" w:space="0" w:color="auto"/>
            </w:tcBorders>
            <w:shd w:val="clear" w:color="auto" w:fill="auto"/>
            <w:vAlign w:val="bottom"/>
          </w:tcPr>
          <w:p w:rsidR="001A47A2" w:rsidRDefault="001A47A2">
            <w:pPr>
              <w:spacing w:line="0" w:lineRule="atLeast"/>
              <w:rPr>
                <w:rFonts w:ascii="Times New Roman" w:eastAsia="Times New Roman" w:hAnsi="Times New Roman"/>
                <w:sz w:val="17"/>
              </w:rPr>
            </w:pPr>
          </w:p>
        </w:tc>
        <w:tc>
          <w:tcPr>
            <w:tcW w:w="800" w:type="dxa"/>
            <w:gridSpan w:val="3"/>
            <w:vMerge/>
            <w:tcBorders>
              <w:right w:val="single" w:sz="8" w:space="0" w:color="auto"/>
            </w:tcBorders>
            <w:shd w:val="clear" w:color="auto" w:fill="auto"/>
            <w:vAlign w:val="bottom"/>
          </w:tcPr>
          <w:p w:rsidR="001A47A2" w:rsidRDefault="001A47A2">
            <w:pPr>
              <w:spacing w:line="0" w:lineRule="atLeast"/>
              <w:rPr>
                <w:rFonts w:ascii="Times New Roman" w:eastAsia="Times New Roman" w:hAnsi="Times New Roman"/>
                <w:sz w:val="17"/>
              </w:rPr>
            </w:pPr>
          </w:p>
        </w:tc>
        <w:tc>
          <w:tcPr>
            <w:tcW w:w="800" w:type="dxa"/>
            <w:gridSpan w:val="3"/>
            <w:vMerge/>
            <w:tcBorders>
              <w:right w:val="single" w:sz="8" w:space="0" w:color="auto"/>
            </w:tcBorders>
            <w:shd w:val="clear" w:color="auto" w:fill="auto"/>
            <w:vAlign w:val="bottom"/>
          </w:tcPr>
          <w:p w:rsidR="001A47A2" w:rsidRDefault="001A47A2">
            <w:pPr>
              <w:spacing w:line="0" w:lineRule="atLeast"/>
              <w:rPr>
                <w:rFonts w:ascii="Times New Roman" w:eastAsia="Times New Roman" w:hAnsi="Times New Roman"/>
                <w:sz w:val="17"/>
              </w:rPr>
            </w:pPr>
          </w:p>
        </w:tc>
      </w:tr>
      <w:tr w:rsidR="001A47A2">
        <w:trPr>
          <w:trHeight w:val="340"/>
        </w:trPr>
        <w:tc>
          <w:tcPr>
            <w:tcW w:w="1860" w:type="dxa"/>
            <w:tcBorders>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24"/>
              </w:rPr>
            </w:pPr>
          </w:p>
        </w:tc>
        <w:tc>
          <w:tcPr>
            <w:tcW w:w="280" w:type="dxa"/>
            <w:tcBorders>
              <w:left w:val="single" w:sz="8" w:space="0" w:color="auto"/>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24"/>
              </w:rPr>
            </w:pPr>
          </w:p>
        </w:tc>
        <w:tc>
          <w:tcPr>
            <w:tcW w:w="1380" w:type="dxa"/>
            <w:gridSpan w:val="5"/>
            <w:tcBorders>
              <w:bottom w:val="single" w:sz="8" w:space="0" w:color="auto"/>
              <w:right w:val="single" w:sz="8" w:space="0" w:color="auto"/>
            </w:tcBorders>
            <w:shd w:val="clear" w:color="auto" w:fill="auto"/>
            <w:vAlign w:val="bottom"/>
          </w:tcPr>
          <w:p w:rsidR="001A47A2" w:rsidRDefault="000E1BF7">
            <w:pPr>
              <w:spacing w:line="0" w:lineRule="atLeast"/>
              <w:ind w:left="120"/>
              <w:rPr>
                <w:sz w:val="22"/>
              </w:rPr>
            </w:pPr>
            <w:r>
              <w:rPr>
                <w:sz w:val="22"/>
              </w:rPr>
              <w:t>City Bank</w:t>
            </w:r>
          </w:p>
        </w:tc>
        <w:tc>
          <w:tcPr>
            <w:tcW w:w="240" w:type="dxa"/>
            <w:tcBorders>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24"/>
              </w:rPr>
            </w:pPr>
          </w:p>
        </w:tc>
        <w:tc>
          <w:tcPr>
            <w:tcW w:w="1360" w:type="dxa"/>
            <w:gridSpan w:val="5"/>
            <w:tcBorders>
              <w:bottom w:val="single" w:sz="8" w:space="0" w:color="auto"/>
              <w:right w:val="single" w:sz="8" w:space="0" w:color="auto"/>
            </w:tcBorders>
            <w:shd w:val="clear" w:color="auto" w:fill="auto"/>
            <w:vAlign w:val="bottom"/>
          </w:tcPr>
          <w:p w:rsidR="001A47A2" w:rsidRDefault="000E1BF7">
            <w:pPr>
              <w:spacing w:line="0" w:lineRule="atLeast"/>
              <w:ind w:left="40"/>
              <w:rPr>
                <w:sz w:val="22"/>
              </w:rPr>
            </w:pPr>
            <w:r>
              <w:rPr>
                <w:sz w:val="22"/>
              </w:rPr>
              <w:t>SBAC Bank</w:t>
            </w:r>
          </w:p>
        </w:tc>
      </w:tr>
      <w:tr w:rsidR="001A47A2">
        <w:trPr>
          <w:trHeight w:val="362"/>
        </w:trPr>
        <w:tc>
          <w:tcPr>
            <w:tcW w:w="1860" w:type="dxa"/>
            <w:tcBorders>
              <w:left w:val="single" w:sz="8" w:space="0" w:color="auto"/>
            </w:tcBorders>
            <w:shd w:val="clear" w:color="auto" w:fill="auto"/>
            <w:vAlign w:val="bottom"/>
          </w:tcPr>
          <w:p w:rsidR="001A47A2" w:rsidRDefault="000E1BF7">
            <w:pPr>
              <w:spacing w:line="256" w:lineRule="exact"/>
              <w:jc w:val="right"/>
              <w:rPr>
                <w:sz w:val="22"/>
              </w:rPr>
            </w:pPr>
            <w:r>
              <w:rPr>
                <w:sz w:val="22"/>
              </w:rPr>
              <w:t>Capital Adequacy</w:t>
            </w:r>
          </w:p>
        </w:tc>
        <w:tc>
          <w:tcPr>
            <w:tcW w:w="860" w:type="dxa"/>
            <w:gridSpan w:val="3"/>
            <w:tcBorders>
              <w:left w:val="single" w:sz="8" w:space="0" w:color="auto"/>
              <w:right w:val="single" w:sz="8" w:space="0" w:color="auto"/>
            </w:tcBorders>
            <w:shd w:val="clear" w:color="auto" w:fill="auto"/>
            <w:vAlign w:val="bottom"/>
          </w:tcPr>
          <w:p w:rsidR="001A47A2" w:rsidRDefault="000E1BF7">
            <w:pPr>
              <w:spacing w:line="0" w:lineRule="atLeast"/>
              <w:ind w:left="220"/>
              <w:rPr>
                <w:sz w:val="22"/>
              </w:rPr>
            </w:pPr>
            <w:r>
              <w:rPr>
                <w:sz w:val="22"/>
              </w:rPr>
              <w:t>14%</w:t>
            </w:r>
          </w:p>
        </w:tc>
        <w:tc>
          <w:tcPr>
            <w:tcW w:w="800" w:type="dxa"/>
            <w:gridSpan w:val="3"/>
            <w:tcBorders>
              <w:right w:val="single" w:sz="8" w:space="0" w:color="auto"/>
            </w:tcBorders>
            <w:shd w:val="clear" w:color="auto" w:fill="auto"/>
            <w:vAlign w:val="bottom"/>
          </w:tcPr>
          <w:p w:rsidR="001A47A2" w:rsidRDefault="000E1BF7">
            <w:pPr>
              <w:spacing w:line="0" w:lineRule="atLeast"/>
              <w:ind w:right="140"/>
              <w:jc w:val="right"/>
              <w:rPr>
                <w:w w:val="97"/>
                <w:sz w:val="22"/>
              </w:rPr>
            </w:pPr>
            <w:r>
              <w:rPr>
                <w:w w:val="97"/>
                <w:sz w:val="22"/>
              </w:rPr>
              <w:t>13.60%</w:t>
            </w:r>
          </w:p>
        </w:tc>
        <w:tc>
          <w:tcPr>
            <w:tcW w:w="800" w:type="dxa"/>
            <w:gridSpan w:val="3"/>
            <w:tcBorders>
              <w:right w:val="single" w:sz="8" w:space="0" w:color="auto"/>
            </w:tcBorders>
            <w:shd w:val="clear" w:color="auto" w:fill="auto"/>
            <w:vAlign w:val="bottom"/>
          </w:tcPr>
          <w:p w:rsidR="001A47A2" w:rsidRDefault="000E1BF7">
            <w:pPr>
              <w:spacing w:line="0" w:lineRule="atLeast"/>
              <w:ind w:right="140"/>
              <w:jc w:val="right"/>
              <w:rPr>
                <w:w w:val="97"/>
                <w:sz w:val="22"/>
              </w:rPr>
            </w:pPr>
            <w:r>
              <w:rPr>
                <w:w w:val="97"/>
                <w:sz w:val="22"/>
              </w:rPr>
              <w:t>21.19%</w:t>
            </w:r>
          </w:p>
        </w:tc>
        <w:tc>
          <w:tcPr>
            <w:tcW w:w="800" w:type="dxa"/>
            <w:gridSpan w:val="3"/>
            <w:tcBorders>
              <w:right w:val="single" w:sz="8" w:space="0" w:color="auto"/>
            </w:tcBorders>
            <w:shd w:val="clear" w:color="auto" w:fill="auto"/>
            <w:vAlign w:val="bottom"/>
          </w:tcPr>
          <w:p w:rsidR="001A47A2" w:rsidRDefault="000E1BF7">
            <w:pPr>
              <w:spacing w:line="0" w:lineRule="atLeast"/>
              <w:ind w:right="140"/>
              <w:jc w:val="right"/>
              <w:rPr>
                <w:w w:val="97"/>
                <w:sz w:val="22"/>
              </w:rPr>
            </w:pPr>
            <w:r>
              <w:rPr>
                <w:w w:val="97"/>
                <w:sz w:val="22"/>
              </w:rPr>
              <w:t>18.59%</w:t>
            </w:r>
          </w:p>
        </w:tc>
      </w:tr>
      <w:tr w:rsidR="001A47A2">
        <w:trPr>
          <w:trHeight w:val="222"/>
        </w:trPr>
        <w:tc>
          <w:tcPr>
            <w:tcW w:w="1860" w:type="dxa"/>
            <w:tcBorders>
              <w:left w:val="single" w:sz="8" w:space="0" w:color="auto"/>
              <w:bottom w:val="single" w:sz="8" w:space="0" w:color="auto"/>
            </w:tcBorders>
            <w:shd w:val="clear" w:color="auto" w:fill="auto"/>
            <w:vAlign w:val="bottom"/>
          </w:tcPr>
          <w:p w:rsidR="001A47A2" w:rsidRDefault="000E1BF7">
            <w:pPr>
              <w:spacing w:line="220" w:lineRule="exact"/>
              <w:ind w:right="370"/>
              <w:jc w:val="right"/>
              <w:rPr>
                <w:sz w:val="22"/>
              </w:rPr>
            </w:pPr>
            <w:r>
              <w:rPr>
                <w:sz w:val="22"/>
              </w:rPr>
              <w:t>Ratio</w:t>
            </w:r>
          </w:p>
        </w:tc>
        <w:tc>
          <w:tcPr>
            <w:tcW w:w="860" w:type="dxa"/>
            <w:gridSpan w:val="3"/>
            <w:tcBorders>
              <w:left w:val="single" w:sz="8" w:space="0" w:color="auto"/>
              <w:bottom w:val="single" w:sz="8" w:space="0" w:color="auto"/>
              <w:right w:val="single" w:sz="8" w:space="0" w:color="auto"/>
            </w:tcBorders>
            <w:shd w:val="clear" w:color="auto" w:fill="auto"/>
            <w:vAlign w:val="bottom"/>
          </w:tcPr>
          <w:p w:rsidR="001A47A2" w:rsidRDefault="001A47A2">
            <w:pPr>
              <w:spacing w:line="0" w:lineRule="atLeast"/>
              <w:rPr>
                <w:rFonts w:ascii="Times New Roman" w:eastAsia="Times New Roman" w:hAnsi="Times New Roman"/>
                <w:sz w:val="19"/>
              </w:rPr>
            </w:pPr>
          </w:p>
        </w:tc>
        <w:tc>
          <w:tcPr>
            <w:tcW w:w="240" w:type="dxa"/>
            <w:tcBorders>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19"/>
              </w:rPr>
            </w:pPr>
          </w:p>
        </w:tc>
        <w:tc>
          <w:tcPr>
            <w:tcW w:w="240" w:type="dxa"/>
            <w:tcBorders>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19"/>
              </w:rPr>
            </w:pPr>
          </w:p>
        </w:tc>
        <w:tc>
          <w:tcPr>
            <w:tcW w:w="320" w:type="dxa"/>
            <w:tcBorders>
              <w:bottom w:val="single" w:sz="8" w:space="0" w:color="auto"/>
              <w:right w:val="single" w:sz="8" w:space="0" w:color="auto"/>
            </w:tcBorders>
            <w:shd w:val="clear" w:color="auto" w:fill="auto"/>
            <w:vAlign w:val="bottom"/>
          </w:tcPr>
          <w:p w:rsidR="001A47A2" w:rsidRDefault="001A47A2">
            <w:pPr>
              <w:spacing w:line="0" w:lineRule="atLeast"/>
              <w:rPr>
                <w:rFonts w:ascii="Times New Roman" w:eastAsia="Times New Roman" w:hAnsi="Times New Roman"/>
                <w:sz w:val="19"/>
              </w:rPr>
            </w:pPr>
          </w:p>
        </w:tc>
        <w:tc>
          <w:tcPr>
            <w:tcW w:w="240" w:type="dxa"/>
            <w:tcBorders>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19"/>
              </w:rPr>
            </w:pPr>
          </w:p>
        </w:tc>
        <w:tc>
          <w:tcPr>
            <w:tcW w:w="240" w:type="dxa"/>
            <w:tcBorders>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19"/>
              </w:rPr>
            </w:pPr>
          </w:p>
        </w:tc>
        <w:tc>
          <w:tcPr>
            <w:tcW w:w="320" w:type="dxa"/>
            <w:tcBorders>
              <w:bottom w:val="single" w:sz="8" w:space="0" w:color="auto"/>
              <w:right w:val="single" w:sz="8" w:space="0" w:color="auto"/>
            </w:tcBorders>
            <w:shd w:val="clear" w:color="auto" w:fill="auto"/>
            <w:vAlign w:val="bottom"/>
          </w:tcPr>
          <w:p w:rsidR="001A47A2" w:rsidRDefault="001A47A2">
            <w:pPr>
              <w:spacing w:line="0" w:lineRule="atLeast"/>
              <w:rPr>
                <w:rFonts w:ascii="Times New Roman" w:eastAsia="Times New Roman" w:hAnsi="Times New Roman"/>
                <w:sz w:val="19"/>
              </w:rPr>
            </w:pPr>
          </w:p>
        </w:tc>
        <w:tc>
          <w:tcPr>
            <w:tcW w:w="240" w:type="dxa"/>
            <w:tcBorders>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19"/>
              </w:rPr>
            </w:pPr>
          </w:p>
        </w:tc>
        <w:tc>
          <w:tcPr>
            <w:tcW w:w="240" w:type="dxa"/>
            <w:tcBorders>
              <w:bottom w:val="single" w:sz="8" w:space="0" w:color="auto"/>
            </w:tcBorders>
            <w:shd w:val="clear" w:color="auto" w:fill="auto"/>
            <w:vAlign w:val="bottom"/>
          </w:tcPr>
          <w:p w:rsidR="001A47A2" w:rsidRDefault="001A47A2">
            <w:pPr>
              <w:spacing w:line="0" w:lineRule="atLeast"/>
              <w:rPr>
                <w:rFonts w:ascii="Times New Roman" w:eastAsia="Times New Roman" w:hAnsi="Times New Roman"/>
                <w:sz w:val="19"/>
              </w:rPr>
            </w:pPr>
          </w:p>
        </w:tc>
        <w:tc>
          <w:tcPr>
            <w:tcW w:w="320" w:type="dxa"/>
            <w:tcBorders>
              <w:bottom w:val="single" w:sz="8" w:space="0" w:color="auto"/>
              <w:right w:val="single" w:sz="8" w:space="0" w:color="auto"/>
            </w:tcBorders>
            <w:shd w:val="clear" w:color="auto" w:fill="auto"/>
            <w:vAlign w:val="bottom"/>
          </w:tcPr>
          <w:p w:rsidR="001A47A2" w:rsidRDefault="001A47A2">
            <w:pPr>
              <w:spacing w:line="0" w:lineRule="atLeast"/>
              <w:rPr>
                <w:rFonts w:ascii="Times New Roman" w:eastAsia="Times New Roman" w:hAnsi="Times New Roman"/>
                <w:sz w:val="19"/>
              </w:rPr>
            </w:pPr>
          </w:p>
        </w:tc>
      </w:tr>
    </w:tbl>
    <w:p w:rsidR="001A47A2" w:rsidRDefault="001A47A2">
      <w:pPr>
        <w:spacing w:line="278" w:lineRule="exact"/>
        <w:rPr>
          <w:rFonts w:ascii="Times New Roman" w:eastAsia="Times New Roman" w:hAnsi="Times New Roman"/>
        </w:rPr>
      </w:pPr>
    </w:p>
    <w:p w:rsidR="001A47A2" w:rsidRDefault="000E1BF7">
      <w:pPr>
        <w:spacing w:line="0" w:lineRule="atLeast"/>
        <w:ind w:left="1460"/>
        <w:jc w:val="center"/>
        <w:rPr>
          <w:rFonts w:ascii="Times New Roman" w:eastAsia="Times New Roman" w:hAnsi="Times New Roman"/>
          <w:sz w:val="24"/>
        </w:rPr>
      </w:pPr>
      <w:r>
        <w:rPr>
          <w:rFonts w:ascii="Times New Roman" w:eastAsia="Times New Roman" w:hAnsi="Times New Roman"/>
          <w:sz w:val="24"/>
        </w:rPr>
        <w:t>Graph- 15: Capital Adequacy Ratio</w:t>
      </w:r>
    </w:p>
    <w:p w:rsidR="001A47A2" w:rsidRDefault="001A47A2">
      <w:pPr>
        <w:spacing w:line="260" w:lineRule="exact"/>
        <w:rPr>
          <w:rFonts w:ascii="Times New Roman" w:eastAsia="Times New Roman" w:hAnsi="Times New Roman"/>
        </w:rPr>
      </w:pPr>
    </w:p>
    <w:p w:rsidR="001A47A2" w:rsidRDefault="000E1BF7">
      <w:pPr>
        <w:spacing w:line="307" w:lineRule="auto"/>
        <w:ind w:left="720"/>
        <w:jc w:val="both"/>
        <w:rPr>
          <w:rFonts w:ascii="Times New Roman" w:eastAsia="Times New Roman" w:hAnsi="Times New Roman"/>
          <w:sz w:val="23"/>
        </w:rPr>
      </w:pPr>
      <w:r>
        <w:rPr>
          <w:rFonts w:ascii="Times New Roman" w:eastAsia="Times New Roman" w:hAnsi="Times New Roman"/>
          <w:sz w:val="23"/>
        </w:rPr>
        <w:t>. If we compare two banks, we see SBAC bank</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1715584" behindDoc="1" locked="0" layoutInCell="1" allowOverlap="1">
            <wp:simplePos x="0" y="0"/>
            <wp:positionH relativeFrom="column">
              <wp:posOffset>670560</wp:posOffset>
            </wp:positionH>
            <wp:positionV relativeFrom="paragraph">
              <wp:posOffset>575310</wp:posOffset>
            </wp:positionV>
            <wp:extent cx="5518150" cy="347345"/>
            <wp:effectExtent l="19050" t="0" r="635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69"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51</w:t>
      </w:r>
    </w:p>
    <w:p w:rsidR="001A47A2" w:rsidRDefault="001A47A2">
      <w:pPr>
        <w:spacing w:line="0" w:lineRule="atLeast"/>
        <w:ind w:left="5280"/>
        <w:rPr>
          <w:rFonts w:ascii="Times New Roman" w:eastAsia="Times New Roman" w:hAnsi="Times New Roman"/>
          <w:sz w:val="24"/>
        </w:rPr>
        <w:sectPr w:rsidR="001A47A2">
          <w:pgSz w:w="12240" w:h="15840"/>
          <w:pgMar w:top="1440" w:right="720" w:bottom="68" w:left="1440" w:header="0" w:footer="0" w:gutter="0"/>
          <w:cols w:space="0" w:equalWidth="0">
            <w:col w:w="10080"/>
          </w:cols>
          <w:docGrid w:linePitch="360"/>
        </w:sectPr>
      </w:pPr>
    </w:p>
    <w:p w:rsidR="001A47A2" w:rsidRDefault="00BD3E41">
      <w:pPr>
        <w:spacing w:line="75" w:lineRule="exact"/>
        <w:rPr>
          <w:rFonts w:ascii="Times New Roman" w:eastAsia="Times New Roman" w:hAnsi="Times New Roman"/>
        </w:rPr>
      </w:pPr>
      <w:bookmarkStart w:id="60" w:name="page61"/>
      <w:bookmarkEnd w:id="60"/>
      <w:r>
        <w:rPr>
          <w:rFonts w:ascii="Times New Roman" w:eastAsia="Times New Roman" w:hAnsi="Times New Roman"/>
          <w:noProof/>
          <w:sz w:val="24"/>
        </w:rPr>
        <w:lastRenderedPageBreak/>
        <w:drawing>
          <wp:anchor distT="0" distB="0" distL="114300" distR="114300" simplePos="0" relativeHeight="251716608"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298" w:lineRule="auto"/>
        <w:ind w:left="720"/>
        <w:jc w:val="both"/>
        <w:rPr>
          <w:rFonts w:ascii="Times New Roman" w:eastAsia="Times New Roman" w:hAnsi="Times New Roman"/>
          <w:sz w:val="24"/>
        </w:rPr>
      </w:pPr>
      <w:proofErr w:type="gramStart"/>
      <w:r>
        <w:rPr>
          <w:rFonts w:ascii="Times New Roman" w:eastAsia="Times New Roman" w:hAnsi="Times New Roman"/>
          <w:sz w:val="24"/>
        </w:rPr>
        <w:t>maintained</w:t>
      </w:r>
      <w:proofErr w:type="gramEnd"/>
      <w:r>
        <w:rPr>
          <w:rFonts w:ascii="Times New Roman" w:eastAsia="Times New Roman" w:hAnsi="Times New Roman"/>
          <w:sz w:val="24"/>
        </w:rPr>
        <w:t xml:space="preserve"> higher capital adequacy ratio over the years than the City bank, that means SBAC bank gave high protection of their depositor’s money.</w:t>
      </w:r>
    </w:p>
    <w:p w:rsidR="001A47A2" w:rsidRDefault="001A47A2">
      <w:pPr>
        <w:spacing w:line="124"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b/>
          <w:sz w:val="24"/>
        </w:rPr>
        <w:t>Cost of Fund</w:t>
      </w:r>
      <w:r>
        <w:rPr>
          <w:rFonts w:ascii="Times New Roman" w:eastAsia="Times New Roman" w:hAnsi="Times New Roman"/>
          <w:sz w:val="24"/>
        </w:rPr>
        <w:t>:</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17632" behindDoc="1" locked="0" layoutInCell="1" allowOverlap="1">
            <wp:simplePos x="0" y="0"/>
            <wp:positionH relativeFrom="column">
              <wp:posOffset>1786255</wp:posOffset>
            </wp:positionH>
            <wp:positionV relativeFrom="paragraph">
              <wp:posOffset>180340</wp:posOffset>
            </wp:positionV>
            <wp:extent cx="3279775" cy="2005330"/>
            <wp:effectExtent l="1905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2"/>
                    <a:srcRect/>
                    <a:stretch>
                      <a:fillRect/>
                    </a:stretch>
                  </pic:blipFill>
                  <pic:spPr bwMode="auto">
                    <a:xfrm>
                      <a:off x="0" y="0"/>
                      <a:ext cx="3279775" cy="2005330"/>
                    </a:xfrm>
                    <a:prstGeom prst="rect">
                      <a:avLst/>
                    </a:prstGeom>
                    <a:noFill/>
                  </pic:spPr>
                </pic:pic>
              </a:graphicData>
            </a:graphic>
          </wp:anchor>
        </w:drawing>
      </w:r>
    </w:p>
    <w:p w:rsidR="001A47A2" w:rsidRDefault="001A47A2">
      <w:pPr>
        <w:spacing w:line="392" w:lineRule="exact"/>
        <w:rPr>
          <w:rFonts w:ascii="Times New Roman" w:eastAsia="Times New Roman" w:hAnsi="Times New Roman"/>
        </w:rPr>
      </w:pPr>
    </w:p>
    <w:p w:rsidR="001A47A2" w:rsidRDefault="000E1BF7">
      <w:pPr>
        <w:spacing w:line="0" w:lineRule="atLeast"/>
        <w:ind w:left="4700"/>
        <w:rPr>
          <w:b/>
          <w:sz w:val="26"/>
        </w:rPr>
      </w:pPr>
      <w:r>
        <w:rPr>
          <w:b/>
          <w:sz w:val="26"/>
        </w:rPr>
        <w:t>Cost of Fund</w:t>
      </w:r>
    </w:p>
    <w:p w:rsidR="001A47A2" w:rsidRDefault="001A47A2">
      <w:pPr>
        <w:spacing w:line="101" w:lineRule="exact"/>
        <w:rPr>
          <w:rFonts w:ascii="Times New Roman" w:eastAsia="Times New Roman" w:hAnsi="Times New Roman"/>
        </w:rPr>
      </w:pPr>
    </w:p>
    <w:p w:rsidR="001A47A2" w:rsidRDefault="000E1BF7">
      <w:pPr>
        <w:spacing w:line="0" w:lineRule="atLeast"/>
        <w:ind w:right="5600"/>
        <w:jc w:val="right"/>
        <w:rPr>
          <w:sz w:val="22"/>
        </w:rPr>
      </w:pPr>
      <w:r>
        <w:rPr>
          <w:sz w:val="22"/>
        </w:rPr>
        <w:t>12.0%</w:t>
      </w:r>
    </w:p>
    <w:p w:rsidR="001A47A2" w:rsidRDefault="000E1BF7">
      <w:pPr>
        <w:spacing w:line="198" w:lineRule="auto"/>
        <w:ind w:right="5600"/>
        <w:jc w:val="right"/>
        <w:rPr>
          <w:sz w:val="22"/>
        </w:rPr>
      </w:pPr>
      <w:r>
        <w:rPr>
          <w:sz w:val="22"/>
        </w:rPr>
        <w:t>10.0%</w:t>
      </w:r>
    </w:p>
    <w:p w:rsidR="001A47A2" w:rsidRDefault="000E1BF7">
      <w:pPr>
        <w:spacing w:line="193" w:lineRule="auto"/>
        <w:ind w:right="5600"/>
        <w:jc w:val="right"/>
        <w:rPr>
          <w:sz w:val="22"/>
        </w:rPr>
      </w:pPr>
      <w:r>
        <w:rPr>
          <w:sz w:val="22"/>
        </w:rPr>
        <w:t>8.0%</w:t>
      </w:r>
    </w:p>
    <w:p w:rsidR="001A47A2" w:rsidRDefault="000E1BF7">
      <w:pPr>
        <w:spacing w:line="193" w:lineRule="auto"/>
        <w:ind w:right="5600"/>
        <w:jc w:val="right"/>
        <w:rPr>
          <w:sz w:val="22"/>
        </w:rPr>
      </w:pPr>
      <w:r>
        <w:rPr>
          <w:sz w:val="22"/>
        </w:rPr>
        <w:t>6.0%</w:t>
      </w:r>
    </w:p>
    <w:p w:rsidR="001A47A2" w:rsidRDefault="000E1BF7">
      <w:pPr>
        <w:spacing w:line="193" w:lineRule="auto"/>
        <w:ind w:right="5600"/>
        <w:jc w:val="right"/>
        <w:rPr>
          <w:sz w:val="22"/>
        </w:rPr>
      </w:pPr>
      <w:r>
        <w:rPr>
          <w:sz w:val="22"/>
        </w:rPr>
        <w:t>4.0%</w:t>
      </w:r>
    </w:p>
    <w:p w:rsidR="001A47A2" w:rsidRDefault="000E1BF7">
      <w:pPr>
        <w:spacing w:line="197" w:lineRule="auto"/>
        <w:ind w:right="5600"/>
        <w:jc w:val="right"/>
        <w:rPr>
          <w:sz w:val="22"/>
        </w:rPr>
      </w:pPr>
      <w:r>
        <w:rPr>
          <w:sz w:val="22"/>
        </w:rPr>
        <w:t>2.0%</w:t>
      </w:r>
    </w:p>
    <w:tbl>
      <w:tblPr>
        <w:tblW w:w="0" w:type="auto"/>
        <w:tblInd w:w="3660" w:type="dxa"/>
        <w:tblLayout w:type="fixed"/>
        <w:tblCellMar>
          <w:left w:w="0" w:type="dxa"/>
          <w:right w:w="0" w:type="dxa"/>
        </w:tblCellMar>
        <w:tblLook w:val="0000" w:firstRow="0" w:lastRow="0" w:firstColumn="0" w:lastColumn="0" w:noHBand="0" w:noVBand="0"/>
      </w:tblPr>
      <w:tblGrid>
        <w:gridCol w:w="1800"/>
        <w:gridCol w:w="780"/>
        <w:gridCol w:w="800"/>
        <w:gridCol w:w="580"/>
      </w:tblGrid>
      <w:tr w:rsidR="001A47A2">
        <w:trPr>
          <w:trHeight w:val="225"/>
        </w:trPr>
        <w:tc>
          <w:tcPr>
            <w:tcW w:w="1800" w:type="dxa"/>
            <w:shd w:val="clear" w:color="auto" w:fill="auto"/>
            <w:vAlign w:val="bottom"/>
          </w:tcPr>
          <w:p w:rsidR="001A47A2" w:rsidRDefault="000E1BF7">
            <w:pPr>
              <w:spacing w:line="224" w:lineRule="exact"/>
              <w:ind w:right="870"/>
              <w:jc w:val="right"/>
              <w:rPr>
                <w:sz w:val="22"/>
              </w:rPr>
            </w:pPr>
            <w:r>
              <w:rPr>
                <w:sz w:val="22"/>
              </w:rPr>
              <w:t>0.0%</w:t>
            </w:r>
          </w:p>
        </w:tc>
        <w:tc>
          <w:tcPr>
            <w:tcW w:w="780" w:type="dxa"/>
            <w:vMerge w:val="restart"/>
            <w:shd w:val="clear" w:color="auto" w:fill="auto"/>
            <w:vAlign w:val="bottom"/>
          </w:tcPr>
          <w:p w:rsidR="001A47A2" w:rsidRDefault="000E1BF7">
            <w:pPr>
              <w:spacing w:line="0" w:lineRule="atLeast"/>
              <w:ind w:right="10"/>
              <w:jc w:val="right"/>
              <w:rPr>
                <w:sz w:val="22"/>
              </w:rPr>
            </w:pPr>
            <w:r>
              <w:rPr>
                <w:sz w:val="22"/>
              </w:rPr>
              <w:t>2017</w:t>
            </w:r>
          </w:p>
        </w:tc>
        <w:tc>
          <w:tcPr>
            <w:tcW w:w="800" w:type="dxa"/>
            <w:vMerge w:val="restart"/>
            <w:shd w:val="clear" w:color="auto" w:fill="auto"/>
            <w:vAlign w:val="bottom"/>
          </w:tcPr>
          <w:p w:rsidR="001A47A2" w:rsidRDefault="000E1BF7">
            <w:pPr>
              <w:spacing w:line="0" w:lineRule="atLeast"/>
              <w:ind w:right="50"/>
              <w:jc w:val="right"/>
              <w:rPr>
                <w:sz w:val="22"/>
              </w:rPr>
            </w:pPr>
            <w:r>
              <w:rPr>
                <w:sz w:val="22"/>
              </w:rPr>
              <w:t>2016</w:t>
            </w:r>
          </w:p>
        </w:tc>
        <w:tc>
          <w:tcPr>
            <w:tcW w:w="580" w:type="dxa"/>
            <w:vMerge w:val="restart"/>
            <w:shd w:val="clear" w:color="auto" w:fill="auto"/>
            <w:vAlign w:val="bottom"/>
          </w:tcPr>
          <w:p w:rsidR="001A47A2" w:rsidRDefault="000E1BF7">
            <w:pPr>
              <w:spacing w:line="0" w:lineRule="atLeast"/>
              <w:jc w:val="right"/>
              <w:rPr>
                <w:sz w:val="22"/>
              </w:rPr>
            </w:pPr>
            <w:r>
              <w:rPr>
                <w:sz w:val="22"/>
              </w:rPr>
              <w:t>2017</w:t>
            </w:r>
          </w:p>
        </w:tc>
      </w:tr>
      <w:tr w:rsidR="001A47A2">
        <w:trPr>
          <w:trHeight w:val="220"/>
        </w:trPr>
        <w:tc>
          <w:tcPr>
            <w:tcW w:w="1800" w:type="dxa"/>
            <w:shd w:val="clear" w:color="auto" w:fill="auto"/>
            <w:vAlign w:val="bottom"/>
          </w:tcPr>
          <w:p w:rsidR="001A47A2" w:rsidRDefault="000E1BF7">
            <w:pPr>
              <w:spacing w:line="220" w:lineRule="exact"/>
              <w:ind w:right="50"/>
              <w:jc w:val="right"/>
              <w:rPr>
                <w:sz w:val="22"/>
              </w:rPr>
            </w:pPr>
            <w:r>
              <w:rPr>
                <w:sz w:val="22"/>
              </w:rPr>
              <w:t>2016</w:t>
            </w:r>
          </w:p>
        </w:tc>
        <w:tc>
          <w:tcPr>
            <w:tcW w:w="780" w:type="dxa"/>
            <w:vMerge/>
            <w:shd w:val="clear" w:color="auto" w:fill="auto"/>
            <w:vAlign w:val="bottom"/>
          </w:tcPr>
          <w:p w:rsidR="001A47A2" w:rsidRDefault="001A47A2">
            <w:pPr>
              <w:spacing w:line="0" w:lineRule="atLeast"/>
              <w:rPr>
                <w:rFonts w:ascii="Times New Roman" w:eastAsia="Times New Roman" w:hAnsi="Times New Roman"/>
                <w:sz w:val="19"/>
              </w:rPr>
            </w:pPr>
          </w:p>
        </w:tc>
        <w:tc>
          <w:tcPr>
            <w:tcW w:w="800" w:type="dxa"/>
            <w:vMerge/>
            <w:shd w:val="clear" w:color="auto" w:fill="auto"/>
            <w:vAlign w:val="bottom"/>
          </w:tcPr>
          <w:p w:rsidR="001A47A2" w:rsidRDefault="001A47A2">
            <w:pPr>
              <w:spacing w:line="0" w:lineRule="atLeast"/>
              <w:rPr>
                <w:rFonts w:ascii="Times New Roman" w:eastAsia="Times New Roman" w:hAnsi="Times New Roman"/>
                <w:sz w:val="19"/>
              </w:rPr>
            </w:pPr>
          </w:p>
        </w:tc>
        <w:tc>
          <w:tcPr>
            <w:tcW w:w="580" w:type="dxa"/>
            <w:vMerge/>
            <w:shd w:val="clear" w:color="auto" w:fill="auto"/>
            <w:vAlign w:val="bottom"/>
          </w:tcPr>
          <w:p w:rsidR="001A47A2" w:rsidRDefault="001A47A2">
            <w:pPr>
              <w:spacing w:line="0" w:lineRule="atLeast"/>
              <w:rPr>
                <w:rFonts w:ascii="Times New Roman" w:eastAsia="Times New Roman" w:hAnsi="Times New Roman"/>
                <w:sz w:val="19"/>
              </w:rPr>
            </w:pPr>
          </w:p>
        </w:tc>
      </w:tr>
      <w:tr w:rsidR="001A47A2">
        <w:trPr>
          <w:trHeight w:val="334"/>
        </w:trPr>
        <w:tc>
          <w:tcPr>
            <w:tcW w:w="2580" w:type="dxa"/>
            <w:gridSpan w:val="2"/>
            <w:shd w:val="clear" w:color="auto" w:fill="auto"/>
            <w:vAlign w:val="bottom"/>
          </w:tcPr>
          <w:p w:rsidR="001A47A2" w:rsidRDefault="000E1BF7">
            <w:pPr>
              <w:spacing w:line="0" w:lineRule="atLeast"/>
              <w:ind w:left="1300"/>
              <w:rPr>
                <w:sz w:val="22"/>
              </w:rPr>
            </w:pPr>
            <w:r>
              <w:rPr>
                <w:sz w:val="22"/>
              </w:rPr>
              <w:t>City Bank</w:t>
            </w:r>
          </w:p>
        </w:tc>
        <w:tc>
          <w:tcPr>
            <w:tcW w:w="1380" w:type="dxa"/>
            <w:gridSpan w:val="2"/>
            <w:shd w:val="clear" w:color="auto" w:fill="auto"/>
            <w:vAlign w:val="bottom"/>
          </w:tcPr>
          <w:p w:rsidR="001A47A2" w:rsidRDefault="000E1BF7">
            <w:pPr>
              <w:spacing w:line="0" w:lineRule="atLeast"/>
              <w:ind w:right="70"/>
              <w:jc w:val="right"/>
              <w:rPr>
                <w:sz w:val="22"/>
              </w:rPr>
            </w:pPr>
            <w:r>
              <w:rPr>
                <w:sz w:val="22"/>
              </w:rPr>
              <w:t>SBAC Bank</w:t>
            </w:r>
          </w:p>
        </w:tc>
      </w:tr>
      <w:tr w:rsidR="001A47A2">
        <w:trPr>
          <w:trHeight w:val="337"/>
        </w:trPr>
        <w:tc>
          <w:tcPr>
            <w:tcW w:w="1800" w:type="dxa"/>
            <w:shd w:val="clear" w:color="auto" w:fill="auto"/>
            <w:vAlign w:val="bottom"/>
          </w:tcPr>
          <w:p w:rsidR="001A47A2" w:rsidRDefault="000E1BF7">
            <w:pPr>
              <w:spacing w:line="0" w:lineRule="atLeast"/>
              <w:ind w:right="50"/>
              <w:jc w:val="right"/>
              <w:rPr>
                <w:sz w:val="22"/>
              </w:rPr>
            </w:pPr>
            <w:r>
              <w:rPr>
                <w:sz w:val="22"/>
              </w:rPr>
              <w:t>Cost of Fund 6.5%</w:t>
            </w:r>
          </w:p>
        </w:tc>
        <w:tc>
          <w:tcPr>
            <w:tcW w:w="780" w:type="dxa"/>
            <w:shd w:val="clear" w:color="auto" w:fill="auto"/>
            <w:vAlign w:val="bottom"/>
          </w:tcPr>
          <w:p w:rsidR="001A47A2" w:rsidRDefault="000E1BF7">
            <w:pPr>
              <w:spacing w:line="0" w:lineRule="atLeast"/>
              <w:jc w:val="right"/>
              <w:rPr>
                <w:sz w:val="22"/>
              </w:rPr>
            </w:pPr>
            <w:r>
              <w:rPr>
                <w:sz w:val="22"/>
              </w:rPr>
              <w:t>5.20%</w:t>
            </w:r>
          </w:p>
        </w:tc>
        <w:tc>
          <w:tcPr>
            <w:tcW w:w="1380" w:type="dxa"/>
            <w:gridSpan w:val="2"/>
            <w:shd w:val="clear" w:color="auto" w:fill="auto"/>
            <w:vAlign w:val="bottom"/>
          </w:tcPr>
          <w:p w:rsidR="001A47A2" w:rsidRDefault="000E1BF7">
            <w:pPr>
              <w:spacing w:line="0" w:lineRule="atLeast"/>
              <w:jc w:val="right"/>
              <w:rPr>
                <w:sz w:val="22"/>
              </w:rPr>
            </w:pPr>
            <w:r>
              <w:rPr>
                <w:sz w:val="22"/>
              </w:rPr>
              <w:t>10.95% 9.47%</w:t>
            </w:r>
          </w:p>
        </w:tc>
      </w:tr>
    </w:tbl>
    <w:p w:rsidR="001A47A2" w:rsidRDefault="001A47A2">
      <w:pPr>
        <w:spacing w:line="334" w:lineRule="exact"/>
        <w:rPr>
          <w:rFonts w:ascii="Times New Roman" w:eastAsia="Times New Roman" w:hAnsi="Times New Roman"/>
        </w:rPr>
      </w:pPr>
    </w:p>
    <w:p w:rsidR="001A47A2" w:rsidRDefault="000E1BF7">
      <w:pPr>
        <w:spacing w:line="0" w:lineRule="atLeast"/>
        <w:ind w:right="-719"/>
        <w:jc w:val="center"/>
        <w:rPr>
          <w:rFonts w:ascii="Times New Roman" w:eastAsia="Times New Roman" w:hAnsi="Times New Roman"/>
          <w:sz w:val="24"/>
        </w:rPr>
      </w:pPr>
      <w:r>
        <w:rPr>
          <w:rFonts w:ascii="Times New Roman" w:eastAsia="Times New Roman" w:hAnsi="Times New Roman"/>
          <w:sz w:val="24"/>
        </w:rPr>
        <w:t>Graph- 16: Cost of Fund</w:t>
      </w:r>
    </w:p>
    <w:p w:rsidR="001A47A2" w:rsidRDefault="001A47A2">
      <w:pPr>
        <w:spacing w:line="264" w:lineRule="exact"/>
        <w:rPr>
          <w:rFonts w:ascii="Times New Roman" w:eastAsia="Times New Roman" w:hAnsi="Times New Roman"/>
        </w:rPr>
      </w:pPr>
    </w:p>
    <w:p w:rsidR="001A47A2" w:rsidRDefault="000E1BF7">
      <w:pPr>
        <w:spacing w:line="280" w:lineRule="auto"/>
        <w:ind w:left="720"/>
        <w:jc w:val="both"/>
        <w:rPr>
          <w:rFonts w:ascii="Times New Roman" w:eastAsia="Times New Roman" w:hAnsi="Times New Roman"/>
          <w:sz w:val="24"/>
        </w:rPr>
      </w:pPr>
      <w:r>
        <w:rPr>
          <w:rFonts w:ascii="Times New Roman" w:eastAsia="Times New Roman" w:hAnsi="Times New Roman"/>
          <w:sz w:val="24"/>
        </w:rPr>
        <w:t>. Here, City bank’s cost of fund in best position by keeping low in regards to receive better returns. On the other hand SBAC bank’s cost of fund rate was quite excess than the City bank, which means their returns was not good.</w:t>
      </w:r>
    </w:p>
    <w:p w:rsidR="001A47A2" w:rsidRDefault="001A47A2">
      <w:pPr>
        <w:spacing w:line="159"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Non-Performing Loan (NPL):</w:t>
      </w:r>
    </w:p>
    <w:p w:rsidR="001A47A2" w:rsidRDefault="00EB7D42">
      <w:pPr>
        <w:spacing w:line="20" w:lineRule="exact"/>
        <w:rPr>
          <w:rFonts w:ascii="Times New Roman" w:eastAsia="Times New Roman" w:hAnsi="Times New Roman"/>
        </w:rPr>
      </w:pPr>
      <w:r>
        <w:rPr>
          <w:rFonts w:ascii="Times New Roman" w:eastAsia="Times New Roman" w:hAnsi="Times New Roman"/>
          <w:b/>
          <w:noProof/>
          <w:sz w:val="24"/>
        </w:rPr>
        <mc:AlternateContent>
          <mc:Choice Requires="wps">
            <w:drawing>
              <wp:anchor distT="0" distB="0" distL="114300" distR="114300" simplePos="0" relativeHeight="251718656" behindDoc="1" locked="0" layoutInCell="1" allowOverlap="1">
                <wp:simplePos x="0" y="0"/>
                <wp:positionH relativeFrom="column">
                  <wp:posOffset>1430020</wp:posOffset>
                </wp:positionH>
                <wp:positionV relativeFrom="paragraph">
                  <wp:posOffset>169545</wp:posOffset>
                </wp:positionV>
                <wp:extent cx="3988435" cy="0"/>
                <wp:effectExtent l="10795" t="7620" r="10795" b="11430"/>
                <wp:wrapNone/>
                <wp:docPr id="78"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8435" cy="0"/>
                        </a:xfrm>
                        <a:prstGeom prst="line">
                          <a:avLst/>
                        </a:prstGeom>
                        <a:noFill/>
                        <a:ln w="12192">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6pt,13.35pt" to="426.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hLcFwIAACwEAAAOAAAAZHJzL2Uyb0RvYy54bWysU9uO2jAQfa/Uf7DyDrkQWIgIqyqBvtAu&#10;0m4/wNgOserYlm0IqOq/d2wIYtuXqqoiOWPPzPGZOePl87kT6MSM5UqWUTpOIsQkUZTLQxl9e9uM&#10;5hGyDkuKhZKsjC7MRs+rjx+WvS5YplolKDMIQKQtel1GrXO6iGNLWtZhO1aaSXA2ynTYwdYcYmpw&#10;D+idiLMkmcW9MlQbRZi1cFpfndEq4DcNI+6laSxzSJQRcHNhNWHd+zVeLXFxMFi3nNxo4H9g0WEu&#10;4dI7VI0dRkfD/4DqODHKqsaNiepi1TScsFADVJMmv1Xz2mLNQi3QHKvvbbL/D5Z8Pe0M4rSMnkAp&#10;iTvQaMslQ+k0883ptS0gppI748sjZ/mqt4p8t0iqqsXywALJt4uGxNRnxO9S/MZquGLff1EUYvDR&#10;qdCpc2M6Dwk9QOcgyOUuCDs7ROBwspjP88k0QmTwxbgYErWx7jNTHfJGGQlgHYDxaWudJ4KLIcTf&#10;I9WGCxH0FhL1wDZLF1nIsEpw6r0+zprDvhIGnTCMTL3wXygLPI9hRh0lDWgtw3R9sx3m4mrD7UJ6&#10;PKgF+Nys60z8WCSL9Xw9z0d5NluP8qSuR582VT6abdKnaT2pq6pOf3pqaV60nFImPbthPtP87/S/&#10;vZTrZN0n9N6H+D16aBiQHf6BdBDT63edhL2il50ZRIaRDMG35+Nn/nEP9uMjX/0CAAD//wMAUEsD&#10;BBQABgAIAAAAIQA1KMcU3gAAAAkBAAAPAAAAZHJzL2Rvd25yZXYueG1sTI9NT8MwDIbvSPyHyEhc&#10;EEvJ2JhK02lCcOHEBoKr12RJReOUJtsKvx4jDnDzx6PXj6vlGDpxsENqI2m4mhQgLDXRtOQ0vDw/&#10;XC5ApIxksItkNXzaBMv69KTC0sQjre1hk53gEEolavA596WUqfE2YJrE3hLvdnEImLkdnDQDHjk8&#10;dFIVxVwGbIkveOztnbfN+2YfNJj2a/2GTzvV+8frj/iq3IW7X2l9fjaubkFkO+Y/GH70WR1qdtrG&#10;PZkkOg1KzRSjXMxvQDCwmE2nILa/A1lX8v8H9TcAAAD//wMAUEsBAi0AFAAGAAgAAAAhALaDOJL+&#10;AAAA4QEAABMAAAAAAAAAAAAAAAAAAAAAAFtDb250ZW50X1R5cGVzXS54bWxQSwECLQAUAAYACAAA&#10;ACEAOP0h/9YAAACUAQAACwAAAAAAAAAAAAAAAAAvAQAAX3JlbHMvLnJlbHNQSwECLQAUAAYACAAA&#10;ACEAK5IS3BcCAAAsBAAADgAAAAAAAAAAAAAAAAAuAgAAZHJzL2Uyb0RvYy54bWxQSwECLQAUAAYA&#10;CAAAACEANSjHFN4AAAAJAQAADwAAAAAAAAAAAAAAAABxBAAAZHJzL2Rvd25yZXYueG1sUEsFBgAA&#10;AAAEAAQA8wAAAHwFAAAAAA==&#10;" strokecolor="#d9d9d9" strokeweight=".96pt"/>
            </w:pict>
          </mc:Fallback>
        </mc:AlternateContent>
      </w:r>
      <w:r>
        <w:rPr>
          <w:rFonts w:ascii="Times New Roman" w:eastAsia="Times New Roman" w:hAnsi="Times New Roman"/>
          <w:b/>
          <w:noProof/>
          <w:sz w:val="24"/>
        </w:rPr>
        <mc:AlternateContent>
          <mc:Choice Requires="wps">
            <w:drawing>
              <wp:anchor distT="0" distB="0" distL="114300" distR="114300" simplePos="0" relativeHeight="251719680" behindDoc="1" locked="0" layoutInCell="1" allowOverlap="1">
                <wp:simplePos x="0" y="0"/>
                <wp:positionH relativeFrom="column">
                  <wp:posOffset>1436370</wp:posOffset>
                </wp:positionH>
                <wp:positionV relativeFrom="paragraph">
                  <wp:posOffset>163195</wp:posOffset>
                </wp:positionV>
                <wp:extent cx="0" cy="2527300"/>
                <wp:effectExtent l="7620" t="10795" r="11430" b="14605"/>
                <wp:wrapNone/>
                <wp:docPr id="60"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7300"/>
                        </a:xfrm>
                        <a:prstGeom prst="line">
                          <a:avLst/>
                        </a:prstGeom>
                        <a:noFill/>
                        <a:ln w="12191">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1pt,12.85pt" to="113.1pt,2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AuFwIAACwEAAAOAAAAZHJzL2Uyb0RvYy54bWysU9uO2jAQfa/Uf7DyDrkQWIgIqyqBvtAu&#10;0m4/wNgOserYlm0IqOq/d+wAYtuXqqoiOWN75syZOePl87kT6MSM5UqWUTpOIsQkUZTLQxl9e9uM&#10;5hGyDkuKhZKsjC7MRs+rjx+WvS5YplolKDMIQKQtel1GrXO6iGNLWtZhO1aaSbhslOmwg605xNTg&#10;HtA7EWdJMot7Zag2ijBr4bQeLqNVwG8aRtxL01jmkCgj4ObCasK692u8WuLiYLBuObnSwP/AosNc&#10;QtI7VI0dRkfD/4DqODHKqsaNiepi1TScsFADVJMmv1Xz2mLNQi3QHKvvbbL/D5Z8Pe0M4rSMZtAe&#10;iTvQaMslQ+l04pvTa1uATyV3xpdHzvJVbxX5bpFUVYvlgQWSbxcNgamPiN+F+I3VkGLff1EUfPDR&#10;qdCpc2M6Dwk9QOcgyOUuCDs7RIZDAqfZNHuaJEGsGBe3QG2s+8xUh7xRRgJYB2B82lrnieDi5uLz&#10;SLXhQgS9hUQ9sM3SRRoirBKc+lvvZ81hXwmDThhGpl74L5QFN49uRh0lDWgtw3R9tR3mYrAhu5Ae&#10;D2oBPldrmIkfi2Sxnq/n+SjPZutRntT16NOmykezTfo0rSd1VdXpT08tzYuWU8qkZ3ebzzT/O/2v&#10;L2WYrPuE3vsQv0cPDQOyt38gHcT0+g2TsFf0sjM3kWEkg/P1+fiZf9yD/fjIV78AAAD//wMAUEsD&#10;BBQABgAIAAAAIQBl0+bl3QAAAAoBAAAPAAAAZHJzL2Rvd25yZXYueG1sTI9NT8MwDIbvSPyHyEjc&#10;WEqgGypNJ0DsCNI6EByzxrQViVM12Vr+PUYc4OaPR68fl+vZO3HEMfaBNFwuMhBITbA9tRpedpuL&#10;GxAxGbLGBUINXxhhXZ2elKawYaItHuvUCg6hWBgNXUpDIWVsOvQmLsKAxLuPMHqTuB1baUczcbh3&#10;UmXZUnrTE1/ozIAPHTaf9cFraOPza96ojnab+7f8yb0/pqnOtD4/m+9uQSSc0x8MP/qsDhU77cOB&#10;bBROg1JLxSgX+QoEA7+DvYZrdbUCWZXy/wvVNwAAAP//AwBQSwECLQAUAAYACAAAACEAtoM4kv4A&#10;AADhAQAAEwAAAAAAAAAAAAAAAAAAAAAAW0NvbnRlbnRfVHlwZXNdLnhtbFBLAQItABQABgAIAAAA&#10;IQA4/SH/1gAAAJQBAAALAAAAAAAAAAAAAAAAAC8BAABfcmVscy8ucmVsc1BLAQItABQABgAIAAAA&#10;IQDukpAuFwIAACwEAAAOAAAAAAAAAAAAAAAAAC4CAABkcnMvZTJvRG9jLnhtbFBLAQItABQABgAI&#10;AAAAIQBl0+bl3QAAAAoBAAAPAAAAAAAAAAAAAAAAAHEEAABkcnMvZG93bnJldi54bWxQSwUGAAAA&#10;AAQABADzAAAAewUAAAAA&#10;" strokecolor="#d9d9d9" strokeweight=".33864mm"/>
            </w:pict>
          </mc:Fallback>
        </mc:AlternateContent>
      </w:r>
      <w:r>
        <w:rPr>
          <w:rFonts w:ascii="Times New Roman" w:eastAsia="Times New Roman" w:hAnsi="Times New Roman"/>
          <w:b/>
          <w:noProof/>
          <w:sz w:val="24"/>
        </w:rPr>
        <mc:AlternateContent>
          <mc:Choice Requires="wps">
            <w:drawing>
              <wp:anchor distT="0" distB="0" distL="114300" distR="114300" simplePos="0" relativeHeight="251720704" behindDoc="1" locked="0" layoutInCell="1" allowOverlap="1">
                <wp:simplePos x="0" y="0"/>
                <wp:positionH relativeFrom="column">
                  <wp:posOffset>5412105</wp:posOffset>
                </wp:positionH>
                <wp:positionV relativeFrom="paragraph">
                  <wp:posOffset>163195</wp:posOffset>
                </wp:positionV>
                <wp:extent cx="0" cy="2527300"/>
                <wp:effectExtent l="11430" t="10795" r="7620" b="14605"/>
                <wp:wrapNone/>
                <wp:docPr id="58"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7300"/>
                        </a:xfrm>
                        <a:prstGeom prst="line">
                          <a:avLst/>
                        </a:prstGeom>
                        <a:noFill/>
                        <a:ln w="12191">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15pt,12.85pt" to="426.15pt,2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OJkFwIAACwEAAAOAAAAZHJzL2Uyb0RvYy54bWysU9uO2jAQfa/Uf7DyDrlsYCEirKoE+kK7&#10;SLv9AGM7xKpjW7YhoKr/3rEDiG1fqtUqkjO2Z86cmTNePJ06gY7MWK5kGaXjJEJMEkW53JfRj9f1&#10;aBYh67CkWCjJyujMbPS0/Pxp0euCZapVgjKDAETaotdl1Dqnizi2pGUdtmOlmYTLRpkOO9iafUwN&#10;7gG9E3GWJNO4V4ZqowizFk7r4TJaBvymYcQ9N41lDokyAm4urCasO7/GywUu9gbrlpMLDfwOFh3m&#10;EpLeoGrsMDoY/g9Ux4lRVjVuTFQXq6bhhIUaoJo0+aualxZrFmqB5lh9a5P9OFjy/bg1iNMymoBS&#10;Eneg0YZLhtJJ7pvTa1uATyW3xpdHTvJFbxT5aZFUVYvlngWSr2cNgamPiN+E+I3VkGLXf1MUfPDB&#10;qdCpU2M6Dwk9QKcgyPkmCDs5RIZDAqfZJHt8SIJYMS6ugdpY95WpDnmjjASwDsD4uLHOE8HF1cXn&#10;kWrNhQh6C4l6YJul8zREWCU49bfez5r9rhIGHTGMTD33XygLbu7djDpIGtBahunqYjvMxWBDdiE9&#10;HtQCfC7WMBO/5sl8NVvN8lGeTVejPKnr0Zd1lY+m6/RxUj/UVVWnvz21NC9aTimTnt11PtP8//S/&#10;vJRhsm4TeutD/BY9NAzIXv+BdBDT6zdMwk7R89ZcRYaRDM6X5+Nn/n4P9v0jX/4BAAD//wMAUEsD&#10;BBQABgAIAAAAIQCZva1j3QAAAAoBAAAPAAAAZHJzL2Rvd25yZXYueG1sTI/BTsMwDIbvSLxDZCRu&#10;LKWjbCp1J0DsCBIdCI5ZY5qKxKmabC1vTxAHONr+9Pv7q83srDjSGHrPCJeLDARx63XPHcLLbnux&#10;BhGiYq2sZ0L4ogCb+vSkUqX2Ez/TsYmdSCEcSoVgYhxKKUNryKmw8ANxun340amYxrGTelRTCndW&#10;5ll2LZ3qOX0waqB7Q+1nc3AIXXh6Ldrc8G5791Y82veHODUZ4vnZfHsDItIc/2D40U/qUCenvT+w&#10;DsIirIt8mVCEvFiBSMDvYo9wlS9XIOtK/q9QfwMAAP//AwBQSwECLQAUAAYACAAAACEAtoM4kv4A&#10;AADhAQAAEwAAAAAAAAAAAAAAAAAAAAAAW0NvbnRlbnRfVHlwZXNdLnhtbFBLAQItABQABgAIAAAA&#10;IQA4/SH/1gAAAJQBAAALAAAAAAAAAAAAAAAAAC8BAABfcmVscy8ucmVsc1BLAQItABQABgAIAAAA&#10;IQCcFOJkFwIAACwEAAAOAAAAAAAAAAAAAAAAAC4CAABkcnMvZTJvRG9jLnhtbFBLAQItABQABgAI&#10;AAAAIQCZva1j3QAAAAoBAAAPAAAAAAAAAAAAAAAAAHEEAABkcnMvZG93bnJldi54bWxQSwUGAAAA&#10;AAQABADzAAAAewUAAAAA&#10;" strokecolor="#d9d9d9" strokeweight=".33864mm"/>
            </w:pict>
          </mc:Fallback>
        </mc:AlternateContent>
      </w:r>
    </w:p>
    <w:p w:rsidR="001A47A2" w:rsidRDefault="001A47A2">
      <w:pPr>
        <w:spacing w:line="383" w:lineRule="exact"/>
        <w:rPr>
          <w:rFonts w:ascii="Times New Roman" w:eastAsia="Times New Roman" w:hAnsi="Times New Roman"/>
        </w:rPr>
      </w:pPr>
    </w:p>
    <w:p w:rsidR="001A47A2" w:rsidRDefault="000E1BF7">
      <w:pPr>
        <w:spacing w:line="0" w:lineRule="atLeast"/>
        <w:ind w:left="3900"/>
        <w:rPr>
          <w:b/>
          <w:sz w:val="26"/>
        </w:rPr>
      </w:pPr>
      <w:proofErr w:type="spellStart"/>
      <w:r>
        <w:rPr>
          <w:b/>
          <w:sz w:val="26"/>
        </w:rPr>
        <w:t>Non Performing</w:t>
      </w:r>
      <w:proofErr w:type="spellEnd"/>
      <w:r>
        <w:rPr>
          <w:b/>
          <w:sz w:val="26"/>
        </w:rPr>
        <w:t xml:space="preserve"> Loan (BDT)</w:t>
      </w:r>
    </w:p>
    <w:p w:rsidR="001A47A2" w:rsidRDefault="000E1BF7">
      <w:pPr>
        <w:spacing w:line="196" w:lineRule="auto"/>
        <w:ind w:left="7160"/>
        <w:rPr>
          <w:sz w:val="22"/>
        </w:rPr>
      </w:pPr>
      <w:r>
        <w:rPr>
          <w:sz w:val="22"/>
        </w:rPr>
        <w:t>TK. in million</w:t>
      </w:r>
    </w:p>
    <w:tbl>
      <w:tblPr>
        <w:tblW w:w="0" w:type="auto"/>
        <w:tblInd w:w="2620" w:type="dxa"/>
        <w:tblLayout w:type="fixed"/>
        <w:tblCellMar>
          <w:left w:w="0" w:type="dxa"/>
          <w:right w:w="0" w:type="dxa"/>
        </w:tblCellMar>
        <w:tblLook w:val="0000" w:firstRow="0" w:lastRow="0" w:firstColumn="0" w:lastColumn="0" w:noHBand="0" w:noVBand="0"/>
      </w:tblPr>
      <w:tblGrid>
        <w:gridCol w:w="60"/>
        <w:gridCol w:w="120"/>
        <w:gridCol w:w="1540"/>
        <w:gridCol w:w="1000"/>
        <w:gridCol w:w="980"/>
        <w:gridCol w:w="980"/>
        <w:gridCol w:w="960"/>
      </w:tblGrid>
      <w:tr w:rsidR="001A47A2">
        <w:trPr>
          <w:trHeight w:val="114"/>
        </w:trPr>
        <w:tc>
          <w:tcPr>
            <w:tcW w:w="1720" w:type="dxa"/>
            <w:gridSpan w:val="3"/>
            <w:vMerge w:val="restart"/>
            <w:shd w:val="clear" w:color="auto" w:fill="auto"/>
            <w:vAlign w:val="bottom"/>
          </w:tcPr>
          <w:p w:rsidR="001A47A2" w:rsidRDefault="000E1BF7">
            <w:pPr>
              <w:spacing w:line="250" w:lineRule="exact"/>
              <w:jc w:val="right"/>
              <w:rPr>
                <w:sz w:val="22"/>
              </w:rPr>
            </w:pPr>
            <w:r>
              <w:rPr>
                <w:sz w:val="22"/>
              </w:rPr>
              <w:t>12000</w:t>
            </w:r>
          </w:p>
        </w:tc>
        <w:tc>
          <w:tcPr>
            <w:tcW w:w="10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c>
          <w:tcPr>
            <w:tcW w:w="9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9"/>
              </w:rPr>
            </w:pPr>
          </w:p>
        </w:tc>
      </w:tr>
      <w:tr w:rsidR="001A47A2">
        <w:trPr>
          <w:trHeight w:val="116"/>
        </w:trPr>
        <w:tc>
          <w:tcPr>
            <w:tcW w:w="1720" w:type="dxa"/>
            <w:gridSpan w:val="3"/>
            <w:vMerge/>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60" w:type="dxa"/>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162"/>
        </w:trPr>
        <w:tc>
          <w:tcPr>
            <w:tcW w:w="1720" w:type="dxa"/>
            <w:gridSpan w:val="3"/>
            <w:vMerge w:val="restart"/>
            <w:shd w:val="clear" w:color="auto" w:fill="auto"/>
            <w:vAlign w:val="bottom"/>
          </w:tcPr>
          <w:p w:rsidR="001A47A2" w:rsidRDefault="000E1BF7">
            <w:pPr>
              <w:spacing w:line="0" w:lineRule="atLeast"/>
              <w:jc w:val="right"/>
              <w:rPr>
                <w:sz w:val="22"/>
              </w:rPr>
            </w:pPr>
            <w:r>
              <w:rPr>
                <w:sz w:val="22"/>
              </w:rPr>
              <w:t>10000</w:t>
            </w:r>
          </w:p>
        </w:tc>
        <w:tc>
          <w:tcPr>
            <w:tcW w:w="10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9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r>
      <w:tr w:rsidR="001A47A2">
        <w:trPr>
          <w:trHeight w:val="116"/>
        </w:trPr>
        <w:tc>
          <w:tcPr>
            <w:tcW w:w="1720" w:type="dxa"/>
            <w:gridSpan w:val="3"/>
            <w:vMerge/>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60" w:type="dxa"/>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157"/>
        </w:trPr>
        <w:tc>
          <w:tcPr>
            <w:tcW w:w="1720" w:type="dxa"/>
            <w:gridSpan w:val="3"/>
            <w:vMerge w:val="restart"/>
            <w:shd w:val="clear" w:color="auto" w:fill="auto"/>
            <w:vAlign w:val="bottom"/>
          </w:tcPr>
          <w:p w:rsidR="001A47A2" w:rsidRDefault="000E1BF7">
            <w:pPr>
              <w:spacing w:line="0" w:lineRule="atLeast"/>
              <w:jc w:val="right"/>
              <w:rPr>
                <w:sz w:val="22"/>
              </w:rPr>
            </w:pPr>
            <w:r>
              <w:rPr>
                <w:sz w:val="22"/>
              </w:rPr>
              <w:t>8000</w:t>
            </w:r>
          </w:p>
        </w:tc>
        <w:tc>
          <w:tcPr>
            <w:tcW w:w="10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9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r>
      <w:tr w:rsidR="001A47A2">
        <w:trPr>
          <w:trHeight w:val="121"/>
        </w:trPr>
        <w:tc>
          <w:tcPr>
            <w:tcW w:w="1720" w:type="dxa"/>
            <w:gridSpan w:val="3"/>
            <w:vMerge/>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60" w:type="dxa"/>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157"/>
        </w:trPr>
        <w:tc>
          <w:tcPr>
            <w:tcW w:w="1720" w:type="dxa"/>
            <w:gridSpan w:val="3"/>
            <w:vMerge w:val="restart"/>
            <w:shd w:val="clear" w:color="auto" w:fill="auto"/>
            <w:vAlign w:val="bottom"/>
          </w:tcPr>
          <w:p w:rsidR="001A47A2" w:rsidRDefault="000E1BF7">
            <w:pPr>
              <w:spacing w:line="0" w:lineRule="atLeast"/>
              <w:jc w:val="right"/>
              <w:rPr>
                <w:sz w:val="22"/>
              </w:rPr>
            </w:pPr>
            <w:r>
              <w:rPr>
                <w:sz w:val="22"/>
              </w:rPr>
              <w:t>6000</w:t>
            </w:r>
          </w:p>
        </w:tc>
        <w:tc>
          <w:tcPr>
            <w:tcW w:w="10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9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r>
      <w:tr w:rsidR="001A47A2">
        <w:trPr>
          <w:trHeight w:val="120"/>
        </w:trPr>
        <w:tc>
          <w:tcPr>
            <w:tcW w:w="1720" w:type="dxa"/>
            <w:gridSpan w:val="3"/>
            <w:vMerge/>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60" w:type="dxa"/>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157"/>
        </w:trPr>
        <w:tc>
          <w:tcPr>
            <w:tcW w:w="1720" w:type="dxa"/>
            <w:gridSpan w:val="3"/>
            <w:vMerge w:val="restart"/>
            <w:shd w:val="clear" w:color="auto" w:fill="auto"/>
            <w:vAlign w:val="bottom"/>
          </w:tcPr>
          <w:p w:rsidR="001A47A2" w:rsidRDefault="000E1BF7">
            <w:pPr>
              <w:spacing w:line="0" w:lineRule="atLeast"/>
              <w:jc w:val="right"/>
              <w:rPr>
                <w:sz w:val="22"/>
              </w:rPr>
            </w:pPr>
            <w:r>
              <w:rPr>
                <w:sz w:val="22"/>
              </w:rPr>
              <w:t>4000</w:t>
            </w:r>
          </w:p>
        </w:tc>
        <w:tc>
          <w:tcPr>
            <w:tcW w:w="10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c>
          <w:tcPr>
            <w:tcW w:w="9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3"/>
              </w:rPr>
            </w:pPr>
          </w:p>
        </w:tc>
      </w:tr>
      <w:tr w:rsidR="001A47A2">
        <w:trPr>
          <w:trHeight w:val="116"/>
        </w:trPr>
        <w:tc>
          <w:tcPr>
            <w:tcW w:w="1720" w:type="dxa"/>
            <w:gridSpan w:val="3"/>
            <w:vMerge/>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60" w:type="dxa"/>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162"/>
        </w:trPr>
        <w:tc>
          <w:tcPr>
            <w:tcW w:w="1720" w:type="dxa"/>
            <w:gridSpan w:val="3"/>
            <w:vMerge w:val="restart"/>
            <w:shd w:val="clear" w:color="auto" w:fill="auto"/>
            <w:vAlign w:val="bottom"/>
          </w:tcPr>
          <w:p w:rsidR="001A47A2" w:rsidRDefault="000E1BF7">
            <w:pPr>
              <w:spacing w:line="0" w:lineRule="atLeast"/>
              <w:jc w:val="right"/>
              <w:rPr>
                <w:sz w:val="22"/>
              </w:rPr>
            </w:pPr>
            <w:r>
              <w:rPr>
                <w:sz w:val="22"/>
              </w:rPr>
              <w:t>2000</w:t>
            </w:r>
          </w:p>
        </w:tc>
        <w:tc>
          <w:tcPr>
            <w:tcW w:w="10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9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9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r>
      <w:tr w:rsidR="001A47A2">
        <w:trPr>
          <w:trHeight w:val="116"/>
        </w:trPr>
        <w:tc>
          <w:tcPr>
            <w:tcW w:w="1720" w:type="dxa"/>
            <w:gridSpan w:val="3"/>
            <w:vMerge/>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shd w:val="clear" w:color="auto" w:fill="auto"/>
            <w:vAlign w:val="bottom"/>
          </w:tcPr>
          <w:p w:rsidR="001A47A2" w:rsidRDefault="001A47A2">
            <w:pPr>
              <w:spacing w:line="0" w:lineRule="atLeast"/>
              <w:rPr>
                <w:rFonts w:ascii="Times New Roman" w:eastAsia="Times New Roman" w:hAnsi="Times New Roman"/>
                <w:sz w:val="10"/>
              </w:rPr>
            </w:pPr>
          </w:p>
        </w:tc>
        <w:tc>
          <w:tcPr>
            <w:tcW w:w="960" w:type="dxa"/>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162"/>
        </w:trPr>
        <w:tc>
          <w:tcPr>
            <w:tcW w:w="1720" w:type="dxa"/>
            <w:gridSpan w:val="3"/>
            <w:vMerge w:val="restart"/>
            <w:shd w:val="clear" w:color="auto" w:fill="auto"/>
            <w:vAlign w:val="bottom"/>
          </w:tcPr>
          <w:p w:rsidR="001A47A2" w:rsidRDefault="000E1BF7">
            <w:pPr>
              <w:spacing w:line="0" w:lineRule="atLeast"/>
              <w:jc w:val="right"/>
              <w:rPr>
                <w:sz w:val="22"/>
              </w:rPr>
            </w:pPr>
            <w:r>
              <w:rPr>
                <w:sz w:val="22"/>
              </w:rPr>
              <w:t>0</w:t>
            </w:r>
          </w:p>
        </w:tc>
        <w:tc>
          <w:tcPr>
            <w:tcW w:w="1000" w:type="dxa"/>
            <w:tcBorders>
              <w:bottom w:val="single" w:sz="8" w:space="0" w:color="632523"/>
            </w:tcBorders>
            <w:shd w:val="clear" w:color="auto" w:fill="auto"/>
            <w:vAlign w:val="bottom"/>
          </w:tcPr>
          <w:p w:rsidR="001A47A2" w:rsidRDefault="001A47A2">
            <w:pPr>
              <w:spacing w:line="0" w:lineRule="atLeast"/>
              <w:rPr>
                <w:rFonts w:ascii="Times New Roman" w:eastAsia="Times New Roman" w:hAnsi="Times New Roman"/>
                <w:sz w:val="14"/>
              </w:rPr>
            </w:pPr>
          </w:p>
        </w:tc>
        <w:tc>
          <w:tcPr>
            <w:tcW w:w="980" w:type="dxa"/>
            <w:tcBorders>
              <w:bottom w:val="single" w:sz="8" w:space="0" w:color="632523"/>
            </w:tcBorders>
            <w:shd w:val="clear" w:color="auto" w:fill="auto"/>
            <w:vAlign w:val="bottom"/>
          </w:tcPr>
          <w:p w:rsidR="001A47A2" w:rsidRDefault="001A47A2">
            <w:pPr>
              <w:spacing w:line="0" w:lineRule="atLeast"/>
              <w:rPr>
                <w:rFonts w:ascii="Times New Roman" w:eastAsia="Times New Roman" w:hAnsi="Times New Roman"/>
                <w:sz w:val="14"/>
              </w:rPr>
            </w:pPr>
          </w:p>
        </w:tc>
        <w:tc>
          <w:tcPr>
            <w:tcW w:w="980" w:type="dxa"/>
            <w:tcBorders>
              <w:bottom w:val="single" w:sz="8" w:space="0" w:color="632523"/>
            </w:tcBorders>
            <w:shd w:val="clear" w:color="auto" w:fill="auto"/>
            <w:vAlign w:val="bottom"/>
          </w:tcPr>
          <w:p w:rsidR="001A47A2" w:rsidRDefault="001A47A2">
            <w:pPr>
              <w:spacing w:line="0" w:lineRule="atLeast"/>
              <w:rPr>
                <w:rFonts w:ascii="Times New Roman" w:eastAsia="Times New Roman" w:hAnsi="Times New Roman"/>
                <w:sz w:val="14"/>
              </w:rPr>
            </w:pPr>
          </w:p>
        </w:tc>
        <w:tc>
          <w:tcPr>
            <w:tcW w:w="960" w:type="dxa"/>
            <w:tcBorders>
              <w:bottom w:val="single" w:sz="8" w:space="0" w:color="632523"/>
            </w:tcBorders>
            <w:shd w:val="clear" w:color="auto" w:fill="auto"/>
            <w:vAlign w:val="bottom"/>
          </w:tcPr>
          <w:p w:rsidR="001A47A2" w:rsidRDefault="001A47A2">
            <w:pPr>
              <w:spacing w:line="0" w:lineRule="atLeast"/>
              <w:rPr>
                <w:rFonts w:ascii="Times New Roman" w:eastAsia="Times New Roman" w:hAnsi="Times New Roman"/>
                <w:sz w:val="14"/>
              </w:rPr>
            </w:pPr>
          </w:p>
        </w:tc>
      </w:tr>
      <w:tr w:rsidR="001A47A2">
        <w:trPr>
          <w:trHeight w:val="116"/>
        </w:trPr>
        <w:tc>
          <w:tcPr>
            <w:tcW w:w="1720" w:type="dxa"/>
            <w:gridSpan w:val="3"/>
            <w:vMerge/>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vMerge w:val="restart"/>
            <w:tcBorders>
              <w:left w:val="single" w:sz="8" w:space="0" w:color="632523"/>
              <w:right w:val="single" w:sz="8" w:space="0" w:color="632523"/>
            </w:tcBorders>
            <w:shd w:val="clear" w:color="auto" w:fill="auto"/>
            <w:vAlign w:val="bottom"/>
          </w:tcPr>
          <w:p w:rsidR="001A47A2" w:rsidRDefault="000E1BF7">
            <w:pPr>
              <w:spacing w:line="0" w:lineRule="atLeast"/>
              <w:ind w:right="90"/>
              <w:jc w:val="right"/>
              <w:rPr>
                <w:sz w:val="22"/>
              </w:rPr>
            </w:pPr>
            <w:r>
              <w:rPr>
                <w:sz w:val="22"/>
              </w:rPr>
              <w:t>2015</w:t>
            </w:r>
          </w:p>
        </w:tc>
        <w:tc>
          <w:tcPr>
            <w:tcW w:w="980" w:type="dxa"/>
            <w:vMerge w:val="restart"/>
            <w:tcBorders>
              <w:right w:val="single" w:sz="8" w:space="0" w:color="632523"/>
            </w:tcBorders>
            <w:shd w:val="clear" w:color="auto" w:fill="auto"/>
            <w:vAlign w:val="bottom"/>
          </w:tcPr>
          <w:p w:rsidR="001A47A2" w:rsidRDefault="000E1BF7">
            <w:pPr>
              <w:spacing w:line="0" w:lineRule="atLeast"/>
              <w:ind w:right="90"/>
              <w:jc w:val="right"/>
              <w:rPr>
                <w:sz w:val="22"/>
              </w:rPr>
            </w:pPr>
            <w:r>
              <w:rPr>
                <w:sz w:val="22"/>
              </w:rPr>
              <w:t>2016</w:t>
            </w:r>
          </w:p>
        </w:tc>
        <w:tc>
          <w:tcPr>
            <w:tcW w:w="980" w:type="dxa"/>
            <w:vMerge w:val="restart"/>
            <w:tcBorders>
              <w:right w:val="single" w:sz="8" w:space="0" w:color="632523"/>
            </w:tcBorders>
            <w:shd w:val="clear" w:color="auto" w:fill="auto"/>
            <w:vAlign w:val="bottom"/>
          </w:tcPr>
          <w:p w:rsidR="001A47A2" w:rsidRDefault="000E1BF7">
            <w:pPr>
              <w:spacing w:line="0" w:lineRule="atLeast"/>
              <w:ind w:right="110"/>
              <w:jc w:val="right"/>
              <w:rPr>
                <w:sz w:val="22"/>
              </w:rPr>
            </w:pPr>
            <w:r>
              <w:rPr>
                <w:sz w:val="22"/>
              </w:rPr>
              <w:t>2015</w:t>
            </w:r>
          </w:p>
        </w:tc>
        <w:tc>
          <w:tcPr>
            <w:tcW w:w="960" w:type="dxa"/>
            <w:vMerge w:val="restart"/>
            <w:tcBorders>
              <w:right w:val="single" w:sz="8" w:space="0" w:color="632523"/>
            </w:tcBorders>
            <w:shd w:val="clear" w:color="auto" w:fill="auto"/>
            <w:vAlign w:val="bottom"/>
          </w:tcPr>
          <w:p w:rsidR="001A47A2" w:rsidRDefault="000E1BF7">
            <w:pPr>
              <w:spacing w:line="0" w:lineRule="atLeast"/>
              <w:ind w:right="110"/>
              <w:jc w:val="right"/>
              <w:rPr>
                <w:sz w:val="22"/>
              </w:rPr>
            </w:pPr>
            <w:r>
              <w:rPr>
                <w:sz w:val="22"/>
              </w:rPr>
              <w:t>2016</w:t>
            </w:r>
          </w:p>
        </w:tc>
      </w:tr>
      <w:tr w:rsidR="001A47A2">
        <w:trPr>
          <w:trHeight w:val="210"/>
        </w:trPr>
        <w:tc>
          <w:tcPr>
            <w:tcW w:w="60" w:type="dxa"/>
            <w:shd w:val="clear" w:color="auto" w:fill="auto"/>
            <w:vAlign w:val="bottom"/>
          </w:tcPr>
          <w:p w:rsidR="001A47A2" w:rsidRDefault="001A47A2">
            <w:pPr>
              <w:spacing w:line="0" w:lineRule="atLeast"/>
              <w:rPr>
                <w:rFonts w:ascii="Times New Roman" w:eastAsia="Times New Roman" w:hAnsi="Times New Roman"/>
                <w:sz w:val="18"/>
              </w:rPr>
            </w:pPr>
          </w:p>
        </w:tc>
        <w:tc>
          <w:tcPr>
            <w:tcW w:w="120" w:type="dxa"/>
            <w:shd w:val="clear" w:color="auto" w:fill="auto"/>
            <w:vAlign w:val="bottom"/>
          </w:tcPr>
          <w:p w:rsidR="001A47A2" w:rsidRDefault="001A47A2">
            <w:pPr>
              <w:spacing w:line="0" w:lineRule="atLeast"/>
              <w:rPr>
                <w:rFonts w:ascii="Times New Roman" w:eastAsia="Times New Roman" w:hAnsi="Times New Roman"/>
                <w:sz w:val="18"/>
              </w:rPr>
            </w:pPr>
          </w:p>
        </w:tc>
        <w:tc>
          <w:tcPr>
            <w:tcW w:w="1540" w:type="dxa"/>
            <w:shd w:val="clear" w:color="auto" w:fill="auto"/>
            <w:vAlign w:val="bottom"/>
          </w:tcPr>
          <w:p w:rsidR="001A47A2" w:rsidRDefault="001A47A2">
            <w:pPr>
              <w:spacing w:line="0" w:lineRule="atLeast"/>
              <w:rPr>
                <w:rFonts w:ascii="Times New Roman" w:eastAsia="Times New Roman" w:hAnsi="Times New Roman"/>
                <w:sz w:val="18"/>
              </w:rPr>
            </w:pPr>
          </w:p>
        </w:tc>
        <w:tc>
          <w:tcPr>
            <w:tcW w:w="1000" w:type="dxa"/>
            <w:vMerge/>
            <w:tcBorders>
              <w:left w:val="single" w:sz="8" w:space="0" w:color="632523"/>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8"/>
              </w:rPr>
            </w:pPr>
          </w:p>
        </w:tc>
        <w:tc>
          <w:tcPr>
            <w:tcW w:w="980" w:type="dxa"/>
            <w:vMerge/>
            <w:tcBorders>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8"/>
              </w:rPr>
            </w:pPr>
          </w:p>
        </w:tc>
        <w:tc>
          <w:tcPr>
            <w:tcW w:w="980" w:type="dxa"/>
            <w:vMerge/>
            <w:tcBorders>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8"/>
              </w:rPr>
            </w:pPr>
          </w:p>
        </w:tc>
        <w:tc>
          <w:tcPr>
            <w:tcW w:w="960" w:type="dxa"/>
            <w:vMerge/>
            <w:tcBorders>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8"/>
              </w:rPr>
            </w:pPr>
          </w:p>
        </w:tc>
      </w:tr>
      <w:tr w:rsidR="001A47A2">
        <w:trPr>
          <w:trHeight w:val="299"/>
        </w:trPr>
        <w:tc>
          <w:tcPr>
            <w:tcW w:w="60" w:type="dxa"/>
            <w:shd w:val="clear" w:color="auto" w:fill="auto"/>
            <w:vAlign w:val="bottom"/>
          </w:tcPr>
          <w:p w:rsidR="001A47A2" w:rsidRDefault="001A47A2">
            <w:pPr>
              <w:spacing w:line="0" w:lineRule="atLeast"/>
              <w:rPr>
                <w:rFonts w:ascii="Times New Roman" w:eastAsia="Times New Roman" w:hAnsi="Times New Roman"/>
                <w:sz w:val="24"/>
              </w:rPr>
            </w:pPr>
          </w:p>
        </w:tc>
        <w:tc>
          <w:tcPr>
            <w:tcW w:w="120" w:type="dxa"/>
            <w:shd w:val="clear" w:color="auto" w:fill="auto"/>
            <w:vAlign w:val="bottom"/>
          </w:tcPr>
          <w:p w:rsidR="001A47A2" w:rsidRDefault="001A47A2">
            <w:pPr>
              <w:spacing w:line="0" w:lineRule="atLeast"/>
              <w:rPr>
                <w:rFonts w:ascii="Times New Roman" w:eastAsia="Times New Roman" w:hAnsi="Times New Roman"/>
                <w:sz w:val="24"/>
              </w:rPr>
            </w:pPr>
          </w:p>
        </w:tc>
        <w:tc>
          <w:tcPr>
            <w:tcW w:w="1540" w:type="dxa"/>
            <w:shd w:val="clear" w:color="auto" w:fill="auto"/>
            <w:vAlign w:val="bottom"/>
          </w:tcPr>
          <w:p w:rsidR="001A47A2" w:rsidRDefault="001A47A2">
            <w:pPr>
              <w:spacing w:line="0" w:lineRule="atLeast"/>
              <w:rPr>
                <w:rFonts w:ascii="Times New Roman" w:eastAsia="Times New Roman" w:hAnsi="Times New Roman"/>
                <w:sz w:val="24"/>
              </w:rPr>
            </w:pPr>
          </w:p>
        </w:tc>
        <w:tc>
          <w:tcPr>
            <w:tcW w:w="1980" w:type="dxa"/>
            <w:gridSpan w:val="2"/>
            <w:tcBorders>
              <w:left w:val="single" w:sz="8" w:space="0" w:color="632523"/>
              <w:right w:val="single" w:sz="8" w:space="0" w:color="632523"/>
            </w:tcBorders>
            <w:shd w:val="clear" w:color="auto" w:fill="auto"/>
            <w:vAlign w:val="bottom"/>
          </w:tcPr>
          <w:p w:rsidR="001A47A2" w:rsidRDefault="000E1BF7">
            <w:pPr>
              <w:spacing w:line="0" w:lineRule="atLeast"/>
              <w:ind w:left="580"/>
              <w:rPr>
                <w:sz w:val="22"/>
              </w:rPr>
            </w:pPr>
            <w:r>
              <w:rPr>
                <w:sz w:val="22"/>
              </w:rPr>
              <w:t>City Bank</w:t>
            </w:r>
          </w:p>
        </w:tc>
        <w:tc>
          <w:tcPr>
            <w:tcW w:w="1940" w:type="dxa"/>
            <w:gridSpan w:val="2"/>
            <w:tcBorders>
              <w:right w:val="single" w:sz="8" w:space="0" w:color="632523"/>
            </w:tcBorders>
            <w:shd w:val="clear" w:color="auto" w:fill="auto"/>
            <w:vAlign w:val="bottom"/>
          </w:tcPr>
          <w:p w:rsidR="001A47A2" w:rsidRDefault="000E1BF7">
            <w:pPr>
              <w:spacing w:line="0" w:lineRule="atLeast"/>
              <w:ind w:left="460"/>
              <w:rPr>
                <w:sz w:val="22"/>
              </w:rPr>
            </w:pPr>
            <w:r>
              <w:rPr>
                <w:sz w:val="22"/>
              </w:rPr>
              <w:t>SBAC Bank</w:t>
            </w:r>
          </w:p>
        </w:tc>
      </w:tr>
      <w:tr w:rsidR="001A47A2">
        <w:trPr>
          <w:trHeight w:val="32"/>
        </w:trPr>
        <w:tc>
          <w:tcPr>
            <w:tcW w:w="60" w:type="dxa"/>
            <w:tcBorders>
              <w:bottom w:val="single" w:sz="8" w:space="0" w:color="632523"/>
            </w:tcBorders>
            <w:shd w:val="clear" w:color="auto" w:fill="auto"/>
            <w:vAlign w:val="bottom"/>
          </w:tcPr>
          <w:p w:rsidR="001A47A2" w:rsidRDefault="001A47A2">
            <w:pPr>
              <w:spacing w:line="0" w:lineRule="atLeast"/>
              <w:rPr>
                <w:rFonts w:ascii="Times New Roman" w:eastAsia="Times New Roman" w:hAnsi="Times New Roman"/>
                <w:sz w:val="2"/>
              </w:rPr>
            </w:pPr>
          </w:p>
        </w:tc>
        <w:tc>
          <w:tcPr>
            <w:tcW w:w="120" w:type="dxa"/>
            <w:tcBorders>
              <w:bottom w:val="single" w:sz="8" w:space="0" w:color="632523"/>
            </w:tcBorders>
            <w:shd w:val="clear" w:color="auto" w:fill="auto"/>
            <w:vAlign w:val="bottom"/>
          </w:tcPr>
          <w:p w:rsidR="001A47A2" w:rsidRDefault="001A47A2">
            <w:pPr>
              <w:spacing w:line="0" w:lineRule="atLeast"/>
              <w:rPr>
                <w:rFonts w:ascii="Times New Roman" w:eastAsia="Times New Roman" w:hAnsi="Times New Roman"/>
                <w:sz w:val="2"/>
              </w:rPr>
            </w:pPr>
          </w:p>
        </w:tc>
        <w:tc>
          <w:tcPr>
            <w:tcW w:w="1540" w:type="dxa"/>
            <w:tcBorders>
              <w:bottom w:val="single" w:sz="8" w:space="0" w:color="632523"/>
            </w:tcBorders>
            <w:shd w:val="clear" w:color="auto" w:fill="auto"/>
            <w:vAlign w:val="bottom"/>
          </w:tcPr>
          <w:p w:rsidR="001A47A2" w:rsidRDefault="001A47A2">
            <w:pPr>
              <w:spacing w:line="0" w:lineRule="atLeast"/>
              <w:rPr>
                <w:rFonts w:ascii="Times New Roman" w:eastAsia="Times New Roman" w:hAnsi="Times New Roman"/>
                <w:sz w:val="2"/>
              </w:rPr>
            </w:pPr>
          </w:p>
        </w:tc>
        <w:tc>
          <w:tcPr>
            <w:tcW w:w="1000" w:type="dxa"/>
            <w:tcBorders>
              <w:left w:val="single" w:sz="8" w:space="0" w:color="632523"/>
              <w:bottom w:val="single" w:sz="8" w:space="0" w:color="632523"/>
            </w:tcBorders>
            <w:shd w:val="clear" w:color="auto" w:fill="auto"/>
            <w:vAlign w:val="bottom"/>
          </w:tcPr>
          <w:p w:rsidR="001A47A2" w:rsidRDefault="001A47A2">
            <w:pPr>
              <w:spacing w:line="0" w:lineRule="atLeast"/>
              <w:rPr>
                <w:rFonts w:ascii="Times New Roman" w:eastAsia="Times New Roman" w:hAnsi="Times New Roman"/>
                <w:sz w:val="2"/>
              </w:rPr>
            </w:pPr>
          </w:p>
        </w:tc>
        <w:tc>
          <w:tcPr>
            <w:tcW w:w="980" w:type="dxa"/>
            <w:tcBorders>
              <w:bottom w:val="single" w:sz="8" w:space="0" w:color="632523"/>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2"/>
              </w:rPr>
            </w:pPr>
          </w:p>
        </w:tc>
        <w:tc>
          <w:tcPr>
            <w:tcW w:w="980" w:type="dxa"/>
            <w:tcBorders>
              <w:bottom w:val="single" w:sz="8" w:space="0" w:color="632523"/>
            </w:tcBorders>
            <w:shd w:val="clear" w:color="auto" w:fill="auto"/>
            <w:vAlign w:val="bottom"/>
          </w:tcPr>
          <w:p w:rsidR="001A47A2" w:rsidRDefault="001A47A2">
            <w:pPr>
              <w:spacing w:line="0" w:lineRule="atLeast"/>
              <w:rPr>
                <w:rFonts w:ascii="Times New Roman" w:eastAsia="Times New Roman" w:hAnsi="Times New Roman"/>
                <w:sz w:val="2"/>
              </w:rPr>
            </w:pPr>
          </w:p>
        </w:tc>
        <w:tc>
          <w:tcPr>
            <w:tcW w:w="960" w:type="dxa"/>
            <w:tcBorders>
              <w:bottom w:val="single" w:sz="8" w:space="0" w:color="632523"/>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2"/>
              </w:rPr>
            </w:pPr>
          </w:p>
        </w:tc>
      </w:tr>
      <w:tr w:rsidR="001A47A2">
        <w:trPr>
          <w:trHeight w:val="90"/>
        </w:trPr>
        <w:tc>
          <w:tcPr>
            <w:tcW w:w="60" w:type="dxa"/>
            <w:tcBorders>
              <w:left w:val="single" w:sz="8" w:space="0" w:color="632523"/>
            </w:tcBorders>
            <w:shd w:val="clear" w:color="auto" w:fill="auto"/>
            <w:vAlign w:val="bottom"/>
          </w:tcPr>
          <w:p w:rsidR="001A47A2" w:rsidRDefault="001A47A2">
            <w:pPr>
              <w:spacing w:line="0" w:lineRule="atLeast"/>
              <w:rPr>
                <w:rFonts w:ascii="Times New Roman" w:eastAsia="Times New Roman" w:hAnsi="Times New Roman"/>
                <w:sz w:val="7"/>
              </w:rPr>
            </w:pPr>
          </w:p>
        </w:tc>
        <w:tc>
          <w:tcPr>
            <w:tcW w:w="120" w:type="dxa"/>
            <w:shd w:val="clear" w:color="auto" w:fill="auto"/>
            <w:vAlign w:val="bottom"/>
          </w:tcPr>
          <w:p w:rsidR="001A47A2" w:rsidRDefault="001A47A2">
            <w:pPr>
              <w:spacing w:line="0" w:lineRule="atLeast"/>
              <w:rPr>
                <w:rFonts w:ascii="Times New Roman" w:eastAsia="Times New Roman" w:hAnsi="Times New Roman"/>
                <w:sz w:val="7"/>
              </w:rPr>
            </w:pPr>
          </w:p>
        </w:tc>
        <w:tc>
          <w:tcPr>
            <w:tcW w:w="1540" w:type="dxa"/>
            <w:vMerge w:val="restart"/>
            <w:shd w:val="clear" w:color="auto" w:fill="auto"/>
            <w:vAlign w:val="bottom"/>
          </w:tcPr>
          <w:p w:rsidR="001A47A2" w:rsidRDefault="000E1BF7">
            <w:pPr>
              <w:spacing w:line="211" w:lineRule="exact"/>
              <w:jc w:val="right"/>
              <w:rPr>
                <w:sz w:val="22"/>
              </w:rPr>
            </w:pPr>
            <w:proofErr w:type="spellStart"/>
            <w:r>
              <w:rPr>
                <w:sz w:val="22"/>
              </w:rPr>
              <w:t>Non Performing</w:t>
            </w:r>
            <w:proofErr w:type="spellEnd"/>
          </w:p>
        </w:tc>
        <w:tc>
          <w:tcPr>
            <w:tcW w:w="1000" w:type="dxa"/>
            <w:vMerge w:val="restart"/>
            <w:tcBorders>
              <w:left w:val="single" w:sz="8" w:space="0" w:color="632523"/>
              <w:right w:val="single" w:sz="8" w:space="0" w:color="632523"/>
            </w:tcBorders>
            <w:shd w:val="clear" w:color="auto" w:fill="auto"/>
            <w:vAlign w:val="bottom"/>
          </w:tcPr>
          <w:p w:rsidR="001A47A2" w:rsidRDefault="000E1BF7">
            <w:pPr>
              <w:spacing w:line="0" w:lineRule="atLeast"/>
              <w:ind w:right="30"/>
              <w:jc w:val="right"/>
              <w:rPr>
                <w:sz w:val="22"/>
              </w:rPr>
            </w:pPr>
            <w:r>
              <w:rPr>
                <w:sz w:val="22"/>
              </w:rPr>
              <w:t>10845</w:t>
            </w:r>
          </w:p>
        </w:tc>
        <w:tc>
          <w:tcPr>
            <w:tcW w:w="980" w:type="dxa"/>
            <w:vMerge w:val="restart"/>
            <w:tcBorders>
              <w:right w:val="single" w:sz="8" w:space="0" w:color="632523"/>
            </w:tcBorders>
            <w:shd w:val="clear" w:color="auto" w:fill="auto"/>
            <w:vAlign w:val="bottom"/>
          </w:tcPr>
          <w:p w:rsidR="001A47A2" w:rsidRDefault="000E1BF7">
            <w:pPr>
              <w:spacing w:line="0" w:lineRule="atLeast"/>
              <w:ind w:right="30"/>
              <w:jc w:val="right"/>
              <w:rPr>
                <w:sz w:val="22"/>
              </w:rPr>
            </w:pPr>
            <w:r>
              <w:rPr>
                <w:sz w:val="22"/>
              </w:rPr>
              <w:t>10,582</w:t>
            </w:r>
          </w:p>
        </w:tc>
        <w:tc>
          <w:tcPr>
            <w:tcW w:w="980" w:type="dxa"/>
            <w:vMerge w:val="restart"/>
            <w:tcBorders>
              <w:right w:val="single" w:sz="8" w:space="0" w:color="632523"/>
            </w:tcBorders>
            <w:shd w:val="clear" w:color="auto" w:fill="auto"/>
            <w:vAlign w:val="bottom"/>
          </w:tcPr>
          <w:p w:rsidR="001A47A2" w:rsidRDefault="000E1BF7">
            <w:pPr>
              <w:spacing w:line="0" w:lineRule="atLeast"/>
              <w:ind w:right="110"/>
              <w:jc w:val="right"/>
              <w:rPr>
                <w:sz w:val="22"/>
              </w:rPr>
            </w:pPr>
            <w:r>
              <w:rPr>
                <w:sz w:val="22"/>
              </w:rPr>
              <w:t>22.33</w:t>
            </w:r>
          </w:p>
        </w:tc>
        <w:tc>
          <w:tcPr>
            <w:tcW w:w="960" w:type="dxa"/>
            <w:vMerge w:val="restart"/>
            <w:tcBorders>
              <w:right w:val="single" w:sz="8" w:space="0" w:color="632523"/>
            </w:tcBorders>
            <w:shd w:val="clear" w:color="auto" w:fill="auto"/>
            <w:vAlign w:val="bottom"/>
          </w:tcPr>
          <w:p w:rsidR="001A47A2" w:rsidRDefault="000E1BF7">
            <w:pPr>
              <w:spacing w:line="0" w:lineRule="atLeast"/>
              <w:ind w:right="250"/>
              <w:jc w:val="right"/>
              <w:rPr>
                <w:sz w:val="22"/>
              </w:rPr>
            </w:pPr>
            <w:r>
              <w:rPr>
                <w:sz w:val="22"/>
              </w:rPr>
              <w:t>0</w:t>
            </w:r>
          </w:p>
        </w:tc>
      </w:tr>
      <w:tr w:rsidR="001A47A2">
        <w:trPr>
          <w:trHeight w:val="120"/>
        </w:trPr>
        <w:tc>
          <w:tcPr>
            <w:tcW w:w="60" w:type="dxa"/>
            <w:tcBorders>
              <w:lef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0"/>
              </w:rPr>
            </w:pPr>
          </w:p>
        </w:tc>
        <w:tc>
          <w:tcPr>
            <w:tcW w:w="120" w:type="dxa"/>
            <w:shd w:val="clear" w:color="auto" w:fill="8EB4E3"/>
            <w:vAlign w:val="bottom"/>
          </w:tcPr>
          <w:p w:rsidR="001A47A2" w:rsidRDefault="001A47A2">
            <w:pPr>
              <w:spacing w:line="0" w:lineRule="atLeast"/>
              <w:rPr>
                <w:rFonts w:ascii="Times New Roman" w:eastAsia="Times New Roman" w:hAnsi="Times New Roman"/>
                <w:sz w:val="10"/>
              </w:rPr>
            </w:pPr>
          </w:p>
        </w:tc>
        <w:tc>
          <w:tcPr>
            <w:tcW w:w="1540" w:type="dxa"/>
            <w:vMerge/>
            <w:shd w:val="clear" w:color="auto" w:fill="auto"/>
            <w:vAlign w:val="bottom"/>
          </w:tcPr>
          <w:p w:rsidR="001A47A2" w:rsidRDefault="001A47A2">
            <w:pPr>
              <w:spacing w:line="0" w:lineRule="atLeast"/>
              <w:rPr>
                <w:rFonts w:ascii="Times New Roman" w:eastAsia="Times New Roman" w:hAnsi="Times New Roman"/>
                <w:sz w:val="10"/>
              </w:rPr>
            </w:pPr>
          </w:p>
        </w:tc>
        <w:tc>
          <w:tcPr>
            <w:tcW w:w="1000" w:type="dxa"/>
            <w:vMerge/>
            <w:tcBorders>
              <w:left w:val="single" w:sz="8" w:space="0" w:color="632523"/>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vMerge/>
            <w:tcBorders>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0"/>
              </w:rPr>
            </w:pPr>
          </w:p>
        </w:tc>
        <w:tc>
          <w:tcPr>
            <w:tcW w:w="980" w:type="dxa"/>
            <w:vMerge/>
            <w:tcBorders>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0"/>
              </w:rPr>
            </w:pPr>
          </w:p>
        </w:tc>
        <w:tc>
          <w:tcPr>
            <w:tcW w:w="960" w:type="dxa"/>
            <w:vMerge/>
            <w:tcBorders>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208"/>
        </w:trPr>
        <w:tc>
          <w:tcPr>
            <w:tcW w:w="60" w:type="dxa"/>
            <w:tcBorders>
              <w:lef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8"/>
              </w:rPr>
            </w:pPr>
          </w:p>
        </w:tc>
        <w:tc>
          <w:tcPr>
            <w:tcW w:w="120" w:type="dxa"/>
            <w:shd w:val="clear" w:color="auto" w:fill="auto"/>
            <w:vAlign w:val="bottom"/>
          </w:tcPr>
          <w:p w:rsidR="001A47A2" w:rsidRDefault="001A47A2">
            <w:pPr>
              <w:spacing w:line="0" w:lineRule="atLeast"/>
              <w:rPr>
                <w:rFonts w:ascii="Times New Roman" w:eastAsia="Times New Roman" w:hAnsi="Times New Roman"/>
                <w:sz w:val="18"/>
              </w:rPr>
            </w:pPr>
          </w:p>
        </w:tc>
        <w:tc>
          <w:tcPr>
            <w:tcW w:w="1540" w:type="dxa"/>
            <w:vMerge w:val="restart"/>
            <w:shd w:val="clear" w:color="auto" w:fill="auto"/>
            <w:vAlign w:val="bottom"/>
          </w:tcPr>
          <w:p w:rsidR="001A47A2" w:rsidRDefault="000E1BF7">
            <w:pPr>
              <w:spacing w:line="0" w:lineRule="atLeast"/>
              <w:ind w:right="70"/>
              <w:jc w:val="right"/>
              <w:rPr>
                <w:sz w:val="22"/>
              </w:rPr>
            </w:pPr>
            <w:r>
              <w:rPr>
                <w:sz w:val="22"/>
              </w:rPr>
              <w:t>Loan (BDT)</w:t>
            </w:r>
          </w:p>
        </w:tc>
        <w:tc>
          <w:tcPr>
            <w:tcW w:w="1000" w:type="dxa"/>
            <w:vMerge/>
            <w:tcBorders>
              <w:left w:val="single" w:sz="8" w:space="0" w:color="632523"/>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8"/>
              </w:rPr>
            </w:pPr>
          </w:p>
        </w:tc>
        <w:tc>
          <w:tcPr>
            <w:tcW w:w="980" w:type="dxa"/>
            <w:vMerge/>
            <w:tcBorders>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8"/>
              </w:rPr>
            </w:pPr>
          </w:p>
        </w:tc>
        <w:tc>
          <w:tcPr>
            <w:tcW w:w="980" w:type="dxa"/>
            <w:vMerge/>
            <w:tcBorders>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8"/>
              </w:rPr>
            </w:pPr>
          </w:p>
        </w:tc>
        <w:tc>
          <w:tcPr>
            <w:tcW w:w="960" w:type="dxa"/>
            <w:vMerge/>
            <w:tcBorders>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8"/>
              </w:rPr>
            </w:pPr>
          </w:p>
        </w:tc>
      </w:tr>
      <w:tr w:rsidR="001A47A2">
        <w:trPr>
          <w:trHeight w:val="130"/>
        </w:trPr>
        <w:tc>
          <w:tcPr>
            <w:tcW w:w="60" w:type="dxa"/>
            <w:tcBorders>
              <w:lef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1"/>
              </w:rPr>
            </w:pPr>
          </w:p>
        </w:tc>
        <w:tc>
          <w:tcPr>
            <w:tcW w:w="120" w:type="dxa"/>
            <w:shd w:val="clear" w:color="auto" w:fill="auto"/>
            <w:vAlign w:val="bottom"/>
          </w:tcPr>
          <w:p w:rsidR="001A47A2" w:rsidRDefault="001A47A2">
            <w:pPr>
              <w:spacing w:line="0" w:lineRule="atLeast"/>
              <w:rPr>
                <w:rFonts w:ascii="Times New Roman" w:eastAsia="Times New Roman" w:hAnsi="Times New Roman"/>
                <w:sz w:val="11"/>
              </w:rPr>
            </w:pPr>
          </w:p>
        </w:tc>
        <w:tc>
          <w:tcPr>
            <w:tcW w:w="1540" w:type="dxa"/>
            <w:vMerge/>
            <w:shd w:val="clear" w:color="auto" w:fill="auto"/>
            <w:vAlign w:val="bottom"/>
          </w:tcPr>
          <w:p w:rsidR="001A47A2" w:rsidRDefault="001A47A2">
            <w:pPr>
              <w:spacing w:line="0" w:lineRule="atLeast"/>
              <w:rPr>
                <w:rFonts w:ascii="Times New Roman" w:eastAsia="Times New Roman" w:hAnsi="Times New Roman"/>
                <w:sz w:val="11"/>
              </w:rPr>
            </w:pPr>
          </w:p>
        </w:tc>
        <w:tc>
          <w:tcPr>
            <w:tcW w:w="1000" w:type="dxa"/>
            <w:tcBorders>
              <w:left w:val="single" w:sz="8" w:space="0" w:color="632523"/>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1"/>
              </w:rPr>
            </w:pPr>
          </w:p>
        </w:tc>
        <w:tc>
          <w:tcPr>
            <w:tcW w:w="980" w:type="dxa"/>
            <w:tcBorders>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1"/>
              </w:rPr>
            </w:pPr>
          </w:p>
        </w:tc>
        <w:tc>
          <w:tcPr>
            <w:tcW w:w="980" w:type="dxa"/>
            <w:tcBorders>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1"/>
              </w:rPr>
            </w:pPr>
          </w:p>
        </w:tc>
        <w:tc>
          <w:tcPr>
            <w:tcW w:w="960" w:type="dxa"/>
            <w:tcBorders>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11"/>
              </w:rPr>
            </w:pPr>
          </w:p>
        </w:tc>
      </w:tr>
      <w:tr w:rsidR="001A47A2">
        <w:trPr>
          <w:trHeight w:val="37"/>
        </w:trPr>
        <w:tc>
          <w:tcPr>
            <w:tcW w:w="60" w:type="dxa"/>
            <w:tcBorders>
              <w:left w:val="single" w:sz="8" w:space="0" w:color="632523"/>
              <w:bottom w:val="single" w:sz="8" w:space="0" w:color="632523"/>
            </w:tcBorders>
            <w:shd w:val="clear" w:color="auto" w:fill="auto"/>
            <w:vAlign w:val="bottom"/>
          </w:tcPr>
          <w:p w:rsidR="001A47A2" w:rsidRDefault="001A47A2">
            <w:pPr>
              <w:spacing w:line="0" w:lineRule="atLeast"/>
              <w:rPr>
                <w:rFonts w:ascii="Times New Roman" w:eastAsia="Times New Roman" w:hAnsi="Times New Roman"/>
                <w:sz w:val="3"/>
              </w:rPr>
            </w:pPr>
          </w:p>
        </w:tc>
        <w:tc>
          <w:tcPr>
            <w:tcW w:w="120" w:type="dxa"/>
            <w:tcBorders>
              <w:bottom w:val="single" w:sz="8" w:space="0" w:color="632523"/>
            </w:tcBorders>
            <w:shd w:val="clear" w:color="auto" w:fill="auto"/>
            <w:vAlign w:val="bottom"/>
          </w:tcPr>
          <w:p w:rsidR="001A47A2" w:rsidRDefault="001A47A2">
            <w:pPr>
              <w:spacing w:line="0" w:lineRule="atLeast"/>
              <w:rPr>
                <w:rFonts w:ascii="Times New Roman" w:eastAsia="Times New Roman" w:hAnsi="Times New Roman"/>
                <w:sz w:val="3"/>
              </w:rPr>
            </w:pPr>
          </w:p>
        </w:tc>
        <w:tc>
          <w:tcPr>
            <w:tcW w:w="1540" w:type="dxa"/>
            <w:tcBorders>
              <w:bottom w:val="single" w:sz="8" w:space="0" w:color="632523"/>
            </w:tcBorders>
            <w:shd w:val="clear" w:color="auto" w:fill="auto"/>
            <w:vAlign w:val="bottom"/>
          </w:tcPr>
          <w:p w:rsidR="001A47A2" w:rsidRDefault="001A47A2">
            <w:pPr>
              <w:spacing w:line="0" w:lineRule="atLeast"/>
              <w:rPr>
                <w:rFonts w:ascii="Times New Roman" w:eastAsia="Times New Roman" w:hAnsi="Times New Roman"/>
                <w:sz w:val="3"/>
              </w:rPr>
            </w:pPr>
          </w:p>
        </w:tc>
        <w:tc>
          <w:tcPr>
            <w:tcW w:w="1000" w:type="dxa"/>
            <w:tcBorders>
              <w:left w:val="single" w:sz="8" w:space="0" w:color="632523"/>
              <w:bottom w:val="single" w:sz="8" w:space="0" w:color="632523"/>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3"/>
              </w:rPr>
            </w:pPr>
          </w:p>
        </w:tc>
        <w:tc>
          <w:tcPr>
            <w:tcW w:w="980" w:type="dxa"/>
            <w:tcBorders>
              <w:bottom w:val="single" w:sz="8" w:space="0" w:color="632523"/>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3"/>
              </w:rPr>
            </w:pPr>
          </w:p>
        </w:tc>
        <w:tc>
          <w:tcPr>
            <w:tcW w:w="980" w:type="dxa"/>
            <w:tcBorders>
              <w:bottom w:val="single" w:sz="8" w:space="0" w:color="632523"/>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3"/>
              </w:rPr>
            </w:pPr>
          </w:p>
        </w:tc>
        <w:tc>
          <w:tcPr>
            <w:tcW w:w="960" w:type="dxa"/>
            <w:tcBorders>
              <w:bottom w:val="single" w:sz="8" w:space="0" w:color="632523"/>
              <w:right w:val="single" w:sz="8" w:space="0" w:color="632523"/>
            </w:tcBorders>
            <w:shd w:val="clear" w:color="auto" w:fill="auto"/>
            <w:vAlign w:val="bottom"/>
          </w:tcPr>
          <w:p w:rsidR="001A47A2" w:rsidRDefault="001A47A2">
            <w:pPr>
              <w:spacing w:line="0" w:lineRule="atLeast"/>
              <w:rPr>
                <w:rFonts w:ascii="Times New Roman" w:eastAsia="Times New Roman" w:hAnsi="Times New Roman"/>
                <w:sz w:val="3"/>
              </w:rPr>
            </w:pPr>
          </w:p>
        </w:tc>
      </w:tr>
    </w:tbl>
    <w:p w:rsidR="001A47A2" w:rsidRDefault="00BD3E41">
      <w:pPr>
        <w:spacing w:line="20" w:lineRule="exact"/>
        <w:rPr>
          <w:rFonts w:ascii="Times New Roman" w:eastAsia="Times New Roman" w:hAnsi="Times New Roman"/>
        </w:rPr>
      </w:pPr>
      <w:r>
        <w:rPr>
          <w:rFonts w:ascii="Times New Roman" w:eastAsia="Times New Roman" w:hAnsi="Times New Roman"/>
          <w:noProof/>
          <w:sz w:val="3"/>
        </w:rPr>
        <w:drawing>
          <wp:anchor distT="0" distB="0" distL="114300" distR="114300" simplePos="0" relativeHeight="251721728" behindDoc="1" locked="0" layoutInCell="1" allowOverlap="1">
            <wp:simplePos x="0" y="0"/>
            <wp:positionH relativeFrom="column">
              <wp:posOffset>2947670</wp:posOffset>
            </wp:positionH>
            <wp:positionV relativeFrom="paragraph">
              <wp:posOffset>-1859915</wp:posOffset>
            </wp:positionV>
            <wp:extent cx="1466215" cy="1057910"/>
            <wp:effectExtent l="19050" t="0" r="635"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53">
                      <a:clrChange>
                        <a:clrFrom>
                          <a:srgbClr val="000000"/>
                        </a:clrFrom>
                        <a:clrTo>
                          <a:srgbClr val="000000">
                            <a:alpha val="0"/>
                          </a:srgbClr>
                        </a:clrTo>
                      </a:clrChange>
                    </a:blip>
                    <a:srcRect/>
                    <a:stretch>
                      <a:fillRect/>
                    </a:stretch>
                  </pic:blipFill>
                  <pic:spPr bwMode="auto">
                    <a:xfrm>
                      <a:off x="0" y="0"/>
                      <a:ext cx="1466215" cy="1057910"/>
                    </a:xfrm>
                    <a:prstGeom prst="rect">
                      <a:avLst/>
                    </a:prstGeom>
                    <a:noFill/>
                  </pic:spPr>
                </pic:pic>
              </a:graphicData>
            </a:graphic>
          </wp:anchor>
        </w:drawing>
      </w:r>
      <w:r>
        <w:rPr>
          <w:rFonts w:ascii="Times New Roman" w:eastAsia="Times New Roman" w:hAnsi="Times New Roman"/>
          <w:noProof/>
          <w:sz w:val="3"/>
        </w:rPr>
        <w:drawing>
          <wp:anchor distT="0" distB="0" distL="114300" distR="114300" simplePos="0" relativeHeight="251722752" behindDoc="1" locked="0" layoutInCell="1" allowOverlap="1">
            <wp:simplePos x="0" y="0"/>
            <wp:positionH relativeFrom="column">
              <wp:posOffset>2947670</wp:posOffset>
            </wp:positionH>
            <wp:positionV relativeFrom="paragraph">
              <wp:posOffset>-1859915</wp:posOffset>
            </wp:positionV>
            <wp:extent cx="1466215" cy="1057910"/>
            <wp:effectExtent l="19050" t="0" r="635"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54">
                      <a:clrChange>
                        <a:clrFrom>
                          <a:srgbClr val="FFFFFF"/>
                        </a:clrFrom>
                        <a:clrTo>
                          <a:srgbClr val="FFFFFF">
                            <a:alpha val="0"/>
                          </a:srgbClr>
                        </a:clrTo>
                      </a:clrChange>
                    </a:blip>
                    <a:srcRect/>
                    <a:stretch>
                      <a:fillRect/>
                    </a:stretch>
                  </pic:blipFill>
                  <pic:spPr bwMode="auto">
                    <a:xfrm>
                      <a:off x="0" y="0"/>
                      <a:ext cx="1466215" cy="1057910"/>
                    </a:xfrm>
                    <a:prstGeom prst="rect">
                      <a:avLst/>
                    </a:prstGeom>
                    <a:noFill/>
                  </pic:spPr>
                </pic:pic>
              </a:graphicData>
            </a:graphic>
          </wp:anchor>
        </w:drawing>
      </w:r>
      <w:r w:rsidR="00EB7D42">
        <w:rPr>
          <w:rFonts w:ascii="Times New Roman" w:eastAsia="Times New Roman" w:hAnsi="Times New Roman"/>
          <w:noProof/>
          <w:sz w:val="3"/>
        </w:rPr>
        <mc:AlternateContent>
          <mc:Choice Requires="wps">
            <w:drawing>
              <wp:anchor distT="0" distB="0" distL="114300" distR="114300" simplePos="0" relativeHeight="251723776" behindDoc="1" locked="0" layoutInCell="1" allowOverlap="1">
                <wp:simplePos x="0" y="0"/>
                <wp:positionH relativeFrom="column">
                  <wp:posOffset>1430020</wp:posOffset>
                </wp:positionH>
                <wp:positionV relativeFrom="paragraph">
                  <wp:posOffset>57785</wp:posOffset>
                </wp:positionV>
                <wp:extent cx="3988435" cy="0"/>
                <wp:effectExtent l="10795" t="10160" r="10795" b="8890"/>
                <wp:wrapNone/>
                <wp:docPr id="36"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8435" cy="0"/>
                        </a:xfrm>
                        <a:prstGeom prst="line">
                          <a:avLst/>
                        </a:prstGeom>
                        <a:noFill/>
                        <a:ln w="12192">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7"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6pt,4.55pt" to="426.6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NICGAIAACwEAAAOAAAAZHJzL2Uyb0RvYy54bWysU9uO2jAQfa/Uf7D8DkkgsBARVlUCfaFd&#10;pN1+gLEdYtWxLdsQUNV/79hcxLYvVVVFcsaemeMzc8aL51Mn0ZFbJ7QqcTZMMeKKaibUvsTf3taD&#10;GUbOE8WI1IqX+Mwdfl5+/LDoTcFHutWScYsARLmiNyVuvTdFkjja8o64oTZcgbPRtiMetnafMEt6&#10;QO9kMkrTadJry4zVlDsHp/XFiZcRv2k49S9N47hHssTAzcfVxnUX1mS5IMXeEtMKeqVB/oFFR4SC&#10;S+9QNfEEHaz4A6oT1GqnGz+kukt00wjKYw1QTZb+Vs1rSwyPtUBznLm3yf0/WPr1uLVIsBKPpxgp&#10;0oFGG6E4yiZPoTm9cQXEVGprQ3n0pF7NRtPvDildtUTteST5djaQmIWM5F1K2DgDV+z6L5pBDDl4&#10;HTt1amwXIKEH6BQFOd8F4SePKByO57NZPp5gRG++hBS3RGOd/8x1h4JRYgmsIzA5bpwPREhxCwn3&#10;KL0WUka9pUI9sB1l81HMcFoKFrwhztn9rpIWHQmMTD0PXywLPI9hVh8Ui2gtJ2x1tT0R8mLD7VIF&#10;PKgF+Fyty0z8mKfz1Ww1ywf5aLoa5GldDz6tq3wwXWdPk3pcV1Wd/QzUsrxoBWNcBXa3+czyv9P/&#10;+lIuk3Wf0HsfkvfosWFA9vaPpKOYQb/LJOw0O2/tTWQYyRh8fT5h5h/3YD8+8uUvAAAA//8DAFBL&#10;AwQUAAYACAAAACEAVe+d+twAAAAHAQAADwAAAGRycy9kb3ducmV2LnhtbEyOwU7DMBBE70j8g7VI&#10;XBB16lJUQpyqQnDhRAuC6zbe2hHxOsRuG/h6DBc4jmb05lXL0XfiQENsA2uYTgoQxE0wLVsNL88P&#10;lwsQMSEb7AKThk+KsKxPTyosTTjymg6bZEWGcCxRg0upL6WMjSOPcRJ64tztwuAx5ThYaQY8Zrjv&#10;pCqKa+mx5fzgsKc7R837Zu81mPZr/YZPO9W7x6uP8Krshb1faX1+Nq5uQSQa098YfvSzOtTZaRv2&#10;bKLoNCg1V3mq4WYKIveL+WwGYvubZV3J//71NwAAAP//AwBQSwECLQAUAAYACAAAACEAtoM4kv4A&#10;AADhAQAAEwAAAAAAAAAAAAAAAAAAAAAAW0NvbnRlbnRfVHlwZXNdLnhtbFBLAQItABQABgAIAAAA&#10;IQA4/SH/1gAAAJQBAAALAAAAAAAAAAAAAAAAAC8BAABfcmVscy8ucmVsc1BLAQItABQABgAIAAAA&#10;IQA5jNICGAIAACwEAAAOAAAAAAAAAAAAAAAAAC4CAABkcnMvZTJvRG9jLnhtbFBLAQItABQABgAI&#10;AAAAIQBV75363AAAAAcBAAAPAAAAAAAAAAAAAAAAAHIEAABkcnMvZG93bnJldi54bWxQSwUGAAAA&#10;AAQABADzAAAAewUAAAAA&#10;" strokecolor="#d9d9d9" strokeweight=".96pt"/>
            </w:pict>
          </mc:Fallback>
        </mc:AlternateContent>
      </w:r>
    </w:p>
    <w:p w:rsidR="001A47A2" w:rsidRDefault="001A47A2">
      <w:pPr>
        <w:spacing w:line="287" w:lineRule="exact"/>
        <w:rPr>
          <w:rFonts w:ascii="Times New Roman" w:eastAsia="Times New Roman" w:hAnsi="Times New Roman"/>
        </w:rPr>
      </w:pPr>
    </w:p>
    <w:p w:rsidR="001A47A2" w:rsidRDefault="000E1BF7">
      <w:pPr>
        <w:spacing w:line="0" w:lineRule="atLeast"/>
        <w:ind w:left="3780"/>
        <w:rPr>
          <w:rFonts w:ascii="Times New Roman" w:eastAsia="Times New Roman" w:hAnsi="Times New Roman"/>
          <w:sz w:val="24"/>
        </w:rPr>
      </w:pPr>
      <w:r>
        <w:rPr>
          <w:rFonts w:ascii="Times New Roman" w:eastAsia="Times New Roman" w:hAnsi="Times New Roman"/>
          <w:sz w:val="24"/>
        </w:rPr>
        <w:t>Graph- 17: Non-Performing Loan</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24800" behindDoc="1" locked="0" layoutInCell="1" allowOverlap="1">
            <wp:simplePos x="0" y="0"/>
            <wp:positionH relativeFrom="column">
              <wp:posOffset>670560</wp:posOffset>
            </wp:positionH>
            <wp:positionV relativeFrom="paragraph">
              <wp:posOffset>629285</wp:posOffset>
            </wp:positionV>
            <wp:extent cx="5518150" cy="347345"/>
            <wp:effectExtent l="19050" t="0" r="635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53"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52</w:t>
      </w:r>
    </w:p>
    <w:p w:rsidR="001A47A2" w:rsidRDefault="001A47A2">
      <w:pPr>
        <w:spacing w:line="0" w:lineRule="atLeast"/>
        <w:ind w:left="5280"/>
        <w:rPr>
          <w:rFonts w:ascii="Times New Roman" w:eastAsia="Times New Roman" w:hAnsi="Times New Roman"/>
          <w:sz w:val="24"/>
        </w:rPr>
        <w:sectPr w:rsidR="001A47A2">
          <w:pgSz w:w="12240" w:h="15840"/>
          <w:pgMar w:top="1440" w:right="720" w:bottom="63" w:left="1440" w:header="0" w:footer="0" w:gutter="0"/>
          <w:cols w:space="0" w:equalWidth="0">
            <w:col w:w="10080"/>
          </w:cols>
          <w:docGrid w:linePitch="360"/>
        </w:sectPr>
      </w:pPr>
    </w:p>
    <w:p w:rsidR="001A47A2" w:rsidRDefault="00BD3E41">
      <w:pPr>
        <w:spacing w:line="70" w:lineRule="exact"/>
        <w:rPr>
          <w:rFonts w:ascii="Times New Roman" w:eastAsia="Times New Roman" w:hAnsi="Times New Roman"/>
        </w:rPr>
      </w:pPr>
      <w:bookmarkStart w:id="61" w:name="page62"/>
      <w:bookmarkEnd w:id="61"/>
      <w:r>
        <w:rPr>
          <w:rFonts w:ascii="Times New Roman" w:eastAsia="Times New Roman" w:hAnsi="Times New Roman"/>
          <w:noProof/>
          <w:sz w:val="24"/>
        </w:rPr>
        <w:lastRenderedPageBreak/>
        <w:drawing>
          <wp:anchor distT="0" distB="0" distL="114300" distR="114300" simplePos="0" relativeHeight="251725824"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282" w:lineRule="auto"/>
        <w:ind w:left="720"/>
        <w:jc w:val="both"/>
        <w:rPr>
          <w:rFonts w:ascii="Times New Roman" w:eastAsia="Times New Roman" w:hAnsi="Times New Roman"/>
          <w:sz w:val="24"/>
        </w:rPr>
      </w:pPr>
      <w:r>
        <w:rPr>
          <w:rFonts w:ascii="Times New Roman" w:eastAsia="Times New Roman" w:hAnsi="Times New Roman"/>
          <w:sz w:val="24"/>
        </w:rPr>
        <w:t>City bank has drawn a greater amount of non-performing loan than the SBAC bank. That means city bank has high default rate where</w:t>
      </w:r>
      <w:r w:rsidR="00FA6473">
        <w:rPr>
          <w:rFonts w:ascii="Times New Roman" w:eastAsia="Times New Roman" w:hAnsi="Times New Roman"/>
          <w:sz w:val="24"/>
        </w:rPr>
        <w:t xml:space="preserve"> in 2016</w:t>
      </w:r>
      <w:r>
        <w:rPr>
          <w:rFonts w:ascii="Times New Roman" w:eastAsia="Times New Roman" w:hAnsi="Times New Roman"/>
          <w:sz w:val="24"/>
        </w:rPr>
        <w:t xml:space="preserve"> SBAC bank drawn 22.33 taka (in million) and in 20</w:t>
      </w:r>
      <w:r w:rsidR="00FA6473">
        <w:rPr>
          <w:rFonts w:ascii="Times New Roman" w:eastAsia="Times New Roman" w:hAnsi="Times New Roman"/>
          <w:sz w:val="24"/>
        </w:rPr>
        <w:t>17</w:t>
      </w:r>
      <w:r>
        <w:rPr>
          <w:rFonts w:ascii="Times New Roman" w:eastAsia="Times New Roman" w:hAnsi="Times New Roman"/>
          <w:sz w:val="24"/>
        </w:rPr>
        <w:t xml:space="preserve"> it’s became zero.</w:t>
      </w:r>
    </w:p>
    <w:p w:rsidR="001A47A2" w:rsidRDefault="001A47A2">
      <w:pPr>
        <w:spacing w:line="157"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Return on Asset (ROA):</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726848" behindDoc="1" locked="0" layoutInCell="1" allowOverlap="1">
            <wp:simplePos x="0" y="0"/>
            <wp:positionH relativeFrom="column">
              <wp:posOffset>2042160</wp:posOffset>
            </wp:positionH>
            <wp:positionV relativeFrom="paragraph">
              <wp:posOffset>174625</wp:posOffset>
            </wp:positionV>
            <wp:extent cx="2761615" cy="2142490"/>
            <wp:effectExtent l="19050" t="0" r="635"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55"/>
                    <a:srcRect/>
                    <a:stretch>
                      <a:fillRect/>
                    </a:stretch>
                  </pic:blipFill>
                  <pic:spPr bwMode="auto">
                    <a:xfrm>
                      <a:off x="0" y="0"/>
                      <a:ext cx="2761615" cy="2142490"/>
                    </a:xfrm>
                    <a:prstGeom prst="rect">
                      <a:avLst/>
                    </a:prstGeom>
                    <a:noFill/>
                  </pic:spPr>
                </pic:pic>
              </a:graphicData>
            </a:graphic>
          </wp:anchor>
        </w:drawing>
      </w:r>
    </w:p>
    <w:p w:rsidR="001A47A2" w:rsidRDefault="001A47A2">
      <w:pPr>
        <w:spacing w:line="381" w:lineRule="exact"/>
        <w:rPr>
          <w:rFonts w:ascii="Times New Roman" w:eastAsia="Times New Roman" w:hAnsi="Times New Roman"/>
        </w:rPr>
      </w:pPr>
    </w:p>
    <w:p w:rsidR="001A47A2" w:rsidRDefault="000E1BF7">
      <w:pPr>
        <w:spacing w:line="0" w:lineRule="atLeast"/>
        <w:ind w:left="4460"/>
        <w:rPr>
          <w:b/>
          <w:sz w:val="28"/>
        </w:rPr>
      </w:pPr>
      <w:r>
        <w:rPr>
          <w:b/>
          <w:sz w:val="28"/>
        </w:rPr>
        <w:t>Return on Asset</w:t>
      </w:r>
    </w:p>
    <w:p w:rsidR="001A47A2" w:rsidRDefault="001A47A2">
      <w:pPr>
        <w:spacing w:line="125" w:lineRule="exact"/>
        <w:rPr>
          <w:rFonts w:ascii="Times New Roman" w:eastAsia="Times New Roman" w:hAnsi="Times New Roman"/>
        </w:rPr>
      </w:pPr>
    </w:p>
    <w:tbl>
      <w:tblPr>
        <w:tblW w:w="0" w:type="auto"/>
        <w:tblInd w:w="3720" w:type="dxa"/>
        <w:tblLayout w:type="fixed"/>
        <w:tblCellMar>
          <w:left w:w="0" w:type="dxa"/>
          <w:right w:w="0" w:type="dxa"/>
        </w:tblCellMar>
        <w:tblLook w:val="0000" w:firstRow="0" w:lastRow="0" w:firstColumn="0" w:lastColumn="0" w:noHBand="0" w:noVBand="0"/>
      </w:tblPr>
      <w:tblGrid>
        <w:gridCol w:w="1300"/>
        <w:gridCol w:w="740"/>
        <w:gridCol w:w="720"/>
        <w:gridCol w:w="560"/>
      </w:tblGrid>
      <w:tr w:rsidR="001A47A2">
        <w:trPr>
          <w:trHeight w:val="269"/>
        </w:trPr>
        <w:tc>
          <w:tcPr>
            <w:tcW w:w="1300" w:type="dxa"/>
            <w:shd w:val="clear" w:color="auto" w:fill="auto"/>
            <w:vAlign w:val="bottom"/>
          </w:tcPr>
          <w:p w:rsidR="001A47A2" w:rsidRDefault="000E1BF7">
            <w:pPr>
              <w:spacing w:line="0" w:lineRule="atLeast"/>
              <w:ind w:right="770"/>
              <w:jc w:val="right"/>
              <w:rPr>
                <w:w w:val="91"/>
                <w:sz w:val="22"/>
              </w:rPr>
            </w:pPr>
            <w:r>
              <w:rPr>
                <w:w w:val="91"/>
                <w:sz w:val="22"/>
              </w:rPr>
              <w:t>2.5%</w:t>
            </w:r>
          </w:p>
        </w:tc>
        <w:tc>
          <w:tcPr>
            <w:tcW w:w="740" w:type="dxa"/>
            <w:shd w:val="clear" w:color="auto" w:fill="auto"/>
            <w:vAlign w:val="bottom"/>
          </w:tcPr>
          <w:p w:rsidR="001A47A2" w:rsidRDefault="001A47A2">
            <w:pPr>
              <w:spacing w:line="0" w:lineRule="atLeast"/>
              <w:rPr>
                <w:rFonts w:ascii="Times New Roman" w:eastAsia="Times New Roman" w:hAnsi="Times New Roman"/>
                <w:sz w:val="23"/>
              </w:rPr>
            </w:pPr>
          </w:p>
        </w:tc>
        <w:tc>
          <w:tcPr>
            <w:tcW w:w="720" w:type="dxa"/>
            <w:shd w:val="clear" w:color="auto" w:fill="auto"/>
            <w:vAlign w:val="bottom"/>
          </w:tcPr>
          <w:p w:rsidR="001A47A2" w:rsidRDefault="001A47A2">
            <w:pPr>
              <w:spacing w:line="0" w:lineRule="atLeast"/>
              <w:rPr>
                <w:rFonts w:ascii="Times New Roman" w:eastAsia="Times New Roman" w:hAnsi="Times New Roman"/>
                <w:sz w:val="23"/>
              </w:rPr>
            </w:pPr>
          </w:p>
        </w:tc>
        <w:tc>
          <w:tcPr>
            <w:tcW w:w="560" w:type="dxa"/>
            <w:shd w:val="clear" w:color="auto" w:fill="auto"/>
            <w:vAlign w:val="bottom"/>
          </w:tcPr>
          <w:p w:rsidR="001A47A2" w:rsidRDefault="001A47A2">
            <w:pPr>
              <w:spacing w:line="0" w:lineRule="atLeast"/>
              <w:rPr>
                <w:rFonts w:ascii="Times New Roman" w:eastAsia="Times New Roman" w:hAnsi="Times New Roman"/>
                <w:sz w:val="23"/>
              </w:rPr>
            </w:pPr>
          </w:p>
        </w:tc>
      </w:tr>
      <w:tr w:rsidR="001A47A2">
        <w:trPr>
          <w:trHeight w:val="298"/>
        </w:trPr>
        <w:tc>
          <w:tcPr>
            <w:tcW w:w="1300" w:type="dxa"/>
            <w:shd w:val="clear" w:color="auto" w:fill="auto"/>
            <w:vAlign w:val="bottom"/>
          </w:tcPr>
          <w:p w:rsidR="001A47A2" w:rsidRDefault="000E1BF7">
            <w:pPr>
              <w:spacing w:line="0" w:lineRule="atLeast"/>
              <w:ind w:right="770"/>
              <w:jc w:val="right"/>
              <w:rPr>
                <w:w w:val="91"/>
                <w:sz w:val="22"/>
              </w:rPr>
            </w:pPr>
            <w:r>
              <w:rPr>
                <w:w w:val="91"/>
                <w:sz w:val="22"/>
              </w:rPr>
              <w:t>2.0%</w:t>
            </w:r>
          </w:p>
        </w:tc>
        <w:tc>
          <w:tcPr>
            <w:tcW w:w="740" w:type="dxa"/>
            <w:shd w:val="clear" w:color="auto" w:fill="auto"/>
            <w:vAlign w:val="bottom"/>
          </w:tcPr>
          <w:p w:rsidR="001A47A2" w:rsidRDefault="001A47A2">
            <w:pPr>
              <w:spacing w:line="0" w:lineRule="atLeast"/>
              <w:rPr>
                <w:rFonts w:ascii="Times New Roman" w:eastAsia="Times New Roman" w:hAnsi="Times New Roman"/>
                <w:sz w:val="24"/>
              </w:rPr>
            </w:pPr>
          </w:p>
        </w:tc>
        <w:tc>
          <w:tcPr>
            <w:tcW w:w="720" w:type="dxa"/>
            <w:shd w:val="clear" w:color="auto" w:fill="auto"/>
            <w:vAlign w:val="bottom"/>
          </w:tcPr>
          <w:p w:rsidR="001A47A2" w:rsidRDefault="001A47A2">
            <w:pPr>
              <w:spacing w:line="0" w:lineRule="atLeast"/>
              <w:rPr>
                <w:rFonts w:ascii="Times New Roman" w:eastAsia="Times New Roman" w:hAnsi="Times New Roman"/>
                <w:sz w:val="24"/>
              </w:rPr>
            </w:pPr>
          </w:p>
        </w:tc>
        <w:tc>
          <w:tcPr>
            <w:tcW w:w="560" w:type="dxa"/>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293"/>
        </w:trPr>
        <w:tc>
          <w:tcPr>
            <w:tcW w:w="1300" w:type="dxa"/>
            <w:shd w:val="clear" w:color="auto" w:fill="auto"/>
            <w:vAlign w:val="bottom"/>
          </w:tcPr>
          <w:p w:rsidR="001A47A2" w:rsidRDefault="000E1BF7">
            <w:pPr>
              <w:spacing w:line="0" w:lineRule="atLeast"/>
              <w:ind w:right="770"/>
              <w:jc w:val="right"/>
              <w:rPr>
                <w:w w:val="91"/>
                <w:sz w:val="22"/>
              </w:rPr>
            </w:pPr>
            <w:r>
              <w:rPr>
                <w:w w:val="91"/>
                <w:sz w:val="22"/>
              </w:rPr>
              <w:t>1.5%</w:t>
            </w:r>
          </w:p>
        </w:tc>
        <w:tc>
          <w:tcPr>
            <w:tcW w:w="740" w:type="dxa"/>
            <w:shd w:val="clear" w:color="auto" w:fill="auto"/>
            <w:vAlign w:val="bottom"/>
          </w:tcPr>
          <w:p w:rsidR="001A47A2" w:rsidRDefault="001A47A2">
            <w:pPr>
              <w:spacing w:line="0" w:lineRule="atLeast"/>
              <w:rPr>
                <w:rFonts w:ascii="Times New Roman" w:eastAsia="Times New Roman" w:hAnsi="Times New Roman"/>
                <w:sz w:val="24"/>
              </w:rPr>
            </w:pPr>
          </w:p>
        </w:tc>
        <w:tc>
          <w:tcPr>
            <w:tcW w:w="720" w:type="dxa"/>
            <w:shd w:val="clear" w:color="auto" w:fill="auto"/>
            <w:vAlign w:val="bottom"/>
          </w:tcPr>
          <w:p w:rsidR="001A47A2" w:rsidRDefault="001A47A2">
            <w:pPr>
              <w:spacing w:line="0" w:lineRule="atLeast"/>
              <w:rPr>
                <w:rFonts w:ascii="Times New Roman" w:eastAsia="Times New Roman" w:hAnsi="Times New Roman"/>
                <w:sz w:val="24"/>
              </w:rPr>
            </w:pPr>
          </w:p>
        </w:tc>
        <w:tc>
          <w:tcPr>
            <w:tcW w:w="560" w:type="dxa"/>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293"/>
        </w:trPr>
        <w:tc>
          <w:tcPr>
            <w:tcW w:w="1300" w:type="dxa"/>
            <w:shd w:val="clear" w:color="auto" w:fill="auto"/>
            <w:vAlign w:val="bottom"/>
          </w:tcPr>
          <w:p w:rsidR="001A47A2" w:rsidRDefault="000E1BF7">
            <w:pPr>
              <w:spacing w:line="0" w:lineRule="atLeast"/>
              <w:ind w:right="770"/>
              <w:jc w:val="right"/>
              <w:rPr>
                <w:w w:val="91"/>
                <w:sz w:val="22"/>
              </w:rPr>
            </w:pPr>
            <w:r>
              <w:rPr>
                <w:w w:val="91"/>
                <w:sz w:val="22"/>
              </w:rPr>
              <w:t>1.0%</w:t>
            </w:r>
          </w:p>
        </w:tc>
        <w:tc>
          <w:tcPr>
            <w:tcW w:w="740" w:type="dxa"/>
            <w:shd w:val="clear" w:color="auto" w:fill="auto"/>
            <w:vAlign w:val="bottom"/>
          </w:tcPr>
          <w:p w:rsidR="001A47A2" w:rsidRDefault="001A47A2">
            <w:pPr>
              <w:spacing w:line="0" w:lineRule="atLeast"/>
              <w:rPr>
                <w:rFonts w:ascii="Times New Roman" w:eastAsia="Times New Roman" w:hAnsi="Times New Roman"/>
                <w:sz w:val="24"/>
              </w:rPr>
            </w:pPr>
          </w:p>
        </w:tc>
        <w:tc>
          <w:tcPr>
            <w:tcW w:w="720" w:type="dxa"/>
            <w:shd w:val="clear" w:color="auto" w:fill="auto"/>
            <w:vAlign w:val="bottom"/>
          </w:tcPr>
          <w:p w:rsidR="001A47A2" w:rsidRDefault="001A47A2">
            <w:pPr>
              <w:spacing w:line="0" w:lineRule="atLeast"/>
              <w:rPr>
                <w:rFonts w:ascii="Times New Roman" w:eastAsia="Times New Roman" w:hAnsi="Times New Roman"/>
                <w:sz w:val="24"/>
              </w:rPr>
            </w:pPr>
          </w:p>
        </w:tc>
        <w:tc>
          <w:tcPr>
            <w:tcW w:w="560" w:type="dxa"/>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293"/>
        </w:trPr>
        <w:tc>
          <w:tcPr>
            <w:tcW w:w="1300" w:type="dxa"/>
            <w:shd w:val="clear" w:color="auto" w:fill="auto"/>
            <w:vAlign w:val="bottom"/>
          </w:tcPr>
          <w:p w:rsidR="001A47A2" w:rsidRDefault="000E1BF7">
            <w:pPr>
              <w:spacing w:line="0" w:lineRule="atLeast"/>
              <w:ind w:right="770"/>
              <w:jc w:val="right"/>
              <w:rPr>
                <w:w w:val="91"/>
                <w:sz w:val="22"/>
              </w:rPr>
            </w:pPr>
            <w:r>
              <w:rPr>
                <w:w w:val="91"/>
                <w:sz w:val="22"/>
              </w:rPr>
              <w:t>0.5%</w:t>
            </w:r>
          </w:p>
        </w:tc>
        <w:tc>
          <w:tcPr>
            <w:tcW w:w="740" w:type="dxa"/>
            <w:shd w:val="clear" w:color="auto" w:fill="auto"/>
            <w:vAlign w:val="bottom"/>
          </w:tcPr>
          <w:p w:rsidR="001A47A2" w:rsidRDefault="001A47A2">
            <w:pPr>
              <w:spacing w:line="0" w:lineRule="atLeast"/>
              <w:rPr>
                <w:rFonts w:ascii="Times New Roman" w:eastAsia="Times New Roman" w:hAnsi="Times New Roman"/>
                <w:sz w:val="24"/>
              </w:rPr>
            </w:pPr>
          </w:p>
        </w:tc>
        <w:tc>
          <w:tcPr>
            <w:tcW w:w="720" w:type="dxa"/>
            <w:shd w:val="clear" w:color="auto" w:fill="auto"/>
            <w:vAlign w:val="bottom"/>
          </w:tcPr>
          <w:p w:rsidR="001A47A2" w:rsidRDefault="001A47A2">
            <w:pPr>
              <w:spacing w:line="0" w:lineRule="atLeast"/>
              <w:rPr>
                <w:rFonts w:ascii="Times New Roman" w:eastAsia="Times New Roman" w:hAnsi="Times New Roman"/>
                <w:sz w:val="24"/>
              </w:rPr>
            </w:pPr>
          </w:p>
        </w:tc>
        <w:tc>
          <w:tcPr>
            <w:tcW w:w="560" w:type="dxa"/>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246"/>
        </w:trPr>
        <w:tc>
          <w:tcPr>
            <w:tcW w:w="1300" w:type="dxa"/>
            <w:shd w:val="clear" w:color="auto" w:fill="auto"/>
            <w:vAlign w:val="bottom"/>
          </w:tcPr>
          <w:p w:rsidR="001A47A2" w:rsidRDefault="000E1BF7">
            <w:pPr>
              <w:spacing w:line="246" w:lineRule="exact"/>
              <w:ind w:right="770"/>
              <w:jc w:val="right"/>
              <w:rPr>
                <w:w w:val="91"/>
                <w:sz w:val="22"/>
              </w:rPr>
            </w:pPr>
            <w:r>
              <w:rPr>
                <w:w w:val="91"/>
                <w:sz w:val="22"/>
              </w:rPr>
              <w:t>0.0%</w:t>
            </w:r>
          </w:p>
        </w:tc>
        <w:tc>
          <w:tcPr>
            <w:tcW w:w="740" w:type="dxa"/>
            <w:vMerge w:val="restart"/>
            <w:shd w:val="clear" w:color="auto" w:fill="auto"/>
            <w:vAlign w:val="bottom"/>
          </w:tcPr>
          <w:p w:rsidR="001A47A2" w:rsidRDefault="000E1BF7">
            <w:pPr>
              <w:spacing w:line="0" w:lineRule="atLeast"/>
              <w:ind w:right="10"/>
              <w:jc w:val="right"/>
              <w:rPr>
                <w:sz w:val="22"/>
              </w:rPr>
            </w:pPr>
            <w:r>
              <w:rPr>
                <w:sz w:val="22"/>
              </w:rPr>
              <w:t>2016</w:t>
            </w:r>
          </w:p>
        </w:tc>
        <w:tc>
          <w:tcPr>
            <w:tcW w:w="720" w:type="dxa"/>
            <w:vMerge w:val="restart"/>
            <w:shd w:val="clear" w:color="auto" w:fill="auto"/>
            <w:vAlign w:val="bottom"/>
          </w:tcPr>
          <w:p w:rsidR="001A47A2" w:rsidRDefault="000E1BF7">
            <w:pPr>
              <w:spacing w:line="0" w:lineRule="atLeast"/>
              <w:ind w:left="160"/>
              <w:rPr>
                <w:sz w:val="22"/>
              </w:rPr>
            </w:pPr>
            <w:r>
              <w:rPr>
                <w:sz w:val="22"/>
              </w:rPr>
              <w:t>2015</w:t>
            </w:r>
          </w:p>
        </w:tc>
        <w:tc>
          <w:tcPr>
            <w:tcW w:w="560" w:type="dxa"/>
            <w:vMerge w:val="restart"/>
            <w:shd w:val="clear" w:color="auto" w:fill="auto"/>
            <w:vAlign w:val="bottom"/>
          </w:tcPr>
          <w:p w:rsidR="001A47A2" w:rsidRDefault="000E1BF7">
            <w:pPr>
              <w:spacing w:line="0" w:lineRule="atLeast"/>
              <w:jc w:val="right"/>
              <w:rPr>
                <w:sz w:val="22"/>
              </w:rPr>
            </w:pPr>
            <w:r>
              <w:rPr>
                <w:sz w:val="22"/>
              </w:rPr>
              <w:t>2016</w:t>
            </w:r>
          </w:p>
        </w:tc>
      </w:tr>
      <w:tr w:rsidR="001A47A2">
        <w:trPr>
          <w:trHeight w:val="220"/>
        </w:trPr>
        <w:tc>
          <w:tcPr>
            <w:tcW w:w="1300" w:type="dxa"/>
            <w:shd w:val="clear" w:color="auto" w:fill="auto"/>
            <w:vAlign w:val="bottom"/>
          </w:tcPr>
          <w:p w:rsidR="001A47A2" w:rsidRDefault="000E1BF7">
            <w:pPr>
              <w:spacing w:line="220" w:lineRule="exact"/>
              <w:ind w:right="10"/>
              <w:jc w:val="right"/>
              <w:rPr>
                <w:sz w:val="22"/>
              </w:rPr>
            </w:pPr>
            <w:r>
              <w:rPr>
                <w:sz w:val="22"/>
              </w:rPr>
              <w:t>2015</w:t>
            </w:r>
          </w:p>
        </w:tc>
        <w:tc>
          <w:tcPr>
            <w:tcW w:w="740" w:type="dxa"/>
            <w:vMerge/>
            <w:shd w:val="clear" w:color="auto" w:fill="auto"/>
            <w:vAlign w:val="bottom"/>
          </w:tcPr>
          <w:p w:rsidR="001A47A2" w:rsidRDefault="001A47A2">
            <w:pPr>
              <w:spacing w:line="0" w:lineRule="atLeast"/>
              <w:rPr>
                <w:rFonts w:ascii="Times New Roman" w:eastAsia="Times New Roman" w:hAnsi="Times New Roman"/>
                <w:sz w:val="19"/>
              </w:rPr>
            </w:pPr>
          </w:p>
        </w:tc>
        <w:tc>
          <w:tcPr>
            <w:tcW w:w="720" w:type="dxa"/>
            <w:vMerge/>
            <w:shd w:val="clear" w:color="auto" w:fill="auto"/>
            <w:vAlign w:val="bottom"/>
          </w:tcPr>
          <w:p w:rsidR="001A47A2" w:rsidRDefault="001A47A2">
            <w:pPr>
              <w:spacing w:line="0" w:lineRule="atLeast"/>
              <w:rPr>
                <w:rFonts w:ascii="Times New Roman" w:eastAsia="Times New Roman" w:hAnsi="Times New Roman"/>
                <w:sz w:val="19"/>
              </w:rPr>
            </w:pPr>
          </w:p>
        </w:tc>
        <w:tc>
          <w:tcPr>
            <w:tcW w:w="560" w:type="dxa"/>
            <w:vMerge/>
            <w:shd w:val="clear" w:color="auto" w:fill="auto"/>
            <w:vAlign w:val="bottom"/>
          </w:tcPr>
          <w:p w:rsidR="001A47A2" w:rsidRDefault="001A47A2">
            <w:pPr>
              <w:spacing w:line="0" w:lineRule="atLeast"/>
              <w:rPr>
                <w:rFonts w:ascii="Times New Roman" w:eastAsia="Times New Roman" w:hAnsi="Times New Roman"/>
                <w:sz w:val="19"/>
              </w:rPr>
            </w:pPr>
          </w:p>
        </w:tc>
      </w:tr>
      <w:tr w:rsidR="001A47A2">
        <w:trPr>
          <w:trHeight w:val="341"/>
        </w:trPr>
        <w:tc>
          <w:tcPr>
            <w:tcW w:w="2040" w:type="dxa"/>
            <w:gridSpan w:val="2"/>
            <w:shd w:val="clear" w:color="auto" w:fill="auto"/>
            <w:vAlign w:val="bottom"/>
          </w:tcPr>
          <w:p w:rsidR="001A47A2" w:rsidRDefault="000E1BF7">
            <w:pPr>
              <w:spacing w:line="0" w:lineRule="atLeast"/>
              <w:ind w:right="290"/>
              <w:jc w:val="right"/>
              <w:rPr>
                <w:sz w:val="22"/>
              </w:rPr>
            </w:pPr>
            <w:r>
              <w:rPr>
                <w:sz w:val="22"/>
              </w:rPr>
              <w:t>City Bank</w:t>
            </w:r>
          </w:p>
        </w:tc>
        <w:tc>
          <w:tcPr>
            <w:tcW w:w="1280" w:type="dxa"/>
            <w:gridSpan w:val="2"/>
            <w:shd w:val="clear" w:color="auto" w:fill="auto"/>
            <w:vAlign w:val="bottom"/>
          </w:tcPr>
          <w:p w:rsidR="001A47A2" w:rsidRDefault="000E1BF7">
            <w:pPr>
              <w:spacing w:line="0" w:lineRule="atLeast"/>
              <w:ind w:left="160"/>
              <w:rPr>
                <w:sz w:val="22"/>
              </w:rPr>
            </w:pPr>
            <w:r>
              <w:rPr>
                <w:sz w:val="22"/>
              </w:rPr>
              <w:t>SBAC Bank</w:t>
            </w:r>
          </w:p>
        </w:tc>
      </w:tr>
      <w:tr w:rsidR="001A47A2">
        <w:trPr>
          <w:trHeight w:val="336"/>
        </w:trPr>
        <w:tc>
          <w:tcPr>
            <w:tcW w:w="1300" w:type="dxa"/>
            <w:shd w:val="clear" w:color="auto" w:fill="auto"/>
            <w:vAlign w:val="bottom"/>
          </w:tcPr>
          <w:p w:rsidR="001A47A2" w:rsidRDefault="000E1BF7">
            <w:pPr>
              <w:spacing w:line="0" w:lineRule="atLeast"/>
              <w:jc w:val="right"/>
              <w:rPr>
                <w:sz w:val="22"/>
              </w:rPr>
            </w:pPr>
            <w:r>
              <w:rPr>
                <w:sz w:val="22"/>
              </w:rPr>
              <w:t>ROA 1.8%</w:t>
            </w:r>
          </w:p>
        </w:tc>
        <w:tc>
          <w:tcPr>
            <w:tcW w:w="740" w:type="dxa"/>
            <w:shd w:val="clear" w:color="auto" w:fill="auto"/>
            <w:vAlign w:val="bottom"/>
          </w:tcPr>
          <w:p w:rsidR="001A47A2" w:rsidRDefault="000E1BF7">
            <w:pPr>
              <w:spacing w:line="0" w:lineRule="atLeast"/>
              <w:jc w:val="right"/>
              <w:rPr>
                <w:sz w:val="22"/>
              </w:rPr>
            </w:pPr>
            <w:r>
              <w:rPr>
                <w:sz w:val="22"/>
              </w:rPr>
              <w:t>1.68%</w:t>
            </w:r>
          </w:p>
        </w:tc>
        <w:tc>
          <w:tcPr>
            <w:tcW w:w="1280" w:type="dxa"/>
            <w:gridSpan w:val="2"/>
            <w:shd w:val="clear" w:color="auto" w:fill="auto"/>
            <w:vAlign w:val="bottom"/>
          </w:tcPr>
          <w:p w:rsidR="001A47A2" w:rsidRDefault="000E1BF7">
            <w:pPr>
              <w:spacing w:line="0" w:lineRule="atLeast"/>
              <w:jc w:val="right"/>
              <w:rPr>
                <w:sz w:val="22"/>
              </w:rPr>
            </w:pPr>
            <w:r>
              <w:rPr>
                <w:sz w:val="22"/>
              </w:rPr>
              <w:t>1.18% 2.31%</w:t>
            </w:r>
          </w:p>
        </w:tc>
      </w:tr>
    </w:tbl>
    <w:p w:rsidR="001A47A2" w:rsidRDefault="001A47A2">
      <w:pPr>
        <w:spacing w:line="200" w:lineRule="exact"/>
        <w:rPr>
          <w:rFonts w:ascii="Times New Roman" w:eastAsia="Times New Roman" w:hAnsi="Times New Roman"/>
        </w:rPr>
      </w:pPr>
    </w:p>
    <w:p w:rsidR="001A47A2" w:rsidRDefault="001A47A2">
      <w:pPr>
        <w:spacing w:line="212" w:lineRule="exact"/>
        <w:rPr>
          <w:rFonts w:ascii="Times New Roman" w:eastAsia="Times New Roman" w:hAnsi="Times New Roman"/>
        </w:rPr>
      </w:pPr>
    </w:p>
    <w:p w:rsidR="001A47A2" w:rsidRDefault="000E1BF7">
      <w:pPr>
        <w:spacing w:line="0" w:lineRule="atLeast"/>
        <w:ind w:left="1460"/>
        <w:jc w:val="center"/>
        <w:rPr>
          <w:rFonts w:ascii="Times New Roman" w:eastAsia="Times New Roman" w:hAnsi="Times New Roman"/>
          <w:sz w:val="24"/>
        </w:rPr>
      </w:pPr>
      <w:r>
        <w:rPr>
          <w:rFonts w:ascii="Times New Roman" w:eastAsia="Times New Roman" w:hAnsi="Times New Roman"/>
          <w:sz w:val="24"/>
        </w:rPr>
        <w:t>Graph- 18: Return on Asset</w:t>
      </w:r>
    </w:p>
    <w:p w:rsidR="001A47A2" w:rsidRDefault="001A47A2">
      <w:pPr>
        <w:spacing w:line="264" w:lineRule="exact"/>
        <w:rPr>
          <w:rFonts w:ascii="Times New Roman" w:eastAsia="Times New Roman" w:hAnsi="Times New Roman"/>
        </w:rPr>
      </w:pPr>
    </w:p>
    <w:p w:rsidR="001A47A2" w:rsidRDefault="000E1BF7">
      <w:pPr>
        <w:spacing w:line="283" w:lineRule="auto"/>
        <w:ind w:left="720"/>
        <w:jc w:val="both"/>
        <w:rPr>
          <w:rFonts w:ascii="Times New Roman" w:eastAsia="Times New Roman" w:hAnsi="Times New Roman"/>
          <w:sz w:val="24"/>
        </w:rPr>
      </w:pPr>
      <w:r>
        <w:rPr>
          <w:rFonts w:ascii="Times New Roman" w:eastAsia="Times New Roman" w:hAnsi="Times New Roman"/>
          <w:sz w:val="24"/>
        </w:rPr>
        <w:t>. In 2016 SBAC bank has 3.31% ROA, because the bank was earning more money on less investment.</w:t>
      </w:r>
    </w:p>
    <w:p w:rsidR="001A47A2" w:rsidRDefault="001A47A2">
      <w:pPr>
        <w:spacing w:line="150"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Return on Equity (ROE):</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727872" behindDoc="1" locked="0" layoutInCell="1" allowOverlap="1">
            <wp:simplePos x="0" y="0"/>
            <wp:positionH relativeFrom="column">
              <wp:posOffset>1813560</wp:posOffset>
            </wp:positionH>
            <wp:positionV relativeFrom="paragraph">
              <wp:posOffset>173355</wp:posOffset>
            </wp:positionV>
            <wp:extent cx="3212465" cy="1990090"/>
            <wp:effectExtent l="19050" t="0" r="6985"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6"/>
                    <a:srcRect/>
                    <a:stretch>
                      <a:fillRect/>
                    </a:stretch>
                  </pic:blipFill>
                  <pic:spPr bwMode="auto">
                    <a:xfrm>
                      <a:off x="0" y="0"/>
                      <a:ext cx="3212465" cy="1990090"/>
                    </a:xfrm>
                    <a:prstGeom prst="rect">
                      <a:avLst/>
                    </a:prstGeom>
                    <a:noFill/>
                  </pic:spPr>
                </pic:pic>
              </a:graphicData>
            </a:graphic>
          </wp:anchor>
        </w:drawing>
      </w:r>
    </w:p>
    <w:p w:rsidR="001A47A2" w:rsidRDefault="001A47A2">
      <w:pPr>
        <w:spacing w:line="381" w:lineRule="exact"/>
        <w:rPr>
          <w:rFonts w:ascii="Times New Roman" w:eastAsia="Times New Roman" w:hAnsi="Times New Roman"/>
        </w:rPr>
      </w:pPr>
    </w:p>
    <w:p w:rsidR="001A47A2" w:rsidRDefault="000E1BF7">
      <w:pPr>
        <w:spacing w:line="0" w:lineRule="atLeast"/>
        <w:ind w:left="4420"/>
        <w:rPr>
          <w:b/>
          <w:sz w:val="28"/>
        </w:rPr>
      </w:pPr>
      <w:r>
        <w:rPr>
          <w:b/>
          <w:sz w:val="28"/>
        </w:rPr>
        <w:t>Return on Equity</w:t>
      </w:r>
    </w:p>
    <w:p w:rsidR="001A47A2" w:rsidRDefault="001A47A2">
      <w:pPr>
        <w:spacing w:line="174" w:lineRule="exact"/>
        <w:rPr>
          <w:rFonts w:ascii="Times New Roman" w:eastAsia="Times New Roman" w:hAnsi="Times New Roman"/>
        </w:rPr>
      </w:pPr>
    </w:p>
    <w:tbl>
      <w:tblPr>
        <w:tblW w:w="0" w:type="auto"/>
        <w:tblInd w:w="3220" w:type="dxa"/>
        <w:tblLayout w:type="fixed"/>
        <w:tblCellMar>
          <w:left w:w="0" w:type="dxa"/>
          <w:right w:w="0" w:type="dxa"/>
        </w:tblCellMar>
        <w:tblLook w:val="0000" w:firstRow="0" w:lastRow="0" w:firstColumn="0" w:lastColumn="0" w:noHBand="0" w:noVBand="0"/>
      </w:tblPr>
      <w:tblGrid>
        <w:gridCol w:w="640"/>
        <w:gridCol w:w="340"/>
        <w:gridCol w:w="300"/>
        <w:gridCol w:w="380"/>
        <w:gridCol w:w="280"/>
        <w:gridCol w:w="300"/>
        <w:gridCol w:w="360"/>
        <w:gridCol w:w="300"/>
        <w:gridCol w:w="280"/>
        <w:gridCol w:w="380"/>
        <w:gridCol w:w="280"/>
        <w:gridCol w:w="300"/>
        <w:gridCol w:w="380"/>
      </w:tblGrid>
      <w:tr w:rsidR="001A47A2">
        <w:trPr>
          <w:trHeight w:val="118"/>
        </w:trPr>
        <w:tc>
          <w:tcPr>
            <w:tcW w:w="640" w:type="dxa"/>
            <w:vMerge w:val="restart"/>
            <w:shd w:val="clear" w:color="auto" w:fill="auto"/>
            <w:vAlign w:val="bottom"/>
          </w:tcPr>
          <w:p w:rsidR="001A47A2" w:rsidRDefault="000E1BF7">
            <w:pPr>
              <w:spacing w:line="0" w:lineRule="atLeast"/>
              <w:jc w:val="right"/>
              <w:rPr>
                <w:w w:val="98"/>
                <w:sz w:val="22"/>
              </w:rPr>
            </w:pPr>
            <w:r>
              <w:rPr>
                <w:w w:val="98"/>
                <w:sz w:val="22"/>
              </w:rPr>
              <w:t>20.0%</w:t>
            </w:r>
          </w:p>
        </w:tc>
        <w:tc>
          <w:tcPr>
            <w:tcW w:w="3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3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3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3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c>
          <w:tcPr>
            <w:tcW w:w="3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131"/>
        </w:trPr>
        <w:tc>
          <w:tcPr>
            <w:tcW w:w="640" w:type="dxa"/>
            <w:vMerge/>
            <w:shd w:val="clear" w:color="auto" w:fill="auto"/>
            <w:vAlign w:val="bottom"/>
          </w:tcPr>
          <w:p w:rsidR="001A47A2" w:rsidRDefault="001A47A2">
            <w:pPr>
              <w:spacing w:line="0" w:lineRule="atLeast"/>
              <w:rPr>
                <w:rFonts w:ascii="Times New Roman" w:eastAsia="Times New Roman" w:hAnsi="Times New Roman"/>
                <w:sz w:val="11"/>
              </w:rPr>
            </w:pPr>
          </w:p>
        </w:tc>
        <w:tc>
          <w:tcPr>
            <w:tcW w:w="340" w:type="dxa"/>
            <w:shd w:val="clear" w:color="auto" w:fill="auto"/>
            <w:vAlign w:val="bottom"/>
          </w:tcPr>
          <w:p w:rsidR="001A47A2" w:rsidRDefault="001A47A2">
            <w:pPr>
              <w:spacing w:line="0" w:lineRule="atLeast"/>
              <w:rPr>
                <w:rFonts w:ascii="Times New Roman" w:eastAsia="Times New Roman" w:hAnsi="Times New Roman"/>
                <w:sz w:val="11"/>
              </w:rPr>
            </w:pPr>
          </w:p>
        </w:tc>
        <w:tc>
          <w:tcPr>
            <w:tcW w:w="300" w:type="dxa"/>
            <w:shd w:val="clear" w:color="auto" w:fill="auto"/>
            <w:vAlign w:val="bottom"/>
          </w:tcPr>
          <w:p w:rsidR="001A47A2" w:rsidRDefault="001A47A2">
            <w:pPr>
              <w:spacing w:line="0" w:lineRule="atLeast"/>
              <w:rPr>
                <w:rFonts w:ascii="Times New Roman" w:eastAsia="Times New Roman" w:hAnsi="Times New Roman"/>
                <w:sz w:val="11"/>
              </w:rPr>
            </w:pPr>
          </w:p>
        </w:tc>
        <w:tc>
          <w:tcPr>
            <w:tcW w:w="380" w:type="dxa"/>
            <w:shd w:val="clear" w:color="auto" w:fill="auto"/>
            <w:vAlign w:val="bottom"/>
          </w:tcPr>
          <w:p w:rsidR="001A47A2" w:rsidRDefault="001A47A2">
            <w:pPr>
              <w:spacing w:line="0" w:lineRule="atLeast"/>
              <w:rPr>
                <w:rFonts w:ascii="Times New Roman" w:eastAsia="Times New Roman" w:hAnsi="Times New Roman"/>
                <w:sz w:val="11"/>
              </w:rPr>
            </w:pPr>
          </w:p>
        </w:tc>
        <w:tc>
          <w:tcPr>
            <w:tcW w:w="280" w:type="dxa"/>
            <w:shd w:val="clear" w:color="auto" w:fill="auto"/>
            <w:vAlign w:val="bottom"/>
          </w:tcPr>
          <w:p w:rsidR="001A47A2" w:rsidRDefault="001A47A2">
            <w:pPr>
              <w:spacing w:line="0" w:lineRule="atLeast"/>
              <w:rPr>
                <w:rFonts w:ascii="Times New Roman" w:eastAsia="Times New Roman" w:hAnsi="Times New Roman"/>
                <w:sz w:val="11"/>
              </w:rPr>
            </w:pPr>
          </w:p>
        </w:tc>
        <w:tc>
          <w:tcPr>
            <w:tcW w:w="300" w:type="dxa"/>
            <w:shd w:val="clear" w:color="auto" w:fill="auto"/>
            <w:vAlign w:val="bottom"/>
          </w:tcPr>
          <w:p w:rsidR="001A47A2" w:rsidRDefault="001A47A2">
            <w:pPr>
              <w:spacing w:line="0" w:lineRule="atLeast"/>
              <w:rPr>
                <w:rFonts w:ascii="Times New Roman" w:eastAsia="Times New Roman" w:hAnsi="Times New Roman"/>
                <w:sz w:val="11"/>
              </w:rPr>
            </w:pPr>
          </w:p>
        </w:tc>
        <w:tc>
          <w:tcPr>
            <w:tcW w:w="360" w:type="dxa"/>
            <w:shd w:val="clear" w:color="auto" w:fill="auto"/>
            <w:vAlign w:val="bottom"/>
          </w:tcPr>
          <w:p w:rsidR="001A47A2" w:rsidRDefault="001A47A2">
            <w:pPr>
              <w:spacing w:line="0" w:lineRule="atLeast"/>
              <w:rPr>
                <w:rFonts w:ascii="Times New Roman" w:eastAsia="Times New Roman" w:hAnsi="Times New Roman"/>
                <w:sz w:val="11"/>
              </w:rPr>
            </w:pPr>
          </w:p>
        </w:tc>
        <w:tc>
          <w:tcPr>
            <w:tcW w:w="300" w:type="dxa"/>
            <w:shd w:val="clear" w:color="auto" w:fill="auto"/>
            <w:vAlign w:val="bottom"/>
          </w:tcPr>
          <w:p w:rsidR="001A47A2" w:rsidRDefault="001A47A2">
            <w:pPr>
              <w:spacing w:line="0" w:lineRule="atLeast"/>
              <w:rPr>
                <w:rFonts w:ascii="Times New Roman" w:eastAsia="Times New Roman" w:hAnsi="Times New Roman"/>
                <w:sz w:val="11"/>
              </w:rPr>
            </w:pPr>
          </w:p>
        </w:tc>
        <w:tc>
          <w:tcPr>
            <w:tcW w:w="280" w:type="dxa"/>
            <w:shd w:val="clear" w:color="auto" w:fill="auto"/>
            <w:vAlign w:val="bottom"/>
          </w:tcPr>
          <w:p w:rsidR="001A47A2" w:rsidRDefault="001A47A2">
            <w:pPr>
              <w:spacing w:line="0" w:lineRule="atLeast"/>
              <w:rPr>
                <w:rFonts w:ascii="Times New Roman" w:eastAsia="Times New Roman" w:hAnsi="Times New Roman"/>
                <w:sz w:val="11"/>
              </w:rPr>
            </w:pPr>
          </w:p>
        </w:tc>
        <w:tc>
          <w:tcPr>
            <w:tcW w:w="380" w:type="dxa"/>
            <w:shd w:val="clear" w:color="auto" w:fill="auto"/>
            <w:vAlign w:val="bottom"/>
          </w:tcPr>
          <w:p w:rsidR="001A47A2" w:rsidRDefault="001A47A2">
            <w:pPr>
              <w:spacing w:line="0" w:lineRule="atLeast"/>
              <w:rPr>
                <w:rFonts w:ascii="Times New Roman" w:eastAsia="Times New Roman" w:hAnsi="Times New Roman"/>
                <w:sz w:val="11"/>
              </w:rPr>
            </w:pPr>
          </w:p>
        </w:tc>
        <w:tc>
          <w:tcPr>
            <w:tcW w:w="280" w:type="dxa"/>
            <w:shd w:val="clear" w:color="auto" w:fill="auto"/>
            <w:vAlign w:val="bottom"/>
          </w:tcPr>
          <w:p w:rsidR="001A47A2" w:rsidRDefault="001A47A2">
            <w:pPr>
              <w:spacing w:line="0" w:lineRule="atLeast"/>
              <w:rPr>
                <w:rFonts w:ascii="Times New Roman" w:eastAsia="Times New Roman" w:hAnsi="Times New Roman"/>
                <w:sz w:val="11"/>
              </w:rPr>
            </w:pPr>
          </w:p>
        </w:tc>
        <w:tc>
          <w:tcPr>
            <w:tcW w:w="300" w:type="dxa"/>
            <w:shd w:val="clear" w:color="auto" w:fill="auto"/>
            <w:vAlign w:val="bottom"/>
          </w:tcPr>
          <w:p w:rsidR="001A47A2" w:rsidRDefault="001A47A2">
            <w:pPr>
              <w:spacing w:line="0" w:lineRule="atLeast"/>
              <w:rPr>
                <w:rFonts w:ascii="Times New Roman" w:eastAsia="Times New Roman" w:hAnsi="Times New Roman"/>
                <w:sz w:val="11"/>
              </w:rPr>
            </w:pPr>
          </w:p>
        </w:tc>
        <w:tc>
          <w:tcPr>
            <w:tcW w:w="380" w:type="dxa"/>
            <w:shd w:val="clear" w:color="auto" w:fill="auto"/>
            <w:vAlign w:val="bottom"/>
          </w:tcPr>
          <w:p w:rsidR="001A47A2" w:rsidRDefault="001A47A2">
            <w:pPr>
              <w:spacing w:line="0" w:lineRule="atLeast"/>
              <w:rPr>
                <w:rFonts w:ascii="Times New Roman" w:eastAsia="Times New Roman" w:hAnsi="Times New Roman"/>
                <w:sz w:val="11"/>
              </w:rPr>
            </w:pPr>
          </w:p>
        </w:tc>
      </w:tr>
      <w:tr w:rsidR="001A47A2">
        <w:trPr>
          <w:trHeight w:val="167"/>
        </w:trPr>
        <w:tc>
          <w:tcPr>
            <w:tcW w:w="640" w:type="dxa"/>
            <w:vMerge w:val="restart"/>
            <w:shd w:val="clear" w:color="auto" w:fill="auto"/>
            <w:vAlign w:val="bottom"/>
          </w:tcPr>
          <w:p w:rsidR="001A47A2" w:rsidRDefault="000E1BF7">
            <w:pPr>
              <w:spacing w:line="0" w:lineRule="atLeast"/>
              <w:jc w:val="right"/>
              <w:rPr>
                <w:w w:val="98"/>
                <w:sz w:val="22"/>
              </w:rPr>
            </w:pPr>
            <w:r>
              <w:rPr>
                <w:w w:val="98"/>
                <w:sz w:val="22"/>
              </w:rPr>
              <w:t>15.0%</w:t>
            </w:r>
          </w:p>
        </w:tc>
        <w:tc>
          <w:tcPr>
            <w:tcW w:w="3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3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300" w:type="dxa"/>
            <w:tcBorders>
              <w:bottom w:val="single" w:sz="8" w:space="0" w:color="4F81BD"/>
            </w:tcBorders>
            <w:shd w:val="clear" w:color="auto" w:fill="4F81BD"/>
            <w:vAlign w:val="bottom"/>
          </w:tcPr>
          <w:p w:rsidR="001A47A2" w:rsidRDefault="001A47A2">
            <w:pPr>
              <w:spacing w:line="0" w:lineRule="atLeast"/>
              <w:rPr>
                <w:rFonts w:ascii="Times New Roman" w:eastAsia="Times New Roman" w:hAnsi="Times New Roman"/>
                <w:sz w:val="14"/>
              </w:rPr>
            </w:pPr>
          </w:p>
        </w:tc>
        <w:tc>
          <w:tcPr>
            <w:tcW w:w="3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3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300" w:type="dxa"/>
            <w:tcBorders>
              <w:bottom w:val="single" w:sz="8" w:space="0" w:color="FFC000"/>
            </w:tcBorders>
            <w:shd w:val="clear" w:color="auto" w:fill="FFC000"/>
            <w:vAlign w:val="bottom"/>
          </w:tcPr>
          <w:p w:rsidR="001A47A2" w:rsidRDefault="001A47A2">
            <w:pPr>
              <w:spacing w:line="0" w:lineRule="atLeast"/>
              <w:rPr>
                <w:rFonts w:ascii="Times New Roman" w:eastAsia="Times New Roman" w:hAnsi="Times New Roman"/>
                <w:sz w:val="14"/>
              </w:rPr>
            </w:pPr>
          </w:p>
        </w:tc>
        <w:tc>
          <w:tcPr>
            <w:tcW w:w="3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r>
      <w:tr w:rsidR="001A47A2">
        <w:trPr>
          <w:trHeight w:val="111"/>
        </w:trPr>
        <w:tc>
          <w:tcPr>
            <w:tcW w:w="640" w:type="dxa"/>
            <w:vMerge/>
            <w:shd w:val="clear" w:color="auto" w:fill="auto"/>
            <w:vAlign w:val="bottom"/>
          </w:tcPr>
          <w:p w:rsidR="001A47A2" w:rsidRDefault="001A47A2">
            <w:pPr>
              <w:spacing w:line="0" w:lineRule="atLeast"/>
              <w:rPr>
                <w:rFonts w:ascii="Times New Roman" w:eastAsia="Times New Roman" w:hAnsi="Times New Roman"/>
                <w:sz w:val="9"/>
              </w:rPr>
            </w:pPr>
          </w:p>
        </w:tc>
        <w:tc>
          <w:tcPr>
            <w:tcW w:w="340" w:type="dxa"/>
            <w:shd w:val="clear" w:color="auto" w:fill="auto"/>
            <w:vAlign w:val="bottom"/>
          </w:tcPr>
          <w:p w:rsidR="001A47A2" w:rsidRDefault="001A47A2">
            <w:pPr>
              <w:spacing w:line="0" w:lineRule="atLeast"/>
              <w:rPr>
                <w:rFonts w:ascii="Times New Roman" w:eastAsia="Times New Roman" w:hAnsi="Times New Roman"/>
                <w:sz w:val="9"/>
              </w:rPr>
            </w:pPr>
          </w:p>
        </w:tc>
        <w:tc>
          <w:tcPr>
            <w:tcW w:w="300" w:type="dxa"/>
            <w:shd w:val="clear" w:color="auto" w:fill="4F81BD"/>
            <w:vAlign w:val="bottom"/>
          </w:tcPr>
          <w:p w:rsidR="001A47A2" w:rsidRDefault="001A47A2">
            <w:pPr>
              <w:spacing w:line="0" w:lineRule="atLeast"/>
              <w:rPr>
                <w:rFonts w:ascii="Times New Roman" w:eastAsia="Times New Roman" w:hAnsi="Times New Roman"/>
                <w:sz w:val="9"/>
              </w:rPr>
            </w:pPr>
          </w:p>
        </w:tc>
        <w:tc>
          <w:tcPr>
            <w:tcW w:w="380" w:type="dxa"/>
            <w:shd w:val="clear" w:color="auto" w:fill="auto"/>
            <w:vAlign w:val="bottom"/>
          </w:tcPr>
          <w:p w:rsidR="001A47A2" w:rsidRDefault="001A47A2">
            <w:pPr>
              <w:spacing w:line="0" w:lineRule="atLeast"/>
              <w:rPr>
                <w:rFonts w:ascii="Times New Roman" w:eastAsia="Times New Roman" w:hAnsi="Times New Roman"/>
                <w:sz w:val="9"/>
              </w:rPr>
            </w:pPr>
          </w:p>
        </w:tc>
        <w:tc>
          <w:tcPr>
            <w:tcW w:w="280" w:type="dxa"/>
            <w:shd w:val="clear" w:color="auto" w:fill="auto"/>
            <w:vAlign w:val="bottom"/>
          </w:tcPr>
          <w:p w:rsidR="001A47A2" w:rsidRDefault="001A47A2">
            <w:pPr>
              <w:spacing w:line="0" w:lineRule="atLeast"/>
              <w:rPr>
                <w:rFonts w:ascii="Times New Roman" w:eastAsia="Times New Roman" w:hAnsi="Times New Roman"/>
                <w:sz w:val="9"/>
              </w:rPr>
            </w:pPr>
          </w:p>
        </w:tc>
        <w:tc>
          <w:tcPr>
            <w:tcW w:w="300" w:type="dxa"/>
            <w:shd w:val="clear" w:color="auto" w:fill="4F81BD"/>
            <w:vAlign w:val="bottom"/>
          </w:tcPr>
          <w:p w:rsidR="001A47A2" w:rsidRDefault="001A47A2">
            <w:pPr>
              <w:spacing w:line="0" w:lineRule="atLeast"/>
              <w:rPr>
                <w:rFonts w:ascii="Times New Roman" w:eastAsia="Times New Roman" w:hAnsi="Times New Roman"/>
                <w:sz w:val="9"/>
              </w:rPr>
            </w:pPr>
          </w:p>
        </w:tc>
        <w:tc>
          <w:tcPr>
            <w:tcW w:w="360" w:type="dxa"/>
            <w:shd w:val="clear" w:color="auto" w:fill="auto"/>
            <w:vAlign w:val="bottom"/>
          </w:tcPr>
          <w:p w:rsidR="001A47A2" w:rsidRDefault="001A47A2">
            <w:pPr>
              <w:spacing w:line="0" w:lineRule="atLeast"/>
              <w:rPr>
                <w:rFonts w:ascii="Times New Roman" w:eastAsia="Times New Roman" w:hAnsi="Times New Roman"/>
                <w:sz w:val="9"/>
              </w:rPr>
            </w:pPr>
          </w:p>
        </w:tc>
        <w:tc>
          <w:tcPr>
            <w:tcW w:w="300" w:type="dxa"/>
            <w:shd w:val="clear" w:color="auto" w:fill="auto"/>
            <w:vAlign w:val="bottom"/>
          </w:tcPr>
          <w:p w:rsidR="001A47A2" w:rsidRDefault="001A47A2">
            <w:pPr>
              <w:spacing w:line="0" w:lineRule="atLeast"/>
              <w:rPr>
                <w:rFonts w:ascii="Times New Roman" w:eastAsia="Times New Roman" w:hAnsi="Times New Roman"/>
                <w:sz w:val="9"/>
              </w:rPr>
            </w:pPr>
          </w:p>
        </w:tc>
        <w:tc>
          <w:tcPr>
            <w:tcW w:w="280" w:type="dxa"/>
            <w:shd w:val="clear" w:color="auto" w:fill="auto"/>
            <w:vAlign w:val="bottom"/>
          </w:tcPr>
          <w:p w:rsidR="001A47A2" w:rsidRDefault="001A47A2">
            <w:pPr>
              <w:spacing w:line="0" w:lineRule="atLeast"/>
              <w:rPr>
                <w:rFonts w:ascii="Times New Roman" w:eastAsia="Times New Roman" w:hAnsi="Times New Roman"/>
                <w:sz w:val="9"/>
              </w:rPr>
            </w:pPr>
          </w:p>
        </w:tc>
        <w:tc>
          <w:tcPr>
            <w:tcW w:w="380" w:type="dxa"/>
            <w:shd w:val="clear" w:color="auto" w:fill="auto"/>
            <w:vAlign w:val="bottom"/>
          </w:tcPr>
          <w:p w:rsidR="001A47A2" w:rsidRDefault="001A47A2">
            <w:pPr>
              <w:spacing w:line="0" w:lineRule="atLeast"/>
              <w:rPr>
                <w:rFonts w:ascii="Times New Roman" w:eastAsia="Times New Roman" w:hAnsi="Times New Roman"/>
                <w:sz w:val="9"/>
              </w:rPr>
            </w:pPr>
          </w:p>
        </w:tc>
        <w:tc>
          <w:tcPr>
            <w:tcW w:w="280" w:type="dxa"/>
            <w:shd w:val="clear" w:color="auto" w:fill="auto"/>
            <w:vAlign w:val="bottom"/>
          </w:tcPr>
          <w:p w:rsidR="001A47A2" w:rsidRDefault="001A47A2">
            <w:pPr>
              <w:spacing w:line="0" w:lineRule="atLeast"/>
              <w:rPr>
                <w:rFonts w:ascii="Times New Roman" w:eastAsia="Times New Roman" w:hAnsi="Times New Roman"/>
                <w:sz w:val="9"/>
              </w:rPr>
            </w:pPr>
          </w:p>
        </w:tc>
        <w:tc>
          <w:tcPr>
            <w:tcW w:w="300" w:type="dxa"/>
            <w:shd w:val="clear" w:color="auto" w:fill="FFC000"/>
            <w:vAlign w:val="bottom"/>
          </w:tcPr>
          <w:p w:rsidR="001A47A2" w:rsidRDefault="001A47A2">
            <w:pPr>
              <w:spacing w:line="0" w:lineRule="atLeast"/>
              <w:rPr>
                <w:rFonts w:ascii="Times New Roman" w:eastAsia="Times New Roman" w:hAnsi="Times New Roman"/>
                <w:sz w:val="9"/>
              </w:rPr>
            </w:pPr>
          </w:p>
        </w:tc>
        <w:tc>
          <w:tcPr>
            <w:tcW w:w="380" w:type="dxa"/>
            <w:shd w:val="clear" w:color="auto" w:fill="auto"/>
            <w:vAlign w:val="bottom"/>
          </w:tcPr>
          <w:p w:rsidR="001A47A2" w:rsidRDefault="001A47A2">
            <w:pPr>
              <w:spacing w:line="0" w:lineRule="atLeast"/>
              <w:rPr>
                <w:rFonts w:ascii="Times New Roman" w:eastAsia="Times New Roman" w:hAnsi="Times New Roman"/>
                <w:sz w:val="9"/>
              </w:rPr>
            </w:pPr>
          </w:p>
        </w:tc>
      </w:tr>
      <w:tr w:rsidR="001A47A2">
        <w:trPr>
          <w:trHeight w:val="176"/>
        </w:trPr>
        <w:tc>
          <w:tcPr>
            <w:tcW w:w="640" w:type="dxa"/>
            <w:vMerge w:val="restart"/>
            <w:shd w:val="clear" w:color="auto" w:fill="auto"/>
            <w:vAlign w:val="bottom"/>
          </w:tcPr>
          <w:p w:rsidR="001A47A2" w:rsidRDefault="000E1BF7">
            <w:pPr>
              <w:spacing w:line="0" w:lineRule="atLeast"/>
              <w:jc w:val="right"/>
              <w:rPr>
                <w:w w:val="98"/>
                <w:sz w:val="22"/>
              </w:rPr>
            </w:pPr>
            <w:r>
              <w:rPr>
                <w:w w:val="98"/>
                <w:sz w:val="22"/>
              </w:rPr>
              <w:t>10.0%</w:t>
            </w:r>
          </w:p>
        </w:tc>
        <w:tc>
          <w:tcPr>
            <w:tcW w:w="3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300" w:type="dxa"/>
            <w:tcBorders>
              <w:bottom w:val="single" w:sz="8" w:space="0" w:color="4F81BD"/>
            </w:tcBorders>
            <w:shd w:val="clear" w:color="auto" w:fill="4F81BD"/>
            <w:vAlign w:val="bottom"/>
          </w:tcPr>
          <w:p w:rsidR="001A47A2" w:rsidRDefault="001A47A2">
            <w:pPr>
              <w:spacing w:line="0" w:lineRule="atLeast"/>
              <w:rPr>
                <w:rFonts w:ascii="Times New Roman" w:eastAsia="Times New Roman" w:hAnsi="Times New Roman"/>
                <w:sz w:val="15"/>
              </w:rPr>
            </w:pPr>
          </w:p>
        </w:tc>
        <w:tc>
          <w:tcPr>
            <w:tcW w:w="3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300" w:type="dxa"/>
            <w:tcBorders>
              <w:bottom w:val="single" w:sz="8" w:space="0" w:color="4F81BD"/>
            </w:tcBorders>
            <w:shd w:val="clear" w:color="auto" w:fill="4F81BD"/>
            <w:vAlign w:val="bottom"/>
          </w:tcPr>
          <w:p w:rsidR="001A47A2" w:rsidRDefault="001A47A2">
            <w:pPr>
              <w:spacing w:line="0" w:lineRule="atLeast"/>
              <w:rPr>
                <w:rFonts w:ascii="Times New Roman" w:eastAsia="Times New Roman" w:hAnsi="Times New Roman"/>
                <w:sz w:val="15"/>
              </w:rPr>
            </w:pPr>
          </w:p>
        </w:tc>
        <w:tc>
          <w:tcPr>
            <w:tcW w:w="3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3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300" w:type="dxa"/>
            <w:tcBorders>
              <w:bottom w:val="single" w:sz="8" w:space="0" w:color="FFC000"/>
            </w:tcBorders>
            <w:shd w:val="clear" w:color="auto" w:fill="FFC000"/>
            <w:vAlign w:val="bottom"/>
          </w:tcPr>
          <w:p w:rsidR="001A47A2" w:rsidRDefault="001A47A2">
            <w:pPr>
              <w:spacing w:line="0" w:lineRule="atLeast"/>
              <w:rPr>
                <w:rFonts w:ascii="Times New Roman" w:eastAsia="Times New Roman" w:hAnsi="Times New Roman"/>
                <w:sz w:val="15"/>
              </w:rPr>
            </w:pPr>
          </w:p>
        </w:tc>
        <w:tc>
          <w:tcPr>
            <w:tcW w:w="3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r>
      <w:tr w:rsidR="001A47A2">
        <w:trPr>
          <w:trHeight w:val="116"/>
        </w:trPr>
        <w:tc>
          <w:tcPr>
            <w:tcW w:w="640" w:type="dxa"/>
            <w:vMerge/>
            <w:shd w:val="clear" w:color="auto" w:fill="auto"/>
            <w:vAlign w:val="bottom"/>
          </w:tcPr>
          <w:p w:rsidR="001A47A2" w:rsidRDefault="001A47A2">
            <w:pPr>
              <w:spacing w:line="0" w:lineRule="atLeast"/>
              <w:rPr>
                <w:rFonts w:ascii="Times New Roman" w:eastAsia="Times New Roman" w:hAnsi="Times New Roman"/>
                <w:sz w:val="10"/>
              </w:rPr>
            </w:pPr>
          </w:p>
        </w:tc>
        <w:tc>
          <w:tcPr>
            <w:tcW w:w="340" w:type="dxa"/>
            <w:shd w:val="clear" w:color="auto" w:fill="auto"/>
            <w:vAlign w:val="bottom"/>
          </w:tcPr>
          <w:p w:rsidR="001A47A2" w:rsidRDefault="001A47A2">
            <w:pPr>
              <w:spacing w:line="0" w:lineRule="atLeast"/>
              <w:rPr>
                <w:rFonts w:ascii="Times New Roman" w:eastAsia="Times New Roman" w:hAnsi="Times New Roman"/>
                <w:sz w:val="10"/>
              </w:rPr>
            </w:pPr>
          </w:p>
        </w:tc>
        <w:tc>
          <w:tcPr>
            <w:tcW w:w="300" w:type="dxa"/>
            <w:shd w:val="clear" w:color="auto" w:fill="4F81BD"/>
            <w:vAlign w:val="bottom"/>
          </w:tcPr>
          <w:p w:rsidR="001A47A2" w:rsidRDefault="001A47A2">
            <w:pPr>
              <w:spacing w:line="0" w:lineRule="atLeast"/>
              <w:rPr>
                <w:rFonts w:ascii="Times New Roman" w:eastAsia="Times New Roman" w:hAnsi="Times New Roman"/>
                <w:sz w:val="10"/>
              </w:rPr>
            </w:pPr>
          </w:p>
        </w:tc>
        <w:tc>
          <w:tcPr>
            <w:tcW w:w="38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300" w:type="dxa"/>
            <w:shd w:val="clear" w:color="auto" w:fill="4F81BD"/>
            <w:vAlign w:val="bottom"/>
          </w:tcPr>
          <w:p w:rsidR="001A47A2" w:rsidRDefault="001A47A2">
            <w:pPr>
              <w:spacing w:line="0" w:lineRule="atLeast"/>
              <w:rPr>
                <w:rFonts w:ascii="Times New Roman" w:eastAsia="Times New Roman" w:hAnsi="Times New Roman"/>
                <w:sz w:val="10"/>
              </w:rPr>
            </w:pPr>
          </w:p>
        </w:tc>
        <w:tc>
          <w:tcPr>
            <w:tcW w:w="360" w:type="dxa"/>
            <w:shd w:val="clear" w:color="auto" w:fill="auto"/>
            <w:vAlign w:val="bottom"/>
          </w:tcPr>
          <w:p w:rsidR="001A47A2" w:rsidRDefault="001A47A2">
            <w:pPr>
              <w:spacing w:line="0" w:lineRule="atLeast"/>
              <w:rPr>
                <w:rFonts w:ascii="Times New Roman" w:eastAsia="Times New Roman" w:hAnsi="Times New Roman"/>
                <w:sz w:val="10"/>
              </w:rPr>
            </w:pPr>
          </w:p>
        </w:tc>
        <w:tc>
          <w:tcPr>
            <w:tcW w:w="30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38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300" w:type="dxa"/>
            <w:shd w:val="clear" w:color="auto" w:fill="FFC000"/>
            <w:vAlign w:val="bottom"/>
          </w:tcPr>
          <w:p w:rsidR="001A47A2" w:rsidRDefault="001A47A2">
            <w:pPr>
              <w:spacing w:line="0" w:lineRule="atLeast"/>
              <w:rPr>
                <w:rFonts w:ascii="Times New Roman" w:eastAsia="Times New Roman" w:hAnsi="Times New Roman"/>
                <w:sz w:val="10"/>
              </w:rPr>
            </w:pPr>
          </w:p>
        </w:tc>
        <w:tc>
          <w:tcPr>
            <w:tcW w:w="380" w:type="dxa"/>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176"/>
        </w:trPr>
        <w:tc>
          <w:tcPr>
            <w:tcW w:w="640" w:type="dxa"/>
            <w:vMerge w:val="restart"/>
            <w:shd w:val="clear" w:color="auto" w:fill="auto"/>
            <w:vAlign w:val="bottom"/>
          </w:tcPr>
          <w:p w:rsidR="001A47A2" w:rsidRDefault="000E1BF7">
            <w:pPr>
              <w:spacing w:line="0" w:lineRule="atLeast"/>
              <w:jc w:val="right"/>
              <w:rPr>
                <w:sz w:val="22"/>
              </w:rPr>
            </w:pPr>
            <w:r>
              <w:rPr>
                <w:sz w:val="22"/>
              </w:rPr>
              <w:t>5.0%</w:t>
            </w:r>
          </w:p>
        </w:tc>
        <w:tc>
          <w:tcPr>
            <w:tcW w:w="3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300" w:type="dxa"/>
            <w:tcBorders>
              <w:bottom w:val="single" w:sz="8" w:space="0" w:color="4F81BD"/>
            </w:tcBorders>
            <w:shd w:val="clear" w:color="auto" w:fill="4F81BD"/>
            <w:vAlign w:val="bottom"/>
          </w:tcPr>
          <w:p w:rsidR="001A47A2" w:rsidRDefault="001A47A2">
            <w:pPr>
              <w:spacing w:line="0" w:lineRule="atLeast"/>
              <w:rPr>
                <w:rFonts w:ascii="Times New Roman" w:eastAsia="Times New Roman" w:hAnsi="Times New Roman"/>
                <w:sz w:val="15"/>
              </w:rPr>
            </w:pPr>
          </w:p>
        </w:tc>
        <w:tc>
          <w:tcPr>
            <w:tcW w:w="3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300" w:type="dxa"/>
            <w:tcBorders>
              <w:bottom w:val="single" w:sz="8" w:space="0" w:color="4F81BD"/>
            </w:tcBorders>
            <w:shd w:val="clear" w:color="auto" w:fill="4F81BD"/>
            <w:vAlign w:val="bottom"/>
          </w:tcPr>
          <w:p w:rsidR="001A47A2" w:rsidRDefault="001A47A2">
            <w:pPr>
              <w:spacing w:line="0" w:lineRule="atLeast"/>
              <w:rPr>
                <w:rFonts w:ascii="Times New Roman" w:eastAsia="Times New Roman" w:hAnsi="Times New Roman"/>
                <w:sz w:val="15"/>
              </w:rPr>
            </w:pPr>
          </w:p>
        </w:tc>
        <w:tc>
          <w:tcPr>
            <w:tcW w:w="3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280" w:type="dxa"/>
            <w:tcBorders>
              <w:bottom w:val="single" w:sz="8" w:space="0" w:color="FFC000"/>
            </w:tcBorders>
            <w:shd w:val="clear" w:color="auto" w:fill="FFC000"/>
            <w:vAlign w:val="bottom"/>
          </w:tcPr>
          <w:p w:rsidR="001A47A2" w:rsidRDefault="001A47A2">
            <w:pPr>
              <w:spacing w:line="0" w:lineRule="atLeast"/>
              <w:rPr>
                <w:rFonts w:ascii="Times New Roman" w:eastAsia="Times New Roman" w:hAnsi="Times New Roman"/>
                <w:sz w:val="15"/>
              </w:rPr>
            </w:pPr>
          </w:p>
        </w:tc>
        <w:tc>
          <w:tcPr>
            <w:tcW w:w="3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2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c>
          <w:tcPr>
            <w:tcW w:w="300" w:type="dxa"/>
            <w:tcBorders>
              <w:bottom w:val="single" w:sz="8" w:space="0" w:color="FFC000"/>
            </w:tcBorders>
            <w:shd w:val="clear" w:color="auto" w:fill="FFC000"/>
            <w:vAlign w:val="bottom"/>
          </w:tcPr>
          <w:p w:rsidR="001A47A2" w:rsidRDefault="001A47A2">
            <w:pPr>
              <w:spacing w:line="0" w:lineRule="atLeast"/>
              <w:rPr>
                <w:rFonts w:ascii="Times New Roman" w:eastAsia="Times New Roman" w:hAnsi="Times New Roman"/>
                <w:sz w:val="15"/>
              </w:rPr>
            </w:pPr>
          </w:p>
        </w:tc>
        <w:tc>
          <w:tcPr>
            <w:tcW w:w="38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5"/>
              </w:rPr>
            </w:pPr>
          </w:p>
        </w:tc>
      </w:tr>
      <w:tr w:rsidR="001A47A2">
        <w:trPr>
          <w:trHeight w:val="116"/>
        </w:trPr>
        <w:tc>
          <w:tcPr>
            <w:tcW w:w="640" w:type="dxa"/>
            <w:vMerge/>
            <w:shd w:val="clear" w:color="auto" w:fill="auto"/>
            <w:vAlign w:val="bottom"/>
          </w:tcPr>
          <w:p w:rsidR="001A47A2" w:rsidRDefault="001A47A2">
            <w:pPr>
              <w:spacing w:line="0" w:lineRule="atLeast"/>
              <w:rPr>
                <w:rFonts w:ascii="Times New Roman" w:eastAsia="Times New Roman" w:hAnsi="Times New Roman"/>
                <w:sz w:val="10"/>
              </w:rPr>
            </w:pPr>
          </w:p>
        </w:tc>
        <w:tc>
          <w:tcPr>
            <w:tcW w:w="340" w:type="dxa"/>
            <w:shd w:val="clear" w:color="auto" w:fill="auto"/>
            <w:vAlign w:val="bottom"/>
          </w:tcPr>
          <w:p w:rsidR="001A47A2" w:rsidRDefault="001A47A2">
            <w:pPr>
              <w:spacing w:line="0" w:lineRule="atLeast"/>
              <w:rPr>
                <w:rFonts w:ascii="Times New Roman" w:eastAsia="Times New Roman" w:hAnsi="Times New Roman"/>
                <w:sz w:val="10"/>
              </w:rPr>
            </w:pPr>
          </w:p>
        </w:tc>
        <w:tc>
          <w:tcPr>
            <w:tcW w:w="300" w:type="dxa"/>
            <w:shd w:val="clear" w:color="auto" w:fill="4F81BD"/>
            <w:vAlign w:val="bottom"/>
          </w:tcPr>
          <w:p w:rsidR="001A47A2" w:rsidRDefault="001A47A2">
            <w:pPr>
              <w:spacing w:line="0" w:lineRule="atLeast"/>
              <w:rPr>
                <w:rFonts w:ascii="Times New Roman" w:eastAsia="Times New Roman" w:hAnsi="Times New Roman"/>
                <w:sz w:val="10"/>
              </w:rPr>
            </w:pPr>
          </w:p>
        </w:tc>
        <w:tc>
          <w:tcPr>
            <w:tcW w:w="38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300" w:type="dxa"/>
            <w:shd w:val="clear" w:color="auto" w:fill="4F81BD"/>
            <w:vAlign w:val="bottom"/>
          </w:tcPr>
          <w:p w:rsidR="001A47A2" w:rsidRDefault="001A47A2">
            <w:pPr>
              <w:spacing w:line="0" w:lineRule="atLeast"/>
              <w:rPr>
                <w:rFonts w:ascii="Times New Roman" w:eastAsia="Times New Roman" w:hAnsi="Times New Roman"/>
                <w:sz w:val="10"/>
              </w:rPr>
            </w:pPr>
          </w:p>
        </w:tc>
        <w:tc>
          <w:tcPr>
            <w:tcW w:w="360" w:type="dxa"/>
            <w:shd w:val="clear" w:color="auto" w:fill="auto"/>
            <w:vAlign w:val="bottom"/>
          </w:tcPr>
          <w:p w:rsidR="001A47A2" w:rsidRDefault="001A47A2">
            <w:pPr>
              <w:spacing w:line="0" w:lineRule="atLeast"/>
              <w:rPr>
                <w:rFonts w:ascii="Times New Roman" w:eastAsia="Times New Roman" w:hAnsi="Times New Roman"/>
                <w:sz w:val="10"/>
              </w:rPr>
            </w:pPr>
          </w:p>
        </w:tc>
        <w:tc>
          <w:tcPr>
            <w:tcW w:w="30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FFC000"/>
            <w:vAlign w:val="bottom"/>
          </w:tcPr>
          <w:p w:rsidR="001A47A2" w:rsidRDefault="001A47A2">
            <w:pPr>
              <w:spacing w:line="0" w:lineRule="atLeast"/>
              <w:rPr>
                <w:rFonts w:ascii="Times New Roman" w:eastAsia="Times New Roman" w:hAnsi="Times New Roman"/>
                <w:sz w:val="10"/>
              </w:rPr>
            </w:pPr>
          </w:p>
        </w:tc>
        <w:tc>
          <w:tcPr>
            <w:tcW w:w="380" w:type="dxa"/>
            <w:shd w:val="clear" w:color="auto" w:fill="auto"/>
            <w:vAlign w:val="bottom"/>
          </w:tcPr>
          <w:p w:rsidR="001A47A2" w:rsidRDefault="001A47A2">
            <w:pPr>
              <w:spacing w:line="0" w:lineRule="atLeast"/>
              <w:rPr>
                <w:rFonts w:ascii="Times New Roman" w:eastAsia="Times New Roman" w:hAnsi="Times New Roman"/>
                <w:sz w:val="10"/>
              </w:rPr>
            </w:pPr>
          </w:p>
        </w:tc>
        <w:tc>
          <w:tcPr>
            <w:tcW w:w="280" w:type="dxa"/>
            <w:shd w:val="clear" w:color="auto" w:fill="auto"/>
            <w:vAlign w:val="bottom"/>
          </w:tcPr>
          <w:p w:rsidR="001A47A2" w:rsidRDefault="001A47A2">
            <w:pPr>
              <w:spacing w:line="0" w:lineRule="atLeast"/>
              <w:rPr>
                <w:rFonts w:ascii="Times New Roman" w:eastAsia="Times New Roman" w:hAnsi="Times New Roman"/>
                <w:sz w:val="10"/>
              </w:rPr>
            </w:pPr>
          </w:p>
        </w:tc>
        <w:tc>
          <w:tcPr>
            <w:tcW w:w="300" w:type="dxa"/>
            <w:shd w:val="clear" w:color="auto" w:fill="FFC000"/>
            <w:vAlign w:val="bottom"/>
          </w:tcPr>
          <w:p w:rsidR="001A47A2" w:rsidRDefault="001A47A2">
            <w:pPr>
              <w:spacing w:line="0" w:lineRule="atLeast"/>
              <w:rPr>
                <w:rFonts w:ascii="Times New Roman" w:eastAsia="Times New Roman" w:hAnsi="Times New Roman"/>
                <w:sz w:val="10"/>
              </w:rPr>
            </w:pPr>
          </w:p>
        </w:tc>
        <w:tc>
          <w:tcPr>
            <w:tcW w:w="380" w:type="dxa"/>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186"/>
        </w:trPr>
        <w:tc>
          <w:tcPr>
            <w:tcW w:w="640" w:type="dxa"/>
            <w:vMerge w:val="restart"/>
            <w:shd w:val="clear" w:color="auto" w:fill="auto"/>
            <w:vAlign w:val="bottom"/>
          </w:tcPr>
          <w:p w:rsidR="001A47A2" w:rsidRDefault="000E1BF7">
            <w:pPr>
              <w:spacing w:line="0" w:lineRule="atLeast"/>
              <w:jc w:val="right"/>
              <w:rPr>
                <w:sz w:val="22"/>
              </w:rPr>
            </w:pPr>
            <w:r>
              <w:rPr>
                <w:sz w:val="22"/>
              </w:rPr>
              <w:t>0.0%</w:t>
            </w:r>
          </w:p>
        </w:tc>
        <w:tc>
          <w:tcPr>
            <w:tcW w:w="340" w:type="dxa"/>
            <w:tcBorders>
              <w:bottom w:val="single" w:sz="8" w:space="0" w:color="953735"/>
            </w:tcBorders>
            <w:shd w:val="clear" w:color="auto" w:fill="auto"/>
            <w:vAlign w:val="bottom"/>
          </w:tcPr>
          <w:p w:rsidR="001A47A2" w:rsidRDefault="001A47A2">
            <w:pPr>
              <w:spacing w:line="0" w:lineRule="atLeast"/>
              <w:rPr>
                <w:rFonts w:ascii="Times New Roman" w:eastAsia="Times New Roman" w:hAnsi="Times New Roman"/>
                <w:sz w:val="16"/>
              </w:rPr>
            </w:pPr>
          </w:p>
        </w:tc>
        <w:tc>
          <w:tcPr>
            <w:tcW w:w="300" w:type="dxa"/>
            <w:tcBorders>
              <w:bottom w:val="single" w:sz="8" w:space="0" w:color="953735"/>
            </w:tcBorders>
            <w:shd w:val="clear" w:color="auto" w:fill="4F81BD"/>
            <w:vAlign w:val="bottom"/>
          </w:tcPr>
          <w:p w:rsidR="001A47A2" w:rsidRDefault="001A47A2">
            <w:pPr>
              <w:spacing w:line="0" w:lineRule="atLeast"/>
              <w:rPr>
                <w:rFonts w:ascii="Times New Roman" w:eastAsia="Times New Roman" w:hAnsi="Times New Roman"/>
                <w:sz w:val="16"/>
              </w:rPr>
            </w:pPr>
          </w:p>
        </w:tc>
        <w:tc>
          <w:tcPr>
            <w:tcW w:w="380" w:type="dxa"/>
            <w:tcBorders>
              <w:bottom w:val="single" w:sz="8" w:space="0" w:color="953735"/>
            </w:tcBorders>
            <w:shd w:val="clear" w:color="auto" w:fill="auto"/>
            <w:vAlign w:val="bottom"/>
          </w:tcPr>
          <w:p w:rsidR="001A47A2" w:rsidRDefault="001A47A2">
            <w:pPr>
              <w:spacing w:line="0" w:lineRule="atLeast"/>
              <w:rPr>
                <w:rFonts w:ascii="Times New Roman" w:eastAsia="Times New Roman" w:hAnsi="Times New Roman"/>
                <w:sz w:val="16"/>
              </w:rPr>
            </w:pPr>
          </w:p>
        </w:tc>
        <w:tc>
          <w:tcPr>
            <w:tcW w:w="280" w:type="dxa"/>
            <w:tcBorders>
              <w:bottom w:val="single" w:sz="8" w:space="0" w:color="953735"/>
            </w:tcBorders>
            <w:shd w:val="clear" w:color="auto" w:fill="auto"/>
            <w:vAlign w:val="bottom"/>
          </w:tcPr>
          <w:p w:rsidR="001A47A2" w:rsidRDefault="001A47A2">
            <w:pPr>
              <w:spacing w:line="0" w:lineRule="atLeast"/>
              <w:rPr>
                <w:rFonts w:ascii="Times New Roman" w:eastAsia="Times New Roman" w:hAnsi="Times New Roman"/>
                <w:sz w:val="16"/>
              </w:rPr>
            </w:pPr>
          </w:p>
        </w:tc>
        <w:tc>
          <w:tcPr>
            <w:tcW w:w="300" w:type="dxa"/>
            <w:tcBorders>
              <w:bottom w:val="single" w:sz="8" w:space="0" w:color="953735"/>
            </w:tcBorders>
            <w:shd w:val="clear" w:color="auto" w:fill="4F81BD"/>
            <w:vAlign w:val="bottom"/>
          </w:tcPr>
          <w:p w:rsidR="001A47A2" w:rsidRDefault="001A47A2">
            <w:pPr>
              <w:spacing w:line="0" w:lineRule="atLeast"/>
              <w:rPr>
                <w:rFonts w:ascii="Times New Roman" w:eastAsia="Times New Roman" w:hAnsi="Times New Roman"/>
                <w:sz w:val="16"/>
              </w:rPr>
            </w:pPr>
          </w:p>
        </w:tc>
        <w:tc>
          <w:tcPr>
            <w:tcW w:w="360" w:type="dxa"/>
            <w:tcBorders>
              <w:bottom w:val="single" w:sz="8" w:space="0" w:color="953735"/>
            </w:tcBorders>
            <w:shd w:val="clear" w:color="auto" w:fill="auto"/>
            <w:vAlign w:val="bottom"/>
          </w:tcPr>
          <w:p w:rsidR="001A47A2" w:rsidRDefault="001A47A2">
            <w:pPr>
              <w:spacing w:line="0" w:lineRule="atLeast"/>
              <w:rPr>
                <w:rFonts w:ascii="Times New Roman" w:eastAsia="Times New Roman" w:hAnsi="Times New Roman"/>
                <w:sz w:val="16"/>
              </w:rPr>
            </w:pPr>
          </w:p>
        </w:tc>
        <w:tc>
          <w:tcPr>
            <w:tcW w:w="300" w:type="dxa"/>
            <w:tcBorders>
              <w:bottom w:val="single" w:sz="8" w:space="0" w:color="953735"/>
            </w:tcBorders>
            <w:shd w:val="clear" w:color="auto" w:fill="auto"/>
            <w:vAlign w:val="bottom"/>
          </w:tcPr>
          <w:p w:rsidR="001A47A2" w:rsidRDefault="001A47A2">
            <w:pPr>
              <w:spacing w:line="0" w:lineRule="atLeast"/>
              <w:rPr>
                <w:rFonts w:ascii="Times New Roman" w:eastAsia="Times New Roman" w:hAnsi="Times New Roman"/>
                <w:sz w:val="16"/>
              </w:rPr>
            </w:pPr>
          </w:p>
        </w:tc>
        <w:tc>
          <w:tcPr>
            <w:tcW w:w="280" w:type="dxa"/>
            <w:tcBorders>
              <w:bottom w:val="single" w:sz="8" w:space="0" w:color="953735"/>
            </w:tcBorders>
            <w:shd w:val="clear" w:color="auto" w:fill="FFC000"/>
            <w:vAlign w:val="bottom"/>
          </w:tcPr>
          <w:p w:rsidR="001A47A2" w:rsidRDefault="001A47A2">
            <w:pPr>
              <w:spacing w:line="0" w:lineRule="atLeast"/>
              <w:rPr>
                <w:rFonts w:ascii="Times New Roman" w:eastAsia="Times New Roman" w:hAnsi="Times New Roman"/>
                <w:sz w:val="16"/>
              </w:rPr>
            </w:pPr>
          </w:p>
        </w:tc>
        <w:tc>
          <w:tcPr>
            <w:tcW w:w="380" w:type="dxa"/>
            <w:tcBorders>
              <w:bottom w:val="single" w:sz="8" w:space="0" w:color="953735"/>
            </w:tcBorders>
            <w:shd w:val="clear" w:color="auto" w:fill="auto"/>
            <w:vAlign w:val="bottom"/>
          </w:tcPr>
          <w:p w:rsidR="001A47A2" w:rsidRDefault="001A47A2">
            <w:pPr>
              <w:spacing w:line="0" w:lineRule="atLeast"/>
              <w:rPr>
                <w:rFonts w:ascii="Times New Roman" w:eastAsia="Times New Roman" w:hAnsi="Times New Roman"/>
                <w:sz w:val="16"/>
              </w:rPr>
            </w:pPr>
          </w:p>
        </w:tc>
        <w:tc>
          <w:tcPr>
            <w:tcW w:w="280" w:type="dxa"/>
            <w:tcBorders>
              <w:bottom w:val="single" w:sz="8" w:space="0" w:color="953735"/>
            </w:tcBorders>
            <w:shd w:val="clear" w:color="auto" w:fill="auto"/>
            <w:vAlign w:val="bottom"/>
          </w:tcPr>
          <w:p w:rsidR="001A47A2" w:rsidRDefault="001A47A2">
            <w:pPr>
              <w:spacing w:line="0" w:lineRule="atLeast"/>
              <w:rPr>
                <w:rFonts w:ascii="Times New Roman" w:eastAsia="Times New Roman" w:hAnsi="Times New Roman"/>
                <w:sz w:val="16"/>
              </w:rPr>
            </w:pPr>
          </w:p>
        </w:tc>
        <w:tc>
          <w:tcPr>
            <w:tcW w:w="300" w:type="dxa"/>
            <w:tcBorders>
              <w:bottom w:val="single" w:sz="8" w:space="0" w:color="953735"/>
            </w:tcBorders>
            <w:shd w:val="clear" w:color="auto" w:fill="FFC000"/>
            <w:vAlign w:val="bottom"/>
          </w:tcPr>
          <w:p w:rsidR="001A47A2" w:rsidRDefault="001A47A2">
            <w:pPr>
              <w:spacing w:line="0" w:lineRule="atLeast"/>
              <w:rPr>
                <w:rFonts w:ascii="Times New Roman" w:eastAsia="Times New Roman" w:hAnsi="Times New Roman"/>
                <w:sz w:val="16"/>
              </w:rPr>
            </w:pPr>
          </w:p>
        </w:tc>
        <w:tc>
          <w:tcPr>
            <w:tcW w:w="380" w:type="dxa"/>
            <w:tcBorders>
              <w:bottom w:val="single" w:sz="8" w:space="0" w:color="953735"/>
            </w:tcBorders>
            <w:shd w:val="clear" w:color="auto" w:fill="auto"/>
            <w:vAlign w:val="bottom"/>
          </w:tcPr>
          <w:p w:rsidR="001A47A2" w:rsidRDefault="001A47A2">
            <w:pPr>
              <w:spacing w:line="0" w:lineRule="atLeast"/>
              <w:rPr>
                <w:rFonts w:ascii="Times New Roman" w:eastAsia="Times New Roman" w:hAnsi="Times New Roman"/>
                <w:sz w:val="16"/>
              </w:rPr>
            </w:pPr>
          </w:p>
        </w:tc>
      </w:tr>
      <w:tr w:rsidR="001A47A2">
        <w:trPr>
          <w:trHeight w:val="106"/>
        </w:trPr>
        <w:tc>
          <w:tcPr>
            <w:tcW w:w="640" w:type="dxa"/>
            <w:vMerge/>
            <w:shd w:val="clear" w:color="auto" w:fill="auto"/>
            <w:vAlign w:val="bottom"/>
          </w:tcPr>
          <w:p w:rsidR="001A47A2" w:rsidRDefault="001A47A2">
            <w:pPr>
              <w:spacing w:line="0" w:lineRule="atLeast"/>
              <w:rPr>
                <w:rFonts w:ascii="Times New Roman" w:eastAsia="Times New Roman" w:hAnsi="Times New Roman"/>
                <w:sz w:val="9"/>
              </w:rPr>
            </w:pPr>
          </w:p>
        </w:tc>
        <w:tc>
          <w:tcPr>
            <w:tcW w:w="1020" w:type="dxa"/>
            <w:gridSpan w:val="3"/>
            <w:vMerge w:val="restart"/>
            <w:tcBorders>
              <w:left w:val="single" w:sz="8" w:space="0" w:color="953735"/>
              <w:right w:val="single" w:sz="8" w:space="0" w:color="953735"/>
            </w:tcBorders>
            <w:shd w:val="clear" w:color="auto" w:fill="auto"/>
            <w:vAlign w:val="bottom"/>
          </w:tcPr>
          <w:p w:rsidR="001A47A2" w:rsidRDefault="000E1BF7">
            <w:pPr>
              <w:spacing w:line="0" w:lineRule="atLeast"/>
              <w:ind w:right="320"/>
              <w:jc w:val="right"/>
              <w:rPr>
                <w:sz w:val="22"/>
              </w:rPr>
            </w:pPr>
            <w:r>
              <w:rPr>
                <w:sz w:val="22"/>
              </w:rPr>
              <w:t>2015</w:t>
            </w:r>
          </w:p>
        </w:tc>
        <w:tc>
          <w:tcPr>
            <w:tcW w:w="940" w:type="dxa"/>
            <w:gridSpan w:val="3"/>
            <w:vMerge w:val="restart"/>
            <w:tcBorders>
              <w:right w:val="single" w:sz="8" w:space="0" w:color="953735"/>
            </w:tcBorders>
            <w:shd w:val="clear" w:color="auto" w:fill="auto"/>
            <w:vAlign w:val="bottom"/>
          </w:tcPr>
          <w:p w:rsidR="001A47A2" w:rsidRDefault="000E1BF7">
            <w:pPr>
              <w:spacing w:line="0" w:lineRule="atLeast"/>
              <w:ind w:right="300"/>
              <w:jc w:val="right"/>
              <w:rPr>
                <w:sz w:val="22"/>
              </w:rPr>
            </w:pPr>
            <w:r>
              <w:rPr>
                <w:sz w:val="22"/>
              </w:rPr>
              <w:t>2016</w:t>
            </w:r>
          </w:p>
        </w:tc>
        <w:tc>
          <w:tcPr>
            <w:tcW w:w="960" w:type="dxa"/>
            <w:gridSpan w:val="3"/>
            <w:vMerge w:val="restart"/>
            <w:tcBorders>
              <w:right w:val="single" w:sz="8" w:space="0" w:color="953735"/>
            </w:tcBorders>
            <w:shd w:val="clear" w:color="auto" w:fill="auto"/>
            <w:vAlign w:val="bottom"/>
          </w:tcPr>
          <w:p w:rsidR="001A47A2" w:rsidRDefault="000E1BF7">
            <w:pPr>
              <w:spacing w:line="0" w:lineRule="atLeast"/>
              <w:ind w:right="320"/>
              <w:jc w:val="right"/>
              <w:rPr>
                <w:sz w:val="22"/>
              </w:rPr>
            </w:pPr>
            <w:r>
              <w:rPr>
                <w:sz w:val="22"/>
              </w:rPr>
              <w:t>2015</w:t>
            </w:r>
          </w:p>
        </w:tc>
        <w:tc>
          <w:tcPr>
            <w:tcW w:w="960" w:type="dxa"/>
            <w:gridSpan w:val="3"/>
            <w:vMerge w:val="restart"/>
            <w:tcBorders>
              <w:right w:val="single" w:sz="8" w:space="0" w:color="953735"/>
            </w:tcBorders>
            <w:shd w:val="clear" w:color="auto" w:fill="auto"/>
            <w:vAlign w:val="bottom"/>
          </w:tcPr>
          <w:p w:rsidR="001A47A2" w:rsidRDefault="000E1BF7">
            <w:pPr>
              <w:spacing w:line="0" w:lineRule="atLeast"/>
              <w:ind w:right="320"/>
              <w:jc w:val="right"/>
              <w:rPr>
                <w:sz w:val="22"/>
              </w:rPr>
            </w:pPr>
            <w:r>
              <w:rPr>
                <w:sz w:val="22"/>
              </w:rPr>
              <w:t>2016</w:t>
            </w:r>
          </w:p>
        </w:tc>
      </w:tr>
      <w:tr w:rsidR="001A47A2">
        <w:trPr>
          <w:trHeight w:val="210"/>
        </w:trPr>
        <w:tc>
          <w:tcPr>
            <w:tcW w:w="640" w:type="dxa"/>
            <w:shd w:val="clear" w:color="auto" w:fill="auto"/>
            <w:vAlign w:val="bottom"/>
          </w:tcPr>
          <w:p w:rsidR="001A47A2" w:rsidRDefault="001A47A2">
            <w:pPr>
              <w:spacing w:line="0" w:lineRule="atLeast"/>
              <w:rPr>
                <w:rFonts w:ascii="Times New Roman" w:eastAsia="Times New Roman" w:hAnsi="Times New Roman"/>
                <w:sz w:val="18"/>
              </w:rPr>
            </w:pPr>
          </w:p>
        </w:tc>
        <w:tc>
          <w:tcPr>
            <w:tcW w:w="1020" w:type="dxa"/>
            <w:gridSpan w:val="3"/>
            <w:vMerge/>
            <w:tcBorders>
              <w:left w:val="single" w:sz="8" w:space="0" w:color="953735"/>
              <w:right w:val="single" w:sz="8" w:space="0" w:color="953735"/>
            </w:tcBorders>
            <w:shd w:val="clear" w:color="auto" w:fill="auto"/>
            <w:vAlign w:val="bottom"/>
          </w:tcPr>
          <w:p w:rsidR="001A47A2" w:rsidRDefault="001A47A2">
            <w:pPr>
              <w:spacing w:line="0" w:lineRule="atLeast"/>
              <w:rPr>
                <w:rFonts w:ascii="Times New Roman" w:eastAsia="Times New Roman" w:hAnsi="Times New Roman"/>
                <w:sz w:val="18"/>
              </w:rPr>
            </w:pPr>
          </w:p>
        </w:tc>
        <w:tc>
          <w:tcPr>
            <w:tcW w:w="940" w:type="dxa"/>
            <w:gridSpan w:val="3"/>
            <w:vMerge/>
            <w:tcBorders>
              <w:right w:val="single" w:sz="8" w:space="0" w:color="953735"/>
            </w:tcBorders>
            <w:shd w:val="clear" w:color="auto" w:fill="auto"/>
            <w:vAlign w:val="bottom"/>
          </w:tcPr>
          <w:p w:rsidR="001A47A2" w:rsidRDefault="001A47A2">
            <w:pPr>
              <w:spacing w:line="0" w:lineRule="atLeast"/>
              <w:rPr>
                <w:rFonts w:ascii="Times New Roman" w:eastAsia="Times New Roman" w:hAnsi="Times New Roman"/>
                <w:sz w:val="18"/>
              </w:rPr>
            </w:pPr>
          </w:p>
        </w:tc>
        <w:tc>
          <w:tcPr>
            <w:tcW w:w="960" w:type="dxa"/>
            <w:gridSpan w:val="3"/>
            <w:vMerge/>
            <w:tcBorders>
              <w:right w:val="single" w:sz="8" w:space="0" w:color="953735"/>
            </w:tcBorders>
            <w:shd w:val="clear" w:color="auto" w:fill="auto"/>
            <w:vAlign w:val="bottom"/>
          </w:tcPr>
          <w:p w:rsidR="001A47A2" w:rsidRDefault="001A47A2">
            <w:pPr>
              <w:spacing w:line="0" w:lineRule="atLeast"/>
              <w:rPr>
                <w:rFonts w:ascii="Times New Roman" w:eastAsia="Times New Roman" w:hAnsi="Times New Roman"/>
                <w:sz w:val="18"/>
              </w:rPr>
            </w:pPr>
          </w:p>
        </w:tc>
        <w:tc>
          <w:tcPr>
            <w:tcW w:w="960" w:type="dxa"/>
            <w:gridSpan w:val="3"/>
            <w:vMerge/>
            <w:tcBorders>
              <w:right w:val="single" w:sz="8" w:space="0" w:color="953735"/>
            </w:tcBorders>
            <w:shd w:val="clear" w:color="auto" w:fill="auto"/>
            <w:vAlign w:val="bottom"/>
          </w:tcPr>
          <w:p w:rsidR="001A47A2" w:rsidRDefault="001A47A2">
            <w:pPr>
              <w:spacing w:line="0" w:lineRule="atLeast"/>
              <w:rPr>
                <w:rFonts w:ascii="Times New Roman" w:eastAsia="Times New Roman" w:hAnsi="Times New Roman"/>
                <w:sz w:val="18"/>
              </w:rPr>
            </w:pPr>
          </w:p>
        </w:tc>
      </w:tr>
      <w:tr w:rsidR="001A47A2">
        <w:trPr>
          <w:trHeight w:val="340"/>
        </w:trPr>
        <w:tc>
          <w:tcPr>
            <w:tcW w:w="640" w:type="dxa"/>
            <w:tcBorders>
              <w:bottom w:val="single" w:sz="8" w:space="0" w:color="953735"/>
            </w:tcBorders>
            <w:shd w:val="clear" w:color="auto" w:fill="auto"/>
            <w:vAlign w:val="bottom"/>
          </w:tcPr>
          <w:p w:rsidR="001A47A2" w:rsidRDefault="001A47A2">
            <w:pPr>
              <w:spacing w:line="0" w:lineRule="atLeast"/>
              <w:rPr>
                <w:rFonts w:ascii="Times New Roman" w:eastAsia="Times New Roman" w:hAnsi="Times New Roman"/>
                <w:sz w:val="24"/>
              </w:rPr>
            </w:pPr>
          </w:p>
        </w:tc>
        <w:tc>
          <w:tcPr>
            <w:tcW w:w="340" w:type="dxa"/>
            <w:tcBorders>
              <w:left w:val="single" w:sz="8" w:space="0" w:color="953735"/>
              <w:bottom w:val="single" w:sz="8" w:space="0" w:color="953735"/>
            </w:tcBorders>
            <w:shd w:val="clear" w:color="auto" w:fill="auto"/>
            <w:vAlign w:val="bottom"/>
          </w:tcPr>
          <w:p w:rsidR="001A47A2" w:rsidRDefault="001A47A2">
            <w:pPr>
              <w:spacing w:line="0" w:lineRule="atLeast"/>
              <w:rPr>
                <w:rFonts w:ascii="Times New Roman" w:eastAsia="Times New Roman" w:hAnsi="Times New Roman"/>
                <w:sz w:val="24"/>
              </w:rPr>
            </w:pPr>
          </w:p>
        </w:tc>
        <w:tc>
          <w:tcPr>
            <w:tcW w:w="1620" w:type="dxa"/>
            <w:gridSpan w:val="5"/>
            <w:tcBorders>
              <w:bottom w:val="single" w:sz="8" w:space="0" w:color="953735"/>
              <w:right w:val="single" w:sz="8" w:space="0" w:color="953735"/>
            </w:tcBorders>
            <w:shd w:val="clear" w:color="auto" w:fill="auto"/>
            <w:vAlign w:val="bottom"/>
          </w:tcPr>
          <w:p w:rsidR="001A47A2" w:rsidRDefault="000E1BF7">
            <w:pPr>
              <w:spacing w:line="0" w:lineRule="atLeast"/>
              <w:ind w:left="220"/>
              <w:rPr>
                <w:sz w:val="22"/>
              </w:rPr>
            </w:pPr>
            <w:r>
              <w:rPr>
                <w:sz w:val="22"/>
              </w:rPr>
              <w:t>City Bank</w:t>
            </w:r>
          </w:p>
        </w:tc>
        <w:tc>
          <w:tcPr>
            <w:tcW w:w="300" w:type="dxa"/>
            <w:tcBorders>
              <w:bottom w:val="single" w:sz="8" w:space="0" w:color="953735"/>
            </w:tcBorders>
            <w:shd w:val="clear" w:color="auto" w:fill="auto"/>
            <w:vAlign w:val="bottom"/>
          </w:tcPr>
          <w:p w:rsidR="001A47A2" w:rsidRDefault="001A47A2">
            <w:pPr>
              <w:spacing w:line="0" w:lineRule="atLeast"/>
              <w:rPr>
                <w:rFonts w:ascii="Times New Roman" w:eastAsia="Times New Roman" w:hAnsi="Times New Roman"/>
                <w:sz w:val="24"/>
              </w:rPr>
            </w:pPr>
          </w:p>
        </w:tc>
        <w:tc>
          <w:tcPr>
            <w:tcW w:w="1620" w:type="dxa"/>
            <w:gridSpan w:val="5"/>
            <w:tcBorders>
              <w:bottom w:val="single" w:sz="8" w:space="0" w:color="953735"/>
              <w:right w:val="single" w:sz="8" w:space="0" w:color="953735"/>
            </w:tcBorders>
            <w:shd w:val="clear" w:color="auto" w:fill="auto"/>
            <w:vAlign w:val="bottom"/>
          </w:tcPr>
          <w:p w:rsidR="001A47A2" w:rsidRDefault="000E1BF7">
            <w:pPr>
              <w:spacing w:line="0" w:lineRule="atLeast"/>
              <w:ind w:left="140"/>
              <w:rPr>
                <w:sz w:val="22"/>
              </w:rPr>
            </w:pPr>
            <w:r>
              <w:rPr>
                <w:sz w:val="22"/>
              </w:rPr>
              <w:t>SBAC Bank</w:t>
            </w:r>
          </w:p>
        </w:tc>
      </w:tr>
      <w:tr w:rsidR="001A47A2">
        <w:trPr>
          <w:trHeight w:val="316"/>
        </w:trPr>
        <w:tc>
          <w:tcPr>
            <w:tcW w:w="640" w:type="dxa"/>
            <w:tcBorders>
              <w:left w:val="single" w:sz="8" w:space="0" w:color="953735"/>
              <w:bottom w:val="single" w:sz="8" w:space="0" w:color="953735"/>
            </w:tcBorders>
            <w:shd w:val="clear" w:color="auto" w:fill="auto"/>
            <w:vAlign w:val="bottom"/>
          </w:tcPr>
          <w:p w:rsidR="001A47A2" w:rsidRDefault="000E1BF7">
            <w:pPr>
              <w:spacing w:line="0" w:lineRule="atLeast"/>
              <w:jc w:val="right"/>
              <w:rPr>
                <w:sz w:val="22"/>
              </w:rPr>
            </w:pPr>
            <w:r>
              <w:rPr>
                <w:sz w:val="22"/>
              </w:rPr>
              <w:t>ROE</w:t>
            </w:r>
          </w:p>
        </w:tc>
        <w:tc>
          <w:tcPr>
            <w:tcW w:w="1020" w:type="dxa"/>
            <w:gridSpan w:val="3"/>
            <w:tcBorders>
              <w:left w:val="single" w:sz="8" w:space="0" w:color="953735"/>
              <w:bottom w:val="single" w:sz="8" w:space="0" w:color="953735"/>
              <w:right w:val="single" w:sz="8" w:space="0" w:color="953735"/>
            </w:tcBorders>
            <w:shd w:val="clear" w:color="auto" w:fill="auto"/>
            <w:vAlign w:val="bottom"/>
          </w:tcPr>
          <w:p w:rsidR="001A47A2" w:rsidRDefault="000E1BF7">
            <w:pPr>
              <w:spacing w:line="0" w:lineRule="atLeast"/>
              <w:ind w:right="280"/>
              <w:jc w:val="right"/>
              <w:rPr>
                <w:sz w:val="22"/>
              </w:rPr>
            </w:pPr>
            <w:r>
              <w:rPr>
                <w:sz w:val="22"/>
              </w:rPr>
              <w:t>14.7%</w:t>
            </w:r>
          </w:p>
        </w:tc>
        <w:tc>
          <w:tcPr>
            <w:tcW w:w="940" w:type="dxa"/>
            <w:gridSpan w:val="3"/>
            <w:tcBorders>
              <w:bottom w:val="single" w:sz="8" w:space="0" w:color="953735"/>
              <w:right w:val="single" w:sz="8" w:space="0" w:color="953735"/>
            </w:tcBorders>
            <w:shd w:val="clear" w:color="auto" w:fill="auto"/>
            <w:vAlign w:val="bottom"/>
          </w:tcPr>
          <w:p w:rsidR="001A47A2" w:rsidRDefault="000E1BF7">
            <w:pPr>
              <w:spacing w:line="0" w:lineRule="atLeast"/>
              <w:ind w:right="200"/>
              <w:jc w:val="right"/>
              <w:rPr>
                <w:sz w:val="22"/>
              </w:rPr>
            </w:pPr>
            <w:r>
              <w:rPr>
                <w:sz w:val="22"/>
              </w:rPr>
              <w:t>17.35%</w:t>
            </w:r>
          </w:p>
        </w:tc>
        <w:tc>
          <w:tcPr>
            <w:tcW w:w="960" w:type="dxa"/>
            <w:gridSpan w:val="3"/>
            <w:tcBorders>
              <w:bottom w:val="single" w:sz="8" w:space="0" w:color="953735"/>
              <w:right w:val="single" w:sz="8" w:space="0" w:color="953735"/>
            </w:tcBorders>
            <w:shd w:val="clear" w:color="auto" w:fill="auto"/>
            <w:vAlign w:val="bottom"/>
          </w:tcPr>
          <w:p w:rsidR="001A47A2" w:rsidRDefault="000E1BF7">
            <w:pPr>
              <w:spacing w:line="0" w:lineRule="atLeast"/>
              <w:ind w:right="260"/>
              <w:jc w:val="right"/>
              <w:rPr>
                <w:sz w:val="22"/>
              </w:rPr>
            </w:pPr>
            <w:r>
              <w:rPr>
                <w:sz w:val="22"/>
              </w:rPr>
              <w:t>7.85%</w:t>
            </w:r>
          </w:p>
        </w:tc>
        <w:tc>
          <w:tcPr>
            <w:tcW w:w="960" w:type="dxa"/>
            <w:gridSpan w:val="3"/>
            <w:tcBorders>
              <w:bottom w:val="single" w:sz="8" w:space="0" w:color="953735"/>
              <w:right w:val="single" w:sz="8" w:space="0" w:color="953735"/>
            </w:tcBorders>
            <w:shd w:val="clear" w:color="auto" w:fill="auto"/>
            <w:vAlign w:val="bottom"/>
          </w:tcPr>
          <w:p w:rsidR="001A47A2" w:rsidRDefault="000E1BF7">
            <w:pPr>
              <w:spacing w:line="0" w:lineRule="atLeast"/>
              <w:ind w:right="220"/>
              <w:jc w:val="right"/>
              <w:rPr>
                <w:sz w:val="22"/>
              </w:rPr>
            </w:pPr>
            <w:r>
              <w:rPr>
                <w:sz w:val="22"/>
              </w:rPr>
              <w:t>18.09%</w:t>
            </w:r>
          </w:p>
        </w:tc>
      </w:tr>
    </w:tbl>
    <w:p w:rsidR="001A47A2" w:rsidRDefault="001A47A2">
      <w:pPr>
        <w:spacing w:line="302" w:lineRule="exact"/>
        <w:rPr>
          <w:rFonts w:ascii="Times New Roman" w:eastAsia="Times New Roman" w:hAnsi="Times New Roman"/>
        </w:rPr>
      </w:pPr>
    </w:p>
    <w:p w:rsidR="001A47A2" w:rsidRDefault="000E1BF7">
      <w:pPr>
        <w:spacing w:line="0" w:lineRule="atLeast"/>
        <w:ind w:left="4020"/>
        <w:rPr>
          <w:rFonts w:ascii="Times New Roman" w:eastAsia="Times New Roman" w:hAnsi="Times New Roman"/>
          <w:sz w:val="24"/>
        </w:rPr>
      </w:pPr>
      <w:r>
        <w:rPr>
          <w:rFonts w:ascii="Times New Roman" w:eastAsia="Times New Roman" w:hAnsi="Times New Roman"/>
          <w:sz w:val="24"/>
        </w:rPr>
        <w:t>Graph- 19: Return on Equity</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28896" behindDoc="1" locked="0" layoutInCell="1" allowOverlap="1">
            <wp:simplePos x="0" y="0"/>
            <wp:positionH relativeFrom="column">
              <wp:posOffset>670560</wp:posOffset>
            </wp:positionH>
            <wp:positionV relativeFrom="paragraph">
              <wp:posOffset>789305</wp:posOffset>
            </wp:positionV>
            <wp:extent cx="5518150" cy="347345"/>
            <wp:effectExtent l="19050" t="0" r="635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08"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53</w:t>
      </w:r>
    </w:p>
    <w:p w:rsidR="001A47A2" w:rsidRDefault="001A47A2">
      <w:pPr>
        <w:spacing w:line="0" w:lineRule="atLeast"/>
        <w:ind w:left="5280"/>
        <w:rPr>
          <w:rFonts w:ascii="Times New Roman" w:eastAsia="Times New Roman" w:hAnsi="Times New Roman"/>
          <w:sz w:val="24"/>
        </w:rPr>
        <w:sectPr w:rsidR="001A47A2">
          <w:pgSz w:w="12240" w:h="15840"/>
          <w:pgMar w:top="1440" w:right="720" w:bottom="68" w:left="1440" w:header="0" w:footer="0" w:gutter="0"/>
          <w:cols w:space="0" w:equalWidth="0">
            <w:col w:w="10080"/>
          </w:cols>
          <w:docGrid w:linePitch="360"/>
        </w:sectPr>
      </w:pPr>
    </w:p>
    <w:p w:rsidR="001A47A2" w:rsidRDefault="00BD3E41">
      <w:pPr>
        <w:spacing w:line="70" w:lineRule="exact"/>
        <w:rPr>
          <w:rFonts w:ascii="Times New Roman" w:eastAsia="Times New Roman" w:hAnsi="Times New Roman"/>
        </w:rPr>
      </w:pPr>
      <w:bookmarkStart w:id="62" w:name="page63"/>
      <w:bookmarkEnd w:id="62"/>
      <w:r>
        <w:rPr>
          <w:rFonts w:ascii="Times New Roman" w:eastAsia="Times New Roman" w:hAnsi="Times New Roman"/>
          <w:noProof/>
          <w:sz w:val="24"/>
        </w:rPr>
        <w:lastRenderedPageBreak/>
        <w:drawing>
          <wp:anchor distT="0" distB="0" distL="114300" distR="114300" simplePos="0" relativeHeight="251729920"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282" w:lineRule="auto"/>
        <w:ind w:left="720"/>
        <w:jc w:val="both"/>
        <w:rPr>
          <w:rFonts w:ascii="Times New Roman" w:eastAsia="Times New Roman" w:hAnsi="Times New Roman"/>
          <w:sz w:val="24"/>
        </w:rPr>
      </w:pPr>
      <w:r>
        <w:rPr>
          <w:rFonts w:ascii="Times New Roman" w:eastAsia="Times New Roman" w:hAnsi="Times New Roman"/>
          <w:sz w:val="24"/>
        </w:rPr>
        <w:t>. The ROE of City bank was 14.7% and SBAC bank 7.35% which is lower than the City bank. But in 2016 SBAC bank has 18.09% ROE which is better than the City bank 17.35%.</w:t>
      </w:r>
    </w:p>
    <w:p w:rsidR="001A47A2" w:rsidRDefault="001A47A2">
      <w:pPr>
        <w:spacing w:line="157"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Return on Investment:</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730944" behindDoc="1" locked="0" layoutInCell="1" allowOverlap="1">
            <wp:simplePos x="0" y="0"/>
            <wp:positionH relativeFrom="column">
              <wp:posOffset>1871345</wp:posOffset>
            </wp:positionH>
            <wp:positionV relativeFrom="paragraph">
              <wp:posOffset>174625</wp:posOffset>
            </wp:positionV>
            <wp:extent cx="3096895" cy="2142490"/>
            <wp:effectExtent l="19050" t="0" r="8255"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7"/>
                    <a:srcRect/>
                    <a:stretch>
                      <a:fillRect/>
                    </a:stretch>
                  </pic:blipFill>
                  <pic:spPr bwMode="auto">
                    <a:xfrm>
                      <a:off x="0" y="0"/>
                      <a:ext cx="3096895" cy="2142490"/>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25" w:lineRule="exact"/>
        <w:rPr>
          <w:rFonts w:ascii="Times New Roman" w:eastAsia="Times New Roman" w:hAnsi="Times New Roman"/>
        </w:rPr>
      </w:pPr>
    </w:p>
    <w:p w:rsidR="001A47A2" w:rsidRDefault="000E1BF7">
      <w:pPr>
        <w:spacing w:line="0" w:lineRule="atLeast"/>
        <w:ind w:left="4200"/>
        <w:rPr>
          <w:b/>
          <w:sz w:val="28"/>
        </w:rPr>
      </w:pPr>
      <w:r>
        <w:rPr>
          <w:b/>
          <w:sz w:val="28"/>
        </w:rPr>
        <w:t>Return on Investment</w:t>
      </w:r>
    </w:p>
    <w:p w:rsidR="001A47A2" w:rsidRDefault="001A47A2">
      <w:pPr>
        <w:spacing w:line="111" w:lineRule="exact"/>
        <w:rPr>
          <w:rFonts w:ascii="Times New Roman" w:eastAsia="Times New Roman" w:hAnsi="Times New Roman"/>
        </w:rPr>
      </w:pPr>
    </w:p>
    <w:p w:rsidR="001A47A2" w:rsidRDefault="000E1BF7">
      <w:pPr>
        <w:spacing w:line="0" w:lineRule="atLeast"/>
        <w:ind w:right="6240"/>
        <w:jc w:val="right"/>
        <w:rPr>
          <w:sz w:val="22"/>
        </w:rPr>
      </w:pPr>
      <w:r>
        <w:rPr>
          <w:sz w:val="22"/>
        </w:rPr>
        <w:t>25.00%</w:t>
      </w:r>
    </w:p>
    <w:p w:rsidR="001A47A2" w:rsidRDefault="001A47A2">
      <w:pPr>
        <w:spacing w:line="34" w:lineRule="exact"/>
        <w:rPr>
          <w:rFonts w:ascii="Times New Roman" w:eastAsia="Times New Roman" w:hAnsi="Times New Roman"/>
        </w:rPr>
      </w:pPr>
    </w:p>
    <w:p w:rsidR="001A47A2" w:rsidRDefault="000E1BF7">
      <w:pPr>
        <w:spacing w:line="0" w:lineRule="atLeast"/>
        <w:ind w:right="6240"/>
        <w:jc w:val="right"/>
        <w:rPr>
          <w:sz w:val="22"/>
        </w:rPr>
      </w:pPr>
      <w:r>
        <w:rPr>
          <w:sz w:val="22"/>
        </w:rPr>
        <w:t>20.00%</w:t>
      </w:r>
    </w:p>
    <w:p w:rsidR="001A47A2" w:rsidRDefault="001A47A2">
      <w:pPr>
        <w:spacing w:line="29" w:lineRule="exact"/>
        <w:rPr>
          <w:rFonts w:ascii="Times New Roman" w:eastAsia="Times New Roman" w:hAnsi="Times New Roman"/>
        </w:rPr>
      </w:pPr>
    </w:p>
    <w:p w:rsidR="001A47A2" w:rsidRDefault="000E1BF7">
      <w:pPr>
        <w:spacing w:line="0" w:lineRule="atLeast"/>
        <w:ind w:right="6240"/>
        <w:jc w:val="right"/>
        <w:rPr>
          <w:sz w:val="22"/>
        </w:rPr>
      </w:pPr>
      <w:r>
        <w:rPr>
          <w:sz w:val="22"/>
        </w:rPr>
        <w:t>15.00%</w:t>
      </w:r>
    </w:p>
    <w:p w:rsidR="001A47A2" w:rsidRDefault="001A47A2">
      <w:pPr>
        <w:spacing w:line="29" w:lineRule="exact"/>
        <w:rPr>
          <w:rFonts w:ascii="Times New Roman" w:eastAsia="Times New Roman" w:hAnsi="Times New Roman"/>
        </w:rPr>
      </w:pPr>
    </w:p>
    <w:p w:rsidR="001A47A2" w:rsidRDefault="000E1BF7">
      <w:pPr>
        <w:spacing w:line="0" w:lineRule="atLeast"/>
        <w:ind w:right="6240"/>
        <w:jc w:val="right"/>
        <w:rPr>
          <w:sz w:val="22"/>
        </w:rPr>
      </w:pPr>
      <w:r>
        <w:rPr>
          <w:sz w:val="22"/>
        </w:rPr>
        <w:t>10.00%</w:t>
      </w:r>
    </w:p>
    <w:p w:rsidR="001A47A2" w:rsidRDefault="001A47A2">
      <w:pPr>
        <w:spacing w:line="34" w:lineRule="exact"/>
        <w:rPr>
          <w:rFonts w:ascii="Times New Roman" w:eastAsia="Times New Roman" w:hAnsi="Times New Roman"/>
        </w:rPr>
      </w:pPr>
    </w:p>
    <w:p w:rsidR="001A47A2" w:rsidRDefault="000E1BF7">
      <w:pPr>
        <w:spacing w:line="0" w:lineRule="atLeast"/>
        <w:ind w:right="6220"/>
        <w:jc w:val="right"/>
        <w:rPr>
          <w:sz w:val="22"/>
        </w:rPr>
      </w:pPr>
      <w:r>
        <w:rPr>
          <w:sz w:val="22"/>
        </w:rPr>
        <w:t>5.00%</w:t>
      </w:r>
    </w:p>
    <w:p w:rsidR="001A47A2" w:rsidRDefault="000E1BF7">
      <w:pPr>
        <w:spacing w:line="219" w:lineRule="auto"/>
        <w:ind w:right="6220"/>
        <w:jc w:val="right"/>
        <w:rPr>
          <w:sz w:val="22"/>
        </w:rPr>
      </w:pPr>
      <w:r>
        <w:rPr>
          <w:sz w:val="22"/>
        </w:rPr>
        <w:t>0.00%</w:t>
      </w:r>
    </w:p>
    <w:tbl>
      <w:tblPr>
        <w:tblW w:w="0" w:type="auto"/>
        <w:tblInd w:w="3580" w:type="dxa"/>
        <w:tblLayout w:type="fixed"/>
        <w:tblCellMar>
          <w:left w:w="0" w:type="dxa"/>
          <w:right w:w="0" w:type="dxa"/>
        </w:tblCellMar>
        <w:tblLook w:val="0000" w:firstRow="0" w:lastRow="0" w:firstColumn="0" w:lastColumn="0" w:noHBand="0" w:noVBand="0"/>
      </w:tblPr>
      <w:tblGrid>
        <w:gridCol w:w="1200"/>
        <w:gridCol w:w="760"/>
        <w:gridCol w:w="360"/>
        <w:gridCol w:w="400"/>
        <w:gridCol w:w="440"/>
        <w:gridCol w:w="620"/>
      </w:tblGrid>
      <w:tr w:rsidR="001A47A2">
        <w:trPr>
          <w:trHeight w:val="221"/>
        </w:trPr>
        <w:tc>
          <w:tcPr>
            <w:tcW w:w="1200" w:type="dxa"/>
            <w:shd w:val="clear" w:color="auto" w:fill="auto"/>
            <w:vAlign w:val="bottom"/>
          </w:tcPr>
          <w:p w:rsidR="001A47A2" w:rsidRDefault="000E1BF7">
            <w:pPr>
              <w:spacing w:line="221" w:lineRule="exact"/>
              <w:jc w:val="right"/>
              <w:rPr>
                <w:sz w:val="22"/>
              </w:rPr>
            </w:pPr>
            <w:r>
              <w:rPr>
                <w:sz w:val="22"/>
              </w:rPr>
              <w:t>2015</w:t>
            </w:r>
          </w:p>
        </w:tc>
        <w:tc>
          <w:tcPr>
            <w:tcW w:w="1120" w:type="dxa"/>
            <w:gridSpan w:val="2"/>
            <w:shd w:val="clear" w:color="auto" w:fill="auto"/>
            <w:vAlign w:val="bottom"/>
          </w:tcPr>
          <w:p w:rsidR="001A47A2" w:rsidRDefault="000E1BF7">
            <w:pPr>
              <w:spacing w:line="221" w:lineRule="exact"/>
              <w:ind w:right="130"/>
              <w:jc w:val="right"/>
              <w:rPr>
                <w:sz w:val="22"/>
              </w:rPr>
            </w:pPr>
            <w:r>
              <w:rPr>
                <w:sz w:val="22"/>
              </w:rPr>
              <w:t>2016</w:t>
            </w:r>
          </w:p>
        </w:tc>
        <w:tc>
          <w:tcPr>
            <w:tcW w:w="840" w:type="dxa"/>
            <w:gridSpan w:val="2"/>
            <w:shd w:val="clear" w:color="auto" w:fill="auto"/>
            <w:vAlign w:val="bottom"/>
          </w:tcPr>
          <w:p w:rsidR="001A47A2" w:rsidRDefault="000E1BF7">
            <w:pPr>
              <w:spacing w:line="221" w:lineRule="exact"/>
              <w:ind w:right="50"/>
              <w:jc w:val="right"/>
              <w:rPr>
                <w:sz w:val="22"/>
              </w:rPr>
            </w:pPr>
            <w:r>
              <w:rPr>
                <w:sz w:val="22"/>
              </w:rPr>
              <w:t>2015</w:t>
            </w:r>
          </w:p>
        </w:tc>
        <w:tc>
          <w:tcPr>
            <w:tcW w:w="620" w:type="dxa"/>
            <w:shd w:val="clear" w:color="auto" w:fill="auto"/>
            <w:vAlign w:val="bottom"/>
          </w:tcPr>
          <w:p w:rsidR="001A47A2" w:rsidRDefault="000E1BF7">
            <w:pPr>
              <w:spacing w:line="221" w:lineRule="exact"/>
              <w:jc w:val="right"/>
              <w:rPr>
                <w:sz w:val="22"/>
              </w:rPr>
            </w:pPr>
            <w:r>
              <w:rPr>
                <w:sz w:val="22"/>
              </w:rPr>
              <w:t>2016</w:t>
            </w:r>
          </w:p>
        </w:tc>
      </w:tr>
      <w:tr w:rsidR="001A47A2">
        <w:trPr>
          <w:trHeight w:val="336"/>
        </w:trPr>
        <w:tc>
          <w:tcPr>
            <w:tcW w:w="1960" w:type="dxa"/>
            <w:gridSpan w:val="2"/>
            <w:shd w:val="clear" w:color="auto" w:fill="auto"/>
            <w:vAlign w:val="bottom"/>
          </w:tcPr>
          <w:p w:rsidR="001A47A2" w:rsidRDefault="000E1BF7">
            <w:pPr>
              <w:spacing w:line="0" w:lineRule="atLeast"/>
              <w:ind w:right="30"/>
              <w:jc w:val="right"/>
              <w:rPr>
                <w:sz w:val="22"/>
              </w:rPr>
            </w:pPr>
            <w:r>
              <w:rPr>
                <w:sz w:val="22"/>
              </w:rPr>
              <w:t>City Bank</w:t>
            </w:r>
          </w:p>
        </w:tc>
        <w:tc>
          <w:tcPr>
            <w:tcW w:w="360" w:type="dxa"/>
            <w:shd w:val="clear" w:color="auto" w:fill="auto"/>
            <w:vAlign w:val="bottom"/>
          </w:tcPr>
          <w:p w:rsidR="001A47A2" w:rsidRDefault="001A47A2">
            <w:pPr>
              <w:spacing w:line="0" w:lineRule="atLeast"/>
              <w:rPr>
                <w:rFonts w:ascii="Times New Roman" w:eastAsia="Times New Roman" w:hAnsi="Times New Roman"/>
                <w:sz w:val="24"/>
              </w:rPr>
            </w:pPr>
          </w:p>
        </w:tc>
        <w:tc>
          <w:tcPr>
            <w:tcW w:w="400" w:type="dxa"/>
            <w:shd w:val="clear" w:color="auto" w:fill="auto"/>
            <w:vAlign w:val="bottom"/>
          </w:tcPr>
          <w:p w:rsidR="001A47A2" w:rsidRDefault="001A47A2">
            <w:pPr>
              <w:spacing w:line="0" w:lineRule="atLeast"/>
              <w:rPr>
                <w:rFonts w:ascii="Times New Roman" w:eastAsia="Times New Roman" w:hAnsi="Times New Roman"/>
                <w:sz w:val="24"/>
              </w:rPr>
            </w:pPr>
          </w:p>
        </w:tc>
        <w:tc>
          <w:tcPr>
            <w:tcW w:w="1060" w:type="dxa"/>
            <w:gridSpan w:val="2"/>
            <w:shd w:val="clear" w:color="auto" w:fill="auto"/>
            <w:vAlign w:val="bottom"/>
          </w:tcPr>
          <w:p w:rsidR="001A47A2" w:rsidRDefault="000E1BF7">
            <w:pPr>
              <w:spacing w:line="0" w:lineRule="atLeast"/>
              <w:jc w:val="right"/>
              <w:rPr>
                <w:sz w:val="22"/>
              </w:rPr>
            </w:pPr>
            <w:r>
              <w:rPr>
                <w:sz w:val="22"/>
              </w:rPr>
              <w:t>SBAC Bank</w:t>
            </w:r>
          </w:p>
        </w:tc>
      </w:tr>
      <w:tr w:rsidR="001A47A2">
        <w:trPr>
          <w:trHeight w:val="389"/>
        </w:trPr>
        <w:tc>
          <w:tcPr>
            <w:tcW w:w="1200" w:type="dxa"/>
            <w:shd w:val="clear" w:color="auto" w:fill="auto"/>
            <w:vAlign w:val="bottom"/>
          </w:tcPr>
          <w:p w:rsidR="001A47A2" w:rsidRDefault="000E1BF7">
            <w:pPr>
              <w:spacing w:line="0" w:lineRule="atLeast"/>
              <w:ind w:right="10"/>
              <w:jc w:val="right"/>
              <w:rPr>
                <w:sz w:val="22"/>
              </w:rPr>
            </w:pPr>
            <w:r>
              <w:rPr>
                <w:sz w:val="22"/>
              </w:rPr>
              <w:t>ROI 19.42%</w:t>
            </w:r>
          </w:p>
        </w:tc>
        <w:tc>
          <w:tcPr>
            <w:tcW w:w="760" w:type="dxa"/>
            <w:shd w:val="clear" w:color="auto" w:fill="auto"/>
            <w:vAlign w:val="bottom"/>
          </w:tcPr>
          <w:p w:rsidR="001A47A2" w:rsidRDefault="000E1BF7">
            <w:pPr>
              <w:spacing w:line="0" w:lineRule="atLeast"/>
              <w:jc w:val="right"/>
              <w:rPr>
                <w:sz w:val="22"/>
              </w:rPr>
            </w:pPr>
            <w:r>
              <w:rPr>
                <w:sz w:val="22"/>
              </w:rPr>
              <w:t>21.26%</w:t>
            </w:r>
          </w:p>
        </w:tc>
        <w:tc>
          <w:tcPr>
            <w:tcW w:w="760" w:type="dxa"/>
            <w:gridSpan w:val="2"/>
            <w:shd w:val="clear" w:color="auto" w:fill="auto"/>
            <w:vAlign w:val="bottom"/>
          </w:tcPr>
          <w:p w:rsidR="001A47A2" w:rsidRDefault="000E1BF7">
            <w:pPr>
              <w:spacing w:line="0" w:lineRule="atLeast"/>
              <w:jc w:val="right"/>
              <w:rPr>
                <w:sz w:val="22"/>
              </w:rPr>
            </w:pPr>
            <w:r>
              <w:rPr>
                <w:sz w:val="22"/>
              </w:rPr>
              <w:t>17.57%</w:t>
            </w:r>
          </w:p>
        </w:tc>
        <w:tc>
          <w:tcPr>
            <w:tcW w:w="1060" w:type="dxa"/>
            <w:gridSpan w:val="2"/>
            <w:shd w:val="clear" w:color="auto" w:fill="auto"/>
            <w:vAlign w:val="bottom"/>
          </w:tcPr>
          <w:p w:rsidR="001A47A2" w:rsidRDefault="000E1BF7">
            <w:pPr>
              <w:spacing w:line="0" w:lineRule="atLeast"/>
              <w:ind w:right="170"/>
              <w:jc w:val="right"/>
              <w:rPr>
                <w:sz w:val="22"/>
              </w:rPr>
            </w:pPr>
            <w:r>
              <w:rPr>
                <w:sz w:val="22"/>
              </w:rPr>
              <w:t>18.17%</w:t>
            </w:r>
          </w:p>
        </w:tc>
      </w:tr>
    </w:tbl>
    <w:p w:rsidR="001A47A2" w:rsidRDefault="001A47A2">
      <w:pPr>
        <w:spacing w:line="311" w:lineRule="exact"/>
        <w:rPr>
          <w:rFonts w:ascii="Times New Roman" w:eastAsia="Times New Roman" w:hAnsi="Times New Roman"/>
        </w:rPr>
      </w:pPr>
    </w:p>
    <w:p w:rsidR="001A47A2" w:rsidRDefault="000E1BF7">
      <w:pPr>
        <w:spacing w:line="0" w:lineRule="atLeast"/>
        <w:ind w:right="-699"/>
        <w:jc w:val="center"/>
        <w:rPr>
          <w:rFonts w:ascii="Times New Roman" w:eastAsia="Times New Roman" w:hAnsi="Times New Roman"/>
          <w:sz w:val="24"/>
        </w:rPr>
      </w:pPr>
      <w:r>
        <w:rPr>
          <w:rFonts w:ascii="Times New Roman" w:eastAsia="Times New Roman" w:hAnsi="Times New Roman"/>
          <w:sz w:val="24"/>
        </w:rPr>
        <w:t>Graph- 20: Return on Investment</w:t>
      </w:r>
    </w:p>
    <w:p w:rsidR="001A47A2" w:rsidRDefault="00FA6473">
      <w:pPr>
        <w:spacing w:line="281" w:lineRule="auto"/>
        <w:ind w:left="720"/>
        <w:jc w:val="both"/>
        <w:rPr>
          <w:rFonts w:ascii="Times New Roman" w:eastAsia="Times New Roman" w:hAnsi="Times New Roman"/>
          <w:sz w:val="24"/>
        </w:rPr>
      </w:pPr>
      <w:r>
        <w:rPr>
          <w:rFonts w:ascii="Times New Roman" w:eastAsia="Times New Roman" w:hAnsi="Times New Roman"/>
          <w:sz w:val="24"/>
        </w:rPr>
        <w:t xml:space="preserve">ROI </w:t>
      </w:r>
      <w:r w:rsidR="000E1BF7">
        <w:rPr>
          <w:rFonts w:ascii="Times New Roman" w:eastAsia="Times New Roman" w:hAnsi="Times New Roman"/>
          <w:sz w:val="24"/>
        </w:rPr>
        <w:t>which investment are preferable and attracting their customers than the SBAC bank. City bank got 19.42% in 2015 and 21.26% in 2016 where SBAC bank got 17.57% and 18.17% relatively lower than City bank.</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31968" behindDoc="1" locked="0" layoutInCell="1" allowOverlap="1">
            <wp:simplePos x="0" y="0"/>
            <wp:positionH relativeFrom="column">
              <wp:posOffset>670560</wp:posOffset>
            </wp:positionH>
            <wp:positionV relativeFrom="paragraph">
              <wp:posOffset>3343275</wp:posOffset>
            </wp:positionV>
            <wp:extent cx="5518150" cy="347345"/>
            <wp:effectExtent l="19050" t="0" r="635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28"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54</w:t>
      </w:r>
    </w:p>
    <w:p w:rsidR="001A47A2" w:rsidRDefault="001A47A2">
      <w:pPr>
        <w:spacing w:line="0" w:lineRule="atLeast"/>
        <w:ind w:left="5280"/>
        <w:rPr>
          <w:rFonts w:ascii="Times New Roman" w:eastAsia="Times New Roman" w:hAnsi="Times New Roman"/>
          <w:sz w:val="24"/>
        </w:rPr>
        <w:sectPr w:rsidR="001A47A2">
          <w:pgSz w:w="12240" w:h="15840"/>
          <w:pgMar w:top="1440" w:right="720" w:bottom="68" w:left="1440" w:header="0" w:footer="0" w:gutter="0"/>
          <w:cols w:space="0" w:equalWidth="0">
            <w:col w:w="10080"/>
          </w:cols>
          <w:docGrid w:linePitch="360"/>
        </w:sectPr>
      </w:pPr>
    </w:p>
    <w:p w:rsidR="001A47A2" w:rsidRDefault="00BD3E41">
      <w:pPr>
        <w:spacing w:line="58" w:lineRule="exact"/>
        <w:rPr>
          <w:rFonts w:ascii="Times New Roman" w:eastAsia="Times New Roman" w:hAnsi="Times New Roman"/>
        </w:rPr>
      </w:pPr>
      <w:bookmarkStart w:id="63" w:name="page64"/>
      <w:bookmarkEnd w:id="63"/>
      <w:r>
        <w:rPr>
          <w:rFonts w:ascii="Times New Roman" w:eastAsia="Times New Roman" w:hAnsi="Times New Roman"/>
          <w:noProof/>
          <w:sz w:val="24"/>
        </w:rPr>
        <w:lastRenderedPageBreak/>
        <w:drawing>
          <wp:anchor distT="0" distB="0" distL="114300" distR="114300" simplePos="0" relativeHeight="251732992"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Leverage Ratio:</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734016" behindDoc="1" locked="0" layoutInCell="1" allowOverlap="1">
            <wp:simplePos x="0" y="0"/>
            <wp:positionH relativeFrom="column">
              <wp:posOffset>1728470</wp:posOffset>
            </wp:positionH>
            <wp:positionV relativeFrom="paragraph">
              <wp:posOffset>177800</wp:posOffset>
            </wp:positionV>
            <wp:extent cx="3389630" cy="1996440"/>
            <wp:effectExtent l="19050" t="0" r="127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8"/>
                    <a:srcRect/>
                    <a:stretch>
                      <a:fillRect/>
                    </a:stretch>
                  </pic:blipFill>
                  <pic:spPr bwMode="auto">
                    <a:xfrm>
                      <a:off x="0" y="0"/>
                      <a:ext cx="3389630" cy="1996440"/>
                    </a:xfrm>
                    <a:prstGeom prst="rect">
                      <a:avLst/>
                    </a:prstGeom>
                    <a:noFill/>
                  </pic:spPr>
                </pic:pic>
              </a:graphicData>
            </a:graphic>
          </wp:anchor>
        </w:drawing>
      </w:r>
    </w:p>
    <w:p w:rsidR="001A47A2" w:rsidRDefault="001A47A2">
      <w:pPr>
        <w:spacing w:line="382" w:lineRule="exact"/>
        <w:rPr>
          <w:rFonts w:ascii="Times New Roman" w:eastAsia="Times New Roman" w:hAnsi="Times New Roman"/>
        </w:rPr>
      </w:pPr>
    </w:p>
    <w:p w:rsidR="001A47A2" w:rsidRDefault="000E1BF7">
      <w:pPr>
        <w:spacing w:line="0" w:lineRule="atLeast"/>
        <w:ind w:left="4580"/>
        <w:rPr>
          <w:b/>
          <w:sz w:val="26"/>
        </w:rPr>
      </w:pPr>
      <w:r>
        <w:rPr>
          <w:b/>
          <w:sz w:val="26"/>
        </w:rPr>
        <w:t>Leverage Ratio</w:t>
      </w:r>
    </w:p>
    <w:p w:rsidR="001A47A2" w:rsidRDefault="001A47A2">
      <w:pPr>
        <w:spacing w:line="164" w:lineRule="exact"/>
        <w:rPr>
          <w:rFonts w:ascii="Times New Roman" w:eastAsia="Times New Roman" w:hAnsi="Times New Roman"/>
        </w:rPr>
      </w:pPr>
    </w:p>
    <w:p w:rsidR="001A47A2" w:rsidRDefault="000E1BF7">
      <w:pPr>
        <w:spacing w:line="0" w:lineRule="atLeast"/>
        <w:ind w:left="3960"/>
        <w:rPr>
          <w:color w:val="595959"/>
          <w:sz w:val="22"/>
        </w:rPr>
      </w:pPr>
      <w:r>
        <w:rPr>
          <w:color w:val="595959"/>
          <w:sz w:val="22"/>
        </w:rPr>
        <w:t>15.00%</w:t>
      </w:r>
    </w:p>
    <w:p w:rsidR="001A47A2" w:rsidRDefault="001A47A2">
      <w:pPr>
        <w:spacing w:line="159" w:lineRule="exact"/>
        <w:rPr>
          <w:rFonts w:ascii="Times New Roman" w:eastAsia="Times New Roman" w:hAnsi="Times New Roman"/>
        </w:rPr>
      </w:pPr>
    </w:p>
    <w:p w:rsidR="001A47A2" w:rsidRDefault="000E1BF7">
      <w:pPr>
        <w:spacing w:line="0" w:lineRule="atLeast"/>
        <w:ind w:left="3960"/>
        <w:rPr>
          <w:color w:val="595959"/>
          <w:sz w:val="22"/>
        </w:rPr>
      </w:pPr>
      <w:r>
        <w:rPr>
          <w:color w:val="595959"/>
          <w:sz w:val="22"/>
        </w:rPr>
        <w:t>10.00%</w:t>
      </w:r>
    </w:p>
    <w:p w:rsidR="001A47A2" w:rsidRDefault="001A47A2">
      <w:pPr>
        <w:spacing w:line="159" w:lineRule="exact"/>
        <w:rPr>
          <w:rFonts w:ascii="Times New Roman" w:eastAsia="Times New Roman" w:hAnsi="Times New Roman"/>
        </w:rPr>
      </w:pPr>
    </w:p>
    <w:p w:rsidR="001A47A2" w:rsidRDefault="000E1BF7">
      <w:pPr>
        <w:spacing w:line="0" w:lineRule="atLeast"/>
        <w:ind w:left="4060"/>
        <w:rPr>
          <w:color w:val="595959"/>
          <w:sz w:val="22"/>
        </w:rPr>
      </w:pPr>
      <w:r>
        <w:rPr>
          <w:color w:val="595959"/>
          <w:sz w:val="22"/>
        </w:rPr>
        <w:t>5.00%</w:t>
      </w:r>
    </w:p>
    <w:p w:rsidR="001A47A2" w:rsidRDefault="001A47A2">
      <w:pPr>
        <w:spacing w:line="146" w:lineRule="exact"/>
        <w:rPr>
          <w:rFonts w:ascii="Times New Roman" w:eastAsia="Times New Roman" w:hAnsi="Times New Roman"/>
        </w:rPr>
      </w:pPr>
    </w:p>
    <w:p w:rsidR="001A47A2" w:rsidRDefault="000E1BF7">
      <w:pPr>
        <w:spacing w:line="0" w:lineRule="atLeast"/>
        <w:ind w:left="4060"/>
        <w:rPr>
          <w:color w:val="595959"/>
          <w:sz w:val="22"/>
        </w:rPr>
      </w:pPr>
      <w:r>
        <w:rPr>
          <w:color w:val="595959"/>
          <w:sz w:val="22"/>
        </w:rPr>
        <w:t>0.00%</w:t>
      </w:r>
    </w:p>
    <w:p w:rsidR="001A47A2" w:rsidRDefault="000E1BF7">
      <w:pPr>
        <w:tabs>
          <w:tab w:val="left" w:pos="5620"/>
          <w:tab w:val="left" w:pos="6400"/>
          <w:tab w:val="left" w:pos="7180"/>
        </w:tabs>
        <w:spacing w:line="205" w:lineRule="auto"/>
        <w:ind w:left="4860"/>
        <w:rPr>
          <w:sz w:val="21"/>
        </w:rPr>
      </w:pPr>
      <w:r>
        <w:rPr>
          <w:sz w:val="22"/>
        </w:rPr>
        <w:t>2015</w:t>
      </w:r>
      <w:r>
        <w:rPr>
          <w:sz w:val="22"/>
        </w:rPr>
        <w:tab/>
        <w:t>2016</w:t>
      </w:r>
      <w:r>
        <w:rPr>
          <w:sz w:val="22"/>
        </w:rPr>
        <w:tab/>
        <w:t>2015</w:t>
      </w:r>
      <w:r>
        <w:rPr>
          <w:rFonts w:ascii="Times New Roman" w:eastAsia="Times New Roman" w:hAnsi="Times New Roman"/>
        </w:rPr>
        <w:tab/>
      </w:r>
      <w:r>
        <w:rPr>
          <w:sz w:val="21"/>
        </w:rPr>
        <w:t>2016</w:t>
      </w:r>
    </w:p>
    <w:p w:rsidR="001A47A2" w:rsidRDefault="001A47A2">
      <w:pPr>
        <w:spacing w:line="73" w:lineRule="exact"/>
        <w:rPr>
          <w:rFonts w:ascii="Times New Roman" w:eastAsia="Times New Roman" w:hAnsi="Times New Roman"/>
        </w:rPr>
      </w:pPr>
    </w:p>
    <w:p w:rsidR="001A47A2" w:rsidRDefault="000E1BF7">
      <w:pPr>
        <w:tabs>
          <w:tab w:val="left" w:pos="6560"/>
        </w:tabs>
        <w:spacing w:line="0" w:lineRule="atLeast"/>
        <w:ind w:left="5060"/>
        <w:rPr>
          <w:sz w:val="22"/>
        </w:rPr>
      </w:pPr>
      <w:r>
        <w:rPr>
          <w:sz w:val="22"/>
        </w:rPr>
        <w:t>City Bank</w:t>
      </w:r>
      <w:r>
        <w:rPr>
          <w:rFonts w:ascii="Times New Roman" w:eastAsia="Times New Roman" w:hAnsi="Times New Roman"/>
        </w:rPr>
        <w:tab/>
      </w:r>
      <w:r>
        <w:rPr>
          <w:sz w:val="22"/>
        </w:rPr>
        <w:t>SBAC Bank</w:t>
      </w:r>
    </w:p>
    <w:p w:rsidR="001A47A2" w:rsidRDefault="001A47A2">
      <w:pPr>
        <w:spacing w:line="67" w:lineRule="exact"/>
        <w:rPr>
          <w:rFonts w:ascii="Times New Roman" w:eastAsia="Times New Roman" w:hAnsi="Times New Roman"/>
        </w:rPr>
      </w:pPr>
    </w:p>
    <w:p w:rsidR="001A47A2" w:rsidRDefault="000E1BF7">
      <w:pPr>
        <w:tabs>
          <w:tab w:val="left" w:pos="5560"/>
          <w:tab w:val="left" w:pos="6280"/>
        </w:tabs>
        <w:spacing w:line="0" w:lineRule="atLeast"/>
        <w:ind w:left="3400"/>
        <w:rPr>
          <w:sz w:val="22"/>
        </w:rPr>
      </w:pPr>
      <w:r>
        <w:rPr>
          <w:sz w:val="22"/>
        </w:rPr>
        <w:t>Leverage ratio 7.06%</w:t>
      </w:r>
      <w:r>
        <w:rPr>
          <w:sz w:val="22"/>
        </w:rPr>
        <w:tab/>
        <w:t>6.60%</w:t>
      </w:r>
      <w:r>
        <w:rPr>
          <w:sz w:val="22"/>
        </w:rPr>
        <w:tab/>
        <w:t>11.76% 11.16%</w:t>
      </w:r>
    </w:p>
    <w:p w:rsidR="001A47A2" w:rsidRDefault="001A47A2">
      <w:pPr>
        <w:spacing w:line="315" w:lineRule="exact"/>
        <w:rPr>
          <w:rFonts w:ascii="Times New Roman" w:eastAsia="Times New Roman" w:hAnsi="Times New Roman"/>
        </w:rPr>
      </w:pPr>
    </w:p>
    <w:p w:rsidR="001A47A2" w:rsidRDefault="000E1BF7">
      <w:pPr>
        <w:spacing w:line="0" w:lineRule="atLeast"/>
        <w:ind w:right="-699"/>
        <w:jc w:val="center"/>
        <w:rPr>
          <w:rFonts w:ascii="Times New Roman" w:eastAsia="Times New Roman" w:hAnsi="Times New Roman"/>
          <w:sz w:val="24"/>
        </w:rPr>
      </w:pPr>
      <w:r>
        <w:rPr>
          <w:rFonts w:ascii="Times New Roman" w:eastAsia="Times New Roman" w:hAnsi="Times New Roman"/>
          <w:sz w:val="24"/>
        </w:rPr>
        <w:t>Graph- 20: Leverage Ratio</w:t>
      </w:r>
    </w:p>
    <w:p w:rsidR="001A47A2" w:rsidRDefault="000E1BF7">
      <w:pPr>
        <w:spacing w:line="292" w:lineRule="auto"/>
        <w:ind w:left="720"/>
        <w:jc w:val="both"/>
        <w:rPr>
          <w:rFonts w:ascii="Times New Roman" w:eastAsia="Times New Roman" w:hAnsi="Times New Roman"/>
          <w:sz w:val="23"/>
        </w:rPr>
      </w:pPr>
      <w:r>
        <w:rPr>
          <w:rFonts w:ascii="Times New Roman" w:eastAsia="Times New Roman" w:hAnsi="Times New Roman"/>
          <w:sz w:val="23"/>
        </w:rPr>
        <w:t xml:space="preserve">SBAC Bank has the higher leverage ratio like 11.76% &amp; 11.16% over the year 2015 and 2016. And City bank has 7.06% and 6.60% that means city bank is in the safe position than SBAC bank. High leverage ratio may turn into bankruptcy for any company if they </w:t>
      </w:r>
      <w:proofErr w:type="gramStart"/>
      <w:r>
        <w:rPr>
          <w:rFonts w:ascii="Times New Roman" w:eastAsia="Times New Roman" w:hAnsi="Times New Roman"/>
          <w:sz w:val="23"/>
        </w:rPr>
        <w:t>occur</w:t>
      </w:r>
      <w:proofErr w:type="gramEnd"/>
      <w:r>
        <w:rPr>
          <w:rFonts w:ascii="Times New Roman" w:eastAsia="Times New Roman" w:hAnsi="Times New Roman"/>
          <w:sz w:val="23"/>
        </w:rPr>
        <w:t xml:space="preserve"> loss continually.</w:t>
      </w:r>
    </w:p>
    <w:p w:rsidR="001A47A2" w:rsidRDefault="001A47A2">
      <w:pPr>
        <w:spacing w:line="154"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Export Growth:</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735040" behindDoc="1" locked="0" layoutInCell="1" allowOverlap="1">
            <wp:simplePos x="0" y="0"/>
            <wp:positionH relativeFrom="column">
              <wp:posOffset>1938655</wp:posOffset>
            </wp:positionH>
            <wp:positionV relativeFrom="paragraph">
              <wp:posOffset>172720</wp:posOffset>
            </wp:positionV>
            <wp:extent cx="2978150" cy="1941830"/>
            <wp:effectExtent l="1905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9"/>
                    <a:srcRect/>
                    <a:stretch>
                      <a:fillRect/>
                    </a:stretch>
                  </pic:blipFill>
                  <pic:spPr bwMode="auto">
                    <a:xfrm>
                      <a:off x="0" y="0"/>
                      <a:ext cx="2978150" cy="1941830"/>
                    </a:xfrm>
                    <a:prstGeom prst="rect">
                      <a:avLst/>
                    </a:prstGeom>
                    <a:noFill/>
                  </pic:spPr>
                </pic:pic>
              </a:graphicData>
            </a:graphic>
          </wp:anchor>
        </w:drawing>
      </w:r>
    </w:p>
    <w:p w:rsidR="001A47A2" w:rsidRDefault="001A47A2">
      <w:pPr>
        <w:spacing w:line="383" w:lineRule="exact"/>
        <w:rPr>
          <w:rFonts w:ascii="Times New Roman" w:eastAsia="Times New Roman" w:hAnsi="Times New Roman"/>
        </w:rPr>
      </w:pPr>
    </w:p>
    <w:p w:rsidR="001A47A2" w:rsidRDefault="000E1BF7">
      <w:pPr>
        <w:spacing w:line="0" w:lineRule="atLeast"/>
        <w:ind w:left="4600"/>
        <w:rPr>
          <w:b/>
          <w:sz w:val="26"/>
        </w:rPr>
      </w:pPr>
      <w:r>
        <w:rPr>
          <w:b/>
          <w:sz w:val="26"/>
        </w:rPr>
        <w:t>Export Growth</w:t>
      </w:r>
    </w:p>
    <w:p w:rsidR="001A47A2" w:rsidRDefault="001A47A2">
      <w:pPr>
        <w:spacing w:line="77" w:lineRule="exact"/>
        <w:rPr>
          <w:rFonts w:ascii="Times New Roman" w:eastAsia="Times New Roman" w:hAnsi="Times New Roman"/>
        </w:rPr>
      </w:pPr>
    </w:p>
    <w:p w:rsidR="001A47A2" w:rsidRDefault="000E1BF7">
      <w:pPr>
        <w:spacing w:line="0" w:lineRule="atLeast"/>
        <w:ind w:left="3960"/>
        <w:rPr>
          <w:sz w:val="22"/>
        </w:rPr>
      </w:pPr>
      <w:r>
        <w:rPr>
          <w:sz w:val="22"/>
        </w:rPr>
        <w:t>80%</w:t>
      </w:r>
    </w:p>
    <w:p w:rsidR="001A47A2" w:rsidRDefault="000E1BF7">
      <w:pPr>
        <w:spacing w:line="190" w:lineRule="auto"/>
        <w:ind w:left="3960"/>
        <w:rPr>
          <w:sz w:val="22"/>
        </w:rPr>
      </w:pPr>
      <w:r>
        <w:rPr>
          <w:sz w:val="22"/>
        </w:rPr>
        <w:t>60%</w:t>
      </w:r>
    </w:p>
    <w:p w:rsidR="001A47A2" w:rsidRDefault="000E1BF7">
      <w:pPr>
        <w:spacing w:line="195" w:lineRule="auto"/>
        <w:ind w:left="4040"/>
        <w:rPr>
          <w:sz w:val="17"/>
        </w:rPr>
      </w:pPr>
      <w:r>
        <w:rPr>
          <w:sz w:val="17"/>
        </w:rPr>
        <w:t>40%</w:t>
      </w:r>
    </w:p>
    <w:p w:rsidR="001A47A2" w:rsidRDefault="000E1BF7">
      <w:pPr>
        <w:spacing w:line="206" w:lineRule="auto"/>
        <w:ind w:right="5740"/>
        <w:jc w:val="right"/>
      </w:pPr>
      <w:r>
        <w:t>20%</w:t>
      </w:r>
    </w:p>
    <w:p w:rsidR="001A47A2" w:rsidRDefault="000E1BF7">
      <w:pPr>
        <w:spacing w:line="198" w:lineRule="auto"/>
        <w:ind w:right="5740"/>
        <w:jc w:val="right"/>
      </w:pPr>
      <w:r>
        <w:t>0%</w:t>
      </w:r>
    </w:p>
    <w:p w:rsidR="001A47A2" w:rsidRDefault="001A47A2">
      <w:pPr>
        <w:spacing w:line="1" w:lineRule="exact"/>
        <w:rPr>
          <w:rFonts w:ascii="Times New Roman" w:eastAsia="Times New Roman" w:hAnsi="Times New Roman"/>
        </w:rPr>
      </w:pPr>
    </w:p>
    <w:tbl>
      <w:tblPr>
        <w:tblW w:w="0" w:type="auto"/>
        <w:tblInd w:w="3360" w:type="dxa"/>
        <w:tblLayout w:type="fixed"/>
        <w:tblCellMar>
          <w:left w:w="0" w:type="dxa"/>
          <w:right w:w="0" w:type="dxa"/>
        </w:tblCellMar>
        <w:tblLook w:val="0000" w:firstRow="0" w:lastRow="0" w:firstColumn="0" w:lastColumn="0" w:noHBand="0" w:noVBand="0"/>
      </w:tblPr>
      <w:tblGrid>
        <w:gridCol w:w="1040"/>
        <w:gridCol w:w="860"/>
        <w:gridCol w:w="760"/>
        <w:gridCol w:w="220"/>
        <w:gridCol w:w="560"/>
        <w:gridCol w:w="760"/>
      </w:tblGrid>
      <w:tr w:rsidR="001A47A2">
        <w:trPr>
          <w:trHeight w:val="95"/>
        </w:trPr>
        <w:tc>
          <w:tcPr>
            <w:tcW w:w="1040" w:type="dxa"/>
            <w:vMerge w:val="restart"/>
            <w:shd w:val="clear" w:color="auto" w:fill="auto"/>
            <w:vAlign w:val="bottom"/>
          </w:tcPr>
          <w:p w:rsidR="001A47A2" w:rsidRDefault="000E1BF7">
            <w:pPr>
              <w:spacing w:line="0" w:lineRule="atLeast"/>
              <w:jc w:val="right"/>
              <w:rPr>
                <w:sz w:val="22"/>
              </w:rPr>
            </w:pPr>
            <w:r>
              <w:rPr>
                <w:sz w:val="22"/>
              </w:rPr>
              <w:t>-20%</w:t>
            </w:r>
          </w:p>
        </w:tc>
        <w:tc>
          <w:tcPr>
            <w:tcW w:w="860" w:type="dxa"/>
            <w:tcBorders>
              <w:bottom w:val="single" w:sz="8" w:space="0" w:color="FAC090"/>
            </w:tcBorders>
            <w:shd w:val="clear" w:color="auto" w:fill="auto"/>
            <w:vAlign w:val="bottom"/>
          </w:tcPr>
          <w:p w:rsidR="001A47A2" w:rsidRDefault="001A47A2">
            <w:pPr>
              <w:spacing w:line="0" w:lineRule="atLeast"/>
              <w:rPr>
                <w:rFonts w:ascii="Times New Roman" w:eastAsia="Times New Roman" w:hAnsi="Times New Roman"/>
                <w:sz w:val="8"/>
              </w:rPr>
            </w:pPr>
          </w:p>
        </w:tc>
        <w:tc>
          <w:tcPr>
            <w:tcW w:w="760" w:type="dxa"/>
            <w:tcBorders>
              <w:bottom w:val="single" w:sz="8" w:space="0" w:color="FAC090"/>
            </w:tcBorders>
            <w:shd w:val="clear" w:color="auto" w:fill="auto"/>
            <w:vAlign w:val="bottom"/>
          </w:tcPr>
          <w:p w:rsidR="001A47A2" w:rsidRDefault="001A47A2">
            <w:pPr>
              <w:spacing w:line="0" w:lineRule="atLeast"/>
              <w:rPr>
                <w:rFonts w:ascii="Times New Roman" w:eastAsia="Times New Roman" w:hAnsi="Times New Roman"/>
                <w:sz w:val="8"/>
              </w:rPr>
            </w:pPr>
          </w:p>
        </w:tc>
        <w:tc>
          <w:tcPr>
            <w:tcW w:w="220" w:type="dxa"/>
            <w:tcBorders>
              <w:bottom w:val="single" w:sz="8" w:space="0" w:color="FAC090"/>
            </w:tcBorders>
            <w:shd w:val="clear" w:color="auto" w:fill="auto"/>
            <w:vAlign w:val="bottom"/>
          </w:tcPr>
          <w:p w:rsidR="001A47A2" w:rsidRDefault="001A47A2">
            <w:pPr>
              <w:spacing w:line="0" w:lineRule="atLeast"/>
              <w:rPr>
                <w:rFonts w:ascii="Times New Roman" w:eastAsia="Times New Roman" w:hAnsi="Times New Roman"/>
                <w:sz w:val="8"/>
              </w:rPr>
            </w:pPr>
          </w:p>
        </w:tc>
        <w:tc>
          <w:tcPr>
            <w:tcW w:w="560" w:type="dxa"/>
            <w:tcBorders>
              <w:bottom w:val="single" w:sz="8" w:space="0" w:color="FAC090"/>
            </w:tcBorders>
            <w:shd w:val="clear" w:color="auto" w:fill="auto"/>
            <w:vAlign w:val="bottom"/>
          </w:tcPr>
          <w:p w:rsidR="001A47A2" w:rsidRDefault="001A47A2">
            <w:pPr>
              <w:spacing w:line="0" w:lineRule="atLeast"/>
              <w:rPr>
                <w:rFonts w:ascii="Times New Roman" w:eastAsia="Times New Roman" w:hAnsi="Times New Roman"/>
                <w:sz w:val="8"/>
              </w:rPr>
            </w:pPr>
          </w:p>
        </w:tc>
        <w:tc>
          <w:tcPr>
            <w:tcW w:w="760" w:type="dxa"/>
            <w:tcBorders>
              <w:bottom w:val="single" w:sz="8" w:space="0" w:color="FAC090"/>
            </w:tcBorders>
            <w:shd w:val="clear" w:color="auto" w:fill="auto"/>
            <w:vAlign w:val="bottom"/>
          </w:tcPr>
          <w:p w:rsidR="001A47A2" w:rsidRDefault="001A47A2">
            <w:pPr>
              <w:spacing w:line="0" w:lineRule="atLeast"/>
              <w:rPr>
                <w:rFonts w:ascii="Times New Roman" w:eastAsia="Times New Roman" w:hAnsi="Times New Roman"/>
                <w:sz w:val="8"/>
              </w:rPr>
            </w:pPr>
          </w:p>
        </w:tc>
      </w:tr>
      <w:tr w:rsidR="001A47A2">
        <w:trPr>
          <w:trHeight w:val="154"/>
        </w:trPr>
        <w:tc>
          <w:tcPr>
            <w:tcW w:w="1040" w:type="dxa"/>
            <w:vMerge/>
            <w:shd w:val="clear" w:color="auto" w:fill="auto"/>
            <w:vAlign w:val="bottom"/>
          </w:tcPr>
          <w:p w:rsidR="001A47A2" w:rsidRDefault="001A47A2">
            <w:pPr>
              <w:spacing w:line="0" w:lineRule="atLeast"/>
              <w:rPr>
                <w:rFonts w:ascii="Times New Roman" w:eastAsia="Times New Roman" w:hAnsi="Times New Roman"/>
                <w:sz w:val="13"/>
              </w:rPr>
            </w:pPr>
          </w:p>
        </w:tc>
        <w:tc>
          <w:tcPr>
            <w:tcW w:w="860" w:type="dxa"/>
            <w:vMerge w:val="restart"/>
            <w:tcBorders>
              <w:left w:val="single" w:sz="8" w:space="0" w:color="FAC090"/>
              <w:right w:val="single" w:sz="8" w:space="0" w:color="FAC090"/>
            </w:tcBorders>
            <w:shd w:val="clear" w:color="auto" w:fill="auto"/>
            <w:vAlign w:val="bottom"/>
          </w:tcPr>
          <w:p w:rsidR="001A47A2" w:rsidRDefault="000E1BF7">
            <w:pPr>
              <w:spacing w:line="0" w:lineRule="atLeast"/>
              <w:ind w:left="180"/>
              <w:rPr>
                <w:sz w:val="22"/>
              </w:rPr>
            </w:pPr>
            <w:r>
              <w:rPr>
                <w:sz w:val="22"/>
              </w:rPr>
              <w:t>2015</w:t>
            </w:r>
          </w:p>
        </w:tc>
        <w:tc>
          <w:tcPr>
            <w:tcW w:w="760" w:type="dxa"/>
            <w:vMerge w:val="restart"/>
            <w:tcBorders>
              <w:right w:val="single" w:sz="8" w:space="0" w:color="FAC090"/>
            </w:tcBorders>
            <w:shd w:val="clear" w:color="auto" w:fill="auto"/>
            <w:vAlign w:val="bottom"/>
          </w:tcPr>
          <w:p w:rsidR="001A47A2" w:rsidRDefault="000E1BF7">
            <w:pPr>
              <w:spacing w:line="0" w:lineRule="atLeast"/>
              <w:ind w:left="100"/>
              <w:rPr>
                <w:sz w:val="22"/>
              </w:rPr>
            </w:pPr>
            <w:r>
              <w:rPr>
                <w:sz w:val="22"/>
              </w:rPr>
              <w:t>2016</w:t>
            </w:r>
          </w:p>
        </w:tc>
        <w:tc>
          <w:tcPr>
            <w:tcW w:w="780" w:type="dxa"/>
            <w:gridSpan w:val="2"/>
            <w:vMerge w:val="restart"/>
            <w:tcBorders>
              <w:right w:val="single" w:sz="8" w:space="0" w:color="FAC090"/>
            </w:tcBorders>
            <w:shd w:val="clear" w:color="auto" w:fill="auto"/>
            <w:vAlign w:val="bottom"/>
          </w:tcPr>
          <w:p w:rsidR="001A47A2" w:rsidRDefault="000E1BF7">
            <w:pPr>
              <w:spacing w:line="0" w:lineRule="atLeast"/>
              <w:ind w:left="100"/>
              <w:rPr>
                <w:sz w:val="22"/>
              </w:rPr>
            </w:pPr>
            <w:r>
              <w:rPr>
                <w:sz w:val="22"/>
              </w:rPr>
              <w:t>2015</w:t>
            </w:r>
          </w:p>
        </w:tc>
        <w:tc>
          <w:tcPr>
            <w:tcW w:w="760" w:type="dxa"/>
            <w:vMerge w:val="restart"/>
            <w:tcBorders>
              <w:right w:val="single" w:sz="8" w:space="0" w:color="FAC090"/>
            </w:tcBorders>
            <w:shd w:val="clear" w:color="auto" w:fill="auto"/>
            <w:vAlign w:val="bottom"/>
          </w:tcPr>
          <w:p w:rsidR="001A47A2" w:rsidRDefault="000E1BF7">
            <w:pPr>
              <w:spacing w:line="0" w:lineRule="atLeast"/>
              <w:ind w:right="110"/>
              <w:jc w:val="right"/>
              <w:rPr>
                <w:sz w:val="22"/>
              </w:rPr>
            </w:pPr>
            <w:r>
              <w:rPr>
                <w:sz w:val="22"/>
              </w:rPr>
              <w:t>2016</w:t>
            </w:r>
          </w:p>
        </w:tc>
      </w:tr>
      <w:tr w:rsidR="001A47A2">
        <w:trPr>
          <w:trHeight w:val="157"/>
        </w:trPr>
        <w:tc>
          <w:tcPr>
            <w:tcW w:w="1040" w:type="dxa"/>
            <w:shd w:val="clear" w:color="auto" w:fill="auto"/>
            <w:vAlign w:val="bottom"/>
          </w:tcPr>
          <w:p w:rsidR="001A47A2" w:rsidRDefault="001A47A2">
            <w:pPr>
              <w:spacing w:line="0" w:lineRule="atLeast"/>
              <w:rPr>
                <w:rFonts w:ascii="Times New Roman" w:eastAsia="Times New Roman" w:hAnsi="Times New Roman"/>
                <w:sz w:val="13"/>
              </w:rPr>
            </w:pPr>
          </w:p>
        </w:tc>
        <w:tc>
          <w:tcPr>
            <w:tcW w:w="860" w:type="dxa"/>
            <w:vMerge/>
            <w:tcBorders>
              <w:left w:val="single" w:sz="8" w:space="0" w:color="FAC090"/>
              <w:right w:val="single" w:sz="8" w:space="0" w:color="FAC090"/>
            </w:tcBorders>
            <w:shd w:val="clear" w:color="auto" w:fill="auto"/>
            <w:vAlign w:val="bottom"/>
          </w:tcPr>
          <w:p w:rsidR="001A47A2" w:rsidRDefault="001A47A2">
            <w:pPr>
              <w:spacing w:line="0" w:lineRule="atLeast"/>
              <w:rPr>
                <w:rFonts w:ascii="Times New Roman" w:eastAsia="Times New Roman" w:hAnsi="Times New Roman"/>
                <w:sz w:val="13"/>
              </w:rPr>
            </w:pPr>
          </w:p>
        </w:tc>
        <w:tc>
          <w:tcPr>
            <w:tcW w:w="760" w:type="dxa"/>
            <w:vMerge/>
            <w:tcBorders>
              <w:right w:val="single" w:sz="8" w:space="0" w:color="FAC090"/>
            </w:tcBorders>
            <w:shd w:val="clear" w:color="auto" w:fill="auto"/>
            <w:vAlign w:val="bottom"/>
          </w:tcPr>
          <w:p w:rsidR="001A47A2" w:rsidRDefault="001A47A2">
            <w:pPr>
              <w:spacing w:line="0" w:lineRule="atLeast"/>
              <w:rPr>
                <w:rFonts w:ascii="Times New Roman" w:eastAsia="Times New Roman" w:hAnsi="Times New Roman"/>
                <w:sz w:val="13"/>
              </w:rPr>
            </w:pPr>
          </w:p>
        </w:tc>
        <w:tc>
          <w:tcPr>
            <w:tcW w:w="780" w:type="dxa"/>
            <w:gridSpan w:val="2"/>
            <w:vMerge/>
            <w:tcBorders>
              <w:right w:val="single" w:sz="8" w:space="0" w:color="FAC090"/>
            </w:tcBorders>
            <w:shd w:val="clear" w:color="auto" w:fill="auto"/>
            <w:vAlign w:val="bottom"/>
          </w:tcPr>
          <w:p w:rsidR="001A47A2" w:rsidRDefault="001A47A2">
            <w:pPr>
              <w:spacing w:line="0" w:lineRule="atLeast"/>
              <w:rPr>
                <w:rFonts w:ascii="Times New Roman" w:eastAsia="Times New Roman" w:hAnsi="Times New Roman"/>
                <w:sz w:val="13"/>
              </w:rPr>
            </w:pPr>
          </w:p>
        </w:tc>
        <w:tc>
          <w:tcPr>
            <w:tcW w:w="760" w:type="dxa"/>
            <w:vMerge/>
            <w:tcBorders>
              <w:right w:val="single" w:sz="8" w:space="0" w:color="FAC090"/>
            </w:tcBorders>
            <w:shd w:val="clear" w:color="auto" w:fill="auto"/>
            <w:vAlign w:val="bottom"/>
          </w:tcPr>
          <w:p w:rsidR="001A47A2" w:rsidRDefault="001A47A2">
            <w:pPr>
              <w:spacing w:line="0" w:lineRule="atLeast"/>
              <w:rPr>
                <w:rFonts w:ascii="Times New Roman" w:eastAsia="Times New Roman" w:hAnsi="Times New Roman"/>
                <w:sz w:val="13"/>
              </w:rPr>
            </w:pPr>
          </w:p>
        </w:tc>
      </w:tr>
      <w:tr w:rsidR="001A47A2">
        <w:trPr>
          <w:trHeight w:val="305"/>
        </w:trPr>
        <w:tc>
          <w:tcPr>
            <w:tcW w:w="1040" w:type="dxa"/>
            <w:shd w:val="clear" w:color="auto" w:fill="auto"/>
            <w:vAlign w:val="bottom"/>
          </w:tcPr>
          <w:p w:rsidR="001A47A2" w:rsidRDefault="001A47A2">
            <w:pPr>
              <w:spacing w:line="0" w:lineRule="atLeast"/>
              <w:rPr>
                <w:rFonts w:ascii="Times New Roman" w:eastAsia="Times New Roman" w:hAnsi="Times New Roman"/>
                <w:sz w:val="24"/>
              </w:rPr>
            </w:pPr>
          </w:p>
        </w:tc>
        <w:tc>
          <w:tcPr>
            <w:tcW w:w="1620" w:type="dxa"/>
            <w:gridSpan w:val="2"/>
            <w:tcBorders>
              <w:left w:val="single" w:sz="8" w:space="0" w:color="FAC090"/>
              <w:right w:val="single" w:sz="8" w:space="0" w:color="FAC090"/>
            </w:tcBorders>
            <w:shd w:val="clear" w:color="auto" w:fill="auto"/>
            <w:vAlign w:val="bottom"/>
          </w:tcPr>
          <w:p w:rsidR="001A47A2" w:rsidRDefault="000E1BF7">
            <w:pPr>
              <w:spacing w:line="0" w:lineRule="atLeast"/>
              <w:ind w:left="380"/>
              <w:rPr>
                <w:sz w:val="22"/>
              </w:rPr>
            </w:pPr>
            <w:r>
              <w:rPr>
                <w:sz w:val="22"/>
              </w:rPr>
              <w:t>City Bank</w:t>
            </w:r>
          </w:p>
        </w:tc>
        <w:tc>
          <w:tcPr>
            <w:tcW w:w="220" w:type="dxa"/>
            <w:shd w:val="clear" w:color="auto" w:fill="auto"/>
            <w:vAlign w:val="bottom"/>
          </w:tcPr>
          <w:p w:rsidR="001A47A2" w:rsidRDefault="001A47A2">
            <w:pPr>
              <w:spacing w:line="0" w:lineRule="atLeast"/>
              <w:rPr>
                <w:rFonts w:ascii="Times New Roman" w:eastAsia="Times New Roman" w:hAnsi="Times New Roman"/>
                <w:sz w:val="24"/>
              </w:rPr>
            </w:pPr>
          </w:p>
        </w:tc>
        <w:tc>
          <w:tcPr>
            <w:tcW w:w="1320" w:type="dxa"/>
            <w:gridSpan w:val="2"/>
            <w:tcBorders>
              <w:right w:val="single" w:sz="8" w:space="0" w:color="FAC090"/>
            </w:tcBorders>
            <w:shd w:val="clear" w:color="auto" w:fill="auto"/>
            <w:vAlign w:val="bottom"/>
          </w:tcPr>
          <w:p w:rsidR="001A47A2" w:rsidRDefault="000E1BF7">
            <w:pPr>
              <w:spacing w:line="0" w:lineRule="atLeast"/>
              <w:ind w:right="230"/>
              <w:jc w:val="right"/>
              <w:rPr>
                <w:sz w:val="22"/>
              </w:rPr>
            </w:pPr>
            <w:r>
              <w:rPr>
                <w:sz w:val="22"/>
              </w:rPr>
              <w:t>SBAC Bank</w:t>
            </w:r>
          </w:p>
        </w:tc>
      </w:tr>
      <w:tr w:rsidR="001A47A2">
        <w:trPr>
          <w:trHeight w:val="64"/>
        </w:trPr>
        <w:tc>
          <w:tcPr>
            <w:tcW w:w="1040" w:type="dxa"/>
            <w:tcBorders>
              <w:left w:val="single" w:sz="8" w:space="0" w:color="FAC090"/>
            </w:tcBorders>
            <w:shd w:val="clear" w:color="auto" w:fill="FAC090"/>
            <w:vAlign w:val="bottom"/>
          </w:tcPr>
          <w:p w:rsidR="001A47A2" w:rsidRDefault="001A47A2">
            <w:pPr>
              <w:spacing w:line="0" w:lineRule="atLeast"/>
              <w:rPr>
                <w:rFonts w:ascii="Times New Roman" w:eastAsia="Times New Roman" w:hAnsi="Times New Roman"/>
                <w:sz w:val="5"/>
              </w:rPr>
            </w:pPr>
          </w:p>
        </w:tc>
        <w:tc>
          <w:tcPr>
            <w:tcW w:w="860" w:type="dxa"/>
            <w:tcBorders>
              <w:left w:val="single" w:sz="8" w:space="0" w:color="FAC090"/>
              <w:right w:val="single" w:sz="8" w:space="0" w:color="FAC090"/>
            </w:tcBorders>
            <w:shd w:val="clear" w:color="auto" w:fill="FAC090"/>
            <w:vAlign w:val="bottom"/>
          </w:tcPr>
          <w:p w:rsidR="001A47A2" w:rsidRDefault="001A47A2">
            <w:pPr>
              <w:spacing w:line="0" w:lineRule="atLeast"/>
              <w:rPr>
                <w:rFonts w:ascii="Times New Roman" w:eastAsia="Times New Roman" w:hAnsi="Times New Roman"/>
                <w:sz w:val="5"/>
              </w:rPr>
            </w:pPr>
          </w:p>
        </w:tc>
        <w:tc>
          <w:tcPr>
            <w:tcW w:w="760" w:type="dxa"/>
            <w:tcBorders>
              <w:right w:val="single" w:sz="8" w:space="0" w:color="FAC090"/>
            </w:tcBorders>
            <w:shd w:val="clear" w:color="auto" w:fill="FAC090"/>
            <w:vAlign w:val="bottom"/>
          </w:tcPr>
          <w:p w:rsidR="001A47A2" w:rsidRDefault="001A47A2">
            <w:pPr>
              <w:spacing w:line="0" w:lineRule="atLeast"/>
              <w:rPr>
                <w:rFonts w:ascii="Times New Roman" w:eastAsia="Times New Roman" w:hAnsi="Times New Roman"/>
                <w:sz w:val="5"/>
              </w:rPr>
            </w:pPr>
          </w:p>
        </w:tc>
        <w:tc>
          <w:tcPr>
            <w:tcW w:w="220" w:type="dxa"/>
            <w:shd w:val="clear" w:color="auto" w:fill="FAC090"/>
            <w:vAlign w:val="bottom"/>
          </w:tcPr>
          <w:p w:rsidR="001A47A2" w:rsidRDefault="001A47A2">
            <w:pPr>
              <w:spacing w:line="0" w:lineRule="atLeast"/>
              <w:rPr>
                <w:rFonts w:ascii="Times New Roman" w:eastAsia="Times New Roman" w:hAnsi="Times New Roman"/>
                <w:sz w:val="5"/>
              </w:rPr>
            </w:pPr>
          </w:p>
        </w:tc>
        <w:tc>
          <w:tcPr>
            <w:tcW w:w="560" w:type="dxa"/>
            <w:tcBorders>
              <w:right w:val="single" w:sz="8" w:space="0" w:color="FAC090"/>
            </w:tcBorders>
            <w:shd w:val="clear" w:color="auto" w:fill="FAC090"/>
            <w:vAlign w:val="bottom"/>
          </w:tcPr>
          <w:p w:rsidR="001A47A2" w:rsidRDefault="001A47A2">
            <w:pPr>
              <w:spacing w:line="0" w:lineRule="atLeast"/>
              <w:rPr>
                <w:rFonts w:ascii="Times New Roman" w:eastAsia="Times New Roman" w:hAnsi="Times New Roman"/>
                <w:sz w:val="5"/>
              </w:rPr>
            </w:pPr>
          </w:p>
        </w:tc>
        <w:tc>
          <w:tcPr>
            <w:tcW w:w="760" w:type="dxa"/>
            <w:tcBorders>
              <w:right w:val="single" w:sz="8" w:space="0" w:color="FAC090"/>
            </w:tcBorders>
            <w:shd w:val="clear" w:color="auto" w:fill="FAC090"/>
            <w:vAlign w:val="bottom"/>
          </w:tcPr>
          <w:p w:rsidR="001A47A2" w:rsidRDefault="001A47A2">
            <w:pPr>
              <w:spacing w:line="0" w:lineRule="atLeast"/>
              <w:rPr>
                <w:rFonts w:ascii="Times New Roman" w:eastAsia="Times New Roman" w:hAnsi="Times New Roman"/>
                <w:sz w:val="5"/>
              </w:rPr>
            </w:pPr>
          </w:p>
        </w:tc>
      </w:tr>
      <w:tr w:rsidR="001A47A2">
        <w:trPr>
          <w:trHeight w:val="241"/>
        </w:trPr>
        <w:tc>
          <w:tcPr>
            <w:tcW w:w="1040" w:type="dxa"/>
            <w:tcBorders>
              <w:left w:val="single" w:sz="8" w:space="0" w:color="FAC090"/>
            </w:tcBorders>
            <w:shd w:val="clear" w:color="auto" w:fill="auto"/>
            <w:vAlign w:val="bottom"/>
          </w:tcPr>
          <w:p w:rsidR="001A47A2" w:rsidRDefault="000E1BF7">
            <w:pPr>
              <w:spacing w:line="241" w:lineRule="exact"/>
              <w:ind w:left="310"/>
              <w:jc w:val="center"/>
              <w:rPr>
                <w:w w:val="99"/>
                <w:sz w:val="22"/>
              </w:rPr>
            </w:pPr>
            <w:r>
              <w:rPr>
                <w:w w:val="99"/>
                <w:sz w:val="22"/>
              </w:rPr>
              <w:t>Export</w:t>
            </w:r>
          </w:p>
        </w:tc>
        <w:tc>
          <w:tcPr>
            <w:tcW w:w="860" w:type="dxa"/>
            <w:vMerge w:val="restart"/>
            <w:tcBorders>
              <w:left w:val="single" w:sz="8" w:space="0" w:color="FAC090"/>
              <w:right w:val="single" w:sz="8" w:space="0" w:color="FAC090"/>
            </w:tcBorders>
            <w:shd w:val="clear" w:color="auto" w:fill="auto"/>
            <w:vAlign w:val="bottom"/>
          </w:tcPr>
          <w:p w:rsidR="001A47A2" w:rsidRDefault="000E1BF7">
            <w:pPr>
              <w:spacing w:line="0" w:lineRule="atLeast"/>
              <w:ind w:left="220"/>
              <w:rPr>
                <w:sz w:val="22"/>
              </w:rPr>
            </w:pPr>
            <w:r>
              <w:rPr>
                <w:sz w:val="22"/>
              </w:rPr>
              <w:t>33%</w:t>
            </w:r>
          </w:p>
        </w:tc>
        <w:tc>
          <w:tcPr>
            <w:tcW w:w="760" w:type="dxa"/>
            <w:vMerge w:val="restart"/>
            <w:tcBorders>
              <w:right w:val="single" w:sz="8" w:space="0" w:color="FAC090"/>
            </w:tcBorders>
            <w:shd w:val="clear" w:color="auto" w:fill="auto"/>
            <w:vAlign w:val="bottom"/>
          </w:tcPr>
          <w:p w:rsidR="001A47A2" w:rsidRDefault="000E1BF7">
            <w:pPr>
              <w:spacing w:line="0" w:lineRule="atLeast"/>
              <w:ind w:left="120"/>
              <w:rPr>
                <w:sz w:val="22"/>
              </w:rPr>
            </w:pPr>
            <w:r>
              <w:rPr>
                <w:sz w:val="22"/>
              </w:rPr>
              <w:t>36%</w:t>
            </w:r>
          </w:p>
        </w:tc>
        <w:tc>
          <w:tcPr>
            <w:tcW w:w="780" w:type="dxa"/>
            <w:gridSpan w:val="2"/>
            <w:vMerge w:val="restart"/>
            <w:tcBorders>
              <w:right w:val="single" w:sz="8" w:space="0" w:color="FAC090"/>
            </w:tcBorders>
            <w:shd w:val="clear" w:color="auto" w:fill="auto"/>
            <w:vAlign w:val="bottom"/>
          </w:tcPr>
          <w:p w:rsidR="001A47A2" w:rsidRDefault="000E1BF7">
            <w:pPr>
              <w:spacing w:line="0" w:lineRule="atLeast"/>
              <w:ind w:left="120"/>
              <w:rPr>
                <w:sz w:val="22"/>
              </w:rPr>
            </w:pPr>
            <w:r>
              <w:rPr>
                <w:sz w:val="22"/>
              </w:rPr>
              <w:t>75%</w:t>
            </w:r>
          </w:p>
        </w:tc>
        <w:tc>
          <w:tcPr>
            <w:tcW w:w="760" w:type="dxa"/>
            <w:vMerge w:val="restart"/>
            <w:tcBorders>
              <w:right w:val="single" w:sz="8" w:space="0" w:color="FAC090"/>
            </w:tcBorders>
            <w:shd w:val="clear" w:color="auto" w:fill="auto"/>
            <w:vAlign w:val="bottom"/>
          </w:tcPr>
          <w:p w:rsidR="001A47A2" w:rsidRDefault="000E1BF7">
            <w:pPr>
              <w:spacing w:line="0" w:lineRule="atLeast"/>
              <w:ind w:right="110"/>
              <w:jc w:val="right"/>
              <w:rPr>
                <w:sz w:val="22"/>
              </w:rPr>
            </w:pPr>
            <w:r>
              <w:rPr>
                <w:sz w:val="22"/>
              </w:rPr>
              <w:t>-12%</w:t>
            </w:r>
          </w:p>
        </w:tc>
      </w:tr>
      <w:tr w:rsidR="001A47A2">
        <w:trPr>
          <w:trHeight w:val="295"/>
        </w:trPr>
        <w:tc>
          <w:tcPr>
            <w:tcW w:w="1040" w:type="dxa"/>
            <w:tcBorders>
              <w:left w:val="single" w:sz="8" w:space="0" w:color="FAC090"/>
            </w:tcBorders>
            <w:shd w:val="clear" w:color="auto" w:fill="auto"/>
            <w:vAlign w:val="bottom"/>
          </w:tcPr>
          <w:p w:rsidR="001A47A2" w:rsidRDefault="000E1BF7">
            <w:pPr>
              <w:spacing w:line="0" w:lineRule="atLeast"/>
              <w:ind w:left="360"/>
              <w:rPr>
                <w:w w:val="94"/>
                <w:sz w:val="22"/>
              </w:rPr>
            </w:pPr>
            <w:r>
              <w:rPr>
                <w:w w:val="94"/>
                <w:sz w:val="22"/>
              </w:rPr>
              <w:t>Growth</w:t>
            </w:r>
          </w:p>
        </w:tc>
        <w:tc>
          <w:tcPr>
            <w:tcW w:w="860" w:type="dxa"/>
            <w:vMerge/>
            <w:tcBorders>
              <w:left w:val="single" w:sz="8" w:space="0" w:color="FAC090"/>
              <w:right w:val="single" w:sz="8" w:space="0" w:color="FAC090"/>
            </w:tcBorders>
            <w:shd w:val="clear" w:color="auto" w:fill="auto"/>
            <w:vAlign w:val="bottom"/>
          </w:tcPr>
          <w:p w:rsidR="001A47A2" w:rsidRDefault="001A47A2">
            <w:pPr>
              <w:spacing w:line="0" w:lineRule="atLeast"/>
              <w:rPr>
                <w:rFonts w:ascii="Times New Roman" w:eastAsia="Times New Roman" w:hAnsi="Times New Roman"/>
                <w:sz w:val="24"/>
              </w:rPr>
            </w:pPr>
          </w:p>
        </w:tc>
        <w:tc>
          <w:tcPr>
            <w:tcW w:w="760" w:type="dxa"/>
            <w:vMerge/>
            <w:tcBorders>
              <w:right w:val="single" w:sz="8" w:space="0" w:color="FAC090"/>
            </w:tcBorders>
            <w:shd w:val="clear" w:color="auto" w:fill="auto"/>
            <w:vAlign w:val="bottom"/>
          </w:tcPr>
          <w:p w:rsidR="001A47A2" w:rsidRDefault="001A47A2">
            <w:pPr>
              <w:spacing w:line="0" w:lineRule="atLeast"/>
              <w:rPr>
                <w:rFonts w:ascii="Times New Roman" w:eastAsia="Times New Roman" w:hAnsi="Times New Roman"/>
                <w:sz w:val="24"/>
              </w:rPr>
            </w:pPr>
          </w:p>
        </w:tc>
        <w:tc>
          <w:tcPr>
            <w:tcW w:w="780" w:type="dxa"/>
            <w:gridSpan w:val="2"/>
            <w:vMerge/>
            <w:tcBorders>
              <w:right w:val="single" w:sz="8" w:space="0" w:color="FAC090"/>
            </w:tcBorders>
            <w:shd w:val="clear" w:color="auto" w:fill="auto"/>
            <w:vAlign w:val="bottom"/>
          </w:tcPr>
          <w:p w:rsidR="001A47A2" w:rsidRDefault="001A47A2">
            <w:pPr>
              <w:spacing w:line="0" w:lineRule="atLeast"/>
              <w:rPr>
                <w:rFonts w:ascii="Times New Roman" w:eastAsia="Times New Roman" w:hAnsi="Times New Roman"/>
                <w:sz w:val="24"/>
              </w:rPr>
            </w:pPr>
          </w:p>
        </w:tc>
        <w:tc>
          <w:tcPr>
            <w:tcW w:w="760" w:type="dxa"/>
            <w:vMerge/>
            <w:tcBorders>
              <w:right w:val="single" w:sz="8" w:space="0" w:color="FAC090"/>
            </w:tcBorders>
            <w:shd w:val="clear" w:color="auto" w:fill="auto"/>
            <w:vAlign w:val="bottom"/>
          </w:tcPr>
          <w:p w:rsidR="001A47A2" w:rsidRDefault="001A47A2">
            <w:pPr>
              <w:spacing w:line="0" w:lineRule="atLeast"/>
              <w:rPr>
                <w:rFonts w:ascii="Times New Roman" w:eastAsia="Times New Roman" w:hAnsi="Times New Roman"/>
                <w:sz w:val="24"/>
              </w:rPr>
            </w:pPr>
          </w:p>
        </w:tc>
      </w:tr>
      <w:tr w:rsidR="001A47A2">
        <w:trPr>
          <w:trHeight w:val="64"/>
        </w:trPr>
        <w:tc>
          <w:tcPr>
            <w:tcW w:w="1040" w:type="dxa"/>
            <w:tcBorders>
              <w:left w:val="single" w:sz="8" w:space="0" w:color="FAC090"/>
            </w:tcBorders>
            <w:shd w:val="clear" w:color="auto" w:fill="FAC090"/>
            <w:vAlign w:val="bottom"/>
          </w:tcPr>
          <w:p w:rsidR="001A47A2" w:rsidRDefault="001A47A2">
            <w:pPr>
              <w:spacing w:line="0" w:lineRule="atLeast"/>
              <w:rPr>
                <w:rFonts w:ascii="Times New Roman" w:eastAsia="Times New Roman" w:hAnsi="Times New Roman"/>
                <w:sz w:val="5"/>
              </w:rPr>
            </w:pPr>
          </w:p>
        </w:tc>
        <w:tc>
          <w:tcPr>
            <w:tcW w:w="860" w:type="dxa"/>
            <w:tcBorders>
              <w:left w:val="single" w:sz="8" w:space="0" w:color="FAC090"/>
              <w:right w:val="single" w:sz="8" w:space="0" w:color="FAC090"/>
            </w:tcBorders>
            <w:shd w:val="clear" w:color="auto" w:fill="FAC090"/>
            <w:vAlign w:val="bottom"/>
          </w:tcPr>
          <w:p w:rsidR="001A47A2" w:rsidRDefault="001A47A2">
            <w:pPr>
              <w:spacing w:line="0" w:lineRule="atLeast"/>
              <w:rPr>
                <w:rFonts w:ascii="Times New Roman" w:eastAsia="Times New Roman" w:hAnsi="Times New Roman"/>
                <w:sz w:val="5"/>
              </w:rPr>
            </w:pPr>
          </w:p>
        </w:tc>
        <w:tc>
          <w:tcPr>
            <w:tcW w:w="760" w:type="dxa"/>
            <w:tcBorders>
              <w:right w:val="single" w:sz="8" w:space="0" w:color="FAC090"/>
            </w:tcBorders>
            <w:shd w:val="clear" w:color="auto" w:fill="FAC090"/>
            <w:vAlign w:val="bottom"/>
          </w:tcPr>
          <w:p w:rsidR="001A47A2" w:rsidRDefault="001A47A2">
            <w:pPr>
              <w:spacing w:line="0" w:lineRule="atLeast"/>
              <w:rPr>
                <w:rFonts w:ascii="Times New Roman" w:eastAsia="Times New Roman" w:hAnsi="Times New Roman"/>
                <w:sz w:val="5"/>
              </w:rPr>
            </w:pPr>
          </w:p>
        </w:tc>
        <w:tc>
          <w:tcPr>
            <w:tcW w:w="220" w:type="dxa"/>
            <w:shd w:val="clear" w:color="auto" w:fill="FAC090"/>
            <w:vAlign w:val="bottom"/>
          </w:tcPr>
          <w:p w:rsidR="001A47A2" w:rsidRDefault="001A47A2">
            <w:pPr>
              <w:spacing w:line="0" w:lineRule="atLeast"/>
              <w:rPr>
                <w:rFonts w:ascii="Times New Roman" w:eastAsia="Times New Roman" w:hAnsi="Times New Roman"/>
                <w:sz w:val="5"/>
              </w:rPr>
            </w:pPr>
          </w:p>
        </w:tc>
        <w:tc>
          <w:tcPr>
            <w:tcW w:w="560" w:type="dxa"/>
            <w:tcBorders>
              <w:right w:val="single" w:sz="8" w:space="0" w:color="FAC090"/>
            </w:tcBorders>
            <w:shd w:val="clear" w:color="auto" w:fill="FAC090"/>
            <w:vAlign w:val="bottom"/>
          </w:tcPr>
          <w:p w:rsidR="001A47A2" w:rsidRDefault="001A47A2">
            <w:pPr>
              <w:spacing w:line="0" w:lineRule="atLeast"/>
              <w:rPr>
                <w:rFonts w:ascii="Times New Roman" w:eastAsia="Times New Roman" w:hAnsi="Times New Roman"/>
                <w:sz w:val="5"/>
              </w:rPr>
            </w:pPr>
          </w:p>
        </w:tc>
        <w:tc>
          <w:tcPr>
            <w:tcW w:w="760" w:type="dxa"/>
            <w:tcBorders>
              <w:right w:val="single" w:sz="8" w:space="0" w:color="FAC090"/>
            </w:tcBorders>
            <w:shd w:val="clear" w:color="auto" w:fill="FAC090"/>
            <w:vAlign w:val="bottom"/>
          </w:tcPr>
          <w:p w:rsidR="001A47A2" w:rsidRDefault="001A47A2">
            <w:pPr>
              <w:spacing w:line="0" w:lineRule="atLeast"/>
              <w:rPr>
                <w:rFonts w:ascii="Times New Roman" w:eastAsia="Times New Roman" w:hAnsi="Times New Roman"/>
                <w:sz w:val="5"/>
              </w:rPr>
            </w:pPr>
          </w:p>
        </w:tc>
      </w:tr>
    </w:tbl>
    <w:p w:rsidR="001A47A2" w:rsidRDefault="001A47A2">
      <w:pPr>
        <w:spacing w:line="288" w:lineRule="exact"/>
        <w:rPr>
          <w:rFonts w:ascii="Times New Roman" w:eastAsia="Times New Roman" w:hAnsi="Times New Roman"/>
        </w:rPr>
      </w:pPr>
    </w:p>
    <w:p w:rsidR="001A47A2" w:rsidRDefault="000E1BF7">
      <w:pPr>
        <w:spacing w:line="0" w:lineRule="atLeast"/>
        <w:ind w:right="-719"/>
        <w:jc w:val="center"/>
        <w:rPr>
          <w:rFonts w:ascii="Times New Roman" w:eastAsia="Times New Roman" w:hAnsi="Times New Roman"/>
          <w:sz w:val="24"/>
        </w:rPr>
      </w:pPr>
      <w:r>
        <w:rPr>
          <w:rFonts w:ascii="Times New Roman" w:eastAsia="Times New Roman" w:hAnsi="Times New Roman"/>
          <w:sz w:val="24"/>
        </w:rPr>
        <w:t>Graph- 21: Export Growth</w:t>
      </w:r>
    </w:p>
    <w:p w:rsidR="001A47A2" w:rsidRDefault="001A47A2">
      <w:pPr>
        <w:spacing w:line="259" w:lineRule="exact"/>
        <w:rPr>
          <w:rFonts w:ascii="Times New Roman" w:eastAsia="Times New Roman" w:hAnsi="Times New Roman"/>
        </w:rPr>
      </w:pPr>
    </w:p>
    <w:p w:rsidR="001A47A2" w:rsidRDefault="000E1BF7">
      <w:pPr>
        <w:spacing w:line="284" w:lineRule="auto"/>
        <w:ind w:left="720"/>
        <w:jc w:val="both"/>
        <w:rPr>
          <w:rFonts w:ascii="Times New Roman" w:eastAsia="Times New Roman" w:hAnsi="Times New Roman"/>
          <w:sz w:val="24"/>
        </w:rPr>
      </w:pPr>
      <w:r>
        <w:rPr>
          <w:rFonts w:ascii="Times New Roman" w:eastAsia="Times New Roman" w:hAnsi="Times New Roman"/>
          <w:sz w:val="24"/>
        </w:rPr>
        <w:t xml:space="preserve">Export growth of City bank’s overall was quite better than SBAC bank if compared. City bank’s export growth was 33% in 2015 where SBAC bank has almost double like </w:t>
      </w:r>
      <w:proofErr w:type="gramStart"/>
      <w:r>
        <w:rPr>
          <w:rFonts w:ascii="Times New Roman" w:eastAsia="Times New Roman" w:hAnsi="Times New Roman"/>
          <w:sz w:val="24"/>
        </w:rPr>
        <w:t>75%,</w:t>
      </w:r>
      <w:proofErr w:type="gramEnd"/>
      <w:r>
        <w:rPr>
          <w:rFonts w:ascii="Times New Roman" w:eastAsia="Times New Roman" w:hAnsi="Times New Roman"/>
          <w:sz w:val="24"/>
        </w:rPr>
        <w:t xml:space="preserve"> and in year 2016 SBAC bank’s export growth was dropped at only 12% where City bank’s growth steadily increased.</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36064" behindDoc="1" locked="0" layoutInCell="1" allowOverlap="1">
            <wp:simplePos x="0" y="0"/>
            <wp:positionH relativeFrom="column">
              <wp:posOffset>670560</wp:posOffset>
            </wp:positionH>
            <wp:positionV relativeFrom="paragraph">
              <wp:posOffset>331470</wp:posOffset>
            </wp:positionV>
            <wp:extent cx="5518150" cy="347345"/>
            <wp:effectExtent l="19050" t="0" r="635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387"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55</w:t>
      </w:r>
    </w:p>
    <w:p w:rsidR="001A47A2" w:rsidRDefault="001A47A2">
      <w:pPr>
        <w:spacing w:line="0" w:lineRule="atLeast"/>
        <w:ind w:left="5280"/>
        <w:rPr>
          <w:rFonts w:ascii="Times New Roman" w:eastAsia="Times New Roman" w:hAnsi="Times New Roman"/>
          <w:sz w:val="24"/>
        </w:rPr>
        <w:sectPr w:rsidR="001A47A2">
          <w:pgSz w:w="12240" w:h="15840"/>
          <w:pgMar w:top="1440" w:right="720" w:bottom="68" w:left="1440" w:header="0" w:footer="0" w:gutter="0"/>
          <w:cols w:space="0" w:equalWidth="0">
            <w:col w:w="10080"/>
          </w:cols>
          <w:docGrid w:linePitch="360"/>
        </w:sectPr>
      </w:pPr>
    </w:p>
    <w:p w:rsidR="001A47A2" w:rsidRDefault="00BD3E41">
      <w:pPr>
        <w:spacing w:line="58" w:lineRule="exact"/>
        <w:rPr>
          <w:rFonts w:ascii="Times New Roman" w:eastAsia="Times New Roman" w:hAnsi="Times New Roman"/>
        </w:rPr>
      </w:pPr>
      <w:bookmarkStart w:id="64" w:name="page65"/>
      <w:bookmarkEnd w:id="64"/>
      <w:r>
        <w:rPr>
          <w:rFonts w:ascii="Times New Roman" w:eastAsia="Times New Roman" w:hAnsi="Times New Roman"/>
          <w:noProof/>
          <w:sz w:val="24"/>
        </w:rPr>
        <w:lastRenderedPageBreak/>
        <w:drawing>
          <wp:anchor distT="0" distB="0" distL="114300" distR="114300" simplePos="0" relativeHeight="251737088"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pPr>
        <w:spacing w:line="0" w:lineRule="atLeast"/>
        <w:ind w:left="720"/>
        <w:rPr>
          <w:rFonts w:ascii="Times New Roman" w:eastAsia="Times New Roman" w:hAnsi="Times New Roman"/>
          <w:b/>
          <w:sz w:val="24"/>
        </w:rPr>
      </w:pPr>
      <w:r>
        <w:rPr>
          <w:rFonts w:ascii="Times New Roman" w:eastAsia="Times New Roman" w:hAnsi="Times New Roman"/>
          <w:b/>
          <w:sz w:val="24"/>
        </w:rPr>
        <w:t>Import Growth:</w:t>
      </w:r>
    </w:p>
    <w:p w:rsidR="001A47A2" w:rsidRDefault="00BD3E41">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738112" behindDoc="1" locked="0" layoutInCell="1" allowOverlap="1">
            <wp:simplePos x="0" y="0"/>
            <wp:positionH relativeFrom="column">
              <wp:posOffset>1682750</wp:posOffset>
            </wp:positionH>
            <wp:positionV relativeFrom="paragraph">
              <wp:posOffset>177800</wp:posOffset>
            </wp:positionV>
            <wp:extent cx="3483610" cy="1944370"/>
            <wp:effectExtent l="19050" t="0" r="254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60"/>
                    <a:srcRect/>
                    <a:stretch>
                      <a:fillRect/>
                    </a:stretch>
                  </pic:blipFill>
                  <pic:spPr bwMode="auto">
                    <a:xfrm>
                      <a:off x="0" y="0"/>
                      <a:ext cx="3483610" cy="1944370"/>
                    </a:xfrm>
                    <a:prstGeom prst="rect">
                      <a:avLst/>
                    </a:prstGeom>
                    <a:noFill/>
                  </pic:spPr>
                </pic:pic>
              </a:graphicData>
            </a:graphic>
          </wp:anchor>
        </w:drawing>
      </w:r>
    </w:p>
    <w:p w:rsidR="001A47A2" w:rsidRDefault="001A47A2">
      <w:pPr>
        <w:spacing w:line="386" w:lineRule="exact"/>
        <w:rPr>
          <w:rFonts w:ascii="Times New Roman" w:eastAsia="Times New Roman" w:hAnsi="Times New Roman"/>
        </w:rPr>
      </w:pPr>
    </w:p>
    <w:p w:rsidR="001A47A2" w:rsidRDefault="000E1BF7">
      <w:pPr>
        <w:spacing w:line="0" w:lineRule="atLeast"/>
        <w:ind w:left="4520"/>
        <w:rPr>
          <w:b/>
          <w:sz w:val="28"/>
        </w:rPr>
      </w:pPr>
      <w:r>
        <w:rPr>
          <w:b/>
          <w:sz w:val="28"/>
        </w:rPr>
        <w:t>Import Growth</w:t>
      </w:r>
    </w:p>
    <w:p w:rsidR="001A47A2" w:rsidRDefault="001A47A2">
      <w:pPr>
        <w:spacing w:line="155" w:lineRule="exact"/>
        <w:rPr>
          <w:rFonts w:ascii="Times New Roman" w:eastAsia="Times New Roman" w:hAnsi="Times New Roman"/>
        </w:rPr>
      </w:pPr>
    </w:p>
    <w:tbl>
      <w:tblPr>
        <w:tblW w:w="0" w:type="auto"/>
        <w:tblInd w:w="2980" w:type="dxa"/>
        <w:tblLayout w:type="fixed"/>
        <w:tblCellMar>
          <w:left w:w="0" w:type="dxa"/>
          <w:right w:w="0" w:type="dxa"/>
        </w:tblCellMar>
        <w:tblLook w:val="0000" w:firstRow="0" w:lastRow="0" w:firstColumn="0" w:lastColumn="0" w:noHBand="0" w:noVBand="0"/>
      </w:tblPr>
      <w:tblGrid>
        <w:gridCol w:w="100"/>
        <w:gridCol w:w="1580"/>
        <w:gridCol w:w="300"/>
        <w:gridCol w:w="260"/>
        <w:gridCol w:w="320"/>
        <w:gridCol w:w="220"/>
        <w:gridCol w:w="260"/>
        <w:gridCol w:w="320"/>
        <w:gridCol w:w="240"/>
        <w:gridCol w:w="240"/>
        <w:gridCol w:w="320"/>
        <w:gridCol w:w="240"/>
        <w:gridCol w:w="260"/>
        <w:gridCol w:w="300"/>
      </w:tblGrid>
      <w:tr w:rsidR="001A47A2">
        <w:trPr>
          <w:trHeight w:val="133"/>
        </w:trPr>
        <w:tc>
          <w:tcPr>
            <w:tcW w:w="1680" w:type="dxa"/>
            <w:gridSpan w:val="2"/>
            <w:vMerge w:val="restart"/>
            <w:shd w:val="clear" w:color="auto" w:fill="auto"/>
            <w:vAlign w:val="bottom"/>
          </w:tcPr>
          <w:p w:rsidR="001A47A2" w:rsidRDefault="000E1BF7">
            <w:pPr>
              <w:spacing w:line="0" w:lineRule="atLeast"/>
              <w:jc w:val="right"/>
              <w:rPr>
                <w:sz w:val="22"/>
              </w:rPr>
            </w:pPr>
            <w:r>
              <w:rPr>
                <w:sz w:val="22"/>
              </w:rPr>
              <w:t>80%</w:t>
            </w: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2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3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2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2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3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2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2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3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2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2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1"/>
              </w:rPr>
            </w:pPr>
          </w:p>
        </w:tc>
      </w:tr>
      <w:tr w:rsidR="001A47A2">
        <w:trPr>
          <w:trHeight w:val="116"/>
        </w:trPr>
        <w:tc>
          <w:tcPr>
            <w:tcW w:w="1680" w:type="dxa"/>
            <w:gridSpan w:val="2"/>
            <w:vMerge/>
            <w:shd w:val="clear" w:color="auto" w:fill="auto"/>
            <w:vAlign w:val="bottom"/>
          </w:tcPr>
          <w:p w:rsidR="001A47A2" w:rsidRDefault="001A47A2">
            <w:pPr>
              <w:spacing w:line="0" w:lineRule="atLeast"/>
              <w:rPr>
                <w:rFonts w:ascii="Times New Roman" w:eastAsia="Times New Roman" w:hAnsi="Times New Roman"/>
                <w:sz w:val="10"/>
              </w:rPr>
            </w:pPr>
          </w:p>
        </w:tc>
        <w:tc>
          <w:tcPr>
            <w:tcW w:w="300" w:type="dxa"/>
            <w:shd w:val="clear" w:color="auto" w:fill="auto"/>
            <w:vAlign w:val="bottom"/>
          </w:tcPr>
          <w:p w:rsidR="001A47A2" w:rsidRDefault="001A47A2">
            <w:pPr>
              <w:spacing w:line="0" w:lineRule="atLeast"/>
              <w:rPr>
                <w:rFonts w:ascii="Times New Roman" w:eastAsia="Times New Roman" w:hAnsi="Times New Roman"/>
                <w:sz w:val="10"/>
              </w:rPr>
            </w:pPr>
          </w:p>
        </w:tc>
        <w:tc>
          <w:tcPr>
            <w:tcW w:w="260" w:type="dxa"/>
            <w:shd w:val="clear" w:color="auto" w:fill="auto"/>
            <w:vAlign w:val="bottom"/>
          </w:tcPr>
          <w:p w:rsidR="001A47A2" w:rsidRDefault="001A47A2">
            <w:pPr>
              <w:spacing w:line="0" w:lineRule="atLeast"/>
              <w:rPr>
                <w:rFonts w:ascii="Times New Roman" w:eastAsia="Times New Roman" w:hAnsi="Times New Roman"/>
                <w:sz w:val="10"/>
              </w:rPr>
            </w:pPr>
          </w:p>
        </w:tc>
        <w:tc>
          <w:tcPr>
            <w:tcW w:w="320" w:type="dxa"/>
            <w:shd w:val="clear" w:color="auto" w:fill="auto"/>
            <w:vAlign w:val="bottom"/>
          </w:tcPr>
          <w:p w:rsidR="001A47A2" w:rsidRDefault="001A47A2">
            <w:pPr>
              <w:spacing w:line="0" w:lineRule="atLeast"/>
              <w:rPr>
                <w:rFonts w:ascii="Times New Roman" w:eastAsia="Times New Roman" w:hAnsi="Times New Roman"/>
                <w:sz w:val="10"/>
              </w:rPr>
            </w:pPr>
          </w:p>
        </w:tc>
        <w:tc>
          <w:tcPr>
            <w:tcW w:w="220" w:type="dxa"/>
            <w:shd w:val="clear" w:color="auto" w:fill="auto"/>
            <w:vAlign w:val="bottom"/>
          </w:tcPr>
          <w:p w:rsidR="001A47A2" w:rsidRDefault="001A47A2">
            <w:pPr>
              <w:spacing w:line="0" w:lineRule="atLeast"/>
              <w:rPr>
                <w:rFonts w:ascii="Times New Roman" w:eastAsia="Times New Roman" w:hAnsi="Times New Roman"/>
                <w:sz w:val="10"/>
              </w:rPr>
            </w:pPr>
          </w:p>
        </w:tc>
        <w:tc>
          <w:tcPr>
            <w:tcW w:w="260" w:type="dxa"/>
            <w:shd w:val="clear" w:color="auto" w:fill="auto"/>
            <w:vAlign w:val="bottom"/>
          </w:tcPr>
          <w:p w:rsidR="001A47A2" w:rsidRDefault="001A47A2">
            <w:pPr>
              <w:spacing w:line="0" w:lineRule="atLeast"/>
              <w:rPr>
                <w:rFonts w:ascii="Times New Roman" w:eastAsia="Times New Roman" w:hAnsi="Times New Roman"/>
                <w:sz w:val="10"/>
              </w:rPr>
            </w:pPr>
          </w:p>
        </w:tc>
        <w:tc>
          <w:tcPr>
            <w:tcW w:w="320" w:type="dxa"/>
            <w:shd w:val="clear" w:color="auto" w:fill="auto"/>
            <w:vAlign w:val="bottom"/>
          </w:tcPr>
          <w:p w:rsidR="001A47A2" w:rsidRDefault="001A47A2">
            <w:pPr>
              <w:spacing w:line="0" w:lineRule="atLeast"/>
              <w:rPr>
                <w:rFonts w:ascii="Times New Roman" w:eastAsia="Times New Roman" w:hAnsi="Times New Roman"/>
                <w:sz w:val="10"/>
              </w:rPr>
            </w:pPr>
          </w:p>
        </w:tc>
        <w:tc>
          <w:tcPr>
            <w:tcW w:w="240" w:type="dxa"/>
            <w:shd w:val="clear" w:color="auto" w:fill="auto"/>
            <w:vAlign w:val="bottom"/>
          </w:tcPr>
          <w:p w:rsidR="001A47A2" w:rsidRDefault="001A47A2">
            <w:pPr>
              <w:spacing w:line="0" w:lineRule="atLeast"/>
              <w:rPr>
                <w:rFonts w:ascii="Times New Roman" w:eastAsia="Times New Roman" w:hAnsi="Times New Roman"/>
                <w:sz w:val="10"/>
              </w:rPr>
            </w:pPr>
          </w:p>
        </w:tc>
        <w:tc>
          <w:tcPr>
            <w:tcW w:w="240" w:type="dxa"/>
            <w:shd w:val="clear" w:color="auto" w:fill="auto"/>
            <w:vAlign w:val="bottom"/>
          </w:tcPr>
          <w:p w:rsidR="001A47A2" w:rsidRDefault="001A47A2">
            <w:pPr>
              <w:spacing w:line="0" w:lineRule="atLeast"/>
              <w:rPr>
                <w:rFonts w:ascii="Times New Roman" w:eastAsia="Times New Roman" w:hAnsi="Times New Roman"/>
                <w:sz w:val="10"/>
              </w:rPr>
            </w:pPr>
          </w:p>
        </w:tc>
        <w:tc>
          <w:tcPr>
            <w:tcW w:w="320" w:type="dxa"/>
            <w:shd w:val="clear" w:color="auto" w:fill="auto"/>
            <w:vAlign w:val="bottom"/>
          </w:tcPr>
          <w:p w:rsidR="001A47A2" w:rsidRDefault="001A47A2">
            <w:pPr>
              <w:spacing w:line="0" w:lineRule="atLeast"/>
              <w:rPr>
                <w:rFonts w:ascii="Times New Roman" w:eastAsia="Times New Roman" w:hAnsi="Times New Roman"/>
                <w:sz w:val="10"/>
              </w:rPr>
            </w:pPr>
          </w:p>
        </w:tc>
        <w:tc>
          <w:tcPr>
            <w:tcW w:w="240" w:type="dxa"/>
            <w:shd w:val="clear" w:color="auto" w:fill="auto"/>
            <w:vAlign w:val="bottom"/>
          </w:tcPr>
          <w:p w:rsidR="001A47A2" w:rsidRDefault="001A47A2">
            <w:pPr>
              <w:spacing w:line="0" w:lineRule="atLeast"/>
              <w:rPr>
                <w:rFonts w:ascii="Times New Roman" w:eastAsia="Times New Roman" w:hAnsi="Times New Roman"/>
                <w:sz w:val="10"/>
              </w:rPr>
            </w:pPr>
          </w:p>
        </w:tc>
        <w:tc>
          <w:tcPr>
            <w:tcW w:w="260" w:type="dxa"/>
            <w:shd w:val="clear" w:color="auto" w:fill="auto"/>
            <w:vAlign w:val="bottom"/>
          </w:tcPr>
          <w:p w:rsidR="001A47A2" w:rsidRDefault="001A47A2">
            <w:pPr>
              <w:spacing w:line="0" w:lineRule="atLeast"/>
              <w:rPr>
                <w:rFonts w:ascii="Times New Roman" w:eastAsia="Times New Roman" w:hAnsi="Times New Roman"/>
                <w:sz w:val="10"/>
              </w:rPr>
            </w:pPr>
          </w:p>
        </w:tc>
        <w:tc>
          <w:tcPr>
            <w:tcW w:w="300" w:type="dxa"/>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162"/>
        </w:trPr>
        <w:tc>
          <w:tcPr>
            <w:tcW w:w="1680" w:type="dxa"/>
            <w:gridSpan w:val="2"/>
            <w:vMerge w:val="restart"/>
            <w:shd w:val="clear" w:color="auto" w:fill="auto"/>
            <w:vAlign w:val="bottom"/>
          </w:tcPr>
          <w:p w:rsidR="001A47A2" w:rsidRDefault="000E1BF7">
            <w:pPr>
              <w:spacing w:line="0" w:lineRule="atLeast"/>
              <w:jc w:val="right"/>
              <w:rPr>
                <w:sz w:val="22"/>
              </w:rPr>
            </w:pPr>
            <w:r>
              <w:rPr>
                <w:sz w:val="22"/>
              </w:rPr>
              <w:t>60%</w:t>
            </w: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3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3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3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60" w:type="dxa"/>
            <w:tcBorders>
              <w:bottom w:val="single" w:sz="8" w:space="0" w:color="FAC090"/>
            </w:tcBorders>
            <w:shd w:val="clear" w:color="auto" w:fill="auto"/>
            <w:vAlign w:val="bottom"/>
          </w:tcPr>
          <w:p w:rsidR="001A47A2" w:rsidRDefault="001A47A2">
            <w:pPr>
              <w:spacing w:line="0" w:lineRule="atLeast"/>
              <w:rPr>
                <w:rFonts w:ascii="Times New Roman" w:eastAsia="Times New Roman" w:hAnsi="Times New Roman"/>
                <w:sz w:val="14"/>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r>
      <w:tr w:rsidR="001A47A2">
        <w:trPr>
          <w:trHeight w:val="120"/>
        </w:trPr>
        <w:tc>
          <w:tcPr>
            <w:tcW w:w="1680" w:type="dxa"/>
            <w:gridSpan w:val="2"/>
            <w:vMerge/>
            <w:shd w:val="clear" w:color="auto" w:fill="auto"/>
            <w:vAlign w:val="bottom"/>
          </w:tcPr>
          <w:p w:rsidR="001A47A2" w:rsidRDefault="001A47A2">
            <w:pPr>
              <w:spacing w:line="0" w:lineRule="atLeast"/>
              <w:rPr>
                <w:rFonts w:ascii="Times New Roman" w:eastAsia="Times New Roman" w:hAnsi="Times New Roman"/>
                <w:sz w:val="10"/>
              </w:rPr>
            </w:pPr>
          </w:p>
        </w:tc>
        <w:tc>
          <w:tcPr>
            <w:tcW w:w="300" w:type="dxa"/>
            <w:shd w:val="clear" w:color="auto" w:fill="auto"/>
            <w:vAlign w:val="bottom"/>
          </w:tcPr>
          <w:p w:rsidR="001A47A2" w:rsidRDefault="001A47A2">
            <w:pPr>
              <w:spacing w:line="0" w:lineRule="atLeast"/>
              <w:rPr>
                <w:rFonts w:ascii="Times New Roman" w:eastAsia="Times New Roman" w:hAnsi="Times New Roman"/>
                <w:sz w:val="10"/>
              </w:rPr>
            </w:pPr>
          </w:p>
        </w:tc>
        <w:tc>
          <w:tcPr>
            <w:tcW w:w="260" w:type="dxa"/>
            <w:shd w:val="clear" w:color="auto" w:fill="auto"/>
            <w:vAlign w:val="bottom"/>
          </w:tcPr>
          <w:p w:rsidR="001A47A2" w:rsidRDefault="001A47A2">
            <w:pPr>
              <w:spacing w:line="0" w:lineRule="atLeast"/>
              <w:rPr>
                <w:rFonts w:ascii="Times New Roman" w:eastAsia="Times New Roman" w:hAnsi="Times New Roman"/>
                <w:sz w:val="10"/>
              </w:rPr>
            </w:pPr>
          </w:p>
        </w:tc>
        <w:tc>
          <w:tcPr>
            <w:tcW w:w="320" w:type="dxa"/>
            <w:shd w:val="clear" w:color="auto" w:fill="auto"/>
            <w:vAlign w:val="bottom"/>
          </w:tcPr>
          <w:p w:rsidR="001A47A2" w:rsidRDefault="001A47A2">
            <w:pPr>
              <w:spacing w:line="0" w:lineRule="atLeast"/>
              <w:rPr>
                <w:rFonts w:ascii="Times New Roman" w:eastAsia="Times New Roman" w:hAnsi="Times New Roman"/>
                <w:sz w:val="10"/>
              </w:rPr>
            </w:pPr>
          </w:p>
        </w:tc>
        <w:tc>
          <w:tcPr>
            <w:tcW w:w="220" w:type="dxa"/>
            <w:shd w:val="clear" w:color="auto" w:fill="auto"/>
            <w:vAlign w:val="bottom"/>
          </w:tcPr>
          <w:p w:rsidR="001A47A2" w:rsidRDefault="001A47A2">
            <w:pPr>
              <w:spacing w:line="0" w:lineRule="atLeast"/>
              <w:rPr>
                <w:rFonts w:ascii="Times New Roman" w:eastAsia="Times New Roman" w:hAnsi="Times New Roman"/>
                <w:sz w:val="10"/>
              </w:rPr>
            </w:pPr>
          </w:p>
        </w:tc>
        <w:tc>
          <w:tcPr>
            <w:tcW w:w="260" w:type="dxa"/>
            <w:shd w:val="clear" w:color="auto" w:fill="auto"/>
            <w:vAlign w:val="bottom"/>
          </w:tcPr>
          <w:p w:rsidR="001A47A2" w:rsidRDefault="001A47A2">
            <w:pPr>
              <w:spacing w:line="0" w:lineRule="atLeast"/>
              <w:rPr>
                <w:rFonts w:ascii="Times New Roman" w:eastAsia="Times New Roman" w:hAnsi="Times New Roman"/>
                <w:sz w:val="10"/>
              </w:rPr>
            </w:pPr>
          </w:p>
        </w:tc>
        <w:tc>
          <w:tcPr>
            <w:tcW w:w="320" w:type="dxa"/>
            <w:shd w:val="clear" w:color="auto" w:fill="auto"/>
            <w:vAlign w:val="bottom"/>
          </w:tcPr>
          <w:p w:rsidR="001A47A2" w:rsidRDefault="001A47A2">
            <w:pPr>
              <w:spacing w:line="0" w:lineRule="atLeast"/>
              <w:rPr>
                <w:rFonts w:ascii="Times New Roman" w:eastAsia="Times New Roman" w:hAnsi="Times New Roman"/>
                <w:sz w:val="10"/>
              </w:rPr>
            </w:pPr>
          </w:p>
        </w:tc>
        <w:tc>
          <w:tcPr>
            <w:tcW w:w="240" w:type="dxa"/>
            <w:shd w:val="clear" w:color="auto" w:fill="auto"/>
            <w:vAlign w:val="bottom"/>
          </w:tcPr>
          <w:p w:rsidR="001A47A2" w:rsidRDefault="001A47A2">
            <w:pPr>
              <w:spacing w:line="0" w:lineRule="atLeast"/>
              <w:rPr>
                <w:rFonts w:ascii="Times New Roman" w:eastAsia="Times New Roman" w:hAnsi="Times New Roman"/>
                <w:sz w:val="10"/>
              </w:rPr>
            </w:pPr>
          </w:p>
        </w:tc>
        <w:tc>
          <w:tcPr>
            <w:tcW w:w="240" w:type="dxa"/>
            <w:shd w:val="clear" w:color="auto" w:fill="auto"/>
            <w:vAlign w:val="bottom"/>
          </w:tcPr>
          <w:p w:rsidR="001A47A2" w:rsidRDefault="001A47A2">
            <w:pPr>
              <w:spacing w:line="0" w:lineRule="atLeast"/>
              <w:rPr>
                <w:rFonts w:ascii="Times New Roman" w:eastAsia="Times New Roman" w:hAnsi="Times New Roman"/>
                <w:sz w:val="10"/>
              </w:rPr>
            </w:pPr>
          </w:p>
        </w:tc>
        <w:tc>
          <w:tcPr>
            <w:tcW w:w="320" w:type="dxa"/>
            <w:shd w:val="clear" w:color="auto" w:fill="auto"/>
            <w:vAlign w:val="bottom"/>
          </w:tcPr>
          <w:p w:rsidR="001A47A2" w:rsidRDefault="001A47A2">
            <w:pPr>
              <w:spacing w:line="0" w:lineRule="atLeast"/>
              <w:rPr>
                <w:rFonts w:ascii="Times New Roman" w:eastAsia="Times New Roman" w:hAnsi="Times New Roman"/>
                <w:sz w:val="10"/>
              </w:rPr>
            </w:pPr>
          </w:p>
        </w:tc>
        <w:tc>
          <w:tcPr>
            <w:tcW w:w="240" w:type="dxa"/>
            <w:shd w:val="clear" w:color="auto" w:fill="auto"/>
            <w:vAlign w:val="bottom"/>
          </w:tcPr>
          <w:p w:rsidR="001A47A2" w:rsidRDefault="001A47A2">
            <w:pPr>
              <w:spacing w:line="0" w:lineRule="atLeast"/>
              <w:rPr>
                <w:rFonts w:ascii="Times New Roman" w:eastAsia="Times New Roman" w:hAnsi="Times New Roman"/>
                <w:sz w:val="10"/>
              </w:rPr>
            </w:pPr>
          </w:p>
        </w:tc>
        <w:tc>
          <w:tcPr>
            <w:tcW w:w="260" w:type="dxa"/>
            <w:shd w:val="clear" w:color="auto" w:fill="FAC090"/>
            <w:vAlign w:val="bottom"/>
          </w:tcPr>
          <w:p w:rsidR="001A47A2" w:rsidRDefault="001A47A2">
            <w:pPr>
              <w:spacing w:line="0" w:lineRule="atLeast"/>
              <w:rPr>
                <w:rFonts w:ascii="Times New Roman" w:eastAsia="Times New Roman" w:hAnsi="Times New Roman"/>
                <w:sz w:val="10"/>
              </w:rPr>
            </w:pPr>
          </w:p>
        </w:tc>
        <w:tc>
          <w:tcPr>
            <w:tcW w:w="300" w:type="dxa"/>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167"/>
        </w:trPr>
        <w:tc>
          <w:tcPr>
            <w:tcW w:w="1680" w:type="dxa"/>
            <w:gridSpan w:val="2"/>
            <w:vMerge w:val="restart"/>
            <w:shd w:val="clear" w:color="auto" w:fill="auto"/>
            <w:vAlign w:val="bottom"/>
          </w:tcPr>
          <w:p w:rsidR="001A47A2" w:rsidRDefault="000E1BF7">
            <w:pPr>
              <w:spacing w:line="0" w:lineRule="atLeast"/>
              <w:jc w:val="right"/>
              <w:rPr>
                <w:sz w:val="22"/>
              </w:rPr>
            </w:pPr>
            <w:r>
              <w:rPr>
                <w:sz w:val="22"/>
              </w:rPr>
              <w:t>40%</w:t>
            </w: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3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6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3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3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c>
          <w:tcPr>
            <w:tcW w:w="260" w:type="dxa"/>
            <w:tcBorders>
              <w:bottom w:val="single" w:sz="8" w:space="0" w:color="FAC090"/>
            </w:tcBorders>
            <w:shd w:val="clear" w:color="auto" w:fill="FAC090"/>
            <w:vAlign w:val="bottom"/>
          </w:tcPr>
          <w:p w:rsidR="001A47A2" w:rsidRDefault="001A47A2">
            <w:pPr>
              <w:spacing w:line="0" w:lineRule="atLeast"/>
              <w:rPr>
                <w:rFonts w:ascii="Times New Roman" w:eastAsia="Times New Roman" w:hAnsi="Times New Roman"/>
                <w:sz w:val="14"/>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14"/>
              </w:rPr>
            </w:pPr>
          </w:p>
        </w:tc>
      </w:tr>
      <w:tr w:rsidR="001A47A2">
        <w:trPr>
          <w:trHeight w:val="28"/>
        </w:trPr>
        <w:tc>
          <w:tcPr>
            <w:tcW w:w="1680" w:type="dxa"/>
            <w:gridSpan w:val="2"/>
            <w:vMerge/>
            <w:shd w:val="clear" w:color="auto" w:fill="auto"/>
            <w:vAlign w:val="bottom"/>
          </w:tcPr>
          <w:p w:rsidR="001A47A2" w:rsidRDefault="001A47A2">
            <w:pPr>
              <w:spacing w:line="0" w:lineRule="atLeast"/>
              <w:rPr>
                <w:rFonts w:ascii="Times New Roman" w:eastAsia="Times New Roman" w:hAnsi="Times New Roman"/>
                <w:sz w:val="2"/>
              </w:rPr>
            </w:pPr>
          </w:p>
        </w:tc>
        <w:tc>
          <w:tcPr>
            <w:tcW w:w="300" w:type="dxa"/>
            <w:shd w:val="clear" w:color="auto" w:fill="auto"/>
            <w:vAlign w:val="bottom"/>
          </w:tcPr>
          <w:p w:rsidR="001A47A2" w:rsidRDefault="001A47A2">
            <w:pPr>
              <w:spacing w:line="0" w:lineRule="atLeast"/>
              <w:rPr>
                <w:rFonts w:ascii="Times New Roman" w:eastAsia="Times New Roman" w:hAnsi="Times New Roman"/>
                <w:sz w:val="2"/>
              </w:rPr>
            </w:pPr>
          </w:p>
        </w:tc>
        <w:tc>
          <w:tcPr>
            <w:tcW w:w="260" w:type="dxa"/>
            <w:shd w:val="clear" w:color="auto" w:fill="auto"/>
            <w:vAlign w:val="bottom"/>
          </w:tcPr>
          <w:p w:rsidR="001A47A2" w:rsidRDefault="001A47A2">
            <w:pPr>
              <w:spacing w:line="0" w:lineRule="atLeast"/>
              <w:rPr>
                <w:rFonts w:ascii="Times New Roman" w:eastAsia="Times New Roman" w:hAnsi="Times New Roman"/>
                <w:sz w:val="2"/>
              </w:rPr>
            </w:pPr>
          </w:p>
        </w:tc>
        <w:tc>
          <w:tcPr>
            <w:tcW w:w="320" w:type="dxa"/>
            <w:shd w:val="clear" w:color="auto" w:fill="auto"/>
            <w:vAlign w:val="bottom"/>
          </w:tcPr>
          <w:p w:rsidR="001A47A2" w:rsidRDefault="001A47A2">
            <w:pPr>
              <w:spacing w:line="0" w:lineRule="atLeast"/>
              <w:rPr>
                <w:rFonts w:ascii="Times New Roman" w:eastAsia="Times New Roman" w:hAnsi="Times New Roman"/>
                <w:sz w:val="2"/>
              </w:rPr>
            </w:pPr>
          </w:p>
        </w:tc>
        <w:tc>
          <w:tcPr>
            <w:tcW w:w="220" w:type="dxa"/>
            <w:shd w:val="clear" w:color="auto" w:fill="auto"/>
            <w:vAlign w:val="bottom"/>
          </w:tcPr>
          <w:p w:rsidR="001A47A2" w:rsidRDefault="001A47A2">
            <w:pPr>
              <w:spacing w:line="0" w:lineRule="atLeast"/>
              <w:rPr>
                <w:rFonts w:ascii="Times New Roman" w:eastAsia="Times New Roman" w:hAnsi="Times New Roman"/>
                <w:sz w:val="2"/>
              </w:rPr>
            </w:pPr>
          </w:p>
        </w:tc>
        <w:tc>
          <w:tcPr>
            <w:tcW w:w="260" w:type="dxa"/>
            <w:shd w:val="clear" w:color="auto" w:fill="auto"/>
            <w:vAlign w:val="bottom"/>
          </w:tcPr>
          <w:p w:rsidR="001A47A2" w:rsidRDefault="001A47A2">
            <w:pPr>
              <w:spacing w:line="0" w:lineRule="atLeast"/>
              <w:rPr>
                <w:rFonts w:ascii="Times New Roman" w:eastAsia="Times New Roman" w:hAnsi="Times New Roman"/>
                <w:sz w:val="2"/>
              </w:rPr>
            </w:pPr>
          </w:p>
        </w:tc>
        <w:tc>
          <w:tcPr>
            <w:tcW w:w="320" w:type="dxa"/>
            <w:shd w:val="clear" w:color="auto" w:fill="auto"/>
            <w:vAlign w:val="bottom"/>
          </w:tcPr>
          <w:p w:rsidR="001A47A2" w:rsidRDefault="001A47A2">
            <w:pPr>
              <w:spacing w:line="0" w:lineRule="atLeast"/>
              <w:rPr>
                <w:rFonts w:ascii="Times New Roman" w:eastAsia="Times New Roman" w:hAnsi="Times New Roman"/>
                <w:sz w:val="2"/>
              </w:rPr>
            </w:pPr>
          </w:p>
        </w:tc>
        <w:tc>
          <w:tcPr>
            <w:tcW w:w="240" w:type="dxa"/>
            <w:shd w:val="clear" w:color="auto" w:fill="auto"/>
            <w:vAlign w:val="bottom"/>
          </w:tcPr>
          <w:p w:rsidR="001A47A2" w:rsidRDefault="001A47A2">
            <w:pPr>
              <w:spacing w:line="0" w:lineRule="atLeast"/>
              <w:rPr>
                <w:rFonts w:ascii="Times New Roman" w:eastAsia="Times New Roman" w:hAnsi="Times New Roman"/>
                <w:sz w:val="2"/>
              </w:rPr>
            </w:pPr>
          </w:p>
        </w:tc>
        <w:tc>
          <w:tcPr>
            <w:tcW w:w="240" w:type="dxa"/>
            <w:shd w:val="clear" w:color="auto" w:fill="auto"/>
            <w:vAlign w:val="bottom"/>
          </w:tcPr>
          <w:p w:rsidR="001A47A2" w:rsidRDefault="001A47A2">
            <w:pPr>
              <w:spacing w:line="0" w:lineRule="atLeast"/>
              <w:rPr>
                <w:rFonts w:ascii="Times New Roman" w:eastAsia="Times New Roman" w:hAnsi="Times New Roman"/>
                <w:sz w:val="2"/>
              </w:rPr>
            </w:pPr>
          </w:p>
        </w:tc>
        <w:tc>
          <w:tcPr>
            <w:tcW w:w="320" w:type="dxa"/>
            <w:shd w:val="clear" w:color="auto" w:fill="auto"/>
            <w:vAlign w:val="bottom"/>
          </w:tcPr>
          <w:p w:rsidR="001A47A2" w:rsidRDefault="001A47A2">
            <w:pPr>
              <w:spacing w:line="0" w:lineRule="atLeast"/>
              <w:rPr>
                <w:rFonts w:ascii="Times New Roman" w:eastAsia="Times New Roman" w:hAnsi="Times New Roman"/>
                <w:sz w:val="2"/>
              </w:rPr>
            </w:pPr>
          </w:p>
        </w:tc>
        <w:tc>
          <w:tcPr>
            <w:tcW w:w="240" w:type="dxa"/>
            <w:shd w:val="clear" w:color="auto" w:fill="auto"/>
            <w:vAlign w:val="bottom"/>
          </w:tcPr>
          <w:p w:rsidR="001A47A2" w:rsidRDefault="001A47A2">
            <w:pPr>
              <w:spacing w:line="0" w:lineRule="atLeast"/>
              <w:rPr>
                <w:rFonts w:ascii="Times New Roman" w:eastAsia="Times New Roman" w:hAnsi="Times New Roman"/>
                <w:sz w:val="2"/>
              </w:rPr>
            </w:pPr>
          </w:p>
        </w:tc>
        <w:tc>
          <w:tcPr>
            <w:tcW w:w="260" w:type="dxa"/>
            <w:shd w:val="clear" w:color="auto" w:fill="FAC090"/>
            <w:vAlign w:val="bottom"/>
          </w:tcPr>
          <w:p w:rsidR="001A47A2" w:rsidRDefault="001A47A2">
            <w:pPr>
              <w:spacing w:line="0" w:lineRule="atLeast"/>
              <w:rPr>
                <w:rFonts w:ascii="Times New Roman" w:eastAsia="Times New Roman" w:hAnsi="Times New Roman"/>
                <w:sz w:val="2"/>
              </w:rPr>
            </w:pPr>
          </w:p>
        </w:tc>
        <w:tc>
          <w:tcPr>
            <w:tcW w:w="300" w:type="dxa"/>
            <w:shd w:val="clear" w:color="auto" w:fill="auto"/>
            <w:vAlign w:val="bottom"/>
          </w:tcPr>
          <w:p w:rsidR="001A47A2" w:rsidRDefault="001A47A2">
            <w:pPr>
              <w:spacing w:line="0" w:lineRule="atLeast"/>
              <w:rPr>
                <w:rFonts w:ascii="Times New Roman" w:eastAsia="Times New Roman" w:hAnsi="Times New Roman"/>
                <w:sz w:val="2"/>
              </w:rPr>
            </w:pPr>
          </w:p>
        </w:tc>
      </w:tr>
      <w:tr w:rsidR="001A47A2">
        <w:trPr>
          <w:trHeight w:val="88"/>
        </w:trPr>
        <w:tc>
          <w:tcPr>
            <w:tcW w:w="1680" w:type="dxa"/>
            <w:gridSpan w:val="2"/>
            <w:vMerge/>
            <w:shd w:val="clear" w:color="auto" w:fill="auto"/>
            <w:vAlign w:val="bottom"/>
          </w:tcPr>
          <w:p w:rsidR="001A47A2" w:rsidRDefault="001A47A2">
            <w:pPr>
              <w:spacing w:line="0" w:lineRule="atLeast"/>
              <w:rPr>
                <w:rFonts w:ascii="Times New Roman" w:eastAsia="Times New Roman" w:hAnsi="Times New Roman"/>
                <w:sz w:val="7"/>
              </w:rPr>
            </w:pPr>
          </w:p>
        </w:tc>
        <w:tc>
          <w:tcPr>
            <w:tcW w:w="300" w:type="dxa"/>
            <w:shd w:val="clear" w:color="auto" w:fill="auto"/>
            <w:vAlign w:val="bottom"/>
          </w:tcPr>
          <w:p w:rsidR="001A47A2" w:rsidRDefault="001A47A2">
            <w:pPr>
              <w:spacing w:line="0" w:lineRule="atLeast"/>
              <w:rPr>
                <w:rFonts w:ascii="Times New Roman" w:eastAsia="Times New Roman" w:hAnsi="Times New Roman"/>
                <w:sz w:val="7"/>
              </w:rPr>
            </w:pPr>
          </w:p>
        </w:tc>
        <w:tc>
          <w:tcPr>
            <w:tcW w:w="260" w:type="dxa"/>
            <w:shd w:val="clear" w:color="auto" w:fill="auto"/>
            <w:vAlign w:val="bottom"/>
          </w:tcPr>
          <w:p w:rsidR="001A47A2" w:rsidRDefault="001A47A2">
            <w:pPr>
              <w:spacing w:line="0" w:lineRule="atLeast"/>
              <w:rPr>
                <w:rFonts w:ascii="Times New Roman" w:eastAsia="Times New Roman" w:hAnsi="Times New Roman"/>
                <w:sz w:val="7"/>
              </w:rPr>
            </w:pPr>
          </w:p>
        </w:tc>
        <w:tc>
          <w:tcPr>
            <w:tcW w:w="320" w:type="dxa"/>
            <w:shd w:val="clear" w:color="auto" w:fill="auto"/>
            <w:vAlign w:val="bottom"/>
          </w:tcPr>
          <w:p w:rsidR="001A47A2" w:rsidRDefault="001A47A2">
            <w:pPr>
              <w:spacing w:line="0" w:lineRule="atLeast"/>
              <w:rPr>
                <w:rFonts w:ascii="Times New Roman" w:eastAsia="Times New Roman" w:hAnsi="Times New Roman"/>
                <w:sz w:val="7"/>
              </w:rPr>
            </w:pPr>
          </w:p>
        </w:tc>
        <w:tc>
          <w:tcPr>
            <w:tcW w:w="220" w:type="dxa"/>
            <w:shd w:val="clear" w:color="auto" w:fill="auto"/>
            <w:vAlign w:val="bottom"/>
          </w:tcPr>
          <w:p w:rsidR="001A47A2" w:rsidRDefault="001A47A2">
            <w:pPr>
              <w:spacing w:line="0" w:lineRule="atLeast"/>
              <w:rPr>
                <w:rFonts w:ascii="Times New Roman" w:eastAsia="Times New Roman" w:hAnsi="Times New Roman"/>
                <w:sz w:val="7"/>
              </w:rPr>
            </w:pPr>
          </w:p>
        </w:tc>
        <w:tc>
          <w:tcPr>
            <w:tcW w:w="260" w:type="dxa"/>
            <w:shd w:val="clear" w:color="auto" w:fill="auto"/>
            <w:vAlign w:val="bottom"/>
          </w:tcPr>
          <w:p w:rsidR="001A47A2" w:rsidRDefault="001A47A2">
            <w:pPr>
              <w:spacing w:line="0" w:lineRule="atLeast"/>
              <w:rPr>
                <w:rFonts w:ascii="Times New Roman" w:eastAsia="Times New Roman" w:hAnsi="Times New Roman"/>
                <w:sz w:val="7"/>
              </w:rPr>
            </w:pPr>
          </w:p>
        </w:tc>
        <w:tc>
          <w:tcPr>
            <w:tcW w:w="320" w:type="dxa"/>
            <w:shd w:val="clear" w:color="auto" w:fill="auto"/>
            <w:vAlign w:val="bottom"/>
          </w:tcPr>
          <w:p w:rsidR="001A47A2" w:rsidRDefault="001A47A2">
            <w:pPr>
              <w:spacing w:line="0" w:lineRule="atLeast"/>
              <w:rPr>
                <w:rFonts w:ascii="Times New Roman" w:eastAsia="Times New Roman" w:hAnsi="Times New Roman"/>
                <w:sz w:val="7"/>
              </w:rPr>
            </w:pPr>
          </w:p>
        </w:tc>
        <w:tc>
          <w:tcPr>
            <w:tcW w:w="240" w:type="dxa"/>
            <w:shd w:val="clear" w:color="auto" w:fill="auto"/>
            <w:vAlign w:val="bottom"/>
          </w:tcPr>
          <w:p w:rsidR="001A47A2" w:rsidRDefault="001A47A2">
            <w:pPr>
              <w:spacing w:line="0" w:lineRule="atLeast"/>
              <w:rPr>
                <w:rFonts w:ascii="Times New Roman" w:eastAsia="Times New Roman" w:hAnsi="Times New Roman"/>
                <w:sz w:val="7"/>
              </w:rPr>
            </w:pPr>
          </w:p>
        </w:tc>
        <w:tc>
          <w:tcPr>
            <w:tcW w:w="240" w:type="dxa"/>
            <w:shd w:val="clear" w:color="auto" w:fill="FAC090"/>
            <w:vAlign w:val="bottom"/>
          </w:tcPr>
          <w:p w:rsidR="001A47A2" w:rsidRDefault="001A47A2">
            <w:pPr>
              <w:spacing w:line="0" w:lineRule="atLeast"/>
              <w:rPr>
                <w:rFonts w:ascii="Times New Roman" w:eastAsia="Times New Roman" w:hAnsi="Times New Roman"/>
                <w:sz w:val="7"/>
              </w:rPr>
            </w:pPr>
          </w:p>
        </w:tc>
        <w:tc>
          <w:tcPr>
            <w:tcW w:w="320" w:type="dxa"/>
            <w:shd w:val="clear" w:color="auto" w:fill="auto"/>
            <w:vAlign w:val="bottom"/>
          </w:tcPr>
          <w:p w:rsidR="001A47A2" w:rsidRDefault="001A47A2">
            <w:pPr>
              <w:spacing w:line="0" w:lineRule="atLeast"/>
              <w:rPr>
                <w:rFonts w:ascii="Times New Roman" w:eastAsia="Times New Roman" w:hAnsi="Times New Roman"/>
                <w:sz w:val="7"/>
              </w:rPr>
            </w:pPr>
          </w:p>
        </w:tc>
        <w:tc>
          <w:tcPr>
            <w:tcW w:w="240" w:type="dxa"/>
            <w:shd w:val="clear" w:color="auto" w:fill="auto"/>
            <w:vAlign w:val="bottom"/>
          </w:tcPr>
          <w:p w:rsidR="001A47A2" w:rsidRDefault="001A47A2">
            <w:pPr>
              <w:spacing w:line="0" w:lineRule="atLeast"/>
              <w:rPr>
                <w:rFonts w:ascii="Times New Roman" w:eastAsia="Times New Roman" w:hAnsi="Times New Roman"/>
                <w:sz w:val="7"/>
              </w:rPr>
            </w:pPr>
          </w:p>
        </w:tc>
        <w:tc>
          <w:tcPr>
            <w:tcW w:w="260" w:type="dxa"/>
            <w:shd w:val="clear" w:color="auto" w:fill="FAC090"/>
            <w:vAlign w:val="bottom"/>
          </w:tcPr>
          <w:p w:rsidR="001A47A2" w:rsidRDefault="001A47A2">
            <w:pPr>
              <w:spacing w:line="0" w:lineRule="atLeast"/>
              <w:rPr>
                <w:rFonts w:ascii="Times New Roman" w:eastAsia="Times New Roman" w:hAnsi="Times New Roman"/>
                <w:sz w:val="7"/>
              </w:rPr>
            </w:pPr>
          </w:p>
        </w:tc>
        <w:tc>
          <w:tcPr>
            <w:tcW w:w="300" w:type="dxa"/>
            <w:shd w:val="clear" w:color="auto" w:fill="auto"/>
            <w:vAlign w:val="bottom"/>
          </w:tcPr>
          <w:p w:rsidR="001A47A2" w:rsidRDefault="001A47A2">
            <w:pPr>
              <w:spacing w:line="0" w:lineRule="atLeast"/>
              <w:rPr>
                <w:rFonts w:ascii="Times New Roman" w:eastAsia="Times New Roman" w:hAnsi="Times New Roman"/>
                <w:sz w:val="7"/>
              </w:rPr>
            </w:pPr>
          </w:p>
        </w:tc>
      </w:tr>
      <w:tr w:rsidR="001A47A2">
        <w:trPr>
          <w:trHeight w:val="71"/>
        </w:trPr>
        <w:tc>
          <w:tcPr>
            <w:tcW w:w="1680" w:type="dxa"/>
            <w:gridSpan w:val="2"/>
            <w:vMerge w:val="restart"/>
            <w:shd w:val="clear" w:color="auto" w:fill="auto"/>
            <w:vAlign w:val="bottom"/>
          </w:tcPr>
          <w:p w:rsidR="001A47A2" w:rsidRDefault="000E1BF7">
            <w:pPr>
              <w:spacing w:line="0" w:lineRule="atLeast"/>
              <w:jc w:val="right"/>
              <w:rPr>
                <w:sz w:val="22"/>
              </w:rPr>
            </w:pPr>
            <w:r>
              <w:rPr>
                <w:sz w:val="22"/>
              </w:rPr>
              <w:t>20%</w:t>
            </w:r>
          </w:p>
        </w:tc>
        <w:tc>
          <w:tcPr>
            <w:tcW w:w="300" w:type="dxa"/>
            <w:shd w:val="clear" w:color="auto" w:fill="auto"/>
            <w:vAlign w:val="bottom"/>
          </w:tcPr>
          <w:p w:rsidR="001A47A2" w:rsidRDefault="001A47A2">
            <w:pPr>
              <w:spacing w:line="0" w:lineRule="atLeast"/>
              <w:rPr>
                <w:rFonts w:ascii="Times New Roman" w:eastAsia="Times New Roman" w:hAnsi="Times New Roman"/>
                <w:sz w:val="6"/>
              </w:rPr>
            </w:pPr>
          </w:p>
        </w:tc>
        <w:tc>
          <w:tcPr>
            <w:tcW w:w="260" w:type="dxa"/>
            <w:shd w:val="clear" w:color="auto" w:fill="auto"/>
            <w:vAlign w:val="bottom"/>
          </w:tcPr>
          <w:p w:rsidR="001A47A2" w:rsidRDefault="001A47A2">
            <w:pPr>
              <w:spacing w:line="0" w:lineRule="atLeast"/>
              <w:rPr>
                <w:rFonts w:ascii="Times New Roman" w:eastAsia="Times New Roman" w:hAnsi="Times New Roman"/>
                <w:sz w:val="6"/>
              </w:rPr>
            </w:pPr>
          </w:p>
        </w:tc>
        <w:tc>
          <w:tcPr>
            <w:tcW w:w="320" w:type="dxa"/>
            <w:shd w:val="clear" w:color="auto" w:fill="auto"/>
            <w:vAlign w:val="bottom"/>
          </w:tcPr>
          <w:p w:rsidR="001A47A2" w:rsidRDefault="001A47A2">
            <w:pPr>
              <w:spacing w:line="0" w:lineRule="atLeast"/>
              <w:rPr>
                <w:rFonts w:ascii="Times New Roman" w:eastAsia="Times New Roman" w:hAnsi="Times New Roman"/>
                <w:sz w:val="6"/>
              </w:rPr>
            </w:pPr>
          </w:p>
        </w:tc>
        <w:tc>
          <w:tcPr>
            <w:tcW w:w="220" w:type="dxa"/>
            <w:shd w:val="clear" w:color="auto" w:fill="auto"/>
            <w:vAlign w:val="bottom"/>
          </w:tcPr>
          <w:p w:rsidR="001A47A2" w:rsidRDefault="001A47A2">
            <w:pPr>
              <w:spacing w:line="0" w:lineRule="atLeast"/>
              <w:rPr>
                <w:rFonts w:ascii="Times New Roman" w:eastAsia="Times New Roman" w:hAnsi="Times New Roman"/>
                <w:sz w:val="6"/>
              </w:rPr>
            </w:pPr>
          </w:p>
        </w:tc>
        <w:tc>
          <w:tcPr>
            <w:tcW w:w="260" w:type="dxa"/>
            <w:shd w:val="clear" w:color="auto" w:fill="auto"/>
            <w:vAlign w:val="bottom"/>
          </w:tcPr>
          <w:p w:rsidR="001A47A2" w:rsidRDefault="001A47A2">
            <w:pPr>
              <w:spacing w:line="0" w:lineRule="atLeast"/>
              <w:rPr>
                <w:rFonts w:ascii="Times New Roman" w:eastAsia="Times New Roman" w:hAnsi="Times New Roman"/>
                <w:sz w:val="6"/>
              </w:rPr>
            </w:pPr>
          </w:p>
        </w:tc>
        <w:tc>
          <w:tcPr>
            <w:tcW w:w="320" w:type="dxa"/>
            <w:shd w:val="clear" w:color="auto" w:fill="auto"/>
            <w:vAlign w:val="bottom"/>
          </w:tcPr>
          <w:p w:rsidR="001A47A2" w:rsidRDefault="001A47A2">
            <w:pPr>
              <w:spacing w:line="0" w:lineRule="atLeast"/>
              <w:rPr>
                <w:rFonts w:ascii="Times New Roman" w:eastAsia="Times New Roman" w:hAnsi="Times New Roman"/>
                <w:sz w:val="6"/>
              </w:rPr>
            </w:pPr>
          </w:p>
        </w:tc>
        <w:tc>
          <w:tcPr>
            <w:tcW w:w="240" w:type="dxa"/>
            <w:shd w:val="clear" w:color="auto" w:fill="auto"/>
            <w:vAlign w:val="bottom"/>
          </w:tcPr>
          <w:p w:rsidR="001A47A2" w:rsidRDefault="001A47A2">
            <w:pPr>
              <w:spacing w:line="0" w:lineRule="atLeast"/>
              <w:rPr>
                <w:rFonts w:ascii="Times New Roman" w:eastAsia="Times New Roman" w:hAnsi="Times New Roman"/>
                <w:sz w:val="6"/>
              </w:rPr>
            </w:pPr>
          </w:p>
        </w:tc>
        <w:tc>
          <w:tcPr>
            <w:tcW w:w="240" w:type="dxa"/>
            <w:shd w:val="clear" w:color="auto" w:fill="FAC090"/>
            <w:vAlign w:val="bottom"/>
          </w:tcPr>
          <w:p w:rsidR="001A47A2" w:rsidRDefault="001A47A2">
            <w:pPr>
              <w:spacing w:line="0" w:lineRule="atLeast"/>
              <w:rPr>
                <w:rFonts w:ascii="Times New Roman" w:eastAsia="Times New Roman" w:hAnsi="Times New Roman"/>
                <w:sz w:val="6"/>
              </w:rPr>
            </w:pPr>
          </w:p>
        </w:tc>
        <w:tc>
          <w:tcPr>
            <w:tcW w:w="320" w:type="dxa"/>
            <w:shd w:val="clear" w:color="auto" w:fill="auto"/>
            <w:vAlign w:val="bottom"/>
          </w:tcPr>
          <w:p w:rsidR="001A47A2" w:rsidRDefault="001A47A2">
            <w:pPr>
              <w:spacing w:line="0" w:lineRule="atLeast"/>
              <w:rPr>
                <w:rFonts w:ascii="Times New Roman" w:eastAsia="Times New Roman" w:hAnsi="Times New Roman"/>
                <w:sz w:val="6"/>
              </w:rPr>
            </w:pPr>
          </w:p>
        </w:tc>
        <w:tc>
          <w:tcPr>
            <w:tcW w:w="240" w:type="dxa"/>
            <w:shd w:val="clear" w:color="auto" w:fill="auto"/>
            <w:vAlign w:val="bottom"/>
          </w:tcPr>
          <w:p w:rsidR="001A47A2" w:rsidRDefault="001A47A2">
            <w:pPr>
              <w:spacing w:line="0" w:lineRule="atLeast"/>
              <w:rPr>
                <w:rFonts w:ascii="Times New Roman" w:eastAsia="Times New Roman" w:hAnsi="Times New Roman"/>
                <w:sz w:val="6"/>
              </w:rPr>
            </w:pPr>
          </w:p>
        </w:tc>
        <w:tc>
          <w:tcPr>
            <w:tcW w:w="260" w:type="dxa"/>
            <w:shd w:val="clear" w:color="auto" w:fill="FAC090"/>
            <w:vAlign w:val="bottom"/>
          </w:tcPr>
          <w:p w:rsidR="001A47A2" w:rsidRDefault="001A47A2">
            <w:pPr>
              <w:spacing w:line="0" w:lineRule="atLeast"/>
              <w:rPr>
                <w:rFonts w:ascii="Times New Roman" w:eastAsia="Times New Roman" w:hAnsi="Times New Roman"/>
                <w:sz w:val="6"/>
              </w:rPr>
            </w:pPr>
          </w:p>
        </w:tc>
        <w:tc>
          <w:tcPr>
            <w:tcW w:w="300" w:type="dxa"/>
            <w:shd w:val="clear" w:color="auto" w:fill="auto"/>
            <w:vAlign w:val="bottom"/>
          </w:tcPr>
          <w:p w:rsidR="001A47A2" w:rsidRDefault="001A47A2">
            <w:pPr>
              <w:spacing w:line="0" w:lineRule="atLeast"/>
              <w:rPr>
                <w:rFonts w:ascii="Times New Roman" w:eastAsia="Times New Roman" w:hAnsi="Times New Roman"/>
                <w:sz w:val="6"/>
              </w:rPr>
            </w:pPr>
          </w:p>
        </w:tc>
      </w:tr>
      <w:tr w:rsidR="001A47A2">
        <w:trPr>
          <w:trHeight w:val="91"/>
        </w:trPr>
        <w:tc>
          <w:tcPr>
            <w:tcW w:w="1680" w:type="dxa"/>
            <w:gridSpan w:val="2"/>
            <w:vMerge/>
            <w:shd w:val="clear" w:color="auto" w:fill="auto"/>
            <w:vAlign w:val="bottom"/>
          </w:tcPr>
          <w:p w:rsidR="001A47A2" w:rsidRDefault="001A47A2">
            <w:pPr>
              <w:spacing w:line="0" w:lineRule="atLeast"/>
              <w:rPr>
                <w:rFonts w:ascii="Times New Roman" w:eastAsia="Times New Roman" w:hAnsi="Times New Roman"/>
                <w:sz w:val="7"/>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260" w:type="dxa"/>
            <w:tcBorders>
              <w:bottom w:val="single" w:sz="8" w:space="0" w:color="8064A2"/>
            </w:tcBorders>
            <w:shd w:val="clear" w:color="auto" w:fill="auto"/>
            <w:vAlign w:val="bottom"/>
          </w:tcPr>
          <w:p w:rsidR="001A47A2" w:rsidRDefault="001A47A2">
            <w:pPr>
              <w:spacing w:line="0" w:lineRule="atLeast"/>
              <w:rPr>
                <w:rFonts w:ascii="Times New Roman" w:eastAsia="Times New Roman" w:hAnsi="Times New Roman"/>
                <w:sz w:val="7"/>
              </w:rPr>
            </w:pPr>
          </w:p>
        </w:tc>
        <w:tc>
          <w:tcPr>
            <w:tcW w:w="3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2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260" w:type="dxa"/>
            <w:tcBorders>
              <w:bottom w:val="single" w:sz="8" w:space="0" w:color="8064A2"/>
            </w:tcBorders>
            <w:shd w:val="clear" w:color="auto" w:fill="8064A2"/>
            <w:vAlign w:val="bottom"/>
          </w:tcPr>
          <w:p w:rsidR="001A47A2" w:rsidRDefault="001A47A2">
            <w:pPr>
              <w:spacing w:line="0" w:lineRule="atLeast"/>
              <w:rPr>
                <w:rFonts w:ascii="Times New Roman" w:eastAsia="Times New Roman" w:hAnsi="Times New Roman"/>
                <w:sz w:val="7"/>
              </w:rPr>
            </w:pPr>
          </w:p>
        </w:tc>
        <w:tc>
          <w:tcPr>
            <w:tcW w:w="3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2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240" w:type="dxa"/>
            <w:tcBorders>
              <w:bottom w:val="single" w:sz="8" w:space="0" w:color="FAC090"/>
            </w:tcBorders>
            <w:shd w:val="clear" w:color="auto" w:fill="FAC090"/>
            <w:vAlign w:val="bottom"/>
          </w:tcPr>
          <w:p w:rsidR="001A47A2" w:rsidRDefault="001A47A2">
            <w:pPr>
              <w:spacing w:line="0" w:lineRule="atLeast"/>
              <w:rPr>
                <w:rFonts w:ascii="Times New Roman" w:eastAsia="Times New Roman" w:hAnsi="Times New Roman"/>
                <w:sz w:val="7"/>
              </w:rPr>
            </w:pPr>
          </w:p>
        </w:tc>
        <w:tc>
          <w:tcPr>
            <w:tcW w:w="32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24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c>
          <w:tcPr>
            <w:tcW w:w="260" w:type="dxa"/>
            <w:tcBorders>
              <w:bottom w:val="single" w:sz="8" w:space="0" w:color="FAC090"/>
            </w:tcBorders>
            <w:shd w:val="clear" w:color="auto" w:fill="FAC090"/>
            <w:vAlign w:val="bottom"/>
          </w:tcPr>
          <w:p w:rsidR="001A47A2" w:rsidRDefault="001A47A2">
            <w:pPr>
              <w:spacing w:line="0" w:lineRule="atLeast"/>
              <w:rPr>
                <w:rFonts w:ascii="Times New Roman" w:eastAsia="Times New Roman" w:hAnsi="Times New Roman"/>
                <w:sz w:val="7"/>
              </w:rPr>
            </w:pPr>
          </w:p>
        </w:tc>
        <w:tc>
          <w:tcPr>
            <w:tcW w:w="300" w:type="dxa"/>
            <w:tcBorders>
              <w:bottom w:val="single" w:sz="8" w:space="0" w:color="D9D9D9"/>
            </w:tcBorders>
            <w:shd w:val="clear" w:color="auto" w:fill="auto"/>
            <w:vAlign w:val="bottom"/>
          </w:tcPr>
          <w:p w:rsidR="001A47A2" w:rsidRDefault="001A47A2">
            <w:pPr>
              <w:spacing w:line="0" w:lineRule="atLeast"/>
              <w:rPr>
                <w:rFonts w:ascii="Times New Roman" w:eastAsia="Times New Roman" w:hAnsi="Times New Roman"/>
                <w:sz w:val="7"/>
              </w:rPr>
            </w:pPr>
          </w:p>
        </w:tc>
      </w:tr>
      <w:tr w:rsidR="001A47A2">
        <w:trPr>
          <w:trHeight w:val="120"/>
        </w:trPr>
        <w:tc>
          <w:tcPr>
            <w:tcW w:w="1680" w:type="dxa"/>
            <w:gridSpan w:val="2"/>
            <w:vMerge/>
            <w:shd w:val="clear" w:color="auto" w:fill="auto"/>
            <w:vAlign w:val="bottom"/>
          </w:tcPr>
          <w:p w:rsidR="001A47A2" w:rsidRDefault="001A47A2">
            <w:pPr>
              <w:spacing w:line="0" w:lineRule="atLeast"/>
              <w:rPr>
                <w:rFonts w:ascii="Times New Roman" w:eastAsia="Times New Roman" w:hAnsi="Times New Roman"/>
                <w:sz w:val="10"/>
              </w:rPr>
            </w:pPr>
          </w:p>
        </w:tc>
        <w:tc>
          <w:tcPr>
            <w:tcW w:w="300" w:type="dxa"/>
            <w:shd w:val="clear" w:color="auto" w:fill="auto"/>
            <w:vAlign w:val="bottom"/>
          </w:tcPr>
          <w:p w:rsidR="001A47A2" w:rsidRDefault="001A47A2">
            <w:pPr>
              <w:spacing w:line="0" w:lineRule="atLeast"/>
              <w:rPr>
                <w:rFonts w:ascii="Times New Roman" w:eastAsia="Times New Roman" w:hAnsi="Times New Roman"/>
                <w:sz w:val="10"/>
              </w:rPr>
            </w:pPr>
          </w:p>
        </w:tc>
        <w:tc>
          <w:tcPr>
            <w:tcW w:w="260" w:type="dxa"/>
            <w:shd w:val="clear" w:color="auto" w:fill="8064A2"/>
            <w:vAlign w:val="bottom"/>
          </w:tcPr>
          <w:p w:rsidR="001A47A2" w:rsidRDefault="001A47A2">
            <w:pPr>
              <w:spacing w:line="0" w:lineRule="atLeast"/>
              <w:rPr>
                <w:rFonts w:ascii="Times New Roman" w:eastAsia="Times New Roman" w:hAnsi="Times New Roman"/>
                <w:sz w:val="10"/>
              </w:rPr>
            </w:pPr>
          </w:p>
        </w:tc>
        <w:tc>
          <w:tcPr>
            <w:tcW w:w="320" w:type="dxa"/>
            <w:shd w:val="clear" w:color="auto" w:fill="auto"/>
            <w:vAlign w:val="bottom"/>
          </w:tcPr>
          <w:p w:rsidR="001A47A2" w:rsidRDefault="001A47A2">
            <w:pPr>
              <w:spacing w:line="0" w:lineRule="atLeast"/>
              <w:rPr>
                <w:rFonts w:ascii="Times New Roman" w:eastAsia="Times New Roman" w:hAnsi="Times New Roman"/>
                <w:sz w:val="10"/>
              </w:rPr>
            </w:pPr>
          </w:p>
        </w:tc>
        <w:tc>
          <w:tcPr>
            <w:tcW w:w="220" w:type="dxa"/>
            <w:shd w:val="clear" w:color="auto" w:fill="auto"/>
            <w:vAlign w:val="bottom"/>
          </w:tcPr>
          <w:p w:rsidR="001A47A2" w:rsidRDefault="001A47A2">
            <w:pPr>
              <w:spacing w:line="0" w:lineRule="atLeast"/>
              <w:rPr>
                <w:rFonts w:ascii="Times New Roman" w:eastAsia="Times New Roman" w:hAnsi="Times New Roman"/>
                <w:sz w:val="10"/>
              </w:rPr>
            </w:pPr>
          </w:p>
        </w:tc>
        <w:tc>
          <w:tcPr>
            <w:tcW w:w="260" w:type="dxa"/>
            <w:shd w:val="clear" w:color="auto" w:fill="8064A2"/>
            <w:vAlign w:val="bottom"/>
          </w:tcPr>
          <w:p w:rsidR="001A47A2" w:rsidRDefault="001A47A2">
            <w:pPr>
              <w:spacing w:line="0" w:lineRule="atLeast"/>
              <w:rPr>
                <w:rFonts w:ascii="Times New Roman" w:eastAsia="Times New Roman" w:hAnsi="Times New Roman"/>
                <w:sz w:val="10"/>
              </w:rPr>
            </w:pPr>
          </w:p>
        </w:tc>
        <w:tc>
          <w:tcPr>
            <w:tcW w:w="320" w:type="dxa"/>
            <w:shd w:val="clear" w:color="auto" w:fill="auto"/>
            <w:vAlign w:val="bottom"/>
          </w:tcPr>
          <w:p w:rsidR="001A47A2" w:rsidRDefault="001A47A2">
            <w:pPr>
              <w:spacing w:line="0" w:lineRule="atLeast"/>
              <w:rPr>
                <w:rFonts w:ascii="Times New Roman" w:eastAsia="Times New Roman" w:hAnsi="Times New Roman"/>
                <w:sz w:val="10"/>
              </w:rPr>
            </w:pPr>
          </w:p>
        </w:tc>
        <w:tc>
          <w:tcPr>
            <w:tcW w:w="240" w:type="dxa"/>
            <w:shd w:val="clear" w:color="auto" w:fill="auto"/>
            <w:vAlign w:val="bottom"/>
          </w:tcPr>
          <w:p w:rsidR="001A47A2" w:rsidRDefault="001A47A2">
            <w:pPr>
              <w:spacing w:line="0" w:lineRule="atLeast"/>
              <w:rPr>
                <w:rFonts w:ascii="Times New Roman" w:eastAsia="Times New Roman" w:hAnsi="Times New Roman"/>
                <w:sz w:val="10"/>
              </w:rPr>
            </w:pPr>
          </w:p>
        </w:tc>
        <w:tc>
          <w:tcPr>
            <w:tcW w:w="240" w:type="dxa"/>
            <w:shd w:val="clear" w:color="auto" w:fill="FAC090"/>
            <w:vAlign w:val="bottom"/>
          </w:tcPr>
          <w:p w:rsidR="001A47A2" w:rsidRDefault="001A47A2">
            <w:pPr>
              <w:spacing w:line="0" w:lineRule="atLeast"/>
              <w:rPr>
                <w:rFonts w:ascii="Times New Roman" w:eastAsia="Times New Roman" w:hAnsi="Times New Roman"/>
                <w:sz w:val="10"/>
              </w:rPr>
            </w:pPr>
          </w:p>
        </w:tc>
        <w:tc>
          <w:tcPr>
            <w:tcW w:w="320" w:type="dxa"/>
            <w:shd w:val="clear" w:color="auto" w:fill="auto"/>
            <w:vAlign w:val="bottom"/>
          </w:tcPr>
          <w:p w:rsidR="001A47A2" w:rsidRDefault="001A47A2">
            <w:pPr>
              <w:spacing w:line="0" w:lineRule="atLeast"/>
              <w:rPr>
                <w:rFonts w:ascii="Times New Roman" w:eastAsia="Times New Roman" w:hAnsi="Times New Roman"/>
                <w:sz w:val="10"/>
              </w:rPr>
            </w:pPr>
          </w:p>
        </w:tc>
        <w:tc>
          <w:tcPr>
            <w:tcW w:w="240" w:type="dxa"/>
            <w:shd w:val="clear" w:color="auto" w:fill="auto"/>
            <w:vAlign w:val="bottom"/>
          </w:tcPr>
          <w:p w:rsidR="001A47A2" w:rsidRDefault="001A47A2">
            <w:pPr>
              <w:spacing w:line="0" w:lineRule="atLeast"/>
              <w:rPr>
                <w:rFonts w:ascii="Times New Roman" w:eastAsia="Times New Roman" w:hAnsi="Times New Roman"/>
                <w:sz w:val="10"/>
              </w:rPr>
            </w:pPr>
          </w:p>
        </w:tc>
        <w:tc>
          <w:tcPr>
            <w:tcW w:w="260" w:type="dxa"/>
            <w:shd w:val="clear" w:color="auto" w:fill="FAC090"/>
            <w:vAlign w:val="bottom"/>
          </w:tcPr>
          <w:p w:rsidR="001A47A2" w:rsidRDefault="001A47A2">
            <w:pPr>
              <w:spacing w:line="0" w:lineRule="atLeast"/>
              <w:rPr>
                <w:rFonts w:ascii="Times New Roman" w:eastAsia="Times New Roman" w:hAnsi="Times New Roman"/>
                <w:sz w:val="10"/>
              </w:rPr>
            </w:pPr>
          </w:p>
        </w:tc>
        <w:tc>
          <w:tcPr>
            <w:tcW w:w="300" w:type="dxa"/>
            <w:shd w:val="clear" w:color="auto" w:fill="auto"/>
            <w:vAlign w:val="bottom"/>
          </w:tcPr>
          <w:p w:rsidR="001A47A2" w:rsidRDefault="001A47A2">
            <w:pPr>
              <w:spacing w:line="0" w:lineRule="atLeast"/>
              <w:rPr>
                <w:rFonts w:ascii="Times New Roman" w:eastAsia="Times New Roman" w:hAnsi="Times New Roman"/>
                <w:sz w:val="10"/>
              </w:rPr>
            </w:pPr>
          </w:p>
        </w:tc>
      </w:tr>
      <w:tr w:rsidR="001A47A2">
        <w:trPr>
          <w:trHeight w:val="176"/>
        </w:trPr>
        <w:tc>
          <w:tcPr>
            <w:tcW w:w="1680" w:type="dxa"/>
            <w:gridSpan w:val="2"/>
            <w:vMerge w:val="restart"/>
            <w:shd w:val="clear" w:color="auto" w:fill="auto"/>
            <w:vAlign w:val="bottom"/>
          </w:tcPr>
          <w:p w:rsidR="001A47A2" w:rsidRDefault="000E1BF7">
            <w:pPr>
              <w:spacing w:line="0" w:lineRule="atLeast"/>
              <w:jc w:val="right"/>
              <w:rPr>
                <w:sz w:val="22"/>
              </w:rPr>
            </w:pPr>
            <w:r>
              <w:rPr>
                <w:sz w:val="22"/>
              </w:rPr>
              <w:t>0%</w:t>
            </w:r>
          </w:p>
        </w:tc>
        <w:tc>
          <w:tcPr>
            <w:tcW w:w="300" w:type="dxa"/>
            <w:tcBorders>
              <w:bottom w:val="single" w:sz="8" w:space="0" w:color="558ED5"/>
            </w:tcBorders>
            <w:shd w:val="clear" w:color="auto" w:fill="auto"/>
            <w:vAlign w:val="bottom"/>
          </w:tcPr>
          <w:p w:rsidR="001A47A2" w:rsidRDefault="001A47A2">
            <w:pPr>
              <w:spacing w:line="0" w:lineRule="atLeast"/>
              <w:rPr>
                <w:rFonts w:ascii="Times New Roman" w:eastAsia="Times New Roman" w:hAnsi="Times New Roman"/>
                <w:sz w:val="15"/>
              </w:rPr>
            </w:pPr>
          </w:p>
        </w:tc>
        <w:tc>
          <w:tcPr>
            <w:tcW w:w="260" w:type="dxa"/>
            <w:tcBorders>
              <w:bottom w:val="single" w:sz="8" w:space="0" w:color="558ED5"/>
            </w:tcBorders>
            <w:shd w:val="clear" w:color="auto" w:fill="8064A2"/>
            <w:vAlign w:val="bottom"/>
          </w:tcPr>
          <w:p w:rsidR="001A47A2" w:rsidRDefault="001A47A2">
            <w:pPr>
              <w:spacing w:line="0" w:lineRule="atLeast"/>
              <w:rPr>
                <w:rFonts w:ascii="Times New Roman" w:eastAsia="Times New Roman" w:hAnsi="Times New Roman"/>
                <w:sz w:val="15"/>
              </w:rPr>
            </w:pPr>
          </w:p>
        </w:tc>
        <w:tc>
          <w:tcPr>
            <w:tcW w:w="320" w:type="dxa"/>
            <w:tcBorders>
              <w:bottom w:val="single" w:sz="8" w:space="0" w:color="558ED5"/>
            </w:tcBorders>
            <w:shd w:val="clear" w:color="auto" w:fill="auto"/>
            <w:vAlign w:val="bottom"/>
          </w:tcPr>
          <w:p w:rsidR="001A47A2" w:rsidRDefault="001A47A2">
            <w:pPr>
              <w:spacing w:line="0" w:lineRule="atLeast"/>
              <w:rPr>
                <w:rFonts w:ascii="Times New Roman" w:eastAsia="Times New Roman" w:hAnsi="Times New Roman"/>
                <w:sz w:val="15"/>
              </w:rPr>
            </w:pPr>
          </w:p>
        </w:tc>
        <w:tc>
          <w:tcPr>
            <w:tcW w:w="220" w:type="dxa"/>
            <w:tcBorders>
              <w:bottom w:val="single" w:sz="8" w:space="0" w:color="558ED5"/>
            </w:tcBorders>
            <w:shd w:val="clear" w:color="auto" w:fill="auto"/>
            <w:vAlign w:val="bottom"/>
          </w:tcPr>
          <w:p w:rsidR="001A47A2" w:rsidRDefault="001A47A2">
            <w:pPr>
              <w:spacing w:line="0" w:lineRule="atLeast"/>
              <w:rPr>
                <w:rFonts w:ascii="Times New Roman" w:eastAsia="Times New Roman" w:hAnsi="Times New Roman"/>
                <w:sz w:val="15"/>
              </w:rPr>
            </w:pPr>
          </w:p>
        </w:tc>
        <w:tc>
          <w:tcPr>
            <w:tcW w:w="260" w:type="dxa"/>
            <w:tcBorders>
              <w:bottom w:val="single" w:sz="8" w:space="0" w:color="558ED5"/>
            </w:tcBorders>
            <w:shd w:val="clear" w:color="auto" w:fill="8064A2"/>
            <w:vAlign w:val="bottom"/>
          </w:tcPr>
          <w:p w:rsidR="001A47A2" w:rsidRDefault="001A47A2">
            <w:pPr>
              <w:spacing w:line="0" w:lineRule="atLeast"/>
              <w:rPr>
                <w:rFonts w:ascii="Times New Roman" w:eastAsia="Times New Roman" w:hAnsi="Times New Roman"/>
                <w:sz w:val="15"/>
              </w:rPr>
            </w:pPr>
          </w:p>
        </w:tc>
        <w:tc>
          <w:tcPr>
            <w:tcW w:w="320" w:type="dxa"/>
            <w:tcBorders>
              <w:bottom w:val="single" w:sz="8" w:space="0" w:color="558ED5"/>
            </w:tcBorders>
            <w:shd w:val="clear" w:color="auto" w:fill="auto"/>
            <w:vAlign w:val="bottom"/>
          </w:tcPr>
          <w:p w:rsidR="001A47A2" w:rsidRDefault="001A47A2">
            <w:pPr>
              <w:spacing w:line="0" w:lineRule="atLeast"/>
              <w:rPr>
                <w:rFonts w:ascii="Times New Roman" w:eastAsia="Times New Roman" w:hAnsi="Times New Roman"/>
                <w:sz w:val="15"/>
              </w:rPr>
            </w:pPr>
          </w:p>
        </w:tc>
        <w:tc>
          <w:tcPr>
            <w:tcW w:w="240" w:type="dxa"/>
            <w:tcBorders>
              <w:bottom w:val="single" w:sz="8" w:space="0" w:color="558ED5"/>
            </w:tcBorders>
            <w:shd w:val="clear" w:color="auto" w:fill="auto"/>
            <w:vAlign w:val="bottom"/>
          </w:tcPr>
          <w:p w:rsidR="001A47A2" w:rsidRDefault="001A47A2">
            <w:pPr>
              <w:spacing w:line="0" w:lineRule="atLeast"/>
              <w:rPr>
                <w:rFonts w:ascii="Times New Roman" w:eastAsia="Times New Roman" w:hAnsi="Times New Roman"/>
                <w:sz w:val="15"/>
              </w:rPr>
            </w:pPr>
          </w:p>
        </w:tc>
        <w:tc>
          <w:tcPr>
            <w:tcW w:w="240" w:type="dxa"/>
            <w:tcBorders>
              <w:bottom w:val="single" w:sz="8" w:space="0" w:color="558ED5"/>
            </w:tcBorders>
            <w:shd w:val="clear" w:color="auto" w:fill="FAC090"/>
            <w:vAlign w:val="bottom"/>
          </w:tcPr>
          <w:p w:rsidR="001A47A2" w:rsidRDefault="001A47A2">
            <w:pPr>
              <w:spacing w:line="0" w:lineRule="atLeast"/>
              <w:rPr>
                <w:rFonts w:ascii="Times New Roman" w:eastAsia="Times New Roman" w:hAnsi="Times New Roman"/>
                <w:sz w:val="15"/>
              </w:rPr>
            </w:pPr>
          </w:p>
        </w:tc>
        <w:tc>
          <w:tcPr>
            <w:tcW w:w="320" w:type="dxa"/>
            <w:tcBorders>
              <w:bottom w:val="single" w:sz="8" w:space="0" w:color="558ED5"/>
            </w:tcBorders>
            <w:shd w:val="clear" w:color="auto" w:fill="auto"/>
            <w:vAlign w:val="bottom"/>
          </w:tcPr>
          <w:p w:rsidR="001A47A2" w:rsidRDefault="001A47A2">
            <w:pPr>
              <w:spacing w:line="0" w:lineRule="atLeast"/>
              <w:rPr>
                <w:rFonts w:ascii="Times New Roman" w:eastAsia="Times New Roman" w:hAnsi="Times New Roman"/>
                <w:sz w:val="15"/>
              </w:rPr>
            </w:pPr>
          </w:p>
        </w:tc>
        <w:tc>
          <w:tcPr>
            <w:tcW w:w="240" w:type="dxa"/>
            <w:tcBorders>
              <w:bottom w:val="single" w:sz="8" w:space="0" w:color="558ED5"/>
            </w:tcBorders>
            <w:shd w:val="clear" w:color="auto" w:fill="auto"/>
            <w:vAlign w:val="bottom"/>
          </w:tcPr>
          <w:p w:rsidR="001A47A2" w:rsidRDefault="001A47A2">
            <w:pPr>
              <w:spacing w:line="0" w:lineRule="atLeast"/>
              <w:rPr>
                <w:rFonts w:ascii="Times New Roman" w:eastAsia="Times New Roman" w:hAnsi="Times New Roman"/>
                <w:sz w:val="15"/>
              </w:rPr>
            </w:pPr>
          </w:p>
        </w:tc>
        <w:tc>
          <w:tcPr>
            <w:tcW w:w="260" w:type="dxa"/>
            <w:tcBorders>
              <w:bottom w:val="single" w:sz="8" w:space="0" w:color="558ED5"/>
            </w:tcBorders>
            <w:shd w:val="clear" w:color="auto" w:fill="FAC090"/>
            <w:vAlign w:val="bottom"/>
          </w:tcPr>
          <w:p w:rsidR="001A47A2" w:rsidRDefault="001A47A2">
            <w:pPr>
              <w:spacing w:line="0" w:lineRule="atLeast"/>
              <w:rPr>
                <w:rFonts w:ascii="Times New Roman" w:eastAsia="Times New Roman" w:hAnsi="Times New Roman"/>
                <w:sz w:val="15"/>
              </w:rPr>
            </w:pPr>
          </w:p>
        </w:tc>
        <w:tc>
          <w:tcPr>
            <w:tcW w:w="300" w:type="dxa"/>
            <w:tcBorders>
              <w:bottom w:val="single" w:sz="8" w:space="0" w:color="558ED5"/>
            </w:tcBorders>
            <w:shd w:val="clear" w:color="auto" w:fill="auto"/>
            <w:vAlign w:val="bottom"/>
          </w:tcPr>
          <w:p w:rsidR="001A47A2" w:rsidRDefault="001A47A2">
            <w:pPr>
              <w:spacing w:line="0" w:lineRule="atLeast"/>
              <w:rPr>
                <w:rFonts w:ascii="Times New Roman" w:eastAsia="Times New Roman" w:hAnsi="Times New Roman"/>
                <w:sz w:val="15"/>
              </w:rPr>
            </w:pPr>
          </w:p>
        </w:tc>
      </w:tr>
      <w:tr w:rsidR="001A47A2">
        <w:trPr>
          <w:trHeight w:val="106"/>
        </w:trPr>
        <w:tc>
          <w:tcPr>
            <w:tcW w:w="1680" w:type="dxa"/>
            <w:gridSpan w:val="2"/>
            <w:vMerge/>
            <w:shd w:val="clear" w:color="auto" w:fill="auto"/>
            <w:vAlign w:val="bottom"/>
          </w:tcPr>
          <w:p w:rsidR="001A47A2" w:rsidRDefault="001A47A2">
            <w:pPr>
              <w:spacing w:line="0" w:lineRule="atLeast"/>
              <w:rPr>
                <w:rFonts w:ascii="Times New Roman" w:eastAsia="Times New Roman" w:hAnsi="Times New Roman"/>
                <w:sz w:val="9"/>
              </w:rPr>
            </w:pPr>
          </w:p>
        </w:tc>
        <w:tc>
          <w:tcPr>
            <w:tcW w:w="880" w:type="dxa"/>
            <w:gridSpan w:val="3"/>
            <w:vMerge w:val="restart"/>
            <w:tcBorders>
              <w:left w:val="single" w:sz="8" w:space="0" w:color="558ED5"/>
              <w:right w:val="single" w:sz="8" w:space="0" w:color="558ED5"/>
            </w:tcBorders>
            <w:shd w:val="clear" w:color="auto" w:fill="auto"/>
            <w:vAlign w:val="bottom"/>
          </w:tcPr>
          <w:p w:rsidR="001A47A2" w:rsidRDefault="000E1BF7">
            <w:pPr>
              <w:spacing w:line="0" w:lineRule="atLeast"/>
              <w:ind w:left="200"/>
              <w:rPr>
                <w:sz w:val="22"/>
              </w:rPr>
            </w:pPr>
            <w:r>
              <w:rPr>
                <w:sz w:val="22"/>
              </w:rPr>
              <w:t>2015</w:t>
            </w:r>
          </w:p>
        </w:tc>
        <w:tc>
          <w:tcPr>
            <w:tcW w:w="800" w:type="dxa"/>
            <w:gridSpan w:val="3"/>
            <w:vMerge w:val="restart"/>
            <w:tcBorders>
              <w:right w:val="single" w:sz="8" w:space="0" w:color="558ED5"/>
            </w:tcBorders>
            <w:shd w:val="clear" w:color="auto" w:fill="auto"/>
            <w:vAlign w:val="bottom"/>
          </w:tcPr>
          <w:p w:rsidR="001A47A2" w:rsidRDefault="000E1BF7">
            <w:pPr>
              <w:spacing w:line="0" w:lineRule="atLeast"/>
              <w:ind w:right="240"/>
              <w:jc w:val="right"/>
              <w:rPr>
                <w:sz w:val="22"/>
              </w:rPr>
            </w:pPr>
            <w:r>
              <w:rPr>
                <w:sz w:val="22"/>
              </w:rPr>
              <w:t>2016</w:t>
            </w:r>
          </w:p>
        </w:tc>
        <w:tc>
          <w:tcPr>
            <w:tcW w:w="800" w:type="dxa"/>
            <w:gridSpan w:val="3"/>
            <w:vMerge w:val="restart"/>
            <w:tcBorders>
              <w:right w:val="single" w:sz="8" w:space="0" w:color="558ED5"/>
            </w:tcBorders>
            <w:shd w:val="clear" w:color="auto" w:fill="auto"/>
            <w:vAlign w:val="bottom"/>
          </w:tcPr>
          <w:p w:rsidR="001A47A2" w:rsidRDefault="000E1BF7">
            <w:pPr>
              <w:spacing w:line="0" w:lineRule="atLeast"/>
              <w:ind w:left="120"/>
              <w:rPr>
                <w:sz w:val="22"/>
              </w:rPr>
            </w:pPr>
            <w:r>
              <w:rPr>
                <w:sz w:val="22"/>
              </w:rPr>
              <w:t>2015</w:t>
            </w:r>
          </w:p>
        </w:tc>
        <w:tc>
          <w:tcPr>
            <w:tcW w:w="800" w:type="dxa"/>
            <w:gridSpan w:val="3"/>
            <w:vMerge w:val="restart"/>
            <w:tcBorders>
              <w:right w:val="single" w:sz="8" w:space="0" w:color="558ED5"/>
            </w:tcBorders>
            <w:shd w:val="clear" w:color="auto" w:fill="auto"/>
            <w:vAlign w:val="bottom"/>
          </w:tcPr>
          <w:p w:rsidR="001A47A2" w:rsidRDefault="000E1BF7">
            <w:pPr>
              <w:spacing w:line="0" w:lineRule="atLeast"/>
              <w:ind w:right="240"/>
              <w:jc w:val="right"/>
              <w:rPr>
                <w:sz w:val="22"/>
              </w:rPr>
            </w:pPr>
            <w:r>
              <w:rPr>
                <w:sz w:val="22"/>
              </w:rPr>
              <w:t>2016</w:t>
            </w:r>
          </w:p>
        </w:tc>
      </w:tr>
      <w:tr w:rsidR="001A47A2">
        <w:trPr>
          <w:trHeight w:val="201"/>
        </w:trPr>
        <w:tc>
          <w:tcPr>
            <w:tcW w:w="100" w:type="dxa"/>
            <w:shd w:val="clear" w:color="auto" w:fill="auto"/>
            <w:vAlign w:val="bottom"/>
          </w:tcPr>
          <w:p w:rsidR="001A47A2" w:rsidRDefault="001A47A2">
            <w:pPr>
              <w:spacing w:line="0" w:lineRule="atLeast"/>
              <w:rPr>
                <w:rFonts w:ascii="Times New Roman" w:eastAsia="Times New Roman" w:hAnsi="Times New Roman"/>
                <w:sz w:val="17"/>
              </w:rPr>
            </w:pPr>
          </w:p>
        </w:tc>
        <w:tc>
          <w:tcPr>
            <w:tcW w:w="1580" w:type="dxa"/>
            <w:shd w:val="clear" w:color="auto" w:fill="auto"/>
            <w:vAlign w:val="bottom"/>
          </w:tcPr>
          <w:p w:rsidR="001A47A2" w:rsidRDefault="001A47A2">
            <w:pPr>
              <w:spacing w:line="0" w:lineRule="atLeast"/>
              <w:rPr>
                <w:rFonts w:ascii="Times New Roman" w:eastAsia="Times New Roman" w:hAnsi="Times New Roman"/>
                <w:sz w:val="17"/>
              </w:rPr>
            </w:pPr>
          </w:p>
        </w:tc>
        <w:tc>
          <w:tcPr>
            <w:tcW w:w="880" w:type="dxa"/>
            <w:gridSpan w:val="3"/>
            <w:vMerge/>
            <w:tcBorders>
              <w:left w:val="single" w:sz="8" w:space="0" w:color="558ED5"/>
              <w:right w:val="single" w:sz="8" w:space="0" w:color="558ED5"/>
            </w:tcBorders>
            <w:shd w:val="clear" w:color="auto" w:fill="auto"/>
            <w:vAlign w:val="bottom"/>
          </w:tcPr>
          <w:p w:rsidR="001A47A2" w:rsidRDefault="001A47A2">
            <w:pPr>
              <w:spacing w:line="0" w:lineRule="atLeast"/>
              <w:rPr>
                <w:rFonts w:ascii="Times New Roman" w:eastAsia="Times New Roman" w:hAnsi="Times New Roman"/>
                <w:sz w:val="17"/>
              </w:rPr>
            </w:pPr>
          </w:p>
        </w:tc>
        <w:tc>
          <w:tcPr>
            <w:tcW w:w="800" w:type="dxa"/>
            <w:gridSpan w:val="3"/>
            <w:vMerge/>
            <w:tcBorders>
              <w:right w:val="single" w:sz="8" w:space="0" w:color="558ED5"/>
            </w:tcBorders>
            <w:shd w:val="clear" w:color="auto" w:fill="auto"/>
            <w:vAlign w:val="bottom"/>
          </w:tcPr>
          <w:p w:rsidR="001A47A2" w:rsidRDefault="001A47A2">
            <w:pPr>
              <w:spacing w:line="0" w:lineRule="atLeast"/>
              <w:rPr>
                <w:rFonts w:ascii="Times New Roman" w:eastAsia="Times New Roman" w:hAnsi="Times New Roman"/>
                <w:sz w:val="17"/>
              </w:rPr>
            </w:pPr>
          </w:p>
        </w:tc>
        <w:tc>
          <w:tcPr>
            <w:tcW w:w="800" w:type="dxa"/>
            <w:gridSpan w:val="3"/>
            <w:vMerge/>
            <w:tcBorders>
              <w:right w:val="single" w:sz="8" w:space="0" w:color="558ED5"/>
            </w:tcBorders>
            <w:shd w:val="clear" w:color="auto" w:fill="auto"/>
            <w:vAlign w:val="bottom"/>
          </w:tcPr>
          <w:p w:rsidR="001A47A2" w:rsidRDefault="001A47A2">
            <w:pPr>
              <w:spacing w:line="0" w:lineRule="atLeast"/>
              <w:rPr>
                <w:rFonts w:ascii="Times New Roman" w:eastAsia="Times New Roman" w:hAnsi="Times New Roman"/>
                <w:sz w:val="17"/>
              </w:rPr>
            </w:pPr>
          </w:p>
        </w:tc>
        <w:tc>
          <w:tcPr>
            <w:tcW w:w="800" w:type="dxa"/>
            <w:gridSpan w:val="3"/>
            <w:vMerge/>
            <w:tcBorders>
              <w:right w:val="single" w:sz="8" w:space="0" w:color="558ED5"/>
            </w:tcBorders>
            <w:shd w:val="clear" w:color="auto" w:fill="auto"/>
            <w:vAlign w:val="bottom"/>
          </w:tcPr>
          <w:p w:rsidR="001A47A2" w:rsidRDefault="001A47A2">
            <w:pPr>
              <w:spacing w:line="0" w:lineRule="atLeast"/>
              <w:rPr>
                <w:rFonts w:ascii="Times New Roman" w:eastAsia="Times New Roman" w:hAnsi="Times New Roman"/>
                <w:sz w:val="17"/>
              </w:rPr>
            </w:pPr>
          </w:p>
        </w:tc>
      </w:tr>
      <w:tr w:rsidR="001A47A2">
        <w:trPr>
          <w:trHeight w:val="326"/>
        </w:trPr>
        <w:tc>
          <w:tcPr>
            <w:tcW w:w="100" w:type="dxa"/>
            <w:tcBorders>
              <w:bottom w:val="single" w:sz="8" w:space="0" w:color="558ED5"/>
            </w:tcBorders>
            <w:shd w:val="clear" w:color="auto" w:fill="auto"/>
            <w:vAlign w:val="bottom"/>
          </w:tcPr>
          <w:p w:rsidR="001A47A2" w:rsidRDefault="001A47A2">
            <w:pPr>
              <w:spacing w:line="0" w:lineRule="atLeast"/>
              <w:rPr>
                <w:rFonts w:ascii="Times New Roman" w:eastAsia="Times New Roman" w:hAnsi="Times New Roman"/>
                <w:sz w:val="24"/>
              </w:rPr>
            </w:pPr>
          </w:p>
        </w:tc>
        <w:tc>
          <w:tcPr>
            <w:tcW w:w="1580" w:type="dxa"/>
            <w:tcBorders>
              <w:bottom w:val="single" w:sz="8" w:space="0" w:color="558ED5"/>
            </w:tcBorders>
            <w:shd w:val="clear" w:color="auto" w:fill="auto"/>
            <w:vAlign w:val="bottom"/>
          </w:tcPr>
          <w:p w:rsidR="001A47A2" w:rsidRDefault="001A47A2">
            <w:pPr>
              <w:spacing w:line="0" w:lineRule="atLeast"/>
              <w:rPr>
                <w:rFonts w:ascii="Times New Roman" w:eastAsia="Times New Roman" w:hAnsi="Times New Roman"/>
                <w:sz w:val="24"/>
              </w:rPr>
            </w:pPr>
          </w:p>
        </w:tc>
        <w:tc>
          <w:tcPr>
            <w:tcW w:w="300" w:type="dxa"/>
            <w:tcBorders>
              <w:left w:val="single" w:sz="8" w:space="0" w:color="558ED5"/>
              <w:bottom w:val="single" w:sz="8" w:space="0" w:color="558ED5"/>
            </w:tcBorders>
            <w:shd w:val="clear" w:color="auto" w:fill="auto"/>
            <w:vAlign w:val="bottom"/>
          </w:tcPr>
          <w:p w:rsidR="001A47A2" w:rsidRDefault="001A47A2">
            <w:pPr>
              <w:spacing w:line="0" w:lineRule="atLeast"/>
              <w:rPr>
                <w:rFonts w:ascii="Times New Roman" w:eastAsia="Times New Roman" w:hAnsi="Times New Roman"/>
                <w:sz w:val="24"/>
              </w:rPr>
            </w:pPr>
          </w:p>
        </w:tc>
        <w:tc>
          <w:tcPr>
            <w:tcW w:w="1380" w:type="dxa"/>
            <w:gridSpan w:val="5"/>
            <w:tcBorders>
              <w:bottom w:val="single" w:sz="8" w:space="0" w:color="558ED5"/>
              <w:right w:val="single" w:sz="8" w:space="0" w:color="558ED5"/>
            </w:tcBorders>
            <w:shd w:val="clear" w:color="auto" w:fill="auto"/>
            <w:vAlign w:val="bottom"/>
          </w:tcPr>
          <w:p w:rsidR="001A47A2" w:rsidRDefault="000E1BF7">
            <w:pPr>
              <w:spacing w:line="0" w:lineRule="atLeast"/>
              <w:ind w:left="120"/>
              <w:rPr>
                <w:sz w:val="22"/>
              </w:rPr>
            </w:pPr>
            <w:r>
              <w:rPr>
                <w:sz w:val="22"/>
              </w:rPr>
              <w:t>City Bank</w:t>
            </w:r>
          </w:p>
        </w:tc>
        <w:tc>
          <w:tcPr>
            <w:tcW w:w="240" w:type="dxa"/>
            <w:tcBorders>
              <w:bottom w:val="single" w:sz="8" w:space="0" w:color="558ED5"/>
            </w:tcBorders>
            <w:shd w:val="clear" w:color="auto" w:fill="auto"/>
            <w:vAlign w:val="bottom"/>
          </w:tcPr>
          <w:p w:rsidR="001A47A2" w:rsidRDefault="001A47A2">
            <w:pPr>
              <w:spacing w:line="0" w:lineRule="atLeast"/>
              <w:rPr>
                <w:rFonts w:ascii="Times New Roman" w:eastAsia="Times New Roman" w:hAnsi="Times New Roman"/>
                <w:sz w:val="24"/>
              </w:rPr>
            </w:pPr>
          </w:p>
        </w:tc>
        <w:tc>
          <w:tcPr>
            <w:tcW w:w="1360" w:type="dxa"/>
            <w:gridSpan w:val="5"/>
            <w:tcBorders>
              <w:bottom w:val="single" w:sz="8" w:space="0" w:color="558ED5"/>
              <w:right w:val="single" w:sz="8" w:space="0" w:color="558ED5"/>
            </w:tcBorders>
            <w:shd w:val="clear" w:color="auto" w:fill="auto"/>
            <w:vAlign w:val="bottom"/>
          </w:tcPr>
          <w:p w:rsidR="001A47A2" w:rsidRDefault="000E1BF7">
            <w:pPr>
              <w:spacing w:line="0" w:lineRule="atLeast"/>
              <w:ind w:right="360"/>
              <w:jc w:val="right"/>
              <w:rPr>
                <w:sz w:val="22"/>
              </w:rPr>
            </w:pPr>
            <w:r>
              <w:rPr>
                <w:sz w:val="22"/>
              </w:rPr>
              <w:t>SBAC Bank</w:t>
            </w:r>
          </w:p>
        </w:tc>
      </w:tr>
      <w:tr w:rsidR="001A47A2">
        <w:trPr>
          <w:trHeight w:val="316"/>
        </w:trPr>
        <w:tc>
          <w:tcPr>
            <w:tcW w:w="100" w:type="dxa"/>
            <w:tcBorders>
              <w:left w:val="single" w:sz="8" w:space="0" w:color="558ED5"/>
              <w:bottom w:val="single" w:sz="8" w:space="0" w:color="558ED5"/>
            </w:tcBorders>
            <w:shd w:val="clear" w:color="auto" w:fill="auto"/>
            <w:vAlign w:val="bottom"/>
          </w:tcPr>
          <w:p w:rsidR="001A47A2" w:rsidRDefault="001A47A2">
            <w:pPr>
              <w:spacing w:line="0" w:lineRule="atLeast"/>
              <w:rPr>
                <w:rFonts w:ascii="Times New Roman" w:eastAsia="Times New Roman" w:hAnsi="Times New Roman"/>
                <w:sz w:val="24"/>
              </w:rPr>
            </w:pPr>
          </w:p>
        </w:tc>
        <w:tc>
          <w:tcPr>
            <w:tcW w:w="1580" w:type="dxa"/>
            <w:tcBorders>
              <w:bottom w:val="single" w:sz="8" w:space="0" w:color="558ED5"/>
            </w:tcBorders>
            <w:shd w:val="clear" w:color="auto" w:fill="auto"/>
            <w:vAlign w:val="bottom"/>
          </w:tcPr>
          <w:p w:rsidR="001A47A2" w:rsidRDefault="000E1BF7">
            <w:pPr>
              <w:spacing w:line="0" w:lineRule="atLeast"/>
              <w:jc w:val="right"/>
              <w:rPr>
                <w:sz w:val="22"/>
              </w:rPr>
            </w:pPr>
            <w:r>
              <w:rPr>
                <w:sz w:val="22"/>
              </w:rPr>
              <w:t>Import Growth</w:t>
            </w:r>
          </w:p>
        </w:tc>
        <w:tc>
          <w:tcPr>
            <w:tcW w:w="880" w:type="dxa"/>
            <w:gridSpan w:val="3"/>
            <w:tcBorders>
              <w:left w:val="single" w:sz="8" w:space="0" w:color="558ED5"/>
              <w:bottom w:val="single" w:sz="8" w:space="0" w:color="558ED5"/>
              <w:right w:val="single" w:sz="8" w:space="0" w:color="558ED5"/>
            </w:tcBorders>
            <w:shd w:val="clear" w:color="auto" w:fill="auto"/>
            <w:vAlign w:val="bottom"/>
          </w:tcPr>
          <w:p w:rsidR="001A47A2" w:rsidRDefault="000E1BF7">
            <w:pPr>
              <w:spacing w:line="0" w:lineRule="atLeast"/>
              <w:ind w:left="240"/>
              <w:rPr>
                <w:sz w:val="22"/>
              </w:rPr>
            </w:pPr>
            <w:r>
              <w:rPr>
                <w:sz w:val="22"/>
              </w:rPr>
              <w:t>21%</w:t>
            </w:r>
          </w:p>
        </w:tc>
        <w:tc>
          <w:tcPr>
            <w:tcW w:w="800" w:type="dxa"/>
            <w:gridSpan w:val="3"/>
            <w:tcBorders>
              <w:bottom w:val="single" w:sz="8" w:space="0" w:color="558ED5"/>
              <w:right w:val="single" w:sz="8" w:space="0" w:color="558ED5"/>
            </w:tcBorders>
            <w:shd w:val="clear" w:color="auto" w:fill="auto"/>
            <w:vAlign w:val="bottom"/>
          </w:tcPr>
          <w:p w:rsidR="001A47A2" w:rsidRDefault="000E1BF7">
            <w:pPr>
              <w:spacing w:line="0" w:lineRule="atLeast"/>
              <w:ind w:right="280"/>
              <w:jc w:val="right"/>
              <w:rPr>
                <w:sz w:val="22"/>
              </w:rPr>
            </w:pPr>
            <w:r>
              <w:rPr>
                <w:sz w:val="22"/>
              </w:rPr>
              <w:t>27%</w:t>
            </w:r>
          </w:p>
        </w:tc>
        <w:tc>
          <w:tcPr>
            <w:tcW w:w="800" w:type="dxa"/>
            <w:gridSpan w:val="3"/>
            <w:tcBorders>
              <w:bottom w:val="single" w:sz="8" w:space="0" w:color="558ED5"/>
              <w:right w:val="single" w:sz="8" w:space="0" w:color="558ED5"/>
            </w:tcBorders>
            <w:shd w:val="clear" w:color="auto" w:fill="auto"/>
            <w:vAlign w:val="bottom"/>
          </w:tcPr>
          <w:p w:rsidR="001A47A2" w:rsidRDefault="000E1BF7">
            <w:pPr>
              <w:spacing w:line="0" w:lineRule="atLeast"/>
              <w:ind w:left="140"/>
              <w:rPr>
                <w:sz w:val="22"/>
              </w:rPr>
            </w:pPr>
            <w:r>
              <w:rPr>
                <w:sz w:val="22"/>
              </w:rPr>
              <w:t>37%</w:t>
            </w:r>
          </w:p>
        </w:tc>
        <w:tc>
          <w:tcPr>
            <w:tcW w:w="800" w:type="dxa"/>
            <w:gridSpan w:val="3"/>
            <w:tcBorders>
              <w:bottom w:val="single" w:sz="8" w:space="0" w:color="558ED5"/>
              <w:right w:val="single" w:sz="8" w:space="0" w:color="558ED5"/>
            </w:tcBorders>
            <w:shd w:val="clear" w:color="auto" w:fill="auto"/>
            <w:vAlign w:val="bottom"/>
          </w:tcPr>
          <w:p w:rsidR="001A47A2" w:rsidRDefault="000E1BF7">
            <w:pPr>
              <w:spacing w:line="0" w:lineRule="atLeast"/>
              <w:ind w:right="260"/>
              <w:jc w:val="right"/>
              <w:rPr>
                <w:sz w:val="22"/>
              </w:rPr>
            </w:pPr>
            <w:r>
              <w:rPr>
                <w:sz w:val="22"/>
              </w:rPr>
              <w:t>61%</w:t>
            </w:r>
          </w:p>
        </w:tc>
      </w:tr>
    </w:tbl>
    <w:p w:rsidR="001A47A2" w:rsidRDefault="001A47A2">
      <w:pPr>
        <w:spacing w:line="278" w:lineRule="exact"/>
        <w:rPr>
          <w:rFonts w:ascii="Times New Roman" w:eastAsia="Times New Roman" w:hAnsi="Times New Roman"/>
        </w:rPr>
      </w:pPr>
    </w:p>
    <w:p w:rsidR="001A47A2" w:rsidRDefault="000E1BF7">
      <w:pPr>
        <w:spacing w:line="0" w:lineRule="atLeast"/>
        <w:ind w:right="-719"/>
        <w:jc w:val="center"/>
        <w:rPr>
          <w:rFonts w:ascii="Times New Roman" w:eastAsia="Times New Roman" w:hAnsi="Times New Roman"/>
          <w:sz w:val="24"/>
        </w:rPr>
      </w:pPr>
      <w:r>
        <w:rPr>
          <w:rFonts w:ascii="Times New Roman" w:eastAsia="Times New Roman" w:hAnsi="Times New Roman"/>
          <w:sz w:val="24"/>
        </w:rPr>
        <w:t>Graph- 22: Import Growth</w:t>
      </w:r>
    </w:p>
    <w:p w:rsidR="001A47A2" w:rsidRDefault="001A47A2">
      <w:pPr>
        <w:spacing w:line="260" w:lineRule="exact"/>
        <w:rPr>
          <w:rFonts w:ascii="Times New Roman" w:eastAsia="Times New Roman" w:hAnsi="Times New Roman"/>
        </w:rPr>
      </w:pPr>
    </w:p>
    <w:p w:rsidR="001A47A2" w:rsidRDefault="000E1BF7">
      <w:pPr>
        <w:spacing w:line="286" w:lineRule="auto"/>
        <w:ind w:left="720"/>
        <w:jc w:val="both"/>
        <w:rPr>
          <w:rFonts w:ascii="Times New Roman" w:eastAsia="Times New Roman" w:hAnsi="Times New Roman"/>
          <w:sz w:val="24"/>
        </w:rPr>
      </w:pPr>
      <w:r>
        <w:rPr>
          <w:rFonts w:ascii="Times New Roman" w:eastAsia="Times New Roman" w:hAnsi="Times New Roman"/>
          <w:sz w:val="24"/>
        </w:rPr>
        <w:t xml:space="preserve">Here the totally opposite scenario in import growth for SBAC bank. They had high import growth like 37% and 61% on the respective years than the City bank. SBAC bank had drawn high transaction on import side which </w:t>
      </w:r>
      <w:proofErr w:type="gramStart"/>
      <w:r>
        <w:rPr>
          <w:rFonts w:ascii="Times New Roman" w:eastAsia="Times New Roman" w:hAnsi="Times New Roman"/>
          <w:sz w:val="24"/>
        </w:rPr>
        <w:t>rate were</w:t>
      </w:r>
      <w:proofErr w:type="gramEnd"/>
      <w:r>
        <w:rPr>
          <w:rFonts w:ascii="Times New Roman" w:eastAsia="Times New Roman" w:hAnsi="Times New Roman"/>
          <w:sz w:val="24"/>
        </w:rPr>
        <w:t xml:space="preserve"> in double from 2015 to 2016.</w:t>
      </w:r>
    </w:p>
    <w:p w:rsidR="001A47A2" w:rsidRDefault="001A47A2">
      <w:pPr>
        <w:spacing w:line="286" w:lineRule="auto"/>
        <w:ind w:left="720"/>
        <w:jc w:val="both"/>
        <w:rPr>
          <w:rFonts w:ascii="Times New Roman" w:eastAsia="Times New Roman" w:hAnsi="Times New Roman"/>
          <w:sz w:val="24"/>
        </w:rPr>
        <w:sectPr w:rsidR="001A47A2">
          <w:pgSz w:w="12240" w:h="15840"/>
          <w:pgMar w:top="1440" w:right="720" w:bottom="68" w:left="1440" w:header="0" w:footer="0" w:gutter="0"/>
          <w:cols w:space="0" w:equalWidth="0">
            <w:col w:w="10080"/>
          </w:cols>
          <w:docGrid w:linePitch="360"/>
        </w:sectPr>
      </w:pPr>
    </w:p>
    <w:p w:rsidR="001A47A2" w:rsidRDefault="001A47A2">
      <w:pPr>
        <w:spacing w:line="144"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b/>
          <w:sz w:val="24"/>
        </w:rPr>
        <w:t>Dividend</w:t>
      </w:r>
      <w:r>
        <w:rPr>
          <w:rFonts w:ascii="Times New Roman" w:eastAsia="Times New Roman" w:hAnsi="Times New Roman"/>
          <w:sz w:val="24"/>
        </w:rPr>
        <w:t>:</w:t>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53" w:lineRule="exact"/>
        <w:rPr>
          <w:rFonts w:ascii="Times New Roman" w:eastAsia="Times New Roman" w:hAnsi="Times New Roman"/>
        </w:rPr>
      </w:pPr>
    </w:p>
    <w:p w:rsidR="001A47A2" w:rsidRDefault="000E1BF7">
      <w:pPr>
        <w:spacing w:line="0" w:lineRule="atLeast"/>
        <w:ind w:left="3960"/>
        <w:rPr>
          <w:color w:val="595959"/>
        </w:rPr>
      </w:pPr>
      <w:r>
        <w:rPr>
          <w:color w:val="595959"/>
        </w:rPr>
        <w:t>30%</w:t>
      </w:r>
    </w:p>
    <w:p w:rsidR="001A47A2" w:rsidRDefault="000E1BF7">
      <w:pPr>
        <w:spacing w:line="213" w:lineRule="auto"/>
        <w:ind w:left="3960"/>
        <w:rPr>
          <w:color w:val="595959"/>
        </w:rPr>
      </w:pPr>
      <w:r>
        <w:rPr>
          <w:color w:val="595959"/>
        </w:rPr>
        <w:t>25%</w:t>
      </w:r>
    </w:p>
    <w:p w:rsidR="001A47A2" w:rsidRDefault="000E1BF7">
      <w:pPr>
        <w:spacing w:line="188" w:lineRule="auto"/>
        <w:jc w:val="right"/>
        <w:rPr>
          <w:color w:val="595959"/>
          <w:sz w:val="21"/>
        </w:rPr>
      </w:pPr>
      <w:r>
        <w:rPr>
          <w:color w:val="595959"/>
          <w:sz w:val="21"/>
        </w:rPr>
        <w:t>20%</w:t>
      </w:r>
    </w:p>
    <w:p w:rsidR="001A47A2" w:rsidRDefault="000E1BF7">
      <w:pPr>
        <w:spacing w:line="189" w:lineRule="auto"/>
        <w:jc w:val="right"/>
        <w:rPr>
          <w:color w:val="595959"/>
          <w:sz w:val="21"/>
        </w:rPr>
      </w:pPr>
      <w:r>
        <w:rPr>
          <w:color w:val="595959"/>
          <w:sz w:val="21"/>
        </w:rPr>
        <w:t>15%</w:t>
      </w:r>
    </w:p>
    <w:p w:rsidR="001A47A2" w:rsidRDefault="000E1BF7">
      <w:pPr>
        <w:spacing w:line="189" w:lineRule="auto"/>
        <w:jc w:val="right"/>
        <w:rPr>
          <w:color w:val="595959"/>
          <w:sz w:val="21"/>
        </w:rPr>
      </w:pPr>
      <w:r>
        <w:rPr>
          <w:color w:val="595959"/>
          <w:sz w:val="21"/>
        </w:rPr>
        <w:t>10%</w:t>
      </w:r>
    </w:p>
    <w:p w:rsidR="001A47A2" w:rsidRDefault="000E1BF7">
      <w:pPr>
        <w:spacing w:line="197" w:lineRule="auto"/>
        <w:jc w:val="right"/>
        <w:rPr>
          <w:color w:val="595959"/>
          <w:sz w:val="21"/>
        </w:rPr>
      </w:pPr>
      <w:r>
        <w:rPr>
          <w:color w:val="595959"/>
          <w:sz w:val="21"/>
        </w:rPr>
        <w:t>5%</w:t>
      </w:r>
    </w:p>
    <w:p w:rsidR="001A47A2" w:rsidRDefault="001A47A2">
      <w:pPr>
        <w:spacing w:line="4" w:lineRule="exact"/>
        <w:rPr>
          <w:rFonts w:ascii="Times New Roman" w:eastAsia="Times New Roman" w:hAnsi="Times New Roman"/>
        </w:rPr>
      </w:pPr>
    </w:p>
    <w:p w:rsidR="001A47A2" w:rsidRDefault="000E1BF7">
      <w:pPr>
        <w:spacing w:line="0" w:lineRule="atLeast"/>
        <w:jc w:val="right"/>
        <w:rPr>
          <w:color w:val="595959"/>
          <w:sz w:val="21"/>
        </w:rPr>
      </w:pPr>
      <w:r>
        <w:rPr>
          <w:color w:val="595959"/>
          <w:sz w:val="21"/>
        </w:rPr>
        <w:t>0%</w:t>
      </w:r>
    </w:p>
    <w:p w:rsidR="001A47A2" w:rsidRDefault="000E1BF7">
      <w:pPr>
        <w:spacing w:line="200" w:lineRule="exact"/>
        <w:rPr>
          <w:rFonts w:ascii="Times New Roman" w:eastAsia="Times New Roman" w:hAnsi="Times New Roman"/>
        </w:rPr>
      </w:pPr>
      <w:r>
        <w:rPr>
          <w:color w:val="595959"/>
          <w:sz w:val="21"/>
        </w:rPr>
        <w:br w:type="column"/>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31" w:lineRule="exact"/>
        <w:rPr>
          <w:rFonts w:ascii="Times New Roman" w:eastAsia="Times New Roman" w:hAnsi="Times New Roman"/>
        </w:rPr>
      </w:pPr>
    </w:p>
    <w:p w:rsidR="001A47A2" w:rsidRDefault="000E1BF7">
      <w:pPr>
        <w:spacing w:line="0" w:lineRule="atLeast"/>
        <w:ind w:left="180"/>
        <w:rPr>
          <w:b/>
          <w:sz w:val="28"/>
        </w:rPr>
      </w:pPr>
      <w:r>
        <w:rPr>
          <w:b/>
          <w:sz w:val="28"/>
        </w:rPr>
        <w:t>Dividend</w:t>
      </w:r>
    </w:p>
    <w:p w:rsidR="001A47A2" w:rsidRDefault="00BD3E41">
      <w:pPr>
        <w:spacing w:line="20" w:lineRule="exact"/>
        <w:rPr>
          <w:rFonts w:ascii="Times New Roman" w:eastAsia="Times New Roman" w:hAnsi="Times New Roman"/>
        </w:rPr>
      </w:pPr>
      <w:r>
        <w:rPr>
          <w:b/>
          <w:noProof/>
          <w:sz w:val="28"/>
        </w:rPr>
        <w:drawing>
          <wp:anchor distT="0" distB="0" distL="114300" distR="114300" simplePos="0" relativeHeight="251739136" behindDoc="1" locked="0" layoutInCell="1" allowOverlap="1">
            <wp:simplePos x="0" y="0"/>
            <wp:positionH relativeFrom="column">
              <wp:posOffset>-1148715</wp:posOffset>
            </wp:positionH>
            <wp:positionV relativeFrom="paragraph">
              <wp:posOffset>-296545</wp:posOffset>
            </wp:positionV>
            <wp:extent cx="3176270" cy="1947545"/>
            <wp:effectExtent l="19050" t="0" r="508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1"/>
                    <a:srcRect/>
                    <a:stretch>
                      <a:fillRect/>
                    </a:stretch>
                  </pic:blipFill>
                  <pic:spPr bwMode="auto">
                    <a:xfrm>
                      <a:off x="0" y="0"/>
                      <a:ext cx="3176270" cy="19475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07" w:lineRule="exact"/>
        <w:rPr>
          <w:rFonts w:ascii="Times New Roman" w:eastAsia="Times New Roman" w:hAnsi="Times New Roman"/>
        </w:rPr>
      </w:pPr>
    </w:p>
    <w:p w:rsidR="001A47A2" w:rsidRDefault="000E1BF7">
      <w:pPr>
        <w:tabs>
          <w:tab w:val="left" w:pos="800"/>
          <w:tab w:val="left" w:pos="1620"/>
          <w:tab w:val="left" w:pos="2320"/>
        </w:tabs>
        <w:spacing w:line="0" w:lineRule="atLeast"/>
        <w:rPr>
          <w:sz w:val="21"/>
        </w:rPr>
      </w:pPr>
      <w:r>
        <w:rPr>
          <w:sz w:val="22"/>
        </w:rPr>
        <w:t>2015</w:t>
      </w:r>
      <w:r>
        <w:rPr>
          <w:rFonts w:ascii="Times New Roman" w:eastAsia="Times New Roman" w:hAnsi="Times New Roman"/>
        </w:rPr>
        <w:tab/>
      </w:r>
      <w:r>
        <w:rPr>
          <w:sz w:val="22"/>
        </w:rPr>
        <w:t>2016</w:t>
      </w:r>
      <w:r>
        <w:rPr>
          <w:rFonts w:ascii="Times New Roman" w:eastAsia="Times New Roman" w:hAnsi="Times New Roman"/>
        </w:rPr>
        <w:tab/>
      </w:r>
      <w:r>
        <w:rPr>
          <w:sz w:val="22"/>
        </w:rPr>
        <w:t>2015</w:t>
      </w:r>
      <w:r>
        <w:rPr>
          <w:rFonts w:ascii="Times New Roman" w:eastAsia="Times New Roman" w:hAnsi="Times New Roman"/>
        </w:rPr>
        <w:tab/>
      </w:r>
      <w:r>
        <w:rPr>
          <w:sz w:val="21"/>
        </w:rPr>
        <w:t>2016</w:t>
      </w:r>
    </w:p>
    <w:p w:rsidR="001A47A2" w:rsidRDefault="001A47A2">
      <w:pPr>
        <w:spacing w:line="58" w:lineRule="exact"/>
        <w:rPr>
          <w:rFonts w:ascii="Times New Roman" w:eastAsia="Times New Roman" w:hAnsi="Times New Roman"/>
        </w:rPr>
      </w:pPr>
    </w:p>
    <w:p w:rsidR="001A47A2" w:rsidRDefault="000E1BF7">
      <w:pPr>
        <w:tabs>
          <w:tab w:val="left" w:pos="1660"/>
        </w:tabs>
        <w:spacing w:line="0" w:lineRule="atLeast"/>
        <w:ind w:left="120"/>
        <w:rPr>
          <w:sz w:val="22"/>
        </w:rPr>
      </w:pPr>
      <w:r>
        <w:rPr>
          <w:sz w:val="22"/>
        </w:rPr>
        <w:t>City Bank</w:t>
      </w:r>
      <w:r>
        <w:rPr>
          <w:rFonts w:ascii="Times New Roman" w:eastAsia="Times New Roman" w:hAnsi="Times New Roman"/>
        </w:rPr>
        <w:tab/>
      </w:r>
      <w:r>
        <w:rPr>
          <w:sz w:val="22"/>
        </w:rPr>
        <w:t>SBAC Bank</w:t>
      </w:r>
    </w:p>
    <w:p w:rsidR="001A47A2" w:rsidRDefault="001A47A2">
      <w:pPr>
        <w:tabs>
          <w:tab w:val="left" w:pos="1660"/>
        </w:tabs>
        <w:spacing w:line="0" w:lineRule="atLeast"/>
        <w:ind w:left="120"/>
        <w:rPr>
          <w:sz w:val="22"/>
        </w:rPr>
        <w:sectPr w:rsidR="001A47A2">
          <w:type w:val="continuous"/>
          <w:pgSz w:w="12240" w:h="15840"/>
          <w:pgMar w:top="1440" w:right="720" w:bottom="68" w:left="1440" w:header="0" w:footer="0" w:gutter="0"/>
          <w:cols w:num="2" w:space="0" w:equalWidth="0">
            <w:col w:w="4320" w:space="380"/>
            <w:col w:w="5380"/>
          </w:cols>
          <w:docGrid w:linePitch="360"/>
        </w:sectPr>
      </w:pPr>
    </w:p>
    <w:p w:rsidR="001A47A2" w:rsidRDefault="001A47A2">
      <w:pPr>
        <w:spacing w:line="63" w:lineRule="exact"/>
        <w:rPr>
          <w:rFonts w:ascii="Times New Roman" w:eastAsia="Times New Roman" w:hAnsi="Times New Roman"/>
        </w:rPr>
      </w:pPr>
    </w:p>
    <w:p w:rsidR="001A47A2" w:rsidRDefault="000E1BF7">
      <w:pPr>
        <w:tabs>
          <w:tab w:val="left" w:pos="5540"/>
          <w:tab w:val="left" w:pos="6400"/>
          <w:tab w:val="left" w:pos="7080"/>
        </w:tabs>
        <w:spacing w:line="0" w:lineRule="atLeast"/>
        <w:ind w:left="3700"/>
        <w:rPr>
          <w:sz w:val="21"/>
        </w:rPr>
      </w:pPr>
      <w:proofErr w:type="gramStart"/>
      <w:r>
        <w:rPr>
          <w:sz w:val="22"/>
        </w:rPr>
        <w:t>Dividends  22</w:t>
      </w:r>
      <w:proofErr w:type="gramEnd"/>
      <w:r>
        <w:rPr>
          <w:sz w:val="22"/>
        </w:rPr>
        <w:t>%</w:t>
      </w:r>
      <w:r>
        <w:rPr>
          <w:rFonts w:ascii="Times New Roman" w:eastAsia="Times New Roman" w:hAnsi="Times New Roman"/>
        </w:rPr>
        <w:tab/>
      </w:r>
      <w:r>
        <w:rPr>
          <w:sz w:val="22"/>
        </w:rPr>
        <w:t>24%</w:t>
      </w:r>
      <w:r>
        <w:rPr>
          <w:rFonts w:ascii="Times New Roman" w:eastAsia="Times New Roman" w:hAnsi="Times New Roman"/>
        </w:rPr>
        <w:tab/>
      </w:r>
      <w:r>
        <w:rPr>
          <w:sz w:val="22"/>
        </w:rPr>
        <w:t>6%</w:t>
      </w:r>
      <w:r>
        <w:rPr>
          <w:rFonts w:ascii="Times New Roman" w:eastAsia="Times New Roman" w:hAnsi="Times New Roman"/>
        </w:rPr>
        <w:tab/>
      </w:r>
      <w:r>
        <w:rPr>
          <w:sz w:val="21"/>
        </w:rPr>
        <w:t>15%</w:t>
      </w:r>
    </w:p>
    <w:p w:rsidR="001A47A2" w:rsidRDefault="001A47A2">
      <w:pPr>
        <w:spacing w:line="340" w:lineRule="exact"/>
        <w:rPr>
          <w:rFonts w:ascii="Times New Roman" w:eastAsia="Times New Roman" w:hAnsi="Times New Roman"/>
        </w:rPr>
      </w:pPr>
    </w:p>
    <w:p w:rsidR="001A47A2" w:rsidRDefault="000E1BF7">
      <w:pPr>
        <w:spacing w:line="0" w:lineRule="atLeast"/>
        <w:ind w:right="-719"/>
        <w:jc w:val="center"/>
        <w:rPr>
          <w:rFonts w:ascii="Times New Roman" w:eastAsia="Times New Roman" w:hAnsi="Times New Roman"/>
          <w:sz w:val="24"/>
        </w:rPr>
      </w:pPr>
      <w:r>
        <w:rPr>
          <w:rFonts w:ascii="Times New Roman" w:eastAsia="Times New Roman" w:hAnsi="Times New Roman"/>
          <w:sz w:val="24"/>
        </w:rPr>
        <w:t>Graph- 22: Dividend</w:t>
      </w:r>
    </w:p>
    <w:p w:rsidR="001A47A2" w:rsidRDefault="000E1BF7">
      <w:pPr>
        <w:spacing w:line="281" w:lineRule="auto"/>
        <w:ind w:left="720"/>
        <w:jc w:val="both"/>
        <w:rPr>
          <w:rFonts w:ascii="Times New Roman" w:eastAsia="Times New Roman" w:hAnsi="Times New Roman"/>
          <w:sz w:val="24"/>
        </w:rPr>
      </w:pPr>
      <w:r>
        <w:rPr>
          <w:rFonts w:ascii="Times New Roman" w:eastAsia="Times New Roman" w:hAnsi="Times New Roman"/>
          <w:sz w:val="24"/>
        </w:rPr>
        <w:t>. SBAC bank has provided 6% stock divide</w:t>
      </w:r>
      <w:r w:rsidR="00FA6473">
        <w:rPr>
          <w:rFonts w:ascii="Times New Roman" w:eastAsia="Times New Roman" w:hAnsi="Times New Roman"/>
          <w:sz w:val="24"/>
        </w:rPr>
        <w:t>nd to their shareholders in 2016 and in 2017</w:t>
      </w:r>
      <w:r>
        <w:rPr>
          <w:rFonts w:ascii="Times New Roman" w:eastAsia="Times New Roman" w:hAnsi="Times New Roman"/>
          <w:sz w:val="24"/>
        </w:rPr>
        <w:t xml:space="preserve"> the board of directors are committed to provide 15% stock divi</w:t>
      </w:r>
      <w:r w:rsidR="00FA6473">
        <w:rPr>
          <w:rFonts w:ascii="Times New Roman" w:eastAsia="Times New Roman" w:hAnsi="Times New Roman"/>
          <w:sz w:val="24"/>
        </w:rPr>
        <w:t>dend to the Shareholders in 2017</w:t>
      </w:r>
      <w:r>
        <w:rPr>
          <w:rFonts w:ascii="Times New Roman" w:eastAsia="Times New Roman" w:hAnsi="Times New Roman"/>
          <w:sz w:val="24"/>
        </w:rPr>
        <w:t>.</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40160" behindDoc="1" locked="0" layoutInCell="1" allowOverlap="1">
            <wp:simplePos x="0" y="0"/>
            <wp:positionH relativeFrom="column">
              <wp:posOffset>670560</wp:posOffset>
            </wp:positionH>
            <wp:positionV relativeFrom="paragraph">
              <wp:posOffset>1202055</wp:posOffset>
            </wp:positionV>
            <wp:extent cx="5518150" cy="347345"/>
            <wp:effectExtent l="19050" t="0" r="635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58"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56</w:t>
      </w:r>
    </w:p>
    <w:p w:rsidR="001A47A2" w:rsidRDefault="001A47A2">
      <w:pPr>
        <w:spacing w:line="0" w:lineRule="atLeast"/>
        <w:ind w:left="5280"/>
        <w:rPr>
          <w:rFonts w:ascii="Times New Roman" w:eastAsia="Times New Roman" w:hAnsi="Times New Roman"/>
          <w:sz w:val="24"/>
        </w:rPr>
        <w:sectPr w:rsidR="001A47A2">
          <w:type w:val="continuous"/>
          <w:pgSz w:w="12240" w:h="15840"/>
          <w:pgMar w:top="1440" w:right="720" w:bottom="68" w:left="1440" w:header="0" w:footer="0" w:gutter="0"/>
          <w:cols w:space="0" w:equalWidth="0">
            <w:col w:w="10080"/>
          </w:cols>
          <w:docGrid w:linePitch="360"/>
        </w:sectPr>
      </w:pPr>
    </w:p>
    <w:p w:rsidR="001A47A2" w:rsidRDefault="00BD3E41">
      <w:pPr>
        <w:spacing w:line="49" w:lineRule="exact"/>
        <w:rPr>
          <w:rFonts w:ascii="Times New Roman" w:eastAsia="Times New Roman" w:hAnsi="Times New Roman"/>
        </w:rPr>
      </w:pPr>
      <w:bookmarkStart w:id="65" w:name="page66"/>
      <w:bookmarkEnd w:id="65"/>
      <w:r>
        <w:rPr>
          <w:rFonts w:ascii="Times New Roman" w:eastAsia="Times New Roman" w:hAnsi="Times New Roman"/>
          <w:noProof/>
          <w:sz w:val="24"/>
        </w:rPr>
        <w:lastRenderedPageBreak/>
        <w:drawing>
          <wp:anchor distT="0" distB="0" distL="114300" distR="114300" simplePos="0" relativeHeight="251741184"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rsidP="000E1BF7">
      <w:pPr>
        <w:numPr>
          <w:ilvl w:val="0"/>
          <w:numId w:val="48"/>
        </w:numPr>
        <w:tabs>
          <w:tab w:val="left" w:pos="1040"/>
        </w:tabs>
        <w:spacing w:line="0" w:lineRule="atLeast"/>
        <w:ind w:left="1040" w:hanging="319"/>
        <w:rPr>
          <w:rFonts w:ascii="Arial" w:eastAsia="Arial" w:hAnsi="Arial"/>
          <w:sz w:val="32"/>
        </w:rPr>
      </w:pPr>
      <w:r>
        <w:rPr>
          <w:rFonts w:ascii="Times New Roman" w:eastAsia="Times New Roman" w:hAnsi="Times New Roman"/>
          <w:b/>
          <w:sz w:val="32"/>
        </w:rPr>
        <w:t>FINDINGS AND SUGGESTIONS</w:t>
      </w:r>
    </w:p>
    <w:p w:rsidR="001A47A2" w:rsidRDefault="001A47A2">
      <w:pPr>
        <w:spacing w:line="311"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It was found the following findings by analyzing the study:</w:t>
      </w:r>
    </w:p>
    <w:p w:rsidR="001A47A2" w:rsidRDefault="001A47A2">
      <w:pPr>
        <w:spacing w:line="250" w:lineRule="exact"/>
        <w:rPr>
          <w:rFonts w:ascii="Times New Roman" w:eastAsia="Times New Roman" w:hAnsi="Times New Roman"/>
        </w:rPr>
      </w:pPr>
    </w:p>
    <w:p w:rsidR="001A47A2" w:rsidRDefault="000E1BF7" w:rsidP="000E1BF7">
      <w:pPr>
        <w:numPr>
          <w:ilvl w:val="0"/>
          <w:numId w:val="49"/>
        </w:numPr>
        <w:tabs>
          <w:tab w:val="left" w:pos="1440"/>
        </w:tabs>
        <w:spacing w:line="390" w:lineRule="auto"/>
        <w:ind w:left="1440" w:hanging="359"/>
        <w:rPr>
          <w:rFonts w:ascii="Times New Roman" w:eastAsia="Times New Roman" w:hAnsi="Times New Roman"/>
          <w:sz w:val="24"/>
        </w:rPr>
      </w:pPr>
      <w:r>
        <w:rPr>
          <w:rFonts w:ascii="Times New Roman" w:eastAsia="Times New Roman" w:hAnsi="Times New Roman"/>
          <w:sz w:val="24"/>
        </w:rPr>
        <w:t>It was found that the bank maintains all the necessary steps while the customers open different types of accounts with bank.</w:t>
      </w:r>
    </w:p>
    <w:p w:rsidR="001A47A2" w:rsidRDefault="001A47A2">
      <w:pPr>
        <w:spacing w:line="34" w:lineRule="exact"/>
        <w:rPr>
          <w:rFonts w:ascii="Times New Roman" w:eastAsia="Times New Roman" w:hAnsi="Times New Roman"/>
          <w:sz w:val="24"/>
        </w:rPr>
      </w:pPr>
    </w:p>
    <w:p w:rsidR="001A47A2" w:rsidRDefault="000E1BF7" w:rsidP="000E1BF7">
      <w:pPr>
        <w:numPr>
          <w:ilvl w:val="0"/>
          <w:numId w:val="49"/>
        </w:numPr>
        <w:tabs>
          <w:tab w:val="left" w:pos="1440"/>
        </w:tabs>
        <w:spacing w:line="368" w:lineRule="auto"/>
        <w:ind w:left="1440" w:hanging="359"/>
        <w:jc w:val="both"/>
        <w:rPr>
          <w:rFonts w:ascii="Times New Roman" w:eastAsia="Times New Roman" w:hAnsi="Times New Roman"/>
          <w:sz w:val="24"/>
        </w:rPr>
      </w:pPr>
      <w:r>
        <w:rPr>
          <w:rFonts w:ascii="Times New Roman" w:eastAsia="Times New Roman" w:hAnsi="Times New Roman"/>
          <w:sz w:val="24"/>
        </w:rPr>
        <w:t>SBAC Bank</w:t>
      </w:r>
      <w:r w:rsidR="00FA6473">
        <w:rPr>
          <w:rFonts w:ascii="Times New Roman" w:eastAsia="Times New Roman" w:hAnsi="Times New Roman"/>
          <w:sz w:val="24"/>
        </w:rPr>
        <w:t xml:space="preserve"> doing </w:t>
      </w:r>
      <w:r>
        <w:rPr>
          <w:rFonts w:ascii="Times New Roman" w:eastAsia="Times New Roman" w:hAnsi="Times New Roman"/>
          <w:sz w:val="24"/>
        </w:rPr>
        <w:t xml:space="preserve">decentralized management system in general banking means their general banking operations are done by branch wise. </w:t>
      </w:r>
    </w:p>
    <w:p w:rsidR="001A47A2" w:rsidRDefault="001A47A2">
      <w:pPr>
        <w:spacing w:line="59" w:lineRule="exact"/>
        <w:rPr>
          <w:rFonts w:ascii="Times New Roman" w:eastAsia="Times New Roman" w:hAnsi="Times New Roman"/>
          <w:sz w:val="24"/>
        </w:rPr>
      </w:pPr>
    </w:p>
    <w:p w:rsidR="001A47A2" w:rsidRDefault="000E1BF7" w:rsidP="000E1BF7">
      <w:pPr>
        <w:numPr>
          <w:ilvl w:val="0"/>
          <w:numId w:val="49"/>
        </w:numPr>
        <w:tabs>
          <w:tab w:val="left" w:pos="1440"/>
        </w:tabs>
        <w:spacing w:line="390" w:lineRule="auto"/>
        <w:ind w:left="1440" w:right="20" w:hanging="359"/>
        <w:rPr>
          <w:rFonts w:ascii="Times New Roman" w:eastAsia="Times New Roman" w:hAnsi="Times New Roman"/>
          <w:sz w:val="24"/>
        </w:rPr>
      </w:pPr>
      <w:r>
        <w:rPr>
          <w:rFonts w:ascii="Times New Roman" w:eastAsia="Times New Roman" w:hAnsi="Times New Roman"/>
          <w:sz w:val="24"/>
        </w:rPr>
        <w:t>In many cases, bank imposes unnecessary condition in opening accounts (individual and joint) and as a result people disinterest in dealing with the bank.</w:t>
      </w:r>
    </w:p>
    <w:p w:rsidR="001A47A2" w:rsidRDefault="001A47A2">
      <w:pPr>
        <w:spacing w:line="34" w:lineRule="exact"/>
        <w:rPr>
          <w:rFonts w:ascii="Times New Roman" w:eastAsia="Times New Roman" w:hAnsi="Times New Roman"/>
          <w:sz w:val="24"/>
        </w:rPr>
      </w:pPr>
    </w:p>
    <w:p w:rsidR="001A47A2" w:rsidRDefault="000E1BF7" w:rsidP="000E1BF7">
      <w:pPr>
        <w:numPr>
          <w:ilvl w:val="0"/>
          <w:numId w:val="49"/>
        </w:numPr>
        <w:tabs>
          <w:tab w:val="left" w:pos="1440"/>
        </w:tabs>
        <w:spacing w:line="368" w:lineRule="auto"/>
        <w:ind w:left="1440" w:hanging="359"/>
        <w:jc w:val="both"/>
        <w:rPr>
          <w:rFonts w:ascii="Times New Roman" w:eastAsia="Times New Roman" w:hAnsi="Times New Roman"/>
          <w:sz w:val="24"/>
        </w:rPr>
      </w:pPr>
      <w:r>
        <w:rPr>
          <w:rFonts w:ascii="Times New Roman" w:eastAsia="Times New Roman" w:hAnsi="Times New Roman"/>
          <w:sz w:val="24"/>
        </w:rPr>
        <w:t>As a new bank SBAC Bank take high cost deposits from the customers where City Bank take low cost deposits like SBAC Bank give 7% interest i</w:t>
      </w:r>
      <w:r w:rsidR="00E423C8">
        <w:rPr>
          <w:rFonts w:ascii="Times New Roman" w:eastAsia="Times New Roman" w:hAnsi="Times New Roman"/>
          <w:sz w:val="24"/>
        </w:rPr>
        <w:t>n fixed deposit.</w:t>
      </w:r>
    </w:p>
    <w:p w:rsidR="001A47A2" w:rsidRDefault="001A47A2">
      <w:pPr>
        <w:spacing w:line="59" w:lineRule="exact"/>
        <w:rPr>
          <w:rFonts w:ascii="Times New Roman" w:eastAsia="Times New Roman" w:hAnsi="Times New Roman"/>
          <w:sz w:val="24"/>
        </w:rPr>
      </w:pPr>
    </w:p>
    <w:p w:rsidR="001A47A2" w:rsidRDefault="000E1BF7" w:rsidP="000E1BF7">
      <w:pPr>
        <w:numPr>
          <w:ilvl w:val="0"/>
          <w:numId w:val="49"/>
        </w:numPr>
        <w:tabs>
          <w:tab w:val="left" w:pos="1440"/>
        </w:tabs>
        <w:spacing w:line="390" w:lineRule="auto"/>
        <w:ind w:left="1440" w:hanging="359"/>
        <w:rPr>
          <w:rFonts w:ascii="Times New Roman" w:eastAsia="Times New Roman" w:hAnsi="Times New Roman"/>
          <w:sz w:val="24"/>
        </w:rPr>
      </w:pPr>
      <w:r>
        <w:rPr>
          <w:rFonts w:ascii="Times New Roman" w:eastAsia="Times New Roman" w:hAnsi="Times New Roman"/>
          <w:sz w:val="24"/>
        </w:rPr>
        <w:t>Many of the individual thinks that the terms and conditions of the deposits schemes are reasonable.</w:t>
      </w:r>
    </w:p>
    <w:p w:rsidR="001A47A2" w:rsidRDefault="001A47A2">
      <w:pPr>
        <w:spacing w:line="29" w:lineRule="exact"/>
        <w:rPr>
          <w:rFonts w:ascii="Times New Roman" w:eastAsia="Times New Roman" w:hAnsi="Times New Roman"/>
          <w:sz w:val="24"/>
        </w:rPr>
      </w:pPr>
    </w:p>
    <w:p w:rsidR="001A47A2" w:rsidRPr="00A91E71" w:rsidRDefault="000E1BF7" w:rsidP="000E1BF7">
      <w:pPr>
        <w:numPr>
          <w:ilvl w:val="0"/>
          <w:numId w:val="49"/>
        </w:numPr>
        <w:tabs>
          <w:tab w:val="left" w:pos="1440"/>
        </w:tabs>
        <w:spacing w:line="65" w:lineRule="exact"/>
        <w:jc w:val="both"/>
        <w:rPr>
          <w:rFonts w:ascii="Times New Roman" w:eastAsia="Times New Roman" w:hAnsi="Times New Roman"/>
          <w:sz w:val="24"/>
        </w:rPr>
      </w:pPr>
      <w:r w:rsidRPr="00A91E71">
        <w:rPr>
          <w:rFonts w:ascii="Times New Roman" w:eastAsia="Times New Roman" w:hAnsi="Times New Roman"/>
          <w:sz w:val="24"/>
        </w:rPr>
        <w:t xml:space="preserve">There is no sufficient ATM booth for SBAC. </w:t>
      </w:r>
    </w:p>
    <w:p w:rsidR="001A47A2" w:rsidRDefault="001A47A2">
      <w:pPr>
        <w:spacing w:line="64" w:lineRule="exact"/>
        <w:rPr>
          <w:rFonts w:ascii="Times New Roman" w:eastAsia="Times New Roman" w:hAnsi="Times New Roman"/>
          <w:sz w:val="24"/>
        </w:rPr>
      </w:pPr>
    </w:p>
    <w:p w:rsidR="001A47A2" w:rsidRDefault="000E1BF7" w:rsidP="00E423C8">
      <w:pPr>
        <w:numPr>
          <w:ilvl w:val="0"/>
          <w:numId w:val="49"/>
        </w:numPr>
        <w:tabs>
          <w:tab w:val="left" w:pos="1440"/>
        </w:tabs>
        <w:spacing w:line="372" w:lineRule="auto"/>
        <w:ind w:left="1440" w:hanging="359"/>
        <w:jc w:val="both"/>
        <w:rPr>
          <w:rFonts w:ascii="Times New Roman" w:eastAsia="Times New Roman" w:hAnsi="Times New Roman"/>
        </w:rPr>
      </w:pPr>
      <w:r>
        <w:rPr>
          <w:rFonts w:ascii="Times New Roman" w:eastAsia="Times New Roman" w:hAnsi="Times New Roman"/>
          <w:sz w:val="24"/>
        </w:rPr>
        <w:t xml:space="preserve">In General Banking section, main problems is lack of manpower for that reasons the employee does not complete the job in time. </w:t>
      </w: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57</w:t>
      </w:r>
    </w:p>
    <w:p w:rsidR="001A47A2" w:rsidRDefault="001A47A2">
      <w:pPr>
        <w:spacing w:line="0" w:lineRule="atLeast"/>
        <w:ind w:left="5280"/>
        <w:rPr>
          <w:rFonts w:ascii="Times New Roman" w:eastAsia="Times New Roman" w:hAnsi="Times New Roman"/>
          <w:sz w:val="24"/>
        </w:rPr>
        <w:sectPr w:rsidR="001A47A2">
          <w:pgSz w:w="12240" w:h="15840"/>
          <w:pgMar w:top="1440" w:right="720" w:bottom="68" w:left="1440" w:header="0" w:footer="0" w:gutter="0"/>
          <w:cols w:space="0" w:equalWidth="0">
            <w:col w:w="10080"/>
          </w:cols>
          <w:docGrid w:linePitch="360"/>
        </w:sectPr>
      </w:pPr>
    </w:p>
    <w:p w:rsidR="001A47A2" w:rsidRDefault="00BD3E41">
      <w:pPr>
        <w:spacing w:line="70" w:lineRule="exact"/>
        <w:rPr>
          <w:rFonts w:ascii="Times New Roman" w:eastAsia="Times New Roman" w:hAnsi="Times New Roman"/>
        </w:rPr>
      </w:pPr>
      <w:bookmarkStart w:id="66" w:name="page67"/>
      <w:bookmarkEnd w:id="66"/>
      <w:r>
        <w:rPr>
          <w:rFonts w:ascii="Times New Roman" w:eastAsia="Times New Roman" w:hAnsi="Times New Roman"/>
          <w:noProof/>
          <w:sz w:val="24"/>
        </w:rPr>
        <w:lastRenderedPageBreak/>
        <w:drawing>
          <wp:anchor distT="0" distB="0" distL="114300" distR="114300" simplePos="0" relativeHeight="251743232"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Pr="00EC1AE6" w:rsidRDefault="000E1BF7" w:rsidP="00EC1AE6">
      <w:pPr>
        <w:numPr>
          <w:ilvl w:val="0"/>
          <w:numId w:val="50"/>
        </w:numPr>
        <w:tabs>
          <w:tab w:val="left" w:pos="1440"/>
        </w:tabs>
        <w:spacing w:line="31" w:lineRule="exact"/>
        <w:ind w:left="1440" w:hanging="359"/>
        <w:jc w:val="both"/>
        <w:rPr>
          <w:rFonts w:ascii="Times New Roman" w:eastAsia="Times New Roman" w:hAnsi="Times New Roman"/>
          <w:sz w:val="23"/>
        </w:rPr>
      </w:pPr>
      <w:r w:rsidRPr="00EC1AE6">
        <w:rPr>
          <w:rFonts w:ascii="Times New Roman" w:eastAsia="Times New Roman" w:hAnsi="Times New Roman"/>
          <w:sz w:val="23"/>
        </w:rPr>
        <w:t xml:space="preserve">The software used for SBAC bank in General banking is very slow. So, the officer does not provide best service in time. </w:t>
      </w:r>
    </w:p>
    <w:p w:rsidR="001A47A2" w:rsidRDefault="000E1BF7" w:rsidP="000E1BF7">
      <w:pPr>
        <w:numPr>
          <w:ilvl w:val="0"/>
          <w:numId w:val="50"/>
        </w:numPr>
        <w:tabs>
          <w:tab w:val="left" w:pos="1440"/>
        </w:tabs>
        <w:spacing w:line="369" w:lineRule="auto"/>
        <w:ind w:left="1440" w:hanging="359"/>
        <w:jc w:val="both"/>
        <w:rPr>
          <w:rFonts w:ascii="Times New Roman" w:eastAsia="Times New Roman" w:hAnsi="Times New Roman"/>
          <w:sz w:val="24"/>
        </w:rPr>
      </w:pPr>
      <w:r>
        <w:rPr>
          <w:rFonts w:ascii="Times New Roman" w:eastAsia="Times New Roman" w:hAnsi="Times New Roman"/>
          <w:sz w:val="24"/>
        </w:rPr>
        <w:t>Most of the respondents think that the security facilities of SBAC are not adequate enough to</w:t>
      </w:r>
      <w:r w:rsidR="00E423C8">
        <w:rPr>
          <w:rFonts w:ascii="Times New Roman" w:eastAsia="Times New Roman" w:hAnsi="Times New Roman"/>
          <w:sz w:val="24"/>
        </w:rPr>
        <w:t xml:space="preserve"> provide efficient services. </w:t>
      </w:r>
    </w:p>
    <w:p w:rsidR="001A47A2" w:rsidRDefault="001A47A2">
      <w:pPr>
        <w:spacing w:line="59" w:lineRule="exact"/>
        <w:rPr>
          <w:rFonts w:ascii="Times New Roman" w:eastAsia="Times New Roman" w:hAnsi="Times New Roman"/>
          <w:sz w:val="24"/>
        </w:rPr>
      </w:pPr>
    </w:p>
    <w:p w:rsidR="001A47A2" w:rsidRDefault="000E1BF7" w:rsidP="000E1BF7">
      <w:pPr>
        <w:numPr>
          <w:ilvl w:val="0"/>
          <w:numId w:val="50"/>
        </w:numPr>
        <w:tabs>
          <w:tab w:val="left" w:pos="1440"/>
        </w:tabs>
        <w:spacing w:line="365" w:lineRule="auto"/>
        <w:ind w:left="1440" w:hanging="359"/>
        <w:jc w:val="both"/>
        <w:rPr>
          <w:rFonts w:ascii="Times New Roman" w:eastAsia="Times New Roman" w:hAnsi="Times New Roman"/>
          <w:sz w:val="24"/>
        </w:rPr>
      </w:pPr>
      <w:r>
        <w:rPr>
          <w:rFonts w:ascii="Times New Roman" w:eastAsia="Times New Roman" w:hAnsi="Times New Roman"/>
          <w:sz w:val="24"/>
        </w:rPr>
        <w:t>Almost half of the clients think that the opening an account in SBAC is very useful to them as individuals as well as organizations due to the provisions of many value –</w:t>
      </w:r>
      <w:r w:rsidR="00E423C8">
        <w:rPr>
          <w:rFonts w:ascii="Times New Roman" w:eastAsia="Times New Roman" w:hAnsi="Times New Roman"/>
          <w:sz w:val="24"/>
        </w:rPr>
        <w:t xml:space="preserve">worthy facilities. </w:t>
      </w:r>
    </w:p>
    <w:p w:rsidR="001A47A2" w:rsidRDefault="001A47A2">
      <w:pPr>
        <w:spacing w:line="76" w:lineRule="exact"/>
        <w:rPr>
          <w:rFonts w:ascii="Times New Roman" w:eastAsia="Times New Roman" w:hAnsi="Times New Roman"/>
          <w:sz w:val="24"/>
        </w:rPr>
      </w:pPr>
    </w:p>
    <w:p w:rsidR="00E423C8" w:rsidRDefault="000E1BF7" w:rsidP="00E423C8">
      <w:pPr>
        <w:numPr>
          <w:ilvl w:val="0"/>
          <w:numId w:val="50"/>
        </w:numPr>
        <w:tabs>
          <w:tab w:val="left" w:pos="1440"/>
        </w:tabs>
        <w:spacing w:line="372" w:lineRule="auto"/>
        <w:ind w:left="1440" w:hanging="359"/>
        <w:jc w:val="both"/>
        <w:rPr>
          <w:rFonts w:ascii="Times New Roman" w:eastAsia="Times New Roman" w:hAnsi="Times New Roman"/>
          <w:sz w:val="24"/>
        </w:rPr>
      </w:pPr>
      <w:r>
        <w:rPr>
          <w:rFonts w:ascii="Times New Roman" w:eastAsia="Times New Roman" w:hAnsi="Times New Roman"/>
          <w:sz w:val="24"/>
        </w:rPr>
        <w:t xml:space="preserve"> SBAC Bank employed new employee without experience those are not effective in general banking</w:t>
      </w:r>
    </w:p>
    <w:p w:rsidR="00E423C8" w:rsidRDefault="00E423C8" w:rsidP="00E423C8">
      <w:pPr>
        <w:pStyle w:val="ListParagraph"/>
        <w:rPr>
          <w:rFonts w:ascii="Times New Roman" w:eastAsia="Times New Roman" w:hAnsi="Times New Roman"/>
          <w:sz w:val="24"/>
        </w:rPr>
      </w:pPr>
    </w:p>
    <w:p w:rsidR="001A47A2" w:rsidRPr="00E423C8" w:rsidRDefault="000E1BF7" w:rsidP="00E423C8">
      <w:pPr>
        <w:numPr>
          <w:ilvl w:val="0"/>
          <w:numId w:val="50"/>
        </w:numPr>
        <w:tabs>
          <w:tab w:val="left" w:pos="1440"/>
        </w:tabs>
        <w:spacing w:line="372" w:lineRule="auto"/>
        <w:ind w:left="1440" w:hanging="359"/>
        <w:jc w:val="both"/>
        <w:rPr>
          <w:rFonts w:ascii="Times New Roman" w:eastAsia="Times New Roman" w:hAnsi="Times New Roman"/>
          <w:sz w:val="24"/>
        </w:rPr>
      </w:pPr>
      <w:r w:rsidRPr="00E423C8">
        <w:rPr>
          <w:rFonts w:ascii="Times New Roman" w:eastAsia="Times New Roman" w:hAnsi="Times New Roman"/>
          <w:sz w:val="24"/>
        </w:rPr>
        <w:t xml:space="preserve"> SBAC Bank has also call center customer service but it’s not available.</w:t>
      </w:r>
    </w:p>
    <w:p w:rsidR="001A47A2" w:rsidRDefault="001A47A2">
      <w:pPr>
        <w:spacing w:line="59" w:lineRule="exact"/>
        <w:rPr>
          <w:rFonts w:ascii="Times New Roman" w:eastAsia="Times New Roman" w:hAnsi="Times New Roman"/>
          <w:sz w:val="24"/>
        </w:rPr>
      </w:pPr>
    </w:p>
    <w:p w:rsidR="001A47A2" w:rsidRDefault="000E1BF7" w:rsidP="000E1BF7">
      <w:pPr>
        <w:numPr>
          <w:ilvl w:val="0"/>
          <w:numId w:val="50"/>
        </w:numPr>
        <w:tabs>
          <w:tab w:val="left" w:pos="1440"/>
        </w:tabs>
        <w:spacing w:line="372" w:lineRule="auto"/>
        <w:ind w:left="1440" w:hanging="359"/>
        <w:jc w:val="both"/>
        <w:rPr>
          <w:rFonts w:ascii="Times New Roman" w:eastAsia="Times New Roman" w:hAnsi="Times New Roman"/>
          <w:sz w:val="24"/>
        </w:rPr>
      </w:pPr>
      <w:r>
        <w:rPr>
          <w:rFonts w:ascii="Times New Roman" w:eastAsia="Times New Roman" w:hAnsi="Times New Roman"/>
          <w:sz w:val="24"/>
        </w:rPr>
        <w:t>In financial performance analysis we see that City Bank was in the better position than the SBAC Bank because City Bank is the oldest and smart bank in banking sector and their management procedure is much better than the SBAC Bank.</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44256" behindDoc="1" locked="0" layoutInCell="1" allowOverlap="1">
            <wp:simplePos x="0" y="0"/>
            <wp:positionH relativeFrom="column">
              <wp:posOffset>671195</wp:posOffset>
            </wp:positionH>
            <wp:positionV relativeFrom="paragraph">
              <wp:posOffset>2599055</wp:posOffset>
            </wp:positionV>
            <wp:extent cx="5518150" cy="347345"/>
            <wp:effectExtent l="19050" t="0" r="635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58"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58</w:t>
      </w:r>
    </w:p>
    <w:p w:rsidR="001A47A2" w:rsidRDefault="001A47A2">
      <w:pPr>
        <w:spacing w:line="0" w:lineRule="atLeast"/>
        <w:ind w:left="5280"/>
        <w:rPr>
          <w:rFonts w:ascii="Times New Roman" w:eastAsia="Times New Roman" w:hAnsi="Times New Roman"/>
          <w:sz w:val="24"/>
        </w:rPr>
        <w:sectPr w:rsidR="001A47A2">
          <w:pgSz w:w="12240" w:h="15840"/>
          <w:pgMar w:top="1440" w:right="720" w:bottom="68" w:left="1440" w:header="0" w:footer="0" w:gutter="0"/>
          <w:cols w:space="0" w:equalWidth="0">
            <w:col w:w="10080"/>
          </w:cols>
          <w:docGrid w:linePitch="360"/>
        </w:sectPr>
      </w:pPr>
    </w:p>
    <w:p w:rsidR="001A47A2" w:rsidRDefault="00BD3E41">
      <w:pPr>
        <w:spacing w:line="49" w:lineRule="exact"/>
        <w:rPr>
          <w:rFonts w:ascii="Times New Roman" w:eastAsia="Times New Roman" w:hAnsi="Times New Roman"/>
        </w:rPr>
      </w:pPr>
      <w:bookmarkStart w:id="67" w:name="page68"/>
      <w:bookmarkEnd w:id="67"/>
      <w:r>
        <w:rPr>
          <w:rFonts w:ascii="Times New Roman" w:eastAsia="Times New Roman" w:hAnsi="Times New Roman"/>
          <w:noProof/>
          <w:sz w:val="24"/>
        </w:rPr>
        <w:lastRenderedPageBreak/>
        <w:drawing>
          <wp:anchor distT="0" distB="0" distL="114300" distR="114300" simplePos="0" relativeHeight="251745280"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rsidP="000E1BF7">
      <w:pPr>
        <w:numPr>
          <w:ilvl w:val="0"/>
          <w:numId w:val="51"/>
        </w:numPr>
        <w:tabs>
          <w:tab w:val="left" w:pos="1040"/>
        </w:tabs>
        <w:spacing w:line="0" w:lineRule="atLeast"/>
        <w:ind w:left="1040" w:hanging="319"/>
        <w:rPr>
          <w:rFonts w:ascii="Arial" w:eastAsia="Arial" w:hAnsi="Arial"/>
          <w:sz w:val="32"/>
        </w:rPr>
      </w:pPr>
      <w:r>
        <w:rPr>
          <w:rFonts w:ascii="Times New Roman" w:eastAsia="Times New Roman" w:hAnsi="Times New Roman"/>
          <w:b/>
          <w:sz w:val="32"/>
        </w:rPr>
        <w:t>RECOMMENDATION</w:t>
      </w:r>
    </w:p>
    <w:p w:rsidR="001A47A2" w:rsidRDefault="001A47A2">
      <w:pPr>
        <w:spacing w:line="311"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The following suggestions are recommended for overcoming the problems-</w:t>
      </w:r>
    </w:p>
    <w:p w:rsidR="001A47A2" w:rsidRDefault="001A47A2">
      <w:pPr>
        <w:spacing w:line="250" w:lineRule="exact"/>
        <w:rPr>
          <w:rFonts w:ascii="Times New Roman" w:eastAsia="Times New Roman" w:hAnsi="Times New Roman"/>
        </w:rPr>
      </w:pPr>
    </w:p>
    <w:p w:rsidR="001A47A2" w:rsidRDefault="000E1BF7" w:rsidP="000E1BF7">
      <w:pPr>
        <w:numPr>
          <w:ilvl w:val="0"/>
          <w:numId w:val="52"/>
        </w:numPr>
        <w:tabs>
          <w:tab w:val="left" w:pos="965"/>
        </w:tabs>
        <w:spacing w:line="374" w:lineRule="auto"/>
        <w:ind w:left="720" w:firstLine="1"/>
        <w:jc w:val="both"/>
        <w:rPr>
          <w:rFonts w:ascii="Times New Roman" w:eastAsia="Times New Roman" w:hAnsi="Times New Roman"/>
          <w:sz w:val="24"/>
        </w:rPr>
      </w:pPr>
      <w:r>
        <w:rPr>
          <w:rFonts w:ascii="Times New Roman" w:eastAsia="Times New Roman" w:hAnsi="Times New Roman"/>
          <w:sz w:val="24"/>
        </w:rPr>
        <w:t>The branch is mostly dependent on deposit. The dependency of any bank in any specific sector is not wise for competition. So, emphasis should be given to develop and increase dependency in other department.</w:t>
      </w:r>
    </w:p>
    <w:p w:rsidR="001A47A2" w:rsidRDefault="001A47A2">
      <w:pPr>
        <w:spacing w:line="54" w:lineRule="exact"/>
        <w:rPr>
          <w:rFonts w:ascii="Times New Roman" w:eastAsia="Times New Roman" w:hAnsi="Times New Roman"/>
          <w:sz w:val="24"/>
        </w:rPr>
      </w:pPr>
    </w:p>
    <w:p w:rsidR="001A47A2" w:rsidRDefault="000E1BF7" w:rsidP="000E1BF7">
      <w:pPr>
        <w:numPr>
          <w:ilvl w:val="0"/>
          <w:numId w:val="52"/>
        </w:numPr>
        <w:tabs>
          <w:tab w:val="left" w:pos="1003"/>
        </w:tabs>
        <w:spacing w:line="406" w:lineRule="auto"/>
        <w:ind w:left="720" w:firstLine="1"/>
        <w:rPr>
          <w:rFonts w:ascii="Times New Roman" w:eastAsia="Times New Roman" w:hAnsi="Times New Roman"/>
          <w:sz w:val="23"/>
        </w:rPr>
      </w:pPr>
      <w:r>
        <w:rPr>
          <w:rFonts w:ascii="Times New Roman" w:eastAsia="Times New Roman" w:hAnsi="Times New Roman"/>
          <w:sz w:val="23"/>
        </w:rPr>
        <w:t>The bank can enhance its asset quality through offering rebate on interest rate and hence provocation of timely repayment by the customers. This will be offered only to regular customers.</w:t>
      </w:r>
    </w:p>
    <w:p w:rsidR="001A47A2" w:rsidRDefault="001A47A2">
      <w:pPr>
        <w:spacing w:line="31" w:lineRule="exact"/>
        <w:rPr>
          <w:rFonts w:ascii="Times New Roman" w:eastAsia="Times New Roman" w:hAnsi="Times New Roman"/>
          <w:sz w:val="23"/>
        </w:rPr>
      </w:pPr>
    </w:p>
    <w:p w:rsidR="001A47A2" w:rsidRDefault="000E1BF7" w:rsidP="000E1BF7">
      <w:pPr>
        <w:numPr>
          <w:ilvl w:val="0"/>
          <w:numId w:val="52"/>
        </w:numPr>
        <w:tabs>
          <w:tab w:val="left" w:pos="960"/>
        </w:tabs>
        <w:spacing w:line="385" w:lineRule="auto"/>
        <w:ind w:left="720" w:firstLine="1"/>
        <w:rPr>
          <w:rFonts w:ascii="Times New Roman" w:eastAsia="Times New Roman" w:hAnsi="Times New Roman"/>
          <w:sz w:val="24"/>
        </w:rPr>
      </w:pPr>
      <w:r>
        <w:rPr>
          <w:rFonts w:ascii="Times New Roman" w:eastAsia="Times New Roman" w:hAnsi="Times New Roman"/>
          <w:sz w:val="24"/>
        </w:rPr>
        <w:t>The loan sanction process should be easier that the clients can feel convenient to take loan from the bank.</w:t>
      </w:r>
    </w:p>
    <w:p w:rsidR="001A47A2" w:rsidRDefault="001A47A2">
      <w:pPr>
        <w:spacing w:line="46" w:lineRule="exact"/>
        <w:rPr>
          <w:rFonts w:ascii="Times New Roman" w:eastAsia="Times New Roman" w:hAnsi="Times New Roman"/>
          <w:sz w:val="24"/>
        </w:rPr>
      </w:pPr>
    </w:p>
    <w:p w:rsidR="001A47A2" w:rsidRDefault="000E1BF7" w:rsidP="000E1BF7">
      <w:pPr>
        <w:numPr>
          <w:ilvl w:val="0"/>
          <w:numId w:val="52"/>
        </w:numPr>
        <w:tabs>
          <w:tab w:val="left" w:pos="994"/>
        </w:tabs>
        <w:spacing w:line="385" w:lineRule="auto"/>
        <w:ind w:left="720" w:right="20" w:firstLine="1"/>
        <w:rPr>
          <w:rFonts w:ascii="Times New Roman" w:eastAsia="Times New Roman" w:hAnsi="Times New Roman"/>
          <w:sz w:val="24"/>
        </w:rPr>
      </w:pPr>
      <w:r>
        <w:rPr>
          <w:rFonts w:ascii="Times New Roman" w:eastAsia="Times New Roman" w:hAnsi="Times New Roman"/>
          <w:sz w:val="24"/>
        </w:rPr>
        <w:t>The Bank has not enough ATM booths in our country. They should take necessary step to increase number of ATM booths.</w:t>
      </w:r>
    </w:p>
    <w:p w:rsidR="001A47A2" w:rsidRDefault="001A47A2">
      <w:pPr>
        <w:spacing w:line="28" w:lineRule="exact"/>
        <w:rPr>
          <w:rFonts w:ascii="Times New Roman" w:eastAsia="Times New Roman" w:hAnsi="Times New Roman"/>
          <w:sz w:val="24"/>
        </w:rPr>
      </w:pPr>
    </w:p>
    <w:p w:rsidR="001A47A2" w:rsidRDefault="000E1BF7" w:rsidP="000E1BF7">
      <w:pPr>
        <w:numPr>
          <w:ilvl w:val="0"/>
          <w:numId w:val="52"/>
        </w:numPr>
        <w:tabs>
          <w:tab w:val="left" w:pos="960"/>
        </w:tabs>
        <w:spacing w:line="0" w:lineRule="atLeast"/>
        <w:ind w:left="960" w:hanging="239"/>
        <w:rPr>
          <w:rFonts w:ascii="Times New Roman" w:eastAsia="Times New Roman" w:hAnsi="Times New Roman"/>
          <w:sz w:val="24"/>
        </w:rPr>
      </w:pPr>
      <w:r>
        <w:rPr>
          <w:rFonts w:ascii="Times New Roman" w:eastAsia="Times New Roman" w:hAnsi="Times New Roman"/>
          <w:sz w:val="24"/>
        </w:rPr>
        <w:t>Online Banking should be provided for fast services.</w:t>
      </w:r>
    </w:p>
    <w:p w:rsidR="001A47A2" w:rsidRDefault="001A47A2">
      <w:pPr>
        <w:spacing w:line="238" w:lineRule="exact"/>
        <w:rPr>
          <w:rFonts w:ascii="Times New Roman" w:eastAsia="Times New Roman" w:hAnsi="Times New Roman"/>
          <w:sz w:val="24"/>
        </w:rPr>
      </w:pPr>
    </w:p>
    <w:p w:rsidR="001A47A2" w:rsidRDefault="000E1BF7" w:rsidP="000E1BF7">
      <w:pPr>
        <w:numPr>
          <w:ilvl w:val="0"/>
          <w:numId w:val="52"/>
        </w:numPr>
        <w:tabs>
          <w:tab w:val="left" w:pos="960"/>
        </w:tabs>
        <w:spacing w:line="0" w:lineRule="atLeast"/>
        <w:ind w:left="960" w:hanging="239"/>
        <w:rPr>
          <w:rFonts w:ascii="Times New Roman" w:eastAsia="Times New Roman" w:hAnsi="Times New Roman"/>
          <w:sz w:val="24"/>
        </w:rPr>
      </w:pPr>
      <w:r>
        <w:rPr>
          <w:rFonts w:ascii="Times New Roman" w:eastAsia="Times New Roman" w:hAnsi="Times New Roman"/>
          <w:sz w:val="24"/>
        </w:rPr>
        <w:t>The software in General Banking as well as foreign exchange should be upgraded.</w:t>
      </w:r>
    </w:p>
    <w:p w:rsidR="001A47A2" w:rsidRDefault="001A47A2">
      <w:pPr>
        <w:spacing w:line="245" w:lineRule="exact"/>
        <w:rPr>
          <w:rFonts w:ascii="Times New Roman" w:eastAsia="Times New Roman" w:hAnsi="Times New Roman"/>
          <w:sz w:val="24"/>
        </w:rPr>
      </w:pPr>
    </w:p>
    <w:p w:rsidR="001A47A2" w:rsidRDefault="000E1BF7" w:rsidP="000E1BF7">
      <w:pPr>
        <w:numPr>
          <w:ilvl w:val="0"/>
          <w:numId w:val="52"/>
        </w:numPr>
        <w:tabs>
          <w:tab w:val="left" w:pos="965"/>
        </w:tabs>
        <w:spacing w:line="390" w:lineRule="auto"/>
        <w:ind w:left="720" w:firstLine="1"/>
        <w:rPr>
          <w:rFonts w:ascii="Times New Roman" w:eastAsia="Times New Roman" w:hAnsi="Times New Roman"/>
          <w:sz w:val="24"/>
        </w:rPr>
      </w:pPr>
      <w:r>
        <w:rPr>
          <w:rFonts w:ascii="Times New Roman" w:eastAsia="Times New Roman" w:hAnsi="Times New Roman"/>
          <w:sz w:val="24"/>
        </w:rPr>
        <w:t>Manpower should be increase in general banking section. So, that they provide services in time of their customers.</w:t>
      </w:r>
    </w:p>
    <w:p w:rsidR="001A47A2" w:rsidRDefault="001A47A2">
      <w:pPr>
        <w:spacing w:line="17" w:lineRule="exact"/>
        <w:rPr>
          <w:rFonts w:ascii="Times New Roman" w:eastAsia="Times New Roman" w:hAnsi="Times New Roman"/>
          <w:sz w:val="24"/>
        </w:rPr>
      </w:pPr>
    </w:p>
    <w:p w:rsidR="001A47A2" w:rsidRDefault="000E1BF7" w:rsidP="000E1BF7">
      <w:pPr>
        <w:numPr>
          <w:ilvl w:val="0"/>
          <w:numId w:val="52"/>
        </w:numPr>
        <w:tabs>
          <w:tab w:val="left" w:pos="960"/>
        </w:tabs>
        <w:spacing w:line="0" w:lineRule="atLeast"/>
        <w:ind w:left="960" w:hanging="239"/>
        <w:rPr>
          <w:rFonts w:ascii="Times New Roman" w:eastAsia="Times New Roman" w:hAnsi="Times New Roman"/>
          <w:sz w:val="24"/>
        </w:rPr>
      </w:pPr>
      <w:r>
        <w:rPr>
          <w:rFonts w:ascii="Times New Roman" w:eastAsia="Times New Roman" w:hAnsi="Times New Roman"/>
          <w:sz w:val="24"/>
        </w:rPr>
        <w:t>In general banking service SBAC Bank may follow the City Bank’s token service to reduce</w:t>
      </w:r>
    </w:p>
    <w:p w:rsidR="001A47A2" w:rsidRDefault="001A47A2">
      <w:pPr>
        <w:spacing w:line="190"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proofErr w:type="gramStart"/>
      <w:r>
        <w:rPr>
          <w:rFonts w:ascii="Times New Roman" w:eastAsia="Times New Roman" w:hAnsi="Times New Roman"/>
          <w:sz w:val="24"/>
        </w:rPr>
        <w:t>the</w:t>
      </w:r>
      <w:proofErr w:type="gramEnd"/>
      <w:r>
        <w:rPr>
          <w:rFonts w:ascii="Times New Roman" w:eastAsia="Times New Roman" w:hAnsi="Times New Roman"/>
          <w:sz w:val="24"/>
        </w:rPr>
        <w:t xml:space="preserve"> customer lead time.</w:t>
      </w:r>
    </w:p>
    <w:p w:rsidR="001A47A2" w:rsidRDefault="001A47A2">
      <w:pPr>
        <w:spacing w:line="190" w:lineRule="exact"/>
        <w:rPr>
          <w:rFonts w:ascii="Times New Roman" w:eastAsia="Times New Roman" w:hAnsi="Times New Roman"/>
        </w:rPr>
      </w:pPr>
    </w:p>
    <w:p w:rsidR="001A47A2" w:rsidRDefault="000E1BF7" w:rsidP="000E1BF7">
      <w:pPr>
        <w:numPr>
          <w:ilvl w:val="0"/>
          <w:numId w:val="53"/>
        </w:numPr>
        <w:tabs>
          <w:tab w:val="left" w:pos="960"/>
        </w:tabs>
        <w:spacing w:line="0" w:lineRule="atLeast"/>
        <w:ind w:left="960" w:hanging="239"/>
        <w:rPr>
          <w:rFonts w:ascii="Times New Roman" w:eastAsia="Times New Roman" w:hAnsi="Times New Roman"/>
          <w:sz w:val="24"/>
        </w:rPr>
      </w:pPr>
      <w:r>
        <w:rPr>
          <w:rFonts w:ascii="Times New Roman" w:eastAsia="Times New Roman" w:hAnsi="Times New Roman"/>
          <w:sz w:val="24"/>
        </w:rPr>
        <w:t>SBAC Bank should hire or employed experienced employee for general banking section.</w:t>
      </w:r>
    </w:p>
    <w:p w:rsidR="001A47A2" w:rsidRDefault="001A47A2">
      <w:pPr>
        <w:spacing w:line="242" w:lineRule="exact"/>
        <w:rPr>
          <w:rFonts w:ascii="Times New Roman" w:eastAsia="Times New Roman" w:hAnsi="Times New Roman"/>
          <w:sz w:val="24"/>
        </w:rPr>
      </w:pPr>
    </w:p>
    <w:p w:rsidR="001A47A2" w:rsidRDefault="000E1BF7" w:rsidP="000E1BF7">
      <w:pPr>
        <w:numPr>
          <w:ilvl w:val="0"/>
          <w:numId w:val="53"/>
        </w:numPr>
        <w:tabs>
          <w:tab w:val="left" w:pos="1080"/>
        </w:tabs>
        <w:spacing w:line="0" w:lineRule="atLeast"/>
        <w:ind w:left="1080" w:hanging="359"/>
        <w:rPr>
          <w:rFonts w:ascii="Times New Roman" w:eastAsia="Times New Roman" w:hAnsi="Times New Roman"/>
          <w:sz w:val="24"/>
        </w:rPr>
      </w:pPr>
      <w:r>
        <w:rPr>
          <w:rFonts w:ascii="Times New Roman" w:eastAsia="Times New Roman" w:hAnsi="Times New Roman"/>
          <w:sz w:val="24"/>
        </w:rPr>
        <w:t>In financial performance we see that SBAC bank’s leverage ratio is much higher than the</w:t>
      </w:r>
    </w:p>
    <w:p w:rsidR="001A47A2" w:rsidRDefault="001A47A2">
      <w:pPr>
        <w:spacing w:line="174" w:lineRule="exact"/>
        <w:rPr>
          <w:rFonts w:ascii="Times New Roman" w:eastAsia="Times New Roman" w:hAnsi="Times New Roman"/>
        </w:rPr>
      </w:pPr>
    </w:p>
    <w:p w:rsidR="001A47A2" w:rsidRDefault="000E1BF7">
      <w:pPr>
        <w:spacing w:line="365" w:lineRule="auto"/>
        <w:ind w:left="720"/>
        <w:rPr>
          <w:rFonts w:ascii="Times New Roman" w:eastAsia="Times New Roman" w:hAnsi="Times New Roman"/>
          <w:sz w:val="24"/>
        </w:rPr>
      </w:pPr>
      <w:proofErr w:type="gramStart"/>
      <w:r>
        <w:rPr>
          <w:rFonts w:ascii="Times New Roman" w:eastAsia="Times New Roman" w:hAnsi="Times New Roman"/>
          <w:sz w:val="24"/>
        </w:rPr>
        <w:t>City Bank which is not good for the bank.</w:t>
      </w:r>
      <w:proofErr w:type="gramEnd"/>
      <w:r>
        <w:rPr>
          <w:rFonts w:ascii="Times New Roman" w:eastAsia="Times New Roman" w:hAnsi="Times New Roman"/>
          <w:sz w:val="24"/>
        </w:rPr>
        <w:t xml:space="preserve"> They should be give more concentration on reduce the leverage ratio.</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46304" behindDoc="1" locked="0" layoutInCell="1" allowOverlap="1">
            <wp:simplePos x="0" y="0"/>
            <wp:positionH relativeFrom="column">
              <wp:posOffset>670560</wp:posOffset>
            </wp:positionH>
            <wp:positionV relativeFrom="paragraph">
              <wp:posOffset>2123440</wp:posOffset>
            </wp:positionV>
            <wp:extent cx="5518150" cy="347345"/>
            <wp:effectExtent l="19050" t="0" r="635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6"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59</w:t>
      </w:r>
    </w:p>
    <w:p w:rsidR="001A47A2" w:rsidRDefault="001A47A2">
      <w:pPr>
        <w:spacing w:line="0" w:lineRule="atLeast"/>
        <w:ind w:left="5280"/>
        <w:rPr>
          <w:rFonts w:ascii="Times New Roman" w:eastAsia="Times New Roman" w:hAnsi="Times New Roman"/>
          <w:sz w:val="24"/>
        </w:rPr>
        <w:sectPr w:rsidR="001A47A2">
          <w:pgSz w:w="12240" w:h="15840"/>
          <w:pgMar w:top="1440" w:right="720" w:bottom="72" w:left="1440" w:header="0" w:footer="0" w:gutter="0"/>
          <w:cols w:space="0" w:equalWidth="0">
            <w:col w:w="10080"/>
          </w:cols>
          <w:docGrid w:linePitch="360"/>
        </w:sectPr>
      </w:pPr>
    </w:p>
    <w:p w:rsidR="001A47A2" w:rsidRDefault="00BD3E41">
      <w:pPr>
        <w:spacing w:line="49" w:lineRule="exact"/>
        <w:rPr>
          <w:rFonts w:ascii="Times New Roman" w:eastAsia="Times New Roman" w:hAnsi="Times New Roman"/>
        </w:rPr>
      </w:pPr>
      <w:bookmarkStart w:id="68" w:name="page69"/>
      <w:bookmarkEnd w:id="68"/>
      <w:r>
        <w:rPr>
          <w:rFonts w:ascii="Times New Roman" w:eastAsia="Times New Roman" w:hAnsi="Times New Roman"/>
          <w:noProof/>
          <w:sz w:val="24"/>
        </w:rPr>
        <w:lastRenderedPageBreak/>
        <w:drawing>
          <wp:anchor distT="0" distB="0" distL="114300" distR="114300" simplePos="0" relativeHeight="251747328"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rsidP="000E1BF7">
      <w:pPr>
        <w:numPr>
          <w:ilvl w:val="0"/>
          <w:numId w:val="54"/>
        </w:numPr>
        <w:tabs>
          <w:tab w:val="left" w:pos="1040"/>
        </w:tabs>
        <w:spacing w:line="0" w:lineRule="atLeast"/>
        <w:ind w:left="1040" w:hanging="319"/>
        <w:rPr>
          <w:rFonts w:ascii="Arial" w:eastAsia="Arial" w:hAnsi="Arial"/>
          <w:sz w:val="32"/>
        </w:rPr>
      </w:pPr>
      <w:r>
        <w:rPr>
          <w:rFonts w:ascii="Times New Roman" w:eastAsia="Times New Roman" w:hAnsi="Times New Roman"/>
          <w:b/>
          <w:sz w:val="32"/>
        </w:rPr>
        <w:t>CONCLUSION</w:t>
      </w:r>
    </w:p>
    <w:p w:rsidR="001A47A2" w:rsidRDefault="001A47A2">
      <w:pPr>
        <w:spacing w:line="323" w:lineRule="exact"/>
        <w:rPr>
          <w:rFonts w:ascii="Times New Roman" w:eastAsia="Times New Roman" w:hAnsi="Times New Roman"/>
        </w:rPr>
      </w:pPr>
    </w:p>
    <w:p w:rsidR="001A47A2" w:rsidRDefault="000E1BF7">
      <w:pPr>
        <w:spacing w:line="386" w:lineRule="auto"/>
        <w:ind w:left="720" w:right="20"/>
        <w:jc w:val="both"/>
        <w:rPr>
          <w:rFonts w:ascii="Times New Roman" w:eastAsia="Times New Roman" w:hAnsi="Times New Roman"/>
          <w:sz w:val="24"/>
        </w:rPr>
      </w:pPr>
      <w:r>
        <w:rPr>
          <w:rFonts w:ascii="Times New Roman" w:eastAsia="Times New Roman" w:hAnsi="Times New Roman"/>
          <w:sz w:val="24"/>
        </w:rPr>
        <w:t>Among them South Bangla Agriculture &amp; Commerce Bank Limited is one of the leading commercial bank.</w:t>
      </w:r>
    </w:p>
    <w:p w:rsidR="001A47A2" w:rsidRDefault="001A47A2">
      <w:pPr>
        <w:spacing w:line="49" w:lineRule="exact"/>
        <w:rPr>
          <w:rFonts w:ascii="Times New Roman" w:eastAsia="Times New Roman" w:hAnsi="Times New Roman"/>
        </w:rPr>
      </w:pPr>
    </w:p>
    <w:p w:rsidR="001A47A2" w:rsidRDefault="000E1BF7">
      <w:pPr>
        <w:spacing w:line="363" w:lineRule="auto"/>
        <w:ind w:left="720"/>
        <w:jc w:val="both"/>
        <w:rPr>
          <w:rFonts w:ascii="Times New Roman" w:eastAsia="Times New Roman" w:hAnsi="Times New Roman"/>
          <w:sz w:val="24"/>
        </w:rPr>
      </w:pPr>
      <w:r>
        <w:rPr>
          <w:rFonts w:ascii="Times New Roman" w:eastAsia="Times New Roman" w:hAnsi="Times New Roman"/>
          <w:sz w:val="24"/>
        </w:rPr>
        <w:t>SBAC has introduced a new dimension in the field of innovative and benevolent banking in our country. It plays a great role in collecting scattered Deposit, Loan settlement and International Trade etc. For better growth and healthy economic position, it should introduce new and lucrative long-term credit schemes especially for new investors and schemes for poverty alleviation like micro credit.</w:t>
      </w:r>
    </w:p>
    <w:p w:rsidR="001A47A2" w:rsidRDefault="001A47A2">
      <w:pPr>
        <w:spacing w:line="52" w:lineRule="exact"/>
        <w:rPr>
          <w:rFonts w:ascii="Times New Roman" w:eastAsia="Times New Roman" w:hAnsi="Times New Roman"/>
        </w:rPr>
      </w:pPr>
    </w:p>
    <w:p w:rsidR="001A47A2" w:rsidRDefault="000E1BF7">
      <w:pPr>
        <w:spacing w:line="0" w:lineRule="atLeast"/>
        <w:ind w:left="720"/>
        <w:rPr>
          <w:rFonts w:ascii="Times New Roman" w:eastAsia="Times New Roman" w:hAnsi="Times New Roman"/>
          <w:sz w:val="24"/>
        </w:rPr>
      </w:pPr>
      <w:r>
        <w:rPr>
          <w:rFonts w:ascii="Times New Roman" w:eastAsia="Times New Roman" w:hAnsi="Times New Roman"/>
          <w:sz w:val="24"/>
        </w:rPr>
        <w:t>I hope SBAC do more work for socio-economic development besides their banking business</w:t>
      </w:r>
      <w:proofErr w:type="gramStart"/>
      <w:r>
        <w:rPr>
          <w:rFonts w:ascii="Times New Roman" w:eastAsia="Times New Roman" w:hAnsi="Times New Roman"/>
          <w:sz w:val="24"/>
        </w:rPr>
        <w:t>..</w:t>
      </w:r>
      <w:proofErr w:type="gramEnd"/>
    </w:p>
    <w:p w:rsidR="001A47A2" w:rsidRDefault="001A47A2">
      <w:pPr>
        <w:spacing w:line="202" w:lineRule="exact"/>
        <w:rPr>
          <w:rFonts w:ascii="Times New Roman" w:eastAsia="Times New Roman" w:hAnsi="Times New Roman"/>
        </w:rPr>
      </w:pPr>
    </w:p>
    <w:p w:rsidR="001A47A2" w:rsidRDefault="000E1BF7">
      <w:pPr>
        <w:spacing w:line="368" w:lineRule="auto"/>
        <w:ind w:left="720" w:firstLine="62"/>
        <w:jc w:val="both"/>
        <w:rPr>
          <w:rFonts w:ascii="Times New Roman" w:eastAsia="Times New Roman" w:hAnsi="Times New Roman"/>
          <w:sz w:val="24"/>
        </w:rPr>
      </w:pPr>
      <w:r>
        <w:rPr>
          <w:rFonts w:ascii="Times New Roman" w:eastAsia="Times New Roman" w:hAnsi="Times New Roman"/>
          <w:sz w:val="24"/>
        </w:rPr>
        <w:t xml:space="preserve">I hope this report can provide a good guideline for their future. I wish continuous success and healthy business portfolio of South Bangla Agriculture &amp; Commerce Bank Limited (SBAC), </w:t>
      </w:r>
      <w:proofErr w:type="spellStart"/>
      <w:r>
        <w:rPr>
          <w:rFonts w:ascii="Times New Roman" w:eastAsia="Times New Roman" w:hAnsi="Times New Roman"/>
          <w:sz w:val="24"/>
        </w:rPr>
        <w:t>Dhanmondi</w:t>
      </w:r>
      <w:proofErr w:type="spellEnd"/>
      <w:r>
        <w:rPr>
          <w:rFonts w:ascii="Times New Roman" w:eastAsia="Times New Roman" w:hAnsi="Times New Roman"/>
          <w:sz w:val="24"/>
        </w:rPr>
        <w:t xml:space="preserve"> Branch, </w:t>
      </w:r>
      <w:proofErr w:type="gramStart"/>
      <w:r>
        <w:rPr>
          <w:rFonts w:ascii="Times New Roman" w:eastAsia="Times New Roman" w:hAnsi="Times New Roman"/>
          <w:sz w:val="24"/>
        </w:rPr>
        <w:t>Dhaka</w:t>
      </w:r>
      <w:proofErr w:type="gramEnd"/>
      <w:r>
        <w:rPr>
          <w:rFonts w:ascii="Times New Roman" w:eastAsia="Times New Roman" w:hAnsi="Times New Roman"/>
          <w:sz w:val="24"/>
        </w:rPr>
        <w:t>.</w:t>
      </w:r>
    </w:p>
    <w:p w:rsidR="001A47A2" w:rsidRDefault="00BD3E41">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48352" behindDoc="1" locked="0" layoutInCell="1" allowOverlap="1">
            <wp:simplePos x="0" y="0"/>
            <wp:positionH relativeFrom="column">
              <wp:posOffset>670560</wp:posOffset>
            </wp:positionH>
            <wp:positionV relativeFrom="paragraph">
              <wp:posOffset>3356610</wp:posOffset>
            </wp:positionV>
            <wp:extent cx="5518150" cy="347345"/>
            <wp:effectExtent l="19050" t="0" r="635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200" w:lineRule="exact"/>
        <w:rPr>
          <w:rFonts w:ascii="Times New Roman" w:eastAsia="Times New Roman" w:hAnsi="Times New Roman"/>
        </w:rPr>
      </w:pPr>
    </w:p>
    <w:p w:rsidR="001A47A2" w:rsidRDefault="001A47A2">
      <w:pPr>
        <w:spacing w:line="348" w:lineRule="exact"/>
        <w:rPr>
          <w:rFonts w:ascii="Times New Roman" w:eastAsia="Times New Roman" w:hAnsi="Times New Roman"/>
        </w:rPr>
      </w:pPr>
    </w:p>
    <w:p w:rsidR="001A47A2"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60</w:t>
      </w:r>
    </w:p>
    <w:p w:rsidR="001A47A2" w:rsidRDefault="001A47A2">
      <w:pPr>
        <w:spacing w:line="0" w:lineRule="atLeast"/>
        <w:ind w:left="5280"/>
        <w:rPr>
          <w:rFonts w:ascii="Times New Roman" w:eastAsia="Times New Roman" w:hAnsi="Times New Roman"/>
          <w:sz w:val="24"/>
        </w:rPr>
        <w:sectPr w:rsidR="001A47A2">
          <w:pgSz w:w="12240" w:h="15840"/>
          <w:pgMar w:top="1440" w:right="720" w:bottom="1440" w:left="1440" w:header="0" w:footer="0" w:gutter="0"/>
          <w:cols w:space="0" w:equalWidth="0">
            <w:col w:w="10080"/>
          </w:cols>
          <w:docGrid w:linePitch="360"/>
        </w:sectPr>
      </w:pPr>
    </w:p>
    <w:p w:rsidR="001A47A2" w:rsidRDefault="00BD3E41">
      <w:pPr>
        <w:spacing w:line="54" w:lineRule="exact"/>
        <w:rPr>
          <w:rFonts w:ascii="Times New Roman" w:eastAsia="Times New Roman" w:hAnsi="Times New Roman"/>
        </w:rPr>
      </w:pPr>
      <w:bookmarkStart w:id="69" w:name="page70"/>
      <w:bookmarkEnd w:id="69"/>
      <w:r>
        <w:rPr>
          <w:rFonts w:ascii="Times New Roman" w:eastAsia="Times New Roman" w:hAnsi="Times New Roman"/>
          <w:noProof/>
          <w:sz w:val="24"/>
        </w:rPr>
        <w:lastRenderedPageBreak/>
        <w:drawing>
          <wp:anchor distT="0" distB="0" distL="114300" distR="114300" simplePos="0" relativeHeight="251749376" behindDoc="1" locked="0" layoutInCell="1" allowOverlap="1">
            <wp:simplePos x="0" y="0"/>
            <wp:positionH relativeFrom="page">
              <wp:posOffset>5370830</wp:posOffset>
            </wp:positionH>
            <wp:positionV relativeFrom="page">
              <wp:posOffset>457200</wp:posOffset>
            </wp:positionV>
            <wp:extent cx="1941830" cy="521335"/>
            <wp:effectExtent l="19050" t="0" r="127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41830" cy="521335"/>
                    </a:xfrm>
                    <a:prstGeom prst="rect">
                      <a:avLst/>
                    </a:prstGeom>
                    <a:noFill/>
                  </pic:spPr>
                </pic:pic>
              </a:graphicData>
            </a:graphic>
          </wp:anchor>
        </w:drawing>
      </w:r>
    </w:p>
    <w:p w:rsidR="001A47A2" w:rsidRDefault="000E1BF7" w:rsidP="000E1BF7">
      <w:pPr>
        <w:numPr>
          <w:ilvl w:val="0"/>
          <w:numId w:val="55"/>
        </w:numPr>
        <w:tabs>
          <w:tab w:val="left" w:pos="1440"/>
        </w:tabs>
        <w:spacing w:line="0" w:lineRule="atLeast"/>
        <w:ind w:left="1440" w:hanging="719"/>
        <w:rPr>
          <w:rFonts w:ascii="Arial" w:eastAsia="Arial" w:hAnsi="Arial"/>
          <w:sz w:val="32"/>
        </w:rPr>
      </w:pPr>
      <w:r>
        <w:rPr>
          <w:rFonts w:ascii="Times New Roman" w:eastAsia="Times New Roman" w:hAnsi="Times New Roman"/>
          <w:b/>
          <w:sz w:val="32"/>
        </w:rPr>
        <w:t>REFERENCES</w:t>
      </w:r>
    </w:p>
    <w:p w:rsidR="001A47A2" w:rsidRDefault="001A47A2">
      <w:pPr>
        <w:tabs>
          <w:tab w:val="left" w:pos="1440"/>
        </w:tabs>
        <w:spacing w:line="0" w:lineRule="atLeast"/>
        <w:ind w:left="1440" w:hanging="719"/>
        <w:rPr>
          <w:rFonts w:ascii="Arial" w:eastAsia="Arial" w:hAnsi="Arial"/>
          <w:sz w:val="32"/>
        </w:rPr>
        <w:sectPr w:rsidR="001A47A2">
          <w:pgSz w:w="12240" w:h="15840"/>
          <w:pgMar w:top="1440" w:right="720" w:bottom="72" w:left="1440" w:header="0" w:footer="0" w:gutter="0"/>
          <w:cols w:space="0" w:equalWidth="0">
            <w:col w:w="10080"/>
          </w:cols>
          <w:docGrid w:linePitch="360"/>
        </w:sectPr>
      </w:pPr>
    </w:p>
    <w:p w:rsidR="001A47A2" w:rsidRDefault="001A47A2">
      <w:pPr>
        <w:spacing w:line="306" w:lineRule="exact"/>
        <w:rPr>
          <w:rFonts w:ascii="Times New Roman" w:eastAsia="Times New Roman" w:hAnsi="Times New Roman"/>
        </w:rPr>
      </w:pPr>
    </w:p>
    <w:p w:rsidR="001A47A2" w:rsidRDefault="000E1BF7" w:rsidP="000E1BF7">
      <w:pPr>
        <w:numPr>
          <w:ilvl w:val="0"/>
          <w:numId w:val="56"/>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Annual Report – 2016 and 2017, South Bangla Agriculture &amp; Commerce Bank Ltd.</w:t>
      </w:r>
    </w:p>
    <w:p w:rsidR="001A47A2" w:rsidRDefault="001A47A2">
      <w:pPr>
        <w:spacing w:line="238" w:lineRule="exact"/>
        <w:rPr>
          <w:rFonts w:ascii="Times New Roman" w:eastAsia="Times New Roman" w:hAnsi="Times New Roman"/>
          <w:sz w:val="24"/>
        </w:rPr>
      </w:pPr>
    </w:p>
    <w:p w:rsidR="001A47A2" w:rsidRDefault="000E1BF7" w:rsidP="000E1BF7">
      <w:pPr>
        <w:numPr>
          <w:ilvl w:val="0"/>
          <w:numId w:val="56"/>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Annual Report – 2016 and 2017, City Bank Limited.</w:t>
      </w:r>
    </w:p>
    <w:p w:rsidR="001A47A2" w:rsidRDefault="001A47A2">
      <w:pPr>
        <w:spacing w:line="237" w:lineRule="exact"/>
        <w:rPr>
          <w:rFonts w:ascii="Times New Roman" w:eastAsia="Times New Roman" w:hAnsi="Times New Roman"/>
          <w:sz w:val="24"/>
        </w:rPr>
      </w:pPr>
    </w:p>
    <w:p w:rsidR="001A47A2" w:rsidRDefault="000E1BF7" w:rsidP="000E1BF7">
      <w:pPr>
        <w:numPr>
          <w:ilvl w:val="0"/>
          <w:numId w:val="56"/>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 xml:space="preserve">Web site of SBAC  </w:t>
      </w:r>
      <w:hyperlink r:id="rId62" w:history="1">
        <w:r>
          <w:rPr>
            <w:rFonts w:ascii="Times New Roman" w:eastAsia="Times New Roman" w:hAnsi="Times New Roman"/>
            <w:color w:val="0000FF"/>
            <w:sz w:val="24"/>
            <w:u w:val="single"/>
          </w:rPr>
          <w:t>www.sbacbank.com</w:t>
        </w:r>
      </w:hyperlink>
    </w:p>
    <w:p w:rsidR="001A47A2" w:rsidRDefault="001A47A2">
      <w:pPr>
        <w:spacing w:line="237" w:lineRule="exact"/>
        <w:rPr>
          <w:rFonts w:ascii="Times New Roman" w:eastAsia="Times New Roman" w:hAnsi="Times New Roman"/>
          <w:sz w:val="24"/>
        </w:rPr>
      </w:pPr>
    </w:p>
    <w:p w:rsidR="001A47A2" w:rsidRDefault="000E1BF7" w:rsidP="000E1BF7">
      <w:pPr>
        <w:numPr>
          <w:ilvl w:val="0"/>
          <w:numId w:val="56"/>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 xml:space="preserve">Web site of City Bank-  </w:t>
      </w:r>
      <w:hyperlink r:id="rId63" w:history="1">
        <w:r>
          <w:rPr>
            <w:rFonts w:ascii="Times New Roman" w:eastAsia="Times New Roman" w:hAnsi="Times New Roman"/>
            <w:color w:val="0000FF"/>
            <w:sz w:val="24"/>
            <w:u w:val="single"/>
          </w:rPr>
          <w:t>www.thecitybank.com</w:t>
        </w:r>
      </w:hyperlink>
    </w:p>
    <w:p w:rsidR="001A47A2" w:rsidRDefault="001A47A2">
      <w:pPr>
        <w:spacing w:line="238" w:lineRule="exact"/>
        <w:rPr>
          <w:rFonts w:ascii="Times New Roman" w:eastAsia="Times New Roman" w:hAnsi="Times New Roman"/>
          <w:sz w:val="24"/>
        </w:rPr>
      </w:pPr>
    </w:p>
    <w:p w:rsidR="001A47A2" w:rsidRDefault="000E1BF7" w:rsidP="000E1BF7">
      <w:pPr>
        <w:numPr>
          <w:ilvl w:val="0"/>
          <w:numId w:val="56"/>
        </w:numPr>
        <w:tabs>
          <w:tab w:val="left" w:pos="1440"/>
        </w:tabs>
        <w:spacing w:line="0" w:lineRule="atLeast"/>
        <w:ind w:left="1440" w:hanging="359"/>
        <w:rPr>
          <w:rFonts w:ascii="Times New Roman" w:eastAsia="Times New Roman" w:hAnsi="Times New Roman"/>
          <w:sz w:val="24"/>
        </w:rPr>
      </w:pPr>
      <w:r>
        <w:rPr>
          <w:rFonts w:ascii="Times New Roman" w:eastAsia="Times New Roman" w:hAnsi="Times New Roman"/>
          <w:sz w:val="24"/>
        </w:rPr>
        <w:t xml:space="preserve">Web site of Lanka Bangla Finance ltd. -  </w:t>
      </w:r>
      <w:hyperlink r:id="rId64" w:history="1">
        <w:r>
          <w:rPr>
            <w:rFonts w:ascii="Times New Roman" w:eastAsia="Times New Roman" w:hAnsi="Times New Roman"/>
            <w:color w:val="0000FF"/>
            <w:sz w:val="24"/>
            <w:u w:val="single"/>
          </w:rPr>
          <w:t>http://lankabd.com/</w:t>
        </w:r>
      </w:hyperlink>
    </w:p>
    <w:p w:rsidR="001A47A2" w:rsidRDefault="001A47A2">
      <w:pPr>
        <w:spacing w:line="249" w:lineRule="exact"/>
        <w:rPr>
          <w:rFonts w:ascii="Times New Roman" w:eastAsia="Times New Roman" w:hAnsi="Times New Roman"/>
          <w:sz w:val="24"/>
        </w:rPr>
      </w:pPr>
    </w:p>
    <w:p w:rsidR="001A47A2" w:rsidRDefault="000E1BF7" w:rsidP="000E1BF7">
      <w:pPr>
        <w:numPr>
          <w:ilvl w:val="0"/>
          <w:numId w:val="56"/>
        </w:numPr>
        <w:tabs>
          <w:tab w:val="left" w:pos="1440"/>
        </w:tabs>
        <w:spacing w:line="390" w:lineRule="auto"/>
        <w:ind w:left="1440" w:hanging="359"/>
        <w:rPr>
          <w:rFonts w:ascii="Times New Roman" w:eastAsia="Times New Roman" w:hAnsi="Times New Roman"/>
          <w:sz w:val="24"/>
        </w:rPr>
      </w:pPr>
      <w:r>
        <w:rPr>
          <w:rFonts w:ascii="Times New Roman" w:eastAsia="Times New Roman" w:hAnsi="Times New Roman"/>
          <w:sz w:val="24"/>
        </w:rPr>
        <w:t xml:space="preserve">Personally data collection by communicating with SBAC </w:t>
      </w:r>
      <w:proofErr w:type="gramStart"/>
      <w:r>
        <w:rPr>
          <w:rFonts w:ascii="Times New Roman" w:eastAsia="Times New Roman" w:hAnsi="Times New Roman"/>
          <w:sz w:val="24"/>
        </w:rPr>
        <w:t>Bank ,</w:t>
      </w:r>
      <w:proofErr w:type="gramEnd"/>
      <w:r>
        <w:rPr>
          <w:rFonts w:ascii="Times New Roman" w:eastAsia="Times New Roman" w:hAnsi="Times New Roman"/>
          <w:sz w:val="24"/>
        </w:rPr>
        <w:t xml:space="preserve"> </w:t>
      </w:r>
      <w:proofErr w:type="spellStart"/>
      <w:r>
        <w:rPr>
          <w:rFonts w:ascii="Times New Roman" w:eastAsia="Times New Roman" w:hAnsi="Times New Roman"/>
          <w:sz w:val="24"/>
        </w:rPr>
        <w:t>Dhanmondi</w:t>
      </w:r>
      <w:proofErr w:type="spellEnd"/>
      <w:r>
        <w:rPr>
          <w:rFonts w:ascii="Times New Roman" w:eastAsia="Times New Roman" w:hAnsi="Times New Roman"/>
          <w:sz w:val="24"/>
        </w:rPr>
        <w:t xml:space="preserve"> Branch </w:t>
      </w:r>
      <w:proofErr w:type="spellStart"/>
      <w:r>
        <w:rPr>
          <w:rFonts w:ascii="Times New Roman" w:eastAsia="Times New Roman" w:hAnsi="Times New Roman"/>
          <w:sz w:val="24"/>
        </w:rPr>
        <w:t>serior</w:t>
      </w:r>
      <w:proofErr w:type="spellEnd"/>
      <w:r>
        <w:rPr>
          <w:rFonts w:ascii="Times New Roman" w:eastAsia="Times New Roman" w:hAnsi="Times New Roman"/>
          <w:sz w:val="24"/>
        </w:rPr>
        <w:t xml:space="preserve"> officer.</w:t>
      </w:r>
    </w:p>
    <w:p w:rsidR="001A47A2" w:rsidRDefault="00BD3E41">
      <w:pPr>
        <w:spacing w:line="20" w:lineRule="exact"/>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750400" behindDoc="1" locked="0" layoutInCell="1" allowOverlap="1">
            <wp:simplePos x="0" y="0"/>
            <wp:positionH relativeFrom="column">
              <wp:posOffset>670560</wp:posOffset>
            </wp:positionH>
            <wp:positionV relativeFrom="paragraph">
              <wp:posOffset>5840095</wp:posOffset>
            </wp:positionV>
            <wp:extent cx="5518150" cy="347345"/>
            <wp:effectExtent l="19050" t="0" r="635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
                    <a:srcRect/>
                    <a:stretch>
                      <a:fillRect/>
                    </a:stretch>
                  </pic:blipFill>
                  <pic:spPr bwMode="auto">
                    <a:xfrm>
                      <a:off x="0" y="0"/>
                      <a:ext cx="5518150" cy="347345"/>
                    </a:xfrm>
                    <a:prstGeom prst="rect">
                      <a:avLst/>
                    </a:prstGeom>
                    <a:noFill/>
                  </pic:spPr>
                </pic:pic>
              </a:graphicData>
            </a:graphic>
          </wp:anchor>
        </w:drawing>
      </w: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00" w:lineRule="exact"/>
        <w:rPr>
          <w:rFonts w:ascii="Times New Roman" w:eastAsia="Times New Roman" w:hAnsi="Times New Roman"/>
          <w:sz w:val="24"/>
        </w:rPr>
      </w:pPr>
    </w:p>
    <w:p w:rsidR="001A47A2" w:rsidRDefault="001A47A2">
      <w:pPr>
        <w:spacing w:line="259" w:lineRule="exact"/>
        <w:rPr>
          <w:rFonts w:ascii="Times New Roman" w:eastAsia="Times New Roman" w:hAnsi="Times New Roman"/>
          <w:sz w:val="24"/>
        </w:rPr>
      </w:pPr>
    </w:p>
    <w:p w:rsidR="000E1BF7" w:rsidRDefault="000E1BF7">
      <w:pPr>
        <w:spacing w:line="0" w:lineRule="atLeast"/>
        <w:ind w:left="5280"/>
        <w:rPr>
          <w:rFonts w:ascii="Times New Roman" w:eastAsia="Times New Roman" w:hAnsi="Times New Roman"/>
          <w:sz w:val="24"/>
        </w:rPr>
      </w:pPr>
      <w:r>
        <w:rPr>
          <w:rFonts w:ascii="Times New Roman" w:eastAsia="Times New Roman" w:hAnsi="Times New Roman"/>
          <w:sz w:val="24"/>
        </w:rPr>
        <w:t>61</w:t>
      </w:r>
    </w:p>
    <w:sectPr w:rsidR="000E1BF7" w:rsidSect="001A47A2">
      <w:type w:val="continuous"/>
      <w:pgSz w:w="12240" w:h="15840"/>
      <w:pgMar w:top="1440" w:right="720" w:bottom="72" w:left="1440" w:header="0" w:footer="0" w:gutter="0"/>
      <w:cols w:space="0" w:equalWidth="0">
        <w:col w:w="100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A95F874"/>
    <w:lvl w:ilvl="0" w:tplc="A680F234">
      <w:start w:val="1"/>
      <w:numFmt w:val="decimal"/>
      <w:lvlText w:val="%1."/>
      <w:lvlJc w:val="left"/>
    </w:lvl>
    <w:lvl w:ilvl="1" w:tplc="3FCA9834">
      <w:start w:val="1"/>
      <w:numFmt w:val="bullet"/>
      <w:lvlText w:val=""/>
      <w:lvlJc w:val="left"/>
    </w:lvl>
    <w:lvl w:ilvl="2" w:tplc="7B14555A">
      <w:start w:val="1"/>
      <w:numFmt w:val="bullet"/>
      <w:lvlText w:val=""/>
      <w:lvlJc w:val="left"/>
    </w:lvl>
    <w:lvl w:ilvl="3" w:tplc="BA4A3768">
      <w:start w:val="1"/>
      <w:numFmt w:val="bullet"/>
      <w:lvlText w:val=""/>
      <w:lvlJc w:val="left"/>
    </w:lvl>
    <w:lvl w:ilvl="4" w:tplc="151E7F44">
      <w:start w:val="1"/>
      <w:numFmt w:val="bullet"/>
      <w:lvlText w:val=""/>
      <w:lvlJc w:val="left"/>
    </w:lvl>
    <w:lvl w:ilvl="5" w:tplc="BEECE386">
      <w:start w:val="1"/>
      <w:numFmt w:val="bullet"/>
      <w:lvlText w:val=""/>
      <w:lvlJc w:val="left"/>
    </w:lvl>
    <w:lvl w:ilvl="6" w:tplc="4AF2A414">
      <w:start w:val="1"/>
      <w:numFmt w:val="bullet"/>
      <w:lvlText w:val=""/>
      <w:lvlJc w:val="left"/>
    </w:lvl>
    <w:lvl w:ilvl="7" w:tplc="2E721554">
      <w:start w:val="1"/>
      <w:numFmt w:val="bullet"/>
      <w:lvlText w:val=""/>
      <w:lvlJc w:val="left"/>
    </w:lvl>
    <w:lvl w:ilvl="8" w:tplc="8998176C">
      <w:start w:val="1"/>
      <w:numFmt w:val="bullet"/>
      <w:lvlText w:val=""/>
      <w:lvlJc w:val="left"/>
    </w:lvl>
  </w:abstractNum>
  <w:abstractNum w:abstractNumId="1">
    <w:nsid w:val="00000002"/>
    <w:multiLevelType w:val="hybridMultilevel"/>
    <w:tmpl w:val="08138640"/>
    <w:lvl w:ilvl="0" w:tplc="67F8EEC8">
      <w:start w:val="1"/>
      <w:numFmt w:val="bullet"/>
      <w:lvlText w:val=""/>
      <w:lvlJc w:val="left"/>
    </w:lvl>
    <w:lvl w:ilvl="1" w:tplc="FBD6E98C">
      <w:start w:val="1"/>
      <w:numFmt w:val="bullet"/>
      <w:lvlText w:val=""/>
      <w:lvlJc w:val="left"/>
    </w:lvl>
    <w:lvl w:ilvl="2" w:tplc="4640638A">
      <w:start w:val="1"/>
      <w:numFmt w:val="bullet"/>
      <w:lvlText w:val=""/>
      <w:lvlJc w:val="left"/>
    </w:lvl>
    <w:lvl w:ilvl="3" w:tplc="264A6060">
      <w:start w:val="1"/>
      <w:numFmt w:val="bullet"/>
      <w:lvlText w:val=""/>
      <w:lvlJc w:val="left"/>
    </w:lvl>
    <w:lvl w:ilvl="4" w:tplc="A2643D96">
      <w:start w:val="1"/>
      <w:numFmt w:val="bullet"/>
      <w:lvlText w:val=""/>
      <w:lvlJc w:val="left"/>
    </w:lvl>
    <w:lvl w:ilvl="5" w:tplc="1D2C6110">
      <w:start w:val="1"/>
      <w:numFmt w:val="bullet"/>
      <w:lvlText w:val=""/>
      <w:lvlJc w:val="left"/>
    </w:lvl>
    <w:lvl w:ilvl="6" w:tplc="3170E0EA">
      <w:start w:val="1"/>
      <w:numFmt w:val="bullet"/>
      <w:lvlText w:val=""/>
      <w:lvlJc w:val="left"/>
    </w:lvl>
    <w:lvl w:ilvl="7" w:tplc="07BE7B26">
      <w:start w:val="1"/>
      <w:numFmt w:val="bullet"/>
      <w:lvlText w:val=""/>
      <w:lvlJc w:val="left"/>
    </w:lvl>
    <w:lvl w:ilvl="8" w:tplc="05586A6C">
      <w:start w:val="1"/>
      <w:numFmt w:val="bullet"/>
      <w:lvlText w:val=""/>
      <w:lvlJc w:val="left"/>
    </w:lvl>
  </w:abstractNum>
  <w:abstractNum w:abstractNumId="2">
    <w:nsid w:val="00000003"/>
    <w:multiLevelType w:val="hybridMultilevel"/>
    <w:tmpl w:val="1E7FF520"/>
    <w:lvl w:ilvl="0" w:tplc="6944C432">
      <w:start w:val="1"/>
      <w:numFmt w:val="bullet"/>
      <w:lvlText w:val="•"/>
      <w:lvlJc w:val="left"/>
    </w:lvl>
    <w:lvl w:ilvl="1" w:tplc="4A506590">
      <w:start w:val="1"/>
      <w:numFmt w:val="bullet"/>
      <w:lvlText w:val=""/>
      <w:lvlJc w:val="left"/>
    </w:lvl>
    <w:lvl w:ilvl="2" w:tplc="A69AE87A">
      <w:start w:val="1"/>
      <w:numFmt w:val="bullet"/>
      <w:lvlText w:val=""/>
      <w:lvlJc w:val="left"/>
    </w:lvl>
    <w:lvl w:ilvl="3" w:tplc="266C6988">
      <w:start w:val="1"/>
      <w:numFmt w:val="bullet"/>
      <w:lvlText w:val=""/>
      <w:lvlJc w:val="left"/>
    </w:lvl>
    <w:lvl w:ilvl="4" w:tplc="FEBE865E">
      <w:start w:val="1"/>
      <w:numFmt w:val="bullet"/>
      <w:lvlText w:val=""/>
      <w:lvlJc w:val="left"/>
    </w:lvl>
    <w:lvl w:ilvl="5" w:tplc="459A8FE8">
      <w:start w:val="1"/>
      <w:numFmt w:val="bullet"/>
      <w:lvlText w:val=""/>
      <w:lvlJc w:val="left"/>
    </w:lvl>
    <w:lvl w:ilvl="6" w:tplc="5C8848CC">
      <w:start w:val="1"/>
      <w:numFmt w:val="bullet"/>
      <w:lvlText w:val=""/>
      <w:lvlJc w:val="left"/>
    </w:lvl>
    <w:lvl w:ilvl="7" w:tplc="08AAD7EE">
      <w:start w:val="1"/>
      <w:numFmt w:val="bullet"/>
      <w:lvlText w:val=""/>
      <w:lvlJc w:val="left"/>
    </w:lvl>
    <w:lvl w:ilvl="8" w:tplc="72F003D4">
      <w:start w:val="1"/>
      <w:numFmt w:val="bullet"/>
      <w:lvlText w:val=""/>
      <w:lvlJc w:val="left"/>
    </w:lvl>
  </w:abstractNum>
  <w:abstractNum w:abstractNumId="3">
    <w:nsid w:val="00000004"/>
    <w:multiLevelType w:val="hybridMultilevel"/>
    <w:tmpl w:val="7C3DBD3C"/>
    <w:lvl w:ilvl="0" w:tplc="7D7A3C24">
      <w:start w:val="1"/>
      <w:numFmt w:val="bullet"/>
      <w:lvlText w:val=""/>
      <w:lvlJc w:val="left"/>
    </w:lvl>
    <w:lvl w:ilvl="1" w:tplc="BBC64EF8">
      <w:start w:val="1"/>
      <w:numFmt w:val="bullet"/>
      <w:lvlText w:val=""/>
      <w:lvlJc w:val="left"/>
    </w:lvl>
    <w:lvl w:ilvl="2" w:tplc="D8E8CB8E">
      <w:start w:val="1"/>
      <w:numFmt w:val="bullet"/>
      <w:lvlText w:val=""/>
      <w:lvlJc w:val="left"/>
    </w:lvl>
    <w:lvl w:ilvl="3" w:tplc="B07E845C">
      <w:start w:val="1"/>
      <w:numFmt w:val="bullet"/>
      <w:lvlText w:val=""/>
      <w:lvlJc w:val="left"/>
    </w:lvl>
    <w:lvl w:ilvl="4" w:tplc="5DB09F7E">
      <w:start w:val="1"/>
      <w:numFmt w:val="bullet"/>
      <w:lvlText w:val=""/>
      <w:lvlJc w:val="left"/>
    </w:lvl>
    <w:lvl w:ilvl="5" w:tplc="4366304E">
      <w:start w:val="1"/>
      <w:numFmt w:val="bullet"/>
      <w:lvlText w:val=""/>
      <w:lvlJc w:val="left"/>
    </w:lvl>
    <w:lvl w:ilvl="6" w:tplc="A2A877B0">
      <w:start w:val="1"/>
      <w:numFmt w:val="bullet"/>
      <w:lvlText w:val=""/>
      <w:lvlJc w:val="left"/>
    </w:lvl>
    <w:lvl w:ilvl="7" w:tplc="0972D454">
      <w:start w:val="1"/>
      <w:numFmt w:val="bullet"/>
      <w:lvlText w:val=""/>
      <w:lvlJc w:val="left"/>
    </w:lvl>
    <w:lvl w:ilvl="8" w:tplc="3C1A421C">
      <w:start w:val="1"/>
      <w:numFmt w:val="bullet"/>
      <w:lvlText w:val=""/>
      <w:lvlJc w:val="left"/>
    </w:lvl>
  </w:abstractNum>
  <w:abstractNum w:abstractNumId="4">
    <w:nsid w:val="00000005"/>
    <w:multiLevelType w:val="hybridMultilevel"/>
    <w:tmpl w:val="737B8DDC"/>
    <w:lvl w:ilvl="0" w:tplc="0FEADA9C">
      <w:start w:val="1"/>
      <w:numFmt w:val="bullet"/>
      <w:lvlText w:val=""/>
      <w:lvlJc w:val="left"/>
    </w:lvl>
    <w:lvl w:ilvl="1" w:tplc="32D6B200">
      <w:start w:val="1"/>
      <w:numFmt w:val="bullet"/>
      <w:lvlText w:val=""/>
      <w:lvlJc w:val="left"/>
    </w:lvl>
    <w:lvl w:ilvl="2" w:tplc="4DF89418">
      <w:start w:val="1"/>
      <w:numFmt w:val="bullet"/>
      <w:lvlText w:val=""/>
      <w:lvlJc w:val="left"/>
    </w:lvl>
    <w:lvl w:ilvl="3" w:tplc="CBA4ECDC">
      <w:start w:val="1"/>
      <w:numFmt w:val="bullet"/>
      <w:lvlText w:val=""/>
      <w:lvlJc w:val="left"/>
    </w:lvl>
    <w:lvl w:ilvl="4" w:tplc="3C22339A">
      <w:start w:val="1"/>
      <w:numFmt w:val="bullet"/>
      <w:lvlText w:val=""/>
      <w:lvlJc w:val="left"/>
    </w:lvl>
    <w:lvl w:ilvl="5" w:tplc="F47A88FA">
      <w:start w:val="1"/>
      <w:numFmt w:val="bullet"/>
      <w:lvlText w:val=""/>
      <w:lvlJc w:val="left"/>
    </w:lvl>
    <w:lvl w:ilvl="6" w:tplc="64DCC8EE">
      <w:start w:val="1"/>
      <w:numFmt w:val="bullet"/>
      <w:lvlText w:val=""/>
      <w:lvlJc w:val="left"/>
    </w:lvl>
    <w:lvl w:ilvl="7" w:tplc="F2B48A00">
      <w:start w:val="1"/>
      <w:numFmt w:val="bullet"/>
      <w:lvlText w:val=""/>
      <w:lvlJc w:val="left"/>
    </w:lvl>
    <w:lvl w:ilvl="8" w:tplc="B4E2F260">
      <w:start w:val="1"/>
      <w:numFmt w:val="bullet"/>
      <w:lvlText w:val=""/>
      <w:lvlJc w:val="left"/>
    </w:lvl>
  </w:abstractNum>
  <w:abstractNum w:abstractNumId="5">
    <w:nsid w:val="00000006"/>
    <w:multiLevelType w:val="hybridMultilevel"/>
    <w:tmpl w:val="6CEAF086"/>
    <w:lvl w:ilvl="0" w:tplc="7B364D1C">
      <w:start w:val="2"/>
      <w:numFmt w:val="decimal"/>
      <w:lvlText w:val="%1."/>
      <w:lvlJc w:val="left"/>
    </w:lvl>
    <w:lvl w:ilvl="1" w:tplc="BC603730">
      <w:start w:val="1"/>
      <w:numFmt w:val="bullet"/>
      <w:lvlText w:val=""/>
      <w:lvlJc w:val="left"/>
    </w:lvl>
    <w:lvl w:ilvl="2" w:tplc="8D462648">
      <w:start w:val="1"/>
      <w:numFmt w:val="bullet"/>
      <w:lvlText w:val=""/>
      <w:lvlJc w:val="left"/>
    </w:lvl>
    <w:lvl w:ilvl="3" w:tplc="F42CF4B0">
      <w:start w:val="1"/>
      <w:numFmt w:val="bullet"/>
      <w:lvlText w:val=""/>
      <w:lvlJc w:val="left"/>
    </w:lvl>
    <w:lvl w:ilvl="4" w:tplc="B088BFCE">
      <w:start w:val="1"/>
      <w:numFmt w:val="bullet"/>
      <w:lvlText w:val=""/>
      <w:lvlJc w:val="left"/>
    </w:lvl>
    <w:lvl w:ilvl="5" w:tplc="BEF205BE">
      <w:start w:val="1"/>
      <w:numFmt w:val="bullet"/>
      <w:lvlText w:val=""/>
      <w:lvlJc w:val="left"/>
    </w:lvl>
    <w:lvl w:ilvl="6" w:tplc="C5CA674E">
      <w:start w:val="1"/>
      <w:numFmt w:val="bullet"/>
      <w:lvlText w:val=""/>
      <w:lvlJc w:val="left"/>
    </w:lvl>
    <w:lvl w:ilvl="7" w:tplc="7760194E">
      <w:start w:val="1"/>
      <w:numFmt w:val="bullet"/>
      <w:lvlText w:val=""/>
      <w:lvlJc w:val="left"/>
    </w:lvl>
    <w:lvl w:ilvl="8" w:tplc="2B0009B0">
      <w:start w:val="1"/>
      <w:numFmt w:val="bullet"/>
      <w:lvlText w:val=""/>
      <w:lvlJc w:val="left"/>
    </w:lvl>
  </w:abstractNum>
  <w:abstractNum w:abstractNumId="6">
    <w:nsid w:val="00000007"/>
    <w:multiLevelType w:val="hybridMultilevel"/>
    <w:tmpl w:val="22221A70"/>
    <w:lvl w:ilvl="0" w:tplc="DAB02D20">
      <w:start w:val="2"/>
      <w:numFmt w:val="upperLetter"/>
      <w:lvlText w:val="%1."/>
      <w:lvlJc w:val="left"/>
    </w:lvl>
    <w:lvl w:ilvl="1" w:tplc="7BE8E9B6">
      <w:start w:val="1"/>
      <w:numFmt w:val="bullet"/>
      <w:lvlText w:val="•"/>
      <w:lvlJc w:val="left"/>
    </w:lvl>
    <w:lvl w:ilvl="2" w:tplc="89D4E978">
      <w:start w:val="1"/>
      <w:numFmt w:val="bullet"/>
      <w:lvlText w:val=""/>
      <w:lvlJc w:val="left"/>
    </w:lvl>
    <w:lvl w:ilvl="3" w:tplc="650CD74E">
      <w:start w:val="1"/>
      <w:numFmt w:val="bullet"/>
      <w:lvlText w:val=""/>
      <w:lvlJc w:val="left"/>
    </w:lvl>
    <w:lvl w:ilvl="4" w:tplc="8D1E42B4">
      <w:start w:val="1"/>
      <w:numFmt w:val="bullet"/>
      <w:lvlText w:val=""/>
      <w:lvlJc w:val="left"/>
    </w:lvl>
    <w:lvl w:ilvl="5" w:tplc="6400DB10">
      <w:start w:val="1"/>
      <w:numFmt w:val="bullet"/>
      <w:lvlText w:val=""/>
      <w:lvlJc w:val="left"/>
    </w:lvl>
    <w:lvl w:ilvl="6" w:tplc="9932B416">
      <w:start w:val="1"/>
      <w:numFmt w:val="bullet"/>
      <w:lvlText w:val=""/>
      <w:lvlJc w:val="left"/>
    </w:lvl>
    <w:lvl w:ilvl="7" w:tplc="542CA6AA">
      <w:start w:val="1"/>
      <w:numFmt w:val="bullet"/>
      <w:lvlText w:val=""/>
      <w:lvlJc w:val="left"/>
    </w:lvl>
    <w:lvl w:ilvl="8" w:tplc="75A0DAE8">
      <w:start w:val="1"/>
      <w:numFmt w:val="bullet"/>
      <w:lvlText w:val=""/>
      <w:lvlJc w:val="left"/>
    </w:lvl>
  </w:abstractNum>
  <w:abstractNum w:abstractNumId="7">
    <w:nsid w:val="00000008"/>
    <w:multiLevelType w:val="hybridMultilevel"/>
    <w:tmpl w:val="4516DDE8"/>
    <w:lvl w:ilvl="0" w:tplc="EE70F608">
      <w:start w:val="1"/>
      <w:numFmt w:val="bullet"/>
      <w:lvlText w:val="•"/>
      <w:lvlJc w:val="left"/>
    </w:lvl>
    <w:lvl w:ilvl="1" w:tplc="3E0CD89A">
      <w:start w:val="1"/>
      <w:numFmt w:val="bullet"/>
      <w:lvlText w:val=""/>
      <w:lvlJc w:val="left"/>
    </w:lvl>
    <w:lvl w:ilvl="2" w:tplc="3A763B8E">
      <w:start w:val="1"/>
      <w:numFmt w:val="bullet"/>
      <w:lvlText w:val=""/>
      <w:lvlJc w:val="left"/>
    </w:lvl>
    <w:lvl w:ilvl="3" w:tplc="4724B7E4">
      <w:start w:val="1"/>
      <w:numFmt w:val="bullet"/>
      <w:lvlText w:val=""/>
      <w:lvlJc w:val="left"/>
    </w:lvl>
    <w:lvl w:ilvl="4" w:tplc="1B4A55B6">
      <w:start w:val="1"/>
      <w:numFmt w:val="bullet"/>
      <w:lvlText w:val=""/>
      <w:lvlJc w:val="left"/>
    </w:lvl>
    <w:lvl w:ilvl="5" w:tplc="9FBED102">
      <w:start w:val="1"/>
      <w:numFmt w:val="bullet"/>
      <w:lvlText w:val=""/>
      <w:lvlJc w:val="left"/>
    </w:lvl>
    <w:lvl w:ilvl="6" w:tplc="F6525A7E">
      <w:start w:val="1"/>
      <w:numFmt w:val="bullet"/>
      <w:lvlText w:val=""/>
      <w:lvlJc w:val="left"/>
    </w:lvl>
    <w:lvl w:ilvl="7" w:tplc="FDB0F5CE">
      <w:start w:val="1"/>
      <w:numFmt w:val="bullet"/>
      <w:lvlText w:val=""/>
      <w:lvlJc w:val="left"/>
    </w:lvl>
    <w:lvl w:ilvl="8" w:tplc="93C21566">
      <w:start w:val="1"/>
      <w:numFmt w:val="bullet"/>
      <w:lvlText w:val=""/>
      <w:lvlJc w:val="left"/>
    </w:lvl>
  </w:abstractNum>
  <w:abstractNum w:abstractNumId="8">
    <w:nsid w:val="00000009"/>
    <w:multiLevelType w:val="hybridMultilevel"/>
    <w:tmpl w:val="3006C83E"/>
    <w:lvl w:ilvl="0" w:tplc="04E0701A">
      <w:start w:val="2"/>
      <w:numFmt w:val="decimal"/>
      <w:lvlText w:val="%1."/>
      <w:lvlJc w:val="left"/>
    </w:lvl>
    <w:lvl w:ilvl="1" w:tplc="FFF859D0">
      <w:start w:val="1"/>
      <w:numFmt w:val="bullet"/>
      <w:lvlText w:val="•"/>
      <w:lvlJc w:val="left"/>
    </w:lvl>
    <w:lvl w:ilvl="2" w:tplc="FF96B282">
      <w:start w:val="1"/>
      <w:numFmt w:val="bullet"/>
      <w:lvlText w:val=""/>
      <w:lvlJc w:val="left"/>
    </w:lvl>
    <w:lvl w:ilvl="3" w:tplc="D1449E14">
      <w:start w:val="1"/>
      <w:numFmt w:val="bullet"/>
      <w:lvlText w:val=""/>
      <w:lvlJc w:val="left"/>
    </w:lvl>
    <w:lvl w:ilvl="4" w:tplc="0060E02C">
      <w:start w:val="1"/>
      <w:numFmt w:val="bullet"/>
      <w:lvlText w:val=""/>
      <w:lvlJc w:val="left"/>
    </w:lvl>
    <w:lvl w:ilvl="5" w:tplc="9704DB0A">
      <w:start w:val="1"/>
      <w:numFmt w:val="bullet"/>
      <w:lvlText w:val=""/>
      <w:lvlJc w:val="left"/>
    </w:lvl>
    <w:lvl w:ilvl="6" w:tplc="A3847E38">
      <w:start w:val="1"/>
      <w:numFmt w:val="bullet"/>
      <w:lvlText w:val=""/>
      <w:lvlJc w:val="left"/>
    </w:lvl>
    <w:lvl w:ilvl="7" w:tplc="9F26E4E8">
      <w:start w:val="1"/>
      <w:numFmt w:val="bullet"/>
      <w:lvlText w:val=""/>
      <w:lvlJc w:val="left"/>
    </w:lvl>
    <w:lvl w:ilvl="8" w:tplc="48B8099E">
      <w:start w:val="1"/>
      <w:numFmt w:val="bullet"/>
      <w:lvlText w:val=""/>
      <w:lvlJc w:val="left"/>
    </w:lvl>
  </w:abstractNum>
  <w:abstractNum w:abstractNumId="9">
    <w:nsid w:val="0000000A"/>
    <w:multiLevelType w:val="hybridMultilevel"/>
    <w:tmpl w:val="614FD4A0"/>
    <w:lvl w:ilvl="0" w:tplc="AEC2C374">
      <w:start w:val="1"/>
      <w:numFmt w:val="bullet"/>
      <w:lvlText w:val="•"/>
      <w:lvlJc w:val="left"/>
    </w:lvl>
    <w:lvl w:ilvl="1" w:tplc="B5588024">
      <w:start w:val="1"/>
      <w:numFmt w:val="bullet"/>
      <w:lvlText w:val=""/>
      <w:lvlJc w:val="left"/>
    </w:lvl>
    <w:lvl w:ilvl="2" w:tplc="84E60DFA">
      <w:start w:val="1"/>
      <w:numFmt w:val="bullet"/>
      <w:lvlText w:val=""/>
      <w:lvlJc w:val="left"/>
    </w:lvl>
    <w:lvl w:ilvl="3" w:tplc="A99EA1DC">
      <w:start w:val="1"/>
      <w:numFmt w:val="bullet"/>
      <w:lvlText w:val=""/>
      <w:lvlJc w:val="left"/>
    </w:lvl>
    <w:lvl w:ilvl="4" w:tplc="1C6CD4A4">
      <w:start w:val="1"/>
      <w:numFmt w:val="bullet"/>
      <w:lvlText w:val=""/>
      <w:lvlJc w:val="left"/>
    </w:lvl>
    <w:lvl w:ilvl="5" w:tplc="4C640CC8">
      <w:start w:val="1"/>
      <w:numFmt w:val="bullet"/>
      <w:lvlText w:val=""/>
      <w:lvlJc w:val="left"/>
    </w:lvl>
    <w:lvl w:ilvl="6" w:tplc="AAC25552">
      <w:start w:val="1"/>
      <w:numFmt w:val="bullet"/>
      <w:lvlText w:val=""/>
      <w:lvlJc w:val="left"/>
    </w:lvl>
    <w:lvl w:ilvl="7" w:tplc="B78CFDC0">
      <w:start w:val="1"/>
      <w:numFmt w:val="bullet"/>
      <w:lvlText w:val=""/>
      <w:lvlJc w:val="left"/>
    </w:lvl>
    <w:lvl w:ilvl="8" w:tplc="64080E16">
      <w:start w:val="1"/>
      <w:numFmt w:val="bullet"/>
      <w:lvlText w:val=""/>
      <w:lvlJc w:val="left"/>
    </w:lvl>
  </w:abstractNum>
  <w:abstractNum w:abstractNumId="10">
    <w:nsid w:val="0000000B"/>
    <w:multiLevelType w:val="hybridMultilevel"/>
    <w:tmpl w:val="419AC240"/>
    <w:lvl w:ilvl="0" w:tplc="EECA7A8A">
      <w:start w:val="4"/>
      <w:numFmt w:val="decimal"/>
      <w:lvlText w:val="%1."/>
      <w:lvlJc w:val="left"/>
    </w:lvl>
    <w:lvl w:ilvl="1" w:tplc="834683A0">
      <w:start w:val="1"/>
      <w:numFmt w:val="bullet"/>
      <w:lvlText w:val="•"/>
      <w:lvlJc w:val="left"/>
    </w:lvl>
    <w:lvl w:ilvl="2" w:tplc="03BA6A46">
      <w:start w:val="1"/>
      <w:numFmt w:val="bullet"/>
      <w:lvlText w:val=""/>
      <w:lvlJc w:val="left"/>
    </w:lvl>
    <w:lvl w:ilvl="3" w:tplc="9E94FBDA">
      <w:start w:val="1"/>
      <w:numFmt w:val="bullet"/>
      <w:lvlText w:val=""/>
      <w:lvlJc w:val="left"/>
    </w:lvl>
    <w:lvl w:ilvl="4" w:tplc="9DDA24A2">
      <w:start w:val="1"/>
      <w:numFmt w:val="bullet"/>
      <w:lvlText w:val=""/>
      <w:lvlJc w:val="left"/>
    </w:lvl>
    <w:lvl w:ilvl="5" w:tplc="D36A14D2">
      <w:start w:val="1"/>
      <w:numFmt w:val="bullet"/>
      <w:lvlText w:val=""/>
      <w:lvlJc w:val="left"/>
    </w:lvl>
    <w:lvl w:ilvl="6" w:tplc="07C8DC54">
      <w:start w:val="1"/>
      <w:numFmt w:val="bullet"/>
      <w:lvlText w:val=""/>
      <w:lvlJc w:val="left"/>
    </w:lvl>
    <w:lvl w:ilvl="7" w:tplc="26B205B6">
      <w:start w:val="1"/>
      <w:numFmt w:val="bullet"/>
      <w:lvlText w:val=""/>
      <w:lvlJc w:val="left"/>
    </w:lvl>
    <w:lvl w:ilvl="8" w:tplc="77AECA2A">
      <w:start w:val="1"/>
      <w:numFmt w:val="bullet"/>
      <w:lvlText w:val=""/>
      <w:lvlJc w:val="left"/>
    </w:lvl>
  </w:abstractNum>
  <w:abstractNum w:abstractNumId="11">
    <w:nsid w:val="0000000C"/>
    <w:multiLevelType w:val="hybridMultilevel"/>
    <w:tmpl w:val="5577F8E0"/>
    <w:lvl w:ilvl="0" w:tplc="5E901340">
      <w:start w:val="5"/>
      <w:numFmt w:val="decimal"/>
      <w:lvlText w:val="%1."/>
      <w:lvlJc w:val="left"/>
    </w:lvl>
    <w:lvl w:ilvl="1" w:tplc="C4C09BB2">
      <w:start w:val="1"/>
      <w:numFmt w:val="bullet"/>
      <w:lvlText w:val="•"/>
      <w:lvlJc w:val="left"/>
    </w:lvl>
    <w:lvl w:ilvl="2" w:tplc="70E0AB8C">
      <w:start w:val="1"/>
      <w:numFmt w:val="bullet"/>
      <w:lvlText w:val=""/>
      <w:lvlJc w:val="left"/>
    </w:lvl>
    <w:lvl w:ilvl="3" w:tplc="A4721F14">
      <w:start w:val="1"/>
      <w:numFmt w:val="bullet"/>
      <w:lvlText w:val=""/>
      <w:lvlJc w:val="left"/>
    </w:lvl>
    <w:lvl w:ilvl="4" w:tplc="8D0C8DE8">
      <w:start w:val="1"/>
      <w:numFmt w:val="bullet"/>
      <w:lvlText w:val=""/>
      <w:lvlJc w:val="left"/>
    </w:lvl>
    <w:lvl w:ilvl="5" w:tplc="70A4D44A">
      <w:start w:val="1"/>
      <w:numFmt w:val="bullet"/>
      <w:lvlText w:val=""/>
      <w:lvlJc w:val="left"/>
    </w:lvl>
    <w:lvl w:ilvl="6" w:tplc="C786E0C4">
      <w:start w:val="1"/>
      <w:numFmt w:val="bullet"/>
      <w:lvlText w:val=""/>
      <w:lvlJc w:val="left"/>
    </w:lvl>
    <w:lvl w:ilvl="7" w:tplc="73D05202">
      <w:start w:val="1"/>
      <w:numFmt w:val="bullet"/>
      <w:lvlText w:val=""/>
      <w:lvlJc w:val="left"/>
    </w:lvl>
    <w:lvl w:ilvl="8" w:tplc="7DFEFF20">
      <w:start w:val="1"/>
      <w:numFmt w:val="bullet"/>
      <w:lvlText w:val=""/>
      <w:lvlJc w:val="left"/>
    </w:lvl>
  </w:abstractNum>
  <w:abstractNum w:abstractNumId="12">
    <w:nsid w:val="0000000D"/>
    <w:multiLevelType w:val="hybridMultilevel"/>
    <w:tmpl w:val="440BADFC"/>
    <w:lvl w:ilvl="0" w:tplc="80F6D914">
      <w:start w:val="6"/>
      <w:numFmt w:val="decimal"/>
      <w:lvlText w:val="%1."/>
      <w:lvlJc w:val="left"/>
    </w:lvl>
    <w:lvl w:ilvl="1" w:tplc="87D2E362">
      <w:start w:val="1"/>
      <w:numFmt w:val="bullet"/>
      <w:lvlText w:val="•"/>
      <w:lvlJc w:val="left"/>
    </w:lvl>
    <w:lvl w:ilvl="2" w:tplc="B3D222F6">
      <w:start w:val="1"/>
      <w:numFmt w:val="bullet"/>
      <w:lvlText w:val=""/>
      <w:lvlJc w:val="left"/>
    </w:lvl>
    <w:lvl w:ilvl="3" w:tplc="7CCC08AA">
      <w:start w:val="1"/>
      <w:numFmt w:val="bullet"/>
      <w:lvlText w:val=""/>
      <w:lvlJc w:val="left"/>
    </w:lvl>
    <w:lvl w:ilvl="4" w:tplc="A3C093B8">
      <w:start w:val="1"/>
      <w:numFmt w:val="bullet"/>
      <w:lvlText w:val=""/>
      <w:lvlJc w:val="left"/>
    </w:lvl>
    <w:lvl w:ilvl="5" w:tplc="970AC4BA">
      <w:start w:val="1"/>
      <w:numFmt w:val="bullet"/>
      <w:lvlText w:val=""/>
      <w:lvlJc w:val="left"/>
    </w:lvl>
    <w:lvl w:ilvl="6" w:tplc="89A648B6">
      <w:start w:val="1"/>
      <w:numFmt w:val="bullet"/>
      <w:lvlText w:val=""/>
      <w:lvlJc w:val="left"/>
    </w:lvl>
    <w:lvl w:ilvl="7" w:tplc="BF52377C">
      <w:start w:val="1"/>
      <w:numFmt w:val="bullet"/>
      <w:lvlText w:val=""/>
      <w:lvlJc w:val="left"/>
    </w:lvl>
    <w:lvl w:ilvl="8" w:tplc="E18AFAF0">
      <w:start w:val="1"/>
      <w:numFmt w:val="bullet"/>
      <w:lvlText w:val=""/>
      <w:lvlJc w:val="left"/>
    </w:lvl>
  </w:abstractNum>
  <w:abstractNum w:abstractNumId="13">
    <w:nsid w:val="0000000E"/>
    <w:multiLevelType w:val="hybridMultilevel"/>
    <w:tmpl w:val="05072366"/>
    <w:lvl w:ilvl="0" w:tplc="9EBC1D26">
      <w:start w:val="1"/>
      <w:numFmt w:val="bullet"/>
      <w:lvlText w:val="•"/>
      <w:lvlJc w:val="left"/>
    </w:lvl>
    <w:lvl w:ilvl="1" w:tplc="C4B6F3C0">
      <w:start w:val="1"/>
      <w:numFmt w:val="bullet"/>
      <w:lvlText w:val=""/>
      <w:lvlJc w:val="left"/>
    </w:lvl>
    <w:lvl w:ilvl="2" w:tplc="C68EEA00">
      <w:start w:val="1"/>
      <w:numFmt w:val="bullet"/>
      <w:lvlText w:val=""/>
      <w:lvlJc w:val="left"/>
    </w:lvl>
    <w:lvl w:ilvl="3" w:tplc="8A06819C">
      <w:start w:val="1"/>
      <w:numFmt w:val="bullet"/>
      <w:lvlText w:val=""/>
      <w:lvlJc w:val="left"/>
    </w:lvl>
    <w:lvl w:ilvl="4" w:tplc="BBA64804">
      <w:start w:val="1"/>
      <w:numFmt w:val="bullet"/>
      <w:lvlText w:val=""/>
      <w:lvlJc w:val="left"/>
    </w:lvl>
    <w:lvl w:ilvl="5" w:tplc="4A983836">
      <w:start w:val="1"/>
      <w:numFmt w:val="bullet"/>
      <w:lvlText w:val=""/>
      <w:lvlJc w:val="left"/>
    </w:lvl>
    <w:lvl w:ilvl="6" w:tplc="E986732C">
      <w:start w:val="1"/>
      <w:numFmt w:val="bullet"/>
      <w:lvlText w:val=""/>
      <w:lvlJc w:val="left"/>
    </w:lvl>
    <w:lvl w:ilvl="7" w:tplc="FE162510">
      <w:start w:val="1"/>
      <w:numFmt w:val="bullet"/>
      <w:lvlText w:val=""/>
      <w:lvlJc w:val="left"/>
    </w:lvl>
    <w:lvl w:ilvl="8" w:tplc="2B2C9098">
      <w:start w:val="1"/>
      <w:numFmt w:val="bullet"/>
      <w:lvlText w:val=""/>
      <w:lvlJc w:val="left"/>
    </w:lvl>
  </w:abstractNum>
  <w:abstractNum w:abstractNumId="14">
    <w:nsid w:val="0000000F"/>
    <w:multiLevelType w:val="hybridMultilevel"/>
    <w:tmpl w:val="3804823E"/>
    <w:lvl w:ilvl="0" w:tplc="56543116">
      <w:start w:val="1"/>
      <w:numFmt w:val="bullet"/>
      <w:lvlText w:val="•"/>
      <w:lvlJc w:val="left"/>
    </w:lvl>
    <w:lvl w:ilvl="1" w:tplc="7660C7C4">
      <w:start w:val="1"/>
      <w:numFmt w:val="bullet"/>
      <w:lvlText w:val=""/>
      <w:lvlJc w:val="left"/>
    </w:lvl>
    <w:lvl w:ilvl="2" w:tplc="65DC291E">
      <w:start w:val="1"/>
      <w:numFmt w:val="bullet"/>
      <w:lvlText w:val=""/>
      <w:lvlJc w:val="left"/>
    </w:lvl>
    <w:lvl w:ilvl="3" w:tplc="EB048114">
      <w:start w:val="1"/>
      <w:numFmt w:val="bullet"/>
      <w:lvlText w:val=""/>
      <w:lvlJc w:val="left"/>
    </w:lvl>
    <w:lvl w:ilvl="4" w:tplc="5A18B56C">
      <w:start w:val="1"/>
      <w:numFmt w:val="bullet"/>
      <w:lvlText w:val=""/>
      <w:lvlJc w:val="left"/>
    </w:lvl>
    <w:lvl w:ilvl="5" w:tplc="9E825CFC">
      <w:start w:val="1"/>
      <w:numFmt w:val="bullet"/>
      <w:lvlText w:val=""/>
      <w:lvlJc w:val="left"/>
    </w:lvl>
    <w:lvl w:ilvl="6" w:tplc="B51EADAE">
      <w:start w:val="1"/>
      <w:numFmt w:val="bullet"/>
      <w:lvlText w:val=""/>
      <w:lvlJc w:val="left"/>
    </w:lvl>
    <w:lvl w:ilvl="7" w:tplc="9822F34A">
      <w:start w:val="1"/>
      <w:numFmt w:val="bullet"/>
      <w:lvlText w:val=""/>
      <w:lvlJc w:val="left"/>
    </w:lvl>
    <w:lvl w:ilvl="8" w:tplc="EE70CA1C">
      <w:start w:val="1"/>
      <w:numFmt w:val="bullet"/>
      <w:lvlText w:val=""/>
      <w:lvlJc w:val="left"/>
    </w:lvl>
  </w:abstractNum>
  <w:abstractNum w:abstractNumId="15">
    <w:nsid w:val="00000010"/>
    <w:multiLevelType w:val="hybridMultilevel"/>
    <w:tmpl w:val="77465F00"/>
    <w:lvl w:ilvl="0" w:tplc="0240A6DA">
      <w:start w:val="1"/>
      <w:numFmt w:val="upperLetter"/>
      <w:lvlText w:val="%1"/>
      <w:lvlJc w:val="left"/>
    </w:lvl>
    <w:lvl w:ilvl="1" w:tplc="7AEC54F4">
      <w:start w:val="1"/>
      <w:numFmt w:val="bullet"/>
      <w:lvlText w:val="•"/>
      <w:lvlJc w:val="left"/>
    </w:lvl>
    <w:lvl w:ilvl="2" w:tplc="8FA884A2">
      <w:start w:val="1"/>
      <w:numFmt w:val="bullet"/>
      <w:lvlText w:val=""/>
      <w:lvlJc w:val="left"/>
    </w:lvl>
    <w:lvl w:ilvl="3" w:tplc="C26E67F6">
      <w:start w:val="1"/>
      <w:numFmt w:val="bullet"/>
      <w:lvlText w:val=""/>
      <w:lvlJc w:val="left"/>
    </w:lvl>
    <w:lvl w:ilvl="4" w:tplc="D3A28CBC">
      <w:start w:val="1"/>
      <w:numFmt w:val="bullet"/>
      <w:lvlText w:val=""/>
      <w:lvlJc w:val="left"/>
    </w:lvl>
    <w:lvl w:ilvl="5" w:tplc="98FA3D38">
      <w:start w:val="1"/>
      <w:numFmt w:val="bullet"/>
      <w:lvlText w:val=""/>
      <w:lvlJc w:val="left"/>
    </w:lvl>
    <w:lvl w:ilvl="6" w:tplc="1E7E36B0">
      <w:start w:val="1"/>
      <w:numFmt w:val="bullet"/>
      <w:lvlText w:val=""/>
      <w:lvlJc w:val="left"/>
    </w:lvl>
    <w:lvl w:ilvl="7" w:tplc="874C122E">
      <w:start w:val="1"/>
      <w:numFmt w:val="bullet"/>
      <w:lvlText w:val=""/>
      <w:lvlJc w:val="left"/>
    </w:lvl>
    <w:lvl w:ilvl="8" w:tplc="C8BA0CF6">
      <w:start w:val="1"/>
      <w:numFmt w:val="bullet"/>
      <w:lvlText w:val=""/>
      <w:lvlJc w:val="left"/>
    </w:lvl>
  </w:abstractNum>
  <w:abstractNum w:abstractNumId="16">
    <w:nsid w:val="00000011"/>
    <w:multiLevelType w:val="hybridMultilevel"/>
    <w:tmpl w:val="7724C67E"/>
    <w:lvl w:ilvl="0" w:tplc="6DDE65EE">
      <w:start w:val="4"/>
      <w:numFmt w:val="decimal"/>
      <w:lvlText w:val="%1."/>
      <w:lvlJc w:val="left"/>
    </w:lvl>
    <w:lvl w:ilvl="1" w:tplc="F8489950">
      <w:start w:val="1"/>
      <w:numFmt w:val="bullet"/>
      <w:lvlText w:val=""/>
      <w:lvlJc w:val="left"/>
    </w:lvl>
    <w:lvl w:ilvl="2" w:tplc="40DA7254">
      <w:start w:val="1"/>
      <w:numFmt w:val="bullet"/>
      <w:lvlText w:val=""/>
      <w:lvlJc w:val="left"/>
    </w:lvl>
    <w:lvl w:ilvl="3" w:tplc="65BEB8AC">
      <w:start w:val="1"/>
      <w:numFmt w:val="bullet"/>
      <w:lvlText w:val=""/>
      <w:lvlJc w:val="left"/>
    </w:lvl>
    <w:lvl w:ilvl="4" w:tplc="2E20E15A">
      <w:start w:val="1"/>
      <w:numFmt w:val="bullet"/>
      <w:lvlText w:val=""/>
      <w:lvlJc w:val="left"/>
    </w:lvl>
    <w:lvl w:ilvl="5" w:tplc="E640A5C6">
      <w:start w:val="1"/>
      <w:numFmt w:val="bullet"/>
      <w:lvlText w:val=""/>
      <w:lvlJc w:val="left"/>
    </w:lvl>
    <w:lvl w:ilvl="6" w:tplc="04BE42D8">
      <w:start w:val="1"/>
      <w:numFmt w:val="bullet"/>
      <w:lvlText w:val=""/>
      <w:lvlJc w:val="left"/>
    </w:lvl>
    <w:lvl w:ilvl="7" w:tplc="BFC09F54">
      <w:start w:val="1"/>
      <w:numFmt w:val="bullet"/>
      <w:lvlText w:val=""/>
      <w:lvlJc w:val="left"/>
    </w:lvl>
    <w:lvl w:ilvl="8" w:tplc="E4E6E5C4">
      <w:start w:val="1"/>
      <w:numFmt w:val="bullet"/>
      <w:lvlText w:val=""/>
      <w:lvlJc w:val="left"/>
    </w:lvl>
  </w:abstractNum>
  <w:abstractNum w:abstractNumId="17">
    <w:nsid w:val="00000012"/>
    <w:multiLevelType w:val="hybridMultilevel"/>
    <w:tmpl w:val="5C482A96"/>
    <w:lvl w:ilvl="0" w:tplc="59CEBB86">
      <w:start w:val="1"/>
      <w:numFmt w:val="bullet"/>
      <w:lvlText w:val="•"/>
      <w:lvlJc w:val="left"/>
    </w:lvl>
    <w:lvl w:ilvl="1" w:tplc="B0541312">
      <w:start w:val="1"/>
      <w:numFmt w:val="bullet"/>
      <w:lvlText w:val=""/>
      <w:lvlJc w:val="left"/>
    </w:lvl>
    <w:lvl w:ilvl="2" w:tplc="0C406D42">
      <w:start w:val="1"/>
      <w:numFmt w:val="bullet"/>
      <w:lvlText w:val=""/>
      <w:lvlJc w:val="left"/>
    </w:lvl>
    <w:lvl w:ilvl="3" w:tplc="FB12A8C8">
      <w:start w:val="1"/>
      <w:numFmt w:val="bullet"/>
      <w:lvlText w:val=""/>
      <w:lvlJc w:val="left"/>
    </w:lvl>
    <w:lvl w:ilvl="4" w:tplc="90F80032">
      <w:start w:val="1"/>
      <w:numFmt w:val="bullet"/>
      <w:lvlText w:val=""/>
      <w:lvlJc w:val="left"/>
    </w:lvl>
    <w:lvl w:ilvl="5" w:tplc="C714D67A">
      <w:start w:val="1"/>
      <w:numFmt w:val="bullet"/>
      <w:lvlText w:val=""/>
      <w:lvlJc w:val="left"/>
    </w:lvl>
    <w:lvl w:ilvl="6" w:tplc="C10EE9C4">
      <w:start w:val="1"/>
      <w:numFmt w:val="bullet"/>
      <w:lvlText w:val=""/>
      <w:lvlJc w:val="left"/>
    </w:lvl>
    <w:lvl w:ilvl="7" w:tplc="C596BADE">
      <w:start w:val="1"/>
      <w:numFmt w:val="bullet"/>
      <w:lvlText w:val=""/>
      <w:lvlJc w:val="left"/>
    </w:lvl>
    <w:lvl w:ilvl="8" w:tplc="69F8EFDC">
      <w:start w:val="1"/>
      <w:numFmt w:val="bullet"/>
      <w:lvlText w:val=""/>
      <w:lvlJc w:val="left"/>
    </w:lvl>
  </w:abstractNum>
  <w:abstractNum w:abstractNumId="18">
    <w:nsid w:val="00000013"/>
    <w:multiLevelType w:val="hybridMultilevel"/>
    <w:tmpl w:val="2463B9EA"/>
    <w:lvl w:ilvl="0" w:tplc="B472F6F0">
      <w:start w:val="1"/>
      <w:numFmt w:val="decimal"/>
      <w:lvlText w:val="%1."/>
      <w:lvlJc w:val="left"/>
    </w:lvl>
    <w:lvl w:ilvl="1" w:tplc="1D4EAB30">
      <w:start w:val="1"/>
      <w:numFmt w:val="bullet"/>
      <w:lvlText w:val=""/>
      <w:lvlJc w:val="left"/>
    </w:lvl>
    <w:lvl w:ilvl="2" w:tplc="FCD063CE">
      <w:start w:val="1"/>
      <w:numFmt w:val="bullet"/>
      <w:lvlText w:val=""/>
      <w:lvlJc w:val="left"/>
    </w:lvl>
    <w:lvl w:ilvl="3" w:tplc="447CAC66">
      <w:start w:val="1"/>
      <w:numFmt w:val="bullet"/>
      <w:lvlText w:val=""/>
      <w:lvlJc w:val="left"/>
    </w:lvl>
    <w:lvl w:ilvl="4" w:tplc="4ED6CEFA">
      <w:start w:val="1"/>
      <w:numFmt w:val="bullet"/>
      <w:lvlText w:val=""/>
      <w:lvlJc w:val="left"/>
    </w:lvl>
    <w:lvl w:ilvl="5" w:tplc="EC26F73A">
      <w:start w:val="1"/>
      <w:numFmt w:val="bullet"/>
      <w:lvlText w:val=""/>
      <w:lvlJc w:val="left"/>
    </w:lvl>
    <w:lvl w:ilvl="6" w:tplc="F34C4DDC">
      <w:start w:val="1"/>
      <w:numFmt w:val="bullet"/>
      <w:lvlText w:val=""/>
      <w:lvlJc w:val="left"/>
    </w:lvl>
    <w:lvl w:ilvl="7" w:tplc="6DC81F46">
      <w:start w:val="1"/>
      <w:numFmt w:val="bullet"/>
      <w:lvlText w:val=""/>
      <w:lvlJc w:val="left"/>
    </w:lvl>
    <w:lvl w:ilvl="8" w:tplc="3440EAE0">
      <w:start w:val="1"/>
      <w:numFmt w:val="bullet"/>
      <w:lvlText w:val=""/>
      <w:lvlJc w:val="left"/>
    </w:lvl>
  </w:abstractNum>
  <w:abstractNum w:abstractNumId="19">
    <w:nsid w:val="00000014"/>
    <w:multiLevelType w:val="hybridMultilevel"/>
    <w:tmpl w:val="5E884ADC"/>
    <w:lvl w:ilvl="0" w:tplc="3F90DCC8">
      <w:start w:val="2"/>
      <w:numFmt w:val="upperLetter"/>
      <w:lvlText w:val="%1."/>
      <w:lvlJc w:val="left"/>
    </w:lvl>
    <w:lvl w:ilvl="1" w:tplc="874841E0">
      <w:start w:val="1"/>
      <w:numFmt w:val="bullet"/>
      <w:lvlText w:val=""/>
      <w:lvlJc w:val="left"/>
    </w:lvl>
    <w:lvl w:ilvl="2" w:tplc="87A0A5C4">
      <w:start w:val="1"/>
      <w:numFmt w:val="bullet"/>
      <w:lvlText w:val=""/>
      <w:lvlJc w:val="left"/>
    </w:lvl>
    <w:lvl w:ilvl="3" w:tplc="0026F912">
      <w:start w:val="1"/>
      <w:numFmt w:val="bullet"/>
      <w:lvlText w:val=""/>
      <w:lvlJc w:val="left"/>
    </w:lvl>
    <w:lvl w:ilvl="4" w:tplc="A8B83D48">
      <w:start w:val="1"/>
      <w:numFmt w:val="bullet"/>
      <w:lvlText w:val=""/>
      <w:lvlJc w:val="left"/>
    </w:lvl>
    <w:lvl w:ilvl="5" w:tplc="52A857AC">
      <w:start w:val="1"/>
      <w:numFmt w:val="bullet"/>
      <w:lvlText w:val=""/>
      <w:lvlJc w:val="left"/>
    </w:lvl>
    <w:lvl w:ilvl="6" w:tplc="BC8A68C6">
      <w:start w:val="1"/>
      <w:numFmt w:val="bullet"/>
      <w:lvlText w:val=""/>
      <w:lvlJc w:val="left"/>
    </w:lvl>
    <w:lvl w:ilvl="7" w:tplc="F75C34E6">
      <w:start w:val="1"/>
      <w:numFmt w:val="bullet"/>
      <w:lvlText w:val=""/>
      <w:lvlJc w:val="left"/>
    </w:lvl>
    <w:lvl w:ilvl="8" w:tplc="AB383028">
      <w:start w:val="1"/>
      <w:numFmt w:val="bullet"/>
      <w:lvlText w:val=""/>
      <w:lvlJc w:val="left"/>
    </w:lvl>
  </w:abstractNum>
  <w:abstractNum w:abstractNumId="20">
    <w:nsid w:val="00000016"/>
    <w:multiLevelType w:val="hybridMultilevel"/>
    <w:tmpl w:val="2D517796"/>
    <w:lvl w:ilvl="0" w:tplc="FDE28F8A">
      <w:start w:val="1"/>
      <w:numFmt w:val="bullet"/>
      <w:lvlText w:val="•"/>
      <w:lvlJc w:val="left"/>
    </w:lvl>
    <w:lvl w:ilvl="1" w:tplc="243A18F4">
      <w:start w:val="1"/>
      <w:numFmt w:val="bullet"/>
      <w:lvlText w:val="•"/>
      <w:lvlJc w:val="left"/>
    </w:lvl>
    <w:lvl w:ilvl="2" w:tplc="929C0440">
      <w:start w:val="1"/>
      <w:numFmt w:val="bullet"/>
      <w:lvlText w:val=""/>
      <w:lvlJc w:val="left"/>
    </w:lvl>
    <w:lvl w:ilvl="3" w:tplc="87D80396">
      <w:start w:val="1"/>
      <w:numFmt w:val="bullet"/>
      <w:lvlText w:val=""/>
      <w:lvlJc w:val="left"/>
    </w:lvl>
    <w:lvl w:ilvl="4" w:tplc="D77C4834">
      <w:start w:val="1"/>
      <w:numFmt w:val="bullet"/>
      <w:lvlText w:val=""/>
      <w:lvlJc w:val="left"/>
    </w:lvl>
    <w:lvl w:ilvl="5" w:tplc="579A19C0">
      <w:start w:val="1"/>
      <w:numFmt w:val="bullet"/>
      <w:lvlText w:val=""/>
      <w:lvlJc w:val="left"/>
    </w:lvl>
    <w:lvl w:ilvl="6" w:tplc="2EB64588">
      <w:start w:val="1"/>
      <w:numFmt w:val="bullet"/>
      <w:lvlText w:val=""/>
      <w:lvlJc w:val="left"/>
    </w:lvl>
    <w:lvl w:ilvl="7" w:tplc="C90E9506">
      <w:start w:val="1"/>
      <w:numFmt w:val="bullet"/>
      <w:lvlText w:val=""/>
      <w:lvlJc w:val="left"/>
    </w:lvl>
    <w:lvl w:ilvl="8" w:tplc="A9468D64">
      <w:start w:val="1"/>
      <w:numFmt w:val="bullet"/>
      <w:lvlText w:val=""/>
      <w:lvlJc w:val="left"/>
    </w:lvl>
  </w:abstractNum>
  <w:abstractNum w:abstractNumId="21">
    <w:nsid w:val="00000018"/>
    <w:multiLevelType w:val="hybridMultilevel"/>
    <w:tmpl w:val="153EA438"/>
    <w:lvl w:ilvl="0" w:tplc="D684222E">
      <w:start w:val="1"/>
      <w:numFmt w:val="bullet"/>
      <w:lvlText w:val="•"/>
      <w:lvlJc w:val="left"/>
    </w:lvl>
    <w:lvl w:ilvl="1" w:tplc="9B628DB0">
      <w:start w:val="1"/>
      <w:numFmt w:val="bullet"/>
      <w:lvlText w:val=""/>
      <w:lvlJc w:val="left"/>
    </w:lvl>
    <w:lvl w:ilvl="2" w:tplc="11F4FEEE">
      <w:start w:val="1"/>
      <w:numFmt w:val="bullet"/>
      <w:lvlText w:val=""/>
      <w:lvlJc w:val="left"/>
    </w:lvl>
    <w:lvl w:ilvl="3" w:tplc="96A84800">
      <w:start w:val="1"/>
      <w:numFmt w:val="bullet"/>
      <w:lvlText w:val=""/>
      <w:lvlJc w:val="left"/>
    </w:lvl>
    <w:lvl w:ilvl="4" w:tplc="95345726">
      <w:start w:val="1"/>
      <w:numFmt w:val="bullet"/>
      <w:lvlText w:val=""/>
      <w:lvlJc w:val="left"/>
    </w:lvl>
    <w:lvl w:ilvl="5" w:tplc="D7101A74">
      <w:start w:val="1"/>
      <w:numFmt w:val="bullet"/>
      <w:lvlText w:val=""/>
      <w:lvlJc w:val="left"/>
    </w:lvl>
    <w:lvl w:ilvl="6" w:tplc="49B07D32">
      <w:start w:val="1"/>
      <w:numFmt w:val="bullet"/>
      <w:lvlText w:val=""/>
      <w:lvlJc w:val="left"/>
    </w:lvl>
    <w:lvl w:ilvl="7" w:tplc="7166FAA0">
      <w:start w:val="1"/>
      <w:numFmt w:val="bullet"/>
      <w:lvlText w:val=""/>
      <w:lvlJc w:val="left"/>
    </w:lvl>
    <w:lvl w:ilvl="8" w:tplc="593CD24A">
      <w:start w:val="1"/>
      <w:numFmt w:val="bullet"/>
      <w:lvlText w:val=""/>
      <w:lvlJc w:val="left"/>
    </w:lvl>
  </w:abstractNum>
  <w:abstractNum w:abstractNumId="22">
    <w:nsid w:val="00000019"/>
    <w:multiLevelType w:val="hybridMultilevel"/>
    <w:tmpl w:val="3855585C"/>
    <w:lvl w:ilvl="0" w:tplc="54D62EAE">
      <w:start w:val="1"/>
      <w:numFmt w:val="bullet"/>
      <w:lvlText w:val="•"/>
      <w:lvlJc w:val="left"/>
    </w:lvl>
    <w:lvl w:ilvl="1" w:tplc="1EEC9388">
      <w:start w:val="1"/>
      <w:numFmt w:val="bullet"/>
      <w:lvlText w:val=""/>
      <w:lvlJc w:val="left"/>
    </w:lvl>
    <w:lvl w:ilvl="2" w:tplc="60E84200">
      <w:start w:val="1"/>
      <w:numFmt w:val="bullet"/>
      <w:lvlText w:val=""/>
      <w:lvlJc w:val="left"/>
    </w:lvl>
    <w:lvl w:ilvl="3" w:tplc="6952EDBE">
      <w:start w:val="1"/>
      <w:numFmt w:val="bullet"/>
      <w:lvlText w:val=""/>
      <w:lvlJc w:val="left"/>
    </w:lvl>
    <w:lvl w:ilvl="4" w:tplc="5A98E212">
      <w:start w:val="1"/>
      <w:numFmt w:val="bullet"/>
      <w:lvlText w:val=""/>
      <w:lvlJc w:val="left"/>
    </w:lvl>
    <w:lvl w:ilvl="5" w:tplc="6CF6A81C">
      <w:start w:val="1"/>
      <w:numFmt w:val="bullet"/>
      <w:lvlText w:val=""/>
      <w:lvlJc w:val="left"/>
    </w:lvl>
    <w:lvl w:ilvl="6" w:tplc="CA58107A">
      <w:start w:val="1"/>
      <w:numFmt w:val="bullet"/>
      <w:lvlText w:val=""/>
      <w:lvlJc w:val="left"/>
    </w:lvl>
    <w:lvl w:ilvl="7" w:tplc="56C8C4FC">
      <w:start w:val="1"/>
      <w:numFmt w:val="bullet"/>
      <w:lvlText w:val=""/>
      <w:lvlJc w:val="left"/>
    </w:lvl>
    <w:lvl w:ilvl="8" w:tplc="AF26CA44">
      <w:start w:val="1"/>
      <w:numFmt w:val="bullet"/>
      <w:lvlText w:val=""/>
      <w:lvlJc w:val="left"/>
    </w:lvl>
  </w:abstractNum>
  <w:abstractNum w:abstractNumId="23">
    <w:nsid w:val="0000001A"/>
    <w:multiLevelType w:val="hybridMultilevel"/>
    <w:tmpl w:val="70A64E2A"/>
    <w:lvl w:ilvl="0" w:tplc="C3B20F8E">
      <w:start w:val="1"/>
      <w:numFmt w:val="bullet"/>
      <w:lvlText w:val="•"/>
      <w:lvlJc w:val="left"/>
    </w:lvl>
    <w:lvl w:ilvl="1" w:tplc="FCE6A7A0">
      <w:start w:val="1"/>
      <w:numFmt w:val="bullet"/>
      <w:lvlText w:val="•"/>
      <w:lvlJc w:val="left"/>
    </w:lvl>
    <w:lvl w:ilvl="2" w:tplc="3DAE886E">
      <w:start w:val="1"/>
      <w:numFmt w:val="bullet"/>
      <w:lvlText w:val=""/>
      <w:lvlJc w:val="left"/>
    </w:lvl>
    <w:lvl w:ilvl="3" w:tplc="49CEB666">
      <w:start w:val="1"/>
      <w:numFmt w:val="bullet"/>
      <w:lvlText w:val=""/>
      <w:lvlJc w:val="left"/>
    </w:lvl>
    <w:lvl w:ilvl="4" w:tplc="1CE6180C">
      <w:start w:val="1"/>
      <w:numFmt w:val="bullet"/>
      <w:lvlText w:val=""/>
      <w:lvlJc w:val="left"/>
    </w:lvl>
    <w:lvl w:ilvl="5" w:tplc="DDBC29A6">
      <w:start w:val="1"/>
      <w:numFmt w:val="bullet"/>
      <w:lvlText w:val=""/>
      <w:lvlJc w:val="left"/>
    </w:lvl>
    <w:lvl w:ilvl="6" w:tplc="2D92AB98">
      <w:start w:val="1"/>
      <w:numFmt w:val="bullet"/>
      <w:lvlText w:val=""/>
      <w:lvlJc w:val="left"/>
    </w:lvl>
    <w:lvl w:ilvl="7" w:tplc="75442DD0">
      <w:start w:val="1"/>
      <w:numFmt w:val="bullet"/>
      <w:lvlText w:val=""/>
      <w:lvlJc w:val="left"/>
    </w:lvl>
    <w:lvl w:ilvl="8" w:tplc="FA6EF02C">
      <w:start w:val="1"/>
      <w:numFmt w:val="bullet"/>
      <w:lvlText w:val=""/>
      <w:lvlJc w:val="left"/>
    </w:lvl>
  </w:abstractNum>
  <w:abstractNum w:abstractNumId="24">
    <w:nsid w:val="0000001B"/>
    <w:multiLevelType w:val="hybridMultilevel"/>
    <w:tmpl w:val="6A2342EC"/>
    <w:lvl w:ilvl="0" w:tplc="6122AB02">
      <w:start w:val="2"/>
      <w:numFmt w:val="upperLetter"/>
      <w:lvlText w:val="%1."/>
      <w:lvlJc w:val="left"/>
    </w:lvl>
    <w:lvl w:ilvl="1" w:tplc="EE9EC052">
      <w:start w:val="1"/>
      <w:numFmt w:val="bullet"/>
      <w:lvlText w:val="•"/>
      <w:lvlJc w:val="left"/>
    </w:lvl>
    <w:lvl w:ilvl="2" w:tplc="8264A93E">
      <w:start w:val="1"/>
      <w:numFmt w:val="bullet"/>
      <w:lvlText w:val=""/>
      <w:lvlJc w:val="left"/>
    </w:lvl>
    <w:lvl w:ilvl="3" w:tplc="5E46F664">
      <w:start w:val="1"/>
      <w:numFmt w:val="bullet"/>
      <w:lvlText w:val=""/>
      <w:lvlJc w:val="left"/>
    </w:lvl>
    <w:lvl w:ilvl="4" w:tplc="EA06762A">
      <w:start w:val="1"/>
      <w:numFmt w:val="bullet"/>
      <w:lvlText w:val=""/>
      <w:lvlJc w:val="left"/>
    </w:lvl>
    <w:lvl w:ilvl="5" w:tplc="CC6E3C64">
      <w:start w:val="1"/>
      <w:numFmt w:val="bullet"/>
      <w:lvlText w:val=""/>
      <w:lvlJc w:val="left"/>
    </w:lvl>
    <w:lvl w:ilvl="6" w:tplc="4BF091C0">
      <w:start w:val="1"/>
      <w:numFmt w:val="bullet"/>
      <w:lvlText w:val=""/>
      <w:lvlJc w:val="left"/>
    </w:lvl>
    <w:lvl w:ilvl="7" w:tplc="15D4E04C">
      <w:start w:val="1"/>
      <w:numFmt w:val="bullet"/>
      <w:lvlText w:val=""/>
      <w:lvlJc w:val="left"/>
    </w:lvl>
    <w:lvl w:ilvl="8" w:tplc="5380AEA6">
      <w:start w:val="1"/>
      <w:numFmt w:val="bullet"/>
      <w:lvlText w:val=""/>
      <w:lvlJc w:val="left"/>
    </w:lvl>
  </w:abstractNum>
  <w:abstractNum w:abstractNumId="25">
    <w:nsid w:val="0000001C"/>
    <w:multiLevelType w:val="hybridMultilevel"/>
    <w:tmpl w:val="2A487CB0"/>
    <w:lvl w:ilvl="0" w:tplc="98987A72">
      <w:start w:val="4"/>
      <w:numFmt w:val="upperLetter"/>
      <w:lvlText w:val="%1."/>
      <w:lvlJc w:val="left"/>
    </w:lvl>
    <w:lvl w:ilvl="1" w:tplc="CE1E0A92">
      <w:start w:val="1"/>
      <w:numFmt w:val="bullet"/>
      <w:lvlText w:val="•"/>
      <w:lvlJc w:val="left"/>
    </w:lvl>
    <w:lvl w:ilvl="2" w:tplc="EEEEACE2">
      <w:start w:val="1"/>
      <w:numFmt w:val="bullet"/>
      <w:lvlText w:val=""/>
      <w:lvlJc w:val="left"/>
    </w:lvl>
    <w:lvl w:ilvl="3" w:tplc="F5541F66">
      <w:start w:val="1"/>
      <w:numFmt w:val="bullet"/>
      <w:lvlText w:val=""/>
      <w:lvlJc w:val="left"/>
    </w:lvl>
    <w:lvl w:ilvl="4" w:tplc="D48C7690">
      <w:start w:val="1"/>
      <w:numFmt w:val="bullet"/>
      <w:lvlText w:val=""/>
      <w:lvlJc w:val="left"/>
    </w:lvl>
    <w:lvl w:ilvl="5" w:tplc="D9D2F224">
      <w:start w:val="1"/>
      <w:numFmt w:val="bullet"/>
      <w:lvlText w:val=""/>
      <w:lvlJc w:val="left"/>
    </w:lvl>
    <w:lvl w:ilvl="6" w:tplc="DF78BAB8">
      <w:start w:val="1"/>
      <w:numFmt w:val="bullet"/>
      <w:lvlText w:val=""/>
      <w:lvlJc w:val="left"/>
    </w:lvl>
    <w:lvl w:ilvl="7" w:tplc="BC64EF4C">
      <w:start w:val="1"/>
      <w:numFmt w:val="bullet"/>
      <w:lvlText w:val=""/>
      <w:lvlJc w:val="left"/>
    </w:lvl>
    <w:lvl w:ilvl="8" w:tplc="F1BEC582">
      <w:start w:val="1"/>
      <w:numFmt w:val="bullet"/>
      <w:lvlText w:val=""/>
      <w:lvlJc w:val="left"/>
    </w:lvl>
  </w:abstractNum>
  <w:abstractNum w:abstractNumId="26">
    <w:nsid w:val="0000001D"/>
    <w:multiLevelType w:val="hybridMultilevel"/>
    <w:tmpl w:val="1D4ED43A"/>
    <w:lvl w:ilvl="0" w:tplc="C6A2AF42">
      <w:start w:val="3"/>
      <w:numFmt w:val="decimal"/>
      <w:lvlText w:val="%1"/>
      <w:lvlJc w:val="left"/>
    </w:lvl>
    <w:lvl w:ilvl="1" w:tplc="11B463F2">
      <w:start w:val="1"/>
      <w:numFmt w:val="bullet"/>
      <w:lvlText w:val=""/>
      <w:lvlJc w:val="left"/>
    </w:lvl>
    <w:lvl w:ilvl="2" w:tplc="B42C9BC2">
      <w:start w:val="1"/>
      <w:numFmt w:val="bullet"/>
      <w:lvlText w:val=""/>
      <w:lvlJc w:val="left"/>
    </w:lvl>
    <w:lvl w:ilvl="3" w:tplc="10C8345A">
      <w:start w:val="1"/>
      <w:numFmt w:val="bullet"/>
      <w:lvlText w:val=""/>
      <w:lvlJc w:val="left"/>
    </w:lvl>
    <w:lvl w:ilvl="4" w:tplc="E88E515E">
      <w:start w:val="1"/>
      <w:numFmt w:val="bullet"/>
      <w:lvlText w:val=""/>
      <w:lvlJc w:val="left"/>
    </w:lvl>
    <w:lvl w:ilvl="5" w:tplc="DA36C6CE">
      <w:start w:val="1"/>
      <w:numFmt w:val="bullet"/>
      <w:lvlText w:val=""/>
      <w:lvlJc w:val="left"/>
    </w:lvl>
    <w:lvl w:ilvl="6" w:tplc="52AE425A">
      <w:start w:val="1"/>
      <w:numFmt w:val="bullet"/>
      <w:lvlText w:val=""/>
      <w:lvlJc w:val="left"/>
    </w:lvl>
    <w:lvl w:ilvl="7" w:tplc="EBBC161C">
      <w:start w:val="1"/>
      <w:numFmt w:val="bullet"/>
      <w:lvlText w:val=""/>
      <w:lvlJc w:val="left"/>
    </w:lvl>
    <w:lvl w:ilvl="8" w:tplc="80467B50">
      <w:start w:val="1"/>
      <w:numFmt w:val="bullet"/>
      <w:lvlText w:val=""/>
      <w:lvlJc w:val="left"/>
    </w:lvl>
  </w:abstractNum>
  <w:abstractNum w:abstractNumId="27">
    <w:nsid w:val="0000001E"/>
    <w:multiLevelType w:val="hybridMultilevel"/>
    <w:tmpl w:val="725A06FA"/>
    <w:lvl w:ilvl="0" w:tplc="A6AC80D4">
      <w:start w:val="5"/>
      <w:numFmt w:val="decimal"/>
      <w:lvlText w:val="%1"/>
      <w:lvlJc w:val="left"/>
    </w:lvl>
    <w:lvl w:ilvl="1" w:tplc="EE1EA314">
      <w:start w:val="1"/>
      <w:numFmt w:val="bullet"/>
      <w:lvlText w:val=""/>
      <w:lvlJc w:val="left"/>
    </w:lvl>
    <w:lvl w:ilvl="2" w:tplc="E03E46E6">
      <w:start w:val="1"/>
      <w:numFmt w:val="bullet"/>
      <w:lvlText w:val=""/>
      <w:lvlJc w:val="left"/>
    </w:lvl>
    <w:lvl w:ilvl="3" w:tplc="367A4CC8">
      <w:start w:val="1"/>
      <w:numFmt w:val="bullet"/>
      <w:lvlText w:val=""/>
      <w:lvlJc w:val="left"/>
    </w:lvl>
    <w:lvl w:ilvl="4" w:tplc="FF26095A">
      <w:start w:val="1"/>
      <w:numFmt w:val="bullet"/>
      <w:lvlText w:val=""/>
      <w:lvlJc w:val="left"/>
    </w:lvl>
    <w:lvl w:ilvl="5" w:tplc="1DAEF11A">
      <w:start w:val="1"/>
      <w:numFmt w:val="bullet"/>
      <w:lvlText w:val=""/>
      <w:lvlJc w:val="left"/>
    </w:lvl>
    <w:lvl w:ilvl="6" w:tplc="20E8B7BE">
      <w:start w:val="1"/>
      <w:numFmt w:val="bullet"/>
      <w:lvlText w:val=""/>
      <w:lvlJc w:val="left"/>
    </w:lvl>
    <w:lvl w:ilvl="7" w:tplc="7848D6B8">
      <w:start w:val="1"/>
      <w:numFmt w:val="bullet"/>
      <w:lvlText w:val=""/>
      <w:lvlJc w:val="left"/>
    </w:lvl>
    <w:lvl w:ilvl="8" w:tplc="E4F640DE">
      <w:start w:val="1"/>
      <w:numFmt w:val="bullet"/>
      <w:lvlText w:val=""/>
      <w:lvlJc w:val="left"/>
    </w:lvl>
  </w:abstractNum>
  <w:abstractNum w:abstractNumId="28">
    <w:nsid w:val="0000001F"/>
    <w:multiLevelType w:val="hybridMultilevel"/>
    <w:tmpl w:val="2CD89A32"/>
    <w:lvl w:ilvl="0" w:tplc="DB70DAF0">
      <w:start w:val="8"/>
      <w:numFmt w:val="decimal"/>
      <w:lvlText w:val="%1"/>
      <w:lvlJc w:val="left"/>
    </w:lvl>
    <w:lvl w:ilvl="1" w:tplc="CF0ED076">
      <w:start w:val="1"/>
      <w:numFmt w:val="bullet"/>
      <w:lvlText w:val=""/>
      <w:lvlJc w:val="left"/>
    </w:lvl>
    <w:lvl w:ilvl="2" w:tplc="FC3C2562">
      <w:start w:val="1"/>
      <w:numFmt w:val="bullet"/>
      <w:lvlText w:val=""/>
      <w:lvlJc w:val="left"/>
    </w:lvl>
    <w:lvl w:ilvl="3" w:tplc="8294F9B0">
      <w:start w:val="1"/>
      <w:numFmt w:val="bullet"/>
      <w:lvlText w:val=""/>
      <w:lvlJc w:val="left"/>
    </w:lvl>
    <w:lvl w:ilvl="4" w:tplc="6002859C">
      <w:start w:val="1"/>
      <w:numFmt w:val="bullet"/>
      <w:lvlText w:val=""/>
      <w:lvlJc w:val="left"/>
    </w:lvl>
    <w:lvl w:ilvl="5" w:tplc="539AC20E">
      <w:start w:val="1"/>
      <w:numFmt w:val="bullet"/>
      <w:lvlText w:val=""/>
      <w:lvlJc w:val="left"/>
    </w:lvl>
    <w:lvl w:ilvl="6" w:tplc="27681568">
      <w:start w:val="1"/>
      <w:numFmt w:val="bullet"/>
      <w:lvlText w:val=""/>
      <w:lvlJc w:val="left"/>
    </w:lvl>
    <w:lvl w:ilvl="7" w:tplc="AA120C46">
      <w:start w:val="1"/>
      <w:numFmt w:val="bullet"/>
      <w:lvlText w:val=""/>
      <w:lvlJc w:val="left"/>
    </w:lvl>
    <w:lvl w:ilvl="8" w:tplc="396EBFCE">
      <w:start w:val="1"/>
      <w:numFmt w:val="bullet"/>
      <w:lvlText w:val=""/>
      <w:lvlJc w:val="left"/>
    </w:lvl>
  </w:abstractNum>
  <w:abstractNum w:abstractNumId="29">
    <w:nsid w:val="00000020"/>
    <w:multiLevelType w:val="hybridMultilevel"/>
    <w:tmpl w:val="57E4CCAE"/>
    <w:lvl w:ilvl="0" w:tplc="C7349C9E">
      <w:start w:val="10"/>
      <w:numFmt w:val="decimal"/>
      <w:lvlText w:val="%1"/>
      <w:lvlJc w:val="left"/>
    </w:lvl>
    <w:lvl w:ilvl="1" w:tplc="EDE06448">
      <w:start w:val="1"/>
      <w:numFmt w:val="bullet"/>
      <w:lvlText w:val=""/>
      <w:lvlJc w:val="left"/>
    </w:lvl>
    <w:lvl w:ilvl="2" w:tplc="8DBE4C14">
      <w:start w:val="1"/>
      <w:numFmt w:val="bullet"/>
      <w:lvlText w:val=""/>
      <w:lvlJc w:val="left"/>
    </w:lvl>
    <w:lvl w:ilvl="3" w:tplc="308E112A">
      <w:start w:val="1"/>
      <w:numFmt w:val="bullet"/>
      <w:lvlText w:val=""/>
      <w:lvlJc w:val="left"/>
    </w:lvl>
    <w:lvl w:ilvl="4" w:tplc="EACAFACE">
      <w:start w:val="1"/>
      <w:numFmt w:val="bullet"/>
      <w:lvlText w:val=""/>
      <w:lvlJc w:val="left"/>
    </w:lvl>
    <w:lvl w:ilvl="5" w:tplc="57B2DE74">
      <w:start w:val="1"/>
      <w:numFmt w:val="bullet"/>
      <w:lvlText w:val=""/>
      <w:lvlJc w:val="left"/>
    </w:lvl>
    <w:lvl w:ilvl="6" w:tplc="9648DB68">
      <w:start w:val="1"/>
      <w:numFmt w:val="bullet"/>
      <w:lvlText w:val=""/>
      <w:lvlJc w:val="left"/>
    </w:lvl>
    <w:lvl w:ilvl="7" w:tplc="C66A5EF6">
      <w:start w:val="1"/>
      <w:numFmt w:val="bullet"/>
      <w:lvlText w:val=""/>
      <w:lvlJc w:val="left"/>
    </w:lvl>
    <w:lvl w:ilvl="8" w:tplc="6B701414">
      <w:start w:val="1"/>
      <w:numFmt w:val="bullet"/>
      <w:lvlText w:val=""/>
      <w:lvlJc w:val="left"/>
    </w:lvl>
  </w:abstractNum>
  <w:abstractNum w:abstractNumId="30">
    <w:nsid w:val="00000021"/>
    <w:multiLevelType w:val="hybridMultilevel"/>
    <w:tmpl w:val="7A6D8D3C"/>
    <w:lvl w:ilvl="0" w:tplc="16588DC2">
      <w:start w:val="1"/>
      <w:numFmt w:val="bullet"/>
      <w:lvlText w:val="•"/>
      <w:lvlJc w:val="left"/>
    </w:lvl>
    <w:lvl w:ilvl="1" w:tplc="CEAA09A2">
      <w:start w:val="1"/>
      <w:numFmt w:val="bullet"/>
      <w:lvlText w:val="•"/>
      <w:lvlJc w:val="left"/>
    </w:lvl>
    <w:lvl w:ilvl="2" w:tplc="F21A8568">
      <w:start w:val="1"/>
      <w:numFmt w:val="bullet"/>
      <w:lvlText w:val=""/>
      <w:lvlJc w:val="left"/>
    </w:lvl>
    <w:lvl w:ilvl="3" w:tplc="4742468C">
      <w:start w:val="1"/>
      <w:numFmt w:val="bullet"/>
      <w:lvlText w:val=""/>
      <w:lvlJc w:val="left"/>
    </w:lvl>
    <w:lvl w:ilvl="4" w:tplc="BB78604A">
      <w:start w:val="1"/>
      <w:numFmt w:val="bullet"/>
      <w:lvlText w:val=""/>
      <w:lvlJc w:val="left"/>
    </w:lvl>
    <w:lvl w:ilvl="5" w:tplc="55483F92">
      <w:start w:val="1"/>
      <w:numFmt w:val="bullet"/>
      <w:lvlText w:val=""/>
      <w:lvlJc w:val="left"/>
    </w:lvl>
    <w:lvl w:ilvl="6" w:tplc="4B427B6A">
      <w:start w:val="1"/>
      <w:numFmt w:val="bullet"/>
      <w:lvlText w:val=""/>
      <w:lvlJc w:val="left"/>
    </w:lvl>
    <w:lvl w:ilvl="7" w:tplc="075EDB66">
      <w:start w:val="1"/>
      <w:numFmt w:val="bullet"/>
      <w:lvlText w:val=""/>
      <w:lvlJc w:val="left"/>
    </w:lvl>
    <w:lvl w:ilvl="8" w:tplc="7B389886">
      <w:start w:val="1"/>
      <w:numFmt w:val="bullet"/>
      <w:lvlText w:val=""/>
      <w:lvlJc w:val="left"/>
    </w:lvl>
  </w:abstractNum>
  <w:abstractNum w:abstractNumId="31">
    <w:nsid w:val="00000022"/>
    <w:multiLevelType w:val="hybridMultilevel"/>
    <w:tmpl w:val="4B588F54"/>
    <w:lvl w:ilvl="0" w:tplc="EB5E0F40">
      <w:start w:val="1"/>
      <w:numFmt w:val="bullet"/>
      <w:lvlText w:val="•"/>
      <w:lvlJc w:val="left"/>
    </w:lvl>
    <w:lvl w:ilvl="1" w:tplc="57527954">
      <w:start w:val="1"/>
      <w:numFmt w:val="bullet"/>
      <w:lvlText w:val=""/>
      <w:lvlJc w:val="left"/>
    </w:lvl>
    <w:lvl w:ilvl="2" w:tplc="131A2E8A">
      <w:start w:val="1"/>
      <w:numFmt w:val="bullet"/>
      <w:lvlText w:val=""/>
      <w:lvlJc w:val="left"/>
    </w:lvl>
    <w:lvl w:ilvl="3" w:tplc="ACCCB68E">
      <w:start w:val="1"/>
      <w:numFmt w:val="bullet"/>
      <w:lvlText w:val=""/>
      <w:lvlJc w:val="left"/>
    </w:lvl>
    <w:lvl w:ilvl="4" w:tplc="14927612">
      <w:start w:val="1"/>
      <w:numFmt w:val="bullet"/>
      <w:lvlText w:val=""/>
      <w:lvlJc w:val="left"/>
    </w:lvl>
    <w:lvl w:ilvl="5" w:tplc="0E1A4E44">
      <w:start w:val="1"/>
      <w:numFmt w:val="bullet"/>
      <w:lvlText w:val=""/>
      <w:lvlJc w:val="left"/>
    </w:lvl>
    <w:lvl w:ilvl="6" w:tplc="1F96074E">
      <w:start w:val="1"/>
      <w:numFmt w:val="bullet"/>
      <w:lvlText w:val=""/>
      <w:lvlJc w:val="left"/>
    </w:lvl>
    <w:lvl w:ilvl="7" w:tplc="92C66312">
      <w:start w:val="1"/>
      <w:numFmt w:val="bullet"/>
      <w:lvlText w:val=""/>
      <w:lvlJc w:val="left"/>
    </w:lvl>
    <w:lvl w:ilvl="8" w:tplc="0EAAFABC">
      <w:start w:val="1"/>
      <w:numFmt w:val="bullet"/>
      <w:lvlText w:val=""/>
      <w:lvlJc w:val="left"/>
    </w:lvl>
  </w:abstractNum>
  <w:abstractNum w:abstractNumId="32">
    <w:nsid w:val="00000023"/>
    <w:multiLevelType w:val="hybridMultilevel"/>
    <w:tmpl w:val="542289EC"/>
    <w:lvl w:ilvl="0" w:tplc="0ED09382">
      <w:start w:val="1"/>
      <w:numFmt w:val="bullet"/>
      <w:lvlText w:val="•"/>
      <w:lvlJc w:val="left"/>
    </w:lvl>
    <w:lvl w:ilvl="1" w:tplc="5300B126">
      <w:start w:val="1"/>
      <w:numFmt w:val="bullet"/>
      <w:lvlText w:val=""/>
      <w:lvlJc w:val="left"/>
    </w:lvl>
    <w:lvl w:ilvl="2" w:tplc="9E2ECC86">
      <w:start w:val="1"/>
      <w:numFmt w:val="bullet"/>
      <w:lvlText w:val=""/>
      <w:lvlJc w:val="left"/>
    </w:lvl>
    <w:lvl w:ilvl="3" w:tplc="ECDA21BA">
      <w:start w:val="1"/>
      <w:numFmt w:val="bullet"/>
      <w:lvlText w:val=""/>
      <w:lvlJc w:val="left"/>
    </w:lvl>
    <w:lvl w:ilvl="4" w:tplc="224293FA">
      <w:start w:val="1"/>
      <w:numFmt w:val="bullet"/>
      <w:lvlText w:val=""/>
      <w:lvlJc w:val="left"/>
    </w:lvl>
    <w:lvl w:ilvl="5" w:tplc="89A4F64C">
      <w:start w:val="1"/>
      <w:numFmt w:val="bullet"/>
      <w:lvlText w:val=""/>
      <w:lvlJc w:val="left"/>
    </w:lvl>
    <w:lvl w:ilvl="6" w:tplc="7CC4F720">
      <w:start w:val="1"/>
      <w:numFmt w:val="bullet"/>
      <w:lvlText w:val=""/>
      <w:lvlJc w:val="left"/>
    </w:lvl>
    <w:lvl w:ilvl="7" w:tplc="4376641E">
      <w:start w:val="1"/>
      <w:numFmt w:val="bullet"/>
      <w:lvlText w:val=""/>
      <w:lvlJc w:val="left"/>
    </w:lvl>
    <w:lvl w:ilvl="8" w:tplc="47E8035A">
      <w:start w:val="1"/>
      <w:numFmt w:val="bullet"/>
      <w:lvlText w:val=""/>
      <w:lvlJc w:val="left"/>
    </w:lvl>
  </w:abstractNum>
  <w:abstractNum w:abstractNumId="33">
    <w:nsid w:val="00000024"/>
    <w:multiLevelType w:val="hybridMultilevel"/>
    <w:tmpl w:val="6DE91B18"/>
    <w:lvl w:ilvl="0" w:tplc="37541E4A">
      <w:start w:val="1"/>
      <w:numFmt w:val="bullet"/>
      <w:lvlText w:val="•"/>
      <w:lvlJc w:val="left"/>
    </w:lvl>
    <w:lvl w:ilvl="1" w:tplc="7EF6067A">
      <w:start w:val="1"/>
      <w:numFmt w:val="bullet"/>
      <w:lvlText w:val=""/>
      <w:lvlJc w:val="left"/>
    </w:lvl>
    <w:lvl w:ilvl="2" w:tplc="C31EED4A">
      <w:start w:val="1"/>
      <w:numFmt w:val="bullet"/>
      <w:lvlText w:val=""/>
      <w:lvlJc w:val="left"/>
    </w:lvl>
    <w:lvl w:ilvl="3" w:tplc="BECE7B98">
      <w:start w:val="1"/>
      <w:numFmt w:val="bullet"/>
      <w:lvlText w:val=""/>
      <w:lvlJc w:val="left"/>
    </w:lvl>
    <w:lvl w:ilvl="4" w:tplc="E3CEF38A">
      <w:start w:val="1"/>
      <w:numFmt w:val="bullet"/>
      <w:lvlText w:val=""/>
      <w:lvlJc w:val="left"/>
    </w:lvl>
    <w:lvl w:ilvl="5" w:tplc="BC1AE872">
      <w:start w:val="1"/>
      <w:numFmt w:val="bullet"/>
      <w:lvlText w:val=""/>
      <w:lvlJc w:val="left"/>
    </w:lvl>
    <w:lvl w:ilvl="6" w:tplc="20142266">
      <w:start w:val="1"/>
      <w:numFmt w:val="bullet"/>
      <w:lvlText w:val=""/>
      <w:lvlJc w:val="left"/>
    </w:lvl>
    <w:lvl w:ilvl="7" w:tplc="E472960A">
      <w:start w:val="1"/>
      <w:numFmt w:val="bullet"/>
      <w:lvlText w:val=""/>
      <w:lvlJc w:val="left"/>
    </w:lvl>
    <w:lvl w:ilvl="8" w:tplc="8116AF7E">
      <w:start w:val="1"/>
      <w:numFmt w:val="bullet"/>
      <w:lvlText w:val=""/>
      <w:lvlJc w:val="left"/>
    </w:lvl>
  </w:abstractNum>
  <w:abstractNum w:abstractNumId="34">
    <w:nsid w:val="00000025"/>
    <w:multiLevelType w:val="hybridMultilevel"/>
    <w:tmpl w:val="38437FDA"/>
    <w:lvl w:ilvl="0" w:tplc="C4A0C7CC">
      <w:start w:val="1"/>
      <w:numFmt w:val="bullet"/>
      <w:lvlText w:val="•"/>
      <w:lvlJc w:val="left"/>
    </w:lvl>
    <w:lvl w:ilvl="1" w:tplc="8FE496E2">
      <w:start w:val="1"/>
      <w:numFmt w:val="bullet"/>
      <w:lvlText w:val=""/>
      <w:lvlJc w:val="left"/>
    </w:lvl>
    <w:lvl w:ilvl="2" w:tplc="DAE08556">
      <w:start w:val="1"/>
      <w:numFmt w:val="bullet"/>
      <w:lvlText w:val=""/>
      <w:lvlJc w:val="left"/>
    </w:lvl>
    <w:lvl w:ilvl="3" w:tplc="B7AE35D8">
      <w:start w:val="1"/>
      <w:numFmt w:val="bullet"/>
      <w:lvlText w:val=""/>
      <w:lvlJc w:val="left"/>
    </w:lvl>
    <w:lvl w:ilvl="4" w:tplc="1D025600">
      <w:start w:val="1"/>
      <w:numFmt w:val="bullet"/>
      <w:lvlText w:val=""/>
      <w:lvlJc w:val="left"/>
    </w:lvl>
    <w:lvl w:ilvl="5" w:tplc="A9464DA0">
      <w:start w:val="1"/>
      <w:numFmt w:val="bullet"/>
      <w:lvlText w:val=""/>
      <w:lvlJc w:val="left"/>
    </w:lvl>
    <w:lvl w:ilvl="6" w:tplc="8C843184">
      <w:start w:val="1"/>
      <w:numFmt w:val="bullet"/>
      <w:lvlText w:val=""/>
      <w:lvlJc w:val="left"/>
    </w:lvl>
    <w:lvl w:ilvl="7" w:tplc="025CCADE">
      <w:start w:val="1"/>
      <w:numFmt w:val="bullet"/>
      <w:lvlText w:val=""/>
      <w:lvlJc w:val="left"/>
    </w:lvl>
    <w:lvl w:ilvl="8" w:tplc="484AA3B4">
      <w:start w:val="1"/>
      <w:numFmt w:val="bullet"/>
      <w:lvlText w:val=""/>
      <w:lvlJc w:val="left"/>
    </w:lvl>
  </w:abstractNum>
  <w:abstractNum w:abstractNumId="35">
    <w:nsid w:val="00000026"/>
    <w:multiLevelType w:val="hybridMultilevel"/>
    <w:tmpl w:val="7644A45C"/>
    <w:lvl w:ilvl="0" w:tplc="F63E45C8">
      <w:start w:val="1"/>
      <w:numFmt w:val="upperLetter"/>
      <w:lvlText w:val="%1."/>
      <w:lvlJc w:val="left"/>
    </w:lvl>
    <w:lvl w:ilvl="1" w:tplc="59988180">
      <w:start w:val="1"/>
      <w:numFmt w:val="bullet"/>
      <w:lvlText w:val="•"/>
      <w:lvlJc w:val="left"/>
    </w:lvl>
    <w:lvl w:ilvl="2" w:tplc="9C807C8E">
      <w:start w:val="1"/>
      <w:numFmt w:val="bullet"/>
      <w:lvlText w:val=""/>
      <w:lvlJc w:val="left"/>
    </w:lvl>
    <w:lvl w:ilvl="3" w:tplc="FB22D454">
      <w:start w:val="1"/>
      <w:numFmt w:val="bullet"/>
      <w:lvlText w:val=""/>
      <w:lvlJc w:val="left"/>
    </w:lvl>
    <w:lvl w:ilvl="4" w:tplc="4232DD7A">
      <w:start w:val="1"/>
      <w:numFmt w:val="bullet"/>
      <w:lvlText w:val=""/>
      <w:lvlJc w:val="left"/>
    </w:lvl>
    <w:lvl w:ilvl="5" w:tplc="3CDC3F8C">
      <w:start w:val="1"/>
      <w:numFmt w:val="bullet"/>
      <w:lvlText w:val=""/>
      <w:lvlJc w:val="left"/>
    </w:lvl>
    <w:lvl w:ilvl="6" w:tplc="6B3A010C">
      <w:start w:val="1"/>
      <w:numFmt w:val="bullet"/>
      <w:lvlText w:val=""/>
      <w:lvlJc w:val="left"/>
    </w:lvl>
    <w:lvl w:ilvl="7" w:tplc="7626EC64">
      <w:start w:val="1"/>
      <w:numFmt w:val="bullet"/>
      <w:lvlText w:val=""/>
      <w:lvlJc w:val="left"/>
    </w:lvl>
    <w:lvl w:ilvl="8" w:tplc="67C44748">
      <w:start w:val="1"/>
      <w:numFmt w:val="bullet"/>
      <w:lvlText w:val=""/>
      <w:lvlJc w:val="left"/>
    </w:lvl>
  </w:abstractNum>
  <w:abstractNum w:abstractNumId="36">
    <w:nsid w:val="00000027"/>
    <w:multiLevelType w:val="hybridMultilevel"/>
    <w:tmpl w:val="32FFF902"/>
    <w:lvl w:ilvl="0" w:tplc="439E80E8">
      <w:start w:val="1"/>
      <w:numFmt w:val="bullet"/>
      <w:lvlText w:val="•"/>
      <w:lvlJc w:val="left"/>
    </w:lvl>
    <w:lvl w:ilvl="1" w:tplc="D79AAF88">
      <w:start w:val="1"/>
      <w:numFmt w:val="bullet"/>
      <w:lvlText w:val=""/>
      <w:lvlJc w:val="left"/>
    </w:lvl>
    <w:lvl w:ilvl="2" w:tplc="A61ABB7C">
      <w:start w:val="1"/>
      <w:numFmt w:val="bullet"/>
      <w:lvlText w:val=""/>
      <w:lvlJc w:val="left"/>
    </w:lvl>
    <w:lvl w:ilvl="3" w:tplc="2F0AE512">
      <w:start w:val="1"/>
      <w:numFmt w:val="bullet"/>
      <w:lvlText w:val=""/>
      <w:lvlJc w:val="left"/>
    </w:lvl>
    <w:lvl w:ilvl="4" w:tplc="83C498E4">
      <w:start w:val="1"/>
      <w:numFmt w:val="bullet"/>
      <w:lvlText w:val=""/>
      <w:lvlJc w:val="left"/>
    </w:lvl>
    <w:lvl w:ilvl="5" w:tplc="D276B220">
      <w:start w:val="1"/>
      <w:numFmt w:val="bullet"/>
      <w:lvlText w:val=""/>
      <w:lvlJc w:val="left"/>
    </w:lvl>
    <w:lvl w:ilvl="6" w:tplc="FCE0C8B0">
      <w:start w:val="1"/>
      <w:numFmt w:val="bullet"/>
      <w:lvlText w:val=""/>
      <w:lvlJc w:val="left"/>
    </w:lvl>
    <w:lvl w:ilvl="7" w:tplc="AC54BD8E">
      <w:start w:val="1"/>
      <w:numFmt w:val="bullet"/>
      <w:lvlText w:val=""/>
      <w:lvlJc w:val="left"/>
    </w:lvl>
    <w:lvl w:ilvl="8" w:tplc="7B90A9CA">
      <w:start w:val="1"/>
      <w:numFmt w:val="bullet"/>
      <w:lvlText w:val=""/>
      <w:lvlJc w:val="left"/>
    </w:lvl>
  </w:abstractNum>
  <w:abstractNum w:abstractNumId="37">
    <w:nsid w:val="00000028"/>
    <w:multiLevelType w:val="hybridMultilevel"/>
    <w:tmpl w:val="684A481A"/>
    <w:lvl w:ilvl="0" w:tplc="BF56D962">
      <w:start w:val="1"/>
      <w:numFmt w:val="bullet"/>
      <w:lvlText w:val="•"/>
      <w:lvlJc w:val="left"/>
    </w:lvl>
    <w:lvl w:ilvl="1" w:tplc="FC0CE5E2">
      <w:start w:val="1"/>
      <w:numFmt w:val="bullet"/>
      <w:lvlText w:val=""/>
      <w:lvlJc w:val="left"/>
    </w:lvl>
    <w:lvl w:ilvl="2" w:tplc="B2444C0A">
      <w:start w:val="1"/>
      <w:numFmt w:val="bullet"/>
      <w:lvlText w:val=""/>
      <w:lvlJc w:val="left"/>
    </w:lvl>
    <w:lvl w:ilvl="3" w:tplc="6F5801F8">
      <w:start w:val="1"/>
      <w:numFmt w:val="bullet"/>
      <w:lvlText w:val=""/>
      <w:lvlJc w:val="left"/>
    </w:lvl>
    <w:lvl w:ilvl="4" w:tplc="E95AD316">
      <w:start w:val="1"/>
      <w:numFmt w:val="bullet"/>
      <w:lvlText w:val=""/>
      <w:lvlJc w:val="left"/>
    </w:lvl>
    <w:lvl w:ilvl="5" w:tplc="93A249F0">
      <w:start w:val="1"/>
      <w:numFmt w:val="bullet"/>
      <w:lvlText w:val=""/>
      <w:lvlJc w:val="left"/>
    </w:lvl>
    <w:lvl w:ilvl="6" w:tplc="0C16F704">
      <w:start w:val="1"/>
      <w:numFmt w:val="bullet"/>
      <w:lvlText w:val=""/>
      <w:lvlJc w:val="left"/>
    </w:lvl>
    <w:lvl w:ilvl="7" w:tplc="FAB48ACE">
      <w:start w:val="1"/>
      <w:numFmt w:val="bullet"/>
      <w:lvlText w:val=""/>
      <w:lvlJc w:val="left"/>
    </w:lvl>
    <w:lvl w:ilvl="8" w:tplc="65D87C5C">
      <w:start w:val="1"/>
      <w:numFmt w:val="bullet"/>
      <w:lvlText w:val=""/>
      <w:lvlJc w:val="left"/>
    </w:lvl>
  </w:abstractNum>
  <w:abstractNum w:abstractNumId="38">
    <w:nsid w:val="00000029"/>
    <w:multiLevelType w:val="hybridMultilevel"/>
    <w:tmpl w:val="579478FE"/>
    <w:lvl w:ilvl="0" w:tplc="748EEC88">
      <w:start w:val="1"/>
      <w:numFmt w:val="bullet"/>
      <w:lvlText w:val="•"/>
      <w:lvlJc w:val="left"/>
    </w:lvl>
    <w:lvl w:ilvl="1" w:tplc="C46CDF58">
      <w:start w:val="1"/>
      <w:numFmt w:val="bullet"/>
      <w:lvlText w:val=""/>
      <w:lvlJc w:val="left"/>
    </w:lvl>
    <w:lvl w:ilvl="2" w:tplc="C744195A">
      <w:start w:val="1"/>
      <w:numFmt w:val="bullet"/>
      <w:lvlText w:val=""/>
      <w:lvlJc w:val="left"/>
    </w:lvl>
    <w:lvl w:ilvl="3" w:tplc="1AEC2498">
      <w:start w:val="1"/>
      <w:numFmt w:val="bullet"/>
      <w:lvlText w:val=""/>
      <w:lvlJc w:val="left"/>
    </w:lvl>
    <w:lvl w:ilvl="4" w:tplc="5AA49FBA">
      <w:start w:val="1"/>
      <w:numFmt w:val="bullet"/>
      <w:lvlText w:val=""/>
      <w:lvlJc w:val="left"/>
    </w:lvl>
    <w:lvl w:ilvl="5" w:tplc="0F36CBBA">
      <w:start w:val="1"/>
      <w:numFmt w:val="bullet"/>
      <w:lvlText w:val=""/>
      <w:lvlJc w:val="left"/>
    </w:lvl>
    <w:lvl w:ilvl="6" w:tplc="39B2CA9C">
      <w:start w:val="1"/>
      <w:numFmt w:val="bullet"/>
      <w:lvlText w:val=""/>
      <w:lvlJc w:val="left"/>
    </w:lvl>
    <w:lvl w:ilvl="7" w:tplc="6BBCA13A">
      <w:start w:val="1"/>
      <w:numFmt w:val="bullet"/>
      <w:lvlText w:val=""/>
      <w:lvlJc w:val="left"/>
    </w:lvl>
    <w:lvl w:ilvl="8" w:tplc="B590FC70">
      <w:start w:val="1"/>
      <w:numFmt w:val="bullet"/>
      <w:lvlText w:val=""/>
      <w:lvlJc w:val="left"/>
    </w:lvl>
  </w:abstractNum>
  <w:abstractNum w:abstractNumId="39">
    <w:nsid w:val="0000002A"/>
    <w:multiLevelType w:val="hybridMultilevel"/>
    <w:tmpl w:val="749ABB42"/>
    <w:lvl w:ilvl="0" w:tplc="0908C9BC">
      <w:start w:val="1"/>
      <w:numFmt w:val="bullet"/>
      <w:lvlText w:val="•"/>
      <w:lvlJc w:val="left"/>
    </w:lvl>
    <w:lvl w:ilvl="1" w:tplc="A588C48C">
      <w:start w:val="1"/>
      <w:numFmt w:val="bullet"/>
      <w:lvlText w:val=""/>
      <w:lvlJc w:val="left"/>
    </w:lvl>
    <w:lvl w:ilvl="2" w:tplc="E52EB1CC">
      <w:start w:val="1"/>
      <w:numFmt w:val="bullet"/>
      <w:lvlText w:val=""/>
      <w:lvlJc w:val="left"/>
    </w:lvl>
    <w:lvl w:ilvl="3" w:tplc="77AC7B24">
      <w:start w:val="1"/>
      <w:numFmt w:val="bullet"/>
      <w:lvlText w:val=""/>
      <w:lvlJc w:val="left"/>
    </w:lvl>
    <w:lvl w:ilvl="4" w:tplc="8D3CE3A4">
      <w:start w:val="1"/>
      <w:numFmt w:val="bullet"/>
      <w:lvlText w:val=""/>
      <w:lvlJc w:val="left"/>
    </w:lvl>
    <w:lvl w:ilvl="5" w:tplc="8B62D072">
      <w:start w:val="1"/>
      <w:numFmt w:val="bullet"/>
      <w:lvlText w:val=""/>
      <w:lvlJc w:val="left"/>
    </w:lvl>
    <w:lvl w:ilvl="6" w:tplc="3946A614">
      <w:start w:val="1"/>
      <w:numFmt w:val="bullet"/>
      <w:lvlText w:val=""/>
      <w:lvlJc w:val="left"/>
    </w:lvl>
    <w:lvl w:ilvl="7" w:tplc="B7CCA658">
      <w:start w:val="1"/>
      <w:numFmt w:val="bullet"/>
      <w:lvlText w:val=""/>
      <w:lvlJc w:val="left"/>
    </w:lvl>
    <w:lvl w:ilvl="8" w:tplc="08B44206">
      <w:start w:val="1"/>
      <w:numFmt w:val="bullet"/>
      <w:lvlText w:val=""/>
      <w:lvlJc w:val="left"/>
    </w:lvl>
  </w:abstractNum>
  <w:abstractNum w:abstractNumId="40">
    <w:nsid w:val="0000002B"/>
    <w:multiLevelType w:val="hybridMultilevel"/>
    <w:tmpl w:val="3DC240FA"/>
    <w:lvl w:ilvl="0" w:tplc="7DC2EC1C">
      <w:start w:val="1"/>
      <w:numFmt w:val="bullet"/>
      <w:lvlText w:val="•"/>
      <w:lvlJc w:val="left"/>
    </w:lvl>
    <w:lvl w:ilvl="1" w:tplc="A432C156">
      <w:start w:val="1"/>
      <w:numFmt w:val="bullet"/>
      <w:lvlText w:val=""/>
      <w:lvlJc w:val="left"/>
    </w:lvl>
    <w:lvl w:ilvl="2" w:tplc="883C109A">
      <w:start w:val="1"/>
      <w:numFmt w:val="bullet"/>
      <w:lvlText w:val=""/>
      <w:lvlJc w:val="left"/>
    </w:lvl>
    <w:lvl w:ilvl="3" w:tplc="2BAA78EE">
      <w:start w:val="1"/>
      <w:numFmt w:val="bullet"/>
      <w:lvlText w:val=""/>
      <w:lvlJc w:val="left"/>
    </w:lvl>
    <w:lvl w:ilvl="4" w:tplc="E5A47B1E">
      <w:start w:val="1"/>
      <w:numFmt w:val="bullet"/>
      <w:lvlText w:val=""/>
      <w:lvlJc w:val="left"/>
    </w:lvl>
    <w:lvl w:ilvl="5" w:tplc="B0DC7F88">
      <w:start w:val="1"/>
      <w:numFmt w:val="bullet"/>
      <w:lvlText w:val=""/>
      <w:lvlJc w:val="left"/>
    </w:lvl>
    <w:lvl w:ilvl="6" w:tplc="205609DE">
      <w:start w:val="1"/>
      <w:numFmt w:val="bullet"/>
      <w:lvlText w:val=""/>
      <w:lvlJc w:val="left"/>
    </w:lvl>
    <w:lvl w:ilvl="7" w:tplc="CD70CBE0">
      <w:start w:val="1"/>
      <w:numFmt w:val="bullet"/>
      <w:lvlText w:val=""/>
      <w:lvlJc w:val="left"/>
    </w:lvl>
    <w:lvl w:ilvl="8" w:tplc="FBA6B5BE">
      <w:start w:val="1"/>
      <w:numFmt w:val="bullet"/>
      <w:lvlText w:val=""/>
      <w:lvlJc w:val="left"/>
    </w:lvl>
  </w:abstractNum>
  <w:abstractNum w:abstractNumId="41">
    <w:nsid w:val="0000002C"/>
    <w:multiLevelType w:val="hybridMultilevel"/>
    <w:tmpl w:val="1BA026FA"/>
    <w:lvl w:ilvl="0" w:tplc="179E61A8">
      <w:start w:val="5"/>
      <w:numFmt w:val="decimal"/>
      <w:lvlText w:val="%1."/>
      <w:lvlJc w:val="left"/>
    </w:lvl>
    <w:lvl w:ilvl="1" w:tplc="D304B8DA">
      <w:start w:val="1"/>
      <w:numFmt w:val="bullet"/>
      <w:lvlText w:val=""/>
      <w:lvlJc w:val="left"/>
    </w:lvl>
    <w:lvl w:ilvl="2" w:tplc="166CA448">
      <w:start w:val="1"/>
      <w:numFmt w:val="bullet"/>
      <w:lvlText w:val=""/>
      <w:lvlJc w:val="left"/>
    </w:lvl>
    <w:lvl w:ilvl="3" w:tplc="0A386D2C">
      <w:start w:val="1"/>
      <w:numFmt w:val="bullet"/>
      <w:lvlText w:val=""/>
      <w:lvlJc w:val="left"/>
    </w:lvl>
    <w:lvl w:ilvl="4" w:tplc="9DD0B560">
      <w:start w:val="1"/>
      <w:numFmt w:val="bullet"/>
      <w:lvlText w:val=""/>
      <w:lvlJc w:val="left"/>
    </w:lvl>
    <w:lvl w:ilvl="5" w:tplc="AD34471C">
      <w:start w:val="1"/>
      <w:numFmt w:val="bullet"/>
      <w:lvlText w:val=""/>
      <w:lvlJc w:val="left"/>
    </w:lvl>
    <w:lvl w:ilvl="6" w:tplc="639CC178">
      <w:start w:val="1"/>
      <w:numFmt w:val="bullet"/>
      <w:lvlText w:val=""/>
      <w:lvlJc w:val="left"/>
    </w:lvl>
    <w:lvl w:ilvl="7" w:tplc="98DEF86C">
      <w:start w:val="1"/>
      <w:numFmt w:val="bullet"/>
      <w:lvlText w:val=""/>
      <w:lvlJc w:val="left"/>
    </w:lvl>
    <w:lvl w:ilvl="8" w:tplc="EC423B10">
      <w:start w:val="1"/>
      <w:numFmt w:val="bullet"/>
      <w:lvlText w:val=""/>
      <w:lvlJc w:val="left"/>
    </w:lvl>
  </w:abstractNum>
  <w:abstractNum w:abstractNumId="42">
    <w:nsid w:val="0000002D"/>
    <w:multiLevelType w:val="hybridMultilevel"/>
    <w:tmpl w:val="79A1DEAA"/>
    <w:lvl w:ilvl="0" w:tplc="56DA5E5C">
      <w:start w:val="1"/>
      <w:numFmt w:val="bullet"/>
      <w:lvlText w:val=""/>
      <w:lvlJc w:val="left"/>
    </w:lvl>
    <w:lvl w:ilvl="1" w:tplc="84D0BDFE">
      <w:start w:val="1"/>
      <w:numFmt w:val="bullet"/>
      <w:lvlText w:val=""/>
      <w:lvlJc w:val="left"/>
    </w:lvl>
    <w:lvl w:ilvl="2" w:tplc="665C503E">
      <w:start w:val="1"/>
      <w:numFmt w:val="bullet"/>
      <w:lvlText w:val=""/>
      <w:lvlJc w:val="left"/>
    </w:lvl>
    <w:lvl w:ilvl="3" w:tplc="ECEEF5A6">
      <w:start w:val="1"/>
      <w:numFmt w:val="bullet"/>
      <w:lvlText w:val=""/>
      <w:lvlJc w:val="left"/>
    </w:lvl>
    <w:lvl w:ilvl="4" w:tplc="9BAA7102">
      <w:start w:val="1"/>
      <w:numFmt w:val="bullet"/>
      <w:lvlText w:val=""/>
      <w:lvlJc w:val="left"/>
    </w:lvl>
    <w:lvl w:ilvl="5" w:tplc="E9A027B6">
      <w:start w:val="1"/>
      <w:numFmt w:val="bullet"/>
      <w:lvlText w:val=""/>
      <w:lvlJc w:val="left"/>
    </w:lvl>
    <w:lvl w:ilvl="6" w:tplc="E3FCB892">
      <w:start w:val="1"/>
      <w:numFmt w:val="bullet"/>
      <w:lvlText w:val=""/>
      <w:lvlJc w:val="left"/>
    </w:lvl>
    <w:lvl w:ilvl="7" w:tplc="5EA2C6C4">
      <w:start w:val="1"/>
      <w:numFmt w:val="bullet"/>
      <w:lvlText w:val=""/>
      <w:lvlJc w:val="left"/>
    </w:lvl>
    <w:lvl w:ilvl="8" w:tplc="D9D682C6">
      <w:start w:val="1"/>
      <w:numFmt w:val="bullet"/>
      <w:lvlText w:val=""/>
      <w:lvlJc w:val="left"/>
    </w:lvl>
  </w:abstractNum>
  <w:abstractNum w:abstractNumId="43">
    <w:nsid w:val="0000002E"/>
    <w:multiLevelType w:val="hybridMultilevel"/>
    <w:tmpl w:val="75C6C33A"/>
    <w:lvl w:ilvl="0" w:tplc="32A07FB4">
      <w:start w:val="1"/>
      <w:numFmt w:val="bullet"/>
      <w:lvlText w:val=""/>
      <w:lvlJc w:val="left"/>
    </w:lvl>
    <w:lvl w:ilvl="1" w:tplc="B86E0470">
      <w:start w:val="1"/>
      <w:numFmt w:val="bullet"/>
      <w:lvlText w:val=""/>
      <w:lvlJc w:val="left"/>
    </w:lvl>
    <w:lvl w:ilvl="2" w:tplc="78642070">
      <w:start w:val="1"/>
      <w:numFmt w:val="bullet"/>
      <w:lvlText w:val=""/>
      <w:lvlJc w:val="left"/>
    </w:lvl>
    <w:lvl w:ilvl="3" w:tplc="E30497E8">
      <w:start w:val="1"/>
      <w:numFmt w:val="bullet"/>
      <w:lvlText w:val=""/>
      <w:lvlJc w:val="left"/>
    </w:lvl>
    <w:lvl w:ilvl="4" w:tplc="120A7628">
      <w:start w:val="1"/>
      <w:numFmt w:val="bullet"/>
      <w:lvlText w:val=""/>
      <w:lvlJc w:val="left"/>
    </w:lvl>
    <w:lvl w:ilvl="5" w:tplc="39D4EF3A">
      <w:start w:val="1"/>
      <w:numFmt w:val="bullet"/>
      <w:lvlText w:val=""/>
      <w:lvlJc w:val="left"/>
    </w:lvl>
    <w:lvl w:ilvl="6" w:tplc="23A022B6">
      <w:start w:val="1"/>
      <w:numFmt w:val="bullet"/>
      <w:lvlText w:val=""/>
      <w:lvlJc w:val="left"/>
    </w:lvl>
    <w:lvl w:ilvl="7" w:tplc="2604DDF2">
      <w:start w:val="1"/>
      <w:numFmt w:val="bullet"/>
      <w:lvlText w:val=""/>
      <w:lvlJc w:val="left"/>
    </w:lvl>
    <w:lvl w:ilvl="8" w:tplc="20DA9C08">
      <w:start w:val="1"/>
      <w:numFmt w:val="bullet"/>
      <w:lvlText w:val=""/>
      <w:lvlJc w:val="left"/>
    </w:lvl>
  </w:abstractNum>
  <w:abstractNum w:abstractNumId="44">
    <w:nsid w:val="0000002F"/>
    <w:multiLevelType w:val="hybridMultilevel"/>
    <w:tmpl w:val="12E685FA"/>
    <w:lvl w:ilvl="0" w:tplc="8DC2F780">
      <w:start w:val="1"/>
      <w:numFmt w:val="bullet"/>
      <w:lvlText w:val=""/>
      <w:lvlJc w:val="left"/>
    </w:lvl>
    <w:lvl w:ilvl="1" w:tplc="96E8D8B6">
      <w:start w:val="1"/>
      <w:numFmt w:val="bullet"/>
      <w:lvlText w:val=""/>
      <w:lvlJc w:val="left"/>
    </w:lvl>
    <w:lvl w:ilvl="2" w:tplc="390847A2">
      <w:start w:val="1"/>
      <w:numFmt w:val="bullet"/>
      <w:lvlText w:val=""/>
      <w:lvlJc w:val="left"/>
    </w:lvl>
    <w:lvl w:ilvl="3" w:tplc="805CB85C">
      <w:start w:val="1"/>
      <w:numFmt w:val="bullet"/>
      <w:lvlText w:val=""/>
      <w:lvlJc w:val="left"/>
    </w:lvl>
    <w:lvl w:ilvl="4" w:tplc="12D4CB24">
      <w:start w:val="1"/>
      <w:numFmt w:val="bullet"/>
      <w:lvlText w:val=""/>
      <w:lvlJc w:val="left"/>
    </w:lvl>
    <w:lvl w:ilvl="5" w:tplc="9DDA3696">
      <w:start w:val="1"/>
      <w:numFmt w:val="bullet"/>
      <w:lvlText w:val=""/>
      <w:lvlJc w:val="left"/>
    </w:lvl>
    <w:lvl w:ilvl="6" w:tplc="977C0FEE">
      <w:start w:val="1"/>
      <w:numFmt w:val="bullet"/>
      <w:lvlText w:val=""/>
      <w:lvlJc w:val="left"/>
    </w:lvl>
    <w:lvl w:ilvl="7" w:tplc="5914D802">
      <w:start w:val="1"/>
      <w:numFmt w:val="bullet"/>
      <w:lvlText w:val=""/>
      <w:lvlJc w:val="left"/>
    </w:lvl>
    <w:lvl w:ilvl="8" w:tplc="6930AE32">
      <w:start w:val="1"/>
      <w:numFmt w:val="bullet"/>
      <w:lvlText w:val=""/>
      <w:lvlJc w:val="left"/>
    </w:lvl>
  </w:abstractNum>
  <w:abstractNum w:abstractNumId="45">
    <w:nsid w:val="00000030"/>
    <w:multiLevelType w:val="hybridMultilevel"/>
    <w:tmpl w:val="70C6A528"/>
    <w:lvl w:ilvl="0" w:tplc="DFCE6376">
      <w:start w:val="1"/>
      <w:numFmt w:val="bullet"/>
      <w:lvlText w:val=""/>
      <w:lvlJc w:val="left"/>
    </w:lvl>
    <w:lvl w:ilvl="1" w:tplc="24CCF18A">
      <w:start w:val="1"/>
      <w:numFmt w:val="bullet"/>
      <w:lvlText w:val=""/>
      <w:lvlJc w:val="left"/>
    </w:lvl>
    <w:lvl w:ilvl="2" w:tplc="DCFC7350">
      <w:start w:val="1"/>
      <w:numFmt w:val="bullet"/>
      <w:lvlText w:val=""/>
      <w:lvlJc w:val="left"/>
    </w:lvl>
    <w:lvl w:ilvl="3" w:tplc="59F813EE">
      <w:start w:val="1"/>
      <w:numFmt w:val="bullet"/>
      <w:lvlText w:val=""/>
      <w:lvlJc w:val="left"/>
    </w:lvl>
    <w:lvl w:ilvl="4" w:tplc="E280C872">
      <w:start w:val="1"/>
      <w:numFmt w:val="bullet"/>
      <w:lvlText w:val=""/>
      <w:lvlJc w:val="left"/>
    </w:lvl>
    <w:lvl w:ilvl="5" w:tplc="51186424">
      <w:start w:val="1"/>
      <w:numFmt w:val="bullet"/>
      <w:lvlText w:val=""/>
      <w:lvlJc w:val="left"/>
    </w:lvl>
    <w:lvl w:ilvl="6" w:tplc="277AFE88">
      <w:start w:val="1"/>
      <w:numFmt w:val="bullet"/>
      <w:lvlText w:val=""/>
      <w:lvlJc w:val="left"/>
    </w:lvl>
    <w:lvl w:ilvl="7" w:tplc="71425A90">
      <w:start w:val="1"/>
      <w:numFmt w:val="bullet"/>
      <w:lvlText w:val=""/>
      <w:lvlJc w:val="left"/>
    </w:lvl>
    <w:lvl w:ilvl="8" w:tplc="C3DED3E0">
      <w:start w:val="1"/>
      <w:numFmt w:val="bullet"/>
      <w:lvlText w:val=""/>
      <w:lvlJc w:val="left"/>
    </w:lvl>
  </w:abstractNum>
  <w:abstractNum w:abstractNumId="46">
    <w:nsid w:val="00000031"/>
    <w:multiLevelType w:val="hybridMultilevel"/>
    <w:tmpl w:val="520EEDD0"/>
    <w:lvl w:ilvl="0" w:tplc="8C66B168">
      <w:start w:val="6"/>
      <w:numFmt w:val="decimal"/>
      <w:lvlText w:val="%1."/>
      <w:lvlJc w:val="left"/>
    </w:lvl>
    <w:lvl w:ilvl="1" w:tplc="4FB67D2C">
      <w:start w:val="1"/>
      <w:numFmt w:val="bullet"/>
      <w:lvlText w:val=""/>
      <w:lvlJc w:val="left"/>
    </w:lvl>
    <w:lvl w:ilvl="2" w:tplc="632046A8">
      <w:start w:val="1"/>
      <w:numFmt w:val="bullet"/>
      <w:lvlText w:val=""/>
      <w:lvlJc w:val="left"/>
    </w:lvl>
    <w:lvl w:ilvl="3" w:tplc="18083B10">
      <w:start w:val="1"/>
      <w:numFmt w:val="bullet"/>
      <w:lvlText w:val=""/>
      <w:lvlJc w:val="left"/>
    </w:lvl>
    <w:lvl w:ilvl="4" w:tplc="4D983330">
      <w:start w:val="1"/>
      <w:numFmt w:val="bullet"/>
      <w:lvlText w:val=""/>
      <w:lvlJc w:val="left"/>
    </w:lvl>
    <w:lvl w:ilvl="5" w:tplc="318E711A">
      <w:start w:val="1"/>
      <w:numFmt w:val="bullet"/>
      <w:lvlText w:val=""/>
      <w:lvlJc w:val="left"/>
    </w:lvl>
    <w:lvl w:ilvl="6" w:tplc="6E6C90CE">
      <w:start w:val="1"/>
      <w:numFmt w:val="bullet"/>
      <w:lvlText w:val=""/>
      <w:lvlJc w:val="left"/>
    </w:lvl>
    <w:lvl w:ilvl="7" w:tplc="9392C912">
      <w:start w:val="1"/>
      <w:numFmt w:val="bullet"/>
      <w:lvlText w:val=""/>
      <w:lvlJc w:val="left"/>
    </w:lvl>
    <w:lvl w:ilvl="8" w:tplc="70EA1E84">
      <w:start w:val="1"/>
      <w:numFmt w:val="bullet"/>
      <w:lvlText w:val=""/>
      <w:lvlJc w:val="left"/>
    </w:lvl>
  </w:abstractNum>
  <w:abstractNum w:abstractNumId="47">
    <w:nsid w:val="00000032"/>
    <w:multiLevelType w:val="hybridMultilevel"/>
    <w:tmpl w:val="374A3FE6"/>
    <w:lvl w:ilvl="0" w:tplc="321476BE">
      <w:start w:val="7"/>
      <w:numFmt w:val="decimal"/>
      <w:lvlText w:val="%1."/>
      <w:lvlJc w:val="left"/>
    </w:lvl>
    <w:lvl w:ilvl="1" w:tplc="FCCEF14C">
      <w:start w:val="1"/>
      <w:numFmt w:val="bullet"/>
      <w:lvlText w:val=""/>
      <w:lvlJc w:val="left"/>
    </w:lvl>
    <w:lvl w:ilvl="2" w:tplc="6FBE6290">
      <w:start w:val="1"/>
      <w:numFmt w:val="bullet"/>
      <w:lvlText w:val=""/>
      <w:lvlJc w:val="left"/>
    </w:lvl>
    <w:lvl w:ilvl="3" w:tplc="A4D040B0">
      <w:start w:val="1"/>
      <w:numFmt w:val="bullet"/>
      <w:lvlText w:val=""/>
      <w:lvlJc w:val="left"/>
    </w:lvl>
    <w:lvl w:ilvl="4" w:tplc="097EA776">
      <w:start w:val="1"/>
      <w:numFmt w:val="bullet"/>
      <w:lvlText w:val=""/>
      <w:lvlJc w:val="left"/>
    </w:lvl>
    <w:lvl w:ilvl="5" w:tplc="FBBCE6A6">
      <w:start w:val="1"/>
      <w:numFmt w:val="bullet"/>
      <w:lvlText w:val=""/>
      <w:lvlJc w:val="left"/>
    </w:lvl>
    <w:lvl w:ilvl="6" w:tplc="EC900738">
      <w:start w:val="1"/>
      <w:numFmt w:val="bullet"/>
      <w:lvlText w:val=""/>
      <w:lvlJc w:val="left"/>
    </w:lvl>
    <w:lvl w:ilvl="7" w:tplc="591027EE">
      <w:start w:val="1"/>
      <w:numFmt w:val="bullet"/>
      <w:lvlText w:val=""/>
      <w:lvlJc w:val="left"/>
    </w:lvl>
    <w:lvl w:ilvl="8" w:tplc="564CF260">
      <w:start w:val="1"/>
      <w:numFmt w:val="bullet"/>
      <w:lvlText w:val=""/>
      <w:lvlJc w:val="left"/>
    </w:lvl>
  </w:abstractNum>
  <w:abstractNum w:abstractNumId="48">
    <w:nsid w:val="00000033"/>
    <w:multiLevelType w:val="hybridMultilevel"/>
    <w:tmpl w:val="4F4EF004"/>
    <w:lvl w:ilvl="0" w:tplc="FDD222CC">
      <w:start w:val="1"/>
      <w:numFmt w:val="bullet"/>
      <w:lvlText w:val="•"/>
      <w:lvlJc w:val="left"/>
    </w:lvl>
    <w:lvl w:ilvl="1" w:tplc="5956C1C0">
      <w:start w:val="1"/>
      <w:numFmt w:val="bullet"/>
      <w:lvlText w:val=""/>
      <w:lvlJc w:val="left"/>
    </w:lvl>
    <w:lvl w:ilvl="2" w:tplc="94A29F1A">
      <w:start w:val="1"/>
      <w:numFmt w:val="bullet"/>
      <w:lvlText w:val=""/>
      <w:lvlJc w:val="left"/>
    </w:lvl>
    <w:lvl w:ilvl="3" w:tplc="31061C24">
      <w:start w:val="1"/>
      <w:numFmt w:val="bullet"/>
      <w:lvlText w:val=""/>
      <w:lvlJc w:val="left"/>
    </w:lvl>
    <w:lvl w:ilvl="4" w:tplc="D19E588E">
      <w:start w:val="1"/>
      <w:numFmt w:val="bullet"/>
      <w:lvlText w:val=""/>
      <w:lvlJc w:val="left"/>
    </w:lvl>
    <w:lvl w:ilvl="5" w:tplc="92427B46">
      <w:start w:val="1"/>
      <w:numFmt w:val="bullet"/>
      <w:lvlText w:val=""/>
      <w:lvlJc w:val="left"/>
    </w:lvl>
    <w:lvl w:ilvl="6" w:tplc="BD8C1BAE">
      <w:start w:val="1"/>
      <w:numFmt w:val="bullet"/>
      <w:lvlText w:val=""/>
      <w:lvlJc w:val="left"/>
    </w:lvl>
    <w:lvl w:ilvl="7" w:tplc="41AA7210">
      <w:start w:val="1"/>
      <w:numFmt w:val="bullet"/>
      <w:lvlText w:val=""/>
      <w:lvlJc w:val="left"/>
    </w:lvl>
    <w:lvl w:ilvl="8" w:tplc="58F8B2B2">
      <w:start w:val="1"/>
      <w:numFmt w:val="bullet"/>
      <w:lvlText w:val=""/>
      <w:lvlJc w:val="left"/>
    </w:lvl>
  </w:abstractNum>
  <w:abstractNum w:abstractNumId="49">
    <w:nsid w:val="00000034"/>
    <w:multiLevelType w:val="hybridMultilevel"/>
    <w:tmpl w:val="23F9C13C"/>
    <w:lvl w:ilvl="0" w:tplc="4BD49CC6">
      <w:start w:val="1"/>
      <w:numFmt w:val="bullet"/>
      <w:lvlText w:val="•"/>
      <w:lvlJc w:val="left"/>
    </w:lvl>
    <w:lvl w:ilvl="1" w:tplc="D4185C5C">
      <w:start w:val="1"/>
      <w:numFmt w:val="bullet"/>
      <w:lvlText w:val=""/>
      <w:lvlJc w:val="left"/>
    </w:lvl>
    <w:lvl w:ilvl="2" w:tplc="952AE7AC">
      <w:start w:val="1"/>
      <w:numFmt w:val="bullet"/>
      <w:lvlText w:val=""/>
      <w:lvlJc w:val="left"/>
    </w:lvl>
    <w:lvl w:ilvl="3" w:tplc="3430970A">
      <w:start w:val="1"/>
      <w:numFmt w:val="bullet"/>
      <w:lvlText w:val=""/>
      <w:lvlJc w:val="left"/>
    </w:lvl>
    <w:lvl w:ilvl="4" w:tplc="CC9E4BFC">
      <w:start w:val="1"/>
      <w:numFmt w:val="bullet"/>
      <w:lvlText w:val=""/>
      <w:lvlJc w:val="left"/>
    </w:lvl>
    <w:lvl w:ilvl="5" w:tplc="6004E7CA">
      <w:start w:val="1"/>
      <w:numFmt w:val="bullet"/>
      <w:lvlText w:val=""/>
      <w:lvlJc w:val="left"/>
    </w:lvl>
    <w:lvl w:ilvl="6" w:tplc="C130D98A">
      <w:start w:val="1"/>
      <w:numFmt w:val="bullet"/>
      <w:lvlText w:val=""/>
      <w:lvlJc w:val="left"/>
    </w:lvl>
    <w:lvl w:ilvl="7" w:tplc="4106F136">
      <w:start w:val="1"/>
      <w:numFmt w:val="bullet"/>
      <w:lvlText w:val=""/>
      <w:lvlJc w:val="left"/>
    </w:lvl>
    <w:lvl w:ilvl="8" w:tplc="4A6223CA">
      <w:start w:val="1"/>
      <w:numFmt w:val="bullet"/>
      <w:lvlText w:val=""/>
      <w:lvlJc w:val="left"/>
    </w:lvl>
  </w:abstractNum>
  <w:abstractNum w:abstractNumId="50">
    <w:nsid w:val="00000035"/>
    <w:multiLevelType w:val="hybridMultilevel"/>
    <w:tmpl w:val="649BB77C"/>
    <w:lvl w:ilvl="0" w:tplc="64D85268">
      <w:start w:val="8"/>
      <w:numFmt w:val="decimal"/>
      <w:lvlText w:val="%1."/>
      <w:lvlJc w:val="left"/>
    </w:lvl>
    <w:lvl w:ilvl="1" w:tplc="BF3CED20">
      <w:start w:val="1"/>
      <w:numFmt w:val="bullet"/>
      <w:lvlText w:val=""/>
      <w:lvlJc w:val="left"/>
    </w:lvl>
    <w:lvl w:ilvl="2" w:tplc="6F7C760C">
      <w:start w:val="1"/>
      <w:numFmt w:val="bullet"/>
      <w:lvlText w:val=""/>
      <w:lvlJc w:val="left"/>
    </w:lvl>
    <w:lvl w:ilvl="3" w:tplc="3B8CBDEA">
      <w:start w:val="1"/>
      <w:numFmt w:val="bullet"/>
      <w:lvlText w:val=""/>
      <w:lvlJc w:val="left"/>
    </w:lvl>
    <w:lvl w:ilvl="4" w:tplc="4AFC1D0C">
      <w:start w:val="1"/>
      <w:numFmt w:val="bullet"/>
      <w:lvlText w:val=""/>
      <w:lvlJc w:val="left"/>
    </w:lvl>
    <w:lvl w:ilvl="5" w:tplc="C428DE0C">
      <w:start w:val="1"/>
      <w:numFmt w:val="bullet"/>
      <w:lvlText w:val=""/>
      <w:lvlJc w:val="left"/>
    </w:lvl>
    <w:lvl w:ilvl="6" w:tplc="1F426CF2">
      <w:start w:val="1"/>
      <w:numFmt w:val="bullet"/>
      <w:lvlText w:val=""/>
      <w:lvlJc w:val="left"/>
    </w:lvl>
    <w:lvl w:ilvl="7" w:tplc="E7949BB0">
      <w:start w:val="1"/>
      <w:numFmt w:val="bullet"/>
      <w:lvlText w:val=""/>
      <w:lvlJc w:val="left"/>
    </w:lvl>
    <w:lvl w:ilvl="8" w:tplc="22100B46">
      <w:start w:val="1"/>
      <w:numFmt w:val="bullet"/>
      <w:lvlText w:val=""/>
      <w:lvlJc w:val="left"/>
    </w:lvl>
  </w:abstractNum>
  <w:abstractNum w:abstractNumId="51">
    <w:nsid w:val="00000036"/>
    <w:multiLevelType w:val="hybridMultilevel"/>
    <w:tmpl w:val="275AC794"/>
    <w:lvl w:ilvl="0" w:tplc="AE86CB58">
      <w:start w:val="1"/>
      <w:numFmt w:val="decimal"/>
      <w:lvlText w:val="%1."/>
      <w:lvlJc w:val="left"/>
    </w:lvl>
    <w:lvl w:ilvl="1" w:tplc="8026A47C">
      <w:start w:val="1"/>
      <w:numFmt w:val="bullet"/>
      <w:lvlText w:val=""/>
      <w:lvlJc w:val="left"/>
    </w:lvl>
    <w:lvl w:ilvl="2" w:tplc="A01A6E1A">
      <w:start w:val="1"/>
      <w:numFmt w:val="bullet"/>
      <w:lvlText w:val=""/>
      <w:lvlJc w:val="left"/>
    </w:lvl>
    <w:lvl w:ilvl="3" w:tplc="3BC8BA4C">
      <w:start w:val="1"/>
      <w:numFmt w:val="bullet"/>
      <w:lvlText w:val=""/>
      <w:lvlJc w:val="left"/>
    </w:lvl>
    <w:lvl w:ilvl="4" w:tplc="77AA4852">
      <w:start w:val="1"/>
      <w:numFmt w:val="bullet"/>
      <w:lvlText w:val=""/>
      <w:lvlJc w:val="left"/>
    </w:lvl>
    <w:lvl w:ilvl="5" w:tplc="EBB2987E">
      <w:start w:val="1"/>
      <w:numFmt w:val="bullet"/>
      <w:lvlText w:val=""/>
      <w:lvlJc w:val="left"/>
    </w:lvl>
    <w:lvl w:ilvl="6" w:tplc="9C785010">
      <w:start w:val="1"/>
      <w:numFmt w:val="bullet"/>
      <w:lvlText w:val=""/>
      <w:lvlJc w:val="left"/>
    </w:lvl>
    <w:lvl w:ilvl="7" w:tplc="C936D7B0">
      <w:start w:val="1"/>
      <w:numFmt w:val="bullet"/>
      <w:lvlText w:val=""/>
      <w:lvlJc w:val="left"/>
    </w:lvl>
    <w:lvl w:ilvl="8" w:tplc="F5401C12">
      <w:start w:val="1"/>
      <w:numFmt w:val="bullet"/>
      <w:lvlText w:val=""/>
      <w:lvlJc w:val="left"/>
    </w:lvl>
  </w:abstractNum>
  <w:abstractNum w:abstractNumId="52">
    <w:nsid w:val="00000037"/>
    <w:multiLevelType w:val="hybridMultilevel"/>
    <w:tmpl w:val="39386574"/>
    <w:lvl w:ilvl="0" w:tplc="ACF25D50">
      <w:start w:val="9"/>
      <w:numFmt w:val="decimal"/>
      <w:lvlText w:val="%1."/>
      <w:lvlJc w:val="left"/>
    </w:lvl>
    <w:lvl w:ilvl="1" w:tplc="4CB05D7C">
      <w:start w:val="1"/>
      <w:numFmt w:val="bullet"/>
      <w:lvlText w:val=""/>
      <w:lvlJc w:val="left"/>
    </w:lvl>
    <w:lvl w:ilvl="2" w:tplc="D1A67DB8">
      <w:start w:val="1"/>
      <w:numFmt w:val="bullet"/>
      <w:lvlText w:val=""/>
      <w:lvlJc w:val="left"/>
    </w:lvl>
    <w:lvl w:ilvl="3" w:tplc="5E264C1A">
      <w:start w:val="1"/>
      <w:numFmt w:val="bullet"/>
      <w:lvlText w:val=""/>
      <w:lvlJc w:val="left"/>
    </w:lvl>
    <w:lvl w:ilvl="4" w:tplc="06BCA800">
      <w:start w:val="1"/>
      <w:numFmt w:val="bullet"/>
      <w:lvlText w:val=""/>
      <w:lvlJc w:val="left"/>
    </w:lvl>
    <w:lvl w:ilvl="5" w:tplc="BC2A3A4E">
      <w:start w:val="1"/>
      <w:numFmt w:val="bullet"/>
      <w:lvlText w:val=""/>
      <w:lvlJc w:val="left"/>
    </w:lvl>
    <w:lvl w:ilvl="6" w:tplc="1EEC9604">
      <w:start w:val="1"/>
      <w:numFmt w:val="bullet"/>
      <w:lvlText w:val=""/>
      <w:lvlJc w:val="left"/>
    </w:lvl>
    <w:lvl w:ilvl="7" w:tplc="BEC87042">
      <w:start w:val="1"/>
      <w:numFmt w:val="bullet"/>
      <w:lvlText w:val=""/>
      <w:lvlJc w:val="left"/>
    </w:lvl>
    <w:lvl w:ilvl="8" w:tplc="10FAC6C4">
      <w:start w:val="1"/>
      <w:numFmt w:val="bullet"/>
      <w:lvlText w:val=""/>
      <w:lvlJc w:val="left"/>
    </w:lvl>
  </w:abstractNum>
  <w:abstractNum w:abstractNumId="53">
    <w:nsid w:val="00000038"/>
    <w:multiLevelType w:val="hybridMultilevel"/>
    <w:tmpl w:val="1CF10FD8"/>
    <w:lvl w:ilvl="0" w:tplc="FF1A453C">
      <w:start w:val="9"/>
      <w:numFmt w:val="decimal"/>
      <w:lvlText w:val="%1."/>
      <w:lvlJc w:val="left"/>
    </w:lvl>
    <w:lvl w:ilvl="1" w:tplc="970E6BD4">
      <w:start w:val="1"/>
      <w:numFmt w:val="bullet"/>
      <w:lvlText w:val=""/>
      <w:lvlJc w:val="left"/>
    </w:lvl>
    <w:lvl w:ilvl="2" w:tplc="3F564140">
      <w:start w:val="1"/>
      <w:numFmt w:val="bullet"/>
      <w:lvlText w:val=""/>
      <w:lvlJc w:val="left"/>
    </w:lvl>
    <w:lvl w:ilvl="3" w:tplc="95E05A04">
      <w:start w:val="1"/>
      <w:numFmt w:val="bullet"/>
      <w:lvlText w:val=""/>
      <w:lvlJc w:val="left"/>
    </w:lvl>
    <w:lvl w:ilvl="4" w:tplc="BE1000CA">
      <w:start w:val="1"/>
      <w:numFmt w:val="bullet"/>
      <w:lvlText w:val=""/>
      <w:lvlJc w:val="left"/>
    </w:lvl>
    <w:lvl w:ilvl="5" w:tplc="ACF273AC">
      <w:start w:val="1"/>
      <w:numFmt w:val="bullet"/>
      <w:lvlText w:val=""/>
      <w:lvlJc w:val="left"/>
    </w:lvl>
    <w:lvl w:ilvl="6" w:tplc="243A44EC">
      <w:start w:val="1"/>
      <w:numFmt w:val="bullet"/>
      <w:lvlText w:val=""/>
      <w:lvlJc w:val="left"/>
    </w:lvl>
    <w:lvl w:ilvl="7" w:tplc="8C3E9A3E">
      <w:start w:val="1"/>
      <w:numFmt w:val="bullet"/>
      <w:lvlText w:val=""/>
      <w:lvlJc w:val="left"/>
    </w:lvl>
    <w:lvl w:ilvl="8" w:tplc="A56243B6">
      <w:start w:val="1"/>
      <w:numFmt w:val="bullet"/>
      <w:lvlText w:val=""/>
      <w:lvlJc w:val="left"/>
    </w:lvl>
  </w:abstractNum>
  <w:abstractNum w:abstractNumId="54">
    <w:nsid w:val="00000039"/>
    <w:multiLevelType w:val="hybridMultilevel"/>
    <w:tmpl w:val="180115BE"/>
    <w:lvl w:ilvl="0" w:tplc="474A69C6">
      <w:start w:val="10"/>
      <w:numFmt w:val="decimal"/>
      <w:lvlText w:val="%1."/>
      <w:lvlJc w:val="left"/>
    </w:lvl>
    <w:lvl w:ilvl="1" w:tplc="3A5435FC">
      <w:start w:val="1"/>
      <w:numFmt w:val="bullet"/>
      <w:lvlText w:val=""/>
      <w:lvlJc w:val="left"/>
    </w:lvl>
    <w:lvl w:ilvl="2" w:tplc="884C497A">
      <w:start w:val="1"/>
      <w:numFmt w:val="bullet"/>
      <w:lvlText w:val=""/>
      <w:lvlJc w:val="left"/>
    </w:lvl>
    <w:lvl w:ilvl="3" w:tplc="1CD0C156">
      <w:start w:val="1"/>
      <w:numFmt w:val="bullet"/>
      <w:lvlText w:val=""/>
      <w:lvlJc w:val="left"/>
    </w:lvl>
    <w:lvl w:ilvl="4" w:tplc="B9F45F06">
      <w:start w:val="1"/>
      <w:numFmt w:val="bullet"/>
      <w:lvlText w:val=""/>
      <w:lvlJc w:val="left"/>
    </w:lvl>
    <w:lvl w:ilvl="5" w:tplc="D9C28EA4">
      <w:start w:val="1"/>
      <w:numFmt w:val="bullet"/>
      <w:lvlText w:val=""/>
      <w:lvlJc w:val="left"/>
    </w:lvl>
    <w:lvl w:ilvl="6" w:tplc="BF24835E">
      <w:start w:val="1"/>
      <w:numFmt w:val="bullet"/>
      <w:lvlText w:val=""/>
      <w:lvlJc w:val="left"/>
    </w:lvl>
    <w:lvl w:ilvl="7" w:tplc="176A8A54">
      <w:start w:val="1"/>
      <w:numFmt w:val="bullet"/>
      <w:lvlText w:val=""/>
      <w:lvlJc w:val="left"/>
    </w:lvl>
    <w:lvl w:ilvl="8" w:tplc="5890E1E0">
      <w:start w:val="1"/>
      <w:numFmt w:val="bullet"/>
      <w:lvlText w:val=""/>
      <w:lvlJc w:val="left"/>
    </w:lvl>
  </w:abstractNum>
  <w:abstractNum w:abstractNumId="55">
    <w:nsid w:val="0000003A"/>
    <w:multiLevelType w:val="hybridMultilevel"/>
    <w:tmpl w:val="235BA860"/>
    <w:lvl w:ilvl="0" w:tplc="595A677E">
      <w:start w:val="1"/>
      <w:numFmt w:val="bullet"/>
      <w:lvlText w:val="•"/>
      <w:lvlJc w:val="left"/>
    </w:lvl>
    <w:lvl w:ilvl="1" w:tplc="BB24FDAA">
      <w:start w:val="1"/>
      <w:numFmt w:val="bullet"/>
      <w:lvlText w:val=""/>
      <w:lvlJc w:val="left"/>
    </w:lvl>
    <w:lvl w:ilvl="2" w:tplc="04020378">
      <w:start w:val="1"/>
      <w:numFmt w:val="bullet"/>
      <w:lvlText w:val=""/>
      <w:lvlJc w:val="left"/>
    </w:lvl>
    <w:lvl w:ilvl="3" w:tplc="4CC239CE">
      <w:start w:val="1"/>
      <w:numFmt w:val="bullet"/>
      <w:lvlText w:val=""/>
      <w:lvlJc w:val="left"/>
    </w:lvl>
    <w:lvl w:ilvl="4" w:tplc="219EF00C">
      <w:start w:val="1"/>
      <w:numFmt w:val="bullet"/>
      <w:lvlText w:val=""/>
      <w:lvlJc w:val="left"/>
    </w:lvl>
    <w:lvl w:ilvl="5" w:tplc="C590DDAC">
      <w:start w:val="1"/>
      <w:numFmt w:val="bullet"/>
      <w:lvlText w:val=""/>
      <w:lvlJc w:val="left"/>
    </w:lvl>
    <w:lvl w:ilvl="6" w:tplc="9F1EB794">
      <w:start w:val="1"/>
      <w:numFmt w:val="bullet"/>
      <w:lvlText w:val=""/>
      <w:lvlJc w:val="left"/>
    </w:lvl>
    <w:lvl w:ilvl="7" w:tplc="5D8A02A6">
      <w:start w:val="1"/>
      <w:numFmt w:val="bullet"/>
      <w:lvlText w:val=""/>
      <w:lvlJc w:val="left"/>
    </w:lvl>
    <w:lvl w:ilvl="8" w:tplc="F8EE76B6">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E41"/>
    <w:rsid w:val="000E1BF7"/>
    <w:rsid w:val="00140381"/>
    <w:rsid w:val="001A47A2"/>
    <w:rsid w:val="001B7B95"/>
    <w:rsid w:val="007C438E"/>
    <w:rsid w:val="00864DAC"/>
    <w:rsid w:val="009107FD"/>
    <w:rsid w:val="00A91E71"/>
    <w:rsid w:val="00B42BEE"/>
    <w:rsid w:val="00BD3E41"/>
    <w:rsid w:val="00BE477C"/>
    <w:rsid w:val="00E423C8"/>
    <w:rsid w:val="00EB7D42"/>
    <w:rsid w:val="00EC1AE6"/>
    <w:rsid w:val="00ED09D9"/>
    <w:rsid w:val="00ED6483"/>
    <w:rsid w:val="00F511CD"/>
    <w:rsid w:val="00FA6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7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2BEE"/>
    <w:rPr>
      <w:rFonts w:ascii="Tahoma" w:hAnsi="Tahoma" w:cs="Tahoma"/>
      <w:sz w:val="16"/>
      <w:szCs w:val="16"/>
    </w:rPr>
  </w:style>
  <w:style w:type="character" w:customStyle="1" w:styleId="BalloonTextChar">
    <w:name w:val="Balloon Text Char"/>
    <w:basedOn w:val="DefaultParagraphFont"/>
    <w:link w:val="BalloonText"/>
    <w:uiPriority w:val="99"/>
    <w:semiHidden/>
    <w:rsid w:val="00B42BEE"/>
    <w:rPr>
      <w:rFonts w:ascii="Tahoma" w:hAnsi="Tahoma" w:cs="Tahoma"/>
      <w:sz w:val="16"/>
      <w:szCs w:val="16"/>
    </w:rPr>
  </w:style>
  <w:style w:type="paragraph" w:styleId="ListParagraph">
    <w:name w:val="List Paragraph"/>
    <w:basedOn w:val="Normal"/>
    <w:uiPriority w:val="34"/>
    <w:qFormat/>
    <w:rsid w:val="00E423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7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2BEE"/>
    <w:rPr>
      <w:rFonts w:ascii="Tahoma" w:hAnsi="Tahoma" w:cs="Tahoma"/>
      <w:sz w:val="16"/>
      <w:szCs w:val="16"/>
    </w:rPr>
  </w:style>
  <w:style w:type="character" w:customStyle="1" w:styleId="BalloonTextChar">
    <w:name w:val="Balloon Text Char"/>
    <w:basedOn w:val="DefaultParagraphFont"/>
    <w:link w:val="BalloonText"/>
    <w:uiPriority w:val="99"/>
    <w:semiHidden/>
    <w:rsid w:val="00B42BEE"/>
    <w:rPr>
      <w:rFonts w:ascii="Tahoma" w:hAnsi="Tahoma" w:cs="Tahoma"/>
      <w:sz w:val="16"/>
      <w:szCs w:val="16"/>
    </w:rPr>
  </w:style>
  <w:style w:type="paragraph" w:styleId="ListParagraph">
    <w:name w:val="List Paragraph"/>
    <w:basedOn w:val="Normal"/>
    <w:uiPriority w:val="34"/>
    <w:qFormat/>
    <w:rsid w:val="00E42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www.investorwords.com/1950/financial_institution.html" TargetMode="External"/><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hyperlink" Target="http://www.thecitybank.com/" TargetMode="Externa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www.investorwords.com/2299/held.html" TargetMode="External"/><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hyperlink" Target="http://www.sbacbank.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61" Type="http://schemas.openxmlformats.org/officeDocument/2006/relationships/image" Target="media/image52.jpeg"/><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hyperlink" Target="http://lankabd.com/" TargetMode="External"/><Relationship Id="rId8" Type="http://schemas.openxmlformats.org/officeDocument/2006/relationships/image" Target="media/image2.jpeg"/><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hyperlink" Target="http://www.investorwords.com/2630/investor.html" TargetMode="External"/><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77542-E8C1-4AEC-A3CA-9E9404DDF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69</Pages>
  <Words>7134</Words>
  <Characters>40669</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Tawhida mow</dc:creator>
  <cp:lastModifiedBy>Mohammad A. Ashraf</cp:lastModifiedBy>
  <cp:revision>4</cp:revision>
  <dcterms:created xsi:type="dcterms:W3CDTF">2018-07-07T07:29:00Z</dcterms:created>
  <dcterms:modified xsi:type="dcterms:W3CDTF">2018-07-10T08:05:00Z</dcterms:modified>
</cp:coreProperties>
</file>