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5ACD7" w14:textId="77777777" w:rsidR="004F4282" w:rsidRPr="00840E2B" w:rsidRDefault="004F4282" w:rsidP="004F4282">
      <w:pPr>
        <w:spacing w:after="350"/>
        <w:rPr>
          <w:rFonts w:cs="Arial"/>
        </w:rPr>
      </w:pPr>
    </w:p>
    <w:p w14:paraId="49547F42" w14:textId="77777777" w:rsidR="004F4282" w:rsidRPr="00840E2B" w:rsidRDefault="004F4282" w:rsidP="004F4282">
      <w:pPr>
        <w:spacing w:after="307"/>
        <w:rPr>
          <w:rFonts w:cs="Arial"/>
        </w:rPr>
      </w:pPr>
      <w:r w:rsidRPr="00840E2B">
        <w:rPr>
          <w:rFonts w:eastAsia="Times New Roman" w:cs="Arial"/>
          <w:sz w:val="40"/>
        </w:rPr>
        <w:t xml:space="preserve"> </w:t>
      </w:r>
    </w:p>
    <w:p w14:paraId="09A89751" w14:textId="2197583D" w:rsidR="004F4282" w:rsidRPr="00840E2B" w:rsidRDefault="004F4282" w:rsidP="002D1E60">
      <w:pPr>
        <w:spacing w:after="195"/>
        <w:ind w:right="61"/>
        <w:jc w:val="center"/>
        <w:rPr>
          <w:rFonts w:cs="Arial"/>
          <w:sz w:val="32"/>
          <w:szCs w:val="32"/>
        </w:rPr>
      </w:pPr>
      <w:bookmarkStart w:id="0" w:name="_Hlk235380855"/>
      <w:r w:rsidRPr="00840E2B">
        <w:rPr>
          <w:rFonts w:cs="Arial"/>
          <w:sz w:val="32"/>
          <w:szCs w:val="32"/>
        </w:rPr>
        <w:t xml:space="preserve">Analysis of Malek </w:t>
      </w:r>
      <w:r w:rsidR="002D1E60" w:rsidRPr="00840E2B">
        <w:rPr>
          <w:rFonts w:cs="Arial"/>
          <w:sz w:val="32"/>
          <w:szCs w:val="32"/>
        </w:rPr>
        <w:t xml:space="preserve">Siddiqui </w:t>
      </w:r>
      <w:proofErr w:type="spellStart"/>
      <w:r w:rsidR="002D1E60" w:rsidRPr="00840E2B">
        <w:rPr>
          <w:rFonts w:cs="Arial"/>
          <w:sz w:val="32"/>
          <w:szCs w:val="32"/>
        </w:rPr>
        <w:t>Wali</w:t>
      </w:r>
      <w:proofErr w:type="spellEnd"/>
      <w:r w:rsidR="002D1E60" w:rsidRPr="00840E2B">
        <w:rPr>
          <w:rFonts w:cs="Arial"/>
          <w:sz w:val="32"/>
          <w:szCs w:val="32"/>
        </w:rPr>
        <w:t xml:space="preserve"> Chartered Accountants</w:t>
      </w:r>
      <w:r w:rsidRPr="00840E2B">
        <w:rPr>
          <w:rFonts w:cs="Arial"/>
          <w:sz w:val="32"/>
          <w:szCs w:val="32"/>
        </w:rPr>
        <w:t xml:space="preserve"> and </w:t>
      </w:r>
      <w:r w:rsidR="002D1E60" w:rsidRPr="00840E2B">
        <w:rPr>
          <w:rFonts w:cs="Arial"/>
          <w:sz w:val="32"/>
          <w:szCs w:val="32"/>
        </w:rPr>
        <w:t xml:space="preserve">Accounting </w:t>
      </w:r>
      <w:r w:rsidR="00F6110F" w:rsidRPr="00840E2B">
        <w:rPr>
          <w:rFonts w:cs="Arial"/>
          <w:sz w:val="32"/>
          <w:szCs w:val="32"/>
        </w:rPr>
        <w:t>&amp;</w:t>
      </w:r>
      <w:r w:rsidR="002D1E60" w:rsidRPr="00840E2B">
        <w:rPr>
          <w:rFonts w:cs="Arial"/>
          <w:sz w:val="32"/>
          <w:szCs w:val="32"/>
        </w:rPr>
        <w:t xml:space="preserve"> </w:t>
      </w:r>
      <w:r w:rsidR="00F6110F" w:rsidRPr="00840E2B">
        <w:rPr>
          <w:rFonts w:cs="Arial"/>
          <w:sz w:val="32"/>
          <w:szCs w:val="32"/>
        </w:rPr>
        <w:t>F</w:t>
      </w:r>
      <w:r w:rsidR="002D1E60" w:rsidRPr="00840E2B">
        <w:rPr>
          <w:rFonts w:cs="Arial"/>
          <w:sz w:val="32"/>
          <w:szCs w:val="32"/>
        </w:rPr>
        <w:t xml:space="preserve">inancial </w:t>
      </w:r>
      <w:r w:rsidR="00F6110F" w:rsidRPr="00840E2B">
        <w:rPr>
          <w:rFonts w:cs="Arial"/>
          <w:sz w:val="32"/>
          <w:szCs w:val="32"/>
        </w:rPr>
        <w:t>S</w:t>
      </w:r>
      <w:r w:rsidR="002D1E60" w:rsidRPr="00840E2B">
        <w:rPr>
          <w:rFonts w:cs="Arial"/>
          <w:sz w:val="32"/>
          <w:szCs w:val="32"/>
        </w:rPr>
        <w:t xml:space="preserve">ervices </w:t>
      </w:r>
      <w:r w:rsidR="00F6110F" w:rsidRPr="00840E2B">
        <w:rPr>
          <w:rFonts w:cs="Arial"/>
          <w:sz w:val="32"/>
          <w:szCs w:val="32"/>
        </w:rPr>
        <w:t>I</w:t>
      </w:r>
      <w:r w:rsidRPr="00840E2B">
        <w:rPr>
          <w:rFonts w:cs="Arial"/>
          <w:sz w:val="32"/>
          <w:szCs w:val="32"/>
        </w:rPr>
        <w:t>ndustry: An Internship Experience Perspective</w:t>
      </w:r>
      <w:r w:rsidRPr="00840E2B">
        <w:rPr>
          <w:rFonts w:eastAsia="Times New Roman" w:cs="Arial"/>
          <w:sz w:val="32"/>
          <w:szCs w:val="32"/>
          <w:vertAlign w:val="subscript"/>
        </w:rPr>
        <w:t xml:space="preserve"> </w:t>
      </w:r>
    </w:p>
    <w:bookmarkEnd w:id="0"/>
    <w:p w14:paraId="23C1A996" w14:textId="77777777" w:rsidR="004F4282" w:rsidRPr="00840E2B" w:rsidRDefault="004F4282" w:rsidP="004F4282">
      <w:pPr>
        <w:spacing w:after="235"/>
        <w:rPr>
          <w:rFonts w:cs="Arial"/>
        </w:rPr>
      </w:pPr>
      <w:r w:rsidRPr="00840E2B">
        <w:rPr>
          <w:rFonts w:eastAsia="Times New Roman" w:cs="Arial"/>
        </w:rPr>
        <w:t xml:space="preserve"> </w:t>
      </w:r>
    </w:p>
    <w:p w14:paraId="5793AAF2" w14:textId="77777777" w:rsidR="004F4282" w:rsidRPr="00840E2B" w:rsidRDefault="004F4282" w:rsidP="004F4282">
      <w:pPr>
        <w:spacing w:after="232"/>
        <w:rPr>
          <w:rFonts w:cs="Arial"/>
        </w:rPr>
      </w:pPr>
      <w:r w:rsidRPr="00840E2B">
        <w:rPr>
          <w:rFonts w:eastAsia="Times New Roman" w:cs="Arial"/>
        </w:rPr>
        <w:t xml:space="preserve"> </w:t>
      </w:r>
    </w:p>
    <w:p w14:paraId="5711DC61" w14:textId="77777777" w:rsidR="004F4282" w:rsidRPr="00840E2B" w:rsidRDefault="004F4282" w:rsidP="004F4282">
      <w:pPr>
        <w:spacing w:after="235"/>
        <w:rPr>
          <w:rFonts w:cs="Arial"/>
        </w:rPr>
      </w:pPr>
      <w:r w:rsidRPr="00840E2B">
        <w:rPr>
          <w:rFonts w:eastAsia="Times New Roman" w:cs="Arial"/>
        </w:rPr>
        <w:t xml:space="preserve"> </w:t>
      </w:r>
    </w:p>
    <w:p w14:paraId="6340669A" w14:textId="77777777" w:rsidR="004F4282" w:rsidRPr="00840E2B" w:rsidRDefault="004F4282" w:rsidP="004F4282">
      <w:pPr>
        <w:spacing w:after="232"/>
        <w:rPr>
          <w:rFonts w:cs="Arial"/>
        </w:rPr>
      </w:pPr>
      <w:r w:rsidRPr="00840E2B">
        <w:rPr>
          <w:rFonts w:eastAsia="Times New Roman" w:cs="Arial"/>
        </w:rPr>
        <w:t xml:space="preserve"> </w:t>
      </w:r>
    </w:p>
    <w:p w14:paraId="38AD1B54" w14:textId="77777777" w:rsidR="004F4282" w:rsidRPr="00840E2B" w:rsidRDefault="004F4282" w:rsidP="004F4282">
      <w:pPr>
        <w:spacing w:after="235"/>
        <w:rPr>
          <w:rFonts w:cs="Arial"/>
        </w:rPr>
      </w:pPr>
      <w:r w:rsidRPr="00840E2B">
        <w:rPr>
          <w:rFonts w:eastAsia="Times New Roman" w:cs="Arial"/>
        </w:rPr>
        <w:t xml:space="preserve"> </w:t>
      </w:r>
    </w:p>
    <w:p w14:paraId="63FE493E" w14:textId="77777777" w:rsidR="004F4282" w:rsidRPr="00840E2B" w:rsidRDefault="004F4282" w:rsidP="004F4282">
      <w:pPr>
        <w:spacing w:after="233"/>
        <w:rPr>
          <w:rFonts w:cs="Arial"/>
        </w:rPr>
      </w:pPr>
      <w:r w:rsidRPr="00840E2B">
        <w:rPr>
          <w:rFonts w:eastAsia="Times New Roman" w:cs="Arial"/>
        </w:rPr>
        <w:t xml:space="preserve"> </w:t>
      </w:r>
    </w:p>
    <w:p w14:paraId="2D4CC6A9" w14:textId="77777777" w:rsidR="004F4282" w:rsidRPr="00840E2B" w:rsidRDefault="004F4282" w:rsidP="004F4282">
      <w:pPr>
        <w:spacing w:after="237"/>
        <w:rPr>
          <w:rFonts w:cs="Arial"/>
        </w:rPr>
      </w:pPr>
      <w:r w:rsidRPr="00840E2B">
        <w:rPr>
          <w:rFonts w:eastAsia="Times New Roman" w:cs="Arial"/>
        </w:rPr>
        <w:t xml:space="preserve"> </w:t>
      </w:r>
    </w:p>
    <w:p w14:paraId="756E13E3" w14:textId="684D24F0" w:rsidR="004F4282" w:rsidRPr="00840E2B" w:rsidRDefault="004F4282" w:rsidP="004F4282">
      <w:pPr>
        <w:spacing w:after="230" w:line="265" w:lineRule="auto"/>
        <w:jc w:val="center"/>
        <w:rPr>
          <w:rFonts w:cs="Arial"/>
          <w:szCs w:val="24"/>
        </w:rPr>
      </w:pPr>
      <w:r w:rsidRPr="00840E2B">
        <w:rPr>
          <w:rFonts w:cs="Arial"/>
          <w:szCs w:val="24"/>
        </w:rPr>
        <w:t>S. M. Golam Rabbani</w:t>
      </w:r>
    </w:p>
    <w:p w14:paraId="1AFDEB25" w14:textId="77777777" w:rsidR="004F4282" w:rsidRPr="00840E2B" w:rsidRDefault="004F4282" w:rsidP="004F4282">
      <w:pPr>
        <w:spacing w:after="237"/>
        <w:ind w:left="7"/>
        <w:jc w:val="center"/>
        <w:rPr>
          <w:rFonts w:cs="Arial"/>
        </w:rPr>
      </w:pPr>
      <w:r w:rsidRPr="00840E2B">
        <w:rPr>
          <w:rFonts w:cs="Arial"/>
        </w:rPr>
        <w:t xml:space="preserve"> </w:t>
      </w:r>
    </w:p>
    <w:p w14:paraId="1A32B1B3" w14:textId="77777777" w:rsidR="004F4282" w:rsidRPr="00840E2B" w:rsidRDefault="004F4282" w:rsidP="004F4282">
      <w:pPr>
        <w:spacing w:after="235"/>
        <w:ind w:left="7"/>
        <w:jc w:val="center"/>
        <w:rPr>
          <w:rFonts w:cs="Arial"/>
        </w:rPr>
      </w:pPr>
      <w:r w:rsidRPr="00840E2B">
        <w:rPr>
          <w:rFonts w:cs="Arial"/>
        </w:rPr>
        <w:t xml:space="preserve"> </w:t>
      </w:r>
    </w:p>
    <w:p w14:paraId="25D7EFE7" w14:textId="77777777" w:rsidR="004F4282" w:rsidRPr="00840E2B" w:rsidRDefault="004F4282" w:rsidP="004F4282">
      <w:pPr>
        <w:spacing w:after="237"/>
        <w:ind w:left="7"/>
        <w:jc w:val="center"/>
        <w:rPr>
          <w:rFonts w:cs="Arial"/>
        </w:rPr>
      </w:pPr>
      <w:r w:rsidRPr="00840E2B">
        <w:rPr>
          <w:rFonts w:cs="Arial"/>
        </w:rPr>
        <w:t xml:space="preserve"> </w:t>
      </w:r>
    </w:p>
    <w:p w14:paraId="681B3C85" w14:textId="77777777" w:rsidR="004F4282" w:rsidRPr="00840E2B" w:rsidRDefault="004F4282" w:rsidP="004F4282">
      <w:pPr>
        <w:spacing w:after="235"/>
        <w:rPr>
          <w:rFonts w:cs="Arial"/>
        </w:rPr>
      </w:pPr>
      <w:r w:rsidRPr="00840E2B">
        <w:rPr>
          <w:rFonts w:cs="Arial"/>
        </w:rPr>
        <w:t xml:space="preserve"> </w:t>
      </w:r>
    </w:p>
    <w:p w14:paraId="77ED9EB8" w14:textId="77777777" w:rsidR="004F4282" w:rsidRPr="00840E2B" w:rsidRDefault="004F4282" w:rsidP="004F4282">
      <w:pPr>
        <w:spacing w:after="237"/>
        <w:ind w:left="7"/>
        <w:jc w:val="center"/>
        <w:rPr>
          <w:rFonts w:cs="Arial"/>
        </w:rPr>
      </w:pPr>
      <w:r w:rsidRPr="00840E2B">
        <w:rPr>
          <w:rFonts w:cs="Arial"/>
        </w:rPr>
        <w:t xml:space="preserve"> </w:t>
      </w:r>
    </w:p>
    <w:p w14:paraId="71EEE1F7" w14:textId="77777777" w:rsidR="004F4282" w:rsidRPr="00840E2B" w:rsidRDefault="004F4282" w:rsidP="004F4282">
      <w:pPr>
        <w:spacing w:after="235"/>
        <w:ind w:left="7"/>
        <w:jc w:val="center"/>
        <w:rPr>
          <w:rFonts w:cs="Arial"/>
        </w:rPr>
      </w:pPr>
      <w:r w:rsidRPr="00840E2B">
        <w:rPr>
          <w:rFonts w:cs="Arial"/>
        </w:rPr>
        <w:t xml:space="preserve"> </w:t>
      </w:r>
    </w:p>
    <w:p w14:paraId="745FBAF0" w14:textId="77777777" w:rsidR="004F4282" w:rsidRPr="00840E2B" w:rsidRDefault="004F4282" w:rsidP="004F4282">
      <w:pPr>
        <w:spacing w:after="237"/>
        <w:ind w:left="7"/>
        <w:jc w:val="center"/>
        <w:rPr>
          <w:rFonts w:cs="Arial"/>
        </w:rPr>
      </w:pPr>
      <w:r w:rsidRPr="00840E2B">
        <w:rPr>
          <w:rFonts w:cs="Arial"/>
        </w:rPr>
        <w:t xml:space="preserve"> </w:t>
      </w:r>
    </w:p>
    <w:p w14:paraId="17936CEB" w14:textId="77777777" w:rsidR="004F4282" w:rsidRPr="00840E2B" w:rsidRDefault="004F4282" w:rsidP="004F4282">
      <w:pPr>
        <w:spacing w:after="235"/>
        <w:ind w:left="7"/>
        <w:jc w:val="center"/>
        <w:rPr>
          <w:rFonts w:cs="Arial"/>
        </w:rPr>
      </w:pPr>
      <w:r w:rsidRPr="00840E2B">
        <w:rPr>
          <w:rFonts w:cs="Arial"/>
        </w:rPr>
        <w:t xml:space="preserve"> </w:t>
      </w:r>
    </w:p>
    <w:p w14:paraId="0DC64439" w14:textId="77777777" w:rsidR="004F4282" w:rsidRPr="00840E2B" w:rsidRDefault="004F4282" w:rsidP="004F4282">
      <w:pPr>
        <w:spacing w:line="265" w:lineRule="auto"/>
        <w:ind w:right="68"/>
        <w:jc w:val="center"/>
        <w:rPr>
          <w:rFonts w:cs="Arial"/>
          <w:szCs w:val="24"/>
        </w:rPr>
      </w:pPr>
      <w:r w:rsidRPr="00840E2B">
        <w:rPr>
          <w:rFonts w:cs="Arial"/>
          <w:szCs w:val="24"/>
        </w:rPr>
        <w:t xml:space="preserve">This report is submitted to the school of Business and Economics, United </w:t>
      </w:r>
    </w:p>
    <w:p w14:paraId="0A33F1D0" w14:textId="77777777" w:rsidR="004F4282" w:rsidRPr="00840E2B" w:rsidRDefault="004F4282" w:rsidP="004F4282">
      <w:pPr>
        <w:spacing w:after="123" w:line="359" w:lineRule="auto"/>
        <w:jc w:val="center"/>
        <w:rPr>
          <w:rFonts w:cs="Arial"/>
          <w:szCs w:val="24"/>
        </w:rPr>
      </w:pPr>
      <w:r w:rsidRPr="00840E2B">
        <w:rPr>
          <w:rFonts w:cs="Arial"/>
          <w:szCs w:val="24"/>
        </w:rPr>
        <w:t xml:space="preserve">International University as a partial requirement for the degree fulfillment of Bachelor of Business Administration </w:t>
      </w:r>
    </w:p>
    <w:p w14:paraId="3CA4B8BC" w14:textId="41E02241" w:rsidR="002D1E60" w:rsidRPr="00840E2B" w:rsidRDefault="002D1E60" w:rsidP="002D1E60">
      <w:pPr>
        <w:spacing w:after="195"/>
        <w:ind w:right="61"/>
        <w:jc w:val="center"/>
        <w:rPr>
          <w:rFonts w:cs="Arial"/>
          <w:b/>
          <w:bCs/>
          <w:sz w:val="36"/>
          <w:szCs w:val="36"/>
        </w:rPr>
      </w:pPr>
      <w:r w:rsidRPr="00840E2B">
        <w:rPr>
          <w:rFonts w:cs="Arial"/>
          <w:b/>
          <w:bCs/>
          <w:sz w:val="36"/>
          <w:szCs w:val="36"/>
        </w:rPr>
        <w:lastRenderedPageBreak/>
        <w:t xml:space="preserve">Analysis of Malek Siddiqui </w:t>
      </w:r>
      <w:proofErr w:type="spellStart"/>
      <w:r w:rsidRPr="00840E2B">
        <w:rPr>
          <w:rFonts w:cs="Arial"/>
          <w:b/>
          <w:bCs/>
          <w:sz w:val="36"/>
          <w:szCs w:val="36"/>
        </w:rPr>
        <w:t>Wali</w:t>
      </w:r>
      <w:proofErr w:type="spellEnd"/>
      <w:r w:rsidRPr="00840E2B">
        <w:rPr>
          <w:rFonts w:cs="Arial"/>
          <w:b/>
          <w:bCs/>
          <w:sz w:val="36"/>
          <w:szCs w:val="36"/>
        </w:rPr>
        <w:t xml:space="preserve"> Chartered Accountants and Accounting </w:t>
      </w:r>
      <w:r w:rsidR="009B78FC" w:rsidRPr="00840E2B">
        <w:rPr>
          <w:rFonts w:cs="Arial"/>
          <w:b/>
          <w:bCs/>
          <w:sz w:val="36"/>
          <w:szCs w:val="36"/>
        </w:rPr>
        <w:t>&amp;</w:t>
      </w:r>
      <w:r w:rsidRPr="00840E2B">
        <w:rPr>
          <w:rFonts w:cs="Arial"/>
          <w:b/>
          <w:bCs/>
          <w:sz w:val="36"/>
          <w:szCs w:val="36"/>
        </w:rPr>
        <w:t xml:space="preserve"> </w:t>
      </w:r>
      <w:r w:rsidR="009B78FC" w:rsidRPr="00840E2B">
        <w:rPr>
          <w:rFonts w:cs="Arial"/>
          <w:b/>
          <w:bCs/>
          <w:sz w:val="36"/>
          <w:szCs w:val="36"/>
        </w:rPr>
        <w:t>F</w:t>
      </w:r>
      <w:r w:rsidRPr="00840E2B">
        <w:rPr>
          <w:rFonts w:cs="Arial"/>
          <w:b/>
          <w:bCs/>
          <w:sz w:val="36"/>
          <w:szCs w:val="36"/>
        </w:rPr>
        <w:t xml:space="preserve">inancial </w:t>
      </w:r>
      <w:r w:rsidR="009B78FC" w:rsidRPr="00840E2B">
        <w:rPr>
          <w:rFonts w:cs="Arial"/>
          <w:b/>
          <w:bCs/>
          <w:sz w:val="36"/>
          <w:szCs w:val="36"/>
        </w:rPr>
        <w:t>S</w:t>
      </w:r>
      <w:r w:rsidRPr="00840E2B">
        <w:rPr>
          <w:rFonts w:cs="Arial"/>
          <w:b/>
          <w:bCs/>
          <w:sz w:val="36"/>
          <w:szCs w:val="36"/>
        </w:rPr>
        <w:t>ervices Industry: An Internship Experience Perspective</w:t>
      </w:r>
      <w:r w:rsidRPr="00840E2B">
        <w:rPr>
          <w:rFonts w:eastAsia="Times New Roman" w:cs="Arial"/>
          <w:b/>
          <w:bCs/>
          <w:sz w:val="36"/>
          <w:szCs w:val="36"/>
          <w:vertAlign w:val="subscript"/>
        </w:rPr>
        <w:t xml:space="preserve"> </w:t>
      </w:r>
    </w:p>
    <w:p w14:paraId="323DDD53" w14:textId="77777777" w:rsidR="002D1E60" w:rsidRPr="00840E2B" w:rsidRDefault="002D1E60" w:rsidP="002D1E60">
      <w:pPr>
        <w:spacing w:after="273"/>
        <w:ind w:left="7"/>
        <w:jc w:val="center"/>
        <w:rPr>
          <w:rFonts w:cs="Arial"/>
        </w:rPr>
      </w:pPr>
      <w:r w:rsidRPr="00840E2B">
        <w:rPr>
          <w:rFonts w:cs="Arial"/>
        </w:rPr>
        <w:t xml:space="preserve"> </w:t>
      </w:r>
    </w:p>
    <w:p w14:paraId="0A607E8A" w14:textId="77777777" w:rsidR="002D1E60" w:rsidRPr="00840E2B" w:rsidRDefault="002D1E60" w:rsidP="002D1E60">
      <w:pPr>
        <w:spacing w:after="218"/>
        <w:ind w:right="59"/>
        <w:jc w:val="center"/>
        <w:rPr>
          <w:rFonts w:cs="Arial"/>
        </w:rPr>
      </w:pPr>
      <w:r w:rsidRPr="00840E2B">
        <w:rPr>
          <w:rFonts w:eastAsia="Arial" w:cs="Arial"/>
          <w:b/>
          <w:sz w:val="28"/>
        </w:rPr>
        <w:t xml:space="preserve">Submitted to: </w:t>
      </w:r>
    </w:p>
    <w:p w14:paraId="32E32F41" w14:textId="77777777" w:rsidR="002D1E60" w:rsidRPr="00840E2B" w:rsidRDefault="002D1E60" w:rsidP="002D1E60">
      <w:pPr>
        <w:spacing w:after="230" w:line="265" w:lineRule="auto"/>
        <w:ind w:right="61"/>
        <w:jc w:val="center"/>
        <w:rPr>
          <w:rFonts w:cs="Arial"/>
          <w:szCs w:val="24"/>
        </w:rPr>
      </w:pPr>
      <w:r w:rsidRPr="00840E2B">
        <w:rPr>
          <w:rFonts w:cs="Arial"/>
          <w:szCs w:val="24"/>
        </w:rPr>
        <w:t xml:space="preserve">Name: Dr. Md Mohan Uddin </w:t>
      </w:r>
    </w:p>
    <w:p w14:paraId="50989027" w14:textId="77777777" w:rsidR="002D1E60" w:rsidRPr="00840E2B" w:rsidRDefault="002D1E60" w:rsidP="002D1E60">
      <w:pPr>
        <w:spacing w:after="230" w:line="265" w:lineRule="auto"/>
        <w:ind w:right="61"/>
        <w:jc w:val="center"/>
        <w:rPr>
          <w:rFonts w:cs="Arial"/>
          <w:szCs w:val="24"/>
        </w:rPr>
      </w:pPr>
      <w:r w:rsidRPr="00840E2B">
        <w:rPr>
          <w:rFonts w:cs="Arial"/>
          <w:szCs w:val="24"/>
        </w:rPr>
        <w:t xml:space="preserve">Designation: Professor </w:t>
      </w:r>
    </w:p>
    <w:p w14:paraId="07DF0336" w14:textId="77777777" w:rsidR="002D1E60" w:rsidRPr="00840E2B" w:rsidRDefault="002D1E60" w:rsidP="002D1E60">
      <w:pPr>
        <w:spacing w:after="230" w:line="265" w:lineRule="auto"/>
        <w:jc w:val="center"/>
        <w:rPr>
          <w:rFonts w:cs="Arial"/>
          <w:szCs w:val="24"/>
        </w:rPr>
      </w:pPr>
      <w:r w:rsidRPr="00840E2B">
        <w:rPr>
          <w:rFonts w:cs="Arial"/>
          <w:szCs w:val="24"/>
        </w:rPr>
        <w:t xml:space="preserve">Major: Finance &amp; FinTech </w:t>
      </w:r>
    </w:p>
    <w:p w14:paraId="118AD655" w14:textId="77777777" w:rsidR="002D1E60" w:rsidRPr="00840E2B" w:rsidRDefault="002D1E60" w:rsidP="002D1E60">
      <w:pPr>
        <w:spacing w:after="273"/>
        <w:ind w:left="7"/>
        <w:jc w:val="center"/>
        <w:rPr>
          <w:rFonts w:cs="Arial"/>
        </w:rPr>
      </w:pPr>
      <w:r w:rsidRPr="00840E2B">
        <w:rPr>
          <w:rFonts w:cs="Arial"/>
        </w:rPr>
        <w:t xml:space="preserve"> </w:t>
      </w:r>
    </w:p>
    <w:p w14:paraId="164D38B3" w14:textId="77777777" w:rsidR="002D1E60" w:rsidRPr="00840E2B" w:rsidRDefault="002D1E60" w:rsidP="002D1E60">
      <w:pPr>
        <w:spacing w:after="218"/>
        <w:ind w:right="59"/>
        <w:jc w:val="center"/>
        <w:rPr>
          <w:rFonts w:cs="Arial"/>
        </w:rPr>
      </w:pPr>
      <w:r w:rsidRPr="00840E2B">
        <w:rPr>
          <w:rFonts w:eastAsia="Arial" w:cs="Arial"/>
          <w:b/>
          <w:sz w:val="28"/>
        </w:rPr>
        <w:t xml:space="preserve">Submitted by: </w:t>
      </w:r>
    </w:p>
    <w:p w14:paraId="2B84D8E3" w14:textId="71D19A07" w:rsidR="002D1E60" w:rsidRPr="00840E2B" w:rsidRDefault="002D1E60" w:rsidP="002D1E60">
      <w:pPr>
        <w:spacing w:after="230" w:line="265" w:lineRule="auto"/>
        <w:ind w:right="61"/>
        <w:jc w:val="center"/>
        <w:rPr>
          <w:rFonts w:cs="Arial"/>
          <w:szCs w:val="24"/>
        </w:rPr>
      </w:pPr>
      <w:r w:rsidRPr="00840E2B">
        <w:rPr>
          <w:rFonts w:cs="Arial"/>
          <w:szCs w:val="24"/>
        </w:rPr>
        <w:t>Name: S. M. Golam Rabbani</w:t>
      </w:r>
    </w:p>
    <w:p w14:paraId="2281363D" w14:textId="568D6FCD" w:rsidR="002D1E60" w:rsidRPr="00840E2B" w:rsidRDefault="002D1E60" w:rsidP="002D1E60">
      <w:pPr>
        <w:spacing w:after="230" w:line="265" w:lineRule="auto"/>
        <w:ind w:right="61"/>
        <w:jc w:val="center"/>
        <w:rPr>
          <w:rFonts w:cs="Arial"/>
          <w:szCs w:val="24"/>
        </w:rPr>
      </w:pPr>
      <w:r w:rsidRPr="00840E2B">
        <w:rPr>
          <w:rFonts w:cs="Arial"/>
          <w:szCs w:val="24"/>
        </w:rPr>
        <w:t xml:space="preserve">ID: 111 221 173 </w:t>
      </w:r>
    </w:p>
    <w:p w14:paraId="520A775C" w14:textId="77777777" w:rsidR="002D1E60" w:rsidRPr="00840E2B" w:rsidRDefault="002D1E60" w:rsidP="002D1E60">
      <w:pPr>
        <w:spacing w:after="230" w:line="265" w:lineRule="auto"/>
        <w:jc w:val="center"/>
        <w:rPr>
          <w:rFonts w:cs="Arial"/>
          <w:szCs w:val="24"/>
        </w:rPr>
      </w:pPr>
      <w:r w:rsidRPr="00840E2B">
        <w:rPr>
          <w:rFonts w:cs="Arial"/>
          <w:szCs w:val="24"/>
        </w:rPr>
        <w:t xml:space="preserve">Major: Finance &amp; FinTech </w:t>
      </w:r>
    </w:p>
    <w:p w14:paraId="7691DCE9" w14:textId="77777777" w:rsidR="002D1E60" w:rsidRPr="00840E2B" w:rsidRDefault="002D1E60" w:rsidP="002D1E60">
      <w:pPr>
        <w:spacing w:after="490" w:line="265" w:lineRule="auto"/>
        <w:ind w:right="64"/>
        <w:jc w:val="center"/>
        <w:rPr>
          <w:rFonts w:cs="Arial"/>
          <w:szCs w:val="24"/>
        </w:rPr>
      </w:pPr>
      <w:r w:rsidRPr="00840E2B">
        <w:rPr>
          <w:rFonts w:cs="Arial"/>
          <w:szCs w:val="24"/>
        </w:rPr>
        <w:t xml:space="preserve">Registration Trimester: Spring 221 </w:t>
      </w:r>
    </w:p>
    <w:p w14:paraId="54D4C457" w14:textId="77777777" w:rsidR="002D1E60" w:rsidRPr="00840E2B" w:rsidRDefault="002D1E60" w:rsidP="002D1E60">
      <w:pPr>
        <w:spacing w:after="0"/>
        <w:ind w:left="483"/>
        <w:jc w:val="center"/>
        <w:rPr>
          <w:rFonts w:cs="Arial"/>
        </w:rPr>
      </w:pPr>
      <w:r w:rsidRPr="00840E2B">
        <w:rPr>
          <w:rFonts w:eastAsia="Times New Roman" w:cs="Arial"/>
        </w:rPr>
        <w:t xml:space="preserve"> </w:t>
      </w:r>
      <w:r w:rsidRPr="00840E2B">
        <w:rPr>
          <w:rFonts w:eastAsia="Times New Roman" w:cs="Arial"/>
        </w:rPr>
        <w:tab/>
        <w:t xml:space="preserve"> </w:t>
      </w:r>
    </w:p>
    <w:p w14:paraId="017D1474" w14:textId="77777777" w:rsidR="002D1E60" w:rsidRPr="00840E2B" w:rsidRDefault="002D1E60" w:rsidP="002D1E60">
      <w:pPr>
        <w:spacing w:after="418"/>
        <w:ind w:left="3714"/>
        <w:rPr>
          <w:rFonts w:cs="Arial"/>
        </w:rPr>
      </w:pPr>
      <w:r w:rsidRPr="00840E2B">
        <w:rPr>
          <w:rFonts w:cs="Arial"/>
          <w:noProof/>
        </w:rPr>
        <w:drawing>
          <wp:inline distT="0" distB="0" distL="0" distR="0" wp14:anchorId="4A1FDA29" wp14:editId="430131C8">
            <wp:extent cx="1016000" cy="929005"/>
            <wp:effectExtent l="0" t="0" r="0" b="0"/>
            <wp:docPr id="92" name="Picture 92"/>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8"/>
                    <a:stretch>
                      <a:fillRect/>
                    </a:stretch>
                  </pic:blipFill>
                  <pic:spPr>
                    <a:xfrm>
                      <a:off x="0" y="0"/>
                      <a:ext cx="1016000" cy="929005"/>
                    </a:xfrm>
                    <a:prstGeom prst="rect">
                      <a:avLst/>
                    </a:prstGeom>
                  </pic:spPr>
                </pic:pic>
              </a:graphicData>
            </a:graphic>
          </wp:inline>
        </w:drawing>
      </w:r>
    </w:p>
    <w:p w14:paraId="36864743" w14:textId="77777777" w:rsidR="002D1E60" w:rsidRPr="00840E2B" w:rsidRDefault="002D1E60" w:rsidP="002D1E60">
      <w:pPr>
        <w:spacing w:after="350"/>
        <w:ind w:right="66"/>
        <w:jc w:val="center"/>
        <w:rPr>
          <w:rFonts w:cs="Arial"/>
        </w:rPr>
      </w:pPr>
      <w:r w:rsidRPr="00840E2B">
        <w:rPr>
          <w:rFonts w:eastAsia="Arial" w:cs="Arial"/>
          <w:b/>
          <w:sz w:val="32"/>
        </w:rPr>
        <w:t xml:space="preserve">School of Business and Economics </w:t>
      </w:r>
    </w:p>
    <w:p w14:paraId="586893C1" w14:textId="77777777" w:rsidR="002D1E60" w:rsidRPr="00840E2B" w:rsidRDefault="002D1E60" w:rsidP="002D1E60">
      <w:pPr>
        <w:spacing w:after="311"/>
        <w:ind w:right="62"/>
        <w:jc w:val="center"/>
        <w:rPr>
          <w:rFonts w:cs="Arial"/>
        </w:rPr>
      </w:pPr>
      <w:r w:rsidRPr="00840E2B">
        <w:rPr>
          <w:rFonts w:eastAsia="Arial" w:cs="Arial"/>
          <w:b/>
          <w:sz w:val="40"/>
        </w:rPr>
        <w:t xml:space="preserve">United International University </w:t>
      </w:r>
    </w:p>
    <w:p w14:paraId="3EF9442E" w14:textId="77777777" w:rsidR="002D1E60" w:rsidRPr="00840E2B" w:rsidRDefault="002D1E60" w:rsidP="002D1E60">
      <w:pPr>
        <w:spacing w:after="201"/>
        <w:ind w:left="52"/>
        <w:jc w:val="center"/>
        <w:rPr>
          <w:rFonts w:cs="Arial"/>
        </w:rPr>
      </w:pPr>
      <w:r w:rsidRPr="00840E2B">
        <w:rPr>
          <w:rFonts w:eastAsia="Arial" w:cs="Arial"/>
          <w:b/>
          <w:sz w:val="40"/>
        </w:rPr>
        <w:t xml:space="preserve"> </w:t>
      </w:r>
    </w:p>
    <w:p w14:paraId="2F51566D" w14:textId="2E2B96EA" w:rsidR="00DF725A" w:rsidRDefault="002D1E60" w:rsidP="00F6110F">
      <w:pPr>
        <w:spacing w:after="218"/>
        <w:jc w:val="center"/>
        <w:rPr>
          <w:rFonts w:eastAsia="Arial" w:cs="Arial"/>
          <w:b/>
          <w:sz w:val="28"/>
        </w:rPr>
        <w:sectPr w:rsidR="00DF725A">
          <w:pgSz w:w="12240" w:h="15840"/>
          <w:pgMar w:top="1440" w:right="1440" w:bottom="1440" w:left="1440" w:header="720" w:footer="720" w:gutter="0"/>
          <w:cols w:space="720"/>
          <w:docGrid w:linePitch="360"/>
        </w:sectPr>
      </w:pPr>
      <w:r w:rsidRPr="00840E2B">
        <w:rPr>
          <w:rFonts w:eastAsia="Arial" w:cs="Arial"/>
          <w:b/>
          <w:sz w:val="28"/>
        </w:rPr>
        <w:t>Date of submission:   2</w:t>
      </w:r>
      <w:r w:rsidR="00673E89">
        <w:rPr>
          <w:rFonts w:eastAsia="Arial" w:cs="Arial"/>
          <w:b/>
          <w:sz w:val="28"/>
        </w:rPr>
        <w:t>2</w:t>
      </w:r>
      <w:r w:rsidRPr="00840E2B">
        <w:rPr>
          <w:rFonts w:eastAsia="Arial" w:cs="Arial"/>
          <w:b/>
          <w:sz w:val="28"/>
        </w:rPr>
        <w:t xml:space="preserve"> </w:t>
      </w:r>
      <w:r w:rsidR="008D2E21" w:rsidRPr="00840E2B">
        <w:rPr>
          <w:rFonts w:eastAsia="Arial" w:cs="Arial"/>
          <w:b/>
          <w:sz w:val="28"/>
        </w:rPr>
        <w:t>July</w:t>
      </w:r>
      <w:r w:rsidRPr="00840E2B">
        <w:rPr>
          <w:rFonts w:eastAsia="Arial" w:cs="Arial"/>
          <w:b/>
          <w:sz w:val="28"/>
        </w:rPr>
        <w:t>, 202</w:t>
      </w:r>
    </w:p>
    <w:p w14:paraId="09BF4C90" w14:textId="77777777" w:rsidR="00750B96" w:rsidRPr="00840E2B" w:rsidRDefault="00750B96" w:rsidP="00091B4E">
      <w:pPr>
        <w:pStyle w:val="Heading1"/>
        <w:rPr>
          <w:rFonts w:cs="Arial"/>
        </w:rPr>
      </w:pPr>
      <w:bookmarkStart w:id="1" w:name="_Toc235651399"/>
      <w:r w:rsidRPr="00840E2B">
        <w:rPr>
          <w:rFonts w:cs="Arial"/>
        </w:rPr>
        <w:lastRenderedPageBreak/>
        <w:t>Letter of Transmittal</w:t>
      </w:r>
      <w:bookmarkEnd w:id="1"/>
      <w:r w:rsidRPr="00840E2B">
        <w:rPr>
          <w:rFonts w:cs="Arial"/>
        </w:rPr>
        <w:t xml:space="preserve"> </w:t>
      </w:r>
    </w:p>
    <w:p w14:paraId="6B7FC5EF" w14:textId="6C292DF7" w:rsidR="008D2E21" w:rsidRPr="00840E2B" w:rsidRDefault="008D2E21" w:rsidP="008D2E21">
      <w:pPr>
        <w:pStyle w:val="font-claude-response-body"/>
        <w:rPr>
          <w:rFonts w:ascii="Arial" w:hAnsi="Arial" w:cs="Arial"/>
        </w:rPr>
      </w:pPr>
      <w:r w:rsidRPr="00840E2B">
        <w:rPr>
          <w:rFonts w:ascii="Arial" w:hAnsi="Arial" w:cs="Arial"/>
        </w:rPr>
        <w:t>July 2</w:t>
      </w:r>
      <w:r w:rsidR="00673E89">
        <w:rPr>
          <w:rFonts w:ascii="Arial" w:hAnsi="Arial" w:cs="Arial"/>
        </w:rPr>
        <w:t>2</w:t>
      </w:r>
      <w:r w:rsidRPr="00840E2B">
        <w:rPr>
          <w:rFonts w:ascii="Arial" w:hAnsi="Arial" w:cs="Arial"/>
        </w:rPr>
        <w:t>, 2026</w:t>
      </w:r>
    </w:p>
    <w:p w14:paraId="1FD9513F" w14:textId="77777777" w:rsidR="008D2E21" w:rsidRPr="00840E2B" w:rsidRDefault="008D2E21" w:rsidP="008D2E21">
      <w:pPr>
        <w:pStyle w:val="font-claude-response-body"/>
        <w:rPr>
          <w:rFonts w:ascii="Arial" w:hAnsi="Arial" w:cs="Arial"/>
        </w:rPr>
      </w:pPr>
      <w:r w:rsidRPr="00840E2B">
        <w:rPr>
          <w:rFonts w:ascii="Arial" w:hAnsi="Arial" w:cs="Arial"/>
        </w:rPr>
        <w:t>Dr. Md Mohan Uddin</w:t>
      </w:r>
      <w:r w:rsidRPr="00840E2B">
        <w:rPr>
          <w:rFonts w:ascii="Arial" w:hAnsi="Arial" w:cs="Arial"/>
        </w:rPr>
        <w:br/>
        <w:t>Professor</w:t>
      </w:r>
      <w:r w:rsidRPr="00840E2B">
        <w:rPr>
          <w:rFonts w:ascii="Arial" w:hAnsi="Arial" w:cs="Arial"/>
        </w:rPr>
        <w:br/>
        <w:t>School of Business &amp; Economics</w:t>
      </w:r>
      <w:r w:rsidRPr="00840E2B">
        <w:rPr>
          <w:rFonts w:ascii="Arial" w:hAnsi="Arial" w:cs="Arial"/>
        </w:rPr>
        <w:br/>
        <w:t>United International University</w:t>
      </w:r>
      <w:r w:rsidRPr="00840E2B">
        <w:rPr>
          <w:rFonts w:ascii="Arial" w:hAnsi="Arial" w:cs="Arial"/>
        </w:rPr>
        <w:br/>
        <w:t>United City, Madani Avenue, Dhaka 1212</w:t>
      </w:r>
    </w:p>
    <w:p w14:paraId="6F0E9542" w14:textId="77777777" w:rsidR="008D2E21" w:rsidRPr="00840E2B" w:rsidRDefault="008D2E21" w:rsidP="008D2E21">
      <w:pPr>
        <w:pStyle w:val="font-claude-response-body"/>
        <w:rPr>
          <w:rFonts w:ascii="Arial" w:hAnsi="Arial" w:cs="Arial"/>
        </w:rPr>
      </w:pPr>
      <w:r w:rsidRPr="00840E2B">
        <w:rPr>
          <w:rFonts w:ascii="Arial" w:hAnsi="Arial" w:cs="Arial"/>
        </w:rPr>
        <w:t>Subject: Submission of Internship Report entitled "Analysis of Malek Siddiqui Walli Chartered Accountants and Accounting and Financial Services Industry: An Internship Experience Perspective".</w:t>
      </w:r>
    </w:p>
    <w:p w14:paraId="1D80E7BC" w14:textId="77777777" w:rsidR="008D2E21" w:rsidRPr="00840E2B" w:rsidRDefault="008D2E21" w:rsidP="008D2E21">
      <w:pPr>
        <w:pStyle w:val="font-claude-response-body"/>
        <w:rPr>
          <w:rFonts w:ascii="Arial" w:hAnsi="Arial" w:cs="Arial"/>
        </w:rPr>
      </w:pPr>
      <w:r w:rsidRPr="00840E2B">
        <w:rPr>
          <w:rFonts w:ascii="Arial" w:hAnsi="Arial" w:cs="Arial"/>
        </w:rPr>
        <w:t>Dear Sir,</w:t>
      </w:r>
    </w:p>
    <w:p w14:paraId="7546DA5B" w14:textId="77777777" w:rsidR="008D2E21" w:rsidRPr="00840E2B" w:rsidRDefault="008D2E21" w:rsidP="005750E7">
      <w:pPr>
        <w:pStyle w:val="font-claude-response-body"/>
        <w:jc w:val="both"/>
        <w:rPr>
          <w:rFonts w:ascii="Arial" w:hAnsi="Arial" w:cs="Arial"/>
        </w:rPr>
      </w:pPr>
      <w:r w:rsidRPr="00840E2B">
        <w:rPr>
          <w:rFonts w:ascii="Arial" w:hAnsi="Arial" w:cs="Arial"/>
        </w:rPr>
        <w:t>With due respect, I am pleased to submit my internship report entitled "Analysis of Malek Siddiqui Walli Chartered Accountants and Accounting and Financial Services Industry: An Internship Experience Perspective", which has been prepared as a partial requirement for the completion of the Bachelor of Business Administration (BBA) program, majoring in Finance and FinTech at United International University.</w:t>
      </w:r>
    </w:p>
    <w:p w14:paraId="3A33C4B4" w14:textId="77777777" w:rsidR="008D2E21" w:rsidRPr="00840E2B" w:rsidRDefault="008D2E21" w:rsidP="005750E7">
      <w:pPr>
        <w:pStyle w:val="font-claude-response-body"/>
        <w:jc w:val="both"/>
        <w:rPr>
          <w:rFonts w:ascii="Arial" w:hAnsi="Arial" w:cs="Arial"/>
        </w:rPr>
      </w:pPr>
      <w:r w:rsidRPr="00840E2B">
        <w:rPr>
          <w:rFonts w:ascii="Arial" w:hAnsi="Arial" w:cs="Arial"/>
        </w:rPr>
        <w:t>I have applied the knowledge that I have gained from my BBA degree and internship experience at Malek Siddiqui Walli Chartered Accountants in the audit and accounts department. I believe that this report will meet all the requirements and will serve the purpose for which it has been prepared. I have tried my best to follow your valuable guidance and support throughout the process of preparing this report. It will be a pleasure to answer any queries you may have regarding the contents of this report.</w:t>
      </w:r>
    </w:p>
    <w:p w14:paraId="6F0DF9BD" w14:textId="77777777" w:rsidR="008D2E21" w:rsidRPr="00840E2B" w:rsidRDefault="008D2E21" w:rsidP="005750E7">
      <w:pPr>
        <w:pStyle w:val="font-claude-response-body"/>
        <w:jc w:val="both"/>
        <w:rPr>
          <w:rFonts w:ascii="Arial" w:hAnsi="Arial" w:cs="Arial"/>
        </w:rPr>
      </w:pPr>
      <w:r w:rsidRPr="00840E2B">
        <w:rPr>
          <w:rFonts w:ascii="Arial" w:hAnsi="Arial" w:cs="Arial"/>
        </w:rPr>
        <w:t>I would like to take this opportunity to express my sincere gratitude for your constant support, guidance, and encouragement throughout both the internship period and the report preparation process.</w:t>
      </w:r>
    </w:p>
    <w:p w14:paraId="0632CB63" w14:textId="77777777" w:rsidR="008D2E21" w:rsidRPr="00840E2B" w:rsidRDefault="008D2E21" w:rsidP="008D2E21">
      <w:pPr>
        <w:pStyle w:val="font-claude-response-body"/>
        <w:rPr>
          <w:rFonts w:ascii="Arial" w:hAnsi="Arial" w:cs="Arial"/>
        </w:rPr>
      </w:pPr>
      <w:r w:rsidRPr="00840E2B">
        <w:rPr>
          <w:rFonts w:ascii="Arial" w:hAnsi="Arial" w:cs="Arial"/>
        </w:rPr>
        <w:t>Sincerely,</w:t>
      </w:r>
    </w:p>
    <w:p w14:paraId="5AE2FBB6" w14:textId="77777777" w:rsidR="008D2E21" w:rsidRPr="00840E2B" w:rsidRDefault="008D2E21" w:rsidP="008D2E21">
      <w:pPr>
        <w:pStyle w:val="font-claude-response-body"/>
        <w:spacing w:before="0" w:beforeAutospacing="0" w:after="0" w:afterAutospacing="0"/>
        <w:rPr>
          <w:rFonts w:ascii="Arial" w:hAnsi="Arial" w:cs="Arial"/>
        </w:rPr>
      </w:pPr>
      <w:bookmarkStart w:id="2" w:name="_Hlk235381280"/>
      <w:r w:rsidRPr="00840E2B">
        <w:rPr>
          <w:rFonts w:ascii="Arial" w:hAnsi="Arial" w:cs="Arial"/>
        </w:rPr>
        <w:t>S. M. Golam Rabbani</w:t>
      </w:r>
    </w:p>
    <w:p w14:paraId="65B15507" w14:textId="657AC4F1" w:rsidR="008D2E21" w:rsidRPr="00840E2B" w:rsidRDefault="008D2E21" w:rsidP="008D2E21">
      <w:pPr>
        <w:pStyle w:val="font-claude-response-body"/>
        <w:spacing w:before="0" w:beforeAutospacing="0" w:after="0" w:afterAutospacing="0"/>
        <w:rPr>
          <w:rFonts w:ascii="Arial" w:hAnsi="Arial" w:cs="Arial"/>
        </w:rPr>
      </w:pPr>
      <w:r w:rsidRPr="00840E2B">
        <w:rPr>
          <w:rFonts w:ascii="Arial" w:hAnsi="Arial" w:cs="Arial"/>
        </w:rPr>
        <w:t>ID: 111 221 173</w:t>
      </w:r>
      <w:r w:rsidRPr="00840E2B">
        <w:rPr>
          <w:rFonts w:ascii="Arial" w:hAnsi="Arial" w:cs="Arial"/>
        </w:rPr>
        <w:br/>
      </w:r>
      <w:bookmarkEnd w:id="2"/>
      <w:r w:rsidRPr="00840E2B">
        <w:rPr>
          <w:rFonts w:ascii="Arial" w:hAnsi="Arial" w:cs="Arial"/>
        </w:rPr>
        <w:t>BBA Program (Major in Finance and FinTech)</w:t>
      </w:r>
      <w:r w:rsidRPr="00840E2B">
        <w:rPr>
          <w:rFonts w:ascii="Arial" w:hAnsi="Arial" w:cs="Arial"/>
        </w:rPr>
        <w:br/>
        <w:t>United International University</w:t>
      </w:r>
    </w:p>
    <w:p w14:paraId="14F9368F" w14:textId="77777777" w:rsidR="002D1E60" w:rsidRPr="00840E2B" w:rsidRDefault="002D1E60" w:rsidP="008D2E21">
      <w:pPr>
        <w:spacing w:after="441"/>
        <w:ind w:left="517" w:right="572"/>
        <w:rPr>
          <w:rFonts w:cs="Arial"/>
          <w:bCs/>
          <w:color w:val="374C80"/>
          <w:sz w:val="32"/>
        </w:rPr>
      </w:pPr>
    </w:p>
    <w:p w14:paraId="5F9E9B4D" w14:textId="591E2894" w:rsidR="00FA7E5C" w:rsidRPr="00840E2B" w:rsidRDefault="004F4282" w:rsidP="00700147">
      <w:pPr>
        <w:spacing w:after="0"/>
        <w:rPr>
          <w:rFonts w:cs="Arial"/>
        </w:rPr>
      </w:pPr>
      <w:r w:rsidRPr="00840E2B">
        <w:rPr>
          <w:rFonts w:cs="Arial"/>
        </w:rPr>
        <w:tab/>
        <w:t xml:space="preserve"> </w:t>
      </w:r>
    </w:p>
    <w:p w14:paraId="62B8D307" w14:textId="77777777" w:rsidR="00FA7E5C" w:rsidRPr="00840E2B" w:rsidRDefault="00FA7E5C" w:rsidP="00091B4E">
      <w:pPr>
        <w:pStyle w:val="Heading1"/>
        <w:rPr>
          <w:rFonts w:cs="Arial"/>
        </w:rPr>
      </w:pPr>
      <w:bookmarkStart w:id="3" w:name="_Toc235651400"/>
      <w:r w:rsidRPr="00840E2B">
        <w:rPr>
          <w:rFonts w:eastAsia="Arial" w:cs="Arial"/>
        </w:rPr>
        <w:lastRenderedPageBreak/>
        <w:t>Certification of Similarity Index</w:t>
      </w:r>
      <w:bookmarkEnd w:id="3"/>
      <w:r w:rsidRPr="00840E2B">
        <w:rPr>
          <w:rFonts w:eastAsia="Arial" w:cs="Arial"/>
        </w:rPr>
        <w:t xml:space="preserve"> </w:t>
      </w:r>
    </w:p>
    <w:p w14:paraId="7F691A4F" w14:textId="50CCD3BF" w:rsidR="00092251" w:rsidRPr="00092251" w:rsidRDefault="00092251" w:rsidP="00092251">
      <w:pPr>
        <w:rPr>
          <w:rFonts w:eastAsia="Times New Roman" w:cs="Arial"/>
        </w:rPr>
      </w:pPr>
    </w:p>
    <w:p w14:paraId="4C6FE7DB" w14:textId="7E233CFC" w:rsidR="00092251" w:rsidRPr="00092251" w:rsidRDefault="00092251" w:rsidP="00092251">
      <w:pPr>
        <w:rPr>
          <w:rFonts w:eastAsia="Times New Roman" w:cs="Arial"/>
        </w:rPr>
      </w:pPr>
    </w:p>
    <w:p w14:paraId="7C1E8F33" w14:textId="77777777" w:rsidR="00092251" w:rsidRPr="00092251" w:rsidRDefault="00092251" w:rsidP="00092251">
      <w:pPr>
        <w:rPr>
          <w:rFonts w:eastAsia="Times New Roman" w:cs="Arial"/>
        </w:rPr>
      </w:pPr>
    </w:p>
    <w:p w14:paraId="29BF87DF" w14:textId="77777777" w:rsidR="00092251" w:rsidRPr="00092251" w:rsidRDefault="00092251" w:rsidP="00092251">
      <w:pPr>
        <w:rPr>
          <w:rFonts w:eastAsia="Times New Roman" w:cs="Arial"/>
        </w:rPr>
      </w:pPr>
    </w:p>
    <w:p w14:paraId="757A381D" w14:textId="77777777" w:rsidR="00092251" w:rsidRPr="00092251" w:rsidRDefault="00092251" w:rsidP="00092251">
      <w:pPr>
        <w:rPr>
          <w:rFonts w:eastAsia="Times New Roman" w:cs="Arial"/>
        </w:rPr>
      </w:pPr>
    </w:p>
    <w:p w14:paraId="071B0273" w14:textId="769E322E" w:rsidR="00FA7E5C" w:rsidRPr="00840E2B" w:rsidRDefault="004F4282" w:rsidP="00092251">
      <w:pPr>
        <w:rPr>
          <w:rFonts w:eastAsia="Times New Roman" w:cs="Arial"/>
        </w:rPr>
      </w:pPr>
      <w:r w:rsidRPr="00840E2B">
        <w:rPr>
          <w:rFonts w:eastAsia="Times New Roman" w:cs="Arial"/>
        </w:rPr>
        <w:br w:type="page"/>
      </w:r>
    </w:p>
    <w:p w14:paraId="20E3B554" w14:textId="77777777" w:rsidR="00FA7E5C" w:rsidRPr="00840E2B" w:rsidRDefault="00FA7E5C" w:rsidP="00091B4E">
      <w:pPr>
        <w:pStyle w:val="Heading1"/>
        <w:rPr>
          <w:rFonts w:cs="Arial"/>
        </w:rPr>
      </w:pPr>
      <w:bookmarkStart w:id="4" w:name="_Toc235651401"/>
      <w:r w:rsidRPr="00840E2B">
        <w:rPr>
          <w:rFonts w:eastAsia="Arial" w:cs="Arial"/>
        </w:rPr>
        <w:lastRenderedPageBreak/>
        <w:t>Declaration of the Student</w:t>
      </w:r>
      <w:bookmarkEnd w:id="4"/>
      <w:r w:rsidRPr="00840E2B">
        <w:rPr>
          <w:rFonts w:eastAsia="Arial" w:cs="Arial"/>
        </w:rPr>
        <w:t xml:space="preserve"> </w:t>
      </w:r>
    </w:p>
    <w:p w14:paraId="777B7B88" w14:textId="6D40745E" w:rsidR="00FA7E5C" w:rsidRPr="00840E2B" w:rsidRDefault="00FA7E5C" w:rsidP="002F4EBC">
      <w:pPr>
        <w:pStyle w:val="font-claude-response-body"/>
        <w:jc w:val="both"/>
        <w:rPr>
          <w:rFonts w:ascii="Arial" w:hAnsi="Arial" w:cs="Arial"/>
        </w:rPr>
      </w:pPr>
      <w:r w:rsidRPr="00840E2B">
        <w:rPr>
          <w:rFonts w:ascii="Arial" w:hAnsi="Arial" w:cs="Arial"/>
        </w:rPr>
        <w:t xml:space="preserve">I, S. M. Golam Rabbani, a BBA student at United International University (UIU), do hereby </w:t>
      </w:r>
      <w:r w:rsidR="00373671" w:rsidRPr="00840E2B">
        <w:rPr>
          <w:rFonts w:ascii="Arial" w:hAnsi="Arial" w:cs="Arial"/>
        </w:rPr>
        <w:t>declare</w:t>
      </w:r>
      <w:r w:rsidRPr="00840E2B">
        <w:rPr>
          <w:rFonts w:ascii="Arial" w:hAnsi="Arial" w:cs="Arial"/>
        </w:rPr>
        <w:t xml:space="preserve"> that this report entitled "Analysis of Malek Siddiqui Walli Chartered Accountants and Accounting and Financial Services Industry: An Internship Experience Perspective" has been prepared by me as a part of the partial fulfillment of the completion of the Bachelor of Business Administration (BBA) program, majoring in Finance and FinTech at United International University.</w:t>
      </w:r>
    </w:p>
    <w:p w14:paraId="573F054B" w14:textId="5B9FD0F1" w:rsidR="00FA7E5C" w:rsidRPr="00840E2B" w:rsidRDefault="00FA7E5C" w:rsidP="002F4EBC">
      <w:pPr>
        <w:pStyle w:val="font-claude-response-body"/>
        <w:jc w:val="both"/>
        <w:rPr>
          <w:rFonts w:ascii="Arial" w:hAnsi="Arial" w:cs="Arial"/>
        </w:rPr>
      </w:pPr>
      <w:r w:rsidRPr="00840E2B">
        <w:rPr>
          <w:rFonts w:ascii="Arial" w:hAnsi="Arial" w:cs="Arial"/>
        </w:rPr>
        <w:t>This report has been prepared based on my own findings, data collections from practical and online source, and experience accomplished while working as an intern at Malek Siddiqui Walli Chartered Accountants. I declare that this report has not been presented before, either in part or altogether, to any other educational institution. I have tried to prepare this report as sincerely and honestly as I could, and I acknowledge that all due credit goes to the sources that I have referred to and used throughout the preparation of this report.</w:t>
      </w:r>
    </w:p>
    <w:p w14:paraId="1D1F8C90" w14:textId="5E603013" w:rsidR="00373671" w:rsidRPr="00840E2B" w:rsidRDefault="00373671" w:rsidP="00FA7E5C">
      <w:pPr>
        <w:pStyle w:val="font-claude-response-body"/>
        <w:rPr>
          <w:rFonts w:ascii="Arial" w:hAnsi="Arial" w:cs="Arial"/>
        </w:rPr>
      </w:pPr>
    </w:p>
    <w:p w14:paraId="2B2138D9" w14:textId="348E9E8C" w:rsidR="00373671" w:rsidRPr="00840E2B" w:rsidRDefault="00373671" w:rsidP="00FA7E5C">
      <w:pPr>
        <w:pStyle w:val="font-claude-response-body"/>
        <w:rPr>
          <w:rFonts w:ascii="Arial" w:hAnsi="Arial" w:cs="Arial"/>
        </w:rPr>
      </w:pPr>
    </w:p>
    <w:p w14:paraId="5E651FCC" w14:textId="6881C520" w:rsidR="00373671" w:rsidRPr="00840E2B" w:rsidRDefault="00373671" w:rsidP="00FA7E5C">
      <w:pPr>
        <w:pStyle w:val="font-claude-response-body"/>
        <w:rPr>
          <w:rFonts w:ascii="Arial" w:hAnsi="Arial" w:cs="Arial"/>
        </w:rPr>
      </w:pPr>
    </w:p>
    <w:p w14:paraId="6987C04D" w14:textId="77777777" w:rsidR="00373671" w:rsidRPr="00840E2B" w:rsidRDefault="00373671" w:rsidP="00373671">
      <w:pPr>
        <w:spacing w:after="185"/>
        <w:ind w:left="30"/>
        <w:rPr>
          <w:rFonts w:cs="Arial"/>
        </w:rPr>
      </w:pPr>
      <w:r w:rsidRPr="00840E2B">
        <w:rPr>
          <w:rFonts w:eastAsia="Calibri" w:cs="Arial"/>
          <w:noProof/>
          <w:sz w:val="22"/>
        </w:rPr>
        <mc:AlternateContent>
          <mc:Choice Requires="wpg">
            <w:drawing>
              <wp:inline distT="0" distB="0" distL="0" distR="0" wp14:anchorId="7E1B8767" wp14:editId="0126760E">
                <wp:extent cx="2362200" cy="6350"/>
                <wp:effectExtent l="0" t="0" r="0" b="0"/>
                <wp:docPr id="32576" name="Group 32576"/>
                <wp:cNvGraphicFramePr/>
                <a:graphic xmlns:a="http://schemas.openxmlformats.org/drawingml/2006/main">
                  <a:graphicData uri="http://schemas.microsoft.com/office/word/2010/wordprocessingGroup">
                    <wpg:wgp>
                      <wpg:cNvGrpSpPr/>
                      <wpg:grpSpPr>
                        <a:xfrm>
                          <a:off x="0" y="0"/>
                          <a:ext cx="2362200" cy="6350"/>
                          <a:chOff x="0" y="0"/>
                          <a:chExt cx="2362200" cy="6350"/>
                        </a:xfrm>
                      </wpg:grpSpPr>
                      <wps:wsp>
                        <wps:cNvPr id="298" name="Shape 298"/>
                        <wps:cNvSpPr/>
                        <wps:spPr>
                          <a:xfrm>
                            <a:off x="0" y="0"/>
                            <a:ext cx="2362200" cy="0"/>
                          </a:xfrm>
                          <a:custGeom>
                            <a:avLst/>
                            <a:gdLst/>
                            <a:ahLst/>
                            <a:cxnLst/>
                            <a:rect l="0" t="0" r="0" b="0"/>
                            <a:pathLst>
                              <a:path w="2362200">
                                <a:moveTo>
                                  <a:pt x="0" y="0"/>
                                </a:moveTo>
                                <a:lnTo>
                                  <a:pt x="23622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B600B6E" id="Group 32576"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">
                <v:shape id="Shape 298" o:spid="_x0000_s1027" style="position:absolute;width:23622;height:0;visibility:visible;mso-wrap-style:square;v-text-anchor:top" coordsize="2362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" path="m,l2362200,e" filled="f" strokeweight=".5pt">
                  <v:stroke miterlimit="83231f" joinstyle="miter"/>
                  <v:path arrowok="t" textboxrect="0,0,2362200,0"/>
                </v:shape>
                <w10:anchorlock/>
              </v:group>
            </w:pict>
          </mc:Fallback>
        </mc:AlternateContent>
      </w:r>
    </w:p>
    <w:p w14:paraId="17E93A5E" w14:textId="71032C6B" w:rsidR="00373671" w:rsidRPr="00840E2B" w:rsidRDefault="00373671" w:rsidP="00373671">
      <w:pPr>
        <w:spacing w:after="235"/>
        <w:ind w:right="54"/>
        <w:rPr>
          <w:rFonts w:cs="Arial"/>
        </w:rPr>
      </w:pPr>
      <w:r w:rsidRPr="00840E2B">
        <w:rPr>
          <w:rFonts w:cs="Arial"/>
        </w:rPr>
        <w:t>S. M. Golam Rabbani</w:t>
      </w:r>
    </w:p>
    <w:p w14:paraId="6970ED4E" w14:textId="2B016EC4" w:rsidR="00373671" w:rsidRPr="00840E2B" w:rsidRDefault="00373671" w:rsidP="00373671">
      <w:pPr>
        <w:spacing w:after="237"/>
        <w:ind w:right="54"/>
        <w:rPr>
          <w:rFonts w:cs="Arial"/>
        </w:rPr>
      </w:pPr>
      <w:r w:rsidRPr="00840E2B">
        <w:rPr>
          <w:rFonts w:cs="Arial"/>
        </w:rPr>
        <w:t xml:space="preserve">ID: 111 221 173 </w:t>
      </w:r>
    </w:p>
    <w:p w14:paraId="2C4CBC47" w14:textId="77777777" w:rsidR="00373671" w:rsidRPr="00840E2B" w:rsidRDefault="00373671" w:rsidP="00373671">
      <w:pPr>
        <w:spacing w:after="235"/>
        <w:ind w:right="54"/>
        <w:rPr>
          <w:rFonts w:cs="Arial"/>
        </w:rPr>
      </w:pPr>
      <w:r w:rsidRPr="00840E2B">
        <w:rPr>
          <w:rFonts w:cs="Arial"/>
        </w:rPr>
        <w:t xml:space="preserve">BBA Program (Major in Finance &amp; FinTech) </w:t>
      </w:r>
    </w:p>
    <w:p w14:paraId="16DFBBB3" w14:textId="77777777" w:rsidR="00373671" w:rsidRPr="00840E2B" w:rsidRDefault="00373671" w:rsidP="00373671">
      <w:pPr>
        <w:spacing w:after="238"/>
        <w:ind w:right="54"/>
        <w:rPr>
          <w:rFonts w:cs="Arial"/>
        </w:rPr>
      </w:pPr>
      <w:r w:rsidRPr="00840E2B">
        <w:rPr>
          <w:rFonts w:cs="Arial"/>
        </w:rPr>
        <w:t xml:space="preserve">School of Business &amp; Economics </w:t>
      </w:r>
    </w:p>
    <w:p w14:paraId="20307595" w14:textId="40F4D3BD" w:rsidR="00F85BBA" w:rsidRDefault="00373671" w:rsidP="00373671">
      <w:pPr>
        <w:spacing w:after="235"/>
        <w:ind w:right="54"/>
        <w:rPr>
          <w:rFonts w:cs="Arial"/>
        </w:rPr>
      </w:pPr>
      <w:r w:rsidRPr="00840E2B">
        <w:rPr>
          <w:rFonts w:cs="Arial"/>
        </w:rPr>
        <w:t xml:space="preserve">United International University </w:t>
      </w:r>
    </w:p>
    <w:p w14:paraId="0B6BC6FD" w14:textId="77777777" w:rsidR="00F85BBA" w:rsidRDefault="00F85BBA">
      <w:pPr>
        <w:rPr>
          <w:rFonts w:cs="Arial"/>
        </w:rPr>
      </w:pPr>
      <w:r>
        <w:rPr>
          <w:rFonts w:cs="Arial"/>
        </w:rPr>
        <w:br w:type="page"/>
      </w:r>
    </w:p>
    <w:p w14:paraId="55744BAB" w14:textId="2DFC3CA2" w:rsidR="00373671" w:rsidRPr="007F566F" w:rsidRDefault="00F85BBA" w:rsidP="007F566F">
      <w:pPr>
        <w:pStyle w:val="Heading1"/>
      </w:pPr>
      <w:bookmarkStart w:id="5" w:name="_Toc235651402"/>
      <w:r w:rsidRPr="007F566F">
        <w:lastRenderedPageBreak/>
        <w:t>Corporate Evidence</w:t>
      </w:r>
      <w:bookmarkEnd w:id="5"/>
    </w:p>
    <w:p w14:paraId="21959587" w14:textId="22BE9A59" w:rsidR="00CC1345" w:rsidRPr="00840E2B" w:rsidRDefault="007F566F" w:rsidP="007F566F">
      <w:pPr>
        <w:jc w:val="center"/>
        <w:rPr>
          <w:rFonts w:cs="Arial"/>
        </w:rPr>
      </w:pPr>
      <w:r>
        <w:rPr>
          <w:noProof/>
        </w:rPr>
        <w:drawing>
          <wp:inline distT="0" distB="0" distL="0" distR="0" wp14:anchorId="5516388B" wp14:editId="754A86CD">
            <wp:extent cx="5811520" cy="724301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2337" cy="7244029"/>
                    </a:xfrm>
                    <a:prstGeom prst="rect">
                      <a:avLst/>
                    </a:prstGeom>
                    <a:noFill/>
                    <a:ln>
                      <a:noFill/>
                    </a:ln>
                  </pic:spPr>
                </pic:pic>
              </a:graphicData>
            </a:graphic>
          </wp:inline>
        </w:drawing>
      </w:r>
      <w:r w:rsidR="00FA7E5C" w:rsidRPr="007F566F">
        <w:br w:type="page"/>
      </w:r>
      <w:bookmarkStart w:id="6" w:name="_Toc235651403"/>
      <w:r w:rsidR="00CC1345" w:rsidRPr="007F566F">
        <w:rPr>
          <w:rStyle w:val="Heading1Char"/>
        </w:rPr>
        <w:lastRenderedPageBreak/>
        <w:t>Acknowledgement</w:t>
      </w:r>
      <w:bookmarkEnd w:id="6"/>
    </w:p>
    <w:p w14:paraId="39325C07" w14:textId="4F6DA31C" w:rsidR="00CC1345" w:rsidRPr="00840E2B" w:rsidRDefault="00CC1345" w:rsidP="007629B3">
      <w:pPr>
        <w:spacing w:before="100" w:beforeAutospacing="1" w:after="100" w:afterAutospacing="1" w:line="240" w:lineRule="auto"/>
        <w:jc w:val="both"/>
        <w:rPr>
          <w:rFonts w:eastAsia="Times New Roman" w:cs="Arial"/>
          <w:szCs w:val="24"/>
        </w:rPr>
      </w:pPr>
      <w:r w:rsidRPr="00840E2B">
        <w:rPr>
          <w:rFonts w:eastAsia="Times New Roman" w:cs="Arial"/>
          <w:szCs w:val="24"/>
        </w:rPr>
        <w:t>First and foremost, I would like to thank Almighty Allah for giving me the strength, patience, and capability to complete this internship and prepare this report successfully. Without His guidance and blessings nothing of this would have been possible.</w:t>
      </w:r>
    </w:p>
    <w:p w14:paraId="5C013A8E" w14:textId="5002AED5" w:rsidR="00CC1345" w:rsidRPr="00840E2B" w:rsidRDefault="00CC1345" w:rsidP="007629B3">
      <w:pPr>
        <w:spacing w:before="100" w:beforeAutospacing="1" w:after="100" w:afterAutospacing="1" w:line="240" w:lineRule="auto"/>
        <w:jc w:val="both"/>
        <w:rPr>
          <w:rFonts w:eastAsia="Times New Roman" w:cs="Arial"/>
          <w:szCs w:val="24"/>
        </w:rPr>
      </w:pPr>
      <w:r w:rsidRPr="00840E2B">
        <w:rPr>
          <w:rFonts w:eastAsia="Times New Roman" w:cs="Arial"/>
          <w:szCs w:val="24"/>
        </w:rPr>
        <w:t xml:space="preserve">I would like to express my deepest gratitude to my academic supervisor Dr. Md Mohan Uddin, Professor at the School of Business and Economics, United International University, for his constant support, valuable guidance, and constructive feedback throughout the entire process of preparing this report. </w:t>
      </w:r>
      <w:r w:rsidR="00FE6DA8">
        <w:rPr>
          <w:rFonts w:eastAsia="Times New Roman" w:cs="Arial"/>
          <w:szCs w:val="24"/>
        </w:rPr>
        <w:t xml:space="preserve">At every stage of the work, his guidance and support have been </w:t>
      </w:r>
      <w:r w:rsidR="00B14BB1">
        <w:rPr>
          <w:rFonts w:eastAsia="Times New Roman" w:cs="Arial"/>
          <w:szCs w:val="24"/>
        </w:rPr>
        <w:t>very helpful and I genuinely grateful for his valuable time and effort.</w:t>
      </w:r>
    </w:p>
    <w:p w14:paraId="37EFAA1F" w14:textId="19B57DA0" w:rsidR="00B14BB1" w:rsidRDefault="00B14BB1" w:rsidP="007629B3">
      <w:pPr>
        <w:spacing w:before="100" w:beforeAutospacing="1" w:after="100" w:afterAutospacing="1" w:line="240" w:lineRule="auto"/>
        <w:jc w:val="both"/>
        <w:rPr>
          <w:rFonts w:eastAsia="Times New Roman" w:cs="Arial"/>
          <w:szCs w:val="24"/>
        </w:rPr>
      </w:pPr>
      <w:r>
        <w:rPr>
          <w:rFonts w:eastAsia="Times New Roman" w:cs="Arial"/>
          <w:szCs w:val="24"/>
        </w:rPr>
        <w:t xml:space="preserve">I </w:t>
      </w:r>
      <w:r w:rsidR="000973DE">
        <w:rPr>
          <w:rFonts w:eastAsia="Times New Roman" w:cs="Arial"/>
          <w:szCs w:val="24"/>
        </w:rPr>
        <w:t xml:space="preserve">am also very grateful to Md. Jahangir </w:t>
      </w:r>
      <w:proofErr w:type="spellStart"/>
      <w:r w:rsidR="000973DE">
        <w:rPr>
          <w:rFonts w:eastAsia="Times New Roman" w:cs="Arial"/>
          <w:szCs w:val="24"/>
        </w:rPr>
        <w:t>Alam</w:t>
      </w:r>
      <w:proofErr w:type="spellEnd"/>
      <w:r w:rsidR="000973DE">
        <w:rPr>
          <w:rFonts w:eastAsia="Times New Roman" w:cs="Arial"/>
          <w:szCs w:val="24"/>
        </w:rPr>
        <w:t xml:space="preserve"> FCCA and </w:t>
      </w:r>
      <w:proofErr w:type="spellStart"/>
      <w:r w:rsidR="000973DE">
        <w:rPr>
          <w:rFonts w:eastAsia="Times New Roman" w:cs="Arial"/>
          <w:szCs w:val="24"/>
        </w:rPr>
        <w:t>Fazle</w:t>
      </w:r>
      <w:proofErr w:type="spellEnd"/>
      <w:r w:rsidR="000973DE">
        <w:rPr>
          <w:rFonts w:eastAsia="Times New Roman" w:cs="Arial"/>
          <w:szCs w:val="24"/>
        </w:rPr>
        <w:t xml:space="preserve"> Rabbi of Malek Siddiqui </w:t>
      </w:r>
      <w:proofErr w:type="spellStart"/>
      <w:r w:rsidR="000973DE">
        <w:rPr>
          <w:rFonts w:eastAsia="Times New Roman" w:cs="Arial"/>
          <w:szCs w:val="24"/>
        </w:rPr>
        <w:t>Wali</w:t>
      </w:r>
      <w:proofErr w:type="spellEnd"/>
      <w:r w:rsidR="000973DE">
        <w:rPr>
          <w:rFonts w:eastAsia="Times New Roman" w:cs="Arial"/>
          <w:szCs w:val="24"/>
        </w:rPr>
        <w:t xml:space="preserve"> Chartered Accountants for granting me to complete my internship at the firm. I gained many experiences </w:t>
      </w:r>
      <w:r w:rsidR="00FD5125">
        <w:rPr>
          <w:rFonts w:eastAsia="Times New Roman" w:cs="Arial"/>
          <w:szCs w:val="24"/>
        </w:rPr>
        <w:t xml:space="preserve">that gives me a clear understanding about </w:t>
      </w:r>
      <w:r w:rsidR="00BC29BA">
        <w:rPr>
          <w:rFonts w:eastAsia="Times New Roman" w:cs="Arial"/>
          <w:szCs w:val="24"/>
        </w:rPr>
        <w:t xml:space="preserve">how the </w:t>
      </w:r>
      <w:r w:rsidR="00BC29BA" w:rsidRPr="00BC29BA">
        <w:rPr>
          <w:rFonts w:eastAsia="Times New Roman" w:cs="Arial"/>
          <w:szCs w:val="24"/>
        </w:rPr>
        <w:t>professional accounting and financial services operate</w:t>
      </w:r>
      <w:r w:rsidR="00BC29BA">
        <w:rPr>
          <w:rFonts w:eastAsia="Times New Roman" w:cs="Arial"/>
          <w:szCs w:val="24"/>
        </w:rPr>
        <w:t xml:space="preserve">s in daily life. I would like to express my gratitude to all colleagues and </w:t>
      </w:r>
      <w:r w:rsidR="00B462A2">
        <w:rPr>
          <w:rFonts w:eastAsia="Times New Roman" w:cs="Arial"/>
          <w:szCs w:val="24"/>
        </w:rPr>
        <w:t>articled students for their guide, support and their knowledge and experience share during my internship time.</w:t>
      </w:r>
    </w:p>
    <w:p w14:paraId="75C984E2" w14:textId="768675A9" w:rsidR="00CC1345" w:rsidRPr="00840E2B" w:rsidRDefault="00CC1345" w:rsidP="007629B3">
      <w:pPr>
        <w:spacing w:before="100" w:beforeAutospacing="1" w:after="100" w:afterAutospacing="1" w:line="240" w:lineRule="auto"/>
        <w:jc w:val="both"/>
        <w:rPr>
          <w:rFonts w:eastAsia="Times New Roman" w:cs="Arial"/>
          <w:szCs w:val="24"/>
        </w:rPr>
      </w:pPr>
      <w:r w:rsidRPr="00840E2B">
        <w:rPr>
          <w:rFonts w:eastAsia="Times New Roman" w:cs="Arial"/>
          <w:szCs w:val="24"/>
        </w:rPr>
        <w:t>Finall</w:t>
      </w:r>
      <w:r w:rsidR="00565B52" w:rsidRPr="00840E2B">
        <w:rPr>
          <w:rFonts w:eastAsia="Times New Roman" w:cs="Arial"/>
          <w:szCs w:val="24"/>
        </w:rPr>
        <w:t>y,</w:t>
      </w:r>
      <w:r w:rsidRPr="00840E2B">
        <w:rPr>
          <w:rFonts w:eastAsia="Times New Roman" w:cs="Arial"/>
          <w:szCs w:val="24"/>
        </w:rPr>
        <w:t xml:space="preserve"> I want to </w:t>
      </w:r>
      <w:r w:rsidR="00B462A2">
        <w:rPr>
          <w:rFonts w:eastAsia="Times New Roman" w:cs="Arial"/>
          <w:szCs w:val="24"/>
        </w:rPr>
        <w:t xml:space="preserve">thank my parents for their love, support, and encouragement during all the time of my academic journey. </w:t>
      </w:r>
      <w:r w:rsidR="00156BF6">
        <w:rPr>
          <w:rFonts w:eastAsia="Times New Roman" w:cs="Arial"/>
          <w:szCs w:val="24"/>
        </w:rPr>
        <w:t>They are the greatest motivation and support of my life and I dedicate this work to them.</w:t>
      </w:r>
    </w:p>
    <w:p w14:paraId="4EFBC378" w14:textId="112E1F86" w:rsidR="00CC1345" w:rsidRPr="00840E2B" w:rsidRDefault="00CC1345" w:rsidP="002F4EBC">
      <w:pPr>
        <w:spacing w:after="0" w:line="240" w:lineRule="auto"/>
        <w:jc w:val="both"/>
        <w:rPr>
          <w:rFonts w:eastAsia="Times New Roman" w:cs="Arial"/>
          <w:szCs w:val="24"/>
        </w:rPr>
      </w:pPr>
    </w:p>
    <w:p w14:paraId="2AD3D861" w14:textId="029624F4" w:rsidR="00CC1345" w:rsidRPr="00840E2B" w:rsidRDefault="00CC1345" w:rsidP="002F4EBC">
      <w:pPr>
        <w:jc w:val="both"/>
        <w:rPr>
          <w:rFonts w:eastAsia="Times New Roman" w:cs="Arial"/>
          <w:color w:val="2F5496" w:themeColor="accent1" w:themeShade="BF"/>
          <w:sz w:val="32"/>
          <w:szCs w:val="32"/>
        </w:rPr>
      </w:pPr>
    </w:p>
    <w:p w14:paraId="6B9F964E" w14:textId="77777777" w:rsidR="00565B52" w:rsidRPr="00840E2B" w:rsidRDefault="00565B52" w:rsidP="002F4EBC">
      <w:pPr>
        <w:jc w:val="both"/>
        <w:rPr>
          <w:rFonts w:eastAsia="Times New Roman" w:cs="Arial"/>
          <w:color w:val="2F5496" w:themeColor="accent1" w:themeShade="BF"/>
          <w:sz w:val="32"/>
          <w:szCs w:val="32"/>
        </w:rPr>
      </w:pPr>
      <w:r w:rsidRPr="00840E2B">
        <w:rPr>
          <w:rFonts w:eastAsia="Times New Roman" w:cs="Arial"/>
          <w:color w:val="2F5496" w:themeColor="accent1" w:themeShade="BF"/>
          <w:sz w:val="32"/>
          <w:szCs w:val="32"/>
        </w:rPr>
        <w:br w:type="page"/>
      </w:r>
    </w:p>
    <w:p w14:paraId="7983E9F1" w14:textId="3621963D" w:rsidR="00565B52" w:rsidRPr="007F566F" w:rsidRDefault="00565B52" w:rsidP="007F566F">
      <w:pPr>
        <w:pStyle w:val="Heading1"/>
      </w:pPr>
      <w:bookmarkStart w:id="7" w:name="_Toc235651404"/>
      <w:r w:rsidRPr="007F566F">
        <w:lastRenderedPageBreak/>
        <w:t>Executive Summary</w:t>
      </w:r>
      <w:bookmarkEnd w:id="7"/>
      <w:r w:rsidRPr="007F566F">
        <w:t xml:space="preserve"> </w:t>
      </w:r>
    </w:p>
    <w:p w14:paraId="086EDCBB" w14:textId="7842FBEE" w:rsidR="00890A5A" w:rsidRDefault="00777913" w:rsidP="007F566F">
      <w:pPr>
        <w:spacing w:before="100" w:beforeAutospacing="1" w:after="100" w:afterAutospacing="1" w:line="240" w:lineRule="auto"/>
        <w:jc w:val="both"/>
        <w:rPr>
          <w:rFonts w:eastAsia="Times New Roman" w:cs="Arial"/>
          <w:szCs w:val="24"/>
        </w:rPr>
      </w:pPr>
      <w:r w:rsidRPr="00777913">
        <w:rPr>
          <w:rFonts w:eastAsia="Times New Roman" w:cs="Arial"/>
          <w:szCs w:val="24"/>
        </w:rPr>
        <w:t>The accounting and financial services sector</w:t>
      </w:r>
      <w:r w:rsidR="00890A5A">
        <w:rPr>
          <w:rFonts w:eastAsia="Times New Roman" w:cs="Arial"/>
          <w:szCs w:val="24"/>
        </w:rPr>
        <w:t xml:space="preserve"> plays an important role in Bangladesh’s economic growth. For this sector rapid growth and strict rules more foreign currency is coming and for this reason the country is becoming more connected to the rest of the world and it helped to grow a lot this industry </w:t>
      </w:r>
      <w:r w:rsidR="007B3084">
        <w:rPr>
          <w:rFonts w:eastAsia="Times New Roman" w:cs="Arial"/>
          <w:szCs w:val="24"/>
        </w:rPr>
        <w:t>in the last 20 years.</w:t>
      </w:r>
      <w:r w:rsidRPr="00777913">
        <w:rPr>
          <w:rFonts w:eastAsia="Times New Roman" w:cs="Arial"/>
          <w:szCs w:val="24"/>
        </w:rPr>
        <w:t xml:space="preserve"> </w:t>
      </w:r>
      <w:r w:rsidR="007B3084" w:rsidRPr="007B3084">
        <w:rPr>
          <w:rFonts w:eastAsia="Times New Roman" w:cs="Arial"/>
          <w:szCs w:val="24"/>
        </w:rPr>
        <w:t>Malek Siddiqui Walli Chartered Accountants</w:t>
      </w:r>
      <w:r w:rsidR="007B3084">
        <w:rPr>
          <w:rFonts w:eastAsia="Times New Roman" w:cs="Arial"/>
          <w:szCs w:val="24"/>
        </w:rPr>
        <w:t xml:space="preserve"> has now bec</w:t>
      </w:r>
      <w:r w:rsidR="00707B8E">
        <w:rPr>
          <w:rFonts w:eastAsia="Times New Roman" w:cs="Arial"/>
          <w:szCs w:val="24"/>
        </w:rPr>
        <w:t>o</w:t>
      </w:r>
      <w:r w:rsidR="007B3084">
        <w:rPr>
          <w:rFonts w:eastAsia="Times New Roman" w:cs="Arial"/>
          <w:szCs w:val="24"/>
        </w:rPr>
        <w:t xml:space="preserve">me as </w:t>
      </w:r>
      <w:proofErr w:type="gramStart"/>
      <w:r w:rsidR="007B3084">
        <w:rPr>
          <w:rFonts w:eastAsia="Times New Roman" w:cs="Arial"/>
          <w:szCs w:val="24"/>
        </w:rPr>
        <w:t>an</w:t>
      </w:r>
      <w:proofErr w:type="gramEnd"/>
      <w:r w:rsidR="007B3084">
        <w:rPr>
          <w:rFonts w:eastAsia="Times New Roman" w:cs="Arial"/>
          <w:szCs w:val="24"/>
        </w:rPr>
        <w:t xml:space="preserve"> strong company for it offering in many services that includes </w:t>
      </w:r>
      <w:r w:rsidR="007B3084" w:rsidRPr="007B3084">
        <w:rPr>
          <w:rFonts w:eastAsia="Times New Roman" w:cs="Arial"/>
          <w:szCs w:val="24"/>
        </w:rPr>
        <w:t>audit and assurance, taxation, accounting and financial reporting and many corporate and special services.</w:t>
      </w:r>
    </w:p>
    <w:p w14:paraId="257F1CAE" w14:textId="5F66324D" w:rsidR="00405FA8" w:rsidRDefault="00405FA8" w:rsidP="007F566F">
      <w:pPr>
        <w:spacing w:before="100" w:beforeAutospacing="1" w:after="100" w:afterAutospacing="1" w:line="240" w:lineRule="auto"/>
        <w:jc w:val="both"/>
        <w:rPr>
          <w:rFonts w:eastAsia="Times New Roman" w:cs="Arial"/>
          <w:szCs w:val="24"/>
        </w:rPr>
      </w:pPr>
      <w:r>
        <w:rPr>
          <w:rFonts w:eastAsia="Times New Roman" w:cs="Arial"/>
          <w:szCs w:val="24"/>
        </w:rPr>
        <w:t xml:space="preserve">The company has built up its reputation over the years for professional ethics, sincere behavior for providing very exclusive </w:t>
      </w:r>
      <w:r w:rsidR="00520B48">
        <w:rPr>
          <w:rFonts w:eastAsia="Times New Roman" w:cs="Arial"/>
          <w:szCs w:val="24"/>
        </w:rPr>
        <w:t xml:space="preserve">customer service and technological things. The best strengths of this firm </w:t>
      </w:r>
      <w:r w:rsidR="00E94422">
        <w:rPr>
          <w:rFonts w:eastAsia="Times New Roman" w:cs="Arial"/>
          <w:szCs w:val="24"/>
        </w:rPr>
        <w:t xml:space="preserve">that </w:t>
      </w:r>
      <w:r w:rsidR="00520B48">
        <w:rPr>
          <w:rFonts w:eastAsia="Times New Roman" w:cs="Arial"/>
          <w:szCs w:val="24"/>
        </w:rPr>
        <w:t>includes a wide range of services, and long</w:t>
      </w:r>
      <w:r w:rsidR="00E94422">
        <w:rPr>
          <w:rFonts w:eastAsia="Times New Roman" w:cs="Arial"/>
          <w:szCs w:val="24"/>
        </w:rPr>
        <w:t>-t</w:t>
      </w:r>
      <w:r w:rsidR="00520B48">
        <w:rPr>
          <w:rFonts w:eastAsia="Times New Roman" w:cs="Arial"/>
          <w:szCs w:val="24"/>
        </w:rPr>
        <w:t>erm customer relationships and the reason behind it is the professional integrity of the people who are skilled and</w:t>
      </w:r>
      <w:r w:rsidR="00707B8E">
        <w:rPr>
          <w:rFonts w:eastAsia="Times New Roman" w:cs="Arial"/>
          <w:szCs w:val="24"/>
        </w:rPr>
        <w:t xml:space="preserve"> the</w:t>
      </w:r>
      <w:r w:rsidR="00520B48">
        <w:rPr>
          <w:rFonts w:eastAsia="Times New Roman" w:cs="Arial"/>
          <w:szCs w:val="24"/>
        </w:rPr>
        <w:t xml:space="preserve"> inde</w:t>
      </w:r>
      <w:r w:rsidR="00707B8E">
        <w:rPr>
          <w:rFonts w:eastAsia="Times New Roman" w:cs="Arial"/>
          <w:szCs w:val="24"/>
        </w:rPr>
        <w:t>pendence that add value to its services where integrity is the key. Like other sectors, it has high expectations for technological advancement, automation, and high competition for skilled workers and the costs of ke</w:t>
      </w:r>
      <w:r w:rsidR="000C7134">
        <w:rPr>
          <w:rFonts w:eastAsia="Times New Roman" w:cs="Arial"/>
          <w:szCs w:val="24"/>
        </w:rPr>
        <w:t>e</w:t>
      </w:r>
      <w:r w:rsidR="00707B8E">
        <w:rPr>
          <w:rFonts w:eastAsia="Times New Roman" w:cs="Arial"/>
          <w:szCs w:val="24"/>
        </w:rPr>
        <w:t xml:space="preserve">ping this up with a </w:t>
      </w:r>
      <w:r w:rsidR="000C7134">
        <w:rPr>
          <w:rFonts w:eastAsia="Times New Roman" w:cs="Arial"/>
          <w:szCs w:val="24"/>
        </w:rPr>
        <w:t xml:space="preserve">very complicated regulatory environment. However, there are some significant opportunities for growing ahead, especially in the growing SME sectors in Bangladesh, and the increasing foreign investment in our country and it has a great potential </w:t>
      </w:r>
      <w:r w:rsidR="00920620">
        <w:rPr>
          <w:rFonts w:eastAsia="Times New Roman" w:cs="Arial"/>
          <w:szCs w:val="24"/>
        </w:rPr>
        <w:t>that technology can bring improvement in the service industry and increase the work efficiency.</w:t>
      </w:r>
    </w:p>
    <w:p w14:paraId="5C747D6F" w14:textId="760E20FF" w:rsidR="00920620" w:rsidRDefault="00920620" w:rsidP="007F566F">
      <w:pPr>
        <w:spacing w:before="100" w:beforeAutospacing="1" w:after="100" w:afterAutospacing="1" w:line="240" w:lineRule="auto"/>
        <w:jc w:val="both"/>
        <w:rPr>
          <w:rFonts w:eastAsia="Times New Roman" w:cs="Arial"/>
          <w:szCs w:val="24"/>
        </w:rPr>
      </w:pPr>
      <w:r>
        <w:rPr>
          <w:rFonts w:eastAsia="Times New Roman" w:cs="Arial"/>
          <w:szCs w:val="24"/>
        </w:rPr>
        <w:t xml:space="preserve">The entire accounting and financial service industry in Bangladesh is now in the growing/developing stage. The market is expected to grow at </w:t>
      </w:r>
      <w:r w:rsidR="00A40B31">
        <w:rPr>
          <w:rFonts w:eastAsia="Times New Roman" w:cs="Arial"/>
          <w:szCs w:val="24"/>
        </w:rPr>
        <w:t>8 to 12</w:t>
      </w:r>
      <w:r>
        <w:rPr>
          <w:rFonts w:eastAsia="Times New Roman" w:cs="Arial"/>
          <w:szCs w:val="24"/>
        </w:rPr>
        <w:t xml:space="preserve"> percent </w:t>
      </w:r>
      <w:r w:rsidR="00A40B31">
        <w:rPr>
          <w:rFonts w:eastAsia="Times New Roman" w:cs="Arial"/>
          <w:szCs w:val="24"/>
        </w:rPr>
        <w:t>annually with a stable 6 to 7 percent GDP growth in Bangladesh over the last 10 years. This profession is regulated by the</w:t>
      </w:r>
      <w:r w:rsidR="00A40B31" w:rsidRPr="00A40B31">
        <w:rPr>
          <w:rFonts w:eastAsia="Times New Roman" w:cs="Arial"/>
          <w:szCs w:val="24"/>
        </w:rPr>
        <w:t xml:space="preserve"> Institute of Chartered Accountants of Bangladesh</w:t>
      </w:r>
      <w:r w:rsidR="00A40B31">
        <w:rPr>
          <w:rFonts w:eastAsia="Times New Roman" w:cs="Arial"/>
          <w:szCs w:val="24"/>
        </w:rPr>
        <w:t xml:space="preserve"> (ICAB). The institute has now over 1800 registered members. As the companies is growing and seek for international collaborations and investments then it is important to maintain </w:t>
      </w:r>
      <w:r w:rsidR="00174B25">
        <w:rPr>
          <w:rFonts w:eastAsia="Times New Roman" w:cs="Arial"/>
          <w:szCs w:val="24"/>
        </w:rPr>
        <w:t xml:space="preserve">the industry’s compliance with international frameworks like IFRS and ISA. The global market for accounting is estimated to be worth as 544 billion US dollars and it is growing rapidly. On the other hand, the local accounting sectors business in Bangladesh has a long path to go before it </w:t>
      </w:r>
      <w:r w:rsidR="003A7C5C">
        <w:rPr>
          <w:rFonts w:eastAsia="Times New Roman" w:cs="Arial"/>
          <w:szCs w:val="24"/>
        </w:rPr>
        <w:t>reaches maturity stage from the growing stage.</w:t>
      </w:r>
    </w:p>
    <w:p w14:paraId="20A8A5C3" w14:textId="3E1C042D" w:rsidR="003A7C5C" w:rsidRDefault="003A7C5C" w:rsidP="007F566F">
      <w:pPr>
        <w:spacing w:before="100" w:beforeAutospacing="1" w:after="100" w:afterAutospacing="1" w:line="240" w:lineRule="auto"/>
        <w:jc w:val="both"/>
        <w:rPr>
          <w:rFonts w:eastAsia="Times New Roman" w:cs="Arial"/>
          <w:szCs w:val="24"/>
        </w:rPr>
      </w:pPr>
      <w:r>
        <w:rPr>
          <w:rFonts w:eastAsia="Times New Roman" w:cs="Arial"/>
          <w:szCs w:val="24"/>
        </w:rPr>
        <w:t xml:space="preserve">My </w:t>
      </w:r>
      <w:r w:rsidRPr="00545A07">
        <w:rPr>
          <w:rFonts w:eastAsia="Times New Roman" w:cs="Arial"/>
          <w:szCs w:val="24"/>
        </w:rPr>
        <w:t>internship at Malek Siddiqui Walli Chartered Accountants</w:t>
      </w:r>
      <w:r>
        <w:rPr>
          <w:rFonts w:eastAsia="Times New Roman" w:cs="Arial"/>
          <w:szCs w:val="24"/>
        </w:rPr>
        <w:t xml:space="preserve"> was very fruitful and I gained professional experiences on the accounting field. As an audit intern, I did a variety of things such as </w:t>
      </w:r>
      <w:r w:rsidRPr="003A7C5C">
        <w:rPr>
          <w:rFonts w:eastAsia="Times New Roman" w:cs="Arial"/>
          <w:szCs w:val="24"/>
        </w:rPr>
        <w:t>bank reconciliation, data input, data sorting and validation, filing, financial work in Excel</w:t>
      </w:r>
      <w:r w:rsidR="00B633C6">
        <w:rPr>
          <w:rFonts w:eastAsia="Times New Roman" w:cs="Arial"/>
          <w:szCs w:val="24"/>
        </w:rPr>
        <w:t xml:space="preserve"> and inventory counting. Each of the moments helped me a lot to understand the theory I learned in the university in a profound and stable way, and how it works in a challenging real world working environment.</w:t>
      </w:r>
    </w:p>
    <w:p w14:paraId="5E6666B0" w14:textId="5627DCDB" w:rsidR="008577A6" w:rsidRPr="00E94422" w:rsidRDefault="00E34E0C" w:rsidP="007F566F">
      <w:pPr>
        <w:jc w:val="both"/>
        <w:rPr>
          <w:rFonts w:eastAsia="Times New Roman" w:cs="Arial"/>
          <w:szCs w:val="24"/>
        </w:rPr>
        <w:sectPr w:rsidR="008577A6" w:rsidRPr="00E94422" w:rsidSect="008577A6">
          <w:footerReference w:type="default" r:id="rId10"/>
          <w:pgSz w:w="12240" w:h="15840"/>
          <w:pgMar w:top="1440" w:right="1440" w:bottom="1440" w:left="1440" w:header="720" w:footer="720" w:gutter="0"/>
          <w:pgNumType w:fmt="lowerRoman" w:start="1"/>
          <w:cols w:space="720"/>
          <w:docGrid w:linePitch="360"/>
        </w:sectPr>
      </w:pPr>
      <w:r>
        <w:rPr>
          <w:rFonts w:eastAsia="Times New Roman" w:cs="Arial"/>
          <w:szCs w:val="24"/>
        </w:rPr>
        <w:t xml:space="preserve">After all that, the internship provided me an excellent service for closing the gap between the academic study and practical application of the things that can not be achieved in the classroom setting. My technical skill is improved especially in Excel, and managing the data and my practical knowledge of accounting and helping me </w:t>
      </w:r>
      <w:r w:rsidR="00E94422">
        <w:rPr>
          <w:rFonts w:eastAsia="Times New Roman" w:cs="Arial"/>
          <w:szCs w:val="24"/>
        </w:rPr>
        <w:t xml:space="preserve">to build workplace etiquette and communication skills that will serve me all on my career. </w:t>
      </w:r>
      <w:r w:rsidR="00545A07" w:rsidRPr="00545A07">
        <w:rPr>
          <w:rFonts w:eastAsia="Times New Roman" w:cs="Arial"/>
          <w:szCs w:val="24"/>
        </w:rPr>
        <w:t xml:space="preserve">Most significantly, </w:t>
      </w:r>
      <w:r w:rsidR="00545A07" w:rsidRPr="00545A07">
        <w:rPr>
          <w:rFonts w:eastAsia="Times New Roman" w:cs="Arial"/>
          <w:szCs w:val="24"/>
        </w:rPr>
        <w:lastRenderedPageBreak/>
        <w:t>it improved my understanding of the field I'm joining and increased my confidence in my capacity to make a significant contribution to it.</w:t>
      </w:r>
    </w:p>
    <w:p w14:paraId="5E35ECA4" w14:textId="197E5843" w:rsidR="00565B52" w:rsidRPr="00840E2B" w:rsidRDefault="00565B52" w:rsidP="00091B4E">
      <w:pPr>
        <w:jc w:val="center"/>
        <w:rPr>
          <w:rFonts w:cs="Arial"/>
          <w:sz w:val="32"/>
          <w:szCs w:val="32"/>
        </w:rPr>
      </w:pPr>
      <w:r w:rsidRPr="00840E2B">
        <w:rPr>
          <w:rFonts w:cs="Arial"/>
          <w:color w:val="4472C4" w:themeColor="accent1"/>
          <w:sz w:val="32"/>
          <w:szCs w:val="32"/>
        </w:rPr>
        <w:lastRenderedPageBreak/>
        <w:t>Table of Contents</w:t>
      </w:r>
    </w:p>
    <w:sdt>
      <w:sdtPr>
        <w:rPr>
          <w:rFonts w:ascii="Arial" w:eastAsiaTheme="minorHAnsi" w:hAnsi="Arial" w:cs="Arial"/>
          <w:color w:val="auto"/>
          <w:sz w:val="24"/>
          <w:szCs w:val="22"/>
        </w:rPr>
        <w:id w:val="170153055"/>
        <w:docPartObj>
          <w:docPartGallery w:val="Table of Contents"/>
          <w:docPartUnique/>
        </w:docPartObj>
      </w:sdtPr>
      <w:sdtEndPr>
        <w:rPr>
          <w:b/>
          <w:bCs/>
          <w:noProof/>
        </w:rPr>
      </w:sdtEndPr>
      <w:sdtContent>
        <w:p w14:paraId="3C252BDE" w14:textId="0BBD61A9" w:rsidR="00700147" w:rsidRPr="00840E2B" w:rsidRDefault="00700147">
          <w:pPr>
            <w:pStyle w:val="TOCHeading"/>
            <w:rPr>
              <w:rFonts w:ascii="Arial" w:hAnsi="Arial" w:cs="Arial"/>
            </w:rPr>
          </w:pPr>
        </w:p>
        <w:p w14:paraId="5F284A2C" w14:textId="5603DA0D" w:rsidR="001F4CF4" w:rsidRDefault="00700147">
          <w:pPr>
            <w:pStyle w:val="TOC1"/>
            <w:tabs>
              <w:tab w:val="right" w:leader="dot" w:pos="9350"/>
            </w:tabs>
            <w:rPr>
              <w:rFonts w:asciiTheme="minorHAnsi" w:eastAsiaTheme="minorEastAsia" w:hAnsiTheme="minorHAnsi"/>
              <w:noProof/>
              <w:sz w:val="22"/>
            </w:rPr>
          </w:pPr>
          <w:r w:rsidRPr="00840E2B">
            <w:rPr>
              <w:rFonts w:cs="Arial"/>
            </w:rPr>
            <w:fldChar w:fldCharType="begin"/>
          </w:r>
          <w:r w:rsidRPr="00840E2B">
            <w:rPr>
              <w:rFonts w:cs="Arial"/>
            </w:rPr>
            <w:instrText xml:space="preserve"> TOC \o "1-3" \h \z \u </w:instrText>
          </w:r>
          <w:r w:rsidRPr="00840E2B">
            <w:rPr>
              <w:rFonts w:cs="Arial"/>
            </w:rPr>
            <w:fldChar w:fldCharType="separate"/>
          </w:r>
          <w:hyperlink w:anchor="_Toc235651399" w:history="1">
            <w:r w:rsidR="001F4CF4" w:rsidRPr="007F5B62">
              <w:rPr>
                <w:rStyle w:val="Hyperlink"/>
                <w:rFonts w:cs="Arial"/>
                <w:noProof/>
              </w:rPr>
              <w:t>Letter of Transmittal</w:t>
            </w:r>
            <w:r w:rsidR="001F4CF4">
              <w:rPr>
                <w:noProof/>
                <w:webHidden/>
              </w:rPr>
              <w:tab/>
            </w:r>
            <w:r w:rsidR="001F4CF4">
              <w:rPr>
                <w:noProof/>
                <w:webHidden/>
              </w:rPr>
              <w:fldChar w:fldCharType="begin"/>
            </w:r>
            <w:r w:rsidR="001F4CF4">
              <w:rPr>
                <w:noProof/>
                <w:webHidden/>
              </w:rPr>
              <w:instrText xml:space="preserve"> PAGEREF _Toc235651399 \h </w:instrText>
            </w:r>
            <w:r w:rsidR="001F4CF4">
              <w:rPr>
                <w:noProof/>
                <w:webHidden/>
              </w:rPr>
            </w:r>
            <w:r w:rsidR="001F4CF4">
              <w:rPr>
                <w:noProof/>
                <w:webHidden/>
              </w:rPr>
              <w:fldChar w:fldCharType="separate"/>
            </w:r>
            <w:r w:rsidR="00757CA0">
              <w:rPr>
                <w:noProof/>
                <w:webHidden/>
              </w:rPr>
              <w:t>i</w:t>
            </w:r>
            <w:r w:rsidR="001F4CF4">
              <w:rPr>
                <w:noProof/>
                <w:webHidden/>
              </w:rPr>
              <w:fldChar w:fldCharType="end"/>
            </w:r>
          </w:hyperlink>
        </w:p>
        <w:p w14:paraId="27B271A6" w14:textId="7CD7E167" w:rsidR="001F4CF4" w:rsidRDefault="00B02A17">
          <w:pPr>
            <w:pStyle w:val="TOC1"/>
            <w:tabs>
              <w:tab w:val="right" w:leader="dot" w:pos="9350"/>
            </w:tabs>
            <w:rPr>
              <w:rFonts w:asciiTheme="minorHAnsi" w:eastAsiaTheme="minorEastAsia" w:hAnsiTheme="minorHAnsi"/>
              <w:noProof/>
              <w:sz w:val="22"/>
            </w:rPr>
          </w:pPr>
          <w:hyperlink w:anchor="_Toc235651400" w:history="1">
            <w:r w:rsidR="001F4CF4" w:rsidRPr="007F5B62">
              <w:rPr>
                <w:rStyle w:val="Hyperlink"/>
                <w:rFonts w:eastAsia="Arial" w:cs="Arial"/>
                <w:noProof/>
              </w:rPr>
              <w:t>Certification of Similarity Index</w:t>
            </w:r>
            <w:r w:rsidR="001F4CF4">
              <w:rPr>
                <w:noProof/>
                <w:webHidden/>
              </w:rPr>
              <w:tab/>
            </w:r>
            <w:r w:rsidR="001F4CF4">
              <w:rPr>
                <w:noProof/>
                <w:webHidden/>
              </w:rPr>
              <w:fldChar w:fldCharType="begin"/>
            </w:r>
            <w:r w:rsidR="001F4CF4">
              <w:rPr>
                <w:noProof/>
                <w:webHidden/>
              </w:rPr>
              <w:instrText xml:space="preserve"> PAGEREF _Toc235651400 \h </w:instrText>
            </w:r>
            <w:r w:rsidR="001F4CF4">
              <w:rPr>
                <w:noProof/>
                <w:webHidden/>
              </w:rPr>
            </w:r>
            <w:r w:rsidR="001F4CF4">
              <w:rPr>
                <w:noProof/>
                <w:webHidden/>
              </w:rPr>
              <w:fldChar w:fldCharType="separate"/>
            </w:r>
            <w:r w:rsidR="00757CA0">
              <w:rPr>
                <w:noProof/>
                <w:webHidden/>
              </w:rPr>
              <w:t>ii</w:t>
            </w:r>
            <w:r w:rsidR="001F4CF4">
              <w:rPr>
                <w:noProof/>
                <w:webHidden/>
              </w:rPr>
              <w:fldChar w:fldCharType="end"/>
            </w:r>
          </w:hyperlink>
        </w:p>
        <w:p w14:paraId="03BEA3DB" w14:textId="7033FCAA" w:rsidR="001F4CF4" w:rsidRDefault="00B02A17">
          <w:pPr>
            <w:pStyle w:val="TOC1"/>
            <w:tabs>
              <w:tab w:val="right" w:leader="dot" w:pos="9350"/>
            </w:tabs>
            <w:rPr>
              <w:rFonts w:asciiTheme="minorHAnsi" w:eastAsiaTheme="minorEastAsia" w:hAnsiTheme="minorHAnsi"/>
              <w:noProof/>
              <w:sz w:val="22"/>
            </w:rPr>
          </w:pPr>
          <w:hyperlink w:anchor="_Toc235651401" w:history="1">
            <w:r w:rsidR="001F4CF4" w:rsidRPr="007F5B62">
              <w:rPr>
                <w:rStyle w:val="Hyperlink"/>
                <w:rFonts w:eastAsia="Arial" w:cs="Arial"/>
                <w:noProof/>
              </w:rPr>
              <w:t>Declaration of the Student</w:t>
            </w:r>
            <w:r w:rsidR="001F4CF4">
              <w:rPr>
                <w:noProof/>
                <w:webHidden/>
              </w:rPr>
              <w:tab/>
            </w:r>
            <w:r w:rsidR="001F4CF4">
              <w:rPr>
                <w:noProof/>
                <w:webHidden/>
              </w:rPr>
              <w:fldChar w:fldCharType="begin"/>
            </w:r>
            <w:r w:rsidR="001F4CF4">
              <w:rPr>
                <w:noProof/>
                <w:webHidden/>
              </w:rPr>
              <w:instrText xml:space="preserve"> PAGEREF _Toc235651401 \h </w:instrText>
            </w:r>
            <w:r w:rsidR="001F4CF4">
              <w:rPr>
                <w:noProof/>
                <w:webHidden/>
              </w:rPr>
            </w:r>
            <w:r w:rsidR="001F4CF4">
              <w:rPr>
                <w:noProof/>
                <w:webHidden/>
              </w:rPr>
              <w:fldChar w:fldCharType="separate"/>
            </w:r>
            <w:r w:rsidR="00757CA0">
              <w:rPr>
                <w:noProof/>
                <w:webHidden/>
              </w:rPr>
              <w:t>iii</w:t>
            </w:r>
            <w:r w:rsidR="001F4CF4">
              <w:rPr>
                <w:noProof/>
                <w:webHidden/>
              </w:rPr>
              <w:fldChar w:fldCharType="end"/>
            </w:r>
          </w:hyperlink>
        </w:p>
        <w:p w14:paraId="43A0C507" w14:textId="2A6EFD8E" w:rsidR="001F4CF4" w:rsidRDefault="00B02A17">
          <w:pPr>
            <w:pStyle w:val="TOC1"/>
            <w:tabs>
              <w:tab w:val="right" w:leader="dot" w:pos="9350"/>
            </w:tabs>
            <w:rPr>
              <w:rFonts w:asciiTheme="minorHAnsi" w:eastAsiaTheme="minorEastAsia" w:hAnsiTheme="minorHAnsi"/>
              <w:noProof/>
              <w:sz w:val="22"/>
            </w:rPr>
          </w:pPr>
          <w:hyperlink w:anchor="_Toc235651402" w:history="1">
            <w:r w:rsidR="001F4CF4" w:rsidRPr="007F5B62">
              <w:rPr>
                <w:rStyle w:val="Hyperlink"/>
                <w:noProof/>
              </w:rPr>
              <w:t>Corporate Evidence</w:t>
            </w:r>
            <w:r w:rsidR="001F4CF4">
              <w:rPr>
                <w:noProof/>
                <w:webHidden/>
              </w:rPr>
              <w:tab/>
            </w:r>
            <w:r w:rsidR="001F4CF4">
              <w:rPr>
                <w:noProof/>
                <w:webHidden/>
              </w:rPr>
              <w:fldChar w:fldCharType="begin"/>
            </w:r>
            <w:r w:rsidR="001F4CF4">
              <w:rPr>
                <w:noProof/>
                <w:webHidden/>
              </w:rPr>
              <w:instrText xml:space="preserve"> PAGEREF _Toc235651402 \h </w:instrText>
            </w:r>
            <w:r w:rsidR="001F4CF4">
              <w:rPr>
                <w:noProof/>
                <w:webHidden/>
              </w:rPr>
            </w:r>
            <w:r w:rsidR="001F4CF4">
              <w:rPr>
                <w:noProof/>
                <w:webHidden/>
              </w:rPr>
              <w:fldChar w:fldCharType="separate"/>
            </w:r>
            <w:r w:rsidR="00757CA0">
              <w:rPr>
                <w:noProof/>
                <w:webHidden/>
              </w:rPr>
              <w:t>iv</w:t>
            </w:r>
            <w:r w:rsidR="001F4CF4">
              <w:rPr>
                <w:noProof/>
                <w:webHidden/>
              </w:rPr>
              <w:fldChar w:fldCharType="end"/>
            </w:r>
          </w:hyperlink>
        </w:p>
        <w:p w14:paraId="09B3676D" w14:textId="0BB8B063" w:rsidR="001F4CF4" w:rsidRDefault="00B02A17">
          <w:pPr>
            <w:pStyle w:val="TOC1"/>
            <w:tabs>
              <w:tab w:val="right" w:leader="dot" w:pos="9350"/>
            </w:tabs>
            <w:rPr>
              <w:rFonts w:asciiTheme="minorHAnsi" w:eastAsiaTheme="minorEastAsia" w:hAnsiTheme="minorHAnsi"/>
              <w:noProof/>
              <w:sz w:val="22"/>
            </w:rPr>
          </w:pPr>
          <w:hyperlink w:anchor="_Toc235651403" w:history="1">
            <w:r w:rsidR="001F4CF4" w:rsidRPr="007F5B62">
              <w:rPr>
                <w:rStyle w:val="Hyperlink"/>
                <w:rFonts w:eastAsia="Arial" w:cs="Arial"/>
                <w:noProof/>
              </w:rPr>
              <w:t>Acknowledgement</w:t>
            </w:r>
            <w:r w:rsidR="001F4CF4">
              <w:rPr>
                <w:noProof/>
                <w:webHidden/>
              </w:rPr>
              <w:tab/>
            </w:r>
            <w:r w:rsidR="001F4CF4">
              <w:rPr>
                <w:noProof/>
                <w:webHidden/>
              </w:rPr>
              <w:fldChar w:fldCharType="begin"/>
            </w:r>
            <w:r w:rsidR="001F4CF4">
              <w:rPr>
                <w:noProof/>
                <w:webHidden/>
              </w:rPr>
              <w:instrText xml:space="preserve"> PAGEREF _Toc235651403 \h </w:instrText>
            </w:r>
            <w:r w:rsidR="001F4CF4">
              <w:rPr>
                <w:noProof/>
                <w:webHidden/>
              </w:rPr>
            </w:r>
            <w:r w:rsidR="001F4CF4">
              <w:rPr>
                <w:noProof/>
                <w:webHidden/>
              </w:rPr>
              <w:fldChar w:fldCharType="separate"/>
            </w:r>
            <w:r w:rsidR="00757CA0">
              <w:rPr>
                <w:noProof/>
                <w:webHidden/>
              </w:rPr>
              <w:t>v</w:t>
            </w:r>
            <w:r w:rsidR="001F4CF4">
              <w:rPr>
                <w:noProof/>
                <w:webHidden/>
              </w:rPr>
              <w:fldChar w:fldCharType="end"/>
            </w:r>
          </w:hyperlink>
        </w:p>
        <w:p w14:paraId="429377D2" w14:textId="67D13C72" w:rsidR="001F4CF4" w:rsidRDefault="00B02A17">
          <w:pPr>
            <w:pStyle w:val="TOC1"/>
            <w:tabs>
              <w:tab w:val="right" w:leader="dot" w:pos="9350"/>
            </w:tabs>
            <w:rPr>
              <w:rFonts w:asciiTheme="minorHAnsi" w:eastAsiaTheme="minorEastAsia" w:hAnsiTheme="minorHAnsi"/>
              <w:noProof/>
              <w:sz w:val="22"/>
            </w:rPr>
          </w:pPr>
          <w:hyperlink w:anchor="_Toc235651404" w:history="1">
            <w:r w:rsidR="001F4CF4" w:rsidRPr="007F5B62">
              <w:rPr>
                <w:rStyle w:val="Hyperlink"/>
                <w:rFonts w:eastAsia="Arial" w:cs="Arial"/>
                <w:noProof/>
              </w:rPr>
              <w:t>Executive Summary</w:t>
            </w:r>
            <w:r w:rsidR="001F4CF4">
              <w:rPr>
                <w:noProof/>
                <w:webHidden/>
              </w:rPr>
              <w:tab/>
            </w:r>
            <w:r w:rsidR="001F4CF4">
              <w:rPr>
                <w:noProof/>
                <w:webHidden/>
              </w:rPr>
              <w:fldChar w:fldCharType="begin"/>
            </w:r>
            <w:r w:rsidR="001F4CF4">
              <w:rPr>
                <w:noProof/>
                <w:webHidden/>
              </w:rPr>
              <w:instrText xml:space="preserve"> PAGEREF _Toc235651404 \h </w:instrText>
            </w:r>
            <w:r w:rsidR="001F4CF4">
              <w:rPr>
                <w:noProof/>
                <w:webHidden/>
              </w:rPr>
            </w:r>
            <w:r w:rsidR="001F4CF4">
              <w:rPr>
                <w:noProof/>
                <w:webHidden/>
              </w:rPr>
              <w:fldChar w:fldCharType="separate"/>
            </w:r>
            <w:r w:rsidR="00757CA0">
              <w:rPr>
                <w:noProof/>
                <w:webHidden/>
              </w:rPr>
              <w:t>vi</w:t>
            </w:r>
            <w:r w:rsidR="001F4CF4">
              <w:rPr>
                <w:noProof/>
                <w:webHidden/>
              </w:rPr>
              <w:fldChar w:fldCharType="end"/>
            </w:r>
          </w:hyperlink>
        </w:p>
        <w:p w14:paraId="2E68881C" w14:textId="2A519844" w:rsidR="001F4CF4" w:rsidRDefault="00B02A17">
          <w:pPr>
            <w:pStyle w:val="TOC1"/>
            <w:tabs>
              <w:tab w:val="right" w:leader="dot" w:pos="9350"/>
            </w:tabs>
            <w:rPr>
              <w:rFonts w:asciiTheme="minorHAnsi" w:eastAsiaTheme="minorEastAsia" w:hAnsiTheme="minorHAnsi"/>
              <w:noProof/>
              <w:sz w:val="22"/>
            </w:rPr>
          </w:pPr>
          <w:hyperlink w:anchor="_Toc235651405" w:history="1">
            <w:r w:rsidR="001F4CF4" w:rsidRPr="007F5B62">
              <w:rPr>
                <w:rStyle w:val="Hyperlink"/>
                <w:rFonts w:cs="Arial"/>
                <w:noProof/>
              </w:rPr>
              <w:t>CHAPTER 1: INTRODUCTION</w:t>
            </w:r>
            <w:r w:rsidR="001F4CF4">
              <w:rPr>
                <w:noProof/>
                <w:webHidden/>
              </w:rPr>
              <w:tab/>
            </w:r>
            <w:r w:rsidR="001F4CF4">
              <w:rPr>
                <w:noProof/>
                <w:webHidden/>
              </w:rPr>
              <w:fldChar w:fldCharType="begin"/>
            </w:r>
            <w:r w:rsidR="001F4CF4">
              <w:rPr>
                <w:noProof/>
                <w:webHidden/>
              </w:rPr>
              <w:instrText xml:space="preserve"> PAGEREF _Toc235651405 \h </w:instrText>
            </w:r>
            <w:r w:rsidR="001F4CF4">
              <w:rPr>
                <w:noProof/>
                <w:webHidden/>
              </w:rPr>
            </w:r>
            <w:r w:rsidR="001F4CF4">
              <w:rPr>
                <w:noProof/>
                <w:webHidden/>
              </w:rPr>
              <w:fldChar w:fldCharType="separate"/>
            </w:r>
            <w:r w:rsidR="00757CA0">
              <w:rPr>
                <w:noProof/>
                <w:webHidden/>
              </w:rPr>
              <w:t>1</w:t>
            </w:r>
            <w:r w:rsidR="001F4CF4">
              <w:rPr>
                <w:noProof/>
                <w:webHidden/>
              </w:rPr>
              <w:fldChar w:fldCharType="end"/>
            </w:r>
          </w:hyperlink>
        </w:p>
        <w:p w14:paraId="7B3A6552" w14:textId="39DAC77C" w:rsidR="001F4CF4" w:rsidRDefault="00B02A17">
          <w:pPr>
            <w:pStyle w:val="TOC2"/>
            <w:tabs>
              <w:tab w:val="right" w:leader="dot" w:pos="9350"/>
            </w:tabs>
            <w:rPr>
              <w:rFonts w:asciiTheme="minorHAnsi" w:eastAsiaTheme="minorEastAsia" w:hAnsiTheme="minorHAnsi"/>
              <w:noProof/>
              <w:sz w:val="22"/>
            </w:rPr>
          </w:pPr>
          <w:hyperlink w:anchor="_Toc235651406" w:history="1">
            <w:r w:rsidR="001F4CF4" w:rsidRPr="007F5B62">
              <w:rPr>
                <w:rStyle w:val="Hyperlink"/>
                <w:rFonts w:cs="Arial"/>
                <w:noProof/>
              </w:rPr>
              <w:t>1.1 Background of the Report</w:t>
            </w:r>
            <w:r w:rsidR="001F4CF4">
              <w:rPr>
                <w:noProof/>
                <w:webHidden/>
              </w:rPr>
              <w:tab/>
            </w:r>
            <w:r w:rsidR="001F4CF4">
              <w:rPr>
                <w:noProof/>
                <w:webHidden/>
              </w:rPr>
              <w:fldChar w:fldCharType="begin"/>
            </w:r>
            <w:r w:rsidR="001F4CF4">
              <w:rPr>
                <w:noProof/>
                <w:webHidden/>
              </w:rPr>
              <w:instrText xml:space="preserve"> PAGEREF _Toc235651406 \h </w:instrText>
            </w:r>
            <w:r w:rsidR="001F4CF4">
              <w:rPr>
                <w:noProof/>
                <w:webHidden/>
              </w:rPr>
            </w:r>
            <w:r w:rsidR="001F4CF4">
              <w:rPr>
                <w:noProof/>
                <w:webHidden/>
              </w:rPr>
              <w:fldChar w:fldCharType="separate"/>
            </w:r>
            <w:r w:rsidR="00757CA0">
              <w:rPr>
                <w:noProof/>
                <w:webHidden/>
              </w:rPr>
              <w:t>1</w:t>
            </w:r>
            <w:r w:rsidR="001F4CF4">
              <w:rPr>
                <w:noProof/>
                <w:webHidden/>
              </w:rPr>
              <w:fldChar w:fldCharType="end"/>
            </w:r>
          </w:hyperlink>
        </w:p>
        <w:p w14:paraId="0A4E021D" w14:textId="0893E2AD" w:rsidR="001F4CF4" w:rsidRDefault="00B02A17">
          <w:pPr>
            <w:pStyle w:val="TOC2"/>
            <w:tabs>
              <w:tab w:val="right" w:leader="dot" w:pos="9350"/>
            </w:tabs>
            <w:rPr>
              <w:rFonts w:asciiTheme="minorHAnsi" w:eastAsiaTheme="minorEastAsia" w:hAnsiTheme="minorHAnsi"/>
              <w:noProof/>
              <w:sz w:val="22"/>
            </w:rPr>
          </w:pPr>
          <w:hyperlink w:anchor="_Toc235651407" w:history="1">
            <w:r w:rsidR="001F4CF4" w:rsidRPr="007F5B62">
              <w:rPr>
                <w:rStyle w:val="Hyperlink"/>
                <w:rFonts w:cs="Arial"/>
                <w:noProof/>
              </w:rPr>
              <w:t>1.2 Objectives of the Report</w:t>
            </w:r>
            <w:r w:rsidR="001F4CF4">
              <w:rPr>
                <w:noProof/>
                <w:webHidden/>
              </w:rPr>
              <w:tab/>
            </w:r>
            <w:r w:rsidR="001F4CF4">
              <w:rPr>
                <w:noProof/>
                <w:webHidden/>
              </w:rPr>
              <w:fldChar w:fldCharType="begin"/>
            </w:r>
            <w:r w:rsidR="001F4CF4">
              <w:rPr>
                <w:noProof/>
                <w:webHidden/>
              </w:rPr>
              <w:instrText xml:space="preserve"> PAGEREF _Toc235651407 \h </w:instrText>
            </w:r>
            <w:r w:rsidR="001F4CF4">
              <w:rPr>
                <w:noProof/>
                <w:webHidden/>
              </w:rPr>
            </w:r>
            <w:r w:rsidR="001F4CF4">
              <w:rPr>
                <w:noProof/>
                <w:webHidden/>
              </w:rPr>
              <w:fldChar w:fldCharType="separate"/>
            </w:r>
            <w:r w:rsidR="00757CA0">
              <w:rPr>
                <w:noProof/>
                <w:webHidden/>
              </w:rPr>
              <w:t>2</w:t>
            </w:r>
            <w:r w:rsidR="001F4CF4">
              <w:rPr>
                <w:noProof/>
                <w:webHidden/>
              </w:rPr>
              <w:fldChar w:fldCharType="end"/>
            </w:r>
          </w:hyperlink>
        </w:p>
        <w:p w14:paraId="6DB3C7CF" w14:textId="3EF13021" w:rsidR="001F4CF4" w:rsidRDefault="00B02A17">
          <w:pPr>
            <w:pStyle w:val="TOC2"/>
            <w:tabs>
              <w:tab w:val="right" w:leader="dot" w:pos="9350"/>
            </w:tabs>
            <w:rPr>
              <w:rFonts w:asciiTheme="minorHAnsi" w:eastAsiaTheme="minorEastAsia" w:hAnsiTheme="minorHAnsi"/>
              <w:noProof/>
              <w:sz w:val="22"/>
            </w:rPr>
          </w:pPr>
          <w:hyperlink w:anchor="_Toc235651408" w:history="1">
            <w:r w:rsidR="001F4CF4" w:rsidRPr="007F5B62">
              <w:rPr>
                <w:rStyle w:val="Hyperlink"/>
                <w:rFonts w:cs="Arial"/>
                <w:noProof/>
              </w:rPr>
              <w:t>1.3 Rationale of the Report</w:t>
            </w:r>
            <w:r w:rsidR="001F4CF4">
              <w:rPr>
                <w:noProof/>
                <w:webHidden/>
              </w:rPr>
              <w:tab/>
            </w:r>
            <w:r w:rsidR="001F4CF4">
              <w:rPr>
                <w:noProof/>
                <w:webHidden/>
              </w:rPr>
              <w:fldChar w:fldCharType="begin"/>
            </w:r>
            <w:r w:rsidR="001F4CF4">
              <w:rPr>
                <w:noProof/>
                <w:webHidden/>
              </w:rPr>
              <w:instrText xml:space="preserve"> PAGEREF _Toc235651408 \h </w:instrText>
            </w:r>
            <w:r w:rsidR="001F4CF4">
              <w:rPr>
                <w:noProof/>
                <w:webHidden/>
              </w:rPr>
            </w:r>
            <w:r w:rsidR="001F4CF4">
              <w:rPr>
                <w:noProof/>
                <w:webHidden/>
              </w:rPr>
              <w:fldChar w:fldCharType="separate"/>
            </w:r>
            <w:r w:rsidR="00757CA0">
              <w:rPr>
                <w:noProof/>
                <w:webHidden/>
              </w:rPr>
              <w:t>3</w:t>
            </w:r>
            <w:r w:rsidR="001F4CF4">
              <w:rPr>
                <w:noProof/>
                <w:webHidden/>
              </w:rPr>
              <w:fldChar w:fldCharType="end"/>
            </w:r>
          </w:hyperlink>
        </w:p>
        <w:p w14:paraId="25052FA9" w14:textId="62882F2F" w:rsidR="001F4CF4" w:rsidRDefault="00B02A17">
          <w:pPr>
            <w:pStyle w:val="TOC2"/>
            <w:tabs>
              <w:tab w:val="right" w:leader="dot" w:pos="9350"/>
            </w:tabs>
            <w:rPr>
              <w:rFonts w:asciiTheme="minorHAnsi" w:eastAsiaTheme="minorEastAsia" w:hAnsiTheme="minorHAnsi"/>
              <w:noProof/>
              <w:sz w:val="22"/>
            </w:rPr>
          </w:pPr>
          <w:hyperlink w:anchor="_Toc235651409" w:history="1">
            <w:r w:rsidR="001F4CF4" w:rsidRPr="007F5B62">
              <w:rPr>
                <w:rStyle w:val="Hyperlink"/>
                <w:rFonts w:cs="Arial"/>
                <w:noProof/>
              </w:rPr>
              <w:t>1.4 Scope and Limitations of the Report</w:t>
            </w:r>
            <w:r w:rsidR="001F4CF4">
              <w:rPr>
                <w:noProof/>
                <w:webHidden/>
              </w:rPr>
              <w:tab/>
            </w:r>
            <w:r w:rsidR="001F4CF4">
              <w:rPr>
                <w:noProof/>
                <w:webHidden/>
              </w:rPr>
              <w:fldChar w:fldCharType="begin"/>
            </w:r>
            <w:r w:rsidR="001F4CF4">
              <w:rPr>
                <w:noProof/>
                <w:webHidden/>
              </w:rPr>
              <w:instrText xml:space="preserve"> PAGEREF _Toc235651409 \h </w:instrText>
            </w:r>
            <w:r w:rsidR="001F4CF4">
              <w:rPr>
                <w:noProof/>
                <w:webHidden/>
              </w:rPr>
            </w:r>
            <w:r w:rsidR="001F4CF4">
              <w:rPr>
                <w:noProof/>
                <w:webHidden/>
              </w:rPr>
              <w:fldChar w:fldCharType="separate"/>
            </w:r>
            <w:r w:rsidR="00757CA0">
              <w:rPr>
                <w:noProof/>
                <w:webHidden/>
              </w:rPr>
              <w:t>3</w:t>
            </w:r>
            <w:r w:rsidR="001F4CF4">
              <w:rPr>
                <w:noProof/>
                <w:webHidden/>
              </w:rPr>
              <w:fldChar w:fldCharType="end"/>
            </w:r>
          </w:hyperlink>
        </w:p>
        <w:p w14:paraId="530229C1" w14:textId="5F968A05" w:rsidR="001F4CF4" w:rsidRDefault="00B02A17">
          <w:pPr>
            <w:pStyle w:val="TOC1"/>
            <w:tabs>
              <w:tab w:val="right" w:leader="dot" w:pos="9350"/>
            </w:tabs>
            <w:rPr>
              <w:rFonts w:asciiTheme="minorHAnsi" w:eastAsiaTheme="minorEastAsia" w:hAnsiTheme="minorHAnsi"/>
              <w:noProof/>
              <w:sz w:val="22"/>
            </w:rPr>
          </w:pPr>
          <w:hyperlink w:anchor="_Toc235651410" w:history="1">
            <w:r w:rsidR="001F4CF4" w:rsidRPr="007F5B62">
              <w:rPr>
                <w:rStyle w:val="Hyperlink"/>
                <w:noProof/>
              </w:rPr>
              <w:t>CHAPTER 2: COMPANY AND INDUSTRY PROFILE</w:t>
            </w:r>
            <w:r w:rsidR="001F4CF4">
              <w:rPr>
                <w:noProof/>
                <w:webHidden/>
              </w:rPr>
              <w:tab/>
            </w:r>
            <w:r w:rsidR="001F4CF4">
              <w:rPr>
                <w:noProof/>
                <w:webHidden/>
              </w:rPr>
              <w:fldChar w:fldCharType="begin"/>
            </w:r>
            <w:r w:rsidR="001F4CF4">
              <w:rPr>
                <w:noProof/>
                <w:webHidden/>
              </w:rPr>
              <w:instrText xml:space="preserve"> PAGEREF _Toc235651410 \h </w:instrText>
            </w:r>
            <w:r w:rsidR="001F4CF4">
              <w:rPr>
                <w:noProof/>
                <w:webHidden/>
              </w:rPr>
            </w:r>
            <w:r w:rsidR="001F4CF4">
              <w:rPr>
                <w:noProof/>
                <w:webHidden/>
              </w:rPr>
              <w:fldChar w:fldCharType="separate"/>
            </w:r>
            <w:r w:rsidR="00757CA0">
              <w:rPr>
                <w:noProof/>
                <w:webHidden/>
              </w:rPr>
              <w:t>5</w:t>
            </w:r>
            <w:r w:rsidR="001F4CF4">
              <w:rPr>
                <w:noProof/>
                <w:webHidden/>
              </w:rPr>
              <w:fldChar w:fldCharType="end"/>
            </w:r>
          </w:hyperlink>
        </w:p>
        <w:p w14:paraId="1508B645" w14:textId="1EAC81FE" w:rsidR="001F4CF4" w:rsidRDefault="00B02A17">
          <w:pPr>
            <w:pStyle w:val="TOC2"/>
            <w:tabs>
              <w:tab w:val="right" w:leader="dot" w:pos="9350"/>
            </w:tabs>
            <w:rPr>
              <w:rFonts w:asciiTheme="minorHAnsi" w:eastAsiaTheme="minorEastAsia" w:hAnsiTheme="minorHAnsi"/>
              <w:noProof/>
              <w:sz w:val="22"/>
            </w:rPr>
          </w:pPr>
          <w:hyperlink w:anchor="_Toc235651411" w:history="1">
            <w:r w:rsidR="001F4CF4" w:rsidRPr="007F5B62">
              <w:rPr>
                <w:rStyle w:val="Hyperlink"/>
                <w:rFonts w:cs="Arial"/>
                <w:noProof/>
              </w:rPr>
              <w:t>2.1 Company Analysis</w:t>
            </w:r>
            <w:r w:rsidR="001F4CF4">
              <w:rPr>
                <w:noProof/>
                <w:webHidden/>
              </w:rPr>
              <w:tab/>
            </w:r>
            <w:r w:rsidR="001F4CF4">
              <w:rPr>
                <w:noProof/>
                <w:webHidden/>
              </w:rPr>
              <w:fldChar w:fldCharType="begin"/>
            </w:r>
            <w:r w:rsidR="001F4CF4">
              <w:rPr>
                <w:noProof/>
                <w:webHidden/>
              </w:rPr>
              <w:instrText xml:space="preserve"> PAGEREF _Toc235651411 \h </w:instrText>
            </w:r>
            <w:r w:rsidR="001F4CF4">
              <w:rPr>
                <w:noProof/>
                <w:webHidden/>
              </w:rPr>
            </w:r>
            <w:r w:rsidR="001F4CF4">
              <w:rPr>
                <w:noProof/>
                <w:webHidden/>
              </w:rPr>
              <w:fldChar w:fldCharType="separate"/>
            </w:r>
            <w:r w:rsidR="00757CA0">
              <w:rPr>
                <w:noProof/>
                <w:webHidden/>
              </w:rPr>
              <w:t>5</w:t>
            </w:r>
            <w:r w:rsidR="001F4CF4">
              <w:rPr>
                <w:noProof/>
                <w:webHidden/>
              </w:rPr>
              <w:fldChar w:fldCharType="end"/>
            </w:r>
          </w:hyperlink>
        </w:p>
        <w:p w14:paraId="0A4530CA" w14:textId="39230A6B" w:rsidR="001F4CF4" w:rsidRDefault="00B02A17">
          <w:pPr>
            <w:pStyle w:val="TOC3"/>
            <w:tabs>
              <w:tab w:val="right" w:leader="dot" w:pos="9350"/>
            </w:tabs>
            <w:rPr>
              <w:rFonts w:asciiTheme="minorHAnsi" w:eastAsiaTheme="minorEastAsia" w:hAnsiTheme="minorHAnsi"/>
              <w:noProof/>
              <w:sz w:val="22"/>
            </w:rPr>
          </w:pPr>
          <w:hyperlink w:anchor="_Toc235651412" w:history="1">
            <w:r w:rsidR="001F4CF4" w:rsidRPr="007F5B62">
              <w:rPr>
                <w:rStyle w:val="Hyperlink"/>
                <w:rFonts w:cs="Arial"/>
                <w:noProof/>
              </w:rPr>
              <w:t>2.1.1 Overview and History</w:t>
            </w:r>
            <w:r w:rsidR="001F4CF4">
              <w:rPr>
                <w:noProof/>
                <w:webHidden/>
              </w:rPr>
              <w:tab/>
            </w:r>
            <w:r w:rsidR="001F4CF4">
              <w:rPr>
                <w:noProof/>
                <w:webHidden/>
              </w:rPr>
              <w:fldChar w:fldCharType="begin"/>
            </w:r>
            <w:r w:rsidR="001F4CF4">
              <w:rPr>
                <w:noProof/>
                <w:webHidden/>
              </w:rPr>
              <w:instrText xml:space="preserve"> PAGEREF _Toc235651412 \h </w:instrText>
            </w:r>
            <w:r w:rsidR="001F4CF4">
              <w:rPr>
                <w:noProof/>
                <w:webHidden/>
              </w:rPr>
            </w:r>
            <w:r w:rsidR="001F4CF4">
              <w:rPr>
                <w:noProof/>
                <w:webHidden/>
              </w:rPr>
              <w:fldChar w:fldCharType="separate"/>
            </w:r>
            <w:r w:rsidR="00757CA0">
              <w:rPr>
                <w:noProof/>
                <w:webHidden/>
              </w:rPr>
              <w:t>5</w:t>
            </w:r>
            <w:r w:rsidR="001F4CF4">
              <w:rPr>
                <w:noProof/>
                <w:webHidden/>
              </w:rPr>
              <w:fldChar w:fldCharType="end"/>
            </w:r>
          </w:hyperlink>
        </w:p>
        <w:p w14:paraId="1B6D5FF2" w14:textId="6CD265E9" w:rsidR="001F4CF4" w:rsidRDefault="00B02A17">
          <w:pPr>
            <w:pStyle w:val="TOC3"/>
            <w:tabs>
              <w:tab w:val="right" w:leader="dot" w:pos="9350"/>
            </w:tabs>
            <w:rPr>
              <w:rFonts w:asciiTheme="minorHAnsi" w:eastAsiaTheme="minorEastAsia" w:hAnsiTheme="minorHAnsi"/>
              <w:noProof/>
              <w:sz w:val="22"/>
            </w:rPr>
          </w:pPr>
          <w:hyperlink w:anchor="_Toc235651413" w:history="1">
            <w:r w:rsidR="001F4CF4" w:rsidRPr="007F5B62">
              <w:rPr>
                <w:rStyle w:val="Hyperlink"/>
                <w:rFonts w:cs="Arial"/>
                <w:noProof/>
              </w:rPr>
              <w:t>2.1.2 Trend and Growth</w:t>
            </w:r>
            <w:r w:rsidR="001F4CF4">
              <w:rPr>
                <w:noProof/>
                <w:webHidden/>
              </w:rPr>
              <w:tab/>
            </w:r>
            <w:r w:rsidR="001F4CF4">
              <w:rPr>
                <w:noProof/>
                <w:webHidden/>
              </w:rPr>
              <w:fldChar w:fldCharType="begin"/>
            </w:r>
            <w:r w:rsidR="001F4CF4">
              <w:rPr>
                <w:noProof/>
                <w:webHidden/>
              </w:rPr>
              <w:instrText xml:space="preserve"> PAGEREF _Toc235651413 \h </w:instrText>
            </w:r>
            <w:r w:rsidR="001F4CF4">
              <w:rPr>
                <w:noProof/>
                <w:webHidden/>
              </w:rPr>
            </w:r>
            <w:r w:rsidR="001F4CF4">
              <w:rPr>
                <w:noProof/>
                <w:webHidden/>
              </w:rPr>
              <w:fldChar w:fldCharType="separate"/>
            </w:r>
            <w:r w:rsidR="00757CA0">
              <w:rPr>
                <w:noProof/>
                <w:webHidden/>
              </w:rPr>
              <w:t>5</w:t>
            </w:r>
            <w:r w:rsidR="001F4CF4">
              <w:rPr>
                <w:noProof/>
                <w:webHidden/>
              </w:rPr>
              <w:fldChar w:fldCharType="end"/>
            </w:r>
          </w:hyperlink>
        </w:p>
        <w:p w14:paraId="4E0680FC" w14:textId="3747BA46" w:rsidR="001F4CF4" w:rsidRDefault="00B02A17">
          <w:pPr>
            <w:pStyle w:val="TOC3"/>
            <w:tabs>
              <w:tab w:val="right" w:leader="dot" w:pos="9350"/>
            </w:tabs>
            <w:rPr>
              <w:rFonts w:asciiTheme="minorHAnsi" w:eastAsiaTheme="minorEastAsia" w:hAnsiTheme="minorHAnsi"/>
              <w:noProof/>
              <w:sz w:val="22"/>
            </w:rPr>
          </w:pPr>
          <w:hyperlink w:anchor="_Toc235651414" w:history="1">
            <w:r w:rsidR="001F4CF4" w:rsidRPr="007F5B62">
              <w:rPr>
                <w:rStyle w:val="Hyperlink"/>
                <w:rFonts w:cs="Arial"/>
                <w:noProof/>
              </w:rPr>
              <w:t>2.1.3 Product / Service / Customer Mix</w:t>
            </w:r>
            <w:r w:rsidR="001F4CF4">
              <w:rPr>
                <w:noProof/>
                <w:webHidden/>
              </w:rPr>
              <w:tab/>
            </w:r>
            <w:r w:rsidR="001F4CF4">
              <w:rPr>
                <w:noProof/>
                <w:webHidden/>
              </w:rPr>
              <w:fldChar w:fldCharType="begin"/>
            </w:r>
            <w:r w:rsidR="001F4CF4">
              <w:rPr>
                <w:noProof/>
                <w:webHidden/>
              </w:rPr>
              <w:instrText xml:space="preserve"> PAGEREF _Toc235651414 \h </w:instrText>
            </w:r>
            <w:r w:rsidR="001F4CF4">
              <w:rPr>
                <w:noProof/>
                <w:webHidden/>
              </w:rPr>
            </w:r>
            <w:r w:rsidR="001F4CF4">
              <w:rPr>
                <w:noProof/>
                <w:webHidden/>
              </w:rPr>
              <w:fldChar w:fldCharType="separate"/>
            </w:r>
            <w:r w:rsidR="00757CA0">
              <w:rPr>
                <w:noProof/>
                <w:webHidden/>
              </w:rPr>
              <w:t>7</w:t>
            </w:r>
            <w:r w:rsidR="001F4CF4">
              <w:rPr>
                <w:noProof/>
                <w:webHidden/>
              </w:rPr>
              <w:fldChar w:fldCharType="end"/>
            </w:r>
          </w:hyperlink>
        </w:p>
        <w:p w14:paraId="6A8F149E" w14:textId="076D184A" w:rsidR="001F4CF4" w:rsidRDefault="00B02A17">
          <w:pPr>
            <w:pStyle w:val="TOC3"/>
            <w:tabs>
              <w:tab w:val="right" w:leader="dot" w:pos="9350"/>
            </w:tabs>
            <w:rPr>
              <w:rFonts w:asciiTheme="minorHAnsi" w:eastAsiaTheme="minorEastAsia" w:hAnsiTheme="minorHAnsi"/>
              <w:noProof/>
              <w:sz w:val="22"/>
            </w:rPr>
          </w:pPr>
          <w:hyperlink w:anchor="_Toc235651415" w:history="1">
            <w:r w:rsidR="001F4CF4" w:rsidRPr="007F5B62">
              <w:rPr>
                <w:rStyle w:val="Hyperlink"/>
                <w:rFonts w:cs="Arial"/>
                <w:noProof/>
              </w:rPr>
              <w:t>2.1.4 Management Structure</w:t>
            </w:r>
            <w:r w:rsidR="001F4CF4">
              <w:rPr>
                <w:noProof/>
                <w:webHidden/>
              </w:rPr>
              <w:tab/>
            </w:r>
            <w:r w:rsidR="001F4CF4">
              <w:rPr>
                <w:noProof/>
                <w:webHidden/>
              </w:rPr>
              <w:fldChar w:fldCharType="begin"/>
            </w:r>
            <w:r w:rsidR="001F4CF4">
              <w:rPr>
                <w:noProof/>
                <w:webHidden/>
              </w:rPr>
              <w:instrText xml:space="preserve"> PAGEREF _Toc235651415 \h </w:instrText>
            </w:r>
            <w:r w:rsidR="001F4CF4">
              <w:rPr>
                <w:noProof/>
                <w:webHidden/>
              </w:rPr>
            </w:r>
            <w:r w:rsidR="001F4CF4">
              <w:rPr>
                <w:noProof/>
                <w:webHidden/>
              </w:rPr>
              <w:fldChar w:fldCharType="separate"/>
            </w:r>
            <w:r w:rsidR="00757CA0">
              <w:rPr>
                <w:noProof/>
                <w:webHidden/>
              </w:rPr>
              <w:t>14</w:t>
            </w:r>
            <w:r w:rsidR="001F4CF4">
              <w:rPr>
                <w:noProof/>
                <w:webHidden/>
              </w:rPr>
              <w:fldChar w:fldCharType="end"/>
            </w:r>
          </w:hyperlink>
        </w:p>
        <w:p w14:paraId="0E16DFC5" w14:textId="44009F3D" w:rsidR="001F4CF4" w:rsidRDefault="00B02A17">
          <w:pPr>
            <w:pStyle w:val="TOC3"/>
            <w:tabs>
              <w:tab w:val="right" w:leader="dot" w:pos="9350"/>
            </w:tabs>
            <w:rPr>
              <w:rFonts w:asciiTheme="minorHAnsi" w:eastAsiaTheme="minorEastAsia" w:hAnsiTheme="minorHAnsi"/>
              <w:noProof/>
              <w:sz w:val="22"/>
            </w:rPr>
          </w:pPr>
          <w:hyperlink w:anchor="_Toc235651416" w:history="1">
            <w:r w:rsidR="001F4CF4" w:rsidRPr="007F5B62">
              <w:rPr>
                <w:rStyle w:val="Hyperlink"/>
                <w:rFonts w:cs="Arial"/>
                <w:noProof/>
              </w:rPr>
              <w:t>2.1.5 SWOT Analysis</w:t>
            </w:r>
            <w:r w:rsidR="001F4CF4">
              <w:rPr>
                <w:noProof/>
                <w:webHidden/>
              </w:rPr>
              <w:tab/>
            </w:r>
            <w:r w:rsidR="001F4CF4">
              <w:rPr>
                <w:noProof/>
                <w:webHidden/>
              </w:rPr>
              <w:fldChar w:fldCharType="begin"/>
            </w:r>
            <w:r w:rsidR="001F4CF4">
              <w:rPr>
                <w:noProof/>
                <w:webHidden/>
              </w:rPr>
              <w:instrText xml:space="preserve"> PAGEREF _Toc235651416 \h </w:instrText>
            </w:r>
            <w:r w:rsidR="001F4CF4">
              <w:rPr>
                <w:noProof/>
                <w:webHidden/>
              </w:rPr>
            </w:r>
            <w:r w:rsidR="001F4CF4">
              <w:rPr>
                <w:noProof/>
                <w:webHidden/>
              </w:rPr>
              <w:fldChar w:fldCharType="separate"/>
            </w:r>
            <w:r w:rsidR="00757CA0">
              <w:rPr>
                <w:noProof/>
                <w:webHidden/>
              </w:rPr>
              <w:t>15</w:t>
            </w:r>
            <w:r w:rsidR="001F4CF4">
              <w:rPr>
                <w:noProof/>
                <w:webHidden/>
              </w:rPr>
              <w:fldChar w:fldCharType="end"/>
            </w:r>
          </w:hyperlink>
        </w:p>
        <w:p w14:paraId="1E935166" w14:textId="2FAC7989" w:rsidR="001F4CF4" w:rsidRDefault="00B02A17">
          <w:pPr>
            <w:pStyle w:val="TOC2"/>
            <w:tabs>
              <w:tab w:val="right" w:leader="dot" w:pos="9350"/>
            </w:tabs>
            <w:rPr>
              <w:rFonts w:asciiTheme="minorHAnsi" w:eastAsiaTheme="minorEastAsia" w:hAnsiTheme="minorHAnsi"/>
              <w:noProof/>
              <w:sz w:val="22"/>
            </w:rPr>
          </w:pPr>
          <w:hyperlink w:anchor="_Toc235651417" w:history="1">
            <w:r w:rsidR="001F4CF4" w:rsidRPr="007F5B62">
              <w:rPr>
                <w:rStyle w:val="Hyperlink"/>
                <w:rFonts w:cs="Arial"/>
                <w:noProof/>
              </w:rPr>
              <w:t>2.2 Industry Analysis</w:t>
            </w:r>
            <w:r w:rsidR="001F4CF4">
              <w:rPr>
                <w:noProof/>
                <w:webHidden/>
              </w:rPr>
              <w:tab/>
            </w:r>
            <w:r w:rsidR="001F4CF4">
              <w:rPr>
                <w:noProof/>
                <w:webHidden/>
              </w:rPr>
              <w:fldChar w:fldCharType="begin"/>
            </w:r>
            <w:r w:rsidR="001F4CF4">
              <w:rPr>
                <w:noProof/>
                <w:webHidden/>
              </w:rPr>
              <w:instrText xml:space="preserve"> PAGEREF _Toc235651417 \h </w:instrText>
            </w:r>
            <w:r w:rsidR="001F4CF4">
              <w:rPr>
                <w:noProof/>
                <w:webHidden/>
              </w:rPr>
            </w:r>
            <w:r w:rsidR="001F4CF4">
              <w:rPr>
                <w:noProof/>
                <w:webHidden/>
              </w:rPr>
              <w:fldChar w:fldCharType="separate"/>
            </w:r>
            <w:r w:rsidR="00757CA0">
              <w:rPr>
                <w:noProof/>
                <w:webHidden/>
              </w:rPr>
              <w:t>19</w:t>
            </w:r>
            <w:r w:rsidR="001F4CF4">
              <w:rPr>
                <w:noProof/>
                <w:webHidden/>
              </w:rPr>
              <w:fldChar w:fldCharType="end"/>
            </w:r>
          </w:hyperlink>
        </w:p>
        <w:p w14:paraId="14A67ED0" w14:textId="757BAF91" w:rsidR="001F4CF4" w:rsidRDefault="00B02A17">
          <w:pPr>
            <w:pStyle w:val="TOC3"/>
            <w:tabs>
              <w:tab w:val="right" w:leader="dot" w:pos="9350"/>
            </w:tabs>
            <w:rPr>
              <w:rFonts w:asciiTheme="minorHAnsi" w:eastAsiaTheme="minorEastAsia" w:hAnsiTheme="minorHAnsi"/>
              <w:noProof/>
              <w:sz w:val="22"/>
            </w:rPr>
          </w:pPr>
          <w:hyperlink w:anchor="_Toc235651418" w:history="1">
            <w:r w:rsidR="001F4CF4" w:rsidRPr="007F5B62">
              <w:rPr>
                <w:rStyle w:val="Hyperlink"/>
                <w:rFonts w:eastAsia="Times New Roman" w:cs="Arial"/>
                <w:noProof/>
              </w:rPr>
              <w:t>2.2.1 Specification of the Industry</w:t>
            </w:r>
            <w:r w:rsidR="001F4CF4">
              <w:rPr>
                <w:noProof/>
                <w:webHidden/>
              </w:rPr>
              <w:tab/>
            </w:r>
            <w:r w:rsidR="001F4CF4">
              <w:rPr>
                <w:noProof/>
                <w:webHidden/>
              </w:rPr>
              <w:fldChar w:fldCharType="begin"/>
            </w:r>
            <w:r w:rsidR="001F4CF4">
              <w:rPr>
                <w:noProof/>
                <w:webHidden/>
              </w:rPr>
              <w:instrText xml:space="preserve"> PAGEREF _Toc235651418 \h </w:instrText>
            </w:r>
            <w:r w:rsidR="001F4CF4">
              <w:rPr>
                <w:noProof/>
                <w:webHidden/>
              </w:rPr>
            </w:r>
            <w:r w:rsidR="001F4CF4">
              <w:rPr>
                <w:noProof/>
                <w:webHidden/>
              </w:rPr>
              <w:fldChar w:fldCharType="separate"/>
            </w:r>
            <w:r w:rsidR="00757CA0">
              <w:rPr>
                <w:noProof/>
                <w:webHidden/>
              </w:rPr>
              <w:t>20</w:t>
            </w:r>
            <w:r w:rsidR="001F4CF4">
              <w:rPr>
                <w:noProof/>
                <w:webHidden/>
              </w:rPr>
              <w:fldChar w:fldCharType="end"/>
            </w:r>
          </w:hyperlink>
        </w:p>
        <w:p w14:paraId="525BB359" w14:textId="39F1ADF0" w:rsidR="001F4CF4" w:rsidRDefault="00B02A17">
          <w:pPr>
            <w:pStyle w:val="TOC3"/>
            <w:tabs>
              <w:tab w:val="right" w:leader="dot" w:pos="9350"/>
            </w:tabs>
            <w:rPr>
              <w:rFonts w:asciiTheme="minorHAnsi" w:eastAsiaTheme="minorEastAsia" w:hAnsiTheme="minorHAnsi"/>
              <w:noProof/>
              <w:sz w:val="22"/>
            </w:rPr>
          </w:pPr>
          <w:hyperlink w:anchor="_Toc235651419" w:history="1">
            <w:r w:rsidR="001F4CF4" w:rsidRPr="007F5B62">
              <w:rPr>
                <w:rStyle w:val="Hyperlink"/>
                <w:rFonts w:cs="Arial"/>
                <w:noProof/>
              </w:rPr>
              <w:t>2.2.2 Size, Trend, and Maturity of the Industry</w:t>
            </w:r>
            <w:r w:rsidR="001F4CF4">
              <w:rPr>
                <w:noProof/>
                <w:webHidden/>
              </w:rPr>
              <w:tab/>
            </w:r>
            <w:r w:rsidR="001F4CF4">
              <w:rPr>
                <w:noProof/>
                <w:webHidden/>
              </w:rPr>
              <w:fldChar w:fldCharType="begin"/>
            </w:r>
            <w:r w:rsidR="001F4CF4">
              <w:rPr>
                <w:noProof/>
                <w:webHidden/>
              </w:rPr>
              <w:instrText xml:space="preserve"> PAGEREF _Toc235651419 \h </w:instrText>
            </w:r>
            <w:r w:rsidR="001F4CF4">
              <w:rPr>
                <w:noProof/>
                <w:webHidden/>
              </w:rPr>
            </w:r>
            <w:r w:rsidR="001F4CF4">
              <w:rPr>
                <w:noProof/>
                <w:webHidden/>
              </w:rPr>
              <w:fldChar w:fldCharType="separate"/>
            </w:r>
            <w:r w:rsidR="00757CA0">
              <w:rPr>
                <w:noProof/>
                <w:webHidden/>
              </w:rPr>
              <w:t>21</w:t>
            </w:r>
            <w:r w:rsidR="001F4CF4">
              <w:rPr>
                <w:noProof/>
                <w:webHidden/>
              </w:rPr>
              <w:fldChar w:fldCharType="end"/>
            </w:r>
          </w:hyperlink>
        </w:p>
        <w:p w14:paraId="22FC499B" w14:textId="3ACDAEC2" w:rsidR="001F4CF4" w:rsidRDefault="00B02A17">
          <w:pPr>
            <w:pStyle w:val="TOC3"/>
            <w:tabs>
              <w:tab w:val="right" w:leader="dot" w:pos="9350"/>
            </w:tabs>
            <w:rPr>
              <w:rFonts w:asciiTheme="minorHAnsi" w:eastAsiaTheme="minorEastAsia" w:hAnsiTheme="minorHAnsi"/>
              <w:noProof/>
              <w:sz w:val="22"/>
            </w:rPr>
          </w:pPr>
          <w:hyperlink w:anchor="_Toc235651420" w:history="1">
            <w:r w:rsidR="001F4CF4" w:rsidRPr="007F5B62">
              <w:rPr>
                <w:rStyle w:val="Hyperlink"/>
                <w:rFonts w:cs="Arial"/>
                <w:noProof/>
              </w:rPr>
              <w:t>2.2.3 Industry SWOT Analysis</w:t>
            </w:r>
            <w:r w:rsidR="001F4CF4">
              <w:rPr>
                <w:noProof/>
                <w:webHidden/>
              </w:rPr>
              <w:tab/>
            </w:r>
            <w:r w:rsidR="001F4CF4">
              <w:rPr>
                <w:noProof/>
                <w:webHidden/>
              </w:rPr>
              <w:fldChar w:fldCharType="begin"/>
            </w:r>
            <w:r w:rsidR="001F4CF4">
              <w:rPr>
                <w:noProof/>
                <w:webHidden/>
              </w:rPr>
              <w:instrText xml:space="preserve"> PAGEREF _Toc235651420 \h </w:instrText>
            </w:r>
            <w:r w:rsidR="001F4CF4">
              <w:rPr>
                <w:noProof/>
                <w:webHidden/>
              </w:rPr>
            </w:r>
            <w:r w:rsidR="001F4CF4">
              <w:rPr>
                <w:noProof/>
                <w:webHidden/>
              </w:rPr>
              <w:fldChar w:fldCharType="separate"/>
            </w:r>
            <w:r w:rsidR="00757CA0">
              <w:rPr>
                <w:noProof/>
                <w:webHidden/>
              </w:rPr>
              <w:t>25</w:t>
            </w:r>
            <w:r w:rsidR="001F4CF4">
              <w:rPr>
                <w:noProof/>
                <w:webHidden/>
              </w:rPr>
              <w:fldChar w:fldCharType="end"/>
            </w:r>
          </w:hyperlink>
        </w:p>
        <w:p w14:paraId="43A084D8" w14:textId="065B511D" w:rsidR="001F4CF4" w:rsidRDefault="00B02A17">
          <w:pPr>
            <w:pStyle w:val="TOC2"/>
            <w:tabs>
              <w:tab w:val="right" w:leader="dot" w:pos="9350"/>
            </w:tabs>
            <w:rPr>
              <w:rFonts w:asciiTheme="minorHAnsi" w:eastAsiaTheme="minorEastAsia" w:hAnsiTheme="minorHAnsi"/>
              <w:noProof/>
              <w:sz w:val="22"/>
            </w:rPr>
          </w:pPr>
          <w:hyperlink w:anchor="_Toc235651421" w:history="1">
            <w:r w:rsidR="001F4CF4" w:rsidRPr="007F5B62">
              <w:rPr>
                <w:rStyle w:val="Hyperlink"/>
                <w:rFonts w:cs="Arial"/>
                <w:noProof/>
              </w:rPr>
              <w:t>3.1 Position, Duties, and Responsibilities</w:t>
            </w:r>
            <w:r w:rsidR="001F4CF4">
              <w:rPr>
                <w:noProof/>
                <w:webHidden/>
              </w:rPr>
              <w:tab/>
            </w:r>
            <w:r w:rsidR="001F4CF4">
              <w:rPr>
                <w:noProof/>
                <w:webHidden/>
              </w:rPr>
              <w:fldChar w:fldCharType="begin"/>
            </w:r>
            <w:r w:rsidR="001F4CF4">
              <w:rPr>
                <w:noProof/>
                <w:webHidden/>
              </w:rPr>
              <w:instrText xml:space="preserve"> PAGEREF _Toc235651421 \h </w:instrText>
            </w:r>
            <w:r w:rsidR="001F4CF4">
              <w:rPr>
                <w:noProof/>
                <w:webHidden/>
              </w:rPr>
            </w:r>
            <w:r w:rsidR="001F4CF4">
              <w:rPr>
                <w:noProof/>
                <w:webHidden/>
              </w:rPr>
              <w:fldChar w:fldCharType="separate"/>
            </w:r>
            <w:r w:rsidR="00757CA0">
              <w:rPr>
                <w:noProof/>
                <w:webHidden/>
              </w:rPr>
              <w:t>30</w:t>
            </w:r>
            <w:r w:rsidR="001F4CF4">
              <w:rPr>
                <w:noProof/>
                <w:webHidden/>
              </w:rPr>
              <w:fldChar w:fldCharType="end"/>
            </w:r>
          </w:hyperlink>
        </w:p>
        <w:p w14:paraId="00151B87" w14:textId="50EAA9B9" w:rsidR="001F4CF4" w:rsidRDefault="00B02A17">
          <w:pPr>
            <w:pStyle w:val="TOC3"/>
            <w:tabs>
              <w:tab w:val="right" w:leader="dot" w:pos="9350"/>
            </w:tabs>
            <w:rPr>
              <w:rFonts w:asciiTheme="minorHAnsi" w:eastAsiaTheme="minorEastAsia" w:hAnsiTheme="minorHAnsi"/>
              <w:noProof/>
              <w:sz w:val="22"/>
            </w:rPr>
          </w:pPr>
          <w:hyperlink w:anchor="_Toc235651422" w:history="1">
            <w:r w:rsidR="001F4CF4" w:rsidRPr="007F5B62">
              <w:rPr>
                <w:rStyle w:val="Hyperlink"/>
                <w:rFonts w:cs="Arial"/>
                <w:noProof/>
              </w:rPr>
              <w:t>3.1.1 Position</w:t>
            </w:r>
            <w:r w:rsidR="001F4CF4">
              <w:rPr>
                <w:noProof/>
                <w:webHidden/>
              </w:rPr>
              <w:tab/>
            </w:r>
            <w:r w:rsidR="001F4CF4">
              <w:rPr>
                <w:noProof/>
                <w:webHidden/>
              </w:rPr>
              <w:fldChar w:fldCharType="begin"/>
            </w:r>
            <w:r w:rsidR="001F4CF4">
              <w:rPr>
                <w:noProof/>
                <w:webHidden/>
              </w:rPr>
              <w:instrText xml:space="preserve"> PAGEREF _Toc235651422 \h </w:instrText>
            </w:r>
            <w:r w:rsidR="001F4CF4">
              <w:rPr>
                <w:noProof/>
                <w:webHidden/>
              </w:rPr>
            </w:r>
            <w:r w:rsidR="001F4CF4">
              <w:rPr>
                <w:noProof/>
                <w:webHidden/>
              </w:rPr>
              <w:fldChar w:fldCharType="separate"/>
            </w:r>
            <w:r w:rsidR="00757CA0">
              <w:rPr>
                <w:noProof/>
                <w:webHidden/>
              </w:rPr>
              <w:t>30</w:t>
            </w:r>
            <w:r w:rsidR="001F4CF4">
              <w:rPr>
                <w:noProof/>
                <w:webHidden/>
              </w:rPr>
              <w:fldChar w:fldCharType="end"/>
            </w:r>
          </w:hyperlink>
        </w:p>
        <w:p w14:paraId="44CDC157" w14:textId="607E898B" w:rsidR="001F4CF4" w:rsidRDefault="00B02A17">
          <w:pPr>
            <w:pStyle w:val="TOC3"/>
            <w:tabs>
              <w:tab w:val="right" w:leader="dot" w:pos="9350"/>
            </w:tabs>
            <w:rPr>
              <w:rFonts w:asciiTheme="minorHAnsi" w:eastAsiaTheme="minorEastAsia" w:hAnsiTheme="minorHAnsi"/>
              <w:noProof/>
              <w:sz w:val="22"/>
            </w:rPr>
          </w:pPr>
          <w:hyperlink w:anchor="_Toc235651423" w:history="1">
            <w:r w:rsidR="001F4CF4" w:rsidRPr="007F5B62">
              <w:rPr>
                <w:rStyle w:val="Hyperlink"/>
                <w:rFonts w:cs="Arial"/>
                <w:noProof/>
              </w:rPr>
              <w:t>3.</w:t>
            </w:r>
            <w:r w:rsidR="00E01D18">
              <w:rPr>
                <w:rStyle w:val="Hyperlink"/>
                <w:rFonts w:cs="Arial"/>
                <w:noProof/>
              </w:rPr>
              <w:t>1.</w:t>
            </w:r>
            <w:r w:rsidR="001F4CF4" w:rsidRPr="007F5B62">
              <w:rPr>
                <w:rStyle w:val="Hyperlink"/>
                <w:rFonts w:cs="Arial"/>
                <w:noProof/>
              </w:rPr>
              <w:t>2 Duties, and Responsibilities</w:t>
            </w:r>
            <w:r w:rsidR="001F4CF4">
              <w:rPr>
                <w:noProof/>
                <w:webHidden/>
              </w:rPr>
              <w:tab/>
            </w:r>
            <w:r w:rsidR="001F4CF4">
              <w:rPr>
                <w:noProof/>
                <w:webHidden/>
              </w:rPr>
              <w:fldChar w:fldCharType="begin"/>
            </w:r>
            <w:r w:rsidR="001F4CF4">
              <w:rPr>
                <w:noProof/>
                <w:webHidden/>
              </w:rPr>
              <w:instrText xml:space="preserve"> PAGEREF _Toc235651423 \h </w:instrText>
            </w:r>
            <w:r w:rsidR="001F4CF4">
              <w:rPr>
                <w:noProof/>
                <w:webHidden/>
              </w:rPr>
            </w:r>
            <w:r w:rsidR="001F4CF4">
              <w:rPr>
                <w:noProof/>
                <w:webHidden/>
              </w:rPr>
              <w:fldChar w:fldCharType="separate"/>
            </w:r>
            <w:r w:rsidR="00757CA0">
              <w:rPr>
                <w:noProof/>
                <w:webHidden/>
              </w:rPr>
              <w:t>30</w:t>
            </w:r>
            <w:r w:rsidR="001F4CF4">
              <w:rPr>
                <w:noProof/>
                <w:webHidden/>
              </w:rPr>
              <w:fldChar w:fldCharType="end"/>
            </w:r>
          </w:hyperlink>
        </w:p>
        <w:p w14:paraId="247F0265" w14:textId="5BDC3996" w:rsidR="001F4CF4" w:rsidRDefault="00B02A17">
          <w:pPr>
            <w:pStyle w:val="TOC2"/>
            <w:tabs>
              <w:tab w:val="right" w:leader="dot" w:pos="9350"/>
            </w:tabs>
            <w:rPr>
              <w:rFonts w:asciiTheme="minorHAnsi" w:eastAsiaTheme="minorEastAsia" w:hAnsiTheme="minorHAnsi"/>
              <w:noProof/>
              <w:sz w:val="22"/>
            </w:rPr>
          </w:pPr>
          <w:hyperlink w:anchor="_Toc235651424" w:history="1">
            <w:r w:rsidR="001F4CF4" w:rsidRPr="007F5B62">
              <w:rPr>
                <w:rStyle w:val="Hyperlink"/>
                <w:rFonts w:cs="Arial"/>
                <w:noProof/>
              </w:rPr>
              <w:t>3.2 Training &amp; Development</w:t>
            </w:r>
            <w:r w:rsidR="001F4CF4">
              <w:rPr>
                <w:noProof/>
                <w:webHidden/>
              </w:rPr>
              <w:tab/>
            </w:r>
            <w:r w:rsidR="001F4CF4">
              <w:rPr>
                <w:noProof/>
                <w:webHidden/>
              </w:rPr>
              <w:fldChar w:fldCharType="begin"/>
            </w:r>
            <w:r w:rsidR="001F4CF4">
              <w:rPr>
                <w:noProof/>
                <w:webHidden/>
              </w:rPr>
              <w:instrText xml:space="preserve"> PAGEREF _Toc235651424 \h </w:instrText>
            </w:r>
            <w:r w:rsidR="001F4CF4">
              <w:rPr>
                <w:noProof/>
                <w:webHidden/>
              </w:rPr>
            </w:r>
            <w:r w:rsidR="001F4CF4">
              <w:rPr>
                <w:noProof/>
                <w:webHidden/>
              </w:rPr>
              <w:fldChar w:fldCharType="separate"/>
            </w:r>
            <w:r w:rsidR="00757CA0">
              <w:rPr>
                <w:noProof/>
                <w:webHidden/>
              </w:rPr>
              <w:t>32</w:t>
            </w:r>
            <w:r w:rsidR="001F4CF4">
              <w:rPr>
                <w:noProof/>
                <w:webHidden/>
              </w:rPr>
              <w:fldChar w:fldCharType="end"/>
            </w:r>
          </w:hyperlink>
        </w:p>
        <w:p w14:paraId="378BB15C" w14:textId="72B54FED" w:rsidR="001F4CF4" w:rsidRDefault="00B02A17">
          <w:pPr>
            <w:pStyle w:val="TOC2"/>
            <w:tabs>
              <w:tab w:val="right" w:leader="dot" w:pos="9350"/>
            </w:tabs>
            <w:rPr>
              <w:rFonts w:asciiTheme="minorHAnsi" w:eastAsiaTheme="minorEastAsia" w:hAnsiTheme="minorHAnsi"/>
              <w:noProof/>
              <w:sz w:val="22"/>
            </w:rPr>
          </w:pPr>
          <w:hyperlink w:anchor="_Toc235651425" w:history="1">
            <w:r w:rsidR="001F4CF4" w:rsidRPr="007F5B62">
              <w:rPr>
                <w:rStyle w:val="Hyperlink"/>
                <w:rFonts w:cs="Arial"/>
                <w:noProof/>
              </w:rPr>
              <w:t>3.3 Contribution to Organization / Operations</w:t>
            </w:r>
            <w:r w:rsidR="001F4CF4">
              <w:rPr>
                <w:noProof/>
                <w:webHidden/>
              </w:rPr>
              <w:tab/>
            </w:r>
            <w:r w:rsidR="001F4CF4">
              <w:rPr>
                <w:noProof/>
                <w:webHidden/>
              </w:rPr>
              <w:fldChar w:fldCharType="begin"/>
            </w:r>
            <w:r w:rsidR="001F4CF4">
              <w:rPr>
                <w:noProof/>
                <w:webHidden/>
              </w:rPr>
              <w:instrText xml:space="preserve"> PAGEREF _Toc235651425 \h </w:instrText>
            </w:r>
            <w:r w:rsidR="001F4CF4">
              <w:rPr>
                <w:noProof/>
                <w:webHidden/>
              </w:rPr>
            </w:r>
            <w:r w:rsidR="001F4CF4">
              <w:rPr>
                <w:noProof/>
                <w:webHidden/>
              </w:rPr>
              <w:fldChar w:fldCharType="separate"/>
            </w:r>
            <w:r w:rsidR="00757CA0">
              <w:rPr>
                <w:noProof/>
                <w:webHidden/>
              </w:rPr>
              <w:t>33</w:t>
            </w:r>
            <w:r w:rsidR="001F4CF4">
              <w:rPr>
                <w:noProof/>
                <w:webHidden/>
              </w:rPr>
              <w:fldChar w:fldCharType="end"/>
            </w:r>
          </w:hyperlink>
        </w:p>
        <w:p w14:paraId="051FFA01" w14:textId="0BE19804" w:rsidR="001F4CF4" w:rsidRDefault="00B02A17">
          <w:pPr>
            <w:pStyle w:val="TOC2"/>
            <w:tabs>
              <w:tab w:val="right" w:leader="dot" w:pos="9350"/>
            </w:tabs>
            <w:rPr>
              <w:rFonts w:asciiTheme="minorHAnsi" w:eastAsiaTheme="minorEastAsia" w:hAnsiTheme="minorHAnsi"/>
              <w:noProof/>
              <w:sz w:val="22"/>
            </w:rPr>
          </w:pPr>
          <w:hyperlink w:anchor="_Toc235651426" w:history="1">
            <w:r w:rsidR="001F4CF4" w:rsidRPr="007F5B62">
              <w:rPr>
                <w:rStyle w:val="Hyperlink"/>
                <w:rFonts w:cs="Arial"/>
                <w:noProof/>
              </w:rPr>
              <w:t>3.4 Evaluation</w:t>
            </w:r>
            <w:r w:rsidR="001F4CF4">
              <w:rPr>
                <w:noProof/>
                <w:webHidden/>
              </w:rPr>
              <w:tab/>
            </w:r>
            <w:r w:rsidR="001F4CF4">
              <w:rPr>
                <w:noProof/>
                <w:webHidden/>
              </w:rPr>
              <w:fldChar w:fldCharType="begin"/>
            </w:r>
            <w:r w:rsidR="001F4CF4">
              <w:rPr>
                <w:noProof/>
                <w:webHidden/>
              </w:rPr>
              <w:instrText xml:space="preserve"> PAGEREF _Toc235651426 \h </w:instrText>
            </w:r>
            <w:r w:rsidR="001F4CF4">
              <w:rPr>
                <w:noProof/>
                <w:webHidden/>
              </w:rPr>
            </w:r>
            <w:r w:rsidR="001F4CF4">
              <w:rPr>
                <w:noProof/>
                <w:webHidden/>
              </w:rPr>
              <w:fldChar w:fldCharType="separate"/>
            </w:r>
            <w:r w:rsidR="00757CA0">
              <w:rPr>
                <w:noProof/>
                <w:webHidden/>
              </w:rPr>
              <w:t>34</w:t>
            </w:r>
            <w:r w:rsidR="001F4CF4">
              <w:rPr>
                <w:noProof/>
                <w:webHidden/>
              </w:rPr>
              <w:fldChar w:fldCharType="end"/>
            </w:r>
          </w:hyperlink>
        </w:p>
        <w:p w14:paraId="36C6BB33" w14:textId="330CBFF8" w:rsidR="001F4CF4" w:rsidRDefault="00B02A17">
          <w:pPr>
            <w:pStyle w:val="TOC2"/>
            <w:tabs>
              <w:tab w:val="right" w:leader="dot" w:pos="9350"/>
            </w:tabs>
            <w:rPr>
              <w:rFonts w:asciiTheme="minorHAnsi" w:eastAsiaTheme="minorEastAsia" w:hAnsiTheme="minorHAnsi"/>
              <w:noProof/>
              <w:sz w:val="22"/>
            </w:rPr>
          </w:pPr>
          <w:hyperlink w:anchor="_Toc235651427" w:history="1">
            <w:r w:rsidR="001F4CF4" w:rsidRPr="007F5B62">
              <w:rPr>
                <w:rStyle w:val="Hyperlink"/>
                <w:rFonts w:cs="Arial"/>
                <w:noProof/>
              </w:rPr>
              <w:t>3.5 Skills Applied</w:t>
            </w:r>
            <w:r w:rsidR="001F4CF4">
              <w:rPr>
                <w:noProof/>
                <w:webHidden/>
              </w:rPr>
              <w:tab/>
            </w:r>
            <w:r w:rsidR="001F4CF4">
              <w:rPr>
                <w:noProof/>
                <w:webHidden/>
              </w:rPr>
              <w:fldChar w:fldCharType="begin"/>
            </w:r>
            <w:r w:rsidR="001F4CF4">
              <w:rPr>
                <w:noProof/>
                <w:webHidden/>
              </w:rPr>
              <w:instrText xml:space="preserve"> PAGEREF _Toc235651427 \h </w:instrText>
            </w:r>
            <w:r w:rsidR="001F4CF4">
              <w:rPr>
                <w:noProof/>
                <w:webHidden/>
              </w:rPr>
            </w:r>
            <w:r w:rsidR="001F4CF4">
              <w:rPr>
                <w:noProof/>
                <w:webHidden/>
              </w:rPr>
              <w:fldChar w:fldCharType="separate"/>
            </w:r>
            <w:r w:rsidR="00757CA0">
              <w:rPr>
                <w:noProof/>
                <w:webHidden/>
              </w:rPr>
              <w:t>34</w:t>
            </w:r>
            <w:r w:rsidR="001F4CF4">
              <w:rPr>
                <w:noProof/>
                <w:webHidden/>
              </w:rPr>
              <w:fldChar w:fldCharType="end"/>
            </w:r>
          </w:hyperlink>
        </w:p>
        <w:p w14:paraId="01086E45" w14:textId="654BED98" w:rsidR="001F4CF4" w:rsidRDefault="00B02A17">
          <w:pPr>
            <w:pStyle w:val="TOC1"/>
            <w:tabs>
              <w:tab w:val="right" w:leader="dot" w:pos="9350"/>
            </w:tabs>
            <w:rPr>
              <w:rFonts w:asciiTheme="minorHAnsi" w:eastAsiaTheme="minorEastAsia" w:hAnsiTheme="minorHAnsi"/>
              <w:noProof/>
              <w:sz w:val="22"/>
            </w:rPr>
          </w:pPr>
          <w:hyperlink w:anchor="_Toc235651428" w:history="1">
            <w:r w:rsidR="001F4CF4" w:rsidRPr="007F5B62">
              <w:rPr>
                <w:rStyle w:val="Hyperlink"/>
                <w:rFonts w:cs="Arial"/>
                <w:noProof/>
              </w:rPr>
              <w:t>CHAPTER 4: RECOMMENDATIONS AND CONCLUSION</w:t>
            </w:r>
            <w:r w:rsidR="001F4CF4">
              <w:rPr>
                <w:noProof/>
                <w:webHidden/>
              </w:rPr>
              <w:tab/>
            </w:r>
            <w:r w:rsidR="001F4CF4">
              <w:rPr>
                <w:noProof/>
                <w:webHidden/>
              </w:rPr>
              <w:fldChar w:fldCharType="begin"/>
            </w:r>
            <w:r w:rsidR="001F4CF4">
              <w:rPr>
                <w:noProof/>
                <w:webHidden/>
              </w:rPr>
              <w:instrText xml:space="preserve"> PAGEREF _Toc235651428 \h </w:instrText>
            </w:r>
            <w:r w:rsidR="001F4CF4">
              <w:rPr>
                <w:noProof/>
                <w:webHidden/>
              </w:rPr>
            </w:r>
            <w:r w:rsidR="001F4CF4">
              <w:rPr>
                <w:noProof/>
                <w:webHidden/>
              </w:rPr>
              <w:fldChar w:fldCharType="separate"/>
            </w:r>
            <w:r w:rsidR="00757CA0">
              <w:rPr>
                <w:noProof/>
                <w:webHidden/>
              </w:rPr>
              <w:t>37</w:t>
            </w:r>
            <w:r w:rsidR="001F4CF4">
              <w:rPr>
                <w:noProof/>
                <w:webHidden/>
              </w:rPr>
              <w:fldChar w:fldCharType="end"/>
            </w:r>
          </w:hyperlink>
        </w:p>
        <w:p w14:paraId="3B7AFF45" w14:textId="2B6578A6" w:rsidR="001F4CF4" w:rsidRDefault="00B02A17">
          <w:pPr>
            <w:pStyle w:val="TOC2"/>
            <w:tabs>
              <w:tab w:val="right" w:leader="dot" w:pos="9350"/>
            </w:tabs>
            <w:rPr>
              <w:rFonts w:asciiTheme="minorHAnsi" w:eastAsiaTheme="minorEastAsia" w:hAnsiTheme="minorHAnsi"/>
              <w:noProof/>
              <w:sz w:val="22"/>
            </w:rPr>
          </w:pPr>
          <w:hyperlink w:anchor="_Toc235651429" w:history="1">
            <w:r w:rsidR="001F4CF4" w:rsidRPr="007F5B62">
              <w:rPr>
                <w:rStyle w:val="Hyperlink"/>
                <w:rFonts w:cs="Arial"/>
                <w:noProof/>
              </w:rPr>
              <w:t>4.1 Recommendations</w:t>
            </w:r>
            <w:r w:rsidR="001F4CF4">
              <w:rPr>
                <w:noProof/>
                <w:webHidden/>
              </w:rPr>
              <w:tab/>
            </w:r>
            <w:r w:rsidR="001F4CF4">
              <w:rPr>
                <w:noProof/>
                <w:webHidden/>
              </w:rPr>
              <w:fldChar w:fldCharType="begin"/>
            </w:r>
            <w:r w:rsidR="001F4CF4">
              <w:rPr>
                <w:noProof/>
                <w:webHidden/>
              </w:rPr>
              <w:instrText xml:space="preserve"> PAGEREF _Toc235651429 \h </w:instrText>
            </w:r>
            <w:r w:rsidR="001F4CF4">
              <w:rPr>
                <w:noProof/>
                <w:webHidden/>
              </w:rPr>
            </w:r>
            <w:r w:rsidR="001F4CF4">
              <w:rPr>
                <w:noProof/>
                <w:webHidden/>
              </w:rPr>
              <w:fldChar w:fldCharType="separate"/>
            </w:r>
            <w:r w:rsidR="00757CA0">
              <w:rPr>
                <w:noProof/>
                <w:webHidden/>
              </w:rPr>
              <w:t>37</w:t>
            </w:r>
            <w:r w:rsidR="001F4CF4">
              <w:rPr>
                <w:noProof/>
                <w:webHidden/>
              </w:rPr>
              <w:fldChar w:fldCharType="end"/>
            </w:r>
          </w:hyperlink>
        </w:p>
        <w:p w14:paraId="789FC85D" w14:textId="118CF652" w:rsidR="001F4CF4" w:rsidRDefault="00B02A17">
          <w:pPr>
            <w:pStyle w:val="TOC3"/>
            <w:tabs>
              <w:tab w:val="right" w:leader="dot" w:pos="9350"/>
            </w:tabs>
            <w:rPr>
              <w:rFonts w:asciiTheme="minorHAnsi" w:eastAsiaTheme="minorEastAsia" w:hAnsiTheme="minorHAnsi"/>
              <w:noProof/>
              <w:sz w:val="22"/>
            </w:rPr>
          </w:pPr>
          <w:hyperlink w:anchor="_Toc235651430" w:history="1">
            <w:r w:rsidR="001F4CF4" w:rsidRPr="007F5B62">
              <w:rPr>
                <w:rStyle w:val="Hyperlink"/>
                <w:rFonts w:cs="Arial"/>
                <w:noProof/>
              </w:rPr>
              <w:t>4.1.1 Recommendations for Malek Siddiqui Walli Chartered Accountants.</w:t>
            </w:r>
            <w:r w:rsidR="001F4CF4">
              <w:rPr>
                <w:noProof/>
                <w:webHidden/>
              </w:rPr>
              <w:tab/>
            </w:r>
            <w:r w:rsidR="001F4CF4">
              <w:rPr>
                <w:noProof/>
                <w:webHidden/>
              </w:rPr>
              <w:fldChar w:fldCharType="begin"/>
            </w:r>
            <w:r w:rsidR="001F4CF4">
              <w:rPr>
                <w:noProof/>
                <w:webHidden/>
              </w:rPr>
              <w:instrText xml:space="preserve"> PAGEREF _Toc235651430 \h </w:instrText>
            </w:r>
            <w:r w:rsidR="001F4CF4">
              <w:rPr>
                <w:noProof/>
                <w:webHidden/>
              </w:rPr>
            </w:r>
            <w:r w:rsidR="001F4CF4">
              <w:rPr>
                <w:noProof/>
                <w:webHidden/>
              </w:rPr>
              <w:fldChar w:fldCharType="separate"/>
            </w:r>
            <w:r w:rsidR="00757CA0">
              <w:rPr>
                <w:noProof/>
                <w:webHidden/>
              </w:rPr>
              <w:t>37</w:t>
            </w:r>
            <w:r w:rsidR="001F4CF4">
              <w:rPr>
                <w:noProof/>
                <w:webHidden/>
              </w:rPr>
              <w:fldChar w:fldCharType="end"/>
            </w:r>
          </w:hyperlink>
        </w:p>
        <w:p w14:paraId="24D69C56" w14:textId="0D294430" w:rsidR="001F4CF4" w:rsidRDefault="00B02A17">
          <w:pPr>
            <w:pStyle w:val="TOC3"/>
            <w:tabs>
              <w:tab w:val="right" w:leader="dot" w:pos="9350"/>
            </w:tabs>
            <w:rPr>
              <w:rFonts w:asciiTheme="minorHAnsi" w:eastAsiaTheme="minorEastAsia" w:hAnsiTheme="minorHAnsi"/>
              <w:noProof/>
              <w:sz w:val="22"/>
            </w:rPr>
          </w:pPr>
          <w:hyperlink w:anchor="_Toc235651431" w:history="1">
            <w:r w:rsidR="001F4CF4" w:rsidRPr="007F5B62">
              <w:rPr>
                <w:rStyle w:val="Hyperlink"/>
                <w:rFonts w:eastAsia="Times New Roman" w:cs="Arial"/>
                <w:noProof/>
              </w:rPr>
              <w:t>4.1.2 Recommendations for the Audit and Accounts Department</w:t>
            </w:r>
            <w:r w:rsidR="001F4CF4">
              <w:rPr>
                <w:noProof/>
                <w:webHidden/>
              </w:rPr>
              <w:tab/>
            </w:r>
            <w:r w:rsidR="001F4CF4">
              <w:rPr>
                <w:noProof/>
                <w:webHidden/>
              </w:rPr>
              <w:fldChar w:fldCharType="begin"/>
            </w:r>
            <w:r w:rsidR="001F4CF4">
              <w:rPr>
                <w:noProof/>
                <w:webHidden/>
              </w:rPr>
              <w:instrText xml:space="preserve"> PAGEREF _Toc235651431 \h </w:instrText>
            </w:r>
            <w:r w:rsidR="001F4CF4">
              <w:rPr>
                <w:noProof/>
                <w:webHidden/>
              </w:rPr>
            </w:r>
            <w:r w:rsidR="001F4CF4">
              <w:rPr>
                <w:noProof/>
                <w:webHidden/>
              </w:rPr>
              <w:fldChar w:fldCharType="separate"/>
            </w:r>
            <w:r w:rsidR="00757CA0">
              <w:rPr>
                <w:noProof/>
                <w:webHidden/>
              </w:rPr>
              <w:t>38</w:t>
            </w:r>
            <w:r w:rsidR="001F4CF4">
              <w:rPr>
                <w:noProof/>
                <w:webHidden/>
              </w:rPr>
              <w:fldChar w:fldCharType="end"/>
            </w:r>
          </w:hyperlink>
        </w:p>
        <w:p w14:paraId="58384F28" w14:textId="6E0A189C" w:rsidR="001F4CF4" w:rsidRDefault="00B02A17">
          <w:pPr>
            <w:pStyle w:val="TOC3"/>
            <w:tabs>
              <w:tab w:val="right" w:leader="dot" w:pos="9350"/>
            </w:tabs>
            <w:rPr>
              <w:rFonts w:asciiTheme="minorHAnsi" w:eastAsiaTheme="minorEastAsia" w:hAnsiTheme="minorHAnsi"/>
              <w:noProof/>
              <w:sz w:val="22"/>
            </w:rPr>
          </w:pPr>
          <w:hyperlink w:anchor="_Toc235651432" w:history="1">
            <w:r w:rsidR="001F4CF4" w:rsidRPr="007F5B62">
              <w:rPr>
                <w:rStyle w:val="Hyperlink"/>
                <w:rFonts w:cs="Arial"/>
                <w:noProof/>
              </w:rPr>
              <w:t>4.1.3 Recommendations for Self-Development</w:t>
            </w:r>
            <w:r w:rsidR="001F4CF4">
              <w:rPr>
                <w:noProof/>
                <w:webHidden/>
              </w:rPr>
              <w:tab/>
            </w:r>
            <w:r w:rsidR="001F4CF4">
              <w:rPr>
                <w:noProof/>
                <w:webHidden/>
              </w:rPr>
              <w:fldChar w:fldCharType="begin"/>
            </w:r>
            <w:r w:rsidR="001F4CF4">
              <w:rPr>
                <w:noProof/>
                <w:webHidden/>
              </w:rPr>
              <w:instrText xml:space="preserve"> PAGEREF _Toc235651432 \h </w:instrText>
            </w:r>
            <w:r w:rsidR="001F4CF4">
              <w:rPr>
                <w:noProof/>
                <w:webHidden/>
              </w:rPr>
            </w:r>
            <w:r w:rsidR="001F4CF4">
              <w:rPr>
                <w:noProof/>
                <w:webHidden/>
              </w:rPr>
              <w:fldChar w:fldCharType="separate"/>
            </w:r>
            <w:r w:rsidR="00757CA0">
              <w:rPr>
                <w:noProof/>
                <w:webHidden/>
              </w:rPr>
              <w:t>38</w:t>
            </w:r>
            <w:r w:rsidR="001F4CF4">
              <w:rPr>
                <w:noProof/>
                <w:webHidden/>
              </w:rPr>
              <w:fldChar w:fldCharType="end"/>
            </w:r>
          </w:hyperlink>
        </w:p>
        <w:p w14:paraId="0341890D" w14:textId="1B17226C" w:rsidR="001F4CF4" w:rsidRDefault="00B02A17">
          <w:pPr>
            <w:pStyle w:val="TOC2"/>
            <w:tabs>
              <w:tab w:val="right" w:leader="dot" w:pos="9350"/>
            </w:tabs>
            <w:rPr>
              <w:rFonts w:asciiTheme="minorHAnsi" w:eastAsiaTheme="minorEastAsia" w:hAnsiTheme="minorHAnsi"/>
              <w:noProof/>
              <w:sz w:val="22"/>
            </w:rPr>
          </w:pPr>
          <w:hyperlink w:anchor="_Toc235651433" w:history="1">
            <w:r w:rsidR="001F4CF4" w:rsidRPr="007F5B62">
              <w:rPr>
                <w:rStyle w:val="Hyperlink"/>
                <w:rFonts w:cs="Arial"/>
                <w:noProof/>
              </w:rPr>
              <w:t>4.2 Conclusion</w:t>
            </w:r>
            <w:r w:rsidR="001F4CF4">
              <w:rPr>
                <w:noProof/>
                <w:webHidden/>
              </w:rPr>
              <w:tab/>
            </w:r>
            <w:r w:rsidR="001F4CF4">
              <w:rPr>
                <w:noProof/>
                <w:webHidden/>
              </w:rPr>
              <w:fldChar w:fldCharType="begin"/>
            </w:r>
            <w:r w:rsidR="001F4CF4">
              <w:rPr>
                <w:noProof/>
                <w:webHidden/>
              </w:rPr>
              <w:instrText xml:space="preserve"> PAGEREF _Toc235651433 \h </w:instrText>
            </w:r>
            <w:r w:rsidR="001F4CF4">
              <w:rPr>
                <w:noProof/>
                <w:webHidden/>
              </w:rPr>
            </w:r>
            <w:r w:rsidR="001F4CF4">
              <w:rPr>
                <w:noProof/>
                <w:webHidden/>
              </w:rPr>
              <w:fldChar w:fldCharType="separate"/>
            </w:r>
            <w:r w:rsidR="00757CA0">
              <w:rPr>
                <w:noProof/>
                <w:webHidden/>
              </w:rPr>
              <w:t>39</w:t>
            </w:r>
            <w:r w:rsidR="001F4CF4">
              <w:rPr>
                <w:noProof/>
                <w:webHidden/>
              </w:rPr>
              <w:fldChar w:fldCharType="end"/>
            </w:r>
          </w:hyperlink>
        </w:p>
        <w:p w14:paraId="04337132" w14:textId="750B8892" w:rsidR="001F4CF4" w:rsidRDefault="00B02A17">
          <w:pPr>
            <w:pStyle w:val="TOC1"/>
            <w:tabs>
              <w:tab w:val="right" w:leader="dot" w:pos="9350"/>
            </w:tabs>
            <w:rPr>
              <w:rFonts w:asciiTheme="minorHAnsi" w:eastAsiaTheme="minorEastAsia" w:hAnsiTheme="minorHAnsi"/>
              <w:noProof/>
              <w:sz w:val="22"/>
            </w:rPr>
          </w:pPr>
          <w:hyperlink w:anchor="_Toc235651434" w:history="1">
            <w:r w:rsidR="001F4CF4" w:rsidRPr="007F5B62">
              <w:rPr>
                <w:rStyle w:val="Hyperlink"/>
                <w:rFonts w:cs="Arial"/>
                <w:noProof/>
              </w:rPr>
              <w:t>REFERENCE</w:t>
            </w:r>
            <w:r w:rsidR="001F4CF4">
              <w:rPr>
                <w:noProof/>
                <w:webHidden/>
              </w:rPr>
              <w:tab/>
            </w:r>
            <w:r w:rsidR="001F4CF4">
              <w:rPr>
                <w:noProof/>
                <w:webHidden/>
              </w:rPr>
              <w:fldChar w:fldCharType="begin"/>
            </w:r>
            <w:r w:rsidR="001F4CF4">
              <w:rPr>
                <w:noProof/>
                <w:webHidden/>
              </w:rPr>
              <w:instrText xml:space="preserve"> PAGEREF _Toc235651434 \h </w:instrText>
            </w:r>
            <w:r w:rsidR="001F4CF4">
              <w:rPr>
                <w:noProof/>
                <w:webHidden/>
              </w:rPr>
            </w:r>
            <w:r w:rsidR="001F4CF4">
              <w:rPr>
                <w:noProof/>
                <w:webHidden/>
              </w:rPr>
              <w:fldChar w:fldCharType="separate"/>
            </w:r>
            <w:r w:rsidR="00757CA0">
              <w:rPr>
                <w:noProof/>
                <w:webHidden/>
              </w:rPr>
              <w:t>41</w:t>
            </w:r>
            <w:r w:rsidR="001F4CF4">
              <w:rPr>
                <w:noProof/>
                <w:webHidden/>
              </w:rPr>
              <w:fldChar w:fldCharType="end"/>
            </w:r>
          </w:hyperlink>
        </w:p>
        <w:p w14:paraId="448A4ADB" w14:textId="056703A8" w:rsidR="001F4CF4" w:rsidRDefault="00B02A17">
          <w:pPr>
            <w:pStyle w:val="TOC1"/>
            <w:tabs>
              <w:tab w:val="right" w:leader="dot" w:pos="9350"/>
            </w:tabs>
            <w:rPr>
              <w:rFonts w:asciiTheme="minorHAnsi" w:eastAsiaTheme="minorEastAsia" w:hAnsiTheme="minorHAnsi"/>
              <w:noProof/>
              <w:sz w:val="22"/>
            </w:rPr>
          </w:pPr>
          <w:hyperlink w:anchor="_Toc235651435" w:history="1">
            <w:r w:rsidR="001F4CF4" w:rsidRPr="007F5B62">
              <w:rPr>
                <w:rStyle w:val="Hyperlink"/>
                <w:noProof/>
              </w:rPr>
              <w:t>APPENDIX: Internship Placement Letter</w:t>
            </w:r>
            <w:r w:rsidR="001F4CF4">
              <w:rPr>
                <w:noProof/>
                <w:webHidden/>
              </w:rPr>
              <w:tab/>
            </w:r>
            <w:r w:rsidR="001F4CF4">
              <w:rPr>
                <w:noProof/>
                <w:webHidden/>
              </w:rPr>
              <w:fldChar w:fldCharType="begin"/>
            </w:r>
            <w:r w:rsidR="001F4CF4">
              <w:rPr>
                <w:noProof/>
                <w:webHidden/>
              </w:rPr>
              <w:instrText xml:space="preserve"> PAGEREF _Toc235651435 \h </w:instrText>
            </w:r>
            <w:r w:rsidR="001F4CF4">
              <w:rPr>
                <w:noProof/>
                <w:webHidden/>
              </w:rPr>
            </w:r>
            <w:r w:rsidR="001F4CF4">
              <w:rPr>
                <w:noProof/>
                <w:webHidden/>
              </w:rPr>
              <w:fldChar w:fldCharType="separate"/>
            </w:r>
            <w:r w:rsidR="00757CA0">
              <w:rPr>
                <w:noProof/>
                <w:webHidden/>
              </w:rPr>
              <w:t>42</w:t>
            </w:r>
            <w:r w:rsidR="001F4CF4">
              <w:rPr>
                <w:noProof/>
                <w:webHidden/>
              </w:rPr>
              <w:fldChar w:fldCharType="end"/>
            </w:r>
          </w:hyperlink>
        </w:p>
        <w:p w14:paraId="7910C3A1" w14:textId="08668D2B" w:rsidR="00700147" w:rsidRPr="00840E2B" w:rsidRDefault="00700147">
          <w:pPr>
            <w:rPr>
              <w:rFonts w:cs="Arial"/>
            </w:rPr>
          </w:pPr>
          <w:r w:rsidRPr="00840E2B">
            <w:rPr>
              <w:rFonts w:cs="Arial"/>
              <w:b/>
              <w:bCs/>
              <w:noProof/>
            </w:rPr>
            <w:fldChar w:fldCharType="end"/>
          </w:r>
        </w:p>
      </w:sdtContent>
    </w:sdt>
    <w:p w14:paraId="7EB2FA9B" w14:textId="334505C5" w:rsidR="00565B52" w:rsidRPr="00840E2B" w:rsidRDefault="00565B52" w:rsidP="00700147">
      <w:pPr>
        <w:spacing w:after="199"/>
        <w:rPr>
          <w:rFonts w:eastAsia="Arial" w:cs="Arial"/>
          <w:b/>
          <w:color w:val="1E5E9F"/>
          <w:sz w:val="32"/>
        </w:rPr>
      </w:pPr>
    </w:p>
    <w:p w14:paraId="79FB1AF9" w14:textId="3146BC71" w:rsidR="00565B52" w:rsidRPr="00840E2B" w:rsidRDefault="00565B52" w:rsidP="00565B52">
      <w:pPr>
        <w:spacing w:after="199"/>
        <w:jc w:val="center"/>
        <w:rPr>
          <w:rFonts w:eastAsia="Arial" w:cs="Arial"/>
          <w:b/>
          <w:color w:val="1E5E9F"/>
          <w:sz w:val="32"/>
        </w:rPr>
      </w:pPr>
    </w:p>
    <w:p w14:paraId="01B809CE" w14:textId="76C2C1A0" w:rsidR="00565B52" w:rsidRPr="00840E2B" w:rsidRDefault="004D20D1" w:rsidP="00565B52">
      <w:pPr>
        <w:spacing w:after="199"/>
        <w:jc w:val="center"/>
        <w:rPr>
          <w:rFonts w:cs="Arial"/>
        </w:rPr>
      </w:pPr>
      <w:r w:rsidRPr="00840E2B">
        <w:rPr>
          <w:rFonts w:cs="Arial"/>
        </w:rPr>
        <w:t xml:space="preserve"> </w:t>
      </w:r>
      <w:r w:rsidR="008B68CB" w:rsidRPr="00840E2B">
        <w:rPr>
          <w:rFonts w:cs="Arial"/>
        </w:rPr>
        <w:t xml:space="preserve"> </w:t>
      </w:r>
    </w:p>
    <w:p w14:paraId="61D0045D" w14:textId="77777777" w:rsidR="00091B4E" w:rsidRPr="00840E2B" w:rsidRDefault="00091B4E">
      <w:pPr>
        <w:rPr>
          <w:rFonts w:eastAsia="Arial" w:cs="Arial"/>
          <w:b/>
          <w:color w:val="1E5E9F"/>
          <w:sz w:val="32"/>
        </w:rPr>
      </w:pPr>
      <w:r w:rsidRPr="00840E2B">
        <w:rPr>
          <w:rFonts w:eastAsia="Arial" w:cs="Arial"/>
          <w:b/>
          <w:color w:val="1E5E9F"/>
          <w:sz w:val="32"/>
        </w:rPr>
        <w:br w:type="page"/>
      </w:r>
    </w:p>
    <w:p w14:paraId="03D5C5D3" w14:textId="77777777" w:rsidR="00700156" w:rsidRDefault="00565B52" w:rsidP="0056187C">
      <w:pPr>
        <w:jc w:val="center"/>
        <w:rPr>
          <w:noProof/>
        </w:rPr>
      </w:pPr>
      <w:r w:rsidRPr="00840E2B">
        <w:rPr>
          <w:rFonts w:cs="Arial"/>
          <w:color w:val="4472C4" w:themeColor="accent1"/>
          <w:sz w:val="32"/>
          <w:szCs w:val="32"/>
        </w:rPr>
        <w:lastRenderedPageBreak/>
        <w:t xml:space="preserve">List of Figures </w:t>
      </w:r>
      <w:r w:rsidR="009B78FC" w:rsidRPr="00840E2B">
        <w:rPr>
          <w:rFonts w:eastAsia="Times New Roman" w:cs="Arial"/>
          <w:color w:val="2F5496" w:themeColor="accent1" w:themeShade="BF"/>
          <w:sz w:val="32"/>
          <w:szCs w:val="32"/>
        </w:rPr>
        <w:fldChar w:fldCharType="begin"/>
      </w:r>
      <w:r w:rsidR="009B78FC" w:rsidRPr="00840E2B">
        <w:rPr>
          <w:rFonts w:eastAsia="Times New Roman" w:cs="Arial"/>
          <w:color w:val="2F5496" w:themeColor="accent1" w:themeShade="BF"/>
          <w:sz w:val="32"/>
          <w:szCs w:val="32"/>
        </w:rPr>
        <w:instrText xml:space="preserve"> TOC \h \z \c "Figure" </w:instrText>
      </w:r>
      <w:r w:rsidR="009B78FC" w:rsidRPr="00840E2B">
        <w:rPr>
          <w:rFonts w:eastAsia="Times New Roman" w:cs="Arial"/>
          <w:color w:val="2F5496" w:themeColor="accent1" w:themeShade="BF"/>
          <w:sz w:val="32"/>
          <w:szCs w:val="32"/>
        </w:rPr>
        <w:fldChar w:fldCharType="separate"/>
      </w:r>
    </w:p>
    <w:p w14:paraId="3B12F290" w14:textId="188FBAEB" w:rsidR="00700156" w:rsidRDefault="00B02A17">
      <w:pPr>
        <w:pStyle w:val="TableofFigures"/>
        <w:tabs>
          <w:tab w:val="right" w:leader="dot" w:pos="9350"/>
        </w:tabs>
        <w:rPr>
          <w:rFonts w:asciiTheme="minorHAnsi" w:eastAsiaTheme="minorEastAsia" w:hAnsiTheme="minorHAnsi"/>
          <w:noProof/>
          <w:sz w:val="22"/>
        </w:rPr>
      </w:pPr>
      <w:hyperlink r:id="rId11" w:anchor="_Toc235650507" w:history="1">
        <w:r w:rsidR="00700156" w:rsidRPr="00E47168">
          <w:rPr>
            <w:rStyle w:val="Hyperlink"/>
            <w:noProof/>
          </w:rPr>
          <w:t xml:space="preserve">Figure </w:t>
        </w:r>
        <w:r w:rsidR="001F4CF4">
          <w:rPr>
            <w:rStyle w:val="Hyperlink"/>
            <w:noProof/>
          </w:rPr>
          <w:t>2.</w:t>
        </w:r>
        <w:r w:rsidR="00700156" w:rsidRPr="00E47168">
          <w:rPr>
            <w:rStyle w:val="Hyperlink"/>
            <w:noProof/>
          </w:rPr>
          <w:t>1 SWOT Analysis of the Company</w:t>
        </w:r>
        <w:r w:rsidR="00700156">
          <w:rPr>
            <w:noProof/>
            <w:webHidden/>
          </w:rPr>
          <w:tab/>
        </w:r>
        <w:r w:rsidR="00700156">
          <w:rPr>
            <w:noProof/>
            <w:webHidden/>
          </w:rPr>
          <w:fldChar w:fldCharType="begin"/>
        </w:r>
        <w:r w:rsidR="00700156">
          <w:rPr>
            <w:noProof/>
            <w:webHidden/>
          </w:rPr>
          <w:instrText xml:space="preserve"> PAGEREF _Toc235650507 \h </w:instrText>
        </w:r>
        <w:r w:rsidR="00700156">
          <w:rPr>
            <w:noProof/>
            <w:webHidden/>
          </w:rPr>
        </w:r>
        <w:r w:rsidR="00700156">
          <w:rPr>
            <w:noProof/>
            <w:webHidden/>
          </w:rPr>
          <w:fldChar w:fldCharType="separate"/>
        </w:r>
        <w:r w:rsidR="00757CA0">
          <w:rPr>
            <w:noProof/>
            <w:webHidden/>
          </w:rPr>
          <w:t>15</w:t>
        </w:r>
        <w:r w:rsidR="00700156">
          <w:rPr>
            <w:noProof/>
            <w:webHidden/>
          </w:rPr>
          <w:fldChar w:fldCharType="end"/>
        </w:r>
      </w:hyperlink>
    </w:p>
    <w:p w14:paraId="60F06004" w14:textId="46FA5A49" w:rsidR="00700156" w:rsidRDefault="00B02A17">
      <w:pPr>
        <w:pStyle w:val="TableofFigures"/>
        <w:tabs>
          <w:tab w:val="right" w:leader="dot" w:pos="9350"/>
        </w:tabs>
        <w:rPr>
          <w:rFonts w:asciiTheme="minorHAnsi" w:eastAsiaTheme="minorEastAsia" w:hAnsiTheme="minorHAnsi"/>
          <w:noProof/>
          <w:sz w:val="22"/>
        </w:rPr>
      </w:pPr>
      <w:hyperlink w:anchor="_Toc235650508" w:history="1">
        <w:r w:rsidR="00700156" w:rsidRPr="00E47168">
          <w:rPr>
            <w:rStyle w:val="Hyperlink"/>
            <w:rFonts w:cs="Arial"/>
            <w:noProof/>
          </w:rPr>
          <w:t xml:space="preserve">Figure </w:t>
        </w:r>
        <w:r w:rsidR="001F4CF4">
          <w:rPr>
            <w:rStyle w:val="Hyperlink"/>
            <w:rFonts w:cs="Arial"/>
            <w:noProof/>
          </w:rPr>
          <w:t>2.</w:t>
        </w:r>
        <w:r w:rsidR="00700156" w:rsidRPr="00E47168">
          <w:rPr>
            <w:rStyle w:val="Hyperlink"/>
            <w:rFonts w:cs="Arial"/>
            <w:noProof/>
          </w:rPr>
          <w:t>2: Industry size and projected growth</w:t>
        </w:r>
        <w:r w:rsidR="00700156">
          <w:rPr>
            <w:noProof/>
            <w:webHidden/>
          </w:rPr>
          <w:tab/>
        </w:r>
        <w:r w:rsidR="00700156">
          <w:rPr>
            <w:noProof/>
            <w:webHidden/>
          </w:rPr>
          <w:fldChar w:fldCharType="begin"/>
        </w:r>
        <w:r w:rsidR="00700156">
          <w:rPr>
            <w:noProof/>
            <w:webHidden/>
          </w:rPr>
          <w:instrText xml:space="preserve"> PAGEREF _Toc235650508 \h </w:instrText>
        </w:r>
        <w:r w:rsidR="00700156">
          <w:rPr>
            <w:noProof/>
            <w:webHidden/>
          </w:rPr>
        </w:r>
        <w:r w:rsidR="00700156">
          <w:rPr>
            <w:noProof/>
            <w:webHidden/>
          </w:rPr>
          <w:fldChar w:fldCharType="separate"/>
        </w:r>
        <w:r w:rsidR="00757CA0">
          <w:rPr>
            <w:noProof/>
            <w:webHidden/>
          </w:rPr>
          <w:t>21</w:t>
        </w:r>
        <w:r w:rsidR="00700156">
          <w:rPr>
            <w:noProof/>
            <w:webHidden/>
          </w:rPr>
          <w:fldChar w:fldCharType="end"/>
        </w:r>
      </w:hyperlink>
    </w:p>
    <w:p w14:paraId="00A07444" w14:textId="2D53A2E6" w:rsidR="00700156" w:rsidRDefault="00B02A17">
      <w:pPr>
        <w:pStyle w:val="TableofFigures"/>
        <w:tabs>
          <w:tab w:val="right" w:leader="dot" w:pos="9350"/>
        </w:tabs>
        <w:rPr>
          <w:rFonts w:asciiTheme="minorHAnsi" w:eastAsiaTheme="minorEastAsia" w:hAnsiTheme="minorHAnsi"/>
          <w:noProof/>
          <w:sz w:val="22"/>
        </w:rPr>
      </w:pPr>
      <w:hyperlink w:anchor="_Toc235650509" w:history="1">
        <w:r w:rsidR="00700156" w:rsidRPr="00E47168">
          <w:rPr>
            <w:rStyle w:val="Hyperlink"/>
            <w:rFonts w:cs="Arial"/>
            <w:noProof/>
          </w:rPr>
          <w:t xml:space="preserve">Figure </w:t>
        </w:r>
        <w:r w:rsidR="001F4CF4">
          <w:rPr>
            <w:rStyle w:val="Hyperlink"/>
            <w:rFonts w:cs="Arial"/>
            <w:noProof/>
          </w:rPr>
          <w:t>2.</w:t>
        </w:r>
        <w:r w:rsidR="00700156" w:rsidRPr="00E47168">
          <w:rPr>
            <w:rStyle w:val="Hyperlink"/>
            <w:rFonts w:cs="Arial"/>
            <w:noProof/>
          </w:rPr>
          <w:t>3: Percentage distribution of professional services</w:t>
        </w:r>
        <w:r w:rsidR="00700156">
          <w:rPr>
            <w:noProof/>
            <w:webHidden/>
          </w:rPr>
          <w:tab/>
        </w:r>
        <w:r w:rsidR="00700156">
          <w:rPr>
            <w:noProof/>
            <w:webHidden/>
          </w:rPr>
          <w:fldChar w:fldCharType="begin"/>
        </w:r>
        <w:r w:rsidR="00700156">
          <w:rPr>
            <w:noProof/>
            <w:webHidden/>
          </w:rPr>
          <w:instrText xml:space="preserve"> PAGEREF _Toc235650509 \h </w:instrText>
        </w:r>
        <w:r w:rsidR="00700156">
          <w:rPr>
            <w:noProof/>
            <w:webHidden/>
          </w:rPr>
        </w:r>
        <w:r w:rsidR="00700156">
          <w:rPr>
            <w:noProof/>
            <w:webHidden/>
          </w:rPr>
          <w:fldChar w:fldCharType="separate"/>
        </w:r>
        <w:r w:rsidR="00757CA0">
          <w:rPr>
            <w:noProof/>
            <w:webHidden/>
          </w:rPr>
          <w:t>23</w:t>
        </w:r>
        <w:r w:rsidR="00700156">
          <w:rPr>
            <w:noProof/>
            <w:webHidden/>
          </w:rPr>
          <w:fldChar w:fldCharType="end"/>
        </w:r>
      </w:hyperlink>
    </w:p>
    <w:p w14:paraId="2698FD04" w14:textId="35122DCE" w:rsidR="00700156" w:rsidRDefault="00B02A17">
      <w:pPr>
        <w:pStyle w:val="TableofFigures"/>
        <w:tabs>
          <w:tab w:val="right" w:leader="dot" w:pos="9350"/>
        </w:tabs>
        <w:rPr>
          <w:rFonts w:asciiTheme="minorHAnsi" w:eastAsiaTheme="minorEastAsia" w:hAnsiTheme="minorHAnsi"/>
          <w:noProof/>
          <w:sz w:val="22"/>
        </w:rPr>
      </w:pPr>
      <w:hyperlink w:anchor="_Toc235650510" w:history="1">
        <w:r w:rsidR="00700156" w:rsidRPr="00E47168">
          <w:rPr>
            <w:rStyle w:val="Hyperlink"/>
            <w:rFonts w:cs="Arial"/>
            <w:noProof/>
          </w:rPr>
          <w:t xml:space="preserve">Figure </w:t>
        </w:r>
        <w:r w:rsidR="001F4CF4">
          <w:rPr>
            <w:rStyle w:val="Hyperlink"/>
            <w:rFonts w:cs="Arial"/>
            <w:noProof/>
          </w:rPr>
          <w:t>2.</w:t>
        </w:r>
        <w:r w:rsidR="00700156" w:rsidRPr="00E47168">
          <w:rPr>
            <w:rStyle w:val="Hyperlink"/>
            <w:rFonts w:cs="Arial"/>
            <w:noProof/>
          </w:rPr>
          <w:t>4: Global Accounting Services Growth Rate</w:t>
        </w:r>
        <w:r w:rsidR="00700156">
          <w:rPr>
            <w:noProof/>
            <w:webHidden/>
          </w:rPr>
          <w:tab/>
        </w:r>
        <w:r w:rsidR="00700156">
          <w:rPr>
            <w:noProof/>
            <w:webHidden/>
          </w:rPr>
          <w:fldChar w:fldCharType="begin"/>
        </w:r>
        <w:r w:rsidR="00700156">
          <w:rPr>
            <w:noProof/>
            <w:webHidden/>
          </w:rPr>
          <w:instrText xml:space="preserve"> PAGEREF _Toc235650510 \h </w:instrText>
        </w:r>
        <w:r w:rsidR="00700156">
          <w:rPr>
            <w:noProof/>
            <w:webHidden/>
          </w:rPr>
        </w:r>
        <w:r w:rsidR="00700156">
          <w:rPr>
            <w:noProof/>
            <w:webHidden/>
          </w:rPr>
          <w:fldChar w:fldCharType="separate"/>
        </w:r>
        <w:r w:rsidR="00757CA0">
          <w:rPr>
            <w:noProof/>
            <w:webHidden/>
          </w:rPr>
          <w:t>24</w:t>
        </w:r>
        <w:r w:rsidR="00700156">
          <w:rPr>
            <w:noProof/>
            <w:webHidden/>
          </w:rPr>
          <w:fldChar w:fldCharType="end"/>
        </w:r>
      </w:hyperlink>
    </w:p>
    <w:p w14:paraId="49F4D311" w14:textId="7D70CB69" w:rsidR="008577A6" w:rsidRDefault="009B78FC">
      <w:pPr>
        <w:rPr>
          <w:rFonts w:eastAsia="Times New Roman" w:cs="Arial"/>
          <w:color w:val="2F5496" w:themeColor="accent1" w:themeShade="BF"/>
          <w:sz w:val="32"/>
          <w:szCs w:val="32"/>
        </w:rPr>
        <w:sectPr w:rsidR="008577A6">
          <w:footerReference w:type="default" r:id="rId12"/>
          <w:pgSz w:w="12240" w:h="15840"/>
          <w:pgMar w:top="1440" w:right="1440" w:bottom="1440" w:left="1440" w:header="720" w:footer="720" w:gutter="0"/>
          <w:cols w:space="720"/>
          <w:docGrid w:linePitch="360"/>
        </w:sectPr>
      </w:pPr>
      <w:r w:rsidRPr="00840E2B">
        <w:rPr>
          <w:rFonts w:eastAsia="Times New Roman" w:cs="Arial"/>
          <w:color w:val="2F5496" w:themeColor="accent1" w:themeShade="BF"/>
          <w:sz w:val="32"/>
          <w:szCs w:val="32"/>
        </w:rPr>
        <w:fldChar w:fldCharType="end"/>
      </w:r>
    </w:p>
    <w:p w14:paraId="70462279" w14:textId="77777777" w:rsidR="008B68CB" w:rsidRPr="00840E2B" w:rsidRDefault="008B68CB" w:rsidP="00091B4E">
      <w:pPr>
        <w:pStyle w:val="Heading1"/>
        <w:rPr>
          <w:rFonts w:cs="Arial"/>
        </w:rPr>
      </w:pPr>
      <w:bookmarkStart w:id="8" w:name="_Toc235651405"/>
      <w:bookmarkStart w:id="9" w:name="_Toc39087"/>
      <w:r w:rsidRPr="00840E2B">
        <w:rPr>
          <w:rFonts w:cs="Arial"/>
        </w:rPr>
        <w:lastRenderedPageBreak/>
        <w:t>CHAPTER 1: INTRODUCTION</w:t>
      </w:r>
      <w:bookmarkEnd w:id="8"/>
      <w:r w:rsidRPr="00840E2B">
        <w:rPr>
          <w:rFonts w:cs="Arial"/>
        </w:rPr>
        <w:t xml:space="preserve"> </w:t>
      </w:r>
      <w:bookmarkEnd w:id="9"/>
    </w:p>
    <w:p w14:paraId="4DA55D4A" w14:textId="77777777" w:rsidR="008B68CB" w:rsidRPr="00840E2B" w:rsidRDefault="008B68CB" w:rsidP="00091B4E">
      <w:pPr>
        <w:pStyle w:val="Heading2"/>
        <w:rPr>
          <w:rFonts w:cs="Arial"/>
        </w:rPr>
      </w:pPr>
      <w:bookmarkStart w:id="10" w:name="_Toc235651406"/>
      <w:bookmarkStart w:id="11" w:name="_Toc39088"/>
      <w:r w:rsidRPr="00840E2B">
        <w:rPr>
          <w:rFonts w:cs="Arial"/>
        </w:rPr>
        <w:t>1.1 Background of the Report</w:t>
      </w:r>
      <w:bookmarkEnd w:id="10"/>
      <w:r w:rsidRPr="00840E2B">
        <w:rPr>
          <w:rFonts w:cs="Arial"/>
        </w:rPr>
        <w:t xml:space="preserve"> </w:t>
      </w:r>
      <w:bookmarkEnd w:id="11"/>
    </w:p>
    <w:p w14:paraId="0C71B38C" w14:textId="77777777" w:rsidR="008B68CB" w:rsidRPr="00840E2B" w:rsidRDefault="008B68CB" w:rsidP="007F566F">
      <w:pPr>
        <w:spacing w:before="100" w:beforeAutospacing="1" w:after="100" w:afterAutospacing="1" w:line="240" w:lineRule="auto"/>
        <w:jc w:val="both"/>
        <w:rPr>
          <w:rFonts w:eastAsia="Times New Roman" w:cs="Arial"/>
          <w:szCs w:val="24"/>
        </w:rPr>
      </w:pPr>
      <w:r w:rsidRPr="00840E2B">
        <w:rPr>
          <w:rFonts w:eastAsia="Times New Roman" w:cs="Arial"/>
          <w:szCs w:val="24"/>
        </w:rPr>
        <w:t>The accounting and financial services industry is one of the most fundamental pillars supporting the economic development of any country, and Bangladesh is no exception to this. Over the past two decades the industry has undergone considerable transformation, shaped by the rapid expansion of the private sector, increasing regulatory demands, growing foreign investment, and the country's steady integration into the global economy. As of 2023 the global accounting and financial services market was valued at approximately 544 billion US dollars and is projected to reach between 735 and 800 billion US dollars by the early 2030s, growing at a compound annual rate of around 5 to 6 percent. In Bangladesh specifically the market for professional accounting services has been expanding at an estimated 8 to 12 percent annually, driven by consistent GDP growth of around 6 to 7 percent per year over the past decade, making it one of the fastest growing economies in the world during that period.</w:t>
      </w:r>
    </w:p>
    <w:p w14:paraId="789AFF54" w14:textId="55D7C3B4" w:rsidR="00116B3E" w:rsidRPr="00FC71C1" w:rsidRDefault="00E94422" w:rsidP="007F566F">
      <w:pPr>
        <w:spacing w:before="100" w:beforeAutospacing="1" w:after="100" w:afterAutospacing="1" w:line="240" w:lineRule="auto"/>
        <w:jc w:val="both"/>
        <w:rPr>
          <w:rFonts w:ascii="Times New Roman" w:eastAsia="Times New Roman" w:hAnsi="Times New Roman" w:cs="Times New Roman"/>
          <w:color w:val="FF0000"/>
          <w:szCs w:val="24"/>
        </w:rPr>
      </w:pPr>
      <w:r w:rsidRPr="00E94422">
        <w:rPr>
          <w:rFonts w:eastAsia="Times New Roman" w:cs="Arial"/>
          <w:szCs w:val="24"/>
        </w:rPr>
        <w:t>The Institute of Chartered Accountants of Bangladesh (founded in 1973) is the professional body</w:t>
      </w:r>
      <w:r w:rsidR="003408AC">
        <w:rPr>
          <w:rFonts w:eastAsia="Times New Roman" w:cs="Arial"/>
          <w:szCs w:val="24"/>
        </w:rPr>
        <w:t xml:space="preserve"> for</w:t>
      </w:r>
      <w:r w:rsidRPr="00E94422">
        <w:rPr>
          <w:rFonts w:eastAsia="Times New Roman" w:cs="Arial"/>
          <w:szCs w:val="24"/>
        </w:rPr>
        <w:t xml:space="preserve"> overseeing the Bangladeshi accounting industry</w:t>
      </w:r>
      <w:r w:rsidR="003408AC">
        <w:rPr>
          <w:rFonts w:eastAsia="Times New Roman" w:cs="Arial"/>
          <w:szCs w:val="24"/>
        </w:rPr>
        <w:t xml:space="preserve"> properly</w:t>
      </w:r>
      <w:r w:rsidRPr="00E94422">
        <w:rPr>
          <w:rFonts w:eastAsia="Times New Roman" w:cs="Arial"/>
          <w:szCs w:val="24"/>
        </w:rPr>
        <w:t>.</w:t>
      </w:r>
      <w:r w:rsidRPr="00E94422">
        <w:rPr>
          <w:rFonts w:eastAsia="Times New Roman" w:cs="Arial"/>
          <w:szCs w:val="24"/>
        </w:rPr>
        <w:t xml:space="preserve"> </w:t>
      </w:r>
      <w:r w:rsidR="00116B3E" w:rsidRPr="00116B3E">
        <w:rPr>
          <w:rFonts w:eastAsia="Times New Roman" w:cs="Arial"/>
          <w:szCs w:val="24"/>
        </w:rPr>
        <w:t xml:space="preserve">Currently, there are around 1,800 registered member businesses and between 2,500 and 3,000 fully qualified chartered accountant members, with a far larger number of students and partially certified professionals passing through the pipeline. The profession's adherence to international frameworks, like as International Financial Reporting Standards and International Auditing Standards, has increased as Bangladeshi businesses seek out foreign investment and international partnerships. </w:t>
      </w:r>
      <w:r w:rsidR="003408AC">
        <w:rPr>
          <w:rFonts w:eastAsia="Times New Roman" w:cs="Arial"/>
          <w:szCs w:val="24"/>
        </w:rPr>
        <w:t xml:space="preserve">The implementation of the international standards has helped to improve the foot of the local profession and has provided the local companies with a better opportunity in Bangladesh to work with international clients. </w:t>
      </w:r>
      <w:r w:rsidR="00FC71C1">
        <w:rPr>
          <w:rFonts w:eastAsia="Times New Roman" w:cs="Arial"/>
          <w:color w:val="000000" w:themeColor="text1"/>
          <w:szCs w:val="24"/>
        </w:rPr>
        <w:t xml:space="preserve"> </w:t>
      </w:r>
      <w:r w:rsidR="00FC71C1" w:rsidRPr="00FC71C1">
        <w:rPr>
          <w:rFonts w:eastAsia="Times New Roman" w:cs="Arial"/>
          <w:color w:val="000000" w:themeColor="text1"/>
          <w:szCs w:val="24"/>
        </w:rPr>
        <w:t>[</w:t>
      </w:r>
      <w:r w:rsidR="00FC71C1" w:rsidRPr="00FC71C1">
        <w:rPr>
          <w:rFonts w:ascii="Times New Roman" w:eastAsia="Times New Roman" w:hAnsi="Times New Roman" w:cs="Times New Roman"/>
          <w:color w:val="000000" w:themeColor="text1"/>
          <w:szCs w:val="24"/>
        </w:rPr>
        <w:t xml:space="preserve"> </w:t>
      </w:r>
      <w:r w:rsidR="00FC71C1" w:rsidRPr="00C3459E">
        <w:rPr>
          <w:rFonts w:ascii="Times New Roman" w:eastAsia="Times New Roman" w:hAnsi="Times New Roman" w:cs="Times New Roman"/>
          <w:color w:val="000000" w:themeColor="text1"/>
          <w:szCs w:val="24"/>
        </w:rPr>
        <w:t>Institute of Chartered Accountants of Bangladesh. (2022).</w:t>
      </w:r>
      <w:r w:rsidR="00FC71C1">
        <w:rPr>
          <w:rFonts w:ascii="Times New Roman" w:eastAsia="Times New Roman" w:hAnsi="Times New Roman" w:cs="Times New Roman"/>
          <w:color w:val="000000" w:themeColor="text1"/>
          <w:szCs w:val="24"/>
        </w:rPr>
        <w:t xml:space="preserve"> </w:t>
      </w:r>
      <w:r w:rsidR="00FC71C1" w:rsidRPr="00C3459E">
        <w:rPr>
          <w:rFonts w:ascii="Times New Roman" w:eastAsia="Times New Roman" w:hAnsi="Times New Roman" w:cs="Times New Roman"/>
          <w:i/>
          <w:iCs/>
          <w:color w:val="000000" w:themeColor="text1"/>
          <w:szCs w:val="24"/>
        </w:rPr>
        <w:t>Overview of the professional accountancy profession in Bangladesh</w:t>
      </w:r>
      <w:r w:rsidR="00FC71C1" w:rsidRPr="00C3459E">
        <w:rPr>
          <w:rFonts w:ascii="Times New Roman" w:eastAsia="Times New Roman" w:hAnsi="Times New Roman" w:cs="Times New Roman"/>
          <w:color w:val="000000" w:themeColor="text1"/>
          <w:szCs w:val="24"/>
        </w:rPr>
        <w:t>. ICAB Publications.</w:t>
      </w:r>
      <w:r w:rsidR="00FC71C1" w:rsidRPr="00FC71C1">
        <w:rPr>
          <w:rFonts w:ascii="Times New Roman" w:eastAsia="Times New Roman" w:hAnsi="Times New Roman" w:cs="Times New Roman"/>
          <w:color w:val="000000" w:themeColor="text1"/>
          <w:szCs w:val="24"/>
        </w:rPr>
        <w:t>]</w:t>
      </w:r>
    </w:p>
    <w:p w14:paraId="0370EAF0" w14:textId="1B3FAFDE" w:rsidR="00536CF1" w:rsidRDefault="00536CF1" w:rsidP="007F566F">
      <w:pPr>
        <w:spacing w:after="0" w:line="240" w:lineRule="auto"/>
        <w:jc w:val="both"/>
        <w:rPr>
          <w:rFonts w:eastAsia="Times New Roman" w:cs="Arial"/>
          <w:szCs w:val="24"/>
        </w:rPr>
      </w:pPr>
      <w:r>
        <w:rPr>
          <w:rFonts w:eastAsia="Times New Roman" w:cs="Arial"/>
          <w:szCs w:val="24"/>
        </w:rPr>
        <w:t>I</w:t>
      </w:r>
      <w:r w:rsidRPr="00536CF1">
        <w:rPr>
          <w:rFonts w:eastAsia="Times New Roman" w:cs="Arial"/>
          <w:szCs w:val="24"/>
        </w:rPr>
        <w:t>n modern times</w:t>
      </w:r>
      <w:r>
        <w:rPr>
          <w:rFonts w:eastAsia="Times New Roman" w:cs="Arial"/>
          <w:szCs w:val="24"/>
        </w:rPr>
        <w:t>, p</w:t>
      </w:r>
      <w:r w:rsidRPr="00536CF1">
        <w:rPr>
          <w:rFonts w:eastAsia="Times New Roman" w:cs="Arial"/>
          <w:szCs w:val="24"/>
        </w:rPr>
        <w:t>rofessional accounting and financial services hav</w:t>
      </w:r>
      <w:r>
        <w:rPr>
          <w:rFonts w:eastAsia="Times New Roman" w:cs="Arial"/>
          <w:szCs w:val="24"/>
        </w:rPr>
        <w:t>e</w:t>
      </w:r>
      <w:r w:rsidR="00630587">
        <w:rPr>
          <w:rFonts w:eastAsia="Times New Roman" w:cs="Arial"/>
          <w:szCs w:val="24"/>
        </w:rPr>
        <w:t xml:space="preserve"> </w:t>
      </w:r>
      <w:r>
        <w:rPr>
          <w:rFonts w:eastAsia="Times New Roman" w:cs="Arial"/>
          <w:szCs w:val="24"/>
        </w:rPr>
        <w:t>been</w:t>
      </w:r>
      <w:r w:rsidRPr="00536CF1">
        <w:rPr>
          <w:rFonts w:eastAsia="Times New Roman" w:cs="Arial"/>
          <w:szCs w:val="24"/>
        </w:rPr>
        <w:t xml:space="preserve"> evolved from the</w:t>
      </w:r>
      <w:r>
        <w:rPr>
          <w:rFonts w:eastAsia="Times New Roman" w:cs="Arial"/>
          <w:szCs w:val="24"/>
        </w:rPr>
        <w:t xml:space="preserve"> </w:t>
      </w:r>
      <w:r w:rsidRPr="00536CF1">
        <w:rPr>
          <w:rFonts w:eastAsia="Times New Roman" w:cs="Arial"/>
          <w:szCs w:val="24"/>
        </w:rPr>
        <w:t xml:space="preserve">traditional roles of bookkeeping and tax preparation. Modern professional accountants provide an extensive </w:t>
      </w:r>
      <w:r w:rsidR="00630587">
        <w:rPr>
          <w:rFonts w:eastAsia="Times New Roman" w:cs="Arial"/>
          <w:szCs w:val="24"/>
        </w:rPr>
        <w:t>way</w:t>
      </w:r>
      <w:r>
        <w:rPr>
          <w:rFonts w:eastAsia="Times New Roman" w:cs="Arial"/>
          <w:szCs w:val="24"/>
        </w:rPr>
        <w:t xml:space="preserve"> </w:t>
      </w:r>
      <w:r w:rsidRPr="00536CF1">
        <w:rPr>
          <w:rFonts w:eastAsia="Times New Roman" w:cs="Arial"/>
          <w:szCs w:val="24"/>
        </w:rPr>
        <w:t>of related services which include</w:t>
      </w:r>
      <w:r w:rsidR="00630587">
        <w:rPr>
          <w:rFonts w:eastAsia="Times New Roman" w:cs="Arial"/>
          <w:szCs w:val="24"/>
        </w:rPr>
        <w:t>s all</w:t>
      </w:r>
      <w:r w:rsidRPr="00536CF1">
        <w:rPr>
          <w:rFonts w:eastAsia="Times New Roman" w:cs="Arial"/>
          <w:szCs w:val="24"/>
        </w:rPr>
        <w:t xml:space="preserve"> but are not limited to statutory audit, internal audit and risk management, corporate and personal tax services, VAT services, financial statement comp</w:t>
      </w:r>
      <w:r w:rsidR="00630587">
        <w:rPr>
          <w:rFonts w:eastAsia="Times New Roman" w:cs="Arial"/>
          <w:szCs w:val="24"/>
        </w:rPr>
        <w:t>letion</w:t>
      </w:r>
      <w:r w:rsidRPr="00536CF1">
        <w:rPr>
          <w:rFonts w:eastAsia="Times New Roman" w:cs="Arial"/>
          <w:szCs w:val="24"/>
        </w:rPr>
        <w:t>, management consultancy,</w:t>
      </w:r>
      <w:r w:rsidR="00630587">
        <w:rPr>
          <w:rFonts w:eastAsia="Times New Roman" w:cs="Arial"/>
          <w:szCs w:val="24"/>
        </w:rPr>
        <w:t xml:space="preserve"> </w:t>
      </w:r>
      <w:r w:rsidRPr="00536CF1">
        <w:rPr>
          <w:rFonts w:eastAsia="Times New Roman" w:cs="Arial"/>
          <w:szCs w:val="24"/>
        </w:rPr>
        <w:t>incorporation</w:t>
      </w:r>
      <w:r w:rsidR="00630587">
        <w:rPr>
          <w:rFonts w:eastAsia="Times New Roman" w:cs="Arial"/>
          <w:szCs w:val="24"/>
        </w:rPr>
        <w:t xml:space="preserve"> of a company</w:t>
      </w:r>
      <w:r w:rsidRPr="00536CF1">
        <w:rPr>
          <w:rFonts w:eastAsia="Times New Roman" w:cs="Arial"/>
          <w:szCs w:val="24"/>
        </w:rPr>
        <w:t>, funds utilization, and specific advisory services</w:t>
      </w:r>
      <w:r w:rsidR="00630587">
        <w:rPr>
          <w:rFonts w:eastAsia="Times New Roman" w:cs="Arial"/>
          <w:szCs w:val="24"/>
        </w:rPr>
        <w:t xml:space="preserve"> based on each industry</w:t>
      </w:r>
      <w:r w:rsidRPr="00536CF1">
        <w:rPr>
          <w:rFonts w:eastAsia="Times New Roman" w:cs="Arial"/>
          <w:szCs w:val="24"/>
        </w:rPr>
        <w:t xml:space="preserve">. </w:t>
      </w:r>
      <w:r w:rsidR="00630587">
        <w:rPr>
          <w:rFonts w:eastAsia="Times New Roman" w:cs="Arial"/>
          <w:szCs w:val="24"/>
        </w:rPr>
        <w:t>As,</w:t>
      </w:r>
      <w:r w:rsidRPr="00536CF1">
        <w:rPr>
          <w:rFonts w:eastAsia="Times New Roman" w:cs="Arial"/>
          <w:szCs w:val="24"/>
        </w:rPr>
        <w:t xml:space="preserve"> firms must </w:t>
      </w:r>
      <w:r w:rsidR="00630587">
        <w:rPr>
          <w:rFonts w:eastAsia="Times New Roman" w:cs="Arial"/>
          <w:szCs w:val="24"/>
        </w:rPr>
        <w:t>make constant</w:t>
      </w:r>
      <w:r w:rsidRPr="00536CF1">
        <w:rPr>
          <w:rFonts w:eastAsia="Times New Roman" w:cs="Arial"/>
          <w:szCs w:val="24"/>
        </w:rPr>
        <w:t xml:space="preserve"> balance between their technical compliance obligations and their expanding </w:t>
      </w:r>
      <w:r w:rsidR="00630587">
        <w:rPr>
          <w:rFonts w:eastAsia="Times New Roman" w:cs="Arial"/>
          <w:szCs w:val="24"/>
        </w:rPr>
        <w:t>customer</w:t>
      </w:r>
      <w:r w:rsidRPr="00536CF1">
        <w:rPr>
          <w:rFonts w:eastAsia="Times New Roman" w:cs="Arial"/>
          <w:szCs w:val="24"/>
        </w:rPr>
        <w:t xml:space="preserve"> demand</w:t>
      </w:r>
      <w:r w:rsidR="00630587">
        <w:rPr>
          <w:rFonts w:eastAsia="Times New Roman" w:cs="Arial"/>
          <w:szCs w:val="24"/>
        </w:rPr>
        <w:t>.</w:t>
      </w:r>
      <w:r w:rsidRPr="00536CF1">
        <w:rPr>
          <w:rFonts w:eastAsia="Times New Roman" w:cs="Arial"/>
          <w:szCs w:val="24"/>
        </w:rPr>
        <w:t xml:space="preserve"> </w:t>
      </w:r>
      <w:r w:rsidR="00630587">
        <w:rPr>
          <w:rFonts w:eastAsia="Times New Roman" w:cs="Arial"/>
          <w:szCs w:val="24"/>
        </w:rPr>
        <w:t>F</w:t>
      </w:r>
      <w:r w:rsidRPr="00536CF1">
        <w:rPr>
          <w:rFonts w:eastAsia="Times New Roman" w:cs="Arial"/>
          <w:szCs w:val="24"/>
        </w:rPr>
        <w:t>or strategy and advi</w:t>
      </w:r>
      <w:r w:rsidR="00B40E5E">
        <w:rPr>
          <w:rFonts w:eastAsia="Times New Roman" w:cs="Arial"/>
          <w:szCs w:val="24"/>
        </w:rPr>
        <w:t>s</w:t>
      </w:r>
      <w:r w:rsidRPr="00536CF1">
        <w:rPr>
          <w:rFonts w:eastAsia="Times New Roman" w:cs="Arial"/>
          <w:szCs w:val="24"/>
        </w:rPr>
        <w:t xml:space="preserve">e </w:t>
      </w:r>
      <w:r w:rsidR="00630587">
        <w:rPr>
          <w:rFonts w:eastAsia="Times New Roman" w:cs="Arial"/>
          <w:szCs w:val="24"/>
        </w:rPr>
        <w:t>they must obey</w:t>
      </w:r>
      <w:r w:rsidRPr="00536CF1">
        <w:rPr>
          <w:rFonts w:eastAsia="Times New Roman" w:cs="Arial"/>
          <w:szCs w:val="24"/>
        </w:rPr>
        <w:t xml:space="preserve"> a highly complex and constantly evolving regulatory environment. In addition, modern trends such as automation of tasks, cloud-based accounting systems, and artificial intelligence are </w:t>
      </w:r>
      <w:r w:rsidR="00B40E5E">
        <w:rPr>
          <w:rFonts w:eastAsia="Times New Roman" w:cs="Arial"/>
          <w:szCs w:val="24"/>
        </w:rPr>
        <w:t>changing</w:t>
      </w:r>
      <w:r w:rsidRPr="00536CF1">
        <w:rPr>
          <w:rFonts w:eastAsia="Times New Roman" w:cs="Arial"/>
          <w:szCs w:val="24"/>
        </w:rPr>
        <w:t xml:space="preserve"> the </w:t>
      </w:r>
      <w:r w:rsidR="00B40E5E">
        <w:rPr>
          <w:rFonts w:eastAsia="Times New Roman" w:cs="Arial"/>
          <w:szCs w:val="24"/>
        </w:rPr>
        <w:t>quality</w:t>
      </w:r>
      <w:r w:rsidRPr="00536CF1">
        <w:rPr>
          <w:rFonts w:eastAsia="Times New Roman" w:cs="Arial"/>
          <w:szCs w:val="24"/>
        </w:rPr>
        <w:t xml:space="preserve"> of services, with research</w:t>
      </w:r>
      <w:r w:rsidR="00B40E5E">
        <w:rPr>
          <w:rFonts w:eastAsia="Times New Roman" w:cs="Arial"/>
          <w:szCs w:val="24"/>
        </w:rPr>
        <w:t xml:space="preserve"> that is</w:t>
      </w:r>
      <w:r w:rsidRPr="00536CF1">
        <w:rPr>
          <w:rFonts w:eastAsia="Times New Roman" w:cs="Arial"/>
          <w:szCs w:val="24"/>
        </w:rPr>
        <w:t xml:space="preserve"> indicating that 40 percent of accounting tasks can be automated using existing technology.</w:t>
      </w:r>
      <w:r>
        <w:rPr>
          <w:rFonts w:eastAsia="Times New Roman" w:cs="Arial"/>
          <w:szCs w:val="24"/>
        </w:rPr>
        <w:t xml:space="preserve"> </w:t>
      </w:r>
    </w:p>
    <w:p w14:paraId="5AA7F0DE" w14:textId="77777777" w:rsidR="00536CF1" w:rsidRDefault="00536CF1" w:rsidP="007F566F">
      <w:pPr>
        <w:spacing w:after="0" w:line="240" w:lineRule="auto"/>
        <w:jc w:val="both"/>
        <w:rPr>
          <w:rFonts w:eastAsia="Times New Roman" w:cs="Arial"/>
          <w:szCs w:val="24"/>
        </w:rPr>
      </w:pPr>
    </w:p>
    <w:p w14:paraId="45086B27" w14:textId="7C33952F" w:rsidR="006A34FE" w:rsidRDefault="00B40E5E" w:rsidP="007F566F">
      <w:pPr>
        <w:spacing w:before="100" w:beforeAutospacing="1" w:after="100" w:afterAutospacing="1" w:line="240" w:lineRule="auto"/>
        <w:jc w:val="both"/>
        <w:rPr>
          <w:rFonts w:eastAsia="Times New Roman" w:cs="Arial"/>
          <w:szCs w:val="24"/>
        </w:rPr>
      </w:pPr>
      <w:r>
        <w:rPr>
          <w:rFonts w:eastAsia="Times New Roman" w:cs="Arial"/>
          <w:szCs w:val="24"/>
        </w:rPr>
        <w:lastRenderedPageBreak/>
        <w:t>For m</w:t>
      </w:r>
      <w:r w:rsidR="00116B3E" w:rsidRPr="00116B3E">
        <w:rPr>
          <w:rFonts w:eastAsia="Times New Roman" w:cs="Arial"/>
          <w:szCs w:val="24"/>
        </w:rPr>
        <w:t>y academic stud</w:t>
      </w:r>
      <w:r>
        <w:rPr>
          <w:rFonts w:eastAsia="Times New Roman" w:cs="Arial"/>
          <w:szCs w:val="24"/>
        </w:rPr>
        <w:t>y</w:t>
      </w:r>
      <w:r w:rsidR="00116B3E" w:rsidRPr="00116B3E">
        <w:rPr>
          <w:rFonts w:eastAsia="Times New Roman" w:cs="Arial"/>
          <w:szCs w:val="24"/>
        </w:rPr>
        <w:t xml:space="preserve"> as a Finance and FinTech major </w:t>
      </w:r>
      <w:r>
        <w:rPr>
          <w:rFonts w:eastAsia="Times New Roman" w:cs="Arial"/>
          <w:szCs w:val="24"/>
        </w:rPr>
        <w:t>that gives</w:t>
      </w:r>
      <w:r w:rsidR="00116B3E" w:rsidRPr="00116B3E">
        <w:rPr>
          <w:rFonts w:eastAsia="Times New Roman" w:cs="Arial"/>
          <w:szCs w:val="24"/>
        </w:rPr>
        <w:t xml:space="preserve"> me a strong theoretical foundation in accounting concepts</w:t>
      </w:r>
      <w:r>
        <w:rPr>
          <w:rFonts w:eastAsia="Times New Roman" w:cs="Arial"/>
          <w:szCs w:val="24"/>
        </w:rPr>
        <w:t>,</w:t>
      </w:r>
      <w:r w:rsidR="00116B3E" w:rsidRPr="00116B3E">
        <w:rPr>
          <w:rFonts w:eastAsia="Times New Roman" w:cs="Arial"/>
          <w:szCs w:val="24"/>
        </w:rPr>
        <w:t xml:space="preserve"> financial management, frameworks</w:t>
      </w:r>
      <w:r>
        <w:rPr>
          <w:rFonts w:eastAsia="Times New Roman" w:cs="Arial"/>
          <w:szCs w:val="24"/>
        </w:rPr>
        <w:t xml:space="preserve"> of audits</w:t>
      </w:r>
      <w:r w:rsidR="00116B3E" w:rsidRPr="00116B3E">
        <w:rPr>
          <w:rFonts w:eastAsia="Times New Roman" w:cs="Arial"/>
          <w:szCs w:val="24"/>
        </w:rPr>
        <w:t>, taxation, and regulatory compliance. On the other hand, theoretical knowledge is</w:t>
      </w:r>
      <w:r>
        <w:rPr>
          <w:rFonts w:eastAsia="Times New Roman" w:cs="Arial"/>
          <w:szCs w:val="24"/>
        </w:rPr>
        <w:t xml:space="preserve"> very</w:t>
      </w:r>
      <w:r w:rsidR="00116B3E" w:rsidRPr="00116B3E">
        <w:rPr>
          <w:rFonts w:eastAsia="Times New Roman" w:cs="Arial"/>
          <w:szCs w:val="24"/>
        </w:rPr>
        <w:t xml:space="preserve"> limited</w:t>
      </w:r>
      <w:r>
        <w:rPr>
          <w:rFonts w:eastAsia="Times New Roman" w:cs="Arial"/>
          <w:szCs w:val="24"/>
        </w:rPr>
        <w:t xml:space="preserve"> for work</w:t>
      </w:r>
      <w:r w:rsidR="00116B3E" w:rsidRPr="00116B3E">
        <w:rPr>
          <w:rFonts w:eastAsia="Times New Roman" w:cs="Arial"/>
          <w:szCs w:val="24"/>
        </w:rPr>
        <w:t xml:space="preserve">. </w:t>
      </w:r>
      <w:r w:rsidR="006A34FE">
        <w:rPr>
          <w:rFonts w:eastAsia="Times New Roman" w:cs="Arial"/>
          <w:szCs w:val="24"/>
        </w:rPr>
        <w:t xml:space="preserve">By only acquiring the working experience as </w:t>
      </w:r>
      <w:r w:rsidR="006A34FE" w:rsidRPr="006A34FE">
        <w:rPr>
          <w:rFonts w:eastAsia="Times New Roman" w:cs="Arial"/>
          <w:szCs w:val="24"/>
        </w:rPr>
        <w:t>of a professional practice</w:t>
      </w:r>
      <w:r w:rsidR="006A34FE">
        <w:rPr>
          <w:rFonts w:eastAsia="Times New Roman" w:cs="Arial"/>
          <w:szCs w:val="24"/>
        </w:rPr>
        <w:t xml:space="preserve"> that one </w:t>
      </w:r>
      <w:r w:rsidR="006A34FE" w:rsidRPr="006A34FE">
        <w:rPr>
          <w:rFonts w:eastAsia="Times New Roman" w:cs="Arial"/>
          <w:szCs w:val="24"/>
        </w:rPr>
        <w:t xml:space="preserve">can truly understand the </w:t>
      </w:r>
      <w:r w:rsidR="006A34FE">
        <w:rPr>
          <w:rFonts w:eastAsia="Times New Roman" w:cs="Arial"/>
          <w:szCs w:val="24"/>
        </w:rPr>
        <w:t>complexitie</w:t>
      </w:r>
      <w:r w:rsidR="006A34FE" w:rsidRPr="006A34FE">
        <w:rPr>
          <w:rFonts w:eastAsia="Times New Roman" w:cs="Arial"/>
          <w:szCs w:val="24"/>
        </w:rPr>
        <w:t xml:space="preserve">s of </w:t>
      </w:r>
      <w:r w:rsidR="006A34FE">
        <w:rPr>
          <w:rFonts w:eastAsia="Times New Roman" w:cs="Arial"/>
          <w:szCs w:val="24"/>
        </w:rPr>
        <w:t xml:space="preserve">a </w:t>
      </w:r>
      <w:r w:rsidR="006A34FE" w:rsidRPr="006A34FE">
        <w:rPr>
          <w:rFonts w:eastAsia="Times New Roman" w:cs="Arial"/>
          <w:szCs w:val="24"/>
        </w:rPr>
        <w:t>professional judgment, the speci</w:t>
      </w:r>
      <w:r w:rsidR="006A34FE">
        <w:rPr>
          <w:rFonts w:eastAsia="Times New Roman" w:cs="Arial"/>
          <w:szCs w:val="24"/>
        </w:rPr>
        <w:t>fications</w:t>
      </w:r>
      <w:r w:rsidR="006A34FE" w:rsidRPr="006A34FE">
        <w:rPr>
          <w:rFonts w:eastAsia="Times New Roman" w:cs="Arial"/>
          <w:szCs w:val="24"/>
        </w:rPr>
        <w:t xml:space="preserve"> of the professional-client relationship, time management, and other </w:t>
      </w:r>
      <w:r w:rsidR="006A34FE">
        <w:rPr>
          <w:rFonts w:eastAsia="Times New Roman" w:cs="Arial"/>
          <w:szCs w:val="24"/>
        </w:rPr>
        <w:t>things</w:t>
      </w:r>
      <w:r w:rsidR="006A34FE" w:rsidRPr="006A34FE">
        <w:rPr>
          <w:rFonts w:eastAsia="Times New Roman" w:cs="Arial"/>
          <w:szCs w:val="24"/>
        </w:rPr>
        <w:t xml:space="preserve"> of professional practice as well as the ability to apply theoretical knowledge in actual</w:t>
      </w:r>
      <w:r w:rsidR="006A34FE">
        <w:rPr>
          <w:rFonts w:eastAsia="Times New Roman" w:cs="Arial"/>
          <w:szCs w:val="24"/>
        </w:rPr>
        <w:t xml:space="preserve"> work </w:t>
      </w:r>
      <w:r w:rsidR="006A34FE" w:rsidRPr="006A34FE">
        <w:rPr>
          <w:rFonts w:eastAsia="Times New Roman" w:cs="Arial"/>
          <w:szCs w:val="24"/>
        </w:rPr>
        <w:t xml:space="preserve">settings. By </w:t>
      </w:r>
      <w:r w:rsidR="006A34FE">
        <w:rPr>
          <w:rFonts w:eastAsia="Times New Roman" w:cs="Arial"/>
          <w:szCs w:val="24"/>
        </w:rPr>
        <w:t>bridging</w:t>
      </w:r>
      <w:r w:rsidR="006A34FE" w:rsidRPr="006A34FE">
        <w:rPr>
          <w:rFonts w:eastAsia="Times New Roman" w:cs="Arial"/>
          <w:szCs w:val="24"/>
        </w:rPr>
        <w:t xml:space="preserve"> students to the real-life </w:t>
      </w:r>
      <w:r w:rsidR="006A34FE">
        <w:rPr>
          <w:rFonts w:eastAsia="Times New Roman" w:cs="Arial"/>
          <w:szCs w:val="24"/>
        </w:rPr>
        <w:t>situations</w:t>
      </w:r>
      <w:r w:rsidR="006A34FE" w:rsidRPr="006A34FE">
        <w:rPr>
          <w:rFonts w:eastAsia="Times New Roman" w:cs="Arial"/>
          <w:szCs w:val="24"/>
        </w:rPr>
        <w:t xml:space="preserve"> of the concepts they learn in class, internships serve </w:t>
      </w:r>
      <w:r w:rsidR="006A34FE">
        <w:rPr>
          <w:rFonts w:eastAsia="Times New Roman" w:cs="Arial"/>
          <w:szCs w:val="24"/>
        </w:rPr>
        <w:t>as a</w:t>
      </w:r>
      <w:r w:rsidR="006A34FE" w:rsidRPr="006A34FE">
        <w:rPr>
          <w:rFonts w:eastAsia="Times New Roman" w:cs="Arial"/>
          <w:szCs w:val="24"/>
        </w:rPr>
        <w:t xml:space="preserve"> bridge between theory and practice, </w:t>
      </w:r>
      <w:r w:rsidR="007747B0">
        <w:rPr>
          <w:rFonts w:eastAsia="Times New Roman" w:cs="Arial"/>
          <w:szCs w:val="24"/>
        </w:rPr>
        <w:t>showing</w:t>
      </w:r>
      <w:r w:rsidR="006A34FE" w:rsidRPr="006A34FE">
        <w:rPr>
          <w:rFonts w:eastAsia="Times New Roman" w:cs="Arial"/>
          <w:szCs w:val="24"/>
        </w:rPr>
        <w:t xml:space="preserve"> how the</w:t>
      </w:r>
      <w:r w:rsidR="007747B0">
        <w:rPr>
          <w:rFonts w:eastAsia="Times New Roman" w:cs="Arial"/>
          <w:szCs w:val="24"/>
        </w:rPr>
        <w:t xml:space="preserve"> knowledge</w:t>
      </w:r>
      <w:r w:rsidR="006A34FE" w:rsidRPr="006A34FE">
        <w:rPr>
          <w:rFonts w:eastAsia="Times New Roman" w:cs="Arial"/>
          <w:szCs w:val="24"/>
        </w:rPr>
        <w:t xml:space="preserve"> is applied in the actual professional practice</w:t>
      </w:r>
      <w:r w:rsidR="007747B0">
        <w:rPr>
          <w:rFonts w:eastAsia="Times New Roman" w:cs="Arial"/>
          <w:szCs w:val="24"/>
        </w:rPr>
        <w:t xml:space="preserve"> setting</w:t>
      </w:r>
      <w:r w:rsidR="006A34FE" w:rsidRPr="006A34FE">
        <w:rPr>
          <w:rFonts w:eastAsia="Times New Roman" w:cs="Arial"/>
          <w:szCs w:val="24"/>
        </w:rPr>
        <w:t>.</w:t>
      </w:r>
    </w:p>
    <w:p w14:paraId="5337B1FE" w14:textId="2C59450E" w:rsidR="007747B0" w:rsidRDefault="007747B0" w:rsidP="007F566F">
      <w:pPr>
        <w:spacing w:before="100" w:beforeAutospacing="1" w:after="100" w:afterAutospacing="1" w:line="240" w:lineRule="auto"/>
        <w:jc w:val="both"/>
        <w:rPr>
          <w:rFonts w:eastAsia="Times New Roman" w:cs="Arial"/>
          <w:szCs w:val="24"/>
        </w:rPr>
      </w:pPr>
      <w:r w:rsidRPr="007747B0">
        <w:rPr>
          <w:rFonts w:eastAsia="Times New Roman" w:cs="Arial"/>
          <w:szCs w:val="24"/>
        </w:rPr>
        <w:t xml:space="preserve">My practical experience at Malek Siddiqui Walli Chartered Accountants, which is </w:t>
      </w:r>
      <w:r>
        <w:rPr>
          <w:rFonts w:eastAsia="Times New Roman" w:cs="Arial"/>
          <w:szCs w:val="24"/>
        </w:rPr>
        <w:t>one of</w:t>
      </w:r>
      <w:r w:rsidRPr="007747B0">
        <w:rPr>
          <w:rFonts w:eastAsia="Times New Roman" w:cs="Arial"/>
          <w:szCs w:val="24"/>
        </w:rPr>
        <w:t xml:space="preserve"> the best chartered accountant firms in Bangladesh</w:t>
      </w:r>
      <w:r>
        <w:rPr>
          <w:rFonts w:eastAsia="Times New Roman" w:cs="Arial"/>
          <w:szCs w:val="24"/>
        </w:rPr>
        <w:t xml:space="preserve"> since now and </w:t>
      </w:r>
      <w:r w:rsidRPr="007747B0">
        <w:rPr>
          <w:rFonts w:eastAsia="Times New Roman" w:cs="Arial"/>
          <w:szCs w:val="24"/>
        </w:rPr>
        <w:t xml:space="preserve">served as the basis for this internship report. </w:t>
      </w:r>
      <w:r>
        <w:rPr>
          <w:rFonts w:eastAsia="Times New Roman" w:cs="Arial"/>
          <w:szCs w:val="24"/>
        </w:rPr>
        <w:t>On the other hand</w:t>
      </w:r>
      <w:r w:rsidRPr="007747B0">
        <w:rPr>
          <w:rFonts w:eastAsia="Times New Roman" w:cs="Arial"/>
          <w:szCs w:val="24"/>
        </w:rPr>
        <w:t>, th</w:t>
      </w:r>
      <w:r w:rsidR="00A243AD">
        <w:rPr>
          <w:rFonts w:eastAsia="Times New Roman" w:cs="Arial"/>
          <w:szCs w:val="24"/>
        </w:rPr>
        <w:t>is</w:t>
      </w:r>
      <w:r w:rsidRPr="007747B0">
        <w:rPr>
          <w:rFonts w:eastAsia="Times New Roman" w:cs="Arial"/>
          <w:szCs w:val="24"/>
        </w:rPr>
        <w:t xml:space="preserve"> report attempts to demonstrate the functioning</w:t>
      </w:r>
      <w:r w:rsidR="00A243AD">
        <w:rPr>
          <w:rFonts w:eastAsia="Times New Roman" w:cs="Arial"/>
          <w:szCs w:val="24"/>
        </w:rPr>
        <w:t xml:space="preserve"> areas</w:t>
      </w:r>
      <w:r w:rsidRPr="007747B0">
        <w:rPr>
          <w:rFonts w:eastAsia="Times New Roman" w:cs="Arial"/>
          <w:szCs w:val="24"/>
        </w:rPr>
        <w:t xml:space="preserve"> of a chartered accountancy organization in relation to the broader accounting and finance field</w:t>
      </w:r>
      <w:r w:rsidR="00A243AD">
        <w:rPr>
          <w:rFonts w:eastAsia="Times New Roman" w:cs="Arial"/>
          <w:szCs w:val="24"/>
        </w:rPr>
        <w:t xml:space="preserve"> by </w:t>
      </w:r>
      <w:r w:rsidRPr="007747B0">
        <w:rPr>
          <w:rFonts w:eastAsia="Times New Roman" w:cs="Arial"/>
          <w:szCs w:val="24"/>
        </w:rPr>
        <w:t xml:space="preserve">incorporating the academic knowledge gained during my studies at the university and the practical experience </w:t>
      </w:r>
      <w:r w:rsidR="00A243AD">
        <w:rPr>
          <w:rFonts w:eastAsia="Times New Roman" w:cs="Arial"/>
          <w:szCs w:val="24"/>
        </w:rPr>
        <w:t>developed over time</w:t>
      </w:r>
      <w:r w:rsidRPr="007747B0">
        <w:rPr>
          <w:rFonts w:eastAsia="Times New Roman" w:cs="Arial"/>
          <w:szCs w:val="24"/>
        </w:rPr>
        <w:t xml:space="preserve"> while working for the firm. I</w:t>
      </w:r>
      <w:r w:rsidR="00A243AD">
        <w:rPr>
          <w:rFonts w:eastAsia="Times New Roman" w:cs="Arial"/>
          <w:szCs w:val="24"/>
        </w:rPr>
        <w:t xml:space="preserve"> have</w:t>
      </w:r>
      <w:r w:rsidRPr="007747B0">
        <w:rPr>
          <w:rFonts w:eastAsia="Times New Roman" w:cs="Arial"/>
          <w:szCs w:val="24"/>
        </w:rPr>
        <w:t xml:space="preserve"> learned the operations of a professional accounting organization and gained</w:t>
      </w:r>
      <w:r w:rsidR="00A243AD">
        <w:rPr>
          <w:rFonts w:eastAsia="Times New Roman" w:cs="Arial"/>
          <w:szCs w:val="24"/>
        </w:rPr>
        <w:t xml:space="preserve"> many</w:t>
      </w:r>
      <w:r w:rsidRPr="007747B0">
        <w:rPr>
          <w:rFonts w:eastAsia="Times New Roman" w:cs="Arial"/>
          <w:szCs w:val="24"/>
        </w:rPr>
        <w:t xml:space="preserve"> insight</w:t>
      </w:r>
      <w:r w:rsidR="00A243AD">
        <w:rPr>
          <w:rFonts w:eastAsia="Times New Roman" w:cs="Arial"/>
          <w:szCs w:val="24"/>
        </w:rPr>
        <w:t>s</w:t>
      </w:r>
      <w:r w:rsidRPr="007747B0">
        <w:rPr>
          <w:rFonts w:eastAsia="Times New Roman" w:cs="Arial"/>
          <w:szCs w:val="24"/>
        </w:rPr>
        <w:t xml:space="preserve"> </w:t>
      </w:r>
      <w:r w:rsidR="00A243AD">
        <w:rPr>
          <w:rFonts w:eastAsia="Times New Roman" w:cs="Arial"/>
          <w:szCs w:val="24"/>
        </w:rPr>
        <w:t>for</w:t>
      </w:r>
      <w:r w:rsidRPr="007747B0">
        <w:rPr>
          <w:rFonts w:eastAsia="Times New Roman" w:cs="Arial"/>
          <w:szCs w:val="24"/>
        </w:rPr>
        <w:t xml:space="preserve"> the competencies essential for producing quality services by performing various tasks, including bank reconciliation, data verification, Excel work, audit support, filing, and inventory management.</w:t>
      </w:r>
    </w:p>
    <w:p w14:paraId="5A0E89BD" w14:textId="13BE8A83" w:rsidR="00A243AD" w:rsidRDefault="00A243AD" w:rsidP="007F566F">
      <w:pPr>
        <w:spacing w:before="100" w:beforeAutospacing="1" w:after="100" w:afterAutospacing="1" w:line="240" w:lineRule="auto"/>
        <w:jc w:val="both"/>
        <w:rPr>
          <w:rFonts w:eastAsia="Times New Roman" w:cs="Arial"/>
          <w:szCs w:val="24"/>
        </w:rPr>
      </w:pPr>
      <w:r w:rsidRPr="00A243AD">
        <w:rPr>
          <w:rFonts w:eastAsia="Times New Roman" w:cs="Arial"/>
          <w:szCs w:val="24"/>
        </w:rPr>
        <w:t>In addition to the analysis of my personal experience, t</w:t>
      </w:r>
      <w:r>
        <w:rPr>
          <w:rFonts w:eastAsia="Times New Roman" w:cs="Arial"/>
          <w:szCs w:val="24"/>
        </w:rPr>
        <w:t>his</w:t>
      </w:r>
      <w:r w:rsidRPr="00A243AD">
        <w:rPr>
          <w:rFonts w:eastAsia="Times New Roman" w:cs="Arial"/>
          <w:szCs w:val="24"/>
        </w:rPr>
        <w:t xml:space="preserve"> paper focuses on the accounting and financial services industry in terms of its size, growth prospects, competitive environment, and key success</w:t>
      </w:r>
      <w:r w:rsidR="00D522B9">
        <w:rPr>
          <w:rFonts w:eastAsia="Times New Roman" w:cs="Arial"/>
          <w:szCs w:val="24"/>
        </w:rPr>
        <w:t xml:space="preserve"> and risk</w:t>
      </w:r>
      <w:r w:rsidRPr="00A243AD">
        <w:rPr>
          <w:rFonts w:eastAsia="Times New Roman" w:cs="Arial"/>
          <w:szCs w:val="24"/>
        </w:rPr>
        <w:t xml:space="preserve"> factors</w:t>
      </w:r>
      <w:r w:rsidR="00D522B9">
        <w:rPr>
          <w:rFonts w:eastAsia="Times New Roman" w:cs="Arial"/>
          <w:szCs w:val="24"/>
        </w:rPr>
        <w:t xml:space="preserve"> of the industry</w:t>
      </w:r>
      <w:r w:rsidRPr="00A243AD">
        <w:rPr>
          <w:rFonts w:eastAsia="Times New Roman" w:cs="Arial"/>
          <w:szCs w:val="24"/>
        </w:rPr>
        <w:t xml:space="preserve">. </w:t>
      </w:r>
      <w:r w:rsidR="00D522B9">
        <w:rPr>
          <w:rFonts w:eastAsia="Times New Roman" w:cs="Arial"/>
          <w:szCs w:val="24"/>
        </w:rPr>
        <w:t>As</w:t>
      </w:r>
      <w:r w:rsidRPr="00A243AD">
        <w:rPr>
          <w:rFonts w:eastAsia="Times New Roman" w:cs="Arial"/>
          <w:szCs w:val="24"/>
        </w:rPr>
        <w:t xml:space="preserve"> the current state of the industry, the main strengths and weaknesses, opportunities, and threats are discussed</w:t>
      </w:r>
      <w:r w:rsidR="00D522B9">
        <w:rPr>
          <w:rFonts w:eastAsia="Times New Roman" w:cs="Arial"/>
          <w:szCs w:val="24"/>
        </w:rPr>
        <w:t xml:space="preserve"> in the report</w:t>
      </w:r>
      <w:r w:rsidRPr="00A243AD">
        <w:rPr>
          <w:rFonts w:eastAsia="Times New Roman" w:cs="Arial"/>
          <w:szCs w:val="24"/>
        </w:rPr>
        <w:t xml:space="preserve">. The report highlights what </w:t>
      </w:r>
      <w:r w:rsidR="00D522B9">
        <w:rPr>
          <w:rFonts w:eastAsia="Times New Roman" w:cs="Arial"/>
          <w:szCs w:val="24"/>
        </w:rPr>
        <w:t xml:space="preserve">are the </w:t>
      </w:r>
      <w:r w:rsidRPr="00A243AD">
        <w:rPr>
          <w:rFonts w:eastAsia="Times New Roman" w:cs="Arial"/>
          <w:szCs w:val="24"/>
        </w:rPr>
        <w:t xml:space="preserve">changes in the environment </w:t>
      </w:r>
      <w:r w:rsidR="00D522B9">
        <w:rPr>
          <w:rFonts w:eastAsia="Times New Roman" w:cs="Arial"/>
          <w:szCs w:val="24"/>
        </w:rPr>
        <w:t xml:space="preserve">and </w:t>
      </w:r>
      <w:r w:rsidRPr="00A243AD">
        <w:rPr>
          <w:rFonts w:eastAsia="Times New Roman" w:cs="Arial"/>
          <w:szCs w:val="24"/>
        </w:rPr>
        <w:t xml:space="preserve">the best practices </w:t>
      </w:r>
      <w:r w:rsidR="00D522B9">
        <w:rPr>
          <w:rFonts w:eastAsia="Times New Roman" w:cs="Arial"/>
          <w:szCs w:val="24"/>
        </w:rPr>
        <w:t xml:space="preserve">that </w:t>
      </w:r>
      <w:r w:rsidRPr="00A243AD">
        <w:rPr>
          <w:rFonts w:eastAsia="Times New Roman" w:cs="Arial"/>
          <w:szCs w:val="24"/>
        </w:rPr>
        <w:t xml:space="preserve">could </w:t>
      </w:r>
      <w:r w:rsidR="00D522B9">
        <w:rPr>
          <w:rFonts w:eastAsia="Times New Roman" w:cs="Arial"/>
          <w:szCs w:val="24"/>
        </w:rPr>
        <w:t xml:space="preserve">be </w:t>
      </w:r>
      <w:r w:rsidRPr="00A243AD">
        <w:rPr>
          <w:rFonts w:eastAsia="Times New Roman" w:cs="Arial"/>
          <w:szCs w:val="24"/>
        </w:rPr>
        <w:t>adapt</w:t>
      </w:r>
      <w:r w:rsidR="00D522B9">
        <w:rPr>
          <w:rFonts w:eastAsia="Times New Roman" w:cs="Arial"/>
          <w:szCs w:val="24"/>
        </w:rPr>
        <w:t>ed</w:t>
      </w:r>
      <w:r w:rsidRPr="00A243AD">
        <w:rPr>
          <w:rFonts w:eastAsia="Times New Roman" w:cs="Arial"/>
          <w:szCs w:val="24"/>
        </w:rPr>
        <w:t xml:space="preserve"> and what </w:t>
      </w:r>
      <w:r w:rsidR="00D522B9">
        <w:rPr>
          <w:rFonts w:eastAsia="Times New Roman" w:cs="Arial"/>
          <w:szCs w:val="24"/>
        </w:rPr>
        <w:t xml:space="preserve">are </w:t>
      </w:r>
      <w:r w:rsidRPr="00A243AD">
        <w:rPr>
          <w:rFonts w:eastAsia="Times New Roman" w:cs="Arial"/>
          <w:szCs w:val="24"/>
        </w:rPr>
        <w:t xml:space="preserve">challenges the industry </w:t>
      </w:r>
      <w:r w:rsidR="00D522B9">
        <w:rPr>
          <w:rFonts w:eastAsia="Times New Roman" w:cs="Arial"/>
          <w:szCs w:val="24"/>
        </w:rPr>
        <w:t>vanguard</w:t>
      </w:r>
      <w:r w:rsidRPr="00A243AD">
        <w:rPr>
          <w:rFonts w:eastAsia="Times New Roman" w:cs="Arial"/>
          <w:szCs w:val="24"/>
        </w:rPr>
        <w:t xml:space="preserve">s are trying to address. </w:t>
      </w:r>
      <w:r w:rsidR="00D522B9">
        <w:rPr>
          <w:rFonts w:eastAsia="Times New Roman" w:cs="Arial"/>
          <w:szCs w:val="24"/>
        </w:rPr>
        <w:t>Overall</w:t>
      </w:r>
      <w:r w:rsidRPr="00A243AD">
        <w:rPr>
          <w:rFonts w:eastAsia="Times New Roman" w:cs="Arial"/>
          <w:szCs w:val="24"/>
        </w:rPr>
        <w:t xml:space="preserve">, this info demonstrates that the paper has two major purposes. First, it is a final assignment for the BBA Program, which makes it </w:t>
      </w:r>
      <w:r w:rsidR="00D522B9">
        <w:rPr>
          <w:rFonts w:eastAsia="Times New Roman" w:cs="Arial"/>
          <w:szCs w:val="24"/>
        </w:rPr>
        <w:t xml:space="preserve">very </w:t>
      </w:r>
      <w:r w:rsidRPr="00A243AD">
        <w:rPr>
          <w:rFonts w:eastAsia="Times New Roman" w:cs="Arial"/>
          <w:szCs w:val="24"/>
        </w:rPr>
        <w:t>necessary to fulfill the requirements of the course and</w:t>
      </w:r>
      <w:r w:rsidR="00D522B9">
        <w:rPr>
          <w:rFonts w:eastAsia="Times New Roman" w:cs="Arial"/>
          <w:szCs w:val="24"/>
        </w:rPr>
        <w:t xml:space="preserve"> BBA</w:t>
      </w:r>
      <w:r w:rsidRPr="00A243AD">
        <w:rPr>
          <w:rFonts w:eastAsia="Times New Roman" w:cs="Arial"/>
          <w:szCs w:val="24"/>
        </w:rPr>
        <w:t xml:space="preserve"> degree. Second, the report represents </w:t>
      </w:r>
      <w:r w:rsidR="00D522B9">
        <w:rPr>
          <w:rFonts w:eastAsia="Times New Roman" w:cs="Arial"/>
          <w:szCs w:val="24"/>
        </w:rPr>
        <w:t xml:space="preserve">all </w:t>
      </w:r>
      <w:r w:rsidRPr="00A243AD">
        <w:rPr>
          <w:rFonts w:eastAsia="Times New Roman" w:cs="Arial"/>
          <w:szCs w:val="24"/>
        </w:rPr>
        <w:t>my learning experience, showing how my professional skills and theoretical knowledge are applicable</w:t>
      </w:r>
      <w:r w:rsidR="0038568C">
        <w:rPr>
          <w:rFonts w:eastAsia="Times New Roman" w:cs="Arial"/>
          <w:szCs w:val="24"/>
        </w:rPr>
        <w:t xml:space="preserve"> simultaneously</w:t>
      </w:r>
      <w:r w:rsidR="00D522B9">
        <w:rPr>
          <w:rFonts w:eastAsia="Times New Roman" w:cs="Arial"/>
          <w:szCs w:val="24"/>
        </w:rPr>
        <w:t xml:space="preserve"> </w:t>
      </w:r>
      <w:r w:rsidRPr="00A243AD">
        <w:rPr>
          <w:rFonts w:eastAsia="Times New Roman" w:cs="Arial"/>
          <w:szCs w:val="24"/>
        </w:rPr>
        <w:t>in</w:t>
      </w:r>
      <w:r w:rsidR="0038568C">
        <w:rPr>
          <w:rFonts w:eastAsia="Times New Roman" w:cs="Arial"/>
          <w:szCs w:val="24"/>
        </w:rPr>
        <w:t xml:space="preserve"> practical</w:t>
      </w:r>
      <w:r w:rsidRPr="00A243AD">
        <w:rPr>
          <w:rFonts w:eastAsia="Times New Roman" w:cs="Arial"/>
          <w:szCs w:val="24"/>
        </w:rPr>
        <w:t xml:space="preserve"> practice and contributing to the future </w:t>
      </w:r>
      <w:r w:rsidR="0038568C">
        <w:rPr>
          <w:rFonts w:eastAsia="Times New Roman" w:cs="Arial"/>
          <w:szCs w:val="24"/>
        </w:rPr>
        <w:t>work environments</w:t>
      </w:r>
      <w:r w:rsidRPr="00A243AD">
        <w:rPr>
          <w:rFonts w:eastAsia="Times New Roman" w:cs="Arial"/>
          <w:szCs w:val="24"/>
        </w:rPr>
        <w:t xml:space="preserve"> in the field of finance and accounting.</w:t>
      </w:r>
    </w:p>
    <w:p w14:paraId="1C604366" w14:textId="77777777" w:rsidR="007629B3" w:rsidRPr="007629B3" w:rsidRDefault="007629B3" w:rsidP="007629B3">
      <w:pPr>
        <w:spacing w:before="100" w:beforeAutospacing="1" w:after="100" w:afterAutospacing="1" w:line="240" w:lineRule="auto"/>
        <w:jc w:val="both"/>
        <w:rPr>
          <w:rFonts w:eastAsia="Times New Roman" w:cs="Arial"/>
          <w:szCs w:val="24"/>
        </w:rPr>
      </w:pPr>
    </w:p>
    <w:p w14:paraId="38709112" w14:textId="202C8F5E" w:rsidR="008B68CB" w:rsidRPr="00840E2B" w:rsidRDefault="008B68CB" w:rsidP="006C5CB1">
      <w:pPr>
        <w:pStyle w:val="Heading2"/>
        <w:rPr>
          <w:rFonts w:cs="Arial"/>
        </w:rPr>
      </w:pPr>
      <w:bookmarkStart w:id="12" w:name="_Toc235651407"/>
      <w:bookmarkStart w:id="13" w:name="_Toc39089"/>
      <w:r w:rsidRPr="00840E2B">
        <w:rPr>
          <w:rFonts w:cs="Arial"/>
        </w:rPr>
        <w:t>1.2 Objectives of the Report</w:t>
      </w:r>
      <w:bookmarkEnd w:id="12"/>
      <w:r w:rsidRPr="00840E2B">
        <w:rPr>
          <w:rFonts w:cs="Arial"/>
        </w:rPr>
        <w:t xml:space="preserve"> </w:t>
      </w:r>
      <w:bookmarkEnd w:id="13"/>
    </w:p>
    <w:p w14:paraId="517A4477" w14:textId="47FBC62B" w:rsidR="008B68CB" w:rsidRPr="00840E2B" w:rsidRDefault="008B68CB" w:rsidP="007F566F">
      <w:pPr>
        <w:jc w:val="both"/>
        <w:rPr>
          <w:rFonts w:cs="Arial"/>
        </w:rPr>
      </w:pPr>
      <w:r w:rsidRPr="00840E2B">
        <w:rPr>
          <w:rFonts w:cs="Arial"/>
        </w:rPr>
        <w:t xml:space="preserve">The main objectives of this report: </w:t>
      </w:r>
    </w:p>
    <w:p w14:paraId="51450729" w14:textId="77CA571B" w:rsidR="008B68CB" w:rsidRPr="00840E2B" w:rsidRDefault="008B68CB" w:rsidP="007F566F">
      <w:pPr>
        <w:jc w:val="both"/>
        <w:rPr>
          <w:rFonts w:cs="Arial"/>
        </w:rPr>
      </w:pPr>
      <w:r w:rsidRPr="00840E2B">
        <w:rPr>
          <w:rFonts w:cs="Arial"/>
        </w:rPr>
        <w:t>I</w:t>
      </w:r>
      <w:r w:rsidR="00F32F2A" w:rsidRPr="00840E2B">
        <w:rPr>
          <w:rFonts w:cs="Arial"/>
        </w:rPr>
        <w:t>.</w:t>
      </w:r>
      <w:r w:rsidRPr="00840E2B">
        <w:rPr>
          <w:rFonts w:cs="Arial"/>
        </w:rPr>
        <w:tab/>
        <w:t xml:space="preserve">Analyze the performance of </w:t>
      </w:r>
      <w:r w:rsidR="00F32F2A" w:rsidRPr="00840E2B">
        <w:rPr>
          <w:rFonts w:cs="Arial"/>
        </w:rPr>
        <w:t>Malek Siddiqui Walli Chartered Accountants</w:t>
      </w:r>
      <w:r w:rsidRPr="00840E2B">
        <w:rPr>
          <w:rFonts w:cs="Arial"/>
        </w:rPr>
        <w:t>.</w:t>
      </w:r>
    </w:p>
    <w:p w14:paraId="4A2D97AC" w14:textId="48C7118B" w:rsidR="008B68CB" w:rsidRPr="00840E2B" w:rsidRDefault="008B68CB" w:rsidP="007F566F">
      <w:pPr>
        <w:jc w:val="both"/>
        <w:rPr>
          <w:rFonts w:cs="Arial"/>
        </w:rPr>
      </w:pPr>
      <w:r w:rsidRPr="00840E2B">
        <w:rPr>
          <w:rFonts w:cs="Arial"/>
        </w:rPr>
        <w:t>ii</w:t>
      </w:r>
      <w:r w:rsidR="00F32F2A" w:rsidRPr="00840E2B">
        <w:rPr>
          <w:rFonts w:cs="Arial"/>
        </w:rPr>
        <w:t>.</w:t>
      </w:r>
      <w:r w:rsidRPr="00840E2B">
        <w:rPr>
          <w:rFonts w:cs="Arial"/>
        </w:rPr>
        <w:tab/>
        <w:t xml:space="preserve">Analyze the status of the </w:t>
      </w:r>
      <w:r w:rsidR="00F32F2A" w:rsidRPr="00840E2B">
        <w:rPr>
          <w:rFonts w:cs="Arial"/>
        </w:rPr>
        <w:t>accounting and financial</w:t>
      </w:r>
      <w:r w:rsidRPr="00840E2B">
        <w:rPr>
          <w:rFonts w:cs="Arial"/>
        </w:rPr>
        <w:t xml:space="preserve"> industry.</w:t>
      </w:r>
    </w:p>
    <w:p w14:paraId="221D3801" w14:textId="6B0E7A80" w:rsidR="00F32F2A" w:rsidRPr="00840E2B" w:rsidRDefault="008B68CB" w:rsidP="007F566F">
      <w:pPr>
        <w:jc w:val="both"/>
        <w:rPr>
          <w:rFonts w:cs="Arial"/>
        </w:rPr>
      </w:pPr>
      <w:r w:rsidRPr="00840E2B">
        <w:rPr>
          <w:rFonts w:cs="Arial"/>
        </w:rPr>
        <w:t>iii</w:t>
      </w:r>
      <w:r w:rsidR="00F32F2A" w:rsidRPr="00840E2B">
        <w:rPr>
          <w:rFonts w:cs="Arial"/>
        </w:rPr>
        <w:t>.</w:t>
      </w:r>
      <w:r w:rsidRPr="00840E2B">
        <w:rPr>
          <w:rFonts w:cs="Arial"/>
        </w:rPr>
        <w:t xml:space="preserve"> </w:t>
      </w:r>
      <w:r w:rsidRPr="00840E2B">
        <w:rPr>
          <w:rFonts w:cs="Arial"/>
        </w:rPr>
        <w:tab/>
        <w:t>Describe the internship experience</w:t>
      </w:r>
      <w:r w:rsidR="0038568C">
        <w:rPr>
          <w:rFonts w:cs="Arial"/>
        </w:rPr>
        <w:t xml:space="preserve"> is </w:t>
      </w:r>
      <w:r w:rsidRPr="00840E2B">
        <w:rPr>
          <w:rFonts w:cs="Arial"/>
        </w:rPr>
        <w:t xml:space="preserve">at </w:t>
      </w:r>
      <w:r w:rsidR="00F32F2A" w:rsidRPr="00840E2B">
        <w:rPr>
          <w:rFonts w:cs="Arial"/>
        </w:rPr>
        <w:t>Malek Siddiqui Walli Chartered Accountants.</w:t>
      </w:r>
    </w:p>
    <w:p w14:paraId="5AA17CC5" w14:textId="55FA355C" w:rsidR="008B68CB" w:rsidRPr="00840E2B" w:rsidRDefault="008B68CB" w:rsidP="008B68CB">
      <w:pPr>
        <w:spacing w:after="118" w:line="363" w:lineRule="auto"/>
        <w:ind w:left="214" w:right="2502" w:firstLine="108"/>
        <w:rPr>
          <w:rFonts w:cs="Arial"/>
        </w:rPr>
      </w:pPr>
    </w:p>
    <w:p w14:paraId="7D5E6E9C" w14:textId="77777777" w:rsidR="00531222" w:rsidRPr="00840E2B" w:rsidRDefault="00531222" w:rsidP="00091B4E">
      <w:pPr>
        <w:pStyle w:val="Heading2"/>
        <w:rPr>
          <w:rFonts w:cs="Arial"/>
        </w:rPr>
      </w:pPr>
      <w:bookmarkStart w:id="14" w:name="_Toc235651408"/>
      <w:bookmarkStart w:id="15" w:name="_Toc39090"/>
      <w:r w:rsidRPr="00840E2B">
        <w:rPr>
          <w:rFonts w:cs="Arial"/>
        </w:rPr>
        <w:t>1.3 Rationale of the Report</w:t>
      </w:r>
      <w:bookmarkEnd w:id="14"/>
      <w:r w:rsidRPr="00840E2B">
        <w:rPr>
          <w:rFonts w:cs="Arial"/>
        </w:rPr>
        <w:t xml:space="preserve"> </w:t>
      </w:r>
      <w:bookmarkEnd w:id="15"/>
    </w:p>
    <w:p w14:paraId="2C9A2A52" w14:textId="1282BF20" w:rsidR="00F07905" w:rsidRDefault="00F07905" w:rsidP="004F7589">
      <w:pPr>
        <w:pStyle w:val="font-claude-response-body"/>
        <w:spacing w:before="0" w:beforeAutospacing="0" w:after="0" w:afterAutospacing="0"/>
        <w:jc w:val="both"/>
        <w:rPr>
          <w:rFonts w:ascii="Arial" w:hAnsi="Arial" w:cs="Arial"/>
        </w:rPr>
      </w:pPr>
      <w:r w:rsidRPr="00F07905">
        <w:rPr>
          <w:rFonts w:ascii="Arial" w:hAnsi="Arial" w:cs="Arial"/>
        </w:rPr>
        <w:t xml:space="preserve">The main </w:t>
      </w:r>
      <w:r>
        <w:rPr>
          <w:rFonts w:ascii="Arial" w:hAnsi="Arial" w:cs="Arial"/>
        </w:rPr>
        <w:t>reason for</w:t>
      </w:r>
      <w:r w:rsidRPr="00F07905">
        <w:rPr>
          <w:rFonts w:ascii="Arial" w:hAnsi="Arial" w:cs="Arial"/>
        </w:rPr>
        <w:t xml:space="preserve"> this report is to connect the </w:t>
      </w:r>
      <w:r>
        <w:rPr>
          <w:rFonts w:ascii="Arial" w:hAnsi="Arial" w:cs="Arial"/>
        </w:rPr>
        <w:t>gaps</w:t>
      </w:r>
      <w:r w:rsidRPr="00F07905">
        <w:rPr>
          <w:rFonts w:ascii="Arial" w:hAnsi="Arial" w:cs="Arial"/>
        </w:rPr>
        <w:t xml:space="preserve"> between academic finance and accounting theory and its practical application in the real world. While learning</w:t>
      </w:r>
      <w:r w:rsidR="00F54621" w:rsidRPr="00F54621">
        <w:rPr>
          <w:rFonts w:ascii="Arial" w:hAnsi="Arial" w:cs="Arial"/>
        </w:rPr>
        <w:t xml:space="preserve"> </w:t>
      </w:r>
      <w:r w:rsidR="00F54621" w:rsidRPr="00F07905">
        <w:rPr>
          <w:rFonts w:ascii="Arial" w:hAnsi="Arial" w:cs="Arial"/>
        </w:rPr>
        <w:t>textbook</w:t>
      </w:r>
      <w:r w:rsidRPr="00F07905">
        <w:rPr>
          <w:rFonts w:ascii="Arial" w:hAnsi="Arial" w:cs="Arial"/>
        </w:rPr>
        <w:t xml:space="preserve"> </w:t>
      </w:r>
      <w:r w:rsidR="00F54621">
        <w:rPr>
          <w:rFonts w:ascii="Arial" w:hAnsi="Arial" w:cs="Arial"/>
        </w:rPr>
        <w:t>makes</w:t>
      </w:r>
      <w:r w:rsidRPr="00F07905">
        <w:rPr>
          <w:rFonts w:ascii="Arial" w:hAnsi="Arial" w:cs="Arial"/>
        </w:rPr>
        <w:t xml:space="preserve"> a solid foundation</w:t>
      </w:r>
      <w:r w:rsidR="00F54621">
        <w:rPr>
          <w:rFonts w:ascii="Arial" w:hAnsi="Arial" w:cs="Arial"/>
        </w:rPr>
        <w:t xml:space="preserve"> in knowledge by holding</w:t>
      </w:r>
      <w:r w:rsidRPr="00F07905">
        <w:rPr>
          <w:rFonts w:ascii="Arial" w:hAnsi="Arial" w:cs="Arial"/>
        </w:rPr>
        <w:t xml:space="preserve"> how these concepts function in professional settings</w:t>
      </w:r>
      <w:r w:rsidR="00F54621">
        <w:rPr>
          <w:rFonts w:ascii="Arial" w:hAnsi="Arial" w:cs="Arial"/>
        </w:rPr>
        <w:t xml:space="preserve"> for the</w:t>
      </w:r>
      <w:r w:rsidRPr="00F07905">
        <w:rPr>
          <w:rFonts w:ascii="Arial" w:hAnsi="Arial" w:cs="Arial"/>
        </w:rPr>
        <w:t xml:space="preserve"> demands firsthand experience</w:t>
      </w:r>
      <w:r w:rsidR="00F54621">
        <w:rPr>
          <w:rFonts w:ascii="Arial" w:hAnsi="Arial" w:cs="Arial"/>
        </w:rPr>
        <w:t xml:space="preserve"> in the workplace</w:t>
      </w:r>
      <w:r w:rsidRPr="00F07905">
        <w:rPr>
          <w:rFonts w:ascii="Arial" w:hAnsi="Arial" w:cs="Arial"/>
        </w:rPr>
        <w:t xml:space="preserve">. This report </w:t>
      </w:r>
      <w:r w:rsidR="00F54621">
        <w:rPr>
          <w:rFonts w:ascii="Arial" w:hAnsi="Arial" w:cs="Arial"/>
        </w:rPr>
        <w:t>archives</w:t>
      </w:r>
      <w:r w:rsidRPr="00F07905">
        <w:rPr>
          <w:rFonts w:ascii="Arial" w:hAnsi="Arial" w:cs="Arial"/>
        </w:rPr>
        <w:t xml:space="preserve"> that </w:t>
      </w:r>
      <w:r w:rsidR="00F54621">
        <w:rPr>
          <w:rFonts w:ascii="Arial" w:hAnsi="Arial" w:cs="Arial"/>
        </w:rPr>
        <w:t>the p</w:t>
      </w:r>
      <w:r w:rsidRPr="00F07905">
        <w:rPr>
          <w:rFonts w:ascii="Arial" w:hAnsi="Arial" w:cs="Arial"/>
        </w:rPr>
        <w:t>ractical knowledge gained during my internship at Malek Siddiqui Walli Chartered Accountants</w:t>
      </w:r>
      <w:r w:rsidR="00F54621">
        <w:rPr>
          <w:rFonts w:ascii="Arial" w:hAnsi="Arial" w:cs="Arial"/>
        </w:rPr>
        <w:t xml:space="preserve"> serves</w:t>
      </w:r>
      <w:r w:rsidRPr="00F07905">
        <w:rPr>
          <w:rFonts w:ascii="Arial" w:hAnsi="Arial" w:cs="Arial"/>
        </w:rPr>
        <w:t xml:space="preserve"> </w:t>
      </w:r>
      <w:r w:rsidR="00F54621">
        <w:rPr>
          <w:rFonts w:ascii="Arial" w:hAnsi="Arial" w:cs="Arial"/>
        </w:rPr>
        <w:t>two</w:t>
      </w:r>
      <w:r w:rsidRPr="00F07905">
        <w:rPr>
          <w:rFonts w:ascii="Arial" w:hAnsi="Arial" w:cs="Arial"/>
        </w:rPr>
        <w:t xml:space="preserve"> purpose</w:t>
      </w:r>
      <w:r w:rsidR="00F54621">
        <w:rPr>
          <w:rFonts w:ascii="Arial" w:hAnsi="Arial" w:cs="Arial"/>
        </w:rPr>
        <w:t xml:space="preserve">s with </w:t>
      </w:r>
      <w:r w:rsidRPr="00F07905">
        <w:rPr>
          <w:rFonts w:ascii="Arial" w:hAnsi="Arial" w:cs="Arial"/>
        </w:rPr>
        <w:t xml:space="preserve">both an academic </w:t>
      </w:r>
      <w:r w:rsidR="00F54621">
        <w:rPr>
          <w:rFonts w:ascii="Arial" w:hAnsi="Arial" w:cs="Arial"/>
        </w:rPr>
        <w:t>knowledge practice</w:t>
      </w:r>
      <w:r w:rsidRPr="00F07905">
        <w:rPr>
          <w:rFonts w:ascii="Arial" w:hAnsi="Arial" w:cs="Arial"/>
        </w:rPr>
        <w:t xml:space="preserve"> and </w:t>
      </w:r>
      <w:proofErr w:type="spellStart"/>
      <w:proofErr w:type="gramStart"/>
      <w:r w:rsidRPr="00F07905">
        <w:rPr>
          <w:rFonts w:ascii="Arial" w:hAnsi="Arial" w:cs="Arial"/>
        </w:rPr>
        <w:t>a</w:t>
      </w:r>
      <w:proofErr w:type="spellEnd"/>
      <w:proofErr w:type="gramEnd"/>
      <w:r w:rsidRPr="00F07905">
        <w:rPr>
          <w:rFonts w:ascii="Arial" w:hAnsi="Arial" w:cs="Arial"/>
        </w:rPr>
        <w:t xml:space="preserve"> analysis of real-world scenarios.</w:t>
      </w:r>
    </w:p>
    <w:p w14:paraId="0C48E7B2" w14:textId="0EE13FC5" w:rsidR="00531222" w:rsidRPr="00840E2B" w:rsidRDefault="00531222" w:rsidP="004F7589">
      <w:pPr>
        <w:pStyle w:val="font-claude-response-body"/>
        <w:spacing w:before="0" w:beforeAutospacing="0" w:after="0" w:afterAutospacing="0"/>
        <w:jc w:val="both"/>
        <w:rPr>
          <w:rFonts w:ascii="Arial" w:hAnsi="Arial" w:cs="Arial"/>
        </w:rPr>
      </w:pPr>
      <w:r w:rsidRPr="00840E2B">
        <w:rPr>
          <w:rFonts w:ascii="Arial" w:hAnsi="Arial" w:cs="Arial"/>
        </w:rPr>
        <w:t xml:space="preserve">The specific </w:t>
      </w:r>
      <w:r w:rsidR="0030622A">
        <w:rPr>
          <w:rFonts w:ascii="Arial" w:hAnsi="Arial" w:cs="Arial"/>
        </w:rPr>
        <w:t>reasons</w:t>
      </w:r>
      <w:r w:rsidRPr="00840E2B">
        <w:rPr>
          <w:rFonts w:ascii="Arial" w:hAnsi="Arial" w:cs="Arial"/>
        </w:rPr>
        <w:t xml:space="preserve"> of this report </w:t>
      </w:r>
      <w:proofErr w:type="gramStart"/>
      <w:r w:rsidRPr="00840E2B">
        <w:rPr>
          <w:rFonts w:ascii="Arial" w:hAnsi="Arial" w:cs="Arial"/>
        </w:rPr>
        <w:t>is</w:t>
      </w:r>
      <w:proofErr w:type="gramEnd"/>
      <w:r w:rsidRPr="00840E2B">
        <w:rPr>
          <w:rFonts w:ascii="Arial" w:hAnsi="Arial" w:cs="Arial"/>
        </w:rPr>
        <w:t xml:space="preserve"> as follows:</w:t>
      </w:r>
    </w:p>
    <w:p w14:paraId="63ED509C" w14:textId="308F95D9" w:rsidR="00531222" w:rsidRPr="00840E2B" w:rsidRDefault="0030622A" w:rsidP="004F7589">
      <w:pPr>
        <w:pStyle w:val="font-claude-response-body"/>
        <w:numPr>
          <w:ilvl w:val="0"/>
          <w:numId w:val="1"/>
        </w:numPr>
        <w:spacing w:before="0" w:beforeAutospacing="0" w:after="0" w:afterAutospacing="0"/>
        <w:jc w:val="both"/>
        <w:rPr>
          <w:rFonts w:ascii="Arial" w:hAnsi="Arial" w:cs="Arial"/>
        </w:rPr>
      </w:pPr>
      <w:r>
        <w:rPr>
          <w:rFonts w:ascii="Arial" w:hAnsi="Arial" w:cs="Arial"/>
        </w:rPr>
        <w:t>For</w:t>
      </w:r>
      <w:r w:rsidR="00531222" w:rsidRPr="00840E2B">
        <w:rPr>
          <w:rFonts w:ascii="Arial" w:hAnsi="Arial" w:cs="Arial"/>
        </w:rPr>
        <w:t xml:space="preserve"> </w:t>
      </w:r>
      <w:r>
        <w:rPr>
          <w:rFonts w:ascii="Arial" w:hAnsi="Arial" w:cs="Arial"/>
        </w:rPr>
        <w:t>evaluating</w:t>
      </w:r>
      <w:r w:rsidR="00531222" w:rsidRPr="00840E2B">
        <w:rPr>
          <w:rFonts w:ascii="Arial" w:hAnsi="Arial" w:cs="Arial"/>
        </w:rPr>
        <w:t xml:space="preserve"> the professional service model and operational </w:t>
      </w:r>
      <w:r>
        <w:rPr>
          <w:rFonts w:ascii="Arial" w:hAnsi="Arial" w:cs="Arial"/>
        </w:rPr>
        <w:t>methodology</w:t>
      </w:r>
      <w:r w:rsidR="00531222" w:rsidRPr="00840E2B">
        <w:rPr>
          <w:rFonts w:ascii="Arial" w:hAnsi="Arial" w:cs="Arial"/>
        </w:rPr>
        <w:t xml:space="preserve"> </w:t>
      </w:r>
      <w:r>
        <w:rPr>
          <w:rFonts w:ascii="Arial" w:hAnsi="Arial" w:cs="Arial"/>
        </w:rPr>
        <w:t>for</w:t>
      </w:r>
      <w:r w:rsidR="00531222" w:rsidRPr="00840E2B">
        <w:rPr>
          <w:rFonts w:ascii="Arial" w:hAnsi="Arial" w:cs="Arial"/>
        </w:rPr>
        <w:t xml:space="preserve"> Malek Siddiqui Walli Chartered Accountants within the accounting and financial services market of Bangladesh.</w:t>
      </w:r>
    </w:p>
    <w:p w14:paraId="307DD698" w14:textId="08477B26" w:rsidR="00531222" w:rsidRPr="00840E2B" w:rsidRDefault="00531222" w:rsidP="004F7589">
      <w:pPr>
        <w:pStyle w:val="font-claude-response-body"/>
        <w:numPr>
          <w:ilvl w:val="0"/>
          <w:numId w:val="1"/>
        </w:numPr>
        <w:spacing w:before="0" w:beforeAutospacing="0" w:after="0" w:afterAutospacing="0"/>
        <w:jc w:val="both"/>
        <w:rPr>
          <w:rFonts w:ascii="Arial" w:hAnsi="Arial" w:cs="Arial"/>
        </w:rPr>
      </w:pPr>
      <w:r w:rsidRPr="00840E2B">
        <w:rPr>
          <w:rFonts w:ascii="Arial" w:hAnsi="Arial" w:cs="Arial"/>
        </w:rPr>
        <w:t>To</w:t>
      </w:r>
      <w:r w:rsidR="000E7361" w:rsidRPr="000E7361">
        <w:rPr>
          <w:rFonts w:ascii="Arial" w:hAnsi="Arial" w:cs="Arial"/>
        </w:rPr>
        <w:t xml:space="preserve"> explore the day-to-day operations of a chartered accountancy firm and</w:t>
      </w:r>
      <w:r w:rsidR="000E7361">
        <w:rPr>
          <w:rFonts w:ascii="Arial" w:hAnsi="Arial" w:cs="Arial"/>
        </w:rPr>
        <w:t xml:space="preserve"> to</w:t>
      </w:r>
      <w:r w:rsidR="000E7361" w:rsidRPr="000E7361">
        <w:rPr>
          <w:rFonts w:ascii="Arial" w:hAnsi="Arial" w:cs="Arial"/>
        </w:rPr>
        <w:t xml:space="preserve"> identify the professional standards and</w:t>
      </w:r>
      <w:r w:rsidR="000E7361">
        <w:rPr>
          <w:rFonts w:ascii="Arial" w:hAnsi="Arial" w:cs="Arial"/>
        </w:rPr>
        <w:t xml:space="preserve"> the</w:t>
      </w:r>
      <w:r w:rsidR="000E7361" w:rsidRPr="000E7361">
        <w:rPr>
          <w:rFonts w:ascii="Arial" w:hAnsi="Arial" w:cs="Arial"/>
        </w:rPr>
        <w:t xml:space="preserve"> practices that influence the quality of the work</w:t>
      </w:r>
      <w:r w:rsidR="000E7361">
        <w:rPr>
          <w:rFonts w:ascii="Arial" w:hAnsi="Arial" w:cs="Arial"/>
        </w:rPr>
        <w:t xml:space="preserve"> of the firm.</w:t>
      </w:r>
    </w:p>
    <w:p w14:paraId="66185BAF" w14:textId="57BC3E35" w:rsidR="000E7361" w:rsidRDefault="000E7361" w:rsidP="004F7589">
      <w:pPr>
        <w:pStyle w:val="font-claude-response-body"/>
        <w:numPr>
          <w:ilvl w:val="0"/>
          <w:numId w:val="1"/>
        </w:numPr>
        <w:spacing w:before="0" w:beforeAutospacing="0" w:after="0" w:afterAutospacing="0"/>
        <w:jc w:val="both"/>
        <w:rPr>
          <w:rFonts w:ascii="Arial" w:hAnsi="Arial" w:cs="Arial"/>
        </w:rPr>
      </w:pPr>
      <w:r w:rsidRPr="000E7361">
        <w:rPr>
          <w:rFonts w:ascii="Arial" w:hAnsi="Arial" w:cs="Arial"/>
        </w:rPr>
        <w:t xml:space="preserve">To </w:t>
      </w:r>
      <w:r>
        <w:rPr>
          <w:rFonts w:ascii="Arial" w:hAnsi="Arial" w:cs="Arial"/>
        </w:rPr>
        <w:t>evaluate</w:t>
      </w:r>
      <w:r w:rsidRPr="000E7361">
        <w:rPr>
          <w:rFonts w:ascii="Arial" w:hAnsi="Arial" w:cs="Arial"/>
        </w:rPr>
        <w:t xml:space="preserve"> and assess</w:t>
      </w:r>
      <w:r>
        <w:rPr>
          <w:rFonts w:ascii="Arial" w:hAnsi="Arial" w:cs="Arial"/>
        </w:rPr>
        <w:t>ing</w:t>
      </w:r>
      <w:r w:rsidRPr="000E7361">
        <w:rPr>
          <w:rFonts w:ascii="Arial" w:hAnsi="Arial" w:cs="Arial"/>
        </w:rPr>
        <w:t xml:space="preserve"> the accounting and financial services market in Bangladesh concerning</w:t>
      </w:r>
      <w:r>
        <w:rPr>
          <w:rFonts w:ascii="Arial" w:hAnsi="Arial" w:cs="Arial"/>
        </w:rPr>
        <w:t xml:space="preserve"> for</w:t>
      </w:r>
      <w:r w:rsidRPr="000E7361">
        <w:rPr>
          <w:rFonts w:ascii="Arial" w:hAnsi="Arial" w:cs="Arial"/>
        </w:rPr>
        <w:t xml:space="preserve"> its size and growth, the degree of competition, and the key market </w:t>
      </w:r>
      <w:r>
        <w:rPr>
          <w:rFonts w:ascii="Arial" w:hAnsi="Arial" w:cs="Arial"/>
        </w:rPr>
        <w:t>factors</w:t>
      </w:r>
      <w:r w:rsidRPr="000E7361">
        <w:rPr>
          <w:rFonts w:ascii="Arial" w:hAnsi="Arial" w:cs="Arial"/>
        </w:rPr>
        <w:t>.</w:t>
      </w:r>
    </w:p>
    <w:p w14:paraId="2A80C9ED" w14:textId="2D33D0C9" w:rsidR="000E7361" w:rsidRDefault="000E7361" w:rsidP="004F7589">
      <w:pPr>
        <w:pStyle w:val="font-claude-response-body"/>
        <w:numPr>
          <w:ilvl w:val="0"/>
          <w:numId w:val="1"/>
        </w:numPr>
        <w:spacing w:before="0" w:beforeAutospacing="0" w:after="0" w:afterAutospacing="0"/>
        <w:jc w:val="both"/>
        <w:rPr>
          <w:rFonts w:ascii="Arial" w:hAnsi="Arial" w:cs="Arial"/>
        </w:rPr>
      </w:pPr>
      <w:r w:rsidRPr="000E7361">
        <w:rPr>
          <w:rFonts w:ascii="Arial" w:hAnsi="Arial" w:cs="Arial"/>
        </w:rPr>
        <w:t xml:space="preserve">To </w:t>
      </w:r>
      <w:r>
        <w:rPr>
          <w:rFonts w:ascii="Arial" w:hAnsi="Arial" w:cs="Arial"/>
        </w:rPr>
        <w:t>initiate as</w:t>
      </w:r>
      <w:r w:rsidRPr="000E7361">
        <w:rPr>
          <w:rFonts w:ascii="Arial" w:hAnsi="Arial" w:cs="Arial"/>
        </w:rPr>
        <w:t xml:space="preserve"> a structured analysis </w:t>
      </w:r>
      <w:r>
        <w:rPr>
          <w:rFonts w:ascii="Arial" w:hAnsi="Arial" w:cs="Arial"/>
        </w:rPr>
        <w:t>for</w:t>
      </w:r>
      <w:r w:rsidRPr="000E7361">
        <w:rPr>
          <w:rFonts w:ascii="Arial" w:hAnsi="Arial" w:cs="Arial"/>
        </w:rPr>
        <w:t xml:space="preserve"> determin</w:t>
      </w:r>
      <w:r>
        <w:rPr>
          <w:rFonts w:ascii="Arial" w:hAnsi="Arial" w:cs="Arial"/>
        </w:rPr>
        <w:t>ing</w:t>
      </w:r>
      <w:r w:rsidRPr="000E7361">
        <w:rPr>
          <w:rFonts w:ascii="Arial" w:hAnsi="Arial" w:cs="Arial"/>
        </w:rPr>
        <w:t xml:space="preserve"> the firm and the industry’s key internal and external factors.</w:t>
      </w:r>
      <w:r w:rsidRPr="000E7361">
        <w:rPr>
          <w:rFonts w:ascii="Arial" w:hAnsi="Arial" w:cs="Arial"/>
        </w:rPr>
        <w:t xml:space="preserve"> </w:t>
      </w:r>
    </w:p>
    <w:p w14:paraId="241A399C" w14:textId="1D20E865" w:rsidR="00FB37DC" w:rsidRDefault="000E7361" w:rsidP="004F7589">
      <w:pPr>
        <w:pStyle w:val="font-claude-response-body"/>
        <w:numPr>
          <w:ilvl w:val="0"/>
          <w:numId w:val="1"/>
        </w:numPr>
        <w:spacing w:before="0" w:beforeAutospacing="0" w:after="0" w:afterAutospacing="0"/>
        <w:jc w:val="both"/>
        <w:rPr>
          <w:rFonts w:ascii="Arial" w:hAnsi="Arial" w:cs="Arial"/>
        </w:rPr>
      </w:pPr>
      <w:r w:rsidRPr="000E7361">
        <w:rPr>
          <w:rFonts w:ascii="Arial" w:hAnsi="Arial" w:cs="Arial"/>
        </w:rPr>
        <w:t>To utilize</w:t>
      </w:r>
      <w:r w:rsidR="00FB37DC">
        <w:rPr>
          <w:rFonts w:ascii="Arial" w:hAnsi="Arial" w:cs="Arial"/>
        </w:rPr>
        <w:t xml:space="preserve"> it</w:t>
      </w:r>
      <w:r w:rsidRPr="000E7361">
        <w:rPr>
          <w:rFonts w:ascii="Arial" w:hAnsi="Arial" w:cs="Arial"/>
        </w:rPr>
        <w:t>, demonstrate, and</w:t>
      </w:r>
      <w:r w:rsidR="00FB37DC">
        <w:rPr>
          <w:rFonts w:ascii="Arial" w:hAnsi="Arial" w:cs="Arial"/>
        </w:rPr>
        <w:t xml:space="preserve"> to </w:t>
      </w:r>
      <w:r w:rsidRPr="000E7361">
        <w:rPr>
          <w:rFonts w:ascii="Arial" w:hAnsi="Arial" w:cs="Arial"/>
        </w:rPr>
        <w:t xml:space="preserve">defend some aspects of the theory and practice of audit, tax, financial reporting, and consultancy in a </w:t>
      </w:r>
      <w:r w:rsidR="00FB37DC">
        <w:rPr>
          <w:rFonts w:ascii="Arial" w:hAnsi="Arial" w:cs="Arial"/>
        </w:rPr>
        <w:t>specific</w:t>
      </w:r>
      <w:r w:rsidRPr="000E7361">
        <w:rPr>
          <w:rFonts w:ascii="Arial" w:hAnsi="Arial" w:cs="Arial"/>
        </w:rPr>
        <w:t xml:space="preserve"> organizational setting.</w:t>
      </w:r>
      <w:r w:rsidRPr="000E7361">
        <w:rPr>
          <w:rFonts w:ascii="Arial" w:hAnsi="Arial" w:cs="Arial"/>
        </w:rPr>
        <w:t xml:space="preserve"> </w:t>
      </w:r>
    </w:p>
    <w:p w14:paraId="0D0782D7" w14:textId="41D85FDD" w:rsidR="00FB37DC" w:rsidRDefault="00FB37DC" w:rsidP="004F7589">
      <w:pPr>
        <w:pStyle w:val="font-claude-response-body"/>
        <w:numPr>
          <w:ilvl w:val="0"/>
          <w:numId w:val="1"/>
        </w:numPr>
        <w:spacing w:before="0" w:beforeAutospacing="0" w:after="0" w:afterAutospacing="0"/>
        <w:jc w:val="both"/>
        <w:rPr>
          <w:rFonts w:ascii="Arial" w:hAnsi="Arial" w:cs="Arial"/>
        </w:rPr>
      </w:pPr>
      <w:r w:rsidRPr="00FB37DC">
        <w:rPr>
          <w:rFonts w:ascii="Arial" w:hAnsi="Arial" w:cs="Arial"/>
        </w:rPr>
        <w:t>To enhance the necessary analytical</w:t>
      </w:r>
      <w:r>
        <w:rPr>
          <w:rFonts w:ascii="Arial" w:hAnsi="Arial" w:cs="Arial"/>
        </w:rPr>
        <w:t xml:space="preserve"> advancements</w:t>
      </w:r>
      <w:r w:rsidRPr="00FB37DC">
        <w:rPr>
          <w:rFonts w:ascii="Arial" w:hAnsi="Arial" w:cs="Arial"/>
        </w:rPr>
        <w:t xml:space="preserve"> and documentation skills, as well as the professional reporting skills</w:t>
      </w:r>
      <w:r>
        <w:rPr>
          <w:rFonts w:ascii="Arial" w:hAnsi="Arial" w:cs="Arial"/>
        </w:rPr>
        <w:t xml:space="preserve"> that is</w:t>
      </w:r>
      <w:r w:rsidRPr="00FB37DC">
        <w:rPr>
          <w:rFonts w:ascii="Arial" w:hAnsi="Arial" w:cs="Arial"/>
        </w:rPr>
        <w:t xml:space="preserve"> required to succeed in the profession</w:t>
      </w:r>
      <w:r>
        <w:rPr>
          <w:rFonts w:ascii="Arial" w:hAnsi="Arial" w:cs="Arial"/>
        </w:rPr>
        <w:t xml:space="preserve"> further. </w:t>
      </w:r>
    </w:p>
    <w:p w14:paraId="5A0CBBDB" w14:textId="77777777" w:rsidR="00FB37DC" w:rsidRPr="00FB37DC" w:rsidRDefault="00FB37DC" w:rsidP="004F7589">
      <w:pPr>
        <w:pStyle w:val="font-claude-response-body"/>
        <w:spacing w:before="0" w:beforeAutospacing="0" w:after="0" w:afterAutospacing="0"/>
        <w:ind w:left="720"/>
        <w:jc w:val="both"/>
        <w:rPr>
          <w:rFonts w:ascii="Arial" w:hAnsi="Arial" w:cs="Arial"/>
        </w:rPr>
      </w:pPr>
    </w:p>
    <w:p w14:paraId="0DAB6A0A" w14:textId="669FB60B" w:rsidR="00531222" w:rsidRPr="00840E2B" w:rsidRDefault="00531222" w:rsidP="004F7589">
      <w:pPr>
        <w:pStyle w:val="font-claude-response-body"/>
        <w:spacing w:before="0" w:beforeAutospacing="0" w:after="0" w:afterAutospacing="0"/>
        <w:jc w:val="both"/>
        <w:rPr>
          <w:rFonts w:ascii="Arial" w:hAnsi="Arial" w:cs="Arial"/>
        </w:rPr>
      </w:pPr>
      <w:r w:rsidRPr="00840E2B">
        <w:rPr>
          <w:rFonts w:ascii="Arial" w:hAnsi="Arial" w:cs="Arial"/>
        </w:rPr>
        <w:t xml:space="preserve">Overall, this report </w:t>
      </w:r>
      <w:r w:rsidR="00FB37DC">
        <w:rPr>
          <w:rFonts w:ascii="Arial" w:hAnsi="Arial" w:cs="Arial"/>
        </w:rPr>
        <w:t>meets</w:t>
      </w:r>
      <w:r w:rsidRPr="00840E2B">
        <w:rPr>
          <w:rFonts w:ascii="Arial" w:hAnsi="Arial" w:cs="Arial"/>
        </w:rPr>
        <w:t xml:space="preserve"> the academic requirement of the BBA program </w:t>
      </w:r>
      <w:r w:rsidR="00FB37DC">
        <w:rPr>
          <w:rFonts w:ascii="Arial" w:hAnsi="Arial" w:cs="Arial"/>
        </w:rPr>
        <w:t>and</w:t>
      </w:r>
      <w:r w:rsidRPr="00840E2B">
        <w:rPr>
          <w:rFonts w:ascii="Arial" w:hAnsi="Arial" w:cs="Arial"/>
        </w:rPr>
        <w:t xml:space="preserve"> also serv</w:t>
      </w:r>
      <w:r w:rsidR="00FB37DC">
        <w:rPr>
          <w:rFonts w:ascii="Arial" w:hAnsi="Arial" w:cs="Arial"/>
        </w:rPr>
        <w:t xml:space="preserve">es </w:t>
      </w:r>
      <w:r w:rsidRPr="00840E2B">
        <w:rPr>
          <w:rFonts w:ascii="Arial" w:hAnsi="Arial" w:cs="Arial"/>
        </w:rPr>
        <w:t xml:space="preserve">as a genuine reflection of practical learning that </w:t>
      </w:r>
      <w:r w:rsidR="00FB37DC">
        <w:rPr>
          <w:rFonts w:ascii="Arial" w:hAnsi="Arial" w:cs="Arial"/>
        </w:rPr>
        <w:t xml:space="preserve">contributes </w:t>
      </w:r>
      <w:r w:rsidR="00B15A02">
        <w:rPr>
          <w:rFonts w:ascii="Arial" w:hAnsi="Arial" w:cs="Arial"/>
        </w:rPr>
        <w:t xml:space="preserve">in </w:t>
      </w:r>
      <w:r w:rsidRPr="00840E2B">
        <w:rPr>
          <w:rFonts w:ascii="Arial" w:hAnsi="Arial" w:cs="Arial"/>
        </w:rPr>
        <w:t xml:space="preserve">both my professional understanding and personal </w:t>
      </w:r>
      <w:r w:rsidR="00B15A02">
        <w:rPr>
          <w:rFonts w:ascii="Arial" w:hAnsi="Arial" w:cs="Arial"/>
        </w:rPr>
        <w:t>growth.</w:t>
      </w:r>
    </w:p>
    <w:p w14:paraId="15261025" w14:textId="6A57CBC8" w:rsidR="00807B65" w:rsidRPr="00840E2B" w:rsidRDefault="00807B65" w:rsidP="004F7589">
      <w:pPr>
        <w:jc w:val="both"/>
        <w:rPr>
          <w:rFonts w:eastAsia="Times New Roman" w:cs="Arial"/>
          <w:color w:val="2F5496" w:themeColor="accent1" w:themeShade="BF"/>
          <w:sz w:val="32"/>
          <w:szCs w:val="32"/>
        </w:rPr>
      </w:pPr>
    </w:p>
    <w:p w14:paraId="3594F358" w14:textId="114DF025" w:rsidR="00807B65" w:rsidRPr="00840E2B" w:rsidRDefault="00807B65" w:rsidP="00091B4E">
      <w:pPr>
        <w:pStyle w:val="Heading2"/>
        <w:rPr>
          <w:rFonts w:cs="Arial"/>
        </w:rPr>
      </w:pPr>
      <w:bookmarkStart w:id="16" w:name="_Toc235651409"/>
      <w:bookmarkStart w:id="17" w:name="_Toc39091"/>
      <w:r w:rsidRPr="00840E2B">
        <w:rPr>
          <w:rFonts w:cs="Arial"/>
        </w:rPr>
        <w:t>1.4 Scope and Limitations of the Report</w:t>
      </w:r>
      <w:bookmarkEnd w:id="16"/>
      <w:r w:rsidRPr="00840E2B">
        <w:rPr>
          <w:rFonts w:cs="Arial"/>
        </w:rPr>
        <w:t xml:space="preserve"> </w:t>
      </w:r>
      <w:bookmarkEnd w:id="17"/>
    </w:p>
    <w:p w14:paraId="02C8077A" w14:textId="77777777" w:rsidR="00807B65" w:rsidRPr="00840E2B" w:rsidRDefault="00807B65" w:rsidP="00807B65">
      <w:pPr>
        <w:spacing w:after="0"/>
        <w:rPr>
          <w:rFonts w:eastAsia="Arial" w:cs="Arial"/>
          <w:b/>
        </w:rPr>
      </w:pPr>
    </w:p>
    <w:p w14:paraId="5693FCF9" w14:textId="146BB33E" w:rsidR="00807B65" w:rsidRPr="00840E2B" w:rsidRDefault="00807B65" w:rsidP="00807B65">
      <w:pPr>
        <w:spacing w:after="0"/>
        <w:rPr>
          <w:rFonts w:cs="Arial"/>
        </w:rPr>
      </w:pPr>
      <w:r w:rsidRPr="00840E2B">
        <w:rPr>
          <w:rFonts w:eastAsia="Arial" w:cs="Arial"/>
          <w:b/>
        </w:rPr>
        <w:t xml:space="preserve">Scope of the Report  </w:t>
      </w:r>
    </w:p>
    <w:p w14:paraId="1159D1D8" w14:textId="3E03932C" w:rsidR="00555F2A" w:rsidRPr="00555F2A" w:rsidRDefault="00555F2A" w:rsidP="00555F2A">
      <w:pPr>
        <w:spacing w:after="0" w:line="240" w:lineRule="auto"/>
        <w:jc w:val="both"/>
        <w:rPr>
          <w:rFonts w:eastAsia="Times New Roman" w:cs="Arial"/>
          <w:szCs w:val="24"/>
        </w:rPr>
      </w:pPr>
      <w:r w:rsidRPr="00555F2A">
        <w:rPr>
          <w:rFonts w:eastAsia="Times New Roman" w:cs="Arial"/>
          <w:szCs w:val="24"/>
        </w:rPr>
        <w:t xml:space="preserve">This report presents a limited but substantive </w:t>
      </w:r>
      <w:r>
        <w:rPr>
          <w:rFonts w:eastAsia="Times New Roman" w:cs="Arial"/>
          <w:szCs w:val="24"/>
        </w:rPr>
        <w:t>range</w:t>
      </w:r>
      <w:r w:rsidRPr="00555F2A">
        <w:rPr>
          <w:rFonts w:eastAsia="Times New Roman" w:cs="Arial"/>
          <w:szCs w:val="24"/>
        </w:rPr>
        <w:t xml:space="preserve"> of content </w:t>
      </w:r>
      <w:r>
        <w:rPr>
          <w:rFonts w:eastAsia="Times New Roman" w:cs="Arial"/>
          <w:szCs w:val="24"/>
        </w:rPr>
        <w:t xml:space="preserve">that is </w:t>
      </w:r>
      <w:r w:rsidRPr="00555F2A">
        <w:rPr>
          <w:rFonts w:eastAsia="Times New Roman" w:cs="Arial"/>
          <w:szCs w:val="24"/>
        </w:rPr>
        <w:t xml:space="preserve">selected from both my </w:t>
      </w:r>
      <w:r>
        <w:rPr>
          <w:rFonts w:eastAsia="Times New Roman" w:cs="Arial"/>
          <w:szCs w:val="24"/>
        </w:rPr>
        <w:t>practical internship experience and so on</w:t>
      </w:r>
      <w:r w:rsidRPr="00555F2A">
        <w:rPr>
          <w:rFonts w:eastAsia="Times New Roman" w:cs="Arial"/>
          <w:szCs w:val="24"/>
        </w:rPr>
        <w:t>. This report covers the following areas</w:t>
      </w:r>
      <w:r>
        <w:rPr>
          <w:rFonts w:eastAsia="Times New Roman" w:cs="Arial"/>
          <w:szCs w:val="24"/>
        </w:rPr>
        <w:t>-</w:t>
      </w:r>
    </w:p>
    <w:p w14:paraId="3DD40397" w14:textId="77777777" w:rsidR="00555F2A" w:rsidRPr="00555F2A" w:rsidRDefault="00555F2A" w:rsidP="00555F2A">
      <w:pPr>
        <w:spacing w:after="0" w:line="240" w:lineRule="auto"/>
        <w:jc w:val="both"/>
        <w:rPr>
          <w:rFonts w:eastAsia="Times New Roman" w:cs="Arial"/>
          <w:szCs w:val="24"/>
        </w:rPr>
      </w:pPr>
    </w:p>
    <w:p w14:paraId="099A9392" w14:textId="6B1DDEF8" w:rsidR="00555F2A" w:rsidRPr="00555F2A" w:rsidRDefault="00555F2A" w:rsidP="00555F2A">
      <w:pPr>
        <w:spacing w:after="0" w:line="240" w:lineRule="auto"/>
        <w:jc w:val="both"/>
        <w:rPr>
          <w:rFonts w:eastAsia="Times New Roman" w:cs="Arial"/>
          <w:szCs w:val="24"/>
        </w:rPr>
      </w:pPr>
      <w:r w:rsidRPr="00555F2A">
        <w:rPr>
          <w:rFonts w:eastAsia="Times New Roman" w:cs="Arial"/>
          <w:szCs w:val="24"/>
        </w:rPr>
        <w:t>This is an overview and evaluation of Malek Siddiqui Walli Chartered Accountants, its history, services provided</w:t>
      </w:r>
      <w:r>
        <w:rPr>
          <w:rFonts w:eastAsia="Times New Roman" w:cs="Arial"/>
          <w:szCs w:val="24"/>
        </w:rPr>
        <w:t xml:space="preserve"> by this firm</w:t>
      </w:r>
      <w:r w:rsidRPr="00555F2A">
        <w:rPr>
          <w:rFonts w:eastAsia="Times New Roman" w:cs="Arial"/>
          <w:szCs w:val="24"/>
        </w:rPr>
        <w:t>, management approach</w:t>
      </w:r>
      <w:r>
        <w:rPr>
          <w:rFonts w:eastAsia="Times New Roman" w:cs="Arial"/>
          <w:szCs w:val="24"/>
        </w:rPr>
        <w:t xml:space="preserve"> of the firm</w:t>
      </w:r>
      <w:r w:rsidRPr="00555F2A">
        <w:rPr>
          <w:rFonts w:eastAsia="Times New Roman" w:cs="Arial"/>
          <w:szCs w:val="24"/>
        </w:rPr>
        <w:t xml:space="preserve"> with clients as well </w:t>
      </w:r>
      <w:r>
        <w:rPr>
          <w:rFonts w:eastAsia="Times New Roman" w:cs="Arial"/>
          <w:szCs w:val="24"/>
        </w:rPr>
        <w:t>as</w:t>
      </w:r>
      <w:r w:rsidRPr="00555F2A">
        <w:rPr>
          <w:rFonts w:eastAsia="Times New Roman" w:cs="Arial"/>
          <w:szCs w:val="24"/>
        </w:rPr>
        <w:t xml:space="preserve"> positive perception within the accounting &amp; financial </w:t>
      </w:r>
      <w:r>
        <w:rPr>
          <w:rFonts w:eastAsia="Times New Roman" w:cs="Arial"/>
          <w:szCs w:val="24"/>
        </w:rPr>
        <w:t>situation</w:t>
      </w:r>
      <w:r w:rsidRPr="00555F2A">
        <w:rPr>
          <w:rFonts w:eastAsia="Times New Roman" w:cs="Arial"/>
          <w:szCs w:val="24"/>
        </w:rPr>
        <w:t xml:space="preserve"> in Bangladesh.</w:t>
      </w:r>
    </w:p>
    <w:p w14:paraId="0A1C081B" w14:textId="77777777" w:rsidR="00555F2A" w:rsidRPr="00555F2A" w:rsidRDefault="00555F2A" w:rsidP="00555F2A">
      <w:pPr>
        <w:spacing w:after="0" w:line="240" w:lineRule="auto"/>
        <w:jc w:val="both"/>
        <w:rPr>
          <w:rFonts w:eastAsia="Times New Roman" w:cs="Arial"/>
          <w:szCs w:val="24"/>
        </w:rPr>
      </w:pPr>
    </w:p>
    <w:p w14:paraId="0E9525E3" w14:textId="49A5485A" w:rsidR="00555F2A" w:rsidRDefault="00014545" w:rsidP="00555F2A">
      <w:pPr>
        <w:spacing w:after="0" w:line="240" w:lineRule="auto"/>
        <w:jc w:val="both"/>
        <w:rPr>
          <w:rFonts w:eastAsia="Times New Roman" w:cs="Arial"/>
          <w:szCs w:val="24"/>
        </w:rPr>
      </w:pPr>
      <w:r w:rsidRPr="00555F2A">
        <w:rPr>
          <w:rFonts w:eastAsia="Times New Roman" w:cs="Arial"/>
          <w:szCs w:val="24"/>
        </w:rPr>
        <w:lastRenderedPageBreak/>
        <w:t>I acquired</w:t>
      </w:r>
      <w:r>
        <w:rPr>
          <w:rFonts w:eastAsia="Times New Roman" w:cs="Arial"/>
          <w:szCs w:val="24"/>
        </w:rPr>
        <w:t xml:space="preserve"> i</w:t>
      </w:r>
      <w:r w:rsidR="00555F2A" w:rsidRPr="00555F2A">
        <w:rPr>
          <w:rFonts w:eastAsia="Times New Roman" w:cs="Arial"/>
          <w:szCs w:val="24"/>
        </w:rPr>
        <w:t xml:space="preserve">n-depth of the </w:t>
      </w:r>
      <w:r>
        <w:rPr>
          <w:rFonts w:eastAsia="Times New Roman" w:cs="Arial"/>
          <w:szCs w:val="24"/>
        </w:rPr>
        <w:t xml:space="preserve">knowledge about </w:t>
      </w:r>
      <w:r w:rsidR="00555F2A" w:rsidRPr="00555F2A">
        <w:rPr>
          <w:rFonts w:eastAsia="Times New Roman" w:cs="Arial"/>
          <w:szCs w:val="24"/>
        </w:rPr>
        <w:t xml:space="preserve">roles, tasks and experience during my internship at the </w:t>
      </w:r>
      <w:r>
        <w:rPr>
          <w:rFonts w:eastAsia="Times New Roman" w:cs="Arial"/>
          <w:szCs w:val="24"/>
        </w:rPr>
        <w:t>firm</w:t>
      </w:r>
      <w:r w:rsidR="00555F2A" w:rsidRPr="00555F2A">
        <w:rPr>
          <w:rFonts w:eastAsia="Times New Roman" w:cs="Arial"/>
          <w:szCs w:val="24"/>
        </w:rPr>
        <w:t xml:space="preserve"> such as Data validation, Bank reconciliation, Support audits and any financial task in excel with file management &amp; inventory</w:t>
      </w:r>
      <w:r>
        <w:rPr>
          <w:rFonts w:eastAsia="Times New Roman" w:cs="Arial"/>
          <w:szCs w:val="24"/>
        </w:rPr>
        <w:t xml:space="preserve"> counting</w:t>
      </w:r>
      <w:r w:rsidR="00555F2A" w:rsidRPr="00555F2A">
        <w:rPr>
          <w:rFonts w:eastAsia="Times New Roman" w:cs="Arial"/>
          <w:szCs w:val="24"/>
        </w:rPr>
        <w:t>.</w:t>
      </w:r>
    </w:p>
    <w:p w14:paraId="31799298" w14:textId="592493E6" w:rsidR="00272FB4" w:rsidRPr="00840E2B" w:rsidRDefault="00F03D28" w:rsidP="00F03D28">
      <w:pPr>
        <w:spacing w:after="0" w:line="240" w:lineRule="auto"/>
        <w:jc w:val="both"/>
        <w:rPr>
          <w:rFonts w:eastAsia="Times New Roman" w:cs="Arial"/>
          <w:szCs w:val="24"/>
        </w:rPr>
      </w:pPr>
      <w:r>
        <w:rPr>
          <w:rFonts w:eastAsia="Times New Roman" w:cs="Arial"/>
          <w:szCs w:val="24"/>
        </w:rPr>
        <w:t>T</w:t>
      </w:r>
      <w:r w:rsidR="00272FB4" w:rsidRPr="00840E2B">
        <w:rPr>
          <w:rFonts w:eastAsia="Times New Roman" w:cs="Arial"/>
          <w:szCs w:val="24"/>
        </w:rPr>
        <w:t xml:space="preserve">he size, growth </w:t>
      </w:r>
      <w:r>
        <w:rPr>
          <w:rFonts w:eastAsia="Times New Roman" w:cs="Arial"/>
          <w:szCs w:val="24"/>
        </w:rPr>
        <w:t>structure</w:t>
      </w:r>
      <w:r w:rsidR="00272FB4" w:rsidRPr="00840E2B">
        <w:rPr>
          <w:rFonts w:eastAsia="Times New Roman" w:cs="Arial"/>
          <w:szCs w:val="24"/>
        </w:rPr>
        <w:t xml:space="preserve">, competitive environment, and </w:t>
      </w:r>
      <w:r>
        <w:rPr>
          <w:rFonts w:eastAsia="Times New Roman" w:cs="Arial"/>
          <w:szCs w:val="24"/>
        </w:rPr>
        <w:t>the</w:t>
      </w:r>
      <w:r w:rsidR="00272FB4" w:rsidRPr="00840E2B">
        <w:rPr>
          <w:rFonts w:eastAsia="Times New Roman" w:cs="Arial"/>
          <w:szCs w:val="24"/>
        </w:rPr>
        <w:t xml:space="preserve"> maturity of accounting and financial services sector in</w:t>
      </w:r>
      <w:r>
        <w:rPr>
          <w:rFonts w:eastAsia="Times New Roman" w:cs="Arial"/>
          <w:szCs w:val="24"/>
        </w:rPr>
        <w:t xml:space="preserve"> </w:t>
      </w:r>
      <w:r w:rsidRPr="00840E2B">
        <w:rPr>
          <w:rFonts w:eastAsia="Times New Roman" w:cs="Arial"/>
          <w:szCs w:val="24"/>
        </w:rPr>
        <w:t>Bangladesh</w:t>
      </w:r>
      <w:r>
        <w:rPr>
          <w:rFonts w:eastAsia="Times New Roman" w:cs="Arial"/>
          <w:szCs w:val="24"/>
        </w:rPr>
        <w:t xml:space="preserve"> in</w:t>
      </w:r>
      <w:r w:rsidR="00272FB4" w:rsidRPr="00840E2B">
        <w:rPr>
          <w:rFonts w:eastAsia="Times New Roman" w:cs="Arial"/>
          <w:szCs w:val="24"/>
        </w:rPr>
        <w:t xml:space="preserve"> </w:t>
      </w:r>
      <w:r>
        <w:rPr>
          <w:rFonts w:eastAsia="Times New Roman" w:cs="Arial"/>
          <w:szCs w:val="24"/>
        </w:rPr>
        <w:t xml:space="preserve">comparison </w:t>
      </w:r>
      <w:r w:rsidR="00272FB4" w:rsidRPr="00840E2B">
        <w:rPr>
          <w:rFonts w:eastAsia="Times New Roman" w:cs="Arial"/>
          <w:szCs w:val="24"/>
        </w:rPr>
        <w:t>to the domestic and</w:t>
      </w:r>
      <w:r>
        <w:rPr>
          <w:rFonts w:eastAsia="Times New Roman" w:cs="Arial"/>
          <w:szCs w:val="24"/>
        </w:rPr>
        <w:t xml:space="preserve"> the</w:t>
      </w:r>
      <w:r w:rsidR="00272FB4" w:rsidRPr="00840E2B">
        <w:rPr>
          <w:rFonts w:eastAsia="Times New Roman" w:cs="Arial"/>
          <w:szCs w:val="24"/>
        </w:rPr>
        <w:t xml:space="preserve"> international professional services market.</w:t>
      </w:r>
    </w:p>
    <w:p w14:paraId="64E3A862" w14:textId="53534030" w:rsidR="00272FB4" w:rsidRPr="00840E2B" w:rsidRDefault="00F03D28" w:rsidP="002F4EBC">
      <w:pPr>
        <w:spacing w:after="0" w:line="240" w:lineRule="auto"/>
        <w:jc w:val="both"/>
        <w:rPr>
          <w:rFonts w:eastAsia="Times New Roman" w:cs="Arial"/>
          <w:szCs w:val="24"/>
        </w:rPr>
      </w:pPr>
      <w:r>
        <w:rPr>
          <w:rFonts w:eastAsia="Times New Roman" w:cs="Arial"/>
          <w:szCs w:val="24"/>
        </w:rPr>
        <w:t xml:space="preserve">The </w:t>
      </w:r>
      <w:r w:rsidR="00272FB4" w:rsidRPr="00840E2B">
        <w:rPr>
          <w:rFonts w:eastAsia="Times New Roman" w:cs="Arial"/>
          <w:szCs w:val="24"/>
        </w:rPr>
        <w:t xml:space="preserve">SWOT analysis of the </w:t>
      </w:r>
      <w:r>
        <w:rPr>
          <w:rFonts w:eastAsia="Times New Roman" w:cs="Arial"/>
          <w:szCs w:val="24"/>
        </w:rPr>
        <w:t>firm</w:t>
      </w:r>
      <w:r w:rsidR="00272FB4" w:rsidRPr="00840E2B">
        <w:rPr>
          <w:rFonts w:eastAsia="Times New Roman" w:cs="Arial"/>
          <w:szCs w:val="24"/>
        </w:rPr>
        <w:t xml:space="preserve"> and the sector a</w:t>
      </w:r>
      <w:r>
        <w:rPr>
          <w:rFonts w:eastAsia="Times New Roman" w:cs="Arial"/>
          <w:szCs w:val="24"/>
        </w:rPr>
        <w:t>ltogether</w:t>
      </w:r>
      <w:r w:rsidR="00272FB4" w:rsidRPr="00840E2B">
        <w:rPr>
          <w:rFonts w:eastAsia="Times New Roman" w:cs="Arial"/>
          <w:szCs w:val="24"/>
        </w:rPr>
        <w:t xml:space="preserve"> highlighting the main advantages, disadvantages, opportunities, and threats that</w:t>
      </w:r>
      <w:r>
        <w:rPr>
          <w:rFonts w:eastAsia="Times New Roman" w:cs="Arial"/>
          <w:szCs w:val="24"/>
        </w:rPr>
        <w:t xml:space="preserve"> is the main</w:t>
      </w:r>
      <w:r w:rsidR="00272FB4" w:rsidRPr="00840E2B">
        <w:rPr>
          <w:rFonts w:eastAsia="Times New Roman" w:cs="Arial"/>
          <w:szCs w:val="24"/>
        </w:rPr>
        <w:t xml:space="preserve"> character</w:t>
      </w:r>
      <w:r w:rsidR="00840E2B" w:rsidRPr="00840E2B">
        <w:rPr>
          <w:rFonts w:eastAsia="Times New Roman" w:cs="Arial"/>
          <w:szCs w:val="24"/>
        </w:rPr>
        <w:t>istics of</w:t>
      </w:r>
      <w:r w:rsidR="00272FB4" w:rsidRPr="00840E2B">
        <w:rPr>
          <w:rFonts w:eastAsia="Times New Roman" w:cs="Arial"/>
          <w:szCs w:val="24"/>
        </w:rPr>
        <w:t xml:space="preserve"> Bangladesh's </w:t>
      </w:r>
      <w:r>
        <w:rPr>
          <w:rFonts w:eastAsia="Times New Roman" w:cs="Arial"/>
          <w:szCs w:val="24"/>
        </w:rPr>
        <w:t>recent</w:t>
      </w:r>
      <w:r w:rsidR="00272FB4" w:rsidRPr="00840E2B">
        <w:rPr>
          <w:rFonts w:eastAsia="Times New Roman" w:cs="Arial"/>
          <w:szCs w:val="24"/>
        </w:rPr>
        <w:t xml:space="preserve"> </w:t>
      </w:r>
      <w:r>
        <w:rPr>
          <w:rFonts w:eastAsia="Times New Roman" w:cs="Arial"/>
          <w:szCs w:val="24"/>
        </w:rPr>
        <w:t>e</w:t>
      </w:r>
      <w:r w:rsidR="00D112A4">
        <w:rPr>
          <w:rFonts w:eastAsia="Times New Roman" w:cs="Arial"/>
          <w:szCs w:val="24"/>
        </w:rPr>
        <w:t>n</w:t>
      </w:r>
      <w:r>
        <w:rPr>
          <w:rFonts w:eastAsia="Times New Roman" w:cs="Arial"/>
          <w:szCs w:val="24"/>
        </w:rPr>
        <w:t>vironment</w:t>
      </w:r>
      <w:r w:rsidR="00D112A4">
        <w:rPr>
          <w:rFonts w:eastAsia="Times New Roman" w:cs="Arial"/>
          <w:szCs w:val="24"/>
        </w:rPr>
        <w:t xml:space="preserve"> of</w:t>
      </w:r>
      <w:r>
        <w:rPr>
          <w:rFonts w:eastAsia="Times New Roman" w:cs="Arial"/>
          <w:szCs w:val="24"/>
        </w:rPr>
        <w:t xml:space="preserve"> </w:t>
      </w:r>
      <w:r w:rsidR="00272FB4" w:rsidRPr="00840E2B">
        <w:rPr>
          <w:rFonts w:eastAsia="Times New Roman" w:cs="Arial"/>
          <w:szCs w:val="24"/>
        </w:rPr>
        <w:t>chartered accountancy practice</w:t>
      </w:r>
      <w:r w:rsidR="00D112A4">
        <w:rPr>
          <w:rFonts w:eastAsia="Times New Roman" w:cs="Arial"/>
          <w:szCs w:val="24"/>
        </w:rPr>
        <w:t xml:space="preserve">s. </w:t>
      </w:r>
    </w:p>
    <w:p w14:paraId="2D61961B" w14:textId="5FDA7BA0" w:rsidR="00807B65" w:rsidRPr="00840E2B" w:rsidRDefault="00272FB4" w:rsidP="002F4EBC">
      <w:pPr>
        <w:spacing w:after="0" w:line="240" w:lineRule="auto"/>
        <w:jc w:val="both"/>
        <w:rPr>
          <w:rFonts w:eastAsia="Times New Roman" w:cs="Arial"/>
          <w:szCs w:val="24"/>
        </w:rPr>
      </w:pPr>
      <w:r w:rsidRPr="00840E2B">
        <w:rPr>
          <w:rFonts w:eastAsia="Times New Roman" w:cs="Arial"/>
          <w:szCs w:val="24"/>
        </w:rPr>
        <w:t>Th</w:t>
      </w:r>
      <w:r w:rsidR="00D112A4">
        <w:rPr>
          <w:rFonts w:eastAsia="Times New Roman" w:cs="Arial"/>
          <w:szCs w:val="24"/>
        </w:rPr>
        <w:t>is</w:t>
      </w:r>
      <w:r w:rsidRPr="00840E2B">
        <w:rPr>
          <w:rFonts w:eastAsia="Times New Roman" w:cs="Arial"/>
          <w:szCs w:val="24"/>
        </w:rPr>
        <w:t xml:space="preserve"> observation and experience</w:t>
      </w:r>
      <w:r w:rsidR="00D112A4">
        <w:rPr>
          <w:rFonts w:eastAsia="Times New Roman" w:cs="Arial"/>
          <w:szCs w:val="24"/>
        </w:rPr>
        <w:t xml:space="preserve"> were</w:t>
      </w:r>
      <w:r w:rsidRPr="00840E2B">
        <w:rPr>
          <w:rFonts w:eastAsia="Times New Roman" w:cs="Arial"/>
          <w:szCs w:val="24"/>
        </w:rPr>
        <w:t xml:space="preserve"> made during that time and is mainly concerned with the day-to-day operations and professional services environment of the firm at the </w:t>
      </w:r>
      <w:r w:rsidR="00D112A4">
        <w:rPr>
          <w:rFonts w:eastAsia="Times New Roman" w:cs="Arial"/>
          <w:szCs w:val="24"/>
        </w:rPr>
        <w:t>operational level</w:t>
      </w:r>
      <w:r w:rsidRPr="00840E2B">
        <w:rPr>
          <w:rFonts w:eastAsia="Times New Roman" w:cs="Arial"/>
          <w:szCs w:val="24"/>
        </w:rPr>
        <w:t xml:space="preserve"> where I finished my internship.</w:t>
      </w:r>
    </w:p>
    <w:p w14:paraId="03AE8AB8" w14:textId="77777777" w:rsidR="00272FB4" w:rsidRPr="00840E2B" w:rsidRDefault="00272FB4" w:rsidP="002F4EBC">
      <w:pPr>
        <w:spacing w:after="0" w:line="240" w:lineRule="auto"/>
        <w:jc w:val="both"/>
        <w:rPr>
          <w:rFonts w:eastAsia="Times New Roman" w:cs="Arial"/>
          <w:szCs w:val="24"/>
        </w:rPr>
      </w:pPr>
    </w:p>
    <w:p w14:paraId="15C01558" w14:textId="77777777" w:rsidR="00272FB4" w:rsidRPr="00840E2B" w:rsidRDefault="00807B65" w:rsidP="00272FB4">
      <w:pPr>
        <w:spacing w:after="0"/>
        <w:rPr>
          <w:rFonts w:cs="Arial"/>
        </w:rPr>
      </w:pPr>
      <w:r w:rsidRPr="00840E2B">
        <w:rPr>
          <w:rFonts w:eastAsia="Arial" w:cs="Arial"/>
          <w:b/>
        </w:rPr>
        <w:t xml:space="preserve">Limitations of the Report  </w:t>
      </w:r>
    </w:p>
    <w:p w14:paraId="7C4BD0E4" w14:textId="77777777" w:rsidR="00840E2B" w:rsidRPr="00840E2B" w:rsidRDefault="00807B65" w:rsidP="004F7589">
      <w:pPr>
        <w:spacing w:after="0"/>
        <w:jc w:val="both"/>
        <w:rPr>
          <w:rFonts w:cs="Arial"/>
        </w:rPr>
      </w:pPr>
      <w:bookmarkStart w:id="18" w:name="_Hlk235743135"/>
      <w:r w:rsidRPr="00840E2B">
        <w:rPr>
          <w:rFonts w:eastAsia="Times New Roman" w:cs="Arial"/>
          <w:szCs w:val="24"/>
        </w:rPr>
        <w:t>Despite the care taken in preparing this report there are a number of limitations that are worth acknowledging honestly:</w:t>
      </w:r>
    </w:p>
    <w:bookmarkEnd w:id="18"/>
    <w:p w14:paraId="3123AE2A" w14:textId="79CCBFCE" w:rsidR="00D112A4" w:rsidRDefault="00D112A4" w:rsidP="004F7589">
      <w:pPr>
        <w:spacing w:after="0" w:line="240" w:lineRule="auto"/>
        <w:jc w:val="both"/>
        <w:rPr>
          <w:rFonts w:eastAsia="Times New Roman" w:cs="Arial"/>
          <w:szCs w:val="24"/>
        </w:rPr>
      </w:pPr>
      <w:r w:rsidRPr="00D112A4">
        <w:rPr>
          <w:rFonts w:eastAsia="Times New Roman" w:cs="Arial"/>
          <w:szCs w:val="24"/>
        </w:rPr>
        <w:t xml:space="preserve">Due to confidentiality </w:t>
      </w:r>
      <w:r w:rsidR="005A5431">
        <w:rPr>
          <w:rFonts w:eastAsia="Times New Roman" w:cs="Arial"/>
          <w:szCs w:val="24"/>
        </w:rPr>
        <w:t xml:space="preserve">of the firm, the </w:t>
      </w:r>
      <w:r w:rsidRPr="00D112A4">
        <w:rPr>
          <w:rFonts w:eastAsia="Times New Roman" w:cs="Arial"/>
          <w:szCs w:val="24"/>
        </w:rPr>
        <w:t>obligations and</w:t>
      </w:r>
      <w:r w:rsidR="005A5431">
        <w:rPr>
          <w:rFonts w:eastAsia="Times New Roman" w:cs="Arial"/>
          <w:szCs w:val="24"/>
        </w:rPr>
        <w:t xml:space="preserve"> the </w:t>
      </w:r>
      <w:r w:rsidRPr="00D112A4">
        <w:rPr>
          <w:rFonts w:eastAsia="Times New Roman" w:cs="Arial"/>
          <w:szCs w:val="24"/>
        </w:rPr>
        <w:t>professional norms of the accounting practice, some details regarding the firm’s internal finances and client data cannot be disclosed in this report, which may</w:t>
      </w:r>
      <w:r w:rsidR="005A5431">
        <w:rPr>
          <w:rFonts w:eastAsia="Times New Roman" w:cs="Arial"/>
          <w:szCs w:val="24"/>
        </w:rPr>
        <w:t>be</w:t>
      </w:r>
      <w:r w:rsidRPr="00D112A4">
        <w:rPr>
          <w:rFonts w:eastAsia="Times New Roman" w:cs="Arial"/>
          <w:szCs w:val="24"/>
        </w:rPr>
        <w:t xml:space="preserve"> limit the extent of the firm-level analysis</w:t>
      </w:r>
      <w:r w:rsidR="005A5431">
        <w:rPr>
          <w:rFonts w:eastAsia="Times New Roman" w:cs="Arial"/>
          <w:szCs w:val="24"/>
        </w:rPr>
        <w:t>.</w:t>
      </w:r>
    </w:p>
    <w:p w14:paraId="3EE746FC" w14:textId="77777777" w:rsidR="005A5431" w:rsidRDefault="005A5431" w:rsidP="004F7589">
      <w:pPr>
        <w:spacing w:after="0" w:line="240" w:lineRule="auto"/>
        <w:jc w:val="both"/>
        <w:rPr>
          <w:rFonts w:eastAsia="Times New Roman" w:cs="Arial"/>
          <w:szCs w:val="24"/>
        </w:rPr>
      </w:pPr>
    </w:p>
    <w:p w14:paraId="001A7A1C" w14:textId="4AEB7EF0" w:rsidR="005A5431" w:rsidRDefault="005A5431" w:rsidP="004F7589">
      <w:pPr>
        <w:spacing w:after="0" w:line="240" w:lineRule="auto"/>
        <w:jc w:val="both"/>
        <w:rPr>
          <w:rFonts w:eastAsia="Times New Roman" w:cs="Arial"/>
          <w:szCs w:val="24"/>
        </w:rPr>
      </w:pPr>
      <w:r w:rsidRPr="005A5431">
        <w:rPr>
          <w:rFonts w:eastAsia="Times New Roman" w:cs="Arial"/>
          <w:szCs w:val="24"/>
        </w:rPr>
        <w:t>A</w:t>
      </w:r>
      <w:r>
        <w:rPr>
          <w:rFonts w:eastAsia="Times New Roman" w:cs="Arial"/>
          <w:szCs w:val="24"/>
        </w:rPr>
        <w:t>s a</w:t>
      </w:r>
      <w:r w:rsidRPr="005A5431">
        <w:rPr>
          <w:rFonts w:eastAsia="Times New Roman" w:cs="Arial"/>
          <w:szCs w:val="24"/>
        </w:rPr>
        <w:t xml:space="preserve"> part of the information used for the industry analysis was collected from secondary sources of data, including academic journals and books, articles, and market research reports available to the public. The information provided by </w:t>
      </w:r>
      <w:r>
        <w:rPr>
          <w:rFonts w:eastAsia="Times New Roman" w:cs="Arial"/>
          <w:szCs w:val="24"/>
        </w:rPr>
        <w:t>the</w:t>
      </w:r>
      <w:r w:rsidRPr="005A5431">
        <w:rPr>
          <w:rFonts w:eastAsia="Times New Roman" w:cs="Arial"/>
          <w:szCs w:val="24"/>
        </w:rPr>
        <w:t xml:space="preserve"> sources is not always accurate or up-to-date, and although every effort was made to ensure that the research </w:t>
      </w:r>
      <w:r>
        <w:rPr>
          <w:rFonts w:eastAsia="Times New Roman" w:cs="Arial"/>
          <w:szCs w:val="24"/>
        </w:rPr>
        <w:t xml:space="preserve">to </w:t>
      </w:r>
      <w:r w:rsidRPr="005A5431">
        <w:rPr>
          <w:rFonts w:eastAsia="Times New Roman" w:cs="Arial"/>
          <w:szCs w:val="24"/>
        </w:rPr>
        <w:t>use reliable and recent data</w:t>
      </w:r>
      <w:r>
        <w:rPr>
          <w:rFonts w:eastAsia="Times New Roman" w:cs="Arial"/>
          <w:szCs w:val="24"/>
        </w:rPr>
        <w:t xml:space="preserve"> and</w:t>
      </w:r>
      <w:r w:rsidRPr="005A5431">
        <w:rPr>
          <w:rFonts w:eastAsia="Times New Roman" w:cs="Arial"/>
          <w:szCs w:val="24"/>
        </w:rPr>
        <w:t xml:space="preserve"> the accuracy and </w:t>
      </w:r>
      <w:r>
        <w:rPr>
          <w:rFonts w:eastAsia="Times New Roman" w:cs="Arial"/>
          <w:szCs w:val="24"/>
        </w:rPr>
        <w:t xml:space="preserve">the </w:t>
      </w:r>
      <w:r w:rsidRPr="005A5431">
        <w:rPr>
          <w:rFonts w:eastAsia="Times New Roman" w:cs="Arial"/>
          <w:szCs w:val="24"/>
        </w:rPr>
        <w:t>timeliness of information obtained from secondary sources cannot be guaranteed. Furthermore, my understanding of the company’s strategic and high-level planning and decision-making was limited</w:t>
      </w:r>
      <w:r>
        <w:rPr>
          <w:rFonts w:eastAsia="Times New Roman" w:cs="Arial"/>
          <w:szCs w:val="24"/>
        </w:rPr>
        <w:t>. B</w:t>
      </w:r>
      <w:r w:rsidRPr="005A5431">
        <w:rPr>
          <w:rFonts w:eastAsia="Times New Roman" w:cs="Arial"/>
          <w:szCs w:val="24"/>
        </w:rPr>
        <w:t>ecause, during the internship, I could contact only the lowest levels of management</w:t>
      </w:r>
      <w:r>
        <w:rPr>
          <w:rFonts w:eastAsia="Times New Roman" w:cs="Arial"/>
          <w:szCs w:val="24"/>
        </w:rPr>
        <w:t xml:space="preserve"> in the firm</w:t>
      </w:r>
      <w:r w:rsidRPr="005A5431">
        <w:rPr>
          <w:rFonts w:eastAsia="Times New Roman" w:cs="Arial"/>
          <w:szCs w:val="24"/>
        </w:rPr>
        <w:t xml:space="preserve">. Therefore, the analysis provided only a very </w:t>
      </w:r>
      <w:r w:rsidR="006D748C">
        <w:rPr>
          <w:rFonts w:eastAsia="Times New Roman" w:cs="Arial"/>
          <w:szCs w:val="24"/>
        </w:rPr>
        <w:t>trivia</w:t>
      </w:r>
      <w:r w:rsidRPr="005A5431">
        <w:rPr>
          <w:rFonts w:eastAsia="Times New Roman" w:cs="Arial"/>
          <w:szCs w:val="24"/>
        </w:rPr>
        <w:t>l overview of the company’s internal operations.</w:t>
      </w:r>
    </w:p>
    <w:p w14:paraId="733CF5E8" w14:textId="7A451145" w:rsidR="006D748C" w:rsidRDefault="006D748C" w:rsidP="004F7589">
      <w:pPr>
        <w:spacing w:after="0"/>
        <w:jc w:val="both"/>
      </w:pPr>
      <w:r>
        <w:t>Given the limited time frame of the internship</w:t>
      </w:r>
      <w:r>
        <w:t xml:space="preserve"> period</w:t>
      </w:r>
      <w:r>
        <w:t xml:space="preserve">, the </w:t>
      </w:r>
      <w:r>
        <w:t>amoun</w:t>
      </w:r>
      <w:r>
        <w:t>t</w:t>
      </w:r>
      <w:r>
        <w:t>s of</w:t>
      </w:r>
      <w:r>
        <w:t xml:space="preserve"> observations and conclusions captured in this report refer to a short period of time, and as such are likely to be less comprehensive and more general than other</w:t>
      </w:r>
      <w:r>
        <w:t xml:space="preserve"> </w:t>
      </w:r>
      <w:r>
        <w:t>longer term</w:t>
      </w:r>
      <w:r>
        <w:t xml:space="preserve"> </w:t>
      </w:r>
      <w:r>
        <w:t xml:space="preserve">but not </w:t>
      </w:r>
      <w:r>
        <w:t xml:space="preserve">realistic </w:t>
      </w:r>
      <w:r>
        <w:t>studies of the firm and the</w:t>
      </w:r>
      <w:r>
        <w:t xml:space="preserve"> accounting</w:t>
      </w:r>
      <w:r>
        <w:t xml:space="preserve"> industry.</w:t>
      </w:r>
    </w:p>
    <w:p w14:paraId="538755C4" w14:textId="77777777" w:rsidR="00FE3B59" w:rsidRDefault="006D748C" w:rsidP="004F7589">
      <w:pPr>
        <w:spacing w:after="0"/>
        <w:jc w:val="both"/>
      </w:pPr>
      <w:r>
        <w:t>Even with the lack of</w:t>
      </w:r>
      <w:r>
        <w:t xml:space="preserve"> the</w:t>
      </w:r>
      <w:r>
        <w:t xml:space="preserve"> long-term observation</w:t>
      </w:r>
      <w:r>
        <w:t>s</w:t>
      </w:r>
      <w:r>
        <w:t>, every reasonable effort has been made to ensure that the content of this report is effective, fair, and appropriate in the context of the time and resources available during the internship</w:t>
      </w:r>
      <w:r>
        <w:t xml:space="preserve"> and </w:t>
      </w:r>
      <w:r>
        <w:t>in the subsequent preparation and writing of the report.</w:t>
      </w:r>
    </w:p>
    <w:p w14:paraId="6AEB773E" w14:textId="14BA8B86" w:rsidR="00876F8B" w:rsidRPr="004F7589" w:rsidRDefault="00807B65" w:rsidP="004F7589">
      <w:pPr>
        <w:pStyle w:val="Heading1"/>
      </w:pPr>
      <w:r w:rsidRPr="00840E2B">
        <w:rPr>
          <w:rFonts w:eastAsia="Times New Roman"/>
        </w:rPr>
        <w:br w:type="page"/>
      </w:r>
      <w:bookmarkStart w:id="19" w:name="_Toc39093"/>
      <w:bookmarkStart w:id="20" w:name="_Toc235651410"/>
      <w:r w:rsidR="00876F8B" w:rsidRPr="004F7589">
        <w:lastRenderedPageBreak/>
        <w:t>CHAPTER 2: COMPANY AND INDUSTRY PROFILE</w:t>
      </w:r>
      <w:bookmarkEnd w:id="19"/>
      <w:bookmarkEnd w:id="20"/>
    </w:p>
    <w:p w14:paraId="664A85A6" w14:textId="77777777" w:rsidR="00876F8B" w:rsidRPr="00840E2B" w:rsidRDefault="00876F8B" w:rsidP="00F60809">
      <w:pPr>
        <w:pStyle w:val="Heading2"/>
        <w:rPr>
          <w:rFonts w:cs="Arial"/>
        </w:rPr>
      </w:pPr>
      <w:bookmarkStart w:id="21" w:name="_Toc235651411"/>
      <w:bookmarkStart w:id="22" w:name="_Toc39094"/>
      <w:r w:rsidRPr="00840E2B">
        <w:rPr>
          <w:rFonts w:cs="Arial"/>
        </w:rPr>
        <w:t>2.1 Company Analysis</w:t>
      </w:r>
      <w:bookmarkEnd w:id="21"/>
      <w:r w:rsidRPr="00840E2B">
        <w:rPr>
          <w:rFonts w:cs="Arial"/>
        </w:rPr>
        <w:t xml:space="preserve"> </w:t>
      </w:r>
      <w:bookmarkEnd w:id="22"/>
    </w:p>
    <w:p w14:paraId="53F62285" w14:textId="77777777" w:rsidR="00876F8B" w:rsidRPr="00840E2B" w:rsidRDefault="00876F8B" w:rsidP="00F60809">
      <w:pPr>
        <w:pStyle w:val="Heading3"/>
        <w:rPr>
          <w:rFonts w:cs="Arial"/>
        </w:rPr>
      </w:pPr>
      <w:bookmarkStart w:id="23" w:name="_Toc235651412"/>
      <w:bookmarkStart w:id="24" w:name="_Toc39095"/>
      <w:r w:rsidRPr="00840E2B">
        <w:rPr>
          <w:rFonts w:cs="Arial"/>
        </w:rPr>
        <w:t>2.1.1 Overview and History</w:t>
      </w:r>
      <w:bookmarkEnd w:id="23"/>
      <w:r w:rsidRPr="00840E2B">
        <w:rPr>
          <w:rFonts w:cs="Arial"/>
        </w:rPr>
        <w:t xml:space="preserve"> </w:t>
      </w:r>
      <w:bookmarkEnd w:id="24"/>
    </w:p>
    <w:p w14:paraId="1619B730" w14:textId="28818726" w:rsidR="00FE3B59" w:rsidRDefault="00FE3B59" w:rsidP="002F4EBC">
      <w:pPr>
        <w:spacing w:after="0" w:line="240" w:lineRule="auto"/>
        <w:jc w:val="both"/>
        <w:rPr>
          <w:rFonts w:eastAsia="Times New Roman" w:cs="Arial"/>
          <w:szCs w:val="24"/>
        </w:rPr>
      </w:pPr>
      <w:r w:rsidRPr="00FE3B59">
        <w:rPr>
          <w:rFonts w:eastAsia="Times New Roman" w:cs="Arial"/>
          <w:szCs w:val="24"/>
        </w:rPr>
        <w:t>Malek Siddiqui Walli Chartered Accountants is a</w:t>
      </w:r>
      <w:r>
        <w:rPr>
          <w:rFonts w:eastAsia="Times New Roman" w:cs="Arial"/>
          <w:szCs w:val="24"/>
        </w:rPr>
        <w:t xml:space="preserve"> very</w:t>
      </w:r>
      <w:r w:rsidRPr="00FE3B59">
        <w:rPr>
          <w:rFonts w:eastAsia="Times New Roman" w:cs="Arial"/>
          <w:szCs w:val="24"/>
        </w:rPr>
        <w:t xml:space="preserve"> experienced </w:t>
      </w:r>
      <w:r>
        <w:rPr>
          <w:rFonts w:eastAsia="Times New Roman" w:cs="Arial"/>
          <w:szCs w:val="24"/>
        </w:rPr>
        <w:t>firm that provides</w:t>
      </w:r>
      <w:r w:rsidRPr="00FE3B59">
        <w:rPr>
          <w:rFonts w:eastAsia="Times New Roman" w:cs="Arial"/>
          <w:szCs w:val="24"/>
        </w:rPr>
        <w:t xml:space="preserve"> chartered accountancy services in Bangladesh. The firm has acquired a </w:t>
      </w:r>
      <w:r>
        <w:rPr>
          <w:rFonts w:eastAsia="Times New Roman" w:cs="Arial"/>
          <w:szCs w:val="24"/>
        </w:rPr>
        <w:t xml:space="preserve">very </w:t>
      </w:r>
      <w:r w:rsidRPr="00FE3B59">
        <w:rPr>
          <w:rFonts w:eastAsia="Times New Roman" w:cs="Arial"/>
          <w:szCs w:val="24"/>
        </w:rPr>
        <w:t>good reputation in the area of accountancy due to its professional approach, knowledge, and dedication to work</w:t>
      </w:r>
      <w:r w:rsidR="003D3F2E">
        <w:rPr>
          <w:rFonts w:eastAsia="Times New Roman" w:cs="Arial"/>
          <w:szCs w:val="24"/>
        </w:rPr>
        <w:t xml:space="preserve"> for the clients</w:t>
      </w:r>
      <w:r w:rsidRPr="00FE3B59">
        <w:rPr>
          <w:rFonts w:eastAsia="Times New Roman" w:cs="Arial"/>
          <w:szCs w:val="24"/>
        </w:rPr>
        <w:t xml:space="preserve">. </w:t>
      </w:r>
      <w:r w:rsidR="003D3F2E">
        <w:rPr>
          <w:rFonts w:eastAsia="Times New Roman" w:cs="Arial"/>
          <w:szCs w:val="24"/>
        </w:rPr>
        <w:t>The firm offers almost all kind</w:t>
      </w:r>
      <w:r w:rsidRPr="00FE3B59">
        <w:rPr>
          <w:rFonts w:eastAsia="Times New Roman" w:cs="Arial"/>
          <w:szCs w:val="24"/>
        </w:rPr>
        <w:t xml:space="preserve"> of services to business entities,</w:t>
      </w:r>
      <w:r w:rsidR="003D3F2E">
        <w:rPr>
          <w:rFonts w:eastAsia="Times New Roman" w:cs="Arial"/>
          <w:szCs w:val="24"/>
        </w:rPr>
        <w:t xml:space="preserve"> such as</w:t>
      </w:r>
      <w:r w:rsidRPr="00FE3B59">
        <w:rPr>
          <w:rFonts w:eastAsia="Times New Roman" w:cs="Arial"/>
          <w:szCs w:val="24"/>
        </w:rPr>
        <w:t xml:space="preserve"> audit and assurance to taxation and consultancy, accounting and reporting, and corporate and special services.</w:t>
      </w:r>
    </w:p>
    <w:p w14:paraId="25B0B565" w14:textId="2D9E2A85" w:rsidR="003D3F2E" w:rsidRPr="003D3F2E" w:rsidRDefault="003D3F2E" w:rsidP="003D3F2E">
      <w:pPr>
        <w:spacing w:before="100" w:beforeAutospacing="1" w:after="100" w:afterAutospacing="1" w:line="240" w:lineRule="auto"/>
        <w:jc w:val="both"/>
        <w:rPr>
          <w:rFonts w:eastAsia="Times New Roman" w:cs="Arial"/>
          <w:szCs w:val="24"/>
        </w:rPr>
      </w:pPr>
      <w:r w:rsidRPr="003D3F2E">
        <w:rPr>
          <w:rFonts w:eastAsia="Times New Roman" w:cs="Arial"/>
          <w:szCs w:val="24"/>
        </w:rPr>
        <w:t xml:space="preserve">The firm was established with the specific goal of giving Bangladeshi people, companies, and organizations access to </w:t>
      </w:r>
      <w:r>
        <w:rPr>
          <w:rFonts w:eastAsia="Times New Roman" w:cs="Arial"/>
          <w:szCs w:val="24"/>
        </w:rPr>
        <w:t>skilled</w:t>
      </w:r>
      <w:r w:rsidRPr="003D3F2E">
        <w:rPr>
          <w:rFonts w:eastAsia="Times New Roman" w:cs="Arial"/>
          <w:szCs w:val="24"/>
        </w:rPr>
        <w:t>,</w:t>
      </w:r>
      <w:r>
        <w:rPr>
          <w:rFonts w:eastAsia="Times New Roman" w:cs="Arial"/>
          <w:szCs w:val="24"/>
        </w:rPr>
        <w:t xml:space="preserve"> </w:t>
      </w:r>
      <w:r w:rsidRPr="003D3F2E">
        <w:rPr>
          <w:rFonts w:eastAsia="Times New Roman" w:cs="Arial"/>
          <w:szCs w:val="24"/>
        </w:rPr>
        <w:t>dependable, and high</w:t>
      </w:r>
      <w:r>
        <w:rPr>
          <w:rFonts w:eastAsia="Times New Roman" w:cs="Arial"/>
          <w:szCs w:val="24"/>
        </w:rPr>
        <w:t>-</w:t>
      </w:r>
      <w:r w:rsidRPr="003D3F2E">
        <w:rPr>
          <w:rFonts w:eastAsia="Times New Roman" w:cs="Arial"/>
          <w:szCs w:val="24"/>
        </w:rPr>
        <w:t>quality accounting and financial services. From the beginning, the company</w:t>
      </w:r>
      <w:r>
        <w:rPr>
          <w:rFonts w:eastAsia="Times New Roman" w:cs="Arial"/>
          <w:szCs w:val="24"/>
        </w:rPr>
        <w:t xml:space="preserve"> is</w:t>
      </w:r>
      <w:r w:rsidRPr="003D3F2E">
        <w:rPr>
          <w:rFonts w:eastAsia="Times New Roman" w:cs="Arial"/>
          <w:szCs w:val="24"/>
        </w:rPr>
        <w:t xml:space="preserve"> presented itself as a reliable professional partner that customers could rely on</w:t>
      </w:r>
      <w:r>
        <w:rPr>
          <w:rFonts w:eastAsia="Times New Roman" w:cs="Arial"/>
          <w:szCs w:val="24"/>
        </w:rPr>
        <w:t xml:space="preserve"> the firm</w:t>
      </w:r>
      <w:r w:rsidRPr="003D3F2E">
        <w:rPr>
          <w:rFonts w:eastAsia="Times New Roman" w:cs="Arial"/>
          <w:szCs w:val="24"/>
        </w:rPr>
        <w:t xml:space="preserve"> for advice on a variety of financial and commercial issues, rather than just a compliance</w:t>
      </w:r>
      <w:r>
        <w:rPr>
          <w:rFonts w:eastAsia="Times New Roman" w:cs="Arial"/>
          <w:szCs w:val="24"/>
        </w:rPr>
        <w:t xml:space="preserve"> works</w:t>
      </w:r>
      <w:r w:rsidRPr="003D3F2E">
        <w:rPr>
          <w:rFonts w:eastAsia="Times New Roman" w:cs="Arial"/>
          <w:szCs w:val="24"/>
        </w:rPr>
        <w:t xml:space="preserve">. Throughout the firm's existence, this </w:t>
      </w:r>
      <w:r>
        <w:rPr>
          <w:rFonts w:eastAsia="Times New Roman" w:cs="Arial"/>
          <w:szCs w:val="24"/>
        </w:rPr>
        <w:t>ma</w:t>
      </w:r>
      <w:r w:rsidR="00752956">
        <w:rPr>
          <w:rFonts w:eastAsia="Times New Roman" w:cs="Arial"/>
          <w:szCs w:val="24"/>
        </w:rPr>
        <w:t>tter</w:t>
      </w:r>
      <w:r w:rsidRPr="003D3F2E">
        <w:rPr>
          <w:rFonts w:eastAsia="Times New Roman" w:cs="Arial"/>
          <w:szCs w:val="24"/>
        </w:rPr>
        <w:t xml:space="preserve"> of </w:t>
      </w:r>
      <w:r w:rsidR="00752956">
        <w:rPr>
          <w:rFonts w:eastAsia="Times New Roman" w:cs="Arial"/>
          <w:szCs w:val="24"/>
        </w:rPr>
        <w:t xml:space="preserve">the </w:t>
      </w:r>
      <w:r w:rsidRPr="003D3F2E">
        <w:rPr>
          <w:rFonts w:eastAsia="Times New Roman" w:cs="Arial"/>
          <w:szCs w:val="24"/>
        </w:rPr>
        <w:t xml:space="preserve">true partnership, as </w:t>
      </w:r>
      <w:r w:rsidR="00752956">
        <w:rPr>
          <w:rFonts w:eastAsia="Times New Roman" w:cs="Arial"/>
          <w:szCs w:val="24"/>
        </w:rPr>
        <w:t>contrary</w:t>
      </w:r>
      <w:r w:rsidRPr="003D3F2E">
        <w:rPr>
          <w:rFonts w:eastAsia="Times New Roman" w:cs="Arial"/>
          <w:szCs w:val="24"/>
        </w:rPr>
        <w:t xml:space="preserve"> to transactional service delivery</w:t>
      </w:r>
      <w:r w:rsidR="00752956">
        <w:rPr>
          <w:rFonts w:eastAsia="Times New Roman" w:cs="Arial"/>
          <w:szCs w:val="24"/>
        </w:rPr>
        <w:t xml:space="preserve"> and</w:t>
      </w:r>
      <w:r w:rsidRPr="003D3F2E">
        <w:rPr>
          <w:rFonts w:eastAsia="Times New Roman" w:cs="Arial"/>
          <w:szCs w:val="24"/>
        </w:rPr>
        <w:t xml:space="preserve"> remained</w:t>
      </w:r>
      <w:r w:rsidR="00752956">
        <w:rPr>
          <w:rFonts w:eastAsia="Times New Roman" w:cs="Arial"/>
          <w:szCs w:val="24"/>
        </w:rPr>
        <w:t xml:space="preserve"> the</w:t>
      </w:r>
      <w:r w:rsidRPr="003D3F2E">
        <w:rPr>
          <w:rFonts w:eastAsia="Times New Roman" w:cs="Arial"/>
          <w:szCs w:val="24"/>
        </w:rPr>
        <w:t xml:space="preserve"> fundamental to its identity and continues to influence how it handles every customer relationship </w:t>
      </w:r>
      <w:r w:rsidR="00752956">
        <w:rPr>
          <w:rFonts w:eastAsia="Times New Roman" w:cs="Arial"/>
          <w:szCs w:val="24"/>
        </w:rPr>
        <w:t>in da- to-day life.</w:t>
      </w:r>
    </w:p>
    <w:p w14:paraId="04DBEC42" w14:textId="2FE5B697" w:rsidR="003D3F2E" w:rsidRDefault="003D3F2E" w:rsidP="003D3F2E">
      <w:pPr>
        <w:spacing w:before="100" w:beforeAutospacing="1" w:after="100" w:afterAutospacing="1" w:line="240" w:lineRule="auto"/>
        <w:jc w:val="both"/>
        <w:rPr>
          <w:rFonts w:eastAsia="Times New Roman" w:cs="Arial"/>
          <w:szCs w:val="24"/>
        </w:rPr>
      </w:pPr>
      <w:r w:rsidRPr="003D3F2E">
        <w:rPr>
          <w:rFonts w:eastAsia="Times New Roman" w:cs="Arial"/>
          <w:szCs w:val="24"/>
        </w:rPr>
        <w:t>The founding partners</w:t>
      </w:r>
      <w:r w:rsidR="00752956">
        <w:rPr>
          <w:rFonts w:eastAsia="Times New Roman" w:cs="Arial"/>
          <w:szCs w:val="24"/>
        </w:rPr>
        <w:t xml:space="preserve"> </w:t>
      </w:r>
      <w:r w:rsidRPr="003D3F2E">
        <w:rPr>
          <w:rFonts w:eastAsia="Times New Roman" w:cs="Arial"/>
          <w:szCs w:val="24"/>
        </w:rPr>
        <w:t xml:space="preserve">provided </w:t>
      </w:r>
      <w:r w:rsidR="00752956">
        <w:rPr>
          <w:rFonts w:eastAsia="Times New Roman" w:cs="Arial"/>
          <w:szCs w:val="24"/>
        </w:rPr>
        <w:t xml:space="preserve">with </w:t>
      </w:r>
      <w:r w:rsidRPr="003D3F2E">
        <w:rPr>
          <w:rFonts w:eastAsia="Times New Roman" w:cs="Arial"/>
          <w:szCs w:val="24"/>
        </w:rPr>
        <w:t xml:space="preserve">a mix of in-depth technical expertise, real-world experience, and a common understanding of what a professional accounting business in Bangladesh </w:t>
      </w:r>
      <w:r w:rsidR="00752956">
        <w:rPr>
          <w:rFonts w:eastAsia="Times New Roman" w:cs="Arial"/>
          <w:szCs w:val="24"/>
        </w:rPr>
        <w:t>is</w:t>
      </w:r>
      <w:r w:rsidRPr="003D3F2E">
        <w:rPr>
          <w:rFonts w:eastAsia="Times New Roman" w:cs="Arial"/>
          <w:szCs w:val="24"/>
        </w:rPr>
        <w:t xml:space="preserve">. They understood that the </w:t>
      </w:r>
      <w:r w:rsidR="00752956">
        <w:rPr>
          <w:rFonts w:eastAsia="Times New Roman" w:cs="Arial"/>
          <w:szCs w:val="24"/>
        </w:rPr>
        <w:t>countries</w:t>
      </w:r>
      <w:r w:rsidRPr="003D3F2E">
        <w:rPr>
          <w:rFonts w:eastAsia="Times New Roman" w:cs="Arial"/>
          <w:szCs w:val="24"/>
        </w:rPr>
        <w:t xml:space="preserve"> business </w:t>
      </w:r>
      <w:r w:rsidR="00752956">
        <w:rPr>
          <w:rFonts w:eastAsia="Times New Roman" w:cs="Arial"/>
          <w:szCs w:val="24"/>
        </w:rPr>
        <w:t>environment</w:t>
      </w:r>
      <w:r w:rsidRPr="003D3F2E">
        <w:rPr>
          <w:rFonts w:eastAsia="Times New Roman" w:cs="Arial"/>
          <w:szCs w:val="24"/>
        </w:rPr>
        <w:t xml:space="preserve"> was getting more complicated</w:t>
      </w:r>
      <w:r w:rsidR="00752956">
        <w:rPr>
          <w:rFonts w:eastAsia="Times New Roman" w:cs="Arial"/>
          <w:szCs w:val="24"/>
        </w:rPr>
        <w:t xml:space="preserve"> and changing rapidly</w:t>
      </w:r>
      <w:r w:rsidR="00C03412">
        <w:rPr>
          <w:rFonts w:eastAsia="Times New Roman" w:cs="Arial"/>
          <w:szCs w:val="24"/>
        </w:rPr>
        <w:t xml:space="preserve"> and for </w:t>
      </w:r>
      <w:r w:rsidRPr="003D3F2E">
        <w:rPr>
          <w:rFonts w:eastAsia="Times New Roman" w:cs="Arial"/>
          <w:szCs w:val="24"/>
        </w:rPr>
        <w:t>that</w:t>
      </w:r>
      <w:r w:rsidR="00C03412">
        <w:rPr>
          <w:rFonts w:eastAsia="Times New Roman" w:cs="Arial"/>
          <w:szCs w:val="24"/>
        </w:rPr>
        <w:t xml:space="preserve"> the </w:t>
      </w:r>
      <w:r w:rsidRPr="003D3F2E">
        <w:rPr>
          <w:rFonts w:eastAsia="Times New Roman" w:cs="Arial"/>
          <w:szCs w:val="24"/>
        </w:rPr>
        <w:t>regulatio</w:t>
      </w:r>
      <w:r w:rsidR="00C03412">
        <w:rPr>
          <w:rFonts w:eastAsia="Times New Roman" w:cs="Arial"/>
          <w:szCs w:val="24"/>
        </w:rPr>
        <w:t>n</w:t>
      </w:r>
      <w:r w:rsidRPr="003D3F2E">
        <w:rPr>
          <w:rFonts w:eastAsia="Times New Roman" w:cs="Arial"/>
          <w:szCs w:val="24"/>
        </w:rPr>
        <w:t>s were becoming more</w:t>
      </w:r>
      <w:r w:rsidR="00C03412">
        <w:rPr>
          <w:rFonts w:eastAsia="Times New Roman" w:cs="Arial"/>
          <w:szCs w:val="24"/>
        </w:rPr>
        <w:t xml:space="preserve"> and more strict</w:t>
      </w:r>
      <w:r w:rsidRPr="003D3F2E">
        <w:rPr>
          <w:rFonts w:eastAsia="Times New Roman" w:cs="Arial"/>
          <w:szCs w:val="24"/>
        </w:rPr>
        <w:t xml:space="preserve">, and there was a real and </w:t>
      </w:r>
      <w:r w:rsidR="00C03412">
        <w:rPr>
          <w:rFonts w:eastAsia="Times New Roman" w:cs="Arial"/>
          <w:szCs w:val="24"/>
        </w:rPr>
        <w:t xml:space="preserve">the </w:t>
      </w:r>
      <w:r w:rsidRPr="003D3F2E">
        <w:rPr>
          <w:rFonts w:eastAsia="Times New Roman" w:cs="Arial"/>
          <w:szCs w:val="24"/>
        </w:rPr>
        <w:t>expanding need for companies that could provide real, substantial professional assistance in addition to simple compliance services. Malek Siddiqui Walli was founded to address precisely that need</w:t>
      </w:r>
      <w:r w:rsidR="00C03412">
        <w:rPr>
          <w:rFonts w:eastAsia="Times New Roman" w:cs="Arial"/>
          <w:szCs w:val="24"/>
        </w:rPr>
        <w:t xml:space="preserve"> of the organizations</w:t>
      </w:r>
      <w:r w:rsidRPr="003D3F2E">
        <w:rPr>
          <w:rFonts w:eastAsia="Times New Roman" w:cs="Arial"/>
          <w:szCs w:val="24"/>
        </w:rPr>
        <w:t xml:space="preserve">, and the company has worked to fulfil that </w:t>
      </w:r>
      <w:r w:rsidR="00C03412">
        <w:rPr>
          <w:rFonts w:eastAsia="Times New Roman" w:cs="Arial"/>
          <w:szCs w:val="24"/>
        </w:rPr>
        <w:t>primary</w:t>
      </w:r>
      <w:r w:rsidRPr="003D3F2E">
        <w:rPr>
          <w:rFonts w:eastAsia="Times New Roman" w:cs="Arial"/>
          <w:szCs w:val="24"/>
        </w:rPr>
        <w:t xml:space="preserve"> commitment to the greatest extent feasible throughout the years</w:t>
      </w:r>
      <w:r w:rsidR="00C03412">
        <w:rPr>
          <w:rFonts w:eastAsia="Times New Roman" w:cs="Arial"/>
          <w:szCs w:val="24"/>
        </w:rPr>
        <w:t xml:space="preserve"> of its services. </w:t>
      </w:r>
    </w:p>
    <w:p w14:paraId="443C2656" w14:textId="20567BC4" w:rsidR="00BF16A5" w:rsidRPr="003950D6" w:rsidRDefault="00C03412" w:rsidP="003D3F2E">
      <w:pPr>
        <w:spacing w:before="100" w:beforeAutospacing="1" w:after="100" w:afterAutospacing="1" w:line="240" w:lineRule="auto"/>
        <w:jc w:val="both"/>
        <w:rPr>
          <w:rFonts w:ascii="Times New Roman" w:eastAsia="Times New Roman" w:hAnsi="Times New Roman" w:cs="Times New Roman"/>
          <w:szCs w:val="24"/>
        </w:rPr>
      </w:pPr>
      <w:r w:rsidRPr="00C03412">
        <w:rPr>
          <w:rFonts w:eastAsia="Times New Roman" w:cs="Arial"/>
          <w:szCs w:val="24"/>
        </w:rPr>
        <w:t>The firm’s scope, capabilities, and client base have grown considerably over time. Thus far, it has evolved</w:t>
      </w:r>
      <w:r>
        <w:rPr>
          <w:rFonts w:eastAsia="Times New Roman" w:cs="Arial"/>
          <w:szCs w:val="24"/>
        </w:rPr>
        <w:t xml:space="preserve"> as a</w:t>
      </w:r>
      <w:r w:rsidRPr="00C03412">
        <w:rPr>
          <w:rFonts w:eastAsia="Times New Roman" w:cs="Arial"/>
          <w:szCs w:val="24"/>
        </w:rPr>
        <w:t xml:space="preserve"> f</w:t>
      </w:r>
      <w:r w:rsidR="00C5174A">
        <w:rPr>
          <w:rFonts w:eastAsia="Times New Roman" w:cs="Arial"/>
          <w:szCs w:val="24"/>
        </w:rPr>
        <w:t>or</w:t>
      </w:r>
      <w:r w:rsidRPr="00C03412">
        <w:rPr>
          <w:rFonts w:eastAsia="Times New Roman" w:cs="Arial"/>
          <w:szCs w:val="24"/>
        </w:rPr>
        <w:t>m</w:t>
      </w:r>
      <w:r>
        <w:rPr>
          <w:rFonts w:eastAsia="Times New Roman" w:cs="Arial"/>
          <w:szCs w:val="24"/>
        </w:rPr>
        <w:t xml:space="preserve"> of </w:t>
      </w:r>
      <w:r w:rsidRPr="00C03412">
        <w:rPr>
          <w:rFonts w:eastAsia="Times New Roman" w:cs="Arial"/>
          <w:szCs w:val="24"/>
        </w:rPr>
        <w:t xml:space="preserve">a relatively small industry player </w:t>
      </w:r>
      <w:r w:rsidR="00C5174A">
        <w:rPr>
          <w:rFonts w:eastAsia="Times New Roman" w:cs="Arial"/>
          <w:szCs w:val="24"/>
        </w:rPr>
        <w:t>to</w:t>
      </w:r>
      <w:r w:rsidRPr="00C03412">
        <w:rPr>
          <w:rFonts w:eastAsia="Times New Roman" w:cs="Arial"/>
          <w:szCs w:val="24"/>
        </w:rPr>
        <w:t xml:space="preserve"> a truly recognizable and reputable business that enjoys popularity among Bangladesh’s business community. The </w:t>
      </w:r>
      <w:r w:rsidR="00C5174A">
        <w:rPr>
          <w:rFonts w:eastAsia="Times New Roman" w:cs="Arial"/>
          <w:szCs w:val="24"/>
        </w:rPr>
        <w:t>firm</w:t>
      </w:r>
      <w:r w:rsidRPr="00C03412">
        <w:rPr>
          <w:rFonts w:eastAsia="Times New Roman" w:cs="Arial"/>
          <w:szCs w:val="24"/>
        </w:rPr>
        <w:t xml:space="preserve"> has </w:t>
      </w:r>
      <w:r w:rsidR="00C5174A">
        <w:rPr>
          <w:rFonts w:eastAsia="Times New Roman" w:cs="Arial"/>
          <w:szCs w:val="24"/>
        </w:rPr>
        <w:t xml:space="preserve">always </w:t>
      </w:r>
      <w:r w:rsidRPr="00C03412">
        <w:rPr>
          <w:rFonts w:eastAsia="Times New Roman" w:cs="Arial"/>
          <w:szCs w:val="24"/>
        </w:rPr>
        <w:t>focused on quality over quantity, and as a result, the growth of the business was not spectacular but steady. The same level of attention to detail, perfection, and professional excellence has been invested in growing the team</w:t>
      </w:r>
      <w:r w:rsidR="00C5174A">
        <w:rPr>
          <w:rFonts w:eastAsia="Times New Roman" w:cs="Arial"/>
          <w:szCs w:val="24"/>
        </w:rPr>
        <w:t xml:space="preserve"> of the firm that attracts</w:t>
      </w:r>
      <w:r w:rsidRPr="00C03412">
        <w:rPr>
          <w:rFonts w:eastAsia="Times New Roman" w:cs="Arial"/>
          <w:szCs w:val="24"/>
        </w:rPr>
        <w:t xml:space="preserve"> new clients, and </w:t>
      </w:r>
      <w:r w:rsidR="00C5174A">
        <w:rPr>
          <w:rFonts w:eastAsia="Times New Roman" w:cs="Arial"/>
          <w:szCs w:val="24"/>
        </w:rPr>
        <w:t xml:space="preserve">that develops </w:t>
      </w:r>
      <w:r w:rsidRPr="00C03412">
        <w:rPr>
          <w:rFonts w:eastAsia="Times New Roman" w:cs="Arial"/>
          <w:szCs w:val="24"/>
        </w:rPr>
        <w:t>the firm’s capacities.</w:t>
      </w:r>
      <w:r w:rsidRPr="00C03412">
        <w:rPr>
          <w:rFonts w:eastAsia="Times New Roman" w:cs="Arial"/>
          <w:szCs w:val="24"/>
        </w:rPr>
        <w:t xml:space="preserve"> </w:t>
      </w:r>
      <w:r w:rsidR="003950D6">
        <w:rPr>
          <w:rFonts w:eastAsia="Times New Roman" w:cs="Arial"/>
          <w:szCs w:val="24"/>
        </w:rPr>
        <w:t>[</w:t>
      </w:r>
      <w:r w:rsidR="003950D6" w:rsidRPr="00C3459E">
        <w:rPr>
          <w:rFonts w:ascii="Times New Roman" w:eastAsia="Times New Roman" w:hAnsi="Times New Roman" w:cs="Times New Roman"/>
          <w:szCs w:val="24"/>
        </w:rPr>
        <w:t xml:space="preserve">World Bank. (2021). </w:t>
      </w:r>
      <w:r w:rsidR="003950D6" w:rsidRPr="00C3459E">
        <w:rPr>
          <w:rFonts w:ascii="Times New Roman" w:eastAsia="Times New Roman" w:hAnsi="Times New Roman" w:cs="Times New Roman"/>
          <w:i/>
          <w:iCs/>
          <w:szCs w:val="24"/>
        </w:rPr>
        <w:t>Report on the observance of standards and codes (ROSC): Accounting and auditing in Bangladesh</w:t>
      </w:r>
      <w:r w:rsidR="003950D6" w:rsidRPr="00C3459E">
        <w:rPr>
          <w:rFonts w:ascii="Times New Roman" w:eastAsia="Times New Roman" w:hAnsi="Times New Roman" w:cs="Times New Roman"/>
          <w:szCs w:val="24"/>
        </w:rPr>
        <w:t>. World Bank Group.</w:t>
      </w:r>
      <w:r w:rsidR="003950D6">
        <w:rPr>
          <w:rFonts w:ascii="Times New Roman" w:eastAsia="Times New Roman" w:hAnsi="Times New Roman" w:cs="Times New Roman"/>
          <w:szCs w:val="24"/>
        </w:rPr>
        <w:t>]</w:t>
      </w:r>
    </w:p>
    <w:p w14:paraId="08E1B6A7" w14:textId="6EC02594" w:rsidR="004B2F82" w:rsidRPr="004B2F82" w:rsidRDefault="004B2F82" w:rsidP="004B2F82">
      <w:pPr>
        <w:jc w:val="both"/>
      </w:pPr>
      <w:bookmarkStart w:id="25" w:name="_Toc235651413"/>
      <w:bookmarkStart w:id="26" w:name="_Toc39096"/>
      <w:r w:rsidRPr="004B2F82">
        <w:t xml:space="preserve">The Institute of Chartered Accountants of Bangladesh, which </w:t>
      </w:r>
      <w:r>
        <w:t xml:space="preserve">has </w:t>
      </w:r>
      <w:r w:rsidRPr="004B2F82">
        <w:t xml:space="preserve">set the professional standards, </w:t>
      </w:r>
      <w:r w:rsidR="00C10343">
        <w:t xml:space="preserve">the </w:t>
      </w:r>
      <w:r w:rsidRPr="004B2F82">
        <w:t>ethical guidelines, and</w:t>
      </w:r>
      <w:r w:rsidR="00C10343">
        <w:t xml:space="preserve"> the</w:t>
      </w:r>
      <w:r w:rsidRPr="004B2F82">
        <w:t xml:space="preserve"> licensing requirements for all</w:t>
      </w:r>
      <w:r w:rsidR="00C10343">
        <w:t xml:space="preserve"> of the</w:t>
      </w:r>
      <w:r w:rsidRPr="004B2F82">
        <w:t xml:space="preserve"> chartered accountant firms in the country, </w:t>
      </w:r>
      <w:r w:rsidR="00C10343">
        <w:t xml:space="preserve">and </w:t>
      </w:r>
      <w:r w:rsidRPr="004B2F82">
        <w:t xml:space="preserve">created the environment </w:t>
      </w:r>
      <w:r w:rsidR="00C10343">
        <w:t>where</w:t>
      </w:r>
      <w:r w:rsidRPr="004B2F82">
        <w:t xml:space="preserve"> the business operates. Malek Siddiqui Walli has demonstrated an unwavering commitment to uphold the highest professional standards</w:t>
      </w:r>
      <w:r w:rsidR="00C10343">
        <w:t xml:space="preserve"> on its own</w:t>
      </w:r>
      <w:r w:rsidRPr="004B2F82">
        <w:t xml:space="preserve">, as well as full compliance and adherence </w:t>
      </w:r>
      <w:r w:rsidRPr="004B2F82">
        <w:lastRenderedPageBreak/>
        <w:t>to the requirements during their entire course of operation. The organization’s professional standards are a true reflection of its fundamental values</w:t>
      </w:r>
      <w:r w:rsidR="00C10343">
        <w:t>. I</w:t>
      </w:r>
      <w:r w:rsidRPr="004B2F82">
        <w:t>ts sense of responsibility to the communities it serves, and not only as a requirement</w:t>
      </w:r>
      <w:r w:rsidR="00C10343">
        <w:t xml:space="preserve"> but also duty.</w:t>
      </w:r>
    </w:p>
    <w:p w14:paraId="6907955C" w14:textId="6395C076" w:rsidR="004B2F82" w:rsidRDefault="004B2F82" w:rsidP="004B2F82">
      <w:pPr>
        <w:jc w:val="both"/>
      </w:pPr>
      <w:r w:rsidRPr="004B2F82">
        <w:t xml:space="preserve">The company’s history is in many ways </w:t>
      </w:r>
      <w:r w:rsidR="00A4070E">
        <w:t>reflects</w:t>
      </w:r>
      <w:r w:rsidRPr="004B2F82">
        <w:t xml:space="preserve"> with the development of the business environment and the</w:t>
      </w:r>
      <w:r w:rsidR="00A4070E">
        <w:t xml:space="preserve"> growing</w:t>
      </w:r>
      <w:r w:rsidRPr="004B2F82">
        <w:t xml:space="preserve"> economy of Bangladesh throughout the same period. Malek Siddiqui Walli has seen </w:t>
      </w:r>
      <w:r w:rsidR="00A4070E">
        <w:t>the</w:t>
      </w:r>
      <w:r w:rsidRPr="004B2F82">
        <w:t xml:space="preserve"> of demand growth for its services, </w:t>
      </w:r>
      <w:r w:rsidR="00A4070E">
        <w:t xml:space="preserve">and </w:t>
      </w:r>
      <w:r w:rsidRPr="004B2F82">
        <w:t>both due to the increase in private enterprises in Bangladesh as well as</w:t>
      </w:r>
      <w:r w:rsidR="00A4070E">
        <w:t xml:space="preserve"> the</w:t>
      </w:r>
      <w:r w:rsidRPr="004B2F82">
        <w:t xml:space="preserve"> foreign investment, </w:t>
      </w:r>
      <w:r w:rsidR="00A4070E">
        <w:t xml:space="preserve">the </w:t>
      </w:r>
      <w:r w:rsidRPr="004B2F82">
        <w:t>regulatory complexity, and a</w:t>
      </w:r>
      <w:r w:rsidR="00A4070E">
        <w:t xml:space="preserve"> normal</w:t>
      </w:r>
      <w:r w:rsidRPr="004B2F82">
        <w:t xml:space="preserve"> rise in professional awareness of the importance of professional support</w:t>
      </w:r>
      <w:r w:rsidR="00A4070E">
        <w:t xml:space="preserve"> financially</w:t>
      </w:r>
      <w:r w:rsidRPr="004B2F82">
        <w:t>. In order to meet the growing demands of the market</w:t>
      </w:r>
      <w:r w:rsidR="00A4070E">
        <w:t>,</w:t>
      </w:r>
      <w:r w:rsidRPr="004B2F82">
        <w:t xml:space="preserve"> while also being able to provide the most relevant and beneficial offerings to its clients</w:t>
      </w:r>
      <w:r w:rsidR="00A4070E">
        <w:t>-</w:t>
      </w:r>
      <w:r w:rsidRPr="004B2F82">
        <w:t>the company has continued to evolve, adapt, and update its own capabilities</w:t>
      </w:r>
      <w:r w:rsidR="00A4070E">
        <w:t xml:space="preserve"> on its own.</w:t>
      </w:r>
    </w:p>
    <w:p w14:paraId="0D903F85" w14:textId="77777777" w:rsidR="004B2F82" w:rsidRDefault="004B2F82" w:rsidP="004B2F82">
      <w:pPr>
        <w:jc w:val="both"/>
        <w:rPr>
          <w:b/>
        </w:rPr>
      </w:pPr>
    </w:p>
    <w:p w14:paraId="170BE969" w14:textId="0910EAAD" w:rsidR="0046072D" w:rsidRPr="00840E2B" w:rsidRDefault="0046072D" w:rsidP="004B2F82">
      <w:pPr>
        <w:pStyle w:val="Heading3"/>
        <w:rPr>
          <w:rFonts w:cs="Arial"/>
        </w:rPr>
      </w:pPr>
      <w:r w:rsidRPr="00840E2B">
        <w:rPr>
          <w:rFonts w:cs="Arial"/>
        </w:rPr>
        <w:t>2.1.2 Trend and Growth</w:t>
      </w:r>
      <w:bookmarkEnd w:id="25"/>
      <w:r w:rsidRPr="00840E2B">
        <w:rPr>
          <w:rFonts w:cs="Arial"/>
        </w:rPr>
        <w:t xml:space="preserve"> </w:t>
      </w:r>
      <w:bookmarkEnd w:id="26"/>
    </w:p>
    <w:p w14:paraId="58659A3E" w14:textId="34AFE8FB" w:rsidR="00A4070E" w:rsidRPr="004F7589" w:rsidRDefault="00A4070E" w:rsidP="00A4070E">
      <w:pPr>
        <w:spacing w:after="0" w:line="240" w:lineRule="auto"/>
        <w:jc w:val="both"/>
        <w:rPr>
          <w:rFonts w:eastAsia="Times New Roman" w:cs="Arial"/>
          <w:szCs w:val="24"/>
        </w:rPr>
      </w:pPr>
      <w:r w:rsidRPr="004F7589">
        <w:rPr>
          <w:rFonts w:eastAsia="Times New Roman" w:cs="Arial"/>
          <w:szCs w:val="24"/>
        </w:rPr>
        <w:t>The success of Malek Siddiqui Walli Chartered Accountants is the combined effect of the compan</w:t>
      </w:r>
      <w:r w:rsidR="00133344" w:rsidRPr="004F7589">
        <w:rPr>
          <w:rFonts w:eastAsia="Times New Roman" w:cs="Arial"/>
          <w:szCs w:val="24"/>
        </w:rPr>
        <w:t>ie</w:t>
      </w:r>
      <w:r w:rsidRPr="004F7589">
        <w:rPr>
          <w:rFonts w:eastAsia="Times New Roman" w:cs="Arial"/>
          <w:szCs w:val="24"/>
        </w:rPr>
        <w:t xml:space="preserve">s careful planning and the progressive growth of the professional services sector in Bangladesh. The firm has </w:t>
      </w:r>
      <w:r w:rsidR="00133344" w:rsidRPr="004F7589">
        <w:rPr>
          <w:rFonts w:eastAsia="Times New Roman" w:cs="Arial"/>
          <w:szCs w:val="24"/>
        </w:rPr>
        <w:t xml:space="preserve">also </w:t>
      </w:r>
      <w:r w:rsidRPr="004F7589">
        <w:rPr>
          <w:rFonts w:eastAsia="Times New Roman" w:cs="Arial"/>
          <w:szCs w:val="24"/>
        </w:rPr>
        <w:t xml:space="preserve">grown steadily since its opening through an increase </w:t>
      </w:r>
      <w:r w:rsidR="00133344" w:rsidRPr="004F7589">
        <w:rPr>
          <w:rFonts w:eastAsia="Times New Roman" w:cs="Arial"/>
          <w:szCs w:val="24"/>
        </w:rPr>
        <w:t>in number of</w:t>
      </w:r>
      <w:r w:rsidRPr="004F7589">
        <w:rPr>
          <w:rFonts w:eastAsia="Times New Roman" w:cs="Arial"/>
          <w:szCs w:val="24"/>
        </w:rPr>
        <w:t xml:space="preserve"> personnel, the range of</w:t>
      </w:r>
      <w:r w:rsidR="00133344" w:rsidRPr="004F7589">
        <w:rPr>
          <w:rFonts w:eastAsia="Times New Roman" w:cs="Arial"/>
          <w:szCs w:val="24"/>
        </w:rPr>
        <w:t xml:space="preserve"> its</w:t>
      </w:r>
      <w:r w:rsidRPr="004F7589">
        <w:rPr>
          <w:rFonts w:eastAsia="Times New Roman" w:cs="Arial"/>
          <w:szCs w:val="24"/>
        </w:rPr>
        <w:t xml:space="preserve"> clients, the scope of </w:t>
      </w:r>
      <w:r w:rsidR="00133344" w:rsidRPr="004F7589">
        <w:rPr>
          <w:rFonts w:eastAsia="Times New Roman" w:cs="Arial"/>
          <w:szCs w:val="24"/>
        </w:rPr>
        <w:t xml:space="preserve">its </w:t>
      </w:r>
      <w:r w:rsidRPr="004F7589">
        <w:rPr>
          <w:rFonts w:eastAsia="Times New Roman" w:cs="Arial"/>
          <w:szCs w:val="24"/>
        </w:rPr>
        <w:t>services, and the degree of knowledge within each service field.</w:t>
      </w:r>
    </w:p>
    <w:p w14:paraId="4CDB14F0" w14:textId="77777777" w:rsidR="00A4070E" w:rsidRPr="004F7589" w:rsidRDefault="00A4070E" w:rsidP="00A4070E">
      <w:pPr>
        <w:spacing w:after="0" w:line="240" w:lineRule="auto"/>
        <w:jc w:val="both"/>
        <w:rPr>
          <w:rFonts w:eastAsia="Times New Roman" w:cs="Arial"/>
          <w:szCs w:val="24"/>
        </w:rPr>
      </w:pPr>
    </w:p>
    <w:p w14:paraId="0BEA5F91" w14:textId="2E14E3ED" w:rsidR="00A4070E" w:rsidRPr="004F7589" w:rsidRDefault="00A4070E" w:rsidP="00A4070E">
      <w:pPr>
        <w:spacing w:after="0" w:line="240" w:lineRule="auto"/>
        <w:jc w:val="both"/>
        <w:rPr>
          <w:rFonts w:eastAsia="Times New Roman" w:cs="Arial"/>
          <w:szCs w:val="24"/>
        </w:rPr>
      </w:pPr>
      <w:r w:rsidRPr="004F7589">
        <w:rPr>
          <w:rFonts w:eastAsia="Times New Roman" w:cs="Arial"/>
          <w:szCs w:val="24"/>
        </w:rPr>
        <w:t xml:space="preserve">The </w:t>
      </w:r>
      <w:r w:rsidR="00133344" w:rsidRPr="004F7589">
        <w:rPr>
          <w:rFonts w:eastAsia="Times New Roman" w:cs="Arial"/>
          <w:szCs w:val="24"/>
        </w:rPr>
        <w:t>firm also</w:t>
      </w:r>
      <w:r w:rsidRPr="004F7589">
        <w:rPr>
          <w:rFonts w:eastAsia="Times New Roman" w:cs="Arial"/>
          <w:szCs w:val="24"/>
        </w:rPr>
        <w:t xml:space="preserve"> focused on building </w:t>
      </w:r>
      <w:r w:rsidR="00133344" w:rsidRPr="004F7589">
        <w:rPr>
          <w:rFonts w:eastAsia="Times New Roman" w:cs="Arial"/>
          <w:szCs w:val="24"/>
        </w:rPr>
        <w:t xml:space="preserve">the </w:t>
      </w:r>
      <w:r w:rsidRPr="004F7589">
        <w:rPr>
          <w:rFonts w:eastAsia="Times New Roman" w:cs="Arial"/>
          <w:szCs w:val="24"/>
        </w:rPr>
        <w:t xml:space="preserve">credibility and </w:t>
      </w:r>
      <w:r w:rsidR="00133344" w:rsidRPr="004F7589">
        <w:rPr>
          <w:rFonts w:eastAsia="Times New Roman" w:cs="Arial"/>
          <w:szCs w:val="24"/>
        </w:rPr>
        <w:t xml:space="preserve">the </w:t>
      </w:r>
      <w:r w:rsidRPr="004F7589">
        <w:rPr>
          <w:rFonts w:eastAsia="Times New Roman" w:cs="Arial"/>
          <w:szCs w:val="24"/>
        </w:rPr>
        <w:t>growing</w:t>
      </w:r>
      <w:r w:rsidR="00133344" w:rsidRPr="004F7589">
        <w:rPr>
          <w:rFonts w:eastAsia="Times New Roman" w:cs="Arial"/>
          <w:szCs w:val="24"/>
        </w:rPr>
        <w:t xml:space="preserve"> of </w:t>
      </w:r>
      <w:r w:rsidRPr="004F7589">
        <w:rPr>
          <w:rFonts w:eastAsia="Times New Roman" w:cs="Arial"/>
          <w:szCs w:val="24"/>
        </w:rPr>
        <w:t xml:space="preserve">the reputation in the early years of its operation in the selected sphere of activity. At that time, </w:t>
      </w:r>
      <w:r w:rsidR="00133344" w:rsidRPr="004F7589">
        <w:rPr>
          <w:rFonts w:eastAsia="Times New Roman" w:cs="Arial"/>
          <w:szCs w:val="24"/>
        </w:rPr>
        <w:t xml:space="preserve">by </w:t>
      </w:r>
      <w:r w:rsidRPr="004F7589">
        <w:rPr>
          <w:rFonts w:eastAsia="Times New Roman" w:cs="Arial"/>
          <w:szCs w:val="24"/>
        </w:rPr>
        <w:t>establishing</w:t>
      </w:r>
      <w:r w:rsidR="00133344" w:rsidRPr="004F7589">
        <w:rPr>
          <w:rFonts w:eastAsia="Times New Roman" w:cs="Arial"/>
          <w:szCs w:val="24"/>
        </w:rPr>
        <w:t xml:space="preserve"> the</w:t>
      </w:r>
      <w:r w:rsidRPr="004F7589">
        <w:rPr>
          <w:rFonts w:eastAsia="Times New Roman" w:cs="Arial"/>
          <w:szCs w:val="24"/>
        </w:rPr>
        <w:t xml:space="preserve"> trust</w:t>
      </w:r>
      <w:r w:rsidR="00133344" w:rsidRPr="004F7589">
        <w:rPr>
          <w:rFonts w:eastAsia="Times New Roman" w:cs="Arial"/>
          <w:szCs w:val="24"/>
        </w:rPr>
        <w:t xml:space="preserve"> that is</w:t>
      </w:r>
      <w:r w:rsidRPr="004F7589">
        <w:rPr>
          <w:rFonts w:eastAsia="Times New Roman" w:cs="Arial"/>
          <w:szCs w:val="24"/>
        </w:rPr>
        <w:t xml:space="preserve"> required </w:t>
      </w:r>
      <w:r w:rsidR="00133344" w:rsidRPr="004F7589">
        <w:rPr>
          <w:rFonts w:eastAsia="Times New Roman" w:cs="Arial"/>
          <w:szCs w:val="24"/>
        </w:rPr>
        <w:t xml:space="preserve">for </w:t>
      </w:r>
      <w:r w:rsidRPr="004F7589">
        <w:rPr>
          <w:rFonts w:eastAsia="Times New Roman" w:cs="Arial"/>
          <w:szCs w:val="24"/>
        </w:rPr>
        <w:t xml:space="preserve">a long and diligent process because it would take ages for the emerging company to prove its expertise in the eyes of the </w:t>
      </w:r>
      <w:r w:rsidR="00133344" w:rsidRPr="004F7589">
        <w:rPr>
          <w:rFonts w:eastAsia="Times New Roman" w:cs="Arial"/>
          <w:szCs w:val="24"/>
        </w:rPr>
        <w:t>people</w:t>
      </w:r>
      <w:r w:rsidRPr="004F7589">
        <w:rPr>
          <w:rFonts w:eastAsia="Times New Roman" w:cs="Arial"/>
          <w:szCs w:val="24"/>
        </w:rPr>
        <w:t xml:space="preserve">. </w:t>
      </w:r>
      <w:r w:rsidR="00133344" w:rsidRPr="004F7589">
        <w:rPr>
          <w:rFonts w:eastAsia="Times New Roman" w:cs="Arial"/>
          <w:szCs w:val="24"/>
        </w:rPr>
        <w:t xml:space="preserve">As </w:t>
      </w:r>
      <w:r w:rsidRPr="004F7589">
        <w:rPr>
          <w:rFonts w:eastAsia="Times New Roman" w:cs="Arial"/>
          <w:szCs w:val="24"/>
        </w:rPr>
        <w:t>the company’s initial management</w:t>
      </w:r>
      <w:r w:rsidR="00133344" w:rsidRPr="004F7589">
        <w:rPr>
          <w:rFonts w:eastAsia="Times New Roman" w:cs="Arial"/>
          <w:szCs w:val="24"/>
        </w:rPr>
        <w:t xml:space="preserve"> was</w:t>
      </w:r>
      <w:r w:rsidRPr="004F7589">
        <w:rPr>
          <w:rFonts w:eastAsia="Times New Roman" w:cs="Arial"/>
          <w:szCs w:val="24"/>
        </w:rPr>
        <w:t xml:space="preserve"> made the right decision when they prioritized </w:t>
      </w:r>
      <w:r w:rsidR="00AF45FB" w:rsidRPr="004F7589">
        <w:rPr>
          <w:rFonts w:eastAsia="Times New Roman" w:cs="Arial"/>
          <w:szCs w:val="24"/>
        </w:rPr>
        <w:t xml:space="preserve">for </w:t>
      </w:r>
      <w:r w:rsidRPr="004F7589">
        <w:rPr>
          <w:rFonts w:eastAsia="Times New Roman" w:cs="Arial"/>
          <w:szCs w:val="24"/>
        </w:rPr>
        <w:t xml:space="preserve">completing the ongoing projects over developing the company’s growth in the market. The </w:t>
      </w:r>
      <w:r w:rsidR="00AF45FB" w:rsidRPr="004F7589">
        <w:rPr>
          <w:rFonts w:eastAsia="Times New Roman" w:cs="Arial"/>
          <w:szCs w:val="24"/>
        </w:rPr>
        <w:t>completion</w:t>
      </w:r>
      <w:r w:rsidR="00AF45FB" w:rsidRPr="004F7589">
        <w:rPr>
          <w:rFonts w:eastAsia="Times New Roman" w:cs="Arial"/>
          <w:szCs w:val="24"/>
        </w:rPr>
        <w:t xml:space="preserve"> of </w:t>
      </w:r>
      <w:r w:rsidRPr="004F7589">
        <w:rPr>
          <w:rFonts w:eastAsia="Times New Roman" w:cs="Arial"/>
          <w:szCs w:val="24"/>
        </w:rPr>
        <w:t xml:space="preserve">high-quality tasks and the involvement of specialists from different </w:t>
      </w:r>
      <w:r w:rsidR="00AF45FB" w:rsidRPr="004F7589">
        <w:rPr>
          <w:rFonts w:eastAsia="Times New Roman" w:cs="Arial"/>
          <w:szCs w:val="24"/>
        </w:rPr>
        <w:t>areas</w:t>
      </w:r>
      <w:r w:rsidRPr="004F7589">
        <w:rPr>
          <w:rFonts w:eastAsia="Times New Roman" w:cs="Arial"/>
          <w:szCs w:val="24"/>
        </w:rPr>
        <w:t xml:space="preserve"> of activity allowed the firm to build </w:t>
      </w:r>
      <w:r w:rsidR="00AF45FB" w:rsidRPr="004F7589">
        <w:rPr>
          <w:rFonts w:eastAsia="Times New Roman" w:cs="Arial"/>
          <w:szCs w:val="24"/>
        </w:rPr>
        <w:t xml:space="preserve">most </w:t>
      </w:r>
      <w:r w:rsidRPr="004F7589">
        <w:rPr>
          <w:rFonts w:eastAsia="Times New Roman" w:cs="Arial"/>
          <w:szCs w:val="24"/>
        </w:rPr>
        <w:t xml:space="preserve">customer confidence and a strong brand image ahead of time and maintain it </w:t>
      </w:r>
      <w:r w:rsidR="00AF45FB" w:rsidRPr="004F7589">
        <w:rPr>
          <w:rFonts w:eastAsia="Times New Roman" w:cs="Arial"/>
          <w:szCs w:val="24"/>
        </w:rPr>
        <w:t>further</w:t>
      </w:r>
      <w:r w:rsidRPr="004F7589">
        <w:rPr>
          <w:rFonts w:eastAsia="Times New Roman" w:cs="Arial"/>
          <w:szCs w:val="24"/>
        </w:rPr>
        <w:t xml:space="preserve"> in all the company’s operations.</w:t>
      </w:r>
    </w:p>
    <w:p w14:paraId="4D42A2B7" w14:textId="77777777" w:rsidR="00AF45FB" w:rsidRPr="004F7589" w:rsidRDefault="00AF45FB" w:rsidP="00A4070E">
      <w:pPr>
        <w:spacing w:after="0" w:line="240" w:lineRule="auto"/>
        <w:jc w:val="both"/>
        <w:rPr>
          <w:rFonts w:eastAsia="Times New Roman" w:cs="Arial"/>
          <w:szCs w:val="24"/>
        </w:rPr>
      </w:pPr>
    </w:p>
    <w:p w14:paraId="0613D7D7" w14:textId="01008235" w:rsidR="00CD7506" w:rsidRPr="004F7589" w:rsidRDefault="00CD7506" w:rsidP="00A4070E">
      <w:pPr>
        <w:spacing w:after="0" w:line="240" w:lineRule="auto"/>
        <w:jc w:val="both"/>
        <w:rPr>
          <w:rFonts w:eastAsia="Times New Roman" w:cs="Arial"/>
          <w:szCs w:val="24"/>
        </w:rPr>
      </w:pPr>
      <w:r w:rsidRPr="004F7589">
        <w:rPr>
          <w:rFonts w:eastAsia="Times New Roman" w:cs="Arial"/>
          <w:szCs w:val="24"/>
        </w:rPr>
        <w:t xml:space="preserve">The variety of institutions that </w:t>
      </w:r>
      <w:r w:rsidR="00FC3FE8" w:rsidRPr="004F7589">
        <w:rPr>
          <w:rFonts w:eastAsia="Times New Roman" w:cs="Arial"/>
          <w:szCs w:val="24"/>
        </w:rPr>
        <w:t xml:space="preserve">were </w:t>
      </w:r>
      <w:r w:rsidRPr="004F7589">
        <w:rPr>
          <w:rFonts w:eastAsia="Times New Roman" w:cs="Arial"/>
          <w:szCs w:val="24"/>
        </w:rPr>
        <w:t>wanted the firm's services increased along with that reputation. As they grew more confident in the firm's talents and judgement</w:t>
      </w:r>
      <w:r w:rsidR="00FC3FE8" w:rsidRPr="004F7589">
        <w:rPr>
          <w:rFonts w:eastAsia="Times New Roman" w:cs="Arial"/>
          <w:szCs w:val="24"/>
        </w:rPr>
        <w:t>. C</w:t>
      </w:r>
      <w:r w:rsidRPr="004F7589">
        <w:rPr>
          <w:rFonts w:eastAsia="Times New Roman" w:cs="Arial"/>
          <w:szCs w:val="24"/>
        </w:rPr>
        <w:t>lients who had first hired it for a specific service area started bringing in more business. Malek Siddiqui Walli attracted new clients through word-of-mouth, which is still one of the most potent forces behind</w:t>
      </w:r>
      <w:r w:rsidR="00FC3FE8" w:rsidRPr="004F7589">
        <w:rPr>
          <w:rFonts w:eastAsia="Times New Roman" w:cs="Arial"/>
          <w:szCs w:val="24"/>
        </w:rPr>
        <w:t xml:space="preserve"> all</w:t>
      </w:r>
      <w:r w:rsidRPr="004F7589">
        <w:rPr>
          <w:rFonts w:eastAsia="Times New Roman" w:cs="Arial"/>
          <w:szCs w:val="24"/>
        </w:rPr>
        <w:t xml:space="preserve"> the expansion of </w:t>
      </w:r>
      <w:r w:rsidR="00FC3FE8" w:rsidRPr="004F7589">
        <w:rPr>
          <w:rFonts w:eastAsia="Times New Roman" w:cs="Arial"/>
          <w:szCs w:val="24"/>
        </w:rPr>
        <w:t xml:space="preserve">the </w:t>
      </w:r>
      <w:r w:rsidRPr="004F7589">
        <w:rPr>
          <w:rFonts w:eastAsia="Times New Roman" w:cs="Arial"/>
          <w:szCs w:val="24"/>
        </w:rPr>
        <w:t>professional services. These clients had heard from their current ones that Malek Siddiqui Walli was a reliable firm. This natural, reputation-driven expansion has been a constant aspect of the company's success</w:t>
      </w:r>
      <w:r w:rsidR="00FC3FE8" w:rsidRPr="004F7589">
        <w:rPr>
          <w:rFonts w:eastAsia="Times New Roman" w:cs="Arial"/>
          <w:szCs w:val="24"/>
        </w:rPr>
        <w:t xml:space="preserve">. It </w:t>
      </w:r>
      <w:r w:rsidRPr="004F7589">
        <w:rPr>
          <w:rFonts w:eastAsia="Times New Roman" w:cs="Arial"/>
          <w:szCs w:val="24"/>
        </w:rPr>
        <w:t>is a sign of businesses that put quality and customer service first.</w:t>
      </w:r>
    </w:p>
    <w:p w14:paraId="15457268" w14:textId="291D329B" w:rsidR="00EA33FE" w:rsidRPr="004F7589" w:rsidRDefault="00EA33FE" w:rsidP="00EA33FE">
      <w:pPr>
        <w:spacing w:after="0"/>
        <w:jc w:val="both"/>
        <w:rPr>
          <w:rFonts w:eastAsia="Times New Roman" w:cs="Arial"/>
          <w:szCs w:val="24"/>
        </w:rPr>
      </w:pPr>
      <w:bookmarkStart w:id="27" w:name="_Toc39097"/>
      <w:r w:rsidRPr="004F7589">
        <w:rPr>
          <w:rFonts w:eastAsia="Times New Roman" w:cs="Arial"/>
          <w:szCs w:val="24"/>
        </w:rPr>
        <w:t xml:space="preserve">In response </w:t>
      </w:r>
      <w:r w:rsidRPr="004F7589">
        <w:rPr>
          <w:rFonts w:eastAsia="Times New Roman" w:cs="Arial"/>
          <w:szCs w:val="24"/>
        </w:rPr>
        <w:t>with</w:t>
      </w:r>
      <w:r w:rsidRPr="004F7589">
        <w:rPr>
          <w:rFonts w:eastAsia="Times New Roman" w:cs="Arial"/>
          <w:szCs w:val="24"/>
        </w:rPr>
        <w:t xml:space="preserve"> the changing external environment, the company has also seen its growth. The demand for expert audit, tax, and compliance services has responded to the heightened regulatory environment in Bangladesh, where the government has been imposing increasingly st</w:t>
      </w:r>
      <w:r w:rsidRPr="004F7589">
        <w:rPr>
          <w:rFonts w:eastAsia="Times New Roman" w:cs="Arial"/>
          <w:szCs w:val="24"/>
        </w:rPr>
        <w:t>rong</w:t>
      </w:r>
      <w:r w:rsidRPr="004F7589">
        <w:rPr>
          <w:rFonts w:eastAsia="Times New Roman" w:cs="Arial"/>
          <w:szCs w:val="24"/>
        </w:rPr>
        <w:t xml:space="preserve"> rules. Advisory and consulting services have seen a rise in demand due to the country’s growing economic attractiveness. In both cases, Malek Siddiqui Walli has been able to respond to the demand by providing high-quality services</w:t>
      </w:r>
      <w:r w:rsidR="007C05F7" w:rsidRPr="004F7589">
        <w:rPr>
          <w:rFonts w:eastAsia="Times New Roman" w:cs="Arial"/>
          <w:szCs w:val="24"/>
        </w:rPr>
        <w:t xml:space="preserve">. </w:t>
      </w:r>
      <w:r w:rsidR="007C05F7" w:rsidRPr="004F7589">
        <w:rPr>
          <w:rFonts w:eastAsia="Times New Roman" w:cs="Arial"/>
          <w:szCs w:val="24"/>
        </w:rPr>
        <w:lastRenderedPageBreak/>
        <w:t>And that</w:t>
      </w:r>
      <w:r w:rsidRPr="004F7589">
        <w:rPr>
          <w:rFonts w:eastAsia="Times New Roman" w:cs="Arial"/>
          <w:szCs w:val="24"/>
        </w:rPr>
        <w:t xml:space="preserve"> are constantly evolving to meet the needs of clients,</w:t>
      </w:r>
      <w:r w:rsidR="007C05F7" w:rsidRPr="004F7589">
        <w:rPr>
          <w:rFonts w:eastAsia="Times New Roman" w:cs="Arial"/>
          <w:szCs w:val="24"/>
        </w:rPr>
        <w:t xml:space="preserve"> and it is</w:t>
      </w:r>
      <w:r w:rsidRPr="004F7589">
        <w:rPr>
          <w:rFonts w:eastAsia="Times New Roman" w:cs="Arial"/>
          <w:szCs w:val="24"/>
        </w:rPr>
        <w:t xml:space="preserve"> attracting specialists with the relevant expertise to join the company.</w:t>
      </w:r>
    </w:p>
    <w:p w14:paraId="2442C1A5" w14:textId="77777777" w:rsidR="00EA33FE" w:rsidRPr="004F7589" w:rsidRDefault="00EA33FE" w:rsidP="00EA33FE">
      <w:pPr>
        <w:spacing w:after="0"/>
        <w:jc w:val="both"/>
        <w:rPr>
          <w:rFonts w:eastAsia="Times New Roman" w:cs="Arial"/>
          <w:szCs w:val="24"/>
        </w:rPr>
      </w:pPr>
    </w:p>
    <w:p w14:paraId="499870B4" w14:textId="11668A9E" w:rsidR="00EA33FE" w:rsidRPr="004F7589" w:rsidRDefault="00EA33FE" w:rsidP="00EA33FE">
      <w:pPr>
        <w:spacing w:after="0"/>
        <w:jc w:val="both"/>
        <w:rPr>
          <w:rFonts w:eastAsia="Times New Roman" w:cs="Arial"/>
          <w:szCs w:val="24"/>
        </w:rPr>
      </w:pPr>
      <w:r w:rsidRPr="004F7589">
        <w:rPr>
          <w:rFonts w:eastAsia="Times New Roman" w:cs="Arial"/>
          <w:szCs w:val="24"/>
        </w:rPr>
        <w:t>The tendency within the firm to move from being a provider of purely compliance-based services</w:t>
      </w:r>
      <w:r w:rsidR="007C05F7" w:rsidRPr="004F7589">
        <w:rPr>
          <w:rFonts w:eastAsia="Times New Roman" w:cs="Arial"/>
          <w:szCs w:val="24"/>
        </w:rPr>
        <w:t xml:space="preserve">. It is </w:t>
      </w:r>
      <w:r w:rsidRPr="004F7589">
        <w:rPr>
          <w:rFonts w:eastAsia="Times New Roman" w:cs="Arial"/>
          <w:szCs w:val="24"/>
        </w:rPr>
        <w:t>to one that engages in more complex consultancy has been in line with the general development of the international accounting services landscape</w:t>
      </w:r>
      <w:r w:rsidR="007C05F7" w:rsidRPr="004F7589">
        <w:rPr>
          <w:rFonts w:eastAsia="Times New Roman" w:cs="Arial"/>
          <w:szCs w:val="24"/>
        </w:rPr>
        <w:t xml:space="preserve"> in Bangladesh</w:t>
      </w:r>
      <w:r w:rsidRPr="004F7589">
        <w:rPr>
          <w:rFonts w:eastAsia="Times New Roman" w:cs="Arial"/>
          <w:szCs w:val="24"/>
        </w:rPr>
        <w:t xml:space="preserve">. The shift has been driven by the general increase in the demand for advisory and </w:t>
      </w:r>
      <w:r w:rsidR="007C05F7" w:rsidRPr="004F7589">
        <w:rPr>
          <w:rFonts w:eastAsia="Times New Roman" w:cs="Arial"/>
          <w:szCs w:val="24"/>
        </w:rPr>
        <w:t xml:space="preserve">the </w:t>
      </w:r>
      <w:r w:rsidRPr="004F7589">
        <w:rPr>
          <w:rFonts w:eastAsia="Times New Roman" w:cs="Arial"/>
          <w:szCs w:val="24"/>
        </w:rPr>
        <w:t>consulting services. By investing in the development of its personnel, Malek Siddiqui Walli has been able to move into this space</w:t>
      </w:r>
      <w:r w:rsidR="007C05F7" w:rsidRPr="004F7589">
        <w:rPr>
          <w:rFonts w:eastAsia="Times New Roman" w:cs="Arial"/>
          <w:szCs w:val="24"/>
        </w:rPr>
        <w:t xml:space="preserve"> with </w:t>
      </w:r>
      <w:r w:rsidRPr="004F7589">
        <w:rPr>
          <w:rFonts w:eastAsia="Times New Roman" w:cs="Arial"/>
          <w:szCs w:val="24"/>
        </w:rPr>
        <w:t>offering a wide range of advisory services</w:t>
      </w:r>
      <w:r w:rsidR="007C05F7" w:rsidRPr="004F7589">
        <w:rPr>
          <w:rFonts w:eastAsia="Times New Roman" w:cs="Arial"/>
          <w:szCs w:val="24"/>
        </w:rPr>
        <w:t xml:space="preserve">. </w:t>
      </w:r>
      <w:r w:rsidRPr="004F7589">
        <w:rPr>
          <w:rFonts w:eastAsia="Times New Roman" w:cs="Arial"/>
          <w:szCs w:val="24"/>
        </w:rPr>
        <w:t xml:space="preserve"> </w:t>
      </w:r>
      <w:r w:rsidR="007C05F7" w:rsidRPr="004F7589">
        <w:rPr>
          <w:rFonts w:eastAsia="Times New Roman" w:cs="Arial"/>
          <w:szCs w:val="24"/>
        </w:rPr>
        <w:t>Wh</w:t>
      </w:r>
      <w:r w:rsidRPr="004F7589">
        <w:rPr>
          <w:rFonts w:eastAsia="Times New Roman" w:cs="Arial"/>
          <w:szCs w:val="24"/>
        </w:rPr>
        <w:t>ile continuing to provide compliance-based services. It has not been detrimental to the core competence of the company, which</w:t>
      </w:r>
      <w:r w:rsidR="00F80BD9" w:rsidRPr="004F7589">
        <w:rPr>
          <w:rFonts w:eastAsia="Times New Roman" w:cs="Arial"/>
          <w:szCs w:val="24"/>
        </w:rPr>
        <w:t xml:space="preserve"> is that</w:t>
      </w:r>
      <w:r w:rsidRPr="004F7589">
        <w:rPr>
          <w:rFonts w:eastAsia="Times New Roman" w:cs="Arial"/>
          <w:szCs w:val="24"/>
        </w:rPr>
        <w:t xml:space="preserve"> continues to be </w:t>
      </w:r>
      <w:r w:rsidR="00F80BD9" w:rsidRPr="004F7589">
        <w:rPr>
          <w:rFonts w:eastAsia="Times New Roman" w:cs="Arial"/>
          <w:szCs w:val="24"/>
        </w:rPr>
        <w:t xml:space="preserve">the </w:t>
      </w:r>
      <w:r w:rsidRPr="004F7589">
        <w:rPr>
          <w:rFonts w:eastAsia="Times New Roman" w:cs="Arial"/>
          <w:szCs w:val="24"/>
        </w:rPr>
        <w:t>ability to deliver reliable audit, tax, and accounting services, as consultancy and advisory services</w:t>
      </w:r>
      <w:r w:rsidR="00F80BD9" w:rsidRPr="004F7589">
        <w:rPr>
          <w:rFonts w:eastAsia="Times New Roman" w:cs="Arial"/>
          <w:szCs w:val="24"/>
        </w:rPr>
        <w:t>.</w:t>
      </w:r>
    </w:p>
    <w:p w14:paraId="25E088F2" w14:textId="77777777" w:rsidR="00F80BD9" w:rsidRPr="004F7589" w:rsidRDefault="00F80BD9" w:rsidP="00EA33FE">
      <w:pPr>
        <w:spacing w:after="0"/>
        <w:jc w:val="both"/>
        <w:rPr>
          <w:rFonts w:eastAsia="Times New Roman" w:cs="Arial"/>
          <w:szCs w:val="24"/>
        </w:rPr>
      </w:pPr>
    </w:p>
    <w:p w14:paraId="782872D1" w14:textId="79F0C14B" w:rsidR="00EA33FE" w:rsidRPr="004F7589" w:rsidRDefault="00EA33FE" w:rsidP="00EA33FE">
      <w:pPr>
        <w:spacing w:after="0"/>
        <w:jc w:val="both"/>
        <w:rPr>
          <w:rFonts w:eastAsia="Times New Roman" w:cs="Arial"/>
          <w:szCs w:val="24"/>
        </w:rPr>
      </w:pPr>
      <w:r w:rsidRPr="004F7589">
        <w:rPr>
          <w:rFonts w:eastAsia="Times New Roman" w:cs="Arial"/>
          <w:szCs w:val="24"/>
        </w:rPr>
        <w:t>The growing reliance on technology as a means to improve the performance of the company</w:t>
      </w:r>
      <w:r w:rsidR="00F80BD9" w:rsidRPr="004F7589">
        <w:rPr>
          <w:rFonts w:eastAsia="Times New Roman" w:cs="Arial"/>
          <w:szCs w:val="24"/>
        </w:rPr>
        <w:t>. It has</w:t>
      </w:r>
      <w:r w:rsidRPr="004F7589">
        <w:rPr>
          <w:rFonts w:eastAsia="Times New Roman" w:cs="Arial"/>
          <w:szCs w:val="24"/>
        </w:rPr>
        <w:t xml:space="preserve"> also been a critical factor in</w:t>
      </w:r>
      <w:r w:rsidR="00F80BD9" w:rsidRPr="004F7589">
        <w:rPr>
          <w:rFonts w:eastAsia="Times New Roman" w:cs="Arial"/>
          <w:szCs w:val="24"/>
        </w:rPr>
        <w:t xml:space="preserve"> the</w:t>
      </w:r>
      <w:r w:rsidRPr="004F7589">
        <w:rPr>
          <w:rFonts w:eastAsia="Times New Roman" w:cs="Arial"/>
          <w:szCs w:val="24"/>
        </w:rPr>
        <w:t xml:space="preserve"> shaping </w:t>
      </w:r>
      <w:r w:rsidR="00F80BD9" w:rsidRPr="004F7589">
        <w:rPr>
          <w:rFonts w:eastAsia="Times New Roman" w:cs="Arial"/>
          <w:szCs w:val="24"/>
        </w:rPr>
        <w:t xml:space="preserve">of </w:t>
      </w:r>
      <w:r w:rsidRPr="004F7589">
        <w:rPr>
          <w:rFonts w:eastAsia="Times New Roman" w:cs="Arial"/>
          <w:szCs w:val="24"/>
        </w:rPr>
        <w:t>the development of the firm in recent years. Like any other professional accounting services provider, Malek Siddiqui Walli has had to embrace</w:t>
      </w:r>
      <w:r w:rsidR="00F80BD9" w:rsidRPr="004F7589">
        <w:rPr>
          <w:rFonts w:eastAsia="Times New Roman" w:cs="Arial"/>
          <w:szCs w:val="24"/>
        </w:rPr>
        <w:t xml:space="preserve"> that</w:t>
      </w:r>
      <w:r w:rsidRPr="004F7589">
        <w:rPr>
          <w:rFonts w:eastAsia="Times New Roman" w:cs="Arial"/>
          <w:szCs w:val="24"/>
        </w:rPr>
        <w:t xml:space="preserve"> the latest technological developments that</w:t>
      </w:r>
      <w:r w:rsidR="00F80BD9" w:rsidRPr="004F7589">
        <w:rPr>
          <w:rFonts w:eastAsia="Times New Roman" w:cs="Arial"/>
          <w:szCs w:val="24"/>
        </w:rPr>
        <w:t xml:space="preserve"> was</w:t>
      </w:r>
      <w:r w:rsidRPr="004F7589">
        <w:rPr>
          <w:rFonts w:eastAsia="Times New Roman" w:cs="Arial"/>
          <w:szCs w:val="24"/>
        </w:rPr>
        <w:t xml:space="preserve"> simplify and make the </w:t>
      </w:r>
      <w:r w:rsidR="00F80BD9" w:rsidRPr="004F7589">
        <w:rPr>
          <w:rFonts w:eastAsia="Times New Roman" w:cs="Arial"/>
          <w:szCs w:val="24"/>
        </w:rPr>
        <w:t xml:space="preserve">data </w:t>
      </w:r>
      <w:r w:rsidRPr="004F7589">
        <w:rPr>
          <w:rFonts w:eastAsia="Times New Roman" w:cs="Arial"/>
          <w:szCs w:val="24"/>
        </w:rPr>
        <w:t xml:space="preserve">management, </w:t>
      </w:r>
      <w:r w:rsidR="00F80BD9" w:rsidRPr="004F7589">
        <w:rPr>
          <w:rFonts w:eastAsia="Times New Roman" w:cs="Arial"/>
          <w:szCs w:val="24"/>
        </w:rPr>
        <w:t xml:space="preserve">and the </w:t>
      </w:r>
      <w:r w:rsidRPr="004F7589">
        <w:rPr>
          <w:rFonts w:eastAsia="Times New Roman" w:cs="Arial"/>
          <w:szCs w:val="24"/>
        </w:rPr>
        <w:t>accounting</w:t>
      </w:r>
      <w:r w:rsidR="00F80BD9" w:rsidRPr="004F7589">
        <w:rPr>
          <w:rFonts w:eastAsia="Times New Roman" w:cs="Arial"/>
          <w:szCs w:val="24"/>
        </w:rPr>
        <w:t xml:space="preserve"> </w:t>
      </w:r>
      <w:r w:rsidRPr="004F7589">
        <w:rPr>
          <w:rFonts w:eastAsia="Times New Roman" w:cs="Arial"/>
          <w:szCs w:val="24"/>
        </w:rPr>
        <w:t xml:space="preserve">more efficient. At the same time, the company has demonstrated a commitment </w:t>
      </w:r>
      <w:r w:rsidR="00F80BD9" w:rsidRPr="004F7589">
        <w:rPr>
          <w:rFonts w:eastAsia="Times New Roman" w:cs="Arial"/>
          <w:szCs w:val="24"/>
        </w:rPr>
        <w:t xml:space="preserve">for </w:t>
      </w:r>
      <w:r w:rsidRPr="004F7589">
        <w:rPr>
          <w:rFonts w:eastAsia="Times New Roman" w:cs="Arial"/>
          <w:szCs w:val="24"/>
        </w:rPr>
        <w:t>avoiding the adoption of solutions that undermine the quality of human expertise. As such, the company has embraced emerging practices, such as digital record-keeping and</w:t>
      </w:r>
      <w:r w:rsidR="00F80BD9" w:rsidRPr="004F7589">
        <w:rPr>
          <w:rFonts w:eastAsia="Times New Roman" w:cs="Arial"/>
          <w:szCs w:val="24"/>
        </w:rPr>
        <w:t xml:space="preserve"> the</w:t>
      </w:r>
      <w:r w:rsidRPr="004F7589">
        <w:rPr>
          <w:rFonts w:eastAsia="Times New Roman" w:cs="Arial"/>
          <w:szCs w:val="24"/>
        </w:rPr>
        <w:t xml:space="preserve"> filing to demonstrate its commitment to continuous improvement</w:t>
      </w:r>
      <w:r w:rsidR="00F80BD9" w:rsidRPr="004F7589">
        <w:rPr>
          <w:rFonts w:eastAsia="Times New Roman" w:cs="Arial"/>
          <w:szCs w:val="24"/>
        </w:rPr>
        <w:t xml:space="preserve">. By </w:t>
      </w:r>
      <w:r w:rsidRPr="004F7589">
        <w:rPr>
          <w:rFonts w:eastAsia="Times New Roman" w:cs="Arial"/>
          <w:szCs w:val="24"/>
        </w:rPr>
        <w:t>making operations more efficient without eliminating the critical role</w:t>
      </w:r>
      <w:r w:rsidR="00F80BD9" w:rsidRPr="004F7589">
        <w:rPr>
          <w:rFonts w:eastAsia="Times New Roman" w:cs="Arial"/>
          <w:szCs w:val="24"/>
        </w:rPr>
        <w:t xml:space="preserve"> that was</w:t>
      </w:r>
      <w:r w:rsidRPr="004F7589">
        <w:rPr>
          <w:rFonts w:eastAsia="Times New Roman" w:cs="Arial"/>
          <w:szCs w:val="24"/>
        </w:rPr>
        <w:t xml:space="preserve"> played by people in accountancy, </w:t>
      </w:r>
      <w:r w:rsidR="00F80BD9" w:rsidRPr="004F7589">
        <w:rPr>
          <w:rFonts w:eastAsia="Times New Roman" w:cs="Arial"/>
          <w:szCs w:val="24"/>
        </w:rPr>
        <w:t xml:space="preserve">the </w:t>
      </w:r>
      <w:r w:rsidRPr="004F7589">
        <w:rPr>
          <w:rFonts w:eastAsia="Times New Roman" w:cs="Arial"/>
          <w:szCs w:val="24"/>
        </w:rPr>
        <w:t xml:space="preserve">auditing, and </w:t>
      </w:r>
      <w:r w:rsidR="00E757E6" w:rsidRPr="004F7589">
        <w:rPr>
          <w:rFonts w:eastAsia="Times New Roman" w:cs="Arial"/>
          <w:szCs w:val="24"/>
        </w:rPr>
        <w:t xml:space="preserve">the </w:t>
      </w:r>
      <w:r w:rsidRPr="004F7589">
        <w:rPr>
          <w:rFonts w:eastAsia="Times New Roman" w:cs="Arial"/>
          <w:szCs w:val="24"/>
        </w:rPr>
        <w:t>consultancy services.</w:t>
      </w:r>
    </w:p>
    <w:p w14:paraId="42C9BC6E" w14:textId="77777777" w:rsidR="00EA33FE" w:rsidRPr="004F7589" w:rsidRDefault="00EA33FE" w:rsidP="00EA33FE">
      <w:pPr>
        <w:spacing w:after="0"/>
        <w:jc w:val="both"/>
        <w:rPr>
          <w:rFonts w:eastAsia="Times New Roman" w:cs="Arial"/>
          <w:szCs w:val="24"/>
        </w:rPr>
      </w:pPr>
    </w:p>
    <w:p w14:paraId="47F6B16C" w14:textId="13E9935F" w:rsidR="00CD7506" w:rsidRDefault="00EA33FE" w:rsidP="004F7589">
      <w:pPr>
        <w:spacing w:after="0"/>
        <w:jc w:val="both"/>
        <w:rPr>
          <w:rFonts w:eastAsia="Times New Roman" w:cs="Arial"/>
          <w:szCs w:val="24"/>
        </w:rPr>
      </w:pPr>
      <w:r w:rsidRPr="004F7589">
        <w:rPr>
          <w:rFonts w:eastAsia="Times New Roman" w:cs="Arial"/>
          <w:szCs w:val="24"/>
        </w:rPr>
        <w:t xml:space="preserve">Overall, it is possible to see a general tendency for the firm’s growth </w:t>
      </w:r>
      <w:r w:rsidR="00E757E6" w:rsidRPr="004F7589">
        <w:rPr>
          <w:rFonts w:eastAsia="Times New Roman" w:cs="Arial"/>
          <w:szCs w:val="24"/>
        </w:rPr>
        <w:t xml:space="preserve">is </w:t>
      </w:r>
      <w:r w:rsidRPr="004F7589">
        <w:rPr>
          <w:rFonts w:eastAsia="Times New Roman" w:cs="Arial"/>
          <w:szCs w:val="24"/>
        </w:rPr>
        <w:t>to be driven by a desire</w:t>
      </w:r>
      <w:r w:rsidR="00E757E6" w:rsidRPr="004F7589">
        <w:rPr>
          <w:rFonts w:eastAsia="Times New Roman" w:cs="Arial"/>
          <w:szCs w:val="24"/>
        </w:rPr>
        <w:t xml:space="preserve"> that is</w:t>
      </w:r>
      <w:r w:rsidRPr="004F7589">
        <w:rPr>
          <w:rFonts w:eastAsia="Times New Roman" w:cs="Arial"/>
          <w:szCs w:val="24"/>
        </w:rPr>
        <w:t xml:space="preserve"> to</w:t>
      </w:r>
      <w:r w:rsidR="00E757E6" w:rsidRPr="004F7589">
        <w:rPr>
          <w:rFonts w:eastAsia="Times New Roman" w:cs="Arial"/>
          <w:szCs w:val="24"/>
        </w:rPr>
        <w:t xml:space="preserve"> be</w:t>
      </w:r>
      <w:r w:rsidRPr="004F7589">
        <w:rPr>
          <w:rFonts w:eastAsia="Times New Roman" w:cs="Arial"/>
          <w:szCs w:val="24"/>
        </w:rPr>
        <w:t xml:space="preserve"> inves</w:t>
      </w:r>
      <w:r w:rsidR="00E757E6" w:rsidRPr="004F7589">
        <w:rPr>
          <w:rFonts w:eastAsia="Times New Roman" w:cs="Arial"/>
          <w:szCs w:val="24"/>
        </w:rPr>
        <w:t>ted</w:t>
      </w:r>
      <w:r w:rsidRPr="004F7589">
        <w:rPr>
          <w:rFonts w:eastAsia="Times New Roman" w:cs="Arial"/>
          <w:szCs w:val="24"/>
        </w:rPr>
        <w:t xml:space="preserve"> in </w:t>
      </w:r>
      <w:r w:rsidR="00E757E6" w:rsidRPr="004F7589">
        <w:rPr>
          <w:rFonts w:eastAsia="Times New Roman" w:cs="Arial"/>
          <w:szCs w:val="24"/>
        </w:rPr>
        <w:t xml:space="preserve">the </w:t>
      </w:r>
      <w:r w:rsidRPr="004F7589">
        <w:rPr>
          <w:rFonts w:eastAsia="Times New Roman" w:cs="Arial"/>
          <w:szCs w:val="24"/>
        </w:rPr>
        <w:t xml:space="preserve">strengthening </w:t>
      </w:r>
      <w:r w:rsidR="00E757E6" w:rsidRPr="004F7589">
        <w:rPr>
          <w:rFonts w:eastAsia="Times New Roman" w:cs="Arial"/>
          <w:szCs w:val="24"/>
        </w:rPr>
        <w:t xml:space="preserve">of </w:t>
      </w:r>
      <w:r w:rsidRPr="004F7589">
        <w:rPr>
          <w:rFonts w:eastAsia="Times New Roman" w:cs="Arial"/>
          <w:szCs w:val="24"/>
        </w:rPr>
        <w:t>the competencies in complex accountancy and consultancy services. The strategy has made the company more attractive to a wide range of clients</w:t>
      </w:r>
      <w:r w:rsidR="00E757E6" w:rsidRPr="004F7589">
        <w:rPr>
          <w:rFonts w:eastAsia="Times New Roman" w:cs="Arial"/>
          <w:szCs w:val="24"/>
        </w:rPr>
        <w:t>. By</w:t>
      </w:r>
      <w:r w:rsidRPr="004F7589">
        <w:rPr>
          <w:rFonts w:eastAsia="Times New Roman" w:cs="Arial"/>
          <w:szCs w:val="24"/>
        </w:rPr>
        <w:t xml:space="preserve"> including those that require compliance-based services, as it enhanced the reputation of the firm as a reliable partner in the</w:t>
      </w:r>
      <w:r w:rsidR="00E757E6" w:rsidRPr="004F7589">
        <w:rPr>
          <w:rFonts w:eastAsia="Times New Roman" w:cs="Arial"/>
          <w:szCs w:val="24"/>
        </w:rPr>
        <w:t xml:space="preserve"> service</w:t>
      </w:r>
      <w:r w:rsidRPr="004F7589">
        <w:rPr>
          <w:rFonts w:eastAsia="Times New Roman" w:cs="Arial"/>
          <w:szCs w:val="24"/>
        </w:rPr>
        <w:t xml:space="preserve"> industry. By prioritizing continuous improvement</w:t>
      </w:r>
      <w:r w:rsidR="00E757E6" w:rsidRPr="004F7589">
        <w:rPr>
          <w:rFonts w:eastAsia="Times New Roman" w:cs="Arial"/>
          <w:szCs w:val="24"/>
        </w:rPr>
        <w:t>,</w:t>
      </w:r>
      <w:r w:rsidRPr="004F7589">
        <w:rPr>
          <w:rFonts w:eastAsia="Times New Roman" w:cs="Arial"/>
          <w:szCs w:val="24"/>
        </w:rPr>
        <w:t xml:space="preserve"> while </w:t>
      </w:r>
      <w:r w:rsidR="00E757E6" w:rsidRPr="004F7589">
        <w:rPr>
          <w:rFonts w:eastAsia="Times New Roman" w:cs="Arial"/>
          <w:szCs w:val="24"/>
        </w:rPr>
        <w:t xml:space="preserve">all </w:t>
      </w:r>
      <w:r w:rsidRPr="004F7589">
        <w:rPr>
          <w:rFonts w:eastAsia="Times New Roman" w:cs="Arial"/>
          <w:szCs w:val="24"/>
        </w:rPr>
        <w:t>remaining committed to the value of human expertise, Malek Siddiqui Walli has been able to shape its growth in a manner that has benefited the company. Given the general environment</w:t>
      </w:r>
      <w:r w:rsidR="00E757E6" w:rsidRPr="004F7589">
        <w:rPr>
          <w:rFonts w:eastAsia="Times New Roman" w:cs="Arial"/>
          <w:szCs w:val="24"/>
        </w:rPr>
        <w:t>,</w:t>
      </w:r>
      <w:r w:rsidRPr="004F7589">
        <w:rPr>
          <w:rFonts w:eastAsia="Times New Roman" w:cs="Arial"/>
          <w:szCs w:val="24"/>
        </w:rPr>
        <w:t xml:space="preserve"> it operates as its own internal values</w:t>
      </w:r>
      <w:r w:rsidR="00E757E6" w:rsidRPr="004F7589">
        <w:rPr>
          <w:rFonts w:eastAsia="Times New Roman" w:cs="Arial"/>
          <w:szCs w:val="24"/>
        </w:rPr>
        <w:t>. T</w:t>
      </w:r>
      <w:r w:rsidRPr="004F7589">
        <w:rPr>
          <w:rFonts w:eastAsia="Times New Roman" w:cs="Arial"/>
          <w:szCs w:val="24"/>
        </w:rPr>
        <w:t>t is likely to continue to</w:t>
      </w:r>
      <w:r w:rsidR="00E757E6" w:rsidRPr="004F7589">
        <w:rPr>
          <w:rFonts w:eastAsia="Times New Roman" w:cs="Arial"/>
          <w:szCs w:val="24"/>
        </w:rPr>
        <w:t xml:space="preserve"> the</w:t>
      </w:r>
      <w:r w:rsidRPr="004F7589">
        <w:rPr>
          <w:rFonts w:eastAsia="Times New Roman" w:cs="Arial"/>
          <w:szCs w:val="24"/>
        </w:rPr>
        <w:t xml:space="preserve"> benefit from its strategic preference for steady, </w:t>
      </w:r>
      <w:r w:rsidR="00E757E6" w:rsidRPr="004F7589">
        <w:rPr>
          <w:rFonts w:eastAsia="Times New Roman" w:cs="Arial"/>
          <w:szCs w:val="24"/>
        </w:rPr>
        <w:t xml:space="preserve">the </w:t>
      </w:r>
      <w:r w:rsidRPr="004F7589">
        <w:rPr>
          <w:rFonts w:eastAsia="Times New Roman" w:cs="Arial"/>
          <w:szCs w:val="24"/>
        </w:rPr>
        <w:t>deliberate development.</w:t>
      </w:r>
    </w:p>
    <w:p w14:paraId="55D9423B" w14:textId="77777777" w:rsidR="00E757E6" w:rsidRPr="00CD7506" w:rsidRDefault="00E757E6" w:rsidP="00EA33FE">
      <w:pPr>
        <w:spacing w:after="0"/>
        <w:jc w:val="both"/>
      </w:pPr>
    </w:p>
    <w:p w14:paraId="25B0DF71" w14:textId="0D5A82EF" w:rsidR="00797DA4" w:rsidRPr="00840E2B" w:rsidRDefault="0046072D" w:rsidP="00075903">
      <w:pPr>
        <w:pStyle w:val="Heading3"/>
        <w:rPr>
          <w:rFonts w:cs="Arial"/>
        </w:rPr>
      </w:pPr>
      <w:bookmarkStart w:id="28" w:name="_Toc235651414"/>
      <w:r w:rsidRPr="00840E2B">
        <w:rPr>
          <w:rFonts w:cs="Arial"/>
        </w:rPr>
        <w:t>2.1.3 Product / Service / Customer Mix</w:t>
      </w:r>
      <w:bookmarkEnd w:id="28"/>
      <w:r w:rsidRPr="00840E2B">
        <w:rPr>
          <w:rFonts w:cs="Arial"/>
        </w:rPr>
        <w:t xml:space="preserve"> </w:t>
      </w:r>
      <w:bookmarkEnd w:id="27"/>
    </w:p>
    <w:p w14:paraId="2464B4E1" w14:textId="36F7DB81" w:rsidR="0046072D" w:rsidRPr="00840E2B" w:rsidRDefault="0046072D" w:rsidP="002D0570">
      <w:pPr>
        <w:spacing w:after="0"/>
        <w:rPr>
          <w:rFonts w:cs="Arial"/>
          <w:b/>
          <w:bCs/>
          <w:szCs w:val="24"/>
        </w:rPr>
      </w:pPr>
      <w:r w:rsidRPr="00840E2B">
        <w:rPr>
          <w:rFonts w:cs="Arial"/>
          <w:b/>
          <w:bCs/>
          <w:szCs w:val="24"/>
        </w:rPr>
        <w:t xml:space="preserve">The </w:t>
      </w:r>
      <w:r w:rsidR="00797DA4" w:rsidRPr="00840E2B">
        <w:rPr>
          <w:rFonts w:cs="Arial"/>
          <w:b/>
          <w:bCs/>
          <w:szCs w:val="24"/>
        </w:rPr>
        <w:t>Customers</w:t>
      </w:r>
      <w:r w:rsidRPr="00840E2B">
        <w:rPr>
          <w:rFonts w:cs="Arial"/>
          <w:b/>
          <w:bCs/>
          <w:szCs w:val="24"/>
        </w:rPr>
        <w:t xml:space="preserve"> of the Firm</w:t>
      </w:r>
    </w:p>
    <w:p w14:paraId="6074F7A4" w14:textId="6FAC80CF" w:rsidR="00F60809" w:rsidRPr="00840E2B" w:rsidRDefault="00075903" w:rsidP="002F4EBC">
      <w:pPr>
        <w:spacing w:after="0" w:line="240" w:lineRule="auto"/>
        <w:jc w:val="both"/>
        <w:rPr>
          <w:rFonts w:eastAsia="Times New Roman" w:cs="Arial"/>
          <w:szCs w:val="24"/>
        </w:rPr>
      </w:pPr>
      <w:r w:rsidRPr="00840E2B">
        <w:rPr>
          <w:rFonts w:eastAsia="Times New Roman" w:cs="Arial"/>
          <w:szCs w:val="24"/>
        </w:rPr>
        <w:t xml:space="preserve">Malek Siddiqui Walli Chartered </w:t>
      </w:r>
      <w:r w:rsidR="00E757E6" w:rsidRPr="00840E2B">
        <w:rPr>
          <w:rFonts w:eastAsia="Times New Roman" w:cs="Arial"/>
          <w:szCs w:val="24"/>
        </w:rPr>
        <w:t>Accountants</w:t>
      </w:r>
      <w:r w:rsidRPr="00840E2B">
        <w:rPr>
          <w:rFonts w:eastAsia="Times New Roman" w:cs="Arial"/>
          <w:szCs w:val="24"/>
        </w:rPr>
        <w:t xml:space="preserve"> </w:t>
      </w:r>
      <w:r w:rsidR="00E757E6">
        <w:rPr>
          <w:rFonts w:eastAsia="Times New Roman" w:cs="Arial"/>
          <w:szCs w:val="24"/>
        </w:rPr>
        <w:t xml:space="preserve">has a </w:t>
      </w:r>
      <w:r w:rsidRPr="00840E2B">
        <w:rPr>
          <w:rFonts w:eastAsia="Times New Roman" w:cs="Arial"/>
          <w:szCs w:val="24"/>
        </w:rPr>
        <w:t xml:space="preserve">wide </w:t>
      </w:r>
      <w:r w:rsidR="00E757E6">
        <w:rPr>
          <w:rFonts w:eastAsia="Times New Roman" w:cs="Arial"/>
          <w:szCs w:val="24"/>
        </w:rPr>
        <w:t>range</w:t>
      </w:r>
      <w:r w:rsidRPr="00840E2B">
        <w:rPr>
          <w:rFonts w:eastAsia="Times New Roman" w:cs="Arial"/>
          <w:szCs w:val="24"/>
        </w:rPr>
        <w:t xml:space="preserve"> of services across several economic areas</w:t>
      </w:r>
      <w:r w:rsidR="00E757E6">
        <w:rPr>
          <w:rFonts w:eastAsia="Times New Roman" w:cs="Arial"/>
          <w:szCs w:val="24"/>
        </w:rPr>
        <w:t xml:space="preserve"> that</w:t>
      </w:r>
      <w:r w:rsidRPr="00840E2B">
        <w:rPr>
          <w:rFonts w:eastAsia="Times New Roman" w:cs="Arial"/>
          <w:szCs w:val="24"/>
        </w:rPr>
        <w:t xml:space="preserve"> are reflected in the firm's diverse customer. Over the </w:t>
      </w:r>
      <w:r w:rsidR="00E757E6">
        <w:rPr>
          <w:rFonts w:eastAsia="Times New Roman" w:cs="Arial"/>
          <w:szCs w:val="24"/>
        </w:rPr>
        <w:t>year</w:t>
      </w:r>
      <w:r w:rsidRPr="00840E2B">
        <w:rPr>
          <w:rFonts w:eastAsia="Times New Roman" w:cs="Arial"/>
          <w:szCs w:val="24"/>
        </w:rPr>
        <w:t xml:space="preserve"> of its existence, the firm has </w:t>
      </w:r>
      <w:r w:rsidR="00E757E6">
        <w:rPr>
          <w:rFonts w:eastAsia="Times New Roman" w:cs="Arial"/>
          <w:szCs w:val="24"/>
        </w:rPr>
        <w:t xml:space="preserve">also </w:t>
      </w:r>
      <w:r w:rsidRPr="00840E2B">
        <w:rPr>
          <w:rFonts w:eastAsia="Times New Roman" w:cs="Arial"/>
          <w:szCs w:val="24"/>
        </w:rPr>
        <w:t xml:space="preserve">developed partnerships with </w:t>
      </w:r>
      <w:r w:rsidR="002D0570" w:rsidRPr="00840E2B">
        <w:rPr>
          <w:rFonts w:eastAsia="Times New Roman" w:cs="Arial"/>
          <w:szCs w:val="24"/>
        </w:rPr>
        <w:t>businesses</w:t>
      </w:r>
      <w:r w:rsidRPr="00840E2B">
        <w:rPr>
          <w:rFonts w:eastAsia="Times New Roman" w:cs="Arial"/>
          <w:szCs w:val="24"/>
        </w:rPr>
        <w:t xml:space="preserve"> of all sizes, structures, and</w:t>
      </w:r>
      <w:r w:rsidR="00506C54">
        <w:rPr>
          <w:rFonts w:eastAsia="Times New Roman" w:cs="Arial"/>
          <w:szCs w:val="24"/>
        </w:rPr>
        <w:t xml:space="preserve"> the </w:t>
      </w:r>
      <w:r w:rsidR="00506C54" w:rsidRPr="00840E2B">
        <w:rPr>
          <w:rFonts w:eastAsia="Times New Roman" w:cs="Arial"/>
          <w:szCs w:val="24"/>
        </w:rPr>
        <w:t>industries</w:t>
      </w:r>
      <w:r w:rsidR="00506C54">
        <w:rPr>
          <w:rFonts w:eastAsia="Times New Roman" w:cs="Arial"/>
          <w:szCs w:val="24"/>
        </w:rPr>
        <w:t xml:space="preserve"> and </w:t>
      </w:r>
      <w:r w:rsidRPr="00840E2B">
        <w:rPr>
          <w:rFonts w:eastAsia="Times New Roman" w:cs="Arial"/>
          <w:szCs w:val="24"/>
        </w:rPr>
        <w:t xml:space="preserve">as opposed to simply </w:t>
      </w:r>
      <w:r w:rsidR="002D0570" w:rsidRPr="00840E2B">
        <w:rPr>
          <w:rFonts w:eastAsia="Times New Roman" w:cs="Arial"/>
          <w:szCs w:val="24"/>
        </w:rPr>
        <w:t>concentrated</w:t>
      </w:r>
      <w:r w:rsidRPr="00840E2B">
        <w:rPr>
          <w:rFonts w:eastAsia="Times New Roman" w:cs="Arial"/>
          <w:szCs w:val="24"/>
        </w:rPr>
        <w:t xml:space="preserve"> in a single industry </w:t>
      </w:r>
      <w:r w:rsidRPr="00840E2B">
        <w:rPr>
          <w:rFonts w:eastAsia="Times New Roman" w:cs="Arial"/>
          <w:szCs w:val="24"/>
        </w:rPr>
        <w:lastRenderedPageBreak/>
        <w:t>or customer type. This diversity is</w:t>
      </w:r>
      <w:r w:rsidR="00506C54">
        <w:rPr>
          <w:rFonts w:eastAsia="Times New Roman" w:cs="Arial"/>
          <w:szCs w:val="24"/>
        </w:rPr>
        <w:t xml:space="preserve"> the </w:t>
      </w:r>
      <w:r w:rsidRPr="00840E2B">
        <w:rPr>
          <w:rFonts w:eastAsia="Times New Roman" w:cs="Arial"/>
          <w:szCs w:val="24"/>
        </w:rPr>
        <w:t>strength and an indication of the firm's true</w:t>
      </w:r>
      <w:r w:rsidR="00506C54">
        <w:rPr>
          <w:rFonts w:eastAsia="Times New Roman" w:cs="Arial"/>
          <w:szCs w:val="24"/>
        </w:rPr>
        <w:t xml:space="preserve"> core</w:t>
      </w:r>
      <w:r w:rsidRPr="00840E2B">
        <w:rPr>
          <w:rFonts w:eastAsia="Times New Roman" w:cs="Arial"/>
          <w:szCs w:val="24"/>
        </w:rPr>
        <w:t xml:space="preserve"> competence in a </w:t>
      </w:r>
      <w:r w:rsidR="00506C54">
        <w:rPr>
          <w:rFonts w:eastAsia="Times New Roman" w:cs="Arial"/>
          <w:szCs w:val="24"/>
        </w:rPr>
        <w:t xml:space="preserve">large number </w:t>
      </w:r>
      <w:r w:rsidRPr="00840E2B">
        <w:rPr>
          <w:rFonts w:eastAsia="Times New Roman" w:cs="Arial"/>
          <w:szCs w:val="24"/>
        </w:rPr>
        <w:t>of professional fields.</w:t>
      </w:r>
    </w:p>
    <w:p w14:paraId="4D31053D" w14:textId="77777777" w:rsidR="002D0570" w:rsidRPr="00840E2B" w:rsidRDefault="002D0570" w:rsidP="0046072D">
      <w:pPr>
        <w:spacing w:after="0" w:line="240" w:lineRule="auto"/>
        <w:rPr>
          <w:rFonts w:eastAsia="Times New Roman" w:cs="Arial"/>
          <w:szCs w:val="24"/>
        </w:rPr>
      </w:pPr>
    </w:p>
    <w:p w14:paraId="1B7DAC78" w14:textId="77777777" w:rsidR="0046072D" w:rsidRPr="00840E2B" w:rsidRDefault="0046072D" w:rsidP="002D0570">
      <w:pPr>
        <w:spacing w:after="0"/>
        <w:rPr>
          <w:rFonts w:cs="Arial"/>
          <w:b/>
          <w:bCs/>
          <w:szCs w:val="24"/>
        </w:rPr>
      </w:pPr>
      <w:r w:rsidRPr="00840E2B">
        <w:rPr>
          <w:rFonts w:cs="Arial"/>
          <w:b/>
          <w:bCs/>
          <w:szCs w:val="24"/>
        </w:rPr>
        <w:t>Corporate and Business Clients</w:t>
      </w:r>
    </w:p>
    <w:p w14:paraId="3F4E2A3F" w14:textId="15B27AD4" w:rsidR="0046072D" w:rsidRPr="00840E2B" w:rsidRDefault="0046072D" w:rsidP="002F4EBC">
      <w:pPr>
        <w:spacing w:after="0" w:line="240" w:lineRule="auto"/>
        <w:jc w:val="both"/>
        <w:rPr>
          <w:rFonts w:eastAsia="Times New Roman" w:cs="Arial"/>
          <w:szCs w:val="24"/>
        </w:rPr>
      </w:pPr>
      <w:r w:rsidRPr="00840E2B">
        <w:rPr>
          <w:rFonts w:eastAsia="Times New Roman" w:cs="Arial"/>
          <w:szCs w:val="24"/>
        </w:rPr>
        <w:t>The most significant segment of the firm's client base</w:t>
      </w:r>
      <w:r w:rsidR="00506C54">
        <w:rPr>
          <w:rFonts w:eastAsia="Times New Roman" w:cs="Arial"/>
          <w:szCs w:val="24"/>
        </w:rPr>
        <w:t xml:space="preserve"> that is</w:t>
      </w:r>
      <w:r w:rsidRPr="00840E2B">
        <w:rPr>
          <w:rFonts w:eastAsia="Times New Roman" w:cs="Arial"/>
          <w:szCs w:val="24"/>
        </w:rPr>
        <w:t xml:space="preserve"> consists </w:t>
      </w:r>
      <w:r w:rsidR="00506C54">
        <w:rPr>
          <w:rFonts w:eastAsia="Times New Roman" w:cs="Arial"/>
          <w:szCs w:val="24"/>
        </w:rPr>
        <w:t>from the</w:t>
      </w:r>
      <w:r w:rsidRPr="00840E2B">
        <w:rPr>
          <w:rFonts w:eastAsia="Times New Roman" w:cs="Arial"/>
          <w:szCs w:val="24"/>
        </w:rPr>
        <w:t xml:space="preserve"> corporate and business entitie</w:t>
      </w:r>
      <w:r w:rsidR="00506C54">
        <w:rPr>
          <w:rFonts w:eastAsia="Times New Roman" w:cs="Arial"/>
          <w:szCs w:val="24"/>
        </w:rPr>
        <w:t>s. It is r</w:t>
      </w:r>
      <w:r w:rsidRPr="00840E2B">
        <w:rPr>
          <w:rFonts w:eastAsia="Times New Roman" w:cs="Arial"/>
          <w:szCs w:val="24"/>
        </w:rPr>
        <w:t>anging from small and</w:t>
      </w:r>
      <w:r w:rsidR="00506C54">
        <w:rPr>
          <w:rFonts w:eastAsia="Times New Roman" w:cs="Arial"/>
          <w:szCs w:val="24"/>
        </w:rPr>
        <w:t xml:space="preserve"> the</w:t>
      </w:r>
      <w:r w:rsidRPr="00840E2B">
        <w:rPr>
          <w:rFonts w:eastAsia="Times New Roman" w:cs="Arial"/>
          <w:szCs w:val="24"/>
        </w:rPr>
        <w:t xml:space="preserve"> medium sized enterprises to larger privately held companies. These clients</w:t>
      </w:r>
      <w:r w:rsidR="003A35CD">
        <w:rPr>
          <w:rFonts w:eastAsia="Times New Roman" w:cs="Arial"/>
          <w:szCs w:val="24"/>
        </w:rPr>
        <w:t xml:space="preserve"> are</w:t>
      </w:r>
      <w:r w:rsidRPr="00840E2B">
        <w:rPr>
          <w:rFonts w:eastAsia="Times New Roman" w:cs="Arial"/>
          <w:szCs w:val="24"/>
        </w:rPr>
        <w:t xml:space="preserve"> typically </w:t>
      </w:r>
      <w:r w:rsidR="003A35CD" w:rsidRPr="00840E2B">
        <w:rPr>
          <w:rFonts w:eastAsia="Times New Roman" w:cs="Arial"/>
          <w:szCs w:val="24"/>
        </w:rPr>
        <w:t>engaging</w:t>
      </w:r>
      <w:r w:rsidRPr="00840E2B">
        <w:rPr>
          <w:rFonts w:eastAsia="Times New Roman" w:cs="Arial"/>
          <w:szCs w:val="24"/>
        </w:rPr>
        <w:t xml:space="preserve"> the firm for a combination of services</w:t>
      </w:r>
      <w:r w:rsidR="003A35CD">
        <w:rPr>
          <w:rFonts w:eastAsia="Times New Roman" w:cs="Arial"/>
          <w:szCs w:val="24"/>
        </w:rPr>
        <w:t xml:space="preserve"> and </w:t>
      </w:r>
      <w:r w:rsidRPr="00840E2B">
        <w:rPr>
          <w:rFonts w:eastAsia="Times New Roman" w:cs="Arial"/>
          <w:szCs w:val="24"/>
        </w:rPr>
        <w:t>often</w:t>
      </w:r>
      <w:r w:rsidR="003A35CD">
        <w:rPr>
          <w:rFonts w:eastAsia="Times New Roman" w:cs="Arial"/>
          <w:szCs w:val="24"/>
        </w:rPr>
        <w:t xml:space="preserve"> it is</w:t>
      </w:r>
      <w:r w:rsidRPr="00840E2B">
        <w:rPr>
          <w:rFonts w:eastAsia="Times New Roman" w:cs="Arial"/>
          <w:szCs w:val="24"/>
        </w:rPr>
        <w:t xml:space="preserve"> beginning with a compliance need such as a statutory audit or tax filing</w:t>
      </w:r>
      <w:r w:rsidR="003A35CD">
        <w:rPr>
          <w:rFonts w:eastAsia="Times New Roman" w:cs="Arial"/>
          <w:szCs w:val="24"/>
        </w:rPr>
        <w:t xml:space="preserve">. And </w:t>
      </w:r>
      <w:r w:rsidRPr="00840E2B">
        <w:rPr>
          <w:rFonts w:eastAsia="Times New Roman" w:cs="Arial"/>
          <w:szCs w:val="24"/>
        </w:rPr>
        <w:t>then</w:t>
      </w:r>
      <w:r w:rsidR="003A35CD">
        <w:rPr>
          <w:rFonts w:eastAsia="Times New Roman" w:cs="Arial"/>
          <w:szCs w:val="24"/>
        </w:rPr>
        <w:t xml:space="preserve"> it is</w:t>
      </w:r>
      <w:r w:rsidRPr="00840E2B">
        <w:rPr>
          <w:rFonts w:eastAsia="Times New Roman" w:cs="Arial"/>
          <w:szCs w:val="24"/>
        </w:rPr>
        <w:t xml:space="preserve"> expanding the relationship over time to include advisory work, financial reporting support, and </w:t>
      </w:r>
      <w:r w:rsidR="003A35CD">
        <w:rPr>
          <w:rFonts w:eastAsia="Times New Roman" w:cs="Arial"/>
          <w:szCs w:val="24"/>
        </w:rPr>
        <w:t xml:space="preserve">the </w:t>
      </w:r>
      <w:r w:rsidRPr="00840E2B">
        <w:rPr>
          <w:rFonts w:eastAsia="Times New Roman" w:cs="Arial"/>
          <w:szCs w:val="24"/>
        </w:rPr>
        <w:t>consultancy on specific business challenges.</w:t>
      </w:r>
    </w:p>
    <w:p w14:paraId="34B784A2" w14:textId="347612F4" w:rsidR="0046072D" w:rsidRPr="00840E2B" w:rsidRDefault="0046072D" w:rsidP="002F4EBC">
      <w:pPr>
        <w:spacing w:after="0" w:line="240" w:lineRule="auto"/>
        <w:jc w:val="both"/>
        <w:rPr>
          <w:rFonts w:eastAsia="Times New Roman" w:cs="Arial"/>
          <w:szCs w:val="24"/>
        </w:rPr>
      </w:pPr>
      <w:r w:rsidRPr="00840E2B">
        <w:rPr>
          <w:rFonts w:eastAsia="Times New Roman" w:cs="Arial"/>
          <w:szCs w:val="24"/>
        </w:rPr>
        <w:t xml:space="preserve">Small and medium sized businesses represent a particularly important part of the firm's client mix as </w:t>
      </w:r>
      <w:r w:rsidRPr="00840E2B">
        <w:rPr>
          <w:rFonts w:cs="Arial"/>
          <w:szCs w:val="24"/>
        </w:rPr>
        <w:t xml:space="preserve">Safko Spinning Mills Ltd., </w:t>
      </w:r>
      <w:proofErr w:type="spellStart"/>
      <w:r w:rsidRPr="00840E2B">
        <w:rPr>
          <w:rFonts w:cs="Arial"/>
          <w:szCs w:val="24"/>
        </w:rPr>
        <w:t>aamra</w:t>
      </w:r>
      <w:proofErr w:type="spellEnd"/>
      <w:r w:rsidRPr="00840E2B">
        <w:rPr>
          <w:rFonts w:cs="Arial"/>
          <w:szCs w:val="24"/>
        </w:rPr>
        <w:t xml:space="preserve"> technologies limited.</w:t>
      </w:r>
      <w:r w:rsidRPr="00840E2B">
        <w:rPr>
          <w:rFonts w:eastAsia="Times New Roman" w:cs="Arial"/>
          <w:szCs w:val="24"/>
        </w:rPr>
        <w:t xml:space="preserve"> These organizations often lack the internal financial expertise</w:t>
      </w:r>
      <w:r w:rsidR="003A35CD">
        <w:rPr>
          <w:rFonts w:eastAsia="Times New Roman" w:cs="Arial"/>
          <w:szCs w:val="24"/>
        </w:rPr>
        <w:t>. It has</w:t>
      </w:r>
      <w:r w:rsidRPr="00840E2B">
        <w:rPr>
          <w:rFonts w:eastAsia="Times New Roman" w:cs="Arial"/>
          <w:szCs w:val="24"/>
        </w:rPr>
        <w:t xml:space="preserve"> to manage complex accounting, tax, and compliance obligations on their own, and they look</w:t>
      </w:r>
      <w:r w:rsidR="003A35CD">
        <w:rPr>
          <w:rFonts w:eastAsia="Times New Roman" w:cs="Arial"/>
          <w:szCs w:val="24"/>
        </w:rPr>
        <w:t xml:space="preserve"> likes the</w:t>
      </w:r>
      <w:r w:rsidRPr="00840E2B">
        <w:rPr>
          <w:rFonts w:eastAsia="Times New Roman" w:cs="Arial"/>
          <w:szCs w:val="24"/>
        </w:rPr>
        <w:t xml:space="preserve"> professional firms like Malek Siddiqui Walli to fill that gap</w:t>
      </w:r>
      <w:r w:rsidR="003A35CD">
        <w:rPr>
          <w:rFonts w:eastAsia="Times New Roman" w:cs="Arial"/>
          <w:szCs w:val="24"/>
        </w:rPr>
        <w:t xml:space="preserve"> between this</w:t>
      </w:r>
      <w:r w:rsidRPr="00840E2B">
        <w:rPr>
          <w:rFonts w:eastAsia="Times New Roman" w:cs="Arial"/>
          <w:szCs w:val="24"/>
        </w:rPr>
        <w:t>. The firm serves these clients with the same level of professionalism and</w:t>
      </w:r>
      <w:r w:rsidR="003A35CD">
        <w:rPr>
          <w:rFonts w:eastAsia="Times New Roman" w:cs="Arial"/>
          <w:szCs w:val="24"/>
        </w:rPr>
        <w:t xml:space="preserve"> the utmost</w:t>
      </w:r>
      <w:r w:rsidRPr="00840E2B">
        <w:rPr>
          <w:rFonts w:eastAsia="Times New Roman" w:cs="Arial"/>
          <w:szCs w:val="24"/>
        </w:rPr>
        <w:t xml:space="preserve"> attention that it brings to larger engagements</w:t>
      </w:r>
      <w:r w:rsidR="003A35CD">
        <w:rPr>
          <w:rFonts w:eastAsia="Times New Roman" w:cs="Arial"/>
          <w:szCs w:val="24"/>
        </w:rPr>
        <w:t>.</w:t>
      </w:r>
      <w:r w:rsidRPr="00840E2B">
        <w:rPr>
          <w:rFonts w:eastAsia="Times New Roman" w:cs="Arial"/>
          <w:szCs w:val="24"/>
        </w:rPr>
        <w:t xml:space="preserve"> </w:t>
      </w:r>
      <w:r w:rsidR="003A35CD">
        <w:rPr>
          <w:rFonts w:eastAsia="Times New Roman" w:cs="Arial"/>
          <w:szCs w:val="24"/>
        </w:rPr>
        <w:t xml:space="preserve">By </w:t>
      </w:r>
      <w:r w:rsidRPr="00840E2B">
        <w:rPr>
          <w:rFonts w:eastAsia="Times New Roman" w:cs="Arial"/>
          <w:szCs w:val="24"/>
        </w:rPr>
        <w:t xml:space="preserve">understanding that for a small business, </w:t>
      </w:r>
      <w:r w:rsidR="003A35CD">
        <w:rPr>
          <w:rFonts w:eastAsia="Times New Roman" w:cs="Arial"/>
          <w:szCs w:val="24"/>
        </w:rPr>
        <w:t xml:space="preserve">it is </w:t>
      </w:r>
      <w:r w:rsidRPr="00840E2B">
        <w:rPr>
          <w:rFonts w:eastAsia="Times New Roman" w:cs="Arial"/>
          <w:szCs w:val="24"/>
        </w:rPr>
        <w:t xml:space="preserve">getting their finances and compliance right </w:t>
      </w:r>
      <w:r w:rsidR="003A35CD">
        <w:rPr>
          <w:rFonts w:eastAsia="Times New Roman" w:cs="Arial"/>
          <w:szCs w:val="24"/>
        </w:rPr>
        <w:t xml:space="preserve">that </w:t>
      </w:r>
      <w:r w:rsidRPr="00840E2B">
        <w:rPr>
          <w:rFonts w:eastAsia="Times New Roman" w:cs="Arial"/>
          <w:szCs w:val="24"/>
        </w:rPr>
        <w:t>can be the difference between stability and serious difficulty.</w:t>
      </w:r>
    </w:p>
    <w:p w14:paraId="7F681B35" w14:textId="15852884" w:rsidR="0046072D" w:rsidRPr="00840E2B" w:rsidRDefault="0046072D" w:rsidP="002F4EBC">
      <w:pPr>
        <w:spacing w:after="0" w:line="240" w:lineRule="auto"/>
        <w:jc w:val="both"/>
        <w:rPr>
          <w:rFonts w:eastAsia="Times New Roman" w:cs="Arial"/>
          <w:szCs w:val="24"/>
        </w:rPr>
      </w:pPr>
      <w:r w:rsidRPr="00840E2B">
        <w:rPr>
          <w:rFonts w:eastAsia="Times New Roman" w:cs="Arial"/>
          <w:szCs w:val="24"/>
        </w:rPr>
        <w:t>Larger private companies and corporate groups bring a different set of needs</w:t>
      </w:r>
      <w:r w:rsidR="003A35CD">
        <w:rPr>
          <w:rFonts w:eastAsia="Times New Roman" w:cs="Arial"/>
          <w:szCs w:val="24"/>
        </w:rPr>
        <w:t xml:space="preserve">. It is </w:t>
      </w:r>
      <w:r w:rsidRPr="00840E2B">
        <w:rPr>
          <w:rFonts w:eastAsia="Times New Roman" w:cs="Arial"/>
          <w:szCs w:val="24"/>
        </w:rPr>
        <w:t xml:space="preserve">typically </w:t>
      </w:r>
      <w:r w:rsidR="00FF3104" w:rsidRPr="00840E2B">
        <w:rPr>
          <w:rFonts w:eastAsia="Times New Roman" w:cs="Arial"/>
          <w:szCs w:val="24"/>
        </w:rPr>
        <w:t>requir</w:t>
      </w:r>
      <w:r w:rsidR="00FF3104">
        <w:rPr>
          <w:rFonts w:eastAsia="Times New Roman" w:cs="Arial"/>
          <w:szCs w:val="24"/>
        </w:rPr>
        <w:t>ing</w:t>
      </w:r>
      <w:r w:rsidRPr="00840E2B">
        <w:rPr>
          <w:rFonts w:eastAsia="Times New Roman" w:cs="Arial"/>
          <w:szCs w:val="24"/>
        </w:rPr>
        <w:t xml:space="preserve"> more complex audit work, </w:t>
      </w:r>
      <w:r w:rsidR="00FF3104">
        <w:rPr>
          <w:rFonts w:eastAsia="Times New Roman" w:cs="Arial"/>
          <w:szCs w:val="24"/>
        </w:rPr>
        <w:t xml:space="preserve">the </w:t>
      </w:r>
      <w:r w:rsidRPr="00840E2B">
        <w:rPr>
          <w:rFonts w:eastAsia="Times New Roman" w:cs="Arial"/>
          <w:szCs w:val="24"/>
        </w:rPr>
        <w:t xml:space="preserve">group consolidation, </w:t>
      </w:r>
      <w:r w:rsidR="00FF3104">
        <w:rPr>
          <w:rFonts w:eastAsia="Times New Roman" w:cs="Arial"/>
          <w:szCs w:val="24"/>
        </w:rPr>
        <w:t xml:space="preserve">the </w:t>
      </w:r>
      <w:r w:rsidRPr="00840E2B">
        <w:rPr>
          <w:rFonts w:eastAsia="Times New Roman" w:cs="Arial"/>
          <w:szCs w:val="24"/>
        </w:rPr>
        <w:t xml:space="preserve">transfer pricing advice, and </w:t>
      </w:r>
      <w:r w:rsidR="00FF3104">
        <w:rPr>
          <w:rFonts w:eastAsia="Times New Roman" w:cs="Arial"/>
          <w:szCs w:val="24"/>
        </w:rPr>
        <w:t xml:space="preserve">in the area of </w:t>
      </w:r>
      <w:r w:rsidRPr="00840E2B">
        <w:rPr>
          <w:rFonts w:eastAsia="Times New Roman" w:cs="Arial"/>
          <w:szCs w:val="24"/>
        </w:rPr>
        <w:t>sophisticated tax planning. The firm has the capability and experience to serve these clients effectively, and the relationships it maintains with larger corporate clients are typically</w:t>
      </w:r>
      <w:r w:rsidR="00FF3104">
        <w:rPr>
          <w:rFonts w:eastAsia="Times New Roman" w:cs="Arial"/>
          <w:szCs w:val="24"/>
        </w:rPr>
        <w:t xml:space="preserve"> the</w:t>
      </w:r>
      <w:r w:rsidRPr="00840E2B">
        <w:rPr>
          <w:rFonts w:eastAsia="Times New Roman" w:cs="Arial"/>
          <w:szCs w:val="24"/>
        </w:rPr>
        <w:t xml:space="preserve"> long-standing and</w:t>
      </w:r>
      <w:r w:rsidR="00FF3104">
        <w:rPr>
          <w:rFonts w:eastAsia="Times New Roman" w:cs="Arial"/>
          <w:szCs w:val="24"/>
        </w:rPr>
        <w:t xml:space="preserve"> the </w:t>
      </w:r>
      <w:r w:rsidRPr="00840E2B">
        <w:rPr>
          <w:rFonts w:eastAsia="Times New Roman" w:cs="Arial"/>
          <w:szCs w:val="24"/>
        </w:rPr>
        <w:t>multi-faceted.</w:t>
      </w:r>
    </w:p>
    <w:p w14:paraId="1EC1AB0E" w14:textId="77777777" w:rsidR="002D0570" w:rsidRPr="00840E2B" w:rsidRDefault="002D0570" w:rsidP="0046072D">
      <w:pPr>
        <w:spacing w:after="0" w:line="240" w:lineRule="auto"/>
        <w:rPr>
          <w:rFonts w:eastAsia="Times New Roman" w:cs="Arial"/>
          <w:szCs w:val="24"/>
        </w:rPr>
      </w:pPr>
    </w:p>
    <w:p w14:paraId="57E8B0B8" w14:textId="77777777" w:rsidR="0046072D" w:rsidRPr="00840E2B" w:rsidRDefault="0046072D" w:rsidP="002D0570">
      <w:pPr>
        <w:spacing w:after="0"/>
        <w:rPr>
          <w:rFonts w:cs="Arial"/>
          <w:b/>
          <w:bCs/>
          <w:szCs w:val="24"/>
        </w:rPr>
      </w:pPr>
      <w:r w:rsidRPr="00840E2B">
        <w:rPr>
          <w:rFonts w:cs="Arial"/>
          <w:b/>
          <w:bCs/>
          <w:szCs w:val="24"/>
        </w:rPr>
        <w:t>Non-Governmental Organizations and Development Sector Clients</w:t>
      </w:r>
    </w:p>
    <w:p w14:paraId="643123E6" w14:textId="7BDFB457" w:rsidR="00FF3104" w:rsidRPr="00FF3104" w:rsidRDefault="00FF3104" w:rsidP="00FF3104">
      <w:pPr>
        <w:spacing w:after="0" w:line="240" w:lineRule="auto"/>
        <w:jc w:val="both"/>
        <w:rPr>
          <w:rFonts w:eastAsia="Times New Roman" w:cs="Arial"/>
          <w:szCs w:val="24"/>
        </w:rPr>
      </w:pPr>
      <w:r w:rsidRPr="00FF3104">
        <w:rPr>
          <w:rFonts w:eastAsia="Times New Roman" w:cs="Arial"/>
          <w:szCs w:val="24"/>
        </w:rPr>
        <w:t>A considerable proportion of the firm’s client base c</w:t>
      </w:r>
      <w:r>
        <w:rPr>
          <w:rFonts w:eastAsia="Times New Roman" w:cs="Arial"/>
          <w:szCs w:val="24"/>
        </w:rPr>
        <w:t>omes from</w:t>
      </w:r>
      <w:r w:rsidRPr="00FF3104">
        <w:rPr>
          <w:rFonts w:eastAsia="Times New Roman" w:cs="Arial"/>
          <w:szCs w:val="24"/>
        </w:rPr>
        <w:t xml:space="preserve"> the non-governmental organization </w:t>
      </w:r>
      <w:r w:rsidRPr="00FF3104">
        <w:rPr>
          <w:rFonts w:eastAsia="Times New Roman" w:cs="Arial"/>
          <w:szCs w:val="24"/>
        </w:rPr>
        <w:t xml:space="preserve">and </w:t>
      </w:r>
      <w:r>
        <w:rPr>
          <w:rFonts w:eastAsia="Times New Roman" w:cs="Arial"/>
          <w:szCs w:val="24"/>
        </w:rPr>
        <w:t xml:space="preserve">from the </w:t>
      </w:r>
      <w:r w:rsidRPr="00FF3104">
        <w:rPr>
          <w:rFonts w:eastAsia="Times New Roman" w:cs="Arial"/>
          <w:szCs w:val="24"/>
        </w:rPr>
        <w:t xml:space="preserve">development sector. Bangladesh is </w:t>
      </w:r>
      <w:r>
        <w:rPr>
          <w:rFonts w:eastAsia="Times New Roman" w:cs="Arial"/>
          <w:szCs w:val="24"/>
        </w:rPr>
        <w:t xml:space="preserve">the </w:t>
      </w:r>
      <w:r w:rsidRPr="00FF3104">
        <w:rPr>
          <w:rFonts w:eastAsia="Times New Roman" w:cs="Arial"/>
          <w:szCs w:val="24"/>
        </w:rPr>
        <w:t>home to one of the world’s most vibrant NGO sectors. Hundreds of local and international NGOs operate in Bangladesh</w:t>
      </w:r>
      <w:r>
        <w:rPr>
          <w:rFonts w:eastAsia="Times New Roman" w:cs="Arial"/>
          <w:szCs w:val="24"/>
        </w:rPr>
        <w:t xml:space="preserve">. By </w:t>
      </w:r>
      <w:r w:rsidRPr="00FF3104">
        <w:rPr>
          <w:rFonts w:eastAsia="Times New Roman" w:cs="Arial"/>
          <w:szCs w:val="24"/>
        </w:rPr>
        <w:t xml:space="preserve">working in various fields such as health, education, </w:t>
      </w:r>
      <w:r>
        <w:rPr>
          <w:rFonts w:eastAsia="Times New Roman" w:cs="Arial"/>
          <w:szCs w:val="24"/>
        </w:rPr>
        <w:t xml:space="preserve">the </w:t>
      </w:r>
      <w:r w:rsidRPr="00FF3104">
        <w:rPr>
          <w:rFonts w:eastAsia="Times New Roman" w:cs="Arial"/>
          <w:szCs w:val="24"/>
        </w:rPr>
        <w:t xml:space="preserve">combating poverty, and </w:t>
      </w:r>
      <w:r>
        <w:rPr>
          <w:rFonts w:eastAsia="Times New Roman" w:cs="Arial"/>
          <w:szCs w:val="24"/>
        </w:rPr>
        <w:t xml:space="preserve">the </w:t>
      </w:r>
      <w:r w:rsidRPr="00FF3104">
        <w:rPr>
          <w:rFonts w:eastAsia="Times New Roman" w:cs="Arial"/>
          <w:szCs w:val="24"/>
        </w:rPr>
        <w:t xml:space="preserve">rural development, among others. Such international organizations as Various entities governed by the NGO Affairs Bureau </w:t>
      </w:r>
      <w:r>
        <w:rPr>
          <w:rFonts w:eastAsia="Times New Roman" w:cs="Arial"/>
          <w:szCs w:val="24"/>
        </w:rPr>
        <w:t xml:space="preserve">that they </w:t>
      </w:r>
      <w:r w:rsidRPr="00FF3104">
        <w:rPr>
          <w:rFonts w:eastAsia="Times New Roman" w:cs="Arial"/>
          <w:szCs w:val="24"/>
        </w:rPr>
        <w:t xml:space="preserve">have their own particular and </w:t>
      </w:r>
      <w:r>
        <w:rPr>
          <w:rFonts w:eastAsia="Times New Roman" w:cs="Arial"/>
          <w:szCs w:val="24"/>
        </w:rPr>
        <w:t xml:space="preserve">the </w:t>
      </w:r>
      <w:r w:rsidRPr="00FF3104">
        <w:rPr>
          <w:rFonts w:eastAsia="Times New Roman" w:cs="Arial"/>
          <w:szCs w:val="24"/>
        </w:rPr>
        <w:t xml:space="preserve">strict requirements for audit and financial reporting that </w:t>
      </w:r>
      <w:r>
        <w:rPr>
          <w:rFonts w:eastAsia="Times New Roman" w:cs="Arial"/>
          <w:szCs w:val="24"/>
        </w:rPr>
        <w:t xml:space="preserve">is to be </w:t>
      </w:r>
      <w:r w:rsidRPr="00FF3104">
        <w:rPr>
          <w:rFonts w:eastAsia="Times New Roman" w:cs="Arial"/>
          <w:szCs w:val="24"/>
        </w:rPr>
        <w:t>derive</w:t>
      </w:r>
      <w:r>
        <w:rPr>
          <w:rFonts w:eastAsia="Times New Roman" w:cs="Arial"/>
          <w:szCs w:val="24"/>
        </w:rPr>
        <w:t>d</w:t>
      </w:r>
      <w:r w:rsidRPr="00FF3104">
        <w:rPr>
          <w:rFonts w:eastAsia="Times New Roman" w:cs="Arial"/>
          <w:szCs w:val="24"/>
        </w:rPr>
        <w:t xml:space="preserve"> from the donor’s specifications.</w:t>
      </w:r>
    </w:p>
    <w:p w14:paraId="4C3B2D7C" w14:textId="77777777" w:rsidR="00FF3104" w:rsidRPr="00FF3104" w:rsidRDefault="00FF3104" w:rsidP="00FF3104">
      <w:pPr>
        <w:spacing w:after="0" w:line="240" w:lineRule="auto"/>
        <w:jc w:val="both"/>
        <w:rPr>
          <w:rFonts w:eastAsia="Times New Roman" w:cs="Arial"/>
          <w:szCs w:val="24"/>
        </w:rPr>
      </w:pPr>
    </w:p>
    <w:p w14:paraId="54D63AE4" w14:textId="11FF09E5" w:rsidR="002D0570" w:rsidRDefault="00FF3104" w:rsidP="00FF3104">
      <w:pPr>
        <w:spacing w:after="0" w:line="240" w:lineRule="auto"/>
        <w:jc w:val="both"/>
        <w:rPr>
          <w:rFonts w:eastAsia="Times New Roman" w:cs="Arial"/>
          <w:szCs w:val="24"/>
        </w:rPr>
      </w:pPr>
      <w:r w:rsidRPr="00FF3104">
        <w:rPr>
          <w:rFonts w:eastAsia="Times New Roman" w:cs="Arial"/>
          <w:szCs w:val="24"/>
        </w:rPr>
        <w:t xml:space="preserve">Malek Siddiqui Walli has established </w:t>
      </w:r>
      <w:r w:rsidR="003A18D1">
        <w:rPr>
          <w:rFonts w:eastAsia="Times New Roman" w:cs="Arial"/>
          <w:szCs w:val="24"/>
        </w:rPr>
        <w:t>its</w:t>
      </w:r>
      <w:r w:rsidRPr="00FF3104">
        <w:rPr>
          <w:rFonts w:eastAsia="Times New Roman" w:cs="Arial"/>
          <w:szCs w:val="24"/>
        </w:rPr>
        <w:t xml:space="preserve"> expertise in this area</w:t>
      </w:r>
      <w:r w:rsidR="003A18D1">
        <w:rPr>
          <w:rFonts w:eastAsia="Times New Roman" w:cs="Arial"/>
          <w:szCs w:val="24"/>
        </w:rPr>
        <w:t>. For</w:t>
      </w:r>
      <w:r w:rsidRPr="00FF3104">
        <w:rPr>
          <w:rFonts w:eastAsia="Times New Roman" w:cs="Arial"/>
          <w:szCs w:val="24"/>
        </w:rPr>
        <w:t xml:space="preserve"> being familiar with the specificities of international organizations and </w:t>
      </w:r>
      <w:r w:rsidR="003A18D1">
        <w:rPr>
          <w:rFonts w:eastAsia="Times New Roman" w:cs="Arial"/>
          <w:szCs w:val="24"/>
        </w:rPr>
        <w:t xml:space="preserve">with </w:t>
      </w:r>
      <w:r w:rsidRPr="00FF3104">
        <w:rPr>
          <w:rFonts w:eastAsia="Times New Roman" w:cs="Arial"/>
          <w:szCs w:val="24"/>
        </w:rPr>
        <w:t xml:space="preserve">the peculiar requirements they impose on NGOs. The firms </w:t>
      </w:r>
      <w:r w:rsidR="003A18D1" w:rsidRPr="00FF3104">
        <w:rPr>
          <w:rFonts w:eastAsia="Times New Roman" w:cs="Arial"/>
          <w:szCs w:val="24"/>
        </w:rPr>
        <w:t>specialize</w:t>
      </w:r>
      <w:r w:rsidRPr="00FF3104">
        <w:rPr>
          <w:rFonts w:eastAsia="Times New Roman" w:cs="Arial"/>
          <w:szCs w:val="24"/>
        </w:rPr>
        <w:t xml:space="preserve"> in the NGO sector, which allows it</w:t>
      </w:r>
      <w:r w:rsidR="003A18D1">
        <w:rPr>
          <w:rFonts w:eastAsia="Times New Roman" w:cs="Arial"/>
          <w:szCs w:val="24"/>
        </w:rPr>
        <w:t xml:space="preserve"> for</w:t>
      </w:r>
      <w:r w:rsidRPr="00FF3104">
        <w:rPr>
          <w:rFonts w:eastAsia="Times New Roman" w:cs="Arial"/>
          <w:szCs w:val="24"/>
        </w:rPr>
        <w:t xml:space="preserve"> understand</w:t>
      </w:r>
      <w:r w:rsidR="003A18D1">
        <w:rPr>
          <w:rFonts w:eastAsia="Times New Roman" w:cs="Arial"/>
          <w:szCs w:val="24"/>
        </w:rPr>
        <w:t>ing</w:t>
      </w:r>
      <w:r w:rsidRPr="00FF3104">
        <w:rPr>
          <w:rFonts w:eastAsia="Times New Roman" w:cs="Arial"/>
          <w:szCs w:val="24"/>
        </w:rPr>
        <w:t xml:space="preserve"> the needs of these clients and </w:t>
      </w:r>
      <w:r w:rsidR="003A18D1">
        <w:rPr>
          <w:rFonts w:eastAsia="Times New Roman" w:cs="Arial"/>
          <w:szCs w:val="24"/>
        </w:rPr>
        <w:t xml:space="preserve">it </w:t>
      </w:r>
      <w:r w:rsidRPr="00FF3104">
        <w:rPr>
          <w:rFonts w:eastAsia="Times New Roman" w:cs="Arial"/>
          <w:szCs w:val="24"/>
        </w:rPr>
        <w:t>provide</w:t>
      </w:r>
      <w:r w:rsidR="003A18D1">
        <w:rPr>
          <w:rFonts w:eastAsia="Times New Roman" w:cs="Arial"/>
          <w:szCs w:val="24"/>
        </w:rPr>
        <w:t>s</w:t>
      </w:r>
      <w:r w:rsidRPr="00FF3104">
        <w:rPr>
          <w:rFonts w:eastAsia="Times New Roman" w:cs="Arial"/>
          <w:szCs w:val="24"/>
        </w:rPr>
        <w:t xml:space="preserve"> them with audit and assurance services of the required standard.</w:t>
      </w:r>
    </w:p>
    <w:p w14:paraId="79B161F0" w14:textId="77777777" w:rsidR="00FF3104" w:rsidRPr="00840E2B" w:rsidRDefault="00FF3104" w:rsidP="00FF3104">
      <w:pPr>
        <w:spacing w:after="0" w:line="240" w:lineRule="auto"/>
        <w:jc w:val="both"/>
        <w:rPr>
          <w:rFonts w:eastAsia="Times New Roman" w:cs="Arial"/>
          <w:szCs w:val="24"/>
        </w:rPr>
      </w:pPr>
    </w:p>
    <w:p w14:paraId="3A300532" w14:textId="77777777" w:rsidR="0046072D" w:rsidRPr="00840E2B" w:rsidRDefault="0046072D" w:rsidP="002D0570">
      <w:pPr>
        <w:spacing w:after="0"/>
        <w:rPr>
          <w:rFonts w:eastAsia="Times New Roman" w:cs="Arial"/>
          <w:szCs w:val="24"/>
        </w:rPr>
      </w:pPr>
      <w:r w:rsidRPr="00840E2B">
        <w:rPr>
          <w:rFonts w:cs="Arial"/>
          <w:b/>
          <w:bCs/>
          <w:szCs w:val="24"/>
        </w:rPr>
        <w:t>Financial Institutions and Regulated Entities</w:t>
      </w:r>
    </w:p>
    <w:p w14:paraId="2AEA3733" w14:textId="28AC3C7C" w:rsidR="00CD7506" w:rsidRDefault="00CD7506" w:rsidP="005750E7">
      <w:pPr>
        <w:spacing w:after="0" w:line="240" w:lineRule="auto"/>
        <w:jc w:val="both"/>
        <w:rPr>
          <w:rFonts w:eastAsia="Times New Roman" w:cs="Arial"/>
          <w:szCs w:val="24"/>
        </w:rPr>
      </w:pPr>
      <w:r w:rsidRPr="00CD7506">
        <w:rPr>
          <w:rFonts w:eastAsia="Times New Roman" w:cs="Arial"/>
          <w:szCs w:val="24"/>
        </w:rPr>
        <w:t xml:space="preserve">Banks, insurance companies, and </w:t>
      </w:r>
      <w:r w:rsidR="003A18D1">
        <w:rPr>
          <w:rFonts w:eastAsia="Times New Roman" w:cs="Arial"/>
          <w:szCs w:val="24"/>
        </w:rPr>
        <w:t xml:space="preserve">the </w:t>
      </w:r>
      <w:r w:rsidRPr="00CD7506">
        <w:rPr>
          <w:rFonts w:eastAsia="Times New Roman" w:cs="Arial"/>
          <w:szCs w:val="24"/>
        </w:rPr>
        <w:t>other regulated financial organi</w:t>
      </w:r>
      <w:r>
        <w:rPr>
          <w:rFonts w:eastAsia="Times New Roman" w:cs="Arial"/>
          <w:szCs w:val="24"/>
        </w:rPr>
        <w:t>z</w:t>
      </w:r>
      <w:r w:rsidRPr="00CD7506">
        <w:rPr>
          <w:rFonts w:eastAsia="Times New Roman" w:cs="Arial"/>
          <w:szCs w:val="24"/>
        </w:rPr>
        <w:t xml:space="preserve">ations are among the clients </w:t>
      </w:r>
      <w:r w:rsidR="003A18D1">
        <w:rPr>
          <w:rFonts w:eastAsia="Times New Roman" w:cs="Arial"/>
          <w:szCs w:val="24"/>
        </w:rPr>
        <w:t xml:space="preserve">that </w:t>
      </w:r>
      <w:r w:rsidRPr="00CD7506">
        <w:rPr>
          <w:rFonts w:eastAsia="Times New Roman" w:cs="Arial"/>
          <w:szCs w:val="24"/>
        </w:rPr>
        <w:t>the business serves in the financial services industry</w:t>
      </w:r>
      <w:r w:rsidR="003A18D1">
        <w:rPr>
          <w:rFonts w:eastAsia="Times New Roman" w:cs="Arial"/>
          <w:szCs w:val="24"/>
        </w:rPr>
        <w:t xml:space="preserve"> such as </w:t>
      </w:r>
      <w:r w:rsidRPr="00CD7506">
        <w:rPr>
          <w:rFonts w:eastAsia="Times New Roman" w:cs="Arial"/>
          <w:szCs w:val="24"/>
        </w:rPr>
        <w:t>Phoenix Finance &amp; Investment Ltd., Union Capital Ltd., and GSP Finance</w:t>
      </w:r>
      <w:r w:rsidR="003A18D1">
        <w:rPr>
          <w:rFonts w:eastAsia="Times New Roman" w:cs="Arial"/>
          <w:szCs w:val="24"/>
        </w:rPr>
        <w:t xml:space="preserve"> etc. </w:t>
      </w:r>
      <w:r w:rsidRPr="00CD7506">
        <w:rPr>
          <w:rFonts w:eastAsia="Times New Roman" w:cs="Arial"/>
          <w:szCs w:val="24"/>
        </w:rPr>
        <w:t xml:space="preserve">With </w:t>
      </w:r>
      <w:r w:rsidR="003A18D1">
        <w:rPr>
          <w:rFonts w:eastAsia="Times New Roman" w:cs="Arial"/>
          <w:szCs w:val="24"/>
        </w:rPr>
        <w:t xml:space="preserve">the </w:t>
      </w:r>
      <w:r w:rsidRPr="00CD7506">
        <w:rPr>
          <w:rFonts w:eastAsia="Times New Roman" w:cs="Arial"/>
          <w:szCs w:val="24"/>
        </w:rPr>
        <w:t xml:space="preserve">monitoring from the Bangladesh Bank, the Insurance Development and </w:t>
      </w:r>
      <w:r w:rsidR="003A18D1">
        <w:rPr>
          <w:rFonts w:eastAsia="Times New Roman" w:cs="Arial"/>
          <w:szCs w:val="24"/>
        </w:rPr>
        <w:t xml:space="preserve">The </w:t>
      </w:r>
      <w:r w:rsidRPr="00CD7506">
        <w:rPr>
          <w:rFonts w:eastAsia="Times New Roman" w:cs="Arial"/>
          <w:szCs w:val="24"/>
        </w:rPr>
        <w:t>Regulatory Authority, and</w:t>
      </w:r>
      <w:r w:rsidR="003A18D1">
        <w:rPr>
          <w:rFonts w:eastAsia="Times New Roman" w:cs="Arial"/>
          <w:szCs w:val="24"/>
        </w:rPr>
        <w:t xml:space="preserve"> from</w:t>
      </w:r>
      <w:r w:rsidRPr="00CD7506">
        <w:rPr>
          <w:rFonts w:eastAsia="Times New Roman" w:cs="Arial"/>
          <w:szCs w:val="24"/>
        </w:rPr>
        <w:t xml:space="preserve"> other specific</w:t>
      </w:r>
      <w:r w:rsidR="003A18D1">
        <w:rPr>
          <w:rFonts w:eastAsia="Times New Roman" w:cs="Arial"/>
          <w:szCs w:val="24"/>
        </w:rPr>
        <w:t xml:space="preserve"> sector</w:t>
      </w:r>
      <w:r w:rsidRPr="00CD7506">
        <w:rPr>
          <w:rFonts w:eastAsia="Times New Roman" w:cs="Arial"/>
          <w:szCs w:val="24"/>
        </w:rPr>
        <w:t xml:space="preserve"> organi</w:t>
      </w:r>
      <w:r>
        <w:rPr>
          <w:rFonts w:eastAsia="Times New Roman" w:cs="Arial"/>
          <w:szCs w:val="24"/>
        </w:rPr>
        <w:t>z</w:t>
      </w:r>
      <w:r w:rsidRPr="00CD7506">
        <w:rPr>
          <w:rFonts w:eastAsia="Times New Roman" w:cs="Arial"/>
          <w:szCs w:val="24"/>
        </w:rPr>
        <w:t xml:space="preserve">ations, these clients </w:t>
      </w:r>
      <w:proofErr w:type="gramStart"/>
      <w:r w:rsidRPr="00CD7506">
        <w:rPr>
          <w:rFonts w:eastAsia="Times New Roman" w:cs="Arial"/>
          <w:szCs w:val="24"/>
        </w:rPr>
        <w:t>operate</w:t>
      </w:r>
      <w:r w:rsidR="003A18D1">
        <w:rPr>
          <w:rFonts w:eastAsia="Times New Roman" w:cs="Arial"/>
          <w:szCs w:val="24"/>
        </w:rPr>
        <w:t>s</w:t>
      </w:r>
      <w:proofErr w:type="gramEnd"/>
      <w:r w:rsidRPr="00CD7506">
        <w:rPr>
          <w:rFonts w:eastAsia="Times New Roman" w:cs="Arial"/>
          <w:szCs w:val="24"/>
        </w:rPr>
        <w:t xml:space="preserve"> under among </w:t>
      </w:r>
      <w:r w:rsidR="003A18D1">
        <w:rPr>
          <w:rFonts w:eastAsia="Times New Roman" w:cs="Arial"/>
          <w:szCs w:val="24"/>
        </w:rPr>
        <w:t xml:space="preserve">all </w:t>
      </w:r>
      <w:r w:rsidRPr="00CD7506">
        <w:rPr>
          <w:rFonts w:eastAsia="Times New Roman" w:cs="Arial"/>
          <w:szCs w:val="24"/>
        </w:rPr>
        <w:t xml:space="preserve">of </w:t>
      </w:r>
      <w:r w:rsidRPr="00CD7506">
        <w:rPr>
          <w:rFonts w:eastAsia="Times New Roman" w:cs="Arial"/>
          <w:szCs w:val="24"/>
        </w:rPr>
        <w:lastRenderedPageBreak/>
        <w:t xml:space="preserve">the </w:t>
      </w:r>
      <w:r w:rsidR="003A18D1">
        <w:rPr>
          <w:rFonts w:eastAsia="Times New Roman" w:cs="Arial"/>
          <w:szCs w:val="24"/>
        </w:rPr>
        <w:t>strict rules and</w:t>
      </w:r>
      <w:r w:rsidRPr="00CD7506">
        <w:rPr>
          <w:rFonts w:eastAsia="Times New Roman" w:cs="Arial"/>
          <w:szCs w:val="24"/>
        </w:rPr>
        <w:t xml:space="preserve"> regulations of any business. </w:t>
      </w:r>
      <w:r w:rsidR="00F83AD1">
        <w:rPr>
          <w:rFonts w:eastAsia="Times New Roman" w:cs="Arial"/>
          <w:szCs w:val="24"/>
        </w:rPr>
        <w:t>By s</w:t>
      </w:r>
      <w:r w:rsidRPr="00CD7506">
        <w:rPr>
          <w:rFonts w:eastAsia="Times New Roman" w:cs="Arial"/>
          <w:szCs w:val="24"/>
        </w:rPr>
        <w:t xml:space="preserve">erving these customers </w:t>
      </w:r>
      <w:r w:rsidR="00F83AD1">
        <w:rPr>
          <w:rFonts w:eastAsia="Times New Roman" w:cs="Arial"/>
          <w:szCs w:val="24"/>
        </w:rPr>
        <w:t xml:space="preserve">wants, </w:t>
      </w:r>
      <w:r w:rsidRPr="00CD7506">
        <w:rPr>
          <w:rFonts w:eastAsia="Times New Roman" w:cs="Arial"/>
          <w:szCs w:val="24"/>
        </w:rPr>
        <w:t xml:space="preserve">a thorough understanding of the specific accounting and </w:t>
      </w:r>
      <w:r w:rsidR="00F83AD1">
        <w:rPr>
          <w:rFonts w:eastAsia="Times New Roman" w:cs="Arial"/>
          <w:szCs w:val="24"/>
        </w:rPr>
        <w:t xml:space="preserve">the </w:t>
      </w:r>
      <w:r w:rsidRPr="00CD7506">
        <w:rPr>
          <w:rFonts w:eastAsia="Times New Roman" w:cs="Arial"/>
          <w:szCs w:val="24"/>
        </w:rPr>
        <w:t xml:space="preserve">reporting requirements that </w:t>
      </w:r>
      <w:r w:rsidR="00F83AD1">
        <w:rPr>
          <w:rFonts w:eastAsia="Times New Roman" w:cs="Arial"/>
          <w:szCs w:val="24"/>
        </w:rPr>
        <w:t xml:space="preserve">is to </w:t>
      </w:r>
      <w:r w:rsidRPr="00CD7506">
        <w:rPr>
          <w:rFonts w:eastAsia="Times New Roman" w:cs="Arial"/>
          <w:szCs w:val="24"/>
        </w:rPr>
        <w:t>apply to their operations as well as the legal frameworks that govern</w:t>
      </w:r>
      <w:r w:rsidR="00F83AD1">
        <w:rPr>
          <w:rFonts w:eastAsia="Times New Roman" w:cs="Arial"/>
          <w:szCs w:val="24"/>
        </w:rPr>
        <w:t>s</w:t>
      </w:r>
      <w:r w:rsidRPr="00CD7506">
        <w:rPr>
          <w:rFonts w:eastAsia="Times New Roman" w:cs="Arial"/>
          <w:szCs w:val="24"/>
        </w:rPr>
        <w:t xml:space="preserve"> them.</w:t>
      </w:r>
    </w:p>
    <w:p w14:paraId="54700256" w14:textId="6E4E8A3C" w:rsidR="0046072D" w:rsidRPr="00840E2B" w:rsidRDefault="0046072D" w:rsidP="005750E7">
      <w:pPr>
        <w:spacing w:after="0" w:line="240" w:lineRule="auto"/>
        <w:jc w:val="both"/>
        <w:rPr>
          <w:rFonts w:eastAsia="Times New Roman" w:cs="Arial"/>
          <w:szCs w:val="24"/>
        </w:rPr>
      </w:pPr>
      <w:r w:rsidRPr="00840E2B">
        <w:rPr>
          <w:rFonts w:eastAsia="Times New Roman" w:cs="Arial"/>
          <w:szCs w:val="24"/>
        </w:rPr>
        <w:t xml:space="preserve">The firm brings this sector </w:t>
      </w:r>
      <w:r w:rsidR="00F83AD1">
        <w:rPr>
          <w:rFonts w:eastAsia="Times New Roman" w:cs="Arial"/>
          <w:szCs w:val="24"/>
        </w:rPr>
        <w:t xml:space="preserve">as a </w:t>
      </w:r>
      <w:r w:rsidRPr="00840E2B">
        <w:rPr>
          <w:rFonts w:eastAsia="Times New Roman" w:cs="Arial"/>
          <w:szCs w:val="24"/>
        </w:rPr>
        <w:t>specific knowledge to its work with financial institution clients</w:t>
      </w:r>
      <w:r w:rsidR="00F83AD1">
        <w:rPr>
          <w:rFonts w:eastAsia="Times New Roman" w:cs="Arial"/>
          <w:szCs w:val="24"/>
        </w:rPr>
        <w:t xml:space="preserve"> by </w:t>
      </w:r>
      <w:r w:rsidRPr="00840E2B">
        <w:rPr>
          <w:rFonts w:eastAsia="Times New Roman" w:cs="Arial"/>
          <w:szCs w:val="24"/>
        </w:rPr>
        <w:t xml:space="preserve">providing audit, </w:t>
      </w:r>
      <w:r w:rsidR="00F83AD1">
        <w:rPr>
          <w:rFonts w:eastAsia="Times New Roman" w:cs="Arial"/>
          <w:szCs w:val="24"/>
        </w:rPr>
        <w:t xml:space="preserve">the </w:t>
      </w:r>
      <w:r w:rsidRPr="00840E2B">
        <w:rPr>
          <w:rFonts w:eastAsia="Times New Roman" w:cs="Arial"/>
          <w:szCs w:val="24"/>
        </w:rPr>
        <w:t xml:space="preserve">compliance, and </w:t>
      </w:r>
      <w:r w:rsidR="00F83AD1">
        <w:rPr>
          <w:rFonts w:eastAsia="Times New Roman" w:cs="Arial"/>
          <w:szCs w:val="24"/>
        </w:rPr>
        <w:t xml:space="preserve">the </w:t>
      </w:r>
      <w:r w:rsidRPr="00840E2B">
        <w:rPr>
          <w:rFonts w:eastAsia="Times New Roman" w:cs="Arial"/>
          <w:szCs w:val="24"/>
        </w:rPr>
        <w:t xml:space="preserve">advisory services that are informed by a genuine understanding of the challenges and </w:t>
      </w:r>
      <w:r w:rsidR="00F83AD1">
        <w:rPr>
          <w:rFonts w:eastAsia="Times New Roman" w:cs="Arial"/>
          <w:szCs w:val="24"/>
        </w:rPr>
        <w:t xml:space="preserve">the </w:t>
      </w:r>
      <w:r w:rsidRPr="00840E2B">
        <w:rPr>
          <w:rFonts w:eastAsia="Times New Roman" w:cs="Arial"/>
          <w:szCs w:val="24"/>
        </w:rPr>
        <w:t xml:space="preserve">obligations that define </w:t>
      </w:r>
      <w:r w:rsidR="00F83AD1">
        <w:rPr>
          <w:rFonts w:eastAsia="Times New Roman" w:cs="Arial"/>
          <w:szCs w:val="24"/>
        </w:rPr>
        <w:t xml:space="preserve">the </w:t>
      </w:r>
      <w:r w:rsidRPr="00840E2B">
        <w:rPr>
          <w:rFonts w:eastAsia="Times New Roman" w:cs="Arial"/>
          <w:szCs w:val="24"/>
        </w:rPr>
        <w:t>operating in this highly regulated environment.</w:t>
      </w:r>
    </w:p>
    <w:p w14:paraId="5D782F22" w14:textId="77777777" w:rsidR="002D0570" w:rsidRPr="00840E2B" w:rsidRDefault="002D0570" w:rsidP="0046072D">
      <w:pPr>
        <w:spacing w:after="0" w:line="240" w:lineRule="auto"/>
        <w:rPr>
          <w:rFonts w:eastAsia="Times New Roman" w:cs="Arial"/>
          <w:szCs w:val="24"/>
        </w:rPr>
      </w:pPr>
    </w:p>
    <w:p w14:paraId="68168624" w14:textId="77777777" w:rsidR="0046072D" w:rsidRPr="00840E2B" w:rsidRDefault="0046072D" w:rsidP="002D0570">
      <w:pPr>
        <w:spacing w:after="0"/>
        <w:rPr>
          <w:rFonts w:cs="Arial"/>
          <w:b/>
          <w:bCs/>
          <w:szCs w:val="24"/>
        </w:rPr>
      </w:pPr>
      <w:r w:rsidRPr="00840E2B">
        <w:rPr>
          <w:rFonts w:cs="Arial"/>
          <w:b/>
          <w:bCs/>
          <w:szCs w:val="24"/>
        </w:rPr>
        <w:t>Manufacturing and Export Oriented Industries</w:t>
      </w:r>
    </w:p>
    <w:p w14:paraId="4324F84E" w14:textId="637C6420" w:rsidR="0046072D" w:rsidRPr="00840E2B" w:rsidRDefault="0046072D" w:rsidP="002F4EBC">
      <w:pPr>
        <w:spacing w:after="0" w:line="240" w:lineRule="auto"/>
        <w:jc w:val="both"/>
        <w:rPr>
          <w:rFonts w:eastAsia="Times New Roman" w:cs="Arial"/>
          <w:szCs w:val="24"/>
        </w:rPr>
      </w:pPr>
      <w:r w:rsidRPr="00840E2B">
        <w:rPr>
          <w:rFonts w:eastAsia="Times New Roman" w:cs="Arial"/>
          <w:szCs w:val="24"/>
        </w:rPr>
        <w:t xml:space="preserve">Clients from the manufacturing sector, </w:t>
      </w:r>
      <w:r w:rsidR="00F83AD1" w:rsidRPr="00840E2B">
        <w:rPr>
          <w:rFonts w:eastAsia="Times New Roman" w:cs="Arial"/>
          <w:szCs w:val="24"/>
        </w:rPr>
        <w:t xml:space="preserve">the ready-made garment industry </w:t>
      </w:r>
      <w:r w:rsidRPr="00840E2B">
        <w:rPr>
          <w:rFonts w:eastAsia="Times New Roman" w:cs="Arial"/>
          <w:szCs w:val="24"/>
        </w:rPr>
        <w:t>particularly</w:t>
      </w:r>
      <w:r w:rsidR="00F83AD1">
        <w:rPr>
          <w:rFonts w:eastAsia="Times New Roman" w:cs="Arial"/>
          <w:szCs w:val="24"/>
        </w:rPr>
        <w:t xml:space="preserve">, </w:t>
      </w:r>
      <w:r w:rsidRPr="00840E2B">
        <w:rPr>
          <w:rFonts w:eastAsia="Times New Roman" w:cs="Arial"/>
          <w:szCs w:val="24"/>
        </w:rPr>
        <w:t>those</w:t>
      </w:r>
      <w:r w:rsidR="00F83AD1">
        <w:rPr>
          <w:rFonts w:eastAsia="Times New Roman" w:cs="Arial"/>
          <w:szCs w:val="24"/>
        </w:rPr>
        <w:t xml:space="preserve"> who is</w:t>
      </w:r>
      <w:r w:rsidRPr="00840E2B">
        <w:rPr>
          <w:rFonts w:eastAsia="Times New Roman" w:cs="Arial"/>
          <w:szCs w:val="24"/>
        </w:rPr>
        <w:t xml:space="preserve"> involved in the cornerstone of Bangladesh's export economy</w:t>
      </w:r>
      <w:r w:rsidR="00F83AD1">
        <w:rPr>
          <w:rFonts w:eastAsia="Times New Roman" w:cs="Arial"/>
          <w:szCs w:val="24"/>
        </w:rPr>
        <w:t xml:space="preserve">. That </w:t>
      </w:r>
      <w:r w:rsidRPr="00840E2B">
        <w:rPr>
          <w:rFonts w:eastAsia="Times New Roman" w:cs="Arial"/>
          <w:szCs w:val="24"/>
        </w:rPr>
        <w:t xml:space="preserve">represent another important segment of the firm's client mix as </w:t>
      </w:r>
      <w:r w:rsidRPr="00840E2B">
        <w:rPr>
          <w:rStyle w:val="n9q8lc"/>
          <w:rFonts w:cs="Arial"/>
        </w:rPr>
        <w:t>Apex Spinning Mills Ltd., Everest Pharmaceuticals, JMI Group, Saturn Textile ltd.,</w:t>
      </w:r>
      <w:r w:rsidRPr="00840E2B">
        <w:rPr>
          <w:rFonts w:cs="Arial"/>
        </w:rPr>
        <w:t xml:space="preserve"> Apex Tannery Limited</w:t>
      </w:r>
      <w:r w:rsidR="00F83AD1">
        <w:rPr>
          <w:rFonts w:cs="Arial"/>
        </w:rPr>
        <w:t xml:space="preserve"> etc</w:t>
      </w:r>
      <w:r w:rsidRPr="00840E2B">
        <w:rPr>
          <w:rStyle w:val="n9q8lc"/>
          <w:rFonts w:cs="Arial"/>
        </w:rPr>
        <w:t>.</w:t>
      </w:r>
      <w:r w:rsidRPr="00840E2B">
        <w:rPr>
          <w:rFonts w:cs="Arial"/>
        </w:rPr>
        <w:t xml:space="preserve"> </w:t>
      </w:r>
      <w:r w:rsidRPr="00840E2B">
        <w:rPr>
          <w:rFonts w:eastAsia="Times New Roman" w:cs="Arial"/>
          <w:szCs w:val="24"/>
        </w:rPr>
        <w:t>These businesses have complex financial management needs, including cost accounting, transfer pricing, compliance with export related regulations, and reporting to international buyers and financiers who may have their own specific requirements around financial transparency and audit standards.</w:t>
      </w:r>
    </w:p>
    <w:p w14:paraId="7C56B162" w14:textId="45C89B46" w:rsidR="0046072D" w:rsidRPr="00840E2B" w:rsidRDefault="0046072D" w:rsidP="002F4EBC">
      <w:pPr>
        <w:spacing w:after="0" w:line="240" w:lineRule="auto"/>
        <w:jc w:val="both"/>
        <w:rPr>
          <w:rFonts w:eastAsia="Times New Roman" w:cs="Arial"/>
          <w:szCs w:val="24"/>
        </w:rPr>
      </w:pPr>
      <w:r w:rsidRPr="00840E2B">
        <w:rPr>
          <w:rFonts w:eastAsia="Times New Roman" w:cs="Arial"/>
          <w:szCs w:val="24"/>
        </w:rPr>
        <w:t>The firm's experience with manufacturing clients has given it a practical understanding of the specific financial and compliance challenges that these businesses face, and it brings that understanding to every engagement in this sector.</w:t>
      </w:r>
    </w:p>
    <w:p w14:paraId="57A75AED" w14:textId="5DACAA38" w:rsidR="0046072D" w:rsidRPr="00840E2B" w:rsidRDefault="0046072D" w:rsidP="0046072D">
      <w:pPr>
        <w:spacing w:after="0" w:line="240" w:lineRule="auto"/>
        <w:rPr>
          <w:rFonts w:eastAsia="Times New Roman" w:cs="Arial"/>
          <w:szCs w:val="24"/>
        </w:rPr>
      </w:pPr>
    </w:p>
    <w:p w14:paraId="440B15B0" w14:textId="784BD7A0" w:rsidR="00797DA4" w:rsidRPr="00840E2B" w:rsidRDefault="00797DA4" w:rsidP="0046072D">
      <w:pPr>
        <w:spacing w:after="0" w:line="240" w:lineRule="auto"/>
        <w:rPr>
          <w:rFonts w:eastAsia="Times New Roman" w:cs="Arial"/>
          <w:szCs w:val="24"/>
        </w:rPr>
      </w:pPr>
    </w:p>
    <w:p w14:paraId="109C1B66" w14:textId="20578199" w:rsidR="00797DA4" w:rsidRPr="00840E2B" w:rsidRDefault="00797DA4" w:rsidP="006C5CB1">
      <w:pPr>
        <w:rPr>
          <w:rFonts w:cs="Arial"/>
          <w:b/>
          <w:bCs/>
          <w:szCs w:val="24"/>
        </w:rPr>
      </w:pPr>
      <w:r w:rsidRPr="00840E2B">
        <w:rPr>
          <w:rFonts w:cs="Arial"/>
          <w:b/>
          <w:bCs/>
          <w:szCs w:val="24"/>
        </w:rPr>
        <w:t>Service provided by the firm</w:t>
      </w:r>
    </w:p>
    <w:p w14:paraId="2D02586A" w14:textId="742FEDF1" w:rsidR="00797DA4" w:rsidRPr="006C5CB1" w:rsidRDefault="00797DA4" w:rsidP="006C5CB1">
      <w:pPr>
        <w:spacing w:after="0"/>
        <w:rPr>
          <w:rFonts w:cs="Arial"/>
          <w:b/>
          <w:bCs/>
          <w:i/>
          <w:iCs/>
          <w:szCs w:val="24"/>
        </w:rPr>
      </w:pPr>
      <w:r w:rsidRPr="006C5CB1">
        <w:rPr>
          <w:rFonts w:cs="Arial"/>
          <w:b/>
          <w:bCs/>
          <w:i/>
          <w:iCs/>
          <w:szCs w:val="24"/>
        </w:rPr>
        <w:t>Audit and Assurance Services</w:t>
      </w:r>
    </w:p>
    <w:p w14:paraId="64F44C39" w14:textId="79B9AA90" w:rsidR="00E17244" w:rsidRDefault="00E17244" w:rsidP="006C5CB1">
      <w:pPr>
        <w:spacing w:after="0" w:line="240" w:lineRule="auto"/>
        <w:jc w:val="both"/>
        <w:rPr>
          <w:rFonts w:eastAsia="Times New Roman" w:cs="Arial"/>
          <w:szCs w:val="24"/>
        </w:rPr>
      </w:pPr>
      <w:r w:rsidRPr="00E17244">
        <w:rPr>
          <w:rFonts w:eastAsia="Times New Roman" w:cs="Arial"/>
          <w:szCs w:val="24"/>
        </w:rPr>
        <w:t>All businesses, regardless of size, rely on financial data. Owners util</w:t>
      </w:r>
      <w:r>
        <w:rPr>
          <w:rFonts w:eastAsia="Times New Roman" w:cs="Arial"/>
          <w:szCs w:val="24"/>
        </w:rPr>
        <w:t>iz</w:t>
      </w:r>
      <w:r w:rsidRPr="00E17244">
        <w:rPr>
          <w:rFonts w:eastAsia="Times New Roman" w:cs="Arial"/>
          <w:szCs w:val="24"/>
        </w:rPr>
        <w:t>e it for decision-making. Banks use it before making loans, investors use it to allocate their funds appropriately, and government agencies use it to verify if businesses are adhering to regulations. Because there might be significant harm if such financial data turns out to be inaccurate or deceptive. Businesses lose the trust of those who are most important to them, and once that trust is lost, it is difficult to regain.</w:t>
      </w:r>
    </w:p>
    <w:p w14:paraId="4F2FDF52" w14:textId="675E7E32" w:rsidR="00E17244" w:rsidRDefault="00E17244" w:rsidP="00A53B11">
      <w:pPr>
        <w:spacing w:after="0" w:line="240" w:lineRule="auto"/>
        <w:jc w:val="both"/>
        <w:rPr>
          <w:rFonts w:eastAsia="Times New Roman" w:cs="Arial"/>
          <w:szCs w:val="24"/>
        </w:rPr>
      </w:pPr>
      <w:r w:rsidRPr="00E17244">
        <w:rPr>
          <w:rFonts w:eastAsia="Times New Roman" w:cs="Arial"/>
          <w:szCs w:val="24"/>
        </w:rPr>
        <w:t xml:space="preserve">To ensure it doesn't occur, audit and assurance services are employed. </w:t>
      </w:r>
      <w:r w:rsidR="00A53B11" w:rsidRPr="00A53B11">
        <w:rPr>
          <w:rFonts w:eastAsia="Times New Roman" w:cs="Arial"/>
          <w:szCs w:val="24"/>
        </w:rPr>
        <w:t>The entire point of these services is to have an unbiased expert audit a</w:t>
      </w:r>
      <w:r w:rsidR="00A53B11">
        <w:rPr>
          <w:rFonts w:eastAsia="Times New Roman" w:cs="Arial"/>
          <w:szCs w:val="24"/>
        </w:rPr>
        <w:t>s a</w:t>
      </w:r>
      <w:r w:rsidR="00A53B11" w:rsidRPr="00A53B11">
        <w:rPr>
          <w:rFonts w:eastAsia="Times New Roman" w:cs="Arial"/>
          <w:szCs w:val="24"/>
        </w:rPr>
        <w:t xml:space="preserve"> business's finances to ensure the information being reported is accurate</w:t>
      </w:r>
      <w:r w:rsidR="00A53B11">
        <w:rPr>
          <w:rFonts w:eastAsia="Times New Roman" w:cs="Arial"/>
          <w:szCs w:val="24"/>
        </w:rPr>
        <w:t xml:space="preserve"> and reliable</w:t>
      </w:r>
      <w:r w:rsidR="00A53B11" w:rsidRPr="00A53B11">
        <w:rPr>
          <w:rFonts w:eastAsia="Times New Roman" w:cs="Arial"/>
          <w:szCs w:val="24"/>
        </w:rPr>
        <w:t>.</w:t>
      </w:r>
      <w:r w:rsidR="00A53B11">
        <w:rPr>
          <w:rFonts w:eastAsia="Times New Roman" w:cs="Arial"/>
          <w:szCs w:val="24"/>
        </w:rPr>
        <w:t xml:space="preserve"> </w:t>
      </w:r>
      <w:r w:rsidR="00A53B11" w:rsidRPr="00A53B11">
        <w:rPr>
          <w:rFonts w:eastAsia="Times New Roman" w:cs="Arial"/>
          <w:szCs w:val="24"/>
        </w:rPr>
        <w:t xml:space="preserve">This means that the amount of money </w:t>
      </w:r>
      <w:r w:rsidR="00A53B11">
        <w:rPr>
          <w:rFonts w:eastAsia="Times New Roman" w:cs="Arial"/>
          <w:szCs w:val="24"/>
        </w:rPr>
        <w:t xml:space="preserve">of </w:t>
      </w:r>
      <w:r w:rsidR="00A53B11" w:rsidRPr="00A53B11">
        <w:rPr>
          <w:rFonts w:eastAsia="Times New Roman" w:cs="Arial"/>
          <w:szCs w:val="24"/>
        </w:rPr>
        <w:t>the company is claiming to have earned is actually correct</w:t>
      </w:r>
      <w:r w:rsidR="00A53B11">
        <w:rPr>
          <w:rFonts w:eastAsia="Times New Roman" w:cs="Arial"/>
          <w:szCs w:val="24"/>
        </w:rPr>
        <w:t xml:space="preserve"> or not</w:t>
      </w:r>
      <w:r w:rsidR="00A53B11" w:rsidRPr="00A53B11">
        <w:rPr>
          <w:rFonts w:eastAsia="Times New Roman" w:cs="Arial"/>
          <w:szCs w:val="24"/>
        </w:rPr>
        <w:t xml:space="preserve">, and not misleading to shareholders, </w:t>
      </w:r>
      <w:r w:rsidR="00A53B11">
        <w:rPr>
          <w:rFonts w:eastAsia="Times New Roman" w:cs="Arial"/>
          <w:szCs w:val="24"/>
        </w:rPr>
        <w:t xml:space="preserve">the </w:t>
      </w:r>
      <w:r w:rsidR="00A53B11" w:rsidRPr="00A53B11">
        <w:rPr>
          <w:rFonts w:eastAsia="Times New Roman" w:cs="Arial"/>
          <w:szCs w:val="24"/>
        </w:rPr>
        <w:t xml:space="preserve">lenders, and </w:t>
      </w:r>
      <w:r w:rsidR="00A53B11">
        <w:rPr>
          <w:rFonts w:eastAsia="Times New Roman" w:cs="Arial"/>
          <w:szCs w:val="24"/>
        </w:rPr>
        <w:t xml:space="preserve">the </w:t>
      </w:r>
      <w:r w:rsidR="00A53B11" w:rsidRPr="00A53B11">
        <w:rPr>
          <w:rFonts w:eastAsia="Times New Roman" w:cs="Arial"/>
          <w:szCs w:val="24"/>
        </w:rPr>
        <w:t>government officials.</w:t>
      </w:r>
    </w:p>
    <w:p w14:paraId="109853FA" w14:textId="77777777" w:rsidR="00A53B11" w:rsidRPr="00840E2B" w:rsidRDefault="00A53B11" w:rsidP="00A53B11">
      <w:pPr>
        <w:spacing w:after="0" w:line="240" w:lineRule="auto"/>
        <w:jc w:val="both"/>
        <w:rPr>
          <w:rFonts w:eastAsia="Times New Roman" w:cs="Arial"/>
          <w:szCs w:val="24"/>
        </w:rPr>
      </w:pPr>
    </w:p>
    <w:p w14:paraId="7506B32C" w14:textId="77777777" w:rsidR="00797DA4" w:rsidRPr="006C5CB1" w:rsidRDefault="00797DA4" w:rsidP="006C5CB1">
      <w:pPr>
        <w:spacing w:after="0"/>
        <w:rPr>
          <w:rFonts w:cs="Arial"/>
          <w:i/>
          <w:iCs/>
          <w:szCs w:val="24"/>
        </w:rPr>
      </w:pPr>
      <w:r w:rsidRPr="006C5CB1">
        <w:rPr>
          <w:rFonts w:cs="Arial"/>
          <w:i/>
          <w:iCs/>
          <w:szCs w:val="24"/>
        </w:rPr>
        <w:t>Statutory Audit</w:t>
      </w:r>
    </w:p>
    <w:p w14:paraId="23524649" w14:textId="562DDC57" w:rsidR="00A53B11" w:rsidRPr="00A53B11" w:rsidRDefault="00A53B11" w:rsidP="00A53B11">
      <w:pPr>
        <w:spacing w:after="0"/>
        <w:jc w:val="both"/>
        <w:rPr>
          <w:rFonts w:eastAsia="Times New Roman" w:cs="Arial"/>
          <w:szCs w:val="24"/>
        </w:rPr>
      </w:pPr>
      <w:r w:rsidRPr="00A53B11">
        <w:rPr>
          <w:rFonts w:eastAsia="Times New Roman" w:cs="Arial"/>
          <w:szCs w:val="24"/>
        </w:rPr>
        <w:t xml:space="preserve">A statutory audit is usually </w:t>
      </w:r>
      <w:r>
        <w:rPr>
          <w:rFonts w:eastAsia="Times New Roman" w:cs="Arial"/>
          <w:szCs w:val="24"/>
        </w:rPr>
        <w:t xml:space="preserve">always been </w:t>
      </w:r>
      <w:r w:rsidRPr="00A53B11">
        <w:rPr>
          <w:rFonts w:eastAsia="Times New Roman" w:cs="Arial"/>
          <w:szCs w:val="24"/>
        </w:rPr>
        <w:t>performed as a mandatory procedure for most companies. When a firm reaches a specific level of economic activity, the law requires that its financial activity</w:t>
      </w:r>
      <w:r>
        <w:rPr>
          <w:rFonts w:eastAsia="Times New Roman" w:cs="Arial"/>
          <w:szCs w:val="24"/>
        </w:rPr>
        <w:t xml:space="preserve"> should</w:t>
      </w:r>
      <w:r w:rsidRPr="00A53B11">
        <w:rPr>
          <w:rFonts w:eastAsia="Times New Roman" w:cs="Arial"/>
          <w:szCs w:val="24"/>
        </w:rPr>
        <w:t xml:space="preserve"> be reviewed by an independent party at least once </w:t>
      </w:r>
      <w:r>
        <w:rPr>
          <w:rFonts w:eastAsia="Times New Roman" w:cs="Arial"/>
          <w:szCs w:val="24"/>
        </w:rPr>
        <w:t xml:space="preserve">in a </w:t>
      </w:r>
      <w:r w:rsidRPr="00A53B11">
        <w:rPr>
          <w:rFonts w:eastAsia="Times New Roman" w:cs="Arial"/>
          <w:szCs w:val="24"/>
        </w:rPr>
        <w:t>year. Statutory audits are</w:t>
      </w:r>
      <w:r>
        <w:rPr>
          <w:rFonts w:eastAsia="Times New Roman" w:cs="Arial"/>
          <w:szCs w:val="24"/>
        </w:rPr>
        <w:t xml:space="preserve"> very</w:t>
      </w:r>
      <w:r w:rsidRPr="00A53B11">
        <w:rPr>
          <w:rFonts w:eastAsia="Times New Roman" w:cs="Arial"/>
          <w:szCs w:val="24"/>
        </w:rPr>
        <w:t xml:space="preserve"> necessary because of the Companies Act and other laws </w:t>
      </w:r>
      <w:r>
        <w:rPr>
          <w:rFonts w:eastAsia="Times New Roman" w:cs="Arial"/>
          <w:szCs w:val="24"/>
        </w:rPr>
        <w:t xml:space="preserve">that is </w:t>
      </w:r>
      <w:r w:rsidRPr="00A53B11">
        <w:rPr>
          <w:rFonts w:eastAsia="Times New Roman" w:cs="Arial"/>
          <w:szCs w:val="24"/>
        </w:rPr>
        <w:t>designed to protect stakeholders and the public.</w:t>
      </w:r>
    </w:p>
    <w:p w14:paraId="4FB928E8" w14:textId="7F5E7325" w:rsidR="00A53B11" w:rsidRDefault="00A53B11" w:rsidP="00A53B11">
      <w:pPr>
        <w:spacing w:after="0"/>
        <w:jc w:val="both"/>
        <w:rPr>
          <w:rFonts w:eastAsia="Times New Roman" w:cs="Arial"/>
          <w:szCs w:val="24"/>
        </w:rPr>
      </w:pPr>
      <w:r w:rsidRPr="00A53B11">
        <w:rPr>
          <w:rFonts w:eastAsia="Times New Roman" w:cs="Arial"/>
          <w:szCs w:val="24"/>
        </w:rPr>
        <w:t>A company’s finances are subjected to</w:t>
      </w:r>
      <w:r>
        <w:rPr>
          <w:rFonts w:eastAsia="Times New Roman" w:cs="Arial"/>
          <w:szCs w:val="24"/>
        </w:rPr>
        <w:t xml:space="preserve"> be very </w:t>
      </w:r>
      <w:r w:rsidRPr="00A53B11">
        <w:rPr>
          <w:rFonts w:eastAsia="Times New Roman" w:cs="Arial"/>
          <w:szCs w:val="24"/>
        </w:rPr>
        <w:t xml:space="preserve">a meticulous examination during a statutory audit. It includes </w:t>
      </w:r>
      <w:r w:rsidR="00184EAD">
        <w:rPr>
          <w:rFonts w:eastAsia="Times New Roman" w:cs="Arial"/>
          <w:szCs w:val="24"/>
        </w:rPr>
        <w:t>with a</w:t>
      </w:r>
      <w:r w:rsidRPr="00A53B11">
        <w:rPr>
          <w:rFonts w:eastAsia="Times New Roman" w:cs="Arial"/>
          <w:szCs w:val="24"/>
        </w:rPr>
        <w:t xml:space="preserve"> thorough evaluation of the firm’s assets and liabilities</w:t>
      </w:r>
      <w:r w:rsidR="00184EAD">
        <w:rPr>
          <w:rFonts w:eastAsia="Times New Roman" w:cs="Arial"/>
          <w:szCs w:val="24"/>
        </w:rPr>
        <w:t xml:space="preserve">. </w:t>
      </w:r>
      <w:r w:rsidRPr="00A53B11">
        <w:rPr>
          <w:rFonts w:eastAsia="Times New Roman" w:cs="Arial"/>
          <w:szCs w:val="24"/>
        </w:rPr>
        <w:t xml:space="preserve"> </w:t>
      </w:r>
      <w:r w:rsidR="00184EAD">
        <w:rPr>
          <w:rFonts w:eastAsia="Times New Roman" w:cs="Arial"/>
          <w:szCs w:val="24"/>
        </w:rPr>
        <w:t xml:space="preserve">It has </w:t>
      </w:r>
      <w:r w:rsidRPr="00A53B11">
        <w:rPr>
          <w:rFonts w:eastAsia="Times New Roman" w:cs="Arial"/>
          <w:szCs w:val="24"/>
        </w:rPr>
        <w:t xml:space="preserve">in-depth inspection of the process of recording revenues and expenses. Furthermore, </w:t>
      </w:r>
      <w:r w:rsidRPr="00A53B11">
        <w:rPr>
          <w:rFonts w:eastAsia="Times New Roman" w:cs="Arial"/>
          <w:szCs w:val="24"/>
        </w:rPr>
        <w:lastRenderedPageBreak/>
        <w:t>to ensure that nothing is misinterpreted, everything is organized appropriately according to</w:t>
      </w:r>
      <w:r w:rsidR="00184EAD">
        <w:rPr>
          <w:rFonts w:eastAsia="Times New Roman" w:cs="Arial"/>
          <w:szCs w:val="24"/>
        </w:rPr>
        <w:t xml:space="preserve"> the international</w:t>
      </w:r>
      <w:r w:rsidRPr="00A53B11">
        <w:rPr>
          <w:rFonts w:eastAsia="Times New Roman" w:cs="Arial"/>
          <w:szCs w:val="24"/>
        </w:rPr>
        <w:t xml:space="preserve"> accounting standards. An auditor’s report will be issued based on the results of this examination, which will</w:t>
      </w:r>
      <w:r w:rsidR="00184EAD">
        <w:rPr>
          <w:rFonts w:eastAsia="Times New Roman" w:cs="Arial"/>
          <w:szCs w:val="24"/>
        </w:rPr>
        <w:t xml:space="preserve"> be</w:t>
      </w:r>
      <w:r w:rsidRPr="00A53B11">
        <w:rPr>
          <w:rFonts w:eastAsia="Times New Roman" w:cs="Arial"/>
          <w:szCs w:val="24"/>
        </w:rPr>
        <w:t xml:space="preserve"> provide</w:t>
      </w:r>
      <w:r w:rsidR="00184EAD">
        <w:rPr>
          <w:rFonts w:eastAsia="Times New Roman" w:cs="Arial"/>
          <w:szCs w:val="24"/>
        </w:rPr>
        <w:t>d as</w:t>
      </w:r>
      <w:r w:rsidRPr="00A53B11">
        <w:rPr>
          <w:rFonts w:eastAsia="Times New Roman" w:cs="Arial"/>
          <w:szCs w:val="24"/>
        </w:rPr>
        <w:t xml:space="preserve"> an assessment of the accuracy of the financial statement. Statutory audits are </w:t>
      </w:r>
      <w:r w:rsidR="00184EAD">
        <w:rPr>
          <w:rFonts w:eastAsia="Times New Roman" w:cs="Arial"/>
          <w:szCs w:val="24"/>
        </w:rPr>
        <w:t xml:space="preserve">very </w:t>
      </w:r>
      <w:r w:rsidRPr="00A53B11">
        <w:rPr>
          <w:rFonts w:eastAsia="Times New Roman" w:cs="Arial"/>
          <w:szCs w:val="24"/>
        </w:rPr>
        <w:t xml:space="preserve">essential to </w:t>
      </w:r>
      <w:r w:rsidR="00184EAD">
        <w:rPr>
          <w:rFonts w:eastAsia="Times New Roman" w:cs="Arial"/>
          <w:szCs w:val="24"/>
        </w:rPr>
        <w:t xml:space="preserve">the </w:t>
      </w:r>
      <w:r w:rsidRPr="00A53B11">
        <w:rPr>
          <w:rFonts w:eastAsia="Times New Roman" w:cs="Arial"/>
          <w:szCs w:val="24"/>
        </w:rPr>
        <w:t xml:space="preserve">companies because they generate a reliable report that is </w:t>
      </w:r>
      <w:r w:rsidR="00184EAD">
        <w:rPr>
          <w:rFonts w:eastAsia="Times New Roman" w:cs="Arial"/>
          <w:szCs w:val="24"/>
        </w:rPr>
        <w:t xml:space="preserve">to be </w:t>
      </w:r>
      <w:r w:rsidRPr="00A53B11">
        <w:rPr>
          <w:rFonts w:eastAsia="Times New Roman" w:cs="Arial"/>
          <w:szCs w:val="24"/>
        </w:rPr>
        <w:t>needed by financial institutions, tax agencies, regulators, and stakeholders.</w:t>
      </w:r>
    </w:p>
    <w:p w14:paraId="308C1B7E" w14:textId="77777777" w:rsidR="00A53B11" w:rsidRDefault="00A53B11" w:rsidP="00A53B11">
      <w:pPr>
        <w:spacing w:after="0"/>
        <w:rPr>
          <w:rFonts w:eastAsia="Times New Roman" w:cs="Arial"/>
          <w:szCs w:val="24"/>
        </w:rPr>
      </w:pPr>
    </w:p>
    <w:p w14:paraId="3CAF34A5" w14:textId="0D632B98" w:rsidR="00797DA4" w:rsidRPr="006C5CB1" w:rsidRDefault="00797DA4" w:rsidP="00A53B11">
      <w:pPr>
        <w:spacing w:after="0"/>
        <w:rPr>
          <w:rFonts w:cs="Arial"/>
          <w:i/>
          <w:iCs/>
          <w:szCs w:val="24"/>
        </w:rPr>
      </w:pPr>
      <w:r w:rsidRPr="006C5CB1">
        <w:rPr>
          <w:rFonts w:cs="Arial"/>
          <w:i/>
          <w:iCs/>
          <w:szCs w:val="24"/>
        </w:rPr>
        <w:t>External Audit</w:t>
      </w:r>
    </w:p>
    <w:p w14:paraId="28836B58" w14:textId="56C30260" w:rsidR="00797DA4" w:rsidRPr="00840E2B" w:rsidRDefault="00E17244" w:rsidP="002F4EBC">
      <w:pPr>
        <w:spacing w:after="0" w:line="240" w:lineRule="auto"/>
        <w:jc w:val="both"/>
        <w:rPr>
          <w:rFonts w:eastAsia="Times New Roman" w:cs="Arial"/>
          <w:szCs w:val="24"/>
        </w:rPr>
      </w:pPr>
      <w:r w:rsidRPr="00E17244">
        <w:rPr>
          <w:rFonts w:eastAsia="Times New Roman" w:cs="Arial"/>
          <w:szCs w:val="24"/>
        </w:rPr>
        <w:t>Although an external audit is closely related to a statutory audit,</w:t>
      </w:r>
      <w:r w:rsidR="008A6E81">
        <w:rPr>
          <w:rFonts w:eastAsia="Times New Roman" w:cs="Arial"/>
          <w:szCs w:val="24"/>
        </w:rPr>
        <w:t xml:space="preserve"> but</w:t>
      </w:r>
      <w:r w:rsidRPr="00E17244">
        <w:rPr>
          <w:rFonts w:eastAsia="Times New Roman" w:cs="Arial"/>
          <w:szCs w:val="24"/>
        </w:rPr>
        <w:t xml:space="preserve"> it focuses on the company's interactions with </w:t>
      </w:r>
      <w:r w:rsidR="008A6E81">
        <w:rPr>
          <w:rFonts w:eastAsia="Times New Roman" w:cs="Arial"/>
          <w:szCs w:val="24"/>
        </w:rPr>
        <w:t xml:space="preserve">the </w:t>
      </w:r>
      <w:r w:rsidRPr="00E17244">
        <w:rPr>
          <w:rFonts w:eastAsia="Times New Roman" w:cs="Arial"/>
          <w:szCs w:val="24"/>
        </w:rPr>
        <w:t xml:space="preserve">other parties. It is </w:t>
      </w:r>
      <w:r w:rsidR="008A6E81">
        <w:rPr>
          <w:rFonts w:eastAsia="Times New Roman" w:cs="Arial"/>
          <w:szCs w:val="24"/>
        </w:rPr>
        <w:t>very i</w:t>
      </w:r>
      <w:r w:rsidRPr="00E17244">
        <w:rPr>
          <w:rFonts w:eastAsia="Times New Roman" w:cs="Arial"/>
          <w:szCs w:val="24"/>
        </w:rPr>
        <w:t xml:space="preserve">mportant for </w:t>
      </w:r>
      <w:r w:rsidR="008A6E81">
        <w:rPr>
          <w:rFonts w:eastAsia="Times New Roman" w:cs="Arial"/>
          <w:szCs w:val="24"/>
        </w:rPr>
        <w:t xml:space="preserve">the </w:t>
      </w:r>
      <w:r w:rsidRPr="00E17244">
        <w:rPr>
          <w:rFonts w:eastAsia="Times New Roman" w:cs="Arial"/>
          <w:szCs w:val="24"/>
        </w:rPr>
        <w:t xml:space="preserve">shareholders who are not directly involved in the day-to-day operations of the firm </w:t>
      </w:r>
      <w:r w:rsidR="008A6E81">
        <w:rPr>
          <w:rFonts w:eastAsia="Times New Roman" w:cs="Arial"/>
          <w:szCs w:val="24"/>
        </w:rPr>
        <w:t xml:space="preserve">is </w:t>
      </w:r>
      <w:r w:rsidRPr="00E17244">
        <w:rPr>
          <w:rFonts w:eastAsia="Times New Roman" w:cs="Arial"/>
          <w:szCs w:val="24"/>
        </w:rPr>
        <w:t xml:space="preserve">to be </w:t>
      </w:r>
      <w:r w:rsidR="008A6E81" w:rsidRPr="00E17244">
        <w:rPr>
          <w:rFonts w:eastAsia="Times New Roman" w:cs="Arial"/>
          <w:szCs w:val="24"/>
        </w:rPr>
        <w:t>aware</w:t>
      </w:r>
      <w:r w:rsidRPr="00E17244">
        <w:rPr>
          <w:rFonts w:eastAsia="Times New Roman" w:cs="Arial"/>
          <w:szCs w:val="24"/>
        </w:rPr>
        <w:t xml:space="preserve"> of the integrity and </w:t>
      </w:r>
      <w:r w:rsidR="008A6E81">
        <w:rPr>
          <w:rFonts w:eastAsia="Times New Roman" w:cs="Arial"/>
          <w:szCs w:val="24"/>
        </w:rPr>
        <w:t xml:space="preserve">the </w:t>
      </w:r>
      <w:r w:rsidRPr="00E17244">
        <w:rPr>
          <w:rFonts w:eastAsia="Times New Roman" w:cs="Arial"/>
          <w:szCs w:val="24"/>
        </w:rPr>
        <w:t xml:space="preserve">accountability of the company's management. Before approving a loan, lenders must </w:t>
      </w:r>
      <w:r w:rsidR="008A6E81">
        <w:rPr>
          <w:rFonts w:eastAsia="Times New Roman" w:cs="Arial"/>
          <w:szCs w:val="24"/>
        </w:rPr>
        <w:t>see the</w:t>
      </w:r>
      <w:r w:rsidRPr="00E17244">
        <w:rPr>
          <w:rFonts w:eastAsia="Times New Roman" w:cs="Arial"/>
          <w:szCs w:val="24"/>
        </w:rPr>
        <w:t xml:space="preserve"> trustworthy financial data. Before making a financial commitment, investors want </w:t>
      </w:r>
      <w:r w:rsidR="008A6E81">
        <w:rPr>
          <w:rFonts w:eastAsia="Times New Roman" w:cs="Arial"/>
          <w:szCs w:val="24"/>
        </w:rPr>
        <w:t xml:space="preserve">the </w:t>
      </w:r>
      <w:r w:rsidRPr="00E17244">
        <w:rPr>
          <w:rFonts w:eastAsia="Times New Roman" w:cs="Arial"/>
          <w:szCs w:val="24"/>
        </w:rPr>
        <w:t>precise information</w:t>
      </w:r>
      <w:r w:rsidR="008A6E81">
        <w:rPr>
          <w:rFonts w:eastAsia="Times New Roman" w:cs="Arial"/>
          <w:szCs w:val="24"/>
        </w:rPr>
        <w:t xml:space="preserve"> about it</w:t>
      </w:r>
      <w:r w:rsidRPr="00E17244">
        <w:rPr>
          <w:rFonts w:eastAsia="Times New Roman" w:cs="Arial"/>
          <w:szCs w:val="24"/>
        </w:rPr>
        <w:t xml:space="preserve">. </w:t>
      </w:r>
      <w:r w:rsidR="00797DA4" w:rsidRPr="00840E2B">
        <w:rPr>
          <w:rFonts w:eastAsia="Times New Roman" w:cs="Arial"/>
          <w:szCs w:val="24"/>
        </w:rPr>
        <w:t xml:space="preserve">What </w:t>
      </w:r>
      <w:r w:rsidR="008A6E81">
        <w:rPr>
          <w:rFonts w:eastAsia="Times New Roman" w:cs="Arial"/>
          <w:szCs w:val="24"/>
        </w:rPr>
        <w:t xml:space="preserve">it </w:t>
      </w:r>
      <w:r w:rsidR="00797DA4" w:rsidRPr="00840E2B">
        <w:rPr>
          <w:rFonts w:eastAsia="Times New Roman" w:cs="Arial"/>
          <w:szCs w:val="24"/>
        </w:rPr>
        <w:t>makes an external audit valuable is that the person doing</w:t>
      </w:r>
      <w:r w:rsidR="008A6E81">
        <w:rPr>
          <w:rFonts w:eastAsia="Times New Roman" w:cs="Arial"/>
          <w:szCs w:val="24"/>
        </w:rPr>
        <w:t>. I</w:t>
      </w:r>
      <w:r w:rsidR="00797DA4" w:rsidRPr="00840E2B">
        <w:rPr>
          <w:rFonts w:eastAsia="Times New Roman" w:cs="Arial"/>
          <w:szCs w:val="24"/>
        </w:rPr>
        <w:t>t has no personal interest in the outcome. Since they're</w:t>
      </w:r>
      <w:r w:rsidR="008A6E81">
        <w:rPr>
          <w:rFonts w:eastAsia="Times New Roman" w:cs="Arial"/>
          <w:szCs w:val="24"/>
        </w:rPr>
        <w:t xml:space="preserve"> the </w:t>
      </w:r>
      <w:r w:rsidR="00797DA4" w:rsidRPr="00840E2B">
        <w:rPr>
          <w:rFonts w:eastAsia="Times New Roman" w:cs="Arial"/>
          <w:szCs w:val="24"/>
        </w:rPr>
        <w:t>outside</w:t>
      </w:r>
      <w:r w:rsidR="008A6E81">
        <w:rPr>
          <w:rFonts w:eastAsia="Times New Roman" w:cs="Arial"/>
          <w:szCs w:val="24"/>
        </w:rPr>
        <w:t>rs of</w:t>
      </w:r>
      <w:r w:rsidR="00797DA4" w:rsidRPr="00840E2B">
        <w:rPr>
          <w:rFonts w:eastAsia="Times New Roman" w:cs="Arial"/>
          <w:szCs w:val="24"/>
        </w:rPr>
        <w:t xml:space="preserve"> the organization, they don't </w:t>
      </w:r>
      <w:r w:rsidR="008A6E81">
        <w:rPr>
          <w:rFonts w:eastAsia="Times New Roman" w:cs="Arial"/>
          <w:szCs w:val="24"/>
        </w:rPr>
        <w:t xml:space="preserve">make </w:t>
      </w:r>
      <w:r w:rsidR="00797DA4" w:rsidRPr="00840E2B">
        <w:rPr>
          <w:rFonts w:eastAsia="Times New Roman" w:cs="Arial"/>
          <w:szCs w:val="24"/>
        </w:rPr>
        <w:t xml:space="preserve">profit from making the numbers appear better than reality, and they have nothing to hide. A company </w:t>
      </w:r>
      <w:r w:rsidR="008A6E81">
        <w:rPr>
          <w:rFonts w:eastAsia="Times New Roman" w:cs="Arial"/>
          <w:szCs w:val="24"/>
        </w:rPr>
        <w:t xml:space="preserve">is </w:t>
      </w:r>
      <w:r w:rsidR="00797DA4" w:rsidRPr="00840E2B">
        <w:rPr>
          <w:rFonts w:eastAsia="Times New Roman" w:cs="Arial"/>
          <w:szCs w:val="24"/>
        </w:rPr>
        <w:t xml:space="preserve">checking </w:t>
      </w:r>
      <w:r w:rsidR="007B2B32">
        <w:rPr>
          <w:rFonts w:eastAsia="Times New Roman" w:cs="Arial"/>
          <w:szCs w:val="24"/>
        </w:rPr>
        <w:t xml:space="preserve">of </w:t>
      </w:r>
      <w:r w:rsidR="00797DA4" w:rsidRPr="00840E2B">
        <w:rPr>
          <w:rFonts w:eastAsia="Times New Roman" w:cs="Arial"/>
          <w:szCs w:val="24"/>
        </w:rPr>
        <w:t>its own accounts and saying everything is fine</w:t>
      </w:r>
      <w:r w:rsidR="007B2B32">
        <w:rPr>
          <w:rFonts w:eastAsia="Times New Roman" w:cs="Arial"/>
          <w:szCs w:val="24"/>
        </w:rPr>
        <w:t xml:space="preserve"> but it </w:t>
      </w:r>
      <w:r w:rsidR="00797DA4" w:rsidRPr="00840E2B">
        <w:rPr>
          <w:rFonts w:eastAsia="Times New Roman" w:cs="Arial"/>
          <w:szCs w:val="24"/>
        </w:rPr>
        <w:t xml:space="preserve">carries </w:t>
      </w:r>
      <w:r w:rsidR="007B2B32">
        <w:rPr>
          <w:rFonts w:eastAsia="Times New Roman" w:cs="Arial"/>
          <w:szCs w:val="24"/>
        </w:rPr>
        <w:t xml:space="preserve">a </w:t>
      </w:r>
      <w:r w:rsidR="00797DA4" w:rsidRPr="00840E2B">
        <w:rPr>
          <w:rFonts w:eastAsia="Times New Roman" w:cs="Arial"/>
          <w:szCs w:val="24"/>
        </w:rPr>
        <w:t>very little weight compared to an independent professional saying the same thing after a thorough review.</w:t>
      </w:r>
    </w:p>
    <w:p w14:paraId="2AAF166F" w14:textId="77777777" w:rsidR="00797DA4" w:rsidRPr="00840E2B" w:rsidRDefault="00797DA4" w:rsidP="00797DA4">
      <w:pPr>
        <w:spacing w:after="0" w:line="240" w:lineRule="auto"/>
        <w:rPr>
          <w:rFonts w:eastAsia="Times New Roman" w:cs="Arial"/>
          <w:szCs w:val="24"/>
        </w:rPr>
      </w:pPr>
    </w:p>
    <w:p w14:paraId="19FC74EC" w14:textId="77777777" w:rsidR="00797DA4" w:rsidRPr="006C5CB1" w:rsidRDefault="00797DA4" w:rsidP="006C5CB1">
      <w:pPr>
        <w:spacing w:after="0"/>
        <w:rPr>
          <w:rFonts w:cs="Arial"/>
          <w:i/>
          <w:iCs/>
          <w:szCs w:val="24"/>
        </w:rPr>
      </w:pPr>
      <w:r w:rsidRPr="006C5CB1">
        <w:rPr>
          <w:rFonts w:cs="Arial"/>
          <w:i/>
          <w:iCs/>
          <w:szCs w:val="24"/>
        </w:rPr>
        <w:t>Internal Audit</w:t>
      </w:r>
    </w:p>
    <w:p w14:paraId="594C803A" w14:textId="6AF2C4BE" w:rsidR="00797DA4" w:rsidRDefault="008A6E81" w:rsidP="008A6E81">
      <w:pPr>
        <w:spacing w:after="0" w:line="240" w:lineRule="auto"/>
        <w:jc w:val="both"/>
        <w:rPr>
          <w:rFonts w:eastAsia="Times New Roman" w:cs="Arial"/>
          <w:szCs w:val="24"/>
        </w:rPr>
      </w:pPr>
      <w:r w:rsidRPr="008A6E81">
        <w:rPr>
          <w:rFonts w:eastAsia="Times New Roman" w:cs="Arial"/>
          <w:szCs w:val="24"/>
        </w:rPr>
        <w:t xml:space="preserve">Unlike external audit, which provides an independent opinion to shareholders, internal audit is concerned with </w:t>
      </w:r>
      <w:r w:rsidR="007B2B32">
        <w:rPr>
          <w:rFonts w:eastAsia="Times New Roman" w:cs="Arial"/>
          <w:szCs w:val="24"/>
        </w:rPr>
        <w:t xml:space="preserve">the </w:t>
      </w:r>
      <w:r w:rsidRPr="008A6E81">
        <w:rPr>
          <w:rFonts w:eastAsia="Times New Roman" w:cs="Arial"/>
          <w:szCs w:val="24"/>
        </w:rPr>
        <w:t>deliver</w:t>
      </w:r>
      <w:r w:rsidR="007B2B32">
        <w:rPr>
          <w:rFonts w:eastAsia="Times New Roman" w:cs="Arial"/>
          <w:szCs w:val="24"/>
        </w:rPr>
        <w:t>able</w:t>
      </w:r>
      <w:r w:rsidRPr="008A6E81">
        <w:rPr>
          <w:rFonts w:eastAsia="Times New Roman" w:cs="Arial"/>
          <w:szCs w:val="24"/>
        </w:rPr>
        <w:t xml:space="preserve"> value to the company. In other words, internal audit helps an organization </w:t>
      </w:r>
      <w:r w:rsidR="007B2B32">
        <w:rPr>
          <w:rFonts w:eastAsia="Times New Roman" w:cs="Arial"/>
          <w:szCs w:val="24"/>
        </w:rPr>
        <w:t xml:space="preserve">to </w:t>
      </w:r>
      <w:r w:rsidRPr="008A6E81">
        <w:rPr>
          <w:rFonts w:eastAsia="Times New Roman" w:cs="Arial"/>
          <w:szCs w:val="24"/>
        </w:rPr>
        <w:t>achieve its own objectives. Thus, an internal audit evaluates the implementation and</w:t>
      </w:r>
      <w:r w:rsidR="007B2B32">
        <w:rPr>
          <w:rFonts w:eastAsia="Times New Roman" w:cs="Arial"/>
          <w:szCs w:val="24"/>
        </w:rPr>
        <w:t xml:space="preserve"> the</w:t>
      </w:r>
      <w:r w:rsidRPr="008A6E81">
        <w:rPr>
          <w:rFonts w:eastAsia="Times New Roman" w:cs="Arial"/>
          <w:szCs w:val="24"/>
        </w:rPr>
        <w:t xml:space="preserve"> effectiveness of </w:t>
      </w:r>
      <w:r w:rsidR="007B2B32">
        <w:rPr>
          <w:rFonts w:eastAsia="Times New Roman" w:cs="Arial"/>
          <w:szCs w:val="24"/>
        </w:rPr>
        <w:t xml:space="preserve">the </w:t>
      </w:r>
      <w:r w:rsidRPr="008A6E81">
        <w:rPr>
          <w:rFonts w:eastAsia="Times New Roman" w:cs="Arial"/>
          <w:szCs w:val="24"/>
        </w:rPr>
        <w:t>processes and</w:t>
      </w:r>
      <w:r w:rsidR="007B2B32">
        <w:rPr>
          <w:rFonts w:eastAsia="Times New Roman" w:cs="Arial"/>
          <w:szCs w:val="24"/>
        </w:rPr>
        <w:t xml:space="preserve"> the</w:t>
      </w:r>
      <w:r w:rsidRPr="008A6E81">
        <w:rPr>
          <w:rFonts w:eastAsia="Times New Roman" w:cs="Arial"/>
          <w:szCs w:val="24"/>
        </w:rPr>
        <w:t xml:space="preserve"> systems and then reports them. An internal audit covers various areas, including checking whether all financial approvals are authorized </w:t>
      </w:r>
      <w:r w:rsidR="007B2B32">
        <w:rPr>
          <w:rFonts w:eastAsia="Times New Roman" w:cs="Arial"/>
          <w:szCs w:val="24"/>
        </w:rPr>
        <w:t xml:space="preserve">or not </w:t>
      </w:r>
      <w:r w:rsidRPr="008A6E81">
        <w:rPr>
          <w:rFonts w:eastAsia="Times New Roman" w:cs="Arial"/>
          <w:szCs w:val="24"/>
        </w:rPr>
        <w:t xml:space="preserve">and whether </w:t>
      </w:r>
      <w:r w:rsidR="007B2B32">
        <w:rPr>
          <w:rFonts w:eastAsia="Times New Roman" w:cs="Arial"/>
          <w:szCs w:val="24"/>
        </w:rPr>
        <w:t xml:space="preserve">the </w:t>
      </w:r>
      <w:r w:rsidRPr="008A6E81">
        <w:rPr>
          <w:rFonts w:eastAsia="Times New Roman" w:cs="Arial"/>
          <w:szCs w:val="24"/>
        </w:rPr>
        <w:t>assets are adequately safeguarded</w:t>
      </w:r>
      <w:r w:rsidR="007B2B32">
        <w:rPr>
          <w:rFonts w:eastAsia="Times New Roman" w:cs="Arial"/>
          <w:szCs w:val="24"/>
        </w:rPr>
        <w:t xml:space="preserve"> or not</w:t>
      </w:r>
      <w:r w:rsidRPr="008A6E81">
        <w:rPr>
          <w:rFonts w:eastAsia="Times New Roman" w:cs="Arial"/>
          <w:szCs w:val="24"/>
        </w:rPr>
        <w:t xml:space="preserve">. It also looks </w:t>
      </w:r>
      <w:r w:rsidR="007B2B32">
        <w:rPr>
          <w:rFonts w:eastAsia="Times New Roman" w:cs="Arial"/>
          <w:szCs w:val="24"/>
        </w:rPr>
        <w:t>on the</w:t>
      </w:r>
      <w:r w:rsidRPr="008A6E81">
        <w:rPr>
          <w:rFonts w:eastAsia="Times New Roman" w:cs="Arial"/>
          <w:szCs w:val="24"/>
        </w:rPr>
        <w:t xml:space="preserve"> control weaknesses, which could lead to errors and fraud, and </w:t>
      </w:r>
      <w:r w:rsidR="007B2B32">
        <w:rPr>
          <w:rFonts w:eastAsia="Times New Roman" w:cs="Arial"/>
          <w:szCs w:val="24"/>
        </w:rPr>
        <w:t xml:space="preserve">that </w:t>
      </w:r>
      <w:r w:rsidRPr="008A6E81">
        <w:rPr>
          <w:rFonts w:eastAsia="Times New Roman" w:cs="Arial"/>
          <w:szCs w:val="24"/>
        </w:rPr>
        <w:t xml:space="preserve">ensures that operations are performed in </w:t>
      </w:r>
      <w:r w:rsidR="007B2B32">
        <w:rPr>
          <w:rFonts w:eastAsia="Times New Roman" w:cs="Arial"/>
          <w:szCs w:val="24"/>
        </w:rPr>
        <w:t xml:space="preserve">the </w:t>
      </w:r>
      <w:r w:rsidRPr="008A6E81">
        <w:rPr>
          <w:rFonts w:eastAsia="Times New Roman" w:cs="Arial"/>
          <w:szCs w:val="24"/>
        </w:rPr>
        <w:t xml:space="preserve">accordance with management’s policies and </w:t>
      </w:r>
      <w:r w:rsidR="007B2B32">
        <w:rPr>
          <w:rFonts w:eastAsia="Times New Roman" w:cs="Arial"/>
          <w:szCs w:val="24"/>
        </w:rPr>
        <w:t xml:space="preserve">the </w:t>
      </w:r>
      <w:r w:rsidRPr="008A6E81">
        <w:rPr>
          <w:rFonts w:eastAsia="Times New Roman" w:cs="Arial"/>
          <w:szCs w:val="24"/>
        </w:rPr>
        <w:t>procedures. Overall, internal audit is an integral element of an organization’s control system</w:t>
      </w:r>
      <w:r w:rsidR="007B2B32">
        <w:rPr>
          <w:rFonts w:eastAsia="Times New Roman" w:cs="Arial"/>
          <w:szCs w:val="24"/>
        </w:rPr>
        <w:t>.</w:t>
      </w:r>
      <w:r w:rsidRPr="008A6E81">
        <w:rPr>
          <w:rFonts w:eastAsia="Times New Roman" w:cs="Arial"/>
          <w:szCs w:val="24"/>
        </w:rPr>
        <w:t xml:space="preserve"> </w:t>
      </w:r>
      <w:r w:rsidR="007B2B32">
        <w:rPr>
          <w:rFonts w:eastAsia="Times New Roman" w:cs="Arial"/>
          <w:szCs w:val="24"/>
        </w:rPr>
        <w:t>T</w:t>
      </w:r>
      <w:r w:rsidRPr="008A6E81">
        <w:rPr>
          <w:rFonts w:eastAsia="Times New Roman" w:cs="Arial"/>
          <w:szCs w:val="24"/>
        </w:rPr>
        <w:t>he outcomes are reported to senior management and the board of directors</w:t>
      </w:r>
      <w:r w:rsidR="007B2B32">
        <w:rPr>
          <w:rFonts w:eastAsia="Times New Roman" w:cs="Arial"/>
          <w:szCs w:val="24"/>
        </w:rPr>
        <w:t xml:space="preserve"> that is </w:t>
      </w:r>
      <w:r w:rsidRPr="008A6E81">
        <w:rPr>
          <w:rFonts w:eastAsia="Times New Roman" w:cs="Arial"/>
          <w:szCs w:val="24"/>
        </w:rPr>
        <w:t>enabling them to take appropriate actions in case of irregularities. Therefore</w:t>
      </w:r>
      <w:r w:rsidR="007B2B32">
        <w:rPr>
          <w:rFonts w:eastAsia="Times New Roman" w:cs="Arial"/>
          <w:szCs w:val="24"/>
        </w:rPr>
        <w:t>,</w:t>
      </w:r>
      <w:r w:rsidRPr="008A6E81">
        <w:rPr>
          <w:rFonts w:eastAsia="Times New Roman" w:cs="Arial"/>
          <w:szCs w:val="24"/>
        </w:rPr>
        <w:t xml:space="preserve"> it is important</w:t>
      </w:r>
      <w:r w:rsidR="007B2B32">
        <w:rPr>
          <w:rFonts w:eastAsia="Times New Roman" w:cs="Arial"/>
          <w:szCs w:val="24"/>
        </w:rPr>
        <w:t xml:space="preserve"> that is</w:t>
      </w:r>
      <w:r w:rsidRPr="008A6E81">
        <w:rPr>
          <w:rFonts w:eastAsia="Times New Roman" w:cs="Arial"/>
          <w:szCs w:val="24"/>
        </w:rPr>
        <w:t xml:space="preserve"> to recognize that internal audit acts as a </w:t>
      </w:r>
      <w:r w:rsidR="00151A5A" w:rsidRPr="008A6E81">
        <w:rPr>
          <w:rFonts w:eastAsia="Times New Roman" w:cs="Arial"/>
          <w:szCs w:val="24"/>
        </w:rPr>
        <w:t>control</w:t>
      </w:r>
      <w:r w:rsidR="00151A5A">
        <w:rPr>
          <w:rFonts w:eastAsia="Times New Roman" w:cs="Arial"/>
          <w:szCs w:val="24"/>
        </w:rPr>
        <w:t xml:space="preserve"> activity</w:t>
      </w:r>
      <w:r w:rsidRPr="008A6E81">
        <w:rPr>
          <w:rFonts w:eastAsia="Times New Roman" w:cs="Arial"/>
          <w:szCs w:val="24"/>
        </w:rPr>
        <w:t xml:space="preserve"> for the business, </w:t>
      </w:r>
      <w:r w:rsidR="007B2B32">
        <w:rPr>
          <w:rFonts w:eastAsia="Times New Roman" w:cs="Arial"/>
          <w:szCs w:val="24"/>
        </w:rPr>
        <w:t xml:space="preserve">by </w:t>
      </w:r>
      <w:r w:rsidRPr="008A6E81">
        <w:rPr>
          <w:rFonts w:eastAsia="Times New Roman" w:cs="Arial"/>
          <w:szCs w:val="24"/>
        </w:rPr>
        <w:t xml:space="preserve">operating behind the scenes, </w:t>
      </w:r>
      <w:r w:rsidR="007B2B32">
        <w:rPr>
          <w:rFonts w:eastAsia="Times New Roman" w:cs="Arial"/>
          <w:szCs w:val="24"/>
        </w:rPr>
        <w:t xml:space="preserve">it is </w:t>
      </w:r>
      <w:r w:rsidRPr="008A6E81">
        <w:rPr>
          <w:rFonts w:eastAsia="Times New Roman" w:cs="Arial"/>
          <w:szCs w:val="24"/>
        </w:rPr>
        <w:t>ensuring everything is done properly.</w:t>
      </w:r>
    </w:p>
    <w:p w14:paraId="134030B3" w14:textId="77777777" w:rsidR="008A6E81" w:rsidRPr="00840E2B" w:rsidRDefault="008A6E81" w:rsidP="00797DA4">
      <w:pPr>
        <w:spacing w:after="0" w:line="240" w:lineRule="auto"/>
        <w:rPr>
          <w:rFonts w:eastAsia="Times New Roman" w:cs="Arial"/>
          <w:szCs w:val="24"/>
        </w:rPr>
      </w:pPr>
    </w:p>
    <w:p w14:paraId="66E00D4E" w14:textId="77777777" w:rsidR="00797DA4" w:rsidRPr="006C5CB1" w:rsidRDefault="00797DA4" w:rsidP="006C5CB1">
      <w:pPr>
        <w:spacing w:after="0"/>
        <w:rPr>
          <w:rFonts w:cs="Arial"/>
          <w:i/>
          <w:iCs/>
          <w:szCs w:val="24"/>
        </w:rPr>
      </w:pPr>
      <w:r w:rsidRPr="006C5CB1">
        <w:rPr>
          <w:rFonts w:cs="Arial"/>
          <w:i/>
          <w:iCs/>
          <w:szCs w:val="24"/>
        </w:rPr>
        <w:t>Compliance Audit</w:t>
      </w:r>
    </w:p>
    <w:p w14:paraId="664057EC" w14:textId="5FC584F8" w:rsidR="00151A5A" w:rsidRPr="00151A5A" w:rsidRDefault="00151A5A" w:rsidP="00151A5A">
      <w:pPr>
        <w:spacing w:after="0"/>
        <w:jc w:val="both"/>
        <w:rPr>
          <w:rFonts w:eastAsia="Times New Roman" w:cs="Arial"/>
          <w:szCs w:val="24"/>
        </w:rPr>
      </w:pPr>
      <w:r w:rsidRPr="00151A5A">
        <w:rPr>
          <w:rFonts w:eastAsia="Times New Roman" w:cs="Arial"/>
          <w:szCs w:val="24"/>
        </w:rPr>
        <w:t>A compliance audit’s primary objective is to establish whether the firm follows</w:t>
      </w:r>
      <w:r>
        <w:rPr>
          <w:rFonts w:eastAsia="Times New Roman" w:cs="Arial"/>
          <w:szCs w:val="24"/>
        </w:rPr>
        <w:t xml:space="preserve"> or not the </w:t>
      </w:r>
      <w:r w:rsidRPr="00151A5A">
        <w:rPr>
          <w:rFonts w:eastAsia="Times New Roman" w:cs="Arial"/>
          <w:szCs w:val="24"/>
        </w:rPr>
        <w:t xml:space="preserve">applicable laws and </w:t>
      </w:r>
      <w:r>
        <w:rPr>
          <w:rFonts w:eastAsia="Times New Roman" w:cs="Arial"/>
          <w:szCs w:val="24"/>
        </w:rPr>
        <w:t xml:space="preserve">the </w:t>
      </w:r>
      <w:r w:rsidRPr="00151A5A">
        <w:rPr>
          <w:rFonts w:eastAsia="Times New Roman" w:cs="Arial"/>
          <w:szCs w:val="24"/>
        </w:rPr>
        <w:t>regulations. The standard</w:t>
      </w:r>
      <w:r>
        <w:rPr>
          <w:rFonts w:eastAsia="Times New Roman" w:cs="Arial"/>
          <w:szCs w:val="24"/>
        </w:rPr>
        <w:t xml:space="preserve"> is</w:t>
      </w:r>
      <w:r w:rsidRPr="00151A5A">
        <w:rPr>
          <w:rFonts w:eastAsia="Times New Roman" w:cs="Arial"/>
          <w:szCs w:val="24"/>
        </w:rPr>
        <w:t xml:space="preserve"> to which a company must adhere can come from different sources. Some examples of standard-setting organizations are International Financial Reporting Standards (IFRS) and International Accounting Standard</w:t>
      </w:r>
      <w:r>
        <w:rPr>
          <w:rFonts w:eastAsia="Times New Roman" w:cs="Arial"/>
          <w:szCs w:val="24"/>
        </w:rPr>
        <w:t>.</w:t>
      </w:r>
      <w:r w:rsidRPr="00151A5A">
        <w:rPr>
          <w:rFonts w:eastAsia="Times New Roman" w:cs="Arial"/>
          <w:szCs w:val="24"/>
        </w:rPr>
        <w:t xml:space="preserve"> </w:t>
      </w:r>
      <w:r>
        <w:rPr>
          <w:rFonts w:eastAsia="Times New Roman" w:cs="Arial"/>
          <w:szCs w:val="24"/>
        </w:rPr>
        <w:t>W</w:t>
      </w:r>
      <w:r w:rsidRPr="00151A5A">
        <w:rPr>
          <w:rFonts w:eastAsia="Times New Roman" w:cs="Arial"/>
          <w:szCs w:val="24"/>
        </w:rPr>
        <w:t xml:space="preserve">hile others mandate </w:t>
      </w:r>
      <w:r>
        <w:rPr>
          <w:rFonts w:eastAsia="Times New Roman" w:cs="Arial"/>
          <w:szCs w:val="24"/>
        </w:rPr>
        <w:t xml:space="preserve">the </w:t>
      </w:r>
      <w:r w:rsidRPr="00151A5A">
        <w:rPr>
          <w:rFonts w:eastAsia="Times New Roman" w:cs="Arial"/>
          <w:szCs w:val="24"/>
        </w:rPr>
        <w:t>rules through national legislation, such as the Companies Act.</w:t>
      </w:r>
      <w:r>
        <w:rPr>
          <w:rFonts w:eastAsia="Times New Roman" w:cs="Arial"/>
          <w:szCs w:val="24"/>
        </w:rPr>
        <w:t xml:space="preserve"> </w:t>
      </w:r>
      <w:r w:rsidRPr="00151A5A">
        <w:rPr>
          <w:rFonts w:eastAsia="Times New Roman" w:cs="Arial"/>
          <w:szCs w:val="24"/>
        </w:rPr>
        <w:t xml:space="preserve">Additionally, </w:t>
      </w:r>
      <w:r>
        <w:rPr>
          <w:rFonts w:eastAsia="Times New Roman" w:cs="Arial"/>
          <w:szCs w:val="24"/>
        </w:rPr>
        <w:t xml:space="preserve">in </w:t>
      </w:r>
      <w:r w:rsidRPr="00151A5A">
        <w:rPr>
          <w:rFonts w:eastAsia="Times New Roman" w:cs="Arial"/>
          <w:szCs w:val="24"/>
        </w:rPr>
        <w:t>certain sectors</w:t>
      </w:r>
      <w:r>
        <w:rPr>
          <w:rFonts w:eastAsia="Times New Roman" w:cs="Arial"/>
          <w:szCs w:val="24"/>
        </w:rPr>
        <w:t xml:space="preserve"> that</w:t>
      </w:r>
      <w:r w:rsidRPr="00151A5A">
        <w:rPr>
          <w:rFonts w:eastAsia="Times New Roman" w:cs="Arial"/>
          <w:szCs w:val="24"/>
        </w:rPr>
        <w:t xml:space="preserve"> require their entities to be guided by industry-specific regulations.</w:t>
      </w:r>
    </w:p>
    <w:p w14:paraId="6A32557F" w14:textId="0098587E" w:rsidR="00151A5A" w:rsidRDefault="00151A5A" w:rsidP="00151A5A">
      <w:pPr>
        <w:spacing w:after="0"/>
        <w:jc w:val="both"/>
        <w:rPr>
          <w:rFonts w:eastAsia="Times New Roman" w:cs="Arial"/>
          <w:szCs w:val="24"/>
        </w:rPr>
      </w:pPr>
      <w:r w:rsidRPr="00151A5A">
        <w:rPr>
          <w:rFonts w:eastAsia="Times New Roman" w:cs="Arial"/>
          <w:szCs w:val="24"/>
        </w:rPr>
        <w:lastRenderedPageBreak/>
        <w:t xml:space="preserve">A company’s image suffers when it fails to meet </w:t>
      </w:r>
      <w:r>
        <w:rPr>
          <w:rFonts w:eastAsia="Times New Roman" w:cs="Arial"/>
          <w:szCs w:val="24"/>
        </w:rPr>
        <w:t xml:space="preserve">all </w:t>
      </w:r>
      <w:r w:rsidRPr="00151A5A">
        <w:rPr>
          <w:rFonts w:eastAsia="Times New Roman" w:cs="Arial"/>
          <w:szCs w:val="24"/>
        </w:rPr>
        <w:t xml:space="preserve">the </w:t>
      </w:r>
      <w:r>
        <w:rPr>
          <w:rFonts w:eastAsia="Times New Roman" w:cs="Arial"/>
          <w:szCs w:val="24"/>
        </w:rPr>
        <w:t>needs and the</w:t>
      </w:r>
      <w:r w:rsidRPr="00151A5A">
        <w:rPr>
          <w:rFonts w:eastAsia="Times New Roman" w:cs="Arial"/>
          <w:szCs w:val="24"/>
        </w:rPr>
        <w:t xml:space="preserve"> standards, and the consequences can be </w:t>
      </w:r>
      <w:r>
        <w:rPr>
          <w:rFonts w:eastAsia="Times New Roman" w:cs="Arial"/>
          <w:szCs w:val="24"/>
        </w:rPr>
        <w:t>happening</w:t>
      </w:r>
      <w:r w:rsidRPr="00151A5A">
        <w:rPr>
          <w:rFonts w:eastAsia="Times New Roman" w:cs="Arial"/>
          <w:szCs w:val="24"/>
        </w:rPr>
        <w:t xml:space="preserve">, especially if the firm was not aware </w:t>
      </w:r>
      <w:r>
        <w:rPr>
          <w:rFonts w:eastAsia="Times New Roman" w:cs="Arial"/>
          <w:szCs w:val="24"/>
        </w:rPr>
        <w:t xml:space="preserve">for </w:t>
      </w:r>
      <w:r w:rsidRPr="00151A5A">
        <w:rPr>
          <w:rFonts w:eastAsia="Times New Roman" w:cs="Arial"/>
          <w:szCs w:val="24"/>
        </w:rPr>
        <w:t xml:space="preserve">that it was breaching any laws. A compliance audit reviews all the applicable rules and </w:t>
      </w:r>
      <w:r>
        <w:rPr>
          <w:rFonts w:eastAsia="Times New Roman" w:cs="Arial"/>
          <w:szCs w:val="24"/>
        </w:rPr>
        <w:t xml:space="preserve">the </w:t>
      </w:r>
      <w:r w:rsidRPr="00151A5A">
        <w:rPr>
          <w:rFonts w:eastAsia="Times New Roman" w:cs="Arial"/>
          <w:szCs w:val="24"/>
        </w:rPr>
        <w:t xml:space="preserve">regulations and </w:t>
      </w:r>
      <w:r>
        <w:rPr>
          <w:rFonts w:eastAsia="Times New Roman" w:cs="Arial"/>
          <w:szCs w:val="24"/>
        </w:rPr>
        <w:t xml:space="preserve">it </w:t>
      </w:r>
      <w:r w:rsidRPr="00151A5A">
        <w:rPr>
          <w:rFonts w:eastAsia="Times New Roman" w:cs="Arial"/>
          <w:szCs w:val="24"/>
        </w:rPr>
        <w:t xml:space="preserve">reveals where the entity is failing before recommending </w:t>
      </w:r>
      <w:r>
        <w:rPr>
          <w:rFonts w:eastAsia="Times New Roman" w:cs="Arial"/>
          <w:szCs w:val="24"/>
        </w:rPr>
        <w:t xml:space="preserve">or </w:t>
      </w:r>
      <w:r w:rsidRPr="00151A5A">
        <w:rPr>
          <w:rFonts w:eastAsia="Times New Roman" w:cs="Arial"/>
          <w:szCs w:val="24"/>
        </w:rPr>
        <w:t>what should be done. It is a crucial exercise that every organization, particularly those in the highly-regulated sector</w:t>
      </w:r>
      <w:r>
        <w:rPr>
          <w:rFonts w:eastAsia="Times New Roman" w:cs="Arial"/>
          <w:szCs w:val="24"/>
        </w:rPr>
        <w:t xml:space="preserve"> that </w:t>
      </w:r>
      <w:r w:rsidRPr="00151A5A">
        <w:rPr>
          <w:rFonts w:eastAsia="Times New Roman" w:cs="Arial"/>
          <w:szCs w:val="24"/>
        </w:rPr>
        <w:t>should consider on a regular basis.</w:t>
      </w:r>
    </w:p>
    <w:p w14:paraId="6C9DB7BB" w14:textId="77777777" w:rsidR="00151A5A" w:rsidRDefault="00151A5A" w:rsidP="00151A5A">
      <w:pPr>
        <w:spacing w:after="0"/>
        <w:jc w:val="both"/>
        <w:rPr>
          <w:rFonts w:eastAsia="Times New Roman" w:cs="Arial"/>
          <w:szCs w:val="24"/>
        </w:rPr>
      </w:pPr>
    </w:p>
    <w:p w14:paraId="3F5BE1BB" w14:textId="56287C38" w:rsidR="00797DA4" w:rsidRPr="00151A5A" w:rsidRDefault="00797DA4" w:rsidP="00151A5A">
      <w:pPr>
        <w:jc w:val="both"/>
        <w:rPr>
          <w:rFonts w:cs="Arial"/>
        </w:rPr>
      </w:pPr>
      <w:r w:rsidRPr="006C5CB1">
        <w:rPr>
          <w:rFonts w:cs="Arial"/>
          <w:b/>
          <w:bCs/>
          <w:i/>
          <w:iCs/>
          <w:szCs w:val="24"/>
        </w:rPr>
        <w:t>Taxation Services</w:t>
      </w:r>
    </w:p>
    <w:p w14:paraId="7A366DF0" w14:textId="25AD5400" w:rsidR="00797DA4" w:rsidRDefault="00277F74" w:rsidP="004F7589">
      <w:pPr>
        <w:spacing w:after="0" w:line="240" w:lineRule="auto"/>
        <w:jc w:val="both"/>
        <w:rPr>
          <w:rFonts w:eastAsia="Times New Roman" w:cs="Arial"/>
          <w:szCs w:val="24"/>
        </w:rPr>
      </w:pPr>
      <w:r w:rsidRPr="00277F74">
        <w:rPr>
          <w:rFonts w:eastAsia="Times New Roman" w:cs="Arial"/>
          <w:szCs w:val="24"/>
        </w:rPr>
        <w:t xml:space="preserve">Tax is something </w:t>
      </w:r>
      <w:r>
        <w:rPr>
          <w:rFonts w:eastAsia="Times New Roman" w:cs="Arial"/>
          <w:szCs w:val="24"/>
        </w:rPr>
        <w:t xml:space="preserve">where </w:t>
      </w:r>
      <w:r w:rsidRPr="00277F74">
        <w:rPr>
          <w:rFonts w:eastAsia="Times New Roman" w:cs="Arial"/>
          <w:szCs w:val="24"/>
        </w:rPr>
        <w:t xml:space="preserve">every business has to contend with regardless of their stance on it and </w:t>
      </w:r>
      <w:r>
        <w:rPr>
          <w:rFonts w:eastAsia="Times New Roman" w:cs="Arial"/>
          <w:szCs w:val="24"/>
        </w:rPr>
        <w:t xml:space="preserve">the </w:t>
      </w:r>
      <w:r w:rsidRPr="00277F74">
        <w:rPr>
          <w:rFonts w:eastAsia="Times New Roman" w:cs="Arial"/>
          <w:szCs w:val="24"/>
        </w:rPr>
        <w:t xml:space="preserve">almost everyone finds challenging to </w:t>
      </w:r>
      <w:r>
        <w:rPr>
          <w:rFonts w:eastAsia="Times New Roman" w:cs="Arial"/>
          <w:szCs w:val="24"/>
        </w:rPr>
        <w:t>comes</w:t>
      </w:r>
      <w:r w:rsidRPr="00277F74">
        <w:rPr>
          <w:rFonts w:eastAsia="Times New Roman" w:cs="Arial"/>
          <w:szCs w:val="24"/>
        </w:rPr>
        <w:t xml:space="preserve"> with it one way or another</w:t>
      </w:r>
      <w:r>
        <w:rPr>
          <w:rFonts w:eastAsia="Times New Roman" w:cs="Arial"/>
          <w:szCs w:val="24"/>
        </w:rPr>
        <w:t xml:space="preserve"> way</w:t>
      </w:r>
      <w:r w:rsidRPr="00277F74">
        <w:rPr>
          <w:rFonts w:eastAsia="Times New Roman" w:cs="Arial"/>
          <w:szCs w:val="24"/>
        </w:rPr>
        <w:t>. Not only</w:t>
      </w:r>
      <w:r>
        <w:rPr>
          <w:rFonts w:eastAsia="Times New Roman" w:cs="Arial"/>
          <w:szCs w:val="24"/>
        </w:rPr>
        <w:t xml:space="preserve"> they do</w:t>
      </w:r>
      <w:r w:rsidRPr="00277F74">
        <w:rPr>
          <w:rFonts w:eastAsia="Times New Roman" w:cs="Arial"/>
          <w:szCs w:val="24"/>
        </w:rPr>
        <w:t xml:space="preserve"> the rules</w:t>
      </w:r>
      <w:r>
        <w:rPr>
          <w:rFonts w:eastAsia="Times New Roman" w:cs="Arial"/>
          <w:szCs w:val="24"/>
        </w:rPr>
        <w:t xml:space="preserve"> for</w:t>
      </w:r>
      <w:r w:rsidRPr="00277F74">
        <w:rPr>
          <w:rFonts w:eastAsia="Times New Roman" w:cs="Arial"/>
          <w:szCs w:val="24"/>
        </w:rPr>
        <w:t xml:space="preserve"> governing it </w:t>
      </w:r>
      <w:r>
        <w:rPr>
          <w:rFonts w:eastAsia="Times New Roman" w:cs="Arial"/>
          <w:szCs w:val="24"/>
        </w:rPr>
        <w:t xml:space="preserve">is </w:t>
      </w:r>
      <w:r w:rsidRPr="00277F74">
        <w:rPr>
          <w:rFonts w:eastAsia="Times New Roman" w:cs="Arial"/>
          <w:szCs w:val="24"/>
        </w:rPr>
        <w:t>tended</w:t>
      </w:r>
      <w:r w:rsidRPr="00277F74">
        <w:rPr>
          <w:rFonts w:eastAsia="Times New Roman" w:cs="Arial"/>
          <w:szCs w:val="24"/>
        </w:rPr>
        <w:t xml:space="preserve"> to be unnecessarily complex but they also can change with time. When it comes to businesses</w:t>
      </w:r>
      <w:r>
        <w:rPr>
          <w:rFonts w:eastAsia="Times New Roman" w:cs="Arial"/>
          <w:szCs w:val="24"/>
        </w:rPr>
        <w:t>,</w:t>
      </w:r>
      <w:r w:rsidRPr="00277F74">
        <w:rPr>
          <w:rFonts w:eastAsia="Times New Roman" w:cs="Arial"/>
          <w:szCs w:val="24"/>
        </w:rPr>
        <w:t xml:space="preserve"> the challenge is two-fold. On the o</w:t>
      </w:r>
      <w:r>
        <w:rPr>
          <w:rFonts w:eastAsia="Times New Roman" w:cs="Arial"/>
          <w:szCs w:val="24"/>
        </w:rPr>
        <w:t>ther</w:t>
      </w:r>
      <w:r w:rsidRPr="00277F74">
        <w:rPr>
          <w:rFonts w:eastAsia="Times New Roman" w:cs="Arial"/>
          <w:szCs w:val="24"/>
        </w:rPr>
        <w:t xml:space="preserve"> hand, there is the need</w:t>
      </w:r>
      <w:r>
        <w:rPr>
          <w:rFonts w:eastAsia="Times New Roman" w:cs="Arial"/>
          <w:szCs w:val="24"/>
        </w:rPr>
        <w:t xml:space="preserve"> is</w:t>
      </w:r>
      <w:r w:rsidRPr="00277F74">
        <w:rPr>
          <w:rFonts w:eastAsia="Times New Roman" w:cs="Arial"/>
          <w:szCs w:val="24"/>
        </w:rPr>
        <w:t xml:space="preserve"> to ensure that every possible obligation is fulfilled</w:t>
      </w:r>
      <w:r>
        <w:rPr>
          <w:rFonts w:eastAsia="Times New Roman" w:cs="Arial"/>
          <w:szCs w:val="24"/>
        </w:rPr>
        <w:t xml:space="preserve"> properly</w:t>
      </w:r>
      <w:r w:rsidRPr="00277F74">
        <w:rPr>
          <w:rFonts w:eastAsia="Times New Roman" w:cs="Arial"/>
          <w:szCs w:val="24"/>
        </w:rPr>
        <w:t xml:space="preserve"> in a timely manner </w:t>
      </w:r>
      <w:r>
        <w:rPr>
          <w:rFonts w:eastAsia="Times New Roman" w:cs="Arial"/>
          <w:szCs w:val="24"/>
        </w:rPr>
        <w:t xml:space="preserve">with </w:t>
      </w:r>
      <w:r w:rsidRPr="00277F74">
        <w:rPr>
          <w:rFonts w:eastAsia="Times New Roman" w:cs="Arial"/>
          <w:szCs w:val="24"/>
        </w:rPr>
        <w:t xml:space="preserve">correctly and there is the need to ensure that </w:t>
      </w:r>
      <w:r>
        <w:rPr>
          <w:rFonts w:eastAsia="Times New Roman" w:cs="Arial"/>
          <w:szCs w:val="24"/>
        </w:rPr>
        <w:t xml:space="preserve">there are </w:t>
      </w:r>
      <w:r w:rsidRPr="00277F74">
        <w:rPr>
          <w:rFonts w:eastAsia="Times New Roman" w:cs="Arial"/>
          <w:szCs w:val="24"/>
        </w:rPr>
        <w:t>no more taxes due are paid by them. It is th</w:t>
      </w:r>
      <w:r>
        <w:rPr>
          <w:rFonts w:eastAsia="Times New Roman" w:cs="Arial"/>
          <w:szCs w:val="24"/>
        </w:rPr>
        <w:t xml:space="preserve">e </w:t>
      </w:r>
      <w:r w:rsidRPr="00277F74">
        <w:rPr>
          <w:rFonts w:eastAsia="Times New Roman" w:cs="Arial"/>
          <w:szCs w:val="24"/>
        </w:rPr>
        <w:t>combination of factors that makes professional taxation advice so valuable.</w:t>
      </w:r>
    </w:p>
    <w:p w14:paraId="3923B544" w14:textId="77777777" w:rsidR="00277F74" w:rsidRPr="00840E2B" w:rsidRDefault="00277F74" w:rsidP="007629B3">
      <w:pPr>
        <w:spacing w:after="0" w:line="240" w:lineRule="auto"/>
        <w:jc w:val="both"/>
        <w:rPr>
          <w:rFonts w:eastAsia="Times New Roman" w:cs="Arial"/>
          <w:szCs w:val="24"/>
        </w:rPr>
      </w:pPr>
    </w:p>
    <w:p w14:paraId="15249710" w14:textId="77777777" w:rsidR="00797DA4" w:rsidRPr="006C5CB1" w:rsidRDefault="00797DA4" w:rsidP="00C103F0">
      <w:pPr>
        <w:spacing w:after="0"/>
        <w:rPr>
          <w:rFonts w:cs="Arial"/>
          <w:i/>
          <w:iCs/>
          <w:szCs w:val="24"/>
        </w:rPr>
      </w:pPr>
      <w:r w:rsidRPr="006C5CB1">
        <w:rPr>
          <w:rFonts w:cs="Arial"/>
          <w:i/>
          <w:iCs/>
          <w:szCs w:val="24"/>
        </w:rPr>
        <w:t>Corporate Tax Services</w:t>
      </w:r>
    </w:p>
    <w:p w14:paraId="7C812B99" w14:textId="487DBF20" w:rsidR="00C103F0" w:rsidRDefault="00277F74" w:rsidP="004F7589">
      <w:pPr>
        <w:spacing w:after="0"/>
        <w:jc w:val="both"/>
        <w:rPr>
          <w:rFonts w:eastAsia="Times New Roman" w:cs="Arial"/>
          <w:szCs w:val="24"/>
        </w:rPr>
      </w:pPr>
      <w:r w:rsidRPr="00277F74">
        <w:rPr>
          <w:rFonts w:eastAsia="Times New Roman" w:cs="Arial"/>
          <w:szCs w:val="24"/>
        </w:rPr>
        <w:t xml:space="preserve">The majority of firms' largest tax obligation is corporation tax. </w:t>
      </w:r>
      <w:r>
        <w:rPr>
          <w:rFonts w:eastAsia="Times New Roman" w:cs="Arial"/>
          <w:szCs w:val="24"/>
        </w:rPr>
        <w:t>It is e</w:t>
      </w:r>
      <w:r w:rsidRPr="00277F74">
        <w:rPr>
          <w:rFonts w:eastAsia="Times New Roman" w:cs="Arial"/>
          <w:szCs w:val="24"/>
        </w:rPr>
        <w:t>fficient</w:t>
      </w:r>
      <w:r>
        <w:rPr>
          <w:rFonts w:eastAsia="Times New Roman" w:cs="Arial"/>
          <w:szCs w:val="24"/>
        </w:rPr>
        <w:t xml:space="preserve"> that</w:t>
      </w:r>
      <w:r w:rsidRPr="00277F74">
        <w:rPr>
          <w:rFonts w:eastAsia="Times New Roman" w:cs="Arial"/>
          <w:szCs w:val="24"/>
        </w:rPr>
        <w:t xml:space="preserve"> corporate tax management consists of more than just accurately preparing and submitting an annual tax return. It also involves </w:t>
      </w:r>
      <w:r w:rsidR="00696387">
        <w:rPr>
          <w:rFonts w:eastAsia="Times New Roman" w:cs="Arial"/>
          <w:szCs w:val="24"/>
        </w:rPr>
        <w:t xml:space="preserve">the </w:t>
      </w:r>
      <w:r w:rsidRPr="00277F74">
        <w:rPr>
          <w:rFonts w:eastAsia="Times New Roman" w:cs="Arial"/>
          <w:szCs w:val="24"/>
        </w:rPr>
        <w:t>evaluati</w:t>
      </w:r>
      <w:r w:rsidR="00696387">
        <w:rPr>
          <w:rFonts w:eastAsia="Times New Roman" w:cs="Arial"/>
          <w:szCs w:val="24"/>
        </w:rPr>
        <w:t>on of</w:t>
      </w:r>
      <w:r w:rsidRPr="00277F74">
        <w:rPr>
          <w:rFonts w:eastAsia="Times New Roman" w:cs="Arial"/>
          <w:szCs w:val="24"/>
        </w:rPr>
        <w:t xml:space="preserve"> the company's financial performance throughout the year</w:t>
      </w:r>
      <w:r w:rsidR="00696387">
        <w:rPr>
          <w:rFonts w:eastAsia="Times New Roman" w:cs="Arial"/>
          <w:szCs w:val="24"/>
        </w:rPr>
        <w:t xml:space="preserve"> that is to be</w:t>
      </w:r>
      <w:r w:rsidRPr="00277F74">
        <w:rPr>
          <w:rFonts w:eastAsia="Times New Roman" w:cs="Arial"/>
          <w:szCs w:val="24"/>
        </w:rPr>
        <w:t xml:space="preserve"> identifying</w:t>
      </w:r>
      <w:r w:rsidR="00696387">
        <w:rPr>
          <w:rFonts w:eastAsia="Times New Roman" w:cs="Arial"/>
          <w:szCs w:val="24"/>
        </w:rPr>
        <w:t xml:space="preserve"> the</w:t>
      </w:r>
      <w:r w:rsidRPr="00277F74">
        <w:rPr>
          <w:rFonts w:eastAsia="Times New Roman" w:cs="Arial"/>
          <w:szCs w:val="24"/>
        </w:rPr>
        <w:t xml:space="preserve"> revenues that are subject to taxation and those that are not, </w:t>
      </w:r>
      <w:r w:rsidR="00696387">
        <w:rPr>
          <w:rFonts w:eastAsia="Times New Roman" w:cs="Arial"/>
          <w:szCs w:val="24"/>
        </w:rPr>
        <w:t xml:space="preserve">by </w:t>
      </w:r>
      <w:r w:rsidRPr="00277F74">
        <w:rPr>
          <w:rFonts w:eastAsia="Times New Roman" w:cs="Arial"/>
          <w:szCs w:val="24"/>
        </w:rPr>
        <w:t>analyzing</w:t>
      </w:r>
      <w:r w:rsidR="00696387">
        <w:rPr>
          <w:rFonts w:eastAsia="Times New Roman" w:cs="Arial"/>
          <w:szCs w:val="24"/>
        </w:rPr>
        <w:t xml:space="preserve"> the</w:t>
      </w:r>
      <w:r w:rsidRPr="00277F74">
        <w:rPr>
          <w:rFonts w:eastAsia="Times New Roman" w:cs="Arial"/>
          <w:szCs w:val="24"/>
        </w:rPr>
        <w:t xml:space="preserve"> costs and expenses that may be claimed by the firm, and ensuring that all transactions have been correctly categorized for</w:t>
      </w:r>
      <w:r w:rsidR="00696387">
        <w:rPr>
          <w:rFonts w:eastAsia="Times New Roman" w:cs="Arial"/>
          <w:szCs w:val="24"/>
        </w:rPr>
        <w:t xml:space="preserve"> the</w:t>
      </w:r>
      <w:r w:rsidRPr="00277F74">
        <w:rPr>
          <w:rFonts w:eastAsia="Times New Roman" w:cs="Arial"/>
          <w:szCs w:val="24"/>
        </w:rPr>
        <w:t xml:space="preserve"> tax purposes.</w:t>
      </w:r>
      <w:r>
        <w:rPr>
          <w:rFonts w:eastAsia="Times New Roman" w:cs="Arial"/>
          <w:szCs w:val="24"/>
        </w:rPr>
        <w:t xml:space="preserve"> </w:t>
      </w:r>
      <w:r w:rsidR="00C103F0" w:rsidRPr="00C103F0">
        <w:rPr>
          <w:rFonts w:eastAsia="Times New Roman" w:cs="Arial"/>
          <w:szCs w:val="24"/>
        </w:rPr>
        <w:t>In addition to fulfilling compliance obligations, the business assists clients in anticipating their tax situation. This entails discovering acceptable ways to lower the total tax burden. When done correctly and within legal bounds, this type of advance planning may result in significant cost savings and boost the company's trust.</w:t>
      </w:r>
    </w:p>
    <w:p w14:paraId="3F46032E" w14:textId="77777777" w:rsidR="00C103F0" w:rsidRPr="006C5CB1" w:rsidRDefault="00C103F0" w:rsidP="00C103F0">
      <w:pPr>
        <w:spacing w:after="0"/>
        <w:rPr>
          <w:rFonts w:eastAsia="Times New Roman" w:cs="Arial"/>
          <w:i/>
          <w:iCs/>
          <w:szCs w:val="24"/>
        </w:rPr>
      </w:pPr>
    </w:p>
    <w:p w14:paraId="05B14C42" w14:textId="2E6F8B51" w:rsidR="00797DA4" w:rsidRPr="006C5CB1" w:rsidRDefault="00797DA4" w:rsidP="00C103F0">
      <w:pPr>
        <w:spacing w:after="0" w:line="240" w:lineRule="auto"/>
        <w:jc w:val="both"/>
        <w:rPr>
          <w:rFonts w:cs="Arial"/>
          <w:i/>
          <w:iCs/>
          <w:szCs w:val="24"/>
        </w:rPr>
      </w:pPr>
      <w:r w:rsidRPr="006C5CB1">
        <w:rPr>
          <w:rFonts w:cs="Arial"/>
          <w:i/>
          <w:iCs/>
          <w:szCs w:val="24"/>
        </w:rPr>
        <w:t>VAT Services</w:t>
      </w:r>
    </w:p>
    <w:p w14:paraId="7DC73420" w14:textId="5F090D5D" w:rsidR="00797DA4" w:rsidRPr="00840E2B" w:rsidRDefault="00C103F0" w:rsidP="004F7589">
      <w:pPr>
        <w:spacing w:after="0" w:line="240" w:lineRule="auto"/>
        <w:jc w:val="both"/>
        <w:rPr>
          <w:rFonts w:eastAsia="Times New Roman" w:cs="Arial"/>
          <w:szCs w:val="24"/>
        </w:rPr>
      </w:pPr>
      <w:r w:rsidRPr="00C103F0">
        <w:rPr>
          <w:rFonts w:eastAsia="Times New Roman" w:cs="Arial"/>
          <w:szCs w:val="24"/>
        </w:rPr>
        <w:t>One of the greatest administrative challenges of operating a business nowadays is VAT. A business must register with the VAT authorities and assume a number of new duties if its turnover hits the registration level. It must accurately recover VAT on anything it purchases and charge the appropriate rate of VAT on everything it sells. It must maintain thorough records of every VAT transaction and consistently file VAT returns by the deadline. Each of these stages has the potential to go wrong, and mistakes may be costly. Errors can result in financial penalties, and resolving issues with the VAT office can be a time-consuming and labor-</w:t>
      </w:r>
      <w:r>
        <w:rPr>
          <w:rFonts w:eastAsia="Times New Roman" w:cs="Arial"/>
          <w:szCs w:val="24"/>
        </w:rPr>
        <w:t xml:space="preserve"> </w:t>
      </w:r>
      <w:r w:rsidRPr="00C103F0">
        <w:rPr>
          <w:rFonts w:eastAsia="Times New Roman" w:cs="Arial"/>
          <w:szCs w:val="24"/>
        </w:rPr>
        <w:t xml:space="preserve">intensive procedure. </w:t>
      </w:r>
      <w:r w:rsidR="00797DA4" w:rsidRPr="00840E2B">
        <w:rPr>
          <w:rFonts w:eastAsia="Times New Roman" w:cs="Arial"/>
          <w:szCs w:val="24"/>
        </w:rPr>
        <w:t>The firm takes care of the entire VAT process on behalf of its clients, starting from the initial registration all the way through to preparing and submitting ongoing returns. It also provides advice when specific VAT questions come up in business.</w:t>
      </w:r>
    </w:p>
    <w:p w14:paraId="5E2799A6" w14:textId="77777777" w:rsidR="00797DA4" w:rsidRPr="00840E2B" w:rsidRDefault="00797DA4" w:rsidP="004F7589">
      <w:pPr>
        <w:jc w:val="both"/>
        <w:rPr>
          <w:rFonts w:eastAsia="Times New Roman" w:cs="Arial"/>
          <w:szCs w:val="24"/>
        </w:rPr>
      </w:pPr>
      <w:r w:rsidRPr="00840E2B">
        <w:rPr>
          <w:rFonts w:eastAsia="Times New Roman" w:cs="Arial"/>
          <w:szCs w:val="24"/>
        </w:rPr>
        <w:br w:type="page"/>
      </w:r>
    </w:p>
    <w:p w14:paraId="303E500B" w14:textId="77777777" w:rsidR="00797DA4" w:rsidRPr="006C5CB1" w:rsidRDefault="00797DA4" w:rsidP="006C5CB1">
      <w:pPr>
        <w:rPr>
          <w:rFonts w:cs="Arial"/>
          <w:b/>
          <w:bCs/>
          <w:i/>
          <w:iCs/>
          <w:szCs w:val="24"/>
        </w:rPr>
      </w:pPr>
      <w:r w:rsidRPr="006C5CB1">
        <w:rPr>
          <w:rFonts w:cs="Arial"/>
          <w:b/>
          <w:bCs/>
          <w:i/>
          <w:iCs/>
          <w:szCs w:val="24"/>
        </w:rPr>
        <w:lastRenderedPageBreak/>
        <w:t>Accounting and Financial Reporting</w:t>
      </w:r>
    </w:p>
    <w:p w14:paraId="2816F89D" w14:textId="05138853" w:rsidR="00797DA4" w:rsidRDefault="00C103F0" w:rsidP="002F4EBC">
      <w:pPr>
        <w:spacing w:after="0" w:line="240" w:lineRule="auto"/>
        <w:jc w:val="both"/>
        <w:rPr>
          <w:rFonts w:eastAsia="Times New Roman" w:cs="Arial"/>
          <w:szCs w:val="24"/>
        </w:rPr>
      </w:pPr>
      <w:r w:rsidRPr="00C103F0">
        <w:rPr>
          <w:rFonts w:eastAsia="Times New Roman" w:cs="Arial"/>
          <w:szCs w:val="24"/>
        </w:rPr>
        <w:t xml:space="preserve">Audits and tax returns are typically the first things that come to mind when people consider what a chartered accountancy business </w:t>
      </w:r>
      <w:r>
        <w:rPr>
          <w:rFonts w:eastAsia="Times New Roman" w:cs="Arial"/>
          <w:szCs w:val="24"/>
        </w:rPr>
        <w:t>occurs</w:t>
      </w:r>
      <w:r w:rsidRPr="00C103F0">
        <w:rPr>
          <w:rFonts w:eastAsia="Times New Roman" w:cs="Arial"/>
          <w:szCs w:val="24"/>
        </w:rPr>
        <w:t xml:space="preserve">. These offerings are readily apparent and simple to comprehend. Beneath all of it, however, is something as significant that sometimes goes unnoticed: accounting and financial reporting. Without it, nothing else functions as it should. If a company doesn't maintain accurate and current financial records, it won't be able to determine whether it is profitable or not, report to its investors, fulfil its legal requirements, and make wise judgements. </w:t>
      </w:r>
      <w:r w:rsidR="00696387" w:rsidRPr="00696387">
        <w:rPr>
          <w:rFonts w:eastAsia="Times New Roman" w:cs="Arial"/>
          <w:szCs w:val="24"/>
        </w:rPr>
        <w:t>When</w:t>
      </w:r>
      <w:r w:rsidR="00696387">
        <w:rPr>
          <w:rFonts w:eastAsia="Times New Roman" w:cs="Arial"/>
          <w:szCs w:val="24"/>
        </w:rPr>
        <w:t xml:space="preserve"> it is</w:t>
      </w:r>
      <w:r w:rsidR="00696387" w:rsidRPr="00696387">
        <w:rPr>
          <w:rFonts w:eastAsia="Times New Roman" w:cs="Arial"/>
          <w:szCs w:val="24"/>
        </w:rPr>
        <w:t xml:space="preserve"> done right, good accounting gives the people a true and honest picture of where exactly they are at. Not only </w:t>
      </w:r>
      <w:r w:rsidR="00696387">
        <w:rPr>
          <w:rFonts w:eastAsia="Times New Roman" w:cs="Arial"/>
          <w:szCs w:val="24"/>
        </w:rPr>
        <w:t>that,</w:t>
      </w:r>
      <w:r w:rsidR="00696387" w:rsidRPr="00696387">
        <w:rPr>
          <w:rFonts w:eastAsia="Times New Roman" w:cs="Arial"/>
          <w:szCs w:val="24"/>
        </w:rPr>
        <w:t xml:space="preserve"> it </w:t>
      </w:r>
      <w:r w:rsidR="00696387">
        <w:rPr>
          <w:rFonts w:eastAsia="Times New Roman" w:cs="Arial"/>
          <w:szCs w:val="24"/>
        </w:rPr>
        <w:t xml:space="preserve">is </w:t>
      </w:r>
      <w:r w:rsidR="00696387" w:rsidRPr="00696387">
        <w:rPr>
          <w:rFonts w:eastAsia="Times New Roman" w:cs="Arial"/>
          <w:szCs w:val="24"/>
        </w:rPr>
        <w:t xml:space="preserve">a basic </w:t>
      </w:r>
      <w:r w:rsidR="00696387" w:rsidRPr="00696387">
        <w:rPr>
          <w:rFonts w:eastAsia="Times New Roman" w:cs="Arial"/>
          <w:szCs w:val="24"/>
        </w:rPr>
        <w:t>necessity</w:t>
      </w:r>
      <w:r w:rsidR="00696387">
        <w:rPr>
          <w:rFonts w:eastAsia="Times New Roman" w:cs="Arial"/>
          <w:szCs w:val="24"/>
        </w:rPr>
        <w:t xml:space="preserve"> that is</w:t>
      </w:r>
      <w:r w:rsidR="00696387" w:rsidRPr="00696387">
        <w:rPr>
          <w:rFonts w:eastAsia="Times New Roman" w:cs="Arial"/>
          <w:szCs w:val="24"/>
        </w:rPr>
        <w:t xml:space="preserve"> needed to get things done</w:t>
      </w:r>
      <w:r w:rsidR="00696387">
        <w:rPr>
          <w:rFonts w:eastAsia="Times New Roman" w:cs="Arial"/>
          <w:szCs w:val="24"/>
        </w:rPr>
        <w:t>. B</w:t>
      </w:r>
      <w:r w:rsidR="00696387" w:rsidRPr="00696387">
        <w:rPr>
          <w:rFonts w:eastAsia="Times New Roman" w:cs="Arial"/>
          <w:szCs w:val="24"/>
        </w:rPr>
        <w:t xml:space="preserve">ut it is also a fundamental part </w:t>
      </w:r>
      <w:r w:rsidR="00696387">
        <w:rPr>
          <w:rFonts w:eastAsia="Times New Roman" w:cs="Arial"/>
          <w:szCs w:val="24"/>
        </w:rPr>
        <w:t>for</w:t>
      </w:r>
      <w:r w:rsidR="00696387" w:rsidRPr="00696387">
        <w:rPr>
          <w:rFonts w:eastAsia="Times New Roman" w:cs="Arial"/>
          <w:szCs w:val="24"/>
        </w:rPr>
        <w:t xml:space="preserve"> running a business</w:t>
      </w:r>
      <w:r w:rsidR="00696387">
        <w:rPr>
          <w:rFonts w:eastAsia="Times New Roman" w:cs="Arial"/>
          <w:szCs w:val="24"/>
        </w:rPr>
        <w:t>.</w:t>
      </w:r>
    </w:p>
    <w:p w14:paraId="1AB52DD9" w14:textId="77777777" w:rsidR="00C103F0" w:rsidRPr="00840E2B" w:rsidRDefault="00C103F0" w:rsidP="00C103F0">
      <w:pPr>
        <w:spacing w:after="0" w:line="240" w:lineRule="auto"/>
        <w:jc w:val="both"/>
        <w:rPr>
          <w:rFonts w:eastAsia="Times New Roman" w:cs="Arial"/>
          <w:szCs w:val="24"/>
        </w:rPr>
      </w:pPr>
    </w:p>
    <w:p w14:paraId="144C71C2" w14:textId="77777777" w:rsidR="00797DA4" w:rsidRPr="006C5CB1" w:rsidRDefault="00797DA4" w:rsidP="002D0570">
      <w:pPr>
        <w:spacing w:after="0"/>
        <w:rPr>
          <w:rFonts w:cs="Arial"/>
          <w:i/>
          <w:iCs/>
          <w:szCs w:val="24"/>
        </w:rPr>
      </w:pPr>
      <w:r w:rsidRPr="006C5CB1">
        <w:rPr>
          <w:rFonts w:cs="Arial"/>
          <w:i/>
          <w:iCs/>
          <w:szCs w:val="24"/>
        </w:rPr>
        <w:t>Preparation of Financial Statements</w:t>
      </w:r>
    </w:p>
    <w:p w14:paraId="5ABF0D18" w14:textId="60642409" w:rsidR="007F66E0" w:rsidRDefault="00696387" w:rsidP="007F66E0">
      <w:pPr>
        <w:spacing w:after="0" w:line="240" w:lineRule="auto"/>
        <w:jc w:val="both"/>
        <w:rPr>
          <w:rFonts w:eastAsia="Times New Roman" w:cs="Arial"/>
          <w:szCs w:val="24"/>
        </w:rPr>
      </w:pPr>
      <w:r w:rsidRPr="00696387">
        <w:rPr>
          <w:rFonts w:eastAsia="Times New Roman" w:cs="Arial"/>
          <w:szCs w:val="24"/>
        </w:rPr>
        <w:t>A company’s primary means of communicating</w:t>
      </w:r>
      <w:r>
        <w:rPr>
          <w:rFonts w:eastAsia="Times New Roman" w:cs="Arial"/>
          <w:szCs w:val="24"/>
        </w:rPr>
        <w:t xml:space="preserve"> </w:t>
      </w:r>
      <w:r w:rsidR="000C016F">
        <w:rPr>
          <w:rFonts w:eastAsia="Times New Roman" w:cs="Arial"/>
          <w:szCs w:val="24"/>
        </w:rPr>
        <w:t xml:space="preserve">is </w:t>
      </w:r>
      <w:r w:rsidR="000C016F" w:rsidRPr="00696387">
        <w:rPr>
          <w:rFonts w:eastAsia="Times New Roman" w:cs="Arial"/>
          <w:szCs w:val="24"/>
        </w:rPr>
        <w:t>its</w:t>
      </w:r>
      <w:r w:rsidRPr="00696387">
        <w:rPr>
          <w:rFonts w:eastAsia="Times New Roman" w:cs="Arial"/>
          <w:szCs w:val="24"/>
        </w:rPr>
        <w:t xml:space="preserve"> financial status and </w:t>
      </w:r>
      <w:r>
        <w:rPr>
          <w:rFonts w:eastAsia="Times New Roman" w:cs="Arial"/>
          <w:szCs w:val="24"/>
        </w:rPr>
        <w:t xml:space="preserve">the </w:t>
      </w:r>
      <w:r w:rsidRPr="00696387">
        <w:rPr>
          <w:rFonts w:eastAsia="Times New Roman" w:cs="Arial"/>
          <w:szCs w:val="24"/>
        </w:rPr>
        <w:t xml:space="preserve">performance </w:t>
      </w:r>
      <w:r>
        <w:rPr>
          <w:rFonts w:eastAsia="Times New Roman" w:cs="Arial"/>
          <w:szCs w:val="24"/>
        </w:rPr>
        <w:t xml:space="preserve">from </w:t>
      </w:r>
      <w:r w:rsidRPr="00696387">
        <w:rPr>
          <w:rFonts w:eastAsia="Times New Roman" w:cs="Arial"/>
          <w:szCs w:val="24"/>
        </w:rPr>
        <w:t xml:space="preserve">its stakeholders are the financial statements. Investors in the company are interested to know whether it grows and </w:t>
      </w:r>
      <w:r w:rsidR="000C016F">
        <w:rPr>
          <w:rFonts w:eastAsia="Times New Roman" w:cs="Arial"/>
          <w:szCs w:val="24"/>
        </w:rPr>
        <w:t xml:space="preserve">it </w:t>
      </w:r>
      <w:r w:rsidRPr="00696387">
        <w:rPr>
          <w:rFonts w:eastAsia="Times New Roman" w:cs="Arial"/>
          <w:szCs w:val="24"/>
        </w:rPr>
        <w:t>generates profits</w:t>
      </w:r>
      <w:r w:rsidR="000C016F">
        <w:rPr>
          <w:rFonts w:eastAsia="Times New Roman" w:cs="Arial"/>
          <w:szCs w:val="24"/>
        </w:rPr>
        <w:t xml:space="preserve"> or running in loss</w:t>
      </w:r>
      <w:r w:rsidRPr="00696387">
        <w:rPr>
          <w:rFonts w:eastAsia="Times New Roman" w:cs="Arial"/>
          <w:szCs w:val="24"/>
        </w:rPr>
        <w:t>. Lenders want to ensure that they can recover their loans from the company. Regulators require that</w:t>
      </w:r>
      <w:r w:rsidR="000C016F">
        <w:rPr>
          <w:rFonts w:eastAsia="Times New Roman" w:cs="Arial"/>
          <w:szCs w:val="24"/>
        </w:rPr>
        <w:t>.</w:t>
      </w:r>
      <w:r w:rsidRPr="00696387">
        <w:rPr>
          <w:rFonts w:eastAsia="Times New Roman" w:cs="Arial"/>
          <w:szCs w:val="24"/>
        </w:rPr>
        <w:t xml:space="preserve"> they disclose all </w:t>
      </w:r>
      <w:r w:rsidR="000C016F">
        <w:rPr>
          <w:rFonts w:eastAsia="Times New Roman" w:cs="Arial"/>
          <w:szCs w:val="24"/>
        </w:rPr>
        <w:t xml:space="preserve">the </w:t>
      </w:r>
      <w:r w:rsidRPr="00696387">
        <w:rPr>
          <w:rFonts w:eastAsia="Times New Roman" w:cs="Arial"/>
          <w:szCs w:val="24"/>
        </w:rPr>
        <w:t xml:space="preserve">relevant information </w:t>
      </w:r>
      <w:r w:rsidR="000C016F">
        <w:rPr>
          <w:rFonts w:eastAsia="Times New Roman" w:cs="Arial"/>
          <w:szCs w:val="24"/>
        </w:rPr>
        <w:t xml:space="preserve">that is </w:t>
      </w:r>
      <w:r w:rsidRPr="00696387">
        <w:rPr>
          <w:rFonts w:eastAsia="Times New Roman" w:cs="Arial"/>
          <w:szCs w:val="24"/>
        </w:rPr>
        <w:t>needed for assessing the company. These needs are addressed by the three statements. Firstly, the income statement shows</w:t>
      </w:r>
      <w:r w:rsidR="000C016F">
        <w:rPr>
          <w:rFonts w:eastAsia="Times New Roman" w:cs="Arial"/>
          <w:szCs w:val="24"/>
        </w:rPr>
        <w:t xml:space="preserve"> how</w:t>
      </w:r>
      <w:r w:rsidRPr="00696387">
        <w:rPr>
          <w:rFonts w:eastAsia="Times New Roman" w:cs="Arial"/>
          <w:szCs w:val="24"/>
        </w:rPr>
        <w:t xml:space="preserve"> the company’s revenues </w:t>
      </w:r>
      <w:r w:rsidR="000C016F" w:rsidRPr="00696387">
        <w:rPr>
          <w:rFonts w:eastAsia="Times New Roman" w:cs="Arial"/>
          <w:szCs w:val="24"/>
        </w:rPr>
        <w:t>from</w:t>
      </w:r>
      <w:r w:rsidRPr="00696387">
        <w:rPr>
          <w:rFonts w:eastAsia="Times New Roman" w:cs="Arial"/>
          <w:szCs w:val="24"/>
        </w:rPr>
        <w:t xml:space="preserve"> its operations, the expenses it </w:t>
      </w:r>
      <w:r w:rsidR="000C016F">
        <w:rPr>
          <w:rFonts w:eastAsia="Times New Roman" w:cs="Arial"/>
          <w:szCs w:val="24"/>
        </w:rPr>
        <w:t xml:space="preserve">is </w:t>
      </w:r>
      <w:r w:rsidRPr="00696387">
        <w:rPr>
          <w:rFonts w:eastAsia="Times New Roman" w:cs="Arial"/>
          <w:szCs w:val="24"/>
        </w:rPr>
        <w:t>incurred, and the net income or loss</w:t>
      </w:r>
      <w:r w:rsidR="000C016F">
        <w:rPr>
          <w:rFonts w:eastAsia="Times New Roman" w:cs="Arial"/>
          <w:szCs w:val="24"/>
        </w:rPr>
        <w:t xml:space="preserve"> by the operations</w:t>
      </w:r>
      <w:r w:rsidRPr="00696387">
        <w:rPr>
          <w:rFonts w:eastAsia="Times New Roman" w:cs="Arial"/>
          <w:szCs w:val="24"/>
        </w:rPr>
        <w:t>. The balance sheet</w:t>
      </w:r>
      <w:r w:rsidR="000C016F">
        <w:rPr>
          <w:rFonts w:eastAsia="Times New Roman" w:cs="Arial"/>
          <w:szCs w:val="24"/>
        </w:rPr>
        <w:t xml:space="preserve"> </w:t>
      </w:r>
      <w:r w:rsidRPr="00696387">
        <w:rPr>
          <w:rFonts w:eastAsia="Times New Roman" w:cs="Arial"/>
          <w:szCs w:val="24"/>
        </w:rPr>
        <w:t xml:space="preserve">shows the company’s assets and liabilities </w:t>
      </w:r>
      <w:r w:rsidR="000C016F">
        <w:rPr>
          <w:rFonts w:eastAsia="Times New Roman" w:cs="Arial"/>
          <w:szCs w:val="24"/>
        </w:rPr>
        <w:t xml:space="preserve">that is </w:t>
      </w:r>
      <w:r w:rsidRPr="00696387">
        <w:rPr>
          <w:rFonts w:eastAsia="Times New Roman" w:cs="Arial"/>
          <w:szCs w:val="24"/>
        </w:rPr>
        <w:t xml:space="preserve">including the shareholders equity at a particular point in time. </w:t>
      </w:r>
      <w:r w:rsidR="000C016F">
        <w:rPr>
          <w:rFonts w:eastAsia="Times New Roman" w:cs="Arial"/>
          <w:szCs w:val="24"/>
        </w:rPr>
        <w:t>Finally</w:t>
      </w:r>
      <w:r w:rsidRPr="00696387">
        <w:rPr>
          <w:rFonts w:eastAsia="Times New Roman" w:cs="Arial"/>
          <w:szCs w:val="24"/>
        </w:rPr>
        <w:t xml:space="preserve">, the cash flow statement is often the most important of all because it </w:t>
      </w:r>
      <w:r w:rsidR="000C016F">
        <w:rPr>
          <w:rFonts w:eastAsia="Times New Roman" w:cs="Arial"/>
          <w:szCs w:val="24"/>
        </w:rPr>
        <w:t xml:space="preserve">is to </w:t>
      </w:r>
      <w:r w:rsidRPr="00696387">
        <w:rPr>
          <w:rFonts w:eastAsia="Times New Roman" w:cs="Arial"/>
          <w:szCs w:val="24"/>
        </w:rPr>
        <w:t xml:space="preserve">indicate the amount of cash the firm possesses to do its operations. This is often dissimilar from the net income </w:t>
      </w:r>
      <w:r w:rsidR="000C016F">
        <w:rPr>
          <w:rFonts w:eastAsia="Times New Roman" w:cs="Arial"/>
          <w:szCs w:val="24"/>
        </w:rPr>
        <w:t>from</w:t>
      </w:r>
      <w:r w:rsidRPr="00696387">
        <w:rPr>
          <w:rFonts w:eastAsia="Times New Roman" w:cs="Arial"/>
          <w:szCs w:val="24"/>
        </w:rPr>
        <w:t xml:space="preserve"> the income statement. The three statements are prepared according to accounting standards to</w:t>
      </w:r>
      <w:r w:rsidR="000C016F">
        <w:rPr>
          <w:rFonts w:eastAsia="Times New Roman" w:cs="Arial"/>
          <w:szCs w:val="24"/>
        </w:rPr>
        <w:t xml:space="preserve"> be</w:t>
      </w:r>
      <w:r w:rsidRPr="00696387">
        <w:rPr>
          <w:rFonts w:eastAsia="Times New Roman" w:cs="Arial"/>
          <w:szCs w:val="24"/>
        </w:rPr>
        <w:t xml:space="preserve"> ensure </w:t>
      </w:r>
      <w:r w:rsidR="000C016F">
        <w:rPr>
          <w:rFonts w:eastAsia="Times New Roman" w:cs="Arial"/>
          <w:szCs w:val="24"/>
        </w:rPr>
        <w:t xml:space="preserve">that </w:t>
      </w:r>
      <w:r w:rsidRPr="00696387">
        <w:rPr>
          <w:rFonts w:eastAsia="Times New Roman" w:cs="Arial"/>
          <w:szCs w:val="24"/>
        </w:rPr>
        <w:t>they are reliable and easy to read and compare.</w:t>
      </w:r>
    </w:p>
    <w:p w14:paraId="7D52F010" w14:textId="77777777" w:rsidR="00696387" w:rsidRPr="00840E2B" w:rsidRDefault="00696387" w:rsidP="007F66E0">
      <w:pPr>
        <w:spacing w:after="0" w:line="240" w:lineRule="auto"/>
        <w:jc w:val="both"/>
        <w:rPr>
          <w:rFonts w:eastAsia="Times New Roman" w:cs="Arial"/>
          <w:szCs w:val="24"/>
        </w:rPr>
      </w:pPr>
    </w:p>
    <w:p w14:paraId="6168D4B6" w14:textId="77777777" w:rsidR="00797DA4" w:rsidRPr="006C5CB1" w:rsidRDefault="00797DA4" w:rsidP="002D0570">
      <w:pPr>
        <w:spacing w:after="0"/>
        <w:rPr>
          <w:rFonts w:cs="Arial"/>
          <w:i/>
          <w:iCs/>
          <w:szCs w:val="24"/>
        </w:rPr>
      </w:pPr>
      <w:r w:rsidRPr="006C5CB1">
        <w:rPr>
          <w:rFonts w:cs="Arial"/>
          <w:i/>
          <w:iCs/>
          <w:szCs w:val="24"/>
        </w:rPr>
        <w:t>Financial Analysis</w:t>
      </w:r>
    </w:p>
    <w:p w14:paraId="7B398844" w14:textId="114A418B" w:rsidR="00797DA4" w:rsidRPr="00840E2B" w:rsidRDefault="007F66E0" w:rsidP="002F4EBC">
      <w:pPr>
        <w:spacing w:after="0" w:line="240" w:lineRule="auto"/>
        <w:jc w:val="both"/>
        <w:rPr>
          <w:rFonts w:eastAsia="Times New Roman" w:cs="Arial"/>
          <w:szCs w:val="24"/>
        </w:rPr>
      </w:pPr>
      <w:r w:rsidRPr="007F66E0">
        <w:rPr>
          <w:rFonts w:eastAsia="Times New Roman" w:cs="Arial"/>
          <w:szCs w:val="24"/>
        </w:rPr>
        <w:t xml:space="preserve">By itself, financial statements are merely numbers on a paper. What matters most is what those figures reveal about the business's true performance and potential areas for improvement. The act of examining the figures and deriving their significance is known as financial analysis. In order to achieve this, the company computes and examines a variety of financial ratios that address various facets of the company. Certain ratios examine profitability and indicate if the company is making a good profit. Others examine liquidity and demonstrate if the company has sufficient cash and short-term assets to pay its daily obligations. Others include the company's performance in the market, how well it uses its resources, and the amount of debt it has in relation to its size. Examining these numbers over several time periods also highlights patterns that aren't always clear from a single set of records. Even when a firm is now lucrative, there may be a slowdown that has to be addressed. Alternatively, it may be accumulating debt to the point that it becomes a major issue. Early detection of these issues allows management the time and knowledge they need to take action before the situation gets more difficult to handle. </w:t>
      </w:r>
      <w:r w:rsidR="00797DA4" w:rsidRPr="00840E2B">
        <w:rPr>
          <w:rFonts w:eastAsia="Times New Roman" w:cs="Arial"/>
          <w:szCs w:val="24"/>
        </w:rPr>
        <w:br w:type="page"/>
      </w:r>
    </w:p>
    <w:p w14:paraId="692D8772" w14:textId="77777777" w:rsidR="00797DA4" w:rsidRPr="006C5CB1" w:rsidRDefault="00797DA4" w:rsidP="006C5CB1">
      <w:pPr>
        <w:rPr>
          <w:rFonts w:cs="Arial"/>
          <w:b/>
          <w:bCs/>
          <w:i/>
          <w:iCs/>
          <w:szCs w:val="24"/>
        </w:rPr>
      </w:pPr>
      <w:r w:rsidRPr="006C5CB1">
        <w:rPr>
          <w:rFonts w:cs="Arial"/>
          <w:b/>
          <w:bCs/>
          <w:i/>
          <w:iCs/>
          <w:szCs w:val="24"/>
        </w:rPr>
        <w:lastRenderedPageBreak/>
        <w:t>Corporate and Specialized Services</w:t>
      </w:r>
    </w:p>
    <w:p w14:paraId="538C423F" w14:textId="6A3EA67D" w:rsidR="00797DA4" w:rsidRPr="00840E2B" w:rsidRDefault="007F66E0" w:rsidP="002F4EBC">
      <w:pPr>
        <w:jc w:val="both"/>
        <w:rPr>
          <w:rFonts w:cs="Arial"/>
          <w:b/>
          <w:bCs/>
          <w:szCs w:val="24"/>
        </w:rPr>
      </w:pPr>
      <w:r w:rsidRPr="007F66E0">
        <w:rPr>
          <w:rFonts w:eastAsia="Times New Roman" w:cs="Arial"/>
          <w:szCs w:val="24"/>
        </w:rPr>
        <w:t>A company begins to encounter circumstances that go well beyond the routine accounting, tax, and audit work it is accustomed to doing as it expands and its operations become more intricate.</w:t>
      </w:r>
      <w:r w:rsidR="000C016F">
        <w:rPr>
          <w:rFonts w:eastAsia="Times New Roman" w:cs="Arial"/>
          <w:szCs w:val="24"/>
        </w:rPr>
        <w:t xml:space="preserve"> </w:t>
      </w:r>
      <w:r w:rsidRPr="007F66E0">
        <w:rPr>
          <w:rFonts w:eastAsia="Times New Roman" w:cs="Arial"/>
          <w:szCs w:val="24"/>
        </w:rPr>
        <w:t>For these kinds of circumstances, corporate and speciali</w:t>
      </w:r>
      <w:r>
        <w:rPr>
          <w:rFonts w:eastAsia="Times New Roman" w:cs="Arial"/>
          <w:szCs w:val="24"/>
        </w:rPr>
        <w:t>z</w:t>
      </w:r>
      <w:r w:rsidRPr="007F66E0">
        <w:rPr>
          <w:rFonts w:eastAsia="Times New Roman" w:cs="Arial"/>
          <w:szCs w:val="24"/>
        </w:rPr>
        <w:t>ed services are available</w:t>
      </w:r>
      <w:r w:rsidR="000C016F">
        <w:rPr>
          <w:rFonts w:eastAsia="Times New Roman" w:cs="Arial"/>
          <w:szCs w:val="24"/>
        </w:rPr>
        <w:t xml:space="preserve"> while it is</w:t>
      </w:r>
      <w:r w:rsidRPr="007F66E0">
        <w:rPr>
          <w:rFonts w:eastAsia="Times New Roman" w:cs="Arial"/>
          <w:szCs w:val="24"/>
        </w:rPr>
        <w:t xml:space="preserve"> offering the type of in-depth expertise and </w:t>
      </w:r>
      <w:r w:rsidR="00277D1A">
        <w:rPr>
          <w:rFonts w:eastAsia="Times New Roman" w:cs="Arial"/>
          <w:szCs w:val="24"/>
        </w:rPr>
        <w:t xml:space="preserve">the </w:t>
      </w:r>
      <w:r w:rsidRPr="007F66E0">
        <w:rPr>
          <w:rFonts w:eastAsia="Times New Roman" w:cs="Arial"/>
          <w:szCs w:val="24"/>
        </w:rPr>
        <w:t xml:space="preserve">practical experience that </w:t>
      </w:r>
      <w:r w:rsidR="00277D1A">
        <w:rPr>
          <w:rFonts w:eastAsia="Times New Roman" w:cs="Arial"/>
          <w:szCs w:val="24"/>
        </w:rPr>
        <w:t xml:space="preserve">is </w:t>
      </w:r>
      <w:r w:rsidRPr="007F66E0">
        <w:rPr>
          <w:rFonts w:eastAsia="Times New Roman" w:cs="Arial"/>
          <w:szCs w:val="24"/>
        </w:rPr>
        <w:t>complicated business difficulties require.</w:t>
      </w:r>
    </w:p>
    <w:p w14:paraId="46D64CAB" w14:textId="77777777" w:rsidR="00797DA4" w:rsidRPr="006C5CB1" w:rsidRDefault="00797DA4" w:rsidP="00C8066D">
      <w:pPr>
        <w:rPr>
          <w:rFonts w:cs="Arial"/>
          <w:i/>
          <w:iCs/>
          <w:szCs w:val="24"/>
        </w:rPr>
      </w:pPr>
      <w:r w:rsidRPr="006C5CB1">
        <w:rPr>
          <w:rFonts w:cs="Arial"/>
          <w:i/>
          <w:iCs/>
          <w:szCs w:val="24"/>
        </w:rPr>
        <w:t>Regulatory Compliance</w:t>
      </w:r>
    </w:p>
    <w:p w14:paraId="6C202F73" w14:textId="4EF32C77" w:rsidR="00753A15" w:rsidRDefault="00753A15" w:rsidP="002F4EBC">
      <w:pPr>
        <w:spacing w:after="0" w:line="240" w:lineRule="auto"/>
        <w:jc w:val="both"/>
        <w:rPr>
          <w:rFonts w:eastAsia="Times New Roman" w:cs="Arial"/>
          <w:szCs w:val="24"/>
        </w:rPr>
      </w:pPr>
      <w:r w:rsidRPr="00753A15">
        <w:rPr>
          <w:rFonts w:eastAsia="Times New Roman" w:cs="Arial"/>
          <w:szCs w:val="24"/>
        </w:rPr>
        <w:t xml:space="preserve">Over time, the regulatory framework </w:t>
      </w:r>
      <w:r w:rsidR="000C016F">
        <w:rPr>
          <w:rFonts w:eastAsia="Times New Roman" w:cs="Arial"/>
          <w:szCs w:val="24"/>
        </w:rPr>
        <w:t xml:space="preserve">of </w:t>
      </w:r>
      <w:r w:rsidRPr="00753A15">
        <w:rPr>
          <w:rFonts w:eastAsia="Times New Roman" w:cs="Arial"/>
          <w:szCs w:val="24"/>
        </w:rPr>
        <w:t>Bangladeshi enterprises must operate</w:t>
      </w:r>
      <w:r w:rsidR="00277D1A">
        <w:rPr>
          <w:rFonts w:eastAsia="Times New Roman" w:cs="Arial"/>
          <w:szCs w:val="24"/>
        </w:rPr>
        <w:t>.</w:t>
      </w:r>
      <w:r w:rsidRPr="00753A15">
        <w:rPr>
          <w:rFonts w:eastAsia="Times New Roman" w:cs="Arial"/>
          <w:szCs w:val="24"/>
        </w:rPr>
        <w:t xml:space="preserve"> </w:t>
      </w:r>
      <w:r w:rsidR="00277D1A">
        <w:rPr>
          <w:rFonts w:eastAsia="Times New Roman" w:cs="Arial"/>
          <w:szCs w:val="24"/>
        </w:rPr>
        <w:t>It</w:t>
      </w:r>
      <w:r w:rsidRPr="00753A15">
        <w:rPr>
          <w:rFonts w:eastAsia="Times New Roman" w:cs="Arial"/>
          <w:szCs w:val="24"/>
        </w:rPr>
        <w:t xml:space="preserve"> has grown considerably more complex, with </w:t>
      </w:r>
      <w:r w:rsidR="00277D1A">
        <w:rPr>
          <w:rFonts w:eastAsia="Times New Roman" w:cs="Arial"/>
          <w:szCs w:val="24"/>
        </w:rPr>
        <w:t xml:space="preserve">the </w:t>
      </w:r>
      <w:r w:rsidRPr="00753A15">
        <w:rPr>
          <w:rFonts w:eastAsia="Times New Roman" w:cs="Arial"/>
          <w:szCs w:val="24"/>
        </w:rPr>
        <w:t xml:space="preserve">mandates </w:t>
      </w:r>
      <w:r w:rsidR="00277D1A">
        <w:rPr>
          <w:rFonts w:eastAsia="Times New Roman" w:cs="Arial"/>
          <w:szCs w:val="24"/>
        </w:rPr>
        <w:t xml:space="preserve">of </w:t>
      </w:r>
      <w:r w:rsidRPr="00753A15">
        <w:rPr>
          <w:rFonts w:eastAsia="Times New Roman" w:cs="Arial"/>
          <w:szCs w:val="24"/>
        </w:rPr>
        <w:t xml:space="preserve">coming from several sources at once. The Companies Act imposes </w:t>
      </w:r>
      <w:r w:rsidR="00277D1A">
        <w:rPr>
          <w:rFonts w:eastAsia="Times New Roman" w:cs="Arial"/>
          <w:szCs w:val="24"/>
        </w:rPr>
        <w:t xml:space="preserve">all the </w:t>
      </w:r>
      <w:r w:rsidRPr="00753A15">
        <w:rPr>
          <w:rFonts w:eastAsia="Times New Roman" w:cs="Arial"/>
          <w:szCs w:val="24"/>
        </w:rPr>
        <w:t>requirements</w:t>
      </w:r>
      <w:r w:rsidR="00277D1A">
        <w:rPr>
          <w:rFonts w:eastAsia="Times New Roman" w:cs="Arial"/>
          <w:szCs w:val="24"/>
        </w:rPr>
        <w:t>,</w:t>
      </w:r>
      <w:r w:rsidRPr="00753A15">
        <w:rPr>
          <w:rFonts w:eastAsia="Times New Roman" w:cs="Arial"/>
          <w:szCs w:val="24"/>
        </w:rPr>
        <w:t xml:space="preserve"> as the Registrar of Joint Stock Companies and Firms requires</w:t>
      </w:r>
      <w:r w:rsidR="00277D1A">
        <w:rPr>
          <w:rFonts w:eastAsia="Times New Roman" w:cs="Arial"/>
          <w:szCs w:val="24"/>
        </w:rPr>
        <w:t xml:space="preserve"> from</w:t>
      </w:r>
      <w:r w:rsidRPr="00753A15">
        <w:rPr>
          <w:rFonts w:eastAsia="Times New Roman" w:cs="Arial"/>
          <w:szCs w:val="24"/>
        </w:rPr>
        <w:t xml:space="preserve"> certain filings. The Bangladesh Securities and Exchange Commission has established regulations. In addition to all of that, sector-specific regulators may impose extra restrictions based on the industry the company works in.</w:t>
      </w:r>
    </w:p>
    <w:p w14:paraId="2D91F4D5" w14:textId="30654848" w:rsidR="00753A15" w:rsidRDefault="00753A15" w:rsidP="002F4EBC">
      <w:pPr>
        <w:spacing w:after="0" w:line="240" w:lineRule="auto"/>
        <w:jc w:val="both"/>
        <w:rPr>
          <w:rFonts w:eastAsia="Times New Roman" w:cs="Arial"/>
          <w:szCs w:val="24"/>
        </w:rPr>
      </w:pPr>
      <w:r w:rsidRPr="00753A15">
        <w:rPr>
          <w:rFonts w:eastAsia="Times New Roman" w:cs="Arial"/>
          <w:szCs w:val="24"/>
        </w:rPr>
        <w:t>Annual filings must be submitted accurately and on schedule. Any modifications to the ownership or organi</w:t>
      </w:r>
      <w:r>
        <w:rPr>
          <w:rFonts w:eastAsia="Times New Roman" w:cs="Arial"/>
          <w:szCs w:val="24"/>
        </w:rPr>
        <w:t>z</w:t>
      </w:r>
      <w:r w:rsidRPr="00753A15">
        <w:rPr>
          <w:rFonts w:eastAsia="Times New Roman" w:cs="Arial"/>
          <w:szCs w:val="24"/>
        </w:rPr>
        <w:t>ational structure of the business must be appropriately registered. It is necessary to adhere to corporate governance regulations. If the authorities ever come seeking for documentation, it must be kept in a format that passes regulatory examination. Fines, legal issues, and a strained relationship with the authorities that may take a long time to mend can result from failing to do any of these things, even if it is done inadvertently and without any purpose of breaking the law.</w:t>
      </w:r>
    </w:p>
    <w:p w14:paraId="4DC26DAA" w14:textId="76C88B3E" w:rsidR="00797DA4" w:rsidRDefault="00753A15" w:rsidP="002F4EBC">
      <w:pPr>
        <w:spacing w:after="0" w:line="240" w:lineRule="auto"/>
        <w:jc w:val="both"/>
        <w:rPr>
          <w:rFonts w:eastAsia="Times New Roman" w:cs="Arial"/>
          <w:szCs w:val="24"/>
        </w:rPr>
      </w:pPr>
      <w:r w:rsidRPr="00753A15">
        <w:rPr>
          <w:rFonts w:eastAsia="Times New Roman" w:cs="Arial"/>
          <w:szCs w:val="24"/>
        </w:rPr>
        <w:t>To ensure that none of these aspects are overlooked, the business collaborates with clients. It maintains track of all business-related obligations, ensures that all filings are accurate and timely, and provides customers with the assurance that their regulatory affairs are being handled correctly by someone who is well aware of the requirements.</w:t>
      </w:r>
      <w:r w:rsidR="003950D6">
        <w:rPr>
          <w:rFonts w:eastAsia="Times New Roman" w:cs="Arial"/>
          <w:szCs w:val="24"/>
        </w:rPr>
        <w:t xml:space="preserve"> [</w:t>
      </w:r>
      <w:r w:rsidR="003950D6" w:rsidRPr="00C3459E">
        <w:rPr>
          <w:rFonts w:ascii="Times New Roman" w:eastAsia="Times New Roman" w:hAnsi="Times New Roman" w:cs="Times New Roman"/>
          <w:szCs w:val="24"/>
        </w:rPr>
        <w:t xml:space="preserve">Khan, M. A., &amp; Chowdhury, S. A. (2020). Regulatory frameworks and corporate governance in Bangladesh: Evaluating the role of external and internal audits. </w:t>
      </w:r>
      <w:r w:rsidR="003950D6" w:rsidRPr="00C3459E">
        <w:rPr>
          <w:rFonts w:ascii="Times New Roman" w:eastAsia="Times New Roman" w:hAnsi="Times New Roman" w:cs="Times New Roman"/>
          <w:i/>
          <w:iCs/>
          <w:szCs w:val="24"/>
        </w:rPr>
        <w:t>Bangladesh Journal of Business and Economics</w:t>
      </w:r>
      <w:r w:rsidR="003950D6" w:rsidRPr="00C3459E">
        <w:rPr>
          <w:rFonts w:ascii="Times New Roman" w:eastAsia="Times New Roman" w:hAnsi="Times New Roman" w:cs="Times New Roman"/>
          <w:szCs w:val="24"/>
        </w:rPr>
        <w:t>,</w:t>
      </w:r>
      <w:r w:rsidR="003950D6">
        <w:rPr>
          <w:rFonts w:ascii="Times New Roman" w:eastAsia="Times New Roman" w:hAnsi="Times New Roman" w:cs="Times New Roman"/>
          <w:szCs w:val="24"/>
        </w:rPr>
        <w:t>]</w:t>
      </w:r>
    </w:p>
    <w:p w14:paraId="7887AE31" w14:textId="77777777" w:rsidR="00753A15" w:rsidRPr="006C5CB1" w:rsidRDefault="00753A15" w:rsidP="006C5CB1">
      <w:pPr>
        <w:spacing w:after="0" w:line="240" w:lineRule="auto"/>
        <w:rPr>
          <w:rFonts w:eastAsia="Times New Roman" w:cs="Arial"/>
          <w:i/>
          <w:iCs/>
          <w:szCs w:val="24"/>
        </w:rPr>
      </w:pPr>
    </w:p>
    <w:p w14:paraId="36F5E149" w14:textId="77777777" w:rsidR="00797DA4" w:rsidRPr="006C5CB1" w:rsidRDefault="00797DA4" w:rsidP="006C5CB1">
      <w:pPr>
        <w:rPr>
          <w:rFonts w:cs="Arial"/>
          <w:b/>
          <w:bCs/>
          <w:i/>
          <w:iCs/>
          <w:szCs w:val="24"/>
        </w:rPr>
      </w:pPr>
      <w:r w:rsidRPr="006C5CB1">
        <w:rPr>
          <w:rFonts w:cs="Arial"/>
          <w:b/>
          <w:bCs/>
          <w:i/>
          <w:iCs/>
          <w:szCs w:val="24"/>
        </w:rPr>
        <w:t>Sector Specific Services</w:t>
      </w:r>
    </w:p>
    <w:p w14:paraId="6914B816" w14:textId="77777777" w:rsidR="00753A15" w:rsidRDefault="00753A15" w:rsidP="002F4EBC">
      <w:pPr>
        <w:spacing w:after="0" w:line="240" w:lineRule="auto"/>
        <w:jc w:val="both"/>
        <w:rPr>
          <w:rFonts w:eastAsia="Times New Roman" w:cs="Arial"/>
          <w:szCs w:val="24"/>
        </w:rPr>
      </w:pPr>
      <w:r w:rsidRPr="00753A15">
        <w:rPr>
          <w:rFonts w:eastAsia="Times New Roman" w:cs="Arial"/>
          <w:szCs w:val="24"/>
        </w:rPr>
        <w:t>The worlds of a bank and a clothing factory are very different. They adhere to distinct regulations, are subject to different risks, and have separate financial reporting and structure. Regardless of the business, a professional firm that treats all of its clients in the same manner is not providing any of them with the services they truly require. Genuine competence entails knowing not just the fundamentals of finance and accounting but also the particular context in which each customer works.</w:t>
      </w:r>
    </w:p>
    <w:p w14:paraId="706743B4" w14:textId="77777777" w:rsidR="00753A15" w:rsidRDefault="00753A15" w:rsidP="002F4EBC">
      <w:pPr>
        <w:spacing w:after="0" w:line="240" w:lineRule="auto"/>
        <w:jc w:val="both"/>
        <w:rPr>
          <w:rFonts w:eastAsia="Times New Roman" w:cs="Arial"/>
          <w:szCs w:val="24"/>
        </w:rPr>
      </w:pPr>
    </w:p>
    <w:p w14:paraId="400CFDE4" w14:textId="5AE72445" w:rsidR="00797DA4" w:rsidRPr="006C5CB1" w:rsidRDefault="00797DA4" w:rsidP="00797DA4">
      <w:pPr>
        <w:spacing w:after="0" w:line="240" w:lineRule="auto"/>
        <w:rPr>
          <w:rFonts w:eastAsia="Times New Roman" w:cs="Arial"/>
          <w:i/>
          <w:iCs/>
          <w:szCs w:val="24"/>
        </w:rPr>
      </w:pPr>
      <w:r w:rsidRPr="006C5CB1">
        <w:rPr>
          <w:rFonts w:eastAsia="Times New Roman" w:cs="Arial"/>
          <w:i/>
          <w:iCs/>
          <w:szCs w:val="24"/>
        </w:rPr>
        <w:t>Insurance Companies</w:t>
      </w:r>
    </w:p>
    <w:p w14:paraId="7AA540BC" w14:textId="715C6B5A" w:rsidR="005750E7" w:rsidRDefault="00753A15" w:rsidP="00277D1A">
      <w:pPr>
        <w:spacing w:after="0" w:line="240" w:lineRule="auto"/>
        <w:jc w:val="both"/>
        <w:rPr>
          <w:rFonts w:eastAsia="Times New Roman" w:cs="Arial"/>
          <w:szCs w:val="24"/>
        </w:rPr>
      </w:pPr>
      <w:r w:rsidRPr="00753A15">
        <w:rPr>
          <w:rFonts w:eastAsia="Times New Roman" w:cs="Arial"/>
          <w:szCs w:val="24"/>
        </w:rPr>
        <w:t>The unique features of insurance accounting distinguish it from the majority of other sectors. The company is familiar with the financial reporting requirements that are unique to the insurance industry in Bangladesh, as well as the more technical ideas around reservations. Customers in this sector want guidance based on a true comprehension of how their company operates rather than only a basic awareness of accounting concepts.</w:t>
      </w:r>
    </w:p>
    <w:p w14:paraId="018F61AC" w14:textId="77777777" w:rsidR="00753A15" w:rsidRPr="00840E2B" w:rsidRDefault="00753A15" w:rsidP="00277D1A">
      <w:pPr>
        <w:spacing w:after="0" w:line="240" w:lineRule="auto"/>
        <w:jc w:val="both"/>
        <w:rPr>
          <w:rFonts w:eastAsia="Times New Roman" w:cs="Arial"/>
          <w:szCs w:val="24"/>
        </w:rPr>
      </w:pPr>
    </w:p>
    <w:p w14:paraId="18531BDE" w14:textId="77777777" w:rsidR="00797DA4" w:rsidRPr="006C5CB1" w:rsidRDefault="00797DA4" w:rsidP="00277D1A">
      <w:pPr>
        <w:spacing w:after="0" w:line="240" w:lineRule="auto"/>
        <w:jc w:val="both"/>
        <w:rPr>
          <w:rFonts w:eastAsia="Times New Roman" w:cs="Arial"/>
          <w:i/>
          <w:iCs/>
          <w:szCs w:val="24"/>
        </w:rPr>
      </w:pPr>
      <w:r w:rsidRPr="006C5CB1">
        <w:rPr>
          <w:rFonts w:eastAsia="Times New Roman" w:cs="Arial"/>
          <w:i/>
          <w:iCs/>
          <w:szCs w:val="24"/>
        </w:rPr>
        <w:lastRenderedPageBreak/>
        <w:t>Manufacturing and the Garment Sector</w:t>
      </w:r>
    </w:p>
    <w:p w14:paraId="4240023C" w14:textId="4FF01494" w:rsidR="0046072D" w:rsidRDefault="00753A15" w:rsidP="00277D1A">
      <w:pPr>
        <w:spacing w:after="0" w:line="240" w:lineRule="auto"/>
        <w:jc w:val="both"/>
        <w:rPr>
          <w:rFonts w:eastAsia="Times New Roman" w:cs="Arial"/>
          <w:szCs w:val="24"/>
        </w:rPr>
      </w:pPr>
      <w:r w:rsidRPr="00753A15">
        <w:rPr>
          <w:rFonts w:eastAsia="Times New Roman" w:cs="Arial"/>
          <w:szCs w:val="24"/>
        </w:rPr>
        <w:t xml:space="preserve">The firm offers practical understanding of the cost structures, </w:t>
      </w:r>
      <w:r w:rsidR="00277D1A">
        <w:rPr>
          <w:rFonts w:eastAsia="Times New Roman" w:cs="Arial"/>
          <w:szCs w:val="24"/>
        </w:rPr>
        <w:t xml:space="preserve">the </w:t>
      </w:r>
      <w:r w:rsidRPr="00753A15">
        <w:rPr>
          <w:rFonts w:eastAsia="Times New Roman" w:cs="Arial"/>
          <w:szCs w:val="24"/>
        </w:rPr>
        <w:t xml:space="preserve">reporting standards, and </w:t>
      </w:r>
      <w:r w:rsidR="00277D1A">
        <w:rPr>
          <w:rFonts w:eastAsia="Times New Roman" w:cs="Arial"/>
          <w:szCs w:val="24"/>
        </w:rPr>
        <w:t xml:space="preserve">all the </w:t>
      </w:r>
      <w:r w:rsidRPr="00753A15">
        <w:rPr>
          <w:rFonts w:eastAsia="Times New Roman" w:cs="Arial"/>
          <w:szCs w:val="24"/>
        </w:rPr>
        <w:t xml:space="preserve">compliance needs that </w:t>
      </w:r>
      <w:r>
        <w:rPr>
          <w:rFonts w:eastAsia="Times New Roman" w:cs="Arial"/>
          <w:szCs w:val="24"/>
        </w:rPr>
        <w:t>d</w:t>
      </w:r>
      <w:r w:rsidRPr="00753A15">
        <w:rPr>
          <w:rFonts w:eastAsia="Times New Roman" w:cs="Arial"/>
          <w:szCs w:val="24"/>
        </w:rPr>
        <w:t>escribe</w:t>
      </w:r>
      <w:r w:rsidR="00277D1A">
        <w:rPr>
          <w:rFonts w:eastAsia="Times New Roman" w:cs="Arial"/>
          <w:szCs w:val="24"/>
        </w:rPr>
        <w:t>s the</w:t>
      </w:r>
      <w:r w:rsidRPr="00753A15">
        <w:rPr>
          <w:rFonts w:eastAsia="Times New Roman" w:cs="Arial"/>
          <w:szCs w:val="24"/>
        </w:rPr>
        <w:t xml:space="preserve"> manufacturing organi</w:t>
      </w:r>
      <w:r>
        <w:rPr>
          <w:rFonts w:eastAsia="Times New Roman" w:cs="Arial"/>
          <w:szCs w:val="24"/>
        </w:rPr>
        <w:t>z</w:t>
      </w:r>
      <w:r w:rsidRPr="00753A15">
        <w:rPr>
          <w:rFonts w:eastAsia="Times New Roman" w:cs="Arial"/>
          <w:szCs w:val="24"/>
        </w:rPr>
        <w:t>ations</w:t>
      </w:r>
      <w:r w:rsidR="00277D1A">
        <w:rPr>
          <w:rFonts w:eastAsia="Times New Roman" w:cs="Arial"/>
          <w:szCs w:val="24"/>
        </w:rPr>
        <w:t>. E</w:t>
      </w:r>
      <w:r w:rsidRPr="00753A15">
        <w:rPr>
          <w:rFonts w:eastAsia="Times New Roman" w:cs="Arial"/>
          <w:szCs w:val="24"/>
        </w:rPr>
        <w:t>specially</w:t>
      </w:r>
      <w:r w:rsidR="00277D1A">
        <w:rPr>
          <w:rFonts w:eastAsia="Times New Roman" w:cs="Arial"/>
          <w:szCs w:val="24"/>
        </w:rPr>
        <w:t>,</w:t>
      </w:r>
      <w:r w:rsidRPr="00753A15">
        <w:rPr>
          <w:rFonts w:eastAsia="Times New Roman" w:cs="Arial"/>
          <w:szCs w:val="24"/>
        </w:rPr>
        <w:t xml:space="preserve"> those in the ready-made garment sector, which is the core of Bangladesh's export economy. Due to the firm's experience in this industry, it has a </w:t>
      </w:r>
      <w:r w:rsidR="00277D1A">
        <w:rPr>
          <w:rFonts w:eastAsia="Times New Roman" w:cs="Arial"/>
          <w:szCs w:val="24"/>
        </w:rPr>
        <w:t>very good</w:t>
      </w:r>
      <w:r w:rsidRPr="00753A15">
        <w:rPr>
          <w:rFonts w:eastAsia="Times New Roman" w:cs="Arial"/>
          <w:szCs w:val="24"/>
        </w:rPr>
        <w:t xml:space="preserve"> understanding of the expectations of international buyers, </w:t>
      </w:r>
      <w:r w:rsidR="00277D1A">
        <w:rPr>
          <w:rFonts w:eastAsia="Times New Roman" w:cs="Arial"/>
          <w:szCs w:val="24"/>
        </w:rPr>
        <w:t xml:space="preserve">the </w:t>
      </w:r>
      <w:r w:rsidRPr="00753A15">
        <w:rPr>
          <w:rFonts w:eastAsia="Times New Roman" w:cs="Arial"/>
          <w:szCs w:val="24"/>
        </w:rPr>
        <w:t xml:space="preserve">development </w:t>
      </w:r>
      <w:r w:rsidR="00277D1A">
        <w:rPr>
          <w:rFonts w:eastAsia="Times New Roman" w:cs="Arial"/>
          <w:szCs w:val="24"/>
        </w:rPr>
        <w:t xml:space="preserve">of </w:t>
      </w:r>
      <w:r w:rsidRPr="00753A15">
        <w:rPr>
          <w:rFonts w:eastAsia="Times New Roman" w:cs="Arial"/>
          <w:szCs w:val="24"/>
        </w:rPr>
        <w:t xml:space="preserve">finance institutions, and </w:t>
      </w:r>
      <w:r w:rsidR="00277D1A">
        <w:rPr>
          <w:rFonts w:eastAsia="Times New Roman" w:cs="Arial"/>
          <w:szCs w:val="24"/>
        </w:rPr>
        <w:t xml:space="preserve">the </w:t>
      </w:r>
      <w:r w:rsidRPr="00753A15">
        <w:rPr>
          <w:rFonts w:eastAsia="Times New Roman" w:cs="Arial"/>
          <w:szCs w:val="24"/>
        </w:rPr>
        <w:t xml:space="preserve">export-related authorities regarding </w:t>
      </w:r>
      <w:r w:rsidR="00277D1A">
        <w:rPr>
          <w:rFonts w:eastAsia="Times New Roman" w:cs="Arial"/>
          <w:szCs w:val="24"/>
        </w:rPr>
        <w:t xml:space="preserve">all the </w:t>
      </w:r>
      <w:r w:rsidRPr="00753A15">
        <w:rPr>
          <w:rFonts w:eastAsia="Times New Roman" w:cs="Arial"/>
          <w:szCs w:val="24"/>
        </w:rPr>
        <w:t>financial transparency and reporting.</w:t>
      </w:r>
    </w:p>
    <w:p w14:paraId="397ABAAD" w14:textId="77777777" w:rsidR="00277D1A" w:rsidRPr="00840E2B" w:rsidRDefault="00277D1A" w:rsidP="00277D1A">
      <w:pPr>
        <w:spacing w:after="0" w:line="240" w:lineRule="auto"/>
        <w:jc w:val="both"/>
        <w:rPr>
          <w:rFonts w:eastAsia="Times New Roman" w:cs="Arial"/>
          <w:szCs w:val="24"/>
        </w:rPr>
      </w:pPr>
    </w:p>
    <w:p w14:paraId="5AC0B3D6" w14:textId="76BF1806" w:rsidR="0046072D" w:rsidRPr="00840E2B" w:rsidRDefault="0046072D" w:rsidP="00C8066D">
      <w:pPr>
        <w:pStyle w:val="Heading3"/>
        <w:rPr>
          <w:rFonts w:cs="Arial"/>
        </w:rPr>
      </w:pPr>
      <w:bookmarkStart w:id="29" w:name="_Toc39098"/>
      <w:bookmarkStart w:id="30" w:name="_Toc235651415"/>
      <w:r w:rsidRPr="00840E2B">
        <w:rPr>
          <w:rFonts w:cs="Arial"/>
        </w:rPr>
        <w:t xml:space="preserve">2.1.4 </w:t>
      </w:r>
      <w:bookmarkEnd w:id="29"/>
      <w:r w:rsidR="003B597A" w:rsidRPr="00840E2B">
        <w:rPr>
          <w:rFonts w:cs="Arial"/>
        </w:rPr>
        <w:t>Management Structure</w:t>
      </w:r>
      <w:bookmarkEnd w:id="30"/>
    </w:p>
    <w:p w14:paraId="79EA3B53" w14:textId="70CCB623" w:rsidR="003B597A" w:rsidRPr="00840E2B" w:rsidRDefault="003B597A" w:rsidP="00295BD6">
      <w:pPr>
        <w:pStyle w:val="font-claude-response-body"/>
        <w:jc w:val="both"/>
        <w:rPr>
          <w:rFonts w:ascii="Arial" w:hAnsi="Arial" w:cs="Arial"/>
        </w:rPr>
      </w:pPr>
      <w:r w:rsidRPr="00840E2B">
        <w:rPr>
          <w:rFonts w:ascii="Arial" w:hAnsi="Arial" w:cs="Arial"/>
        </w:rPr>
        <w:t xml:space="preserve">Malek Siddiqui Walli Chartered Accountants follows the traditional partnership model that is </w:t>
      </w:r>
      <w:r w:rsidR="00277D1A">
        <w:rPr>
          <w:rFonts w:ascii="Arial" w:hAnsi="Arial" w:cs="Arial"/>
        </w:rPr>
        <w:t xml:space="preserve">very </w:t>
      </w:r>
      <w:r w:rsidRPr="00840E2B">
        <w:rPr>
          <w:rFonts w:ascii="Arial" w:hAnsi="Arial" w:cs="Arial"/>
        </w:rPr>
        <w:t xml:space="preserve">common </w:t>
      </w:r>
      <w:r w:rsidR="0032079F">
        <w:rPr>
          <w:rFonts w:ascii="Arial" w:hAnsi="Arial" w:cs="Arial"/>
        </w:rPr>
        <w:t>and the</w:t>
      </w:r>
      <w:r w:rsidRPr="00840E2B">
        <w:rPr>
          <w:rFonts w:ascii="Arial" w:hAnsi="Arial" w:cs="Arial"/>
        </w:rPr>
        <w:t xml:space="preserve"> most professional accountancy firms</w:t>
      </w:r>
      <w:r w:rsidR="0032079F">
        <w:rPr>
          <w:rFonts w:ascii="Arial" w:hAnsi="Arial" w:cs="Arial"/>
        </w:rPr>
        <w:t xml:space="preserve">. It is </w:t>
      </w:r>
      <w:r w:rsidRPr="00840E2B">
        <w:rPr>
          <w:rFonts w:ascii="Arial" w:hAnsi="Arial" w:cs="Arial"/>
        </w:rPr>
        <w:t>structured to ensure clear accountability,</w:t>
      </w:r>
      <w:r w:rsidR="0032079F">
        <w:rPr>
          <w:rFonts w:ascii="Arial" w:hAnsi="Arial" w:cs="Arial"/>
        </w:rPr>
        <w:t xml:space="preserve"> the</w:t>
      </w:r>
      <w:r w:rsidRPr="00840E2B">
        <w:rPr>
          <w:rFonts w:ascii="Arial" w:hAnsi="Arial" w:cs="Arial"/>
        </w:rPr>
        <w:t xml:space="preserve"> effective oversight of client work, and </w:t>
      </w:r>
      <w:r w:rsidR="0032079F">
        <w:rPr>
          <w:rFonts w:ascii="Arial" w:hAnsi="Arial" w:cs="Arial"/>
        </w:rPr>
        <w:t xml:space="preserve">the </w:t>
      </w:r>
      <w:r w:rsidRPr="00840E2B">
        <w:rPr>
          <w:rFonts w:ascii="Arial" w:hAnsi="Arial" w:cs="Arial"/>
        </w:rPr>
        <w:t xml:space="preserve">efficient use of the firm's people and </w:t>
      </w:r>
      <w:r w:rsidR="0032079F">
        <w:rPr>
          <w:rFonts w:ascii="Arial" w:hAnsi="Arial" w:cs="Arial"/>
        </w:rPr>
        <w:t xml:space="preserve">all the </w:t>
      </w:r>
      <w:r w:rsidRPr="00840E2B">
        <w:rPr>
          <w:rFonts w:ascii="Arial" w:hAnsi="Arial" w:cs="Arial"/>
        </w:rPr>
        <w:t>resources across all service areas.</w:t>
      </w:r>
    </w:p>
    <w:p w14:paraId="511C1436" w14:textId="77777777" w:rsidR="00DF10F5" w:rsidRPr="00840E2B" w:rsidRDefault="003B597A" w:rsidP="00DF10F5">
      <w:pPr>
        <w:pStyle w:val="font-claude-response-body"/>
        <w:spacing w:before="0" w:beforeAutospacing="0" w:after="0" w:afterAutospacing="0"/>
        <w:rPr>
          <w:rFonts w:ascii="Arial" w:hAnsi="Arial" w:cs="Arial"/>
          <w:b/>
          <w:bCs/>
        </w:rPr>
      </w:pPr>
      <w:r w:rsidRPr="00840E2B">
        <w:rPr>
          <w:rFonts w:ascii="Arial" w:hAnsi="Arial" w:cs="Arial"/>
          <w:b/>
          <w:bCs/>
        </w:rPr>
        <w:t>The Partners</w:t>
      </w:r>
    </w:p>
    <w:p w14:paraId="486900A0" w14:textId="3C5C1313" w:rsidR="00753A15" w:rsidRDefault="0032079F" w:rsidP="00753A15">
      <w:pPr>
        <w:pStyle w:val="font-claude-response-body"/>
        <w:spacing w:before="0" w:beforeAutospacing="0" w:after="0" w:afterAutospacing="0"/>
        <w:jc w:val="both"/>
        <w:rPr>
          <w:rFonts w:ascii="Arial" w:hAnsi="Arial" w:cs="Arial"/>
        </w:rPr>
      </w:pPr>
      <w:r w:rsidRPr="0032079F">
        <w:rPr>
          <w:rFonts w:ascii="Arial" w:hAnsi="Arial" w:cs="Arial"/>
        </w:rPr>
        <w:t xml:space="preserve">The company’s operations, </w:t>
      </w:r>
      <w:r>
        <w:rPr>
          <w:rFonts w:ascii="Arial" w:hAnsi="Arial" w:cs="Arial"/>
        </w:rPr>
        <w:t xml:space="preserve">the </w:t>
      </w:r>
      <w:r w:rsidRPr="0032079F">
        <w:rPr>
          <w:rFonts w:ascii="Arial" w:hAnsi="Arial" w:cs="Arial"/>
        </w:rPr>
        <w:t>reputation, and</w:t>
      </w:r>
      <w:r>
        <w:rPr>
          <w:rFonts w:ascii="Arial" w:hAnsi="Arial" w:cs="Arial"/>
        </w:rPr>
        <w:t xml:space="preserve"> the</w:t>
      </w:r>
      <w:r w:rsidRPr="0032079F">
        <w:rPr>
          <w:rFonts w:ascii="Arial" w:hAnsi="Arial" w:cs="Arial"/>
        </w:rPr>
        <w:t xml:space="preserve"> direction are ultimately determined by the partners. They are the most qualified individuals in the field</w:t>
      </w:r>
      <w:r>
        <w:rPr>
          <w:rFonts w:ascii="Arial" w:hAnsi="Arial" w:cs="Arial"/>
        </w:rPr>
        <w:t xml:space="preserve">. For </w:t>
      </w:r>
      <w:r w:rsidRPr="0032079F">
        <w:rPr>
          <w:rFonts w:ascii="Arial" w:hAnsi="Arial" w:cs="Arial"/>
        </w:rPr>
        <w:t xml:space="preserve">being chartered accountants with knowledge of specific company fields or services. In addition, the partners provide professional judgment and </w:t>
      </w:r>
      <w:r>
        <w:rPr>
          <w:rFonts w:ascii="Arial" w:hAnsi="Arial" w:cs="Arial"/>
        </w:rPr>
        <w:t xml:space="preserve">important </w:t>
      </w:r>
      <w:r w:rsidRPr="0032079F">
        <w:rPr>
          <w:rFonts w:ascii="Arial" w:hAnsi="Arial" w:cs="Arial"/>
        </w:rPr>
        <w:t xml:space="preserve">guidance, which shape the firm’s general standards. Partners are the ones who make critical professional decisions, </w:t>
      </w:r>
      <w:r>
        <w:rPr>
          <w:rFonts w:ascii="Arial" w:hAnsi="Arial" w:cs="Arial"/>
        </w:rPr>
        <w:t xml:space="preserve">they </w:t>
      </w:r>
      <w:r w:rsidRPr="0032079F">
        <w:rPr>
          <w:rFonts w:ascii="Arial" w:hAnsi="Arial" w:cs="Arial"/>
        </w:rPr>
        <w:t xml:space="preserve">handle the most </w:t>
      </w:r>
      <w:r>
        <w:rPr>
          <w:rFonts w:ascii="Arial" w:hAnsi="Arial" w:cs="Arial"/>
        </w:rPr>
        <w:t xml:space="preserve">of the </w:t>
      </w:r>
      <w:r w:rsidRPr="0032079F">
        <w:rPr>
          <w:rFonts w:ascii="Arial" w:hAnsi="Arial" w:cs="Arial"/>
        </w:rPr>
        <w:t>challenging customer situations</w:t>
      </w:r>
      <w:r>
        <w:rPr>
          <w:rFonts w:ascii="Arial" w:hAnsi="Arial" w:cs="Arial"/>
        </w:rPr>
        <w:t>. T</w:t>
      </w:r>
      <w:r w:rsidRPr="0032079F">
        <w:rPr>
          <w:rFonts w:ascii="Arial" w:hAnsi="Arial" w:cs="Arial"/>
        </w:rPr>
        <w:t xml:space="preserve">herefore, </w:t>
      </w:r>
      <w:r>
        <w:rPr>
          <w:rFonts w:ascii="Arial" w:hAnsi="Arial" w:cs="Arial"/>
        </w:rPr>
        <w:t xml:space="preserve">they </w:t>
      </w:r>
      <w:r w:rsidRPr="0032079F">
        <w:rPr>
          <w:rFonts w:ascii="Arial" w:hAnsi="Arial" w:cs="Arial"/>
        </w:rPr>
        <w:t>resolve the most relevant issues for the company’s client</w:t>
      </w:r>
      <w:r>
        <w:rPr>
          <w:rFonts w:ascii="Arial" w:hAnsi="Arial" w:cs="Arial"/>
        </w:rPr>
        <w:t>s</w:t>
      </w:r>
      <w:r w:rsidRPr="0032079F">
        <w:rPr>
          <w:rFonts w:ascii="Arial" w:hAnsi="Arial" w:cs="Arial"/>
        </w:rPr>
        <w:t xml:space="preserve">. Being an owner of the company and </w:t>
      </w:r>
      <w:r>
        <w:rPr>
          <w:rFonts w:ascii="Arial" w:hAnsi="Arial" w:cs="Arial"/>
        </w:rPr>
        <w:t xml:space="preserve">by </w:t>
      </w:r>
      <w:r w:rsidRPr="0032079F">
        <w:rPr>
          <w:rFonts w:ascii="Arial" w:hAnsi="Arial" w:cs="Arial"/>
        </w:rPr>
        <w:t xml:space="preserve">having a professional accounting accreditation, the partners have the strongest motivation for contributing to the firm’s operations and </w:t>
      </w:r>
      <w:r>
        <w:rPr>
          <w:rFonts w:ascii="Arial" w:hAnsi="Arial" w:cs="Arial"/>
        </w:rPr>
        <w:t xml:space="preserve">the </w:t>
      </w:r>
      <w:r w:rsidRPr="0032079F">
        <w:rPr>
          <w:rFonts w:ascii="Arial" w:hAnsi="Arial" w:cs="Arial"/>
        </w:rPr>
        <w:t>growth</w:t>
      </w:r>
      <w:r>
        <w:rPr>
          <w:rFonts w:ascii="Arial" w:hAnsi="Arial" w:cs="Arial"/>
        </w:rPr>
        <w:t xml:space="preserve"> of the firm</w:t>
      </w:r>
      <w:r w:rsidRPr="0032079F">
        <w:rPr>
          <w:rFonts w:ascii="Arial" w:hAnsi="Arial" w:cs="Arial"/>
        </w:rPr>
        <w:t xml:space="preserve">. The combination of these factors ensures that the leadership of such an organization is formed by individuals with a sense of responsibility and </w:t>
      </w:r>
      <w:r>
        <w:rPr>
          <w:rFonts w:ascii="Arial" w:hAnsi="Arial" w:cs="Arial"/>
        </w:rPr>
        <w:t xml:space="preserve">the </w:t>
      </w:r>
      <w:r w:rsidRPr="0032079F">
        <w:rPr>
          <w:rFonts w:ascii="Arial" w:hAnsi="Arial" w:cs="Arial"/>
        </w:rPr>
        <w:t>professionalism.</w:t>
      </w:r>
    </w:p>
    <w:p w14:paraId="4BEBAEF4" w14:textId="77777777" w:rsidR="0032079F" w:rsidRPr="00840E2B" w:rsidRDefault="0032079F" w:rsidP="00753A15">
      <w:pPr>
        <w:pStyle w:val="font-claude-response-body"/>
        <w:spacing w:before="0" w:beforeAutospacing="0" w:after="0" w:afterAutospacing="0"/>
        <w:jc w:val="both"/>
        <w:rPr>
          <w:rFonts w:ascii="Arial" w:hAnsi="Arial" w:cs="Arial"/>
          <w:b/>
          <w:bCs/>
        </w:rPr>
      </w:pPr>
    </w:p>
    <w:p w14:paraId="7971B7A0" w14:textId="77777777" w:rsidR="00AB6A3D" w:rsidRPr="00840E2B" w:rsidRDefault="003B597A" w:rsidP="004F7589">
      <w:pPr>
        <w:pStyle w:val="font-claude-response-body"/>
        <w:spacing w:before="0" w:beforeAutospacing="0" w:after="0" w:afterAutospacing="0"/>
        <w:rPr>
          <w:rFonts w:ascii="Arial" w:hAnsi="Arial" w:cs="Arial"/>
          <w:b/>
          <w:bCs/>
        </w:rPr>
      </w:pPr>
      <w:r w:rsidRPr="00840E2B">
        <w:rPr>
          <w:rFonts w:ascii="Arial" w:hAnsi="Arial" w:cs="Arial"/>
          <w:b/>
          <w:bCs/>
        </w:rPr>
        <w:t>Senior and Qualified Professionals</w:t>
      </w:r>
    </w:p>
    <w:p w14:paraId="28517867" w14:textId="0ADDBE75" w:rsidR="005F7C20" w:rsidRDefault="005F7C20" w:rsidP="004F7589">
      <w:pPr>
        <w:pStyle w:val="font-claude-response-body"/>
        <w:spacing w:before="0" w:beforeAutospacing="0" w:after="0" w:afterAutospacing="0"/>
        <w:jc w:val="both"/>
        <w:rPr>
          <w:rFonts w:ascii="Arial" w:hAnsi="Arial" w:cs="Arial"/>
        </w:rPr>
      </w:pPr>
      <w:r w:rsidRPr="005F7C20">
        <w:rPr>
          <w:rFonts w:ascii="Arial" w:hAnsi="Arial" w:cs="Arial"/>
        </w:rPr>
        <w:t xml:space="preserve">The </w:t>
      </w:r>
      <w:r>
        <w:rPr>
          <w:rFonts w:ascii="Arial" w:hAnsi="Arial" w:cs="Arial"/>
        </w:rPr>
        <w:t xml:space="preserve">most </w:t>
      </w:r>
      <w:r w:rsidRPr="005F7C20">
        <w:rPr>
          <w:rFonts w:ascii="Arial" w:hAnsi="Arial" w:cs="Arial"/>
        </w:rPr>
        <w:t xml:space="preserve">significant part of client-related work is </w:t>
      </w:r>
      <w:r>
        <w:rPr>
          <w:rFonts w:ascii="Arial" w:hAnsi="Arial" w:cs="Arial"/>
        </w:rPr>
        <w:t xml:space="preserve">to be </w:t>
      </w:r>
      <w:r w:rsidRPr="005F7C20">
        <w:rPr>
          <w:rFonts w:ascii="Arial" w:hAnsi="Arial" w:cs="Arial"/>
        </w:rPr>
        <w:t xml:space="preserve">performed by the group of professionals </w:t>
      </w:r>
      <w:r>
        <w:rPr>
          <w:rFonts w:ascii="Arial" w:hAnsi="Arial" w:cs="Arial"/>
        </w:rPr>
        <w:t xml:space="preserve">that is </w:t>
      </w:r>
      <w:r w:rsidRPr="005F7C20">
        <w:rPr>
          <w:rFonts w:ascii="Arial" w:hAnsi="Arial" w:cs="Arial"/>
        </w:rPr>
        <w:t>led by the partners. Most of these people</w:t>
      </w:r>
      <w:r>
        <w:rPr>
          <w:rFonts w:ascii="Arial" w:hAnsi="Arial" w:cs="Arial"/>
        </w:rPr>
        <w:t xml:space="preserve"> that they</w:t>
      </w:r>
      <w:r w:rsidRPr="005F7C20">
        <w:rPr>
          <w:rFonts w:ascii="Arial" w:hAnsi="Arial" w:cs="Arial"/>
        </w:rPr>
        <w:t xml:space="preserve"> hold their chartered accountant certificates or are close to finishing their education to obtain them. They perform the majority of day-to-day activities such as organization and management of work, conducting audit, </w:t>
      </w:r>
      <w:r>
        <w:rPr>
          <w:rFonts w:ascii="Arial" w:hAnsi="Arial" w:cs="Arial"/>
        </w:rPr>
        <w:t>the t</w:t>
      </w:r>
      <w:r w:rsidRPr="005F7C20">
        <w:rPr>
          <w:rFonts w:ascii="Arial" w:hAnsi="Arial" w:cs="Arial"/>
        </w:rPr>
        <w:t xml:space="preserve">ax, and </w:t>
      </w:r>
      <w:r>
        <w:rPr>
          <w:rFonts w:ascii="Arial" w:hAnsi="Arial" w:cs="Arial"/>
        </w:rPr>
        <w:t xml:space="preserve">all the </w:t>
      </w:r>
      <w:r w:rsidRPr="005F7C20">
        <w:rPr>
          <w:rFonts w:ascii="Arial" w:hAnsi="Arial" w:cs="Arial"/>
        </w:rPr>
        <w:t xml:space="preserve">consultancy services, </w:t>
      </w:r>
      <w:r>
        <w:rPr>
          <w:rFonts w:ascii="Arial" w:hAnsi="Arial" w:cs="Arial"/>
        </w:rPr>
        <w:t xml:space="preserve">the </w:t>
      </w:r>
      <w:r w:rsidRPr="005F7C20">
        <w:rPr>
          <w:rFonts w:ascii="Arial" w:hAnsi="Arial" w:cs="Arial"/>
        </w:rPr>
        <w:t xml:space="preserve">reviewing results </w:t>
      </w:r>
      <w:r>
        <w:rPr>
          <w:rFonts w:ascii="Arial" w:hAnsi="Arial" w:cs="Arial"/>
        </w:rPr>
        <w:t xml:space="preserve">that is </w:t>
      </w:r>
      <w:r w:rsidRPr="005F7C20">
        <w:rPr>
          <w:rFonts w:ascii="Arial" w:hAnsi="Arial" w:cs="Arial"/>
        </w:rPr>
        <w:t>produced by junior auditors</w:t>
      </w:r>
      <w:r>
        <w:rPr>
          <w:rFonts w:ascii="Arial" w:hAnsi="Arial" w:cs="Arial"/>
        </w:rPr>
        <w:t xml:space="preserve">. By </w:t>
      </w:r>
      <w:r w:rsidRPr="005F7C20">
        <w:rPr>
          <w:rFonts w:ascii="Arial" w:hAnsi="Arial" w:cs="Arial"/>
        </w:rPr>
        <w:t>controlling junior colleagues, and maintaining relationships with clients. Since the quality of the services provided heavily depends on the ability of these workers, Malek Siddiqui Walli regularly invests in their professional development.</w:t>
      </w:r>
    </w:p>
    <w:p w14:paraId="2881B0DF" w14:textId="0BAA88DF" w:rsidR="003B597A" w:rsidRPr="00840E2B" w:rsidRDefault="003B597A" w:rsidP="00AB6A3D">
      <w:pPr>
        <w:pStyle w:val="font-claude-response-body"/>
        <w:spacing w:before="240" w:beforeAutospacing="0" w:after="0" w:afterAutospacing="0"/>
        <w:rPr>
          <w:rFonts w:ascii="Arial" w:hAnsi="Arial" w:cs="Arial"/>
          <w:b/>
          <w:bCs/>
        </w:rPr>
      </w:pPr>
      <w:r w:rsidRPr="00840E2B">
        <w:rPr>
          <w:rFonts w:ascii="Arial" w:hAnsi="Arial" w:cs="Arial"/>
          <w:b/>
          <w:bCs/>
        </w:rPr>
        <w:t>Junior Professionals and Support Staff</w:t>
      </w:r>
    </w:p>
    <w:p w14:paraId="1E454E44" w14:textId="6B93F839" w:rsidR="00295BD6" w:rsidRDefault="005F7C20" w:rsidP="00295BD6">
      <w:pPr>
        <w:pStyle w:val="font-claude-response-body"/>
        <w:spacing w:before="0" w:beforeAutospacing="0" w:after="0" w:afterAutospacing="0"/>
        <w:jc w:val="both"/>
        <w:rPr>
          <w:rFonts w:ascii="Arial" w:hAnsi="Arial" w:cs="Arial"/>
        </w:rPr>
      </w:pPr>
      <w:bookmarkStart w:id="31" w:name="_Toc39099"/>
      <w:r w:rsidRPr="005F7C20">
        <w:rPr>
          <w:rFonts w:ascii="Arial" w:hAnsi="Arial" w:cs="Arial"/>
        </w:rPr>
        <w:t xml:space="preserve">At the bottom of the </w:t>
      </w:r>
      <w:r w:rsidRPr="005F7C20">
        <w:rPr>
          <w:rFonts w:ascii="Arial" w:hAnsi="Arial" w:cs="Arial"/>
        </w:rPr>
        <w:t>hierarchy,</w:t>
      </w:r>
      <w:r w:rsidRPr="005F7C20">
        <w:rPr>
          <w:rFonts w:ascii="Arial" w:hAnsi="Arial" w:cs="Arial"/>
        </w:rPr>
        <w:t xml:space="preserve"> </w:t>
      </w:r>
      <w:r>
        <w:rPr>
          <w:rFonts w:ascii="Arial" w:hAnsi="Arial" w:cs="Arial"/>
        </w:rPr>
        <w:t xml:space="preserve">it comes </w:t>
      </w:r>
      <w:r w:rsidRPr="005F7C20">
        <w:rPr>
          <w:rFonts w:ascii="Arial" w:hAnsi="Arial" w:cs="Arial"/>
        </w:rPr>
        <w:t>are junior people</w:t>
      </w:r>
      <w:r>
        <w:rPr>
          <w:rFonts w:ascii="Arial" w:hAnsi="Arial" w:cs="Arial"/>
        </w:rPr>
        <w:t xml:space="preserve"> who are</w:t>
      </w:r>
      <w:r w:rsidRPr="005F7C20">
        <w:rPr>
          <w:rFonts w:ascii="Arial" w:hAnsi="Arial" w:cs="Arial"/>
        </w:rPr>
        <w:t xml:space="preserve"> consisting of recently qualified accountants, part qualified accountants, and interns who are just getting into the industry. These people are involved in the more routine and </w:t>
      </w:r>
      <w:r w:rsidR="008A6AEE">
        <w:rPr>
          <w:rFonts w:ascii="Arial" w:hAnsi="Arial" w:cs="Arial"/>
        </w:rPr>
        <w:t xml:space="preserve">the </w:t>
      </w:r>
      <w:r w:rsidRPr="005F7C20">
        <w:rPr>
          <w:rFonts w:ascii="Arial" w:hAnsi="Arial" w:cs="Arial"/>
        </w:rPr>
        <w:t xml:space="preserve">mechanical aspects of the work. They </w:t>
      </w:r>
      <w:r w:rsidR="008A6AEE" w:rsidRPr="005F7C20">
        <w:rPr>
          <w:rFonts w:ascii="Arial" w:hAnsi="Arial" w:cs="Arial"/>
        </w:rPr>
        <w:t>operate</w:t>
      </w:r>
      <w:r w:rsidRPr="005F7C20">
        <w:rPr>
          <w:rFonts w:ascii="Arial" w:hAnsi="Arial" w:cs="Arial"/>
        </w:rPr>
        <w:t xml:space="preserve"> under the supervision of </w:t>
      </w:r>
      <w:r w:rsidR="008A6AEE">
        <w:rPr>
          <w:rFonts w:ascii="Arial" w:hAnsi="Arial" w:cs="Arial"/>
        </w:rPr>
        <w:t xml:space="preserve">the </w:t>
      </w:r>
      <w:r w:rsidRPr="005F7C20">
        <w:rPr>
          <w:rFonts w:ascii="Arial" w:hAnsi="Arial" w:cs="Arial"/>
        </w:rPr>
        <w:t>senior staff</w:t>
      </w:r>
      <w:r w:rsidR="008A6AEE">
        <w:rPr>
          <w:rFonts w:ascii="Arial" w:hAnsi="Arial" w:cs="Arial"/>
        </w:rPr>
        <w:t>.</w:t>
      </w:r>
      <w:r w:rsidRPr="005F7C20">
        <w:rPr>
          <w:rFonts w:ascii="Arial" w:hAnsi="Arial" w:cs="Arial"/>
        </w:rPr>
        <w:t xml:space="preserve"> </w:t>
      </w:r>
      <w:r w:rsidR="008A6AEE">
        <w:rPr>
          <w:rFonts w:ascii="Arial" w:hAnsi="Arial" w:cs="Arial"/>
        </w:rPr>
        <w:t xml:space="preserve">They </w:t>
      </w:r>
      <w:r w:rsidRPr="005F7C20">
        <w:rPr>
          <w:rFonts w:ascii="Arial" w:hAnsi="Arial" w:cs="Arial"/>
        </w:rPr>
        <w:t xml:space="preserve">gain experience through time while working on client matters. The firm regards these junior employees as its future assets and not an expense, and the senior partners dedicate a considerable </w:t>
      </w:r>
      <w:r w:rsidRPr="005F7C20">
        <w:rPr>
          <w:rFonts w:ascii="Arial" w:hAnsi="Arial" w:cs="Arial"/>
        </w:rPr>
        <w:lastRenderedPageBreak/>
        <w:t xml:space="preserve">amount of time to developing them. In addition to the professional staff, there is also administrative and support staff who take care of the business’s needs, </w:t>
      </w:r>
      <w:r w:rsidR="008A6AEE">
        <w:rPr>
          <w:rFonts w:ascii="Arial" w:hAnsi="Arial" w:cs="Arial"/>
        </w:rPr>
        <w:t xml:space="preserve">they are </w:t>
      </w:r>
      <w:r w:rsidRPr="005F7C20">
        <w:rPr>
          <w:rFonts w:ascii="Arial" w:hAnsi="Arial" w:cs="Arial"/>
        </w:rPr>
        <w:t xml:space="preserve">ranging from secretarial work to client support services. </w:t>
      </w:r>
    </w:p>
    <w:p w14:paraId="125C008E" w14:textId="77777777" w:rsidR="008A6AEE" w:rsidRPr="00295BD6" w:rsidRDefault="008A6AEE" w:rsidP="00295BD6">
      <w:pPr>
        <w:pStyle w:val="font-claude-response-body"/>
        <w:spacing w:before="0" w:beforeAutospacing="0" w:after="0" w:afterAutospacing="0"/>
        <w:jc w:val="both"/>
        <w:rPr>
          <w:rFonts w:ascii="Arial" w:hAnsi="Arial" w:cs="Arial"/>
          <w:b/>
          <w:bCs/>
        </w:rPr>
      </w:pPr>
    </w:p>
    <w:p w14:paraId="5E44004E" w14:textId="77CEC5C4" w:rsidR="008A6AEE" w:rsidRPr="008A6AEE" w:rsidRDefault="004A17CB" w:rsidP="008A6AEE">
      <w:pPr>
        <w:pStyle w:val="Heading3"/>
        <w:rPr>
          <w:rFonts w:cs="Arial"/>
        </w:rPr>
      </w:pPr>
      <w:bookmarkStart w:id="32" w:name="_Toc235651416"/>
      <w:r w:rsidRPr="00840E2B">
        <w:rPr>
          <w:rFonts w:cs="Arial"/>
        </w:rPr>
        <w:t>2.1.5 SWOT Analysis</w:t>
      </w:r>
      <w:bookmarkEnd w:id="32"/>
      <w:r w:rsidRPr="00840E2B">
        <w:rPr>
          <w:rFonts w:cs="Arial"/>
        </w:rPr>
        <w:t xml:space="preserve"> </w:t>
      </w:r>
      <w:bookmarkEnd w:id="31"/>
      <w:r w:rsidR="00B4492B">
        <w:rPr>
          <w:noProof/>
        </w:rPr>
        <mc:AlternateContent>
          <mc:Choice Requires="wps">
            <w:drawing>
              <wp:anchor distT="0" distB="0" distL="114300" distR="114300" simplePos="0" relativeHeight="251660288" behindDoc="0" locked="0" layoutInCell="1" allowOverlap="1" wp14:anchorId="0D837CB9" wp14:editId="5CBB768B">
                <wp:simplePos x="0" y="0"/>
                <wp:positionH relativeFrom="column">
                  <wp:posOffset>287020</wp:posOffset>
                </wp:positionH>
                <wp:positionV relativeFrom="paragraph">
                  <wp:posOffset>4319270</wp:posOffset>
                </wp:positionV>
                <wp:extent cx="3641725"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3641725" cy="635"/>
                        </a:xfrm>
                        <a:prstGeom prst="rect">
                          <a:avLst/>
                        </a:prstGeom>
                        <a:solidFill>
                          <a:prstClr val="white"/>
                        </a:solidFill>
                        <a:ln>
                          <a:noFill/>
                        </a:ln>
                      </wps:spPr>
                      <wps:txbx>
                        <w:txbxContent>
                          <w:p w14:paraId="69BAC325" w14:textId="5BE868D0" w:rsidR="00B4492B" w:rsidRDefault="00B4492B" w:rsidP="00B4492B">
                            <w:pPr>
                              <w:pStyle w:val="Caption"/>
                              <w:spacing w:after="0"/>
                              <w:rPr>
                                <w:i w:val="0"/>
                                <w:iCs w:val="0"/>
                              </w:rPr>
                            </w:pPr>
                            <w:bookmarkStart w:id="33" w:name="_Toc235650507"/>
                            <w:r w:rsidRPr="00B4492B">
                              <w:rPr>
                                <w:i w:val="0"/>
                                <w:iCs w:val="0"/>
                              </w:rPr>
                              <w:t xml:space="preserve">Figure </w:t>
                            </w:r>
                            <w:r w:rsidR="00700156">
                              <w:rPr>
                                <w:i w:val="0"/>
                                <w:iCs w:val="0"/>
                              </w:rPr>
                              <w:t>2.1:</w:t>
                            </w:r>
                            <w:r w:rsidRPr="00B4492B">
                              <w:rPr>
                                <w:i w:val="0"/>
                                <w:iCs w:val="0"/>
                              </w:rPr>
                              <w:t xml:space="preserve"> SWOT Analysis of the Company</w:t>
                            </w:r>
                            <w:bookmarkEnd w:id="33"/>
                            <w:r w:rsidRPr="00B4492B">
                              <w:rPr>
                                <w:i w:val="0"/>
                                <w:iCs w:val="0"/>
                              </w:rPr>
                              <w:t xml:space="preserve"> </w:t>
                            </w:r>
                          </w:p>
                          <w:p w14:paraId="59F201F9" w14:textId="1CFE7AD3" w:rsidR="00B4492B" w:rsidRPr="00B4492B" w:rsidRDefault="00B4492B" w:rsidP="00B4492B">
                            <w:pPr>
                              <w:pStyle w:val="Caption"/>
                              <w:spacing w:after="0"/>
                              <w:rPr>
                                <w:i w:val="0"/>
                                <w:iCs w:val="0"/>
                              </w:rPr>
                            </w:pPr>
                            <w:r w:rsidRPr="00B4492B">
                              <w:rPr>
                                <w:i w:val="0"/>
                                <w:iCs w:val="0"/>
                              </w:rPr>
                              <w:t>Source: Author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D837CB9" id="_x0000_t202" coordsize="21600,21600" o:spt="202" path="m,l,21600r21600,l21600,xe">
                <v:stroke joinstyle="miter"/>
                <v:path gradientshapeok="t" o:connecttype="rect"/>
              </v:shapetype>
              <v:shape id="Text Box 1" o:spid="_x0000_s1026" type="#_x0000_t202" style="position:absolute;left:0;text-align:left;margin-left:22.6pt;margin-top:340.1pt;width:286.7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" stroked="f">
                <v:textbox style="mso-fit-shape-to-text:t" inset="0,0,0,0">
                  <w:txbxContent>
                    <w:p w14:paraId="69BAC325" w14:textId="5BE868D0" w:rsidR="00B4492B" w:rsidRDefault="00B4492B" w:rsidP="00B4492B">
                      <w:pPr>
                        <w:pStyle w:val="Caption"/>
                        <w:spacing w:after="0"/>
                        <w:rPr>
                          <w:i w:val="0"/>
                          <w:iCs w:val="0"/>
                        </w:rPr>
                      </w:pPr>
                      <w:bookmarkStart w:id="34" w:name="_Toc235650507"/>
                      <w:r w:rsidRPr="00B4492B">
                        <w:rPr>
                          <w:i w:val="0"/>
                          <w:iCs w:val="0"/>
                        </w:rPr>
                        <w:t xml:space="preserve">Figure </w:t>
                      </w:r>
                      <w:r w:rsidR="00700156">
                        <w:rPr>
                          <w:i w:val="0"/>
                          <w:iCs w:val="0"/>
                        </w:rPr>
                        <w:t>2.1:</w:t>
                      </w:r>
                      <w:r w:rsidRPr="00B4492B">
                        <w:rPr>
                          <w:i w:val="0"/>
                          <w:iCs w:val="0"/>
                        </w:rPr>
                        <w:t xml:space="preserve"> SWOT Analysis of the Company</w:t>
                      </w:r>
                      <w:bookmarkEnd w:id="34"/>
                      <w:r w:rsidRPr="00B4492B">
                        <w:rPr>
                          <w:i w:val="0"/>
                          <w:iCs w:val="0"/>
                        </w:rPr>
                        <w:t xml:space="preserve"> </w:t>
                      </w:r>
                    </w:p>
                    <w:p w14:paraId="59F201F9" w14:textId="1CFE7AD3" w:rsidR="00B4492B" w:rsidRPr="00B4492B" w:rsidRDefault="00B4492B" w:rsidP="00B4492B">
                      <w:pPr>
                        <w:pStyle w:val="Caption"/>
                        <w:spacing w:after="0"/>
                        <w:rPr>
                          <w:i w:val="0"/>
                          <w:iCs w:val="0"/>
                        </w:rPr>
                      </w:pPr>
                      <w:r w:rsidRPr="00B4492B">
                        <w:rPr>
                          <w:i w:val="0"/>
                          <w:iCs w:val="0"/>
                        </w:rPr>
                        <w:t>Source: Author</w:t>
                      </w:r>
                    </w:p>
                  </w:txbxContent>
                </v:textbox>
                <w10:wrap type="topAndBottom"/>
              </v:shape>
            </w:pict>
          </mc:Fallback>
        </mc:AlternateContent>
      </w:r>
      <w:r w:rsidR="00B4492B" w:rsidRPr="00840E2B">
        <w:rPr>
          <w:rFonts w:cs="Arial"/>
          <w:noProof/>
        </w:rPr>
        <w:drawing>
          <wp:anchor distT="0" distB="0" distL="114300" distR="114300" simplePos="0" relativeHeight="251658240" behindDoc="1" locked="0" layoutInCell="1" allowOverlap="1" wp14:anchorId="5FD40BF5" wp14:editId="2BA4C3D9">
            <wp:simplePos x="0" y="0"/>
            <wp:positionH relativeFrom="column">
              <wp:posOffset>287020</wp:posOffset>
            </wp:positionH>
            <wp:positionV relativeFrom="paragraph">
              <wp:posOffset>1136650</wp:posOffset>
            </wp:positionV>
            <wp:extent cx="3641725" cy="312547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41725" cy="3125470"/>
                    </a:xfrm>
                    <a:prstGeom prst="rect">
                      <a:avLst/>
                    </a:prstGeom>
                    <a:noFill/>
                    <a:ln>
                      <a:noFill/>
                    </a:ln>
                  </pic:spPr>
                </pic:pic>
              </a:graphicData>
            </a:graphic>
            <wp14:sizeRelV relativeFrom="margin">
              <wp14:pctHeight>0</wp14:pctHeight>
            </wp14:sizeRelV>
          </wp:anchor>
        </w:drawing>
      </w:r>
    </w:p>
    <w:p w14:paraId="71CC8AB2" w14:textId="77777777" w:rsidR="008A6AEE" w:rsidRPr="008A6AEE" w:rsidRDefault="008A6AEE" w:rsidP="008A6AEE">
      <w:pPr>
        <w:keepNext/>
        <w:spacing w:after="0" w:line="240" w:lineRule="auto"/>
        <w:jc w:val="both"/>
        <w:rPr>
          <w:rFonts w:eastAsia="Times New Roman" w:cs="Arial"/>
          <w:szCs w:val="24"/>
        </w:rPr>
      </w:pPr>
    </w:p>
    <w:p w14:paraId="71C12BDE" w14:textId="47632F78" w:rsidR="006C5CB1" w:rsidRDefault="008A6AEE" w:rsidP="008A6AEE">
      <w:pPr>
        <w:keepNext/>
        <w:spacing w:after="0" w:line="240" w:lineRule="auto"/>
        <w:jc w:val="both"/>
        <w:rPr>
          <w:rFonts w:eastAsia="Times New Roman" w:cs="Arial"/>
          <w:szCs w:val="24"/>
        </w:rPr>
      </w:pPr>
      <w:r w:rsidRPr="008A6AEE">
        <w:rPr>
          <w:rFonts w:eastAsia="Times New Roman" w:cs="Arial"/>
          <w:szCs w:val="24"/>
        </w:rPr>
        <w:t>In order to evaluate the firm’s internal strengths and weaknesses</w:t>
      </w:r>
      <w:r>
        <w:rPr>
          <w:rFonts w:eastAsia="Times New Roman" w:cs="Arial"/>
          <w:szCs w:val="24"/>
        </w:rPr>
        <w:t>,</w:t>
      </w:r>
      <w:r w:rsidRPr="008A6AEE">
        <w:rPr>
          <w:rFonts w:eastAsia="Times New Roman" w:cs="Arial"/>
          <w:szCs w:val="24"/>
        </w:rPr>
        <w:t xml:space="preserve"> </w:t>
      </w:r>
      <w:r>
        <w:rPr>
          <w:rFonts w:eastAsia="Times New Roman" w:cs="Arial"/>
          <w:szCs w:val="24"/>
        </w:rPr>
        <w:t>and the</w:t>
      </w:r>
      <w:r w:rsidRPr="008A6AEE">
        <w:rPr>
          <w:rFonts w:eastAsia="Times New Roman" w:cs="Arial"/>
          <w:szCs w:val="24"/>
        </w:rPr>
        <w:t xml:space="preserve"> external opportunities and threats</w:t>
      </w:r>
      <w:r>
        <w:rPr>
          <w:rFonts w:eastAsia="Times New Roman" w:cs="Arial"/>
          <w:szCs w:val="24"/>
        </w:rPr>
        <w:t xml:space="preserve"> that is</w:t>
      </w:r>
      <w:r w:rsidRPr="008A6AEE">
        <w:rPr>
          <w:rFonts w:eastAsia="Times New Roman" w:cs="Arial"/>
          <w:szCs w:val="24"/>
        </w:rPr>
        <w:t xml:space="preserve"> resulting in the accounting and financial services industry in Bangladesh, the SWOT analysis was conducted. The SWOT analysis technique helps to understand the current situation of the business, and </w:t>
      </w:r>
      <w:r w:rsidR="00F042F2">
        <w:rPr>
          <w:rFonts w:eastAsia="Times New Roman" w:cs="Arial"/>
          <w:szCs w:val="24"/>
        </w:rPr>
        <w:t xml:space="preserve">to </w:t>
      </w:r>
      <w:r w:rsidRPr="008A6AEE">
        <w:rPr>
          <w:rFonts w:eastAsia="Times New Roman" w:cs="Arial"/>
          <w:szCs w:val="24"/>
        </w:rPr>
        <w:t xml:space="preserve">develop strategies for its improvement. In other words, it assists in analyzing internal and </w:t>
      </w:r>
      <w:r w:rsidR="00F042F2">
        <w:rPr>
          <w:rFonts w:eastAsia="Times New Roman" w:cs="Arial"/>
          <w:szCs w:val="24"/>
        </w:rPr>
        <w:t xml:space="preserve">the </w:t>
      </w:r>
      <w:r w:rsidRPr="008A6AEE">
        <w:rPr>
          <w:rFonts w:eastAsia="Times New Roman" w:cs="Arial"/>
          <w:szCs w:val="24"/>
        </w:rPr>
        <w:t xml:space="preserve">external factors, which can influence the firm’s performance and </w:t>
      </w:r>
      <w:r w:rsidR="00F042F2">
        <w:rPr>
          <w:rFonts w:eastAsia="Times New Roman" w:cs="Arial"/>
          <w:szCs w:val="24"/>
        </w:rPr>
        <w:t xml:space="preserve">the </w:t>
      </w:r>
      <w:r w:rsidRPr="008A6AEE">
        <w:rPr>
          <w:rFonts w:eastAsia="Times New Roman" w:cs="Arial"/>
          <w:szCs w:val="24"/>
        </w:rPr>
        <w:t>competitiveness</w:t>
      </w:r>
      <w:r>
        <w:rPr>
          <w:rFonts w:eastAsia="Times New Roman" w:cs="Arial"/>
          <w:szCs w:val="24"/>
        </w:rPr>
        <w:t>.</w:t>
      </w:r>
    </w:p>
    <w:p w14:paraId="46E1B233" w14:textId="6AB3E8C0" w:rsidR="00F85BBA" w:rsidRDefault="00F85BBA" w:rsidP="00B4492B">
      <w:pPr>
        <w:rPr>
          <w:rFonts w:cs="Arial"/>
          <w:b/>
          <w:bCs/>
        </w:rPr>
      </w:pPr>
    </w:p>
    <w:p w14:paraId="3D6D8162" w14:textId="3DCB9A0D" w:rsidR="007007C3" w:rsidRPr="00840E2B" w:rsidRDefault="007007C3" w:rsidP="00F85BBA">
      <w:pPr>
        <w:rPr>
          <w:rFonts w:cs="Arial"/>
          <w:b/>
          <w:bCs/>
        </w:rPr>
      </w:pPr>
      <w:r w:rsidRPr="00840E2B">
        <w:rPr>
          <w:rFonts w:cs="Arial"/>
          <w:b/>
          <w:bCs/>
        </w:rPr>
        <w:t>Strengths</w:t>
      </w:r>
    </w:p>
    <w:p w14:paraId="2D095DD3" w14:textId="77777777" w:rsidR="007007C3" w:rsidRPr="00416F22" w:rsidRDefault="007007C3" w:rsidP="006570C5">
      <w:pPr>
        <w:spacing w:after="0" w:line="240" w:lineRule="auto"/>
        <w:rPr>
          <w:rFonts w:eastAsia="Times New Roman" w:cs="Arial"/>
          <w:i/>
          <w:iCs/>
          <w:szCs w:val="24"/>
        </w:rPr>
      </w:pPr>
      <w:r w:rsidRPr="00416F22">
        <w:rPr>
          <w:rFonts w:eastAsia="Times New Roman" w:cs="Arial"/>
          <w:i/>
          <w:iCs/>
          <w:szCs w:val="24"/>
        </w:rPr>
        <w:t>Professional Credibility and ICAB Recognition</w:t>
      </w:r>
    </w:p>
    <w:p w14:paraId="4866FFDB" w14:textId="3B6E1860" w:rsidR="00416F22" w:rsidRDefault="00F042F2" w:rsidP="00F042F2">
      <w:pPr>
        <w:spacing w:after="0" w:line="240" w:lineRule="auto"/>
        <w:jc w:val="both"/>
        <w:rPr>
          <w:rFonts w:eastAsia="Times New Roman" w:cs="Arial"/>
          <w:szCs w:val="24"/>
        </w:rPr>
      </w:pPr>
      <w:r w:rsidRPr="00F042F2">
        <w:rPr>
          <w:rFonts w:eastAsia="Times New Roman" w:cs="Arial"/>
          <w:szCs w:val="24"/>
        </w:rPr>
        <w:t xml:space="preserve">One of the key advantages of Malek Siddiqui Walli Chartered Accountants is </w:t>
      </w:r>
      <w:r>
        <w:rPr>
          <w:rFonts w:eastAsia="Times New Roman" w:cs="Arial"/>
          <w:szCs w:val="24"/>
        </w:rPr>
        <w:t xml:space="preserve">that </w:t>
      </w:r>
      <w:r w:rsidRPr="00F042F2">
        <w:rPr>
          <w:rFonts w:eastAsia="Times New Roman" w:cs="Arial"/>
          <w:szCs w:val="24"/>
        </w:rPr>
        <w:t>the professional reputation that comes with the membership in the Institute of Chartered Accountants of Bangladesh. This is especially</w:t>
      </w:r>
      <w:r>
        <w:rPr>
          <w:rFonts w:eastAsia="Times New Roman" w:cs="Arial"/>
          <w:szCs w:val="24"/>
        </w:rPr>
        <w:t xml:space="preserve"> for more</w:t>
      </w:r>
      <w:r w:rsidRPr="00F042F2">
        <w:rPr>
          <w:rFonts w:eastAsia="Times New Roman" w:cs="Arial"/>
          <w:szCs w:val="24"/>
        </w:rPr>
        <w:t xml:space="preserve"> clients, </w:t>
      </w:r>
      <w:r>
        <w:rPr>
          <w:rFonts w:eastAsia="Times New Roman" w:cs="Arial"/>
          <w:szCs w:val="24"/>
        </w:rPr>
        <w:t xml:space="preserve">the </w:t>
      </w:r>
      <w:r w:rsidRPr="00F042F2">
        <w:rPr>
          <w:rFonts w:eastAsia="Times New Roman" w:cs="Arial"/>
          <w:szCs w:val="24"/>
        </w:rPr>
        <w:t>regulators, financial institutions, and</w:t>
      </w:r>
      <w:r>
        <w:rPr>
          <w:rFonts w:eastAsia="Times New Roman" w:cs="Arial"/>
          <w:szCs w:val="24"/>
        </w:rPr>
        <w:t xml:space="preserve"> the </w:t>
      </w:r>
      <w:r w:rsidRPr="00F042F2">
        <w:rPr>
          <w:rFonts w:eastAsia="Times New Roman" w:cs="Arial"/>
          <w:szCs w:val="24"/>
        </w:rPr>
        <w:t xml:space="preserve">government agencies who understand that their trust is a priceless asset. This is why any ICAB membership is a sign of technological reliability, </w:t>
      </w:r>
      <w:r>
        <w:rPr>
          <w:rFonts w:eastAsia="Times New Roman" w:cs="Arial"/>
          <w:szCs w:val="24"/>
        </w:rPr>
        <w:t xml:space="preserve">the </w:t>
      </w:r>
      <w:r w:rsidRPr="00F042F2">
        <w:rPr>
          <w:rFonts w:eastAsia="Times New Roman" w:cs="Arial"/>
          <w:szCs w:val="24"/>
        </w:rPr>
        <w:t xml:space="preserve">knowledge, and </w:t>
      </w:r>
      <w:r>
        <w:rPr>
          <w:rFonts w:eastAsia="Times New Roman" w:cs="Arial"/>
          <w:szCs w:val="24"/>
        </w:rPr>
        <w:t>the i</w:t>
      </w:r>
      <w:r w:rsidRPr="00F042F2">
        <w:rPr>
          <w:rFonts w:eastAsia="Times New Roman" w:cs="Arial"/>
          <w:szCs w:val="24"/>
        </w:rPr>
        <w:t xml:space="preserve">ntegrity. </w:t>
      </w:r>
      <w:r>
        <w:rPr>
          <w:rFonts w:eastAsia="Times New Roman" w:cs="Arial"/>
          <w:szCs w:val="24"/>
        </w:rPr>
        <w:t>By b</w:t>
      </w:r>
      <w:r w:rsidRPr="00F042F2">
        <w:rPr>
          <w:rFonts w:eastAsia="Times New Roman" w:cs="Arial"/>
          <w:szCs w:val="24"/>
        </w:rPr>
        <w:t>eing a</w:t>
      </w:r>
      <w:r>
        <w:rPr>
          <w:rFonts w:eastAsia="Times New Roman" w:cs="Arial"/>
          <w:szCs w:val="24"/>
        </w:rPr>
        <w:t>s a</w:t>
      </w:r>
      <w:r w:rsidRPr="00F042F2">
        <w:rPr>
          <w:rFonts w:eastAsia="Times New Roman" w:cs="Arial"/>
          <w:szCs w:val="24"/>
        </w:rPr>
        <w:t xml:space="preserve"> certified accounting agency </w:t>
      </w:r>
      <w:r>
        <w:rPr>
          <w:rFonts w:eastAsia="Times New Roman" w:cs="Arial"/>
          <w:szCs w:val="24"/>
        </w:rPr>
        <w:t xml:space="preserve">it </w:t>
      </w:r>
      <w:r w:rsidRPr="00F042F2">
        <w:rPr>
          <w:rFonts w:eastAsia="Times New Roman" w:cs="Arial"/>
          <w:szCs w:val="24"/>
        </w:rPr>
        <w:t>makes the company stand out among thousands of small local businesses that do not have the resources or motivation to go through the chartered accountant certification process. For the same reason,</w:t>
      </w:r>
      <w:r>
        <w:rPr>
          <w:rFonts w:eastAsia="Times New Roman" w:cs="Arial"/>
          <w:szCs w:val="24"/>
        </w:rPr>
        <w:t xml:space="preserve"> the </w:t>
      </w:r>
      <w:r w:rsidRPr="00F042F2">
        <w:rPr>
          <w:rFonts w:eastAsia="Times New Roman" w:cs="Arial"/>
          <w:szCs w:val="24"/>
        </w:rPr>
        <w:t>clients of Malek Siddiqui Walli are assured of the quality of services</w:t>
      </w:r>
      <w:r>
        <w:rPr>
          <w:rFonts w:eastAsia="Times New Roman" w:cs="Arial"/>
          <w:szCs w:val="24"/>
        </w:rPr>
        <w:t xml:space="preserve"> </w:t>
      </w:r>
      <w:r>
        <w:rPr>
          <w:rFonts w:eastAsia="Times New Roman" w:cs="Arial"/>
          <w:szCs w:val="24"/>
        </w:rPr>
        <w:lastRenderedPageBreak/>
        <w:t>they</w:t>
      </w:r>
      <w:r w:rsidRPr="00F042F2">
        <w:rPr>
          <w:rFonts w:eastAsia="Times New Roman" w:cs="Arial"/>
          <w:szCs w:val="24"/>
        </w:rPr>
        <w:t xml:space="preserve"> provided and are confident that they are working with specialists who have invested years of experience and research into th</w:t>
      </w:r>
      <w:r>
        <w:rPr>
          <w:rFonts w:eastAsia="Times New Roman" w:cs="Arial"/>
          <w:szCs w:val="24"/>
        </w:rPr>
        <w:t xml:space="preserve">is </w:t>
      </w:r>
      <w:r w:rsidRPr="00F042F2">
        <w:rPr>
          <w:rFonts w:eastAsia="Times New Roman" w:cs="Arial"/>
          <w:szCs w:val="24"/>
        </w:rPr>
        <w:t>field.</w:t>
      </w:r>
    </w:p>
    <w:p w14:paraId="479C059F" w14:textId="77777777" w:rsidR="00F042F2" w:rsidRPr="00840E2B" w:rsidRDefault="00F042F2" w:rsidP="006570C5">
      <w:pPr>
        <w:spacing w:after="0" w:line="240" w:lineRule="auto"/>
        <w:rPr>
          <w:rFonts w:eastAsia="Times New Roman" w:cs="Arial"/>
          <w:szCs w:val="24"/>
        </w:rPr>
      </w:pPr>
    </w:p>
    <w:p w14:paraId="3C84D72C" w14:textId="07527E95" w:rsidR="007007C3" w:rsidRPr="00416F22" w:rsidRDefault="007007C3" w:rsidP="006570C5">
      <w:pPr>
        <w:spacing w:after="0" w:line="240" w:lineRule="auto"/>
        <w:rPr>
          <w:rFonts w:eastAsia="Times New Roman" w:cs="Arial"/>
          <w:i/>
          <w:iCs/>
          <w:szCs w:val="24"/>
        </w:rPr>
      </w:pPr>
      <w:r w:rsidRPr="00416F22">
        <w:rPr>
          <w:rFonts w:eastAsia="Times New Roman" w:cs="Arial"/>
          <w:i/>
          <w:iCs/>
          <w:szCs w:val="24"/>
        </w:rPr>
        <w:t>Comprehensive Range of Services</w:t>
      </w:r>
    </w:p>
    <w:p w14:paraId="08F81A3B" w14:textId="68243C4E" w:rsidR="00626F7E" w:rsidRDefault="00416F22" w:rsidP="002F4EBC">
      <w:pPr>
        <w:spacing w:after="0" w:line="240" w:lineRule="auto"/>
        <w:jc w:val="both"/>
        <w:rPr>
          <w:rFonts w:eastAsia="Times New Roman" w:cs="Arial"/>
          <w:szCs w:val="24"/>
        </w:rPr>
      </w:pPr>
      <w:r w:rsidRPr="00416F22">
        <w:rPr>
          <w:rFonts w:eastAsia="Times New Roman" w:cs="Arial"/>
          <w:szCs w:val="24"/>
        </w:rPr>
        <w:t>The organization offers a wide range of interconnected professional services, such as taxes, accounting and financial reporting, corporate and speciali</w:t>
      </w:r>
      <w:r>
        <w:rPr>
          <w:rFonts w:eastAsia="Times New Roman" w:cs="Arial"/>
          <w:szCs w:val="24"/>
        </w:rPr>
        <w:t>z</w:t>
      </w:r>
      <w:r w:rsidRPr="00416F22">
        <w:rPr>
          <w:rFonts w:eastAsia="Times New Roman" w:cs="Arial"/>
          <w:szCs w:val="24"/>
        </w:rPr>
        <w:t>ed services, audit, and assurance. This makes it possible for the business to satisfy all of its customers' financial and compliance needs without forcing them to go elsewhere for a variety of reasons. When a client has their audit finished, their tax return filed, their financial statements prepared, and their strategic advisory issues handled by the same firm that already has a deep understanding of their organization, the relationship becomes deeply embedded and genuinely difficult to replace. These services turn consumer relationships from fleeting meetings into long-lasting partnerships built on sincere trust.</w:t>
      </w:r>
    </w:p>
    <w:p w14:paraId="23AAE3B4" w14:textId="77777777" w:rsidR="00416F22" w:rsidRPr="00840E2B" w:rsidRDefault="00416F22" w:rsidP="006570C5">
      <w:pPr>
        <w:spacing w:after="0" w:line="240" w:lineRule="auto"/>
        <w:rPr>
          <w:rFonts w:eastAsia="Times New Roman" w:cs="Arial"/>
          <w:szCs w:val="24"/>
        </w:rPr>
      </w:pPr>
    </w:p>
    <w:p w14:paraId="5197A884" w14:textId="4CB33F20" w:rsidR="007007C3" w:rsidRPr="00416F22" w:rsidRDefault="007007C3" w:rsidP="006570C5">
      <w:pPr>
        <w:spacing w:after="0" w:line="240" w:lineRule="auto"/>
        <w:rPr>
          <w:rFonts w:eastAsia="Times New Roman" w:cs="Arial"/>
          <w:i/>
          <w:iCs/>
          <w:szCs w:val="24"/>
        </w:rPr>
      </w:pPr>
      <w:r w:rsidRPr="00416F22">
        <w:rPr>
          <w:rFonts w:eastAsia="Times New Roman" w:cs="Arial"/>
          <w:i/>
          <w:iCs/>
          <w:szCs w:val="24"/>
        </w:rPr>
        <w:t>Long Term Client Relationships</w:t>
      </w:r>
    </w:p>
    <w:p w14:paraId="426BB213" w14:textId="48E7E137" w:rsidR="00626F7E" w:rsidRDefault="00416F22" w:rsidP="002F4EBC">
      <w:pPr>
        <w:spacing w:after="0" w:line="240" w:lineRule="auto"/>
        <w:jc w:val="both"/>
        <w:rPr>
          <w:rFonts w:eastAsia="Times New Roman" w:cs="Arial"/>
          <w:szCs w:val="24"/>
        </w:rPr>
      </w:pPr>
      <w:r w:rsidRPr="00416F22">
        <w:rPr>
          <w:rFonts w:eastAsia="Times New Roman" w:cs="Arial"/>
          <w:szCs w:val="24"/>
        </w:rPr>
        <w:t>Malek Siddiqui Walli has built up a client base that comprises corporations, non-government entities, financial institutions, and industrial firms, among other industries. Long-term customer relationships generate steady and recurring income, lower the expense and effort of continuously finding new clients, and develop a thorough understanding of each client's company, which over time enables the firm to offer better and more pertinent advice. A long-term client is more than just a source of income for the company. They are a partnership that has been established on a foundation of proven dependability and true professional value, and a rival offering a cheaper price is unlikely to upend that sort of relationship.</w:t>
      </w:r>
    </w:p>
    <w:p w14:paraId="02B7C4CA" w14:textId="77777777" w:rsidR="00416F22" w:rsidRPr="00840E2B" w:rsidRDefault="00416F22" w:rsidP="006570C5">
      <w:pPr>
        <w:spacing w:after="0" w:line="240" w:lineRule="auto"/>
        <w:rPr>
          <w:rFonts w:eastAsia="Times New Roman" w:cs="Arial"/>
          <w:szCs w:val="24"/>
        </w:rPr>
      </w:pPr>
    </w:p>
    <w:p w14:paraId="2F5C8785" w14:textId="77777777" w:rsidR="007007C3" w:rsidRPr="00416F22" w:rsidRDefault="007007C3" w:rsidP="006570C5">
      <w:pPr>
        <w:spacing w:after="0" w:line="240" w:lineRule="auto"/>
        <w:rPr>
          <w:rFonts w:eastAsia="Times New Roman" w:cs="Arial"/>
          <w:i/>
          <w:iCs/>
          <w:szCs w:val="24"/>
        </w:rPr>
      </w:pPr>
      <w:r w:rsidRPr="00416F22">
        <w:rPr>
          <w:rFonts w:eastAsia="Times New Roman" w:cs="Arial"/>
          <w:i/>
          <w:iCs/>
          <w:szCs w:val="24"/>
        </w:rPr>
        <w:t>Experienced and Knowledgeable Team</w:t>
      </w:r>
    </w:p>
    <w:p w14:paraId="71BE289E" w14:textId="2549079D" w:rsidR="00626F7E" w:rsidRPr="00840E2B" w:rsidRDefault="00416F22" w:rsidP="002F4EBC">
      <w:pPr>
        <w:spacing w:after="0" w:line="240" w:lineRule="auto"/>
        <w:jc w:val="both"/>
        <w:rPr>
          <w:rFonts w:eastAsia="Times New Roman" w:cs="Arial"/>
          <w:b/>
          <w:bCs/>
          <w:szCs w:val="24"/>
        </w:rPr>
      </w:pPr>
      <w:r w:rsidRPr="00416F22">
        <w:rPr>
          <w:rFonts w:eastAsia="Times New Roman" w:cs="Arial"/>
          <w:szCs w:val="24"/>
        </w:rPr>
        <w:t>The company works with a group of qualified chartered accountants, senior professionals, article students, and support personnel who together contribute a great deal of technical expertise and real-world experience to the task. Businesses that provide professional services are only as good as their employees. When a customer hires Malek Siddiqui Walli, they are using the expertise, judgement, and experience of its personnel. One of the most enduring competitive advantages a professional business possesses is a team that has been meticulously cultivated over time and collaborates well.</w:t>
      </w:r>
    </w:p>
    <w:p w14:paraId="4B1CA4AE" w14:textId="77777777" w:rsidR="00295BD6" w:rsidRDefault="00295BD6" w:rsidP="006570C5">
      <w:pPr>
        <w:spacing w:after="0" w:line="240" w:lineRule="auto"/>
        <w:rPr>
          <w:rFonts w:eastAsia="Times New Roman" w:cs="Arial"/>
          <w:b/>
          <w:bCs/>
          <w:szCs w:val="24"/>
        </w:rPr>
      </w:pPr>
    </w:p>
    <w:p w14:paraId="2124D634" w14:textId="77777777" w:rsidR="005A1DCC" w:rsidRPr="00840E2B" w:rsidRDefault="005A1DCC" w:rsidP="006570C5">
      <w:pPr>
        <w:spacing w:after="0" w:line="240" w:lineRule="auto"/>
        <w:rPr>
          <w:rFonts w:eastAsia="Times New Roman" w:cs="Arial"/>
          <w:szCs w:val="24"/>
        </w:rPr>
      </w:pPr>
    </w:p>
    <w:p w14:paraId="2713AD33" w14:textId="77777777" w:rsidR="007007C3" w:rsidRPr="00840E2B" w:rsidRDefault="007007C3" w:rsidP="00416F22">
      <w:pPr>
        <w:rPr>
          <w:rFonts w:cs="Arial"/>
          <w:b/>
          <w:bCs/>
        </w:rPr>
      </w:pPr>
      <w:r w:rsidRPr="00840E2B">
        <w:rPr>
          <w:rFonts w:cs="Arial"/>
          <w:b/>
          <w:bCs/>
        </w:rPr>
        <w:t>Weaknesses</w:t>
      </w:r>
    </w:p>
    <w:p w14:paraId="38E84010" w14:textId="77777777" w:rsidR="007007C3" w:rsidRPr="005A1DCC" w:rsidRDefault="007007C3" w:rsidP="006570C5">
      <w:pPr>
        <w:spacing w:after="0" w:line="240" w:lineRule="auto"/>
        <w:rPr>
          <w:rFonts w:eastAsia="Times New Roman" w:cs="Arial"/>
          <w:i/>
          <w:iCs/>
          <w:szCs w:val="24"/>
        </w:rPr>
      </w:pPr>
      <w:r w:rsidRPr="005A1DCC">
        <w:rPr>
          <w:rFonts w:eastAsia="Times New Roman" w:cs="Arial"/>
          <w:i/>
          <w:iCs/>
          <w:szCs w:val="24"/>
        </w:rPr>
        <w:t>Dependence on a Limited Pool of Qualified Professionals</w:t>
      </w:r>
    </w:p>
    <w:p w14:paraId="2C5920D4" w14:textId="73F1237E" w:rsidR="005A1DCC" w:rsidRDefault="00F04188" w:rsidP="00F04188">
      <w:pPr>
        <w:spacing w:after="0" w:line="240" w:lineRule="auto"/>
        <w:jc w:val="both"/>
        <w:rPr>
          <w:rFonts w:eastAsia="Times New Roman" w:cs="Arial"/>
          <w:szCs w:val="24"/>
        </w:rPr>
      </w:pPr>
      <w:r w:rsidRPr="00F04188">
        <w:rPr>
          <w:rFonts w:eastAsia="Times New Roman" w:cs="Arial"/>
          <w:szCs w:val="24"/>
        </w:rPr>
        <w:t xml:space="preserve">Malek Siddiqui Walli’s </w:t>
      </w:r>
      <w:r>
        <w:rPr>
          <w:rFonts w:eastAsia="Times New Roman" w:cs="Arial"/>
          <w:szCs w:val="24"/>
        </w:rPr>
        <w:t xml:space="preserve">firm </w:t>
      </w:r>
      <w:r w:rsidRPr="00F04188">
        <w:rPr>
          <w:rFonts w:eastAsia="Times New Roman" w:cs="Arial"/>
          <w:szCs w:val="24"/>
        </w:rPr>
        <w:t xml:space="preserve">primary limitation </w:t>
      </w:r>
      <w:r>
        <w:rPr>
          <w:rFonts w:eastAsia="Times New Roman" w:cs="Arial"/>
          <w:szCs w:val="24"/>
        </w:rPr>
        <w:t>comes</w:t>
      </w:r>
      <w:r w:rsidRPr="00F04188">
        <w:rPr>
          <w:rFonts w:eastAsia="Times New Roman" w:cs="Arial"/>
          <w:szCs w:val="24"/>
        </w:rPr>
        <w:t xml:space="preserve"> from the company’s strategic concentration on the availability of skilled personnel to deliver its service</w:t>
      </w:r>
      <w:r>
        <w:rPr>
          <w:rFonts w:eastAsia="Times New Roman" w:cs="Arial"/>
          <w:szCs w:val="24"/>
        </w:rPr>
        <w:t xml:space="preserve">. It is </w:t>
      </w:r>
      <w:r w:rsidRPr="00F04188">
        <w:rPr>
          <w:rFonts w:eastAsia="Times New Roman" w:cs="Arial"/>
          <w:szCs w:val="24"/>
        </w:rPr>
        <w:t>compared to other small and medium</w:t>
      </w:r>
      <w:r w:rsidRPr="00F04188">
        <w:rPr>
          <w:rFonts w:ascii="Cambria Math" w:eastAsia="Times New Roman" w:hAnsi="Cambria Math" w:cs="Cambria Math"/>
          <w:szCs w:val="24"/>
        </w:rPr>
        <w:t>‑</w:t>
      </w:r>
      <w:r w:rsidRPr="00F04188">
        <w:rPr>
          <w:rFonts w:eastAsia="Times New Roman" w:cs="Arial"/>
          <w:szCs w:val="24"/>
        </w:rPr>
        <w:t xml:space="preserve">sized enterprises, significantly narrows the possibility for expansion. There is a particular shortage of qualified chartered accountants in Bangladesh, which means that the company cannot simply hire its way into higher capacities as </w:t>
      </w:r>
      <w:r>
        <w:rPr>
          <w:rFonts w:eastAsia="Times New Roman" w:cs="Arial"/>
          <w:szCs w:val="24"/>
        </w:rPr>
        <w:t xml:space="preserve">a </w:t>
      </w:r>
      <w:r w:rsidRPr="00F04188">
        <w:rPr>
          <w:rFonts w:eastAsia="Times New Roman" w:cs="Arial"/>
          <w:szCs w:val="24"/>
        </w:rPr>
        <w:t xml:space="preserve">manufacturing or technology firms would be able to do </w:t>
      </w:r>
      <w:r>
        <w:rPr>
          <w:rFonts w:eastAsia="Times New Roman" w:cs="Arial"/>
          <w:szCs w:val="24"/>
        </w:rPr>
        <w:t xml:space="preserve">the thing. </w:t>
      </w:r>
      <w:r w:rsidRPr="00F04188">
        <w:rPr>
          <w:rFonts w:eastAsia="Times New Roman" w:cs="Arial"/>
          <w:szCs w:val="24"/>
        </w:rPr>
        <w:t xml:space="preserve"> For every additional client and more complex task, there is only </w:t>
      </w:r>
      <w:r>
        <w:rPr>
          <w:rFonts w:eastAsia="Times New Roman" w:cs="Arial"/>
          <w:szCs w:val="24"/>
        </w:rPr>
        <w:t>a limited</w:t>
      </w:r>
      <w:r w:rsidRPr="00F04188">
        <w:rPr>
          <w:rFonts w:eastAsia="Times New Roman" w:cs="Arial"/>
          <w:szCs w:val="24"/>
        </w:rPr>
        <w:t xml:space="preserve"> potential professional expertise available at any given time, which puts</w:t>
      </w:r>
      <w:r>
        <w:rPr>
          <w:rFonts w:eastAsia="Times New Roman" w:cs="Arial"/>
          <w:szCs w:val="24"/>
        </w:rPr>
        <w:t xml:space="preserve"> it in</w:t>
      </w:r>
      <w:r w:rsidRPr="00F04188">
        <w:rPr>
          <w:rFonts w:eastAsia="Times New Roman" w:cs="Arial"/>
          <w:szCs w:val="24"/>
        </w:rPr>
        <w:t xml:space="preserve"> a hard limit on the growth no matter how large the demand may be.</w:t>
      </w:r>
    </w:p>
    <w:p w14:paraId="59A1D714" w14:textId="77777777" w:rsidR="00F04188" w:rsidRPr="00840E2B" w:rsidRDefault="00F04188" w:rsidP="006570C5">
      <w:pPr>
        <w:spacing w:after="0" w:line="240" w:lineRule="auto"/>
        <w:rPr>
          <w:rFonts w:eastAsia="Times New Roman" w:cs="Arial"/>
          <w:szCs w:val="24"/>
        </w:rPr>
      </w:pPr>
    </w:p>
    <w:p w14:paraId="1A58E7AF" w14:textId="77777777" w:rsidR="007007C3" w:rsidRPr="005A1DCC" w:rsidRDefault="007007C3" w:rsidP="006570C5">
      <w:pPr>
        <w:spacing w:after="0" w:line="240" w:lineRule="auto"/>
        <w:rPr>
          <w:rFonts w:eastAsia="Times New Roman" w:cs="Arial"/>
          <w:i/>
          <w:iCs/>
          <w:szCs w:val="24"/>
        </w:rPr>
      </w:pPr>
      <w:r w:rsidRPr="005A1DCC">
        <w:rPr>
          <w:rFonts w:eastAsia="Times New Roman" w:cs="Arial"/>
          <w:i/>
          <w:iCs/>
          <w:szCs w:val="24"/>
        </w:rPr>
        <w:t>Staff Retention Challenges</w:t>
      </w:r>
    </w:p>
    <w:p w14:paraId="0AE84F86" w14:textId="7C493367" w:rsidR="005A1DCC" w:rsidRDefault="00F04188" w:rsidP="00F04188">
      <w:pPr>
        <w:spacing w:after="0" w:line="240" w:lineRule="auto"/>
        <w:jc w:val="both"/>
        <w:rPr>
          <w:rFonts w:eastAsia="Times New Roman" w:cs="Arial"/>
          <w:szCs w:val="24"/>
        </w:rPr>
      </w:pPr>
      <w:r w:rsidRPr="00F04188">
        <w:rPr>
          <w:rFonts w:eastAsia="Times New Roman" w:cs="Arial"/>
          <w:szCs w:val="24"/>
        </w:rPr>
        <w:t xml:space="preserve">Retention of skilled workers is one of the </w:t>
      </w:r>
      <w:r>
        <w:rPr>
          <w:rFonts w:eastAsia="Times New Roman" w:cs="Arial"/>
          <w:szCs w:val="24"/>
        </w:rPr>
        <w:t>major</w:t>
      </w:r>
      <w:r w:rsidRPr="00F04188">
        <w:rPr>
          <w:rFonts w:eastAsia="Times New Roman" w:cs="Arial"/>
          <w:szCs w:val="24"/>
        </w:rPr>
        <w:t xml:space="preserve"> problems that many companies face today. Big corporations</w:t>
      </w:r>
      <w:r>
        <w:rPr>
          <w:rFonts w:eastAsia="Times New Roman" w:cs="Arial"/>
          <w:szCs w:val="24"/>
        </w:rPr>
        <w:t xml:space="preserve"> like </w:t>
      </w:r>
      <w:r w:rsidRPr="00F04188">
        <w:rPr>
          <w:rFonts w:eastAsia="Times New Roman" w:cs="Arial"/>
          <w:szCs w:val="24"/>
        </w:rPr>
        <w:t>global business groups, and</w:t>
      </w:r>
      <w:r>
        <w:rPr>
          <w:rFonts w:eastAsia="Times New Roman" w:cs="Arial"/>
          <w:szCs w:val="24"/>
        </w:rPr>
        <w:t xml:space="preserve"> big</w:t>
      </w:r>
      <w:r w:rsidRPr="00F04188">
        <w:rPr>
          <w:rFonts w:eastAsia="Times New Roman" w:cs="Arial"/>
          <w:szCs w:val="24"/>
        </w:rPr>
        <w:t xml:space="preserve"> banks offer better pay, clearer and </w:t>
      </w:r>
      <w:r>
        <w:rPr>
          <w:rFonts w:eastAsia="Times New Roman" w:cs="Arial"/>
          <w:szCs w:val="24"/>
        </w:rPr>
        <w:t xml:space="preserve">the </w:t>
      </w:r>
      <w:r w:rsidRPr="00F04188">
        <w:rPr>
          <w:rFonts w:eastAsia="Times New Roman" w:cs="Arial"/>
          <w:szCs w:val="24"/>
        </w:rPr>
        <w:t xml:space="preserve">broader opportunities for career advancement, and an opportunity to work in more challenging and </w:t>
      </w:r>
      <w:r>
        <w:rPr>
          <w:rFonts w:eastAsia="Times New Roman" w:cs="Arial"/>
          <w:szCs w:val="24"/>
        </w:rPr>
        <w:t xml:space="preserve">more </w:t>
      </w:r>
      <w:r w:rsidRPr="00F04188">
        <w:rPr>
          <w:rFonts w:eastAsia="Times New Roman" w:cs="Arial"/>
          <w:szCs w:val="24"/>
        </w:rPr>
        <w:t xml:space="preserve">prestigious professions. It means that after the company has invested time and effort in training and developing </w:t>
      </w:r>
      <w:r>
        <w:rPr>
          <w:rFonts w:eastAsia="Times New Roman" w:cs="Arial"/>
          <w:szCs w:val="24"/>
        </w:rPr>
        <w:t xml:space="preserve">in </w:t>
      </w:r>
      <w:r w:rsidRPr="00F04188">
        <w:rPr>
          <w:rFonts w:eastAsia="Times New Roman" w:cs="Arial"/>
          <w:szCs w:val="24"/>
        </w:rPr>
        <w:t xml:space="preserve">a young worker, </w:t>
      </w:r>
      <w:r>
        <w:rPr>
          <w:rFonts w:eastAsia="Times New Roman" w:cs="Arial"/>
          <w:szCs w:val="24"/>
        </w:rPr>
        <w:t xml:space="preserve">that </w:t>
      </w:r>
      <w:r w:rsidRPr="00F04188">
        <w:rPr>
          <w:rFonts w:eastAsia="Times New Roman" w:cs="Arial"/>
          <w:szCs w:val="24"/>
        </w:rPr>
        <w:t xml:space="preserve">may decide to move to another company. Thus, the loss of trusted and experienced workers </w:t>
      </w:r>
      <w:r>
        <w:rPr>
          <w:rFonts w:eastAsia="Times New Roman" w:cs="Arial"/>
          <w:szCs w:val="24"/>
        </w:rPr>
        <w:t>is</w:t>
      </w:r>
      <w:r w:rsidRPr="00F04188">
        <w:rPr>
          <w:rFonts w:eastAsia="Times New Roman" w:cs="Arial"/>
          <w:szCs w:val="24"/>
        </w:rPr>
        <w:t xml:space="preserve"> a direct and severe</w:t>
      </w:r>
      <w:r>
        <w:rPr>
          <w:rFonts w:eastAsia="Times New Roman" w:cs="Arial"/>
          <w:szCs w:val="24"/>
        </w:rPr>
        <w:t xml:space="preserve"> problem that</w:t>
      </w:r>
      <w:r w:rsidRPr="00F04188">
        <w:rPr>
          <w:rFonts w:eastAsia="Times New Roman" w:cs="Arial"/>
          <w:szCs w:val="24"/>
        </w:rPr>
        <w:t xml:space="preserve"> blow to the company’s economy and its ability to work with these clients in the future.</w:t>
      </w:r>
    </w:p>
    <w:p w14:paraId="465AA5CA" w14:textId="77777777" w:rsidR="00F04188" w:rsidRPr="00840E2B" w:rsidRDefault="00F04188" w:rsidP="006570C5">
      <w:pPr>
        <w:spacing w:after="0" w:line="240" w:lineRule="auto"/>
        <w:rPr>
          <w:rFonts w:eastAsia="Times New Roman" w:cs="Arial"/>
          <w:szCs w:val="24"/>
        </w:rPr>
      </w:pPr>
    </w:p>
    <w:p w14:paraId="47208077" w14:textId="77777777" w:rsidR="007007C3" w:rsidRPr="005A1DCC" w:rsidRDefault="007007C3" w:rsidP="006570C5">
      <w:pPr>
        <w:spacing w:after="0" w:line="240" w:lineRule="auto"/>
        <w:rPr>
          <w:rFonts w:eastAsia="Times New Roman" w:cs="Arial"/>
          <w:i/>
          <w:iCs/>
          <w:szCs w:val="24"/>
        </w:rPr>
      </w:pPr>
      <w:r w:rsidRPr="005A1DCC">
        <w:rPr>
          <w:rFonts w:eastAsia="Times New Roman" w:cs="Arial"/>
          <w:i/>
          <w:iCs/>
          <w:szCs w:val="24"/>
        </w:rPr>
        <w:t>Limited Technology Investment</w:t>
      </w:r>
    </w:p>
    <w:p w14:paraId="71531204" w14:textId="5CCBD7E0" w:rsidR="005A1DCC" w:rsidRDefault="007B59BD" w:rsidP="002F4EBC">
      <w:pPr>
        <w:spacing w:after="0" w:line="240" w:lineRule="auto"/>
        <w:jc w:val="both"/>
        <w:rPr>
          <w:rFonts w:eastAsia="Times New Roman" w:cs="Arial"/>
          <w:szCs w:val="24"/>
        </w:rPr>
      </w:pPr>
      <w:r w:rsidRPr="007B59BD">
        <w:rPr>
          <w:rFonts w:eastAsia="Times New Roman" w:cs="Arial"/>
          <w:szCs w:val="24"/>
        </w:rPr>
        <w:t>The company has identified the need to buy the latest digital workflow platform</w:t>
      </w:r>
      <w:r>
        <w:rPr>
          <w:rFonts w:eastAsia="Times New Roman" w:cs="Arial"/>
          <w:szCs w:val="24"/>
        </w:rPr>
        <w:t xml:space="preserve"> and the</w:t>
      </w:r>
      <w:r w:rsidRPr="007B59BD">
        <w:rPr>
          <w:rFonts w:eastAsia="Times New Roman" w:cs="Arial"/>
          <w:szCs w:val="24"/>
        </w:rPr>
        <w:t xml:space="preserve"> data analytics software, and</w:t>
      </w:r>
      <w:r>
        <w:rPr>
          <w:rFonts w:eastAsia="Times New Roman" w:cs="Arial"/>
          <w:szCs w:val="24"/>
        </w:rPr>
        <w:t xml:space="preserve"> the</w:t>
      </w:r>
      <w:r w:rsidRPr="007B59BD">
        <w:rPr>
          <w:rFonts w:eastAsia="Times New Roman" w:cs="Arial"/>
          <w:szCs w:val="24"/>
        </w:rPr>
        <w:t xml:space="preserve"> accounting applications. Indeed, the accounting industry is heading toward more extensive digitization</w:t>
      </w:r>
      <w:r>
        <w:rPr>
          <w:rFonts w:eastAsia="Times New Roman" w:cs="Arial"/>
          <w:szCs w:val="24"/>
        </w:rPr>
        <w:t xml:space="preserve"> by </w:t>
      </w:r>
      <w:r w:rsidRPr="007B59BD">
        <w:rPr>
          <w:rFonts w:eastAsia="Times New Roman" w:cs="Arial"/>
          <w:szCs w:val="24"/>
        </w:rPr>
        <w:t>making</w:t>
      </w:r>
      <w:r>
        <w:rPr>
          <w:rFonts w:eastAsia="Times New Roman" w:cs="Arial"/>
          <w:szCs w:val="24"/>
        </w:rPr>
        <w:t xml:space="preserve"> the</w:t>
      </w:r>
      <w:r w:rsidRPr="007B59BD">
        <w:rPr>
          <w:rFonts w:eastAsia="Times New Roman" w:cs="Arial"/>
          <w:szCs w:val="24"/>
        </w:rPr>
        <w:t xml:space="preserve"> firms that fail to keep up with technological progress</w:t>
      </w:r>
      <w:r>
        <w:rPr>
          <w:rFonts w:eastAsia="Times New Roman" w:cs="Arial"/>
          <w:szCs w:val="24"/>
        </w:rPr>
        <w:t xml:space="preserve"> are</w:t>
      </w:r>
      <w:r w:rsidRPr="007B59BD">
        <w:rPr>
          <w:rFonts w:eastAsia="Times New Roman" w:cs="Arial"/>
          <w:szCs w:val="24"/>
        </w:rPr>
        <w:t xml:space="preserve"> increasingly obsolete. Customers want more information and faster results from their accountants such as the ability to receive real-time access to their financial data and </w:t>
      </w:r>
      <w:r>
        <w:rPr>
          <w:rFonts w:eastAsia="Times New Roman" w:cs="Arial"/>
          <w:szCs w:val="24"/>
        </w:rPr>
        <w:t xml:space="preserve">to </w:t>
      </w:r>
      <w:r w:rsidRPr="007B59BD">
        <w:rPr>
          <w:rFonts w:eastAsia="Times New Roman" w:cs="Arial"/>
          <w:szCs w:val="24"/>
        </w:rPr>
        <w:t xml:space="preserve">operate digitally. Thus, it becomes harder for the firm to meet customers’ expectations when its competitors already utilize more progressive technological platforms and </w:t>
      </w:r>
      <w:r>
        <w:rPr>
          <w:rFonts w:eastAsia="Times New Roman" w:cs="Arial"/>
          <w:szCs w:val="24"/>
        </w:rPr>
        <w:t xml:space="preserve">the effective </w:t>
      </w:r>
      <w:r w:rsidRPr="007B59BD">
        <w:rPr>
          <w:rFonts w:eastAsia="Times New Roman" w:cs="Arial"/>
          <w:szCs w:val="24"/>
        </w:rPr>
        <w:t>processes.</w:t>
      </w:r>
    </w:p>
    <w:p w14:paraId="6E79DF67" w14:textId="547C56D2" w:rsidR="00B4492B" w:rsidRDefault="00B4492B" w:rsidP="002F4EBC">
      <w:pPr>
        <w:spacing w:after="0" w:line="240" w:lineRule="auto"/>
        <w:jc w:val="both"/>
        <w:rPr>
          <w:rFonts w:eastAsia="Times New Roman" w:cs="Arial"/>
          <w:szCs w:val="24"/>
        </w:rPr>
      </w:pPr>
    </w:p>
    <w:p w14:paraId="5B9C757A" w14:textId="1C53BD9D" w:rsidR="00B4492B" w:rsidRDefault="00B4492B" w:rsidP="002F4EBC">
      <w:pPr>
        <w:spacing w:after="0" w:line="240" w:lineRule="auto"/>
        <w:jc w:val="both"/>
        <w:rPr>
          <w:rFonts w:eastAsia="Times New Roman" w:cs="Arial"/>
          <w:szCs w:val="24"/>
        </w:rPr>
      </w:pPr>
    </w:p>
    <w:p w14:paraId="539DDFEA" w14:textId="77777777" w:rsidR="00B4492B" w:rsidRPr="00840E2B" w:rsidRDefault="00B4492B" w:rsidP="002F4EBC">
      <w:pPr>
        <w:spacing w:after="0" w:line="240" w:lineRule="auto"/>
        <w:jc w:val="both"/>
        <w:rPr>
          <w:rFonts w:eastAsia="Times New Roman" w:cs="Arial"/>
          <w:szCs w:val="24"/>
        </w:rPr>
      </w:pPr>
    </w:p>
    <w:p w14:paraId="02881FD2" w14:textId="77777777" w:rsidR="007007C3" w:rsidRPr="00840E2B" w:rsidRDefault="007007C3" w:rsidP="005A1DCC">
      <w:pPr>
        <w:rPr>
          <w:rFonts w:cs="Arial"/>
          <w:b/>
          <w:bCs/>
        </w:rPr>
      </w:pPr>
      <w:r w:rsidRPr="00840E2B">
        <w:rPr>
          <w:rFonts w:cs="Arial"/>
          <w:b/>
          <w:bCs/>
        </w:rPr>
        <w:t>Opportunities</w:t>
      </w:r>
    </w:p>
    <w:p w14:paraId="3B39610E" w14:textId="77777777" w:rsidR="007007C3" w:rsidRPr="006A78B2" w:rsidRDefault="007007C3" w:rsidP="006570C5">
      <w:pPr>
        <w:spacing w:after="0" w:line="240" w:lineRule="auto"/>
        <w:rPr>
          <w:rFonts w:eastAsia="Times New Roman" w:cs="Arial"/>
          <w:i/>
          <w:iCs/>
          <w:szCs w:val="24"/>
        </w:rPr>
      </w:pPr>
      <w:r w:rsidRPr="006A78B2">
        <w:rPr>
          <w:rFonts w:eastAsia="Times New Roman" w:cs="Arial"/>
          <w:i/>
          <w:iCs/>
          <w:szCs w:val="24"/>
        </w:rPr>
        <w:t>Growing Demand from the SME Sector</w:t>
      </w:r>
    </w:p>
    <w:p w14:paraId="1BBC7483" w14:textId="25C3B833" w:rsidR="00626F7E" w:rsidRDefault="006A78B2" w:rsidP="002F4EBC">
      <w:pPr>
        <w:spacing w:after="0" w:line="240" w:lineRule="auto"/>
        <w:jc w:val="both"/>
        <w:rPr>
          <w:rFonts w:eastAsia="Times New Roman" w:cs="Arial"/>
          <w:szCs w:val="24"/>
        </w:rPr>
      </w:pPr>
      <w:r w:rsidRPr="006A78B2">
        <w:rPr>
          <w:rFonts w:eastAsia="Times New Roman" w:cs="Arial"/>
          <w:szCs w:val="24"/>
        </w:rPr>
        <w:t>The majority of Bangladesh's large and quickly growing small and medium-sized company sector do not obtain the kind of expert accounting and financial help they actually require</w:t>
      </w:r>
      <w:r w:rsidR="007B59BD">
        <w:rPr>
          <w:rFonts w:eastAsia="Times New Roman" w:cs="Arial"/>
          <w:szCs w:val="24"/>
        </w:rPr>
        <w:t xml:space="preserve"> from</w:t>
      </w:r>
      <w:r w:rsidRPr="006A78B2">
        <w:rPr>
          <w:rFonts w:eastAsia="Times New Roman" w:cs="Arial"/>
          <w:szCs w:val="24"/>
        </w:rPr>
        <w:t>. These companies' demand for expert services</w:t>
      </w:r>
      <w:r w:rsidR="007B59BD">
        <w:rPr>
          <w:rFonts w:eastAsia="Times New Roman" w:cs="Arial"/>
          <w:szCs w:val="24"/>
        </w:rPr>
        <w:t xml:space="preserve"> is </w:t>
      </w:r>
      <w:r w:rsidR="007B59BD" w:rsidRPr="006A78B2">
        <w:rPr>
          <w:rFonts w:eastAsia="Times New Roman" w:cs="Arial"/>
          <w:szCs w:val="24"/>
        </w:rPr>
        <w:t>increasing</w:t>
      </w:r>
      <w:r w:rsidRPr="006A78B2">
        <w:rPr>
          <w:rFonts w:eastAsia="Times New Roman" w:cs="Arial"/>
          <w:szCs w:val="24"/>
        </w:rPr>
        <w:t xml:space="preserve"> as they expand, formali</w:t>
      </w:r>
      <w:r>
        <w:rPr>
          <w:rFonts w:eastAsia="Times New Roman" w:cs="Arial"/>
          <w:szCs w:val="24"/>
        </w:rPr>
        <w:t>z</w:t>
      </w:r>
      <w:r w:rsidRPr="006A78B2">
        <w:rPr>
          <w:rFonts w:eastAsia="Times New Roman" w:cs="Arial"/>
          <w:szCs w:val="24"/>
        </w:rPr>
        <w:t xml:space="preserve">e, and </w:t>
      </w:r>
      <w:r w:rsidR="007B59BD">
        <w:rPr>
          <w:rFonts w:eastAsia="Times New Roman" w:cs="Arial"/>
          <w:szCs w:val="24"/>
        </w:rPr>
        <w:t xml:space="preserve">to </w:t>
      </w:r>
      <w:r w:rsidRPr="006A78B2">
        <w:rPr>
          <w:rFonts w:eastAsia="Times New Roman" w:cs="Arial"/>
          <w:szCs w:val="24"/>
        </w:rPr>
        <w:t xml:space="preserve">obtain outside funding. There is still a substantial </w:t>
      </w:r>
      <w:r w:rsidR="007B59BD">
        <w:rPr>
          <w:rFonts w:eastAsia="Times New Roman" w:cs="Arial"/>
          <w:szCs w:val="24"/>
        </w:rPr>
        <w:t xml:space="preserve">number of </w:t>
      </w:r>
      <w:r w:rsidR="007B59BD" w:rsidRPr="006A78B2">
        <w:rPr>
          <w:rFonts w:eastAsia="Times New Roman" w:cs="Arial"/>
          <w:szCs w:val="24"/>
        </w:rPr>
        <w:t>disparities</w:t>
      </w:r>
      <w:r w:rsidRPr="006A78B2">
        <w:rPr>
          <w:rFonts w:eastAsia="Times New Roman" w:cs="Arial"/>
          <w:szCs w:val="24"/>
        </w:rPr>
        <w:t xml:space="preserve"> between the number of enterprises in need of these services and the number of </w:t>
      </w:r>
      <w:r w:rsidR="007B59BD">
        <w:rPr>
          <w:rFonts w:eastAsia="Times New Roman" w:cs="Arial"/>
          <w:szCs w:val="24"/>
        </w:rPr>
        <w:t>important</w:t>
      </w:r>
      <w:r w:rsidRPr="006A78B2">
        <w:rPr>
          <w:rFonts w:eastAsia="Times New Roman" w:cs="Arial"/>
          <w:szCs w:val="24"/>
        </w:rPr>
        <w:t xml:space="preserve"> companies actively and successfully offering them</w:t>
      </w:r>
      <w:r w:rsidR="000C0808">
        <w:rPr>
          <w:rFonts w:eastAsia="Times New Roman" w:cs="Arial"/>
          <w:szCs w:val="24"/>
        </w:rPr>
        <w:t xml:space="preserve"> for work</w:t>
      </w:r>
      <w:r w:rsidRPr="006A78B2">
        <w:rPr>
          <w:rFonts w:eastAsia="Times New Roman" w:cs="Arial"/>
          <w:szCs w:val="24"/>
        </w:rPr>
        <w:t xml:space="preserve">. Malek Siddiqui Walli is in a good position to create useful, </w:t>
      </w:r>
      <w:r w:rsidR="000C0808">
        <w:rPr>
          <w:rFonts w:eastAsia="Times New Roman" w:cs="Arial"/>
          <w:szCs w:val="24"/>
        </w:rPr>
        <w:t xml:space="preserve">the is </w:t>
      </w:r>
      <w:r w:rsidRPr="006A78B2">
        <w:rPr>
          <w:rFonts w:eastAsia="Times New Roman" w:cs="Arial"/>
          <w:szCs w:val="24"/>
        </w:rPr>
        <w:t xml:space="preserve">reasonably priced, and </w:t>
      </w:r>
      <w:r w:rsidR="000C0808">
        <w:rPr>
          <w:rFonts w:eastAsia="Times New Roman" w:cs="Arial"/>
          <w:szCs w:val="24"/>
        </w:rPr>
        <w:t xml:space="preserve">more </w:t>
      </w:r>
      <w:r w:rsidRPr="006A78B2">
        <w:rPr>
          <w:rFonts w:eastAsia="Times New Roman" w:cs="Arial"/>
          <w:szCs w:val="24"/>
        </w:rPr>
        <w:t xml:space="preserve">effective service models </w:t>
      </w:r>
      <w:r w:rsidR="000C0808">
        <w:rPr>
          <w:rFonts w:eastAsia="Times New Roman" w:cs="Arial"/>
          <w:szCs w:val="24"/>
        </w:rPr>
        <w:t xml:space="preserve">which is </w:t>
      </w:r>
      <w:r w:rsidRPr="006A78B2">
        <w:rPr>
          <w:rFonts w:eastAsia="Times New Roman" w:cs="Arial"/>
          <w:szCs w:val="24"/>
        </w:rPr>
        <w:t xml:space="preserve">tailored for smaller companies and cultivate a sizable and </w:t>
      </w:r>
      <w:r w:rsidR="000C0808">
        <w:rPr>
          <w:rFonts w:eastAsia="Times New Roman" w:cs="Arial"/>
          <w:szCs w:val="24"/>
        </w:rPr>
        <w:t xml:space="preserve">the </w:t>
      </w:r>
      <w:r w:rsidRPr="006A78B2">
        <w:rPr>
          <w:rFonts w:eastAsia="Times New Roman" w:cs="Arial"/>
          <w:szCs w:val="24"/>
        </w:rPr>
        <w:t>devoted client</w:t>
      </w:r>
      <w:r w:rsidR="000C0808">
        <w:rPr>
          <w:rFonts w:eastAsia="Times New Roman" w:cs="Arial"/>
          <w:szCs w:val="24"/>
        </w:rPr>
        <w:t>s</w:t>
      </w:r>
      <w:r w:rsidRPr="006A78B2">
        <w:rPr>
          <w:rFonts w:eastAsia="Times New Roman" w:cs="Arial"/>
          <w:szCs w:val="24"/>
        </w:rPr>
        <w:t xml:space="preserve"> in a market area that is continuously expanding.</w:t>
      </w:r>
    </w:p>
    <w:p w14:paraId="5065FF10" w14:textId="77777777" w:rsidR="006A78B2" w:rsidRPr="00840E2B" w:rsidRDefault="006A78B2" w:rsidP="002F4EBC">
      <w:pPr>
        <w:spacing w:after="0" w:line="240" w:lineRule="auto"/>
        <w:jc w:val="both"/>
        <w:rPr>
          <w:rFonts w:eastAsia="Times New Roman" w:cs="Arial"/>
          <w:szCs w:val="24"/>
        </w:rPr>
      </w:pPr>
    </w:p>
    <w:p w14:paraId="60999DC6" w14:textId="77777777" w:rsidR="007007C3" w:rsidRPr="006A78B2" w:rsidRDefault="007007C3" w:rsidP="006570C5">
      <w:pPr>
        <w:spacing w:after="0" w:line="240" w:lineRule="auto"/>
        <w:rPr>
          <w:rFonts w:eastAsia="Times New Roman" w:cs="Arial"/>
          <w:i/>
          <w:iCs/>
          <w:szCs w:val="24"/>
        </w:rPr>
      </w:pPr>
      <w:r w:rsidRPr="006A78B2">
        <w:rPr>
          <w:rFonts w:eastAsia="Times New Roman" w:cs="Arial"/>
          <w:i/>
          <w:iCs/>
          <w:szCs w:val="24"/>
        </w:rPr>
        <w:t>Increasing Foreign Investment in Bangladesh</w:t>
      </w:r>
    </w:p>
    <w:p w14:paraId="3A6B6BCB" w14:textId="763BE665" w:rsidR="00626F7E" w:rsidRDefault="006A78B2" w:rsidP="006A2ECA">
      <w:pPr>
        <w:spacing w:after="0" w:line="240" w:lineRule="auto"/>
        <w:jc w:val="both"/>
        <w:rPr>
          <w:rFonts w:eastAsia="Times New Roman" w:cs="Arial"/>
          <w:szCs w:val="24"/>
        </w:rPr>
      </w:pPr>
      <w:r w:rsidRPr="006A78B2">
        <w:rPr>
          <w:rFonts w:eastAsia="Times New Roman" w:cs="Arial"/>
          <w:szCs w:val="24"/>
        </w:rPr>
        <w:t xml:space="preserve">Multinational corporations and </w:t>
      </w:r>
      <w:r w:rsidR="000C0808">
        <w:rPr>
          <w:rFonts w:eastAsia="Times New Roman" w:cs="Arial"/>
          <w:szCs w:val="24"/>
        </w:rPr>
        <w:t xml:space="preserve">the </w:t>
      </w:r>
      <w:r w:rsidRPr="006A78B2">
        <w:rPr>
          <w:rFonts w:eastAsia="Times New Roman" w:cs="Arial"/>
          <w:szCs w:val="24"/>
        </w:rPr>
        <w:t xml:space="preserve">international investors are becoming increasingly interested in establishing or growing </w:t>
      </w:r>
      <w:r w:rsidR="000C0808">
        <w:rPr>
          <w:rFonts w:eastAsia="Times New Roman" w:cs="Arial"/>
          <w:szCs w:val="24"/>
        </w:rPr>
        <w:t xml:space="preserve">their </w:t>
      </w:r>
      <w:r w:rsidRPr="006A78B2">
        <w:rPr>
          <w:rFonts w:eastAsia="Times New Roman" w:cs="Arial"/>
          <w:szCs w:val="24"/>
        </w:rPr>
        <w:t xml:space="preserve">businesses in Bangladesh. These businesses </w:t>
      </w:r>
      <w:r w:rsidR="000C0808" w:rsidRPr="006A78B2">
        <w:rPr>
          <w:rFonts w:eastAsia="Times New Roman" w:cs="Arial"/>
          <w:szCs w:val="24"/>
        </w:rPr>
        <w:t>require</w:t>
      </w:r>
      <w:r w:rsidRPr="006A78B2">
        <w:rPr>
          <w:rFonts w:eastAsia="Times New Roman" w:cs="Arial"/>
          <w:szCs w:val="24"/>
        </w:rPr>
        <w:t xml:space="preserve"> accounting and</w:t>
      </w:r>
      <w:r w:rsidR="000C0808">
        <w:rPr>
          <w:rFonts w:eastAsia="Times New Roman" w:cs="Arial"/>
          <w:szCs w:val="24"/>
        </w:rPr>
        <w:t xml:space="preserve"> the</w:t>
      </w:r>
      <w:r w:rsidRPr="006A78B2">
        <w:rPr>
          <w:rFonts w:eastAsia="Times New Roman" w:cs="Arial"/>
          <w:szCs w:val="24"/>
        </w:rPr>
        <w:t xml:space="preserve"> advising services that adhere to global norms and help them</w:t>
      </w:r>
      <w:r w:rsidR="000C0808">
        <w:rPr>
          <w:rFonts w:eastAsia="Times New Roman" w:cs="Arial"/>
          <w:szCs w:val="24"/>
        </w:rPr>
        <w:t xml:space="preserve"> to</w:t>
      </w:r>
      <w:r w:rsidRPr="006A78B2">
        <w:rPr>
          <w:rFonts w:eastAsia="Times New Roman" w:cs="Arial"/>
          <w:szCs w:val="24"/>
        </w:rPr>
        <w:t xml:space="preserve"> reconcile</w:t>
      </w:r>
      <w:r w:rsidR="000C0808">
        <w:rPr>
          <w:rFonts w:eastAsia="Times New Roman" w:cs="Arial"/>
          <w:szCs w:val="24"/>
        </w:rPr>
        <w:t xml:space="preserve"> the</w:t>
      </w:r>
      <w:r w:rsidRPr="006A78B2">
        <w:rPr>
          <w:rFonts w:eastAsia="Times New Roman" w:cs="Arial"/>
          <w:szCs w:val="24"/>
        </w:rPr>
        <w:t xml:space="preserve"> local legal obligations with the demands of their headquarters or partners abroad. Compared to typical domestic compliance labor, this type of job is more significant, more involved, and </w:t>
      </w:r>
      <w:r w:rsidR="000C0808">
        <w:rPr>
          <w:rFonts w:eastAsia="Times New Roman" w:cs="Arial"/>
          <w:szCs w:val="24"/>
        </w:rPr>
        <w:t xml:space="preserve">the </w:t>
      </w:r>
      <w:r w:rsidRPr="006A78B2">
        <w:rPr>
          <w:rFonts w:eastAsia="Times New Roman" w:cs="Arial"/>
          <w:szCs w:val="24"/>
        </w:rPr>
        <w:t>pays</w:t>
      </w:r>
      <w:r w:rsidR="000C0808">
        <w:rPr>
          <w:rFonts w:eastAsia="Times New Roman" w:cs="Arial"/>
          <w:szCs w:val="24"/>
        </w:rPr>
        <w:t xml:space="preserve"> are</w:t>
      </w:r>
      <w:r w:rsidRPr="006A78B2">
        <w:rPr>
          <w:rFonts w:eastAsia="Times New Roman" w:cs="Arial"/>
          <w:szCs w:val="24"/>
        </w:rPr>
        <w:t xml:space="preserve"> more. The company is well-positioned to take a significant chunk of this expanding market because to its proficiency with international standards and norms.</w:t>
      </w:r>
    </w:p>
    <w:p w14:paraId="6DB16624" w14:textId="4009DCE1" w:rsidR="006A78B2" w:rsidRDefault="006A78B2" w:rsidP="00295BD6">
      <w:pPr>
        <w:spacing w:after="0" w:line="240" w:lineRule="auto"/>
        <w:jc w:val="both"/>
        <w:rPr>
          <w:rFonts w:eastAsia="Times New Roman" w:cs="Arial"/>
          <w:i/>
          <w:iCs/>
          <w:szCs w:val="24"/>
        </w:rPr>
      </w:pPr>
    </w:p>
    <w:p w14:paraId="556B8106" w14:textId="77777777" w:rsidR="004F7589" w:rsidRPr="006A78B2" w:rsidRDefault="004F7589" w:rsidP="00295BD6">
      <w:pPr>
        <w:spacing w:after="0" w:line="240" w:lineRule="auto"/>
        <w:jc w:val="both"/>
        <w:rPr>
          <w:rFonts w:eastAsia="Times New Roman" w:cs="Arial"/>
          <w:i/>
          <w:iCs/>
          <w:szCs w:val="24"/>
        </w:rPr>
      </w:pPr>
    </w:p>
    <w:p w14:paraId="514F11CA" w14:textId="77777777" w:rsidR="007007C3" w:rsidRPr="006A78B2" w:rsidRDefault="007007C3" w:rsidP="006570C5">
      <w:pPr>
        <w:spacing w:after="0" w:line="240" w:lineRule="auto"/>
        <w:rPr>
          <w:rFonts w:eastAsia="Times New Roman" w:cs="Arial"/>
          <w:i/>
          <w:iCs/>
          <w:szCs w:val="24"/>
        </w:rPr>
      </w:pPr>
      <w:r w:rsidRPr="006A78B2">
        <w:rPr>
          <w:rFonts w:eastAsia="Times New Roman" w:cs="Arial"/>
          <w:i/>
          <w:iCs/>
          <w:szCs w:val="24"/>
        </w:rPr>
        <w:lastRenderedPageBreak/>
        <w:t>Digital Compliance Creating Fresh Demand</w:t>
      </w:r>
    </w:p>
    <w:p w14:paraId="343C377C" w14:textId="27BEC918" w:rsidR="00295BD6" w:rsidRDefault="006A78B2" w:rsidP="00295BD6">
      <w:pPr>
        <w:spacing w:after="0" w:line="240" w:lineRule="auto"/>
        <w:jc w:val="both"/>
        <w:rPr>
          <w:rFonts w:eastAsia="Times New Roman" w:cs="Arial"/>
          <w:szCs w:val="24"/>
        </w:rPr>
      </w:pPr>
      <w:r w:rsidRPr="006A78B2">
        <w:rPr>
          <w:rFonts w:eastAsia="Times New Roman" w:cs="Arial"/>
          <w:szCs w:val="24"/>
        </w:rPr>
        <w:t>Bangladeshi regulatory bodies, such as the National Board of Revenue and the RJSC, are still moving toward electronic filing and online compliance systems</w:t>
      </w:r>
      <w:r w:rsidR="000E65AD">
        <w:rPr>
          <w:rFonts w:eastAsia="Times New Roman" w:cs="Arial"/>
          <w:szCs w:val="24"/>
        </w:rPr>
        <w:t>. M</w:t>
      </w:r>
      <w:r w:rsidRPr="006A78B2">
        <w:rPr>
          <w:rFonts w:eastAsia="Times New Roman" w:cs="Arial"/>
          <w:szCs w:val="24"/>
        </w:rPr>
        <w:t>any companies are unsure of how to properly handle these new regulations. At a time when many clients truly don't know where to turn</w:t>
      </w:r>
      <w:r w:rsidR="000E65AD">
        <w:rPr>
          <w:rFonts w:eastAsia="Times New Roman" w:cs="Arial"/>
          <w:szCs w:val="24"/>
        </w:rPr>
        <w:t xml:space="preserve"> and </w:t>
      </w:r>
      <w:r w:rsidRPr="006A78B2">
        <w:rPr>
          <w:rFonts w:eastAsia="Times New Roman" w:cs="Arial"/>
          <w:szCs w:val="24"/>
        </w:rPr>
        <w:t xml:space="preserve">this generates a direct and urgent demand for expert advice. By presenting itself as an expert and trustworthy resource for customers </w:t>
      </w:r>
      <w:r w:rsidR="000E65AD">
        <w:rPr>
          <w:rFonts w:eastAsia="Times New Roman" w:cs="Arial"/>
          <w:szCs w:val="24"/>
        </w:rPr>
        <w:t xml:space="preserve">by </w:t>
      </w:r>
      <w:r w:rsidRPr="006A78B2">
        <w:rPr>
          <w:rFonts w:eastAsia="Times New Roman" w:cs="Arial"/>
          <w:szCs w:val="24"/>
        </w:rPr>
        <w:t>navigating these digital compliance standards, the company is expanding the scope of its services and making them more</w:t>
      </w:r>
      <w:r w:rsidR="000E65AD">
        <w:rPr>
          <w:rFonts w:eastAsia="Times New Roman" w:cs="Arial"/>
          <w:szCs w:val="24"/>
        </w:rPr>
        <w:t xml:space="preserve"> and more</w:t>
      </w:r>
      <w:r w:rsidRPr="006A78B2">
        <w:rPr>
          <w:rFonts w:eastAsia="Times New Roman" w:cs="Arial"/>
          <w:szCs w:val="24"/>
        </w:rPr>
        <w:t xml:space="preserve"> valuable.</w:t>
      </w:r>
    </w:p>
    <w:p w14:paraId="6D147A5E" w14:textId="77777777" w:rsidR="006A78B2" w:rsidRPr="00840E2B" w:rsidRDefault="006A78B2" w:rsidP="00295BD6">
      <w:pPr>
        <w:spacing w:after="0" w:line="240" w:lineRule="auto"/>
        <w:jc w:val="both"/>
        <w:rPr>
          <w:rFonts w:eastAsia="Times New Roman" w:cs="Arial"/>
          <w:szCs w:val="24"/>
        </w:rPr>
      </w:pPr>
    </w:p>
    <w:p w14:paraId="1BF6DCD3" w14:textId="77777777" w:rsidR="00B4492B" w:rsidRDefault="00A9233A" w:rsidP="00B4492B">
      <w:pPr>
        <w:spacing w:after="0" w:line="240" w:lineRule="auto"/>
        <w:rPr>
          <w:rFonts w:eastAsia="Times New Roman" w:cs="Arial"/>
          <w:i/>
          <w:iCs/>
          <w:szCs w:val="24"/>
        </w:rPr>
      </w:pPr>
      <w:r w:rsidRPr="005A1DCC">
        <w:rPr>
          <w:rFonts w:eastAsia="Times New Roman" w:cs="Arial"/>
          <w:i/>
          <w:iCs/>
          <w:szCs w:val="24"/>
        </w:rPr>
        <w:t>Technology as a Facilitator of development</w:t>
      </w:r>
    </w:p>
    <w:p w14:paraId="41979F3D" w14:textId="14C358AE" w:rsidR="006A78B2" w:rsidRPr="00B4492B" w:rsidRDefault="000E65AD" w:rsidP="00B4492B">
      <w:pPr>
        <w:spacing w:after="0" w:line="240" w:lineRule="auto"/>
        <w:jc w:val="both"/>
        <w:rPr>
          <w:rFonts w:eastAsia="Times New Roman" w:cs="Arial"/>
          <w:i/>
          <w:iCs/>
          <w:szCs w:val="24"/>
        </w:rPr>
      </w:pPr>
      <w:r w:rsidRPr="000E65AD">
        <w:rPr>
          <w:rFonts w:eastAsia="Times New Roman" w:cs="Arial"/>
          <w:szCs w:val="24"/>
        </w:rPr>
        <w:t>Due to the cloud accounting platforms</w:t>
      </w:r>
      <w:r>
        <w:rPr>
          <w:rFonts w:eastAsia="Times New Roman" w:cs="Arial"/>
          <w:szCs w:val="24"/>
        </w:rPr>
        <w:t xml:space="preserve"> and the</w:t>
      </w:r>
      <w:r w:rsidRPr="000E65AD">
        <w:rPr>
          <w:rFonts w:eastAsia="Times New Roman" w:cs="Arial"/>
          <w:szCs w:val="24"/>
        </w:rPr>
        <w:t xml:space="preserve"> data analytics tools, and </w:t>
      </w:r>
      <w:r>
        <w:rPr>
          <w:rFonts w:eastAsia="Times New Roman" w:cs="Arial"/>
          <w:szCs w:val="24"/>
        </w:rPr>
        <w:t xml:space="preserve">for </w:t>
      </w:r>
      <w:r w:rsidRPr="000E65AD">
        <w:rPr>
          <w:rFonts w:eastAsia="Times New Roman" w:cs="Arial"/>
          <w:szCs w:val="24"/>
        </w:rPr>
        <w:t xml:space="preserve">automation software, the firm can offer to serve more clients at a higher level while managing the firm's cost </w:t>
      </w:r>
      <w:r>
        <w:rPr>
          <w:rFonts w:eastAsia="Times New Roman" w:cs="Arial"/>
          <w:szCs w:val="24"/>
        </w:rPr>
        <w:t>lower</w:t>
      </w:r>
      <w:r w:rsidRPr="000E65AD">
        <w:rPr>
          <w:rFonts w:eastAsia="Times New Roman" w:cs="Arial"/>
          <w:szCs w:val="24"/>
        </w:rPr>
        <w:t xml:space="preserve">. Regarding productivity, </w:t>
      </w:r>
      <w:r>
        <w:rPr>
          <w:rFonts w:eastAsia="Times New Roman" w:cs="Arial"/>
          <w:szCs w:val="24"/>
        </w:rPr>
        <w:t xml:space="preserve">the </w:t>
      </w:r>
      <w:r w:rsidRPr="000E65AD">
        <w:rPr>
          <w:rFonts w:eastAsia="Times New Roman" w:cs="Arial"/>
          <w:szCs w:val="24"/>
        </w:rPr>
        <w:t xml:space="preserve">accuracy, and </w:t>
      </w:r>
      <w:r>
        <w:rPr>
          <w:rFonts w:eastAsia="Times New Roman" w:cs="Arial"/>
          <w:szCs w:val="24"/>
        </w:rPr>
        <w:t xml:space="preserve">the </w:t>
      </w:r>
      <w:r w:rsidRPr="000E65AD">
        <w:rPr>
          <w:rFonts w:eastAsia="Times New Roman" w:cs="Arial"/>
          <w:szCs w:val="24"/>
        </w:rPr>
        <w:t xml:space="preserve">analytical depth, the companies that </w:t>
      </w:r>
      <w:r>
        <w:rPr>
          <w:rFonts w:eastAsia="Times New Roman" w:cs="Arial"/>
          <w:szCs w:val="24"/>
        </w:rPr>
        <w:t xml:space="preserve">will </w:t>
      </w:r>
      <w:r w:rsidRPr="000E65AD">
        <w:rPr>
          <w:rFonts w:eastAsia="Times New Roman" w:cs="Arial"/>
          <w:szCs w:val="24"/>
        </w:rPr>
        <w:t xml:space="preserve">embrace this technological advancement are ahead of those that do not. As a result, they are able to provide superior customer service, </w:t>
      </w:r>
      <w:r>
        <w:rPr>
          <w:rFonts w:eastAsia="Times New Roman" w:cs="Arial"/>
          <w:szCs w:val="24"/>
        </w:rPr>
        <w:t>on the other hand, it is</w:t>
      </w:r>
      <w:r w:rsidRPr="000E65AD">
        <w:rPr>
          <w:rFonts w:eastAsia="Times New Roman" w:cs="Arial"/>
          <w:szCs w:val="24"/>
        </w:rPr>
        <w:t xml:space="preserve"> obtaining a competitive advantage over other firms in the market where technology is taking over.</w:t>
      </w:r>
      <w:r w:rsidRPr="000E65AD">
        <w:rPr>
          <w:rFonts w:eastAsia="Times New Roman" w:cs="Arial"/>
          <w:szCs w:val="24"/>
        </w:rPr>
        <w:t xml:space="preserve"> </w:t>
      </w:r>
      <w:r w:rsidR="003950D6">
        <w:rPr>
          <w:rFonts w:eastAsia="Times New Roman" w:cs="Arial"/>
          <w:szCs w:val="24"/>
        </w:rPr>
        <w:t>[</w:t>
      </w:r>
      <w:r w:rsidR="003950D6" w:rsidRPr="00C3459E">
        <w:rPr>
          <w:rFonts w:ascii="Times New Roman" w:eastAsia="Times New Roman" w:hAnsi="Times New Roman" w:cs="Times New Roman"/>
          <w:szCs w:val="24"/>
        </w:rPr>
        <w:t xml:space="preserve">Rahman, M. A., &amp; Karim, M. R. (2024). Technological adoption in accounting and auditing services: Evidence from Bangladeshi audit firms. </w:t>
      </w:r>
      <w:r w:rsidR="003950D6" w:rsidRPr="00C3459E">
        <w:rPr>
          <w:rFonts w:ascii="Times New Roman" w:eastAsia="Times New Roman" w:hAnsi="Times New Roman" w:cs="Times New Roman"/>
          <w:i/>
          <w:iCs/>
          <w:szCs w:val="24"/>
        </w:rPr>
        <w:t>Journal of Financial Reporting and Accounting</w:t>
      </w:r>
      <w:r w:rsidR="003950D6" w:rsidRPr="00C3459E">
        <w:rPr>
          <w:rFonts w:ascii="Times New Roman" w:eastAsia="Times New Roman" w:hAnsi="Times New Roman" w:cs="Times New Roman"/>
          <w:szCs w:val="24"/>
        </w:rPr>
        <w:t>, 22(2), 210–229.</w:t>
      </w:r>
      <w:r w:rsidR="003950D6">
        <w:rPr>
          <w:rFonts w:ascii="Times New Roman" w:eastAsia="Times New Roman" w:hAnsi="Times New Roman" w:cs="Times New Roman"/>
          <w:szCs w:val="24"/>
        </w:rPr>
        <w:t>]</w:t>
      </w:r>
    </w:p>
    <w:p w14:paraId="1904D928" w14:textId="77777777" w:rsidR="006A78B2" w:rsidRDefault="006A78B2" w:rsidP="006A78B2">
      <w:pPr>
        <w:rPr>
          <w:rFonts w:cs="Arial"/>
          <w:b/>
          <w:bCs/>
        </w:rPr>
      </w:pPr>
    </w:p>
    <w:p w14:paraId="4241A49B" w14:textId="45A76341" w:rsidR="007007C3" w:rsidRPr="00840E2B" w:rsidRDefault="007007C3" w:rsidP="004F7589">
      <w:pPr>
        <w:rPr>
          <w:rFonts w:cs="Arial"/>
          <w:b/>
          <w:bCs/>
        </w:rPr>
      </w:pPr>
      <w:r w:rsidRPr="00840E2B">
        <w:rPr>
          <w:rFonts w:cs="Arial"/>
          <w:b/>
          <w:bCs/>
        </w:rPr>
        <w:t>Threats</w:t>
      </w:r>
    </w:p>
    <w:p w14:paraId="6B54B08A" w14:textId="77777777" w:rsidR="007007C3" w:rsidRPr="005A1DCC" w:rsidRDefault="007007C3" w:rsidP="006570C5">
      <w:pPr>
        <w:spacing w:after="0" w:line="240" w:lineRule="auto"/>
        <w:rPr>
          <w:rFonts w:eastAsia="Times New Roman" w:cs="Arial"/>
          <w:i/>
          <w:iCs/>
          <w:szCs w:val="24"/>
        </w:rPr>
      </w:pPr>
      <w:r w:rsidRPr="005A1DCC">
        <w:rPr>
          <w:rFonts w:eastAsia="Times New Roman" w:cs="Arial"/>
          <w:i/>
          <w:iCs/>
          <w:szCs w:val="24"/>
        </w:rPr>
        <w:t>Automation Reducing Demand for Routine Services</w:t>
      </w:r>
    </w:p>
    <w:p w14:paraId="1EBE65AA" w14:textId="5349DF84" w:rsidR="00A9233A" w:rsidRDefault="006A78B2" w:rsidP="006A2ECA">
      <w:pPr>
        <w:spacing w:after="0" w:line="240" w:lineRule="auto"/>
        <w:jc w:val="both"/>
        <w:rPr>
          <w:rFonts w:eastAsia="Times New Roman" w:cs="Arial"/>
          <w:szCs w:val="24"/>
        </w:rPr>
      </w:pPr>
      <w:r w:rsidRPr="006A78B2">
        <w:rPr>
          <w:rFonts w:eastAsia="Times New Roman" w:cs="Arial"/>
          <w:szCs w:val="24"/>
        </w:rPr>
        <w:t>The development of accounting software and</w:t>
      </w:r>
      <w:r w:rsidR="000E65AD">
        <w:rPr>
          <w:rFonts w:eastAsia="Times New Roman" w:cs="Arial"/>
          <w:szCs w:val="24"/>
        </w:rPr>
        <w:t xml:space="preserve"> the</w:t>
      </w:r>
      <w:r w:rsidRPr="006A78B2">
        <w:rPr>
          <w:rFonts w:eastAsia="Times New Roman" w:cs="Arial"/>
          <w:szCs w:val="24"/>
        </w:rPr>
        <w:t xml:space="preserve"> automation technologies directly and </w:t>
      </w:r>
      <w:r w:rsidR="000E65AD">
        <w:rPr>
          <w:rFonts w:eastAsia="Times New Roman" w:cs="Arial"/>
          <w:szCs w:val="24"/>
        </w:rPr>
        <w:t xml:space="preserve">the </w:t>
      </w:r>
      <w:r w:rsidRPr="006A78B2">
        <w:rPr>
          <w:rFonts w:eastAsia="Times New Roman" w:cs="Arial"/>
          <w:szCs w:val="24"/>
        </w:rPr>
        <w:t xml:space="preserve">progressively threatens the company's present earnings from </w:t>
      </w:r>
      <w:r w:rsidR="00082144">
        <w:rPr>
          <w:rFonts w:eastAsia="Times New Roman" w:cs="Arial"/>
          <w:szCs w:val="24"/>
        </w:rPr>
        <w:t xml:space="preserve">the </w:t>
      </w:r>
      <w:r w:rsidRPr="006A78B2">
        <w:rPr>
          <w:rFonts w:eastAsia="Times New Roman" w:cs="Arial"/>
          <w:szCs w:val="24"/>
        </w:rPr>
        <w:t xml:space="preserve">regular compliance and </w:t>
      </w:r>
      <w:r w:rsidR="00082144">
        <w:rPr>
          <w:rFonts w:eastAsia="Times New Roman" w:cs="Arial"/>
          <w:szCs w:val="24"/>
        </w:rPr>
        <w:t xml:space="preserve">its </w:t>
      </w:r>
      <w:r w:rsidRPr="006A78B2">
        <w:rPr>
          <w:rFonts w:eastAsia="Times New Roman" w:cs="Arial"/>
          <w:szCs w:val="24"/>
        </w:rPr>
        <w:t>bookkeeping services. There is less need for businesses that provide these services by hand because many of these tasks are now performed by software platforms with little help from people</w:t>
      </w:r>
      <w:r w:rsidR="00082144">
        <w:rPr>
          <w:rFonts w:eastAsia="Times New Roman" w:cs="Arial"/>
          <w:szCs w:val="24"/>
        </w:rPr>
        <w:t>. A</w:t>
      </w:r>
      <w:r w:rsidRPr="006A78B2">
        <w:rPr>
          <w:rFonts w:eastAsia="Times New Roman" w:cs="Arial"/>
          <w:szCs w:val="24"/>
        </w:rPr>
        <w:t>s these tools are utili</w:t>
      </w:r>
      <w:r>
        <w:rPr>
          <w:rFonts w:eastAsia="Times New Roman" w:cs="Arial"/>
          <w:szCs w:val="24"/>
        </w:rPr>
        <w:t>z</w:t>
      </w:r>
      <w:r w:rsidRPr="006A78B2">
        <w:rPr>
          <w:rFonts w:eastAsia="Times New Roman" w:cs="Arial"/>
          <w:szCs w:val="24"/>
        </w:rPr>
        <w:t>ed increasingly</w:t>
      </w:r>
      <w:r w:rsidR="00082144">
        <w:rPr>
          <w:rFonts w:eastAsia="Times New Roman" w:cs="Arial"/>
          <w:szCs w:val="24"/>
        </w:rPr>
        <w:t xml:space="preserve"> and</w:t>
      </w:r>
      <w:r w:rsidRPr="006A78B2">
        <w:rPr>
          <w:rFonts w:eastAsia="Times New Roman" w:cs="Arial"/>
          <w:szCs w:val="24"/>
        </w:rPr>
        <w:t xml:space="preserve"> regularly by businesses who manage their own finances directly. For a business that hasn't completely modified its service model</w:t>
      </w:r>
      <w:r w:rsidR="00082144">
        <w:rPr>
          <w:rFonts w:eastAsia="Times New Roman" w:cs="Arial"/>
          <w:szCs w:val="24"/>
        </w:rPr>
        <w:t xml:space="preserve"> is </w:t>
      </w:r>
      <w:r w:rsidR="00082144" w:rsidRPr="006A78B2">
        <w:rPr>
          <w:rFonts w:eastAsia="Times New Roman" w:cs="Arial"/>
          <w:szCs w:val="24"/>
        </w:rPr>
        <w:t>to</w:t>
      </w:r>
      <w:r w:rsidRPr="006A78B2">
        <w:rPr>
          <w:rFonts w:eastAsia="Times New Roman" w:cs="Arial"/>
          <w:szCs w:val="24"/>
        </w:rPr>
        <w:t xml:space="preserve"> accommodate this shift, the risk of having a sizable portion of its income base gradually</w:t>
      </w:r>
      <w:r w:rsidR="00082144">
        <w:rPr>
          <w:rFonts w:eastAsia="Times New Roman" w:cs="Arial"/>
          <w:szCs w:val="24"/>
        </w:rPr>
        <w:t xml:space="preserve"> that is</w:t>
      </w:r>
      <w:r w:rsidRPr="006A78B2">
        <w:rPr>
          <w:rFonts w:eastAsia="Times New Roman" w:cs="Arial"/>
          <w:szCs w:val="24"/>
        </w:rPr>
        <w:t xml:space="preserve"> eroded is quite real and is already beginning to be felt throughout the sector.</w:t>
      </w:r>
    </w:p>
    <w:p w14:paraId="506D2CAB" w14:textId="77777777" w:rsidR="006A78B2" w:rsidRPr="00840E2B" w:rsidRDefault="006A78B2" w:rsidP="006570C5">
      <w:pPr>
        <w:spacing w:after="0" w:line="240" w:lineRule="auto"/>
        <w:rPr>
          <w:rFonts w:eastAsia="Times New Roman" w:cs="Arial"/>
          <w:szCs w:val="24"/>
        </w:rPr>
      </w:pPr>
    </w:p>
    <w:p w14:paraId="0C98F49E" w14:textId="77777777" w:rsidR="007007C3" w:rsidRPr="005A1DCC" w:rsidRDefault="007007C3" w:rsidP="006570C5">
      <w:pPr>
        <w:spacing w:after="0" w:line="240" w:lineRule="auto"/>
        <w:rPr>
          <w:rFonts w:eastAsia="Times New Roman" w:cs="Arial"/>
          <w:i/>
          <w:iCs/>
          <w:szCs w:val="24"/>
        </w:rPr>
      </w:pPr>
      <w:r w:rsidRPr="005A1DCC">
        <w:rPr>
          <w:rFonts w:eastAsia="Times New Roman" w:cs="Arial"/>
          <w:i/>
          <w:iCs/>
          <w:szCs w:val="24"/>
        </w:rPr>
        <w:t>Shortage of Qualified Professionals</w:t>
      </w:r>
    </w:p>
    <w:p w14:paraId="14595607" w14:textId="7B117576" w:rsidR="00A9233A" w:rsidRDefault="006A78B2" w:rsidP="006A2ECA">
      <w:pPr>
        <w:spacing w:after="0" w:line="240" w:lineRule="auto"/>
        <w:jc w:val="both"/>
        <w:rPr>
          <w:rFonts w:eastAsia="Times New Roman" w:cs="Arial"/>
          <w:szCs w:val="24"/>
        </w:rPr>
      </w:pPr>
      <w:r w:rsidRPr="006A78B2">
        <w:rPr>
          <w:rFonts w:eastAsia="Times New Roman" w:cs="Arial"/>
          <w:szCs w:val="24"/>
        </w:rPr>
        <w:t>The growing demand for chartered accountants' services in Bangladesh is outpacing the number of newly educated professionals joining the industry. The ability of the business to grow</w:t>
      </w:r>
      <w:r w:rsidR="00082144">
        <w:rPr>
          <w:rFonts w:eastAsia="Times New Roman" w:cs="Arial"/>
          <w:szCs w:val="24"/>
        </w:rPr>
        <w:t xml:space="preserve"> and to</w:t>
      </w:r>
      <w:r w:rsidRPr="006A78B2">
        <w:rPr>
          <w:rFonts w:eastAsia="Times New Roman" w:cs="Arial"/>
          <w:szCs w:val="24"/>
        </w:rPr>
        <w:t xml:space="preserve"> take on new tasks, and </w:t>
      </w:r>
      <w:r w:rsidR="00082144">
        <w:rPr>
          <w:rFonts w:eastAsia="Times New Roman" w:cs="Arial"/>
          <w:szCs w:val="24"/>
        </w:rPr>
        <w:t xml:space="preserve">to </w:t>
      </w:r>
      <w:r w:rsidRPr="006A78B2">
        <w:rPr>
          <w:rFonts w:eastAsia="Times New Roman" w:cs="Arial"/>
          <w:szCs w:val="24"/>
        </w:rPr>
        <w:t>maintain a consistent level of service quality depends on having</w:t>
      </w:r>
      <w:r w:rsidR="00082144">
        <w:rPr>
          <w:rFonts w:eastAsia="Times New Roman" w:cs="Arial"/>
          <w:szCs w:val="24"/>
        </w:rPr>
        <w:t xml:space="preserve"> more</w:t>
      </w:r>
      <w:r w:rsidRPr="006A78B2">
        <w:rPr>
          <w:rFonts w:eastAsia="Times New Roman" w:cs="Arial"/>
          <w:szCs w:val="24"/>
        </w:rPr>
        <w:t xml:space="preserve"> enough qualified employees. When that supply is constrained and </w:t>
      </w:r>
      <w:r w:rsidR="00082144">
        <w:rPr>
          <w:rFonts w:eastAsia="Times New Roman" w:cs="Arial"/>
          <w:szCs w:val="24"/>
        </w:rPr>
        <w:t xml:space="preserve">the </w:t>
      </w:r>
      <w:r w:rsidRPr="006A78B2">
        <w:rPr>
          <w:rFonts w:eastAsia="Times New Roman" w:cs="Arial"/>
          <w:szCs w:val="24"/>
        </w:rPr>
        <w:t xml:space="preserve">complexity of the qualifying process and </w:t>
      </w:r>
      <w:r w:rsidR="00082144">
        <w:rPr>
          <w:rFonts w:eastAsia="Times New Roman" w:cs="Arial"/>
          <w:szCs w:val="24"/>
        </w:rPr>
        <w:t xml:space="preserve">the </w:t>
      </w:r>
      <w:r w:rsidRPr="006A78B2">
        <w:rPr>
          <w:rFonts w:eastAsia="Times New Roman" w:cs="Arial"/>
          <w:szCs w:val="24"/>
        </w:rPr>
        <w:t xml:space="preserve">further squeezed by competition from larger employers, the firm finds its capacity </w:t>
      </w:r>
      <w:r w:rsidR="00082144">
        <w:rPr>
          <w:rFonts w:eastAsia="Times New Roman" w:cs="Arial"/>
          <w:szCs w:val="24"/>
        </w:rPr>
        <w:t xml:space="preserve">is </w:t>
      </w:r>
      <w:r w:rsidRPr="006A78B2">
        <w:rPr>
          <w:rFonts w:eastAsia="Times New Roman" w:cs="Arial"/>
          <w:szCs w:val="24"/>
        </w:rPr>
        <w:t xml:space="preserve">limited in ways that are difficult and </w:t>
      </w:r>
      <w:r w:rsidR="004F7589">
        <w:rPr>
          <w:rFonts w:eastAsia="Times New Roman" w:cs="Arial"/>
          <w:szCs w:val="24"/>
        </w:rPr>
        <w:t>lengthier</w:t>
      </w:r>
      <w:r w:rsidRPr="006A78B2">
        <w:rPr>
          <w:rFonts w:eastAsia="Times New Roman" w:cs="Arial"/>
          <w:szCs w:val="24"/>
        </w:rPr>
        <w:t xml:space="preserve"> to fix.</w:t>
      </w:r>
    </w:p>
    <w:p w14:paraId="2A031380" w14:textId="530FECB7" w:rsidR="004F7589" w:rsidRDefault="004F7589" w:rsidP="006A2ECA">
      <w:pPr>
        <w:spacing w:after="0" w:line="240" w:lineRule="auto"/>
        <w:jc w:val="both"/>
        <w:rPr>
          <w:rFonts w:eastAsia="Times New Roman" w:cs="Arial"/>
          <w:szCs w:val="24"/>
        </w:rPr>
      </w:pPr>
    </w:p>
    <w:p w14:paraId="24F912CE" w14:textId="77777777" w:rsidR="004F7589" w:rsidRDefault="004F7589" w:rsidP="006A2ECA">
      <w:pPr>
        <w:spacing w:after="0" w:line="240" w:lineRule="auto"/>
        <w:jc w:val="both"/>
        <w:rPr>
          <w:rFonts w:eastAsia="Times New Roman" w:cs="Arial"/>
          <w:szCs w:val="24"/>
        </w:rPr>
      </w:pPr>
    </w:p>
    <w:p w14:paraId="32EE0170" w14:textId="6FB9F0B0" w:rsidR="000E65AD" w:rsidRDefault="000E65AD" w:rsidP="006A2ECA">
      <w:pPr>
        <w:spacing w:after="0" w:line="240" w:lineRule="auto"/>
        <w:jc w:val="both"/>
        <w:rPr>
          <w:rFonts w:eastAsia="Times New Roman" w:cs="Arial"/>
          <w:szCs w:val="24"/>
        </w:rPr>
      </w:pPr>
    </w:p>
    <w:p w14:paraId="4B538952" w14:textId="77777777" w:rsidR="000E65AD" w:rsidRDefault="000E65AD" w:rsidP="006A2ECA">
      <w:pPr>
        <w:spacing w:after="0" w:line="240" w:lineRule="auto"/>
        <w:jc w:val="both"/>
        <w:rPr>
          <w:rFonts w:eastAsia="Times New Roman" w:cs="Arial"/>
          <w:szCs w:val="24"/>
        </w:rPr>
      </w:pPr>
    </w:p>
    <w:p w14:paraId="52145A49" w14:textId="77777777" w:rsidR="006A78B2" w:rsidRPr="00840E2B" w:rsidRDefault="006A78B2" w:rsidP="006570C5">
      <w:pPr>
        <w:spacing w:after="0" w:line="240" w:lineRule="auto"/>
        <w:rPr>
          <w:rFonts w:eastAsia="Times New Roman" w:cs="Arial"/>
          <w:szCs w:val="24"/>
        </w:rPr>
      </w:pPr>
    </w:p>
    <w:p w14:paraId="3AC3ECD5" w14:textId="43549E96" w:rsidR="007007C3" w:rsidRPr="005A1DCC" w:rsidRDefault="007007C3" w:rsidP="006570C5">
      <w:pPr>
        <w:spacing w:after="0" w:line="240" w:lineRule="auto"/>
        <w:rPr>
          <w:rFonts w:eastAsia="Times New Roman" w:cs="Arial"/>
          <w:i/>
          <w:iCs/>
          <w:szCs w:val="24"/>
        </w:rPr>
      </w:pPr>
      <w:r w:rsidRPr="005A1DCC">
        <w:rPr>
          <w:rFonts w:eastAsia="Times New Roman" w:cs="Arial"/>
          <w:i/>
          <w:iCs/>
          <w:szCs w:val="24"/>
        </w:rPr>
        <w:lastRenderedPageBreak/>
        <w:t>Increasing Regulatory Complexity</w:t>
      </w:r>
    </w:p>
    <w:p w14:paraId="351C8FB4" w14:textId="1E857885" w:rsidR="00206086" w:rsidRDefault="000E65AD" w:rsidP="00082144">
      <w:pPr>
        <w:spacing w:after="0" w:line="240" w:lineRule="auto"/>
        <w:jc w:val="both"/>
        <w:rPr>
          <w:rFonts w:eastAsia="Times New Roman" w:cs="Arial"/>
          <w:szCs w:val="24"/>
        </w:rPr>
      </w:pPr>
      <w:r w:rsidRPr="000E65AD">
        <w:rPr>
          <w:rFonts w:eastAsia="Times New Roman" w:cs="Arial"/>
          <w:szCs w:val="24"/>
        </w:rPr>
        <w:t>The regulation</w:t>
      </w:r>
      <w:r w:rsidR="00082144">
        <w:rPr>
          <w:rFonts w:eastAsia="Times New Roman" w:cs="Arial"/>
          <w:szCs w:val="24"/>
        </w:rPr>
        <w:t xml:space="preserve"> field</w:t>
      </w:r>
      <w:r w:rsidRPr="000E65AD">
        <w:rPr>
          <w:rFonts w:eastAsia="Times New Roman" w:cs="Arial"/>
          <w:szCs w:val="24"/>
        </w:rPr>
        <w:t xml:space="preserve"> is developing at a much faster pace than before, and this</w:t>
      </w:r>
      <w:r w:rsidR="00082144">
        <w:rPr>
          <w:rFonts w:eastAsia="Times New Roman" w:cs="Arial"/>
          <w:szCs w:val="24"/>
        </w:rPr>
        <w:t xml:space="preserve"> is</w:t>
      </w:r>
      <w:r w:rsidRPr="000E65AD">
        <w:rPr>
          <w:rFonts w:eastAsia="Times New Roman" w:cs="Arial"/>
          <w:szCs w:val="24"/>
        </w:rPr>
        <w:t xml:space="preserve"> require</w:t>
      </w:r>
      <w:r w:rsidR="00082144">
        <w:rPr>
          <w:rFonts w:eastAsia="Times New Roman" w:cs="Arial"/>
          <w:szCs w:val="24"/>
        </w:rPr>
        <w:t>d</w:t>
      </w:r>
      <w:r w:rsidRPr="000E65AD">
        <w:rPr>
          <w:rFonts w:eastAsia="Times New Roman" w:cs="Arial"/>
          <w:szCs w:val="24"/>
        </w:rPr>
        <w:t xml:space="preserve"> professionals to constantly invest time and </w:t>
      </w:r>
      <w:r w:rsidR="00082144">
        <w:rPr>
          <w:rFonts w:eastAsia="Times New Roman" w:cs="Arial"/>
          <w:szCs w:val="24"/>
        </w:rPr>
        <w:t xml:space="preserve">the </w:t>
      </w:r>
      <w:r w:rsidRPr="000E65AD">
        <w:rPr>
          <w:rFonts w:eastAsia="Times New Roman" w:cs="Arial"/>
          <w:szCs w:val="24"/>
        </w:rPr>
        <w:t xml:space="preserve">effort into training. For an average-sized company, </w:t>
      </w:r>
      <w:r w:rsidR="00082144">
        <w:rPr>
          <w:rFonts w:eastAsia="Times New Roman" w:cs="Arial"/>
          <w:szCs w:val="24"/>
        </w:rPr>
        <w:t xml:space="preserve">by </w:t>
      </w:r>
      <w:r w:rsidRPr="000E65AD">
        <w:rPr>
          <w:rFonts w:eastAsia="Times New Roman" w:cs="Arial"/>
          <w:szCs w:val="24"/>
        </w:rPr>
        <w:t xml:space="preserve">keeping track of changes and </w:t>
      </w:r>
      <w:r w:rsidR="00082144">
        <w:rPr>
          <w:rFonts w:eastAsia="Times New Roman" w:cs="Arial"/>
          <w:szCs w:val="24"/>
        </w:rPr>
        <w:t xml:space="preserve">the </w:t>
      </w:r>
      <w:r w:rsidRPr="000E65AD">
        <w:rPr>
          <w:rFonts w:eastAsia="Times New Roman" w:cs="Arial"/>
          <w:szCs w:val="24"/>
        </w:rPr>
        <w:t xml:space="preserve">updates to tax, accounting, and </w:t>
      </w:r>
      <w:r w:rsidR="00082144">
        <w:rPr>
          <w:rFonts w:eastAsia="Times New Roman" w:cs="Arial"/>
          <w:szCs w:val="24"/>
        </w:rPr>
        <w:t xml:space="preserve">the </w:t>
      </w:r>
      <w:r w:rsidRPr="000E65AD">
        <w:rPr>
          <w:rFonts w:eastAsia="Times New Roman" w:cs="Arial"/>
          <w:szCs w:val="24"/>
        </w:rPr>
        <w:t xml:space="preserve">auditing regulations is becoming a difficult </w:t>
      </w:r>
      <w:r w:rsidR="00082144">
        <w:rPr>
          <w:rFonts w:eastAsia="Times New Roman" w:cs="Arial"/>
          <w:szCs w:val="24"/>
        </w:rPr>
        <w:t>and more expensive</w:t>
      </w:r>
      <w:r w:rsidRPr="000E65AD">
        <w:rPr>
          <w:rFonts w:eastAsia="Times New Roman" w:cs="Arial"/>
          <w:szCs w:val="24"/>
        </w:rPr>
        <w:t xml:space="preserve">. At the same time, one mistake or oversight </w:t>
      </w:r>
      <w:r w:rsidR="00082144">
        <w:rPr>
          <w:rFonts w:eastAsia="Times New Roman" w:cs="Arial"/>
          <w:szCs w:val="24"/>
        </w:rPr>
        <w:t>of</w:t>
      </w:r>
      <w:r w:rsidRPr="000E65AD">
        <w:rPr>
          <w:rFonts w:eastAsia="Times New Roman" w:cs="Arial"/>
          <w:szCs w:val="24"/>
        </w:rPr>
        <w:t xml:space="preserve"> regulations can lead to the company </w:t>
      </w:r>
      <w:r w:rsidR="000A1619">
        <w:rPr>
          <w:rFonts w:eastAsia="Times New Roman" w:cs="Arial"/>
          <w:szCs w:val="24"/>
        </w:rPr>
        <w:t xml:space="preserve">to </w:t>
      </w:r>
      <w:r w:rsidRPr="000E65AD">
        <w:rPr>
          <w:rFonts w:eastAsia="Times New Roman" w:cs="Arial"/>
          <w:szCs w:val="24"/>
        </w:rPr>
        <w:t>incorrect advice to clients, which can be extremely damaging for both parties.</w:t>
      </w:r>
    </w:p>
    <w:p w14:paraId="26641534" w14:textId="77777777" w:rsidR="000E65AD" w:rsidRPr="00840E2B" w:rsidRDefault="000E65AD" w:rsidP="006570C5">
      <w:pPr>
        <w:spacing w:after="0" w:line="240" w:lineRule="auto"/>
        <w:rPr>
          <w:rFonts w:eastAsia="Times New Roman" w:cs="Arial"/>
          <w:szCs w:val="24"/>
        </w:rPr>
      </w:pPr>
    </w:p>
    <w:p w14:paraId="79CA13FE" w14:textId="77777777" w:rsidR="007007C3" w:rsidRPr="005A1DCC" w:rsidRDefault="007007C3" w:rsidP="006570C5">
      <w:pPr>
        <w:spacing w:after="0" w:line="240" w:lineRule="auto"/>
        <w:rPr>
          <w:rFonts w:eastAsia="Times New Roman" w:cs="Arial"/>
          <w:i/>
          <w:iCs/>
          <w:szCs w:val="24"/>
        </w:rPr>
      </w:pPr>
      <w:r w:rsidRPr="005A1DCC">
        <w:rPr>
          <w:rFonts w:eastAsia="Times New Roman" w:cs="Arial"/>
          <w:i/>
          <w:iCs/>
          <w:szCs w:val="24"/>
        </w:rPr>
        <w:t>Fee Pressure and Price Competition</w:t>
      </w:r>
    </w:p>
    <w:p w14:paraId="2618823D" w14:textId="30D809EA" w:rsidR="00A9233A" w:rsidRDefault="000A1619" w:rsidP="006A2ECA">
      <w:pPr>
        <w:spacing w:after="0" w:line="240" w:lineRule="auto"/>
        <w:jc w:val="both"/>
        <w:rPr>
          <w:rFonts w:eastAsia="Times New Roman" w:cs="Arial"/>
          <w:szCs w:val="24"/>
        </w:rPr>
      </w:pPr>
      <w:r w:rsidRPr="000A1619">
        <w:rPr>
          <w:rFonts w:eastAsia="Times New Roman" w:cs="Arial"/>
          <w:szCs w:val="24"/>
        </w:rPr>
        <w:t xml:space="preserve">The market for accounting services is growing, and </w:t>
      </w:r>
      <w:r>
        <w:rPr>
          <w:rFonts w:eastAsia="Times New Roman" w:cs="Arial"/>
          <w:szCs w:val="24"/>
        </w:rPr>
        <w:t xml:space="preserve">the </w:t>
      </w:r>
      <w:r w:rsidRPr="000A1619">
        <w:rPr>
          <w:rFonts w:eastAsia="Times New Roman" w:cs="Arial"/>
          <w:szCs w:val="24"/>
        </w:rPr>
        <w:t>technologically driven alternatives are driving down the cost and</w:t>
      </w:r>
      <w:r>
        <w:rPr>
          <w:rFonts w:eastAsia="Times New Roman" w:cs="Arial"/>
          <w:szCs w:val="24"/>
        </w:rPr>
        <w:t xml:space="preserve"> it is</w:t>
      </w:r>
      <w:r w:rsidRPr="000A1619">
        <w:rPr>
          <w:rFonts w:eastAsia="Times New Roman" w:cs="Arial"/>
          <w:szCs w:val="24"/>
        </w:rPr>
        <w:t xml:space="preserve"> improving the accessibility of basic compliance services. Customers are </w:t>
      </w:r>
      <w:r>
        <w:rPr>
          <w:rFonts w:eastAsia="Times New Roman" w:cs="Arial"/>
          <w:szCs w:val="24"/>
        </w:rPr>
        <w:t xml:space="preserve">more </w:t>
      </w:r>
      <w:r w:rsidRPr="000A1619">
        <w:rPr>
          <w:rFonts w:eastAsia="Times New Roman" w:cs="Arial"/>
          <w:szCs w:val="24"/>
        </w:rPr>
        <w:t>becoming increasingly value-conscious and are viewing core accounting and</w:t>
      </w:r>
      <w:r>
        <w:rPr>
          <w:rFonts w:eastAsia="Times New Roman" w:cs="Arial"/>
          <w:szCs w:val="24"/>
        </w:rPr>
        <w:t xml:space="preserve"> the</w:t>
      </w:r>
      <w:r w:rsidRPr="000A1619">
        <w:rPr>
          <w:rFonts w:eastAsia="Times New Roman" w:cs="Arial"/>
          <w:szCs w:val="24"/>
        </w:rPr>
        <w:t xml:space="preserve"> compliance activities. As a result, the value of the very services that represent the lifeblood of many small businesses is being squeezed</w:t>
      </w:r>
      <w:r>
        <w:rPr>
          <w:rFonts w:eastAsia="Times New Roman" w:cs="Arial"/>
          <w:szCs w:val="24"/>
        </w:rPr>
        <w:t xml:space="preserve"> for the </w:t>
      </w:r>
      <w:r w:rsidRPr="000A1619">
        <w:rPr>
          <w:rFonts w:eastAsia="Times New Roman" w:cs="Arial"/>
          <w:szCs w:val="24"/>
        </w:rPr>
        <w:t xml:space="preserve">undermining their ability to invest in the staff, </w:t>
      </w:r>
      <w:r>
        <w:rPr>
          <w:rFonts w:eastAsia="Times New Roman" w:cs="Arial"/>
          <w:szCs w:val="24"/>
        </w:rPr>
        <w:t xml:space="preserve">the </w:t>
      </w:r>
      <w:r w:rsidRPr="000A1619">
        <w:rPr>
          <w:rFonts w:eastAsia="Times New Roman" w:cs="Arial"/>
          <w:szCs w:val="24"/>
        </w:rPr>
        <w:t xml:space="preserve">technology, and </w:t>
      </w:r>
      <w:r>
        <w:rPr>
          <w:rFonts w:eastAsia="Times New Roman" w:cs="Arial"/>
          <w:szCs w:val="24"/>
        </w:rPr>
        <w:t xml:space="preserve">all the </w:t>
      </w:r>
      <w:r w:rsidRPr="000A1619">
        <w:rPr>
          <w:rFonts w:eastAsia="Times New Roman" w:cs="Arial"/>
          <w:szCs w:val="24"/>
        </w:rPr>
        <w:t>expertise needed to compete effectively</w:t>
      </w:r>
      <w:r>
        <w:rPr>
          <w:rFonts w:eastAsia="Times New Roman" w:cs="Arial"/>
          <w:szCs w:val="24"/>
        </w:rPr>
        <w:t xml:space="preserve">. </w:t>
      </w:r>
      <w:r w:rsidR="00206086" w:rsidRPr="00206086">
        <w:rPr>
          <w:rFonts w:eastAsia="Times New Roman" w:cs="Arial"/>
          <w:szCs w:val="24"/>
        </w:rPr>
        <w:t>Malek Siddiqui Walli is actively striving to make sure it does not fall into the kind of businesses that are most vulnerable to this pressure since they have not discovered a clear method to differentiate themselves on quality or service breadth.</w:t>
      </w:r>
    </w:p>
    <w:p w14:paraId="1F09CF93" w14:textId="0218BDE9" w:rsidR="00295BD6" w:rsidRDefault="00295BD6" w:rsidP="006570C5">
      <w:pPr>
        <w:spacing w:after="0" w:line="240" w:lineRule="auto"/>
        <w:rPr>
          <w:rFonts w:eastAsia="Times New Roman" w:cs="Arial"/>
          <w:szCs w:val="24"/>
        </w:rPr>
      </w:pPr>
    </w:p>
    <w:p w14:paraId="0A3A3DAF" w14:textId="77777777" w:rsidR="00295BD6" w:rsidRPr="00840E2B" w:rsidRDefault="00295BD6" w:rsidP="006570C5">
      <w:pPr>
        <w:spacing w:after="0" w:line="240" w:lineRule="auto"/>
        <w:rPr>
          <w:rFonts w:eastAsia="Times New Roman" w:cs="Arial"/>
          <w:szCs w:val="24"/>
        </w:rPr>
      </w:pPr>
    </w:p>
    <w:p w14:paraId="75E69ACD" w14:textId="77777777" w:rsidR="00B4492B" w:rsidRDefault="007007C3" w:rsidP="00B4492B">
      <w:pPr>
        <w:spacing w:after="0" w:line="240" w:lineRule="auto"/>
        <w:rPr>
          <w:rFonts w:eastAsia="Times New Roman" w:cs="Arial"/>
          <w:i/>
          <w:iCs/>
          <w:szCs w:val="24"/>
        </w:rPr>
      </w:pPr>
      <w:r w:rsidRPr="005A1DCC">
        <w:rPr>
          <w:rFonts w:eastAsia="Times New Roman" w:cs="Arial"/>
          <w:i/>
          <w:iCs/>
          <w:szCs w:val="24"/>
        </w:rPr>
        <w:t>Economic Instability</w:t>
      </w:r>
      <w:bookmarkStart w:id="35" w:name="_Toc39100"/>
    </w:p>
    <w:p w14:paraId="75C929B7" w14:textId="709742B2" w:rsidR="00206086" w:rsidRPr="00B4492B" w:rsidRDefault="00206086" w:rsidP="004F7589">
      <w:pPr>
        <w:spacing w:after="0" w:line="240" w:lineRule="auto"/>
        <w:jc w:val="both"/>
        <w:rPr>
          <w:rFonts w:eastAsia="Times New Roman" w:cs="Arial"/>
          <w:i/>
          <w:iCs/>
          <w:szCs w:val="24"/>
        </w:rPr>
      </w:pPr>
      <w:r w:rsidRPr="00301EB2">
        <w:rPr>
          <w:rFonts w:eastAsia="Times New Roman" w:cs="Arial"/>
          <w:szCs w:val="24"/>
        </w:rPr>
        <w:t>Counselling and consulting services are among the first items to be cut down on or postponed when economic circumstances worsen and organizations experience financial strain. The quality of the company's revenue and its prospects for expansion depend more and more on these higher margin consulting services. The most valuable portion of the company's revenue mix is particularly severely hit during a lengthy time of economic hardship, and even though the more-steady compliance work holds up better, it is insufficient on its own to preserve the firm's financial position during an extended crisis.</w:t>
      </w:r>
    </w:p>
    <w:p w14:paraId="2C7E9E99" w14:textId="77777777" w:rsidR="00B4492B" w:rsidRDefault="00B4492B" w:rsidP="004F7589"/>
    <w:p w14:paraId="4DA6F306" w14:textId="2ACD994B" w:rsidR="006570C5" w:rsidRPr="00840E2B" w:rsidRDefault="006570C5" w:rsidP="00C8066D">
      <w:pPr>
        <w:pStyle w:val="Heading2"/>
        <w:rPr>
          <w:rFonts w:cs="Arial"/>
        </w:rPr>
      </w:pPr>
      <w:bookmarkStart w:id="36" w:name="_Toc235651417"/>
      <w:r w:rsidRPr="00840E2B">
        <w:rPr>
          <w:rFonts w:cs="Arial"/>
        </w:rPr>
        <w:t>2.2 Industry Analysis</w:t>
      </w:r>
      <w:bookmarkEnd w:id="36"/>
      <w:r w:rsidRPr="00840E2B">
        <w:rPr>
          <w:rFonts w:cs="Arial"/>
        </w:rPr>
        <w:t xml:space="preserve"> </w:t>
      </w:r>
      <w:bookmarkEnd w:id="35"/>
    </w:p>
    <w:p w14:paraId="1F750B70" w14:textId="6B011CBD" w:rsidR="00827E25" w:rsidRPr="00840E2B" w:rsidRDefault="00827E25" w:rsidP="006A2ECA">
      <w:pPr>
        <w:spacing w:before="100" w:beforeAutospacing="1" w:after="100" w:afterAutospacing="1" w:line="240" w:lineRule="auto"/>
        <w:jc w:val="both"/>
        <w:rPr>
          <w:rFonts w:eastAsia="Times New Roman" w:cs="Arial"/>
          <w:szCs w:val="24"/>
        </w:rPr>
      </w:pPr>
      <w:r w:rsidRPr="00840E2B">
        <w:rPr>
          <w:rFonts w:eastAsia="Times New Roman" w:cs="Arial"/>
          <w:szCs w:val="24"/>
        </w:rPr>
        <w:t xml:space="preserve">The accounting and financial services industry is one of the most consistently stable professional sectors in the world. The global market was valued at approximately 544 billion US dollars in 2023 and is projected to reach between 735 and 800 billion US dollars by the early 2030s. What makes this particularly impressive is that the industry held its ground even through a global pandemic, rising inflation, and significant economic uncertainty. </w:t>
      </w:r>
    </w:p>
    <w:p w14:paraId="611142DC" w14:textId="7CD276BC" w:rsidR="007F467B" w:rsidRPr="004F7589" w:rsidRDefault="000A1619" w:rsidP="006A2ECA">
      <w:pPr>
        <w:spacing w:before="100" w:beforeAutospacing="1" w:after="100" w:afterAutospacing="1" w:line="240" w:lineRule="auto"/>
        <w:jc w:val="both"/>
        <w:rPr>
          <w:rFonts w:ascii="Times New Roman" w:eastAsia="Times New Roman" w:hAnsi="Times New Roman" w:cs="Times New Roman"/>
          <w:szCs w:val="24"/>
        </w:rPr>
      </w:pPr>
      <w:r w:rsidRPr="000A1619">
        <w:rPr>
          <w:rFonts w:eastAsia="Times New Roman" w:cs="Arial"/>
          <w:szCs w:val="24"/>
        </w:rPr>
        <w:t>The situation is significantly more complex in Bangladesh. Thus, over the past decade, the GDP of Bangladesh has on average</w:t>
      </w:r>
      <w:r>
        <w:rPr>
          <w:rFonts w:eastAsia="Times New Roman" w:cs="Arial"/>
          <w:szCs w:val="24"/>
        </w:rPr>
        <w:t xml:space="preserve"> in</w:t>
      </w:r>
      <w:r w:rsidRPr="000A1619">
        <w:rPr>
          <w:rFonts w:eastAsia="Times New Roman" w:cs="Arial"/>
          <w:szCs w:val="24"/>
        </w:rPr>
        <w:t xml:space="preserve"> increased by 6-7% </w:t>
      </w:r>
      <w:r>
        <w:rPr>
          <w:rFonts w:eastAsia="Times New Roman" w:cs="Arial"/>
          <w:szCs w:val="24"/>
        </w:rPr>
        <w:t>annually.</w:t>
      </w:r>
      <w:r w:rsidRPr="000A1619">
        <w:rPr>
          <w:rFonts w:eastAsia="Times New Roman" w:cs="Arial"/>
          <w:szCs w:val="24"/>
        </w:rPr>
        <w:t xml:space="preserve"> </w:t>
      </w:r>
      <w:r>
        <w:rPr>
          <w:rFonts w:eastAsia="Times New Roman" w:cs="Arial"/>
          <w:szCs w:val="24"/>
        </w:rPr>
        <w:t>W</w:t>
      </w:r>
      <w:r w:rsidRPr="000A1619">
        <w:rPr>
          <w:rFonts w:eastAsia="Times New Roman" w:cs="Arial"/>
          <w:szCs w:val="24"/>
        </w:rPr>
        <w:t>hile the local accounting services market has grown by an estimated</w:t>
      </w:r>
      <w:r>
        <w:rPr>
          <w:rFonts w:eastAsia="Times New Roman" w:cs="Arial"/>
          <w:szCs w:val="24"/>
        </w:rPr>
        <w:t xml:space="preserve"> percentage of</w:t>
      </w:r>
      <w:r w:rsidRPr="000A1619">
        <w:rPr>
          <w:rFonts w:eastAsia="Times New Roman" w:cs="Arial"/>
          <w:szCs w:val="24"/>
        </w:rPr>
        <w:t xml:space="preserve"> 8-12% annually</w:t>
      </w:r>
      <w:r>
        <w:rPr>
          <w:rFonts w:eastAsia="Times New Roman" w:cs="Arial"/>
          <w:szCs w:val="24"/>
        </w:rPr>
        <w:t xml:space="preserve">. </w:t>
      </w:r>
      <w:r w:rsidR="007F467B" w:rsidRPr="007F467B">
        <w:rPr>
          <w:rFonts w:eastAsia="Times New Roman" w:cs="Arial"/>
          <w:szCs w:val="24"/>
        </w:rPr>
        <w:t xml:space="preserve">With many more in the works, the Institute of Chartered Accountants of Bangladesh presently boasts around 1,800 registered member businesses and between 2,500 and 3,000 certified members. The clientele has grown to include small and medium-sized businesses, international corporations, non-governmental organizations, and </w:t>
      </w:r>
      <w:r w:rsidR="007F467B" w:rsidRPr="007F467B">
        <w:rPr>
          <w:rFonts w:eastAsia="Times New Roman" w:cs="Arial"/>
          <w:szCs w:val="24"/>
        </w:rPr>
        <w:lastRenderedPageBreak/>
        <w:t>microfinance institutions, demonstrating how far the need for these services has extended throughout the economy.</w:t>
      </w:r>
      <w:r w:rsidR="00C3459E">
        <w:rPr>
          <w:rFonts w:eastAsia="Times New Roman" w:cs="Arial"/>
          <w:szCs w:val="24"/>
        </w:rPr>
        <w:t xml:space="preserve"> [</w:t>
      </w:r>
      <w:r w:rsidR="00C3459E" w:rsidRPr="00C3459E">
        <w:rPr>
          <w:rFonts w:ascii="Times New Roman" w:eastAsia="Times New Roman" w:hAnsi="Times New Roman" w:cs="Times New Roman"/>
          <w:szCs w:val="24"/>
        </w:rPr>
        <w:t xml:space="preserve"> Siddiqui, J., &amp; Podder, J. (2018). The development of the accounting profession and audit practices in Bangladesh: A historical perspective. </w:t>
      </w:r>
      <w:r w:rsidR="00C3459E" w:rsidRPr="00C3459E">
        <w:rPr>
          <w:rFonts w:ascii="Times New Roman" w:eastAsia="Times New Roman" w:hAnsi="Times New Roman" w:cs="Times New Roman"/>
          <w:i/>
          <w:iCs/>
          <w:szCs w:val="24"/>
        </w:rPr>
        <w:t>Accounting History Review</w:t>
      </w:r>
      <w:r w:rsidR="00C3459E" w:rsidRPr="00C3459E">
        <w:rPr>
          <w:rFonts w:ascii="Times New Roman" w:eastAsia="Times New Roman" w:hAnsi="Times New Roman" w:cs="Times New Roman"/>
          <w:szCs w:val="24"/>
        </w:rPr>
        <w:t>, 28(2), 101–123.</w:t>
      </w:r>
      <w:r w:rsidR="00C3459E">
        <w:rPr>
          <w:rFonts w:ascii="Times New Roman" w:eastAsia="Times New Roman" w:hAnsi="Times New Roman" w:cs="Times New Roman"/>
          <w:szCs w:val="24"/>
        </w:rPr>
        <w:t>]</w:t>
      </w:r>
    </w:p>
    <w:p w14:paraId="1E24F1A0" w14:textId="4E9C868B" w:rsidR="007F467B" w:rsidRDefault="007F467B" w:rsidP="006A2ECA">
      <w:pPr>
        <w:spacing w:after="0" w:line="240" w:lineRule="auto"/>
        <w:jc w:val="both"/>
        <w:rPr>
          <w:rFonts w:eastAsia="Times New Roman" w:cs="Arial"/>
          <w:szCs w:val="24"/>
        </w:rPr>
      </w:pPr>
      <w:r w:rsidRPr="007F467B">
        <w:rPr>
          <w:rFonts w:eastAsia="Times New Roman" w:cs="Arial"/>
          <w:szCs w:val="24"/>
        </w:rPr>
        <w:t>The sector is evolving in a certain way on a global scale. Between 2018 and 2023, advisory and consulting services expanded at a rate of around 8 to 10 percent each year, surpassing both audit at 4 to 5 percent and tax at 5 to 7 percent. Routine compliance chores are being replaced by automation and artificial intelligence; study indicates that software utili</w:t>
      </w:r>
      <w:r>
        <w:rPr>
          <w:rFonts w:eastAsia="Times New Roman" w:cs="Arial"/>
          <w:szCs w:val="24"/>
        </w:rPr>
        <w:t>z</w:t>
      </w:r>
      <w:r w:rsidRPr="007F467B">
        <w:rPr>
          <w:rFonts w:eastAsia="Times New Roman" w:cs="Arial"/>
          <w:szCs w:val="24"/>
        </w:rPr>
        <w:t>ing current technology may handle up to 40% of typical accounting labor. This is forcing businesses to shift from providing only compliance services to providing the type of strategic, judgment-based counsel that technology cannot match. Businesses that are adjusting to this change are expanding daily, while those that are clinging to the previous model are under pressure.</w:t>
      </w:r>
    </w:p>
    <w:p w14:paraId="0DD2BD76" w14:textId="77777777" w:rsidR="007F467B" w:rsidRDefault="007F467B" w:rsidP="006A2ECA">
      <w:pPr>
        <w:spacing w:after="0" w:line="240" w:lineRule="auto"/>
        <w:jc w:val="both"/>
        <w:rPr>
          <w:rFonts w:eastAsia="Times New Roman" w:cs="Arial"/>
          <w:szCs w:val="24"/>
        </w:rPr>
      </w:pPr>
    </w:p>
    <w:p w14:paraId="343BB03C" w14:textId="18158F17" w:rsidR="00827E25" w:rsidRDefault="007F467B" w:rsidP="006A2ECA">
      <w:pPr>
        <w:spacing w:after="0" w:line="240" w:lineRule="auto"/>
        <w:jc w:val="both"/>
        <w:rPr>
          <w:rFonts w:eastAsia="Times New Roman" w:cs="Arial"/>
          <w:szCs w:val="24"/>
        </w:rPr>
      </w:pPr>
      <w:r w:rsidRPr="007F467B">
        <w:rPr>
          <w:rFonts w:eastAsia="Times New Roman" w:cs="Arial"/>
          <w:szCs w:val="24"/>
        </w:rPr>
        <w:t>The industry's competitive structure spans from extremely large to extremely tiny. Together, the Big Four companies bring in over 200 billion US dollars annually. Deloitte leads the pack at around 64.9 billion, followed by PwC at 53.1 billion, EY at 49.4 billion, and KPMG at 36 billion. While hundreds of thousands of smaller local businesses manage the massive volume of work created by smaller enterprises, mid-tier worldwide networks such as BDO at 12 billion and Grant Thornton at 7.3 billion service the middle of the market. Local businesses in Bangladesh are becoming more competitive in areas that were formerly dominated by foreign-affiliated professions, which is indicative of the domestic profession's rising competence and self-assurance.</w:t>
      </w:r>
    </w:p>
    <w:p w14:paraId="0E1F36F5" w14:textId="77777777" w:rsidR="007F467B" w:rsidRPr="00840E2B" w:rsidRDefault="007F467B" w:rsidP="006A2ECA">
      <w:pPr>
        <w:spacing w:after="0" w:line="240" w:lineRule="auto"/>
        <w:jc w:val="both"/>
        <w:rPr>
          <w:rFonts w:eastAsia="Times New Roman" w:cs="Arial"/>
          <w:szCs w:val="24"/>
        </w:rPr>
      </w:pPr>
    </w:p>
    <w:p w14:paraId="4A5587C8" w14:textId="4743C15D" w:rsidR="0073140A" w:rsidRDefault="007F467B" w:rsidP="006A2ECA">
      <w:pPr>
        <w:jc w:val="both"/>
        <w:rPr>
          <w:rFonts w:eastAsia="Times New Roman" w:cs="Arial"/>
          <w:szCs w:val="24"/>
        </w:rPr>
      </w:pPr>
      <w:r w:rsidRPr="007F467B">
        <w:rPr>
          <w:rFonts w:eastAsia="Times New Roman" w:cs="Arial"/>
          <w:szCs w:val="24"/>
        </w:rPr>
        <w:t xml:space="preserve">The industry has a strong foundation that many other industries lack because of its variety of revenue streams. Regardless of the state of the economy, tax and compliance work is constant. For regulated entities, audit work stays the same. With </w:t>
      </w:r>
      <w:r w:rsidR="000A1619">
        <w:rPr>
          <w:rFonts w:eastAsia="Times New Roman" w:cs="Arial"/>
          <w:szCs w:val="24"/>
        </w:rPr>
        <w:t xml:space="preserve">the </w:t>
      </w:r>
      <w:r w:rsidRPr="007F467B">
        <w:rPr>
          <w:rFonts w:eastAsia="Times New Roman" w:cs="Arial"/>
          <w:szCs w:val="24"/>
        </w:rPr>
        <w:t xml:space="preserve">strong foundations, </w:t>
      </w:r>
      <w:r w:rsidR="0083317F">
        <w:rPr>
          <w:rFonts w:eastAsia="Times New Roman" w:cs="Arial"/>
          <w:szCs w:val="24"/>
        </w:rPr>
        <w:t xml:space="preserve">the </w:t>
      </w:r>
      <w:r w:rsidRPr="007F467B">
        <w:rPr>
          <w:rFonts w:eastAsia="Times New Roman" w:cs="Arial"/>
          <w:szCs w:val="24"/>
        </w:rPr>
        <w:t xml:space="preserve">genuine demand, and </w:t>
      </w:r>
      <w:r w:rsidR="0083317F">
        <w:rPr>
          <w:rFonts w:eastAsia="Times New Roman" w:cs="Arial"/>
          <w:szCs w:val="24"/>
        </w:rPr>
        <w:t xml:space="preserve">with </w:t>
      </w:r>
      <w:r w:rsidRPr="007F467B">
        <w:rPr>
          <w:rFonts w:eastAsia="Times New Roman" w:cs="Arial"/>
          <w:szCs w:val="24"/>
        </w:rPr>
        <w:t xml:space="preserve">a high level of institutional trust, the sector is generally in a strong position. </w:t>
      </w:r>
      <w:r w:rsidR="000A1619" w:rsidRPr="000A1619">
        <w:rPr>
          <w:rFonts w:eastAsia="Times New Roman" w:cs="Arial"/>
          <w:szCs w:val="24"/>
        </w:rPr>
        <w:t>Compared to more economically developed countries, the accounting and financial services market in Bangladesh is</w:t>
      </w:r>
      <w:r w:rsidR="0083317F">
        <w:rPr>
          <w:rFonts w:eastAsia="Times New Roman" w:cs="Arial"/>
          <w:szCs w:val="24"/>
        </w:rPr>
        <w:t xml:space="preserve"> very</w:t>
      </w:r>
      <w:r w:rsidR="000A1619" w:rsidRPr="000A1619">
        <w:rPr>
          <w:rFonts w:eastAsia="Times New Roman" w:cs="Arial"/>
          <w:szCs w:val="24"/>
        </w:rPr>
        <w:t xml:space="preserve"> underdeveloped and has </w:t>
      </w:r>
      <w:r w:rsidR="0083317F">
        <w:rPr>
          <w:rFonts w:eastAsia="Times New Roman" w:cs="Arial"/>
          <w:szCs w:val="24"/>
        </w:rPr>
        <w:t xml:space="preserve">a </w:t>
      </w:r>
      <w:r w:rsidR="000A1619" w:rsidRPr="000A1619">
        <w:rPr>
          <w:rFonts w:eastAsia="Times New Roman" w:cs="Arial"/>
          <w:szCs w:val="24"/>
        </w:rPr>
        <w:t xml:space="preserve">room for </w:t>
      </w:r>
      <w:r w:rsidR="0083317F">
        <w:rPr>
          <w:rFonts w:eastAsia="Times New Roman" w:cs="Arial"/>
          <w:szCs w:val="24"/>
        </w:rPr>
        <w:t xml:space="preserve">further </w:t>
      </w:r>
      <w:r w:rsidR="000A1619" w:rsidRPr="000A1619">
        <w:rPr>
          <w:rFonts w:eastAsia="Times New Roman" w:cs="Arial"/>
          <w:szCs w:val="24"/>
        </w:rPr>
        <w:t xml:space="preserve">growth. Thus, it offers good opportunities </w:t>
      </w:r>
      <w:r w:rsidR="0083317F">
        <w:rPr>
          <w:rFonts w:eastAsia="Times New Roman" w:cs="Arial"/>
          <w:szCs w:val="24"/>
        </w:rPr>
        <w:t>but to strong</w:t>
      </w:r>
      <w:r w:rsidR="000A1619" w:rsidRPr="000A1619">
        <w:rPr>
          <w:rFonts w:eastAsia="Times New Roman" w:cs="Arial"/>
          <w:szCs w:val="24"/>
        </w:rPr>
        <w:t xml:space="preserve"> market participants willing to take part in this growth.</w:t>
      </w:r>
    </w:p>
    <w:p w14:paraId="0D5DF577" w14:textId="77777777" w:rsidR="0083317F" w:rsidRPr="00840E2B" w:rsidRDefault="0083317F" w:rsidP="006A2ECA">
      <w:pPr>
        <w:jc w:val="both"/>
        <w:rPr>
          <w:rFonts w:eastAsia="Times New Roman" w:cs="Arial"/>
          <w:szCs w:val="24"/>
        </w:rPr>
      </w:pPr>
    </w:p>
    <w:p w14:paraId="4E46DBEC" w14:textId="77777777" w:rsidR="0073140A" w:rsidRPr="00840E2B" w:rsidRDefault="0073140A" w:rsidP="00C8066D">
      <w:pPr>
        <w:pStyle w:val="Heading3"/>
        <w:rPr>
          <w:rFonts w:eastAsia="Times New Roman" w:cs="Arial"/>
        </w:rPr>
      </w:pPr>
      <w:bookmarkStart w:id="37" w:name="_Toc235651418"/>
      <w:r w:rsidRPr="00840E2B">
        <w:rPr>
          <w:rFonts w:eastAsia="Times New Roman" w:cs="Arial"/>
        </w:rPr>
        <w:t>2.2.1 Specification of the Industry</w:t>
      </w:r>
      <w:bookmarkEnd w:id="37"/>
    </w:p>
    <w:p w14:paraId="59F51E99" w14:textId="5EB7EF39" w:rsidR="0083317F" w:rsidRPr="00840E2B" w:rsidRDefault="0083317F" w:rsidP="006A2ECA">
      <w:pPr>
        <w:spacing w:before="100" w:beforeAutospacing="1" w:after="100" w:afterAutospacing="1" w:line="240" w:lineRule="auto"/>
        <w:jc w:val="both"/>
        <w:rPr>
          <w:rFonts w:eastAsia="Times New Roman" w:cs="Arial"/>
          <w:szCs w:val="24"/>
        </w:rPr>
      </w:pPr>
      <w:r w:rsidRPr="0083317F">
        <w:rPr>
          <w:rFonts w:eastAsia="Times New Roman" w:cs="Arial"/>
          <w:szCs w:val="24"/>
        </w:rPr>
        <w:t>A wide range of professional services</w:t>
      </w:r>
      <w:r>
        <w:rPr>
          <w:rFonts w:eastAsia="Times New Roman" w:cs="Arial"/>
          <w:szCs w:val="24"/>
        </w:rPr>
        <w:t xml:space="preserve"> that is</w:t>
      </w:r>
      <w:r w:rsidRPr="0083317F">
        <w:rPr>
          <w:rFonts w:eastAsia="Times New Roman" w:cs="Arial"/>
          <w:szCs w:val="24"/>
        </w:rPr>
        <w:t xml:space="preserve"> including </w:t>
      </w:r>
      <w:r>
        <w:rPr>
          <w:rFonts w:eastAsia="Times New Roman" w:cs="Arial"/>
          <w:szCs w:val="24"/>
        </w:rPr>
        <w:t xml:space="preserve">the </w:t>
      </w:r>
      <w:r w:rsidRPr="0083317F">
        <w:rPr>
          <w:rFonts w:eastAsia="Times New Roman" w:cs="Arial"/>
          <w:szCs w:val="24"/>
        </w:rPr>
        <w:t xml:space="preserve">audit and assurance, </w:t>
      </w:r>
      <w:r>
        <w:rPr>
          <w:rFonts w:eastAsia="Times New Roman" w:cs="Arial"/>
          <w:szCs w:val="24"/>
        </w:rPr>
        <w:t xml:space="preserve">the </w:t>
      </w:r>
      <w:r w:rsidRPr="0083317F">
        <w:rPr>
          <w:rFonts w:eastAsia="Times New Roman" w:cs="Arial"/>
          <w:szCs w:val="24"/>
        </w:rPr>
        <w:t xml:space="preserve">taxation, advisory services, corporate and unique services, etc., is provided as part of </w:t>
      </w:r>
      <w:r w:rsidRPr="0083317F">
        <w:rPr>
          <w:rFonts w:eastAsia="Times New Roman" w:cs="Arial"/>
          <w:b/>
          <w:bCs/>
          <w:szCs w:val="24"/>
        </w:rPr>
        <w:t>accounting and financial services</w:t>
      </w:r>
      <w:r w:rsidRPr="0083317F">
        <w:rPr>
          <w:rFonts w:eastAsia="Times New Roman" w:cs="Arial"/>
          <w:szCs w:val="24"/>
        </w:rPr>
        <w:t xml:space="preserve">. The Institute of Chartered Accountants of Bangladesh is the regulatory body that sets ethical guidelines, </w:t>
      </w:r>
      <w:r>
        <w:rPr>
          <w:rFonts w:eastAsia="Times New Roman" w:cs="Arial"/>
          <w:szCs w:val="24"/>
        </w:rPr>
        <w:t xml:space="preserve">the </w:t>
      </w:r>
      <w:r w:rsidRPr="0083317F">
        <w:rPr>
          <w:rFonts w:eastAsia="Times New Roman" w:cs="Arial"/>
          <w:szCs w:val="24"/>
        </w:rPr>
        <w:t xml:space="preserve">qualification criteria, and </w:t>
      </w:r>
      <w:r>
        <w:rPr>
          <w:rFonts w:eastAsia="Times New Roman" w:cs="Arial"/>
          <w:szCs w:val="24"/>
        </w:rPr>
        <w:t xml:space="preserve">all the </w:t>
      </w:r>
      <w:r w:rsidRPr="0083317F">
        <w:rPr>
          <w:rFonts w:eastAsia="Times New Roman" w:cs="Arial"/>
          <w:szCs w:val="24"/>
        </w:rPr>
        <w:t>professional competence standards for all chartered accountant firms in Bangladesh. The accounting services market serves</w:t>
      </w:r>
      <w:r>
        <w:rPr>
          <w:rFonts w:eastAsia="Times New Roman" w:cs="Arial"/>
          <w:szCs w:val="24"/>
        </w:rPr>
        <w:t xml:space="preserve"> the </w:t>
      </w:r>
      <w:r w:rsidRPr="0083317F">
        <w:rPr>
          <w:rFonts w:eastAsia="Times New Roman" w:cs="Arial"/>
          <w:szCs w:val="24"/>
        </w:rPr>
        <w:t>public</w:t>
      </w:r>
      <w:r w:rsidRPr="0083317F">
        <w:rPr>
          <w:rFonts w:eastAsia="Times New Roman" w:cs="Arial"/>
          <w:szCs w:val="24"/>
        </w:rPr>
        <w:t xml:space="preserve"> and private organizations </w:t>
      </w:r>
      <w:r>
        <w:rPr>
          <w:rFonts w:eastAsia="Times New Roman" w:cs="Arial"/>
          <w:szCs w:val="24"/>
        </w:rPr>
        <w:t>such as</w:t>
      </w:r>
      <w:r w:rsidRPr="0083317F">
        <w:rPr>
          <w:rFonts w:eastAsia="Times New Roman" w:cs="Arial"/>
          <w:szCs w:val="24"/>
        </w:rPr>
        <w:t xml:space="preserve"> corporations, NGOs, banks, industries, and customers.</w:t>
      </w:r>
    </w:p>
    <w:p w14:paraId="18C6017A" w14:textId="7F9007B0" w:rsidR="006570C5" w:rsidRPr="00840E2B" w:rsidRDefault="002F2328" w:rsidP="00C8066D">
      <w:pPr>
        <w:pStyle w:val="Heading3"/>
        <w:rPr>
          <w:rFonts w:cs="Arial"/>
        </w:rPr>
      </w:pPr>
      <w:bookmarkStart w:id="38" w:name="_Toc235651419"/>
      <w:bookmarkStart w:id="39" w:name="_Toc39102"/>
      <w:r w:rsidRPr="00840E2B">
        <w:rPr>
          <w:rFonts w:cs="Arial"/>
        </w:rPr>
        <w:lastRenderedPageBreak/>
        <w:t>2.2.2 Size, Trend, and Maturity of the Industry</w:t>
      </w:r>
      <w:bookmarkEnd w:id="38"/>
      <w:r w:rsidRPr="00840E2B">
        <w:rPr>
          <w:rFonts w:cs="Arial"/>
        </w:rPr>
        <w:t xml:space="preserve"> </w:t>
      </w:r>
      <w:bookmarkEnd w:id="39"/>
      <w:r w:rsidR="006570C5" w:rsidRPr="00840E2B">
        <w:rPr>
          <w:rFonts w:cs="Arial"/>
        </w:rPr>
        <w:t xml:space="preserve"> </w:t>
      </w:r>
    </w:p>
    <w:p w14:paraId="5B2E8592" w14:textId="77777777" w:rsidR="006570C5" w:rsidRPr="00840E2B" w:rsidRDefault="006570C5" w:rsidP="00C8066D">
      <w:pPr>
        <w:jc w:val="center"/>
        <w:rPr>
          <w:rStyle w:val="BookTitle"/>
          <w:rFonts w:cs="Arial"/>
          <w:i w:val="0"/>
          <w:iCs w:val="0"/>
          <w:szCs w:val="24"/>
        </w:rPr>
      </w:pPr>
      <w:r w:rsidRPr="00840E2B">
        <w:rPr>
          <w:rStyle w:val="BookTitle"/>
          <w:rFonts w:cs="Arial"/>
          <w:i w:val="0"/>
          <w:iCs w:val="0"/>
          <w:szCs w:val="24"/>
        </w:rPr>
        <w:t>Industry Size</w:t>
      </w:r>
    </w:p>
    <w:p w14:paraId="22C7207C" w14:textId="77777777" w:rsidR="006570C5" w:rsidRPr="00840E2B" w:rsidRDefault="006570C5" w:rsidP="00C8066D">
      <w:pPr>
        <w:rPr>
          <w:rStyle w:val="BookTitle"/>
          <w:rFonts w:cs="Arial"/>
          <w:i w:val="0"/>
          <w:iCs w:val="0"/>
          <w:szCs w:val="24"/>
        </w:rPr>
      </w:pPr>
      <w:r w:rsidRPr="00840E2B">
        <w:rPr>
          <w:rStyle w:val="BookTitle"/>
          <w:rFonts w:cs="Arial"/>
          <w:i w:val="0"/>
          <w:iCs w:val="0"/>
          <w:szCs w:val="24"/>
        </w:rPr>
        <w:t>The Global Picture</w:t>
      </w:r>
    </w:p>
    <w:p w14:paraId="6CD3B790" w14:textId="0D185CDA" w:rsidR="007F467B" w:rsidRDefault="007F467B" w:rsidP="006A2ECA">
      <w:pPr>
        <w:spacing w:after="0" w:line="240" w:lineRule="auto"/>
        <w:jc w:val="both"/>
        <w:rPr>
          <w:rFonts w:eastAsia="Times New Roman" w:cs="Arial"/>
          <w:szCs w:val="24"/>
        </w:rPr>
      </w:pPr>
      <w:r w:rsidRPr="007F467B">
        <w:rPr>
          <w:rFonts w:eastAsia="Times New Roman" w:cs="Arial"/>
          <w:szCs w:val="24"/>
        </w:rPr>
        <w:t xml:space="preserve">One of the biggest and most continuously important professional services industries in the world is the worldwide accounting and financial services business. The market is expected to grow from its estimated 544 billion US dollars in 2023 to between 735 and 800 billion US dollars by the early 2030s. The industry's ability to </w:t>
      </w:r>
      <w:r w:rsidR="0083317F">
        <w:rPr>
          <w:rFonts w:eastAsia="Times New Roman" w:cs="Arial"/>
          <w:szCs w:val="24"/>
        </w:rPr>
        <w:t xml:space="preserve">be </w:t>
      </w:r>
      <w:r w:rsidRPr="007F467B">
        <w:rPr>
          <w:rFonts w:eastAsia="Times New Roman" w:cs="Arial"/>
          <w:szCs w:val="24"/>
        </w:rPr>
        <w:t xml:space="preserve">sustain </w:t>
      </w:r>
      <w:r w:rsidR="0083317F">
        <w:rPr>
          <w:rFonts w:eastAsia="Times New Roman" w:cs="Arial"/>
          <w:szCs w:val="24"/>
        </w:rPr>
        <w:t xml:space="preserve">from </w:t>
      </w:r>
      <w:r w:rsidRPr="007F467B">
        <w:rPr>
          <w:rFonts w:eastAsia="Times New Roman" w:cs="Arial"/>
          <w:szCs w:val="24"/>
        </w:rPr>
        <w:t>this growth trajectory in the face of major worldwide disruption</w:t>
      </w:r>
      <w:r w:rsidR="0083317F">
        <w:rPr>
          <w:rFonts w:eastAsia="Times New Roman" w:cs="Arial"/>
          <w:szCs w:val="24"/>
        </w:rPr>
        <w:t xml:space="preserve"> and </w:t>
      </w:r>
      <w:r w:rsidRPr="007F467B">
        <w:rPr>
          <w:rFonts w:eastAsia="Times New Roman" w:cs="Arial"/>
          <w:szCs w:val="24"/>
        </w:rPr>
        <w:t>such as the COVID-19 pandemic,</w:t>
      </w:r>
      <w:r w:rsidR="00BA2916">
        <w:rPr>
          <w:rFonts w:eastAsia="Times New Roman" w:cs="Arial"/>
          <w:szCs w:val="24"/>
        </w:rPr>
        <w:t xml:space="preserve"> which</w:t>
      </w:r>
      <w:r w:rsidRPr="007F467B">
        <w:rPr>
          <w:rFonts w:eastAsia="Times New Roman" w:cs="Arial"/>
          <w:szCs w:val="24"/>
        </w:rPr>
        <w:t xml:space="preserve"> is what makes this figure especially remarkable. It shows how essential</w:t>
      </w:r>
      <w:r w:rsidR="00BA2916">
        <w:rPr>
          <w:rFonts w:eastAsia="Times New Roman" w:cs="Arial"/>
          <w:szCs w:val="24"/>
        </w:rPr>
        <w:t xml:space="preserve"> the</w:t>
      </w:r>
      <w:r w:rsidRPr="007F467B">
        <w:rPr>
          <w:rFonts w:eastAsia="Times New Roman" w:cs="Arial"/>
          <w:szCs w:val="24"/>
        </w:rPr>
        <w:t xml:space="preserve"> professional accounting services are of the contemporary economy.</w:t>
      </w:r>
      <w:r w:rsidR="00025024">
        <w:rPr>
          <w:rFonts w:eastAsia="Times New Roman" w:cs="Arial"/>
          <w:szCs w:val="24"/>
        </w:rPr>
        <w:t xml:space="preserve"> [</w:t>
      </w:r>
      <w:r w:rsidR="00025024">
        <w:t xml:space="preserve">Johnson, B. (2024). Addressing organizational challenges in the accounting industry through academic-industry collaboration: A literature review. </w:t>
      </w:r>
      <w:r w:rsidR="00025024">
        <w:rPr>
          <w:i/>
          <w:iCs/>
        </w:rPr>
        <w:t>The Scholarship Without Borders Journal</w:t>
      </w:r>
      <w:r w:rsidR="00025024">
        <w:t xml:space="preserve">, </w:t>
      </w:r>
      <w:r w:rsidR="00025024">
        <w:rPr>
          <w:i/>
          <w:iCs/>
        </w:rPr>
        <w:t>3</w:t>
      </w:r>
      <w:r w:rsidR="00025024">
        <w:t>(1), Article 57.]</w:t>
      </w:r>
    </w:p>
    <w:p w14:paraId="5D6D0CD1" w14:textId="7B17D453" w:rsidR="006A2ECA" w:rsidRDefault="00BA2916" w:rsidP="006A2ECA">
      <w:pPr>
        <w:spacing w:after="60" w:line="240" w:lineRule="auto"/>
        <w:jc w:val="both"/>
        <w:rPr>
          <w:rFonts w:eastAsia="Times New Roman" w:cs="Arial"/>
          <w:szCs w:val="24"/>
        </w:rPr>
      </w:pPr>
      <w:r w:rsidRPr="00BA2916">
        <w:rPr>
          <w:rFonts w:eastAsia="Times New Roman" w:cs="Arial"/>
          <w:szCs w:val="24"/>
        </w:rPr>
        <w:t xml:space="preserve">In 2023, Deloitte declared global revenues reaching approximately 64.9 billion US dollars, while PricewaterhouseCoopers reached 53.1 billion, </w:t>
      </w:r>
      <w:r>
        <w:rPr>
          <w:rFonts w:eastAsia="Times New Roman" w:cs="Arial"/>
          <w:szCs w:val="24"/>
        </w:rPr>
        <w:t xml:space="preserve">and the </w:t>
      </w:r>
      <w:r w:rsidRPr="00BA2916">
        <w:rPr>
          <w:rFonts w:eastAsia="Times New Roman" w:cs="Arial"/>
          <w:szCs w:val="24"/>
        </w:rPr>
        <w:t xml:space="preserve">Ernst and Young – 49.4 billion, and </w:t>
      </w:r>
      <w:r>
        <w:rPr>
          <w:rFonts w:eastAsia="Times New Roman" w:cs="Arial"/>
          <w:szCs w:val="24"/>
        </w:rPr>
        <w:t xml:space="preserve">the </w:t>
      </w:r>
      <w:r w:rsidRPr="00BA2916">
        <w:rPr>
          <w:rFonts w:eastAsia="Times New Roman" w:cs="Arial"/>
          <w:szCs w:val="24"/>
        </w:rPr>
        <w:t>KPMG – 36 billion US dollars. Altogether, these four companies are generating more than 200 billion US dollars in revenue each year. In addition to the Big Four, there are also other international accounting organizations</w:t>
      </w:r>
      <w:r>
        <w:rPr>
          <w:rFonts w:eastAsia="Times New Roman" w:cs="Arial"/>
          <w:szCs w:val="24"/>
        </w:rPr>
        <w:t xml:space="preserve"> </w:t>
      </w:r>
      <w:r w:rsidRPr="00BA2916">
        <w:rPr>
          <w:rFonts w:eastAsia="Times New Roman" w:cs="Arial"/>
          <w:szCs w:val="24"/>
        </w:rPr>
        <w:t>such as BDO</w:t>
      </w:r>
      <w:r>
        <w:rPr>
          <w:rFonts w:eastAsia="Times New Roman" w:cs="Arial"/>
          <w:szCs w:val="24"/>
        </w:rPr>
        <w:t xml:space="preserve"> that </w:t>
      </w:r>
      <w:r w:rsidRPr="00BA2916">
        <w:rPr>
          <w:rFonts w:eastAsia="Times New Roman" w:cs="Arial"/>
          <w:szCs w:val="24"/>
        </w:rPr>
        <w:t>which</w:t>
      </w:r>
      <w:r>
        <w:rPr>
          <w:rFonts w:eastAsia="Times New Roman" w:cs="Arial"/>
          <w:szCs w:val="24"/>
        </w:rPr>
        <w:t xml:space="preserve"> is</w:t>
      </w:r>
      <w:r w:rsidRPr="00BA2916">
        <w:rPr>
          <w:rFonts w:eastAsia="Times New Roman" w:cs="Arial"/>
          <w:szCs w:val="24"/>
        </w:rPr>
        <w:t xml:space="preserve"> reported revenues in 2023 reaching 12 billion US dollars, and </w:t>
      </w:r>
      <w:r>
        <w:rPr>
          <w:rFonts w:eastAsia="Times New Roman" w:cs="Arial"/>
          <w:szCs w:val="24"/>
        </w:rPr>
        <w:t xml:space="preserve">the </w:t>
      </w:r>
      <w:r w:rsidRPr="00BA2916">
        <w:rPr>
          <w:rFonts w:eastAsia="Times New Roman" w:cs="Arial"/>
          <w:szCs w:val="24"/>
        </w:rPr>
        <w:t>Grant Thornton, which serves the rest of the local and national companies.</w:t>
      </w:r>
    </w:p>
    <w:p w14:paraId="3E03E2DD" w14:textId="4C591D40" w:rsidR="006570C5" w:rsidRPr="00840E2B" w:rsidRDefault="006570C5" w:rsidP="006570C5">
      <w:pPr>
        <w:spacing w:after="60" w:line="240" w:lineRule="auto"/>
        <w:rPr>
          <w:rFonts w:eastAsia="Times New Roman" w:cs="Arial"/>
          <w:color w:val="3D3D3A"/>
          <w:szCs w:val="24"/>
        </w:rPr>
      </w:pPr>
      <w:r w:rsidRPr="00840E2B">
        <w:rPr>
          <w:rFonts w:eastAsia="Times New Roman" w:cs="Arial"/>
          <w:color w:val="3D3D3A"/>
          <w:szCs w:val="24"/>
        </w:rPr>
        <w:t xml:space="preserve">2023 market size   </w:t>
      </w:r>
      <w:r w:rsidRPr="00840E2B">
        <w:rPr>
          <w:rFonts w:eastAsia="Times New Roman" w:cs="Arial"/>
          <w:color w:val="3D3D3A"/>
          <w:szCs w:val="24"/>
        </w:rPr>
        <w:tab/>
        <w:t>Projected 2032</w:t>
      </w:r>
      <w:r w:rsidRPr="00840E2B">
        <w:rPr>
          <w:rFonts w:eastAsia="Times New Roman" w:cs="Arial"/>
          <w:color w:val="3D3D3A"/>
          <w:szCs w:val="24"/>
        </w:rPr>
        <w:tab/>
        <w:t>Global CAGR</w:t>
      </w:r>
      <w:r w:rsidRPr="00840E2B">
        <w:rPr>
          <w:rFonts w:eastAsia="Times New Roman" w:cs="Arial"/>
          <w:color w:val="3D3D3A"/>
          <w:szCs w:val="24"/>
        </w:rPr>
        <w:tab/>
      </w:r>
      <w:r w:rsidRPr="00840E2B">
        <w:rPr>
          <w:rFonts w:eastAsia="Times New Roman" w:cs="Arial"/>
          <w:color w:val="3D3D3A"/>
          <w:szCs w:val="24"/>
        </w:rPr>
        <w:tab/>
        <w:t>Bangladesh CAGR</w:t>
      </w:r>
    </w:p>
    <w:p w14:paraId="36230F94" w14:textId="77777777" w:rsidR="006570C5" w:rsidRPr="00840E2B" w:rsidRDefault="006570C5" w:rsidP="006570C5">
      <w:pPr>
        <w:spacing w:after="0" w:line="240" w:lineRule="auto"/>
        <w:rPr>
          <w:rFonts w:eastAsia="Times New Roman" w:cs="Arial"/>
          <w:color w:val="141413"/>
          <w:szCs w:val="24"/>
        </w:rPr>
      </w:pPr>
      <w:r w:rsidRPr="00840E2B">
        <w:rPr>
          <w:rFonts w:eastAsia="Times New Roman" w:cs="Arial"/>
          <w:color w:val="141413"/>
          <w:szCs w:val="24"/>
        </w:rPr>
        <w:t>$544B</w:t>
      </w:r>
      <w:r w:rsidRPr="00840E2B">
        <w:rPr>
          <w:rFonts w:eastAsia="Times New Roman" w:cs="Arial"/>
          <w:color w:val="141413"/>
          <w:szCs w:val="24"/>
        </w:rPr>
        <w:tab/>
      </w:r>
      <w:r w:rsidRPr="00840E2B">
        <w:rPr>
          <w:rFonts w:eastAsia="Times New Roman" w:cs="Arial"/>
          <w:color w:val="141413"/>
          <w:szCs w:val="24"/>
        </w:rPr>
        <w:tab/>
      </w:r>
      <w:r w:rsidRPr="00840E2B">
        <w:rPr>
          <w:rFonts w:eastAsia="Times New Roman" w:cs="Arial"/>
          <w:color w:val="141413"/>
          <w:szCs w:val="24"/>
        </w:rPr>
        <w:tab/>
        <w:t>$800B</w:t>
      </w:r>
      <w:r w:rsidRPr="00840E2B">
        <w:rPr>
          <w:rFonts w:eastAsia="Times New Roman" w:cs="Arial"/>
          <w:color w:val="141413"/>
          <w:szCs w:val="24"/>
        </w:rPr>
        <w:tab/>
      </w:r>
      <w:r w:rsidRPr="00840E2B">
        <w:rPr>
          <w:rFonts w:eastAsia="Times New Roman" w:cs="Arial"/>
          <w:color w:val="141413"/>
          <w:szCs w:val="24"/>
        </w:rPr>
        <w:tab/>
      </w:r>
      <w:r w:rsidRPr="00840E2B">
        <w:rPr>
          <w:rFonts w:eastAsia="Times New Roman" w:cs="Arial"/>
          <w:color w:val="141413"/>
          <w:szCs w:val="24"/>
        </w:rPr>
        <w:tab/>
        <w:t>5–6%</w:t>
      </w:r>
      <w:r w:rsidRPr="00840E2B">
        <w:rPr>
          <w:rFonts w:eastAsia="Times New Roman" w:cs="Arial"/>
          <w:color w:val="141413"/>
          <w:szCs w:val="24"/>
        </w:rPr>
        <w:tab/>
      </w:r>
      <w:r w:rsidRPr="00840E2B">
        <w:rPr>
          <w:rFonts w:eastAsia="Times New Roman" w:cs="Arial"/>
          <w:color w:val="141413"/>
          <w:szCs w:val="24"/>
        </w:rPr>
        <w:tab/>
      </w:r>
      <w:r w:rsidRPr="00840E2B">
        <w:rPr>
          <w:rFonts w:eastAsia="Times New Roman" w:cs="Arial"/>
          <w:color w:val="141413"/>
          <w:szCs w:val="24"/>
        </w:rPr>
        <w:tab/>
        <w:t>8–12%</w:t>
      </w:r>
    </w:p>
    <w:p w14:paraId="7A196BB1" w14:textId="77777777" w:rsidR="006570C5" w:rsidRPr="00840E2B" w:rsidRDefault="006570C5" w:rsidP="006570C5">
      <w:pPr>
        <w:spacing w:after="0" w:line="240" w:lineRule="auto"/>
        <w:rPr>
          <w:rFonts w:eastAsia="Times New Roman" w:cs="Arial"/>
          <w:szCs w:val="24"/>
        </w:rPr>
      </w:pPr>
    </w:p>
    <w:p w14:paraId="3C4557B8" w14:textId="77777777" w:rsidR="006570C5" w:rsidRPr="00840E2B" w:rsidRDefault="006570C5" w:rsidP="006570C5">
      <w:pPr>
        <w:spacing w:after="0" w:line="240" w:lineRule="auto"/>
        <w:rPr>
          <w:rFonts w:eastAsia="Times New Roman" w:cs="Arial"/>
          <w:szCs w:val="24"/>
        </w:rPr>
      </w:pPr>
    </w:p>
    <w:p w14:paraId="4B42EF68" w14:textId="77777777" w:rsidR="006570C5" w:rsidRPr="00840E2B" w:rsidRDefault="006570C5" w:rsidP="006570C5">
      <w:pPr>
        <w:spacing w:after="0" w:line="240" w:lineRule="auto"/>
        <w:rPr>
          <w:rFonts w:eastAsia="Times New Roman" w:cs="Arial"/>
          <w:szCs w:val="24"/>
        </w:rPr>
      </w:pPr>
      <w:r w:rsidRPr="00840E2B">
        <w:rPr>
          <w:rFonts w:cs="Arial"/>
          <w:noProof/>
        </w:rPr>
        <w:drawing>
          <wp:inline distT="0" distB="0" distL="0" distR="0" wp14:anchorId="35581B9A" wp14:editId="7461A7A9">
            <wp:extent cx="5219700" cy="2371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27357" cy="2375204"/>
                    </a:xfrm>
                    <a:prstGeom prst="rect">
                      <a:avLst/>
                    </a:prstGeom>
                    <a:noFill/>
                    <a:ln>
                      <a:noFill/>
                    </a:ln>
                  </pic:spPr>
                </pic:pic>
              </a:graphicData>
            </a:graphic>
          </wp:inline>
        </w:drawing>
      </w:r>
    </w:p>
    <w:p w14:paraId="3402BD11" w14:textId="76DADAAF" w:rsidR="00D805F6" w:rsidRPr="00840E2B" w:rsidRDefault="00D805F6" w:rsidP="0056187C">
      <w:pPr>
        <w:pStyle w:val="Caption"/>
        <w:spacing w:after="0"/>
        <w:jc w:val="center"/>
        <w:rPr>
          <w:rFonts w:cs="Arial"/>
          <w:i w:val="0"/>
          <w:iCs w:val="0"/>
        </w:rPr>
      </w:pPr>
      <w:bookmarkStart w:id="40" w:name="_Toc235650508"/>
      <w:r w:rsidRPr="00840E2B">
        <w:rPr>
          <w:rFonts w:cs="Arial"/>
          <w:i w:val="0"/>
          <w:iCs w:val="0"/>
        </w:rPr>
        <w:t xml:space="preserve">Figure </w:t>
      </w:r>
      <w:r w:rsidRPr="00840E2B">
        <w:rPr>
          <w:rFonts w:cs="Arial"/>
          <w:i w:val="0"/>
          <w:iCs w:val="0"/>
        </w:rPr>
        <w:fldChar w:fldCharType="begin"/>
      </w:r>
      <w:r w:rsidRPr="00840E2B">
        <w:rPr>
          <w:rFonts w:cs="Arial"/>
          <w:i w:val="0"/>
          <w:iCs w:val="0"/>
        </w:rPr>
        <w:instrText xml:space="preserve"> SEQ Figure \* ARABIC </w:instrText>
      </w:r>
      <w:r w:rsidRPr="00840E2B">
        <w:rPr>
          <w:rFonts w:cs="Arial"/>
          <w:i w:val="0"/>
          <w:iCs w:val="0"/>
        </w:rPr>
        <w:fldChar w:fldCharType="separate"/>
      </w:r>
      <w:r w:rsidR="00757CA0">
        <w:rPr>
          <w:rFonts w:cs="Arial"/>
          <w:i w:val="0"/>
          <w:iCs w:val="0"/>
          <w:noProof/>
        </w:rPr>
        <w:t>1</w:t>
      </w:r>
      <w:r w:rsidRPr="00840E2B">
        <w:rPr>
          <w:rFonts w:cs="Arial"/>
          <w:i w:val="0"/>
          <w:iCs w:val="0"/>
        </w:rPr>
        <w:fldChar w:fldCharType="end"/>
      </w:r>
      <w:r w:rsidR="00700156">
        <w:rPr>
          <w:rFonts w:cs="Arial"/>
          <w:i w:val="0"/>
          <w:iCs w:val="0"/>
        </w:rPr>
        <w:t>.2</w:t>
      </w:r>
      <w:r w:rsidRPr="00840E2B">
        <w:rPr>
          <w:rFonts w:cs="Arial"/>
          <w:i w:val="0"/>
          <w:iCs w:val="0"/>
        </w:rPr>
        <w:t>: Industry size and projected growth</w:t>
      </w:r>
      <w:bookmarkEnd w:id="40"/>
    </w:p>
    <w:p w14:paraId="7F94C3B3" w14:textId="400065E0" w:rsidR="006570C5" w:rsidRPr="00840E2B" w:rsidRDefault="00D805F6" w:rsidP="0056187C">
      <w:pPr>
        <w:pStyle w:val="Caption"/>
        <w:spacing w:after="0"/>
        <w:jc w:val="center"/>
        <w:rPr>
          <w:rFonts w:cs="Arial"/>
          <w:i w:val="0"/>
          <w:iCs w:val="0"/>
        </w:rPr>
      </w:pPr>
      <w:r w:rsidRPr="00840E2B">
        <w:rPr>
          <w:rFonts w:cs="Arial"/>
          <w:i w:val="0"/>
          <w:iCs w:val="0"/>
        </w:rPr>
        <w:t>Source: Google</w:t>
      </w:r>
    </w:p>
    <w:p w14:paraId="14B8EED2" w14:textId="77777777" w:rsidR="00D805F6" w:rsidRPr="00840E2B" w:rsidRDefault="00D805F6" w:rsidP="00D805F6">
      <w:pPr>
        <w:rPr>
          <w:rFonts w:cs="Arial"/>
        </w:rPr>
      </w:pPr>
    </w:p>
    <w:p w14:paraId="09249853" w14:textId="77777777" w:rsidR="006570C5" w:rsidRPr="00840E2B" w:rsidRDefault="006570C5" w:rsidP="002F7B1F">
      <w:pPr>
        <w:rPr>
          <w:rStyle w:val="BookTitle"/>
          <w:rFonts w:cs="Arial"/>
          <w:i w:val="0"/>
          <w:iCs w:val="0"/>
          <w:szCs w:val="24"/>
        </w:rPr>
      </w:pPr>
      <w:r w:rsidRPr="00840E2B">
        <w:rPr>
          <w:rStyle w:val="BookTitle"/>
          <w:rFonts w:cs="Arial"/>
          <w:i w:val="0"/>
          <w:iCs w:val="0"/>
          <w:szCs w:val="24"/>
        </w:rPr>
        <w:t>The Bangladesh Context</w:t>
      </w:r>
    </w:p>
    <w:p w14:paraId="4A93E854" w14:textId="781A3A8B" w:rsidR="006570C5" w:rsidRDefault="00907D51" w:rsidP="006A2ECA">
      <w:pPr>
        <w:spacing w:after="0" w:line="240" w:lineRule="auto"/>
        <w:jc w:val="both"/>
        <w:rPr>
          <w:rFonts w:eastAsia="Times New Roman" w:cs="Arial"/>
          <w:szCs w:val="24"/>
        </w:rPr>
      </w:pPr>
      <w:r w:rsidRPr="00907D51">
        <w:rPr>
          <w:rFonts w:eastAsia="Times New Roman" w:cs="Arial"/>
          <w:szCs w:val="24"/>
        </w:rPr>
        <w:t xml:space="preserve">The market for professional accounting services in Bangladesh is expected to increase at a rate of 8 to 12 percent per year </w:t>
      </w:r>
      <w:r w:rsidR="00BA2916">
        <w:rPr>
          <w:rFonts w:eastAsia="Times New Roman" w:cs="Arial"/>
          <w:szCs w:val="24"/>
        </w:rPr>
        <w:t xml:space="preserve">and it is </w:t>
      </w:r>
      <w:r w:rsidRPr="00907D51">
        <w:rPr>
          <w:rFonts w:eastAsia="Times New Roman" w:cs="Arial"/>
          <w:szCs w:val="24"/>
        </w:rPr>
        <w:t>due to the country's steady economic growth</w:t>
      </w:r>
      <w:r w:rsidR="00BA2916">
        <w:rPr>
          <w:rFonts w:eastAsia="Times New Roman" w:cs="Arial"/>
          <w:szCs w:val="24"/>
        </w:rPr>
        <w:t xml:space="preserve">. </w:t>
      </w:r>
      <w:r w:rsidR="00BA2916">
        <w:rPr>
          <w:rFonts w:eastAsia="Times New Roman" w:cs="Arial"/>
          <w:szCs w:val="24"/>
        </w:rPr>
        <w:lastRenderedPageBreak/>
        <w:t xml:space="preserve">By </w:t>
      </w:r>
      <w:r w:rsidRPr="00907D51">
        <w:rPr>
          <w:rFonts w:eastAsia="Times New Roman" w:cs="Arial"/>
          <w:szCs w:val="24"/>
        </w:rPr>
        <w:t>growing regulatory requirements, and the corporate sector's increasing formali</w:t>
      </w:r>
      <w:r>
        <w:rPr>
          <w:rFonts w:eastAsia="Times New Roman" w:cs="Arial"/>
          <w:szCs w:val="24"/>
        </w:rPr>
        <w:t>z</w:t>
      </w:r>
      <w:r w:rsidRPr="00907D51">
        <w:rPr>
          <w:rFonts w:eastAsia="Times New Roman" w:cs="Arial"/>
          <w:szCs w:val="24"/>
        </w:rPr>
        <w:t>at</w:t>
      </w:r>
      <w:r>
        <w:rPr>
          <w:rFonts w:eastAsia="Times New Roman" w:cs="Arial"/>
          <w:szCs w:val="24"/>
        </w:rPr>
        <w:t>ion.</w:t>
      </w:r>
      <w:r w:rsidRPr="00907D51">
        <w:rPr>
          <w:rFonts w:eastAsia="Times New Roman" w:cs="Arial"/>
          <w:szCs w:val="24"/>
        </w:rPr>
        <w:t xml:space="preserve"> With around 1,800 registered member businesses and</w:t>
      </w:r>
      <w:r w:rsidR="00BA2916">
        <w:rPr>
          <w:rFonts w:eastAsia="Times New Roman" w:cs="Arial"/>
          <w:szCs w:val="24"/>
        </w:rPr>
        <w:t xml:space="preserve"> the </w:t>
      </w:r>
      <w:r w:rsidRPr="00907D51">
        <w:rPr>
          <w:rFonts w:eastAsia="Times New Roman" w:cs="Arial"/>
          <w:szCs w:val="24"/>
        </w:rPr>
        <w:t>between 2,500 and 3,000 qualified members, the Institute of Chartered Accountants of Bangladesh now has a far higher number of students and</w:t>
      </w:r>
      <w:r w:rsidR="00BA2916">
        <w:rPr>
          <w:rFonts w:eastAsia="Times New Roman" w:cs="Arial"/>
          <w:szCs w:val="24"/>
        </w:rPr>
        <w:t xml:space="preserve"> it has</w:t>
      </w:r>
      <w:r w:rsidRPr="00907D51">
        <w:rPr>
          <w:rFonts w:eastAsia="Times New Roman" w:cs="Arial"/>
          <w:szCs w:val="24"/>
        </w:rPr>
        <w:t xml:space="preserve"> partially qualified professionals in the pipeline. Bangladesh's total yearly income from professional accounting services is several hundred million US dollars, and it is rising </w:t>
      </w:r>
      <w:r w:rsidR="00670C74">
        <w:rPr>
          <w:rFonts w:eastAsia="Times New Roman" w:cs="Arial"/>
          <w:szCs w:val="24"/>
        </w:rPr>
        <w:t xml:space="preserve">day-by-day </w:t>
      </w:r>
      <w:r w:rsidRPr="00907D51">
        <w:rPr>
          <w:rFonts w:eastAsia="Times New Roman" w:cs="Arial"/>
          <w:szCs w:val="24"/>
        </w:rPr>
        <w:t>as the nation's business climate develops and becomes more sophisticated.</w:t>
      </w:r>
    </w:p>
    <w:p w14:paraId="54DA9A97" w14:textId="430BA5D8" w:rsidR="00B4492B" w:rsidRDefault="00B4492B" w:rsidP="006A2ECA">
      <w:pPr>
        <w:spacing w:after="0" w:line="240" w:lineRule="auto"/>
        <w:jc w:val="both"/>
        <w:rPr>
          <w:rFonts w:eastAsia="Times New Roman" w:cs="Arial"/>
          <w:szCs w:val="24"/>
        </w:rPr>
      </w:pPr>
    </w:p>
    <w:p w14:paraId="30E62CC1" w14:textId="77777777" w:rsidR="00B4492B" w:rsidRPr="00840E2B" w:rsidRDefault="00B4492B" w:rsidP="006A2ECA">
      <w:pPr>
        <w:spacing w:after="0" w:line="240" w:lineRule="auto"/>
        <w:jc w:val="both"/>
        <w:rPr>
          <w:rFonts w:eastAsia="Times New Roman" w:cs="Arial"/>
          <w:szCs w:val="24"/>
        </w:rPr>
      </w:pPr>
    </w:p>
    <w:p w14:paraId="2744C64B" w14:textId="77777777" w:rsidR="006570C5" w:rsidRPr="00840E2B" w:rsidRDefault="006570C5" w:rsidP="002F7B1F">
      <w:pPr>
        <w:spacing w:after="0" w:line="240" w:lineRule="auto"/>
        <w:jc w:val="center"/>
        <w:rPr>
          <w:rFonts w:eastAsia="Times New Roman" w:cs="Arial"/>
          <w:szCs w:val="24"/>
        </w:rPr>
      </w:pPr>
    </w:p>
    <w:p w14:paraId="1477F4AE" w14:textId="77777777" w:rsidR="006570C5" w:rsidRPr="00840E2B" w:rsidRDefault="006570C5" w:rsidP="002F7B1F">
      <w:pPr>
        <w:jc w:val="center"/>
        <w:rPr>
          <w:rStyle w:val="BookTitle"/>
          <w:rFonts w:cs="Arial"/>
          <w:i w:val="0"/>
          <w:iCs w:val="0"/>
          <w:szCs w:val="24"/>
        </w:rPr>
      </w:pPr>
      <w:r w:rsidRPr="00840E2B">
        <w:rPr>
          <w:rStyle w:val="BookTitle"/>
          <w:rFonts w:cs="Arial"/>
          <w:i w:val="0"/>
          <w:iCs w:val="0"/>
          <w:szCs w:val="24"/>
        </w:rPr>
        <w:t>Industry Trend</w:t>
      </w:r>
    </w:p>
    <w:p w14:paraId="58F26AFC" w14:textId="77777777" w:rsidR="006570C5" w:rsidRPr="00840E2B" w:rsidRDefault="006570C5" w:rsidP="006A2ECA">
      <w:pPr>
        <w:jc w:val="both"/>
        <w:rPr>
          <w:rStyle w:val="BookTitle"/>
          <w:rFonts w:cs="Arial"/>
          <w:i w:val="0"/>
          <w:iCs w:val="0"/>
          <w:szCs w:val="24"/>
        </w:rPr>
      </w:pPr>
      <w:r w:rsidRPr="00840E2B">
        <w:rPr>
          <w:rStyle w:val="BookTitle"/>
          <w:rFonts w:cs="Arial"/>
          <w:i w:val="0"/>
          <w:iCs w:val="0"/>
          <w:szCs w:val="24"/>
        </w:rPr>
        <w:t>The Early Foundations</w:t>
      </w:r>
    </w:p>
    <w:p w14:paraId="6757E89F" w14:textId="10BBA63E" w:rsidR="006570C5" w:rsidRDefault="00907D51" w:rsidP="006A2ECA">
      <w:pPr>
        <w:spacing w:after="0" w:line="240" w:lineRule="auto"/>
        <w:jc w:val="both"/>
        <w:rPr>
          <w:rFonts w:eastAsia="Times New Roman" w:cs="Arial"/>
          <w:szCs w:val="24"/>
        </w:rPr>
      </w:pPr>
      <w:r w:rsidRPr="00907D51">
        <w:rPr>
          <w:rFonts w:eastAsia="Times New Roman" w:cs="Arial"/>
          <w:szCs w:val="24"/>
        </w:rPr>
        <w:t>The industrial revolution in nineteenth-century Britain gave rise to enormous commercial organi</w:t>
      </w:r>
      <w:r>
        <w:rPr>
          <w:rFonts w:eastAsia="Times New Roman" w:cs="Arial"/>
          <w:szCs w:val="24"/>
        </w:rPr>
        <w:t>z</w:t>
      </w:r>
      <w:r w:rsidRPr="00907D51">
        <w:rPr>
          <w:rFonts w:eastAsia="Times New Roman" w:cs="Arial"/>
          <w:szCs w:val="24"/>
        </w:rPr>
        <w:t xml:space="preserve">ations that needed systematic financial administration for the first time, giving origin to the modern accounting profession. The founding of the Institute of Chartered Accountants of Scotland in 1854 served as a model for subsequent professional associations around the globe. As capital markets matured, business activity increased, and the regulatory framework around financial reporting became increasingly formalized, the profession grew gradually. Demands for </w:t>
      </w:r>
      <w:r w:rsidR="00670C74">
        <w:rPr>
          <w:rFonts w:eastAsia="Times New Roman" w:cs="Arial"/>
          <w:szCs w:val="24"/>
        </w:rPr>
        <w:t>the</w:t>
      </w:r>
      <w:r w:rsidRPr="00907D51">
        <w:rPr>
          <w:rFonts w:eastAsia="Times New Roman" w:cs="Arial"/>
          <w:szCs w:val="24"/>
        </w:rPr>
        <w:t xml:space="preserve"> financial reporting and </w:t>
      </w:r>
      <w:r w:rsidR="00670C74">
        <w:rPr>
          <w:rFonts w:eastAsia="Times New Roman" w:cs="Arial"/>
          <w:szCs w:val="24"/>
        </w:rPr>
        <w:t xml:space="preserve">the </w:t>
      </w:r>
      <w:r w:rsidRPr="00907D51">
        <w:rPr>
          <w:rFonts w:eastAsia="Times New Roman" w:cs="Arial"/>
          <w:szCs w:val="24"/>
        </w:rPr>
        <w:t>independent audit gained further impetus from the late 1920s stock market collapses and the 1930s economic crise</w:t>
      </w:r>
      <w:r w:rsidR="00670C74">
        <w:rPr>
          <w:rFonts w:eastAsia="Times New Roman" w:cs="Arial"/>
          <w:szCs w:val="24"/>
        </w:rPr>
        <w:t xml:space="preserve">s and by </w:t>
      </w:r>
      <w:r w:rsidRPr="00907D51">
        <w:rPr>
          <w:rFonts w:eastAsia="Times New Roman" w:cs="Arial"/>
          <w:szCs w:val="24"/>
        </w:rPr>
        <w:t>underscoring the profession's crucial role in preserving trust in the financial markets.</w:t>
      </w:r>
    </w:p>
    <w:p w14:paraId="42953A94" w14:textId="77777777" w:rsidR="00907D51" w:rsidRPr="00840E2B" w:rsidRDefault="00907D51" w:rsidP="006570C5">
      <w:pPr>
        <w:spacing w:after="0" w:line="240" w:lineRule="auto"/>
        <w:rPr>
          <w:rFonts w:eastAsia="Times New Roman" w:cs="Arial"/>
          <w:szCs w:val="24"/>
        </w:rPr>
      </w:pPr>
    </w:p>
    <w:p w14:paraId="328411DA" w14:textId="77777777" w:rsidR="006570C5" w:rsidRPr="00840E2B" w:rsidRDefault="006570C5" w:rsidP="002F7B1F">
      <w:pPr>
        <w:rPr>
          <w:rStyle w:val="BookTitle"/>
          <w:rFonts w:cs="Arial"/>
          <w:i w:val="0"/>
          <w:iCs w:val="0"/>
          <w:szCs w:val="24"/>
        </w:rPr>
      </w:pPr>
      <w:r w:rsidRPr="00840E2B">
        <w:rPr>
          <w:rStyle w:val="BookTitle"/>
          <w:rFonts w:cs="Arial"/>
          <w:i w:val="0"/>
          <w:iCs w:val="0"/>
          <w:szCs w:val="24"/>
        </w:rPr>
        <w:t>Growth Through the Twentieth Century</w:t>
      </w:r>
    </w:p>
    <w:p w14:paraId="6D846417" w14:textId="1BE7845A" w:rsidR="00907D51" w:rsidRDefault="00907D51" w:rsidP="00670C74">
      <w:pPr>
        <w:spacing w:after="0" w:line="240" w:lineRule="auto"/>
        <w:jc w:val="both"/>
        <w:rPr>
          <w:rFonts w:eastAsia="Times New Roman" w:cs="Arial"/>
          <w:szCs w:val="24"/>
        </w:rPr>
      </w:pPr>
      <w:r w:rsidRPr="00907D51">
        <w:rPr>
          <w:rFonts w:eastAsia="Times New Roman" w:cs="Arial"/>
          <w:szCs w:val="24"/>
        </w:rPr>
        <w:t xml:space="preserve">The eras following World War II saw significant expansion. As international commerce and multinational firms grew, so did the need for cross-border accounting services, and the large companies of the era became truly global businesses. The profession began to expand in Bangladesh following its independence in 1971. </w:t>
      </w:r>
      <w:r w:rsidR="00670C74" w:rsidRPr="00670C74">
        <w:rPr>
          <w:rFonts w:eastAsia="Times New Roman" w:cs="Arial"/>
          <w:szCs w:val="24"/>
        </w:rPr>
        <w:t>The Institute of Chartered Accountants of Bangladesh was founded in 1973</w:t>
      </w:r>
      <w:r w:rsidR="00670C74">
        <w:rPr>
          <w:rFonts w:eastAsia="Times New Roman" w:cs="Arial"/>
          <w:szCs w:val="24"/>
        </w:rPr>
        <w:t xml:space="preserve"> and by </w:t>
      </w:r>
      <w:r w:rsidR="00670C74" w:rsidRPr="00670C74">
        <w:rPr>
          <w:rFonts w:eastAsia="Times New Roman" w:cs="Arial"/>
          <w:szCs w:val="24"/>
        </w:rPr>
        <w:t>providing the necessary infrastructure for the development of a regional business. In the 1980s and 1990s, the accounting profession</w:t>
      </w:r>
      <w:r w:rsidR="00670C74">
        <w:rPr>
          <w:rFonts w:eastAsia="Times New Roman" w:cs="Arial"/>
          <w:szCs w:val="24"/>
        </w:rPr>
        <w:t xml:space="preserve"> was</w:t>
      </w:r>
      <w:r w:rsidR="00670C74" w:rsidRPr="00670C74">
        <w:rPr>
          <w:rFonts w:eastAsia="Times New Roman" w:cs="Arial"/>
          <w:szCs w:val="24"/>
        </w:rPr>
        <w:t xml:space="preserve"> developed because of the appearance of new businesses, foreign investors, and a </w:t>
      </w:r>
      <w:r w:rsidR="00670C74">
        <w:rPr>
          <w:rFonts w:eastAsia="Times New Roman" w:cs="Arial"/>
          <w:szCs w:val="24"/>
        </w:rPr>
        <w:t xml:space="preserve">number of </w:t>
      </w:r>
      <w:r w:rsidR="00670C74" w:rsidRPr="00670C74">
        <w:rPr>
          <w:rFonts w:eastAsia="Times New Roman" w:cs="Arial"/>
          <w:szCs w:val="24"/>
        </w:rPr>
        <w:t>more extensive commercial sector, which was caused by the import-export free trade policy and the booming ready-made clothing industry.</w:t>
      </w:r>
    </w:p>
    <w:p w14:paraId="0578AFA5" w14:textId="77777777" w:rsidR="00670C74" w:rsidRPr="00840E2B" w:rsidRDefault="00670C74" w:rsidP="00670C74">
      <w:pPr>
        <w:spacing w:after="0" w:line="240" w:lineRule="auto"/>
        <w:jc w:val="both"/>
        <w:rPr>
          <w:rFonts w:eastAsia="Times New Roman" w:cs="Arial"/>
          <w:szCs w:val="24"/>
        </w:rPr>
      </w:pPr>
    </w:p>
    <w:p w14:paraId="3127F44E" w14:textId="77777777" w:rsidR="006570C5" w:rsidRPr="00840E2B" w:rsidRDefault="006570C5" w:rsidP="00A92930">
      <w:pPr>
        <w:spacing w:after="0" w:line="240" w:lineRule="auto"/>
        <w:jc w:val="both"/>
        <w:rPr>
          <w:rFonts w:eastAsia="Times New Roman" w:cs="Arial"/>
          <w:szCs w:val="24"/>
        </w:rPr>
      </w:pPr>
    </w:p>
    <w:p w14:paraId="64D41E83" w14:textId="77777777" w:rsidR="006570C5" w:rsidRPr="00840E2B" w:rsidRDefault="006570C5" w:rsidP="00D805F6">
      <w:pPr>
        <w:spacing w:after="0"/>
        <w:rPr>
          <w:rStyle w:val="BookTitle"/>
          <w:rFonts w:cs="Arial"/>
          <w:szCs w:val="24"/>
        </w:rPr>
      </w:pPr>
      <w:r w:rsidRPr="00840E2B">
        <w:rPr>
          <w:rStyle w:val="BookTitle"/>
          <w:rFonts w:cs="Arial"/>
          <w:i w:val="0"/>
          <w:iCs w:val="0"/>
          <w:szCs w:val="24"/>
        </w:rPr>
        <w:t>The Digital Transformation Era</w:t>
      </w:r>
    </w:p>
    <w:p w14:paraId="38A3810D" w14:textId="6D8C3ACE" w:rsidR="006570C5" w:rsidRDefault="006570C5" w:rsidP="006A2ECA">
      <w:pPr>
        <w:spacing w:after="0" w:line="240" w:lineRule="auto"/>
        <w:jc w:val="both"/>
        <w:rPr>
          <w:rFonts w:eastAsia="Times New Roman" w:cs="Arial"/>
          <w:szCs w:val="24"/>
        </w:rPr>
      </w:pPr>
      <w:r w:rsidRPr="00840E2B">
        <w:rPr>
          <w:rFonts w:eastAsia="Times New Roman" w:cs="Arial"/>
          <w:szCs w:val="24"/>
        </w:rPr>
        <w:t>The most consequential trend</w:t>
      </w:r>
      <w:r w:rsidR="00670C74">
        <w:rPr>
          <w:rFonts w:eastAsia="Times New Roman" w:cs="Arial"/>
          <w:szCs w:val="24"/>
        </w:rPr>
        <w:t xml:space="preserve"> that is</w:t>
      </w:r>
      <w:r w:rsidRPr="00840E2B">
        <w:rPr>
          <w:rFonts w:eastAsia="Times New Roman" w:cs="Arial"/>
          <w:szCs w:val="24"/>
        </w:rPr>
        <w:t xml:space="preserve"> shaping the industry over the past decade has been digital transformation. Cloud accounting platforms</w:t>
      </w:r>
      <w:r w:rsidR="00670C74">
        <w:rPr>
          <w:rFonts w:eastAsia="Times New Roman" w:cs="Arial"/>
          <w:szCs w:val="24"/>
        </w:rPr>
        <w:t xml:space="preserve"> the </w:t>
      </w:r>
      <w:r w:rsidRPr="00840E2B">
        <w:rPr>
          <w:rFonts w:eastAsia="Times New Roman" w:cs="Arial"/>
          <w:szCs w:val="24"/>
        </w:rPr>
        <w:t xml:space="preserve">automation tools, data analytics software, and </w:t>
      </w:r>
      <w:r w:rsidR="00670C74">
        <w:rPr>
          <w:rFonts w:eastAsia="Times New Roman" w:cs="Arial"/>
          <w:szCs w:val="24"/>
        </w:rPr>
        <w:t xml:space="preserve">by </w:t>
      </w:r>
      <w:r w:rsidRPr="00840E2B">
        <w:rPr>
          <w:rFonts w:eastAsia="Times New Roman" w:cs="Arial"/>
          <w:szCs w:val="24"/>
        </w:rPr>
        <w:t>artificial intelligence have fundamentally changed how accounting work is performed. Research suggests that up to 40 percent of routine accounting tasks could be automated using currently available technology</w:t>
      </w:r>
      <w:r w:rsidR="00670C74">
        <w:rPr>
          <w:rFonts w:eastAsia="Times New Roman" w:cs="Arial"/>
          <w:szCs w:val="24"/>
        </w:rPr>
        <w:t xml:space="preserve"> and</w:t>
      </w:r>
      <w:r w:rsidRPr="00840E2B">
        <w:rPr>
          <w:rFonts w:eastAsia="Times New Roman" w:cs="Arial"/>
          <w:szCs w:val="24"/>
        </w:rPr>
        <w:t xml:space="preserve"> the profession has responded by shifting its emphasis towards higher value advisory and consulting services where human judgment, expertise, and professional relationships cannot be replicated by software.</w:t>
      </w:r>
    </w:p>
    <w:p w14:paraId="2C808927" w14:textId="77777777" w:rsidR="00670C74" w:rsidRPr="00840E2B" w:rsidRDefault="00670C74" w:rsidP="006A2ECA">
      <w:pPr>
        <w:spacing w:after="0" w:line="240" w:lineRule="auto"/>
        <w:jc w:val="both"/>
        <w:rPr>
          <w:rFonts w:eastAsia="Times New Roman" w:cs="Arial"/>
          <w:szCs w:val="24"/>
        </w:rPr>
      </w:pPr>
    </w:p>
    <w:p w14:paraId="0958DF76" w14:textId="77777777" w:rsidR="00D805F6" w:rsidRPr="00840E2B" w:rsidRDefault="000610AE" w:rsidP="00D805F6">
      <w:pPr>
        <w:keepNext/>
        <w:spacing w:after="0" w:line="240" w:lineRule="auto"/>
        <w:rPr>
          <w:rFonts w:cs="Arial"/>
        </w:rPr>
      </w:pPr>
      <w:r w:rsidRPr="00840E2B">
        <w:rPr>
          <w:rFonts w:cs="Arial"/>
          <w:noProof/>
        </w:rPr>
        <w:lastRenderedPageBreak/>
        <w:drawing>
          <wp:inline distT="0" distB="0" distL="0" distR="0" wp14:anchorId="0BA169AF" wp14:editId="1BDE9F43">
            <wp:extent cx="4657725" cy="1443355"/>
            <wp:effectExtent l="0" t="0" r="952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6569" cy="1452293"/>
                    </a:xfrm>
                    <a:prstGeom prst="rect">
                      <a:avLst/>
                    </a:prstGeom>
                    <a:noFill/>
                    <a:ln>
                      <a:noFill/>
                    </a:ln>
                  </pic:spPr>
                </pic:pic>
              </a:graphicData>
            </a:graphic>
          </wp:inline>
        </w:drawing>
      </w:r>
    </w:p>
    <w:p w14:paraId="376A86F5" w14:textId="6E3A86B8" w:rsidR="00722A24" w:rsidRPr="00840E2B" w:rsidRDefault="00D805F6" w:rsidP="0056187C">
      <w:pPr>
        <w:pStyle w:val="Caption"/>
        <w:spacing w:after="0"/>
        <w:jc w:val="center"/>
        <w:rPr>
          <w:rFonts w:cs="Arial"/>
          <w:i w:val="0"/>
          <w:iCs w:val="0"/>
        </w:rPr>
      </w:pPr>
      <w:bookmarkStart w:id="41" w:name="_Toc235650509"/>
      <w:r w:rsidRPr="00840E2B">
        <w:rPr>
          <w:rFonts w:cs="Arial"/>
          <w:i w:val="0"/>
          <w:iCs w:val="0"/>
        </w:rPr>
        <w:t xml:space="preserve">Figure </w:t>
      </w:r>
      <w:r w:rsidR="00700156">
        <w:rPr>
          <w:rFonts w:cs="Arial"/>
          <w:i w:val="0"/>
          <w:iCs w:val="0"/>
        </w:rPr>
        <w:t>2.</w:t>
      </w:r>
      <w:r w:rsidRPr="00840E2B">
        <w:rPr>
          <w:rFonts w:cs="Arial"/>
          <w:i w:val="0"/>
          <w:iCs w:val="0"/>
        </w:rPr>
        <w:fldChar w:fldCharType="begin"/>
      </w:r>
      <w:r w:rsidRPr="00840E2B">
        <w:rPr>
          <w:rFonts w:cs="Arial"/>
          <w:i w:val="0"/>
          <w:iCs w:val="0"/>
        </w:rPr>
        <w:instrText xml:space="preserve"> SEQ Figure \* ARABIC </w:instrText>
      </w:r>
      <w:r w:rsidRPr="00840E2B">
        <w:rPr>
          <w:rFonts w:cs="Arial"/>
          <w:i w:val="0"/>
          <w:iCs w:val="0"/>
        </w:rPr>
        <w:fldChar w:fldCharType="separate"/>
      </w:r>
      <w:r w:rsidR="00757CA0">
        <w:rPr>
          <w:rFonts w:cs="Arial"/>
          <w:i w:val="0"/>
          <w:iCs w:val="0"/>
          <w:noProof/>
        </w:rPr>
        <w:t>2</w:t>
      </w:r>
      <w:r w:rsidRPr="00840E2B">
        <w:rPr>
          <w:rFonts w:cs="Arial"/>
          <w:i w:val="0"/>
          <w:iCs w:val="0"/>
        </w:rPr>
        <w:fldChar w:fldCharType="end"/>
      </w:r>
      <w:r w:rsidRPr="00840E2B">
        <w:rPr>
          <w:rFonts w:cs="Arial"/>
          <w:i w:val="0"/>
          <w:iCs w:val="0"/>
        </w:rPr>
        <w:t xml:space="preserve">: </w:t>
      </w:r>
      <w:r w:rsidR="00722A24" w:rsidRPr="00840E2B">
        <w:rPr>
          <w:rFonts w:cs="Arial"/>
          <w:i w:val="0"/>
          <w:iCs w:val="0"/>
        </w:rPr>
        <w:t>Percentage distribution of professional services</w:t>
      </w:r>
      <w:bookmarkEnd w:id="41"/>
    </w:p>
    <w:p w14:paraId="6C1D57A3" w14:textId="4F33CA94" w:rsidR="000610AE" w:rsidRDefault="00722A24" w:rsidP="0056187C">
      <w:pPr>
        <w:pStyle w:val="Caption"/>
        <w:spacing w:after="0"/>
        <w:jc w:val="center"/>
        <w:rPr>
          <w:rFonts w:cs="Arial"/>
          <w:i w:val="0"/>
          <w:iCs w:val="0"/>
        </w:rPr>
      </w:pPr>
      <w:r w:rsidRPr="00840E2B">
        <w:rPr>
          <w:rFonts w:cs="Arial"/>
          <w:i w:val="0"/>
          <w:iCs w:val="0"/>
        </w:rPr>
        <w:t>Source: Google</w:t>
      </w:r>
    </w:p>
    <w:p w14:paraId="10EF7320" w14:textId="77777777" w:rsidR="00700156" w:rsidRPr="00700156" w:rsidRDefault="00700156" w:rsidP="00700156"/>
    <w:p w14:paraId="739A940E" w14:textId="68845496" w:rsidR="006570C5" w:rsidRPr="00840E2B" w:rsidRDefault="006570C5" w:rsidP="006A2ECA">
      <w:pPr>
        <w:spacing w:after="0" w:line="240" w:lineRule="auto"/>
        <w:jc w:val="both"/>
        <w:rPr>
          <w:rFonts w:eastAsia="Times New Roman" w:cs="Arial"/>
          <w:szCs w:val="24"/>
        </w:rPr>
      </w:pPr>
      <w:r w:rsidRPr="00840E2B">
        <w:rPr>
          <w:rFonts w:eastAsia="Times New Roman" w:cs="Arial"/>
          <w:szCs w:val="24"/>
        </w:rPr>
        <w:t>In terms of recent growth figures, the global market</w:t>
      </w:r>
      <w:r w:rsidR="00A44440">
        <w:rPr>
          <w:rFonts w:eastAsia="Times New Roman" w:cs="Arial"/>
          <w:szCs w:val="24"/>
        </w:rPr>
        <w:t xml:space="preserve"> was grown</w:t>
      </w:r>
      <w:r w:rsidRPr="00840E2B">
        <w:rPr>
          <w:rFonts w:eastAsia="Times New Roman" w:cs="Arial"/>
          <w:szCs w:val="24"/>
        </w:rPr>
        <w:t xml:space="preserve"> at a compound annual rate of approximately 5 to 6 percent between 2018 and 2023. </w:t>
      </w:r>
      <w:r w:rsidR="00A44440">
        <w:rPr>
          <w:rFonts w:eastAsia="Times New Roman" w:cs="Arial"/>
          <w:szCs w:val="24"/>
        </w:rPr>
        <w:t>The a</w:t>
      </w:r>
      <w:r w:rsidRPr="00840E2B">
        <w:rPr>
          <w:rFonts w:eastAsia="Times New Roman" w:cs="Arial"/>
          <w:szCs w:val="24"/>
        </w:rPr>
        <w:t>dvisory and consulting services led the way at 8 to 10 percent annually, confirming</w:t>
      </w:r>
      <w:r w:rsidR="00A44440">
        <w:rPr>
          <w:rFonts w:eastAsia="Times New Roman" w:cs="Arial"/>
          <w:szCs w:val="24"/>
        </w:rPr>
        <w:t xml:space="preserve"> that</w:t>
      </w:r>
      <w:r w:rsidRPr="00840E2B">
        <w:rPr>
          <w:rFonts w:eastAsia="Times New Roman" w:cs="Arial"/>
          <w:szCs w:val="24"/>
        </w:rPr>
        <w:t xml:space="preserve"> the industry's direction of travel. Tax services grew at around 5 to 7 percent and </w:t>
      </w:r>
      <w:r w:rsidR="00A44440">
        <w:rPr>
          <w:rFonts w:eastAsia="Times New Roman" w:cs="Arial"/>
          <w:szCs w:val="24"/>
        </w:rPr>
        <w:t xml:space="preserve">the </w:t>
      </w:r>
      <w:r w:rsidRPr="00840E2B">
        <w:rPr>
          <w:rFonts w:eastAsia="Times New Roman" w:cs="Arial"/>
          <w:szCs w:val="24"/>
        </w:rPr>
        <w:t>audit</w:t>
      </w:r>
      <w:r w:rsidR="00A44440">
        <w:rPr>
          <w:rFonts w:eastAsia="Times New Roman" w:cs="Arial"/>
          <w:szCs w:val="24"/>
        </w:rPr>
        <w:t xml:space="preserve"> services is</w:t>
      </w:r>
      <w:r w:rsidRPr="00840E2B">
        <w:rPr>
          <w:rFonts w:eastAsia="Times New Roman" w:cs="Arial"/>
          <w:szCs w:val="24"/>
        </w:rPr>
        <w:t xml:space="preserve"> at approximately 4 to 5 percent. In Bangladesh, </w:t>
      </w:r>
      <w:r w:rsidR="00A44440">
        <w:rPr>
          <w:rFonts w:eastAsia="Times New Roman" w:cs="Arial"/>
          <w:szCs w:val="24"/>
        </w:rPr>
        <w:t xml:space="preserve">the </w:t>
      </w:r>
      <w:r w:rsidRPr="00840E2B">
        <w:rPr>
          <w:rFonts w:eastAsia="Times New Roman" w:cs="Arial"/>
          <w:szCs w:val="24"/>
        </w:rPr>
        <w:t>overall growth has been running at 8 to 12 percent annually</w:t>
      </w:r>
      <w:r w:rsidR="00A44440">
        <w:rPr>
          <w:rFonts w:eastAsia="Times New Roman" w:cs="Arial"/>
          <w:szCs w:val="24"/>
        </w:rPr>
        <w:t xml:space="preserve"> that is</w:t>
      </w:r>
      <w:r w:rsidRPr="00840E2B">
        <w:rPr>
          <w:rFonts w:eastAsia="Times New Roman" w:cs="Arial"/>
          <w:szCs w:val="24"/>
        </w:rPr>
        <w:t xml:space="preserve"> reflecting the earlier stage of the local market's development and the substantial unmet demand</w:t>
      </w:r>
      <w:r w:rsidR="00A44440">
        <w:rPr>
          <w:rFonts w:eastAsia="Times New Roman" w:cs="Arial"/>
          <w:szCs w:val="24"/>
        </w:rPr>
        <w:t>.</w:t>
      </w:r>
    </w:p>
    <w:p w14:paraId="5E6CD621" w14:textId="77777777" w:rsidR="006570C5" w:rsidRPr="00840E2B" w:rsidRDefault="006570C5" w:rsidP="002F7B1F">
      <w:pPr>
        <w:rPr>
          <w:rStyle w:val="BookTitle"/>
          <w:rFonts w:cs="Arial"/>
        </w:rPr>
      </w:pPr>
    </w:p>
    <w:p w14:paraId="105F8C9A" w14:textId="77777777" w:rsidR="006570C5" w:rsidRPr="00840E2B" w:rsidRDefault="006570C5" w:rsidP="004F7589">
      <w:pPr>
        <w:rPr>
          <w:rStyle w:val="BookTitle"/>
          <w:rFonts w:cs="Arial"/>
          <w:i w:val="0"/>
          <w:iCs w:val="0"/>
          <w:szCs w:val="24"/>
        </w:rPr>
      </w:pPr>
      <w:r w:rsidRPr="00840E2B">
        <w:rPr>
          <w:rStyle w:val="BookTitle"/>
          <w:rFonts w:cs="Arial"/>
          <w:i w:val="0"/>
          <w:iCs w:val="0"/>
          <w:szCs w:val="24"/>
        </w:rPr>
        <w:t>Industry Maturity</w:t>
      </w:r>
    </w:p>
    <w:p w14:paraId="66B4F2F3" w14:textId="77777777" w:rsidR="00C3683F" w:rsidRPr="00840E2B" w:rsidRDefault="00C3683F" w:rsidP="00C3683F">
      <w:pPr>
        <w:spacing w:after="0"/>
        <w:rPr>
          <w:rStyle w:val="BookTitle"/>
          <w:rFonts w:cs="Arial"/>
          <w:i w:val="0"/>
          <w:iCs w:val="0"/>
          <w:szCs w:val="24"/>
        </w:rPr>
      </w:pPr>
    </w:p>
    <w:p w14:paraId="46D93336" w14:textId="77777777" w:rsidR="00C3683F" w:rsidRPr="00840E2B" w:rsidRDefault="00C3683F" w:rsidP="00C3683F">
      <w:pPr>
        <w:spacing w:after="0"/>
        <w:rPr>
          <w:rStyle w:val="BookTitle"/>
          <w:rFonts w:cs="Arial"/>
          <w:i w:val="0"/>
          <w:iCs w:val="0"/>
          <w:szCs w:val="24"/>
        </w:rPr>
      </w:pPr>
      <w:r w:rsidRPr="00840E2B">
        <w:rPr>
          <w:rStyle w:val="BookTitle"/>
          <w:rFonts w:cs="Arial"/>
          <w:i w:val="0"/>
          <w:iCs w:val="0"/>
          <w:szCs w:val="24"/>
        </w:rPr>
        <w:t>The Global Industry Sits at Maturity</w:t>
      </w:r>
    </w:p>
    <w:p w14:paraId="158E7DC7" w14:textId="77777777" w:rsidR="00C3683F" w:rsidRPr="00840E2B" w:rsidRDefault="00C3683F" w:rsidP="00C3683F">
      <w:pPr>
        <w:spacing w:after="0"/>
        <w:rPr>
          <w:rStyle w:val="BookTitle"/>
          <w:rFonts w:cs="Arial"/>
          <w:b w:val="0"/>
          <w:bCs w:val="0"/>
          <w:i w:val="0"/>
          <w:iCs w:val="0"/>
          <w:szCs w:val="24"/>
        </w:rPr>
      </w:pPr>
    </w:p>
    <w:p w14:paraId="3A1B2B97" w14:textId="1414832C" w:rsidR="00A86EA9" w:rsidRPr="00840E2B" w:rsidRDefault="00F473D8" w:rsidP="00A92930">
      <w:pPr>
        <w:keepNext/>
        <w:spacing w:after="0"/>
        <w:jc w:val="both"/>
        <w:rPr>
          <w:rStyle w:val="BookTitle"/>
          <w:rFonts w:cs="Arial"/>
          <w:b w:val="0"/>
          <w:bCs w:val="0"/>
          <w:i w:val="0"/>
          <w:iCs w:val="0"/>
          <w:szCs w:val="24"/>
        </w:rPr>
      </w:pPr>
      <w:r w:rsidRPr="00840E2B">
        <w:rPr>
          <w:rStyle w:val="BookTitle"/>
          <w:rFonts w:cs="Arial"/>
          <w:b w:val="0"/>
          <w:bCs w:val="0"/>
          <w:i w:val="0"/>
          <w:iCs w:val="0"/>
          <w:szCs w:val="24"/>
        </w:rPr>
        <w:t>The accounting and financial services sector has all the traditional traits of an established industry in developed economies</w:t>
      </w:r>
      <w:r w:rsidR="00A44440">
        <w:rPr>
          <w:rStyle w:val="BookTitle"/>
          <w:rFonts w:cs="Arial"/>
          <w:b w:val="0"/>
          <w:bCs w:val="0"/>
          <w:i w:val="0"/>
          <w:iCs w:val="0"/>
          <w:szCs w:val="24"/>
        </w:rPr>
        <w:t>. S</w:t>
      </w:r>
      <w:r w:rsidRPr="00840E2B">
        <w:rPr>
          <w:rStyle w:val="BookTitle"/>
          <w:rFonts w:cs="Arial"/>
          <w:b w:val="0"/>
          <w:bCs w:val="0"/>
          <w:i w:val="0"/>
          <w:iCs w:val="0"/>
          <w:szCs w:val="24"/>
        </w:rPr>
        <w:t>uch as the United States, the United Kingdom, and Western Europe.</w:t>
      </w:r>
      <w:r w:rsidR="00A44440">
        <w:rPr>
          <w:rStyle w:val="BookTitle"/>
          <w:rFonts w:cs="Arial"/>
          <w:b w:val="0"/>
          <w:bCs w:val="0"/>
          <w:i w:val="0"/>
          <w:iCs w:val="0"/>
          <w:szCs w:val="24"/>
        </w:rPr>
        <w:t xml:space="preserve"> </w:t>
      </w:r>
      <w:r w:rsidRPr="00840E2B">
        <w:rPr>
          <w:rStyle w:val="BookTitle"/>
          <w:rFonts w:cs="Arial"/>
          <w:b w:val="0"/>
          <w:bCs w:val="0"/>
          <w:i w:val="0"/>
          <w:iCs w:val="0"/>
          <w:szCs w:val="24"/>
        </w:rPr>
        <w:t>The worldwide market is developing</w:t>
      </w:r>
      <w:r w:rsidR="00A44440">
        <w:rPr>
          <w:rStyle w:val="BookTitle"/>
          <w:rFonts w:cs="Arial"/>
          <w:b w:val="0"/>
          <w:bCs w:val="0"/>
          <w:i w:val="0"/>
          <w:iCs w:val="0"/>
          <w:szCs w:val="24"/>
        </w:rPr>
        <w:t xml:space="preserve"> rapidly</w:t>
      </w:r>
      <w:r w:rsidRPr="00840E2B">
        <w:rPr>
          <w:rStyle w:val="BookTitle"/>
          <w:rFonts w:cs="Arial"/>
          <w:b w:val="0"/>
          <w:bCs w:val="0"/>
          <w:i w:val="0"/>
          <w:iCs w:val="0"/>
          <w:szCs w:val="24"/>
        </w:rPr>
        <w:t xml:space="preserve"> at a very measured compound annual rate of about 5 to 6 percent</w:t>
      </w:r>
      <w:r w:rsidR="00A44440">
        <w:rPr>
          <w:rStyle w:val="BookTitle"/>
          <w:rFonts w:cs="Arial"/>
          <w:b w:val="0"/>
          <w:bCs w:val="0"/>
          <w:i w:val="0"/>
          <w:iCs w:val="0"/>
          <w:szCs w:val="24"/>
        </w:rPr>
        <w:t>. W</w:t>
      </w:r>
      <w:r w:rsidRPr="00840E2B">
        <w:rPr>
          <w:rStyle w:val="BookTitle"/>
          <w:rFonts w:cs="Arial"/>
          <w:b w:val="0"/>
          <w:bCs w:val="0"/>
          <w:i w:val="0"/>
          <w:iCs w:val="0"/>
          <w:szCs w:val="24"/>
        </w:rPr>
        <w:t>hich is the type of steady but</w:t>
      </w:r>
      <w:r w:rsidR="00A44440">
        <w:rPr>
          <w:rStyle w:val="BookTitle"/>
          <w:rFonts w:cs="Arial"/>
          <w:b w:val="0"/>
          <w:bCs w:val="0"/>
          <w:i w:val="0"/>
          <w:iCs w:val="0"/>
          <w:szCs w:val="24"/>
        </w:rPr>
        <w:t xml:space="preserve"> the</w:t>
      </w:r>
      <w:r w:rsidRPr="00840E2B">
        <w:rPr>
          <w:rStyle w:val="BookTitle"/>
          <w:rFonts w:cs="Arial"/>
          <w:b w:val="0"/>
          <w:bCs w:val="0"/>
          <w:i w:val="0"/>
          <w:iCs w:val="0"/>
          <w:szCs w:val="24"/>
        </w:rPr>
        <w:t xml:space="preserve"> unremarkable growth that </w:t>
      </w:r>
      <w:r w:rsidR="00A44440">
        <w:rPr>
          <w:rStyle w:val="BookTitle"/>
          <w:rFonts w:cs="Arial"/>
          <w:b w:val="0"/>
          <w:bCs w:val="0"/>
          <w:i w:val="0"/>
          <w:iCs w:val="0"/>
          <w:szCs w:val="24"/>
        </w:rPr>
        <w:t xml:space="preserve">the </w:t>
      </w:r>
      <w:r w:rsidRPr="00840E2B">
        <w:rPr>
          <w:rStyle w:val="BookTitle"/>
          <w:rFonts w:cs="Arial"/>
          <w:b w:val="0"/>
          <w:bCs w:val="0"/>
          <w:i w:val="0"/>
          <w:iCs w:val="0"/>
          <w:szCs w:val="24"/>
        </w:rPr>
        <w:t>usually characteristics a mature industry rather than an increasing one, despite its size</w:t>
      </w:r>
      <w:r w:rsidR="00A44440">
        <w:rPr>
          <w:rStyle w:val="BookTitle"/>
          <w:rFonts w:cs="Arial"/>
          <w:b w:val="0"/>
          <w:bCs w:val="0"/>
          <w:i w:val="0"/>
          <w:iCs w:val="0"/>
          <w:szCs w:val="24"/>
        </w:rPr>
        <w:t>. W</w:t>
      </w:r>
      <w:r w:rsidRPr="00840E2B">
        <w:rPr>
          <w:rStyle w:val="BookTitle"/>
          <w:rFonts w:cs="Arial"/>
          <w:b w:val="0"/>
          <w:bCs w:val="0"/>
          <w:i w:val="0"/>
          <w:iCs w:val="0"/>
          <w:szCs w:val="24"/>
        </w:rPr>
        <w:t>hich is estimated to be 544 billion US dollars in 2023. There is fierce competition,</w:t>
      </w:r>
      <w:r w:rsidR="00A44440">
        <w:rPr>
          <w:rStyle w:val="BookTitle"/>
          <w:rFonts w:cs="Arial"/>
          <w:b w:val="0"/>
          <w:bCs w:val="0"/>
          <w:i w:val="0"/>
          <w:iCs w:val="0"/>
          <w:szCs w:val="24"/>
        </w:rPr>
        <w:t xml:space="preserve"> the</w:t>
      </w:r>
      <w:r w:rsidRPr="00840E2B">
        <w:rPr>
          <w:rStyle w:val="BookTitle"/>
          <w:rFonts w:cs="Arial"/>
          <w:b w:val="0"/>
          <w:bCs w:val="0"/>
          <w:i w:val="0"/>
          <w:iCs w:val="0"/>
          <w:szCs w:val="24"/>
        </w:rPr>
        <w:t xml:space="preserve"> especially in compliance-focused services where there is a lot of pricing pressure and </w:t>
      </w:r>
      <w:r w:rsidR="00A44440">
        <w:rPr>
          <w:rStyle w:val="BookTitle"/>
          <w:rFonts w:cs="Arial"/>
          <w:b w:val="0"/>
          <w:bCs w:val="0"/>
          <w:i w:val="0"/>
          <w:iCs w:val="0"/>
          <w:szCs w:val="24"/>
        </w:rPr>
        <w:t xml:space="preserve">the overall </w:t>
      </w:r>
      <w:r w:rsidRPr="00840E2B">
        <w:rPr>
          <w:rStyle w:val="BookTitle"/>
          <w:rFonts w:cs="Arial"/>
          <w:b w:val="0"/>
          <w:bCs w:val="0"/>
          <w:i w:val="0"/>
          <w:iCs w:val="0"/>
          <w:szCs w:val="24"/>
        </w:rPr>
        <w:t>margins have been gradually reduced over time.</w:t>
      </w:r>
      <w:r w:rsidR="00C208FD" w:rsidRPr="00840E2B">
        <w:rPr>
          <w:rStyle w:val="BookTitle"/>
          <w:rFonts w:cs="Arial"/>
          <w:b w:val="0"/>
          <w:bCs w:val="0"/>
          <w:i w:val="0"/>
          <w:iCs w:val="0"/>
          <w:szCs w:val="24"/>
        </w:rPr>
        <w:t xml:space="preserve"> With a combined yearly revenue of over 200 billion US dollars, the Big Four companies have firmly established</w:t>
      </w:r>
      <w:r w:rsidR="00A44440">
        <w:rPr>
          <w:rStyle w:val="BookTitle"/>
          <w:rFonts w:cs="Arial"/>
          <w:b w:val="0"/>
          <w:bCs w:val="0"/>
          <w:i w:val="0"/>
          <w:iCs w:val="0"/>
          <w:szCs w:val="24"/>
        </w:rPr>
        <w:t xml:space="preserve"> its</w:t>
      </w:r>
      <w:r w:rsidR="00C208FD" w:rsidRPr="00840E2B">
        <w:rPr>
          <w:rStyle w:val="BookTitle"/>
          <w:rFonts w:cs="Arial"/>
          <w:b w:val="0"/>
          <w:bCs w:val="0"/>
          <w:i w:val="0"/>
          <w:iCs w:val="0"/>
          <w:szCs w:val="24"/>
        </w:rPr>
        <w:t xml:space="preserve"> market positions that are very hard for new competitors to challenge</w:t>
      </w:r>
      <w:r w:rsidR="00A44440">
        <w:rPr>
          <w:rStyle w:val="BookTitle"/>
          <w:rFonts w:cs="Arial"/>
          <w:b w:val="0"/>
          <w:bCs w:val="0"/>
          <w:i w:val="0"/>
          <w:iCs w:val="0"/>
          <w:szCs w:val="24"/>
        </w:rPr>
        <w:t xml:space="preserve"> it</w:t>
      </w:r>
      <w:r w:rsidR="00C208FD" w:rsidRPr="00840E2B">
        <w:rPr>
          <w:rStyle w:val="BookTitle"/>
          <w:rFonts w:cs="Arial"/>
          <w:b w:val="0"/>
          <w:bCs w:val="0"/>
          <w:i w:val="0"/>
          <w:iCs w:val="0"/>
          <w:szCs w:val="24"/>
        </w:rPr>
        <w:t>. Research indicates that</w:t>
      </w:r>
      <w:r w:rsidR="00A44440">
        <w:rPr>
          <w:rStyle w:val="BookTitle"/>
          <w:rFonts w:cs="Arial"/>
          <w:b w:val="0"/>
          <w:bCs w:val="0"/>
          <w:i w:val="0"/>
          <w:iCs w:val="0"/>
          <w:szCs w:val="24"/>
        </w:rPr>
        <w:t xml:space="preserve">, </w:t>
      </w:r>
      <w:r w:rsidR="00C208FD" w:rsidRPr="00840E2B">
        <w:rPr>
          <w:rStyle w:val="BookTitle"/>
          <w:rFonts w:cs="Arial"/>
          <w:b w:val="0"/>
          <w:bCs w:val="0"/>
          <w:i w:val="0"/>
          <w:iCs w:val="0"/>
          <w:szCs w:val="24"/>
        </w:rPr>
        <w:t>up to 40% of routine accounting tasks are already carried out by automation software</w:t>
      </w:r>
      <w:r w:rsidR="00A44440">
        <w:rPr>
          <w:rStyle w:val="BookTitle"/>
          <w:rFonts w:cs="Arial"/>
          <w:b w:val="0"/>
          <w:bCs w:val="0"/>
          <w:i w:val="0"/>
          <w:iCs w:val="0"/>
          <w:szCs w:val="24"/>
        </w:rPr>
        <w:t xml:space="preserve"> that is</w:t>
      </w:r>
      <w:r w:rsidR="00C208FD" w:rsidRPr="00840E2B">
        <w:rPr>
          <w:rStyle w:val="BookTitle"/>
          <w:rFonts w:cs="Arial"/>
          <w:b w:val="0"/>
          <w:bCs w:val="0"/>
          <w:i w:val="0"/>
          <w:iCs w:val="0"/>
          <w:szCs w:val="24"/>
        </w:rPr>
        <w:t xml:space="preserve"> further compresses the margins on traditional compliance work and forces firms to </w:t>
      </w:r>
      <w:r w:rsidR="00C208FD" w:rsidRPr="00840E2B">
        <w:rPr>
          <w:rStyle w:val="BookTitle"/>
          <w:rFonts w:cs="Arial"/>
          <w:b w:val="0"/>
          <w:bCs w:val="0"/>
          <w:i w:val="0"/>
          <w:iCs w:val="0"/>
          <w:szCs w:val="24"/>
        </w:rPr>
        <w:lastRenderedPageBreak/>
        <w:t>reconsider what value they actually provide to clients. Innovation is present, but it</w:t>
      </w:r>
      <w:r w:rsidR="00A44440">
        <w:rPr>
          <w:rStyle w:val="BookTitle"/>
          <w:rFonts w:cs="Arial"/>
          <w:b w:val="0"/>
          <w:bCs w:val="0"/>
          <w:i w:val="0"/>
          <w:iCs w:val="0"/>
          <w:szCs w:val="24"/>
        </w:rPr>
        <w:t xml:space="preserve"> is</w:t>
      </w:r>
      <w:r w:rsidR="00C208FD" w:rsidRPr="00840E2B">
        <w:rPr>
          <w:rStyle w:val="BookTitle"/>
          <w:rFonts w:cs="Arial"/>
          <w:b w:val="0"/>
          <w:bCs w:val="0"/>
          <w:i w:val="0"/>
          <w:iCs w:val="0"/>
          <w:szCs w:val="24"/>
        </w:rPr>
        <w:t xml:space="preserve"> </w:t>
      </w:r>
      <w:r w:rsidR="00275FED" w:rsidRPr="00840E2B">
        <w:rPr>
          <w:rStyle w:val="BookTitle"/>
          <w:rFonts w:cs="Arial"/>
          <w:b w:val="0"/>
          <w:bCs w:val="0"/>
          <w:i w:val="0"/>
          <w:iCs w:val="0"/>
          <w:szCs w:val="24"/>
        </w:rPr>
        <w:t>tending</w:t>
      </w:r>
      <w:r w:rsidR="00C208FD" w:rsidRPr="00840E2B">
        <w:rPr>
          <w:rStyle w:val="BookTitle"/>
          <w:rFonts w:cs="Arial"/>
          <w:b w:val="0"/>
          <w:bCs w:val="0"/>
          <w:i w:val="0"/>
          <w:iCs w:val="0"/>
          <w:szCs w:val="24"/>
        </w:rPr>
        <w:t xml:space="preserve"> to be </w:t>
      </w:r>
      <w:r w:rsidR="00A44440">
        <w:rPr>
          <w:rStyle w:val="BookTitle"/>
          <w:rFonts w:cs="Arial"/>
          <w:b w:val="0"/>
          <w:bCs w:val="0"/>
          <w:i w:val="0"/>
          <w:iCs w:val="0"/>
          <w:szCs w:val="24"/>
        </w:rPr>
        <w:t xml:space="preserve">the </w:t>
      </w:r>
      <w:r w:rsidR="00C208FD" w:rsidRPr="00840E2B">
        <w:rPr>
          <w:rStyle w:val="BookTitle"/>
          <w:rFonts w:cs="Arial"/>
          <w:b w:val="0"/>
          <w:bCs w:val="0"/>
          <w:i w:val="0"/>
          <w:iCs w:val="0"/>
          <w:szCs w:val="24"/>
        </w:rPr>
        <w:t>incremental rather than transformative.</w:t>
      </w:r>
    </w:p>
    <w:p w14:paraId="7DF2B691" w14:textId="77777777" w:rsidR="00A86EA9" w:rsidRPr="00840E2B" w:rsidRDefault="00A86EA9" w:rsidP="00722A24">
      <w:pPr>
        <w:keepNext/>
        <w:spacing w:after="0"/>
        <w:rPr>
          <w:rStyle w:val="BookTitle"/>
          <w:rFonts w:cs="Arial"/>
          <w:b w:val="0"/>
          <w:bCs w:val="0"/>
          <w:i w:val="0"/>
          <w:iCs w:val="0"/>
          <w:szCs w:val="24"/>
        </w:rPr>
      </w:pPr>
    </w:p>
    <w:p w14:paraId="699C9AA2" w14:textId="0D7E1C95" w:rsidR="00722A24" w:rsidRPr="00840E2B" w:rsidRDefault="00935FD1" w:rsidP="00722A24">
      <w:pPr>
        <w:keepNext/>
        <w:spacing w:after="0"/>
        <w:rPr>
          <w:rFonts w:cs="Arial"/>
        </w:rPr>
      </w:pPr>
      <w:r w:rsidRPr="00840E2B">
        <w:rPr>
          <w:rFonts w:cs="Arial"/>
          <w:noProof/>
        </w:rPr>
        <w:drawing>
          <wp:inline distT="0" distB="0" distL="0" distR="0" wp14:anchorId="130CE8F1" wp14:editId="31F13BC1">
            <wp:extent cx="4857750" cy="19773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12306" cy="1999598"/>
                    </a:xfrm>
                    <a:prstGeom prst="rect">
                      <a:avLst/>
                    </a:prstGeom>
                    <a:noFill/>
                    <a:ln>
                      <a:noFill/>
                    </a:ln>
                  </pic:spPr>
                </pic:pic>
              </a:graphicData>
            </a:graphic>
          </wp:inline>
        </w:drawing>
      </w:r>
    </w:p>
    <w:p w14:paraId="0B0A4AF6" w14:textId="19F1BB1B" w:rsidR="00A86EA9" w:rsidRPr="00840E2B" w:rsidRDefault="00722A24" w:rsidP="0056187C">
      <w:pPr>
        <w:pStyle w:val="Caption"/>
        <w:spacing w:after="0"/>
        <w:jc w:val="center"/>
        <w:rPr>
          <w:rFonts w:cs="Arial"/>
          <w:i w:val="0"/>
          <w:iCs w:val="0"/>
        </w:rPr>
      </w:pPr>
      <w:bookmarkStart w:id="42" w:name="_Toc235650510"/>
      <w:r w:rsidRPr="00840E2B">
        <w:rPr>
          <w:rFonts w:cs="Arial"/>
          <w:i w:val="0"/>
          <w:iCs w:val="0"/>
        </w:rPr>
        <w:t xml:space="preserve">Figure </w:t>
      </w:r>
      <w:r w:rsidR="00700156">
        <w:rPr>
          <w:rFonts w:cs="Arial"/>
          <w:i w:val="0"/>
          <w:iCs w:val="0"/>
        </w:rPr>
        <w:t>2.4</w:t>
      </w:r>
      <w:r w:rsidRPr="00840E2B">
        <w:rPr>
          <w:rFonts w:cs="Arial"/>
          <w:i w:val="0"/>
          <w:iCs w:val="0"/>
        </w:rPr>
        <w:t>: Global Accounting Services Growth Rate</w:t>
      </w:r>
      <w:bookmarkEnd w:id="42"/>
    </w:p>
    <w:p w14:paraId="5E6F1A8D" w14:textId="21747070" w:rsidR="00C3683F" w:rsidRPr="00840E2B" w:rsidRDefault="00A86EA9" w:rsidP="0056187C">
      <w:pPr>
        <w:pStyle w:val="Caption"/>
        <w:spacing w:after="0"/>
        <w:jc w:val="center"/>
        <w:rPr>
          <w:rStyle w:val="BookTitle"/>
          <w:rFonts w:cs="Arial"/>
          <w:i/>
          <w:iCs/>
          <w:szCs w:val="24"/>
        </w:rPr>
      </w:pPr>
      <w:r w:rsidRPr="00840E2B">
        <w:rPr>
          <w:rFonts w:cs="Arial"/>
          <w:i w:val="0"/>
          <w:iCs w:val="0"/>
        </w:rPr>
        <w:t>Source: Google</w:t>
      </w:r>
    </w:p>
    <w:p w14:paraId="0272E9C0" w14:textId="35A366BB" w:rsidR="00A86EA9" w:rsidRDefault="00A86EA9" w:rsidP="00C3683F">
      <w:pPr>
        <w:spacing w:after="0"/>
        <w:rPr>
          <w:rStyle w:val="BookTitle"/>
          <w:rFonts w:cs="Arial"/>
          <w:b w:val="0"/>
          <w:bCs w:val="0"/>
          <w:i w:val="0"/>
          <w:iCs w:val="0"/>
          <w:szCs w:val="24"/>
        </w:rPr>
      </w:pPr>
    </w:p>
    <w:p w14:paraId="749034A1" w14:textId="5B40092F" w:rsidR="00907D51" w:rsidRDefault="00907D51" w:rsidP="00C3683F">
      <w:pPr>
        <w:spacing w:after="0"/>
        <w:rPr>
          <w:rStyle w:val="BookTitle"/>
          <w:rFonts w:cs="Arial"/>
          <w:b w:val="0"/>
          <w:bCs w:val="0"/>
          <w:i w:val="0"/>
          <w:iCs w:val="0"/>
          <w:szCs w:val="24"/>
        </w:rPr>
      </w:pPr>
    </w:p>
    <w:p w14:paraId="42AD444A" w14:textId="77777777" w:rsidR="00907D51" w:rsidRPr="00840E2B" w:rsidRDefault="00907D51" w:rsidP="00C3683F">
      <w:pPr>
        <w:spacing w:after="0"/>
        <w:rPr>
          <w:rStyle w:val="BookTitle"/>
          <w:rFonts w:cs="Arial"/>
          <w:b w:val="0"/>
          <w:bCs w:val="0"/>
          <w:i w:val="0"/>
          <w:iCs w:val="0"/>
          <w:szCs w:val="24"/>
        </w:rPr>
      </w:pPr>
    </w:p>
    <w:p w14:paraId="3EAA3C48" w14:textId="77777777" w:rsidR="00C3683F" w:rsidRPr="00840E2B" w:rsidRDefault="00C3683F" w:rsidP="00C3683F">
      <w:pPr>
        <w:spacing w:after="0"/>
        <w:rPr>
          <w:rStyle w:val="BookTitle"/>
          <w:rFonts w:cs="Arial"/>
          <w:i w:val="0"/>
          <w:iCs w:val="0"/>
          <w:szCs w:val="24"/>
        </w:rPr>
      </w:pPr>
      <w:r w:rsidRPr="00840E2B">
        <w:rPr>
          <w:rStyle w:val="BookTitle"/>
          <w:rFonts w:cs="Arial"/>
          <w:i w:val="0"/>
          <w:iCs w:val="0"/>
          <w:szCs w:val="24"/>
        </w:rPr>
        <w:t>Bangladesh Sits in the Growth Stage</w:t>
      </w:r>
    </w:p>
    <w:p w14:paraId="23D7746B" w14:textId="77777777" w:rsidR="00C3683F" w:rsidRPr="00840E2B" w:rsidRDefault="00C3683F" w:rsidP="00C3683F">
      <w:pPr>
        <w:spacing w:after="0"/>
        <w:rPr>
          <w:rStyle w:val="BookTitle"/>
          <w:rFonts w:cs="Arial"/>
          <w:b w:val="0"/>
          <w:bCs w:val="0"/>
          <w:i w:val="0"/>
          <w:iCs w:val="0"/>
          <w:szCs w:val="24"/>
        </w:rPr>
      </w:pPr>
    </w:p>
    <w:p w14:paraId="1B99F3AE" w14:textId="5076E096" w:rsidR="00C3683F" w:rsidRPr="00840E2B" w:rsidRDefault="00C3683F" w:rsidP="006A2ECA">
      <w:pPr>
        <w:spacing w:after="0"/>
        <w:jc w:val="both"/>
        <w:rPr>
          <w:rStyle w:val="BookTitle"/>
          <w:rFonts w:cs="Arial"/>
          <w:b w:val="0"/>
          <w:bCs w:val="0"/>
          <w:i w:val="0"/>
          <w:iCs w:val="0"/>
          <w:szCs w:val="24"/>
        </w:rPr>
      </w:pPr>
      <w:r w:rsidRPr="00840E2B">
        <w:rPr>
          <w:rStyle w:val="BookTitle"/>
          <w:rFonts w:cs="Arial"/>
          <w:b w:val="0"/>
          <w:bCs w:val="0"/>
          <w:i w:val="0"/>
          <w:iCs w:val="0"/>
          <w:szCs w:val="24"/>
        </w:rPr>
        <w:t>In Bangladesh the situation is meaningfully different and</w:t>
      </w:r>
      <w:r w:rsidR="00275FED">
        <w:rPr>
          <w:rStyle w:val="BookTitle"/>
          <w:rFonts w:cs="Arial"/>
          <w:b w:val="0"/>
          <w:bCs w:val="0"/>
          <w:i w:val="0"/>
          <w:iCs w:val="0"/>
          <w:szCs w:val="24"/>
        </w:rPr>
        <w:t xml:space="preserve"> that is</w:t>
      </w:r>
      <w:r w:rsidRPr="00840E2B">
        <w:rPr>
          <w:rStyle w:val="BookTitle"/>
          <w:rFonts w:cs="Arial"/>
          <w:b w:val="0"/>
          <w:bCs w:val="0"/>
          <w:i w:val="0"/>
          <w:iCs w:val="0"/>
          <w:szCs w:val="24"/>
        </w:rPr>
        <w:t xml:space="preserve"> considerably more dynamic. Th</w:t>
      </w:r>
      <w:r w:rsidR="00275FED">
        <w:rPr>
          <w:rStyle w:val="BookTitle"/>
          <w:rFonts w:cs="Arial"/>
          <w:b w:val="0"/>
          <w:bCs w:val="0"/>
          <w:i w:val="0"/>
          <w:iCs w:val="0"/>
          <w:szCs w:val="24"/>
        </w:rPr>
        <w:t>is</w:t>
      </w:r>
      <w:r w:rsidRPr="00840E2B">
        <w:rPr>
          <w:rStyle w:val="BookTitle"/>
          <w:rFonts w:cs="Arial"/>
          <w:b w:val="0"/>
          <w:bCs w:val="0"/>
          <w:i w:val="0"/>
          <w:iCs w:val="0"/>
          <w:szCs w:val="24"/>
        </w:rPr>
        <w:t xml:space="preserve"> country has sustained GDP growth of approximately 6 to 7 percent per year for over a decade</w:t>
      </w:r>
      <w:r w:rsidR="00275FED">
        <w:rPr>
          <w:rStyle w:val="BookTitle"/>
          <w:rFonts w:cs="Arial"/>
          <w:b w:val="0"/>
          <w:bCs w:val="0"/>
          <w:i w:val="0"/>
          <w:iCs w:val="0"/>
          <w:szCs w:val="24"/>
        </w:rPr>
        <w:t xml:space="preserve"> by </w:t>
      </w:r>
      <w:r w:rsidRPr="00840E2B">
        <w:rPr>
          <w:rStyle w:val="BookTitle"/>
          <w:rFonts w:cs="Arial"/>
          <w:b w:val="0"/>
          <w:bCs w:val="0"/>
          <w:i w:val="0"/>
          <w:iCs w:val="0"/>
          <w:szCs w:val="24"/>
        </w:rPr>
        <w:t>making it one of the fastest growing economies in the world</w:t>
      </w:r>
      <w:r w:rsidR="00275FED">
        <w:rPr>
          <w:rStyle w:val="BookTitle"/>
          <w:rFonts w:cs="Arial"/>
          <w:b w:val="0"/>
          <w:bCs w:val="0"/>
          <w:i w:val="0"/>
          <w:iCs w:val="0"/>
          <w:szCs w:val="24"/>
        </w:rPr>
        <w:t>. D</w:t>
      </w:r>
      <w:r w:rsidRPr="00840E2B">
        <w:rPr>
          <w:rStyle w:val="BookTitle"/>
          <w:rFonts w:cs="Arial"/>
          <w:b w:val="0"/>
          <w:bCs w:val="0"/>
          <w:i w:val="0"/>
          <w:iCs w:val="0"/>
          <w:szCs w:val="24"/>
        </w:rPr>
        <w:t xml:space="preserve">uring that period and </w:t>
      </w:r>
      <w:r w:rsidR="00275FED">
        <w:rPr>
          <w:rStyle w:val="BookTitle"/>
          <w:rFonts w:cs="Arial"/>
          <w:b w:val="0"/>
          <w:bCs w:val="0"/>
          <w:i w:val="0"/>
          <w:iCs w:val="0"/>
          <w:szCs w:val="24"/>
        </w:rPr>
        <w:t xml:space="preserve">the </w:t>
      </w:r>
      <w:r w:rsidRPr="00840E2B">
        <w:rPr>
          <w:rStyle w:val="BookTitle"/>
          <w:rFonts w:cs="Arial"/>
          <w:b w:val="0"/>
          <w:bCs w:val="0"/>
          <w:i w:val="0"/>
          <w:iCs w:val="0"/>
          <w:szCs w:val="24"/>
        </w:rPr>
        <w:t>creating a steadily expanding base of commercial activity that generates growing demand for professional financial services support. The local accounting services market has been expanding at an estimated 8 to 12 percent annually</w:t>
      </w:r>
      <w:r w:rsidR="00275FED">
        <w:rPr>
          <w:rStyle w:val="BookTitle"/>
          <w:rFonts w:cs="Arial"/>
          <w:b w:val="0"/>
          <w:bCs w:val="0"/>
          <w:i w:val="0"/>
          <w:iCs w:val="0"/>
          <w:szCs w:val="24"/>
        </w:rPr>
        <w:t>. W</w:t>
      </w:r>
      <w:r w:rsidRPr="00840E2B">
        <w:rPr>
          <w:rStyle w:val="BookTitle"/>
          <w:rFonts w:cs="Arial"/>
          <w:b w:val="0"/>
          <w:bCs w:val="0"/>
          <w:i w:val="0"/>
          <w:iCs w:val="0"/>
          <w:szCs w:val="24"/>
        </w:rPr>
        <w:t>hich is roughly</w:t>
      </w:r>
      <w:r w:rsidR="00275FED">
        <w:rPr>
          <w:rStyle w:val="BookTitle"/>
          <w:rFonts w:cs="Arial"/>
          <w:b w:val="0"/>
          <w:bCs w:val="0"/>
          <w:i w:val="0"/>
          <w:iCs w:val="0"/>
          <w:szCs w:val="24"/>
        </w:rPr>
        <w:t xml:space="preserve"> the</w:t>
      </w:r>
      <w:r w:rsidRPr="00840E2B">
        <w:rPr>
          <w:rStyle w:val="BookTitle"/>
          <w:rFonts w:cs="Arial"/>
          <w:b w:val="0"/>
          <w:bCs w:val="0"/>
          <w:i w:val="0"/>
          <w:iCs w:val="0"/>
          <w:szCs w:val="24"/>
        </w:rPr>
        <w:t xml:space="preserve"> double</w:t>
      </w:r>
      <w:r w:rsidR="00275FED">
        <w:rPr>
          <w:rStyle w:val="BookTitle"/>
          <w:rFonts w:cs="Arial"/>
          <w:b w:val="0"/>
          <w:bCs w:val="0"/>
          <w:i w:val="0"/>
          <w:iCs w:val="0"/>
          <w:szCs w:val="24"/>
        </w:rPr>
        <w:t xml:space="preserve"> of</w:t>
      </w:r>
      <w:r w:rsidRPr="00840E2B">
        <w:rPr>
          <w:rStyle w:val="BookTitle"/>
          <w:rFonts w:cs="Arial"/>
          <w:b w:val="0"/>
          <w:bCs w:val="0"/>
          <w:i w:val="0"/>
          <w:iCs w:val="0"/>
          <w:szCs w:val="24"/>
        </w:rPr>
        <w:t xml:space="preserve"> the global average growth rate and a clear indicator that this is a market </w:t>
      </w:r>
      <w:r w:rsidR="00275FED">
        <w:rPr>
          <w:rStyle w:val="BookTitle"/>
          <w:rFonts w:cs="Arial"/>
          <w:b w:val="0"/>
          <w:bCs w:val="0"/>
          <w:i w:val="0"/>
          <w:iCs w:val="0"/>
          <w:szCs w:val="24"/>
        </w:rPr>
        <w:t xml:space="preserve">that is </w:t>
      </w:r>
      <w:r w:rsidRPr="00840E2B">
        <w:rPr>
          <w:rStyle w:val="BookTitle"/>
          <w:rFonts w:cs="Arial"/>
          <w:b w:val="0"/>
          <w:bCs w:val="0"/>
          <w:i w:val="0"/>
          <w:iCs w:val="0"/>
          <w:szCs w:val="24"/>
        </w:rPr>
        <w:t>still in its growth phase rather than approaching maturity. The Institute of Chartered Accountants of Bangladesh currently has over 1,800 registered member firms</w:t>
      </w:r>
      <w:r w:rsidR="00275FED">
        <w:rPr>
          <w:rStyle w:val="BookTitle"/>
          <w:rFonts w:cs="Arial"/>
          <w:b w:val="0"/>
          <w:bCs w:val="0"/>
          <w:i w:val="0"/>
          <w:iCs w:val="0"/>
          <w:szCs w:val="24"/>
        </w:rPr>
        <w:t xml:space="preserve">. IT has </w:t>
      </w:r>
      <w:r w:rsidRPr="00840E2B">
        <w:rPr>
          <w:rStyle w:val="BookTitle"/>
          <w:rFonts w:cs="Arial"/>
          <w:b w:val="0"/>
          <w:bCs w:val="0"/>
          <w:i w:val="0"/>
          <w:iCs w:val="0"/>
          <w:szCs w:val="24"/>
        </w:rPr>
        <w:t xml:space="preserve">approximately 2,500 to 3,000 fully qualified members, a figure that is growing but remains significantly below the level of </w:t>
      </w:r>
      <w:r w:rsidR="00275FED">
        <w:rPr>
          <w:rStyle w:val="BookTitle"/>
          <w:rFonts w:cs="Arial"/>
          <w:b w:val="0"/>
          <w:bCs w:val="0"/>
          <w:i w:val="0"/>
          <w:iCs w:val="0"/>
          <w:szCs w:val="24"/>
        </w:rPr>
        <w:t xml:space="preserve">supply and </w:t>
      </w:r>
      <w:r w:rsidRPr="00840E2B">
        <w:rPr>
          <w:rStyle w:val="BookTitle"/>
          <w:rFonts w:cs="Arial"/>
          <w:b w:val="0"/>
          <w:bCs w:val="0"/>
          <w:i w:val="0"/>
          <w:iCs w:val="0"/>
          <w:szCs w:val="24"/>
        </w:rPr>
        <w:t>demand in the market. The supply of qualified accounting professionals falling short of demand</w:t>
      </w:r>
      <w:r w:rsidR="00275FED">
        <w:rPr>
          <w:rStyle w:val="BookTitle"/>
          <w:rFonts w:cs="Arial"/>
          <w:b w:val="0"/>
          <w:bCs w:val="0"/>
          <w:i w:val="0"/>
          <w:iCs w:val="0"/>
          <w:szCs w:val="24"/>
        </w:rPr>
        <w:t>. It</w:t>
      </w:r>
      <w:r w:rsidRPr="00840E2B">
        <w:rPr>
          <w:rStyle w:val="BookTitle"/>
          <w:rFonts w:cs="Arial"/>
          <w:b w:val="0"/>
          <w:bCs w:val="0"/>
          <w:i w:val="0"/>
          <w:iCs w:val="0"/>
          <w:szCs w:val="24"/>
        </w:rPr>
        <w:t xml:space="preserve"> is one of the most reliable indicators that an industry is still in a growth stage</w:t>
      </w:r>
      <w:r w:rsidR="00275FED">
        <w:rPr>
          <w:rStyle w:val="BookTitle"/>
          <w:rFonts w:cs="Arial"/>
          <w:b w:val="0"/>
          <w:bCs w:val="0"/>
          <w:i w:val="0"/>
          <w:iCs w:val="0"/>
          <w:szCs w:val="24"/>
        </w:rPr>
        <w:t>. B</w:t>
      </w:r>
      <w:r w:rsidRPr="00840E2B">
        <w:rPr>
          <w:rStyle w:val="BookTitle"/>
          <w:rFonts w:cs="Arial"/>
          <w:b w:val="0"/>
          <w:bCs w:val="0"/>
          <w:i w:val="0"/>
          <w:iCs w:val="0"/>
          <w:szCs w:val="24"/>
        </w:rPr>
        <w:t xml:space="preserve">ecause in a mature market supply and </w:t>
      </w:r>
      <w:r w:rsidR="00275FED">
        <w:rPr>
          <w:rStyle w:val="BookTitle"/>
          <w:rFonts w:cs="Arial"/>
          <w:b w:val="0"/>
          <w:bCs w:val="0"/>
          <w:i w:val="0"/>
          <w:iCs w:val="0"/>
          <w:szCs w:val="24"/>
        </w:rPr>
        <w:t xml:space="preserve">the </w:t>
      </w:r>
      <w:r w:rsidRPr="00840E2B">
        <w:rPr>
          <w:rStyle w:val="BookTitle"/>
          <w:rFonts w:cs="Arial"/>
          <w:b w:val="0"/>
          <w:bCs w:val="0"/>
          <w:i w:val="0"/>
          <w:iCs w:val="0"/>
          <w:szCs w:val="24"/>
        </w:rPr>
        <w:t>demand for professional talent tend to reach a more settled equilibrium.</w:t>
      </w:r>
    </w:p>
    <w:p w14:paraId="7C2626A2" w14:textId="77777777" w:rsidR="00C3683F" w:rsidRPr="00840E2B" w:rsidRDefault="00C3683F" w:rsidP="006A2ECA">
      <w:pPr>
        <w:spacing w:after="0"/>
        <w:jc w:val="both"/>
        <w:rPr>
          <w:rStyle w:val="BookTitle"/>
          <w:rFonts w:cs="Arial"/>
          <w:b w:val="0"/>
          <w:bCs w:val="0"/>
          <w:i w:val="0"/>
          <w:iCs w:val="0"/>
          <w:szCs w:val="24"/>
        </w:rPr>
      </w:pPr>
    </w:p>
    <w:p w14:paraId="5EA51F8B" w14:textId="757BD1B7" w:rsidR="00C3683F" w:rsidRPr="00840E2B" w:rsidRDefault="00C208FD" w:rsidP="006A2ECA">
      <w:pPr>
        <w:spacing w:after="0"/>
        <w:jc w:val="both"/>
        <w:rPr>
          <w:rStyle w:val="BookTitle"/>
          <w:rFonts w:cs="Arial"/>
          <w:b w:val="0"/>
          <w:bCs w:val="0"/>
          <w:i w:val="0"/>
          <w:iCs w:val="0"/>
          <w:szCs w:val="24"/>
        </w:rPr>
      </w:pPr>
      <w:r w:rsidRPr="00840E2B">
        <w:rPr>
          <w:rStyle w:val="BookTitle"/>
          <w:rFonts w:cs="Arial"/>
          <w:b w:val="0"/>
          <w:bCs w:val="0"/>
          <w:i w:val="0"/>
          <w:iCs w:val="0"/>
          <w:szCs w:val="24"/>
        </w:rPr>
        <w:t>More companies are now subject to formal audit and compliance procedures for the first time. As companies look for outside funding and international collaborations that need reliable financial reporting</w:t>
      </w:r>
      <w:r w:rsidR="00275FED">
        <w:rPr>
          <w:rStyle w:val="BookTitle"/>
          <w:rFonts w:cs="Arial"/>
          <w:b w:val="0"/>
          <w:bCs w:val="0"/>
          <w:i w:val="0"/>
          <w:iCs w:val="0"/>
          <w:szCs w:val="24"/>
        </w:rPr>
        <w:t>. T</w:t>
      </w:r>
      <w:r w:rsidRPr="00840E2B">
        <w:rPr>
          <w:rStyle w:val="BookTitle"/>
          <w:rFonts w:cs="Arial"/>
          <w:b w:val="0"/>
          <w:bCs w:val="0"/>
          <w:i w:val="0"/>
          <w:iCs w:val="0"/>
          <w:szCs w:val="24"/>
        </w:rPr>
        <w:t xml:space="preserve">he SME sector is becoming more formal. Multinational corporations continue to establish </w:t>
      </w:r>
      <w:r w:rsidR="00275FED">
        <w:rPr>
          <w:rStyle w:val="BookTitle"/>
          <w:rFonts w:cs="Arial"/>
          <w:b w:val="0"/>
          <w:bCs w:val="0"/>
          <w:i w:val="0"/>
          <w:iCs w:val="0"/>
          <w:szCs w:val="24"/>
        </w:rPr>
        <w:t xml:space="preserve">the </w:t>
      </w:r>
      <w:r w:rsidRPr="00840E2B">
        <w:rPr>
          <w:rStyle w:val="BookTitle"/>
          <w:rFonts w:cs="Arial"/>
          <w:b w:val="0"/>
          <w:bCs w:val="0"/>
          <w:i w:val="0"/>
          <w:iCs w:val="0"/>
          <w:szCs w:val="24"/>
        </w:rPr>
        <w:t xml:space="preserve">operations in the nation that require accounting and </w:t>
      </w:r>
      <w:r w:rsidR="00275FED">
        <w:rPr>
          <w:rStyle w:val="BookTitle"/>
          <w:rFonts w:cs="Arial"/>
          <w:b w:val="0"/>
          <w:bCs w:val="0"/>
          <w:i w:val="0"/>
          <w:iCs w:val="0"/>
          <w:szCs w:val="24"/>
        </w:rPr>
        <w:t xml:space="preserve">the </w:t>
      </w:r>
      <w:r w:rsidRPr="00840E2B">
        <w:rPr>
          <w:rStyle w:val="BookTitle"/>
          <w:rFonts w:cs="Arial"/>
          <w:b w:val="0"/>
          <w:bCs w:val="0"/>
          <w:i w:val="0"/>
          <w:iCs w:val="0"/>
          <w:szCs w:val="24"/>
        </w:rPr>
        <w:t>advisory services provided in accordance with globally accepted standards. The accounting and financial services sector in Bangladesh is firmly in its growth stage due to all of these factors</w:t>
      </w:r>
      <w:r w:rsidR="004E5229">
        <w:rPr>
          <w:rStyle w:val="BookTitle"/>
          <w:rFonts w:cs="Arial"/>
          <w:b w:val="0"/>
          <w:bCs w:val="0"/>
          <w:i w:val="0"/>
          <w:iCs w:val="0"/>
          <w:szCs w:val="24"/>
        </w:rPr>
        <w:t xml:space="preserve"> told. I</w:t>
      </w:r>
      <w:r w:rsidRPr="00840E2B">
        <w:rPr>
          <w:rStyle w:val="BookTitle"/>
          <w:rFonts w:cs="Arial"/>
          <w:b w:val="0"/>
          <w:bCs w:val="0"/>
          <w:i w:val="0"/>
          <w:iCs w:val="0"/>
          <w:szCs w:val="24"/>
        </w:rPr>
        <w:t xml:space="preserve">t will likely take the industry </w:t>
      </w:r>
      <w:r w:rsidRPr="00840E2B">
        <w:rPr>
          <w:rStyle w:val="BookTitle"/>
          <w:rFonts w:cs="Arial"/>
          <w:b w:val="0"/>
          <w:bCs w:val="0"/>
          <w:i w:val="0"/>
          <w:iCs w:val="0"/>
          <w:szCs w:val="24"/>
        </w:rPr>
        <w:lastRenderedPageBreak/>
        <w:t>at least one to two decades to reach the kind of consolidated and slower growth maturity seen in more developed markets.</w:t>
      </w:r>
      <w:r w:rsidR="00C3683F" w:rsidRPr="00840E2B">
        <w:rPr>
          <w:rStyle w:val="BookTitle"/>
          <w:rFonts w:cs="Arial"/>
          <w:b w:val="0"/>
          <w:bCs w:val="0"/>
          <w:i w:val="0"/>
          <w:iCs w:val="0"/>
          <w:szCs w:val="24"/>
        </w:rPr>
        <w:t xml:space="preserve"> The gap between the market is today and </w:t>
      </w:r>
      <w:r w:rsidR="004E5229">
        <w:rPr>
          <w:rStyle w:val="BookTitle"/>
          <w:rFonts w:cs="Arial"/>
          <w:b w:val="0"/>
          <w:bCs w:val="0"/>
          <w:i w:val="0"/>
          <w:iCs w:val="0"/>
          <w:szCs w:val="24"/>
        </w:rPr>
        <w:t xml:space="preserve">that </w:t>
      </w:r>
      <w:r w:rsidR="00C3683F" w:rsidRPr="00840E2B">
        <w:rPr>
          <w:rStyle w:val="BookTitle"/>
          <w:rFonts w:cs="Arial"/>
          <w:b w:val="0"/>
          <w:bCs w:val="0"/>
          <w:i w:val="0"/>
          <w:iCs w:val="0"/>
          <w:szCs w:val="24"/>
        </w:rPr>
        <w:t>where it will eventually settle</w:t>
      </w:r>
      <w:r w:rsidR="004E5229">
        <w:rPr>
          <w:rStyle w:val="BookTitle"/>
          <w:rFonts w:cs="Arial"/>
          <w:b w:val="0"/>
          <w:bCs w:val="0"/>
          <w:i w:val="0"/>
          <w:iCs w:val="0"/>
          <w:szCs w:val="24"/>
        </w:rPr>
        <w:t xml:space="preserve"> the</w:t>
      </w:r>
      <w:r w:rsidR="00C3683F" w:rsidRPr="00840E2B">
        <w:rPr>
          <w:rStyle w:val="BookTitle"/>
          <w:rFonts w:cs="Arial"/>
          <w:b w:val="0"/>
          <w:bCs w:val="0"/>
          <w:i w:val="0"/>
          <w:iCs w:val="0"/>
          <w:szCs w:val="24"/>
        </w:rPr>
        <w:t xml:space="preserve"> represents a genuine and</w:t>
      </w:r>
      <w:r w:rsidR="004E5229">
        <w:rPr>
          <w:rStyle w:val="BookTitle"/>
          <w:rFonts w:cs="Arial"/>
          <w:b w:val="0"/>
          <w:bCs w:val="0"/>
          <w:i w:val="0"/>
          <w:iCs w:val="0"/>
          <w:szCs w:val="24"/>
        </w:rPr>
        <w:t xml:space="preserve"> more</w:t>
      </w:r>
      <w:r w:rsidR="00C3683F" w:rsidRPr="00840E2B">
        <w:rPr>
          <w:rStyle w:val="BookTitle"/>
          <w:rFonts w:cs="Arial"/>
          <w:b w:val="0"/>
          <w:bCs w:val="0"/>
          <w:i w:val="0"/>
          <w:iCs w:val="0"/>
          <w:szCs w:val="24"/>
        </w:rPr>
        <w:t xml:space="preserve"> substantial window of opportunity for </w:t>
      </w:r>
      <w:r w:rsidR="004E5229">
        <w:rPr>
          <w:rStyle w:val="BookTitle"/>
          <w:rFonts w:cs="Arial"/>
          <w:b w:val="0"/>
          <w:bCs w:val="0"/>
          <w:i w:val="0"/>
          <w:iCs w:val="0"/>
          <w:szCs w:val="24"/>
        </w:rPr>
        <w:t xml:space="preserve">all the </w:t>
      </w:r>
      <w:r w:rsidR="00C3683F" w:rsidRPr="00840E2B">
        <w:rPr>
          <w:rStyle w:val="BookTitle"/>
          <w:rFonts w:cs="Arial"/>
          <w:b w:val="0"/>
          <w:bCs w:val="0"/>
          <w:i w:val="0"/>
          <w:iCs w:val="0"/>
          <w:szCs w:val="24"/>
        </w:rPr>
        <w:t>well positioned professional firms.</w:t>
      </w:r>
    </w:p>
    <w:p w14:paraId="7FB7F9B9" w14:textId="77777777" w:rsidR="00C3683F" w:rsidRPr="00840E2B" w:rsidRDefault="00C3683F" w:rsidP="00C3683F">
      <w:pPr>
        <w:spacing w:after="0"/>
        <w:rPr>
          <w:rStyle w:val="BookTitle"/>
          <w:rFonts w:cs="Arial"/>
          <w:b w:val="0"/>
          <w:bCs w:val="0"/>
          <w:i w:val="0"/>
          <w:iCs w:val="0"/>
          <w:szCs w:val="24"/>
        </w:rPr>
      </w:pPr>
    </w:p>
    <w:p w14:paraId="4FF4336E" w14:textId="77777777" w:rsidR="00C3683F" w:rsidRPr="00840E2B" w:rsidRDefault="00C3683F" w:rsidP="00C3683F">
      <w:pPr>
        <w:spacing w:after="0"/>
        <w:rPr>
          <w:rStyle w:val="BookTitle"/>
          <w:rFonts w:cs="Arial"/>
          <w:i w:val="0"/>
          <w:iCs w:val="0"/>
          <w:szCs w:val="24"/>
        </w:rPr>
      </w:pPr>
      <w:r w:rsidRPr="00840E2B">
        <w:rPr>
          <w:rStyle w:val="BookTitle"/>
          <w:rFonts w:cs="Arial"/>
          <w:i w:val="0"/>
          <w:iCs w:val="0"/>
          <w:szCs w:val="24"/>
        </w:rPr>
        <w:t>The Internal Transition Shaping the Industry's Future</w:t>
      </w:r>
    </w:p>
    <w:p w14:paraId="6665DB4D" w14:textId="77777777" w:rsidR="00C3683F" w:rsidRPr="00840E2B" w:rsidRDefault="00C3683F" w:rsidP="00C3683F">
      <w:pPr>
        <w:spacing w:after="0"/>
        <w:rPr>
          <w:rStyle w:val="BookTitle"/>
          <w:rFonts w:cs="Arial"/>
          <w:b w:val="0"/>
          <w:bCs w:val="0"/>
          <w:i w:val="0"/>
          <w:iCs w:val="0"/>
          <w:szCs w:val="24"/>
        </w:rPr>
      </w:pPr>
    </w:p>
    <w:p w14:paraId="0454E259" w14:textId="12988760" w:rsidR="004E5229" w:rsidRPr="004E5229" w:rsidRDefault="004E5229" w:rsidP="004E5229">
      <w:pPr>
        <w:spacing w:after="0"/>
        <w:jc w:val="both"/>
        <w:rPr>
          <w:rStyle w:val="BookTitle"/>
          <w:rFonts w:cs="Arial"/>
          <w:b w:val="0"/>
          <w:bCs w:val="0"/>
          <w:i w:val="0"/>
          <w:iCs w:val="0"/>
          <w:szCs w:val="24"/>
        </w:rPr>
      </w:pPr>
      <w:r w:rsidRPr="004E5229">
        <w:rPr>
          <w:rStyle w:val="BookTitle"/>
          <w:rFonts w:cs="Arial"/>
          <w:b w:val="0"/>
          <w:bCs w:val="0"/>
          <w:i w:val="0"/>
          <w:iCs w:val="0"/>
          <w:szCs w:val="24"/>
        </w:rPr>
        <w:t>An internal shift between two very dissimilar ways of accounting practice is one of the most interesting trends in business today</w:t>
      </w:r>
      <w:r>
        <w:rPr>
          <w:rStyle w:val="BookTitle"/>
          <w:rFonts w:cs="Arial"/>
          <w:b w:val="0"/>
          <w:bCs w:val="0"/>
          <w:i w:val="0"/>
          <w:iCs w:val="0"/>
          <w:szCs w:val="24"/>
        </w:rPr>
        <w:t>. And</w:t>
      </w:r>
      <w:r w:rsidRPr="004E5229">
        <w:rPr>
          <w:rStyle w:val="BookTitle"/>
          <w:rFonts w:cs="Arial"/>
          <w:b w:val="0"/>
          <w:bCs w:val="0"/>
          <w:i w:val="0"/>
          <w:iCs w:val="0"/>
          <w:szCs w:val="24"/>
        </w:rPr>
        <w:t xml:space="preserve"> both internationally and locally in Bangladesh. The combination of technology and </w:t>
      </w:r>
      <w:r>
        <w:rPr>
          <w:rStyle w:val="BookTitle"/>
          <w:rFonts w:cs="Arial"/>
          <w:b w:val="0"/>
          <w:bCs w:val="0"/>
          <w:i w:val="0"/>
          <w:iCs w:val="0"/>
          <w:szCs w:val="24"/>
        </w:rPr>
        <w:t xml:space="preserve">the </w:t>
      </w:r>
      <w:r w:rsidRPr="004E5229">
        <w:rPr>
          <w:rStyle w:val="BookTitle"/>
          <w:rFonts w:cs="Arial"/>
          <w:b w:val="0"/>
          <w:bCs w:val="0"/>
          <w:i w:val="0"/>
          <w:iCs w:val="0"/>
          <w:szCs w:val="24"/>
        </w:rPr>
        <w:t>price competition is steadily eroding the old audit-centric paradigm of</w:t>
      </w:r>
      <w:r>
        <w:rPr>
          <w:rStyle w:val="BookTitle"/>
          <w:rFonts w:cs="Arial"/>
          <w:b w:val="0"/>
          <w:bCs w:val="0"/>
          <w:i w:val="0"/>
          <w:iCs w:val="0"/>
          <w:szCs w:val="24"/>
        </w:rPr>
        <w:t xml:space="preserve"> the</w:t>
      </w:r>
      <w:r w:rsidRPr="004E5229">
        <w:rPr>
          <w:rStyle w:val="BookTitle"/>
          <w:rFonts w:cs="Arial"/>
          <w:b w:val="0"/>
          <w:bCs w:val="0"/>
          <w:i w:val="0"/>
          <w:iCs w:val="0"/>
          <w:szCs w:val="24"/>
        </w:rPr>
        <w:t xml:space="preserve"> providing services to clients on a compliance-only basis. Whereas audit grew by only 4 to 5 percent</w:t>
      </w:r>
      <w:r>
        <w:rPr>
          <w:rStyle w:val="BookTitle"/>
          <w:rFonts w:cs="Arial"/>
          <w:b w:val="0"/>
          <w:bCs w:val="0"/>
          <w:i w:val="0"/>
          <w:iCs w:val="0"/>
          <w:szCs w:val="24"/>
        </w:rPr>
        <w:t>. Where t</w:t>
      </w:r>
      <w:r w:rsidRPr="004E5229">
        <w:rPr>
          <w:rStyle w:val="BookTitle"/>
          <w:rFonts w:cs="Arial"/>
          <w:b w:val="0"/>
          <w:bCs w:val="0"/>
          <w:i w:val="0"/>
          <w:iCs w:val="0"/>
          <w:szCs w:val="24"/>
        </w:rPr>
        <w:t>ax by 5 to 7 percent, during the same period</w:t>
      </w:r>
      <w:r>
        <w:rPr>
          <w:rStyle w:val="BookTitle"/>
          <w:rFonts w:cs="Arial"/>
          <w:b w:val="0"/>
          <w:bCs w:val="0"/>
          <w:i w:val="0"/>
          <w:iCs w:val="0"/>
          <w:szCs w:val="24"/>
        </w:rPr>
        <w:t>.</w:t>
      </w:r>
      <w:r w:rsidRPr="004E5229">
        <w:rPr>
          <w:rStyle w:val="BookTitle"/>
          <w:rFonts w:cs="Arial"/>
          <w:b w:val="0"/>
          <w:bCs w:val="0"/>
          <w:i w:val="0"/>
          <w:iCs w:val="0"/>
          <w:szCs w:val="24"/>
        </w:rPr>
        <w:t xml:space="preserve"> </w:t>
      </w:r>
      <w:r>
        <w:rPr>
          <w:rStyle w:val="BookTitle"/>
          <w:rFonts w:cs="Arial"/>
          <w:b w:val="0"/>
          <w:bCs w:val="0"/>
          <w:i w:val="0"/>
          <w:iCs w:val="0"/>
          <w:szCs w:val="24"/>
        </w:rPr>
        <w:t>A</w:t>
      </w:r>
      <w:r w:rsidRPr="004E5229">
        <w:rPr>
          <w:rStyle w:val="BookTitle"/>
          <w:rFonts w:cs="Arial"/>
          <w:b w:val="0"/>
          <w:bCs w:val="0"/>
          <w:i w:val="0"/>
          <w:iCs w:val="0"/>
          <w:szCs w:val="24"/>
        </w:rPr>
        <w:t>dvisory and</w:t>
      </w:r>
      <w:r>
        <w:rPr>
          <w:rStyle w:val="BookTitle"/>
          <w:rFonts w:cs="Arial"/>
          <w:b w:val="0"/>
          <w:bCs w:val="0"/>
          <w:i w:val="0"/>
          <w:iCs w:val="0"/>
          <w:szCs w:val="24"/>
        </w:rPr>
        <w:t xml:space="preserve"> the</w:t>
      </w:r>
      <w:r w:rsidRPr="004E5229">
        <w:rPr>
          <w:rStyle w:val="BookTitle"/>
          <w:rFonts w:cs="Arial"/>
          <w:b w:val="0"/>
          <w:bCs w:val="0"/>
          <w:i w:val="0"/>
          <w:iCs w:val="0"/>
          <w:szCs w:val="24"/>
        </w:rPr>
        <w:t xml:space="preserve"> consulting services worldwide grew by 8 to 10 percent per annum </w:t>
      </w:r>
      <w:r>
        <w:rPr>
          <w:rStyle w:val="BookTitle"/>
          <w:rFonts w:cs="Arial"/>
          <w:b w:val="0"/>
          <w:bCs w:val="0"/>
          <w:i w:val="0"/>
          <w:iCs w:val="0"/>
          <w:szCs w:val="24"/>
        </w:rPr>
        <w:t xml:space="preserve">in </w:t>
      </w:r>
      <w:r w:rsidRPr="004E5229">
        <w:rPr>
          <w:rStyle w:val="BookTitle"/>
          <w:rFonts w:cs="Arial"/>
          <w:b w:val="0"/>
          <w:bCs w:val="0"/>
          <w:i w:val="0"/>
          <w:iCs w:val="0"/>
          <w:szCs w:val="24"/>
        </w:rPr>
        <w:t xml:space="preserve">on average </w:t>
      </w:r>
      <w:r>
        <w:rPr>
          <w:rStyle w:val="BookTitle"/>
          <w:rFonts w:cs="Arial"/>
          <w:b w:val="0"/>
          <w:bCs w:val="0"/>
          <w:i w:val="0"/>
          <w:iCs w:val="0"/>
          <w:szCs w:val="24"/>
        </w:rPr>
        <w:t>and in</w:t>
      </w:r>
      <w:r w:rsidRPr="004E5229">
        <w:rPr>
          <w:rStyle w:val="BookTitle"/>
          <w:rFonts w:cs="Arial"/>
          <w:b w:val="0"/>
          <w:bCs w:val="0"/>
          <w:i w:val="0"/>
          <w:iCs w:val="0"/>
          <w:szCs w:val="24"/>
        </w:rPr>
        <w:t xml:space="preserve"> between</w:t>
      </w:r>
      <w:r>
        <w:rPr>
          <w:rStyle w:val="BookTitle"/>
          <w:rFonts w:cs="Arial"/>
          <w:b w:val="0"/>
          <w:bCs w:val="0"/>
          <w:i w:val="0"/>
          <w:iCs w:val="0"/>
          <w:szCs w:val="24"/>
        </w:rPr>
        <w:t xml:space="preserve"> of the year of</w:t>
      </w:r>
      <w:r w:rsidRPr="004E5229">
        <w:rPr>
          <w:rStyle w:val="BookTitle"/>
          <w:rFonts w:cs="Arial"/>
          <w:b w:val="0"/>
          <w:bCs w:val="0"/>
          <w:i w:val="0"/>
          <w:iCs w:val="0"/>
          <w:szCs w:val="24"/>
        </w:rPr>
        <w:t xml:space="preserve"> 2018 and 2023. These numbers tell a story</w:t>
      </w:r>
      <w:r>
        <w:rPr>
          <w:rStyle w:val="BookTitle"/>
          <w:rFonts w:cs="Arial"/>
          <w:b w:val="0"/>
          <w:bCs w:val="0"/>
          <w:i w:val="0"/>
          <w:iCs w:val="0"/>
          <w:szCs w:val="24"/>
        </w:rPr>
        <w:t xml:space="preserve"> that </w:t>
      </w:r>
      <w:r w:rsidRPr="004E5229">
        <w:rPr>
          <w:rStyle w:val="BookTitle"/>
          <w:rFonts w:cs="Arial"/>
          <w:b w:val="0"/>
          <w:bCs w:val="0"/>
          <w:i w:val="0"/>
          <w:iCs w:val="0"/>
          <w:szCs w:val="24"/>
        </w:rPr>
        <w:t>the more valuable</w:t>
      </w:r>
      <w:r>
        <w:rPr>
          <w:rStyle w:val="BookTitle"/>
          <w:rFonts w:cs="Arial"/>
          <w:b w:val="0"/>
          <w:bCs w:val="0"/>
          <w:i w:val="0"/>
          <w:iCs w:val="0"/>
          <w:szCs w:val="24"/>
        </w:rPr>
        <w:t xml:space="preserve"> and more </w:t>
      </w:r>
      <w:r w:rsidRPr="004E5229">
        <w:rPr>
          <w:rStyle w:val="BookTitle"/>
          <w:rFonts w:cs="Arial"/>
          <w:b w:val="0"/>
          <w:bCs w:val="0"/>
          <w:i w:val="0"/>
          <w:iCs w:val="0"/>
          <w:szCs w:val="24"/>
        </w:rPr>
        <w:t>strategic financial advice and</w:t>
      </w:r>
      <w:r>
        <w:rPr>
          <w:rStyle w:val="BookTitle"/>
          <w:rFonts w:cs="Arial"/>
          <w:b w:val="0"/>
          <w:bCs w:val="0"/>
          <w:i w:val="0"/>
          <w:iCs w:val="0"/>
          <w:szCs w:val="24"/>
        </w:rPr>
        <w:t xml:space="preserve"> the</w:t>
      </w:r>
      <w:r w:rsidRPr="004E5229">
        <w:rPr>
          <w:rStyle w:val="BookTitle"/>
          <w:rFonts w:cs="Arial"/>
          <w:b w:val="0"/>
          <w:bCs w:val="0"/>
          <w:i w:val="0"/>
          <w:iCs w:val="0"/>
          <w:szCs w:val="24"/>
        </w:rPr>
        <w:t xml:space="preserve"> consultancy segment of the market is where clients are flocking to</w:t>
      </w:r>
      <w:r>
        <w:rPr>
          <w:rStyle w:val="BookTitle"/>
          <w:rFonts w:cs="Arial"/>
          <w:b w:val="0"/>
          <w:bCs w:val="0"/>
          <w:i w:val="0"/>
          <w:iCs w:val="0"/>
          <w:szCs w:val="24"/>
        </w:rPr>
        <w:t>.</w:t>
      </w:r>
      <w:r w:rsidRPr="004E5229">
        <w:rPr>
          <w:rStyle w:val="BookTitle"/>
          <w:rFonts w:cs="Arial"/>
          <w:b w:val="0"/>
          <w:bCs w:val="0"/>
          <w:i w:val="0"/>
          <w:iCs w:val="0"/>
          <w:szCs w:val="24"/>
        </w:rPr>
        <w:t xml:space="preserve"> </w:t>
      </w:r>
      <w:r w:rsidRPr="004E5229">
        <w:rPr>
          <w:rStyle w:val="BookTitle"/>
          <w:rFonts w:cs="Arial"/>
          <w:b w:val="0"/>
          <w:bCs w:val="0"/>
          <w:i w:val="0"/>
          <w:iCs w:val="0"/>
          <w:szCs w:val="24"/>
        </w:rPr>
        <w:t>A</w:t>
      </w:r>
      <w:r w:rsidRPr="004E5229">
        <w:rPr>
          <w:rStyle w:val="BookTitle"/>
          <w:rFonts w:cs="Arial"/>
          <w:b w:val="0"/>
          <w:bCs w:val="0"/>
          <w:i w:val="0"/>
          <w:iCs w:val="0"/>
          <w:szCs w:val="24"/>
        </w:rPr>
        <w:t>s their businesses grow</w:t>
      </w:r>
      <w:r>
        <w:rPr>
          <w:rStyle w:val="BookTitle"/>
          <w:rFonts w:cs="Arial"/>
          <w:b w:val="0"/>
          <w:bCs w:val="0"/>
          <w:i w:val="0"/>
          <w:iCs w:val="0"/>
          <w:szCs w:val="24"/>
        </w:rPr>
        <w:t xml:space="preserve"> further</w:t>
      </w:r>
      <w:r w:rsidRPr="004E5229">
        <w:rPr>
          <w:rStyle w:val="BookTitle"/>
          <w:rFonts w:cs="Arial"/>
          <w:b w:val="0"/>
          <w:bCs w:val="0"/>
          <w:i w:val="0"/>
          <w:iCs w:val="0"/>
          <w:szCs w:val="24"/>
        </w:rPr>
        <w:t xml:space="preserve"> and become more complex, and the challenges they face require a broader set of skills to address.</w:t>
      </w:r>
    </w:p>
    <w:p w14:paraId="477C18B8" w14:textId="77777777" w:rsidR="004E5229" w:rsidRPr="004E5229" w:rsidRDefault="004E5229" w:rsidP="004E5229">
      <w:pPr>
        <w:spacing w:after="0"/>
        <w:jc w:val="both"/>
        <w:rPr>
          <w:rStyle w:val="BookTitle"/>
          <w:rFonts w:cs="Arial"/>
          <w:b w:val="0"/>
          <w:bCs w:val="0"/>
          <w:i w:val="0"/>
          <w:iCs w:val="0"/>
          <w:szCs w:val="24"/>
        </w:rPr>
      </w:pPr>
    </w:p>
    <w:p w14:paraId="54A255DF" w14:textId="5358E9A0" w:rsidR="00B4492B" w:rsidRDefault="004E5229" w:rsidP="004E5229">
      <w:pPr>
        <w:spacing w:after="0"/>
        <w:jc w:val="both"/>
        <w:rPr>
          <w:rStyle w:val="BookTitle"/>
          <w:rFonts w:cs="Arial"/>
          <w:b w:val="0"/>
          <w:bCs w:val="0"/>
          <w:i w:val="0"/>
          <w:iCs w:val="0"/>
          <w:szCs w:val="24"/>
        </w:rPr>
      </w:pPr>
      <w:r w:rsidRPr="004E5229">
        <w:rPr>
          <w:rStyle w:val="BookTitle"/>
          <w:rFonts w:cs="Arial"/>
          <w:b w:val="0"/>
          <w:bCs w:val="0"/>
          <w:i w:val="0"/>
          <w:iCs w:val="0"/>
          <w:szCs w:val="24"/>
        </w:rPr>
        <w:t xml:space="preserve">Revenue from Deloitte’s consulting, tax, and </w:t>
      </w:r>
      <w:r w:rsidR="00D43538">
        <w:rPr>
          <w:rStyle w:val="BookTitle"/>
          <w:rFonts w:cs="Arial"/>
          <w:b w:val="0"/>
          <w:bCs w:val="0"/>
          <w:i w:val="0"/>
          <w:iCs w:val="0"/>
          <w:szCs w:val="24"/>
        </w:rPr>
        <w:t xml:space="preserve">the </w:t>
      </w:r>
      <w:r w:rsidRPr="004E5229">
        <w:rPr>
          <w:rStyle w:val="BookTitle"/>
          <w:rFonts w:cs="Arial"/>
          <w:b w:val="0"/>
          <w:bCs w:val="0"/>
          <w:i w:val="0"/>
          <w:iCs w:val="0"/>
          <w:szCs w:val="24"/>
        </w:rPr>
        <w:t>advisory services has been growing consistently year after year</w:t>
      </w:r>
      <w:r w:rsidR="00D43538">
        <w:rPr>
          <w:rStyle w:val="BookTitle"/>
          <w:rFonts w:cs="Arial"/>
          <w:b w:val="0"/>
          <w:bCs w:val="0"/>
          <w:i w:val="0"/>
          <w:iCs w:val="0"/>
          <w:szCs w:val="24"/>
        </w:rPr>
        <w:t xml:space="preserve">. After that is </w:t>
      </w:r>
      <w:r w:rsidRPr="004E5229">
        <w:rPr>
          <w:rStyle w:val="BookTitle"/>
          <w:rFonts w:cs="Arial"/>
          <w:b w:val="0"/>
          <w:bCs w:val="0"/>
          <w:i w:val="0"/>
          <w:iCs w:val="0"/>
          <w:szCs w:val="24"/>
        </w:rPr>
        <w:t>reaching 64.9 billion US dollars in 2023. As the largest firm among the Big Four, Deloitte has repeatedly stated that its consulting and</w:t>
      </w:r>
      <w:r w:rsidR="00D43538">
        <w:rPr>
          <w:rStyle w:val="BookTitle"/>
          <w:rFonts w:cs="Arial"/>
          <w:b w:val="0"/>
          <w:bCs w:val="0"/>
          <w:i w:val="0"/>
          <w:iCs w:val="0"/>
          <w:szCs w:val="24"/>
        </w:rPr>
        <w:t xml:space="preserve"> the</w:t>
      </w:r>
      <w:r w:rsidRPr="004E5229">
        <w:rPr>
          <w:rStyle w:val="BookTitle"/>
          <w:rFonts w:cs="Arial"/>
          <w:b w:val="0"/>
          <w:bCs w:val="0"/>
          <w:i w:val="0"/>
          <w:iCs w:val="0"/>
          <w:szCs w:val="24"/>
        </w:rPr>
        <w:t xml:space="preserve"> advisory divisions are growing faster than traditional audit and taxation services</w:t>
      </w:r>
      <w:r w:rsidR="00D43538">
        <w:rPr>
          <w:rStyle w:val="BookTitle"/>
          <w:rFonts w:cs="Arial"/>
          <w:b w:val="0"/>
          <w:bCs w:val="0"/>
          <w:i w:val="0"/>
          <w:iCs w:val="0"/>
          <w:szCs w:val="24"/>
        </w:rPr>
        <w:t>. W</w:t>
      </w:r>
      <w:r w:rsidRPr="004E5229">
        <w:rPr>
          <w:rStyle w:val="BookTitle"/>
          <w:rFonts w:cs="Arial"/>
          <w:b w:val="0"/>
          <w:bCs w:val="0"/>
          <w:i w:val="0"/>
          <w:iCs w:val="0"/>
          <w:szCs w:val="24"/>
        </w:rPr>
        <w:t>ithin Bangladesh, this pattern is also beginning to emerge</w:t>
      </w:r>
      <w:r w:rsidR="00D43538">
        <w:rPr>
          <w:rStyle w:val="BookTitle"/>
          <w:rFonts w:cs="Arial"/>
          <w:b w:val="0"/>
          <w:bCs w:val="0"/>
          <w:i w:val="0"/>
          <w:iCs w:val="0"/>
          <w:szCs w:val="24"/>
        </w:rPr>
        <w:t xml:space="preserve"> </w:t>
      </w:r>
      <w:r w:rsidRPr="004E5229">
        <w:rPr>
          <w:rStyle w:val="BookTitle"/>
          <w:rFonts w:cs="Arial"/>
          <w:b w:val="0"/>
          <w:bCs w:val="0"/>
          <w:i w:val="0"/>
          <w:iCs w:val="0"/>
          <w:szCs w:val="24"/>
        </w:rPr>
        <w:t>with more progressive local companies</w:t>
      </w:r>
      <w:r w:rsidR="00D43538">
        <w:rPr>
          <w:rStyle w:val="BookTitle"/>
          <w:rFonts w:cs="Arial"/>
          <w:b w:val="0"/>
          <w:bCs w:val="0"/>
          <w:i w:val="0"/>
          <w:iCs w:val="0"/>
          <w:szCs w:val="24"/>
        </w:rPr>
        <w:t xml:space="preserve"> and it is</w:t>
      </w:r>
      <w:r w:rsidRPr="004E5229">
        <w:rPr>
          <w:rStyle w:val="BookTitle"/>
          <w:rFonts w:cs="Arial"/>
          <w:b w:val="0"/>
          <w:bCs w:val="0"/>
          <w:i w:val="0"/>
          <w:iCs w:val="0"/>
          <w:szCs w:val="24"/>
        </w:rPr>
        <w:t xml:space="preserve"> already investing heavily in advisory services and digital transformation to improve their compliance functions. This internal metamorphosis will almost certainly characterize Bangladesh’s local professional services sector</w:t>
      </w:r>
      <w:r w:rsidR="00D43538">
        <w:rPr>
          <w:rStyle w:val="BookTitle"/>
          <w:rFonts w:cs="Arial"/>
          <w:b w:val="0"/>
          <w:bCs w:val="0"/>
          <w:i w:val="0"/>
          <w:iCs w:val="0"/>
          <w:szCs w:val="24"/>
        </w:rPr>
        <w:t xml:space="preserve"> in future</w:t>
      </w:r>
      <w:r w:rsidRPr="004E5229">
        <w:rPr>
          <w:rStyle w:val="BookTitle"/>
          <w:rFonts w:cs="Arial"/>
          <w:b w:val="0"/>
          <w:bCs w:val="0"/>
          <w:i w:val="0"/>
          <w:iCs w:val="0"/>
          <w:szCs w:val="24"/>
        </w:rPr>
        <w:t xml:space="preserve">. Firms that are quick to adapt to the shift and </w:t>
      </w:r>
      <w:r w:rsidR="00D43538">
        <w:rPr>
          <w:rStyle w:val="BookTitle"/>
          <w:rFonts w:cs="Arial"/>
          <w:b w:val="0"/>
          <w:bCs w:val="0"/>
          <w:i w:val="0"/>
          <w:iCs w:val="0"/>
          <w:szCs w:val="24"/>
        </w:rPr>
        <w:t xml:space="preserve">who </w:t>
      </w:r>
      <w:r w:rsidRPr="004E5229">
        <w:rPr>
          <w:rStyle w:val="BookTitle"/>
          <w:rFonts w:cs="Arial"/>
          <w:b w:val="0"/>
          <w:bCs w:val="0"/>
          <w:i w:val="0"/>
          <w:iCs w:val="0"/>
          <w:szCs w:val="24"/>
        </w:rPr>
        <w:t>recognize</w:t>
      </w:r>
      <w:r w:rsidR="00D43538">
        <w:rPr>
          <w:rStyle w:val="BookTitle"/>
          <w:rFonts w:cs="Arial"/>
          <w:b w:val="0"/>
          <w:bCs w:val="0"/>
          <w:i w:val="0"/>
          <w:iCs w:val="0"/>
          <w:szCs w:val="24"/>
        </w:rPr>
        <w:t>s</w:t>
      </w:r>
      <w:r w:rsidRPr="004E5229">
        <w:rPr>
          <w:rStyle w:val="BookTitle"/>
          <w:rFonts w:cs="Arial"/>
          <w:b w:val="0"/>
          <w:bCs w:val="0"/>
          <w:i w:val="0"/>
          <w:iCs w:val="0"/>
          <w:szCs w:val="24"/>
        </w:rPr>
        <w:t xml:space="preserve"> the opportunity </w:t>
      </w:r>
      <w:r w:rsidR="00D43538">
        <w:rPr>
          <w:rStyle w:val="BookTitle"/>
          <w:rFonts w:cs="Arial"/>
          <w:b w:val="0"/>
          <w:bCs w:val="0"/>
          <w:i w:val="0"/>
          <w:iCs w:val="0"/>
          <w:szCs w:val="24"/>
        </w:rPr>
        <w:t xml:space="preserve">they </w:t>
      </w:r>
      <w:r w:rsidRPr="004E5229">
        <w:rPr>
          <w:rStyle w:val="BookTitle"/>
          <w:rFonts w:cs="Arial"/>
          <w:b w:val="0"/>
          <w:bCs w:val="0"/>
          <w:i w:val="0"/>
          <w:iCs w:val="0"/>
          <w:szCs w:val="24"/>
        </w:rPr>
        <w:t>will be best positioned to benefit from the coming changes in market dynamics.</w:t>
      </w:r>
    </w:p>
    <w:p w14:paraId="49D49C00" w14:textId="7C71755A" w:rsidR="00700156" w:rsidRDefault="00700156" w:rsidP="006A2ECA">
      <w:pPr>
        <w:spacing w:after="0"/>
        <w:jc w:val="both"/>
        <w:rPr>
          <w:rStyle w:val="BookTitle"/>
          <w:rFonts w:cs="Arial"/>
          <w:b w:val="0"/>
          <w:bCs w:val="0"/>
          <w:i w:val="0"/>
          <w:iCs w:val="0"/>
          <w:szCs w:val="24"/>
        </w:rPr>
      </w:pPr>
    </w:p>
    <w:p w14:paraId="60A0784D" w14:textId="77777777" w:rsidR="00653063" w:rsidRPr="00840E2B" w:rsidRDefault="00653063" w:rsidP="00A92930">
      <w:pPr>
        <w:spacing w:after="0"/>
        <w:jc w:val="both"/>
        <w:rPr>
          <w:rFonts w:eastAsia="Times New Roman" w:cs="Arial"/>
          <w:color w:val="2F5496" w:themeColor="accent1" w:themeShade="BF"/>
          <w:sz w:val="32"/>
          <w:szCs w:val="32"/>
        </w:rPr>
      </w:pPr>
    </w:p>
    <w:p w14:paraId="0A67C1DC" w14:textId="0BA0EE1C" w:rsidR="0073140A" w:rsidRPr="00840E2B" w:rsidRDefault="0073140A" w:rsidP="001E149B">
      <w:pPr>
        <w:pStyle w:val="Heading3"/>
        <w:rPr>
          <w:rFonts w:eastAsia="Times New Roman" w:cs="Arial"/>
          <w:sz w:val="32"/>
          <w:szCs w:val="32"/>
        </w:rPr>
      </w:pPr>
      <w:bookmarkStart w:id="43" w:name="_Toc39103"/>
      <w:bookmarkStart w:id="44" w:name="_Toc235651420"/>
      <w:r w:rsidRPr="00840E2B">
        <w:rPr>
          <w:rFonts w:cs="Arial"/>
          <w:sz w:val="28"/>
        </w:rPr>
        <w:t xml:space="preserve">2.2.3 </w:t>
      </w:r>
      <w:r w:rsidRPr="00840E2B">
        <w:rPr>
          <w:rFonts w:cs="Arial"/>
        </w:rPr>
        <w:t>Industry SWOT Analysis</w:t>
      </w:r>
      <w:bookmarkEnd w:id="43"/>
      <w:bookmarkEnd w:id="44"/>
    </w:p>
    <w:p w14:paraId="4984DE6D" w14:textId="77777777" w:rsidR="0073140A" w:rsidRPr="00840E2B" w:rsidRDefault="0073140A" w:rsidP="0073140A">
      <w:pPr>
        <w:spacing w:before="100" w:beforeAutospacing="1" w:after="100" w:afterAutospacing="1" w:line="240" w:lineRule="auto"/>
        <w:rPr>
          <w:rFonts w:eastAsia="Times New Roman" w:cs="Arial"/>
          <w:b/>
          <w:bCs/>
          <w:szCs w:val="24"/>
        </w:rPr>
      </w:pPr>
      <w:r w:rsidRPr="00840E2B">
        <w:rPr>
          <w:rFonts w:eastAsia="Times New Roman" w:cs="Arial"/>
          <w:b/>
          <w:bCs/>
          <w:szCs w:val="24"/>
        </w:rPr>
        <w:t>Strengths</w:t>
      </w:r>
    </w:p>
    <w:p w14:paraId="0955DCB5" w14:textId="4FB1CC57" w:rsidR="0073140A" w:rsidRPr="00840E2B" w:rsidRDefault="001E149B" w:rsidP="006A2ECA">
      <w:pPr>
        <w:spacing w:before="100" w:beforeAutospacing="1" w:after="100" w:afterAutospacing="1" w:line="240" w:lineRule="auto"/>
        <w:jc w:val="both"/>
        <w:rPr>
          <w:rFonts w:eastAsia="Times New Roman" w:cs="Arial"/>
          <w:szCs w:val="24"/>
        </w:rPr>
      </w:pPr>
      <w:r w:rsidRPr="00840E2B">
        <w:rPr>
          <w:rFonts w:eastAsia="Times New Roman" w:cs="Arial"/>
          <w:szCs w:val="24"/>
        </w:rPr>
        <w:t xml:space="preserve">The professional reputation associated with the chartered accountant </w:t>
      </w:r>
      <w:r w:rsidR="00D43538">
        <w:rPr>
          <w:rFonts w:eastAsia="Times New Roman" w:cs="Arial"/>
          <w:szCs w:val="24"/>
        </w:rPr>
        <w:t xml:space="preserve">is the </w:t>
      </w:r>
      <w:r w:rsidRPr="00840E2B">
        <w:rPr>
          <w:rFonts w:eastAsia="Times New Roman" w:cs="Arial"/>
          <w:szCs w:val="24"/>
        </w:rPr>
        <w:t>credential is this industry's greatest asset. This is not something that happens quickly or</w:t>
      </w:r>
      <w:r w:rsidR="00D43538">
        <w:rPr>
          <w:rFonts w:eastAsia="Times New Roman" w:cs="Arial"/>
          <w:szCs w:val="24"/>
        </w:rPr>
        <w:t xml:space="preserve"> very</w:t>
      </w:r>
      <w:r w:rsidRPr="00840E2B">
        <w:rPr>
          <w:rFonts w:eastAsia="Times New Roman" w:cs="Arial"/>
          <w:szCs w:val="24"/>
        </w:rPr>
        <w:t xml:space="preserve"> easily. Years of academic study</w:t>
      </w:r>
      <w:r w:rsidR="00D43538">
        <w:rPr>
          <w:rFonts w:eastAsia="Times New Roman" w:cs="Arial"/>
          <w:szCs w:val="24"/>
        </w:rPr>
        <w:t xml:space="preserve"> and </w:t>
      </w:r>
      <w:r w:rsidRPr="00840E2B">
        <w:rPr>
          <w:rFonts w:eastAsia="Times New Roman" w:cs="Arial"/>
          <w:szCs w:val="24"/>
        </w:rPr>
        <w:t xml:space="preserve">passing </w:t>
      </w:r>
      <w:r w:rsidR="00D43538">
        <w:rPr>
          <w:rFonts w:eastAsia="Times New Roman" w:cs="Arial"/>
          <w:szCs w:val="24"/>
        </w:rPr>
        <w:t xml:space="preserve">from </w:t>
      </w:r>
      <w:r w:rsidRPr="00840E2B">
        <w:rPr>
          <w:rFonts w:eastAsia="Times New Roman" w:cs="Arial"/>
          <w:szCs w:val="24"/>
        </w:rPr>
        <w:t>some of the most difficult professional exams in any area</w:t>
      </w:r>
      <w:r w:rsidR="00D43538">
        <w:rPr>
          <w:rFonts w:eastAsia="Times New Roman" w:cs="Arial"/>
          <w:szCs w:val="24"/>
        </w:rPr>
        <w:t>. After</w:t>
      </w:r>
      <w:r w:rsidRPr="00840E2B">
        <w:rPr>
          <w:rFonts w:eastAsia="Times New Roman" w:cs="Arial"/>
          <w:szCs w:val="24"/>
        </w:rPr>
        <w:t xml:space="preserve"> completing practical training under trained supervision are all necessary to become a chartered accountant. The entire procedure is quite challenging, time-consuming, and </w:t>
      </w:r>
      <w:r w:rsidR="00D43538">
        <w:rPr>
          <w:rFonts w:eastAsia="Times New Roman" w:cs="Arial"/>
          <w:szCs w:val="24"/>
        </w:rPr>
        <w:t xml:space="preserve">very </w:t>
      </w:r>
      <w:r w:rsidRPr="00840E2B">
        <w:rPr>
          <w:rFonts w:eastAsia="Times New Roman" w:cs="Arial"/>
          <w:szCs w:val="24"/>
        </w:rPr>
        <w:t xml:space="preserve">selective. </w:t>
      </w:r>
      <w:r w:rsidR="00D43538">
        <w:rPr>
          <w:rFonts w:eastAsia="Times New Roman" w:cs="Arial"/>
          <w:szCs w:val="24"/>
        </w:rPr>
        <w:t>The c</w:t>
      </w:r>
      <w:r w:rsidRPr="00840E2B">
        <w:rPr>
          <w:rFonts w:eastAsia="Times New Roman" w:cs="Arial"/>
          <w:szCs w:val="24"/>
        </w:rPr>
        <w:t xml:space="preserve">lients know right away that they are working with individuals who have earned their position and who are held to high standards of both </w:t>
      </w:r>
      <w:r w:rsidRPr="00840E2B">
        <w:rPr>
          <w:rFonts w:eastAsia="Times New Roman" w:cs="Arial"/>
          <w:szCs w:val="24"/>
        </w:rPr>
        <w:lastRenderedPageBreak/>
        <w:t>technical expertise and</w:t>
      </w:r>
      <w:r w:rsidR="00D43538">
        <w:rPr>
          <w:rFonts w:eastAsia="Times New Roman" w:cs="Arial"/>
          <w:szCs w:val="24"/>
        </w:rPr>
        <w:t xml:space="preserve"> for the</w:t>
      </w:r>
      <w:r w:rsidRPr="00840E2B">
        <w:rPr>
          <w:rFonts w:eastAsia="Times New Roman" w:cs="Arial"/>
          <w:szCs w:val="24"/>
        </w:rPr>
        <w:t xml:space="preserve"> professional conduct</w:t>
      </w:r>
      <w:r w:rsidR="00D43538">
        <w:rPr>
          <w:rFonts w:eastAsia="Times New Roman" w:cs="Arial"/>
          <w:szCs w:val="24"/>
        </w:rPr>
        <w:t>. W</w:t>
      </w:r>
      <w:r w:rsidRPr="00840E2B">
        <w:rPr>
          <w:rFonts w:eastAsia="Times New Roman" w:cs="Arial"/>
          <w:szCs w:val="24"/>
        </w:rPr>
        <w:t>hen a firm's experts have completed this path and are recognized members of ICAB.</w:t>
      </w:r>
      <w:r w:rsidR="0073140A" w:rsidRPr="00840E2B">
        <w:rPr>
          <w:rFonts w:eastAsia="Times New Roman" w:cs="Arial"/>
          <w:szCs w:val="24"/>
        </w:rPr>
        <w:t xml:space="preserve"> In an industry where clients are placing significant trust in the people</w:t>
      </w:r>
      <w:r w:rsidR="00A92930">
        <w:rPr>
          <w:rFonts w:eastAsia="Times New Roman" w:cs="Arial"/>
          <w:szCs w:val="24"/>
        </w:rPr>
        <w:t>,</w:t>
      </w:r>
      <w:r w:rsidR="0073140A" w:rsidRPr="00840E2B">
        <w:rPr>
          <w:rFonts w:eastAsia="Times New Roman" w:cs="Arial"/>
          <w:szCs w:val="24"/>
        </w:rPr>
        <w:t xml:space="preserve"> they hire</w:t>
      </w:r>
      <w:r w:rsidR="00D43538">
        <w:rPr>
          <w:rFonts w:eastAsia="Times New Roman" w:cs="Arial"/>
          <w:szCs w:val="24"/>
        </w:rPr>
        <w:t xml:space="preserve"> them</w:t>
      </w:r>
      <w:r w:rsidR="0073140A" w:rsidRPr="00840E2B">
        <w:rPr>
          <w:rFonts w:eastAsia="Times New Roman" w:cs="Arial"/>
          <w:szCs w:val="24"/>
        </w:rPr>
        <w:t xml:space="preserve"> to manage their financial affairs</w:t>
      </w:r>
      <w:r w:rsidR="00D43538">
        <w:rPr>
          <w:rFonts w:eastAsia="Times New Roman" w:cs="Arial"/>
          <w:szCs w:val="24"/>
        </w:rPr>
        <w:t xml:space="preserve">. </w:t>
      </w:r>
      <w:r w:rsidR="00F80AFD">
        <w:rPr>
          <w:rFonts w:eastAsia="Times New Roman" w:cs="Arial"/>
          <w:szCs w:val="24"/>
        </w:rPr>
        <w:t>T</w:t>
      </w:r>
      <w:r w:rsidR="0073140A" w:rsidRPr="00840E2B">
        <w:rPr>
          <w:rFonts w:eastAsia="Times New Roman" w:cs="Arial"/>
          <w:szCs w:val="24"/>
        </w:rPr>
        <w:t>his kind of credibility is not just a background detail</w:t>
      </w:r>
      <w:r w:rsidR="00F80AFD">
        <w:rPr>
          <w:rFonts w:eastAsia="Times New Roman" w:cs="Arial"/>
          <w:szCs w:val="24"/>
        </w:rPr>
        <w:t xml:space="preserve"> but also </w:t>
      </w:r>
      <w:r w:rsidR="0073140A" w:rsidRPr="00840E2B">
        <w:rPr>
          <w:rFonts w:eastAsia="Times New Roman" w:cs="Arial"/>
          <w:szCs w:val="24"/>
        </w:rPr>
        <w:t xml:space="preserve">It is often the primary reason </w:t>
      </w:r>
      <w:r w:rsidR="00F80AFD">
        <w:rPr>
          <w:rFonts w:eastAsia="Times New Roman" w:cs="Arial"/>
          <w:szCs w:val="24"/>
        </w:rPr>
        <w:t xml:space="preserve">for </w:t>
      </w:r>
      <w:r w:rsidR="0073140A" w:rsidRPr="00840E2B">
        <w:rPr>
          <w:rFonts w:eastAsia="Times New Roman" w:cs="Arial"/>
          <w:szCs w:val="24"/>
        </w:rPr>
        <w:t>a client</w:t>
      </w:r>
      <w:r w:rsidR="00F80AFD">
        <w:rPr>
          <w:rFonts w:eastAsia="Times New Roman" w:cs="Arial"/>
          <w:szCs w:val="24"/>
        </w:rPr>
        <w:t xml:space="preserve"> to </w:t>
      </w:r>
      <w:r w:rsidR="0073140A" w:rsidRPr="00840E2B">
        <w:rPr>
          <w:rFonts w:eastAsia="Times New Roman" w:cs="Arial"/>
          <w:szCs w:val="24"/>
        </w:rPr>
        <w:t>chooses one firm over another.</w:t>
      </w:r>
    </w:p>
    <w:p w14:paraId="3E00CED1" w14:textId="77777777" w:rsidR="0073140A" w:rsidRPr="00B4492B" w:rsidRDefault="0073140A" w:rsidP="00B4492B">
      <w:pPr>
        <w:spacing w:after="0" w:line="240" w:lineRule="auto"/>
        <w:rPr>
          <w:rFonts w:eastAsia="Times New Roman" w:cs="Arial"/>
          <w:i/>
          <w:iCs/>
          <w:szCs w:val="24"/>
        </w:rPr>
      </w:pPr>
      <w:r w:rsidRPr="00B4492B">
        <w:rPr>
          <w:rFonts w:eastAsia="Times New Roman" w:cs="Arial"/>
          <w:i/>
          <w:iCs/>
          <w:szCs w:val="24"/>
        </w:rPr>
        <w:t>Serving Clients Across All Their Financial Needs</w:t>
      </w:r>
    </w:p>
    <w:p w14:paraId="400AF135" w14:textId="1C4FFC22" w:rsidR="0073140A" w:rsidRPr="00840E2B" w:rsidRDefault="001F5A6D" w:rsidP="00B4492B">
      <w:pPr>
        <w:spacing w:after="100" w:afterAutospacing="1" w:line="240" w:lineRule="auto"/>
        <w:jc w:val="both"/>
        <w:rPr>
          <w:rFonts w:eastAsia="Times New Roman" w:cs="Arial"/>
          <w:szCs w:val="24"/>
        </w:rPr>
      </w:pPr>
      <w:r w:rsidRPr="001F5A6D">
        <w:rPr>
          <w:rFonts w:eastAsia="Times New Roman" w:cs="Arial"/>
          <w:szCs w:val="24"/>
        </w:rPr>
        <w:t xml:space="preserve">A respectable chartered accounting firm </w:t>
      </w:r>
      <w:r w:rsidR="00F80AFD">
        <w:rPr>
          <w:rFonts w:eastAsia="Times New Roman" w:cs="Arial"/>
          <w:szCs w:val="24"/>
        </w:rPr>
        <w:t xml:space="preserve">that </w:t>
      </w:r>
      <w:r w:rsidRPr="001F5A6D">
        <w:rPr>
          <w:rFonts w:eastAsia="Times New Roman" w:cs="Arial"/>
          <w:szCs w:val="24"/>
        </w:rPr>
        <w:t>provides more than one or two services. It can handle all aspect of a client's financial needs</w:t>
      </w:r>
      <w:r w:rsidR="00F80AFD">
        <w:rPr>
          <w:rFonts w:eastAsia="Times New Roman" w:cs="Arial"/>
          <w:szCs w:val="24"/>
        </w:rPr>
        <w:t>. It can do</w:t>
      </w:r>
      <w:r w:rsidRPr="001F5A6D">
        <w:rPr>
          <w:rFonts w:eastAsia="Times New Roman" w:cs="Arial"/>
          <w:szCs w:val="24"/>
        </w:rPr>
        <w:t xml:space="preserve"> tax compliance and </w:t>
      </w:r>
      <w:r w:rsidR="00F80AFD">
        <w:rPr>
          <w:rFonts w:eastAsia="Times New Roman" w:cs="Arial"/>
          <w:szCs w:val="24"/>
        </w:rPr>
        <w:t xml:space="preserve">the </w:t>
      </w:r>
      <w:r w:rsidRPr="001F5A6D">
        <w:rPr>
          <w:rFonts w:eastAsia="Times New Roman" w:cs="Arial"/>
          <w:szCs w:val="24"/>
        </w:rPr>
        <w:t>statutory audit to advisory services, and</w:t>
      </w:r>
      <w:r w:rsidR="00F80AFD">
        <w:rPr>
          <w:rFonts w:eastAsia="Times New Roman" w:cs="Arial"/>
          <w:szCs w:val="24"/>
        </w:rPr>
        <w:t xml:space="preserve"> the </w:t>
      </w:r>
      <w:r w:rsidRPr="001F5A6D">
        <w:rPr>
          <w:rFonts w:eastAsia="Times New Roman" w:cs="Arial"/>
          <w:szCs w:val="24"/>
        </w:rPr>
        <w:t>management consulting. This is crucial because customers appreciate the convenience and</w:t>
      </w:r>
      <w:r w:rsidR="00F80AFD">
        <w:rPr>
          <w:rFonts w:eastAsia="Times New Roman" w:cs="Arial"/>
          <w:szCs w:val="24"/>
        </w:rPr>
        <w:t xml:space="preserve"> the </w:t>
      </w:r>
      <w:r w:rsidRPr="001F5A6D">
        <w:rPr>
          <w:rFonts w:eastAsia="Times New Roman" w:cs="Arial"/>
          <w:szCs w:val="24"/>
        </w:rPr>
        <w:t xml:space="preserve">dependability of working with a single provider that understands their business from every </w:t>
      </w:r>
      <w:r w:rsidR="00F80AFD">
        <w:rPr>
          <w:rFonts w:eastAsia="Times New Roman" w:cs="Arial"/>
          <w:szCs w:val="24"/>
        </w:rPr>
        <w:t xml:space="preserve">of the </w:t>
      </w:r>
      <w:r w:rsidRPr="001F5A6D">
        <w:rPr>
          <w:rFonts w:eastAsia="Times New Roman" w:cs="Arial"/>
          <w:szCs w:val="24"/>
        </w:rPr>
        <w:t xml:space="preserve">financial angle. Once that relationship is created and </w:t>
      </w:r>
      <w:r w:rsidR="00F80AFD">
        <w:rPr>
          <w:rFonts w:eastAsia="Times New Roman" w:cs="Arial"/>
          <w:szCs w:val="24"/>
        </w:rPr>
        <w:t xml:space="preserve">after </w:t>
      </w:r>
      <w:r w:rsidRPr="001F5A6D">
        <w:rPr>
          <w:rFonts w:eastAsia="Times New Roman" w:cs="Arial"/>
          <w:szCs w:val="24"/>
        </w:rPr>
        <w:t>going well, the customer has very little reason to go elsewhere. These kinds of long-term collaborations</w:t>
      </w:r>
      <w:r w:rsidR="00F80AFD">
        <w:rPr>
          <w:rFonts w:eastAsia="Times New Roman" w:cs="Arial"/>
          <w:szCs w:val="24"/>
        </w:rPr>
        <w:t xml:space="preserve"> are important and</w:t>
      </w:r>
      <w:r w:rsidRPr="001F5A6D">
        <w:rPr>
          <w:rFonts w:eastAsia="Times New Roman" w:cs="Arial"/>
          <w:szCs w:val="24"/>
        </w:rPr>
        <w:t xml:space="preserve"> which </w:t>
      </w:r>
      <w:r w:rsidR="00F80AFD">
        <w:rPr>
          <w:rFonts w:eastAsia="Times New Roman" w:cs="Arial"/>
          <w:szCs w:val="24"/>
        </w:rPr>
        <w:t>comes with</w:t>
      </w:r>
      <w:r w:rsidRPr="001F5A6D">
        <w:rPr>
          <w:rFonts w:eastAsia="Times New Roman" w:cs="Arial"/>
          <w:szCs w:val="24"/>
        </w:rPr>
        <w:t xml:space="preserve"> genuine trust and </w:t>
      </w:r>
      <w:r w:rsidR="00F80AFD">
        <w:rPr>
          <w:rFonts w:eastAsia="Times New Roman" w:cs="Arial"/>
          <w:szCs w:val="24"/>
        </w:rPr>
        <w:t xml:space="preserve">all the </w:t>
      </w:r>
      <w:r w:rsidRPr="001F5A6D">
        <w:rPr>
          <w:rFonts w:eastAsia="Times New Roman" w:cs="Arial"/>
          <w:szCs w:val="24"/>
        </w:rPr>
        <w:t>collected knowledge of the client's industry</w:t>
      </w:r>
      <w:r w:rsidR="00F80AFD">
        <w:rPr>
          <w:rFonts w:eastAsia="Times New Roman" w:cs="Arial"/>
          <w:szCs w:val="24"/>
        </w:rPr>
        <w:t xml:space="preserve">. Now it </w:t>
      </w:r>
      <w:r w:rsidR="00F80AFD" w:rsidRPr="001F5A6D">
        <w:rPr>
          <w:rFonts w:eastAsia="Times New Roman" w:cs="Arial"/>
          <w:szCs w:val="24"/>
        </w:rPr>
        <w:t>is</w:t>
      </w:r>
      <w:r w:rsidRPr="001F5A6D">
        <w:rPr>
          <w:rFonts w:eastAsia="Times New Roman" w:cs="Arial"/>
          <w:szCs w:val="24"/>
        </w:rPr>
        <w:t xml:space="preserve"> among the most dependable and beneficial things a professional services organization may have. </w:t>
      </w:r>
      <w:r w:rsidR="0073140A" w:rsidRPr="00840E2B">
        <w:rPr>
          <w:rFonts w:eastAsia="Times New Roman" w:cs="Arial"/>
          <w:szCs w:val="24"/>
        </w:rPr>
        <w:t xml:space="preserve">They do not appear overnight and </w:t>
      </w:r>
      <w:r w:rsidR="00F80AFD">
        <w:rPr>
          <w:rFonts w:eastAsia="Times New Roman" w:cs="Arial"/>
          <w:szCs w:val="24"/>
        </w:rPr>
        <w:t>is not</w:t>
      </w:r>
      <w:r w:rsidR="0073140A" w:rsidRPr="00840E2B">
        <w:rPr>
          <w:rFonts w:eastAsia="Times New Roman" w:cs="Arial"/>
          <w:szCs w:val="24"/>
        </w:rPr>
        <w:t xml:space="preserve"> easy for a competitor to disrupt once they are properly established.</w:t>
      </w:r>
    </w:p>
    <w:p w14:paraId="7ED44A74" w14:textId="77777777" w:rsidR="0073140A" w:rsidRPr="00C863A2" w:rsidRDefault="0073140A" w:rsidP="00C863A2">
      <w:pPr>
        <w:spacing w:after="0" w:line="240" w:lineRule="auto"/>
        <w:rPr>
          <w:rFonts w:eastAsia="Times New Roman" w:cs="Arial"/>
          <w:i/>
          <w:iCs/>
          <w:szCs w:val="24"/>
        </w:rPr>
      </w:pPr>
      <w:r w:rsidRPr="00C863A2">
        <w:rPr>
          <w:rFonts w:eastAsia="Times New Roman" w:cs="Arial"/>
          <w:i/>
          <w:iCs/>
          <w:szCs w:val="24"/>
        </w:rPr>
        <w:t>Independence That Cannot Be Bought or Replicated Internally</w:t>
      </w:r>
    </w:p>
    <w:p w14:paraId="6A0B13AA" w14:textId="2199D96C" w:rsidR="00C863A2" w:rsidRDefault="001F5A6D" w:rsidP="00C863A2">
      <w:pPr>
        <w:spacing w:after="100" w:afterAutospacing="1" w:line="240" w:lineRule="auto"/>
        <w:jc w:val="both"/>
        <w:rPr>
          <w:rFonts w:ascii="Times New Roman" w:eastAsia="Times New Roman" w:hAnsi="Times New Roman" w:cs="Times New Roman"/>
          <w:szCs w:val="24"/>
        </w:rPr>
      </w:pPr>
      <w:r w:rsidRPr="00C863A2">
        <w:rPr>
          <w:rFonts w:eastAsia="Times New Roman" w:cs="Arial"/>
          <w:szCs w:val="24"/>
        </w:rPr>
        <w:t>The independence of a professional accounting business is one</w:t>
      </w:r>
      <w:r w:rsidRPr="001F5A6D">
        <w:rPr>
          <w:rFonts w:eastAsia="Times New Roman" w:cs="Arial"/>
          <w:szCs w:val="24"/>
        </w:rPr>
        <w:t xml:space="preserve"> of </w:t>
      </w:r>
      <w:r w:rsidR="00F80AFD">
        <w:rPr>
          <w:rFonts w:eastAsia="Times New Roman" w:cs="Arial"/>
          <w:szCs w:val="24"/>
        </w:rPr>
        <w:t xml:space="preserve">the </w:t>
      </w:r>
      <w:r w:rsidRPr="001F5A6D">
        <w:rPr>
          <w:rFonts w:eastAsia="Times New Roman" w:cs="Arial"/>
          <w:szCs w:val="24"/>
        </w:rPr>
        <w:t>most important structural characteristics. A</w:t>
      </w:r>
      <w:r w:rsidR="00F80AFD">
        <w:rPr>
          <w:rFonts w:eastAsia="Times New Roman" w:cs="Arial"/>
          <w:szCs w:val="24"/>
        </w:rPr>
        <w:t xml:space="preserve">s an </w:t>
      </w:r>
      <w:r w:rsidRPr="001F5A6D">
        <w:rPr>
          <w:rFonts w:eastAsia="Times New Roman" w:cs="Arial"/>
          <w:szCs w:val="24"/>
        </w:rPr>
        <w:t xml:space="preserve">audit opinion or </w:t>
      </w:r>
      <w:r w:rsidR="00F80AFD">
        <w:rPr>
          <w:rFonts w:eastAsia="Times New Roman" w:cs="Arial"/>
          <w:szCs w:val="24"/>
        </w:rPr>
        <w:t xml:space="preserve">the </w:t>
      </w:r>
      <w:r w:rsidRPr="001F5A6D">
        <w:rPr>
          <w:rFonts w:eastAsia="Times New Roman" w:cs="Arial"/>
          <w:szCs w:val="24"/>
        </w:rPr>
        <w:t>advisory advise has a lot of weight since it comes from someone who has no financial interest in the result</w:t>
      </w:r>
      <w:r w:rsidR="00F80AFD">
        <w:rPr>
          <w:rFonts w:eastAsia="Times New Roman" w:cs="Arial"/>
          <w:szCs w:val="24"/>
        </w:rPr>
        <w:t xml:space="preserve"> of the company</w:t>
      </w:r>
      <w:r w:rsidRPr="001F5A6D">
        <w:rPr>
          <w:rFonts w:eastAsia="Times New Roman" w:cs="Arial"/>
          <w:szCs w:val="24"/>
        </w:rPr>
        <w:t>. No internal financial staff member, regardless of their level of expertise</w:t>
      </w:r>
      <w:r w:rsidR="004B3822">
        <w:rPr>
          <w:rFonts w:eastAsia="Times New Roman" w:cs="Arial"/>
          <w:szCs w:val="24"/>
        </w:rPr>
        <w:t xml:space="preserve"> that </w:t>
      </w:r>
      <w:r w:rsidRPr="001F5A6D">
        <w:rPr>
          <w:rFonts w:eastAsia="Times New Roman" w:cs="Arial"/>
          <w:szCs w:val="24"/>
        </w:rPr>
        <w:t>can offer this. As soon as the person offering the view has a personal stake in the outcome, the opinion loses its objectivity</w:t>
      </w:r>
      <w:r w:rsidR="004B3822">
        <w:rPr>
          <w:rFonts w:eastAsia="Times New Roman" w:cs="Arial"/>
          <w:szCs w:val="24"/>
        </w:rPr>
        <w:t>. H</w:t>
      </w:r>
      <w:r w:rsidRPr="001F5A6D">
        <w:rPr>
          <w:rFonts w:eastAsia="Times New Roman" w:cs="Arial"/>
          <w:szCs w:val="24"/>
        </w:rPr>
        <w:t xml:space="preserve">ence, its validity. This independence is more than just a desirable feature of </w:t>
      </w:r>
      <w:r w:rsidR="004B3822">
        <w:rPr>
          <w:rFonts w:eastAsia="Times New Roman" w:cs="Arial"/>
          <w:szCs w:val="24"/>
        </w:rPr>
        <w:t xml:space="preserve">the </w:t>
      </w:r>
      <w:r w:rsidRPr="001F5A6D">
        <w:rPr>
          <w:rFonts w:eastAsia="Times New Roman" w:cs="Arial"/>
          <w:szCs w:val="24"/>
        </w:rPr>
        <w:t>professional services. It is included into the architecture of lenders</w:t>
      </w:r>
      <w:r w:rsidR="004B3822">
        <w:rPr>
          <w:rFonts w:eastAsia="Times New Roman" w:cs="Arial"/>
          <w:szCs w:val="24"/>
        </w:rPr>
        <w:t xml:space="preserve"> and the </w:t>
      </w:r>
      <w:r w:rsidRPr="001F5A6D">
        <w:rPr>
          <w:rFonts w:eastAsia="Times New Roman" w:cs="Arial"/>
          <w:szCs w:val="24"/>
        </w:rPr>
        <w:t xml:space="preserve">financial markets, </w:t>
      </w:r>
      <w:r w:rsidR="004B3822">
        <w:rPr>
          <w:rFonts w:eastAsia="Times New Roman" w:cs="Arial"/>
          <w:szCs w:val="24"/>
        </w:rPr>
        <w:t xml:space="preserve">the </w:t>
      </w:r>
      <w:r w:rsidRPr="001F5A6D">
        <w:rPr>
          <w:rFonts w:eastAsia="Times New Roman" w:cs="Arial"/>
          <w:szCs w:val="24"/>
        </w:rPr>
        <w:t xml:space="preserve">businesses, and </w:t>
      </w:r>
      <w:r w:rsidR="004B3822">
        <w:rPr>
          <w:rFonts w:eastAsia="Times New Roman" w:cs="Arial"/>
          <w:szCs w:val="24"/>
        </w:rPr>
        <w:t xml:space="preserve">all the </w:t>
      </w:r>
      <w:r w:rsidRPr="001F5A6D">
        <w:rPr>
          <w:rFonts w:eastAsia="Times New Roman" w:cs="Arial"/>
          <w:szCs w:val="24"/>
        </w:rPr>
        <w:t>regulators. This implies that it is not possible to simply design away the need for what chartered accountancy businesses offer</w:t>
      </w:r>
      <w:r w:rsidR="00891084">
        <w:rPr>
          <w:rFonts w:eastAsia="Times New Roman" w:cs="Arial"/>
          <w:szCs w:val="24"/>
        </w:rPr>
        <w:t xml:space="preserve"> [</w:t>
      </w:r>
      <w:r w:rsidR="00891084" w:rsidRPr="00C3459E">
        <w:rPr>
          <w:rFonts w:ascii="Times New Roman" w:eastAsia="Times New Roman" w:hAnsi="Times New Roman" w:cs="Times New Roman"/>
          <w:szCs w:val="24"/>
        </w:rPr>
        <w:t xml:space="preserve">Accounting and Financial Reporting Council. (2020). </w:t>
      </w:r>
      <w:r w:rsidR="00891084" w:rsidRPr="00C3459E">
        <w:rPr>
          <w:rFonts w:ascii="Times New Roman" w:eastAsia="Times New Roman" w:hAnsi="Times New Roman" w:cs="Times New Roman"/>
          <w:i/>
          <w:iCs/>
          <w:szCs w:val="24"/>
        </w:rPr>
        <w:t>Financial reporting standards and regulatory oversight in Bangladesh</w:t>
      </w:r>
      <w:r w:rsidR="00891084" w:rsidRPr="00C3459E">
        <w:rPr>
          <w:rFonts w:ascii="Times New Roman" w:eastAsia="Times New Roman" w:hAnsi="Times New Roman" w:cs="Times New Roman"/>
          <w:szCs w:val="24"/>
        </w:rPr>
        <w:t>. Financial Reporting Council Bangladesh.</w:t>
      </w:r>
      <w:r w:rsidR="00891084">
        <w:rPr>
          <w:rFonts w:ascii="Times New Roman" w:eastAsia="Times New Roman" w:hAnsi="Times New Roman" w:cs="Times New Roman"/>
          <w:szCs w:val="24"/>
        </w:rPr>
        <w:t>]</w:t>
      </w:r>
    </w:p>
    <w:p w14:paraId="35AAFED8" w14:textId="77777777" w:rsidR="00C863A2" w:rsidRDefault="0073140A" w:rsidP="00C863A2">
      <w:pPr>
        <w:spacing w:after="0" w:line="240" w:lineRule="auto"/>
        <w:jc w:val="both"/>
        <w:rPr>
          <w:rFonts w:ascii="Times New Roman" w:eastAsia="Times New Roman" w:hAnsi="Times New Roman" w:cs="Times New Roman"/>
          <w:szCs w:val="24"/>
        </w:rPr>
      </w:pPr>
      <w:r w:rsidRPr="00C863A2">
        <w:rPr>
          <w:rFonts w:eastAsia="Times New Roman" w:cs="Arial"/>
          <w:i/>
          <w:iCs/>
          <w:szCs w:val="24"/>
        </w:rPr>
        <w:t>The People Are the Product</w:t>
      </w:r>
    </w:p>
    <w:p w14:paraId="64E3699A" w14:textId="31221703" w:rsidR="001F5A6D" w:rsidRDefault="001F5A6D" w:rsidP="00C863A2">
      <w:pPr>
        <w:spacing w:after="0" w:line="240" w:lineRule="auto"/>
        <w:jc w:val="both"/>
        <w:rPr>
          <w:rFonts w:eastAsia="Times New Roman" w:cs="Arial"/>
          <w:szCs w:val="24"/>
        </w:rPr>
      </w:pPr>
      <w:r w:rsidRPr="001F5A6D">
        <w:rPr>
          <w:rFonts w:eastAsia="Times New Roman" w:cs="Arial"/>
          <w:szCs w:val="24"/>
        </w:rPr>
        <w:t xml:space="preserve">In the professional services industry, the </w:t>
      </w:r>
      <w:r>
        <w:rPr>
          <w:rFonts w:eastAsia="Times New Roman" w:cs="Arial"/>
          <w:szCs w:val="24"/>
        </w:rPr>
        <w:t>quality</w:t>
      </w:r>
      <w:r w:rsidRPr="001F5A6D">
        <w:rPr>
          <w:rFonts w:eastAsia="Times New Roman" w:cs="Arial"/>
          <w:szCs w:val="24"/>
        </w:rPr>
        <w:t xml:space="preserve"> of everything that the company produces is directly correlated with the </w:t>
      </w:r>
      <w:r>
        <w:rPr>
          <w:rFonts w:eastAsia="Times New Roman" w:cs="Arial"/>
          <w:szCs w:val="24"/>
        </w:rPr>
        <w:t>quality</w:t>
      </w:r>
      <w:r w:rsidRPr="001F5A6D">
        <w:rPr>
          <w:rFonts w:eastAsia="Times New Roman" w:cs="Arial"/>
          <w:szCs w:val="24"/>
        </w:rPr>
        <w:t xml:space="preserve"> of its personnel. A company that has made significant investments in attracting, developing, and retaining skilled workers has a competitive edge that rivals cannot swiftly or affordably replicate. A layer of loyalty and commitment that extends well beyond any particular service or transaction is created by the personal ties that seasoned experts build with their clients over years of close collaboration, in addition to their technical expertise. Customers remain for more reasons than only the quality of the technical job. They stick around because they feel really well-cared for and trust the individuals doing it.</w:t>
      </w:r>
    </w:p>
    <w:p w14:paraId="03D9ACBA" w14:textId="50C41EDB" w:rsidR="004F7589" w:rsidRDefault="004F7589" w:rsidP="00C863A2">
      <w:pPr>
        <w:spacing w:after="0" w:line="240" w:lineRule="auto"/>
        <w:jc w:val="both"/>
        <w:rPr>
          <w:rFonts w:eastAsia="Times New Roman" w:cs="Arial"/>
          <w:szCs w:val="24"/>
        </w:rPr>
      </w:pPr>
    </w:p>
    <w:p w14:paraId="0EE095BF" w14:textId="58DD8039" w:rsidR="004F7589" w:rsidRDefault="004F7589" w:rsidP="00C863A2">
      <w:pPr>
        <w:spacing w:after="0" w:line="240" w:lineRule="auto"/>
        <w:jc w:val="both"/>
        <w:rPr>
          <w:rFonts w:eastAsia="Times New Roman" w:cs="Arial"/>
          <w:szCs w:val="24"/>
        </w:rPr>
      </w:pPr>
    </w:p>
    <w:p w14:paraId="448D019E" w14:textId="77777777" w:rsidR="004F7589" w:rsidRPr="00C863A2" w:rsidRDefault="004F7589" w:rsidP="00C863A2">
      <w:pPr>
        <w:spacing w:after="0" w:line="240" w:lineRule="auto"/>
        <w:jc w:val="both"/>
        <w:rPr>
          <w:rFonts w:ascii="Times New Roman" w:eastAsia="Times New Roman" w:hAnsi="Times New Roman" w:cs="Times New Roman"/>
          <w:szCs w:val="24"/>
        </w:rPr>
      </w:pPr>
    </w:p>
    <w:p w14:paraId="384551FE" w14:textId="6F3F27B6" w:rsidR="0073140A" w:rsidRPr="00840E2B" w:rsidRDefault="0073140A" w:rsidP="0011492F">
      <w:pPr>
        <w:spacing w:before="100" w:beforeAutospacing="1" w:after="100" w:afterAutospacing="1" w:line="240" w:lineRule="auto"/>
        <w:rPr>
          <w:rFonts w:eastAsia="Times New Roman" w:cs="Arial"/>
          <w:b/>
          <w:bCs/>
          <w:szCs w:val="24"/>
        </w:rPr>
      </w:pPr>
      <w:r w:rsidRPr="00840E2B">
        <w:rPr>
          <w:rFonts w:eastAsia="Times New Roman" w:cs="Arial"/>
          <w:b/>
          <w:bCs/>
          <w:szCs w:val="24"/>
        </w:rPr>
        <w:lastRenderedPageBreak/>
        <w:t>Weaknesses</w:t>
      </w:r>
    </w:p>
    <w:p w14:paraId="645D2784" w14:textId="77777777" w:rsidR="00C863A2" w:rsidRPr="00C863A2" w:rsidRDefault="0073140A" w:rsidP="00C863A2">
      <w:pPr>
        <w:spacing w:after="0" w:line="240" w:lineRule="auto"/>
        <w:rPr>
          <w:rFonts w:eastAsia="Times New Roman" w:cs="Arial"/>
          <w:i/>
          <w:iCs/>
          <w:szCs w:val="24"/>
        </w:rPr>
      </w:pPr>
      <w:r w:rsidRPr="00C863A2">
        <w:rPr>
          <w:rFonts w:eastAsia="Times New Roman" w:cs="Arial"/>
          <w:i/>
          <w:iCs/>
          <w:szCs w:val="24"/>
        </w:rPr>
        <w:t>Growth Is Constrained by the Supply of Qualified People</w:t>
      </w:r>
    </w:p>
    <w:p w14:paraId="108A7BB4" w14:textId="64C1D362" w:rsidR="008D07E9" w:rsidRDefault="008D07E9" w:rsidP="00C863A2">
      <w:pPr>
        <w:spacing w:after="0" w:line="240" w:lineRule="auto"/>
        <w:jc w:val="both"/>
        <w:rPr>
          <w:rFonts w:ascii="Times New Roman" w:eastAsia="Times New Roman" w:hAnsi="Times New Roman" w:cs="Times New Roman"/>
          <w:szCs w:val="24"/>
        </w:rPr>
      </w:pPr>
      <w:r w:rsidRPr="00C863A2">
        <w:rPr>
          <w:rFonts w:eastAsia="Times New Roman" w:cs="Arial"/>
          <w:szCs w:val="24"/>
        </w:rPr>
        <w:t>A professional services company's most basic drawback is that everything it provides comes from its employees, and competent employees are very difficult to find. By operating its plant at a higher capacity, a manufacturing business may increase production. Millions of users can be reached by a software company without corresponding increases in staff. Neither of those actions is possible for a chartered accounting company. More skilled workers are needed to service it with each new customer it takes on and each more complicated engagement it takes on. Additionally, there is a dearth of competent chartered accountants in the market, especially those with experience. Regardless of how much demand there may be for the company's services, this places a genuine and enduring restriction on how quickly it may expand.</w:t>
      </w:r>
      <w:r w:rsidR="00891084" w:rsidRPr="00C863A2">
        <w:rPr>
          <w:rFonts w:eastAsia="Times New Roman" w:cs="Arial"/>
          <w:szCs w:val="24"/>
        </w:rPr>
        <w:t xml:space="preserve"> [</w:t>
      </w:r>
      <w:r w:rsidR="00891084" w:rsidRPr="00C3459E">
        <w:rPr>
          <w:rFonts w:ascii="Times New Roman" w:eastAsia="Times New Roman" w:hAnsi="Times New Roman" w:cs="Times New Roman"/>
          <w:szCs w:val="24"/>
        </w:rPr>
        <w:t>Bangladesh: Challenges and prospects for professional accounting firms. International Journal of Economics and Finance, 11(8), 88–97.</w:t>
      </w:r>
      <w:r w:rsidR="00891084" w:rsidRPr="00C863A2">
        <w:rPr>
          <w:rFonts w:ascii="Times New Roman" w:eastAsia="Times New Roman" w:hAnsi="Times New Roman" w:cs="Times New Roman"/>
          <w:szCs w:val="24"/>
        </w:rPr>
        <w:t>]</w:t>
      </w:r>
    </w:p>
    <w:p w14:paraId="7AD74E09" w14:textId="77777777" w:rsidR="00C863A2" w:rsidRPr="00C863A2" w:rsidRDefault="00C863A2" w:rsidP="00C863A2">
      <w:pPr>
        <w:spacing w:after="0" w:line="240" w:lineRule="auto"/>
        <w:jc w:val="both"/>
        <w:rPr>
          <w:rFonts w:eastAsia="Times New Roman" w:cs="Arial"/>
          <w:szCs w:val="24"/>
        </w:rPr>
      </w:pPr>
    </w:p>
    <w:p w14:paraId="1F78BB0E" w14:textId="29111CCC" w:rsidR="0073140A" w:rsidRPr="00C863A2" w:rsidRDefault="0073140A" w:rsidP="00A92930">
      <w:pPr>
        <w:spacing w:after="0" w:line="240" w:lineRule="auto"/>
        <w:rPr>
          <w:rFonts w:eastAsia="Times New Roman" w:cs="Arial"/>
          <w:i/>
          <w:iCs/>
          <w:szCs w:val="24"/>
        </w:rPr>
      </w:pPr>
      <w:r w:rsidRPr="00C863A2">
        <w:rPr>
          <w:rFonts w:eastAsia="Times New Roman" w:cs="Arial"/>
          <w:i/>
          <w:iCs/>
          <w:szCs w:val="24"/>
        </w:rPr>
        <w:t>Keeping Good People Is a Constant Challenge</w:t>
      </w:r>
    </w:p>
    <w:p w14:paraId="197B2703" w14:textId="77777777" w:rsidR="008D07E9" w:rsidRPr="00840E2B" w:rsidRDefault="008D07E9" w:rsidP="006A2ECA">
      <w:pPr>
        <w:spacing w:after="100" w:afterAutospacing="1" w:line="240" w:lineRule="auto"/>
        <w:jc w:val="both"/>
        <w:rPr>
          <w:rFonts w:eastAsia="Times New Roman" w:cs="Arial"/>
          <w:szCs w:val="24"/>
        </w:rPr>
      </w:pPr>
      <w:r w:rsidRPr="00840E2B">
        <w:rPr>
          <w:rFonts w:eastAsia="Times New Roman" w:cs="Arial"/>
          <w:szCs w:val="24"/>
        </w:rPr>
        <w:t>It's difficult enough to find talented individuals. Maintaining them is a whole other problem. Junior accountants with aspirations are aware that bigger companies, financial institutions, and global enterprises can provide better pay, more defined career routes, and exposure to a greater variety of jobs. Because they are frequently unable to immediately compete on these terms, smaller and mid-sized businesses suffer from more employee turnover than they would want. The time and financial commitment required to develop a junior professional to a really useful level of competence is substantial, and the expense is directly felt when that individual leaves the company before it has had a chance to fully reap the rewards of that effort.</w:t>
      </w:r>
    </w:p>
    <w:p w14:paraId="222D8083" w14:textId="77777777" w:rsidR="0073140A" w:rsidRPr="00C863A2" w:rsidRDefault="0073140A" w:rsidP="00C863A2">
      <w:pPr>
        <w:spacing w:after="0" w:line="240" w:lineRule="auto"/>
        <w:rPr>
          <w:rFonts w:eastAsia="Times New Roman" w:cs="Arial"/>
          <w:i/>
          <w:iCs/>
          <w:szCs w:val="24"/>
        </w:rPr>
      </w:pPr>
      <w:r w:rsidRPr="00C863A2">
        <w:rPr>
          <w:rFonts w:eastAsia="Times New Roman" w:cs="Arial"/>
          <w:i/>
          <w:iCs/>
          <w:szCs w:val="24"/>
        </w:rPr>
        <w:t>Falling Behind on Technology Has Real Consequences</w:t>
      </w:r>
    </w:p>
    <w:p w14:paraId="58F6C5A8" w14:textId="7083EE5A" w:rsidR="00C863A2" w:rsidRPr="00C863A2" w:rsidRDefault="001F5A6D" w:rsidP="00C863A2">
      <w:pPr>
        <w:spacing w:after="100" w:afterAutospacing="1" w:line="240" w:lineRule="auto"/>
        <w:jc w:val="both"/>
        <w:rPr>
          <w:rFonts w:eastAsia="Times New Roman" w:cs="Arial"/>
          <w:szCs w:val="24"/>
        </w:rPr>
      </w:pPr>
      <w:r w:rsidRPr="00C863A2">
        <w:rPr>
          <w:rFonts w:eastAsia="Times New Roman" w:cs="Arial"/>
          <w:szCs w:val="24"/>
        </w:rPr>
        <w:t>Companies who have not kept up with the rapid advancements in</w:t>
      </w:r>
      <w:r w:rsidR="004B3822">
        <w:rPr>
          <w:rFonts w:eastAsia="Times New Roman" w:cs="Arial"/>
          <w:szCs w:val="24"/>
        </w:rPr>
        <w:t xml:space="preserve"> the</w:t>
      </w:r>
      <w:r w:rsidRPr="00C863A2">
        <w:rPr>
          <w:rFonts w:eastAsia="Times New Roman" w:cs="Arial"/>
          <w:szCs w:val="24"/>
        </w:rPr>
        <w:t xml:space="preserve"> accounting and financial tools are </w:t>
      </w:r>
      <w:r w:rsidR="004B3822">
        <w:rPr>
          <w:rFonts w:eastAsia="Times New Roman" w:cs="Arial"/>
          <w:szCs w:val="24"/>
        </w:rPr>
        <w:t xml:space="preserve">about to </w:t>
      </w:r>
      <w:r w:rsidRPr="00C863A2">
        <w:rPr>
          <w:rFonts w:eastAsia="Times New Roman" w:cs="Arial"/>
          <w:szCs w:val="24"/>
        </w:rPr>
        <w:t xml:space="preserve">starting to face real-world repercussions. Investing in software, </w:t>
      </w:r>
      <w:r w:rsidR="004B3822">
        <w:rPr>
          <w:rFonts w:eastAsia="Times New Roman" w:cs="Arial"/>
          <w:szCs w:val="24"/>
        </w:rPr>
        <w:t xml:space="preserve">the </w:t>
      </w:r>
      <w:r w:rsidRPr="00C863A2">
        <w:rPr>
          <w:rFonts w:eastAsia="Times New Roman" w:cs="Arial"/>
          <w:szCs w:val="24"/>
        </w:rPr>
        <w:t>data analytics platforms, and</w:t>
      </w:r>
      <w:r w:rsidR="004B3822">
        <w:rPr>
          <w:rFonts w:eastAsia="Times New Roman" w:cs="Arial"/>
          <w:szCs w:val="24"/>
        </w:rPr>
        <w:t xml:space="preserve"> by </w:t>
      </w:r>
      <w:r w:rsidRPr="00C863A2">
        <w:rPr>
          <w:rFonts w:eastAsia="Times New Roman" w:cs="Arial"/>
          <w:szCs w:val="24"/>
        </w:rPr>
        <w:t>digital workflow tools requires both financial resources and a genuine willingness to change traditional methods of operation. Companies that have been hesitant to make these investments</w:t>
      </w:r>
      <w:r w:rsidR="004B3822">
        <w:rPr>
          <w:rFonts w:eastAsia="Times New Roman" w:cs="Arial"/>
          <w:szCs w:val="24"/>
        </w:rPr>
        <w:t>,</w:t>
      </w:r>
      <w:r w:rsidRPr="00C863A2">
        <w:rPr>
          <w:rFonts w:eastAsia="Times New Roman" w:cs="Arial"/>
          <w:szCs w:val="24"/>
        </w:rPr>
        <w:t xml:space="preserve"> whether </w:t>
      </w:r>
      <w:r w:rsidR="004B3822">
        <w:rPr>
          <w:rFonts w:eastAsia="Times New Roman" w:cs="Arial"/>
          <w:szCs w:val="24"/>
        </w:rPr>
        <w:t xml:space="preserve">it is </w:t>
      </w:r>
      <w:r w:rsidRPr="00C863A2">
        <w:rPr>
          <w:rFonts w:eastAsia="Times New Roman" w:cs="Arial"/>
          <w:szCs w:val="24"/>
        </w:rPr>
        <w:t xml:space="preserve">because </w:t>
      </w:r>
      <w:r w:rsidR="004B3822">
        <w:rPr>
          <w:rFonts w:eastAsia="Times New Roman" w:cs="Arial"/>
          <w:szCs w:val="24"/>
        </w:rPr>
        <w:t>of</w:t>
      </w:r>
      <w:r w:rsidRPr="00C863A2">
        <w:rPr>
          <w:rFonts w:eastAsia="Times New Roman" w:cs="Arial"/>
          <w:szCs w:val="24"/>
        </w:rPr>
        <w:t xml:space="preserve"> cost</w:t>
      </w:r>
      <w:r w:rsidR="004B3822">
        <w:rPr>
          <w:rFonts w:eastAsia="Times New Roman" w:cs="Arial"/>
          <w:szCs w:val="24"/>
        </w:rPr>
        <w:t xml:space="preserve"> or the</w:t>
      </w:r>
      <w:r w:rsidRPr="00C863A2">
        <w:rPr>
          <w:rFonts w:eastAsia="Times New Roman" w:cs="Arial"/>
          <w:szCs w:val="24"/>
        </w:rPr>
        <w:t xml:space="preserve"> resistance to change</w:t>
      </w:r>
      <w:r w:rsidR="004B3822">
        <w:rPr>
          <w:rFonts w:eastAsia="Times New Roman" w:cs="Arial"/>
          <w:szCs w:val="24"/>
        </w:rPr>
        <w:t xml:space="preserve"> </w:t>
      </w:r>
      <w:r w:rsidRPr="00C863A2">
        <w:rPr>
          <w:rFonts w:eastAsia="Times New Roman" w:cs="Arial"/>
          <w:szCs w:val="24"/>
        </w:rPr>
        <w:t xml:space="preserve">or just a lack of focus are being overtaken by competitors </w:t>
      </w:r>
      <w:r w:rsidR="004B3822">
        <w:rPr>
          <w:rFonts w:eastAsia="Times New Roman" w:cs="Arial"/>
          <w:szCs w:val="24"/>
        </w:rPr>
        <w:t>over time. W</w:t>
      </w:r>
      <w:r w:rsidRPr="00C863A2">
        <w:rPr>
          <w:rFonts w:eastAsia="Times New Roman" w:cs="Arial"/>
          <w:szCs w:val="24"/>
        </w:rPr>
        <w:t xml:space="preserve">ho can complete tasks faster and with a higher degree of </w:t>
      </w:r>
      <w:r w:rsidR="004B3822" w:rsidRPr="00C863A2">
        <w:rPr>
          <w:rFonts w:eastAsia="Times New Roman" w:cs="Arial"/>
          <w:szCs w:val="24"/>
        </w:rPr>
        <w:t>analysis</w:t>
      </w:r>
      <w:r w:rsidR="004B3822">
        <w:rPr>
          <w:rFonts w:eastAsia="Times New Roman" w:cs="Arial"/>
          <w:szCs w:val="24"/>
        </w:rPr>
        <w:t xml:space="preserve">? </w:t>
      </w:r>
      <w:r w:rsidRPr="00C863A2">
        <w:rPr>
          <w:rFonts w:eastAsia="Times New Roman" w:cs="Arial"/>
          <w:szCs w:val="24"/>
        </w:rPr>
        <w:t>In a market where consumers are becoming digital</w:t>
      </w:r>
      <w:r w:rsidR="004B3822">
        <w:rPr>
          <w:rFonts w:eastAsia="Times New Roman" w:cs="Arial"/>
          <w:szCs w:val="24"/>
        </w:rPr>
        <w:t xml:space="preserve"> and</w:t>
      </w:r>
      <w:r w:rsidRPr="00C863A2">
        <w:rPr>
          <w:rFonts w:eastAsia="Times New Roman" w:cs="Arial"/>
          <w:szCs w:val="24"/>
        </w:rPr>
        <w:t xml:space="preserve"> convenience </w:t>
      </w:r>
      <w:r w:rsidR="001726F4">
        <w:rPr>
          <w:rFonts w:eastAsia="Times New Roman" w:cs="Arial"/>
          <w:szCs w:val="24"/>
        </w:rPr>
        <w:t>that is</w:t>
      </w:r>
      <w:r w:rsidRPr="00C863A2">
        <w:rPr>
          <w:rFonts w:eastAsia="Times New Roman" w:cs="Arial"/>
          <w:szCs w:val="24"/>
        </w:rPr>
        <w:t xml:space="preserve"> instant access to their financial data, falling behind on technology is a major competitive disadvantage.</w:t>
      </w:r>
    </w:p>
    <w:p w14:paraId="2F48C960" w14:textId="369E9809" w:rsidR="0073140A" w:rsidRPr="00840E2B" w:rsidRDefault="0073140A" w:rsidP="0011492F">
      <w:pPr>
        <w:spacing w:before="100" w:beforeAutospacing="1" w:after="100" w:afterAutospacing="1" w:line="240" w:lineRule="auto"/>
        <w:rPr>
          <w:rFonts w:eastAsia="Times New Roman" w:cs="Arial"/>
          <w:b/>
          <w:bCs/>
          <w:szCs w:val="24"/>
        </w:rPr>
      </w:pPr>
      <w:r w:rsidRPr="00840E2B">
        <w:rPr>
          <w:rFonts w:eastAsia="Times New Roman" w:cs="Arial"/>
          <w:b/>
          <w:bCs/>
          <w:szCs w:val="24"/>
        </w:rPr>
        <w:t>Opportunities</w:t>
      </w:r>
    </w:p>
    <w:p w14:paraId="16624144" w14:textId="77777777" w:rsidR="0073140A" w:rsidRPr="00C863A2" w:rsidRDefault="0073140A" w:rsidP="00A92930">
      <w:pPr>
        <w:spacing w:after="0" w:line="240" w:lineRule="auto"/>
        <w:rPr>
          <w:rFonts w:eastAsia="Times New Roman" w:cs="Arial"/>
          <w:i/>
          <w:iCs/>
          <w:szCs w:val="24"/>
        </w:rPr>
      </w:pPr>
      <w:r w:rsidRPr="00C863A2">
        <w:rPr>
          <w:rFonts w:eastAsia="Times New Roman" w:cs="Arial"/>
          <w:i/>
          <w:iCs/>
          <w:szCs w:val="24"/>
        </w:rPr>
        <w:t>A Large and Growing SME Market That Is Still Underserved</w:t>
      </w:r>
    </w:p>
    <w:p w14:paraId="0DE631EC" w14:textId="4A988409" w:rsidR="008D07E9" w:rsidRPr="00840E2B" w:rsidRDefault="008D07E9" w:rsidP="006A2ECA">
      <w:pPr>
        <w:spacing w:after="100" w:afterAutospacing="1" w:line="240" w:lineRule="auto"/>
        <w:jc w:val="both"/>
        <w:rPr>
          <w:rFonts w:eastAsia="Times New Roman" w:cs="Arial"/>
          <w:szCs w:val="24"/>
        </w:rPr>
      </w:pPr>
      <w:r w:rsidRPr="00840E2B">
        <w:rPr>
          <w:rFonts w:eastAsia="Times New Roman" w:cs="Arial"/>
          <w:szCs w:val="24"/>
        </w:rPr>
        <w:t xml:space="preserve">Almost all of Bangladesh's small and medium-sized enterprises do not receive the kind of expert accounting and </w:t>
      </w:r>
      <w:r w:rsidR="001726F4">
        <w:rPr>
          <w:rFonts w:eastAsia="Times New Roman" w:cs="Arial"/>
          <w:szCs w:val="24"/>
        </w:rPr>
        <w:t xml:space="preserve">the </w:t>
      </w:r>
      <w:r w:rsidRPr="00840E2B">
        <w:rPr>
          <w:rFonts w:eastAsia="Times New Roman" w:cs="Arial"/>
          <w:szCs w:val="24"/>
        </w:rPr>
        <w:t>financial assistance they truly want</w:t>
      </w:r>
      <w:r w:rsidR="001726F4">
        <w:rPr>
          <w:rFonts w:eastAsia="Times New Roman" w:cs="Arial"/>
          <w:szCs w:val="24"/>
        </w:rPr>
        <w:t xml:space="preserve"> for the shortage.</w:t>
      </w:r>
      <w:r w:rsidRPr="00840E2B">
        <w:rPr>
          <w:rFonts w:eastAsia="Times New Roman" w:cs="Arial"/>
          <w:szCs w:val="24"/>
        </w:rPr>
        <w:t xml:space="preserve"> These companies demand for expert services</w:t>
      </w:r>
      <w:r w:rsidR="001726F4">
        <w:rPr>
          <w:rFonts w:eastAsia="Times New Roman" w:cs="Arial"/>
          <w:szCs w:val="24"/>
        </w:rPr>
        <w:t xml:space="preserve"> that</w:t>
      </w:r>
      <w:r w:rsidRPr="00840E2B">
        <w:rPr>
          <w:rFonts w:eastAsia="Times New Roman" w:cs="Arial"/>
          <w:szCs w:val="24"/>
        </w:rPr>
        <w:t xml:space="preserve"> increases as they expand</w:t>
      </w:r>
      <w:r w:rsidR="001726F4">
        <w:rPr>
          <w:rFonts w:eastAsia="Times New Roman" w:cs="Arial"/>
          <w:szCs w:val="24"/>
        </w:rPr>
        <w:t xml:space="preserve"> and to</w:t>
      </w:r>
      <w:r w:rsidRPr="00840E2B">
        <w:rPr>
          <w:rFonts w:eastAsia="Times New Roman" w:cs="Arial"/>
          <w:szCs w:val="24"/>
        </w:rPr>
        <w:t xml:space="preserve"> take on outside funding, and </w:t>
      </w:r>
      <w:r w:rsidR="001726F4">
        <w:rPr>
          <w:rFonts w:eastAsia="Times New Roman" w:cs="Arial"/>
          <w:szCs w:val="24"/>
        </w:rPr>
        <w:t>the f</w:t>
      </w:r>
      <w:r w:rsidRPr="00840E2B">
        <w:rPr>
          <w:rFonts w:eastAsia="Times New Roman" w:cs="Arial"/>
          <w:szCs w:val="24"/>
        </w:rPr>
        <w:t>unction in a more regulated setting. There is still a large discrepancy between the number of companies</w:t>
      </w:r>
      <w:r w:rsidR="001726F4">
        <w:rPr>
          <w:rFonts w:eastAsia="Times New Roman" w:cs="Arial"/>
          <w:szCs w:val="24"/>
        </w:rPr>
        <w:t xml:space="preserve">. Which is </w:t>
      </w:r>
      <w:r w:rsidRPr="00840E2B">
        <w:rPr>
          <w:rFonts w:eastAsia="Times New Roman" w:cs="Arial"/>
          <w:szCs w:val="24"/>
        </w:rPr>
        <w:t xml:space="preserve">that really </w:t>
      </w:r>
      <w:r w:rsidR="004F7589" w:rsidRPr="00840E2B">
        <w:rPr>
          <w:rFonts w:eastAsia="Times New Roman" w:cs="Arial"/>
          <w:szCs w:val="24"/>
        </w:rPr>
        <w:t>requiring</w:t>
      </w:r>
      <w:r w:rsidRPr="00840E2B">
        <w:rPr>
          <w:rFonts w:eastAsia="Times New Roman" w:cs="Arial"/>
          <w:szCs w:val="24"/>
        </w:rPr>
        <w:t xml:space="preserve"> these </w:t>
      </w:r>
      <w:r w:rsidRPr="00840E2B">
        <w:rPr>
          <w:rFonts w:eastAsia="Times New Roman" w:cs="Arial"/>
          <w:szCs w:val="24"/>
        </w:rPr>
        <w:lastRenderedPageBreak/>
        <w:t>services and the number of competent companies that are actively and successfully offering them. In a market area that is steadily growing and shows no signs of slowing down</w:t>
      </w:r>
      <w:r w:rsidR="001726F4">
        <w:rPr>
          <w:rFonts w:eastAsia="Times New Roman" w:cs="Arial"/>
          <w:szCs w:val="24"/>
        </w:rPr>
        <w:t>. C</w:t>
      </w:r>
      <w:r w:rsidRPr="00840E2B">
        <w:rPr>
          <w:rFonts w:eastAsia="Times New Roman" w:cs="Arial"/>
          <w:szCs w:val="24"/>
        </w:rPr>
        <w:t xml:space="preserve">ompanies that provide useful and reasonably priced service models especially for smaller enterprises are well-positioned to generate a sizable and </w:t>
      </w:r>
      <w:r w:rsidR="001726F4">
        <w:rPr>
          <w:rFonts w:eastAsia="Times New Roman" w:cs="Arial"/>
          <w:szCs w:val="24"/>
        </w:rPr>
        <w:t xml:space="preserve">the </w:t>
      </w:r>
      <w:r w:rsidRPr="00840E2B">
        <w:rPr>
          <w:rFonts w:eastAsia="Times New Roman" w:cs="Arial"/>
          <w:szCs w:val="24"/>
        </w:rPr>
        <w:t>devoted client</w:t>
      </w:r>
      <w:r w:rsidR="001726F4">
        <w:rPr>
          <w:rFonts w:eastAsia="Times New Roman" w:cs="Arial"/>
          <w:szCs w:val="24"/>
        </w:rPr>
        <w:t>s.</w:t>
      </w:r>
    </w:p>
    <w:p w14:paraId="7860C536" w14:textId="4227DA15" w:rsidR="0073140A" w:rsidRPr="00C863A2" w:rsidRDefault="0073140A" w:rsidP="008D07E9">
      <w:pPr>
        <w:spacing w:before="100" w:beforeAutospacing="1" w:after="0" w:line="240" w:lineRule="auto"/>
        <w:rPr>
          <w:rFonts w:eastAsia="Times New Roman" w:cs="Arial"/>
          <w:i/>
          <w:iCs/>
          <w:szCs w:val="24"/>
        </w:rPr>
      </w:pPr>
      <w:r w:rsidRPr="00C863A2">
        <w:rPr>
          <w:rFonts w:eastAsia="Times New Roman" w:cs="Arial"/>
          <w:i/>
          <w:iCs/>
          <w:szCs w:val="24"/>
        </w:rPr>
        <w:t>Digital Compliance Is Creating New Demand for Professional Guidance</w:t>
      </w:r>
    </w:p>
    <w:p w14:paraId="0F31D4D0" w14:textId="379E19A7" w:rsidR="00374C19" w:rsidRDefault="001726F4" w:rsidP="001726F4">
      <w:pPr>
        <w:spacing w:after="0" w:line="240" w:lineRule="auto"/>
        <w:jc w:val="both"/>
        <w:rPr>
          <w:rFonts w:eastAsia="Times New Roman" w:cs="Arial"/>
          <w:szCs w:val="24"/>
        </w:rPr>
      </w:pPr>
      <w:r w:rsidRPr="001726F4">
        <w:rPr>
          <w:rFonts w:eastAsia="Times New Roman" w:cs="Arial"/>
          <w:szCs w:val="24"/>
        </w:rPr>
        <w:t>As the National Board of Revenue, the RJSC, and other regulatory agencies begin to embrace electronic filing and online compliance, many businesses find themselves at a loss as to how to interpret the requirements. This creates a need for professional companies</w:t>
      </w:r>
      <w:r>
        <w:rPr>
          <w:rFonts w:eastAsia="Times New Roman" w:cs="Arial"/>
          <w:szCs w:val="24"/>
        </w:rPr>
        <w:t>. W</w:t>
      </w:r>
      <w:r w:rsidRPr="001726F4">
        <w:rPr>
          <w:rFonts w:eastAsia="Times New Roman" w:cs="Arial"/>
          <w:szCs w:val="24"/>
        </w:rPr>
        <w:t>hich are able to guide organizations through the complexities of electronic compliance.</w:t>
      </w:r>
      <w:r w:rsidR="00D56402">
        <w:rPr>
          <w:rFonts w:eastAsia="Times New Roman" w:cs="Arial"/>
          <w:szCs w:val="24"/>
        </w:rPr>
        <w:t xml:space="preserve"> </w:t>
      </w:r>
      <w:r w:rsidRPr="001726F4">
        <w:rPr>
          <w:rFonts w:eastAsia="Times New Roman" w:cs="Arial"/>
          <w:szCs w:val="24"/>
        </w:rPr>
        <w:t xml:space="preserve">In positioning itself as an expert guide through the new regulatory environment, a business adds value to its service </w:t>
      </w:r>
      <w:r w:rsidR="00D56402">
        <w:rPr>
          <w:rFonts w:eastAsia="Times New Roman" w:cs="Arial"/>
          <w:szCs w:val="24"/>
        </w:rPr>
        <w:t xml:space="preserve">on its </w:t>
      </w:r>
      <w:r w:rsidRPr="001726F4">
        <w:rPr>
          <w:rFonts w:eastAsia="Times New Roman" w:cs="Arial"/>
          <w:szCs w:val="24"/>
        </w:rPr>
        <w:t>portfolio. For every regulation introduced by a government agency</w:t>
      </w:r>
      <w:r w:rsidR="00D56402">
        <w:rPr>
          <w:rFonts w:eastAsia="Times New Roman" w:cs="Arial"/>
          <w:szCs w:val="24"/>
        </w:rPr>
        <w:t xml:space="preserve">, </w:t>
      </w:r>
      <w:r w:rsidRPr="001726F4">
        <w:rPr>
          <w:rFonts w:eastAsia="Times New Roman" w:cs="Arial"/>
          <w:szCs w:val="24"/>
        </w:rPr>
        <w:t xml:space="preserve">which requires </w:t>
      </w:r>
      <w:r w:rsidR="00D56402">
        <w:rPr>
          <w:rFonts w:eastAsia="Times New Roman" w:cs="Arial"/>
          <w:szCs w:val="24"/>
        </w:rPr>
        <w:t xml:space="preserve">the </w:t>
      </w:r>
      <w:r w:rsidRPr="001726F4">
        <w:rPr>
          <w:rFonts w:eastAsia="Times New Roman" w:cs="Arial"/>
          <w:szCs w:val="24"/>
        </w:rPr>
        <w:t>professional expertise there is a demand for companies which can fulfill that need.</w:t>
      </w:r>
      <w:r w:rsidR="00D56402">
        <w:rPr>
          <w:rFonts w:eastAsia="Times New Roman" w:cs="Arial"/>
          <w:szCs w:val="24"/>
        </w:rPr>
        <w:t xml:space="preserve"> As</w:t>
      </w:r>
      <w:r w:rsidRPr="001726F4">
        <w:rPr>
          <w:rFonts w:eastAsia="Times New Roman" w:cs="Arial"/>
          <w:szCs w:val="24"/>
        </w:rPr>
        <w:t xml:space="preserve"> a regulatory agency </w:t>
      </w:r>
      <w:r w:rsidR="00D56402">
        <w:rPr>
          <w:rFonts w:eastAsia="Times New Roman" w:cs="Arial"/>
          <w:szCs w:val="24"/>
        </w:rPr>
        <w:t xml:space="preserve">that </w:t>
      </w:r>
      <w:r w:rsidRPr="001726F4">
        <w:rPr>
          <w:rFonts w:eastAsia="Times New Roman" w:cs="Arial"/>
          <w:szCs w:val="24"/>
        </w:rPr>
        <w:t xml:space="preserve">embraces new digital compliance measures it creates an increased demand for organizations which are able to assist other entities in meeting </w:t>
      </w:r>
      <w:r w:rsidR="00D56402">
        <w:rPr>
          <w:rFonts w:eastAsia="Times New Roman" w:cs="Arial"/>
          <w:szCs w:val="24"/>
        </w:rPr>
        <w:t xml:space="preserve">all of </w:t>
      </w:r>
      <w:r w:rsidRPr="001726F4">
        <w:rPr>
          <w:rFonts w:eastAsia="Times New Roman" w:cs="Arial"/>
          <w:szCs w:val="24"/>
        </w:rPr>
        <w:t>those requirements.</w:t>
      </w:r>
    </w:p>
    <w:p w14:paraId="4938F22B" w14:textId="77777777" w:rsidR="001726F4" w:rsidRDefault="001726F4" w:rsidP="00A92930">
      <w:pPr>
        <w:spacing w:after="0" w:line="240" w:lineRule="auto"/>
        <w:rPr>
          <w:rFonts w:eastAsia="Times New Roman" w:cs="Arial"/>
          <w:szCs w:val="24"/>
        </w:rPr>
      </w:pPr>
    </w:p>
    <w:p w14:paraId="0A3FE620" w14:textId="77777777" w:rsidR="00374C19" w:rsidRDefault="00374C19" w:rsidP="00A92930">
      <w:pPr>
        <w:spacing w:after="0" w:line="240" w:lineRule="auto"/>
        <w:rPr>
          <w:rFonts w:eastAsia="Times New Roman" w:cs="Arial"/>
          <w:szCs w:val="24"/>
        </w:rPr>
      </w:pPr>
    </w:p>
    <w:p w14:paraId="22F375F9" w14:textId="7DE29834" w:rsidR="0073140A" w:rsidRPr="00C863A2" w:rsidRDefault="0073140A" w:rsidP="00A92930">
      <w:pPr>
        <w:spacing w:after="0" w:line="240" w:lineRule="auto"/>
        <w:rPr>
          <w:rFonts w:eastAsia="Times New Roman" w:cs="Arial"/>
          <w:i/>
          <w:iCs/>
          <w:szCs w:val="24"/>
        </w:rPr>
      </w:pPr>
      <w:r w:rsidRPr="00C863A2">
        <w:rPr>
          <w:rFonts w:eastAsia="Times New Roman" w:cs="Arial"/>
          <w:i/>
          <w:iCs/>
          <w:szCs w:val="24"/>
        </w:rPr>
        <w:t>Advisory Services Offer Better Growth and Better Margins</w:t>
      </w:r>
    </w:p>
    <w:p w14:paraId="0B2209B2" w14:textId="1CF63B75" w:rsidR="00D56402" w:rsidRDefault="00D56402" w:rsidP="00C863A2">
      <w:pPr>
        <w:spacing w:after="0" w:line="240" w:lineRule="auto"/>
        <w:jc w:val="both"/>
        <w:rPr>
          <w:rFonts w:eastAsia="Times New Roman" w:cs="Arial"/>
          <w:szCs w:val="24"/>
        </w:rPr>
      </w:pPr>
      <w:r w:rsidRPr="00D56402">
        <w:rPr>
          <w:rFonts w:eastAsia="Times New Roman" w:cs="Arial"/>
          <w:szCs w:val="24"/>
        </w:rPr>
        <w:t>As automation eats away at the more straightforward work that has previously been the bread and butter of many firms</w:t>
      </w:r>
      <w:r>
        <w:rPr>
          <w:rFonts w:eastAsia="Times New Roman" w:cs="Arial"/>
          <w:szCs w:val="24"/>
        </w:rPr>
        <w:t>. T</w:t>
      </w:r>
      <w:r w:rsidRPr="00D56402">
        <w:rPr>
          <w:rFonts w:eastAsia="Times New Roman" w:cs="Arial"/>
          <w:szCs w:val="24"/>
        </w:rPr>
        <w:t xml:space="preserve">he value tends to shift towards higher-level advisory services. Clients are willing to pay significantly for </w:t>
      </w:r>
      <w:r>
        <w:rPr>
          <w:rFonts w:eastAsia="Times New Roman" w:cs="Arial"/>
          <w:szCs w:val="24"/>
        </w:rPr>
        <w:t xml:space="preserve">the </w:t>
      </w:r>
      <w:r w:rsidRPr="00D56402">
        <w:rPr>
          <w:rFonts w:eastAsia="Times New Roman" w:cs="Arial"/>
          <w:szCs w:val="24"/>
        </w:rPr>
        <w:t xml:space="preserve">strategic financial advice, </w:t>
      </w:r>
      <w:r>
        <w:rPr>
          <w:rFonts w:eastAsia="Times New Roman" w:cs="Arial"/>
          <w:szCs w:val="24"/>
        </w:rPr>
        <w:t xml:space="preserve">the </w:t>
      </w:r>
      <w:r w:rsidRPr="00D56402">
        <w:rPr>
          <w:rFonts w:eastAsia="Times New Roman" w:cs="Arial"/>
          <w:szCs w:val="24"/>
        </w:rPr>
        <w:t xml:space="preserve">transaction assistance, or </w:t>
      </w:r>
      <w:r>
        <w:rPr>
          <w:rFonts w:eastAsia="Times New Roman" w:cs="Arial"/>
          <w:szCs w:val="24"/>
        </w:rPr>
        <w:t xml:space="preserve">as </w:t>
      </w:r>
      <w:r w:rsidRPr="00D56402">
        <w:rPr>
          <w:rFonts w:eastAsia="Times New Roman" w:cs="Arial"/>
          <w:szCs w:val="24"/>
        </w:rPr>
        <w:t xml:space="preserve">guidance on business planning and </w:t>
      </w:r>
      <w:r>
        <w:rPr>
          <w:rFonts w:eastAsia="Times New Roman" w:cs="Arial"/>
          <w:szCs w:val="24"/>
        </w:rPr>
        <w:t xml:space="preserve">the </w:t>
      </w:r>
      <w:r w:rsidRPr="00D56402">
        <w:rPr>
          <w:rFonts w:eastAsia="Times New Roman" w:cs="Arial"/>
          <w:szCs w:val="24"/>
        </w:rPr>
        <w:t xml:space="preserve">risk management. Meanwhile, their willingness to pay for </w:t>
      </w:r>
      <w:r>
        <w:rPr>
          <w:rFonts w:eastAsia="Times New Roman" w:cs="Arial"/>
          <w:szCs w:val="24"/>
        </w:rPr>
        <w:t>this kind of</w:t>
      </w:r>
      <w:r w:rsidRPr="00D56402">
        <w:rPr>
          <w:rFonts w:eastAsia="Times New Roman" w:cs="Arial"/>
          <w:szCs w:val="24"/>
        </w:rPr>
        <w:t xml:space="preserve"> work that can be automated is much lower. </w:t>
      </w:r>
      <w:r>
        <w:rPr>
          <w:rFonts w:eastAsia="Times New Roman" w:cs="Arial"/>
          <w:szCs w:val="24"/>
        </w:rPr>
        <w:t>The m</w:t>
      </w:r>
      <w:r w:rsidRPr="00D56402">
        <w:rPr>
          <w:rFonts w:eastAsia="Times New Roman" w:cs="Arial"/>
          <w:szCs w:val="24"/>
        </w:rPr>
        <w:t xml:space="preserve">achines can handle this type of operations reliably and at a lower cost. This dynamic is extremely advantageous to those who possess the expertise and </w:t>
      </w:r>
      <w:r>
        <w:rPr>
          <w:rFonts w:eastAsia="Times New Roman" w:cs="Arial"/>
          <w:szCs w:val="24"/>
        </w:rPr>
        <w:t xml:space="preserve">the </w:t>
      </w:r>
      <w:r w:rsidRPr="00D56402">
        <w:rPr>
          <w:rFonts w:eastAsia="Times New Roman" w:cs="Arial"/>
          <w:szCs w:val="24"/>
        </w:rPr>
        <w:t>confidence to provide the said higher-level advice</w:t>
      </w:r>
      <w:r>
        <w:rPr>
          <w:rFonts w:eastAsia="Times New Roman" w:cs="Arial"/>
          <w:szCs w:val="24"/>
        </w:rPr>
        <w:t>. A</w:t>
      </w:r>
      <w:r w:rsidRPr="00D56402">
        <w:rPr>
          <w:rFonts w:eastAsia="Times New Roman" w:cs="Arial"/>
          <w:szCs w:val="24"/>
        </w:rPr>
        <w:t>s the value of such services typically comes at a higher price and the competition tends to be weaker. The competitive advantage is even more significant for advisory services compared to compliance-related activities</w:t>
      </w:r>
      <w:r>
        <w:rPr>
          <w:rFonts w:eastAsia="Times New Roman" w:cs="Arial"/>
          <w:szCs w:val="24"/>
        </w:rPr>
        <w:t>. W</w:t>
      </w:r>
      <w:r w:rsidRPr="00D56402">
        <w:rPr>
          <w:rFonts w:eastAsia="Times New Roman" w:cs="Arial"/>
          <w:szCs w:val="24"/>
        </w:rPr>
        <w:t>here the automation reduces costs for everyone</w:t>
      </w:r>
      <w:r>
        <w:rPr>
          <w:rFonts w:eastAsia="Times New Roman" w:cs="Arial"/>
          <w:szCs w:val="24"/>
        </w:rPr>
        <w:t xml:space="preserve"> but by</w:t>
      </w:r>
      <w:r w:rsidRPr="00D56402">
        <w:rPr>
          <w:rFonts w:eastAsia="Times New Roman" w:cs="Arial"/>
          <w:szCs w:val="24"/>
        </w:rPr>
        <w:t xml:space="preserve"> eliminating some of the barriers to entry.</w:t>
      </w:r>
    </w:p>
    <w:p w14:paraId="643ADC0D" w14:textId="77777777" w:rsidR="00D56402" w:rsidRDefault="00D56402" w:rsidP="00C863A2">
      <w:pPr>
        <w:spacing w:after="0" w:line="240" w:lineRule="auto"/>
        <w:jc w:val="both"/>
        <w:rPr>
          <w:rFonts w:eastAsia="Times New Roman" w:cs="Arial"/>
          <w:szCs w:val="24"/>
        </w:rPr>
      </w:pPr>
    </w:p>
    <w:p w14:paraId="45095DBC" w14:textId="33DA9961" w:rsidR="00C863A2" w:rsidRDefault="0073140A" w:rsidP="00C863A2">
      <w:pPr>
        <w:spacing w:after="0" w:line="240" w:lineRule="auto"/>
        <w:jc w:val="both"/>
        <w:rPr>
          <w:rFonts w:eastAsia="Times New Roman" w:cs="Arial"/>
          <w:i/>
          <w:iCs/>
          <w:szCs w:val="24"/>
        </w:rPr>
      </w:pPr>
      <w:r w:rsidRPr="00374C19">
        <w:rPr>
          <w:rFonts w:eastAsia="Times New Roman" w:cs="Arial"/>
          <w:i/>
          <w:iCs/>
          <w:szCs w:val="24"/>
        </w:rPr>
        <w:t>Technology Can Help Firms Do More Without Proportionally Increasing Costs</w:t>
      </w:r>
    </w:p>
    <w:p w14:paraId="3AEC114E" w14:textId="16266C27" w:rsidR="0073140A" w:rsidRPr="00C863A2" w:rsidRDefault="003811B7" w:rsidP="00C863A2">
      <w:pPr>
        <w:spacing w:after="0" w:line="240" w:lineRule="auto"/>
        <w:jc w:val="both"/>
        <w:rPr>
          <w:rFonts w:eastAsia="Times New Roman" w:cs="Arial"/>
          <w:i/>
          <w:iCs/>
          <w:szCs w:val="24"/>
        </w:rPr>
      </w:pPr>
      <w:r>
        <w:rPr>
          <w:rFonts w:eastAsia="Times New Roman" w:cs="Arial"/>
          <w:szCs w:val="24"/>
        </w:rPr>
        <w:t xml:space="preserve">The </w:t>
      </w:r>
      <w:r w:rsidR="00D56402" w:rsidRPr="00D56402">
        <w:rPr>
          <w:rFonts w:eastAsia="Times New Roman" w:cs="Arial"/>
          <w:szCs w:val="24"/>
        </w:rPr>
        <w:t>Cloud accounting platforms</w:t>
      </w:r>
      <w:r>
        <w:rPr>
          <w:rFonts w:eastAsia="Times New Roman" w:cs="Arial"/>
          <w:szCs w:val="24"/>
        </w:rPr>
        <w:t xml:space="preserve"> and by the </w:t>
      </w:r>
      <w:r w:rsidR="00D56402" w:rsidRPr="00D56402">
        <w:rPr>
          <w:rFonts w:eastAsia="Times New Roman" w:cs="Arial"/>
          <w:szCs w:val="24"/>
        </w:rPr>
        <w:t xml:space="preserve">analytics tools, and </w:t>
      </w:r>
      <w:r>
        <w:rPr>
          <w:rFonts w:eastAsia="Times New Roman" w:cs="Arial"/>
          <w:szCs w:val="24"/>
        </w:rPr>
        <w:t xml:space="preserve">the </w:t>
      </w:r>
      <w:r w:rsidR="00D56402" w:rsidRPr="00D56402">
        <w:rPr>
          <w:rFonts w:eastAsia="Times New Roman" w:cs="Arial"/>
          <w:szCs w:val="24"/>
        </w:rPr>
        <w:t>automation</w:t>
      </w:r>
      <w:r>
        <w:rPr>
          <w:rFonts w:eastAsia="Times New Roman" w:cs="Arial"/>
          <w:szCs w:val="24"/>
        </w:rPr>
        <w:t xml:space="preserve"> is</w:t>
      </w:r>
      <w:r w:rsidR="00D56402" w:rsidRPr="00D56402">
        <w:rPr>
          <w:rFonts w:eastAsia="Times New Roman" w:cs="Arial"/>
          <w:szCs w:val="24"/>
        </w:rPr>
        <w:t xml:space="preserve"> not only </w:t>
      </w:r>
      <w:r w:rsidRPr="00D56402">
        <w:rPr>
          <w:rFonts w:eastAsia="Times New Roman" w:cs="Arial"/>
          <w:szCs w:val="24"/>
        </w:rPr>
        <w:t>posed</w:t>
      </w:r>
      <w:r w:rsidR="00D56402" w:rsidRPr="00D56402">
        <w:rPr>
          <w:rFonts w:eastAsia="Times New Roman" w:cs="Arial"/>
          <w:szCs w:val="24"/>
        </w:rPr>
        <w:t xml:space="preserve"> significant challenges to the industry but also offer substantial opportunities for those</w:t>
      </w:r>
      <w:r>
        <w:rPr>
          <w:rFonts w:eastAsia="Times New Roman" w:cs="Arial"/>
          <w:szCs w:val="24"/>
        </w:rPr>
        <w:t xml:space="preserve"> who are</w:t>
      </w:r>
      <w:r w:rsidR="00D56402" w:rsidRPr="00D56402">
        <w:rPr>
          <w:rFonts w:eastAsia="Times New Roman" w:cs="Arial"/>
          <w:szCs w:val="24"/>
        </w:rPr>
        <w:t xml:space="preserve"> willing to harness their potential. By adopting these solutions, firms can not only increase the number of clients but also </w:t>
      </w:r>
      <w:r>
        <w:rPr>
          <w:rFonts w:eastAsia="Times New Roman" w:cs="Arial"/>
          <w:szCs w:val="24"/>
        </w:rPr>
        <w:t xml:space="preserve">it can </w:t>
      </w:r>
      <w:r w:rsidR="00D56402" w:rsidRPr="00D56402">
        <w:rPr>
          <w:rFonts w:eastAsia="Times New Roman" w:cs="Arial"/>
          <w:szCs w:val="24"/>
        </w:rPr>
        <w:t xml:space="preserve">provide higher-quality services while reducing </w:t>
      </w:r>
      <w:r>
        <w:rPr>
          <w:rFonts w:eastAsia="Times New Roman" w:cs="Arial"/>
          <w:szCs w:val="24"/>
        </w:rPr>
        <w:t xml:space="preserve">the </w:t>
      </w:r>
      <w:r w:rsidR="00D56402" w:rsidRPr="00D56402">
        <w:rPr>
          <w:rFonts w:eastAsia="Times New Roman" w:cs="Arial"/>
          <w:szCs w:val="24"/>
        </w:rPr>
        <w:t xml:space="preserve">overheads. The ability to access </w:t>
      </w:r>
      <w:r>
        <w:rPr>
          <w:rFonts w:eastAsia="Times New Roman" w:cs="Arial"/>
          <w:szCs w:val="24"/>
        </w:rPr>
        <w:t xml:space="preserve">of the </w:t>
      </w:r>
      <w:r w:rsidR="00D56402" w:rsidRPr="00D56402">
        <w:rPr>
          <w:rFonts w:eastAsia="Times New Roman" w:cs="Arial"/>
          <w:szCs w:val="24"/>
        </w:rPr>
        <w:t>client data in real-time enhances collaboration efficiency for both parties</w:t>
      </w:r>
      <w:r>
        <w:rPr>
          <w:rFonts w:eastAsia="Times New Roman" w:cs="Arial"/>
          <w:szCs w:val="24"/>
        </w:rPr>
        <w:t xml:space="preserve">. </w:t>
      </w:r>
      <w:r w:rsidR="00D56402" w:rsidRPr="00D56402">
        <w:rPr>
          <w:rFonts w:eastAsia="Times New Roman" w:cs="Arial"/>
          <w:szCs w:val="24"/>
        </w:rPr>
        <w:t xml:space="preserve">Moreover, </w:t>
      </w:r>
      <w:r>
        <w:rPr>
          <w:rFonts w:eastAsia="Times New Roman" w:cs="Arial"/>
          <w:szCs w:val="24"/>
        </w:rPr>
        <w:t xml:space="preserve">the </w:t>
      </w:r>
      <w:r w:rsidR="00D56402" w:rsidRPr="00D56402">
        <w:rPr>
          <w:rFonts w:eastAsia="Times New Roman" w:cs="Arial"/>
          <w:szCs w:val="24"/>
        </w:rPr>
        <w:t>data analytics solutions enable the extraction of valuable insights that might require</w:t>
      </w:r>
      <w:r>
        <w:rPr>
          <w:rFonts w:eastAsia="Times New Roman" w:cs="Arial"/>
          <w:szCs w:val="24"/>
        </w:rPr>
        <w:t xml:space="preserve"> the</w:t>
      </w:r>
      <w:r w:rsidR="00D56402" w:rsidRPr="00D56402">
        <w:rPr>
          <w:rFonts w:eastAsia="Times New Roman" w:cs="Arial"/>
          <w:szCs w:val="24"/>
        </w:rPr>
        <w:t xml:space="preserve"> considerably more effort to uncover. Simultaneously, the automation of </w:t>
      </w:r>
      <w:r>
        <w:rPr>
          <w:rFonts w:eastAsia="Times New Roman" w:cs="Arial"/>
          <w:szCs w:val="24"/>
        </w:rPr>
        <w:t xml:space="preserve">the </w:t>
      </w:r>
      <w:r w:rsidR="00D56402" w:rsidRPr="00D56402">
        <w:rPr>
          <w:rFonts w:eastAsia="Times New Roman" w:cs="Arial"/>
          <w:szCs w:val="24"/>
        </w:rPr>
        <w:t xml:space="preserve">repetitive and </w:t>
      </w:r>
      <w:r>
        <w:rPr>
          <w:rFonts w:eastAsia="Times New Roman" w:cs="Arial"/>
          <w:szCs w:val="24"/>
        </w:rPr>
        <w:t xml:space="preserve">the </w:t>
      </w:r>
      <w:r w:rsidR="00D56402" w:rsidRPr="00D56402">
        <w:rPr>
          <w:rFonts w:eastAsia="Times New Roman" w:cs="Arial"/>
          <w:szCs w:val="24"/>
        </w:rPr>
        <w:t>tedious tasks allows qualified workers to concentrate on processes</w:t>
      </w:r>
      <w:r>
        <w:rPr>
          <w:rFonts w:eastAsia="Times New Roman" w:cs="Arial"/>
          <w:szCs w:val="24"/>
        </w:rPr>
        <w:t>. And it is</w:t>
      </w:r>
      <w:r w:rsidR="00D56402" w:rsidRPr="00D56402">
        <w:rPr>
          <w:rFonts w:eastAsia="Times New Roman" w:cs="Arial"/>
          <w:szCs w:val="24"/>
        </w:rPr>
        <w:t xml:space="preserve"> truly </w:t>
      </w:r>
      <w:proofErr w:type="gramStart"/>
      <w:r w:rsidR="00D56402" w:rsidRPr="00D56402">
        <w:rPr>
          <w:rFonts w:eastAsia="Times New Roman" w:cs="Arial"/>
          <w:szCs w:val="24"/>
        </w:rPr>
        <w:t>demand</w:t>
      </w:r>
      <w:proofErr w:type="gramEnd"/>
      <w:r w:rsidR="00D56402" w:rsidRPr="00D56402">
        <w:rPr>
          <w:rFonts w:eastAsia="Times New Roman" w:cs="Arial"/>
          <w:szCs w:val="24"/>
        </w:rPr>
        <w:t xml:space="preserve"> their expertise. And this competitive advantage is only accessible to those early adopters who are not afraid to embrace change</w:t>
      </w:r>
      <w:r w:rsidR="0073140A" w:rsidRPr="00840E2B">
        <w:rPr>
          <w:rFonts w:eastAsia="Times New Roman" w:cs="Arial"/>
          <w:szCs w:val="24"/>
        </w:rPr>
        <w:t>.</w:t>
      </w:r>
      <w:r w:rsidR="007629B3">
        <w:rPr>
          <w:rFonts w:eastAsia="Times New Roman" w:cs="Arial"/>
          <w:szCs w:val="24"/>
        </w:rPr>
        <w:t xml:space="preserve"> [</w:t>
      </w:r>
      <w:r w:rsidR="007629B3" w:rsidRPr="00C3459E">
        <w:rPr>
          <w:rFonts w:ascii="Times New Roman" w:eastAsia="Times New Roman" w:hAnsi="Times New Roman" w:cs="Times New Roman"/>
          <w:szCs w:val="24"/>
        </w:rPr>
        <w:t xml:space="preserve">Ahmed, F., &amp; Islam, M. S. (2021). The impact of digital transformation on auditing and accounting practices in emerging economies: A case study of Bangladesh. </w:t>
      </w:r>
      <w:r w:rsidR="007629B3" w:rsidRPr="00C3459E">
        <w:rPr>
          <w:rFonts w:ascii="Times New Roman" w:eastAsia="Times New Roman" w:hAnsi="Times New Roman" w:cs="Times New Roman"/>
          <w:i/>
          <w:iCs/>
          <w:szCs w:val="24"/>
        </w:rPr>
        <w:t>Journal of Accounting and Finance Research</w:t>
      </w:r>
      <w:r w:rsidR="007629B3" w:rsidRPr="00C3459E">
        <w:rPr>
          <w:rFonts w:ascii="Times New Roman" w:eastAsia="Times New Roman" w:hAnsi="Times New Roman" w:cs="Times New Roman"/>
          <w:szCs w:val="24"/>
        </w:rPr>
        <w:t>, 10(3), 45–58.</w:t>
      </w:r>
      <w:r w:rsidR="007629B3">
        <w:rPr>
          <w:rFonts w:ascii="Times New Roman" w:eastAsia="Times New Roman" w:hAnsi="Times New Roman" w:cs="Times New Roman"/>
          <w:szCs w:val="24"/>
        </w:rPr>
        <w:t>]</w:t>
      </w:r>
    </w:p>
    <w:p w14:paraId="0D60A08D" w14:textId="77777777" w:rsidR="0073140A" w:rsidRPr="00840E2B" w:rsidRDefault="0073140A" w:rsidP="0011492F">
      <w:pPr>
        <w:spacing w:before="100" w:beforeAutospacing="1" w:after="100" w:afterAutospacing="1" w:line="240" w:lineRule="auto"/>
        <w:rPr>
          <w:rFonts w:eastAsia="Times New Roman" w:cs="Arial"/>
          <w:b/>
          <w:bCs/>
          <w:szCs w:val="24"/>
        </w:rPr>
      </w:pPr>
      <w:r w:rsidRPr="005959D5">
        <w:rPr>
          <w:rFonts w:eastAsia="Times New Roman" w:cs="Arial"/>
          <w:b/>
          <w:bCs/>
          <w:szCs w:val="24"/>
        </w:rPr>
        <w:lastRenderedPageBreak/>
        <w:t>Threats</w:t>
      </w:r>
    </w:p>
    <w:p w14:paraId="5EBBFD90" w14:textId="4B59B797" w:rsidR="00C863A2" w:rsidRPr="00C863A2" w:rsidRDefault="00DB120A" w:rsidP="00C863A2">
      <w:pPr>
        <w:spacing w:after="0" w:line="240" w:lineRule="auto"/>
        <w:jc w:val="both"/>
        <w:rPr>
          <w:rFonts w:eastAsia="Times New Roman" w:cs="Arial"/>
          <w:i/>
          <w:iCs/>
          <w:szCs w:val="24"/>
        </w:rPr>
      </w:pPr>
      <w:r w:rsidRPr="00C863A2">
        <w:rPr>
          <w:rFonts w:eastAsia="Times New Roman" w:cs="Arial"/>
          <w:i/>
          <w:iCs/>
          <w:szCs w:val="24"/>
        </w:rPr>
        <w:t xml:space="preserve">The Work That Most Businesses Depend </w:t>
      </w:r>
      <w:r w:rsidR="00622E7B" w:rsidRPr="00C863A2">
        <w:rPr>
          <w:rFonts w:eastAsia="Times New Roman" w:cs="Arial"/>
          <w:i/>
          <w:iCs/>
          <w:szCs w:val="24"/>
        </w:rPr>
        <w:t>on</w:t>
      </w:r>
      <w:r w:rsidRPr="00C863A2">
        <w:rPr>
          <w:rFonts w:eastAsia="Times New Roman" w:cs="Arial"/>
          <w:i/>
          <w:iCs/>
          <w:szCs w:val="24"/>
        </w:rPr>
        <w:t xml:space="preserve"> Is Being Corrected by Automation</w:t>
      </w:r>
    </w:p>
    <w:p w14:paraId="64E2796B" w14:textId="1E982F8E" w:rsidR="00374C19" w:rsidRPr="00C863A2" w:rsidRDefault="00622E7B" w:rsidP="00C863A2">
      <w:pPr>
        <w:spacing w:after="0" w:line="240" w:lineRule="auto"/>
        <w:jc w:val="both"/>
        <w:rPr>
          <w:rFonts w:eastAsia="Times New Roman" w:cs="Arial"/>
          <w:b/>
          <w:bCs/>
          <w:szCs w:val="24"/>
        </w:rPr>
      </w:pPr>
      <w:r w:rsidRPr="00622E7B">
        <w:rPr>
          <w:rFonts w:eastAsia="Times New Roman" w:cs="Arial"/>
          <w:szCs w:val="24"/>
        </w:rPr>
        <w:t xml:space="preserve">The development of accounting software and automation solutions is in many ways </w:t>
      </w:r>
      <w:r>
        <w:rPr>
          <w:rFonts w:eastAsia="Times New Roman" w:cs="Arial"/>
          <w:szCs w:val="24"/>
        </w:rPr>
        <w:t>threats</w:t>
      </w:r>
      <w:r w:rsidRPr="00622E7B">
        <w:rPr>
          <w:rFonts w:eastAsia="Times New Roman" w:cs="Arial"/>
          <w:szCs w:val="24"/>
        </w:rPr>
        <w:t xml:space="preserve"> a significant part of the revenues</w:t>
      </w:r>
      <w:r w:rsidR="008D6157">
        <w:rPr>
          <w:rFonts w:eastAsia="Times New Roman" w:cs="Arial"/>
          <w:szCs w:val="24"/>
        </w:rPr>
        <w:t xml:space="preserve">. In </w:t>
      </w:r>
      <w:r w:rsidRPr="00622E7B">
        <w:rPr>
          <w:rFonts w:eastAsia="Times New Roman" w:cs="Arial"/>
          <w:szCs w:val="24"/>
        </w:rPr>
        <w:t>many businesses</w:t>
      </w:r>
      <w:r w:rsidR="008D6157">
        <w:rPr>
          <w:rFonts w:eastAsia="Times New Roman" w:cs="Arial"/>
          <w:szCs w:val="24"/>
        </w:rPr>
        <w:t>,</w:t>
      </w:r>
      <w:r w:rsidRPr="00622E7B">
        <w:rPr>
          <w:rFonts w:eastAsia="Times New Roman" w:cs="Arial"/>
          <w:szCs w:val="24"/>
        </w:rPr>
        <w:t xml:space="preserve"> in this sector</w:t>
      </w:r>
      <w:r w:rsidR="008D6157">
        <w:rPr>
          <w:rFonts w:eastAsia="Times New Roman" w:cs="Arial"/>
          <w:szCs w:val="24"/>
        </w:rPr>
        <w:t>,</w:t>
      </w:r>
      <w:r w:rsidRPr="00622E7B">
        <w:rPr>
          <w:rFonts w:eastAsia="Times New Roman" w:cs="Arial"/>
          <w:szCs w:val="24"/>
        </w:rPr>
        <w:t xml:space="preserve"> since the programs can carry out tasks, such as payroll calculations, </w:t>
      </w:r>
      <w:r w:rsidR="008D6157">
        <w:rPr>
          <w:rFonts w:eastAsia="Times New Roman" w:cs="Arial"/>
          <w:szCs w:val="24"/>
        </w:rPr>
        <w:t xml:space="preserve">and </w:t>
      </w:r>
      <w:r w:rsidRPr="00622E7B">
        <w:rPr>
          <w:rFonts w:eastAsia="Times New Roman" w:cs="Arial"/>
          <w:szCs w:val="24"/>
        </w:rPr>
        <w:t xml:space="preserve">some aspects of tax computations, </w:t>
      </w:r>
      <w:r w:rsidR="008D6157">
        <w:rPr>
          <w:rFonts w:eastAsia="Times New Roman" w:cs="Arial"/>
          <w:szCs w:val="24"/>
        </w:rPr>
        <w:t xml:space="preserve">the </w:t>
      </w:r>
      <w:r w:rsidRPr="00622E7B">
        <w:rPr>
          <w:rFonts w:eastAsia="Times New Roman" w:cs="Arial"/>
          <w:szCs w:val="24"/>
        </w:rPr>
        <w:t>bookkeeping, and the production of basic reports with minimal human intervention.</w:t>
      </w:r>
      <w:r>
        <w:rPr>
          <w:rFonts w:eastAsia="Times New Roman" w:cs="Arial"/>
          <w:szCs w:val="24"/>
        </w:rPr>
        <w:t xml:space="preserve">  </w:t>
      </w:r>
      <w:r w:rsidR="00374C19" w:rsidRPr="00374C19">
        <w:rPr>
          <w:rFonts w:eastAsia="Times New Roman" w:cs="Arial"/>
          <w:szCs w:val="24"/>
        </w:rPr>
        <w:t>As these technologies grow more capable and widely utilized by businesses managing their own finances directly, the necessity for firms to perform these tasks by hand will continue to diminish. Businesses whose revenue comes mostly from these fundamental service sectors shouldn't worry about this in the future. The market is already changing as a result, and businesses who haven't begun to adjust are already experiencing the consequences.</w:t>
      </w:r>
    </w:p>
    <w:p w14:paraId="5A3C5A3E" w14:textId="757000FA" w:rsidR="0073140A" w:rsidRPr="00C863A2" w:rsidRDefault="0073140A" w:rsidP="00DB120A">
      <w:pPr>
        <w:spacing w:before="100" w:beforeAutospacing="1" w:after="0" w:line="240" w:lineRule="auto"/>
        <w:rPr>
          <w:rFonts w:eastAsia="Times New Roman" w:cs="Arial"/>
          <w:i/>
          <w:iCs/>
          <w:szCs w:val="24"/>
        </w:rPr>
      </w:pPr>
      <w:r w:rsidRPr="00C863A2">
        <w:rPr>
          <w:rFonts w:eastAsia="Times New Roman" w:cs="Arial"/>
          <w:i/>
          <w:iCs/>
          <w:szCs w:val="24"/>
        </w:rPr>
        <w:t>There Are Not Enough Qualified Professionals to Go Around</w:t>
      </w:r>
    </w:p>
    <w:p w14:paraId="307DFB0B" w14:textId="18A9C44F" w:rsidR="00374C19" w:rsidRDefault="00374C19" w:rsidP="00622E7B">
      <w:pPr>
        <w:spacing w:after="0" w:line="240" w:lineRule="auto"/>
        <w:jc w:val="both"/>
        <w:rPr>
          <w:rFonts w:eastAsia="Times New Roman" w:cs="Arial"/>
          <w:szCs w:val="24"/>
        </w:rPr>
      </w:pPr>
      <w:r w:rsidRPr="00374C19">
        <w:rPr>
          <w:rFonts w:eastAsia="Times New Roman" w:cs="Arial"/>
          <w:szCs w:val="24"/>
        </w:rPr>
        <w:t xml:space="preserve">There are no short-term solutions to the issue, and the number of freshly trained chartered accountants entering the field in Bangladesh is not keeping up with the rising demand for their services. The years-long process of becoming a chartered accountant cannot be significantly simplified without sacrificing the requirements that give the credential its worth. In the meantime, there is fierce competition from big businesses, global enterprises, and financial institutions that have the means to provide alluring benefits for the competent people that do exist. </w:t>
      </w:r>
      <w:r w:rsidR="00622E7B" w:rsidRPr="00622E7B">
        <w:rPr>
          <w:rFonts w:eastAsia="Times New Roman" w:cs="Arial"/>
          <w:szCs w:val="24"/>
        </w:rPr>
        <w:t>Strong competition with a limited supply of the specialists</w:t>
      </w:r>
      <w:r w:rsidR="00622E7B">
        <w:rPr>
          <w:rFonts w:eastAsia="Times New Roman" w:cs="Arial"/>
          <w:szCs w:val="24"/>
        </w:rPr>
        <w:t xml:space="preserve"> that makes the</w:t>
      </w:r>
      <w:r w:rsidR="00622E7B" w:rsidRPr="00622E7B">
        <w:rPr>
          <w:rFonts w:eastAsia="Times New Roman" w:cs="Arial"/>
          <w:szCs w:val="24"/>
        </w:rPr>
        <w:t xml:space="preserve"> compensation rates high, makes it hard to retain talent</w:t>
      </w:r>
      <w:r w:rsidR="00622E7B">
        <w:rPr>
          <w:rFonts w:eastAsia="Times New Roman" w:cs="Arial"/>
          <w:szCs w:val="24"/>
        </w:rPr>
        <w:t xml:space="preserve">. It </w:t>
      </w:r>
      <w:r w:rsidR="00622E7B" w:rsidRPr="00622E7B">
        <w:rPr>
          <w:rFonts w:eastAsia="Times New Roman" w:cs="Arial"/>
          <w:szCs w:val="24"/>
        </w:rPr>
        <w:t xml:space="preserve">limits the rate at which companies can scale their capacity. </w:t>
      </w:r>
    </w:p>
    <w:p w14:paraId="22C5162A" w14:textId="77777777" w:rsidR="00622E7B" w:rsidRDefault="00622E7B" w:rsidP="00622E7B">
      <w:pPr>
        <w:spacing w:after="0" w:line="240" w:lineRule="auto"/>
        <w:jc w:val="both"/>
        <w:rPr>
          <w:rFonts w:eastAsia="Times New Roman" w:cs="Arial"/>
          <w:szCs w:val="24"/>
        </w:rPr>
      </w:pPr>
    </w:p>
    <w:p w14:paraId="4B5DA7EB" w14:textId="56059DA7" w:rsidR="0073140A" w:rsidRPr="00C863A2" w:rsidRDefault="0073140A" w:rsidP="005959D5">
      <w:r w:rsidRPr="00C863A2">
        <w:t>Keeping Up with Regulatory Changes Is Getting More Costly</w:t>
      </w:r>
    </w:p>
    <w:p w14:paraId="5694D1DD" w14:textId="77777777" w:rsidR="005959D5" w:rsidRDefault="002E67A7" w:rsidP="005959D5">
      <w:pPr>
        <w:jc w:val="both"/>
      </w:pPr>
      <w:r w:rsidRPr="002E67A7">
        <w:t xml:space="preserve">The regulatory environment is changing </w:t>
      </w:r>
      <w:r>
        <w:t xml:space="preserve">day-by-day </w:t>
      </w:r>
      <w:r w:rsidRPr="002E67A7">
        <w:t>at an unprecedented rate</w:t>
      </w:r>
      <w:r>
        <w:t>. T</w:t>
      </w:r>
      <w:r w:rsidRPr="002E67A7">
        <w:t xml:space="preserve">his requires ongoing investment to stay </w:t>
      </w:r>
      <w:r>
        <w:t>safe</w:t>
      </w:r>
      <w:r w:rsidRPr="002E67A7">
        <w:t>. T</w:t>
      </w:r>
      <w:r>
        <w:t>he t</w:t>
      </w:r>
      <w:r w:rsidRPr="002E67A7">
        <w:t>ax laws are being updated</w:t>
      </w:r>
      <w:r w:rsidRPr="002E67A7">
        <w:t xml:space="preserve"> </w:t>
      </w:r>
      <w:r w:rsidRPr="002E67A7">
        <w:t>constantly. Accounting regulations are becoming more stringent and diverse.</w:t>
      </w:r>
      <w:r>
        <w:t xml:space="preserve"> </w:t>
      </w:r>
      <w:r w:rsidRPr="002E67A7">
        <w:t xml:space="preserve">New compliance </w:t>
      </w:r>
      <w:r>
        <w:t xml:space="preserve">of </w:t>
      </w:r>
      <w:r w:rsidRPr="002E67A7">
        <w:t xml:space="preserve">challenges </w:t>
      </w:r>
      <w:r w:rsidRPr="002E67A7">
        <w:t>is</w:t>
      </w:r>
      <w:r w:rsidRPr="002E67A7">
        <w:t xml:space="preserve"> arising on a regular basis. As a result, businesses must continue to invest in their development,</w:t>
      </w:r>
      <w:r>
        <w:t xml:space="preserve"> in</w:t>
      </w:r>
      <w:r w:rsidRPr="002E67A7">
        <w:t xml:space="preserve"> training, and</w:t>
      </w:r>
      <w:r>
        <w:t xml:space="preserve"> the</w:t>
      </w:r>
      <w:r w:rsidRPr="002E67A7">
        <w:t xml:space="preserve"> adjustments to remain at the same level of service</w:t>
      </w:r>
      <w:r w:rsidR="00622E7B">
        <w:t xml:space="preserve">. And to </w:t>
      </w:r>
      <w:r w:rsidRPr="002E67A7">
        <w:t xml:space="preserve">be able to provide their clients with the most relevant and </w:t>
      </w:r>
      <w:r w:rsidR="00622E7B">
        <w:t xml:space="preserve">most </w:t>
      </w:r>
      <w:r w:rsidRPr="002E67A7">
        <w:t>up-to-date information.</w:t>
      </w:r>
      <w:r w:rsidR="00622E7B">
        <w:t xml:space="preserve"> </w:t>
      </w:r>
      <w:r w:rsidR="00374C19" w:rsidRPr="00374C19">
        <w:t>This is a reasonable continuous expense for larger businesses. It may become a real burden for smaller firms</w:t>
      </w:r>
      <w:r w:rsidR="00A97571">
        <w:t>.</w:t>
      </w:r>
      <w:r w:rsidR="00374C19" w:rsidRPr="00374C19">
        <w:t xml:space="preserve"> </w:t>
      </w:r>
      <w:r w:rsidR="00A97571">
        <w:t>W</w:t>
      </w:r>
      <w:r w:rsidR="00374C19" w:rsidRPr="00374C19">
        <w:t xml:space="preserve">ith lower finances and fewer </w:t>
      </w:r>
      <w:r w:rsidR="00A97571" w:rsidRPr="00374C19">
        <w:t>employees,</w:t>
      </w:r>
      <w:r w:rsidR="00A97571">
        <w:t xml:space="preserve"> it is very challenging</w:t>
      </w:r>
      <w:r w:rsidR="00374C19" w:rsidRPr="00374C19">
        <w:t xml:space="preserve">. </w:t>
      </w:r>
      <w:r w:rsidR="002F4EBC" w:rsidRPr="002F4EBC">
        <w:t xml:space="preserve">Even if there is no purpose to do </w:t>
      </w:r>
      <w:r w:rsidR="00A97571">
        <w:t>it</w:t>
      </w:r>
      <w:r>
        <w:t xml:space="preserve"> but </w:t>
      </w:r>
      <w:r w:rsidR="002F4EBC" w:rsidRPr="002F4EBC">
        <w:t>falling behind on these changes puts the company and its clients at danger</w:t>
      </w:r>
      <w:r>
        <w:t>.</w:t>
      </w:r>
    </w:p>
    <w:p w14:paraId="7FAA47C6" w14:textId="2643DD1C" w:rsidR="0010032B" w:rsidRPr="00840E2B" w:rsidRDefault="002E67A7" w:rsidP="005959D5">
      <w:pPr>
        <w:jc w:val="center"/>
      </w:pPr>
      <w:r>
        <w:t xml:space="preserve">For </w:t>
      </w:r>
      <w:r w:rsidR="002F4EBC" w:rsidRPr="002F4EBC">
        <w:t>providing clients with advice that is no longer accurate or compliant</w:t>
      </w:r>
      <w:r>
        <w:t xml:space="preserve"> that </w:t>
      </w:r>
      <w:r w:rsidR="002F4EBC" w:rsidRPr="002F4EBC">
        <w:t>which might have negative</w:t>
      </w:r>
      <w:r>
        <w:t>,</w:t>
      </w:r>
      <w:r w:rsidR="002F4EBC" w:rsidRPr="002F4EBC">
        <w:t xml:space="preserve"> legal and </w:t>
      </w:r>
      <w:r>
        <w:t xml:space="preserve">the </w:t>
      </w:r>
      <w:r w:rsidR="002F4EBC" w:rsidRPr="002F4EBC">
        <w:t xml:space="preserve">financial </w:t>
      </w:r>
      <w:r>
        <w:t xml:space="preserve">backlash. </w:t>
      </w:r>
      <w:r w:rsidR="0073140A" w:rsidRPr="00840E2B">
        <w:br w:type="page"/>
      </w:r>
      <w:bookmarkStart w:id="45" w:name="_Toc39104"/>
      <w:r w:rsidR="004B197A" w:rsidRPr="005959D5">
        <w:rPr>
          <w:rStyle w:val="Heading1Char"/>
        </w:rPr>
        <w:lastRenderedPageBreak/>
        <w:t>CHAPTER 3: INTERNSHIP EXPERIENCE</w:t>
      </w:r>
      <w:bookmarkEnd w:id="45"/>
    </w:p>
    <w:p w14:paraId="42907915" w14:textId="667E4F99" w:rsidR="0010032B" w:rsidRPr="00840E2B" w:rsidRDefault="0011492F" w:rsidP="0011492F">
      <w:pPr>
        <w:pStyle w:val="Heading2"/>
        <w:rPr>
          <w:rFonts w:cs="Arial"/>
        </w:rPr>
      </w:pPr>
      <w:bookmarkStart w:id="46" w:name="_Toc235651421"/>
      <w:r w:rsidRPr="00840E2B">
        <w:rPr>
          <w:rFonts w:cs="Arial"/>
        </w:rPr>
        <w:t>3.1 Position, Duties, and Responsibilities</w:t>
      </w:r>
      <w:bookmarkEnd w:id="46"/>
    </w:p>
    <w:p w14:paraId="06F083F3" w14:textId="76B72068" w:rsidR="004B197A" w:rsidRPr="00840E2B" w:rsidRDefault="004B197A" w:rsidP="0011492F">
      <w:pPr>
        <w:pStyle w:val="Heading3"/>
        <w:rPr>
          <w:rFonts w:cs="Arial"/>
        </w:rPr>
      </w:pPr>
      <w:bookmarkStart w:id="47" w:name="_Toc235651422"/>
      <w:bookmarkStart w:id="48" w:name="_Toc39106"/>
      <w:r w:rsidRPr="00840E2B">
        <w:rPr>
          <w:rFonts w:cs="Arial"/>
        </w:rPr>
        <w:t>3.1</w:t>
      </w:r>
      <w:r w:rsidR="0011492F" w:rsidRPr="00840E2B">
        <w:rPr>
          <w:rFonts w:cs="Arial"/>
        </w:rPr>
        <w:t xml:space="preserve">.1 </w:t>
      </w:r>
      <w:r w:rsidRPr="00840E2B">
        <w:rPr>
          <w:rFonts w:cs="Arial"/>
        </w:rPr>
        <w:t>Position</w:t>
      </w:r>
      <w:bookmarkEnd w:id="47"/>
      <w:r w:rsidRPr="00840E2B">
        <w:rPr>
          <w:rFonts w:cs="Arial"/>
        </w:rPr>
        <w:t xml:space="preserve"> </w:t>
      </w:r>
      <w:bookmarkEnd w:id="48"/>
    </w:p>
    <w:p w14:paraId="6D166F40" w14:textId="0E1302C3" w:rsidR="0010032B" w:rsidRPr="00840E2B" w:rsidRDefault="0010032B" w:rsidP="006A2ECA">
      <w:pPr>
        <w:spacing w:after="0" w:line="240" w:lineRule="auto"/>
        <w:jc w:val="both"/>
        <w:rPr>
          <w:rFonts w:eastAsia="Times New Roman" w:cs="Arial"/>
          <w:szCs w:val="24"/>
        </w:rPr>
      </w:pPr>
      <w:r w:rsidRPr="00840E2B">
        <w:rPr>
          <w:rFonts w:eastAsia="Times New Roman" w:cs="Arial"/>
          <w:szCs w:val="24"/>
        </w:rPr>
        <w:t>During my internship at the firm, I worked as an Audit and Accounts Intern. This was my first real exposure to a professional working environment</w:t>
      </w:r>
      <w:r w:rsidR="000545D4">
        <w:rPr>
          <w:rFonts w:eastAsia="Times New Roman" w:cs="Arial"/>
          <w:szCs w:val="24"/>
        </w:rPr>
        <w:t>.</w:t>
      </w:r>
      <w:r w:rsidRPr="00840E2B">
        <w:rPr>
          <w:rFonts w:eastAsia="Times New Roman" w:cs="Arial"/>
          <w:szCs w:val="24"/>
        </w:rPr>
        <w:t xml:space="preserve"> </w:t>
      </w:r>
      <w:r w:rsidR="000545D4">
        <w:rPr>
          <w:rFonts w:eastAsia="Times New Roman" w:cs="Arial"/>
          <w:szCs w:val="24"/>
        </w:rPr>
        <w:t xml:space="preserve">It </w:t>
      </w:r>
      <w:r w:rsidRPr="00840E2B">
        <w:rPr>
          <w:rFonts w:eastAsia="Times New Roman" w:cs="Arial"/>
          <w:szCs w:val="24"/>
        </w:rPr>
        <w:t xml:space="preserve">gave me a genuine sense of </w:t>
      </w:r>
      <w:r w:rsidR="000545D4">
        <w:rPr>
          <w:rFonts w:eastAsia="Times New Roman" w:cs="Arial"/>
          <w:szCs w:val="24"/>
        </w:rPr>
        <w:t xml:space="preserve">work </w:t>
      </w:r>
      <w:r w:rsidRPr="00840E2B">
        <w:rPr>
          <w:rFonts w:eastAsia="Times New Roman" w:cs="Arial"/>
          <w:szCs w:val="24"/>
        </w:rPr>
        <w:t xml:space="preserve">what </w:t>
      </w:r>
      <w:r w:rsidR="000545D4">
        <w:rPr>
          <w:rFonts w:eastAsia="Times New Roman" w:cs="Arial"/>
          <w:szCs w:val="24"/>
        </w:rPr>
        <w:t>that is</w:t>
      </w:r>
      <w:r w:rsidRPr="00840E2B">
        <w:rPr>
          <w:rFonts w:eastAsia="Times New Roman" w:cs="Arial"/>
          <w:szCs w:val="24"/>
        </w:rPr>
        <w:t xml:space="preserve"> means </w:t>
      </w:r>
      <w:r w:rsidR="000545D4">
        <w:rPr>
          <w:rFonts w:eastAsia="Times New Roman" w:cs="Arial"/>
          <w:szCs w:val="24"/>
        </w:rPr>
        <w:t>a</w:t>
      </w:r>
      <w:r w:rsidRPr="00840E2B">
        <w:rPr>
          <w:rFonts w:eastAsia="Times New Roman" w:cs="Arial"/>
          <w:szCs w:val="24"/>
        </w:rPr>
        <w:t xml:space="preserve"> part of a chartered accountancy practice. My role</w:t>
      </w:r>
      <w:r w:rsidR="000545D4">
        <w:rPr>
          <w:rFonts w:eastAsia="Times New Roman" w:cs="Arial"/>
          <w:szCs w:val="24"/>
        </w:rPr>
        <w:t xml:space="preserve"> was</w:t>
      </w:r>
      <w:r w:rsidRPr="00840E2B">
        <w:rPr>
          <w:rFonts w:eastAsia="Times New Roman" w:cs="Arial"/>
          <w:szCs w:val="24"/>
        </w:rPr>
        <w:t xml:space="preserve"> placed me within the audit and accounting team, where I was expected to contribute to real work</w:t>
      </w:r>
      <w:r w:rsidR="000545D4">
        <w:rPr>
          <w:rFonts w:eastAsia="Times New Roman" w:cs="Arial"/>
          <w:szCs w:val="24"/>
        </w:rPr>
        <w:t xml:space="preserve">. </w:t>
      </w:r>
      <w:r w:rsidRPr="00840E2B">
        <w:rPr>
          <w:rFonts w:eastAsia="Times New Roman" w:cs="Arial"/>
          <w:szCs w:val="24"/>
        </w:rPr>
        <w:t>From the very beginning, I was treated as a working member of the team</w:t>
      </w:r>
      <w:r w:rsidR="000545D4">
        <w:rPr>
          <w:rFonts w:eastAsia="Times New Roman" w:cs="Arial"/>
          <w:szCs w:val="24"/>
        </w:rPr>
        <w:t xml:space="preserve"> that w</w:t>
      </w:r>
      <w:r w:rsidRPr="00840E2B">
        <w:rPr>
          <w:rFonts w:eastAsia="Times New Roman" w:cs="Arial"/>
          <w:szCs w:val="24"/>
        </w:rPr>
        <w:t>hich made the experience both challenging and deeply rewarding.</w:t>
      </w:r>
    </w:p>
    <w:p w14:paraId="10B6E5EC" w14:textId="77777777" w:rsidR="0010032B" w:rsidRPr="00840E2B" w:rsidRDefault="0010032B" w:rsidP="0010032B">
      <w:pPr>
        <w:spacing w:after="0" w:line="240" w:lineRule="auto"/>
        <w:rPr>
          <w:rFonts w:eastAsia="Times New Roman" w:cs="Arial"/>
          <w:szCs w:val="24"/>
        </w:rPr>
      </w:pPr>
    </w:p>
    <w:p w14:paraId="34FA84E2" w14:textId="69584361" w:rsidR="004B197A" w:rsidRPr="00840E2B" w:rsidRDefault="004B197A" w:rsidP="0011492F">
      <w:pPr>
        <w:pStyle w:val="Heading3"/>
        <w:rPr>
          <w:rFonts w:cs="Arial"/>
        </w:rPr>
      </w:pPr>
      <w:bookmarkStart w:id="49" w:name="_Toc235651423"/>
      <w:bookmarkStart w:id="50" w:name="_Toc39107"/>
      <w:r w:rsidRPr="00840E2B">
        <w:rPr>
          <w:rFonts w:cs="Arial"/>
        </w:rPr>
        <w:t>3.</w:t>
      </w:r>
      <w:r w:rsidR="00E01D18">
        <w:rPr>
          <w:rFonts w:cs="Arial"/>
        </w:rPr>
        <w:t>1.</w:t>
      </w:r>
      <w:r w:rsidR="0011492F" w:rsidRPr="00840E2B">
        <w:rPr>
          <w:rFonts w:cs="Arial"/>
        </w:rPr>
        <w:t>2</w:t>
      </w:r>
      <w:r w:rsidRPr="00840E2B">
        <w:rPr>
          <w:rFonts w:cs="Arial"/>
        </w:rPr>
        <w:t xml:space="preserve"> Duties, and Responsibilities</w:t>
      </w:r>
      <w:bookmarkEnd w:id="49"/>
      <w:r w:rsidRPr="00840E2B">
        <w:rPr>
          <w:rFonts w:cs="Arial"/>
        </w:rPr>
        <w:t xml:space="preserve"> </w:t>
      </w:r>
      <w:bookmarkEnd w:id="50"/>
    </w:p>
    <w:p w14:paraId="21768F60" w14:textId="77777777" w:rsidR="0010032B" w:rsidRPr="00840E2B" w:rsidRDefault="0010032B" w:rsidP="00DB120A">
      <w:pPr>
        <w:spacing w:after="0"/>
        <w:rPr>
          <w:rFonts w:cs="Arial"/>
          <w:b/>
          <w:bCs/>
        </w:rPr>
      </w:pPr>
      <w:r w:rsidRPr="00840E2B">
        <w:rPr>
          <w:rFonts w:cs="Arial"/>
          <w:b/>
          <w:bCs/>
        </w:rPr>
        <w:t>Bank Reconciliation</w:t>
      </w:r>
    </w:p>
    <w:p w14:paraId="5716B1CB" w14:textId="6B02B858" w:rsidR="00BC3AA2" w:rsidRPr="00BC3AA2" w:rsidRDefault="00BC3AA2" w:rsidP="00BC3AA2">
      <w:pPr>
        <w:spacing w:after="0" w:line="240" w:lineRule="auto"/>
        <w:jc w:val="both"/>
        <w:rPr>
          <w:rFonts w:eastAsia="Times New Roman" w:cs="Arial"/>
          <w:szCs w:val="24"/>
        </w:rPr>
      </w:pPr>
      <w:r w:rsidRPr="00BC3AA2">
        <w:rPr>
          <w:rFonts w:eastAsia="Times New Roman" w:cs="Arial"/>
          <w:szCs w:val="24"/>
        </w:rPr>
        <w:t>One of the most routine and systematic processes I was engaged in during my internship was bank reconciliation. This task, which at first glance may seem quite simple, requires a greater amount of mental effort. The very process involves comparing the company’s cash records with the bank statement</w:t>
      </w:r>
      <w:r>
        <w:rPr>
          <w:rFonts w:eastAsia="Times New Roman" w:cs="Arial"/>
          <w:szCs w:val="24"/>
        </w:rPr>
        <w:t>s</w:t>
      </w:r>
      <w:r w:rsidRPr="00BC3AA2">
        <w:rPr>
          <w:rFonts w:eastAsia="Times New Roman" w:cs="Arial"/>
          <w:szCs w:val="24"/>
        </w:rPr>
        <w:t xml:space="preserve"> in order to explain the differences between the two sets of data.</w:t>
      </w:r>
    </w:p>
    <w:p w14:paraId="000C2EB8" w14:textId="2A253347" w:rsidR="00DB120A" w:rsidRPr="00840E2B" w:rsidRDefault="00BC3AA2" w:rsidP="00BC3AA2">
      <w:pPr>
        <w:spacing w:after="0" w:line="240" w:lineRule="auto"/>
        <w:jc w:val="both"/>
        <w:rPr>
          <w:rFonts w:eastAsia="Times New Roman" w:cs="Arial"/>
          <w:szCs w:val="24"/>
        </w:rPr>
      </w:pPr>
      <w:r w:rsidRPr="00BC3AA2">
        <w:rPr>
          <w:rFonts w:eastAsia="Times New Roman" w:cs="Arial"/>
          <w:szCs w:val="24"/>
        </w:rPr>
        <w:t>There could be a variety of reasons for these discrepancies</w:t>
      </w:r>
      <w:r>
        <w:rPr>
          <w:rFonts w:eastAsia="Times New Roman" w:cs="Arial"/>
          <w:szCs w:val="24"/>
        </w:rPr>
        <w:t>.</w:t>
      </w:r>
      <w:r w:rsidR="000545D4">
        <w:rPr>
          <w:rFonts w:eastAsia="Times New Roman" w:cs="Arial"/>
          <w:szCs w:val="24"/>
        </w:rPr>
        <w:t xml:space="preserve"> </w:t>
      </w:r>
      <w:r>
        <w:rPr>
          <w:rFonts w:eastAsia="Times New Roman" w:cs="Arial"/>
          <w:szCs w:val="24"/>
        </w:rPr>
        <w:t>It is</w:t>
      </w:r>
      <w:r w:rsidRPr="00BC3AA2">
        <w:rPr>
          <w:rFonts w:eastAsia="Times New Roman" w:cs="Arial"/>
          <w:szCs w:val="24"/>
        </w:rPr>
        <w:t xml:space="preserve"> including the fact that certain cheques were not yet cashed or that some of the expenses and revenues were not yet documented. These differences had to be identified and explained in order for the reconciliation. As it turned out, the process involved a significant amount of discipline and patience</w:t>
      </w:r>
      <w:r w:rsidR="000545D4">
        <w:rPr>
          <w:rFonts w:eastAsia="Times New Roman" w:cs="Arial"/>
          <w:szCs w:val="24"/>
        </w:rPr>
        <w:t xml:space="preserve">, and has </w:t>
      </w:r>
      <w:r w:rsidRPr="00BC3AA2">
        <w:rPr>
          <w:rFonts w:eastAsia="Times New Roman" w:cs="Arial"/>
          <w:szCs w:val="24"/>
        </w:rPr>
        <w:t>helped</w:t>
      </w:r>
      <w:r w:rsidR="000545D4">
        <w:rPr>
          <w:rFonts w:eastAsia="Times New Roman" w:cs="Arial"/>
          <w:szCs w:val="24"/>
        </w:rPr>
        <w:t xml:space="preserve"> to</w:t>
      </w:r>
      <w:r w:rsidRPr="00BC3AA2">
        <w:rPr>
          <w:rFonts w:eastAsia="Times New Roman" w:cs="Arial"/>
          <w:szCs w:val="24"/>
        </w:rPr>
        <w:t xml:space="preserve"> establish a sense of what one’s records should generally look</w:t>
      </w:r>
      <w:r w:rsidR="000545D4">
        <w:rPr>
          <w:rFonts w:eastAsia="Times New Roman" w:cs="Arial"/>
          <w:szCs w:val="24"/>
        </w:rPr>
        <w:t xml:space="preserve">s. </w:t>
      </w:r>
      <w:r w:rsidRPr="00BC3AA2">
        <w:rPr>
          <w:rFonts w:eastAsia="Times New Roman" w:cs="Arial"/>
          <w:szCs w:val="24"/>
        </w:rPr>
        <w:t xml:space="preserve"> A successful reconciliation allowed me to feel confident and </w:t>
      </w:r>
      <w:r w:rsidR="000545D4">
        <w:rPr>
          <w:rFonts w:eastAsia="Times New Roman" w:cs="Arial"/>
          <w:szCs w:val="24"/>
        </w:rPr>
        <w:t xml:space="preserve">to </w:t>
      </w:r>
      <w:r w:rsidRPr="00BC3AA2">
        <w:rPr>
          <w:rFonts w:eastAsia="Times New Roman" w:cs="Arial"/>
          <w:szCs w:val="24"/>
        </w:rPr>
        <w:t>spot any abnormalities in them</w:t>
      </w:r>
      <w:r w:rsidR="000545D4">
        <w:rPr>
          <w:rFonts w:eastAsia="Times New Roman" w:cs="Arial"/>
          <w:szCs w:val="24"/>
        </w:rPr>
        <w:t>. W</w:t>
      </w:r>
      <w:r w:rsidRPr="00BC3AA2">
        <w:rPr>
          <w:rFonts w:eastAsia="Times New Roman" w:cs="Arial"/>
          <w:szCs w:val="24"/>
        </w:rPr>
        <w:t xml:space="preserve">hereas the failures </w:t>
      </w:r>
      <w:proofErr w:type="gramStart"/>
      <w:r w:rsidR="000545D4">
        <w:rPr>
          <w:rFonts w:eastAsia="Times New Roman" w:cs="Arial"/>
          <w:szCs w:val="24"/>
        </w:rPr>
        <w:t>is</w:t>
      </w:r>
      <w:proofErr w:type="gramEnd"/>
      <w:r w:rsidR="000545D4">
        <w:rPr>
          <w:rFonts w:eastAsia="Times New Roman" w:cs="Arial"/>
          <w:szCs w:val="24"/>
        </w:rPr>
        <w:t xml:space="preserve"> </w:t>
      </w:r>
      <w:r w:rsidRPr="00BC3AA2">
        <w:rPr>
          <w:rFonts w:eastAsia="Times New Roman" w:cs="Arial"/>
          <w:szCs w:val="24"/>
        </w:rPr>
        <w:t>to perform it regularly</w:t>
      </w:r>
      <w:r w:rsidR="000545D4">
        <w:rPr>
          <w:rFonts w:eastAsia="Times New Roman" w:cs="Arial"/>
          <w:szCs w:val="24"/>
        </w:rPr>
        <w:t xml:space="preserve"> that</w:t>
      </w:r>
      <w:r w:rsidRPr="00BC3AA2">
        <w:rPr>
          <w:rFonts w:eastAsia="Times New Roman" w:cs="Arial"/>
          <w:szCs w:val="24"/>
        </w:rPr>
        <w:t xml:space="preserve"> led to a significantly higher number of errors in the cash records.</w:t>
      </w:r>
    </w:p>
    <w:p w14:paraId="4B5FD613" w14:textId="77777777" w:rsidR="00DB120A" w:rsidRPr="00840E2B" w:rsidRDefault="00DB120A" w:rsidP="0010032B">
      <w:pPr>
        <w:spacing w:after="0" w:line="240" w:lineRule="auto"/>
        <w:rPr>
          <w:rFonts w:eastAsia="Times New Roman" w:cs="Arial"/>
          <w:szCs w:val="24"/>
        </w:rPr>
      </w:pPr>
    </w:p>
    <w:p w14:paraId="3396CDC6" w14:textId="77777777" w:rsidR="0010032B" w:rsidRPr="00840E2B" w:rsidRDefault="0010032B" w:rsidP="00813898">
      <w:pPr>
        <w:spacing w:after="0"/>
        <w:rPr>
          <w:rFonts w:cs="Arial"/>
          <w:b/>
          <w:bCs/>
        </w:rPr>
      </w:pPr>
      <w:r w:rsidRPr="00840E2B">
        <w:rPr>
          <w:rFonts w:cs="Arial"/>
          <w:b/>
          <w:bCs/>
        </w:rPr>
        <w:t>File Management</w:t>
      </w:r>
    </w:p>
    <w:p w14:paraId="3B61010E" w14:textId="31E35254" w:rsidR="0010032B" w:rsidRPr="00840E2B" w:rsidRDefault="0010032B" w:rsidP="006A2ECA">
      <w:pPr>
        <w:spacing w:after="0" w:line="240" w:lineRule="auto"/>
        <w:jc w:val="both"/>
        <w:rPr>
          <w:rFonts w:eastAsia="Times New Roman" w:cs="Arial"/>
          <w:szCs w:val="24"/>
        </w:rPr>
      </w:pPr>
      <w:r w:rsidRPr="00840E2B">
        <w:rPr>
          <w:rFonts w:eastAsia="Times New Roman" w:cs="Arial"/>
          <w:szCs w:val="24"/>
        </w:rPr>
        <w:t>File management was a responsibility that I handled throughout my internship</w:t>
      </w:r>
      <w:r w:rsidR="00D948A6">
        <w:rPr>
          <w:rFonts w:eastAsia="Times New Roman" w:cs="Arial"/>
          <w:szCs w:val="24"/>
        </w:rPr>
        <w:t xml:space="preserve">. It </w:t>
      </w:r>
      <w:r w:rsidRPr="00840E2B">
        <w:rPr>
          <w:rFonts w:eastAsia="Times New Roman" w:cs="Arial"/>
          <w:szCs w:val="24"/>
        </w:rPr>
        <w:t>taught me a great deal about the importance of</w:t>
      </w:r>
      <w:r w:rsidR="00D948A6">
        <w:rPr>
          <w:rFonts w:eastAsia="Times New Roman" w:cs="Arial"/>
          <w:szCs w:val="24"/>
        </w:rPr>
        <w:t xml:space="preserve"> the</w:t>
      </w:r>
      <w:r w:rsidRPr="00840E2B">
        <w:rPr>
          <w:rFonts w:eastAsia="Times New Roman" w:cs="Arial"/>
          <w:szCs w:val="24"/>
        </w:rPr>
        <w:t xml:space="preserve"> organization in a professional setting. The firm handled a large volume of client files, </w:t>
      </w:r>
      <w:r w:rsidR="00D948A6">
        <w:rPr>
          <w:rFonts w:eastAsia="Times New Roman" w:cs="Arial"/>
          <w:szCs w:val="24"/>
        </w:rPr>
        <w:t xml:space="preserve">the </w:t>
      </w:r>
      <w:r w:rsidRPr="00840E2B">
        <w:rPr>
          <w:rFonts w:eastAsia="Times New Roman" w:cs="Arial"/>
          <w:szCs w:val="24"/>
        </w:rPr>
        <w:t>working papers, and</w:t>
      </w:r>
      <w:r w:rsidR="00D948A6">
        <w:rPr>
          <w:rFonts w:eastAsia="Times New Roman" w:cs="Arial"/>
          <w:szCs w:val="24"/>
        </w:rPr>
        <w:t xml:space="preserve"> all the</w:t>
      </w:r>
      <w:r w:rsidRPr="00840E2B">
        <w:rPr>
          <w:rFonts w:eastAsia="Times New Roman" w:cs="Arial"/>
          <w:szCs w:val="24"/>
        </w:rPr>
        <w:t xml:space="preserve"> supporting documents at any given time, and keeping all of that material properly organized and accessible was essential to the smooth </w:t>
      </w:r>
      <w:r w:rsidR="00D948A6">
        <w:rPr>
          <w:rFonts w:eastAsia="Times New Roman" w:cs="Arial"/>
          <w:szCs w:val="24"/>
        </w:rPr>
        <w:t xml:space="preserve">for </w:t>
      </w:r>
      <w:r w:rsidRPr="00840E2B">
        <w:rPr>
          <w:rFonts w:eastAsia="Times New Roman" w:cs="Arial"/>
          <w:szCs w:val="24"/>
        </w:rPr>
        <w:t>running of the department's work.</w:t>
      </w:r>
    </w:p>
    <w:p w14:paraId="1372494C" w14:textId="5A2D4E47" w:rsidR="0010032B" w:rsidRPr="00840E2B" w:rsidRDefault="0010032B" w:rsidP="006A2ECA">
      <w:pPr>
        <w:spacing w:after="0" w:line="240" w:lineRule="auto"/>
        <w:jc w:val="both"/>
        <w:rPr>
          <w:rFonts w:eastAsia="Times New Roman" w:cs="Arial"/>
          <w:szCs w:val="24"/>
        </w:rPr>
      </w:pPr>
      <w:r w:rsidRPr="00840E2B">
        <w:rPr>
          <w:rFonts w:eastAsia="Times New Roman" w:cs="Arial"/>
          <w:szCs w:val="24"/>
        </w:rPr>
        <w:t xml:space="preserve">My role in this area </w:t>
      </w:r>
      <w:r w:rsidR="00D948A6">
        <w:rPr>
          <w:rFonts w:eastAsia="Times New Roman" w:cs="Arial"/>
          <w:szCs w:val="24"/>
        </w:rPr>
        <w:t xml:space="preserve">was </w:t>
      </w:r>
      <w:r w:rsidRPr="00840E2B">
        <w:rPr>
          <w:rFonts w:eastAsia="Times New Roman" w:cs="Arial"/>
          <w:szCs w:val="24"/>
        </w:rPr>
        <w:t>involved maintaining both physical and digital files in an organized and consistent manner. For physical files, this meant ensuring that documents were correctly labeled</w:t>
      </w:r>
      <w:r w:rsidR="00D948A6">
        <w:rPr>
          <w:rFonts w:eastAsia="Times New Roman" w:cs="Arial"/>
          <w:szCs w:val="24"/>
        </w:rPr>
        <w:t xml:space="preserve"> properly and</w:t>
      </w:r>
      <w:r w:rsidRPr="00840E2B">
        <w:rPr>
          <w:rFonts w:eastAsia="Times New Roman" w:cs="Arial"/>
          <w:szCs w:val="24"/>
        </w:rPr>
        <w:t xml:space="preserve"> filed in the right place, and </w:t>
      </w:r>
      <w:r w:rsidR="00D948A6">
        <w:rPr>
          <w:rFonts w:eastAsia="Times New Roman" w:cs="Arial"/>
          <w:szCs w:val="24"/>
        </w:rPr>
        <w:t xml:space="preserve">there is an </w:t>
      </w:r>
      <w:r w:rsidRPr="00840E2B">
        <w:rPr>
          <w:rFonts w:eastAsia="Times New Roman" w:cs="Arial"/>
          <w:szCs w:val="24"/>
        </w:rPr>
        <w:t>easy</w:t>
      </w:r>
      <w:r w:rsidR="00D948A6">
        <w:rPr>
          <w:rFonts w:eastAsia="Times New Roman" w:cs="Arial"/>
          <w:szCs w:val="24"/>
        </w:rPr>
        <w:t xml:space="preserve"> way</w:t>
      </w:r>
      <w:r w:rsidRPr="00840E2B">
        <w:rPr>
          <w:rFonts w:eastAsia="Times New Roman" w:cs="Arial"/>
          <w:szCs w:val="24"/>
        </w:rPr>
        <w:t xml:space="preserve"> to locate when needed. For digital files, it meant maintaining a logical folder structure, naming files in a way that was clear and </w:t>
      </w:r>
      <w:r w:rsidR="00D948A6">
        <w:rPr>
          <w:rFonts w:eastAsia="Times New Roman" w:cs="Arial"/>
          <w:szCs w:val="24"/>
        </w:rPr>
        <w:t xml:space="preserve">very </w:t>
      </w:r>
      <w:r w:rsidRPr="00840E2B">
        <w:rPr>
          <w:rFonts w:eastAsia="Times New Roman" w:cs="Arial"/>
          <w:szCs w:val="24"/>
        </w:rPr>
        <w:t>consistent, and making sure that the most current versions of documents were always the ones being used and stored.</w:t>
      </w:r>
    </w:p>
    <w:p w14:paraId="7C3C6D4E" w14:textId="77777777" w:rsidR="00813898" w:rsidRPr="00840E2B" w:rsidRDefault="00813898" w:rsidP="0010032B">
      <w:pPr>
        <w:spacing w:after="0" w:line="240" w:lineRule="auto"/>
        <w:rPr>
          <w:rFonts w:eastAsia="Times New Roman" w:cs="Arial"/>
          <w:szCs w:val="24"/>
        </w:rPr>
      </w:pPr>
    </w:p>
    <w:p w14:paraId="23141B92" w14:textId="77777777" w:rsidR="0010032B" w:rsidRPr="00840E2B" w:rsidRDefault="0010032B" w:rsidP="00813898">
      <w:pPr>
        <w:spacing w:after="0"/>
        <w:rPr>
          <w:rFonts w:cs="Arial"/>
          <w:b/>
          <w:bCs/>
        </w:rPr>
      </w:pPr>
      <w:r w:rsidRPr="00840E2B">
        <w:rPr>
          <w:rFonts w:cs="Arial"/>
          <w:b/>
          <w:bCs/>
        </w:rPr>
        <w:t>Data Entry</w:t>
      </w:r>
    </w:p>
    <w:p w14:paraId="55726E3B" w14:textId="3FB5808E" w:rsidR="0010032B" w:rsidRPr="00840E2B" w:rsidRDefault="0010032B" w:rsidP="006A2ECA">
      <w:pPr>
        <w:spacing w:after="0" w:line="240" w:lineRule="auto"/>
        <w:jc w:val="both"/>
        <w:rPr>
          <w:rFonts w:eastAsia="Times New Roman" w:cs="Arial"/>
          <w:szCs w:val="24"/>
        </w:rPr>
      </w:pPr>
      <w:r w:rsidRPr="00840E2B">
        <w:rPr>
          <w:rFonts w:eastAsia="Times New Roman" w:cs="Arial"/>
          <w:szCs w:val="24"/>
        </w:rPr>
        <w:t>Data entry was one of the most frequent tasks I undertook during my internship</w:t>
      </w:r>
      <w:r w:rsidR="00D059FF">
        <w:rPr>
          <w:rFonts w:eastAsia="Times New Roman" w:cs="Arial"/>
          <w:szCs w:val="24"/>
        </w:rPr>
        <w:t>. W</w:t>
      </w:r>
      <w:r w:rsidRPr="00840E2B">
        <w:rPr>
          <w:rFonts w:eastAsia="Times New Roman" w:cs="Arial"/>
          <w:szCs w:val="24"/>
        </w:rPr>
        <w:t>hile it is perhaps the most straightforward of all the duties I had</w:t>
      </w:r>
      <w:r w:rsidR="00D059FF">
        <w:rPr>
          <w:rFonts w:eastAsia="Times New Roman" w:cs="Arial"/>
          <w:szCs w:val="24"/>
        </w:rPr>
        <w:t xml:space="preserve">. </w:t>
      </w:r>
      <w:r w:rsidRPr="00840E2B">
        <w:rPr>
          <w:rFonts w:eastAsia="Times New Roman" w:cs="Arial"/>
          <w:szCs w:val="24"/>
        </w:rPr>
        <w:t xml:space="preserve">Entering financial data into spreadsheets or accounting systems may seem mechanical, but the accuracy of that data </w:t>
      </w:r>
      <w:r w:rsidRPr="00840E2B">
        <w:rPr>
          <w:rFonts w:eastAsia="Times New Roman" w:cs="Arial"/>
          <w:szCs w:val="24"/>
        </w:rPr>
        <w:lastRenderedPageBreak/>
        <w:t>has real consequences for everything</w:t>
      </w:r>
      <w:r w:rsidR="00D059FF">
        <w:rPr>
          <w:rFonts w:eastAsia="Times New Roman" w:cs="Arial"/>
          <w:szCs w:val="24"/>
        </w:rPr>
        <w:t>. For making</w:t>
      </w:r>
      <w:r w:rsidRPr="00840E2B">
        <w:rPr>
          <w:rFonts w:eastAsia="Times New Roman" w:cs="Arial"/>
          <w:szCs w:val="24"/>
        </w:rPr>
        <w:t xml:space="preserve"> financial statements, audit working papers, and management reports all depend on the underlying data being correct.</w:t>
      </w:r>
    </w:p>
    <w:p w14:paraId="21FB9E22" w14:textId="1D978716" w:rsidR="0010032B" w:rsidRDefault="0010032B" w:rsidP="006A2ECA">
      <w:pPr>
        <w:spacing w:after="0" w:line="240" w:lineRule="auto"/>
        <w:jc w:val="both"/>
        <w:rPr>
          <w:rFonts w:eastAsia="Times New Roman" w:cs="Arial"/>
          <w:szCs w:val="24"/>
        </w:rPr>
      </w:pPr>
      <w:r w:rsidRPr="00840E2B">
        <w:rPr>
          <w:rFonts w:eastAsia="Times New Roman" w:cs="Arial"/>
          <w:szCs w:val="24"/>
        </w:rPr>
        <w:t xml:space="preserve">I </w:t>
      </w:r>
      <w:r w:rsidR="00D059FF">
        <w:rPr>
          <w:rFonts w:eastAsia="Times New Roman" w:cs="Arial"/>
          <w:szCs w:val="24"/>
        </w:rPr>
        <w:t xml:space="preserve">have </w:t>
      </w:r>
      <w:r w:rsidRPr="00840E2B">
        <w:rPr>
          <w:rFonts w:eastAsia="Times New Roman" w:cs="Arial"/>
          <w:szCs w:val="24"/>
        </w:rPr>
        <w:t>learned very quickly that good data entry is not just about typing fast</w:t>
      </w:r>
      <w:r w:rsidR="00D059FF">
        <w:rPr>
          <w:rFonts w:eastAsia="Times New Roman" w:cs="Arial"/>
          <w:szCs w:val="24"/>
        </w:rPr>
        <w:t xml:space="preserve"> but also </w:t>
      </w:r>
      <w:r w:rsidRPr="00840E2B">
        <w:rPr>
          <w:rFonts w:eastAsia="Times New Roman" w:cs="Arial"/>
          <w:szCs w:val="24"/>
        </w:rPr>
        <w:t xml:space="preserve">checking your work, </w:t>
      </w:r>
      <w:r w:rsidR="00D059FF">
        <w:rPr>
          <w:rFonts w:eastAsia="Times New Roman" w:cs="Arial"/>
          <w:szCs w:val="24"/>
        </w:rPr>
        <w:t xml:space="preserve">and </w:t>
      </w:r>
      <w:r w:rsidRPr="00840E2B">
        <w:rPr>
          <w:rFonts w:eastAsia="Times New Roman" w:cs="Arial"/>
          <w:szCs w:val="24"/>
        </w:rPr>
        <w:t xml:space="preserve">being alert to entries that look unusual or inconsistent, and </w:t>
      </w:r>
      <w:r w:rsidR="00D948A6">
        <w:rPr>
          <w:rFonts w:eastAsia="Times New Roman" w:cs="Arial"/>
          <w:szCs w:val="24"/>
        </w:rPr>
        <w:t xml:space="preserve">by </w:t>
      </w:r>
      <w:r w:rsidRPr="00840E2B">
        <w:rPr>
          <w:rFonts w:eastAsia="Times New Roman" w:cs="Arial"/>
          <w:szCs w:val="24"/>
        </w:rPr>
        <w:t xml:space="preserve">maintaining a consistent level of concentration even when the task becomes repetitive. I developed the habit of double-checking my entries against the source documents before </w:t>
      </w:r>
      <w:r w:rsidR="00D948A6">
        <w:rPr>
          <w:rFonts w:eastAsia="Times New Roman" w:cs="Arial"/>
          <w:szCs w:val="24"/>
        </w:rPr>
        <w:t xml:space="preserve">further </w:t>
      </w:r>
      <w:r w:rsidRPr="00840E2B">
        <w:rPr>
          <w:rFonts w:eastAsia="Times New Roman" w:cs="Arial"/>
          <w:szCs w:val="24"/>
        </w:rPr>
        <w:t xml:space="preserve">moving on, which slowed me down slightly but </w:t>
      </w:r>
      <w:r w:rsidR="00D948A6">
        <w:rPr>
          <w:rFonts w:eastAsia="Times New Roman" w:cs="Arial"/>
          <w:szCs w:val="24"/>
        </w:rPr>
        <w:t xml:space="preserve">it has </w:t>
      </w:r>
      <w:r w:rsidRPr="00840E2B">
        <w:rPr>
          <w:rFonts w:eastAsia="Times New Roman" w:cs="Arial"/>
          <w:szCs w:val="24"/>
        </w:rPr>
        <w:t xml:space="preserve">significantly reduced the number of errors I made. </w:t>
      </w:r>
    </w:p>
    <w:p w14:paraId="0BF4C993" w14:textId="48E5CEF0" w:rsidR="00D059FF" w:rsidRDefault="00D059FF" w:rsidP="006A2ECA">
      <w:pPr>
        <w:spacing w:after="0" w:line="240" w:lineRule="auto"/>
        <w:jc w:val="both"/>
        <w:rPr>
          <w:rFonts w:eastAsia="Times New Roman" w:cs="Arial"/>
          <w:szCs w:val="24"/>
        </w:rPr>
      </w:pPr>
    </w:p>
    <w:p w14:paraId="3340B26B" w14:textId="77777777" w:rsidR="00D059FF" w:rsidRPr="00840E2B" w:rsidRDefault="00D059FF" w:rsidP="006A2ECA">
      <w:pPr>
        <w:spacing w:after="0" w:line="240" w:lineRule="auto"/>
        <w:jc w:val="both"/>
        <w:rPr>
          <w:rFonts w:eastAsia="Times New Roman" w:cs="Arial"/>
          <w:szCs w:val="24"/>
        </w:rPr>
      </w:pPr>
    </w:p>
    <w:p w14:paraId="4505FF14" w14:textId="77777777" w:rsidR="00813898" w:rsidRPr="00840E2B" w:rsidRDefault="00813898" w:rsidP="0010032B">
      <w:pPr>
        <w:spacing w:after="0" w:line="240" w:lineRule="auto"/>
        <w:rPr>
          <w:rFonts w:eastAsia="Times New Roman" w:cs="Arial"/>
          <w:szCs w:val="24"/>
        </w:rPr>
      </w:pPr>
    </w:p>
    <w:p w14:paraId="4CEE49E1" w14:textId="77777777" w:rsidR="0010032B" w:rsidRPr="00840E2B" w:rsidRDefault="0010032B" w:rsidP="00813898">
      <w:pPr>
        <w:spacing w:after="0"/>
        <w:rPr>
          <w:rFonts w:cs="Arial"/>
          <w:b/>
          <w:bCs/>
        </w:rPr>
      </w:pPr>
      <w:r w:rsidRPr="00840E2B">
        <w:rPr>
          <w:rFonts w:cs="Arial"/>
          <w:b/>
          <w:bCs/>
        </w:rPr>
        <w:t>Data Analysis</w:t>
      </w:r>
    </w:p>
    <w:p w14:paraId="70641C06" w14:textId="46E0AD35" w:rsidR="00200CD5" w:rsidRPr="00200CD5" w:rsidRDefault="00200CD5" w:rsidP="00200CD5">
      <w:pPr>
        <w:spacing w:after="0" w:line="240" w:lineRule="auto"/>
        <w:jc w:val="both"/>
        <w:rPr>
          <w:rFonts w:eastAsia="Times New Roman" w:cs="Arial"/>
          <w:szCs w:val="24"/>
        </w:rPr>
      </w:pPr>
      <w:r w:rsidRPr="00200CD5">
        <w:rPr>
          <w:rFonts w:eastAsia="Times New Roman" w:cs="Arial"/>
          <w:szCs w:val="24"/>
        </w:rPr>
        <w:t xml:space="preserve">While the majority of my contributions were of a basic nature, data analysis was an activity that I enjoyed </w:t>
      </w:r>
      <w:r>
        <w:rPr>
          <w:rFonts w:eastAsia="Times New Roman" w:cs="Arial"/>
          <w:szCs w:val="24"/>
        </w:rPr>
        <w:t xml:space="preserve">a lot. Because I was </w:t>
      </w:r>
      <w:r w:rsidRPr="00200CD5">
        <w:rPr>
          <w:rFonts w:eastAsia="Times New Roman" w:cs="Arial"/>
          <w:szCs w:val="24"/>
        </w:rPr>
        <w:t xml:space="preserve">doing as well as one that was closely related to the subjects I was studying at </w:t>
      </w:r>
      <w:r>
        <w:rPr>
          <w:rFonts w:eastAsia="Times New Roman" w:cs="Arial"/>
          <w:szCs w:val="24"/>
        </w:rPr>
        <w:t>the university</w:t>
      </w:r>
      <w:r w:rsidRPr="00200CD5">
        <w:rPr>
          <w:rFonts w:eastAsia="Times New Roman" w:cs="Arial"/>
          <w:szCs w:val="24"/>
        </w:rPr>
        <w:t xml:space="preserve">. I was responsible for </w:t>
      </w:r>
      <w:r>
        <w:rPr>
          <w:rFonts w:eastAsia="Times New Roman" w:cs="Arial"/>
          <w:szCs w:val="24"/>
        </w:rPr>
        <w:t xml:space="preserve">reviewing </w:t>
      </w:r>
      <w:r w:rsidRPr="00200CD5">
        <w:rPr>
          <w:rFonts w:eastAsia="Times New Roman" w:cs="Arial"/>
          <w:szCs w:val="24"/>
        </w:rPr>
        <w:t>numerical figures, comparing them</w:t>
      </w:r>
      <w:r>
        <w:rPr>
          <w:rFonts w:eastAsia="Times New Roman" w:cs="Arial"/>
          <w:szCs w:val="24"/>
        </w:rPr>
        <w:t xml:space="preserve"> with main data</w:t>
      </w:r>
      <w:r w:rsidRPr="00200CD5">
        <w:rPr>
          <w:rFonts w:eastAsia="Times New Roman" w:cs="Arial"/>
          <w:szCs w:val="24"/>
        </w:rPr>
        <w:t xml:space="preserve"> to identify discrepancies, and highlight</w:t>
      </w:r>
      <w:r>
        <w:rPr>
          <w:rFonts w:eastAsia="Times New Roman" w:cs="Arial"/>
          <w:szCs w:val="24"/>
        </w:rPr>
        <w:t>s</w:t>
      </w:r>
      <w:r w:rsidRPr="00200CD5">
        <w:rPr>
          <w:rFonts w:eastAsia="Times New Roman" w:cs="Arial"/>
          <w:szCs w:val="24"/>
        </w:rPr>
        <w:t xml:space="preserve"> those that needed to be addressed. This kind of work is part of what accountants do</w:t>
      </w:r>
      <w:r>
        <w:rPr>
          <w:rFonts w:eastAsia="Times New Roman" w:cs="Arial"/>
          <w:szCs w:val="24"/>
        </w:rPr>
        <w:t xml:space="preserve">. By </w:t>
      </w:r>
      <w:r w:rsidRPr="00200CD5">
        <w:rPr>
          <w:rFonts w:eastAsia="Times New Roman" w:cs="Arial"/>
          <w:szCs w:val="24"/>
        </w:rPr>
        <w:t>being able to perform similar tasks using real-world data and apply theory to practice</w:t>
      </w:r>
      <w:r>
        <w:rPr>
          <w:rFonts w:eastAsia="Times New Roman" w:cs="Arial"/>
          <w:szCs w:val="24"/>
        </w:rPr>
        <w:t xml:space="preserve"> that</w:t>
      </w:r>
      <w:r w:rsidRPr="00200CD5">
        <w:rPr>
          <w:rFonts w:eastAsia="Times New Roman" w:cs="Arial"/>
          <w:szCs w:val="24"/>
        </w:rPr>
        <w:t xml:space="preserve"> was extremely fulfilling.</w:t>
      </w:r>
    </w:p>
    <w:p w14:paraId="7A65CBC5" w14:textId="013E5B83" w:rsidR="00813898" w:rsidRDefault="00200CD5" w:rsidP="00200CD5">
      <w:pPr>
        <w:spacing w:after="0" w:line="240" w:lineRule="auto"/>
        <w:jc w:val="both"/>
        <w:rPr>
          <w:rFonts w:eastAsia="Times New Roman" w:cs="Arial"/>
          <w:szCs w:val="24"/>
        </w:rPr>
      </w:pPr>
      <w:r w:rsidRPr="00200CD5">
        <w:rPr>
          <w:rFonts w:eastAsia="Times New Roman" w:cs="Arial"/>
          <w:szCs w:val="24"/>
        </w:rPr>
        <w:t>In some cases, I was also tasked with providing basic summaries or comparisons</w:t>
      </w:r>
      <w:r>
        <w:rPr>
          <w:rFonts w:eastAsia="Times New Roman" w:cs="Arial"/>
          <w:szCs w:val="24"/>
        </w:rPr>
        <w:t xml:space="preserve">. </w:t>
      </w:r>
      <w:r w:rsidRPr="00200CD5">
        <w:rPr>
          <w:rFonts w:eastAsia="Times New Roman" w:cs="Arial"/>
          <w:szCs w:val="24"/>
        </w:rPr>
        <w:t xml:space="preserve"> </w:t>
      </w:r>
      <w:r>
        <w:rPr>
          <w:rFonts w:eastAsia="Times New Roman" w:cs="Arial"/>
          <w:szCs w:val="24"/>
        </w:rPr>
        <w:t xml:space="preserve">That </w:t>
      </w:r>
      <w:r w:rsidR="00D059FF">
        <w:rPr>
          <w:rFonts w:eastAsia="Times New Roman" w:cs="Arial"/>
          <w:szCs w:val="24"/>
        </w:rPr>
        <w:t>was to</w:t>
      </w:r>
      <w:r w:rsidRPr="00200CD5">
        <w:rPr>
          <w:rFonts w:eastAsia="Times New Roman" w:cs="Arial"/>
          <w:szCs w:val="24"/>
        </w:rPr>
        <w:t xml:space="preserve"> help my superiors</w:t>
      </w:r>
      <w:r w:rsidR="00D059FF">
        <w:rPr>
          <w:rFonts w:eastAsia="Times New Roman" w:cs="Arial"/>
          <w:szCs w:val="24"/>
        </w:rPr>
        <w:t xml:space="preserve"> to</w:t>
      </w:r>
      <w:r w:rsidRPr="00200CD5">
        <w:rPr>
          <w:rFonts w:eastAsia="Times New Roman" w:cs="Arial"/>
          <w:szCs w:val="24"/>
        </w:rPr>
        <w:t xml:space="preserve"> make sense of the data. This required not only a good grasp of the numbers but also an awareness of what</w:t>
      </w:r>
      <w:r w:rsidR="00D059FF">
        <w:rPr>
          <w:rFonts w:eastAsia="Times New Roman" w:cs="Arial"/>
          <w:szCs w:val="24"/>
        </w:rPr>
        <w:t xml:space="preserve"> is</w:t>
      </w:r>
      <w:r w:rsidRPr="00200CD5">
        <w:rPr>
          <w:rFonts w:eastAsia="Times New Roman" w:cs="Arial"/>
          <w:szCs w:val="24"/>
        </w:rPr>
        <w:t xml:space="preserve"> needed</w:t>
      </w:r>
      <w:r w:rsidR="00D059FF">
        <w:rPr>
          <w:rFonts w:eastAsia="Times New Roman" w:cs="Arial"/>
          <w:szCs w:val="24"/>
        </w:rPr>
        <w:t xml:space="preserve">. </w:t>
      </w:r>
      <w:r w:rsidRPr="00200CD5">
        <w:rPr>
          <w:rFonts w:eastAsia="Times New Roman" w:cs="Arial"/>
          <w:szCs w:val="24"/>
        </w:rPr>
        <w:t>While I had acquired these skills on a theoretical level in the university setting</w:t>
      </w:r>
      <w:r w:rsidR="00D059FF">
        <w:rPr>
          <w:rFonts w:eastAsia="Times New Roman" w:cs="Arial"/>
          <w:szCs w:val="24"/>
        </w:rPr>
        <w:t xml:space="preserve">. By </w:t>
      </w:r>
      <w:r w:rsidRPr="00200CD5">
        <w:rPr>
          <w:rFonts w:eastAsia="Times New Roman" w:cs="Arial"/>
          <w:szCs w:val="24"/>
        </w:rPr>
        <w:t>performing similar tasks for real-world applications was significantly more rewarding.</w:t>
      </w:r>
    </w:p>
    <w:p w14:paraId="49EAF6F4" w14:textId="77777777" w:rsidR="00200CD5" w:rsidRPr="00840E2B" w:rsidRDefault="00200CD5" w:rsidP="00200CD5">
      <w:pPr>
        <w:spacing w:after="0" w:line="240" w:lineRule="auto"/>
        <w:jc w:val="both"/>
        <w:rPr>
          <w:rFonts w:eastAsia="Times New Roman" w:cs="Arial"/>
          <w:szCs w:val="24"/>
        </w:rPr>
      </w:pPr>
    </w:p>
    <w:p w14:paraId="122E65FB" w14:textId="77777777" w:rsidR="0010032B" w:rsidRPr="00840E2B" w:rsidRDefault="0010032B" w:rsidP="00813898">
      <w:pPr>
        <w:spacing w:after="0"/>
        <w:rPr>
          <w:rFonts w:cs="Arial"/>
          <w:b/>
          <w:bCs/>
        </w:rPr>
      </w:pPr>
      <w:r w:rsidRPr="00840E2B">
        <w:rPr>
          <w:rFonts w:cs="Arial"/>
          <w:b/>
          <w:bCs/>
        </w:rPr>
        <w:t>Audit Related Activities</w:t>
      </w:r>
    </w:p>
    <w:p w14:paraId="5D207A5B" w14:textId="1CC9718B" w:rsidR="00071E35" w:rsidRPr="00071E35" w:rsidRDefault="00071E35" w:rsidP="00071E35">
      <w:pPr>
        <w:spacing w:after="0" w:line="240" w:lineRule="auto"/>
        <w:jc w:val="both"/>
        <w:rPr>
          <w:rFonts w:eastAsia="Times New Roman" w:cs="Arial"/>
          <w:szCs w:val="24"/>
        </w:rPr>
      </w:pPr>
      <w:r w:rsidRPr="00071E35">
        <w:rPr>
          <w:rFonts w:eastAsia="Times New Roman" w:cs="Arial"/>
          <w:szCs w:val="24"/>
        </w:rPr>
        <w:t>Perhaps the most rewarding</w:t>
      </w:r>
      <w:r>
        <w:rPr>
          <w:rFonts w:eastAsia="Times New Roman" w:cs="Arial"/>
          <w:szCs w:val="24"/>
        </w:rPr>
        <w:t xml:space="preserve"> that </w:t>
      </w:r>
      <w:r w:rsidRPr="00071E35">
        <w:rPr>
          <w:rFonts w:eastAsia="Times New Roman" w:cs="Arial"/>
          <w:szCs w:val="24"/>
        </w:rPr>
        <w:t>in terms of the professional development</w:t>
      </w:r>
      <w:r>
        <w:rPr>
          <w:rFonts w:eastAsia="Times New Roman" w:cs="Arial"/>
          <w:szCs w:val="24"/>
        </w:rPr>
        <w:t xml:space="preserve"> </w:t>
      </w:r>
      <w:r w:rsidRPr="00071E35">
        <w:rPr>
          <w:rFonts w:eastAsia="Times New Roman" w:cs="Arial"/>
          <w:szCs w:val="24"/>
        </w:rPr>
        <w:t>was the opportunity to participate in the audit-related tasks</w:t>
      </w:r>
      <w:r>
        <w:rPr>
          <w:rFonts w:eastAsia="Times New Roman" w:cs="Arial"/>
          <w:szCs w:val="24"/>
        </w:rPr>
        <w:t xml:space="preserve"> in my internship</w:t>
      </w:r>
      <w:r w:rsidRPr="00071E35">
        <w:rPr>
          <w:rFonts w:eastAsia="Times New Roman" w:cs="Arial"/>
          <w:szCs w:val="24"/>
        </w:rPr>
        <w:t>. Although I was not performing any auditing on my own, I was assisting the teams in several</w:t>
      </w:r>
      <w:r w:rsidR="00FB7C04">
        <w:rPr>
          <w:rFonts w:eastAsia="Times New Roman" w:cs="Arial"/>
          <w:szCs w:val="24"/>
        </w:rPr>
        <w:t xml:space="preserve"> tasks</w:t>
      </w:r>
      <w:r w:rsidRPr="00071E35">
        <w:rPr>
          <w:rFonts w:eastAsia="Times New Roman" w:cs="Arial"/>
          <w:szCs w:val="24"/>
        </w:rPr>
        <w:t>. At that, I had the opportunity to learn the audit, as I saw how the different aspects were performed</w:t>
      </w:r>
      <w:r w:rsidR="00FB7C04">
        <w:rPr>
          <w:rFonts w:eastAsia="Times New Roman" w:cs="Arial"/>
          <w:szCs w:val="24"/>
        </w:rPr>
        <w:t xml:space="preserve">. </w:t>
      </w:r>
    </w:p>
    <w:p w14:paraId="4202D09F" w14:textId="3D498CF4" w:rsidR="00071E35" w:rsidRPr="00071E35" w:rsidRDefault="00071E35" w:rsidP="00071E35">
      <w:pPr>
        <w:spacing w:after="0" w:line="240" w:lineRule="auto"/>
        <w:jc w:val="both"/>
        <w:rPr>
          <w:rFonts w:eastAsia="Times New Roman" w:cs="Arial"/>
          <w:szCs w:val="24"/>
        </w:rPr>
      </w:pPr>
      <w:r w:rsidRPr="00071E35">
        <w:rPr>
          <w:rFonts w:eastAsia="Times New Roman" w:cs="Arial"/>
          <w:szCs w:val="24"/>
        </w:rPr>
        <w:t>I participated in the audit by helping to perform the audit working papers, as well as organize and</w:t>
      </w:r>
      <w:r w:rsidR="00FB7C04">
        <w:rPr>
          <w:rFonts w:eastAsia="Times New Roman" w:cs="Arial"/>
          <w:szCs w:val="24"/>
        </w:rPr>
        <w:t xml:space="preserve"> then</w:t>
      </w:r>
      <w:r w:rsidRPr="00071E35">
        <w:rPr>
          <w:rFonts w:eastAsia="Times New Roman" w:cs="Arial"/>
          <w:szCs w:val="24"/>
        </w:rPr>
        <w:t xml:space="preserve"> prepare them for review. I cross-referenced the numbers in financial statements with their supporting documents, ensuring that all invoices, bank statements, and contracts were properly accounted. Additionally, I made sure that all relevant items in the financial statements were approved and properly documented. </w:t>
      </w:r>
    </w:p>
    <w:p w14:paraId="1396B328" w14:textId="7A9C5399" w:rsidR="00813898" w:rsidRDefault="00071E35" w:rsidP="00071E35">
      <w:pPr>
        <w:spacing w:after="0" w:line="240" w:lineRule="auto"/>
        <w:jc w:val="both"/>
        <w:rPr>
          <w:rFonts w:eastAsia="Times New Roman" w:cs="Arial"/>
          <w:szCs w:val="24"/>
        </w:rPr>
      </w:pPr>
      <w:r w:rsidRPr="00071E35">
        <w:rPr>
          <w:rFonts w:eastAsia="Times New Roman" w:cs="Arial"/>
          <w:szCs w:val="24"/>
        </w:rPr>
        <w:t xml:space="preserve">In </w:t>
      </w:r>
      <w:r w:rsidR="00FB7C04">
        <w:rPr>
          <w:rFonts w:eastAsia="Times New Roman" w:cs="Arial"/>
          <w:szCs w:val="24"/>
        </w:rPr>
        <w:t>last</w:t>
      </w:r>
      <w:r w:rsidRPr="00071E35">
        <w:rPr>
          <w:rFonts w:eastAsia="Times New Roman" w:cs="Arial"/>
          <w:szCs w:val="24"/>
        </w:rPr>
        <w:t xml:space="preserve">, being able to participate in the audit processes </w:t>
      </w:r>
      <w:r w:rsidR="00FB7C04">
        <w:rPr>
          <w:rFonts w:eastAsia="Times New Roman" w:cs="Arial"/>
          <w:szCs w:val="24"/>
        </w:rPr>
        <w:t xml:space="preserve">that </w:t>
      </w:r>
      <w:r w:rsidRPr="00071E35">
        <w:rPr>
          <w:rFonts w:eastAsia="Times New Roman" w:cs="Arial"/>
          <w:szCs w:val="24"/>
        </w:rPr>
        <w:t xml:space="preserve">enhanced my theoretical knowledge and understanding </w:t>
      </w:r>
      <w:r w:rsidR="00FB7C04">
        <w:rPr>
          <w:rFonts w:eastAsia="Times New Roman" w:cs="Arial"/>
          <w:szCs w:val="24"/>
        </w:rPr>
        <w:t xml:space="preserve">about </w:t>
      </w:r>
      <w:r w:rsidRPr="00071E35">
        <w:rPr>
          <w:rFonts w:eastAsia="Times New Roman" w:cs="Arial"/>
          <w:szCs w:val="24"/>
        </w:rPr>
        <w:t xml:space="preserve">auditing. In fact, it was </w:t>
      </w:r>
      <w:r w:rsidR="00200CD5">
        <w:rPr>
          <w:rFonts w:eastAsia="Times New Roman" w:cs="Arial"/>
          <w:szCs w:val="24"/>
        </w:rPr>
        <w:t xml:space="preserve">the </w:t>
      </w:r>
      <w:r w:rsidRPr="00071E35">
        <w:rPr>
          <w:rFonts w:eastAsia="Times New Roman" w:cs="Arial"/>
          <w:szCs w:val="24"/>
        </w:rPr>
        <w:t>thing</w:t>
      </w:r>
      <w:r w:rsidR="00200CD5">
        <w:rPr>
          <w:rFonts w:eastAsia="Times New Roman" w:cs="Arial"/>
          <w:szCs w:val="24"/>
        </w:rPr>
        <w:t xml:space="preserve">s that </w:t>
      </w:r>
      <w:r w:rsidR="00200CD5" w:rsidRPr="00071E35">
        <w:rPr>
          <w:rFonts w:eastAsia="Times New Roman" w:cs="Arial"/>
          <w:szCs w:val="24"/>
        </w:rPr>
        <w:t>to</w:t>
      </w:r>
      <w:r w:rsidRPr="00071E35">
        <w:rPr>
          <w:rFonts w:eastAsia="Times New Roman" w:cs="Arial"/>
          <w:szCs w:val="24"/>
        </w:rPr>
        <w:t xml:space="preserve"> study the concepts of materiality, sampling, evidence, and professional </w:t>
      </w:r>
      <w:r w:rsidR="00FB7C04">
        <w:rPr>
          <w:rFonts w:eastAsia="Times New Roman" w:cs="Arial"/>
          <w:szCs w:val="24"/>
        </w:rPr>
        <w:t>items</w:t>
      </w:r>
      <w:r w:rsidRPr="00071E35">
        <w:rPr>
          <w:rFonts w:eastAsia="Times New Roman" w:cs="Arial"/>
          <w:szCs w:val="24"/>
        </w:rPr>
        <w:t xml:space="preserve"> in theory and entirely different to see how these concepts interact in practice. Thus, my experience in the audit processes was one of the most valuable aspects of my training.</w:t>
      </w:r>
    </w:p>
    <w:p w14:paraId="6D4C2AC1" w14:textId="77777777" w:rsidR="00071E35" w:rsidRPr="00840E2B" w:rsidRDefault="00071E35" w:rsidP="00071E35">
      <w:pPr>
        <w:spacing w:after="0" w:line="240" w:lineRule="auto"/>
        <w:rPr>
          <w:rFonts w:eastAsia="Times New Roman" w:cs="Arial"/>
          <w:szCs w:val="24"/>
        </w:rPr>
      </w:pPr>
    </w:p>
    <w:p w14:paraId="34C432DA" w14:textId="77777777" w:rsidR="0010032B" w:rsidRPr="00840E2B" w:rsidRDefault="0010032B" w:rsidP="00813898">
      <w:pPr>
        <w:spacing w:after="0"/>
        <w:rPr>
          <w:rFonts w:cs="Arial"/>
          <w:b/>
          <w:bCs/>
        </w:rPr>
      </w:pPr>
      <w:r w:rsidRPr="00840E2B">
        <w:rPr>
          <w:rFonts w:cs="Arial"/>
          <w:b/>
          <w:bCs/>
        </w:rPr>
        <w:t>Inventory Counting</w:t>
      </w:r>
    </w:p>
    <w:p w14:paraId="4FE36E1B" w14:textId="12A99558" w:rsidR="0010032B" w:rsidRDefault="00071E35" w:rsidP="00071E35">
      <w:pPr>
        <w:spacing w:after="0" w:line="240" w:lineRule="auto"/>
        <w:jc w:val="both"/>
        <w:rPr>
          <w:rFonts w:cs="Arial"/>
        </w:rPr>
      </w:pPr>
      <w:r w:rsidRPr="00071E35">
        <w:rPr>
          <w:rFonts w:cs="Arial"/>
        </w:rPr>
        <w:t>During my internship, I had the opportunity to participate in the inventory count</w:t>
      </w:r>
      <w:r>
        <w:rPr>
          <w:rFonts w:cs="Arial"/>
        </w:rPr>
        <w:t>. W</w:t>
      </w:r>
      <w:r w:rsidRPr="00071E35">
        <w:rPr>
          <w:rFonts w:cs="Arial"/>
        </w:rPr>
        <w:t>hich was a very interesting experience for me. The goal of this activity is to ensure that the inventory</w:t>
      </w:r>
      <w:r>
        <w:rPr>
          <w:rFonts w:cs="Arial"/>
        </w:rPr>
        <w:t xml:space="preserve"> was</w:t>
      </w:r>
      <w:r w:rsidRPr="00071E35">
        <w:rPr>
          <w:rFonts w:cs="Arial"/>
        </w:rPr>
        <w:t xml:space="preserve"> listed in the books </w:t>
      </w:r>
      <w:r>
        <w:rPr>
          <w:rFonts w:cs="Arial"/>
        </w:rPr>
        <w:t xml:space="preserve">are </w:t>
      </w:r>
      <w:r w:rsidRPr="00071E35">
        <w:rPr>
          <w:rFonts w:cs="Arial"/>
        </w:rPr>
        <w:t>actually exists</w:t>
      </w:r>
      <w:r>
        <w:rPr>
          <w:rFonts w:cs="Arial"/>
        </w:rPr>
        <w:t xml:space="preserve"> or not</w:t>
      </w:r>
      <w:r w:rsidRPr="00071E35">
        <w:rPr>
          <w:rFonts w:cs="Arial"/>
        </w:rPr>
        <w:t xml:space="preserve"> and is in sufficient quantity</w:t>
      </w:r>
      <w:r>
        <w:rPr>
          <w:rFonts w:cs="Arial"/>
        </w:rPr>
        <w:t xml:space="preserve"> or not</w:t>
      </w:r>
      <w:r w:rsidRPr="00071E35">
        <w:rPr>
          <w:rFonts w:cs="Arial"/>
        </w:rPr>
        <w:t xml:space="preserve">. I was responsible for double-checking all the items </w:t>
      </w:r>
      <w:r>
        <w:rPr>
          <w:rFonts w:cs="Arial"/>
        </w:rPr>
        <w:t xml:space="preserve">in the list </w:t>
      </w:r>
      <w:r w:rsidRPr="00071E35">
        <w:rPr>
          <w:rFonts w:cs="Arial"/>
        </w:rPr>
        <w:t xml:space="preserve">and making sure that </w:t>
      </w:r>
      <w:r w:rsidRPr="00071E35">
        <w:rPr>
          <w:rFonts w:cs="Arial"/>
        </w:rPr>
        <w:lastRenderedPageBreak/>
        <w:t>they are found in the books correctly. This experience was valuable to me because it showed me the importance of inventory count</w:t>
      </w:r>
      <w:r>
        <w:rPr>
          <w:rFonts w:cs="Arial"/>
        </w:rPr>
        <w:t>ing</w:t>
      </w:r>
      <w:r w:rsidRPr="00071E35">
        <w:rPr>
          <w:rFonts w:cs="Arial"/>
        </w:rPr>
        <w:t xml:space="preserve"> in auditing. Moreover, it helped me </w:t>
      </w:r>
      <w:r>
        <w:rPr>
          <w:rFonts w:cs="Arial"/>
        </w:rPr>
        <w:t xml:space="preserve">a lot to </w:t>
      </w:r>
      <w:r w:rsidRPr="00071E35">
        <w:rPr>
          <w:rFonts w:cs="Arial"/>
        </w:rPr>
        <w:t>realize why the independence of the person conducting the inventory is so important since such objectivity is required for assurance of proper presentation of information in the documents.</w:t>
      </w:r>
    </w:p>
    <w:p w14:paraId="1D41816B" w14:textId="77777777" w:rsidR="00071E35" w:rsidRPr="00840E2B" w:rsidRDefault="00071E35" w:rsidP="0010032B">
      <w:pPr>
        <w:spacing w:after="0" w:line="240" w:lineRule="auto"/>
        <w:rPr>
          <w:rFonts w:cs="Arial"/>
        </w:rPr>
      </w:pPr>
    </w:p>
    <w:p w14:paraId="7B7AF2C5" w14:textId="77777777" w:rsidR="004B197A" w:rsidRPr="00840E2B" w:rsidRDefault="004B197A" w:rsidP="0011492F">
      <w:pPr>
        <w:pStyle w:val="Heading2"/>
        <w:rPr>
          <w:rFonts w:cs="Arial"/>
        </w:rPr>
      </w:pPr>
      <w:bookmarkStart w:id="51" w:name="_Toc235651424"/>
      <w:bookmarkStart w:id="52" w:name="_Toc39108"/>
      <w:r w:rsidRPr="00840E2B">
        <w:rPr>
          <w:rFonts w:cs="Arial"/>
        </w:rPr>
        <w:t>3.2 Training &amp; Development</w:t>
      </w:r>
      <w:bookmarkEnd w:id="51"/>
      <w:r w:rsidRPr="00840E2B">
        <w:rPr>
          <w:rFonts w:cs="Arial"/>
        </w:rPr>
        <w:t xml:space="preserve"> </w:t>
      </w:r>
      <w:bookmarkEnd w:id="52"/>
    </w:p>
    <w:p w14:paraId="2872856F" w14:textId="77777777" w:rsidR="0010032B" w:rsidRPr="00840E2B" w:rsidRDefault="0010032B" w:rsidP="0011492F">
      <w:pPr>
        <w:rPr>
          <w:rFonts w:cs="Arial"/>
          <w:b/>
          <w:bCs/>
        </w:rPr>
      </w:pPr>
      <w:r w:rsidRPr="00840E2B">
        <w:rPr>
          <w:rFonts w:cs="Arial"/>
          <w:b/>
          <w:bCs/>
        </w:rPr>
        <w:t>The Nature of My Training</w:t>
      </w:r>
    </w:p>
    <w:p w14:paraId="29CD331D" w14:textId="18582CFA" w:rsidR="00FB227C" w:rsidRDefault="00AA6894" w:rsidP="006A2ECA">
      <w:pPr>
        <w:spacing w:after="0" w:line="240" w:lineRule="auto"/>
        <w:jc w:val="both"/>
        <w:rPr>
          <w:rFonts w:eastAsia="Times New Roman" w:cs="Arial"/>
          <w:szCs w:val="24"/>
        </w:rPr>
      </w:pPr>
      <w:r>
        <w:rPr>
          <w:rFonts w:eastAsia="Times New Roman" w:cs="Arial"/>
          <w:szCs w:val="24"/>
        </w:rPr>
        <w:t xml:space="preserve">I </w:t>
      </w:r>
      <w:r w:rsidRPr="00AA6894">
        <w:rPr>
          <w:rFonts w:eastAsia="Times New Roman" w:cs="Arial"/>
          <w:szCs w:val="24"/>
        </w:rPr>
        <w:t xml:space="preserve">have had </w:t>
      </w:r>
      <w:r>
        <w:rPr>
          <w:rFonts w:eastAsia="Times New Roman" w:cs="Arial"/>
          <w:szCs w:val="24"/>
        </w:rPr>
        <w:t xml:space="preserve">the informal </w:t>
      </w:r>
      <w:r w:rsidRPr="00AA6894">
        <w:rPr>
          <w:rFonts w:eastAsia="Times New Roman" w:cs="Arial"/>
          <w:szCs w:val="24"/>
        </w:rPr>
        <w:t xml:space="preserve">training during my internship. There was no specific </w:t>
      </w:r>
      <w:r>
        <w:rPr>
          <w:rFonts w:eastAsia="Times New Roman" w:cs="Arial"/>
          <w:szCs w:val="24"/>
        </w:rPr>
        <w:t xml:space="preserve">things or </w:t>
      </w:r>
      <w:r w:rsidRPr="00AA6894">
        <w:rPr>
          <w:rFonts w:eastAsia="Times New Roman" w:cs="Arial"/>
          <w:szCs w:val="24"/>
        </w:rPr>
        <w:t xml:space="preserve">schedule, no training manual, and no special events </w:t>
      </w:r>
      <w:r>
        <w:rPr>
          <w:rFonts w:eastAsia="Times New Roman" w:cs="Arial"/>
          <w:szCs w:val="24"/>
        </w:rPr>
        <w:t xml:space="preserve">was </w:t>
      </w:r>
      <w:r w:rsidRPr="00AA6894">
        <w:rPr>
          <w:rFonts w:eastAsia="Times New Roman" w:cs="Arial"/>
          <w:szCs w:val="24"/>
        </w:rPr>
        <w:t>organized to show me around the workplace. Everything was done on the go</w:t>
      </w:r>
      <w:r>
        <w:rPr>
          <w:rFonts w:eastAsia="Times New Roman" w:cs="Arial"/>
          <w:szCs w:val="24"/>
        </w:rPr>
        <w:t>. A</w:t>
      </w:r>
      <w:r w:rsidRPr="00AA6894">
        <w:rPr>
          <w:rFonts w:eastAsia="Times New Roman" w:cs="Arial"/>
          <w:szCs w:val="24"/>
        </w:rPr>
        <w:t>s an integral part of completing work tasks</w:t>
      </w:r>
      <w:r>
        <w:rPr>
          <w:rFonts w:eastAsia="Times New Roman" w:cs="Arial"/>
          <w:szCs w:val="24"/>
        </w:rPr>
        <w:t>, f</w:t>
      </w:r>
      <w:r w:rsidRPr="00AA6894">
        <w:rPr>
          <w:rFonts w:eastAsia="Times New Roman" w:cs="Arial"/>
          <w:szCs w:val="24"/>
        </w:rPr>
        <w:t xml:space="preserve">rom the perspective of an intern, such training was arguably more efficient than an organized training program because it was directly linked </w:t>
      </w:r>
      <w:r>
        <w:rPr>
          <w:rFonts w:eastAsia="Times New Roman" w:cs="Arial"/>
          <w:szCs w:val="24"/>
        </w:rPr>
        <w:t>to the requirements of the job.</w:t>
      </w:r>
    </w:p>
    <w:p w14:paraId="5A7B25BA" w14:textId="77777777" w:rsidR="00AA6894" w:rsidRPr="00840E2B" w:rsidRDefault="00AA6894" w:rsidP="006A2ECA">
      <w:pPr>
        <w:spacing w:after="0" w:line="240" w:lineRule="auto"/>
        <w:jc w:val="both"/>
        <w:rPr>
          <w:rFonts w:eastAsia="Times New Roman" w:cs="Arial"/>
          <w:szCs w:val="24"/>
        </w:rPr>
      </w:pPr>
    </w:p>
    <w:p w14:paraId="592AF108" w14:textId="77777777" w:rsidR="0010032B" w:rsidRPr="00FB227C" w:rsidRDefault="0010032B" w:rsidP="006A2ECA">
      <w:pPr>
        <w:spacing w:after="0" w:line="240" w:lineRule="auto"/>
        <w:jc w:val="both"/>
        <w:rPr>
          <w:rFonts w:eastAsia="Times New Roman" w:cs="Arial"/>
          <w:i/>
          <w:iCs/>
          <w:szCs w:val="24"/>
        </w:rPr>
      </w:pPr>
      <w:r w:rsidRPr="00FB227C">
        <w:rPr>
          <w:rFonts w:eastAsia="Times New Roman" w:cs="Arial"/>
          <w:i/>
          <w:iCs/>
          <w:szCs w:val="24"/>
        </w:rPr>
        <w:t>Learning Through Doing</w:t>
      </w:r>
    </w:p>
    <w:p w14:paraId="5F72C5EB" w14:textId="68949A38" w:rsidR="00813898" w:rsidRDefault="00FB227C" w:rsidP="00FB227C">
      <w:pPr>
        <w:spacing w:after="0" w:line="240" w:lineRule="auto"/>
        <w:rPr>
          <w:rFonts w:eastAsia="Times New Roman" w:cs="Arial"/>
          <w:szCs w:val="24"/>
        </w:rPr>
      </w:pPr>
      <w:r w:rsidRPr="00FB227C">
        <w:rPr>
          <w:rFonts w:eastAsia="Times New Roman" w:cs="Arial"/>
          <w:szCs w:val="24"/>
        </w:rPr>
        <w:t xml:space="preserve">The most effective way of learning for me </w:t>
      </w:r>
      <w:r>
        <w:rPr>
          <w:rFonts w:eastAsia="Times New Roman" w:cs="Arial"/>
          <w:szCs w:val="24"/>
        </w:rPr>
        <w:t xml:space="preserve">that </w:t>
      </w:r>
      <w:r w:rsidRPr="00FB227C">
        <w:rPr>
          <w:rFonts w:eastAsia="Times New Roman" w:cs="Arial"/>
          <w:szCs w:val="24"/>
        </w:rPr>
        <w:t xml:space="preserve">during my internship </w:t>
      </w:r>
      <w:r>
        <w:rPr>
          <w:rFonts w:eastAsia="Times New Roman" w:cs="Arial"/>
          <w:szCs w:val="24"/>
        </w:rPr>
        <w:t xml:space="preserve">it </w:t>
      </w:r>
      <w:r w:rsidRPr="00FB227C">
        <w:rPr>
          <w:rFonts w:eastAsia="Times New Roman" w:cs="Arial"/>
          <w:szCs w:val="24"/>
        </w:rPr>
        <w:t>was the actual performing of tasks. When one faces real work with a deadline and</w:t>
      </w:r>
      <w:r>
        <w:rPr>
          <w:rFonts w:eastAsia="Times New Roman" w:cs="Arial"/>
          <w:szCs w:val="24"/>
        </w:rPr>
        <w:t xml:space="preserve"> the</w:t>
      </w:r>
      <w:r w:rsidRPr="00FB227C">
        <w:rPr>
          <w:rFonts w:eastAsia="Times New Roman" w:cs="Arial"/>
          <w:szCs w:val="24"/>
        </w:rPr>
        <w:t xml:space="preserve"> consequences if the task is completed incorrectly, he learns much better than when he has to perform some kind of activity for the sake of a grade. The fear of failure and the desire to succeed when the work really.</w:t>
      </w:r>
      <w:r>
        <w:rPr>
          <w:rFonts w:eastAsia="Times New Roman" w:cs="Arial"/>
          <w:szCs w:val="24"/>
        </w:rPr>
        <w:t xml:space="preserve"> </w:t>
      </w:r>
      <w:r w:rsidRPr="00FB227C">
        <w:rPr>
          <w:rFonts w:eastAsia="Times New Roman" w:cs="Arial"/>
          <w:szCs w:val="24"/>
        </w:rPr>
        <w:t xml:space="preserve">Whatever </w:t>
      </w:r>
      <w:r>
        <w:rPr>
          <w:rFonts w:eastAsia="Times New Roman" w:cs="Arial"/>
          <w:szCs w:val="24"/>
        </w:rPr>
        <w:t xml:space="preserve">the </w:t>
      </w:r>
      <w:r w:rsidRPr="00FB227C">
        <w:rPr>
          <w:rFonts w:eastAsia="Times New Roman" w:cs="Arial"/>
          <w:szCs w:val="24"/>
        </w:rPr>
        <w:t>task was given to me during my internship taught me a great lesson. Some tasks taught me specific skills, while others only gave me general knowledge about</w:t>
      </w:r>
      <w:r w:rsidR="00AA6894">
        <w:rPr>
          <w:rFonts w:eastAsia="Times New Roman" w:cs="Arial"/>
          <w:szCs w:val="24"/>
        </w:rPr>
        <w:t xml:space="preserve"> the</w:t>
      </w:r>
      <w:r w:rsidRPr="00FB227C">
        <w:rPr>
          <w:rFonts w:eastAsia="Times New Roman" w:cs="Arial"/>
          <w:szCs w:val="24"/>
        </w:rPr>
        <w:t xml:space="preserve"> work ethics. Moreover, some tasks showed me which aspects of my work I did well, and which ones needed </w:t>
      </w:r>
      <w:r w:rsidR="00AA6894">
        <w:rPr>
          <w:rFonts w:eastAsia="Times New Roman" w:cs="Arial"/>
          <w:szCs w:val="24"/>
        </w:rPr>
        <w:t xml:space="preserve">further </w:t>
      </w:r>
      <w:r w:rsidRPr="00FB227C">
        <w:rPr>
          <w:rFonts w:eastAsia="Times New Roman" w:cs="Arial"/>
          <w:szCs w:val="24"/>
        </w:rPr>
        <w:t xml:space="preserve">improvement. All these tasks, along with my performance and </w:t>
      </w:r>
      <w:r w:rsidR="00AA6894">
        <w:rPr>
          <w:rFonts w:eastAsia="Times New Roman" w:cs="Arial"/>
          <w:szCs w:val="24"/>
        </w:rPr>
        <w:t xml:space="preserve">the positive </w:t>
      </w:r>
      <w:r w:rsidRPr="00FB227C">
        <w:rPr>
          <w:rFonts w:eastAsia="Times New Roman" w:cs="Arial"/>
          <w:szCs w:val="24"/>
        </w:rPr>
        <w:t>criticism from my superiors, were the driving force of my learning during the internship.</w:t>
      </w:r>
    </w:p>
    <w:p w14:paraId="0B9585CE" w14:textId="77777777" w:rsidR="00FB227C" w:rsidRPr="00840E2B" w:rsidRDefault="00FB227C" w:rsidP="00FB227C">
      <w:pPr>
        <w:spacing w:after="0" w:line="240" w:lineRule="auto"/>
        <w:rPr>
          <w:rFonts w:eastAsia="Times New Roman" w:cs="Arial"/>
          <w:szCs w:val="24"/>
        </w:rPr>
      </w:pPr>
    </w:p>
    <w:p w14:paraId="472C3C5B" w14:textId="77777777" w:rsidR="0010032B" w:rsidRPr="00840E2B" w:rsidRDefault="0010032B" w:rsidP="0011492F">
      <w:pPr>
        <w:rPr>
          <w:rFonts w:cs="Arial"/>
          <w:b/>
          <w:bCs/>
        </w:rPr>
      </w:pPr>
      <w:r w:rsidRPr="00840E2B">
        <w:rPr>
          <w:rFonts w:cs="Arial"/>
          <w:b/>
          <w:bCs/>
        </w:rPr>
        <w:t>Training in Microsoft Excel</w:t>
      </w:r>
    </w:p>
    <w:p w14:paraId="26F66DAA" w14:textId="1E2472A9" w:rsidR="002B4153" w:rsidRPr="002B4153" w:rsidRDefault="002B4153" w:rsidP="002B4153">
      <w:pPr>
        <w:spacing w:after="0" w:line="240" w:lineRule="auto"/>
        <w:jc w:val="both"/>
        <w:rPr>
          <w:rFonts w:eastAsia="Times New Roman" w:cs="Arial"/>
          <w:szCs w:val="24"/>
        </w:rPr>
      </w:pPr>
      <w:r w:rsidRPr="002B4153">
        <w:rPr>
          <w:rFonts w:eastAsia="Times New Roman" w:cs="Arial"/>
          <w:szCs w:val="24"/>
        </w:rPr>
        <w:t>A significant amount of my informal education was devoted to Microsoft Excel</w:t>
      </w:r>
      <w:r>
        <w:rPr>
          <w:rFonts w:eastAsia="Times New Roman" w:cs="Arial"/>
          <w:szCs w:val="24"/>
        </w:rPr>
        <w:t xml:space="preserve">. </w:t>
      </w:r>
      <w:r w:rsidRPr="002B4153">
        <w:rPr>
          <w:rFonts w:eastAsia="Times New Roman" w:cs="Arial"/>
          <w:szCs w:val="24"/>
        </w:rPr>
        <w:t xml:space="preserve">Although my academic experience provided me with a decent knowledge </w:t>
      </w:r>
      <w:r>
        <w:rPr>
          <w:rFonts w:eastAsia="Times New Roman" w:cs="Arial"/>
          <w:szCs w:val="24"/>
        </w:rPr>
        <w:t>about</w:t>
      </w:r>
      <w:r w:rsidRPr="002B4153">
        <w:rPr>
          <w:rFonts w:eastAsia="Times New Roman" w:cs="Arial"/>
          <w:szCs w:val="24"/>
        </w:rPr>
        <w:t xml:space="preserve"> spreadsheet program, I have learned much more during the work on the </w:t>
      </w:r>
      <w:r>
        <w:rPr>
          <w:rFonts w:eastAsia="Times New Roman" w:cs="Arial"/>
          <w:szCs w:val="24"/>
        </w:rPr>
        <w:t>working situation.</w:t>
      </w:r>
    </w:p>
    <w:p w14:paraId="0167BA7B" w14:textId="150B8E3D" w:rsidR="002B4153" w:rsidRPr="002B4153" w:rsidRDefault="002B4153" w:rsidP="002B4153">
      <w:pPr>
        <w:spacing w:after="0" w:line="240" w:lineRule="auto"/>
        <w:jc w:val="both"/>
        <w:rPr>
          <w:rFonts w:eastAsia="Times New Roman" w:cs="Arial"/>
          <w:szCs w:val="24"/>
        </w:rPr>
      </w:pPr>
      <w:r w:rsidRPr="002B4153">
        <w:rPr>
          <w:rFonts w:eastAsia="Times New Roman" w:cs="Arial"/>
          <w:szCs w:val="24"/>
        </w:rPr>
        <w:t xml:space="preserve">First of all, my colleagues taught me a lot about Excel functions and formulas that can help with complex calculations. They demonstrated how </w:t>
      </w:r>
      <w:r>
        <w:rPr>
          <w:rFonts w:eastAsia="Times New Roman" w:cs="Arial"/>
          <w:szCs w:val="24"/>
        </w:rPr>
        <w:t xml:space="preserve">to </w:t>
      </w:r>
      <w:r w:rsidRPr="002B4153">
        <w:rPr>
          <w:rFonts w:eastAsia="Times New Roman" w:cs="Arial"/>
          <w:szCs w:val="24"/>
        </w:rPr>
        <w:t xml:space="preserve">use Excel for comparing large sets of data, detecting duplicates and </w:t>
      </w:r>
      <w:r>
        <w:rPr>
          <w:rFonts w:eastAsia="Times New Roman" w:cs="Arial"/>
          <w:szCs w:val="24"/>
        </w:rPr>
        <w:t xml:space="preserve">the </w:t>
      </w:r>
      <w:r w:rsidRPr="002B4153">
        <w:rPr>
          <w:rFonts w:eastAsia="Times New Roman" w:cs="Arial"/>
          <w:szCs w:val="24"/>
        </w:rPr>
        <w:t xml:space="preserve">inconsistencies, and </w:t>
      </w:r>
      <w:r>
        <w:rPr>
          <w:rFonts w:eastAsia="Times New Roman" w:cs="Arial"/>
          <w:szCs w:val="24"/>
        </w:rPr>
        <w:t xml:space="preserve">for </w:t>
      </w:r>
      <w:r w:rsidRPr="002B4153">
        <w:rPr>
          <w:rFonts w:eastAsia="Times New Roman" w:cs="Arial"/>
          <w:szCs w:val="24"/>
        </w:rPr>
        <w:t xml:space="preserve">organizing data in a </w:t>
      </w:r>
      <w:r>
        <w:rPr>
          <w:rFonts w:eastAsia="Times New Roman" w:cs="Arial"/>
          <w:szCs w:val="24"/>
        </w:rPr>
        <w:t>larger</w:t>
      </w:r>
      <w:r w:rsidRPr="002B4153">
        <w:rPr>
          <w:rFonts w:eastAsia="Times New Roman" w:cs="Arial"/>
          <w:szCs w:val="24"/>
        </w:rPr>
        <w:t xml:space="preserve"> way. Moreover, I have received valuable tips and tricks</w:t>
      </w:r>
      <w:r w:rsidR="00FB227C">
        <w:rPr>
          <w:rFonts w:eastAsia="Times New Roman" w:cs="Arial"/>
          <w:szCs w:val="24"/>
        </w:rPr>
        <w:t xml:space="preserve"> that is</w:t>
      </w:r>
      <w:r w:rsidRPr="002B4153">
        <w:rPr>
          <w:rFonts w:eastAsia="Times New Roman" w:cs="Arial"/>
          <w:szCs w:val="24"/>
        </w:rPr>
        <w:t xml:space="preserve"> concerning </w:t>
      </w:r>
      <w:r w:rsidR="00FB227C">
        <w:rPr>
          <w:rFonts w:eastAsia="Times New Roman" w:cs="Arial"/>
          <w:szCs w:val="24"/>
        </w:rPr>
        <w:t xml:space="preserve">about </w:t>
      </w:r>
      <w:r w:rsidRPr="002B4153">
        <w:rPr>
          <w:rFonts w:eastAsia="Times New Roman" w:cs="Arial"/>
          <w:szCs w:val="24"/>
        </w:rPr>
        <w:t xml:space="preserve">this program, such as special keyboard shortcuts that make spreadsheet </w:t>
      </w:r>
      <w:r w:rsidR="00FB227C">
        <w:rPr>
          <w:rFonts w:eastAsia="Times New Roman" w:cs="Arial"/>
          <w:szCs w:val="24"/>
        </w:rPr>
        <w:t xml:space="preserve">use </w:t>
      </w:r>
      <w:r w:rsidRPr="002B4153">
        <w:rPr>
          <w:rFonts w:eastAsia="Times New Roman" w:cs="Arial"/>
          <w:szCs w:val="24"/>
        </w:rPr>
        <w:t xml:space="preserve">faster and more efficient. </w:t>
      </w:r>
    </w:p>
    <w:p w14:paraId="0369C15A" w14:textId="77777777" w:rsidR="002B4153" w:rsidRPr="002B4153" w:rsidRDefault="002B4153" w:rsidP="002B4153">
      <w:pPr>
        <w:spacing w:after="0" w:line="240" w:lineRule="auto"/>
        <w:jc w:val="both"/>
        <w:rPr>
          <w:rFonts w:eastAsia="Times New Roman" w:cs="Arial"/>
          <w:szCs w:val="24"/>
        </w:rPr>
      </w:pPr>
    </w:p>
    <w:p w14:paraId="2BA54F63" w14:textId="5A415B38" w:rsidR="00813898" w:rsidRDefault="002B4153" w:rsidP="002B4153">
      <w:pPr>
        <w:spacing w:after="0" w:line="240" w:lineRule="auto"/>
        <w:jc w:val="both"/>
        <w:rPr>
          <w:rFonts w:eastAsia="Times New Roman" w:cs="Arial"/>
          <w:szCs w:val="24"/>
        </w:rPr>
      </w:pPr>
      <w:r w:rsidRPr="002B4153">
        <w:rPr>
          <w:rFonts w:eastAsia="Times New Roman" w:cs="Arial"/>
          <w:szCs w:val="24"/>
        </w:rPr>
        <w:t xml:space="preserve">Finally, I have learned many useful things related to Excel etiquette. For instance, I have discovered how one should name files and organize spreadsheet information so that it is instantly </w:t>
      </w:r>
      <w:r w:rsidR="00FB227C">
        <w:rPr>
          <w:rFonts w:eastAsia="Times New Roman" w:cs="Arial"/>
          <w:szCs w:val="24"/>
        </w:rPr>
        <w:t xml:space="preserve">can be found and </w:t>
      </w:r>
      <w:r w:rsidR="00FB227C" w:rsidRPr="002B4153">
        <w:rPr>
          <w:rFonts w:eastAsia="Times New Roman" w:cs="Arial"/>
          <w:szCs w:val="24"/>
        </w:rPr>
        <w:t>what</w:t>
      </w:r>
      <w:r w:rsidRPr="002B4153">
        <w:rPr>
          <w:rFonts w:eastAsia="Times New Roman" w:cs="Arial"/>
          <w:szCs w:val="24"/>
        </w:rPr>
        <w:t xml:space="preserve"> data has been included in the workbook and how it should be treated further. All in all, working with Excel has allowed me to acquire many new skills </w:t>
      </w:r>
      <w:r w:rsidR="00FB227C">
        <w:rPr>
          <w:rFonts w:eastAsia="Times New Roman" w:cs="Arial"/>
          <w:szCs w:val="24"/>
        </w:rPr>
        <w:t xml:space="preserve">in it </w:t>
      </w:r>
      <w:r w:rsidRPr="002B4153">
        <w:rPr>
          <w:rFonts w:eastAsia="Times New Roman" w:cs="Arial"/>
          <w:szCs w:val="24"/>
        </w:rPr>
        <w:t xml:space="preserve">and </w:t>
      </w:r>
      <w:r w:rsidR="00FB227C">
        <w:rPr>
          <w:rFonts w:eastAsia="Times New Roman" w:cs="Arial"/>
          <w:szCs w:val="24"/>
        </w:rPr>
        <w:t xml:space="preserve">the </w:t>
      </w:r>
      <w:r w:rsidRPr="002B4153">
        <w:rPr>
          <w:rFonts w:eastAsia="Times New Roman" w:cs="Arial"/>
          <w:szCs w:val="24"/>
        </w:rPr>
        <w:t>knowledge that could be useful in my future professional life.</w:t>
      </w:r>
    </w:p>
    <w:p w14:paraId="30B02DD0" w14:textId="77777777" w:rsidR="002B4153" w:rsidRPr="00840E2B" w:rsidRDefault="002B4153" w:rsidP="002B4153">
      <w:pPr>
        <w:spacing w:after="0" w:line="240" w:lineRule="auto"/>
        <w:jc w:val="both"/>
        <w:rPr>
          <w:rFonts w:eastAsia="Times New Roman" w:cs="Arial"/>
          <w:szCs w:val="24"/>
        </w:rPr>
      </w:pPr>
    </w:p>
    <w:p w14:paraId="7C626CEB" w14:textId="77777777" w:rsidR="0010032B" w:rsidRPr="00840E2B" w:rsidRDefault="0010032B" w:rsidP="0011492F">
      <w:pPr>
        <w:rPr>
          <w:rFonts w:cs="Arial"/>
          <w:b/>
          <w:bCs/>
        </w:rPr>
      </w:pPr>
      <w:r w:rsidRPr="00840E2B">
        <w:rPr>
          <w:rFonts w:cs="Arial"/>
          <w:b/>
          <w:bCs/>
        </w:rPr>
        <w:lastRenderedPageBreak/>
        <w:t>Note Writing and Professional Documentation</w:t>
      </w:r>
    </w:p>
    <w:p w14:paraId="6C4B758E" w14:textId="40837E91" w:rsidR="00E54D08" w:rsidRPr="00E54D08" w:rsidRDefault="00E54D08" w:rsidP="00E54D08">
      <w:pPr>
        <w:spacing w:after="0" w:line="240" w:lineRule="auto"/>
        <w:jc w:val="both"/>
        <w:rPr>
          <w:rFonts w:eastAsia="Times New Roman" w:cs="Arial"/>
          <w:szCs w:val="24"/>
        </w:rPr>
      </w:pPr>
      <w:r w:rsidRPr="00E54D08">
        <w:rPr>
          <w:rFonts w:eastAsia="Times New Roman" w:cs="Arial"/>
          <w:szCs w:val="24"/>
        </w:rPr>
        <w:t xml:space="preserve">Another </w:t>
      </w:r>
      <w:r>
        <w:rPr>
          <w:rFonts w:eastAsia="Times New Roman" w:cs="Arial"/>
          <w:szCs w:val="24"/>
        </w:rPr>
        <w:t>type</w:t>
      </w:r>
      <w:r w:rsidRPr="00E54D08">
        <w:rPr>
          <w:rFonts w:eastAsia="Times New Roman" w:cs="Arial"/>
          <w:szCs w:val="24"/>
        </w:rPr>
        <w:t xml:space="preserve"> of activity that I found surprisingly useful</w:t>
      </w:r>
      <w:r>
        <w:rPr>
          <w:rFonts w:eastAsia="Times New Roman" w:cs="Arial"/>
          <w:szCs w:val="24"/>
        </w:rPr>
        <w:t xml:space="preserve"> that</w:t>
      </w:r>
      <w:r w:rsidRPr="00E54D08">
        <w:rPr>
          <w:rFonts w:eastAsia="Times New Roman" w:cs="Arial"/>
          <w:szCs w:val="24"/>
        </w:rPr>
        <w:t xml:space="preserve"> was learning to write notes and </w:t>
      </w:r>
      <w:r>
        <w:rPr>
          <w:rFonts w:eastAsia="Times New Roman" w:cs="Arial"/>
          <w:szCs w:val="24"/>
        </w:rPr>
        <w:t xml:space="preserve">the </w:t>
      </w:r>
      <w:r w:rsidRPr="00E54D08">
        <w:rPr>
          <w:rFonts w:eastAsia="Times New Roman" w:cs="Arial"/>
          <w:szCs w:val="24"/>
        </w:rPr>
        <w:t>professional documents. Whereas in the academic setting one has to demonstrate one’s knowledge and reasoning ability</w:t>
      </w:r>
      <w:r>
        <w:rPr>
          <w:rFonts w:eastAsia="Times New Roman" w:cs="Arial"/>
          <w:szCs w:val="24"/>
        </w:rPr>
        <w:t>. I</w:t>
      </w:r>
      <w:r w:rsidRPr="00E54D08">
        <w:rPr>
          <w:rFonts w:eastAsia="Times New Roman" w:cs="Arial"/>
          <w:szCs w:val="24"/>
        </w:rPr>
        <w:t>n a professional environment</w:t>
      </w:r>
      <w:r>
        <w:rPr>
          <w:rFonts w:eastAsia="Times New Roman" w:cs="Arial"/>
          <w:szCs w:val="24"/>
        </w:rPr>
        <w:t>,</w:t>
      </w:r>
      <w:r w:rsidRPr="00E54D08">
        <w:rPr>
          <w:rFonts w:eastAsia="Times New Roman" w:cs="Arial"/>
          <w:szCs w:val="24"/>
        </w:rPr>
        <w:t xml:space="preserve"> writing has a different aim. It is not about persuading or proving but about </w:t>
      </w:r>
      <w:r>
        <w:rPr>
          <w:rFonts w:eastAsia="Times New Roman" w:cs="Arial"/>
          <w:szCs w:val="24"/>
        </w:rPr>
        <w:t xml:space="preserve">the </w:t>
      </w:r>
      <w:r w:rsidRPr="00E54D08">
        <w:rPr>
          <w:rFonts w:eastAsia="Times New Roman" w:cs="Arial"/>
          <w:szCs w:val="24"/>
        </w:rPr>
        <w:t xml:space="preserve">providing </w:t>
      </w:r>
      <w:r w:rsidR="002B4153">
        <w:rPr>
          <w:rFonts w:eastAsia="Times New Roman" w:cs="Arial"/>
          <w:szCs w:val="24"/>
        </w:rPr>
        <w:t xml:space="preserve">of </w:t>
      </w:r>
      <w:r w:rsidRPr="00E54D08">
        <w:rPr>
          <w:rFonts w:eastAsia="Times New Roman" w:cs="Arial"/>
          <w:szCs w:val="24"/>
        </w:rPr>
        <w:t xml:space="preserve">the exact information in the exact form </w:t>
      </w:r>
      <w:r w:rsidR="002B4153">
        <w:rPr>
          <w:rFonts w:eastAsia="Times New Roman" w:cs="Arial"/>
          <w:szCs w:val="24"/>
        </w:rPr>
        <w:t xml:space="preserve">that is </w:t>
      </w:r>
      <w:r w:rsidRPr="00E54D08">
        <w:rPr>
          <w:rFonts w:eastAsia="Times New Roman" w:cs="Arial"/>
          <w:szCs w:val="24"/>
        </w:rPr>
        <w:t>necessary for someone who will use this information to rely on.</w:t>
      </w:r>
    </w:p>
    <w:p w14:paraId="09948E6F" w14:textId="0F9B5B58" w:rsidR="0010032B" w:rsidRPr="00840E2B" w:rsidRDefault="00E54D08" w:rsidP="00E54D08">
      <w:pPr>
        <w:spacing w:after="0" w:line="240" w:lineRule="auto"/>
        <w:jc w:val="both"/>
        <w:rPr>
          <w:rFonts w:eastAsia="Times New Roman" w:cs="Arial"/>
          <w:szCs w:val="24"/>
        </w:rPr>
      </w:pPr>
      <w:r w:rsidRPr="00E54D08">
        <w:rPr>
          <w:rFonts w:eastAsia="Times New Roman" w:cs="Arial"/>
          <w:szCs w:val="24"/>
        </w:rPr>
        <w:t>My colleagues taught me how to be precise and non-ambiguous when writing notes or preparing documentation for audits</w:t>
      </w:r>
      <w:r>
        <w:rPr>
          <w:rFonts w:eastAsia="Times New Roman" w:cs="Arial"/>
          <w:szCs w:val="24"/>
        </w:rPr>
        <w:t xml:space="preserve"> </w:t>
      </w:r>
      <w:r w:rsidR="0010032B" w:rsidRPr="00840E2B">
        <w:rPr>
          <w:rFonts w:eastAsia="Times New Roman" w:cs="Arial"/>
          <w:szCs w:val="24"/>
        </w:rPr>
        <w:t>Learning to write in this way economically and precisely, without ambiguity was a skill I had not consciously developed before my internship, and it is one that I know will serve me throughout my professional career.</w:t>
      </w:r>
    </w:p>
    <w:p w14:paraId="50F64EA5" w14:textId="77777777" w:rsidR="00813898" w:rsidRPr="00840E2B" w:rsidRDefault="00813898" w:rsidP="0010032B">
      <w:pPr>
        <w:spacing w:after="0" w:line="240" w:lineRule="auto"/>
        <w:rPr>
          <w:rFonts w:eastAsia="Times New Roman" w:cs="Arial"/>
          <w:szCs w:val="24"/>
        </w:rPr>
      </w:pPr>
    </w:p>
    <w:p w14:paraId="2328E86E" w14:textId="77777777" w:rsidR="0010032B" w:rsidRPr="00840E2B" w:rsidRDefault="0010032B" w:rsidP="0011492F">
      <w:pPr>
        <w:rPr>
          <w:rFonts w:cs="Arial"/>
          <w:b/>
          <w:bCs/>
        </w:rPr>
      </w:pPr>
      <w:r w:rsidRPr="00840E2B">
        <w:rPr>
          <w:rFonts w:cs="Arial"/>
          <w:b/>
          <w:bCs/>
        </w:rPr>
        <w:t>Guidance from Colleagues</w:t>
      </w:r>
    </w:p>
    <w:p w14:paraId="73698EF6" w14:textId="77777777" w:rsidR="0010032B" w:rsidRPr="00840E2B" w:rsidRDefault="0010032B" w:rsidP="006A2ECA">
      <w:pPr>
        <w:spacing w:after="0" w:line="240" w:lineRule="auto"/>
        <w:jc w:val="both"/>
        <w:rPr>
          <w:rFonts w:eastAsia="Times New Roman" w:cs="Arial"/>
          <w:szCs w:val="24"/>
        </w:rPr>
      </w:pPr>
      <w:r w:rsidRPr="00840E2B">
        <w:rPr>
          <w:rFonts w:eastAsia="Times New Roman" w:cs="Arial"/>
          <w:szCs w:val="24"/>
        </w:rPr>
        <w:t>The most consistent and reliable source of training throughout my internship was the informal guidance I received from the colleagues I worked alongside every day. Whenever I encountered something, I did not understand or a task I had not done before, I could ask for help and I always received it willingly and without any sense that my question was unwelcome or inconvenient.</w:t>
      </w:r>
    </w:p>
    <w:p w14:paraId="5FBEE57A" w14:textId="799D48FF" w:rsidR="0010032B" w:rsidRDefault="008412C9" w:rsidP="008412C9">
      <w:pPr>
        <w:jc w:val="both"/>
      </w:pPr>
      <w:r w:rsidRPr="008412C9">
        <w:t xml:space="preserve">What I </w:t>
      </w:r>
      <w:r w:rsidR="00E54D08">
        <w:t xml:space="preserve">was </w:t>
      </w:r>
      <w:r w:rsidRPr="008412C9">
        <w:t xml:space="preserve">appreciated most </w:t>
      </w:r>
      <w:r w:rsidR="00E54D08">
        <w:t xml:space="preserve">that is </w:t>
      </w:r>
      <w:r w:rsidRPr="008412C9">
        <w:t>about this dynamic was that my colleagues would not only tell me what to do but also explain to me why I was being asked to do a certain task</w:t>
      </w:r>
      <w:r w:rsidR="00E54D08">
        <w:t xml:space="preserve">. </w:t>
      </w:r>
      <w:r w:rsidRPr="008412C9">
        <w:t xml:space="preserve">By doing </w:t>
      </w:r>
      <w:r w:rsidR="00E54D08">
        <w:t>that</w:t>
      </w:r>
      <w:r w:rsidRPr="008412C9">
        <w:t>, they enabled me to use the same logic in similar situations</w:t>
      </w:r>
      <w:r w:rsidR="00E54D08">
        <w:t xml:space="preserve"> when is needed</w:t>
      </w:r>
      <w:r w:rsidRPr="008412C9">
        <w:t xml:space="preserve">, which allowed me to be more efficient and less reliant on asking others for help. In my opinion, this gradual knowledge </w:t>
      </w:r>
      <w:r w:rsidR="00E54D08">
        <w:t xml:space="preserve">of </w:t>
      </w:r>
      <w:r w:rsidRPr="008412C9">
        <w:t>acquisition process was probably the best way for me to learn</w:t>
      </w:r>
      <w:r w:rsidR="00E54D08">
        <w:t xml:space="preserve"> more things properly.</w:t>
      </w:r>
    </w:p>
    <w:p w14:paraId="0802727B" w14:textId="77777777" w:rsidR="008412C9" w:rsidRPr="00840E2B" w:rsidRDefault="008412C9" w:rsidP="008412C9">
      <w:pPr>
        <w:jc w:val="both"/>
      </w:pPr>
    </w:p>
    <w:p w14:paraId="2B1DE377" w14:textId="77777777" w:rsidR="004B197A" w:rsidRPr="00840E2B" w:rsidRDefault="004B197A" w:rsidP="00EB053C">
      <w:pPr>
        <w:pStyle w:val="Heading2"/>
        <w:rPr>
          <w:rFonts w:cs="Arial"/>
        </w:rPr>
      </w:pPr>
      <w:bookmarkStart w:id="53" w:name="_Toc235651425"/>
      <w:bookmarkStart w:id="54" w:name="_Toc39109"/>
      <w:r w:rsidRPr="005959D5">
        <w:rPr>
          <w:rFonts w:cs="Arial"/>
        </w:rPr>
        <w:t>3.3 Contribution to Organization / Operations</w:t>
      </w:r>
      <w:bookmarkEnd w:id="53"/>
      <w:r w:rsidRPr="00840E2B">
        <w:rPr>
          <w:rFonts w:cs="Arial"/>
        </w:rPr>
        <w:t xml:space="preserve"> </w:t>
      </w:r>
      <w:bookmarkEnd w:id="54"/>
    </w:p>
    <w:p w14:paraId="66CE62AE" w14:textId="382CA125" w:rsidR="0010032B" w:rsidRDefault="00EE3ECB" w:rsidP="00EE3ECB">
      <w:pPr>
        <w:spacing w:after="0" w:line="240" w:lineRule="auto"/>
        <w:jc w:val="both"/>
        <w:rPr>
          <w:rFonts w:eastAsia="Times New Roman" w:cs="Arial"/>
          <w:szCs w:val="24"/>
        </w:rPr>
      </w:pPr>
      <w:r>
        <w:rPr>
          <w:rFonts w:eastAsia="Times New Roman" w:cs="Arial"/>
          <w:szCs w:val="24"/>
        </w:rPr>
        <w:t>D</w:t>
      </w:r>
      <w:r w:rsidRPr="00EE3ECB">
        <w:rPr>
          <w:rFonts w:eastAsia="Times New Roman" w:cs="Arial"/>
          <w:szCs w:val="24"/>
        </w:rPr>
        <w:t>uring my internship</w:t>
      </w:r>
      <w:r w:rsidRPr="00EE3ECB">
        <w:rPr>
          <w:rFonts w:eastAsia="Times New Roman" w:cs="Arial"/>
          <w:szCs w:val="24"/>
        </w:rPr>
        <w:t xml:space="preserve"> </w:t>
      </w:r>
      <w:r w:rsidRPr="00EE3ECB">
        <w:rPr>
          <w:rFonts w:eastAsia="Times New Roman" w:cs="Arial"/>
          <w:szCs w:val="24"/>
        </w:rPr>
        <w:t>I was able to learn a lot</w:t>
      </w:r>
      <w:r>
        <w:rPr>
          <w:rFonts w:eastAsia="Times New Roman" w:cs="Arial"/>
          <w:szCs w:val="24"/>
        </w:rPr>
        <w:t xml:space="preserve"> from</w:t>
      </w:r>
      <w:r w:rsidRPr="00EE3ECB">
        <w:rPr>
          <w:rFonts w:eastAsia="Times New Roman" w:cs="Arial"/>
          <w:szCs w:val="24"/>
        </w:rPr>
        <w:t xml:space="preserve">. Not only did I observe others, but I was also actively engaged in the process </w:t>
      </w:r>
      <w:r>
        <w:rPr>
          <w:rFonts w:eastAsia="Times New Roman" w:cs="Arial"/>
          <w:szCs w:val="24"/>
        </w:rPr>
        <w:t xml:space="preserve">of the work by </w:t>
      </w:r>
      <w:r w:rsidRPr="00EE3ECB">
        <w:rPr>
          <w:rFonts w:eastAsia="Times New Roman" w:cs="Arial"/>
          <w:szCs w:val="24"/>
        </w:rPr>
        <w:t xml:space="preserve">contributing to many of the events </w:t>
      </w:r>
      <w:r>
        <w:rPr>
          <w:rFonts w:eastAsia="Times New Roman" w:cs="Arial"/>
          <w:szCs w:val="24"/>
        </w:rPr>
        <w:t>and by</w:t>
      </w:r>
      <w:r w:rsidRPr="00EE3ECB">
        <w:rPr>
          <w:rFonts w:eastAsia="Times New Roman" w:cs="Arial"/>
          <w:szCs w:val="24"/>
        </w:rPr>
        <w:t xml:space="preserve"> influencing their successful implementation</w:t>
      </w:r>
      <w:r>
        <w:rPr>
          <w:rFonts w:eastAsia="Times New Roman" w:cs="Arial"/>
          <w:szCs w:val="24"/>
        </w:rPr>
        <w:t xml:space="preserve"> in the work process</w:t>
      </w:r>
      <w:r w:rsidRPr="00EE3ECB">
        <w:rPr>
          <w:rFonts w:eastAsia="Times New Roman" w:cs="Arial"/>
          <w:szCs w:val="24"/>
        </w:rPr>
        <w:t>. This involvement in tasks that could only be performed by more experienced and qualified workers</w:t>
      </w:r>
      <w:r>
        <w:rPr>
          <w:rFonts w:eastAsia="Times New Roman" w:cs="Arial"/>
          <w:szCs w:val="24"/>
        </w:rPr>
        <w:t xml:space="preserve"> that is</w:t>
      </w:r>
      <w:r w:rsidRPr="00EE3ECB">
        <w:rPr>
          <w:rFonts w:eastAsia="Times New Roman" w:cs="Arial"/>
          <w:szCs w:val="24"/>
        </w:rPr>
        <w:t xml:space="preserve"> allowed me to feel </w:t>
      </w:r>
      <w:r>
        <w:rPr>
          <w:rFonts w:eastAsia="Times New Roman" w:cs="Arial"/>
          <w:szCs w:val="24"/>
        </w:rPr>
        <w:t xml:space="preserve">more </w:t>
      </w:r>
      <w:r w:rsidRPr="00EE3ECB">
        <w:rPr>
          <w:rFonts w:eastAsia="Times New Roman" w:cs="Arial"/>
          <w:szCs w:val="24"/>
        </w:rPr>
        <w:t>productive during my internship. While my contributions may not have been significant or noticeable, the fact that I handled many routine and time-consuming procedures for more qualified workers</w:t>
      </w:r>
      <w:r>
        <w:rPr>
          <w:rFonts w:eastAsia="Times New Roman" w:cs="Arial"/>
          <w:szCs w:val="24"/>
        </w:rPr>
        <w:t xml:space="preserve"> that </w:t>
      </w:r>
      <w:r w:rsidRPr="00EE3ECB">
        <w:rPr>
          <w:rFonts w:eastAsia="Times New Roman" w:cs="Arial"/>
          <w:szCs w:val="24"/>
        </w:rPr>
        <w:t>gave me a sense of accomplishment with every</w:t>
      </w:r>
      <w:r>
        <w:rPr>
          <w:rFonts w:eastAsia="Times New Roman" w:cs="Arial"/>
          <w:szCs w:val="24"/>
        </w:rPr>
        <w:t xml:space="preserve"> of my</w:t>
      </w:r>
      <w:r w:rsidRPr="00EE3ECB">
        <w:rPr>
          <w:rFonts w:eastAsia="Times New Roman" w:cs="Arial"/>
          <w:szCs w:val="24"/>
        </w:rPr>
        <w:t xml:space="preserve"> task. My work</w:t>
      </w:r>
      <w:r>
        <w:rPr>
          <w:rFonts w:eastAsia="Times New Roman" w:cs="Arial"/>
          <w:szCs w:val="24"/>
        </w:rPr>
        <w:t xml:space="preserve"> is</w:t>
      </w:r>
      <w:r w:rsidRPr="00EE3ECB">
        <w:rPr>
          <w:rFonts w:eastAsia="Times New Roman" w:cs="Arial"/>
          <w:szCs w:val="24"/>
        </w:rPr>
        <w:t xml:space="preserve"> largely consisted of Excel spreadsheets, including data validation and reconciliation</w:t>
      </w:r>
      <w:r>
        <w:rPr>
          <w:rFonts w:eastAsia="Times New Roman" w:cs="Arial"/>
          <w:szCs w:val="24"/>
        </w:rPr>
        <w:t xml:space="preserve"> of t</w:t>
      </w:r>
      <w:r w:rsidR="008412C9">
        <w:rPr>
          <w:rFonts w:eastAsia="Times New Roman" w:cs="Arial"/>
          <w:szCs w:val="24"/>
        </w:rPr>
        <w:t>he bank statements</w:t>
      </w:r>
      <w:r w:rsidRPr="00EE3ECB">
        <w:rPr>
          <w:rFonts w:eastAsia="Times New Roman" w:cs="Arial"/>
          <w:szCs w:val="24"/>
        </w:rPr>
        <w:t xml:space="preserve">, which </w:t>
      </w:r>
      <w:r w:rsidR="008412C9" w:rsidRPr="00EE3ECB">
        <w:rPr>
          <w:rFonts w:eastAsia="Times New Roman" w:cs="Arial"/>
          <w:szCs w:val="24"/>
        </w:rPr>
        <w:t xml:space="preserve">accounted </w:t>
      </w:r>
      <w:r w:rsidR="008412C9">
        <w:rPr>
          <w:rFonts w:eastAsia="Times New Roman" w:cs="Arial"/>
          <w:szCs w:val="24"/>
        </w:rPr>
        <w:t xml:space="preserve">me </w:t>
      </w:r>
      <w:r w:rsidRPr="00EE3ECB">
        <w:rPr>
          <w:rFonts w:eastAsia="Times New Roman" w:cs="Arial"/>
          <w:szCs w:val="24"/>
        </w:rPr>
        <w:t xml:space="preserve">for a large part of my daily activities. I went through extensive data sets, checking this information for consistency and </w:t>
      </w:r>
      <w:r w:rsidR="008412C9">
        <w:rPr>
          <w:rFonts w:eastAsia="Times New Roman" w:cs="Arial"/>
          <w:szCs w:val="24"/>
        </w:rPr>
        <w:t xml:space="preserve">the </w:t>
      </w:r>
      <w:r w:rsidRPr="00EE3ECB">
        <w:rPr>
          <w:rFonts w:eastAsia="Times New Roman" w:cs="Arial"/>
          <w:szCs w:val="24"/>
        </w:rPr>
        <w:t xml:space="preserve">accuracy, </w:t>
      </w:r>
      <w:r w:rsidR="008412C9">
        <w:rPr>
          <w:rFonts w:eastAsia="Times New Roman" w:cs="Arial"/>
          <w:szCs w:val="24"/>
        </w:rPr>
        <w:t xml:space="preserve">and then </w:t>
      </w:r>
      <w:r w:rsidRPr="00EE3ECB">
        <w:rPr>
          <w:rFonts w:eastAsia="Times New Roman" w:cs="Arial"/>
          <w:szCs w:val="24"/>
        </w:rPr>
        <w:t>reconciling discrepancies, and noting items</w:t>
      </w:r>
      <w:r w:rsidR="008412C9">
        <w:rPr>
          <w:rFonts w:eastAsia="Times New Roman" w:cs="Arial"/>
          <w:szCs w:val="24"/>
        </w:rPr>
        <w:t xml:space="preserve"> according to the solutions/problems</w:t>
      </w:r>
      <w:r w:rsidRPr="00EE3ECB">
        <w:rPr>
          <w:rFonts w:eastAsia="Times New Roman" w:cs="Arial"/>
          <w:szCs w:val="24"/>
        </w:rPr>
        <w:t xml:space="preserve"> and </w:t>
      </w:r>
      <w:r w:rsidR="008412C9">
        <w:rPr>
          <w:rFonts w:eastAsia="Times New Roman" w:cs="Arial"/>
          <w:szCs w:val="24"/>
        </w:rPr>
        <w:t xml:space="preserve">the </w:t>
      </w:r>
      <w:r w:rsidRPr="00EE3ECB">
        <w:rPr>
          <w:rFonts w:eastAsia="Times New Roman" w:cs="Arial"/>
          <w:szCs w:val="24"/>
        </w:rPr>
        <w:t>documents that required the workers’ attention. Some of the schedules</w:t>
      </w:r>
      <w:r w:rsidR="008412C9">
        <w:rPr>
          <w:rFonts w:eastAsia="Times New Roman" w:cs="Arial"/>
          <w:szCs w:val="24"/>
        </w:rPr>
        <w:t xml:space="preserve"> that</w:t>
      </w:r>
      <w:r w:rsidRPr="00EE3ECB">
        <w:rPr>
          <w:rFonts w:eastAsia="Times New Roman" w:cs="Arial"/>
          <w:szCs w:val="24"/>
        </w:rPr>
        <w:t xml:space="preserve"> I compiled were used directly by the workers in their audit-related tasks, making me feel that my work truly mattered</w:t>
      </w:r>
      <w:r w:rsidR="008412C9">
        <w:rPr>
          <w:rFonts w:eastAsia="Times New Roman" w:cs="Arial"/>
          <w:szCs w:val="24"/>
        </w:rPr>
        <w:t xml:space="preserve"> in work</w:t>
      </w:r>
      <w:r w:rsidRPr="00EE3ECB">
        <w:rPr>
          <w:rFonts w:eastAsia="Times New Roman" w:cs="Arial"/>
          <w:szCs w:val="24"/>
        </w:rPr>
        <w:t xml:space="preserve">. Behind all the tasks that may have seemed menial on the surface, there was one overarching </w:t>
      </w:r>
      <w:r w:rsidR="008412C9">
        <w:rPr>
          <w:rFonts w:eastAsia="Times New Roman" w:cs="Arial"/>
          <w:szCs w:val="24"/>
        </w:rPr>
        <w:t>thing</w:t>
      </w:r>
      <w:r w:rsidRPr="00EE3ECB">
        <w:rPr>
          <w:rFonts w:eastAsia="Times New Roman" w:cs="Arial"/>
          <w:szCs w:val="24"/>
        </w:rPr>
        <w:t xml:space="preserve"> of reliability that defined my experience</w:t>
      </w:r>
      <w:r w:rsidR="008412C9">
        <w:rPr>
          <w:rFonts w:eastAsia="Times New Roman" w:cs="Arial"/>
          <w:szCs w:val="24"/>
        </w:rPr>
        <w:t xml:space="preserve"> properly</w:t>
      </w:r>
      <w:r w:rsidRPr="00EE3ECB">
        <w:rPr>
          <w:rFonts w:eastAsia="Times New Roman" w:cs="Arial"/>
          <w:szCs w:val="24"/>
        </w:rPr>
        <w:t xml:space="preserve">. I was always reliable and willing to get to work, no matter what task I was given, and I did my best to </w:t>
      </w:r>
      <w:r w:rsidRPr="00EE3ECB">
        <w:rPr>
          <w:rFonts w:eastAsia="Times New Roman" w:cs="Arial"/>
          <w:szCs w:val="24"/>
        </w:rPr>
        <w:lastRenderedPageBreak/>
        <w:t xml:space="preserve">ensure that nothing was done incorrectly and that all deliverables were completed on time. In my opinion, reliability is one of those skills that is </w:t>
      </w:r>
      <w:r w:rsidR="008412C9">
        <w:rPr>
          <w:rFonts w:eastAsia="Times New Roman" w:cs="Arial"/>
          <w:szCs w:val="24"/>
        </w:rPr>
        <w:t xml:space="preserve">more </w:t>
      </w:r>
      <w:r w:rsidRPr="00EE3ECB">
        <w:rPr>
          <w:rFonts w:eastAsia="Times New Roman" w:cs="Arial"/>
          <w:szCs w:val="24"/>
        </w:rPr>
        <w:t xml:space="preserve">critical to interns, and I </w:t>
      </w:r>
      <w:r w:rsidR="008412C9">
        <w:rPr>
          <w:rFonts w:eastAsia="Times New Roman" w:cs="Arial"/>
          <w:szCs w:val="24"/>
        </w:rPr>
        <w:t>was very</w:t>
      </w:r>
      <w:r w:rsidRPr="00EE3ECB">
        <w:rPr>
          <w:rFonts w:eastAsia="Times New Roman" w:cs="Arial"/>
          <w:szCs w:val="24"/>
        </w:rPr>
        <w:t xml:space="preserve"> dependable throughout my internship at the company.</w:t>
      </w:r>
    </w:p>
    <w:p w14:paraId="5FC0CBFB" w14:textId="77777777" w:rsidR="008412C9" w:rsidRPr="00840E2B" w:rsidRDefault="008412C9" w:rsidP="00EE3ECB">
      <w:pPr>
        <w:spacing w:after="0" w:line="240" w:lineRule="auto"/>
        <w:jc w:val="both"/>
        <w:rPr>
          <w:rFonts w:eastAsia="Times New Roman" w:cs="Arial"/>
          <w:szCs w:val="24"/>
        </w:rPr>
      </w:pPr>
    </w:p>
    <w:p w14:paraId="2105842F" w14:textId="77777777" w:rsidR="004B197A" w:rsidRPr="00840E2B" w:rsidRDefault="004B197A" w:rsidP="00EB053C">
      <w:pPr>
        <w:pStyle w:val="Heading2"/>
        <w:rPr>
          <w:rFonts w:cs="Arial"/>
        </w:rPr>
      </w:pPr>
      <w:bookmarkStart w:id="55" w:name="_Toc235651426"/>
      <w:bookmarkStart w:id="56" w:name="_Toc39110"/>
      <w:r w:rsidRPr="00840E2B">
        <w:rPr>
          <w:rFonts w:cs="Arial"/>
        </w:rPr>
        <w:t>3.4 Evaluation</w:t>
      </w:r>
      <w:bookmarkEnd w:id="55"/>
      <w:r w:rsidRPr="00840E2B">
        <w:rPr>
          <w:rFonts w:cs="Arial"/>
        </w:rPr>
        <w:t xml:space="preserve"> </w:t>
      </w:r>
      <w:bookmarkEnd w:id="56"/>
    </w:p>
    <w:p w14:paraId="78073E60" w14:textId="06DCC17B" w:rsidR="0010032B" w:rsidRPr="00840E2B" w:rsidRDefault="0010032B" w:rsidP="006A2ECA">
      <w:pPr>
        <w:spacing w:before="100" w:beforeAutospacing="1" w:after="100" w:afterAutospacing="1" w:line="240" w:lineRule="auto"/>
        <w:jc w:val="both"/>
        <w:rPr>
          <w:rFonts w:eastAsia="Times New Roman" w:cs="Arial"/>
          <w:szCs w:val="24"/>
        </w:rPr>
      </w:pPr>
      <w:r w:rsidRPr="00840E2B">
        <w:rPr>
          <w:rFonts w:eastAsia="Times New Roman" w:cs="Arial"/>
          <w:szCs w:val="24"/>
        </w:rPr>
        <w:t>The evaluation of my performance during my internship at Malek Siddiqui Walli Chartered Accountants was informal</w:t>
      </w:r>
      <w:r w:rsidR="00BE6F82">
        <w:rPr>
          <w:rFonts w:eastAsia="Times New Roman" w:cs="Arial"/>
          <w:szCs w:val="24"/>
        </w:rPr>
        <w:t>.</w:t>
      </w:r>
      <w:r w:rsidRPr="00840E2B">
        <w:rPr>
          <w:rFonts w:eastAsia="Times New Roman" w:cs="Arial"/>
          <w:szCs w:val="24"/>
        </w:rPr>
        <w:t xml:space="preserve"> </w:t>
      </w:r>
      <w:r w:rsidR="00BE6F82">
        <w:rPr>
          <w:rFonts w:eastAsia="Times New Roman" w:cs="Arial"/>
          <w:szCs w:val="24"/>
        </w:rPr>
        <w:t>R</w:t>
      </w:r>
      <w:r w:rsidRPr="00840E2B">
        <w:rPr>
          <w:rFonts w:eastAsia="Times New Roman" w:cs="Arial"/>
          <w:szCs w:val="24"/>
        </w:rPr>
        <w:t xml:space="preserve">ather </w:t>
      </w:r>
      <w:r w:rsidR="00BE6F82">
        <w:rPr>
          <w:rFonts w:eastAsia="Times New Roman" w:cs="Arial"/>
          <w:szCs w:val="24"/>
        </w:rPr>
        <w:t xml:space="preserve">than </w:t>
      </w:r>
      <w:r w:rsidRPr="00840E2B">
        <w:rPr>
          <w:rFonts w:eastAsia="Times New Roman" w:cs="Arial"/>
          <w:szCs w:val="24"/>
        </w:rPr>
        <w:t xml:space="preserve">structured through any written form or scheduled review. </w:t>
      </w:r>
      <w:r w:rsidR="00BE6F82">
        <w:rPr>
          <w:rFonts w:eastAsia="Times New Roman" w:cs="Arial"/>
          <w:szCs w:val="24"/>
        </w:rPr>
        <w:t>The f</w:t>
      </w:r>
      <w:r w:rsidRPr="00840E2B">
        <w:rPr>
          <w:rFonts w:eastAsia="Times New Roman" w:cs="Arial"/>
          <w:szCs w:val="24"/>
        </w:rPr>
        <w:t>eedback</w:t>
      </w:r>
      <w:r w:rsidR="00BE6F82">
        <w:rPr>
          <w:rFonts w:eastAsia="Times New Roman" w:cs="Arial"/>
          <w:szCs w:val="24"/>
        </w:rPr>
        <w:t xml:space="preserve"> of my work</w:t>
      </w:r>
      <w:r w:rsidRPr="00840E2B">
        <w:rPr>
          <w:rFonts w:eastAsia="Times New Roman" w:cs="Arial"/>
          <w:szCs w:val="24"/>
        </w:rPr>
        <w:t xml:space="preserve"> came naturally through the daily work, which made it feel genuine and immediately relevant </w:t>
      </w:r>
      <w:r w:rsidR="00BE6F82">
        <w:rPr>
          <w:rFonts w:eastAsia="Times New Roman" w:cs="Arial"/>
          <w:szCs w:val="24"/>
        </w:rPr>
        <w:t>that I</w:t>
      </w:r>
      <w:r w:rsidRPr="00840E2B">
        <w:rPr>
          <w:rFonts w:eastAsia="Times New Roman" w:cs="Arial"/>
          <w:szCs w:val="24"/>
        </w:rPr>
        <w:t xml:space="preserve"> was actually doing.</w:t>
      </w:r>
    </w:p>
    <w:p w14:paraId="48E687A4" w14:textId="0C54DE51" w:rsidR="006043A4" w:rsidRPr="006043A4" w:rsidRDefault="006043A4" w:rsidP="006043A4">
      <w:pPr>
        <w:spacing w:after="0"/>
        <w:jc w:val="both"/>
      </w:pPr>
      <w:bookmarkStart w:id="57" w:name="_Toc235651427"/>
      <w:bookmarkStart w:id="58" w:name="_Toc39111"/>
      <w:r w:rsidRPr="006043A4">
        <w:t xml:space="preserve">When I did </w:t>
      </w:r>
      <w:r>
        <w:t xml:space="preserve">the right </w:t>
      </w:r>
      <w:r w:rsidRPr="006043A4">
        <w:t>things, my superiors</w:t>
      </w:r>
      <w:r>
        <w:t xml:space="preserve"> were</w:t>
      </w:r>
      <w:r w:rsidRPr="006043A4">
        <w:t xml:space="preserve"> responded in various ways. They </w:t>
      </w:r>
      <w:r>
        <w:t xml:space="preserve">sometimes </w:t>
      </w:r>
      <w:r w:rsidRPr="006043A4">
        <w:t>tell me directly that they appreciated my performance or would entrust me with more responsible tasks in the future. Th</w:t>
      </w:r>
      <w:r>
        <w:t>is w</w:t>
      </w:r>
      <w:r w:rsidRPr="006043A4">
        <w:t xml:space="preserve">as always a sign that they considered my work </w:t>
      </w:r>
      <w:r>
        <w:t xml:space="preserve">with </w:t>
      </w:r>
      <w:r w:rsidRPr="006043A4">
        <w:t>satisfact</w:t>
      </w:r>
      <w:r>
        <w:t xml:space="preserve">ion </w:t>
      </w:r>
      <w:r w:rsidRPr="006043A4">
        <w:t>and trusted me as a</w:t>
      </w:r>
      <w:r>
        <w:t xml:space="preserve"> very</w:t>
      </w:r>
      <w:r w:rsidRPr="006043A4">
        <w:t xml:space="preserve"> competent team member.</w:t>
      </w:r>
    </w:p>
    <w:p w14:paraId="4EEE69BB" w14:textId="77777777" w:rsidR="006043A4" w:rsidRPr="006043A4" w:rsidRDefault="006043A4" w:rsidP="006043A4">
      <w:pPr>
        <w:spacing w:after="0"/>
        <w:jc w:val="both"/>
      </w:pPr>
    </w:p>
    <w:p w14:paraId="2B5B0BE4" w14:textId="1BAAE821" w:rsidR="006043A4" w:rsidRPr="006043A4" w:rsidRDefault="006043A4" w:rsidP="006043A4">
      <w:pPr>
        <w:spacing w:after="0"/>
        <w:jc w:val="both"/>
      </w:pPr>
      <w:r w:rsidRPr="006043A4">
        <w:t xml:space="preserve">When I made mistakes </w:t>
      </w:r>
      <w:r>
        <w:t xml:space="preserve">sometimes </w:t>
      </w:r>
      <w:r w:rsidRPr="006043A4">
        <w:t xml:space="preserve">or had difficulties with specific tasks, my colleagues would patiently explain what went wrong </w:t>
      </w:r>
      <w:r>
        <w:t xml:space="preserve">or they </w:t>
      </w:r>
      <w:r w:rsidRPr="006043A4">
        <w:t>show me the right way to perform the task. I never felt ashamed of my errors because they always treated</w:t>
      </w:r>
      <w:r>
        <w:t xml:space="preserve"> me</w:t>
      </w:r>
      <w:r w:rsidRPr="006043A4">
        <w:t xml:space="preserve"> as</w:t>
      </w:r>
      <w:r>
        <w:t xml:space="preserve"> a brother</w:t>
      </w:r>
      <w:r w:rsidRPr="006043A4">
        <w:t xml:space="preserve">. Thus, my mistakes and successes were both important factors in my performance </w:t>
      </w:r>
      <w:r>
        <w:t xml:space="preserve">in </w:t>
      </w:r>
      <w:r w:rsidRPr="006043A4">
        <w:t>during the internship.</w:t>
      </w:r>
    </w:p>
    <w:p w14:paraId="5EE40550" w14:textId="77777777" w:rsidR="006043A4" w:rsidRPr="006043A4" w:rsidRDefault="006043A4" w:rsidP="006043A4">
      <w:pPr>
        <w:spacing w:after="0"/>
        <w:jc w:val="both"/>
      </w:pPr>
    </w:p>
    <w:p w14:paraId="323FF31D" w14:textId="235CCEAD" w:rsidR="006043A4" w:rsidRDefault="006043A4" w:rsidP="006043A4">
      <w:pPr>
        <w:spacing w:after="0"/>
        <w:jc w:val="both"/>
        <w:rPr>
          <w:b/>
        </w:rPr>
      </w:pPr>
      <w:r w:rsidRPr="006043A4">
        <w:t>In general, I received considerable trust from my superiors, which was manifested in the fact that they gave me more responsibilities</w:t>
      </w:r>
      <w:r>
        <w:t xml:space="preserve"> till now</w:t>
      </w:r>
      <w:r w:rsidRPr="006043A4">
        <w:t>. At the same time, my colleagues always supported me and</w:t>
      </w:r>
      <w:r>
        <w:t xml:space="preserve"> was</w:t>
      </w:r>
      <w:r w:rsidRPr="006043A4">
        <w:t xml:space="preserve"> helped me overcome challenges and learn new things. Therefore, I feel that my work during the internship was</w:t>
      </w:r>
      <w:r>
        <w:t xml:space="preserve"> very</w:t>
      </w:r>
      <w:r w:rsidRPr="006043A4">
        <w:t xml:space="preserve"> rewarding.</w:t>
      </w:r>
    </w:p>
    <w:p w14:paraId="7135D9A7" w14:textId="77777777" w:rsidR="006043A4" w:rsidRDefault="006043A4" w:rsidP="006043A4">
      <w:pPr>
        <w:pStyle w:val="Heading2"/>
        <w:rPr>
          <w:rFonts w:eastAsia="Times New Roman" w:cs="Arial"/>
          <w:b w:val="0"/>
          <w:color w:val="auto"/>
          <w:sz w:val="24"/>
          <w:szCs w:val="24"/>
        </w:rPr>
      </w:pPr>
    </w:p>
    <w:p w14:paraId="2FEB0048" w14:textId="5A5E5D80" w:rsidR="004B197A" w:rsidRPr="00840E2B" w:rsidRDefault="004B197A" w:rsidP="006043A4">
      <w:pPr>
        <w:pStyle w:val="Heading2"/>
        <w:rPr>
          <w:rFonts w:cs="Arial"/>
        </w:rPr>
      </w:pPr>
      <w:r w:rsidRPr="005959D5">
        <w:rPr>
          <w:rFonts w:cs="Arial"/>
        </w:rPr>
        <w:t>3.5 Skills Applied</w:t>
      </w:r>
      <w:bookmarkEnd w:id="57"/>
      <w:r w:rsidRPr="00840E2B">
        <w:rPr>
          <w:rFonts w:cs="Arial"/>
        </w:rPr>
        <w:t xml:space="preserve"> </w:t>
      </w:r>
      <w:bookmarkEnd w:id="58"/>
    </w:p>
    <w:p w14:paraId="4DE04321" w14:textId="77777777" w:rsidR="0010032B" w:rsidRPr="00840E2B" w:rsidRDefault="0010032B" w:rsidP="00700156">
      <w:pPr>
        <w:spacing w:after="0" w:line="240" w:lineRule="auto"/>
        <w:rPr>
          <w:rFonts w:eastAsia="Times New Roman" w:cs="Arial"/>
          <w:b/>
          <w:bCs/>
          <w:szCs w:val="24"/>
        </w:rPr>
      </w:pPr>
      <w:r w:rsidRPr="00840E2B">
        <w:rPr>
          <w:rFonts w:eastAsia="Times New Roman" w:cs="Arial"/>
          <w:b/>
          <w:bCs/>
          <w:szCs w:val="24"/>
        </w:rPr>
        <w:t>Microsoft Excel and Technical Proficiency</w:t>
      </w:r>
    </w:p>
    <w:p w14:paraId="45EDD5FE" w14:textId="0C281E6F" w:rsidR="00700156" w:rsidRDefault="00E95033" w:rsidP="00700156">
      <w:pPr>
        <w:spacing w:after="0" w:line="240" w:lineRule="auto"/>
        <w:jc w:val="both"/>
        <w:rPr>
          <w:rFonts w:eastAsia="Times New Roman" w:cs="Arial"/>
          <w:szCs w:val="24"/>
        </w:rPr>
      </w:pPr>
      <w:r w:rsidRPr="00E95033">
        <w:rPr>
          <w:rFonts w:eastAsia="Times New Roman" w:cs="Arial"/>
          <w:szCs w:val="24"/>
        </w:rPr>
        <w:t>Excel is the technical instrument that has been</w:t>
      </w:r>
      <w:r w:rsidR="00BE6F82">
        <w:rPr>
          <w:rFonts w:eastAsia="Times New Roman" w:cs="Arial"/>
          <w:szCs w:val="24"/>
        </w:rPr>
        <w:t xml:space="preserve"> very</w:t>
      </w:r>
      <w:r w:rsidRPr="00E95033">
        <w:rPr>
          <w:rFonts w:eastAsia="Times New Roman" w:cs="Arial"/>
          <w:szCs w:val="24"/>
        </w:rPr>
        <w:t xml:space="preserve"> utilized </w:t>
      </w:r>
      <w:r w:rsidR="00BE6F82">
        <w:rPr>
          <w:rFonts w:eastAsia="Times New Roman" w:cs="Arial"/>
          <w:szCs w:val="24"/>
        </w:rPr>
        <w:t xml:space="preserve">from </w:t>
      </w:r>
      <w:r w:rsidRPr="00E95033">
        <w:rPr>
          <w:rFonts w:eastAsia="Times New Roman" w:cs="Arial"/>
          <w:szCs w:val="24"/>
        </w:rPr>
        <w:t>the most during my internship. All the assignments have involved using it to a certain extent, and multiple tasks included using Excel for more complex operations such as calculations, data validation, and</w:t>
      </w:r>
      <w:r w:rsidR="00BE6F82">
        <w:rPr>
          <w:rFonts w:eastAsia="Times New Roman" w:cs="Arial"/>
          <w:szCs w:val="24"/>
        </w:rPr>
        <w:t xml:space="preserve"> the</w:t>
      </w:r>
      <w:r w:rsidRPr="00E95033">
        <w:rPr>
          <w:rFonts w:eastAsia="Times New Roman" w:cs="Arial"/>
          <w:szCs w:val="24"/>
        </w:rPr>
        <w:t xml:space="preserve"> financial scheduling</w:t>
      </w:r>
      <w:r w:rsidR="00BE6F82">
        <w:rPr>
          <w:rFonts w:eastAsia="Times New Roman" w:cs="Arial"/>
          <w:szCs w:val="24"/>
        </w:rPr>
        <w:t>, etc</w:t>
      </w:r>
      <w:r w:rsidRPr="00E95033">
        <w:rPr>
          <w:rFonts w:eastAsia="Times New Roman" w:cs="Arial"/>
          <w:szCs w:val="24"/>
        </w:rPr>
        <w:t xml:space="preserve">. Moreover, </w:t>
      </w:r>
      <w:r w:rsidR="00BE6F82">
        <w:rPr>
          <w:rFonts w:eastAsia="Times New Roman" w:cs="Arial"/>
          <w:szCs w:val="24"/>
        </w:rPr>
        <w:t xml:space="preserve">by </w:t>
      </w:r>
      <w:r w:rsidRPr="00E95033">
        <w:rPr>
          <w:rFonts w:eastAsia="Times New Roman" w:cs="Arial"/>
          <w:szCs w:val="24"/>
        </w:rPr>
        <w:t>working with Excel in the workplace helped me advance my skills by the end of the internship</w:t>
      </w:r>
      <w:r w:rsidR="00BE6F82">
        <w:rPr>
          <w:rFonts w:eastAsia="Times New Roman" w:cs="Arial"/>
          <w:szCs w:val="24"/>
        </w:rPr>
        <w:t>.</w:t>
      </w:r>
      <w:r w:rsidRPr="00E95033">
        <w:rPr>
          <w:rFonts w:eastAsia="Times New Roman" w:cs="Arial"/>
          <w:szCs w:val="24"/>
        </w:rPr>
        <w:t xml:space="preserve"> </w:t>
      </w:r>
      <w:r w:rsidR="00BE6F82">
        <w:rPr>
          <w:rFonts w:eastAsia="Times New Roman" w:cs="Arial"/>
          <w:szCs w:val="24"/>
        </w:rPr>
        <w:t xml:space="preserve">Now </w:t>
      </w:r>
      <w:r w:rsidRPr="00E95033">
        <w:rPr>
          <w:rFonts w:eastAsia="Times New Roman" w:cs="Arial"/>
          <w:szCs w:val="24"/>
        </w:rPr>
        <w:t>I c</w:t>
      </w:r>
      <w:r w:rsidR="00BE6F82">
        <w:rPr>
          <w:rFonts w:eastAsia="Times New Roman" w:cs="Arial"/>
          <w:szCs w:val="24"/>
        </w:rPr>
        <w:t>an</w:t>
      </w:r>
      <w:r w:rsidRPr="00E95033">
        <w:rPr>
          <w:rFonts w:eastAsia="Times New Roman" w:cs="Arial"/>
          <w:szCs w:val="24"/>
        </w:rPr>
        <w:t xml:space="preserve"> use </w:t>
      </w:r>
      <w:r w:rsidR="00BE6F82">
        <w:rPr>
          <w:rFonts w:eastAsia="Times New Roman" w:cs="Arial"/>
          <w:szCs w:val="24"/>
        </w:rPr>
        <w:t>it</w:t>
      </w:r>
      <w:r w:rsidRPr="00E95033">
        <w:rPr>
          <w:rFonts w:eastAsia="Times New Roman" w:cs="Arial"/>
          <w:szCs w:val="24"/>
        </w:rPr>
        <w:t xml:space="preserve"> significantly faster and more efficiently </w:t>
      </w:r>
      <w:r w:rsidR="00BE6F82">
        <w:rPr>
          <w:rFonts w:eastAsia="Times New Roman" w:cs="Arial"/>
          <w:szCs w:val="24"/>
        </w:rPr>
        <w:t>than</w:t>
      </w:r>
      <w:r w:rsidRPr="00E95033">
        <w:rPr>
          <w:rFonts w:eastAsia="Times New Roman" w:cs="Arial"/>
          <w:szCs w:val="24"/>
        </w:rPr>
        <w:t xml:space="preserve"> in the beginning.</w:t>
      </w:r>
    </w:p>
    <w:p w14:paraId="5BB5F6F7" w14:textId="77777777" w:rsidR="00E95033" w:rsidRPr="00700156" w:rsidRDefault="00E95033" w:rsidP="00700156">
      <w:pPr>
        <w:spacing w:after="0" w:line="240" w:lineRule="auto"/>
        <w:jc w:val="both"/>
        <w:rPr>
          <w:rFonts w:eastAsia="Times New Roman" w:cs="Arial"/>
          <w:szCs w:val="24"/>
        </w:rPr>
      </w:pPr>
    </w:p>
    <w:p w14:paraId="0EFCFA85" w14:textId="77777777" w:rsidR="00C863A2" w:rsidRDefault="0010032B" w:rsidP="00C863A2">
      <w:pPr>
        <w:spacing w:after="0" w:line="240" w:lineRule="auto"/>
        <w:rPr>
          <w:rFonts w:eastAsia="Times New Roman" w:cs="Arial"/>
          <w:b/>
          <w:bCs/>
          <w:szCs w:val="24"/>
        </w:rPr>
      </w:pPr>
      <w:r w:rsidRPr="00840E2B">
        <w:rPr>
          <w:rFonts w:eastAsia="Times New Roman" w:cs="Arial"/>
          <w:b/>
          <w:bCs/>
          <w:szCs w:val="24"/>
        </w:rPr>
        <w:t>Academic Knowledge in Accounting and Finance</w:t>
      </w:r>
    </w:p>
    <w:p w14:paraId="714E06FB" w14:textId="45D2AE5F" w:rsidR="00C863A2" w:rsidRDefault="00E95033" w:rsidP="00C863A2">
      <w:pPr>
        <w:spacing w:after="0" w:line="240" w:lineRule="auto"/>
        <w:rPr>
          <w:rFonts w:eastAsia="Times New Roman" w:cs="Arial"/>
          <w:szCs w:val="24"/>
        </w:rPr>
      </w:pPr>
      <w:r w:rsidRPr="00E95033">
        <w:rPr>
          <w:rFonts w:eastAsia="Times New Roman" w:cs="Arial"/>
          <w:szCs w:val="24"/>
        </w:rPr>
        <w:t>The accounting and finance knowledge</w:t>
      </w:r>
      <w:r>
        <w:rPr>
          <w:rFonts w:eastAsia="Times New Roman" w:cs="Arial"/>
          <w:szCs w:val="24"/>
        </w:rPr>
        <w:t xml:space="preserve"> that</w:t>
      </w:r>
      <w:r w:rsidRPr="00E95033">
        <w:rPr>
          <w:rFonts w:eastAsia="Times New Roman" w:cs="Arial"/>
          <w:szCs w:val="24"/>
        </w:rPr>
        <w:t xml:space="preserve"> I learned during my studies</w:t>
      </w:r>
      <w:r>
        <w:rPr>
          <w:rFonts w:eastAsia="Times New Roman" w:cs="Arial"/>
          <w:szCs w:val="24"/>
        </w:rPr>
        <w:t xml:space="preserve"> has</w:t>
      </w:r>
      <w:r w:rsidRPr="00E95033">
        <w:rPr>
          <w:rFonts w:eastAsia="Times New Roman" w:cs="Arial"/>
          <w:szCs w:val="24"/>
        </w:rPr>
        <w:t xml:space="preserve"> played a significant role in accomplishing various tasks during </w:t>
      </w:r>
      <w:r>
        <w:rPr>
          <w:rFonts w:eastAsia="Times New Roman" w:cs="Arial"/>
          <w:szCs w:val="24"/>
        </w:rPr>
        <w:t>my</w:t>
      </w:r>
      <w:r w:rsidRPr="00E95033">
        <w:rPr>
          <w:rFonts w:eastAsia="Times New Roman" w:cs="Arial"/>
          <w:szCs w:val="24"/>
        </w:rPr>
        <w:t xml:space="preserve"> internship</w:t>
      </w:r>
      <w:r>
        <w:rPr>
          <w:rFonts w:eastAsia="Times New Roman" w:cs="Arial"/>
          <w:szCs w:val="24"/>
        </w:rPr>
        <w:t>.</w:t>
      </w:r>
      <w:r w:rsidRPr="00E95033">
        <w:rPr>
          <w:rFonts w:eastAsia="Times New Roman" w:cs="Arial"/>
          <w:szCs w:val="24"/>
        </w:rPr>
        <w:t xml:space="preserve"> My understanding of bookkeeping basics allowed me to correctly perform the given transactions. The knowledge of financial statements enabled me to analyze them and</w:t>
      </w:r>
      <w:r>
        <w:rPr>
          <w:rFonts w:eastAsia="Times New Roman" w:cs="Arial"/>
          <w:szCs w:val="24"/>
        </w:rPr>
        <w:t xml:space="preserve"> to</w:t>
      </w:r>
      <w:r w:rsidRPr="00E95033">
        <w:rPr>
          <w:rFonts w:eastAsia="Times New Roman" w:cs="Arial"/>
          <w:szCs w:val="24"/>
        </w:rPr>
        <w:t xml:space="preserve"> understand their meaning. Furthermore, my academic experience in a</w:t>
      </w:r>
      <w:r>
        <w:rPr>
          <w:rFonts w:eastAsia="Times New Roman" w:cs="Arial"/>
          <w:szCs w:val="24"/>
        </w:rPr>
        <w:t>ccounting that</w:t>
      </w:r>
      <w:r w:rsidRPr="00E95033">
        <w:rPr>
          <w:rFonts w:eastAsia="Times New Roman" w:cs="Arial"/>
          <w:szCs w:val="24"/>
        </w:rPr>
        <w:t xml:space="preserve"> helped me </w:t>
      </w:r>
      <w:r>
        <w:rPr>
          <w:rFonts w:eastAsia="Times New Roman" w:cs="Arial"/>
          <w:szCs w:val="24"/>
        </w:rPr>
        <w:t xml:space="preserve">to </w:t>
      </w:r>
      <w:r w:rsidRPr="00E95033">
        <w:rPr>
          <w:rFonts w:eastAsia="Times New Roman" w:cs="Arial"/>
          <w:szCs w:val="24"/>
        </w:rPr>
        <w:t>comprehend the nature of the work</w:t>
      </w:r>
      <w:r>
        <w:rPr>
          <w:rFonts w:eastAsia="Times New Roman" w:cs="Arial"/>
          <w:szCs w:val="24"/>
        </w:rPr>
        <w:t xml:space="preserve"> that is</w:t>
      </w:r>
      <w:r w:rsidRPr="00E95033">
        <w:rPr>
          <w:rFonts w:eastAsia="Times New Roman" w:cs="Arial"/>
          <w:szCs w:val="24"/>
        </w:rPr>
        <w:t xml:space="preserve"> undertaken during the internship and perform </w:t>
      </w:r>
      <w:r w:rsidRPr="00E95033">
        <w:rPr>
          <w:rFonts w:eastAsia="Times New Roman" w:cs="Arial"/>
          <w:szCs w:val="24"/>
        </w:rPr>
        <w:lastRenderedPageBreak/>
        <w:t xml:space="preserve">specific tasks with awareness. Thus, the internship taught me that theoretical knowledge and practice are crucial, and </w:t>
      </w:r>
      <w:r>
        <w:rPr>
          <w:rFonts w:eastAsia="Times New Roman" w:cs="Arial"/>
          <w:szCs w:val="24"/>
        </w:rPr>
        <w:t>that</w:t>
      </w:r>
      <w:r w:rsidRPr="00E95033">
        <w:rPr>
          <w:rFonts w:eastAsia="Times New Roman" w:cs="Arial"/>
          <w:szCs w:val="24"/>
        </w:rPr>
        <w:t xml:space="preserve"> cannot be substituted by the </w:t>
      </w:r>
      <w:r>
        <w:rPr>
          <w:rFonts w:eastAsia="Times New Roman" w:cs="Arial"/>
          <w:szCs w:val="24"/>
        </w:rPr>
        <w:t>anything</w:t>
      </w:r>
      <w:r w:rsidRPr="00E95033">
        <w:rPr>
          <w:rFonts w:eastAsia="Times New Roman" w:cs="Arial"/>
          <w:szCs w:val="24"/>
        </w:rPr>
        <w:t>.</w:t>
      </w:r>
    </w:p>
    <w:p w14:paraId="44923143" w14:textId="77777777" w:rsidR="00E95033" w:rsidRPr="00C863A2" w:rsidRDefault="00E95033" w:rsidP="00C863A2">
      <w:pPr>
        <w:spacing w:after="0" w:line="240" w:lineRule="auto"/>
        <w:rPr>
          <w:rFonts w:eastAsia="Times New Roman" w:cs="Arial"/>
          <w:b/>
          <w:bCs/>
          <w:szCs w:val="24"/>
        </w:rPr>
      </w:pPr>
    </w:p>
    <w:p w14:paraId="77F5A2DD" w14:textId="77777777" w:rsidR="0010032B" w:rsidRPr="00840E2B" w:rsidRDefault="0010032B" w:rsidP="00C863A2">
      <w:pPr>
        <w:spacing w:after="0" w:line="240" w:lineRule="auto"/>
        <w:rPr>
          <w:rFonts w:eastAsia="Times New Roman" w:cs="Arial"/>
          <w:b/>
          <w:bCs/>
          <w:szCs w:val="24"/>
        </w:rPr>
      </w:pPr>
      <w:r w:rsidRPr="00840E2B">
        <w:rPr>
          <w:rFonts w:eastAsia="Times New Roman" w:cs="Arial"/>
          <w:b/>
          <w:bCs/>
          <w:szCs w:val="24"/>
        </w:rPr>
        <w:t>Documentation and Record Management</w:t>
      </w:r>
    </w:p>
    <w:p w14:paraId="41D25EAB" w14:textId="17AC8C79" w:rsidR="00AC0609" w:rsidRDefault="00AC0609" w:rsidP="00AC0609">
      <w:pPr>
        <w:spacing w:before="100" w:beforeAutospacing="1" w:after="100" w:afterAutospacing="1" w:line="240" w:lineRule="auto"/>
        <w:jc w:val="both"/>
        <w:rPr>
          <w:rFonts w:eastAsia="Times New Roman" w:cs="Arial"/>
          <w:szCs w:val="24"/>
        </w:rPr>
      </w:pPr>
      <w:r w:rsidRPr="00AC0609">
        <w:rPr>
          <w:rFonts w:eastAsia="Times New Roman" w:cs="Arial"/>
          <w:szCs w:val="24"/>
        </w:rPr>
        <w:t>I became</w:t>
      </w:r>
      <w:r>
        <w:rPr>
          <w:rFonts w:eastAsia="Times New Roman" w:cs="Arial"/>
          <w:szCs w:val="24"/>
        </w:rPr>
        <w:t xml:space="preserve"> more</w:t>
      </w:r>
      <w:r w:rsidRPr="00AC0609">
        <w:rPr>
          <w:rFonts w:eastAsia="Times New Roman" w:cs="Arial"/>
          <w:szCs w:val="24"/>
        </w:rPr>
        <w:t xml:space="preserve"> comfortable filling out forms correctly</w:t>
      </w:r>
      <w:r>
        <w:rPr>
          <w:rFonts w:eastAsia="Times New Roman" w:cs="Arial"/>
          <w:szCs w:val="24"/>
        </w:rPr>
        <w:t xml:space="preserve"> over time</w:t>
      </w:r>
      <w:r w:rsidR="00E95033">
        <w:rPr>
          <w:rFonts w:eastAsia="Times New Roman" w:cs="Arial"/>
          <w:szCs w:val="24"/>
        </w:rPr>
        <w:t xml:space="preserve"> and for</w:t>
      </w:r>
      <w:r>
        <w:rPr>
          <w:rFonts w:eastAsia="Times New Roman" w:cs="Arial"/>
          <w:szCs w:val="24"/>
        </w:rPr>
        <w:t xml:space="preserve"> </w:t>
      </w:r>
      <w:r w:rsidRPr="00AC0609">
        <w:rPr>
          <w:rFonts w:eastAsia="Times New Roman" w:cs="Arial"/>
          <w:szCs w:val="24"/>
        </w:rPr>
        <w:t xml:space="preserve">organizing files, and reviewing sensitive documents in accordance with the firm’s policies and procedures. Recordkeeping is one of the things that is easy to overlook, but it has a </w:t>
      </w:r>
      <w:r w:rsidR="00E95033">
        <w:rPr>
          <w:rFonts w:eastAsia="Times New Roman" w:cs="Arial"/>
          <w:szCs w:val="24"/>
        </w:rPr>
        <w:t>very negative</w:t>
      </w:r>
      <w:r w:rsidRPr="00AC0609">
        <w:rPr>
          <w:rFonts w:eastAsia="Times New Roman" w:cs="Arial"/>
          <w:szCs w:val="24"/>
        </w:rPr>
        <w:t xml:space="preserve"> effect on everything else.</w:t>
      </w:r>
    </w:p>
    <w:p w14:paraId="36EDA610" w14:textId="33C90505" w:rsidR="0010032B" w:rsidRPr="00840E2B" w:rsidRDefault="0010032B" w:rsidP="0010032B">
      <w:pPr>
        <w:spacing w:before="100" w:beforeAutospacing="1" w:after="100" w:afterAutospacing="1" w:line="240" w:lineRule="auto"/>
        <w:rPr>
          <w:rFonts w:eastAsia="Times New Roman" w:cs="Arial"/>
          <w:b/>
          <w:bCs/>
          <w:szCs w:val="24"/>
        </w:rPr>
      </w:pPr>
      <w:r w:rsidRPr="00840E2B">
        <w:rPr>
          <w:rFonts w:eastAsia="Times New Roman" w:cs="Arial"/>
          <w:b/>
          <w:bCs/>
          <w:szCs w:val="24"/>
        </w:rPr>
        <w:t>Accuracy and Attention to Detail</w:t>
      </w:r>
    </w:p>
    <w:p w14:paraId="232F60D9" w14:textId="2A5924D3" w:rsidR="00AC0609" w:rsidRDefault="00AC0609" w:rsidP="00AC0609">
      <w:pPr>
        <w:spacing w:after="0" w:line="240" w:lineRule="auto"/>
        <w:jc w:val="both"/>
        <w:rPr>
          <w:rFonts w:eastAsia="Times New Roman" w:cs="Arial"/>
          <w:szCs w:val="24"/>
        </w:rPr>
      </w:pPr>
      <w:r w:rsidRPr="00AC0609">
        <w:rPr>
          <w:rFonts w:eastAsia="Times New Roman" w:cs="Arial"/>
          <w:szCs w:val="24"/>
        </w:rPr>
        <w:t xml:space="preserve">Working with data from </w:t>
      </w:r>
      <w:r>
        <w:rPr>
          <w:rFonts w:eastAsia="Times New Roman" w:cs="Arial"/>
          <w:szCs w:val="24"/>
        </w:rPr>
        <w:t xml:space="preserve">the </w:t>
      </w:r>
      <w:r w:rsidRPr="00AC0609">
        <w:rPr>
          <w:rFonts w:eastAsia="Times New Roman" w:cs="Arial"/>
          <w:szCs w:val="24"/>
        </w:rPr>
        <w:t>financial records made me more meticulous in checking</w:t>
      </w:r>
      <w:r>
        <w:rPr>
          <w:rFonts w:eastAsia="Times New Roman" w:cs="Arial"/>
          <w:szCs w:val="24"/>
        </w:rPr>
        <w:t xml:space="preserve"> for the </w:t>
      </w:r>
      <w:r w:rsidRPr="00AC0609">
        <w:rPr>
          <w:rFonts w:eastAsia="Times New Roman" w:cs="Arial"/>
          <w:szCs w:val="24"/>
        </w:rPr>
        <w:t xml:space="preserve">details. </w:t>
      </w:r>
      <w:r>
        <w:rPr>
          <w:rFonts w:eastAsia="Times New Roman" w:cs="Arial"/>
          <w:szCs w:val="24"/>
        </w:rPr>
        <w:t>When c</w:t>
      </w:r>
      <w:r w:rsidRPr="00AC0609">
        <w:rPr>
          <w:rFonts w:eastAsia="Times New Roman" w:cs="Arial"/>
          <w:szCs w:val="24"/>
        </w:rPr>
        <w:t>hecking figures</w:t>
      </w:r>
      <w:r>
        <w:rPr>
          <w:rFonts w:eastAsia="Times New Roman" w:cs="Arial"/>
          <w:szCs w:val="24"/>
        </w:rPr>
        <w:t xml:space="preserve">, and </w:t>
      </w:r>
      <w:r w:rsidRPr="00AC0609">
        <w:rPr>
          <w:rFonts w:eastAsia="Times New Roman" w:cs="Arial"/>
          <w:szCs w:val="24"/>
        </w:rPr>
        <w:t>cross-referencing, and reviewing documents for possible errors made me realize that</w:t>
      </w:r>
      <w:r>
        <w:rPr>
          <w:rFonts w:eastAsia="Times New Roman" w:cs="Arial"/>
          <w:szCs w:val="24"/>
        </w:rPr>
        <w:t xml:space="preserve"> the</w:t>
      </w:r>
      <w:r w:rsidRPr="00AC0609">
        <w:rPr>
          <w:rFonts w:eastAsia="Times New Roman" w:cs="Arial"/>
          <w:szCs w:val="24"/>
        </w:rPr>
        <w:t xml:space="preserve"> mistakes in financial work can have adverse effects. As such, one must do their best to perform financial tasks correctly</w:t>
      </w:r>
      <w:r>
        <w:rPr>
          <w:rFonts w:eastAsia="Times New Roman" w:cs="Arial"/>
          <w:szCs w:val="24"/>
        </w:rPr>
        <w:t>.</w:t>
      </w:r>
    </w:p>
    <w:p w14:paraId="6C6C6EE9" w14:textId="77777777" w:rsidR="00AC0609" w:rsidRDefault="00AC0609" w:rsidP="00C863A2">
      <w:pPr>
        <w:spacing w:after="0" w:line="240" w:lineRule="auto"/>
        <w:rPr>
          <w:rFonts w:eastAsia="Times New Roman" w:cs="Arial"/>
          <w:szCs w:val="24"/>
        </w:rPr>
      </w:pPr>
    </w:p>
    <w:p w14:paraId="1D9FDA57" w14:textId="6BA3226C" w:rsidR="0010032B" w:rsidRPr="00840E2B" w:rsidRDefault="0010032B" w:rsidP="00C863A2">
      <w:pPr>
        <w:spacing w:after="0" w:line="240" w:lineRule="auto"/>
        <w:rPr>
          <w:rFonts w:eastAsia="Times New Roman" w:cs="Arial"/>
          <w:b/>
          <w:bCs/>
          <w:szCs w:val="24"/>
        </w:rPr>
      </w:pPr>
      <w:r w:rsidRPr="00840E2B">
        <w:rPr>
          <w:rFonts w:eastAsia="Times New Roman" w:cs="Arial"/>
          <w:b/>
          <w:bCs/>
          <w:szCs w:val="24"/>
        </w:rPr>
        <w:t>Compliance and Ethical Awareness</w:t>
      </w:r>
    </w:p>
    <w:p w14:paraId="2D48E5FD" w14:textId="72375B9C" w:rsidR="00AC0609" w:rsidRDefault="00AC0609" w:rsidP="00AC0609">
      <w:pPr>
        <w:spacing w:before="100" w:beforeAutospacing="1" w:after="100" w:afterAutospacing="1" w:line="240" w:lineRule="auto"/>
        <w:jc w:val="both"/>
        <w:rPr>
          <w:rFonts w:eastAsia="Times New Roman" w:cs="Arial"/>
          <w:szCs w:val="24"/>
        </w:rPr>
      </w:pPr>
      <w:r w:rsidRPr="00AC0609">
        <w:rPr>
          <w:rFonts w:eastAsia="Times New Roman" w:cs="Arial"/>
          <w:szCs w:val="24"/>
        </w:rPr>
        <w:t>I used</w:t>
      </w:r>
      <w:r>
        <w:rPr>
          <w:rFonts w:eastAsia="Times New Roman" w:cs="Arial"/>
          <w:szCs w:val="24"/>
        </w:rPr>
        <w:t xml:space="preserve"> all of</w:t>
      </w:r>
      <w:r w:rsidRPr="00AC0609">
        <w:rPr>
          <w:rFonts w:eastAsia="Times New Roman" w:cs="Arial"/>
          <w:szCs w:val="24"/>
        </w:rPr>
        <w:t xml:space="preserve"> my compliance knowledge during the internship by adhering to the requirements, </w:t>
      </w:r>
      <w:r>
        <w:rPr>
          <w:rFonts w:eastAsia="Times New Roman" w:cs="Arial"/>
          <w:szCs w:val="24"/>
        </w:rPr>
        <w:t xml:space="preserve">for </w:t>
      </w:r>
      <w:r w:rsidRPr="00AC0609">
        <w:rPr>
          <w:rFonts w:eastAsia="Times New Roman" w:cs="Arial"/>
          <w:szCs w:val="24"/>
        </w:rPr>
        <w:t>maintaining confidentiality when necessary, and</w:t>
      </w:r>
      <w:r>
        <w:rPr>
          <w:rFonts w:eastAsia="Times New Roman" w:cs="Arial"/>
          <w:szCs w:val="24"/>
        </w:rPr>
        <w:t xml:space="preserve"> for </w:t>
      </w:r>
      <w:r w:rsidRPr="00AC0609">
        <w:rPr>
          <w:rFonts w:eastAsia="Times New Roman" w:cs="Arial"/>
          <w:szCs w:val="24"/>
        </w:rPr>
        <w:t>ensuring</w:t>
      </w:r>
      <w:r w:rsidRPr="00AC0609">
        <w:rPr>
          <w:rFonts w:eastAsia="Times New Roman" w:cs="Arial"/>
          <w:szCs w:val="24"/>
        </w:rPr>
        <w:t xml:space="preserve"> the quality of the completed work according to the ethical and professional standards of the firm. During the internship, I enhanced my understanding of the importance of </w:t>
      </w:r>
      <w:r>
        <w:rPr>
          <w:rFonts w:eastAsia="Times New Roman" w:cs="Arial"/>
          <w:szCs w:val="24"/>
        </w:rPr>
        <w:t xml:space="preserve">the </w:t>
      </w:r>
      <w:r w:rsidRPr="00AC0609">
        <w:rPr>
          <w:rFonts w:eastAsia="Times New Roman" w:cs="Arial"/>
          <w:szCs w:val="24"/>
        </w:rPr>
        <w:t>compliance in professional practice.</w:t>
      </w:r>
    </w:p>
    <w:p w14:paraId="32282796" w14:textId="1B412583" w:rsidR="0010032B" w:rsidRPr="00840E2B" w:rsidRDefault="0010032B" w:rsidP="0010032B">
      <w:pPr>
        <w:spacing w:before="100" w:beforeAutospacing="1" w:after="100" w:afterAutospacing="1" w:line="240" w:lineRule="auto"/>
        <w:rPr>
          <w:rFonts w:eastAsia="Times New Roman" w:cs="Arial"/>
          <w:b/>
          <w:bCs/>
          <w:szCs w:val="24"/>
        </w:rPr>
      </w:pPr>
      <w:r w:rsidRPr="00840E2B">
        <w:rPr>
          <w:rFonts w:eastAsia="Times New Roman" w:cs="Arial"/>
          <w:b/>
          <w:bCs/>
          <w:szCs w:val="24"/>
        </w:rPr>
        <w:t>Teamwork and Coordination</w:t>
      </w:r>
    </w:p>
    <w:p w14:paraId="306A2BB4" w14:textId="79A6EE74" w:rsidR="00181B2E" w:rsidRDefault="00181B2E" w:rsidP="00181B2E">
      <w:pPr>
        <w:spacing w:after="0" w:line="240" w:lineRule="auto"/>
        <w:jc w:val="both"/>
        <w:rPr>
          <w:rFonts w:eastAsia="Times New Roman" w:cs="Arial"/>
          <w:szCs w:val="24"/>
        </w:rPr>
      </w:pPr>
      <w:r w:rsidRPr="00181B2E">
        <w:rPr>
          <w:rFonts w:eastAsia="Times New Roman" w:cs="Arial"/>
          <w:szCs w:val="24"/>
        </w:rPr>
        <w:t xml:space="preserve">I have acquired </w:t>
      </w:r>
      <w:r>
        <w:rPr>
          <w:rFonts w:eastAsia="Times New Roman" w:cs="Arial"/>
          <w:szCs w:val="24"/>
        </w:rPr>
        <w:t xml:space="preserve">the </w:t>
      </w:r>
      <w:r w:rsidRPr="00181B2E">
        <w:rPr>
          <w:rFonts w:eastAsia="Times New Roman" w:cs="Arial"/>
          <w:szCs w:val="24"/>
        </w:rPr>
        <w:t>knowledge on how to perform effectively as a part of a team</w:t>
      </w:r>
      <w:r>
        <w:rPr>
          <w:rFonts w:eastAsia="Times New Roman" w:cs="Arial"/>
          <w:szCs w:val="24"/>
        </w:rPr>
        <w:t>. Now, I</w:t>
      </w:r>
      <w:r w:rsidRPr="00181B2E">
        <w:rPr>
          <w:rFonts w:eastAsia="Times New Roman" w:cs="Arial"/>
          <w:szCs w:val="24"/>
        </w:rPr>
        <w:t xml:space="preserve"> have learned how to follow the directions of others, </w:t>
      </w:r>
      <w:r>
        <w:rPr>
          <w:rFonts w:eastAsia="Times New Roman" w:cs="Arial"/>
          <w:szCs w:val="24"/>
        </w:rPr>
        <w:t xml:space="preserve">and how to </w:t>
      </w:r>
      <w:r w:rsidRPr="00181B2E">
        <w:rPr>
          <w:rFonts w:eastAsia="Times New Roman" w:cs="Arial"/>
          <w:szCs w:val="24"/>
        </w:rPr>
        <w:t xml:space="preserve">contribute to group tasks, </w:t>
      </w:r>
      <w:r>
        <w:rPr>
          <w:rFonts w:eastAsia="Times New Roman" w:cs="Arial"/>
          <w:szCs w:val="24"/>
        </w:rPr>
        <w:t xml:space="preserve">the </w:t>
      </w:r>
      <w:r w:rsidRPr="00181B2E">
        <w:rPr>
          <w:rFonts w:eastAsia="Times New Roman" w:cs="Arial"/>
          <w:szCs w:val="24"/>
        </w:rPr>
        <w:t xml:space="preserve">report on progress, and </w:t>
      </w:r>
      <w:r>
        <w:rPr>
          <w:rFonts w:eastAsia="Times New Roman" w:cs="Arial"/>
          <w:szCs w:val="24"/>
        </w:rPr>
        <w:t xml:space="preserve">the </w:t>
      </w:r>
      <w:r w:rsidRPr="00181B2E">
        <w:rPr>
          <w:rFonts w:eastAsia="Times New Roman" w:cs="Arial"/>
          <w:szCs w:val="24"/>
        </w:rPr>
        <w:t xml:space="preserve">offer assistance when </w:t>
      </w:r>
      <w:r>
        <w:rPr>
          <w:rFonts w:eastAsia="Times New Roman" w:cs="Arial"/>
          <w:szCs w:val="24"/>
        </w:rPr>
        <w:t xml:space="preserve">is </w:t>
      </w:r>
      <w:r w:rsidRPr="00181B2E">
        <w:rPr>
          <w:rFonts w:eastAsia="Times New Roman" w:cs="Arial"/>
          <w:szCs w:val="24"/>
        </w:rPr>
        <w:t>needed. The importance of the collaboration</w:t>
      </w:r>
      <w:r>
        <w:rPr>
          <w:rFonts w:eastAsia="Times New Roman" w:cs="Arial"/>
          <w:szCs w:val="24"/>
        </w:rPr>
        <w:t xml:space="preserve"> of the</w:t>
      </w:r>
      <w:r w:rsidRPr="00181B2E">
        <w:rPr>
          <w:rFonts w:eastAsia="Times New Roman" w:cs="Arial"/>
          <w:szCs w:val="24"/>
        </w:rPr>
        <w:t xml:space="preserve"> skills was</w:t>
      </w:r>
      <w:r>
        <w:rPr>
          <w:rFonts w:eastAsia="Times New Roman" w:cs="Arial"/>
          <w:szCs w:val="24"/>
        </w:rPr>
        <w:t xml:space="preserve"> the</w:t>
      </w:r>
      <w:r w:rsidRPr="00181B2E">
        <w:rPr>
          <w:rFonts w:eastAsia="Times New Roman" w:cs="Arial"/>
          <w:szCs w:val="24"/>
        </w:rPr>
        <w:t xml:space="preserve"> evident in the workplace</w:t>
      </w:r>
      <w:r>
        <w:rPr>
          <w:rFonts w:eastAsia="Times New Roman" w:cs="Arial"/>
          <w:szCs w:val="24"/>
        </w:rPr>
        <w:t>.</w:t>
      </w:r>
      <w:r w:rsidRPr="00181B2E">
        <w:rPr>
          <w:rFonts w:eastAsia="Times New Roman" w:cs="Arial"/>
          <w:szCs w:val="24"/>
        </w:rPr>
        <w:t xml:space="preserve"> </w:t>
      </w:r>
      <w:r>
        <w:rPr>
          <w:rFonts w:eastAsia="Times New Roman" w:cs="Arial"/>
          <w:szCs w:val="24"/>
        </w:rPr>
        <w:t>A</w:t>
      </w:r>
      <w:r w:rsidRPr="00181B2E">
        <w:rPr>
          <w:rFonts w:eastAsia="Times New Roman" w:cs="Arial"/>
          <w:szCs w:val="24"/>
        </w:rPr>
        <w:t>s effective teamwork enables the accomplishment of tasks that would not be feasible for an individual working independently.</w:t>
      </w:r>
    </w:p>
    <w:p w14:paraId="5A05E99B" w14:textId="77777777" w:rsidR="00181B2E" w:rsidRDefault="00181B2E" w:rsidP="00C863A2">
      <w:pPr>
        <w:spacing w:after="0" w:line="240" w:lineRule="auto"/>
        <w:rPr>
          <w:rFonts w:eastAsia="Times New Roman" w:cs="Arial"/>
          <w:szCs w:val="24"/>
        </w:rPr>
      </w:pPr>
    </w:p>
    <w:p w14:paraId="532EE344" w14:textId="741B6530" w:rsidR="0010032B" w:rsidRPr="00840E2B" w:rsidRDefault="0010032B" w:rsidP="00C863A2">
      <w:pPr>
        <w:spacing w:after="0" w:line="240" w:lineRule="auto"/>
        <w:rPr>
          <w:rFonts w:eastAsia="Times New Roman" w:cs="Arial"/>
          <w:b/>
          <w:bCs/>
          <w:szCs w:val="24"/>
        </w:rPr>
      </w:pPr>
      <w:r w:rsidRPr="00840E2B">
        <w:rPr>
          <w:rFonts w:eastAsia="Times New Roman" w:cs="Arial"/>
          <w:b/>
          <w:bCs/>
          <w:szCs w:val="24"/>
        </w:rPr>
        <w:t>Time Management and Organization</w:t>
      </w:r>
    </w:p>
    <w:p w14:paraId="41ED2391" w14:textId="27FDA88D" w:rsidR="0047210B" w:rsidRDefault="0047210B" w:rsidP="0047210B">
      <w:pPr>
        <w:spacing w:before="100" w:beforeAutospacing="1" w:after="100" w:afterAutospacing="1" w:line="240" w:lineRule="auto"/>
        <w:jc w:val="both"/>
        <w:rPr>
          <w:rFonts w:eastAsia="Times New Roman" w:cs="Arial"/>
          <w:szCs w:val="24"/>
        </w:rPr>
      </w:pPr>
      <w:r>
        <w:rPr>
          <w:rFonts w:eastAsia="Times New Roman" w:cs="Arial"/>
          <w:szCs w:val="24"/>
        </w:rPr>
        <w:t>While e</w:t>
      </w:r>
      <w:r w:rsidRPr="0047210B">
        <w:rPr>
          <w:rFonts w:eastAsia="Times New Roman" w:cs="Arial"/>
          <w:szCs w:val="24"/>
        </w:rPr>
        <w:t xml:space="preserve">xperiencing work culture and </w:t>
      </w:r>
      <w:r>
        <w:rPr>
          <w:rFonts w:eastAsia="Times New Roman" w:cs="Arial"/>
          <w:szCs w:val="24"/>
        </w:rPr>
        <w:t xml:space="preserve">the </w:t>
      </w:r>
      <w:r w:rsidRPr="0047210B">
        <w:rPr>
          <w:rFonts w:eastAsia="Times New Roman" w:cs="Arial"/>
          <w:szCs w:val="24"/>
        </w:rPr>
        <w:t>managing</w:t>
      </w:r>
      <w:r>
        <w:rPr>
          <w:rFonts w:eastAsia="Times New Roman" w:cs="Arial"/>
          <w:szCs w:val="24"/>
        </w:rPr>
        <w:t xml:space="preserve"> of</w:t>
      </w:r>
      <w:r w:rsidRPr="0047210B">
        <w:rPr>
          <w:rFonts w:eastAsia="Times New Roman" w:cs="Arial"/>
          <w:szCs w:val="24"/>
        </w:rPr>
        <w:t xml:space="preserve"> real deadlines </w:t>
      </w:r>
      <w:r>
        <w:rPr>
          <w:rFonts w:eastAsia="Times New Roman" w:cs="Arial"/>
          <w:szCs w:val="24"/>
        </w:rPr>
        <w:t xml:space="preserve">that </w:t>
      </w:r>
      <w:r w:rsidRPr="0047210B">
        <w:rPr>
          <w:rFonts w:eastAsia="Times New Roman" w:cs="Arial"/>
          <w:szCs w:val="24"/>
        </w:rPr>
        <w:t>taught me to operate on a much stricter schedule than I used to</w:t>
      </w:r>
      <w:r>
        <w:rPr>
          <w:rFonts w:eastAsia="Times New Roman" w:cs="Arial"/>
          <w:szCs w:val="24"/>
        </w:rPr>
        <w:t xml:space="preserve"> be</w:t>
      </w:r>
      <w:r w:rsidRPr="0047210B">
        <w:rPr>
          <w:rFonts w:eastAsia="Times New Roman" w:cs="Arial"/>
          <w:szCs w:val="24"/>
        </w:rPr>
        <w:t xml:space="preserve"> when I was in </w:t>
      </w:r>
      <w:r>
        <w:rPr>
          <w:rFonts w:eastAsia="Times New Roman" w:cs="Arial"/>
          <w:szCs w:val="24"/>
        </w:rPr>
        <w:t xml:space="preserve">the </w:t>
      </w:r>
      <w:r w:rsidRPr="0047210B">
        <w:rPr>
          <w:rFonts w:eastAsia="Times New Roman" w:cs="Arial"/>
          <w:szCs w:val="24"/>
        </w:rPr>
        <w:t>academics. As, I learned</w:t>
      </w:r>
      <w:r>
        <w:rPr>
          <w:rFonts w:eastAsia="Times New Roman" w:cs="Arial"/>
          <w:szCs w:val="24"/>
        </w:rPr>
        <w:t xml:space="preserve"> that the</w:t>
      </w:r>
      <w:r w:rsidRPr="0047210B">
        <w:rPr>
          <w:rFonts w:eastAsia="Times New Roman" w:cs="Arial"/>
          <w:szCs w:val="24"/>
        </w:rPr>
        <w:t xml:space="preserve"> important time-management tactics that will help me through my professional career. I </w:t>
      </w:r>
      <w:r>
        <w:rPr>
          <w:rFonts w:eastAsia="Times New Roman" w:cs="Arial"/>
          <w:szCs w:val="24"/>
        </w:rPr>
        <w:t xml:space="preserve">am </w:t>
      </w:r>
      <w:r w:rsidRPr="0047210B">
        <w:rPr>
          <w:rFonts w:eastAsia="Times New Roman" w:cs="Arial"/>
          <w:szCs w:val="24"/>
        </w:rPr>
        <w:t xml:space="preserve">now </w:t>
      </w:r>
      <w:r w:rsidRPr="0047210B">
        <w:rPr>
          <w:rFonts w:eastAsia="Times New Roman" w:cs="Arial"/>
          <w:szCs w:val="24"/>
        </w:rPr>
        <w:t>having</w:t>
      </w:r>
      <w:r w:rsidRPr="0047210B">
        <w:rPr>
          <w:rFonts w:eastAsia="Times New Roman" w:cs="Arial"/>
          <w:szCs w:val="24"/>
        </w:rPr>
        <w:t xml:space="preserve"> the ability to plan my work better while also learning to prioritize</w:t>
      </w:r>
      <w:r>
        <w:rPr>
          <w:rFonts w:eastAsia="Times New Roman" w:cs="Arial"/>
          <w:szCs w:val="24"/>
        </w:rPr>
        <w:t xml:space="preserve"> on</w:t>
      </w:r>
      <w:r w:rsidRPr="0047210B">
        <w:rPr>
          <w:rFonts w:eastAsia="Times New Roman" w:cs="Arial"/>
          <w:szCs w:val="24"/>
        </w:rPr>
        <w:t xml:space="preserve"> depending on the urgency of the task. Additionally, I have learned to be organized enough to be able to switch between </w:t>
      </w:r>
      <w:r>
        <w:rPr>
          <w:rFonts w:eastAsia="Times New Roman" w:cs="Arial"/>
          <w:szCs w:val="24"/>
        </w:rPr>
        <w:t xml:space="preserve">the </w:t>
      </w:r>
      <w:r w:rsidRPr="0047210B">
        <w:rPr>
          <w:rFonts w:eastAsia="Times New Roman" w:cs="Arial"/>
          <w:szCs w:val="24"/>
        </w:rPr>
        <w:t>tasks seamlessly without losing track</w:t>
      </w:r>
      <w:r>
        <w:rPr>
          <w:rFonts w:eastAsia="Times New Roman" w:cs="Arial"/>
          <w:szCs w:val="24"/>
        </w:rPr>
        <w:t>.</w:t>
      </w:r>
    </w:p>
    <w:p w14:paraId="04983176" w14:textId="77777777" w:rsidR="005959D5" w:rsidRDefault="005959D5" w:rsidP="0010032B">
      <w:pPr>
        <w:spacing w:before="100" w:beforeAutospacing="1" w:after="100" w:afterAutospacing="1" w:line="240" w:lineRule="auto"/>
        <w:rPr>
          <w:rFonts w:eastAsia="Times New Roman" w:cs="Arial"/>
          <w:b/>
          <w:bCs/>
          <w:szCs w:val="24"/>
        </w:rPr>
      </w:pPr>
    </w:p>
    <w:p w14:paraId="00FE9641" w14:textId="77777777" w:rsidR="005959D5" w:rsidRDefault="005959D5" w:rsidP="0010032B">
      <w:pPr>
        <w:spacing w:before="100" w:beforeAutospacing="1" w:after="100" w:afterAutospacing="1" w:line="240" w:lineRule="auto"/>
        <w:rPr>
          <w:rFonts w:eastAsia="Times New Roman" w:cs="Arial"/>
          <w:b/>
          <w:bCs/>
          <w:szCs w:val="24"/>
        </w:rPr>
      </w:pPr>
    </w:p>
    <w:p w14:paraId="2C71347C" w14:textId="5DAE40F3" w:rsidR="0010032B" w:rsidRPr="00840E2B" w:rsidRDefault="0010032B" w:rsidP="0010032B">
      <w:pPr>
        <w:spacing w:before="100" w:beforeAutospacing="1" w:after="100" w:afterAutospacing="1" w:line="240" w:lineRule="auto"/>
        <w:rPr>
          <w:rFonts w:eastAsia="Times New Roman" w:cs="Arial"/>
          <w:b/>
          <w:bCs/>
          <w:szCs w:val="24"/>
        </w:rPr>
      </w:pPr>
      <w:r w:rsidRPr="00840E2B">
        <w:rPr>
          <w:rFonts w:eastAsia="Times New Roman" w:cs="Arial"/>
          <w:b/>
          <w:bCs/>
          <w:szCs w:val="24"/>
        </w:rPr>
        <w:lastRenderedPageBreak/>
        <w:t>Problem Solving</w:t>
      </w:r>
    </w:p>
    <w:p w14:paraId="16CFB7DF" w14:textId="7B241FE1" w:rsidR="0078118C" w:rsidRDefault="0078118C" w:rsidP="00700156">
      <w:pPr>
        <w:spacing w:after="0" w:line="240" w:lineRule="auto"/>
        <w:rPr>
          <w:rFonts w:eastAsia="Times New Roman" w:cs="Arial"/>
          <w:szCs w:val="24"/>
        </w:rPr>
      </w:pPr>
      <w:r w:rsidRPr="0078118C">
        <w:rPr>
          <w:rFonts w:eastAsia="Times New Roman" w:cs="Arial"/>
          <w:szCs w:val="24"/>
        </w:rPr>
        <w:t xml:space="preserve">I had </w:t>
      </w:r>
      <w:r>
        <w:rPr>
          <w:rFonts w:eastAsia="Times New Roman" w:cs="Arial"/>
          <w:szCs w:val="24"/>
        </w:rPr>
        <w:t xml:space="preserve">many </w:t>
      </w:r>
      <w:r w:rsidRPr="0078118C">
        <w:rPr>
          <w:rFonts w:eastAsia="Times New Roman" w:cs="Arial"/>
          <w:szCs w:val="24"/>
        </w:rPr>
        <w:t>situations during my internship, wh</w:t>
      </w:r>
      <w:r>
        <w:rPr>
          <w:rFonts w:eastAsia="Times New Roman" w:cs="Arial"/>
          <w:szCs w:val="24"/>
        </w:rPr>
        <w:t>ere all things did not go properly</w:t>
      </w:r>
      <w:r w:rsidRPr="0078118C">
        <w:rPr>
          <w:rFonts w:eastAsia="Times New Roman" w:cs="Arial"/>
          <w:szCs w:val="24"/>
        </w:rPr>
        <w:t>. At various times, both problems and challenges arose that I had to solve</w:t>
      </w:r>
      <w:r>
        <w:rPr>
          <w:rFonts w:eastAsia="Times New Roman" w:cs="Arial"/>
          <w:szCs w:val="24"/>
        </w:rPr>
        <w:t xml:space="preserve"> and go further</w:t>
      </w:r>
      <w:r w:rsidRPr="0078118C">
        <w:rPr>
          <w:rFonts w:eastAsia="Times New Roman" w:cs="Arial"/>
          <w:szCs w:val="24"/>
        </w:rPr>
        <w:t>. Whether it was correcting errors</w:t>
      </w:r>
      <w:r w:rsidRPr="0078118C">
        <w:rPr>
          <w:rFonts w:eastAsia="Times New Roman" w:cs="Arial"/>
          <w:szCs w:val="24"/>
        </w:rPr>
        <w:t xml:space="preserve"> </w:t>
      </w:r>
      <w:r>
        <w:rPr>
          <w:rFonts w:eastAsia="Times New Roman" w:cs="Arial"/>
          <w:szCs w:val="24"/>
        </w:rPr>
        <w:t xml:space="preserve">from the </w:t>
      </w:r>
      <w:r w:rsidRPr="0078118C">
        <w:rPr>
          <w:rFonts w:eastAsia="Times New Roman" w:cs="Arial"/>
          <w:szCs w:val="24"/>
        </w:rPr>
        <w:t xml:space="preserve">document, sorting out discrepancies in data, or finding a workable solution to an unexpected difficulty, these moments taught me to approach </w:t>
      </w:r>
      <w:r w:rsidR="0047210B">
        <w:rPr>
          <w:rFonts w:eastAsia="Times New Roman" w:cs="Arial"/>
          <w:szCs w:val="24"/>
        </w:rPr>
        <w:t xml:space="preserve">the </w:t>
      </w:r>
      <w:r w:rsidRPr="0078118C">
        <w:rPr>
          <w:rFonts w:eastAsia="Times New Roman" w:cs="Arial"/>
          <w:szCs w:val="24"/>
        </w:rPr>
        <w:t>problems calmly and methodically rather than getting flustered.</w:t>
      </w:r>
      <w:r>
        <w:rPr>
          <w:rFonts w:eastAsia="Times New Roman" w:cs="Arial"/>
          <w:szCs w:val="24"/>
        </w:rPr>
        <w:t xml:space="preserve"> </w:t>
      </w:r>
      <w:r w:rsidRPr="0078118C">
        <w:rPr>
          <w:rFonts w:eastAsia="Times New Roman" w:cs="Arial"/>
          <w:szCs w:val="24"/>
        </w:rPr>
        <w:t>Sometimes they were associated with the need to solve the issue correctly at the stage of drawing up documents or data entries. In addition, I realized that it is important to know with whom to turn for help when I need to do something that I am not familiar with.</w:t>
      </w:r>
    </w:p>
    <w:p w14:paraId="20CDD357" w14:textId="77777777" w:rsidR="0078118C" w:rsidRDefault="0078118C" w:rsidP="00700156">
      <w:pPr>
        <w:spacing w:after="0" w:line="240" w:lineRule="auto"/>
        <w:rPr>
          <w:rFonts w:eastAsia="Times New Roman" w:cs="Arial"/>
          <w:szCs w:val="24"/>
        </w:rPr>
      </w:pPr>
    </w:p>
    <w:p w14:paraId="5FA77483" w14:textId="39CDA208" w:rsidR="0010032B" w:rsidRPr="00840E2B" w:rsidRDefault="0010032B" w:rsidP="005959D5">
      <w:pPr>
        <w:spacing w:line="240" w:lineRule="auto"/>
        <w:rPr>
          <w:rFonts w:eastAsia="Times New Roman" w:cs="Arial"/>
          <w:b/>
          <w:bCs/>
          <w:szCs w:val="24"/>
        </w:rPr>
      </w:pPr>
      <w:r w:rsidRPr="00840E2B">
        <w:rPr>
          <w:rFonts w:eastAsia="Times New Roman" w:cs="Arial"/>
          <w:b/>
          <w:bCs/>
          <w:szCs w:val="24"/>
        </w:rPr>
        <w:t>Professional Behavior and Workplace Etiquette</w:t>
      </w:r>
    </w:p>
    <w:p w14:paraId="362DB263" w14:textId="1DF96932" w:rsidR="0010032B" w:rsidRPr="00840E2B" w:rsidRDefault="0010032B" w:rsidP="00700156">
      <w:pPr>
        <w:spacing w:after="0" w:line="240" w:lineRule="auto"/>
        <w:jc w:val="both"/>
        <w:rPr>
          <w:rFonts w:eastAsia="Times New Roman" w:cs="Arial"/>
          <w:szCs w:val="24"/>
        </w:rPr>
      </w:pPr>
      <w:r w:rsidRPr="00840E2B">
        <w:rPr>
          <w:rFonts w:eastAsia="Times New Roman" w:cs="Arial"/>
          <w:szCs w:val="24"/>
        </w:rPr>
        <w:t xml:space="preserve">My internship </w:t>
      </w:r>
      <w:r w:rsidR="006A29D6">
        <w:rPr>
          <w:rFonts w:eastAsia="Times New Roman" w:cs="Arial"/>
          <w:szCs w:val="24"/>
        </w:rPr>
        <w:t>provided me with</w:t>
      </w:r>
      <w:r w:rsidRPr="00840E2B">
        <w:rPr>
          <w:rFonts w:eastAsia="Times New Roman" w:cs="Arial"/>
          <w:szCs w:val="24"/>
        </w:rPr>
        <w:t xml:space="preserve"> an early and </w:t>
      </w:r>
      <w:r w:rsidR="006A29D6">
        <w:rPr>
          <w:rFonts w:eastAsia="Times New Roman" w:cs="Arial"/>
          <w:szCs w:val="24"/>
        </w:rPr>
        <w:t>incredible</w:t>
      </w:r>
      <w:r w:rsidRPr="00840E2B">
        <w:rPr>
          <w:rFonts w:eastAsia="Times New Roman" w:cs="Arial"/>
          <w:szCs w:val="24"/>
        </w:rPr>
        <w:t xml:space="preserve"> opportunity to develop</w:t>
      </w:r>
      <w:r w:rsidR="006A29D6">
        <w:rPr>
          <w:rFonts w:eastAsia="Times New Roman" w:cs="Arial"/>
          <w:szCs w:val="24"/>
        </w:rPr>
        <w:t xml:space="preserve"> and learn</w:t>
      </w:r>
      <w:r w:rsidRPr="00840E2B">
        <w:rPr>
          <w:rFonts w:eastAsia="Times New Roman" w:cs="Arial"/>
          <w:szCs w:val="24"/>
        </w:rPr>
        <w:t xml:space="preserve"> the professional habits</w:t>
      </w:r>
      <w:r w:rsidR="006A29D6">
        <w:rPr>
          <w:rFonts w:eastAsia="Times New Roman" w:cs="Arial"/>
          <w:szCs w:val="24"/>
        </w:rPr>
        <w:t>/skills in the workplace</w:t>
      </w:r>
      <w:r w:rsidRPr="00840E2B">
        <w:rPr>
          <w:rFonts w:eastAsia="Times New Roman" w:cs="Arial"/>
          <w:szCs w:val="24"/>
        </w:rPr>
        <w:t xml:space="preserve"> that define</w:t>
      </w:r>
      <w:r w:rsidR="006A29D6">
        <w:rPr>
          <w:rFonts w:eastAsia="Times New Roman" w:cs="Arial"/>
          <w:szCs w:val="24"/>
        </w:rPr>
        <w:t xml:space="preserve">s </w:t>
      </w:r>
      <w:r w:rsidRPr="00840E2B">
        <w:rPr>
          <w:rFonts w:eastAsia="Times New Roman" w:cs="Arial"/>
          <w:szCs w:val="24"/>
        </w:rPr>
        <w:t xml:space="preserve">how someone is perceived in a working environment. Punctuality, consistency, </w:t>
      </w:r>
      <w:r w:rsidR="006A29D6">
        <w:rPr>
          <w:rFonts w:eastAsia="Times New Roman" w:cs="Arial"/>
          <w:szCs w:val="24"/>
        </w:rPr>
        <w:t xml:space="preserve">the </w:t>
      </w:r>
      <w:r w:rsidRPr="00840E2B">
        <w:rPr>
          <w:rFonts w:eastAsia="Times New Roman" w:cs="Arial"/>
          <w:szCs w:val="24"/>
        </w:rPr>
        <w:t>respectful communication</w:t>
      </w:r>
      <w:r w:rsidR="006A29D6">
        <w:rPr>
          <w:rFonts w:eastAsia="Times New Roman" w:cs="Arial"/>
          <w:szCs w:val="24"/>
        </w:rPr>
        <w:t xml:space="preserve"> to other peoples</w:t>
      </w:r>
      <w:r w:rsidRPr="00840E2B">
        <w:rPr>
          <w:rFonts w:eastAsia="Times New Roman" w:cs="Arial"/>
          <w:szCs w:val="24"/>
        </w:rPr>
        <w:t xml:space="preserve">, and a positive attitude regardless of the </w:t>
      </w:r>
      <w:r w:rsidR="006A29D6">
        <w:rPr>
          <w:rFonts w:eastAsia="Times New Roman" w:cs="Arial"/>
          <w:szCs w:val="24"/>
        </w:rPr>
        <w:t xml:space="preserve">situation </w:t>
      </w:r>
      <w:r w:rsidRPr="00840E2B">
        <w:rPr>
          <w:rFonts w:eastAsia="Times New Roman" w:cs="Arial"/>
          <w:szCs w:val="24"/>
        </w:rPr>
        <w:t>or the task</w:t>
      </w:r>
      <w:r w:rsidR="006A29D6">
        <w:rPr>
          <w:rFonts w:eastAsia="Times New Roman" w:cs="Arial"/>
          <w:szCs w:val="24"/>
        </w:rPr>
        <w:t xml:space="preserve"> or the person</w:t>
      </w:r>
      <w:r w:rsidRPr="00840E2B">
        <w:rPr>
          <w:rFonts w:eastAsia="Times New Roman" w:cs="Arial"/>
          <w:szCs w:val="24"/>
        </w:rPr>
        <w:t xml:space="preserve">. </w:t>
      </w:r>
      <w:r w:rsidR="006A29D6">
        <w:rPr>
          <w:rFonts w:eastAsia="Times New Roman" w:cs="Arial"/>
          <w:szCs w:val="24"/>
        </w:rPr>
        <w:t xml:space="preserve">These are the </w:t>
      </w:r>
      <w:r w:rsidR="0078118C">
        <w:rPr>
          <w:rFonts w:eastAsia="Times New Roman" w:cs="Arial"/>
          <w:szCs w:val="24"/>
        </w:rPr>
        <w:t xml:space="preserve">habits that </w:t>
      </w:r>
      <w:r w:rsidRPr="00840E2B">
        <w:rPr>
          <w:rFonts w:eastAsia="Times New Roman" w:cs="Arial"/>
          <w:szCs w:val="24"/>
        </w:rPr>
        <w:t xml:space="preserve">I </w:t>
      </w:r>
      <w:r w:rsidR="0078118C" w:rsidRPr="00840E2B">
        <w:rPr>
          <w:rFonts w:eastAsia="Times New Roman" w:cs="Arial"/>
          <w:szCs w:val="24"/>
        </w:rPr>
        <w:t xml:space="preserve">made </w:t>
      </w:r>
      <w:r w:rsidR="0078118C">
        <w:rPr>
          <w:rFonts w:eastAsia="Times New Roman" w:cs="Arial"/>
          <w:szCs w:val="24"/>
        </w:rPr>
        <w:t xml:space="preserve">with </w:t>
      </w:r>
      <w:r w:rsidRPr="00840E2B">
        <w:rPr>
          <w:rFonts w:eastAsia="Times New Roman" w:cs="Arial"/>
          <w:szCs w:val="24"/>
        </w:rPr>
        <w:t xml:space="preserve">a conscious effort to maintain these standards throughout my internship and came away </w:t>
      </w:r>
      <w:r w:rsidR="0078118C">
        <w:rPr>
          <w:rFonts w:eastAsia="Times New Roman" w:cs="Arial"/>
          <w:szCs w:val="24"/>
        </w:rPr>
        <w:t xml:space="preserve">by </w:t>
      </w:r>
      <w:r w:rsidRPr="00840E2B">
        <w:rPr>
          <w:rFonts w:eastAsia="Times New Roman" w:cs="Arial"/>
          <w:szCs w:val="24"/>
        </w:rPr>
        <w:t xml:space="preserve">understanding much more clearly why they </w:t>
      </w:r>
      <w:r w:rsidR="0078118C">
        <w:rPr>
          <w:rFonts w:eastAsia="Times New Roman" w:cs="Arial"/>
          <w:szCs w:val="24"/>
        </w:rPr>
        <w:t>are important</w:t>
      </w:r>
      <w:r w:rsidRPr="00840E2B">
        <w:rPr>
          <w:rFonts w:eastAsia="Times New Roman" w:cs="Arial"/>
          <w:szCs w:val="24"/>
        </w:rPr>
        <w:t xml:space="preserve"> in building a professional reputation </w:t>
      </w:r>
      <w:r w:rsidR="0078118C">
        <w:rPr>
          <w:rFonts w:eastAsia="Times New Roman" w:cs="Arial"/>
          <w:szCs w:val="24"/>
        </w:rPr>
        <w:t>in a long run.</w:t>
      </w:r>
    </w:p>
    <w:p w14:paraId="2DA074B6" w14:textId="12214FEB" w:rsidR="0010032B" w:rsidRPr="00840E2B" w:rsidRDefault="0010032B">
      <w:pPr>
        <w:rPr>
          <w:rFonts w:eastAsia="Times New Roman" w:cs="Arial"/>
          <w:szCs w:val="24"/>
        </w:rPr>
      </w:pPr>
      <w:r w:rsidRPr="00840E2B">
        <w:rPr>
          <w:rFonts w:eastAsia="Times New Roman" w:cs="Arial"/>
          <w:szCs w:val="24"/>
        </w:rPr>
        <w:br w:type="page"/>
      </w:r>
    </w:p>
    <w:p w14:paraId="432EF3F2" w14:textId="0ACC5074" w:rsidR="000563AF" w:rsidRPr="00840E2B" w:rsidRDefault="000563AF" w:rsidP="006A29D6">
      <w:pPr>
        <w:pStyle w:val="Heading1"/>
        <w:rPr>
          <w:rFonts w:cs="Arial"/>
        </w:rPr>
      </w:pPr>
      <w:bookmarkStart w:id="59" w:name="_Toc235651428"/>
      <w:bookmarkStart w:id="60" w:name="_Toc39112"/>
      <w:r w:rsidRPr="00840E2B">
        <w:rPr>
          <w:rFonts w:cs="Arial"/>
        </w:rPr>
        <w:lastRenderedPageBreak/>
        <w:t>CHAPTER 4: RECOMMENDATIONS AND CONCLUSION</w:t>
      </w:r>
      <w:bookmarkEnd w:id="59"/>
      <w:bookmarkEnd w:id="60"/>
    </w:p>
    <w:p w14:paraId="1D91AF3E" w14:textId="77777777" w:rsidR="000563AF" w:rsidRPr="00840E2B" w:rsidRDefault="000563AF" w:rsidP="00EB053C">
      <w:pPr>
        <w:pStyle w:val="Heading2"/>
        <w:rPr>
          <w:rFonts w:cs="Arial"/>
        </w:rPr>
      </w:pPr>
      <w:bookmarkStart w:id="61" w:name="_Toc235651429"/>
      <w:bookmarkStart w:id="62" w:name="_Toc39113"/>
      <w:r w:rsidRPr="00840E2B">
        <w:rPr>
          <w:rFonts w:cs="Arial"/>
        </w:rPr>
        <w:t>4.1 Recommendations</w:t>
      </w:r>
      <w:bookmarkEnd w:id="61"/>
      <w:r w:rsidRPr="00840E2B">
        <w:rPr>
          <w:rFonts w:cs="Arial"/>
        </w:rPr>
        <w:t xml:space="preserve"> </w:t>
      </w:r>
      <w:bookmarkEnd w:id="62"/>
    </w:p>
    <w:p w14:paraId="76C263EA" w14:textId="6F8CE223" w:rsidR="000563AF" w:rsidRPr="00840E2B" w:rsidRDefault="000563AF" w:rsidP="003B1FF3">
      <w:pPr>
        <w:jc w:val="both"/>
        <w:rPr>
          <w:rFonts w:cs="Arial"/>
        </w:rPr>
      </w:pPr>
      <w:r w:rsidRPr="00840E2B">
        <w:rPr>
          <w:rFonts w:cs="Arial"/>
        </w:rPr>
        <w:t xml:space="preserve">Some recommendations could be made based on </w:t>
      </w:r>
      <w:r w:rsidR="00C606A8">
        <w:rPr>
          <w:rFonts w:cs="Arial"/>
        </w:rPr>
        <w:t xml:space="preserve">my general </w:t>
      </w:r>
      <w:r w:rsidRPr="00840E2B">
        <w:rPr>
          <w:rFonts w:cs="Arial"/>
        </w:rPr>
        <w:t>analysis</w:t>
      </w:r>
      <w:r w:rsidR="00C606A8">
        <w:rPr>
          <w:rFonts w:cs="Arial"/>
        </w:rPr>
        <w:t xml:space="preserve"> that is </w:t>
      </w:r>
      <w:r w:rsidR="00C606A8" w:rsidRPr="00840E2B">
        <w:rPr>
          <w:rFonts w:cs="Arial"/>
        </w:rPr>
        <w:t>presented</w:t>
      </w:r>
      <w:r w:rsidRPr="00840E2B">
        <w:rPr>
          <w:rFonts w:cs="Arial"/>
        </w:rPr>
        <w:t xml:space="preserve"> in this report and the practical</w:t>
      </w:r>
      <w:r w:rsidR="00C606A8">
        <w:rPr>
          <w:rFonts w:cs="Arial"/>
        </w:rPr>
        <w:t xml:space="preserve"> and professional</w:t>
      </w:r>
      <w:r w:rsidRPr="00840E2B">
        <w:rPr>
          <w:rFonts w:cs="Arial"/>
        </w:rPr>
        <w:t xml:space="preserve"> experience gained during the internship. These recommendations are </w:t>
      </w:r>
      <w:r w:rsidR="00C606A8">
        <w:rPr>
          <w:rFonts w:cs="Arial"/>
        </w:rPr>
        <w:t>told</w:t>
      </w:r>
      <w:r w:rsidRPr="00840E2B">
        <w:rPr>
          <w:rFonts w:cs="Arial"/>
        </w:rPr>
        <w:t xml:space="preserve"> to boost </w:t>
      </w:r>
      <w:bookmarkStart w:id="63" w:name="_Hlk235489966"/>
      <w:r w:rsidRPr="00840E2B">
        <w:rPr>
          <w:rFonts w:cs="Arial"/>
        </w:rPr>
        <w:t>Malek Siddiqui Walli Chartered Accountants</w:t>
      </w:r>
      <w:bookmarkEnd w:id="63"/>
      <w:r w:rsidRPr="00840E2B">
        <w:rPr>
          <w:rFonts w:cs="Arial"/>
        </w:rPr>
        <w:t xml:space="preserve">, </w:t>
      </w:r>
      <w:r w:rsidR="00C606A8">
        <w:rPr>
          <w:rFonts w:cs="Arial"/>
        </w:rPr>
        <w:t xml:space="preserve">by </w:t>
      </w:r>
      <w:r w:rsidRPr="00840E2B">
        <w:rPr>
          <w:rFonts w:cs="Arial"/>
        </w:rPr>
        <w:t>increase the firm</w:t>
      </w:r>
      <w:r w:rsidR="00AC0E29">
        <w:rPr>
          <w:rFonts w:cs="Arial"/>
        </w:rPr>
        <w:t>’</w:t>
      </w:r>
      <w:r w:rsidRPr="00840E2B">
        <w:rPr>
          <w:rFonts w:cs="Arial"/>
        </w:rPr>
        <w:t xml:space="preserve">s effectiveness, and </w:t>
      </w:r>
      <w:r w:rsidR="006A29D6">
        <w:rPr>
          <w:rFonts w:cs="Arial"/>
        </w:rPr>
        <w:t xml:space="preserve">the </w:t>
      </w:r>
      <w:r w:rsidRPr="00840E2B">
        <w:rPr>
          <w:rFonts w:cs="Arial"/>
        </w:rPr>
        <w:t xml:space="preserve">support </w:t>
      </w:r>
      <w:r w:rsidR="006A29D6">
        <w:rPr>
          <w:rFonts w:cs="Arial"/>
        </w:rPr>
        <w:t xml:space="preserve">of </w:t>
      </w:r>
      <w:r w:rsidRPr="00840E2B">
        <w:rPr>
          <w:rFonts w:cs="Arial"/>
        </w:rPr>
        <w:t>my professional growth in the event that I decide to pursue a career in th</w:t>
      </w:r>
      <w:r w:rsidR="006A29D6">
        <w:rPr>
          <w:rFonts w:cs="Arial"/>
        </w:rPr>
        <w:t>is industry.</w:t>
      </w:r>
      <w:r w:rsidRPr="00840E2B">
        <w:rPr>
          <w:rFonts w:cs="Arial"/>
        </w:rPr>
        <w:t xml:space="preserve"> </w:t>
      </w:r>
    </w:p>
    <w:p w14:paraId="474FB88D" w14:textId="77777777" w:rsidR="00BD7A8F" w:rsidRPr="00840E2B" w:rsidRDefault="00BD7A8F" w:rsidP="0073140A">
      <w:pPr>
        <w:rPr>
          <w:rFonts w:cs="Arial"/>
        </w:rPr>
      </w:pPr>
    </w:p>
    <w:p w14:paraId="10C614A2" w14:textId="1F74C676" w:rsidR="00BD7A8F" w:rsidRPr="00840E2B" w:rsidRDefault="00BD7A8F" w:rsidP="00EB053C">
      <w:pPr>
        <w:pStyle w:val="Heading3"/>
        <w:rPr>
          <w:rFonts w:cs="Arial"/>
        </w:rPr>
      </w:pPr>
      <w:bookmarkStart w:id="64" w:name="_Toc39114"/>
      <w:bookmarkStart w:id="65" w:name="_Toc235651430"/>
      <w:r w:rsidRPr="00840E2B">
        <w:rPr>
          <w:rFonts w:cs="Arial"/>
        </w:rPr>
        <w:t xml:space="preserve">4.1.1 Recommendations for </w:t>
      </w:r>
      <w:bookmarkEnd w:id="64"/>
      <w:r w:rsidRPr="00840E2B">
        <w:rPr>
          <w:rFonts w:cs="Arial"/>
        </w:rPr>
        <w:t>Malek Siddiqui Walli Chartered Accountants.</w:t>
      </w:r>
      <w:bookmarkEnd w:id="65"/>
    </w:p>
    <w:p w14:paraId="43E18BCB" w14:textId="6ED8145B" w:rsidR="00465F79" w:rsidRDefault="00465F79" w:rsidP="003B1FF3">
      <w:pPr>
        <w:spacing w:before="100" w:beforeAutospacing="1" w:after="100" w:afterAutospacing="1" w:line="240" w:lineRule="auto"/>
        <w:jc w:val="both"/>
        <w:rPr>
          <w:rFonts w:eastAsia="Times New Roman" w:cs="Arial"/>
          <w:szCs w:val="24"/>
        </w:rPr>
      </w:pPr>
      <w:r w:rsidRPr="00465F79">
        <w:rPr>
          <w:rFonts w:eastAsia="Times New Roman" w:cs="Arial"/>
          <w:szCs w:val="24"/>
        </w:rPr>
        <w:t>Over the years, Malek Siddiqui Walli Chartered Accountants has established a solid reputation in</w:t>
      </w:r>
      <w:r w:rsidR="00605648">
        <w:rPr>
          <w:rFonts w:eastAsia="Times New Roman" w:cs="Arial"/>
          <w:szCs w:val="24"/>
        </w:rPr>
        <w:t xml:space="preserve"> the</w:t>
      </w:r>
      <w:r w:rsidRPr="00465F79">
        <w:rPr>
          <w:rFonts w:eastAsia="Times New Roman" w:cs="Arial"/>
          <w:szCs w:val="24"/>
        </w:rPr>
        <w:t xml:space="preserve"> Bangladesh's accounting and financial services industry. The company offers a wide range of services</w:t>
      </w:r>
      <w:r w:rsidR="00605648">
        <w:rPr>
          <w:rFonts w:eastAsia="Times New Roman" w:cs="Arial"/>
          <w:szCs w:val="24"/>
        </w:rPr>
        <w:t>. It has</w:t>
      </w:r>
      <w:r w:rsidRPr="00465F79">
        <w:rPr>
          <w:rFonts w:eastAsia="Times New Roman" w:cs="Arial"/>
          <w:szCs w:val="24"/>
        </w:rPr>
        <w:t xml:space="preserve"> strong professional basis, and a diverse </w:t>
      </w:r>
      <w:r w:rsidR="00605648">
        <w:rPr>
          <w:rFonts w:eastAsia="Times New Roman" w:cs="Arial"/>
          <w:szCs w:val="24"/>
        </w:rPr>
        <w:t xml:space="preserve">kind of </w:t>
      </w:r>
      <w:r w:rsidRPr="00465F79">
        <w:rPr>
          <w:rFonts w:eastAsia="Times New Roman" w:cs="Arial"/>
          <w:szCs w:val="24"/>
        </w:rPr>
        <w:t>client</w:t>
      </w:r>
      <w:r w:rsidR="00605648">
        <w:rPr>
          <w:rFonts w:eastAsia="Times New Roman" w:cs="Arial"/>
          <w:szCs w:val="24"/>
        </w:rPr>
        <w:t>s</w:t>
      </w:r>
      <w:r w:rsidRPr="00465F79">
        <w:rPr>
          <w:rFonts w:eastAsia="Times New Roman" w:cs="Arial"/>
          <w:szCs w:val="24"/>
        </w:rPr>
        <w:t xml:space="preserve">. While the market is rapidly evolving, there are a number of areas where the company may improve </w:t>
      </w:r>
      <w:r w:rsidR="00605648">
        <w:rPr>
          <w:rFonts w:eastAsia="Times New Roman" w:cs="Arial"/>
          <w:szCs w:val="24"/>
        </w:rPr>
        <w:t xml:space="preserve">for </w:t>
      </w:r>
      <w:r w:rsidRPr="00465F79">
        <w:rPr>
          <w:rFonts w:eastAsia="Times New Roman" w:cs="Arial"/>
          <w:szCs w:val="24"/>
        </w:rPr>
        <w:t xml:space="preserve">its standing </w:t>
      </w:r>
      <w:r w:rsidR="00605648" w:rsidRPr="00465F79">
        <w:rPr>
          <w:rFonts w:eastAsia="Times New Roman" w:cs="Arial"/>
          <w:szCs w:val="24"/>
        </w:rPr>
        <w:t xml:space="preserve">and </w:t>
      </w:r>
      <w:r w:rsidR="00605648">
        <w:rPr>
          <w:rFonts w:eastAsia="Times New Roman" w:cs="Arial"/>
          <w:szCs w:val="24"/>
        </w:rPr>
        <w:t xml:space="preserve">the </w:t>
      </w:r>
      <w:r w:rsidRPr="00465F79">
        <w:rPr>
          <w:rFonts w:eastAsia="Times New Roman" w:cs="Arial"/>
          <w:szCs w:val="24"/>
        </w:rPr>
        <w:t>better position</w:t>
      </w:r>
      <w:r w:rsidR="00605648">
        <w:rPr>
          <w:rFonts w:eastAsia="Times New Roman" w:cs="Arial"/>
          <w:szCs w:val="24"/>
        </w:rPr>
        <w:t xml:space="preserve"> for</w:t>
      </w:r>
      <w:r w:rsidRPr="00465F79">
        <w:rPr>
          <w:rFonts w:eastAsia="Times New Roman" w:cs="Arial"/>
          <w:szCs w:val="24"/>
        </w:rPr>
        <w:t xml:space="preserve"> itself to meet the needs of the next years.</w:t>
      </w:r>
    </w:p>
    <w:p w14:paraId="3DD1B651" w14:textId="3395EC25" w:rsidR="00465F79" w:rsidRDefault="00605648" w:rsidP="003B1FF3">
      <w:pPr>
        <w:spacing w:before="100" w:beforeAutospacing="1" w:after="100" w:afterAutospacing="1" w:line="240" w:lineRule="auto"/>
        <w:jc w:val="both"/>
        <w:rPr>
          <w:rFonts w:eastAsia="Times New Roman" w:cs="Arial"/>
          <w:szCs w:val="24"/>
        </w:rPr>
      </w:pPr>
      <w:r>
        <w:rPr>
          <w:rFonts w:eastAsia="Times New Roman" w:cs="Arial"/>
          <w:szCs w:val="24"/>
        </w:rPr>
        <w:t>Firstly, t</w:t>
      </w:r>
      <w:r w:rsidR="00465F79" w:rsidRPr="00465F79">
        <w:rPr>
          <w:rFonts w:eastAsia="Times New Roman" w:cs="Arial"/>
          <w:szCs w:val="24"/>
        </w:rPr>
        <w:t>he company should make more technological investments</w:t>
      </w:r>
      <w:r>
        <w:rPr>
          <w:rFonts w:eastAsia="Times New Roman" w:cs="Arial"/>
          <w:szCs w:val="24"/>
        </w:rPr>
        <w:t xml:space="preserve"> for work</w:t>
      </w:r>
      <w:r w:rsidR="00465F79" w:rsidRPr="00465F79">
        <w:rPr>
          <w:rFonts w:eastAsia="Times New Roman" w:cs="Arial"/>
          <w:szCs w:val="24"/>
        </w:rPr>
        <w:t>, especially in cloud-based accounting systems and data analytics tools</w:t>
      </w:r>
      <w:r w:rsidR="00DF5611">
        <w:rPr>
          <w:rFonts w:eastAsia="Times New Roman" w:cs="Arial"/>
          <w:szCs w:val="24"/>
        </w:rPr>
        <w:t xml:space="preserve"> that</w:t>
      </w:r>
      <w:r w:rsidR="00465F79" w:rsidRPr="00465F79">
        <w:rPr>
          <w:rFonts w:eastAsia="Times New Roman" w:cs="Arial"/>
          <w:szCs w:val="24"/>
        </w:rPr>
        <w:t xml:space="preserve"> which are quickly becoming industry standards worldwide.</w:t>
      </w:r>
      <w:r w:rsidR="00DF5611">
        <w:rPr>
          <w:rFonts w:eastAsia="Times New Roman" w:cs="Arial"/>
          <w:szCs w:val="24"/>
        </w:rPr>
        <w:t xml:space="preserve"> </w:t>
      </w:r>
      <w:r w:rsidR="00465F79" w:rsidRPr="00465F79">
        <w:rPr>
          <w:rFonts w:eastAsia="Times New Roman" w:cs="Arial"/>
          <w:szCs w:val="24"/>
        </w:rPr>
        <w:t xml:space="preserve">The accounting sector is shifting away from manual processing in </w:t>
      </w:r>
      <w:r w:rsidR="00700156">
        <w:rPr>
          <w:rFonts w:eastAsia="Times New Roman" w:cs="Arial"/>
          <w:szCs w:val="24"/>
        </w:rPr>
        <w:t>f</w:t>
      </w:r>
      <w:r w:rsidR="00700156" w:rsidRPr="00465F79">
        <w:rPr>
          <w:rFonts w:eastAsia="Times New Roman" w:cs="Arial"/>
          <w:szCs w:val="24"/>
        </w:rPr>
        <w:t>avor</w:t>
      </w:r>
      <w:r w:rsidR="00465F79" w:rsidRPr="00465F79">
        <w:rPr>
          <w:rFonts w:eastAsia="Times New Roman" w:cs="Arial"/>
          <w:szCs w:val="24"/>
        </w:rPr>
        <w:t xml:space="preserve"> of more effective and </w:t>
      </w:r>
      <w:r w:rsidR="00DF5611">
        <w:rPr>
          <w:rFonts w:eastAsia="Times New Roman" w:cs="Arial"/>
          <w:szCs w:val="24"/>
        </w:rPr>
        <w:t>data</w:t>
      </w:r>
      <w:r w:rsidR="00465F79" w:rsidRPr="00465F79">
        <w:rPr>
          <w:rFonts w:eastAsia="Times New Roman" w:cs="Arial"/>
          <w:szCs w:val="24"/>
        </w:rPr>
        <w:t xml:space="preserve">-driven methods </w:t>
      </w:r>
      <w:r w:rsidR="00DF5611">
        <w:rPr>
          <w:rFonts w:eastAsia="Times New Roman" w:cs="Arial"/>
          <w:szCs w:val="24"/>
        </w:rPr>
        <w:t>for its</w:t>
      </w:r>
      <w:r w:rsidR="00465F79" w:rsidRPr="00465F79">
        <w:rPr>
          <w:rFonts w:eastAsia="Times New Roman" w:cs="Arial"/>
          <w:szCs w:val="24"/>
        </w:rPr>
        <w:t xml:space="preserve"> operation. </w:t>
      </w:r>
      <w:r w:rsidR="00DF5611">
        <w:rPr>
          <w:rFonts w:eastAsia="Times New Roman" w:cs="Arial"/>
          <w:szCs w:val="24"/>
        </w:rPr>
        <w:t>The b</w:t>
      </w:r>
      <w:r w:rsidR="00465F79" w:rsidRPr="00465F79">
        <w:rPr>
          <w:rFonts w:eastAsia="Times New Roman" w:cs="Arial"/>
          <w:szCs w:val="24"/>
        </w:rPr>
        <w:t xml:space="preserve">usinesses who use these technologies early on are able to provide higher-quality service to more clients at </w:t>
      </w:r>
      <w:r w:rsidR="00DF5611">
        <w:rPr>
          <w:rFonts w:eastAsia="Times New Roman" w:cs="Arial"/>
          <w:szCs w:val="24"/>
        </w:rPr>
        <w:t>a lower</w:t>
      </w:r>
      <w:r w:rsidR="00DF5611" w:rsidRPr="00465F79">
        <w:rPr>
          <w:rFonts w:eastAsia="Times New Roman" w:cs="Arial"/>
          <w:szCs w:val="24"/>
        </w:rPr>
        <w:t xml:space="preserve"> operating expense</w:t>
      </w:r>
      <w:r w:rsidR="00465F79" w:rsidRPr="00465F79">
        <w:rPr>
          <w:rFonts w:eastAsia="Times New Roman" w:cs="Arial"/>
          <w:szCs w:val="24"/>
        </w:rPr>
        <w:t xml:space="preserve">. </w:t>
      </w:r>
    </w:p>
    <w:p w14:paraId="67C8ED94" w14:textId="08CFCC35" w:rsidR="0052554C" w:rsidRPr="00840E2B" w:rsidRDefault="00465F79" w:rsidP="003B1FF3">
      <w:pPr>
        <w:spacing w:before="100" w:beforeAutospacing="1" w:after="100" w:afterAutospacing="1" w:line="240" w:lineRule="auto"/>
        <w:jc w:val="both"/>
        <w:rPr>
          <w:rFonts w:eastAsia="Times New Roman" w:cs="Arial"/>
          <w:szCs w:val="24"/>
        </w:rPr>
      </w:pPr>
      <w:r w:rsidRPr="00465F79">
        <w:rPr>
          <w:rFonts w:eastAsia="Times New Roman" w:cs="Arial"/>
          <w:szCs w:val="24"/>
        </w:rPr>
        <w:t xml:space="preserve">The SME sector is increasing quickly in Bangladesh and is still largely underserved by </w:t>
      </w:r>
      <w:r w:rsidR="00DF5611">
        <w:rPr>
          <w:rFonts w:eastAsia="Times New Roman" w:cs="Arial"/>
          <w:szCs w:val="24"/>
        </w:rPr>
        <w:t>important</w:t>
      </w:r>
      <w:r w:rsidRPr="00465F79">
        <w:rPr>
          <w:rFonts w:eastAsia="Times New Roman" w:cs="Arial"/>
          <w:szCs w:val="24"/>
        </w:rPr>
        <w:t xml:space="preserve"> professional businesses</w:t>
      </w:r>
      <w:r w:rsidR="00DF5611">
        <w:rPr>
          <w:rFonts w:eastAsia="Times New Roman" w:cs="Arial"/>
          <w:szCs w:val="24"/>
        </w:rPr>
        <w:t>. It</w:t>
      </w:r>
      <w:r w:rsidRPr="00465F79">
        <w:rPr>
          <w:rFonts w:eastAsia="Times New Roman" w:cs="Arial"/>
          <w:szCs w:val="24"/>
        </w:rPr>
        <w:t xml:space="preserve"> is </w:t>
      </w:r>
      <w:r w:rsidR="00DF5611">
        <w:rPr>
          <w:rFonts w:eastAsia="Times New Roman" w:cs="Arial"/>
          <w:szCs w:val="24"/>
        </w:rPr>
        <w:t>another</w:t>
      </w:r>
      <w:r w:rsidRPr="00465F79">
        <w:rPr>
          <w:rFonts w:eastAsia="Times New Roman" w:cs="Arial"/>
          <w:szCs w:val="24"/>
        </w:rPr>
        <w:t xml:space="preserve"> area in which the company should take a serious look at</w:t>
      </w:r>
      <w:r w:rsidR="00DF5611">
        <w:rPr>
          <w:rFonts w:eastAsia="Times New Roman" w:cs="Arial"/>
          <w:szCs w:val="24"/>
        </w:rPr>
        <w:t xml:space="preserve"> the</w:t>
      </w:r>
      <w:r w:rsidRPr="00465F79">
        <w:rPr>
          <w:rFonts w:eastAsia="Times New Roman" w:cs="Arial"/>
          <w:szCs w:val="24"/>
        </w:rPr>
        <w:t xml:space="preserve"> extending its service </w:t>
      </w:r>
      <w:r w:rsidR="00DF5611">
        <w:rPr>
          <w:rFonts w:eastAsia="Times New Roman" w:cs="Arial"/>
          <w:szCs w:val="24"/>
        </w:rPr>
        <w:t>throughout the market</w:t>
      </w:r>
      <w:r w:rsidRPr="00465F79">
        <w:rPr>
          <w:rFonts w:eastAsia="Times New Roman" w:cs="Arial"/>
          <w:szCs w:val="24"/>
        </w:rPr>
        <w:t>. As they expand and formali</w:t>
      </w:r>
      <w:r>
        <w:rPr>
          <w:rFonts w:eastAsia="Times New Roman" w:cs="Arial"/>
          <w:szCs w:val="24"/>
        </w:rPr>
        <w:t>z</w:t>
      </w:r>
      <w:r w:rsidRPr="00465F79">
        <w:rPr>
          <w:rFonts w:eastAsia="Times New Roman" w:cs="Arial"/>
          <w:szCs w:val="24"/>
        </w:rPr>
        <w:t>e</w:t>
      </w:r>
      <w:r w:rsidR="00DF5611">
        <w:rPr>
          <w:rFonts w:eastAsia="Times New Roman" w:cs="Arial"/>
          <w:szCs w:val="24"/>
        </w:rPr>
        <w:t xml:space="preserve"> its works</w:t>
      </w:r>
      <w:r w:rsidRPr="00465F79">
        <w:rPr>
          <w:rFonts w:eastAsia="Times New Roman" w:cs="Arial"/>
          <w:szCs w:val="24"/>
        </w:rPr>
        <w:t xml:space="preserve">, </w:t>
      </w:r>
      <w:r w:rsidR="00DF5611">
        <w:rPr>
          <w:rFonts w:eastAsia="Times New Roman" w:cs="Arial"/>
          <w:szCs w:val="24"/>
        </w:rPr>
        <w:t xml:space="preserve">the </w:t>
      </w:r>
      <w:r w:rsidRPr="00465F79">
        <w:rPr>
          <w:rFonts w:eastAsia="Times New Roman" w:cs="Arial"/>
          <w:szCs w:val="24"/>
        </w:rPr>
        <w:t xml:space="preserve">small and medium-sized enterprises </w:t>
      </w:r>
      <w:r w:rsidR="00DF5611" w:rsidRPr="00465F79">
        <w:rPr>
          <w:rFonts w:eastAsia="Times New Roman" w:cs="Arial"/>
          <w:szCs w:val="24"/>
        </w:rPr>
        <w:t>require</w:t>
      </w:r>
      <w:r w:rsidRPr="00465F79">
        <w:rPr>
          <w:rFonts w:eastAsia="Times New Roman" w:cs="Arial"/>
          <w:szCs w:val="24"/>
        </w:rPr>
        <w:t xml:space="preserve"> more audit, tax, and accounting help</w:t>
      </w:r>
      <w:r w:rsidR="00DF5611">
        <w:rPr>
          <w:rFonts w:eastAsia="Times New Roman" w:cs="Arial"/>
          <w:szCs w:val="24"/>
        </w:rPr>
        <w:t>. But y</w:t>
      </w:r>
      <w:r w:rsidRPr="00465F79">
        <w:rPr>
          <w:rFonts w:eastAsia="Times New Roman" w:cs="Arial"/>
          <w:szCs w:val="24"/>
        </w:rPr>
        <w:t>et many are unable to access or pay the services of bigger organi</w:t>
      </w:r>
      <w:r>
        <w:rPr>
          <w:rFonts w:eastAsia="Times New Roman" w:cs="Arial"/>
          <w:szCs w:val="24"/>
        </w:rPr>
        <w:t>z</w:t>
      </w:r>
      <w:r w:rsidRPr="00465F79">
        <w:rPr>
          <w:rFonts w:eastAsia="Times New Roman" w:cs="Arial"/>
          <w:szCs w:val="24"/>
        </w:rPr>
        <w:t xml:space="preserve">ations. </w:t>
      </w:r>
      <w:r w:rsidR="00756027">
        <w:rPr>
          <w:rFonts w:eastAsia="Times New Roman" w:cs="Arial"/>
          <w:szCs w:val="24"/>
        </w:rPr>
        <w:t>By c</w:t>
      </w:r>
      <w:r w:rsidRPr="00465F79">
        <w:rPr>
          <w:rFonts w:eastAsia="Times New Roman" w:cs="Arial"/>
          <w:szCs w:val="24"/>
        </w:rPr>
        <w:t xml:space="preserve">reating a useful and affordable service model for </w:t>
      </w:r>
      <w:r w:rsidR="00756027" w:rsidRPr="00465F79">
        <w:rPr>
          <w:rFonts w:eastAsia="Times New Roman" w:cs="Arial"/>
          <w:szCs w:val="24"/>
        </w:rPr>
        <w:t xml:space="preserve">this </w:t>
      </w:r>
      <w:r w:rsidR="00756027">
        <w:rPr>
          <w:rFonts w:eastAsia="Times New Roman" w:cs="Arial"/>
          <w:szCs w:val="24"/>
        </w:rPr>
        <w:t>client it</w:t>
      </w:r>
      <w:r w:rsidRPr="00465F79">
        <w:rPr>
          <w:rFonts w:eastAsia="Times New Roman" w:cs="Arial"/>
          <w:szCs w:val="24"/>
        </w:rPr>
        <w:t xml:space="preserve"> would provide the company with a significant new </w:t>
      </w:r>
      <w:r w:rsidR="00756027">
        <w:rPr>
          <w:rFonts w:eastAsia="Times New Roman" w:cs="Arial"/>
          <w:szCs w:val="24"/>
        </w:rPr>
        <w:t>set</w:t>
      </w:r>
      <w:r w:rsidRPr="00465F79">
        <w:rPr>
          <w:rFonts w:eastAsia="Times New Roman" w:cs="Arial"/>
          <w:szCs w:val="24"/>
        </w:rPr>
        <w:t xml:space="preserve"> of steady, recurring income</w:t>
      </w:r>
      <w:r w:rsidR="00756027">
        <w:rPr>
          <w:rFonts w:eastAsia="Times New Roman" w:cs="Arial"/>
          <w:szCs w:val="24"/>
        </w:rPr>
        <w:t xml:space="preserve"> year after another</w:t>
      </w:r>
      <w:r w:rsidRPr="00465F79">
        <w:rPr>
          <w:rFonts w:eastAsia="Times New Roman" w:cs="Arial"/>
          <w:szCs w:val="24"/>
        </w:rPr>
        <w:t>.</w:t>
      </w:r>
    </w:p>
    <w:p w14:paraId="7E229B70" w14:textId="268781BD" w:rsidR="00465F79" w:rsidRDefault="00465F79" w:rsidP="00756027">
      <w:pPr>
        <w:spacing w:before="100" w:beforeAutospacing="1" w:after="100" w:afterAutospacing="1" w:line="240" w:lineRule="auto"/>
        <w:jc w:val="both"/>
        <w:rPr>
          <w:rFonts w:eastAsia="Times New Roman" w:cs="Arial"/>
          <w:szCs w:val="24"/>
        </w:rPr>
      </w:pPr>
      <w:r w:rsidRPr="00465F79">
        <w:rPr>
          <w:rFonts w:eastAsia="Times New Roman" w:cs="Arial"/>
          <w:szCs w:val="24"/>
        </w:rPr>
        <w:t>Another area that should be focused</w:t>
      </w:r>
      <w:r w:rsidR="00756027">
        <w:rPr>
          <w:rFonts w:eastAsia="Times New Roman" w:cs="Arial"/>
          <w:szCs w:val="24"/>
        </w:rPr>
        <w:t xml:space="preserve"> that</w:t>
      </w:r>
      <w:r w:rsidRPr="00465F79">
        <w:rPr>
          <w:rFonts w:eastAsia="Times New Roman" w:cs="Arial"/>
          <w:szCs w:val="24"/>
        </w:rPr>
        <w:t xml:space="preserve"> is </w:t>
      </w:r>
      <w:r w:rsidR="00756027">
        <w:rPr>
          <w:rFonts w:eastAsia="Times New Roman" w:cs="Arial"/>
          <w:szCs w:val="24"/>
        </w:rPr>
        <w:t xml:space="preserve">the </w:t>
      </w:r>
      <w:r w:rsidRPr="00465F79">
        <w:rPr>
          <w:rFonts w:eastAsia="Times New Roman" w:cs="Arial"/>
          <w:szCs w:val="24"/>
        </w:rPr>
        <w:t>strengthening</w:t>
      </w:r>
      <w:r w:rsidR="00756027">
        <w:rPr>
          <w:rFonts w:eastAsia="Times New Roman" w:cs="Arial"/>
          <w:szCs w:val="24"/>
        </w:rPr>
        <w:t xml:space="preserve"> of </w:t>
      </w:r>
      <w:r w:rsidR="00756027" w:rsidRPr="00465F79">
        <w:rPr>
          <w:rFonts w:eastAsia="Times New Roman" w:cs="Arial"/>
          <w:szCs w:val="24"/>
        </w:rPr>
        <w:t>international</w:t>
      </w:r>
      <w:r w:rsidRPr="00465F79">
        <w:rPr>
          <w:rFonts w:eastAsia="Times New Roman" w:cs="Arial"/>
          <w:szCs w:val="24"/>
        </w:rPr>
        <w:t xml:space="preserve"> competencies. Bangladesh is </w:t>
      </w:r>
      <w:r w:rsidR="00756027">
        <w:rPr>
          <w:rFonts w:eastAsia="Times New Roman" w:cs="Arial"/>
          <w:szCs w:val="24"/>
        </w:rPr>
        <w:t xml:space="preserve">now </w:t>
      </w:r>
      <w:r w:rsidRPr="00465F79">
        <w:rPr>
          <w:rFonts w:eastAsia="Times New Roman" w:cs="Arial"/>
          <w:szCs w:val="24"/>
        </w:rPr>
        <w:t>drawing more foreign investment, and more local companies are collaborating with international companies. These clients want</w:t>
      </w:r>
      <w:r w:rsidR="00756027">
        <w:rPr>
          <w:rFonts w:eastAsia="Times New Roman" w:cs="Arial"/>
          <w:szCs w:val="24"/>
        </w:rPr>
        <w:t xml:space="preserve"> to the </w:t>
      </w:r>
      <w:r w:rsidRPr="00465F79">
        <w:rPr>
          <w:rFonts w:eastAsia="Times New Roman" w:cs="Arial"/>
          <w:szCs w:val="24"/>
        </w:rPr>
        <w:t>companies that can bridge the gap between local needs and</w:t>
      </w:r>
      <w:r w:rsidR="00756027">
        <w:rPr>
          <w:rFonts w:eastAsia="Times New Roman" w:cs="Arial"/>
          <w:szCs w:val="24"/>
        </w:rPr>
        <w:t xml:space="preserve"> the</w:t>
      </w:r>
      <w:r w:rsidRPr="00465F79">
        <w:rPr>
          <w:rFonts w:eastAsia="Times New Roman" w:cs="Arial"/>
          <w:szCs w:val="24"/>
        </w:rPr>
        <w:t xml:space="preserve"> global expectations while operating with confidence under international accounting and auditing standards. </w:t>
      </w:r>
      <w:r w:rsidR="00756027">
        <w:rPr>
          <w:rFonts w:eastAsia="Times New Roman" w:cs="Arial"/>
          <w:szCs w:val="24"/>
        </w:rPr>
        <w:t>By d</w:t>
      </w:r>
      <w:r w:rsidRPr="00465F79">
        <w:rPr>
          <w:rFonts w:eastAsia="Times New Roman" w:cs="Arial"/>
          <w:szCs w:val="24"/>
        </w:rPr>
        <w:t>eveloping this competence</w:t>
      </w:r>
      <w:r w:rsidR="00756027">
        <w:rPr>
          <w:rFonts w:eastAsia="Times New Roman" w:cs="Arial"/>
          <w:szCs w:val="24"/>
        </w:rPr>
        <w:t>, it</w:t>
      </w:r>
      <w:r w:rsidRPr="00465F79">
        <w:rPr>
          <w:rFonts w:eastAsia="Times New Roman" w:cs="Arial"/>
          <w:szCs w:val="24"/>
        </w:rPr>
        <w:t xml:space="preserve"> would put the company in a position </w:t>
      </w:r>
      <w:r w:rsidR="00756027">
        <w:rPr>
          <w:rFonts w:eastAsia="Times New Roman" w:cs="Arial"/>
          <w:szCs w:val="24"/>
        </w:rPr>
        <w:t xml:space="preserve">where is </w:t>
      </w:r>
      <w:r w:rsidRPr="00465F79">
        <w:rPr>
          <w:rFonts w:eastAsia="Times New Roman" w:cs="Arial"/>
          <w:szCs w:val="24"/>
        </w:rPr>
        <w:t>to take advantage of a more valued and expanding market area, whether through personnel training, overseas ties, or</w:t>
      </w:r>
      <w:r w:rsidR="00756027">
        <w:rPr>
          <w:rFonts w:eastAsia="Times New Roman" w:cs="Arial"/>
          <w:szCs w:val="24"/>
        </w:rPr>
        <w:t xml:space="preserve"> by</w:t>
      </w:r>
      <w:r w:rsidRPr="00465F79">
        <w:rPr>
          <w:rFonts w:eastAsia="Times New Roman" w:cs="Arial"/>
          <w:szCs w:val="24"/>
        </w:rPr>
        <w:t xml:space="preserve"> both</w:t>
      </w:r>
      <w:r w:rsidR="00756027">
        <w:rPr>
          <w:rFonts w:eastAsia="Times New Roman" w:cs="Arial"/>
          <w:szCs w:val="24"/>
        </w:rPr>
        <w:t xml:space="preserve"> of them.</w:t>
      </w:r>
    </w:p>
    <w:p w14:paraId="3F9CB8CD" w14:textId="14F8CC93" w:rsidR="00C606A8" w:rsidRDefault="00C606A8" w:rsidP="00C606A8">
      <w:pPr>
        <w:jc w:val="both"/>
      </w:pPr>
      <w:bookmarkStart w:id="66" w:name="_Toc235651431"/>
      <w:r w:rsidRPr="00C606A8">
        <w:lastRenderedPageBreak/>
        <w:t xml:space="preserve">Finally, the company needs to </w:t>
      </w:r>
      <w:r>
        <w:t xml:space="preserve">be </w:t>
      </w:r>
      <w:r w:rsidRPr="00C606A8">
        <w:t>focus</w:t>
      </w:r>
      <w:r>
        <w:t>ed</w:t>
      </w:r>
      <w:r w:rsidRPr="00C606A8">
        <w:t xml:space="preserve"> on its employees and ensure that they are motivated and </w:t>
      </w:r>
      <w:r>
        <w:t xml:space="preserve">more </w:t>
      </w:r>
      <w:r w:rsidRPr="00C606A8">
        <w:t>skilled. T</w:t>
      </w:r>
      <w:r>
        <w:t>he t</w:t>
      </w:r>
      <w:r w:rsidRPr="00C606A8">
        <w:t xml:space="preserve">alented professionals are the company’s most valuable asset, and a stable team of experts </w:t>
      </w:r>
      <w:r>
        <w:t>will allow</w:t>
      </w:r>
      <w:r w:rsidRPr="00C606A8">
        <w:t xml:space="preserve"> Malek Siddiqui Walli Chartered Accountants to maintain its competitive edge in the market. </w:t>
      </w:r>
      <w:r>
        <w:t>Most of the e</w:t>
      </w:r>
      <w:r w:rsidRPr="00C606A8">
        <w:t>mployees can be motivated through career development opportunities, competitive compensation</w:t>
      </w:r>
      <w:r>
        <w:t xml:space="preserve"> plan</w:t>
      </w:r>
      <w:r w:rsidRPr="00C606A8">
        <w:t>, and a supportive work environment. As a result, the company can ensure</w:t>
      </w:r>
      <w:r>
        <w:t xml:space="preserve"> more</w:t>
      </w:r>
      <w:r w:rsidRPr="00C606A8">
        <w:t xml:space="preserve"> client retention and </w:t>
      </w:r>
      <w:r>
        <w:t xml:space="preserve">can be </w:t>
      </w:r>
      <w:r w:rsidRPr="00C606A8">
        <w:t>avoid major workforce-related losses.</w:t>
      </w:r>
    </w:p>
    <w:p w14:paraId="28D895E9" w14:textId="77777777" w:rsidR="00C606A8" w:rsidRDefault="00C606A8" w:rsidP="00C606A8">
      <w:pPr>
        <w:jc w:val="both"/>
        <w:rPr>
          <w:b/>
        </w:rPr>
      </w:pPr>
    </w:p>
    <w:p w14:paraId="6A36B50F" w14:textId="33DCFB2D" w:rsidR="0052554C" w:rsidRPr="00840E2B" w:rsidRDefault="0052554C" w:rsidP="00EB053C">
      <w:pPr>
        <w:pStyle w:val="Heading3"/>
        <w:rPr>
          <w:rFonts w:eastAsia="Times New Roman" w:cs="Arial"/>
        </w:rPr>
      </w:pPr>
      <w:r w:rsidRPr="005959D5">
        <w:rPr>
          <w:rFonts w:eastAsia="Times New Roman" w:cs="Arial"/>
        </w:rPr>
        <w:t>4.1.2 Recommendations for the Audit and Accounts Department</w:t>
      </w:r>
      <w:bookmarkEnd w:id="66"/>
    </w:p>
    <w:p w14:paraId="1C1CD7FD" w14:textId="1910F2C0" w:rsidR="007D68F8" w:rsidRPr="007D68F8" w:rsidRDefault="007D68F8" w:rsidP="007D68F8">
      <w:pPr>
        <w:spacing w:after="0"/>
        <w:jc w:val="both"/>
      </w:pPr>
      <w:bookmarkStart w:id="67" w:name="_Toc235651432"/>
      <w:bookmarkStart w:id="68" w:name="_Toc39116"/>
      <w:r w:rsidRPr="007D68F8">
        <w:t xml:space="preserve">The audit and accounts department </w:t>
      </w:r>
      <w:r w:rsidRPr="007D68F8">
        <w:t>are</w:t>
      </w:r>
      <w:r>
        <w:t xml:space="preserve"> one of</w:t>
      </w:r>
      <w:r w:rsidRPr="007D68F8">
        <w:t xml:space="preserve"> the core</w:t>
      </w:r>
      <w:r>
        <w:t xml:space="preserve"> areas</w:t>
      </w:r>
      <w:r w:rsidRPr="007D68F8">
        <w:t xml:space="preserve"> of the firm’s operations, where most of </w:t>
      </w:r>
      <w:r>
        <w:t>the</w:t>
      </w:r>
      <w:r w:rsidRPr="007D68F8">
        <w:t xml:space="preserve"> client matter</w:t>
      </w:r>
      <w:r>
        <w:t>s</w:t>
      </w:r>
      <w:r w:rsidRPr="007D68F8">
        <w:t xml:space="preserve"> are </w:t>
      </w:r>
      <w:r>
        <w:t>executed</w:t>
      </w:r>
      <w:r w:rsidRPr="007D68F8">
        <w:t xml:space="preserve">. It is a </w:t>
      </w:r>
      <w:r>
        <w:t xml:space="preserve">most </w:t>
      </w:r>
      <w:r w:rsidRPr="007D68F8">
        <w:t xml:space="preserve">demanding job, where several improvements can be introduced to increase </w:t>
      </w:r>
      <w:r>
        <w:t xml:space="preserve">of </w:t>
      </w:r>
      <w:r w:rsidRPr="007D68F8">
        <w:t>its effectiveness and</w:t>
      </w:r>
      <w:r>
        <w:t xml:space="preserve"> the </w:t>
      </w:r>
      <w:r w:rsidRPr="007D68F8">
        <w:t>efficiency.</w:t>
      </w:r>
    </w:p>
    <w:p w14:paraId="1996B8FD" w14:textId="77777777" w:rsidR="007D68F8" w:rsidRPr="007D68F8" w:rsidRDefault="007D68F8" w:rsidP="007D68F8">
      <w:pPr>
        <w:spacing w:after="0"/>
        <w:jc w:val="both"/>
      </w:pPr>
    </w:p>
    <w:p w14:paraId="46437E9A" w14:textId="3FFED684" w:rsidR="007D68F8" w:rsidRPr="007D68F8" w:rsidRDefault="007D68F8" w:rsidP="007D68F8">
      <w:pPr>
        <w:spacing w:after="0"/>
        <w:jc w:val="both"/>
      </w:pPr>
      <w:r w:rsidRPr="007D68F8">
        <w:t xml:space="preserve">Firstly, it is </w:t>
      </w:r>
      <w:r>
        <w:t xml:space="preserve">very </w:t>
      </w:r>
      <w:r w:rsidRPr="007D68F8">
        <w:t>essential</w:t>
      </w:r>
      <w:r>
        <w:t xml:space="preserve"> is</w:t>
      </w:r>
      <w:r w:rsidRPr="007D68F8">
        <w:t xml:space="preserve"> </w:t>
      </w:r>
      <w:r>
        <w:t>the</w:t>
      </w:r>
      <w:r w:rsidRPr="007D68F8">
        <w:t xml:space="preserve"> data processing</w:t>
      </w:r>
      <w:r w:rsidRPr="007D68F8">
        <w:t xml:space="preserve"> </w:t>
      </w:r>
      <w:r w:rsidRPr="007D68F8">
        <w:t>automate as much as possible,</w:t>
      </w:r>
      <w:r>
        <w:t xml:space="preserve"> </w:t>
      </w:r>
      <w:r w:rsidRPr="007D68F8">
        <w:t>reconciliation, and</w:t>
      </w:r>
      <w:r>
        <w:t xml:space="preserve"> the</w:t>
      </w:r>
      <w:r w:rsidRPr="007D68F8">
        <w:t xml:space="preserve"> validation procedures that</w:t>
      </w:r>
      <w:r>
        <w:t xml:space="preserve"> are </w:t>
      </w:r>
      <w:r w:rsidRPr="007D68F8">
        <w:t>currently require</w:t>
      </w:r>
      <w:r w:rsidR="004C56C2">
        <w:t xml:space="preserve">s for the </w:t>
      </w:r>
      <w:r w:rsidRPr="007D68F8">
        <w:t xml:space="preserve">professional judgment but </w:t>
      </w:r>
      <w:r w:rsidR="004C56C2">
        <w:t xml:space="preserve">that </w:t>
      </w:r>
      <w:r w:rsidRPr="007D68F8">
        <w:t>have repetitive and rule-based elements</w:t>
      </w:r>
      <w:r w:rsidR="004C56C2">
        <w:t xml:space="preserve"> of its own</w:t>
      </w:r>
      <w:r w:rsidRPr="007D68F8">
        <w:t>. Such processes</w:t>
      </w:r>
      <w:r w:rsidR="004C56C2">
        <w:t xml:space="preserve"> that</w:t>
      </w:r>
      <w:r w:rsidRPr="007D68F8">
        <w:t xml:space="preserve"> consume a lot of professional</w:t>
      </w:r>
      <w:r w:rsidR="004C56C2">
        <w:t xml:space="preserve">’s </w:t>
      </w:r>
      <w:r w:rsidR="004C56C2" w:rsidRPr="007D68F8">
        <w:t>times</w:t>
      </w:r>
      <w:r w:rsidRPr="007D68F8">
        <w:t xml:space="preserve"> and </w:t>
      </w:r>
      <w:r w:rsidR="004C56C2">
        <w:t xml:space="preserve">the </w:t>
      </w:r>
      <w:r w:rsidRPr="007D68F8">
        <w:t>energy that could be better spent on higher-value added activities. Also, the accuracy of these procedures</w:t>
      </w:r>
      <w:r w:rsidR="004C56C2">
        <w:t xml:space="preserve"> that</w:t>
      </w:r>
      <w:r w:rsidRPr="007D68F8">
        <w:t xml:space="preserve"> results will be increased due to automatization, </w:t>
      </w:r>
      <w:r w:rsidR="004C56C2">
        <w:t xml:space="preserve">by </w:t>
      </w:r>
      <w:r w:rsidRPr="007D68F8">
        <w:t>reducing human errors.</w:t>
      </w:r>
    </w:p>
    <w:p w14:paraId="265CB8BB" w14:textId="77777777" w:rsidR="007D68F8" w:rsidRPr="007D68F8" w:rsidRDefault="007D68F8" w:rsidP="007D68F8">
      <w:pPr>
        <w:spacing w:after="0"/>
        <w:jc w:val="both"/>
      </w:pPr>
    </w:p>
    <w:p w14:paraId="4E27AF28" w14:textId="54FDFC43" w:rsidR="007D68F8" w:rsidRPr="007D68F8" w:rsidRDefault="007D68F8" w:rsidP="007D68F8">
      <w:pPr>
        <w:spacing w:after="0"/>
        <w:jc w:val="both"/>
      </w:pPr>
      <w:r>
        <w:t>After that</w:t>
      </w:r>
      <w:r w:rsidRPr="007D68F8">
        <w:t>, the department should establish a perpetual process of learning and</w:t>
      </w:r>
      <w:r w:rsidR="004C56C2">
        <w:t xml:space="preserve"> then</w:t>
      </w:r>
      <w:r w:rsidRPr="007D68F8">
        <w:t xml:space="preserve"> updating about changes in accounting, tax, and </w:t>
      </w:r>
      <w:r w:rsidR="004C56C2">
        <w:t xml:space="preserve">the </w:t>
      </w:r>
      <w:r w:rsidRPr="007D68F8">
        <w:t>auditing standards that currently takes too much time for employees to research. The environment is highly regulated, and</w:t>
      </w:r>
      <w:r w:rsidR="004C56C2">
        <w:t xml:space="preserve"> all the </w:t>
      </w:r>
      <w:r w:rsidR="004C56C2" w:rsidRPr="007D68F8">
        <w:t>professionals</w:t>
      </w:r>
      <w:r w:rsidRPr="007D68F8">
        <w:t xml:space="preserve"> should be at least as updated with regulation changes as the authorities that impose them</w:t>
      </w:r>
      <w:r w:rsidR="004C56C2">
        <w:t xml:space="preserve"> further</w:t>
      </w:r>
      <w:r w:rsidRPr="007D68F8">
        <w:t xml:space="preserve">. Therefore, a team of accountants should develop a systematic </w:t>
      </w:r>
      <w:r w:rsidR="004C56C2">
        <w:t>way</w:t>
      </w:r>
      <w:r w:rsidRPr="007D68F8">
        <w:t xml:space="preserve"> of collecting and </w:t>
      </w:r>
      <w:r w:rsidR="004C56C2">
        <w:t xml:space="preserve">the </w:t>
      </w:r>
      <w:r w:rsidRPr="007D68F8">
        <w:t>distribut</w:t>
      </w:r>
      <w:r w:rsidR="004C56C2">
        <w:t>ion of the</w:t>
      </w:r>
      <w:r w:rsidRPr="007D68F8">
        <w:t xml:space="preserve"> relevant information within the department among its employees and </w:t>
      </w:r>
      <w:r w:rsidR="004C56C2">
        <w:t xml:space="preserve">the </w:t>
      </w:r>
      <w:r w:rsidRPr="007D68F8">
        <w:t>auditors.</w:t>
      </w:r>
    </w:p>
    <w:p w14:paraId="63776779" w14:textId="77777777" w:rsidR="007D68F8" w:rsidRPr="007D68F8" w:rsidRDefault="007D68F8" w:rsidP="007D68F8">
      <w:pPr>
        <w:spacing w:after="0"/>
        <w:jc w:val="both"/>
      </w:pPr>
    </w:p>
    <w:p w14:paraId="0AD004B8" w14:textId="2C4449FD" w:rsidR="007D68F8" w:rsidRDefault="007D68F8" w:rsidP="007D68F8">
      <w:pPr>
        <w:spacing w:after="0"/>
        <w:jc w:val="both"/>
      </w:pPr>
      <w:r w:rsidRPr="007D68F8">
        <w:t>Finally, I suggest</w:t>
      </w:r>
      <w:r w:rsidR="004C56C2">
        <w:t xml:space="preserve"> for the</w:t>
      </w:r>
      <w:r w:rsidRPr="007D68F8">
        <w:t xml:space="preserve"> improving the current documentation practices within the department to ensure that all</w:t>
      </w:r>
      <w:r w:rsidR="004C56C2">
        <w:t xml:space="preserve"> the</w:t>
      </w:r>
      <w:r w:rsidRPr="007D68F8">
        <w:t xml:space="preserve"> papers are properly archived and easy to retrieve upon request.</w:t>
      </w:r>
      <w:r w:rsidR="000D54A5">
        <w:t xml:space="preserve"> Regarding the </w:t>
      </w:r>
      <w:r w:rsidRPr="007D68F8">
        <w:t xml:space="preserve">working papers, </w:t>
      </w:r>
      <w:r w:rsidR="000D54A5">
        <w:t xml:space="preserve">all of </w:t>
      </w:r>
      <w:r w:rsidRPr="007D68F8">
        <w:t>client’s documents, and</w:t>
      </w:r>
      <w:r w:rsidR="000D54A5">
        <w:t xml:space="preserve"> the</w:t>
      </w:r>
      <w:r w:rsidRPr="007D68F8">
        <w:t xml:space="preserve"> other materials should follow </w:t>
      </w:r>
      <w:r w:rsidR="000D54A5">
        <w:t xml:space="preserve">as </w:t>
      </w:r>
      <w:r w:rsidRPr="007D68F8">
        <w:t>an established set of rules that would make them findable and organized in a way that would allow their further processing by different auditors. After all</w:t>
      </w:r>
      <w:r w:rsidR="000D54A5">
        <w:t xml:space="preserve"> of that</w:t>
      </w:r>
      <w:r w:rsidRPr="007D68F8">
        <w:t xml:space="preserve">, </w:t>
      </w:r>
      <w:r w:rsidR="000D54A5">
        <w:t xml:space="preserve">the </w:t>
      </w:r>
      <w:r w:rsidRPr="007D68F8">
        <w:t xml:space="preserve">papers are the foundation of the firm’s operations, which, when inadequately organized, can cause </w:t>
      </w:r>
      <w:r w:rsidR="000D54A5">
        <w:t>many</w:t>
      </w:r>
      <w:r w:rsidRPr="007D68F8">
        <w:t xml:space="preserve"> consequences for professional judgment</w:t>
      </w:r>
      <w:r w:rsidR="000D54A5">
        <w:t xml:space="preserve"> in the working process</w:t>
      </w:r>
      <w:r w:rsidRPr="007D68F8">
        <w:t xml:space="preserve">, audit quality, and the ability to withstand regulatory scrutiny. Therefore, it is essential for the department to invest more time and effort </w:t>
      </w:r>
      <w:r w:rsidR="000D54A5">
        <w:t>for</w:t>
      </w:r>
      <w:r w:rsidRPr="007D68F8">
        <w:t xml:space="preserve"> improving its documentation practices</w:t>
      </w:r>
      <w:r w:rsidR="000D54A5">
        <w:t xml:space="preserve"> properly</w:t>
      </w:r>
      <w:r w:rsidRPr="007D68F8">
        <w:t>, which will</w:t>
      </w:r>
      <w:r w:rsidR="000D54A5">
        <w:t xml:space="preserve"> be</w:t>
      </w:r>
      <w:r w:rsidRPr="007D68F8">
        <w:t xml:space="preserve"> pay</w:t>
      </w:r>
      <w:r w:rsidR="000D54A5">
        <w:t>ing</w:t>
      </w:r>
      <w:r w:rsidRPr="007D68F8">
        <w:t xml:space="preserve"> off by significantly increasing the quality of the department’s operations.</w:t>
      </w:r>
    </w:p>
    <w:p w14:paraId="7CFF91CC" w14:textId="77777777" w:rsidR="007D68F8" w:rsidRDefault="007D68F8" w:rsidP="007D68F8">
      <w:pPr>
        <w:jc w:val="both"/>
        <w:rPr>
          <w:b/>
        </w:rPr>
      </w:pPr>
    </w:p>
    <w:p w14:paraId="195D73B0" w14:textId="6929FCB1" w:rsidR="0052554C" w:rsidRPr="00840E2B" w:rsidRDefault="0052554C" w:rsidP="007D68F8">
      <w:pPr>
        <w:pStyle w:val="Heading3"/>
        <w:rPr>
          <w:rFonts w:cs="Arial"/>
        </w:rPr>
      </w:pPr>
      <w:r w:rsidRPr="00840E2B">
        <w:rPr>
          <w:rFonts w:cs="Arial"/>
        </w:rPr>
        <w:lastRenderedPageBreak/>
        <w:t>4.1.3 Recommendations for Self-Development</w:t>
      </w:r>
      <w:bookmarkEnd w:id="67"/>
      <w:r w:rsidRPr="00840E2B">
        <w:rPr>
          <w:rFonts w:cs="Arial"/>
        </w:rPr>
        <w:t xml:space="preserve"> </w:t>
      </w:r>
      <w:bookmarkEnd w:id="68"/>
    </w:p>
    <w:p w14:paraId="42F8E879" w14:textId="1A6279F3" w:rsidR="00873A86" w:rsidRPr="00873A86" w:rsidRDefault="00873A86" w:rsidP="00873A86">
      <w:pPr>
        <w:spacing w:after="0"/>
        <w:jc w:val="both"/>
        <w:rPr>
          <w:rFonts w:eastAsia="Times New Roman" w:cs="Arial"/>
          <w:szCs w:val="24"/>
        </w:rPr>
      </w:pPr>
      <w:r w:rsidRPr="00873A86">
        <w:rPr>
          <w:rFonts w:eastAsia="Times New Roman" w:cs="Arial"/>
          <w:szCs w:val="24"/>
        </w:rPr>
        <w:t>My internship at Malek Siddiqui Walli Chartered Accountant</w:t>
      </w:r>
      <w:r>
        <w:rPr>
          <w:rFonts w:eastAsia="Times New Roman" w:cs="Arial"/>
          <w:szCs w:val="24"/>
        </w:rPr>
        <w:t xml:space="preserve"> has</w:t>
      </w:r>
      <w:r w:rsidRPr="00873A86">
        <w:rPr>
          <w:rFonts w:eastAsia="Times New Roman" w:cs="Arial"/>
          <w:szCs w:val="24"/>
        </w:rPr>
        <w:t xml:space="preserve"> granted me a great opportunity to learn and understand the professional world of accounting. It enabled me to gain significant skills that will be crucial assets in my professional life</w:t>
      </w:r>
      <w:r>
        <w:rPr>
          <w:rFonts w:eastAsia="Times New Roman" w:cs="Arial"/>
          <w:szCs w:val="24"/>
        </w:rPr>
        <w:t xml:space="preserve"> further</w:t>
      </w:r>
      <w:r w:rsidRPr="00873A86">
        <w:rPr>
          <w:rFonts w:eastAsia="Times New Roman" w:cs="Arial"/>
          <w:szCs w:val="24"/>
        </w:rPr>
        <w:t>. However, it</w:t>
      </w:r>
      <w:r>
        <w:rPr>
          <w:rFonts w:eastAsia="Times New Roman" w:cs="Arial"/>
          <w:szCs w:val="24"/>
        </w:rPr>
        <w:t xml:space="preserve"> has</w:t>
      </w:r>
      <w:r w:rsidRPr="00873A86">
        <w:rPr>
          <w:rFonts w:eastAsia="Times New Roman" w:cs="Arial"/>
          <w:szCs w:val="24"/>
        </w:rPr>
        <w:t xml:space="preserve"> also helped me </w:t>
      </w:r>
      <w:r>
        <w:rPr>
          <w:rFonts w:eastAsia="Times New Roman" w:cs="Arial"/>
          <w:szCs w:val="24"/>
        </w:rPr>
        <w:t xml:space="preserve">to </w:t>
      </w:r>
      <w:r w:rsidRPr="00873A86">
        <w:rPr>
          <w:rFonts w:eastAsia="Times New Roman" w:cs="Arial"/>
          <w:szCs w:val="24"/>
        </w:rPr>
        <w:t>realize various shortcomings and the need to develop further in several aspects of my skills set</w:t>
      </w:r>
      <w:r>
        <w:rPr>
          <w:rFonts w:eastAsia="Times New Roman" w:cs="Arial"/>
          <w:szCs w:val="24"/>
        </w:rPr>
        <w:t xml:space="preserve"> in my life.</w:t>
      </w:r>
    </w:p>
    <w:p w14:paraId="61FB3C87" w14:textId="77777777" w:rsidR="00873A86" w:rsidRPr="00873A86" w:rsidRDefault="00873A86" w:rsidP="00873A86">
      <w:pPr>
        <w:spacing w:after="0"/>
        <w:jc w:val="both"/>
        <w:rPr>
          <w:rFonts w:eastAsia="Times New Roman" w:cs="Arial"/>
          <w:szCs w:val="24"/>
        </w:rPr>
      </w:pPr>
    </w:p>
    <w:p w14:paraId="7E4DE753" w14:textId="513A67FD" w:rsidR="00873A86" w:rsidRPr="00873A86" w:rsidRDefault="00873A86" w:rsidP="00873A86">
      <w:pPr>
        <w:spacing w:after="0"/>
        <w:jc w:val="both"/>
        <w:rPr>
          <w:rFonts w:eastAsia="Times New Roman" w:cs="Arial"/>
          <w:szCs w:val="24"/>
        </w:rPr>
      </w:pPr>
      <w:r w:rsidRPr="00873A86">
        <w:rPr>
          <w:rFonts w:eastAsia="Times New Roman" w:cs="Arial"/>
          <w:szCs w:val="24"/>
        </w:rPr>
        <w:t xml:space="preserve">I need </w:t>
      </w:r>
      <w:r>
        <w:rPr>
          <w:rFonts w:eastAsia="Times New Roman" w:cs="Arial"/>
          <w:szCs w:val="24"/>
        </w:rPr>
        <w:t>to widen</w:t>
      </w:r>
      <w:r w:rsidRPr="00873A86">
        <w:rPr>
          <w:rFonts w:eastAsia="Times New Roman" w:cs="Arial"/>
          <w:szCs w:val="24"/>
        </w:rPr>
        <w:t xml:space="preserve"> my knowledge and </w:t>
      </w:r>
      <w:r>
        <w:rPr>
          <w:rFonts w:eastAsia="Times New Roman" w:cs="Arial"/>
          <w:szCs w:val="24"/>
        </w:rPr>
        <w:t xml:space="preserve">to </w:t>
      </w:r>
      <w:r w:rsidRPr="00873A86">
        <w:rPr>
          <w:rFonts w:eastAsia="Times New Roman" w:cs="Arial"/>
          <w:szCs w:val="24"/>
        </w:rPr>
        <w:t>improve my skills in accounting and auditing, especially in financial statements analysis, audit working papers, and computerized accounting. This will help me become more proficient</w:t>
      </w:r>
      <w:r w:rsidR="00726BF9">
        <w:rPr>
          <w:rFonts w:eastAsia="Times New Roman" w:cs="Arial"/>
          <w:szCs w:val="24"/>
        </w:rPr>
        <w:t xml:space="preserve"> in my work</w:t>
      </w:r>
      <w:r w:rsidRPr="00873A86">
        <w:rPr>
          <w:rFonts w:eastAsia="Times New Roman" w:cs="Arial"/>
          <w:szCs w:val="24"/>
        </w:rPr>
        <w:t xml:space="preserve"> and efficient in the </w:t>
      </w:r>
      <w:r w:rsidR="00726BF9">
        <w:rPr>
          <w:rFonts w:eastAsia="Times New Roman" w:cs="Arial"/>
          <w:szCs w:val="24"/>
        </w:rPr>
        <w:t xml:space="preserve">working </w:t>
      </w:r>
      <w:r w:rsidRPr="00873A86">
        <w:rPr>
          <w:rFonts w:eastAsia="Times New Roman" w:cs="Arial"/>
          <w:szCs w:val="24"/>
        </w:rPr>
        <w:t>field</w:t>
      </w:r>
      <w:r w:rsidR="00726BF9">
        <w:rPr>
          <w:rFonts w:eastAsia="Times New Roman" w:cs="Arial"/>
          <w:szCs w:val="24"/>
        </w:rPr>
        <w:t xml:space="preserve"> and to</w:t>
      </w:r>
      <w:r w:rsidRPr="00873A86">
        <w:rPr>
          <w:rFonts w:eastAsia="Times New Roman" w:cs="Arial"/>
          <w:szCs w:val="24"/>
        </w:rPr>
        <w:t xml:space="preserve"> increase my chances of being employed at a professional accounting firm. Additionally, I need to improve my Excel skills</w:t>
      </w:r>
      <w:r w:rsidR="00726BF9">
        <w:rPr>
          <w:rFonts w:eastAsia="Times New Roman" w:cs="Arial"/>
          <w:szCs w:val="24"/>
        </w:rPr>
        <w:t xml:space="preserve"> more</w:t>
      </w:r>
      <w:r w:rsidRPr="00873A86">
        <w:rPr>
          <w:rFonts w:eastAsia="Times New Roman" w:cs="Arial"/>
          <w:szCs w:val="24"/>
        </w:rPr>
        <w:t xml:space="preserve">, </w:t>
      </w:r>
      <w:r w:rsidR="00726BF9">
        <w:rPr>
          <w:rFonts w:eastAsia="Times New Roman" w:cs="Arial"/>
          <w:szCs w:val="24"/>
        </w:rPr>
        <w:t xml:space="preserve">that </w:t>
      </w:r>
      <w:r w:rsidRPr="00873A86">
        <w:rPr>
          <w:rFonts w:eastAsia="Times New Roman" w:cs="Arial"/>
          <w:szCs w:val="24"/>
        </w:rPr>
        <w:t>includ</w:t>
      </w:r>
      <w:r w:rsidR="00726BF9">
        <w:rPr>
          <w:rFonts w:eastAsia="Times New Roman" w:cs="Arial"/>
          <w:szCs w:val="24"/>
        </w:rPr>
        <w:t>es the</w:t>
      </w:r>
      <w:r w:rsidRPr="00873A86">
        <w:rPr>
          <w:rFonts w:eastAsia="Times New Roman" w:cs="Arial"/>
          <w:szCs w:val="24"/>
        </w:rPr>
        <w:t xml:space="preserve"> acquiring </w:t>
      </w:r>
      <w:r w:rsidR="00726BF9">
        <w:rPr>
          <w:rFonts w:eastAsia="Times New Roman" w:cs="Arial"/>
          <w:szCs w:val="24"/>
        </w:rPr>
        <w:t xml:space="preserve">of </w:t>
      </w:r>
      <w:r w:rsidRPr="00873A86">
        <w:rPr>
          <w:rFonts w:eastAsia="Times New Roman" w:cs="Arial"/>
          <w:szCs w:val="24"/>
        </w:rPr>
        <w:t>advanced Excel skills, such as Excel functions and formulas, data analytics, and financial modeling techniques in order to able to handle complex accounting tasks</w:t>
      </w:r>
      <w:r w:rsidR="00726BF9">
        <w:rPr>
          <w:rFonts w:eastAsia="Times New Roman" w:cs="Arial"/>
          <w:szCs w:val="24"/>
        </w:rPr>
        <w:t xml:space="preserve">. </w:t>
      </w:r>
      <w:r w:rsidRPr="00873A86">
        <w:rPr>
          <w:rFonts w:eastAsia="Times New Roman" w:cs="Arial"/>
          <w:szCs w:val="24"/>
        </w:rPr>
        <w:t>This internship enabled me to discover how essential Excel is in the accounting field, and although I have mastered the basics</w:t>
      </w:r>
      <w:r w:rsidR="00726BF9">
        <w:rPr>
          <w:rFonts w:eastAsia="Times New Roman" w:cs="Arial"/>
          <w:szCs w:val="24"/>
        </w:rPr>
        <w:t xml:space="preserve"> but</w:t>
      </w:r>
      <w:r w:rsidRPr="00873A86">
        <w:rPr>
          <w:rFonts w:eastAsia="Times New Roman" w:cs="Arial"/>
          <w:szCs w:val="24"/>
        </w:rPr>
        <w:t xml:space="preserve"> there is a lot more to learn</w:t>
      </w:r>
      <w:r w:rsidR="00726BF9">
        <w:rPr>
          <w:rFonts w:eastAsia="Times New Roman" w:cs="Arial"/>
          <w:szCs w:val="24"/>
        </w:rPr>
        <w:t xml:space="preserve"> from it.</w:t>
      </w:r>
    </w:p>
    <w:p w14:paraId="0DB044A8" w14:textId="77777777" w:rsidR="00873A86" w:rsidRPr="00873A86" w:rsidRDefault="00873A86" w:rsidP="00873A86">
      <w:pPr>
        <w:spacing w:after="0"/>
        <w:jc w:val="both"/>
        <w:rPr>
          <w:rFonts w:eastAsia="Times New Roman" w:cs="Arial"/>
          <w:szCs w:val="24"/>
        </w:rPr>
      </w:pPr>
    </w:p>
    <w:p w14:paraId="3E468AEB" w14:textId="7BA7E6A6" w:rsidR="00873A86" w:rsidRPr="00873A86" w:rsidRDefault="00873A86" w:rsidP="004A32BE">
      <w:pPr>
        <w:spacing w:after="0"/>
        <w:jc w:val="both"/>
        <w:rPr>
          <w:rFonts w:eastAsia="Times New Roman" w:cs="Arial"/>
          <w:szCs w:val="24"/>
        </w:rPr>
      </w:pPr>
      <w:r w:rsidRPr="00873A86">
        <w:rPr>
          <w:rFonts w:eastAsia="Times New Roman" w:cs="Arial"/>
          <w:szCs w:val="24"/>
        </w:rPr>
        <w:t xml:space="preserve">Besides professional skills, I aim to develop </w:t>
      </w:r>
      <w:r w:rsidR="00726BF9" w:rsidRPr="00873A86">
        <w:rPr>
          <w:rFonts w:eastAsia="Times New Roman" w:cs="Arial"/>
          <w:szCs w:val="24"/>
        </w:rPr>
        <w:t>further</w:t>
      </w:r>
      <w:r w:rsidR="00726BF9" w:rsidRPr="00873A86">
        <w:rPr>
          <w:rFonts w:eastAsia="Times New Roman" w:cs="Arial"/>
          <w:szCs w:val="24"/>
        </w:rPr>
        <w:t xml:space="preserve"> </w:t>
      </w:r>
      <w:r w:rsidR="00726BF9">
        <w:rPr>
          <w:rFonts w:eastAsia="Times New Roman" w:cs="Arial"/>
          <w:szCs w:val="24"/>
        </w:rPr>
        <w:t xml:space="preserve">for </w:t>
      </w:r>
      <w:r w:rsidRPr="00873A86">
        <w:rPr>
          <w:rFonts w:eastAsia="Times New Roman" w:cs="Arial"/>
          <w:szCs w:val="24"/>
        </w:rPr>
        <w:t>my communication skills in order to present my work effectively</w:t>
      </w:r>
      <w:r w:rsidR="00726BF9">
        <w:rPr>
          <w:rFonts w:eastAsia="Times New Roman" w:cs="Arial"/>
          <w:szCs w:val="24"/>
        </w:rPr>
        <w:t xml:space="preserve"> and to</w:t>
      </w:r>
      <w:r w:rsidRPr="00873A86">
        <w:rPr>
          <w:rFonts w:eastAsia="Times New Roman" w:cs="Arial"/>
          <w:szCs w:val="24"/>
        </w:rPr>
        <w:t xml:space="preserve"> improve my written communication skills for professional documents.</w:t>
      </w:r>
      <w:r w:rsidR="004A32BE">
        <w:rPr>
          <w:rFonts w:eastAsia="Times New Roman" w:cs="Arial"/>
          <w:szCs w:val="24"/>
        </w:rPr>
        <w:t xml:space="preserve"> </w:t>
      </w:r>
      <w:r w:rsidRPr="00873A86">
        <w:rPr>
          <w:rFonts w:eastAsia="Times New Roman" w:cs="Arial"/>
          <w:szCs w:val="24"/>
        </w:rPr>
        <w:t>Therefore, I would like to take a course on advanced communication skills for professionals in order to gain more skill</w:t>
      </w:r>
      <w:r w:rsidR="004A32BE">
        <w:rPr>
          <w:rFonts w:eastAsia="Times New Roman" w:cs="Arial"/>
          <w:szCs w:val="24"/>
        </w:rPr>
        <w:t xml:space="preserve"> set</w:t>
      </w:r>
      <w:r w:rsidRPr="00873A86">
        <w:rPr>
          <w:rFonts w:eastAsia="Times New Roman" w:cs="Arial"/>
          <w:szCs w:val="24"/>
        </w:rPr>
        <w:t xml:space="preserve"> and </w:t>
      </w:r>
      <w:r w:rsidR="004A32BE">
        <w:rPr>
          <w:rFonts w:eastAsia="Times New Roman" w:cs="Arial"/>
          <w:szCs w:val="24"/>
        </w:rPr>
        <w:t xml:space="preserve">the </w:t>
      </w:r>
      <w:r w:rsidRPr="00873A86">
        <w:rPr>
          <w:rFonts w:eastAsia="Times New Roman" w:cs="Arial"/>
          <w:szCs w:val="24"/>
        </w:rPr>
        <w:t>confidence to communicate professionally with my workmates and clients</w:t>
      </w:r>
      <w:r w:rsidR="004A32BE">
        <w:rPr>
          <w:rFonts w:eastAsia="Times New Roman" w:cs="Arial"/>
          <w:szCs w:val="24"/>
        </w:rPr>
        <w:t xml:space="preserve"> in my professional life.</w:t>
      </w:r>
    </w:p>
    <w:p w14:paraId="334C2174" w14:textId="77777777" w:rsidR="00873A86" w:rsidRPr="00873A86" w:rsidRDefault="00873A86" w:rsidP="00873A86">
      <w:pPr>
        <w:spacing w:after="0"/>
        <w:jc w:val="both"/>
        <w:rPr>
          <w:rFonts w:eastAsia="Times New Roman" w:cs="Arial"/>
          <w:szCs w:val="24"/>
        </w:rPr>
      </w:pPr>
    </w:p>
    <w:p w14:paraId="0AAC2EF1" w14:textId="2F5846D7" w:rsidR="00873A86" w:rsidRPr="00873A86" w:rsidRDefault="00873A86" w:rsidP="00873A86">
      <w:pPr>
        <w:spacing w:after="0"/>
        <w:jc w:val="both"/>
        <w:rPr>
          <w:rFonts w:eastAsia="Times New Roman" w:cs="Arial"/>
          <w:szCs w:val="24"/>
        </w:rPr>
      </w:pPr>
      <w:r w:rsidRPr="00873A86">
        <w:rPr>
          <w:rFonts w:eastAsia="Times New Roman" w:cs="Arial"/>
          <w:szCs w:val="24"/>
        </w:rPr>
        <w:t xml:space="preserve">Furthermore, I </w:t>
      </w:r>
      <w:r w:rsidR="004A32BE">
        <w:rPr>
          <w:rFonts w:eastAsia="Times New Roman" w:cs="Arial"/>
          <w:szCs w:val="24"/>
        </w:rPr>
        <w:t xml:space="preserve">want </w:t>
      </w:r>
      <w:r w:rsidRPr="00873A86">
        <w:rPr>
          <w:rFonts w:eastAsia="Times New Roman" w:cs="Arial"/>
          <w:szCs w:val="24"/>
        </w:rPr>
        <w:t xml:space="preserve">to become a chartered accountant after completing this course. This internship has motivated me to become a certified and </w:t>
      </w:r>
      <w:r w:rsidRPr="00873A86">
        <w:rPr>
          <w:rFonts w:eastAsia="Times New Roman" w:cs="Arial"/>
          <w:szCs w:val="24"/>
        </w:rPr>
        <w:t>licensed</w:t>
      </w:r>
      <w:r w:rsidRPr="00873A86">
        <w:rPr>
          <w:rFonts w:eastAsia="Times New Roman" w:cs="Arial"/>
          <w:szCs w:val="24"/>
        </w:rPr>
        <w:t xml:space="preserve"> professional in the field of accounting. It has also helped me </w:t>
      </w:r>
      <w:r w:rsidR="004A32BE">
        <w:rPr>
          <w:rFonts w:eastAsia="Times New Roman" w:cs="Arial"/>
          <w:szCs w:val="24"/>
        </w:rPr>
        <w:t xml:space="preserve">to </w:t>
      </w:r>
      <w:r w:rsidRPr="00873A86">
        <w:rPr>
          <w:rFonts w:eastAsia="Times New Roman" w:cs="Arial"/>
          <w:szCs w:val="24"/>
        </w:rPr>
        <w:t>understand</w:t>
      </w:r>
      <w:r w:rsidR="004A32BE">
        <w:rPr>
          <w:rFonts w:eastAsia="Times New Roman" w:cs="Arial"/>
          <w:szCs w:val="24"/>
        </w:rPr>
        <w:t xml:space="preserve"> about</w:t>
      </w:r>
      <w:r w:rsidRPr="00873A86">
        <w:rPr>
          <w:rFonts w:eastAsia="Times New Roman" w:cs="Arial"/>
          <w:szCs w:val="24"/>
        </w:rPr>
        <w:t xml:space="preserve"> the field better and </w:t>
      </w:r>
      <w:r w:rsidR="004A32BE">
        <w:rPr>
          <w:rFonts w:eastAsia="Times New Roman" w:cs="Arial"/>
          <w:szCs w:val="24"/>
        </w:rPr>
        <w:t xml:space="preserve">to </w:t>
      </w:r>
      <w:r w:rsidRPr="00873A86">
        <w:rPr>
          <w:rFonts w:eastAsia="Times New Roman" w:cs="Arial"/>
          <w:szCs w:val="24"/>
        </w:rPr>
        <w:t xml:space="preserve">develop a deeper interest </w:t>
      </w:r>
      <w:r w:rsidR="004A32BE">
        <w:rPr>
          <w:rFonts w:eastAsia="Times New Roman" w:cs="Arial"/>
          <w:szCs w:val="24"/>
        </w:rPr>
        <w:t xml:space="preserve">for </w:t>
      </w:r>
      <w:r w:rsidRPr="00873A86">
        <w:rPr>
          <w:rFonts w:eastAsia="Times New Roman" w:cs="Arial"/>
          <w:szCs w:val="24"/>
        </w:rPr>
        <w:t>pursuing a career in accounting.</w:t>
      </w:r>
    </w:p>
    <w:p w14:paraId="0A919830" w14:textId="77777777" w:rsidR="00873A86" w:rsidRPr="00873A86" w:rsidRDefault="00873A86" w:rsidP="00873A86">
      <w:pPr>
        <w:rPr>
          <w:rFonts w:eastAsia="Times New Roman" w:cs="Arial"/>
          <w:szCs w:val="24"/>
        </w:rPr>
      </w:pPr>
    </w:p>
    <w:p w14:paraId="520B76E5" w14:textId="6352CC5D" w:rsidR="00794133" w:rsidRPr="00840E2B" w:rsidRDefault="00A842E8" w:rsidP="00A86EA9">
      <w:pPr>
        <w:pStyle w:val="Heading2"/>
        <w:rPr>
          <w:rFonts w:cs="Arial"/>
        </w:rPr>
      </w:pPr>
      <w:bookmarkStart w:id="69" w:name="_Toc235651433"/>
      <w:bookmarkStart w:id="70" w:name="_Toc39117"/>
      <w:r w:rsidRPr="00840E2B">
        <w:rPr>
          <w:rFonts w:cs="Arial"/>
        </w:rPr>
        <w:t>4.2 Conclusion</w:t>
      </w:r>
      <w:bookmarkEnd w:id="69"/>
      <w:r w:rsidRPr="00840E2B">
        <w:rPr>
          <w:rFonts w:cs="Arial"/>
        </w:rPr>
        <w:t xml:space="preserve"> </w:t>
      </w:r>
      <w:bookmarkEnd w:id="70"/>
    </w:p>
    <w:p w14:paraId="0C6DC2E4" w14:textId="6ADAB6F1" w:rsidR="00AF45FB" w:rsidRPr="00AF45FB" w:rsidRDefault="00AF45FB" w:rsidP="00AF45FB">
      <w:pPr>
        <w:spacing w:after="0"/>
        <w:jc w:val="both"/>
        <w:rPr>
          <w:rFonts w:eastAsia="Times New Roman" w:cs="Arial"/>
          <w:szCs w:val="24"/>
        </w:rPr>
      </w:pPr>
      <w:r w:rsidRPr="00AF45FB">
        <w:rPr>
          <w:rFonts w:eastAsia="Times New Roman" w:cs="Arial"/>
          <w:szCs w:val="24"/>
        </w:rPr>
        <w:t>One of Bangladesh’s most important professional sectors is accounting and financial services. As</w:t>
      </w:r>
      <w:r w:rsidR="00893FDB">
        <w:rPr>
          <w:rFonts w:eastAsia="Times New Roman" w:cs="Arial"/>
          <w:szCs w:val="24"/>
        </w:rPr>
        <w:t xml:space="preserve"> the</w:t>
      </w:r>
      <w:r w:rsidRPr="00AF45FB">
        <w:rPr>
          <w:rFonts w:eastAsia="Times New Roman" w:cs="Arial"/>
          <w:szCs w:val="24"/>
        </w:rPr>
        <w:t xml:space="preserve"> businesses grow</w:t>
      </w:r>
      <w:r w:rsidR="00893FDB">
        <w:rPr>
          <w:rFonts w:eastAsia="Times New Roman" w:cs="Arial"/>
          <w:szCs w:val="24"/>
        </w:rPr>
        <w:t xml:space="preserve"> becomes </w:t>
      </w:r>
      <w:r w:rsidRPr="00AF45FB">
        <w:rPr>
          <w:rFonts w:eastAsia="Times New Roman" w:cs="Arial"/>
          <w:szCs w:val="24"/>
        </w:rPr>
        <w:t xml:space="preserve">more sophisticated, </w:t>
      </w:r>
      <w:r w:rsidR="00893FDB">
        <w:rPr>
          <w:rFonts w:eastAsia="Times New Roman" w:cs="Arial"/>
          <w:szCs w:val="24"/>
        </w:rPr>
        <w:t xml:space="preserve">the </w:t>
      </w:r>
      <w:r w:rsidRPr="00AF45FB">
        <w:rPr>
          <w:rFonts w:eastAsia="Times New Roman" w:cs="Arial"/>
          <w:szCs w:val="24"/>
        </w:rPr>
        <w:t xml:space="preserve">regulatory oversight becomes more </w:t>
      </w:r>
      <w:r w:rsidR="00893FDB">
        <w:rPr>
          <w:rFonts w:eastAsia="Times New Roman" w:cs="Arial"/>
          <w:szCs w:val="24"/>
        </w:rPr>
        <w:t>important</w:t>
      </w:r>
      <w:r w:rsidRPr="00AF45FB">
        <w:rPr>
          <w:rFonts w:eastAsia="Times New Roman" w:cs="Arial"/>
          <w:szCs w:val="24"/>
        </w:rPr>
        <w:t>, and demand for professional services increases</w:t>
      </w:r>
      <w:r w:rsidR="00893FDB">
        <w:rPr>
          <w:rFonts w:eastAsia="Times New Roman" w:cs="Arial"/>
          <w:szCs w:val="24"/>
        </w:rPr>
        <w:t xml:space="preserve"> for that reason. T</w:t>
      </w:r>
      <w:r w:rsidRPr="00AF45FB">
        <w:rPr>
          <w:rFonts w:eastAsia="Times New Roman" w:cs="Arial"/>
          <w:szCs w:val="24"/>
        </w:rPr>
        <w:t xml:space="preserve">his industry plays a </w:t>
      </w:r>
      <w:r w:rsidR="00893FDB">
        <w:rPr>
          <w:rFonts w:eastAsia="Times New Roman" w:cs="Arial"/>
          <w:szCs w:val="24"/>
        </w:rPr>
        <w:t>very</w:t>
      </w:r>
      <w:r w:rsidRPr="00AF45FB">
        <w:rPr>
          <w:rFonts w:eastAsia="Times New Roman" w:cs="Arial"/>
          <w:szCs w:val="24"/>
        </w:rPr>
        <w:t xml:space="preserve"> important role in the development of the </w:t>
      </w:r>
      <w:r w:rsidR="00893FDB">
        <w:rPr>
          <w:rFonts w:eastAsia="Times New Roman" w:cs="Arial"/>
          <w:szCs w:val="24"/>
        </w:rPr>
        <w:t>country’s economy.</w:t>
      </w:r>
    </w:p>
    <w:p w14:paraId="69DA4F03" w14:textId="77777777" w:rsidR="00AF45FB" w:rsidRPr="00AF45FB" w:rsidRDefault="00AF45FB" w:rsidP="00AF45FB">
      <w:pPr>
        <w:spacing w:after="0"/>
        <w:jc w:val="both"/>
        <w:rPr>
          <w:rFonts w:eastAsia="Times New Roman" w:cs="Arial"/>
          <w:szCs w:val="24"/>
        </w:rPr>
      </w:pPr>
    </w:p>
    <w:p w14:paraId="77160A0B" w14:textId="1DA47E56" w:rsidR="00AF45FB" w:rsidRPr="00AF45FB" w:rsidRDefault="00AF45FB" w:rsidP="00AF45FB">
      <w:pPr>
        <w:spacing w:after="0"/>
        <w:jc w:val="both"/>
        <w:rPr>
          <w:rFonts w:eastAsia="Times New Roman" w:cs="Arial"/>
          <w:szCs w:val="24"/>
        </w:rPr>
      </w:pPr>
      <w:r w:rsidRPr="00AF45FB">
        <w:rPr>
          <w:rFonts w:eastAsia="Times New Roman" w:cs="Arial"/>
          <w:szCs w:val="24"/>
        </w:rPr>
        <w:t xml:space="preserve">The operations of Malek Siddiqui Walli Chartered Accountants </w:t>
      </w:r>
      <w:r w:rsidR="00893FDB">
        <w:rPr>
          <w:rFonts w:eastAsia="Times New Roman" w:cs="Arial"/>
          <w:szCs w:val="24"/>
        </w:rPr>
        <w:t xml:space="preserve">are </w:t>
      </w:r>
      <w:r w:rsidRPr="00AF45FB">
        <w:rPr>
          <w:rFonts w:eastAsia="Times New Roman" w:cs="Arial"/>
          <w:szCs w:val="24"/>
        </w:rPr>
        <w:t xml:space="preserve">the general industry in which this company operates were subject to </w:t>
      </w:r>
      <w:r w:rsidR="00893FDB">
        <w:rPr>
          <w:rFonts w:eastAsia="Times New Roman" w:cs="Arial"/>
          <w:szCs w:val="24"/>
        </w:rPr>
        <w:t>massive</w:t>
      </w:r>
      <w:r w:rsidRPr="00AF45FB">
        <w:rPr>
          <w:rFonts w:eastAsia="Times New Roman" w:cs="Arial"/>
          <w:szCs w:val="24"/>
        </w:rPr>
        <w:t xml:space="preserve"> research in the course of completing this report. </w:t>
      </w:r>
      <w:r w:rsidR="00893FDB">
        <w:rPr>
          <w:rFonts w:eastAsia="Times New Roman" w:cs="Arial"/>
          <w:szCs w:val="24"/>
        </w:rPr>
        <w:t>The</w:t>
      </w:r>
      <w:r w:rsidRPr="00AF45FB">
        <w:rPr>
          <w:rFonts w:eastAsia="Times New Roman" w:cs="Arial"/>
          <w:szCs w:val="24"/>
        </w:rPr>
        <w:t xml:space="preserve"> overview of the professional accounting sector in Bangladesh and the opportunities and threats </w:t>
      </w:r>
      <w:r w:rsidR="00893FDB">
        <w:rPr>
          <w:rFonts w:eastAsia="Times New Roman" w:cs="Arial"/>
          <w:szCs w:val="24"/>
        </w:rPr>
        <w:t xml:space="preserve">that </w:t>
      </w:r>
      <w:r w:rsidRPr="00AF45FB">
        <w:rPr>
          <w:rFonts w:eastAsia="Times New Roman" w:cs="Arial"/>
          <w:szCs w:val="24"/>
        </w:rPr>
        <w:t>involves was gained through an examination of the services provided by Malek Siddiqui Walli</w:t>
      </w:r>
      <w:r w:rsidR="00893FDB">
        <w:rPr>
          <w:rFonts w:eastAsia="Times New Roman" w:cs="Arial"/>
          <w:szCs w:val="24"/>
        </w:rPr>
        <w:t xml:space="preserve"> as </w:t>
      </w:r>
      <w:r w:rsidRPr="00AF45FB">
        <w:rPr>
          <w:rFonts w:eastAsia="Times New Roman" w:cs="Arial"/>
          <w:szCs w:val="24"/>
        </w:rPr>
        <w:t xml:space="preserve">an analysis of its management structure, client base, and strategic positioning, as well as </w:t>
      </w:r>
      <w:r w:rsidR="003C1A5B">
        <w:rPr>
          <w:rFonts w:eastAsia="Times New Roman" w:cs="Arial"/>
          <w:szCs w:val="24"/>
        </w:rPr>
        <w:t xml:space="preserve">a whole </w:t>
      </w:r>
      <w:r w:rsidRPr="00AF45FB">
        <w:rPr>
          <w:rFonts w:eastAsia="Times New Roman" w:cs="Arial"/>
          <w:szCs w:val="24"/>
        </w:rPr>
        <w:t>general description of the industry in terms of its size, growth, maturity, and SWOT.</w:t>
      </w:r>
    </w:p>
    <w:p w14:paraId="238C2DAD" w14:textId="77777777" w:rsidR="00AF45FB" w:rsidRPr="00AF45FB" w:rsidRDefault="00AF45FB" w:rsidP="00AF45FB">
      <w:pPr>
        <w:spacing w:after="0"/>
        <w:jc w:val="both"/>
        <w:rPr>
          <w:rFonts w:eastAsia="Times New Roman" w:cs="Arial"/>
          <w:szCs w:val="24"/>
        </w:rPr>
      </w:pPr>
    </w:p>
    <w:p w14:paraId="651AFEB5" w14:textId="7DC3CEC8" w:rsidR="00AF45FB" w:rsidRDefault="00AF45FB" w:rsidP="00AF45FB">
      <w:pPr>
        <w:spacing w:after="0"/>
        <w:jc w:val="both"/>
        <w:rPr>
          <w:rFonts w:eastAsia="Times New Roman" w:cs="Arial"/>
          <w:szCs w:val="24"/>
        </w:rPr>
      </w:pPr>
      <w:r w:rsidRPr="00AF45FB">
        <w:rPr>
          <w:rFonts w:eastAsia="Times New Roman" w:cs="Arial"/>
          <w:szCs w:val="24"/>
        </w:rPr>
        <w:t xml:space="preserve">The internship at Malek Siddiqui Walli Chartered Accountants was </w:t>
      </w:r>
      <w:r w:rsidR="003C1A5B">
        <w:rPr>
          <w:rFonts w:eastAsia="Times New Roman" w:cs="Arial"/>
          <w:szCs w:val="24"/>
        </w:rPr>
        <w:t>very overwhelming</w:t>
      </w:r>
      <w:r w:rsidRPr="00AF45FB">
        <w:rPr>
          <w:rFonts w:eastAsia="Times New Roman" w:cs="Arial"/>
          <w:szCs w:val="24"/>
        </w:rPr>
        <w:t xml:space="preserve"> and rewarding experience that helped </w:t>
      </w:r>
      <w:r w:rsidR="003C1A5B">
        <w:rPr>
          <w:rFonts w:eastAsia="Times New Roman" w:cs="Arial"/>
          <w:szCs w:val="24"/>
        </w:rPr>
        <w:t xml:space="preserve">me to </w:t>
      </w:r>
      <w:r w:rsidRPr="00AF45FB">
        <w:rPr>
          <w:rFonts w:eastAsia="Times New Roman" w:cs="Arial"/>
          <w:szCs w:val="24"/>
        </w:rPr>
        <w:t>gain both theoretical knowledge and practical understanding of the professional accounting field</w:t>
      </w:r>
      <w:r w:rsidR="003C1A5B">
        <w:rPr>
          <w:rFonts w:eastAsia="Times New Roman" w:cs="Arial"/>
          <w:szCs w:val="24"/>
        </w:rPr>
        <w:t xml:space="preserve"> of the industry</w:t>
      </w:r>
      <w:r w:rsidRPr="00AF45FB">
        <w:rPr>
          <w:rFonts w:eastAsia="Times New Roman" w:cs="Arial"/>
          <w:szCs w:val="24"/>
        </w:rPr>
        <w:t xml:space="preserve">. Aside from general observations and </w:t>
      </w:r>
      <w:r w:rsidR="003C1A5B">
        <w:rPr>
          <w:rFonts w:eastAsia="Times New Roman" w:cs="Arial"/>
          <w:szCs w:val="24"/>
        </w:rPr>
        <w:t xml:space="preserve">the </w:t>
      </w:r>
      <w:r w:rsidRPr="00AF45FB">
        <w:rPr>
          <w:rFonts w:eastAsia="Times New Roman" w:cs="Arial"/>
          <w:szCs w:val="24"/>
        </w:rPr>
        <w:t>insights that could be gained in a classroom setting, working in the Audit &amp; Accounts Department and performing tasks such as bank reconciliations, data validation, Excel work, audit assistance, filing, and inventory count</w:t>
      </w:r>
      <w:r w:rsidR="003C1A5B">
        <w:rPr>
          <w:rFonts w:eastAsia="Times New Roman" w:cs="Arial"/>
          <w:szCs w:val="24"/>
        </w:rPr>
        <w:t>ing that has</w:t>
      </w:r>
      <w:r w:rsidRPr="00AF45FB">
        <w:rPr>
          <w:rFonts w:eastAsia="Times New Roman" w:cs="Arial"/>
          <w:szCs w:val="24"/>
        </w:rPr>
        <w:t xml:space="preserve"> provided </w:t>
      </w:r>
      <w:r w:rsidR="003C1A5B">
        <w:rPr>
          <w:rFonts w:eastAsia="Times New Roman" w:cs="Arial"/>
          <w:szCs w:val="24"/>
        </w:rPr>
        <w:t xml:space="preserve">me with </w:t>
      </w:r>
      <w:r w:rsidRPr="00AF45FB">
        <w:rPr>
          <w:rFonts w:eastAsia="Times New Roman" w:cs="Arial"/>
          <w:szCs w:val="24"/>
        </w:rPr>
        <w:t>a valuable hands-on experience.</w:t>
      </w:r>
    </w:p>
    <w:p w14:paraId="716368B6" w14:textId="184EF510" w:rsidR="00A842E8" w:rsidRPr="00840E2B" w:rsidRDefault="004B2227" w:rsidP="00A22878">
      <w:pPr>
        <w:jc w:val="both"/>
        <w:rPr>
          <w:rFonts w:cs="Arial"/>
        </w:rPr>
      </w:pPr>
      <w:r w:rsidRPr="004B2227">
        <w:rPr>
          <w:rFonts w:eastAsia="Times New Roman" w:cs="Arial"/>
          <w:szCs w:val="24"/>
        </w:rPr>
        <w:t>In addition to developing my technical skills, the internship gave me a</w:t>
      </w:r>
      <w:r w:rsidR="003C1A5B">
        <w:rPr>
          <w:rFonts w:eastAsia="Times New Roman" w:cs="Arial"/>
          <w:szCs w:val="24"/>
        </w:rPr>
        <w:t xml:space="preserve"> </w:t>
      </w:r>
      <w:r w:rsidRPr="004B2227">
        <w:rPr>
          <w:rFonts w:eastAsia="Times New Roman" w:cs="Arial"/>
          <w:szCs w:val="24"/>
        </w:rPr>
        <w:t>better understanding of what professional standards</w:t>
      </w:r>
      <w:r w:rsidR="003C1A5B">
        <w:rPr>
          <w:rFonts w:eastAsia="Times New Roman" w:cs="Arial"/>
          <w:szCs w:val="24"/>
        </w:rPr>
        <w:t xml:space="preserve"> are</w:t>
      </w:r>
      <w:r w:rsidRPr="004B2227">
        <w:rPr>
          <w:rFonts w:eastAsia="Times New Roman" w:cs="Arial"/>
          <w:szCs w:val="24"/>
        </w:rPr>
        <w:t xml:space="preserve">, </w:t>
      </w:r>
      <w:r w:rsidR="003C1A5B">
        <w:rPr>
          <w:rFonts w:eastAsia="Times New Roman" w:cs="Arial"/>
          <w:szCs w:val="24"/>
        </w:rPr>
        <w:t xml:space="preserve">what is </w:t>
      </w:r>
      <w:r w:rsidRPr="004B2227">
        <w:rPr>
          <w:rFonts w:eastAsia="Times New Roman" w:cs="Arial"/>
          <w:szCs w:val="24"/>
        </w:rPr>
        <w:t>workplace discipline, and a sincere dedication to excellence</w:t>
      </w:r>
      <w:r w:rsidR="00A22878">
        <w:rPr>
          <w:rFonts w:eastAsia="Times New Roman" w:cs="Arial"/>
          <w:szCs w:val="24"/>
        </w:rPr>
        <w:t xml:space="preserve"> that</w:t>
      </w:r>
      <w:r w:rsidRPr="004B2227">
        <w:rPr>
          <w:rFonts w:eastAsia="Times New Roman" w:cs="Arial"/>
          <w:szCs w:val="24"/>
        </w:rPr>
        <w:t xml:space="preserve"> look</w:t>
      </w:r>
      <w:r w:rsidR="00A22878">
        <w:rPr>
          <w:rFonts w:eastAsia="Times New Roman" w:cs="Arial"/>
          <w:szCs w:val="24"/>
        </w:rPr>
        <w:t>s</w:t>
      </w:r>
      <w:r w:rsidRPr="004B2227">
        <w:rPr>
          <w:rFonts w:eastAsia="Times New Roman" w:cs="Arial"/>
          <w:szCs w:val="24"/>
        </w:rPr>
        <w:t xml:space="preserve"> like in </w:t>
      </w:r>
      <w:r w:rsidR="003C1A5B">
        <w:rPr>
          <w:rFonts w:eastAsia="Times New Roman" w:cs="Arial"/>
          <w:szCs w:val="24"/>
        </w:rPr>
        <w:t xml:space="preserve">the </w:t>
      </w:r>
      <w:r w:rsidRPr="004B2227">
        <w:rPr>
          <w:rFonts w:eastAsia="Times New Roman" w:cs="Arial"/>
          <w:szCs w:val="24"/>
        </w:rPr>
        <w:t xml:space="preserve">real life. </w:t>
      </w:r>
      <w:r w:rsidR="00A22878" w:rsidRPr="00A22878">
        <w:rPr>
          <w:rFonts w:eastAsia="Times New Roman" w:cs="Arial"/>
          <w:szCs w:val="24"/>
        </w:rPr>
        <w:t xml:space="preserve">My understanding of the discipline, as well as my desire to </w:t>
      </w:r>
      <w:r w:rsidR="00A22878">
        <w:rPr>
          <w:rFonts w:eastAsia="Times New Roman" w:cs="Arial"/>
          <w:szCs w:val="24"/>
        </w:rPr>
        <w:t>initiate</w:t>
      </w:r>
      <w:r w:rsidR="00A22878" w:rsidRPr="00A22878">
        <w:rPr>
          <w:rFonts w:eastAsia="Times New Roman" w:cs="Arial"/>
          <w:szCs w:val="24"/>
        </w:rPr>
        <w:t xml:space="preserve"> a long-term career in the accounting and financial services field have both benefited from these experiences</w:t>
      </w:r>
      <w:r w:rsidR="00A22878">
        <w:rPr>
          <w:rFonts w:eastAsia="Times New Roman" w:cs="Arial"/>
          <w:szCs w:val="24"/>
        </w:rPr>
        <w:t xml:space="preserve"> from the work.</w:t>
      </w:r>
    </w:p>
    <w:p w14:paraId="35B61CB6" w14:textId="2678327C" w:rsidR="00794133" w:rsidRPr="00840E2B" w:rsidRDefault="003F025F" w:rsidP="0073140A">
      <w:pPr>
        <w:rPr>
          <w:rFonts w:cs="Arial"/>
        </w:rPr>
      </w:pPr>
      <w:r w:rsidRPr="00840E2B">
        <w:rPr>
          <w:rFonts w:cs="Arial"/>
        </w:rPr>
        <w:br w:type="page"/>
      </w:r>
    </w:p>
    <w:p w14:paraId="4FCD0678" w14:textId="21F8CC89" w:rsidR="00794133" w:rsidRPr="00AF45FB" w:rsidRDefault="00794133" w:rsidP="00AF45FB">
      <w:pPr>
        <w:pStyle w:val="Heading1"/>
      </w:pPr>
      <w:bookmarkStart w:id="71" w:name="_Toc235651434"/>
      <w:bookmarkStart w:id="72" w:name="_Toc39118"/>
      <w:r w:rsidRPr="00AF45FB">
        <w:lastRenderedPageBreak/>
        <w:t>REFERENCE</w:t>
      </w:r>
      <w:bookmarkEnd w:id="71"/>
      <w:bookmarkEnd w:id="72"/>
    </w:p>
    <w:p w14:paraId="06752668" w14:textId="13EDE0EE" w:rsidR="00C3459E" w:rsidRPr="00C3459E" w:rsidRDefault="00C3459E" w:rsidP="00C3459E">
      <w:pPr>
        <w:spacing w:before="100" w:beforeAutospacing="1" w:after="100" w:afterAutospacing="1" w:line="240" w:lineRule="auto"/>
        <w:rPr>
          <w:rFonts w:ascii="Times New Roman" w:eastAsia="Times New Roman" w:hAnsi="Times New Roman" w:cs="Times New Roman"/>
          <w:color w:val="000000" w:themeColor="text1"/>
          <w:szCs w:val="24"/>
        </w:rPr>
      </w:pPr>
      <w:r w:rsidRPr="00C3459E">
        <w:rPr>
          <w:rFonts w:ascii="Times New Roman" w:eastAsia="Times New Roman" w:hAnsi="Times New Roman" w:cs="Times New Roman"/>
          <w:color w:val="000000" w:themeColor="text1"/>
          <w:szCs w:val="24"/>
        </w:rPr>
        <w:t xml:space="preserve">Accounting and Financial Reporting Council. (2020). </w:t>
      </w:r>
      <w:r w:rsidRPr="00C3459E">
        <w:rPr>
          <w:rFonts w:ascii="Times New Roman" w:eastAsia="Times New Roman" w:hAnsi="Times New Roman" w:cs="Times New Roman"/>
          <w:i/>
          <w:iCs/>
          <w:color w:val="000000" w:themeColor="text1"/>
          <w:szCs w:val="24"/>
        </w:rPr>
        <w:t>Financial reporting standards and regulatory oversight in Bangladesh</w:t>
      </w:r>
      <w:r w:rsidRPr="00C3459E">
        <w:rPr>
          <w:rFonts w:ascii="Times New Roman" w:eastAsia="Times New Roman" w:hAnsi="Times New Roman" w:cs="Times New Roman"/>
          <w:color w:val="000000" w:themeColor="text1"/>
          <w:szCs w:val="24"/>
        </w:rPr>
        <w:t>. Financial Reporting Council Bangladesh.</w:t>
      </w:r>
    </w:p>
    <w:p w14:paraId="574F0F9D" w14:textId="6915FCB6" w:rsidR="00C3459E" w:rsidRPr="00C3459E" w:rsidRDefault="00C3459E" w:rsidP="00C3459E">
      <w:pPr>
        <w:spacing w:before="100" w:beforeAutospacing="1" w:after="100" w:afterAutospacing="1" w:line="240" w:lineRule="auto"/>
        <w:rPr>
          <w:rFonts w:ascii="Times New Roman" w:eastAsia="Times New Roman" w:hAnsi="Times New Roman" w:cs="Times New Roman"/>
          <w:color w:val="000000" w:themeColor="text1"/>
          <w:szCs w:val="24"/>
        </w:rPr>
      </w:pPr>
      <w:r w:rsidRPr="00C3459E">
        <w:rPr>
          <w:rFonts w:ascii="Times New Roman" w:eastAsia="Times New Roman" w:hAnsi="Times New Roman" w:cs="Times New Roman"/>
          <w:color w:val="000000" w:themeColor="text1"/>
          <w:szCs w:val="24"/>
        </w:rPr>
        <w:t xml:space="preserve">Ahmed, F., &amp; Islam, M. S. (2021). The impact of digital transformation on auditing and accounting practices in emerging economies: A case study of Bangladesh. </w:t>
      </w:r>
      <w:r w:rsidRPr="00C3459E">
        <w:rPr>
          <w:rFonts w:ascii="Times New Roman" w:eastAsia="Times New Roman" w:hAnsi="Times New Roman" w:cs="Times New Roman"/>
          <w:i/>
          <w:iCs/>
          <w:color w:val="000000" w:themeColor="text1"/>
          <w:szCs w:val="24"/>
        </w:rPr>
        <w:t>Journal of Accounting and Finance Research</w:t>
      </w:r>
      <w:r w:rsidRPr="00C3459E">
        <w:rPr>
          <w:rFonts w:ascii="Times New Roman" w:eastAsia="Times New Roman" w:hAnsi="Times New Roman" w:cs="Times New Roman"/>
          <w:color w:val="000000" w:themeColor="text1"/>
          <w:szCs w:val="24"/>
        </w:rPr>
        <w:t>, 10(3), 45–58.</w:t>
      </w:r>
    </w:p>
    <w:p w14:paraId="0F16DDD8" w14:textId="324E7775" w:rsidR="00C3459E" w:rsidRPr="007629B3" w:rsidRDefault="00C3459E" w:rsidP="00C3459E">
      <w:pPr>
        <w:spacing w:before="100" w:beforeAutospacing="1" w:after="100" w:afterAutospacing="1" w:line="240" w:lineRule="auto"/>
        <w:rPr>
          <w:rFonts w:ascii="Times New Roman" w:eastAsia="Times New Roman" w:hAnsi="Times New Roman" w:cs="Times New Roman"/>
          <w:color w:val="000000" w:themeColor="text1"/>
          <w:szCs w:val="24"/>
        </w:rPr>
      </w:pPr>
      <w:r w:rsidRPr="00C3459E">
        <w:rPr>
          <w:rFonts w:ascii="Times New Roman" w:eastAsia="Times New Roman" w:hAnsi="Times New Roman" w:cs="Times New Roman"/>
          <w:color w:val="000000" w:themeColor="text1"/>
          <w:szCs w:val="24"/>
        </w:rPr>
        <w:t xml:space="preserve">Bangladesh: Challenges and prospects for professional accounting firms. </w:t>
      </w:r>
      <w:r w:rsidRPr="00C3459E">
        <w:rPr>
          <w:rFonts w:ascii="Times New Roman" w:eastAsia="Times New Roman" w:hAnsi="Times New Roman" w:cs="Times New Roman"/>
          <w:i/>
          <w:iCs/>
          <w:color w:val="000000" w:themeColor="text1"/>
          <w:szCs w:val="24"/>
        </w:rPr>
        <w:t>International Journal of Economics and Finance</w:t>
      </w:r>
      <w:r w:rsidRPr="00C3459E">
        <w:rPr>
          <w:rFonts w:ascii="Times New Roman" w:eastAsia="Times New Roman" w:hAnsi="Times New Roman" w:cs="Times New Roman"/>
          <w:color w:val="000000" w:themeColor="text1"/>
          <w:szCs w:val="24"/>
        </w:rPr>
        <w:t>, 11(8), 88–97.</w:t>
      </w:r>
    </w:p>
    <w:p w14:paraId="07499315" w14:textId="34314CDE" w:rsidR="00025024" w:rsidRPr="00C3459E" w:rsidRDefault="00025024" w:rsidP="00C3459E">
      <w:pPr>
        <w:spacing w:before="100" w:beforeAutospacing="1" w:after="100" w:afterAutospacing="1" w:line="240" w:lineRule="auto"/>
        <w:rPr>
          <w:rFonts w:ascii="Times New Roman" w:eastAsia="Times New Roman" w:hAnsi="Times New Roman" w:cs="Times New Roman"/>
          <w:color w:val="000000" w:themeColor="text1"/>
          <w:szCs w:val="24"/>
        </w:rPr>
      </w:pPr>
      <w:r w:rsidRPr="007629B3">
        <w:rPr>
          <w:color w:val="000000" w:themeColor="text1"/>
        </w:rPr>
        <w:t xml:space="preserve">Johnson, B. (2024). Addressing organizational challenges in the accounting industry through academic-industry collaboration: A literature review. </w:t>
      </w:r>
      <w:r w:rsidRPr="007629B3">
        <w:rPr>
          <w:i/>
          <w:iCs/>
          <w:color w:val="000000" w:themeColor="text1"/>
        </w:rPr>
        <w:t>The Scholarship Without Borders Journal</w:t>
      </w:r>
      <w:r w:rsidRPr="007629B3">
        <w:rPr>
          <w:color w:val="000000" w:themeColor="text1"/>
        </w:rPr>
        <w:t xml:space="preserve">, </w:t>
      </w:r>
      <w:r w:rsidRPr="007629B3">
        <w:rPr>
          <w:i/>
          <w:iCs/>
          <w:color w:val="000000" w:themeColor="text1"/>
        </w:rPr>
        <w:t>3</w:t>
      </w:r>
      <w:r w:rsidRPr="007629B3">
        <w:rPr>
          <w:color w:val="000000" w:themeColor="text1"/>
        </w:rPr>
        <w:t xml:space="preserve">(1), Article 57. </w:t>
      </w:r>
      <w:hyperlink r:id="rId17" w:tgtFrame="_blank" w:history="1">
        <w:r w:rsidRPr="007629B3">
          <w:rPr>
            <w:rStyle w:val="Hyperlink"/>
            <w:color w:val="000000" w:themeColor="text1"/>
          </w:rPr>
          <w:t>https://doi.org/10.57229/2834-2267.1057</w:t>
        </w:r>
      </w:hyperlink>
    </w:p>
    <w:p w14:paraId="7788A82B" w14:textId="66C72E78" w:rsidR="00C3459E" w:rsidRPr="007629B3" w:rsidRDefault="00C3459E" w:rsidP="00C3459E">
      <w:pPr>
        <w:spacing w:before="100" w:beforeAutospacing="1" w:after="100" w:afterAutospacing="1" w:line="240" w:lineRule="auto"/>
        <w:rPr>
          <w:rFonts w:ascii="Times New Roman" w:eastAsia="Times New Roman" w:hAnsi="Times New Roman" w:cs="Times New Roman"/>
          <w:color w:val="000000" w:themeColor="text1"/>
          <w:szCs w:val="24"/>
        </w:rPr>
      </w:pPr>
      <w:r w:rsidRPr="00C3459E">
        <w:rPr>
          <w:rFonts w:ascii="Times New Roman" w:eastAsia="Times New Roman" w:hAnsi="Times New Roman" w:cs="Times New Roman"/>
          <w:color w:val="000000" w:themeColor="text1"/>
          <w:szCs w:val="24"/>
        </w:rPr>
        <w:t xml:space="preserve">Institute of Chartered Accountants of Bangladesh. (2022). </w:t>
      </w:r>
      <w:r w:rsidRPr="00C3459E">
        <w:rPr>
          <w:rFonts w:ascii="Times New Roman" w:eastAsia="Times New Roman" w:hAnsi="Times New Roman" w:cs="Times New Roman"/>
          <w:i/>
          <w:iCs/>
          <w:color w:val="000000" w:themeColor="text1"/>
          <w:szCs w:val="24"/>
        </w:rPr>
        <w:t>Annual report 2021–2022: Overview of the professional accountancy profession in Bangladesh</w:t>
      </w:r>
      <w:r w:rsidRPr="00C3459E">
        <w:rPr>
          <w:rFonts w:ascii="Times New Roman" w:eastAsia="Times New Roman" w:hAnsi="Times New Roman" w:cs="Times New Roman"/>
          <w:color w:val="000000" w:themeColor="text1"/>
          <w:szCs w:val="24"/>
        </w:rPr>
        <w:t>. ICAB Publications.</w:t>
      </w:r>
    </w:p>
    <w:p w14:paraId="4F6C0A18" w14:textId="5D71093F" w:rsidR="00C3459E" w:rsidRPr="00C3459E" w:rsidRDefault="00C3459E" w:rsidP="00C3459E">
      <w:pPr>
        <w:spacing w:before="100" w:beforeAutospacing="1" w:after="100" w:afterAutospacing="1" w:line="240" w:lineRule="auto"/>
        <w:rPr>
          <w:rFonts w:ascii="Times New Roman" w:eastAsia="Times New Roman" w:hAnsi="Times New Roman" w:cs="Times New Roman"/>
          <w:color w:val="000000" w:themeColor="text1"/>
          <w:szCs w:val="24"/>
        </w:rPr>
      </w:pPr>
      <w:r w:rsidRPr="00C3459E">
        <w:rPr>
          <w:rFonts w:ascii="Times New Roman" w:eastAsia="Times New Roman" w:hAnsi="Times New Roman" w:cs="Times New Roman"/>
          <w:color w:val="000000" w:themeColor="text1"/>
          <w:szCs w:val="24"/>
        </w:rPr>
        <w:t xml:space="preserve">Khan, M. A., &amp; Chowdhury, S. A. (2020). Regulatory frameworks and corporate governance in Bangladesh: Evaluating the role of external and internal audits. </w:t>
      </w:r>
      <w:r w:rsidRPr="00C3459E">
        <w:rPr>
          <w:rFonts w:ascii="Times New Roman" w:eastAsia="Times New Roman" w:hAnsi="Times New Roman" w:cs="Times New Roman"/>
          <w:i/>
          <w:iCs/>
          <w:color w:val="000000" w:themeColor="text1"/>
          <w:szCs w:val="24"/>
        </w:rPr>
        <w:t>Bangladesh Journal of Business and Economics</w:t>
      </w:r>
      <w:r w:rsidRPr="00C3459E">
        <w:rPr>
          <w:rFonts w:ascii="Times New Roman" w:eastAsia="Times New Roman" w:hAnsi="Times New Roman" w:cs="Times New Roman"/>
          <w:color w:val="000000" w:themeColor="text1"/>
          <w:szCs w:val="24"/>
        </w:rPr>
        <w:t>, 15(2), 112–129.</w:t>
      </w:r>
    </w:p>
    <w:p w14:paraId="3CF42E25" w14:textId="1A6068CB" w:rsidR="00C3459E" w:rsidRPr="00C3459E" w:rsidRDefault="00C3459E" w:rsidP="00C3459E">
      <w:pPr>
        <w:spacing w:before="100" w:beforeAutospacing="1" w:after="100" w:afterAutospacing="1" w:line="240" w:lineRule="auto"/>
        <w:rPr>
          <w:rFonts w:ascii="Times New Roman" w:eastAsia="Times New Roman" w:hAnsi="Times New Roman" w:cs="Times New Roman"/>
          <w:color w:val="000000" w:themeColor="text1"/>
          <w:szCs w:val="24"/>
        </w:rPr>
      </w:pPr>
      <w:r w:rsidRPr="00C3459E">
        <w:rPr>
          <w:rFonts w:ascii="Times New Roman" w:eastAsia="Times New Roman" w:hAnsi="Times New Roman" w:cs="Times New Roman"/>
          <w:color w:val="000000" w:themeColor="text1"/>
          <w:szCs w:val="24"/>
        </w:rPr>
        <w:t xml:space="preserve">Siddiqui, J., &amp; Podder, J. (2018). The development of the accounting profession and audit practices in Bangladesh: A historical perspective. </w:t>
      </w:r>
      <w:r w:rsidRPr="00C3459E">
        <w:rPr>
          <w:rFonts w:ascii="Times New Roman" w:eastAsia="Times New Roman" w:hAnsi="Times New Roman" w:cs="Times New Roman"/>
          <w:i/>
          <w:iCs/>
          <w:color w:val="000000" w:themeColor="text1"/>
          <w:szCs w:val="24"/>
        </w:rPr>
        <w:t>Accounting History Review</w:t>
      </w:r>
      <w:r w:rsidRPr="00C3459E">
        <w:rPr>
          <w:rFonts w:ascii="Times New Roman" w:eastAsia="Times New Roman" w:hAnsi="Times New Roman" w:cs="Times New Roman"/>
          <w:color w:val="000000" w:themeColor="text1"/>
          <w:szCs w:val="24"/>
        </w:rPr>
        <w:t>, 28(2), 101–123.</w:t>
      </w:r>
    </w:p>
    <w:p w14:paraId="7E9B143C" w14:textId="38608575" w:rsidR="00C3459E" w:rsidRPr="00C3459E" w:rsidRDefault="00C3459E" w:rsidP="00C3459E">
      <w:pPr>
        <w:spacing w:before="100" w:beforeAutospacing="1" w:after="100" w:afterAutospacing="1" w:line="240" w:lineRule="auto"/>
        <w:rPr>
          <w:rFonts w:ascii="Times New Roman" w:eastAsia="Times New Roman" w:hAnsi="Times New Roman" w:cs="Times New Roman"/>
          <w:color w:val="000000" w:themeColor="text1"/>
          <w:szCs w:val="24"/>
        </w:rPr>
      </w:pPr>
      <w:r w:rsidRPr="00C3459E">
        <w:rPr>
          <w:rFonts w:ascii="Times New Roman" w:eastAsia="Times New Roman" w:hAnsi="Times New Roman" w:cs="Times New Roman"/>
          <w:color w:val="000000" w:themeColor="text1"/>
          <w:szCs w:val="24"/>
        </w:rPr>
        <w:t xml:space="preserve">World Bank. (2021). </w:t>
      </w:r>
      <w:r w:rsidRPr="00C3459E">
        <w:rPr>
          <w:rFonts w:ascii="Times New Roman" w:eastAsia="Times New Roman" w:hAnsi="Times New Roman" w:cs="Times New Roman"/>
          <w:i/>
          <w:iCs/>
          <w:color w:val="000000" w:themeColor="text1"/>
          <w:szCs w:val="24"/>
        </w:rPr>
        <w:t>Report on the observance of standards and codes (ROSC): Accounting and auditing in Bangladesh</w:t>
      </w:r>
      <w:r w:rsidRPr="00C3459E">
        <w:rPr>
          <w:rFonts w:ascii="Times New Roman" w:eastAsia="Times New Roman" w:hAnsi="Times New Roman" w:cs="Times New Roman"/>
          <w:color w:val="000000" w:themeColor="text1"/>
          <w:szCs w:val="24"/>
        </w:rPr>
        <w:t>. World Bank Group.</w:t>
      </w:r>
    </w:p>
    <w:p w14:paraId="5CF68B9E" w14:textId="077D10CE" w:rsidR="00C3459E" w:rsidRPr="00C3459E" w:rsidRDefault="00C3459E" w:rsidP="00C3459E">
      <w:pPr>
        <w:spacing w:before="100" w:beforeAutospacing="1" w:after="100" w:afterAutospacing="1" w:line="240" w:lineRule="auto"/>
        <w:rPr>
          <w:rFonts w:ascii="Times New Roman" w:eastAsia="Times New Roman" w:hAnsi="Times New Roman" w:cs="Times New Roman"/>
          <w:color w:val="000000" w:themeColor="text1"/>
          <w:szCs w:val="24"/>
        </w:rPr>
      </w:pPr>
      <w:r w:rsidRPr="00C3459E">
        <w:rPr>
          <w:rFonts w:ascii="Times New Roman" w:eastAsia="Times New Roman" w:hAnsi="Times New Roman" w:cs="Times New Roman"/>
          <w:color w:val="000000" w:themeColor="text1"/>
          <w:szCs w:val="24"/>
        </w:rPr>
        <w:t xml:space="preserve">Rahman, M. A., &amp; Karim, M. R. (2024). Technological adoption in accounting and auditing services: Evidence from Bangladeshi audit firms. </w:t>
      </w:r>
      <w:r w:rsidRPr="00C3459E">
        <w:rPr>
          <w:rFonts w:ascii="Times New Roman" w:eastAsia="Times New Roman" w:hAnsi="Times New Roman" w:cs="Times New Roman"/>
          <w:i/>
          <w:iCs/>
          <w:color w:val="000000" w:themeColor="text1"/>
          <w:szCs w:val="24"/>
        </w:rPr>
        <w:t>Journal of Financial Reporting and Accounting</w:t>
      </w:r>
      <w:r w:rsidRPr="00C3459E">
        <w:rPr>
          <w:rFonts w:ascii="Times New Roman" w:eastAsia="Times New Roman" w:hAnsi="Times New Roman" w:cs="Times New Roman"/>
          <w:color w:val="000000" w:themeColor="text1"/>
          <w:szCs w:val="24"/>
        </w:rPr>
        <w:t>, 22(2), 210–229.</w:t>
      </w:r>
    </w:p>
    <w:p w14:paraId="4EEEAEA2" w14:textId="6FAF5A9A" w:rsidR="003B1FF3" w:rsidRDefault="003B1FF3" w:rsidP="00AF45FB">
      <w:pPr>
        <w:pStyle w:val="Heading1"/>
        <w:rPr>
          <w:rFonts w:eastAsia="Times New Roman"/>
        </w:rPr>
      </w:pPr>
      <w:r>
        <w:rPr>
          <w:rFonts w:eastAsia="Times New Roman"/>
        </w:rPr>
        <w:br w:type="page"/>
      </w:r>
    </w:p>
    <w:p w14:paraId="0C4E26BC" w14:textId="77777777" w:rsidR="007F566F" w:rsidRDefault="003B1FF3" w:rsidP="00AF45FB">
      <w:pPr>
        <w:pStyle w:val="Heading1"/>
      </w:pPr>
      <w:bookmarkStart w:id="73" w:name="_Toc235651435"/>
      <w:r w:rsidRPr="00AF45FB">
        <w:lastRenderedPageBreak/>
        <w:t>APPENDIX: Internship Placement Letter</w:t>
      </w:r>
      <w:bookmarkEnd w:id="73"/>
    </w:p>
    <w:p w14:paraId="3533B969" w14:textId="76F76798" w:rsidR="000208C4" w:rsidRDefault="007F566F" w:rsidP="007F566F">
      <w:r>
        <w:rPr>
          <w:noProof/>
        </w:rPr>
        <w:drawing>
          <wp:inline distT="0" distB="0" distL="0" distR="0" wp14:anchorId="3974C9AF" wp14:editId="7CA8E8C9">
            <wp:extent cx="5811520" cy="69589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5338" cy="6963511"/>
                    </a:xfrm>
                    <a:prstGeom prst="rect">
                      <a:avLst/>
                    </a:prstGeom>
                    <a:noFill/>
                    <a:ln>
                      <a:noFill/>
                    </a:ln>
                  </pic:spPr>
                </pic:pic>
              </a:graphicData>
            </a:graphic>
          </wp:inline>
        </w:drawing>
      </w:r>
    </w:p>
    <w:p w14:paraId="2EEDE87C" w14:textId="77777777" w:rsidR="007F566F" w:rsidRPr="007F566F" w:rsidRDefault="007F566F" w:rsidP="007F566F"/>
    <w:sectPr w:rsidR="007F566F" w:rsidRPr="007F566F" w:rsidSect="008577A6">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95105" w14:textId="77777777" w:rsidR="00B02A17" w:rsidRDefault="00B02A17" w:rsidP="008D2E21">
      <w:pPr>
        <w:spacing w:after="0" w:line="240" w:lineRule="auto"/>
      </w:pPr>
      <w:r>
        <w:separator/>
      </w:r>
    </w:p>
  </w:endnote>
  <w:endnote w:type="continuationSeparator" w:id="0">
    <w:p w14:paraId="70296BC2" w14:textId="77777777" w:rsidR="00B02A17" w:rsidRDefault="00B02A17" w:rsidP="008D2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62628"/>
      <w:docPartObj>
        <w:docPartGallery w:val="Page Numbers (Bottom of Page)"/>
        <w:docPartUnique/>
      </w:docPartObj>
    </w:sdtPr>
    <w:sdtEndPr>
      <w:rPr>
        <w:noProof/>
      </w:rPr>
    </w:sdtEndPr>
    <w:sdtContent>
      <w:p w14:paraId="58C5B55F" w14:textId="77777777" w:rsidR="008577A6" w:rsidRDefault="008577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CBD40E" w14:textId="77777777" w:rsidR="008577A6" w:rsidRDefault="008577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F4A79" w14:textId="31E44D38" w:rsidR="008577A6" w:rsidRDefault="008577A6">
    <w:pPr>
      <w:pStyle w:val="Footer"/>
      <w:jc w:val="right"/>
    </w:pPr>
  </w:p>
  <w:p w14:paraId="4A98D39B" w14:textId="77777777" w:rsidR="008577A6" w:rsidRDefault="008577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957799"/>
      <w:docPartObj>
        <w:docPartGallery w:val="Page Numbers (Bottom of Page)"/>
        <w:docPartUnique/>
      </w:docPartObj>
    </w:sdtPr>
    <w:sdtEndPr>
      <w:rPr>
        <w:color w:val="7F7F7F" w:themeColor="background1" w:themeShade="7F"/>
        <w:spacing w:val="60"/>
      </w:rPr>
    </w:sdtEndPr>
    <w:sdtContent>
      <w:p w14:paraId="0EBD7E11" w14:textId="310AE47C" w:rsidR="008577A6" w:rsidRDefault="008577A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BAFC656" w14:textId="77777777" w:rsidR="008577A6" w:rsidRDefault="00857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6E28A" w14:textId="77777777" w:rsidR="00B02A17" w:rsidRDefault="00B02A17" w:rsidP="008D2E21">
      <w:pPr>
        <w:spacing w:after="0" w:line="240" w:lineRule="auto"/>
      </w:pPr>
      <w:r>
        <w:separator/>
      </w:r>
    </w:p>
  </w:footnote>
  <w:footnote w:type="continuationSeparator" w:id="0">
    <w:p w14:paraId="3A78519C" w14:textId="77777777" w:rsidR="00B02A17" w:rsidRDefault="00B02A17" w:rsidP="008D2E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6542A"/>
    <w:multiLevelType w:val="hybridMultilevel"/>
    <w:tmpl w:val="0E74DB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CA1"/>
    <w:rsid w:val="000063F1"/>
    <w:rsid w:val="000137F1"/>
    <w:rsid w:val="00014545"/>
    <w:rsid w:val="000208C4"/>
    <w:rsid w:val="00025024"/>
    <w:rsid w:val="00036D11"/>
    <w:rsid w:val="000545D4"/>
    <w:rsid w:val="000563AF"/>
    <w:rsid w:val="000610AE"/>
    <w:rsid w:val="00064BFA"/>
    <w:rsid w:val="00071E35"/>
    <w:rsid w:val="00075903"/>
    <w:rsid w:val="00082144"/>
    <w:rsid w:val="00091B4E"/>
    <w:rsid w:val="00092251"/>
    <w:rsid w:val="00093F84"/>
    <w:rsid w:val="000973DE"/>
    <w:rsid w:val="000A1619"/>
    <w:rsid w:val="000C016F"/>
    <w:rsid w:val="000C0808"/>
    <w:rsid w:val="000C4A2C"/>
    <w:rsid w:val="000C7134"/>
    <w:rsid w:val="000D30FF"/>
    <w:rsid w:val="000D54A5"/>
    <w:rsid w:val="000E3AFC"/>
    <w:rsid w:val="000E65AD"/>
    <w:rsid w:val="000E7361"/>
    <w:rsid w:val="0010032B"/>
    <w:rsid w:val="0011492F"/>
    <w:rsid w:val="00116B3E"/>
    <w:rsid w:val="00133344"/>
    <w:rsid w:val="00151A5A"/>
    <w:rsid w:val="00156BF6"/>
    <w:rsid w:val="00157240"/>
    <w:rsid w:val="001726F4"/>
    <w:rsid w:val="00174B25"/>
    <w:rsid w:val="00177E63"/>
    <w:rsid w:val="00181B2E"/>
    <w:rsid w:val="00182473"/>
    <w:rsid w:val="001844E1"/>
    <w:rsid w:val="00184EAD"/>
    <w:rsid w:val="001A7679"/>
    <w:rsid w:val="001E149B"/>
    <w:rsid w:val="001F4CF4"/>
    <w:rsid w:val="001F5A6D"/>
    <w:rsid w:val="00200CD5"/>
    <w:rsid w:val="00201E38"/>
    <w:rsid w:val="00206086"/>
    <w:rsid w:val="00272FB4"/>
    <w:rsid w:val="00275FED"/>
    <w:rsid w:val="00277D1A"/>
    <w:rsid w:val="00277F74"/>
    <w:rsid w:val="00295BD6"/>
    <w:rsid w:val="002B4153"/>
    <w:rsid w:val="002D0570"/>
    <w:rsid w:val="002D1E60"/>
    <w:rsid w:val="002E67A7"/>
    <w:rsid w:val="002F2328"/>
    <w:rsid w:val="002F4EBC"/>
    <w:rsid w:val="002F7B1F"/>
    <w:rsid w:val="00301EB2"/>
    <w:rsid w:val="0030622A"/>
    <w:rsid w:val="0032079F"/>
    <w:rsid w:val="003408AC"/>
    <w:rsid w:val="003735C2"/>
    <w:rsid w:val="00373671"/>
    <w:rsid w:val="00374C19"/>
    <w:rsid w:val="003811B7"/>
    <w:rsid w:val="003844A2"/>
    <w:rsid w:val="0038568C"/>
    <w:rsid w:val="003950D6"/>
    <w:rsid w:val="003A18D1"/>
    <w:rsid w:val="003A35CD"/>
    <w:rsid w:val="003A7C5C"/>
    <w:rsid w:val="003B1FF3"/>
    <w:rsid w:val="003B597A"/>
    <w:rsid w:val="003C1A5B"/>
    <w:rsid w:val="003D3F2E"/>
    <w:rsid w:val="003F025F"/>
    <w:rsid w:val="00405FA8"/>
    <w:rsid w:val="00412568"/>
    <w:rsid w:val="00416F22"/>
    <w:rsid w:val="0041751D"/>
    <w:rsid w:val="00447DBC"/>
    <w:rsid w:val="00452349"/>
    <w:rsid w:val="0046072D"/>
    <w:rsid w:val="00465F79"/>
    <w:rsid w:val="0047210B"/>
    <w:rsid w:val="00492332"/>
    <w:rsid w:val="004A17CB"/>
    <w:rsid w:val="004A32BE"/>
    <w:rsid w:val="004A3BF5"/>
    <w:rsid w:val="004B197A"/>
    <w:rsid w:val="004B2227"/>
    <w:rsid w:val="004B2F82"/>
    <w:rsid w:val="004B3822"/>
    <w:rsid w:val="004C2625"/>
    <w:rsid w:val="004C56C2"/>
    <w:rsid w:val="004D20D1"/>
    <w:rsid w:val="004E5229"/>
    <w:rsid w:val="004F4282"/>
    <w:rsid w:val="004F7589"/>
    <w:rsid w:val="0050383D"/>
    <w:rsid w:val="00506C54"/>
    <w:rsid w:val="00520B48"/>
    <w:rsid w:val="0052554C"/>
    <w:rsid w:val="00531222"/>
    <w:rsid w:val="00536CF1"/>
    <w:rsid w:val="00545A07"/>
    <w:rsid w:val="00555F2A"/>
    <w:rsid w:val="0056187C"/>
    <w:rsid w:val="00565B52"/>
    <w:rsid w:val="005750E7"/>
    <w:rsid w:val="005959D5"/>
    <w:rsid w:val="005A1DCC"/>
    <w:rsid w:val="005A5431"/>
    <w:rsid w:val="005B3AD9"/>
    <w:rsid w:val="005E59ED"/>
    <w:rsid w:val="005F7C20"/>
    <w:rsid w:val="00601AE1"/>
    <w:rsid w:val="006043A4"/>
    <w:rsid w:val="00605648"/>
    <w:rsid w:val="00616ADF"/>
    <w:rsid w:val="00622E7B"/>
    <w:rsid w:val="00626F7E"/>
    <w:rsid w:val="00630587"/>
    <w:rsid w:val="00653063"/>
    <w:rsid w:val="00653B67"/>
    <w:rsid w:val="006570C5"/>
    <w:rsid w:val="00670C74"/>
    <w:rsid w:val="006722AF"/>
    <w:rsid w:val="00673E89"/>
    <w:rsid w:val="00680B61"/>
    <w:rsid w:val="00681F70"/>
    <w:rsid w:val="00696387"/>
    <w:rsid w:val="006A29D6"/>
    <w:rsid w:val="006A2ECA"/>
    <w:rsid w:val="006A34FE"/>
    <w:rsid w:val="006A78B2"/>
    <w:rsid w:val="006B6281"/>
    <w:rsid w:val="006C5CB1"/>
    <w:rsid w:val="006D748C"/>
    <w:rsid w:val="00700147"/>
    <w:rsid w:val="00700156"/>
    <w:rsid w:val="007007C3"/>
    <w:rsid w:val="007059B7"/>
    <w:rsid w:val="00707B8E"/>
    <w:rsid w:val="00720C95"/>
    <w:rsid w:val="00722A24"/>
    <w:rsid w:val="00726BF9"/>
    <w:rsid w:val="0072747E"/>
    <w:rsid w:val="00727C73"/>
    <w:rsid w:val="0073140A"/>
    <w:rsid w:val="00750B96"/>
    <w:rsid w:val="00752956"/>
    <w:rsid w:val="00753A15"/>
    <w:rsid w:val="00756027"/>
    <w:rsid w:val="00757CA0"/>
    <w:rsid w:val="007629B3"/>
    <w:rsid w:val="007747B0"/>
    <w:rsid w:val="00777913"/>
    <w:rsid w:val="0078118C"/>
    <w:rsid w:val="0078635E"/>
    <w:rsid w:val="00794133"/>
    <w:rsid w:val="00797DA4"/>
    <w:rsid w:val="007B2B32"/>
    <w:rsid w:val="007B3084"/>
    <w:rsid w:val="007B4F54"/>
    <w:rsid w:val="007B59BD"/>
    <w:rsid w:val="007C05F7"/>
    <w:rsid w:val="007D68F8"/>
    <w:rsid w:val="007E1CA1"/>
    <w:rsid w:val="007F467B"/>
    <w:rsid w:val="007F566F"/>
    <w:rsid w:val="007F66E0"/>
    <w:rsid w:val="0080211D"/>
    <w:rsid w:val="00807B65"/>
    <w:rsid w:val="00813898"/>
    <w:rsid w:val="00827E25"/>
    <w:rsid w:val="0083317F"/>
    <w:rsid w:val="00840E2B"/>
    <w:rsid w:val="008412C9"/>
    <w:rsid w:val="00844699"/>
    <w:rsid w:val="008577A6"/>
    <w:rsid w:val="00873A86"/>
    <w:rsid w:val="00876F8B"/>
    <w:rsid w:val="00890A5A"/>
    <w:rsid w:val="00891084"/>
    <w:rsid w:val="00893FDB"/>
    <w:rsid w:val="008A6AEE"/>
    <w:rsid w:val="008A6C2C"/>
    <w:rsid w:val="008A6E81"/>
    <w:rsid w:val="008B26C6"/>
    <w:rsid w:val="008B68CB"/>
    <w:rsid w:val="008D07E9"/>
    <w:rsid w:val="008D2E21"/>
    <w:rsid w:val="008D6157"/>
    <w:rsid w:val="00904119"/>
    <w:rsid w:val="00907D51"/>
    <w:rsid w:val="00920620"/>
    <w:rsid w:val="00935FD1"/>
    <w:rsid w:val="009B78FC"/>
    <w:rsid w:val="009C4C22"/>
    <w:rsid w:val="009D1077"/>
    <w:rsid w:val="00A11E1F"/>
    <w:rsid w:val="00A12E13"/>
    <w:rsid w:val="00A22878"/>
    <w:rsid w:val="00A243AD"/>
    <w:rsid w:val="00A4070E"/>
    <w:rsid w:val="00A40B31"/>
    <w:rsid w:val="00A44440"/>
    <w:rsid w:val="00A53491"/>
    <w:rsid w:val="00A53B11"/>
    <w:rsid w:val="00A63E60"/>
    <w:rsid w:val="00A64B8F"/>
    <w:rsid w:val="00A76CE8"/>
    <w:rsid w:val="00A778D4"/>
    <w:rsid w:val="00A842E8"/>
    <w:rsid w:val="00A86EA9"/>
    <w:rsid w:val="00A9233A"/>
    <w:rsid w:val="00A92930"/>
    <w:rsid w:val="00A97571"/>
    <w:rsid w:val="00AA6894"/>
    <w:rsid w:val="00AB6A3D"/>
    <w:rsid w:val="00AB7873"/>
    <w:rsid w:val="00AC0609"/>
    <w:rsid w:val="00AC0E29"/>
    <w:rsid w:val="00AF45FB"/>
    <w:rsid w:val="00B02A17"/>
    <w:rsid w:val="00B052C8"/>
    <w:rsid w:val="00B10F1F"/>
    <w:rsid w:val="00B14BB1"/>
    <w:rsid w:val="00B15A02"/>
    <w:rsid w:val="00B40E5E"/>
    <w:rsid w:val="00B4492B"/>
    <w:rsid w:val="00B462A2"/>
    <w:rsid w:val="00B633C6"/>
    <w:rsid w:val="00BA2916"/>
    <w:rsid w:val="00BC29BA"/>
    <w:rsid w:val="00BC3AA2"/>
    <w:rsid w:val="00BD7A8F"/>
    <w:rsid w:val="00BE6F82"/>
    <w:rsid w:val="00BF16A5"/>
    <w:rsid w:val="00C03412"/>
    <w:rsid w:val="00C10343"/>
    <w:rsid w:val="00C103F0"/>
    <w:rsid w:val="00C208FD"/>
    <w:rsid w:val="00C307A6"/>
    <w:rsid w:val="00C3459E"/>
    <w:rsid w:val="00C3683F"/>
    <w:rsid w:val="00C5174A"/>
    <w:rsid w:val="00C606A8"/>
    <w:rsid w:val="00C8066D"/>
    <w:rsid w:val="00C863A2"/>
    <w:rsid w:val="00CC1345"/>
    <w:rsid w:val="00CD30C3"/>
    <w:rsid w:val="00CD7506"/>
    <w:rsid w:val="00D027E0"/>
    <w:rsid w:val="00D059FF"/>
    <w:rsid w:val="00D112A4"/>
    <w:rsid w:val="00D15EE1"/>
    <w:rsid w:val="00D43538"/>
    <w:rsid w:val="00D478E5"/>
    <w:rsid w:val="00D522B9"/>
    <w:rsid w:val="00D56402"/>
    <w:rsid w:val="00D805F6"/>
    <w:rsid w:val="00D948A6"/>
    <w:rsid w:val="00DB120A"/>
    <w:rsid w:val="00DD652B"/>
    <w:rsid w:val="00DF10F5"/>
    <w:rsid w:val="00DF2B64"/>
    <w:rsid w:val="00DF5611"/>
    <w:rsid w:val="00DF725A"/>
    <w:rsid w:val="00E01D18"/>
    <w:rsid w:val="00E17244"/>
    <w:rsid w:val="00E34E0C"/>
    <w:rsid w:val="00E54D08"/>
    <w:rsid w:val="00E757E6"/>
    <w:rsid w:val="00E94422"/>
    <w:rsid w:val="00E95033"/>
    <w:rsid w:val="00EA33FE"/>
    <w:rsid w:val="00EB053C"/>
    <w:rsid w:val="00EE14EC"/>
    <w:rsid w:val="00EE3ECB"/>
    <w:rsid w:val="00EF7E44"/>
    <w:rsid w:val="00F03D28"/>
    <w:rsid w:val="00F04188"/>
    <w:rsid w:val="00F042F2"/>
    <w:rsid w:val="00F07905"/>
    <w:rsid w:val="00F32F2A"/>
    <w:rsid w:val="00F473D8"/>
    <w:rsid w:val="00F47DF6"/>
    <w:rsid w:val="00F54621"/>
    <w:rsid w:val="00F60809"/>
    <w:rsid w:val="00F6110F"/>
    <w:rsid w:val="00F80AFD"/>
    <w:rsid w:val="00F80BD9"/>
    <w:rsid w:val="00F83AD1"/>
    <w:rsid w:val="00F85BBA"/>
    <w:rsid w:val="00FA7E5C"/>
    <w:rsid w:val="00FB227C"/>
    <w:rsid w:val="00FB37DC"/>
    <w:rsid w:val="00FB7C04"/>
    <w:rsid w:val="00FC3FE8"/>
    <w:rsid w:val="00FC71C1"/>
    <w:rsid w:val="00FD5125"/>
    <w:rsid w:val="00FE3B59"/>
    <w:rsid w:val="00FE6DA8"/>
    <w:rsid w:val="00FF3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78743A"/>
  <w15:chartTrackingRefBased/>
  <w15:docId w15:val="{7E3B27AE-0BBC-40C9-8C22-16AFDBEC7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92F"/>
    <w:rPr>
      <w:rFonts w:ascii="Arial" w:hAnsi="Arial"/>
      <w:sz w:val="24"/>
    </w:rPr>
  </w:style>
  <w:style w:type="paragraph" w:styleId="Heading1">
    <w:name w:val="heading 1"/>
    <w:basedOn w:val="Normal"/>
    <w:next w:val="Normal"/>
    <w:link w:val="Heading1Char"/>
    <w:uiPriority w:val="9"/>
    <w:qFormat/>
    <w:rsid w:val="003811B7"/>
    <w:pPr>
      <w:keepNext/>
      <w:keepLines/>
      <w:spacing w:before="240" w:after="0" w:line="360" w:lineRule="auto"/>
      <w:jc w:val="center"/>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091B4E"/>
    <w:pPr>
      <w:keepNext/>
      <w:keepLines/>
      <w:spacing w:before="40" w:after="0" w:line="360" w:lineRule="auto"/>
      <w:jc w:val="center"/>
      <w:outlineLvl w:val="1"/>
    </w:pPr>
    <w:rPr>
      <w:rFonts w:eastAsiaTheme="majorEastAsia"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F60809"/>
    <w:pPr>
      <w:keepNext/>
      <w:keepLines/>
      <w:spacing w:before="40" w:after="0" w:line="360" w:lineRule="auto"/>
      <w:jc w:val="center"/>
      <w:outlineLvl w:val="2"/>
    </w:pPr>
    <w:rPr>
      <w:rFonts w:eastAsiaTheme="majorEastAsia" w:cstheme="majorBidi"/>
      <w:b/>
      <w:color w:val="2F5496" w:themeColor="accent1" w:themeShade="B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CA1"/>
    <w:pPr>
      <w:spacing w:before="100" w:beforeAutospacing="1" w:after="100" w:afterAutospacing="1" w:line="240" w:lineRule="auto"/>
    </w:pPr>
    <w:rPr>
      <w:rFonts w:ascii="Times New Roman" w:eastAsia="Times New Roman" w:hAnsi="Times New Roman" w:cs="Times New Roman"/>
      <w:szCs w:val="24"/>
    </w:rPr>
  </w:style>
  <w:style w:type="character" w:customStyle="1" w:styleId="Heading1Char">
    <w:name w:val="Heading 1 Char"/>
    <w:basedOn w:val="DefaultParagraphFont"/>
    <w:link w:val="Heading1"/>
    <w:uiPriority w:val="9"/>
    <w:rsid w:val="003811B7"/>
    <w:rPr>
      <w:rFonts w:ascii="Arial" w:eastAsiaTheme="majorEastAsia" w:hAnsi="Arial" w:cstheme="majorBidi"/>
      <w:b/>
      <w:color w:val="2F5496" w:themeColor="accent1" w:themeShade="BF"/>
      <w:sz w:val="32"/>
      <w:szCs w:val="32"/>
    </w:rPr>
  </w:style>
  <w:style w:type="character" w:customStyle="1" w:styleId="Heading2Char">
    <w:name w:val="Heading 2 Char"/>
    <w:basedOn w:val="DefaultParagraphFont"/>
    <w:link w:val="Heading2"/>
    <w:uiPriority w:val="9"/>
    <w:rsid w:val="00091B4E"/>
    <w:rPr>
      <w:rFonts w:ascii="Arial" w:eastAsiaTheme="majorEastAsia" w:hAnsi="Arial" w:cstheme="majorBidi"/>
      <w:b/>
      <w:color w:val="2F5496" w:themeColor="accent1" w:themeShade="BF"/>
      <w:sz w:val="28"/>
      <w:szCs w:val="26"/>
    </w:rPr>
  </w:style>
  <w:style w:type="paragraph" w:styleId="Header">
    <w:name w:val="header"/>
    <w:basedOn w:val="Normal"/>
    <w:link w:val="HeaderChar"/>
    <w:uiPriority w:val="99"/>
    <w:unhideWhenUsed/>
    <w:rsid w:val="008D2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E21"/>
  </w:style>
  <w:style w:type="paragraph" w:styleId="Footer">
    <w:name w:val="footer"/>
    <w:basedOn w:val="Normal"/>
    <w:link w:val="FooterChar"/>
    <w:uiPriority w:val="99"/>
    <w:unhideWhenUsed/>
    <w:rsid w:val="008D2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E21"/>
  </w:style>
  <w:style w:type="paragraph" w:customStyle="1" w:styleId="font-claude-response-body">
    <w:name w:val="font-claude-response-body"/>
    <w:basedOn w:val="Normal"/>
    <w:rsid w:val="008D2E21"/>
    <w:pPr>
      <w:spacing w:before="100" w:beforeAutospacing="1" w:after="100" w:afterAutospacing="1" w:line="240" w:lineRule="auto"/>
    </w:pPr>
    <w:rPr>
      <w:rFonts w:ascii="Times New Roman" w:eastAsia="Times New Roman" w:hAnsi="Times New Roman" w:cs="Times New Roman"/>
      <w:szCs w:val="24"/>
    </w:rPr>
  </w:style>
  <w:style w:type="character" w:customStyle="1" w:styleId="Heading3Char">
    <w:name w:val="Heading 3 Char"/>
    <w:basedOn w:val="DefaultParagraphFont"/>
    <w:link w:val="Heading3"/>
    <w:uiPriority w:val="9"/>
    <w:rsid w:val="00F60809"/>
    <w:rPr>
      <w:rFonts w:ascii="Arial" w:eastAsiaTheme="majorEastAsia" w:hAnsi="Arial" w:cstheme="majorBidi"/>
      <w:b/>
      <w:color w:val="2F5496" w:themeColor="accent1" w:themeShade="BF"/>
      <w:sz w:val="24"/>
      <w:szCs w:val="24"/>
    </w:rPr>
  </w:style>
  <w:style w:type="character" w:customStyle="1" w:styleId="n9q8lc">
    <w:name w:val="n9q8lc"/>
    <w:basedOn w:val="DefaultParagraphFont"/>
    <w:rsid w:val="0046072D"/>
  </w:style>
  <w:style w:type="character" w:customStyle="1" w:styleId="t286pc">
    <w:name w:val="t286pc"/>
    <w:basedOn w:val="DefaultParagraphFont"/>
    <w:rsid w:val="0046072D"/>
  </w:style>
  <w:style w:type="character" w:styleId="Hyperlink">
    <w:name w:val="Hyperlink"/>
    <w:basedOn w:val="DefaultParagraphFont"/>
    <w:uiPriority w:val="99"/>
    <w:unhideWhenUsed/>
    <w:rsid w:val="00794133"/>
    <w:rPr>
      <w:color w:val="0000FF"/>
      <w:u w:val="single"/>
    </w:rPr>
  </w:style>
  <w:style w:type="character" w:styleId="BookTitle">
    <w:name w:val="Book Title"/>
    <w:basedOn w:val="DefaultParagraphFont"/>
    <w:uiPriority w:val="33"/>
    <w:qFormat/>
    <w:rsid w:val="00C8066D"/>
    <w:rPr>
      <w:b/>
      <w:bCs/>
      <w:i/>
      <w:iCs/>
      <w:spacing w:val="5"/>
    </w:rPr>
  </w:style>
  <w:style w:type="paragraph" w:styleId="TOCHeading">
    <w:name w:val="TOC Heading"/>
    <w:basedOn w:val="Heading1"/>
    <w:next w:val="Normal"/>
    <w:uiPriority w:val="39"/>
    <w:unhideWhenUsed/>
    <w:qFormat/>
    <w:rsid w:val="00700147"/>
    <w:pPr>
      <w:spacing w:line="259" w:lineRule="auto"/>
      <w:jc w:val="left"/>
      <w:outlineLvl w:val="9"/>
    </w:pPr>
    <w:rPr>
      <w:rFonts w:asciiTheme="majorHAnsi" w:hAnsiTheme="majorHAnsi"/>
      <w:b w:val="0"/>
    </w:rPr>
  </w:style>
  <w:style w:type="paragraph" w:styleId="TOC1">
    <w:name w:val="toc 1"/>
    <w:basedOn w:val="Normal"/>
    <w:next w:val="Normal"/>
    <w:autoRedefine/>
    <w:uiPriority w:val="39"/>
    <w:unhideWhenUsed/>
    <w:rsid w:val="00700147"/>
    <w:pPr>
      <w:spacing w:after="100"/>
    </w:pPr>
  </w:style>
  <w:style w:type="paragraph" w:styleId="TOC2">
    <w:name w:val="toc 2"/>
    <w:basedOn w:val="Normal"/>
    <w:next w:val="Normal"/>
    <w:autoRedefine/>
    <w:uiPriority w:val="39"/>
    <w:unhideWhenUsed/>
    <w:rsid w:val="00700147"/>
    <w:pPr>
      <w:spacing w:after="100"/>
      <w:ind w:left="240"/>
    </w:pPr>
  </w:style>
  <w:style w:type="paragraph" w:styleId="TOC3">
    <w:name w:val="toc 3"/>
    <w:basedOn w:val="Normal"/>
    <w:next w:val="Normal"/>
    <w:autoRedefine/>
    <w:uiPriority w:val="39"/>
    <w:unhideWhenUsed/>
    <w:rsid w:val="00700147"/>
    <w:pPr>
      <w:spacing w:after="100"/>
      <w:ind w:left="480"/>
    </w:pPr>
  </w:style>
  <w:style w:type="paragraph" w:styleId="Caption">
    <w:name w:val="caption"/>
    <w:basedOn w:val="Normal"/>
    <w:next w:val="Normal"/>
    <w:uiPriority w:val="35"/>
    <w:unhideWhenUsed/>
    <w:qFormat/>
    <w:rsid w:val="00AB6A3D"/>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9B78FC"/>
    <w:pPr>
      <w:spacing w:after="0"/>
    </w:pPr>
  </w:style>
  <w:style w:type="paragraph" w:styleId="NoSpacing">
    <w:name w:val="No Spacing"/>
    <w:uiPriority w:val="1"/>
    <w:qFormat/>
    <w:rsid w:val="00A97571"/>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3065">
      <w:bodyDiv w:val="1"/>
      <w:marLeft w:val="0"/>
      <w:marRight w:val="0"/>
      <w:marTop w:val="0"/>
      <w:marBottom w:val="0"/>
      <w:divBdr>
        <w:top w:val="none" w:sz="0" w:space="0" w:color="auto"/>
        <w:left w:val="none" w:sz="0" w:space="0" w:color="auto"/>
        <w:bottom w:val="none" w:sz="0" w:space="0" w:color="auto"/>
        <w:right w:val="none" w:sz="0" w:space="0" w:color="auto"/>
      </w:divBdr>
    </w:div>
    <w:div w:id="23406024">
      <w:bodyDiv w:val="1"/>
      <w:marLeft w:val="0"/>
      <w:marRight w:val="0"/>
      <w:marTop w:val="0"/>
      <w:marBottom w:val="0"/>
      <w:divBdr>
        <w:top w:val="none" w:sz="0" w:space="0" w:color="auto"/>
        <w:left w:val="none" w:sz="0" w:space="0" w:color="auto"/>
        <w:bottom w:val="none" w:sz="0" w:space="0" w:color="auto"/>
        <w:right w:val="none" w:sz="0" w:space="0" w:color="auto"/>
      </w:divBdr>
    </w:div>
    <w:div w:id="163666529">
      <w:bodyDiv w:val="1"/>
      <w:marLeft w:val="0"/>
      <w:marRight w:val="0"/>
      <w:marTop w:val="0"/>
      <w:marBottom w:val="0"/>
      <w:divBdr>
        <w:top w:val="none" w:sz="0" w:space="0" w:color="auto"/>
        <w:left w:val="none" w:sz="0" w:space="0" w:color="auto"/>
        <w:bottom w:val="none" w:sz="0" w:space="0" w:color="auto"/>
        <w:right w:val="none" w:sz="0" w:space="0" w:color="auto"/>
      </w:divBdr>
    </w:div>
    <w:div w:id="172913038">
      <w:bodyDiv w:val="1"/>
      <w:marLeft w:val="0"/>
      <w:marRight w:val="0"/>
      <w:marTop w:val="0"/>
      <w:marBottom w:val="0"/>
      <w:divBdr>
        <w:top w:val="none" w:sz="0" w:space="0" w:color="auto"/>
        <w:left w:val="none" w:sz="0" w:space="0" w:color="auto"/>
        <w:bottom w:val="none" w:sz="0" w:space="0" w:color="auto"/>
        <w:right w:val="none" w:sz="0" w:space="0" w:color="auto"/>
      </w:divBdr>
    </w:div>
    <w:div w:id="327563511">
      <w:bodyDiv w:val="1"/>
      <w:marLeft w:val="0"/>
      <w:marRight w:val="0"/>
      <w:marTop w:val="0"/>
      <w:marBottom w:val="0"/>
      <w:divBdr>
        <w:top w:val="none" w:sz="0" w:space="0" w:color="auto"/>
        <w:left w:val="none" w:sz="0" w:space="0" w:color="auto"/>
        <w:bottom w:val="none" w:sz="0" w:space="0" w:color="auto"/>
        <w:right w:val="none" w:sz="0" w:space="0" w:color="auto"/>
      </w:divBdr>
    </w:div>
    <w:div w:id="339815220">
      <w:bodyDiv w:val="1"/>
      <w:marLeft w:val="0"/>
      <w:marRight w:val="0"/>
      <w:marTop w:val="0"/>
      <w:marBottom w:val="0"/>
      <w:divBdr>
        <w:top w:val="none" w:sz="0" w:space="0" w:color="auto"/>
        <w:left w:val="none" w:sz="0" w:space="0" w:color="auto"/>
        <w:bottom w:val="none" w:sz="0" w:space="0" w:color="auto"/>
        <w:right w:val="none" w:sz="0" w:space="0" w:color="auto"/>
      </w:divBdr>
    </w:div>
    <w:div w:id="352418655">
      <w:bodyDiv w:val="1"/>
      <w:marLeft w:val="0"/>
      <w:marRight w:val="0"/>
      <w:marTop w:val="0"/>
      <w:marBottom w:val="0"/>
      <w:divBdr>
        <w:top w:val="none" w:sz="0" w:space="0" w:color="auto"/>
        <w:left w:val="none" w:sz="0" w:space="0" w:color="auto"/>
        <w:bottom w:val="none" w:sz="0" w:space="0" w:color="auto"/>
        <w:right w:val="none" w:sz="0" w:space="0" w:color="auto"/>
      </w:divBdr>
    </w:div>
    <w:div w:id="363529330">
      <w:bodyDiv w:val="1"/>
      <w:marLeft w:val="0"/>
      <w:marRight w:val="0"/>
      <w:marTop w:val="0"/>
      <w:marBottom w:val="0"/>
      <w:divBdr>
        <w:top w:val="none" w:sz="0" w:space="0" w:color="auto"/>
        <w:left w:val="none" w:sz="0" w:space="0" w:color="auto"/>
        <w:bottom w:val="none" w:sz="0" w:space="0" w:color="auto"/>
        <w:right w:val="none" w:sz="0" w:space="0" w:color="auto"/>
      </w:divBdr>
    </w:div>
    <w:div w:id="487281714">
      <w:bodyDiv w:val="1"/>
      <w:marLeft w:val="0"/>
      <w:marRight w:val="0"/>
      <w:marTop w:val="0"/>
      <w:marBottom w:val="0"/>
      <w:divBdr>
        <w:top w:val="none" w:sz="0" w:space="0" w:color="auto"/>
        <w:left w:val="none" w:sz="0" w:space="0" w:color="auto"/>
        <w:bottom w:val="none" w:sz="0" w:space="0" w:color="auto"/>
        <w:right w:val="none" w:sz="0" w:space="0" w:color="auto"/>
      </w:divBdr>
    </w:div>
    <w:div w:id="528643596">
      <w:bodyDiv w:val="1"/>
      <w:marLeft w:val="0"/>
      <w:marRight w:val="0"/>
      <w:marTop w:val="0"/>
      <w:marBottom w:val="0"/>
      <w:divBdr>
        <w:top w:val="none" w:sz="0" w:space="0" w:color="auto"/>
        <w:left w:val="none" w:sz="0" w:space="0" w:color="auto"/>
        <w:bottom w:val="none" w:sz="0" w:space="0" w:color="auto"/>
        <w:right w:val="none" w:sz="0" w:space="0" w:color="auto"/>
      </w:divBdr>
    </w:div>
    <w:div w:id="553272689">
      <w:bodyDiv w:val="1"/>
      <w:marLeft w:val="0"/>
      <w:marRight w:val="0"/>
      <w:marTop w:val="0"/>
      <w:marBottom w:val="0"/>
      <w:divBdr>
        <w:top w:val="none" w:sz="0" w:space="0" w:color="auto"/>
        <w:left w:val="none" w:sz="0" w:space="0" w:color="auto"/>
        <w:bottom w:val="none" w:sz="0" w:space="0" w:color="auto"/>
        <w:right w:val="none" w:sz="0" w:space="0" w:color="auto"/>
      </w:divBdr>
    </w:div>
    <w:div w:id="633950919">
      <w:bodyDiv w:val="1"/>
      <w:marLeft w:val="0"/>
      <w:marRight w:val="0"/>
      <w:marTop w:val="0"/>
      <w:marBottom w:val="0"/>
      <w:divBdr>
        <w:top w:val="none" w:sz="0" w:space="0" w:color="auto"/>
        <w:left w:val="none" w:sz="0" w:space="0" w:color="auto"/>
        <w:bottom w:val="none" w:sz="0" w:space="0" w:color="auto"/>
        <w:right w:val="none" w:sz="0" w:space="0" w:color="auto"/>
      </w:divBdr>
    </w:div>
    <w:div w:id="780539761">
      <w:bodyDiv w:val="1"/>
      <w:marLeft w:val="0"/>
      <w:marRight w:val="0"/>
      <w:marTop w:val="0"/>
      <w:marBottom w:val="0"/>
      <w:divBdr>
        <w:top w:val="none" w:sz="0" w:space="0" w:color="auto"/>
        <w:left w:val="none" w:sz="0" w:space="0" w:color="auto"/>
        <w:bottom w:val="none" w:sz="0" w:space="0" w:color="auto"/>
        <w:right w:val="none" w:sz="0" w:space="0" w:color="auto"/>
      </w:divBdr>
    </w:div>
    <w:div w:id="788550055">
      <w:bodyDiv w:val="1"/>
      <w:marLeft w:val="0"/>
      <w:marRight w:val="0"/>
      <w:marTop w:val="0"/>
      <w:marBottom w:val="0"/>
      <w:divBdr>
        <w:top w:val="none" w:sz="0" w:space="0" w:color="auto"/>
        <w:left w:val="none" w:sz="0" w:space="0" w:color="auto"/>
        <w:bottom w:val="none" w:sz="0" w:space="0" w:color="auto"/>
        <w:right w:val="none" w:sz="0" w:space="0" w:color="auto"/>
      </w:divBdr>
    </w:div>
    <w:div w:id="791167057">
      <w:bodyDiv w:val="1"/>
      <w:marLeft w:val="0"/>
      <w:marRight w:val="0"/>
      <w:marTop w:val="0"/>
      <w:marBottom w:val="0"/>
      <w:divBdr>
        <w:top w:val="none" w:sz="0" w:space="0" w:color="auto"/>
        <w:left w:val="none" w:sz="0" w:space="0" w:color="auto"/>
        <w:bottom w:val="none" w:sz="0" w:space="0" w:color="auto"/>
        <w:right w:val="none" w:sz="0" w:space="0" w:color="auto"/>
      </w:divBdr>
    </w:div>
    <w:div w:id="854614870">
      <w:bodyDiv w:val="1"/>
      <w:marLeft w:val="0"/>
      <w:marRight w:val="0"/>
      <w:marTop w:val="0"/>
      <w:marBottom w:val="0"/>
      <w:divBdr>
        <w:top w:val="none" w:sz="0" w:space="0" w:color="auto"/>
        <w:left w:val="none" w:sz="0" w:space="0" w:color="auto"/>
        <w:bottom w:val="none" w:sz="0" w:space="0" w:color="auto"/>
        <w:right w:val="none" w:sz="0" w:space="0" w:color="auto"/>
      </w:divBdr>
    </w:div>
    <w:div w:id="875704046">
      <w:bodyDiv w:val="1"/>
      <w:marLeft w:val="0"/>
      <w:marRight w:val="0"/>
      <w:marTop w:val="0"/>
      <w:marBottom w:val="0"/>
      <w:divBdr>
        <w:top w:val="none" w:sz="0" w:space="0" w:color="auto"/>
        <w:left w:val="none" w:sz="0" w:space="0" w:color="auto"/>
        <w:bottom w:val="none" w:sz="0" w:space="0" w:color="auto"/>
        <w:right w:val="none" w:sz="0" w:space="0" w:color="auto"/>
      </w:divBdr>
    </w:div>
    <w:div w:id="953484137">
      <w:bodyDiv w:val="1"/>
      <w:marLeft w:val="0"/>
      <w:marRight w:val="0"/>
      <w:marTop w:val="0"/>
      <w:marBottom w:val="0"/>
      <w:divBdr>
        <w:top w:val="none" w:sz="0" w:space="0" w:color="auto"/>
        <w:left w:val="none" w:sz="0" w:space="0" w:color="auto"/>
        <w:bottom w:val="none" w:sz="0" w:space="0" w:color="auto"/>
        <w:right w:val="none" w:sz="0" w:space="0" w:color="auto"/>
      </w:divBdr>
    </w:div>
    <w:div w:id="1051998974">
      <w:bodyDiv w:val="1"/>
      <w:marLeft w:val="0"/>
      <w:marRight w:val="0"/>
      <w:marTop w:val="0"/>
      <w:marBottom w:val="0"/>
      <w:divBdr>
        <w:top w:val="none" w:sz="0" w:space="0" w:color="auto"/>
        <w:left w:val="none" w:sz="0" w:space="0" w:color="auto"/>
        <w:bottom w:val="none" w:sz="0" w:space="0" w:color="auto"/>
        <w:right w:val="none" w:sz="0" w:space="0" w:color="auto"/>
      </w:divBdr>
    </w:div>
    <w:div w:id="1179806225">
      <w:bodyDiv w:val="1"/>
      <w:marLeft w:val="0"/>
      <w:marRight w:val="0"/>
      <w:marTop w:val="0"/>
      <w:marBottom w:val="0"/>
      <w:divBdr>
        <w:top w:val="none" w:sz="0" w:space="0" w:color="auto"/>
        <w:left w:val="none" w:sz="0" w:space="0" w:color="auto"/>
        <w:bottom w:val="none" w:sz="0" w:space="0" w:color="auto"/>
        <w:right w:val="none" w:sz="0" w:space="0" w:color="auto"/>
      </w:divBdr>
    </w:div>
    <w:div w:id="1243762799">
      <w:bodyDiv w:val="1"/>
      <w:marLeft w:val="0"/>
      <w:marRight w:val="0"/>
      <w:marTop w:val="0"/>
      <w:marBottom w:val="0"/>
      <w:divBdr>
        <w:top w:val="none" w:sz="0" w:space="0" w:color="auto"/>
        <w:left w:val="none" w:sz="0" w:space="0" w:color="auto"/>
        <w:bottom w:val="none" w:sz="0" w:space="0" w:color="auto"/>
        <w:right w:val="none" w:sz="0" w:space="0" w:color="auto"/>
      </w:divBdr>
    </w:div>
    <w:div w:id="1255821182">
      <w:bodyDiv w:val="1"/>
      <w:marLeft w:val="0"/>
      <w:marRight w:val="0"/>
      <w:marTop w:val="0"/>
      <w:marBottom w:val="0"/>
      <w:divBdr>
        <w:top w:val="none" w:sz="0" w:space="0" w:color="auto"/>
        <w:left w:val="none" w:sz="0" w:space="0" w:color="auto"/>
        <w:bottom w:val="none" w:sz="0" w:space="0" w:color="auto"/>
        <w:right w:val="none" w:sz="0" w:space="0" w:color="auto"/>
      </w:divBdr>
    </w:div>
    <w:div w:id="1497458614">
      <w:bodyDiv w:val="1"/>
      <w:marLeft w:val="0"/>
      <w:marRight w:val="0"/>
      <w:marTop w:val="0"/>
      <w:marBottom w:val="0"/>
      <w:divBdr>
        <w:top w:val="none" w:sz="0" w:space="0" w:color="auto"/>
        <w:left w:val="none" w:sz="0" w:space="0" w:color="auto"/>
        <w:bottom w:val="none" w:sz="0" w:space="0" w:color="auto"/>
        <w:right w:val="none" w:sz="0" w:space="0" w:color="auto"/>
      </w:divBdr>
    </w:div>
    <w:div w:id="1499996716">
      <w:bodyDiv w:val="1"/>
      <w:marLeft w:val="0"/>
      <w:marRight w:val="0"/>
      <w:marTop w:val="0"/>
      <w:marBottom w:val="0"/>
      <w:divBdr>
        <w:top w:val="none" w:sz="0" w:space="0" w:color="auto"/>
        <w:left w:val="none" w:sz="0" w:space="0" w:color="auto"/>
        <w:bottom w:val="none" w:sz="0" w:space="0" w:color="auto"/>
        <w:right w:val="none" w:sz="0" w:space="0" w:color="auto"/>
      </w:divBdr>
    </w:div>
    <w:div w:id="1557887233">
      <w:bodyDiv w:val="1"/>
      <w:marLeft w:val="0"/>
      <w:marRight w:val="0"/>
      <w:marTop w:val="0"/>
      <w:marBottom w:val="0"/>
      <w:divBdr>
        <w:top w:val="none" w:sz="0" w:space="0" w:color="auto"/>
        <w:left w:val="none" w:sz="0" w:space="0" w:color="auto"/>
        <w:bottom w:val="none" w:sz="0" w:space="0" w:color="auto"/>
        <w:right w:val="none" w:sz="0" w:space="0" w:color="auto"/>
      </w:divBdr>
    </w:div>
    <w:div w:id="1749228195">
      <w:bodyDiv w:val="1"/>
      <w:marLeft w:val="0"/>
      <w:marRight w:val="0"/>
      <w:marTop w:val="0"/>
      <w:marBottom w:val="0"/>
      <w:divBdr>
        <w:top w:val="none" w:sz="0" w:space="0" w:color="auto"/>
        <w:left w:val="none" w:sz="0" w:space="0" w:color="auto"/>
        <w:bottom w:val="none" w:sz="0" w:space="0" w:color="auto"/>
        <w:right w:val="none" w:sz="0" w:space="0" w:color="auto"/>
      </w:divBdr>
    </w:div>
    <w:div w:id="1855881109">
      <w:bodyDiv w:val="1"/>
      <w:marLeft w:val="0"/>
      <w:marRight w:val="0"/>
      <w:marTop w:val="0"/>
      <w:marBottom w:val="0"/>
      <w:divBdr>
        <w:top w:val="none" w:sz="0" w:space="0" w:color="auto"/>
        <w:left w:val="none" w:sz="0" w:space="0" w:color="auto"/>
        <w:bottom w:val="none" w:sz="0" w:space="0" w:color="auto"/>
        <w:right w:val="none" w:sz="0" w:space="0" w:color="auto"/>
      </w:divBdr>
    </w:div>
    <w:div w:id="212391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i.org/10.57229/2834-2267.1057"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RABBANI\Desktop\final%20assignment.docx"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b:Tag>
    <b:SourceType>Report</b:SourceType>
    <b:Guid>{E5E982BA-65C8-4D74-9045-D637E5FDD6EB}</b:Guid>
    <b:Author>
      <b:Author>
        <b:NameList>
          <b:Person>
            <b:Last>Author</b:Last>
          </b:Person>
        </b:NameList>
      </b:Author>
    </b:Author>
    <b:RefOrder>1</b:RefOrder>
  </b:Source>
</b:Sources>
</file>

<file path=customXml/itemProps1.xml><?xml version="1.0" encoding="utf-8"?>
<ds:datastoreItem xmlns:ds="http://schemas.openxmlformats.org/officeDocument/2006/customXml" ds:itemID="{3C5F374C-3C87-47DB-9EA2-9411B3B57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2731</TotalTime>
  <Pages>1</Pages>
  <Words>18778</Words>
  <Characters>107038</Characters>
  <Application>Microsoft Office Word</Application>
  <DocSecurity>0</DocSecurity>
  <Lines>891</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RABBANI</dc:creator>
  <cp:keywords/>
  <dc:description/>
  <cp:lastModifiedBy>RABBANI</cp:lastModifiedBy>
  <cp:revision>37</cp:revision>
  <cp:lastPrinted>2026-07-24T05:15:00Z</cp:lastPrinted>
  <dcterms:created xsi:type="dcterms:W3CDTF">2026-07-01T03:47:00Z</dcterms:created>
  <dcterms:modified xsi:type="dcterms:W3CDTF">2026-07-24T05:15:00Z</dcterms:modified>
</cp:coreProperties>
</file>