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hAnsi="Times New Roman" w:cs="Times New Roman"/>
          <w:b/>
          <w:sz w:val="28"/>
          <w:szCs w:val="28"/>
          <w:u w:val="single"/>
        </w:rPr>
        <w:id w:val="1513946216"/>
        <w:docPartObj>
          <w:docPartGallery w:val="Cover Pages"/>
          <w:docPartUnique/>
        </w:docPartObj>
      </w:sdtPr>
      <w:sdtEndPr/>
      <w:sdtContent>
        <w:p w14:paraId="4BEB94E6" w14:textId="77777777" w:rsidR="001055B2" w:rsidRPr="001055B2" w:rsidRDefault="00AF0031" w:rsidP="006F07A4">
          <w:pPr>
            <w:jc w:val="center"/>
            <w:rPr>
              <w:rFonts w:ascii="Times New Roman" w:hAnsi="Times New Roman" w:cs="Times New Roman"/>
              <w:b/>
              <w:sz w:val="28"/>
              <w:szCs w:val="28"/>
              <w:u w:val="single"/>
            </w:rPr>
          </w:pPr>
          <w:r w:rsidRPr="00AF0031">
            <w:rPr>
              <w:rFonts w:ascii="Times New Roman" w:hAnsi="Times New Roman" w:cs="Times New Roman"/>
              <w:noProof/>
              <w:sz w:val="28"/>
              <w:szCs w:val="28"/>
            </w:rPr>
            <w:drawing>
              <wp:inline distT="0" distB="0" distL="0" distR="0" wp14:anchorId="1E9CC314" wp14:editId="7EF4A1DD">
                <wp:extent cx="1333500" cy="121126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_International_University_Monogram.sv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8746" cy="1216028"/>
                        </a:xfrm>
                        <a:prstGeom prst="rect">
                          <a:avLst/>
                        </a:prstGeom>
                      </pic:spPr>
                    </pic:pic>
                  </a:graphicData>
                </a:graphic>
              </wp:inline>
            </w:drawing>
          </w:r>
        </w:p>
      </w:sdtContent>
    </w:sdt>
    <w:p w14:paraId="27BC297A" w14:textId="77777777" w:rsidR="001055B2" w:rsidRDefault="001055B2" w:rsidP="001055B2">
      <w:pPr>
        <w:jc w:val="center"/>
        <w:rPr>
          <w:rFonts w:ascii="Times New Roman" w:eastAsia="Times New Roman" w:hAnsi="Times New Roman" w:cs="Times New Roman"/>
          <w:b/>
          <w:color w:val="ED7D31"/>
          <w:sz w:val="36"/>
          <w:szCs w:val="36"/>
        </w:rPr>
      </w:pPr>
      <w:r>
        <w:rPr>
          <w:rFonts w:ascii="Times New Roman" w:eastAsia="Times New Roman" w:hAnsi="Times New Roman" w:cs="Times New Roman"/>
          <w:b/>
          <w:color w:val="ED7D31"/>
          <w:sz w:val="36"/>
          <w:szCs w:val="36"/>
        </w:rPr>
        <w:t>UNITED INTERNATIONAL UNIVERSITY</w:t>
      </w:r>
    </w:p>
    <w:p w14:paraId="788FF2B3" w14:textId="77777777" w:rsidR="001055B2" w:rsidRDefault="001055B2" w:rsidP="001055B2">
      <w:pPr>
        <w:jc w:val="center"/>
        <w:rPr>
          <w:rFonts w:ascii="Times New Roman" w:eastAsia="Times New Roman" w:hAnsi="Times New Roman" w:cs="Times New Roman"/>
        </w:rPr>
      </w:pPr>
    </w:p>
    <w:p w14:paraId="455EC4DF" w14:textId="77777777" w:rsidR="00AF0031" w:rsidRDefault="004A7B92" w:rsidP="001055B2">
      <w:pPr>
        <w:jc w:val="center"/>
        <w:rPr>
          <w:rFonts w:ascii="Times New Roman" w:eastAsia="Times New Roman" w:hAnsi="Times New Roman" w:cs="Times New Roman"/>
        </w:rPr>
      </w:pPr>
      <w:r>
        <w:rPr>
          <w:rFonts w:ascii="Times New Roman" w:eastAsia="Times New Roman" w:hAnsi="Times New Roman" w:cs="Times New Roman"/>
          <w:b/>
          <w:i/>
          <w:sz w:val="28"/>
          <w:szCs w:val="28"/>
        </w:rPr>
        <w:t xml:space="preserve"> INTERNSHIP REPORT</w:t>
      </w:r>
      <w:r w:rsidR="00AF0031">
        <w:rPr>
          <w:rFonts w:ascii="Times New Roman" w:eastAsia="Times New Roman" w:hAnsi="Times New Roman" w:cs="Times New Roman"/>
        </w:rPr>
        <w:t>:</w:t>
      </w:r>
    </w:p>
    <w:p w14:paraId="5FB384FD" w14:textId="77777777" w:rsidR="00AF0031" w:rsidRPr="00AF0031" w:rsidRDefault="00AF0031" w:rsidP="001055B2">
      <w:pPr>
        <w:jc w:val="center"/>
        <w:rPr>
          <w:rFonts w:ascii="Times New Roman" w:eastAsia="Times New Roman" w:hAnsi="Times New Roman" w:cs="Times New Roman"/>
          <w:i/>
          <w:sz w:val="24"/>
        </w:rPr>
      </w:pPr>
      <w:r w:rsidRPr="00AF0031">
        <w:rPr>
          <w:rFonts w:ascii="Times New Roman" w:eastAsia="Times New Roman" w:hAnsi="Times New Roman" w:cs="Times New Roman"/>
          <w:i/>
          <w:sz w:val="24"/>
        </w:rPr>
        <w:t xml:space="preserve"> ERP Implementation </w:t>
      </w:r>
      <w:r w:rsidR="008A717B">
        <w:rPr>
          <w:rFonts w:ascii="Times New Roman" w:eastAsia="Times New Roman" w:hAnsi="Times New Roman" w:cs="Times New Roman"/>
          <w:i/>
          <w:sz w:val="24"/>
        </w:rPr>
        <w:t>Challenges</w:t>
      </w:r>
      <w:r w:rsidR="006F07A4">
        <w:rPr>
          <w:rFonts w:ascii="Times New Roman" w:eastAsia="Times New Roman" w:hAnsi="Times New Roman" w:cs="Times New Roman"/>
          <w:i/>
          <w:sz w:val="24"/>
        </w:rPr>
        <w:t xml:space="preserve"> &amp; an Internship Experience with SEBPO</w:t>
      </w:r>
    </w:p>
    <w:p w14:paraId="0501BFEC" w14:textId="77777777" w:rsidR="001055B2" w:rsidRDefault="001055B2" w:rsidP="001055B2">
      <w:pPr>
        <w:jc w:val="center"/>
        <w:rPr>
          <w:rFonts w:ascii="Times New Roman" w:eastAsia="Times New Roman" w:hAnsi="Times New Roman" w:cs="Times New Roman"/>
          <w:i/>
          <w:sz w:val="32"/>
          <w:szCs w:val="32"/>
        </w:rPr>
      </w:pPr>
    </w:p>
    <w:p w14:paraId="2F2C6454" w14:textId="77777777" w:rsidR="001055B2" w:rsidRDefault="001055B2" w:rsidP="001055B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SUBMITTED TO:</w:t>
      </w:r>
    </w:p>
    <w:p w14:paraId="5511A8B5" w14:textId="77777777" w:rsidR="00AF0031" w:rsidRDefault="00AF0031"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Dr. Md. Mohan Uddin</w:t>
      </w:r>
    </w:p>
    <w:p w14:paraId="2181F874" w14:textId="77777777" w:rsidR="001055B2" w:rsidRDefault="001055B2"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 Finance</w:t>
      </w:r>
    </w:p>
    <w:p w14:paraId="122545AC" w14:textId="77777777" w:rsidR="001055B2" w:rsidRDefault="001055B2"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w:t>
      </w:r>
      <w:r w:rsidR="00AF0031">
        <w:rPr>
          <w:rFonts w:ascii="Times New Roman" w:eastAsia="Times New Roman" w:hAnsi="Times New Roman" w:cs="Times New Roman"/>
          <w:sz w:val="24"/>
          <w:szCs w:val="24"/>
        </w:rPr>
        <w:t>(SoBE)</w:t>
      </w:r>
    </w:p>
    <w:p w14:paraId="3AEE8E8F" w14:textId="77777777" w:rsidR="001055B2" w:rsidRDefault="001055B2"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14:paraId="6CDFCAD4" w14:textId="77777777" w:rsidR="001055B2" w:rsidRDefault="001055B2" w:rsidP="001055B2">
      <w:pPr>
        <w:jc w:val="center"/>
        <w:rPr>
          <w:rFonts w:ascii="Times New Roman" w:eastAsia="Times New Roman" w:hAnsi="Times New Roman" w:cs="Times New Roman"/>
          <w:sz w:val="24"/>
          <w:szCs w:val="24"/>
        </w:rPr>
      </w:pPr>
    </w:p>
    <w:p w14:paraId="607520C6" w14:textId="77777777" w:rsidR="00AF0031" w:rsidRDefault="00AF0031" w:rsidP="001055B2">
      <w:pPr>
        <w:jc w:val="center"/>
        <w:rPr>
          <w:rFonts w:ascii="Times New Roman" w:eastAsia="Times New Roman" w:hAnsi="Times New Roman" w:cs="Times New Roman"/>
          <w:sz w:val="24"/>
          <w:szCs w:val="24"/>
        </w:rPr>
      </w:pPr>
    </w:p>
    <w:p w14:paraId="08772C37" w14:textId="77777777" w:rsidR="00AF0031" w:rsidRDefault="00AF0031" w:rsidP="001055B2">
      <w:pPr>
        <w:jc w:val="center"/>
        <w:rPr>
          <w:rFonts w:ascii="Times New Roman" w:eastAsia="Times New Roman" w:hAnsi="Times New Roman" w:cs="Times New Roman"/>
          <w:sz w:val="24"/>
          <w:szCs w:val="24"/>
        </w:rPr>
      </w:pPr>
    </w:p>
    <w:p w14:paraId="5EE7FD1D" w14:textId="77777777" w:rsidR="001055B2" w:rsidRDefault="001055B2" w:rsidP="001055B2">
      <w:pPr>
        <w:jc w:val="center"/>
        <w:rPr>
          <w:rFonts w:ascii="Times New Roman" w:eastAsia="Times New Roman" w:hAnsi="Times New Roman" w:cs="Times New Roman"/>
          <w:sz w:val="24"/>
          <w:szCs w:val="24"/>
        </w:rPr>
      </w:pPr>
    </w:p>
    <w:p w14:paraId="04E63827" w14:textId="77777777" w:rsidR="001055B2" w:rsidRDefault="001055B2" w:rsidP="001055B2">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SUBMITTED BY:</w:t>
      </w:r>
    </w:p>
    <w:p w14:paraId="0F04D1E4" w14:textId="77777777" w:rsidR="001055B2" w:rsidRDefault="001055B2"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Abdullah Ar Rafi</w:t>
      </w:r>
    </w:p>
    <w:p w14:paraId="46F4C143" w14:textId="77777777" w:rsidR="001055B2" w:rsidRDefault="001055B2" w:rsidP="00AF003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ID:111-193-121</w:t>
      </w:r>
    </w:p>
    <w:p w14:paraId="36A71257" w14:textId="77777777" w:rsidR="001055B2" w:rsidRDefault="001055B2"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BBA, United </w:t>
      </w:r>
      <w:r w:rsidR="00AF0031">
        <w:rPr>
          <w:rFonts w:ascii="Times New Roman" w:eastAsia="Times New Roman" w:hAnsi="Times New Roman" w:cs="Times New Roman"/>
          <w:sz w:val="24"/>
          <w:szCs w:val="24"/>
        </w:rPr>
        <w:t>International University</w:t>
      </w:r>
    </w:p>
    <w:p w14:paraId="427755C4" w14:textId="15DABD0B" w:rsidR="001055B2" w:rsidRDefault="00CB7FF9" w:rsidP="001055B2">
      <w:pPr>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Date of Submission:</w:t>
      </w:r>
    </w:p>
    <w:p w14:paraId="039305B3" w14:textId="3BE4C407" w:rsidR="00CB7FF9" w:rsidRPr="001055B2" w:rsidRDefault="00CB7FF9" w:rsidP="001055B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June 09, 2024</w:t>
      </w:r>
    </w:p>
    <w:p w14:paraId="772228F3" w14:textId="77777777" w:rsidR="001055B2" w:rsidRDefault="001055B2" w:rsidP="00130DA8">
      <w:pPr>
        <w:jc w:val="center"/>
        <w:rPr>
          <w:rFonts w:ascii="Times New Roman" w:hAnsi="Times New Roman" w:cs="Times New Roman"/>
          <w:b/>
          <w:sz w:val="28"/>
          <w:szCs w:val="28"/>
          <w:u w:val="single"/>
        </w:rPr>
      </w:pPr>
    </w:p>
    <w:p w14:paraId="7489EFEE" w14:textId="77777777" w:rsidR="001055B2" w:rsidRDefault="001055B2" w:rsidP="00130DA8">
      <w:pPr>
        <w:jc w:val="center"/>
        <w:rPr>
          <w:rFonts w:ascii="Times New Roman" w:hAnsi="Times New Roman" w:cs="Times New Roman"/>
          <w:b/>
          <w:sz w:val="28"/>
          <w:szCs w:val="28"/>
          <w:u w:val="single"/>
        </w:rPr>
      </w:pPr>
    </w:p>
    <w:p w14:paraId="6AC66ED3" w14:textId="77777777" w:rsidR="001055B2" w:rsidRDefault="001055B2" w:rsidP="00130DA8">
      <w:pPr>
        <w:jc w:val="center"/>
        <w:rPr>
          <w:rFonts w:ascii="Times New Roman" w:hAnsi="Times New Roman" w:cs="Times New Roman"/>
          <w:b/>
          <w:sz w:val="28"/>
          <w:szCs w:val="28"/>
          <w:u w:val="single"/>
        </w:rPr>
      </w:pPr>
    </w:p>
    <w:p w14:paraId="59968E1C" w14:textId="72CD7514" w:rsidR="00AF0031" w:rsidRPr="00610450" w:rsidRDefault="00AF0031" w:rsidP="00AF0031">
      <w:pPr>
        <w:pStyle w:val="Heading1"/>
        <w:rPr>
          <w:rFonts w:cs="Times New Roman"/>
          <w:sz w:val="28"/>
        </w:rPr>
      </w:pPr>
      <w:bookmarkStart w:id="1" w:name="_Toc143883499"/>
      <w:bookmarkStart w:id="2" w:name="_Toc169078770"/>
      <w:r w:rsidRPr="00610450">
        <w:rPr>
          <w:rFonts w:cs="Times New Roman"/>
          <w:sz w:val="28"/>
        </w:rPr>
        <w:t>LETTER OF AUTHORIZATION</w:t>
      </w:r>
      <w:bookmarkEnd w:id="1"/>
      <w:bookmarkEnd w:id="2"/>
    </w:p>
    <w:p w14:paraId="7FD6B2F1" w14:textId="77777777" w:rsidR="00AF0031" w:rsidRPr="000C465B" w:rsidRDefault="00AF0031" w:rsidP="00AF0031">
      <w:pPr>
        <w:autoSpaceDE w:val="0"/>
        <w:autoSpaceDN w:val="0"/>
        <w:adjustRightInd w:val="0"/>
        <w:spacing w:after="0" w:line="240" w:lineRule="auto"/>
        <w:jc w:val="center"/>
        <w:rPr>
          <w:rFonts w:ascii="Times New Roman" w:hAnsi="Times New Roman" w:cs="Times New Roman"/>
          <w:b/>
          <w:bCs/>
          <w:color w:val="000000" w:themeColor="text1"/>
          <w:sz w:val="28"/>
        </w:rPr>
      </w:pPr>
    </w:p>
    <w:p w14:paraId="6A9BC188" w14:textId="77777777" w:rsidR="00AF0031" w:rsidRDefault="00AF0031" w:rsidP="00AF0031">
      <w:pPr>
        <w:autoSpaceDE w:val="0"/>
        <w:autoSpaceDN w:val="0"/>
        <w:adjustRightInd w:val="0"/>
        <w:spacing w:after="0" w:line="360" w:lineRule="auto"/>
        <w:rPr>
          <w:rFonts w:ascii="Times New Roman" w:hAnsi="Times New Roman" w:cs="Times New Roman"/>
          <w:b/>
          <w:bCs/>
          <w:color w:val="000000"/>
          <w:sz w:val="24"/>
          <w:szCs w:val="24"/>
        </w:rPr>
      </w:pPr>
    </w:p>
    <w:p w14:paraId="745C7384" w14:textId="77777777" w:rsidR="00AF0031" w:rsidRDefault="00AF0031" w:rsidP="00AF0031">
      <w:pPr>
        <w:autoSpaceDE w:val="0"/>
        <w:autoSpaceDN w:val="0"/>
        <w:adjustRightInd w:val="0"/>
        <w:spacing w:after="0" w:line="360" w:lineRule="auto"/>
        <w:rPr>
          <w:rFonts w:ascii="Times New Roman" w:hAnsi="Times New Roman" w:cs="Times New Roman"/>
          <w:b/>
          <w:bCs/>
          <w:color w:val="000000"/>
          <w:sz w:val="24"/>
          <w:szCs w:val="24"/>
        </w:rPr>
      </w:pPr>
    </w:p>
    <w:p w14:paraId="19C88B7D" w14:textId="77777777" w:rsidR="00AF0031" w:rsidRPr="000C465B" w:rsidRDefault="008A717B" w:rsidP="00AF0031">
      <w:pPr>
        <w:autoSpaceDE w:val="0"/>
        <w:autoSpaceDN w:val="0"/>
        <w:adjustRightInd w:val="0"/>
        <w:spacing w:after="0"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April</w:t>
      </w:r>
      <w:r w:rsidR="00AF0031">
        <w:rPr>
          <w:rFonts w:ascii="Times New Roman" w:hAnsi="Times New Roman" w:cs="Times New Roman"/>
          <w:b/>
          <w:bCs/>
          <w:color w:val="000000"/>
          <w:sz w:val="24"/>
          <w:szCs w:val="24"/>
        </w:rPr>
        <w:t xml:space="preserve"> 10</w:t>
      </w:r>
      <w:r>
        <w:rPr>
          <w:rFonts w:ascii="Times New Roman" w:hAnsi="Times New Roman" w:cs="Times New Roman"/>
          <w:b/>
          <w:bCs/>
          <w:color w:val="000000"/>
          <w:sz w:val="24"/>
          <w:szCs w:val="24"/>
        </w:rPr>
        <w:t>, 2024</w:t>
      </w:r>
    </w:p>
    <w:p w14:paraId="3D9BE9B1" w14:textId="77777777" w:rsidR="00AF0031" w:rsidRDefault="00AF0031" w:rsidP="00AF0031">
      <w:pPr>
        <w:rPr>
          <w:rFonts w:ascii="Times New Roman" w:hAnsi="Times New Roman" w:cs="Times New Roman"/>
          <w:color w:val="000000"/>
          <w:sz w:val="24"/>
          <w:szCs w:val="24"/>
        </w:rPr>
      </w:pPr>
    </w:p>
    <w:p w14:paraId="2160F662" w14:textId="77777777" w:rsidR="00AF0031" w:rsidRDefault="00AF0031" w:rsidP="00AF0031">
      <w:pPr>
        <w:rPr>
          <w:rFonts w:ascii="Times New Roman" w:hAnsi="Times New Roman" w:cs="Times New Roman"/>
          <w:b/>
          <w:bCs/>
          <w:color w:val="000000"/>
          <w:sz w:val="24"/>
          <w:szCs w:val="24"/>
        </w:rPr>
      </w:pPr>
      <w:r w:rsidRPr="000C465B">
        <w:rPr>
          <w:rFonts w:ascii="Times New Roman" w:hAnsi="Times New Roman" w:cs="Times New Roman"/>
          <w:b/>
          <w:bCs/>
          <w:color w:val="000000"/>
          <w:sz w:val="24"/>
          <w:szCs w:val="24"/>
        </w:rPr>
        <w:t xml:space="preserve">Subject: </w:t>
      </w:r>
      <w:r>
        <w:rPr>
          <w:rFonts w:ascii="Times New Roman" w:hAnsi="Times New Roman" w:cs="Times New Roman"/>
          <w:b/>
          <w:bCs/>
          <w:color w:val="000000"/>
          <w:sz w:val="24"/>
          <w:szCs w:val="24"/>
        </w:rPr>
        <w:t>Permission for preparing the report.</w:t>
      </w:r>
    </w:p>
    <w:p w14:paraId="1FD8C13B" w14:textId="77777777" w:rsidR="00AF0031" w:rsidRPr="000C465B" w:rsidRDefault="00AF0031" w:rsidP="00AF0031">
      <w:pPr>
        <w:rPr>
          <w:rFonts w:ascii="Times New Roman" w:hAnsi="Times New Roman" w:cs="Times New Roman"/>
          <w:color w:val="000000"/>
          <w:sz w:val="24"/>
          <w:szCs w:val="24"/>
        </w:rPr>
      </w:pPr>
    </w:p>
    <w:p w14:paraId="5979ADAD" w14:textId="77777777" w:rsidR="00AF0031" w:rsidRDefault="00AF0031" w:rsidP="00AF0031">
      <w:pPr>
        <w:spacing w:line="240" w:lineRule="auto"/>
        <w:rPr>
          <w:rFonts w:ascii="Times New Roman" w:hAnsi="Times New Roman" w:cs="Times New Roman"/>
          <w:b/>
          <w:bCs/>
          <w:color w:val="000000"/>
          <w:sz w:val="24"/>
          <w:szCs w:val="24"/>
        </w:rPr>
      </w:pPr>
      <w:r w:rsidRPr="000C465B">
        <w:rPr>
          <w:rFonts w:ascii="Times New Roman" w:hAnsi="Times New Roman" w:cs="Times New Roman"/>
          <w:b/>
          <w:bCs/>
          <w:color w:val="000000"/>
          <w:sz w:val="24"/>
          <w:szCs w:val="24"/>
        </w:rPr>
        <w:t xml:space="preserve">To whom it may concern: </w:t>
      </w:r>
    </w:p>
    <w:p w14:paraId="2C08BD5C" w14:textId="77777777" w:rsidR="00AF0031" w:rsidRPr="000C465B" w:rsidRDefault="00AF0031" w:rsidP="00AF0031">
      <w:pPr>
        <w:spacing w:line="240" w:lineRule="auto"/>
        <w:rPr>
          <w:rFonts w:ascii="Times New Roman" w:hAnsi="Times New Roman" w:cs="Times New Roman"/>
          <w:color w:val="000000"/>
          <w:sz w:val="24"/>
          <w:szCs w:val="24"/>
        </w:rPr>
      </w:pPr>
    </w:p>
    <w:p w14:paraId="66554165" w14:textId="1EBB9FD7" w:rsidR="00AF0031" w:rsidRPr="008A717B" w:rsidRDefault="008A717B" w:rsidP="00E97388">
      <w:pPr>
        <w:spacing w:line="480" w:lineRule="auto"/>
        <w:jc w:val="both"/>
        <w:rPr>
          <w:rFonts w:ascii="Times New Roman" w:eastAsia="Times New Roman" w:hAnsi="Times New Roman" w:cs="Times New Roman"/>
          <w:i/>
          <w:sz w:val="24"/>
        </w:rPr>
      </w:pPr>
      <w:r>
        <w:rPr>
          <w:rFonts w:ascii="Times New Roman" w:eastAsia="Times New Roman" w:hAnsi="Times New Roman" w:cs="Times New Roman"/>
          <w:sz w:val="24"/>
          <w:szCs w:val="24"/>
        </w:rPr>
        <w:t>Dr. Md. Mohan Uddin</w:t>
      </w:r>
      <w:r w:rsidR="00AF0031">
        <w:rPr>
          <w:rFonts w:ascii="Times New Roman" w:hAnsi="Times New Roman" w:cs="Times New Roman"/>
          <w:color w:val="000000"/>
          <w:sz w:val="24"/>
          <w:szCs w:val="24"/>
          <w:shd w:val="clear" w:color="auto" w:fill="FFFFFF"/>
        </w:rPr>
        <w:t>,</w:t>
      </w:r>
      <w:r w:rsidR="00AF0031" w:rsidRPr="004E197D">
        <w:rPr>
          <w:rFonts w:ascii="Times New Roman" w:hAnsi="Times New Roman" w:cs="Times New Roman"/>
          <w:color w:val="000000"/>
          <w:sz w:val="24"/>
          <w:szCs w:val="24"/>
          <w:shd w:val="clear" w:color="auto" w:fill="FFFFFF"/>
        </w:rPr>
        <w:t xml:space="preserve"> </w:t>
      </w:r>
      <w:r w:rsidR="00AF0031">
        <w:rPr>
          <w:rFonts w:ascii="Times New Roman" w:hAnsi="Times New Roman" w:cs="Times New Roman"/>
          <w:color w:val="000000"/>
          <w:sz w:val="24"/>
          <w:szCs w:val="24"/>
          <w:shd w:val="clear" w:color="auto" w:fill="FFFFFF"/>
        </w:rPr>
        <w:t xml:space="preserve">I </w:t>
      </w:r>
      <w:r w:rsidR="00AF0031" w:rsidRPr="004E197D">
        <w:rPr>
          <w:rFonts w:ascii="Times New Roman" w:hAnsi="Times New Roman" w:cs="Times New Roman"/>
          <w:color w:val="000000"/>
          <w:sz w:val="24"/>
          <w:szCs w:val="24"/>
          <w:shd w:val="clear" w:color="auto" w:fill="FFFFFF"/>
        </w:rPr>
        <w:t xml:space="preserve">am writing this letter </w:t>
      </w:r>
      <w:r w:rsidR="00AF0031" w:rsidRPr="004E197D">
        <w:rPr>
          <w:rFonts w:ascii="Times New Roman" w:hAnsi="Times New Roman" w:cs="Times New Roman"/>
          <w:color w:val="000000"/>
          <w:sz w:val="24"/>
          <w:szCs w:val="24"/>
        </w:rPr>
        <w:t>to authori</w:t>
      </w:r>
      <w:r>
        <w:rPr>
          <w:rFonts w:ascii="Times New Roman" w:hAnsi="Times New Roman" w:cs="Times New Roman"/>
          <w:color w:val="000000"/>
          <w:sz w:val="24"/>
          <w:szCs w:val="24"/>
        </w:rPr>
        <w:t xml:space="preserve">ze the following student Abdullah Ar Rafi </w:t>
      </w:r>
      <w:r w:rsidR="00AF0031" w:rsidRPr="004E197D">
        <w:rPr>
          <w:rFonts w:ascii="Times New Roman" w:hAnsi="Times New Roman" w:cs="Times New Roman"/>
          <w:color w:val="000000"/>
          <w:sz w:val="24"/>
          <w:szCs w:val="24"/>
        </w:rPr>
        <w:t>to prepare a re</w:t>
      </w:r>
      <w:r w:rsidR="00AF0031">
        <w:rPr>
          <w:rFonts w:ascii="Times New Roman" w:hAnsi="Times New Roman" w:cs="Times New Roman"/>
          <w:color w:val="000000"/>
          <w:sz w:val="24"/>
          <w:szCs w:val="24"/>
        </w:rPr>
        <w:t>port on</w:t>
      </w:r>
      <w:r w:rsidR="00AF0031" w:rsidRPr="004E197D">
        <w:rPr>
          <w:rFonts w:ascii="Times New Roman" w:hAnsi="Times New Roman" w:cs="Times New Roman"/>
          <w:color w:val="000000"/>
          <w:sz w:val="24"/>
          <w:szCs w:val="24"/>
        </w:rPr>
        <w:t xml:space="preserve"> </w:t>
      </w:r>
      <w:r w:rsidR="00AF0031">
        <w:rPr>
          <w:rFonts w:ascii="Times New Roman" w:hAnsi="Times New Roman" w:cs="Times New Roman"/>
          <w:color w:val="000000"/>
          <w:sz w:val="24"/>
          <w:szCs w:val="24"/>
        </w:rPr>
        <w:t>“</w:t>
      </w:r>
      <w:r w:rsidR="00A778D2" w:rsidRPr="00AF0031">
        <w:rPr>
          <w:rFonts w:ascii="Times New Roman" w:eastAsia="Times New Roman" w:hAnsi="Times New Roman" w:cs="Times New Roman"/>
          <w:i/>
          <w:sz w:val="24"/>
        </w:rPr>
        <w:t xml:space="preserve">ERP Implementation </w:t>
      </w:r>
      <w:r w:rsidR="00A778D2">
        <w:rPr>
          <w:rFonts w:ascii="Times New Roman" w:eastAsia="Times New Roman" w:hAnsi="Times New Roman" w:cs="Times New Roman"/>
          <w:i/>
          <w:sz w:val="24"/>
        </w:rPr>
        <w:t>Challenges &amp; an Internship Experience with SEBPO</w:t>
      </w:r>
      <w:r w:rsidR="00AF0031">
        <w:rPr>
          <w:rFonts w:ascii="Times New Roman" w:hAnsi="Times New Roman" w:cs="Times New Roman"/>
          <w:color w:val="000000"/>
          <w:sz w:val="24"/>
          <w:szCs w:val="24"/>
        </w:rPr>
        <w:t>.</w:t>
      </w:r>
      <w:r w:rsidR="00AF0031" w:rsidRPr="004E197D">
        <w:rPr>
          <w:rFonts w:ascii="Times New Roman" w:hAnsi="Times New Roman" w:cs="Times New Roman"/>
          <w:color w:val="000000"/>
          <w:sz w:val="24"/>
          <w:szCs w:val="24"/>
        </w:rPr>
        <w:t xml:space="preserve">” </w:t>
      </w:r>
      <w:r w:rsidR="00AF0031">
        <w:rPr>
          <w:rFonts w:ascii="Times New Roman" w:hAnsi="Times New Roman" w:cs="Times New Roman"/>
          <w:color w:val="000000"/>
          <w:sz w:val="24"/>
          <w:szCs w:val="24"/>
        </w:rPr>
        <w:t>The</w:t>
      </w:r>
      <w:r w:rsidR="00AF0031" w:rsidRPr="004E197D">
        <w:rPr>
          <w:rFonts w:ascii="Times New Roman" w:hAnsi="Times New Roman" w:cs="Times New Roman"/>
          <w:color w:val="000000"/>
          <w:sz w:val="24"/>
          <w:szCs w:val="24"/>
        </w:rPr>
        <w:t xml:space="preserve"> </w:t>
      </w:r>
      <w:r w:rsidR="00D8380F">
        <w:rPr>
          <w:rFonts w:ascii="Times New Roman" w:hAnsi="Times New Roman" w:cs="Times New Roman"/>
          <w:color w:val="000000"/>
          <w:sz w:val="24"/>
          <w:szCs w:val="24"/>
        </w:rPr>
        <w:t>subsequent</w:t>
      </w:r>
      <w:r w:rsidR="00AF0031" w:rsidRPr="004E197D">
        <w:rPr>
          <w:rFonts w:ascii="Times New Roman" w:hAnsi="Times New Roman" w:cs="Times New Roman"/>
          <w:color w:val="000000"/>
          <w:sz w:val="24"/>
          <w:szCs w:val="24"/>
        </w:rPr>
        <w:t xml:space="preserve"> report will be done </w:t>
      </w:r>
      <w:r w:rsidR="00AF0031">
        <w:rPr>
          <w:rFonts w:ascii="Times New Roman" w:hAnsi="Times New Roman" w:cs="Times New Roman"/>
          <w:color w:val="000000"/>
          <w:sz w:val="24"/>
          <w:szCs w:val="24"/>
        </w:rPr>
        <w:t>to</w:t>
      </w:r>
      <w:r w:rsidR="00AF0031" w:rsidRPr="004E197D">
        <w:rPr>
          <w:rFonts w:ascii="Times New Roman" w:hAnsi="Times New Roman" w:cs="Times New Roman"/>
          <w:color w:val="000000"/>
          <w:sz w:val="24"/>
          <w:szCs w:val="24"/>
        </w:rPr>
        <w:t xml:space="preserve"> </w:t>
      </w:r>
      <w:r w:rsidR="00AF0031">
        <w:rPr>
          <w:rFonts w:ascii="Times New Roman" w:hAnsi="Times New Roman" w:cs="Times New Roman"/>
          <w:color w:val="000000"/>
          <w:sz w:val="24"/>
          <w:szCs w:val="24"/>
        </w:rPr>
        <w:t>fulfill</w:t>
      </w:r>
      <w:r w:rsidR="00AF0031" w:rsidRPr="004E197D">
        <w:rPr>
          <w:rFonts w:ascii="Times New Roman" w:hAnsi="Times New Roman" w:cs="Times New Roman"/>
          <w:color w:val="000000"/>
          <w:sz w:val="24"/>
          <w:szCs w:val="24"/>
        </w:rPr>
        <w:t xml:space="preserve"> </w:t>
      </w:r>
      <w:r w:rsidR="00AF0031">
        <w:rPr>
          <w:rFonts w:ascii="Times New Roman" w:hAnsi="Times New Roman" w:cs="Times New Roman"/>
          <w:color w:val="000000"/>
          <w:sz w:val="24"/>
          <w:szCs w:val="24"/>
        </w:rPr>
        <w:t xml:space="preserve">a </w:t>
      </w:r>
      <w:r w:rsidR="00AF0031" w:rsidRPr="004E197D">
        <w:rPr>
          <w:rFonts w:ascii="Times New Roman" w:hAnsi="Times New Roman" w:cs="Times New Roman"/>
          <w:color w:val="000000"/>
          <w:sz w:val="24"/>
          <w:szCs w:val="24"/>
        </w:rPr>
        <w:t xml:space="preserve">partial requirement of the </w:t>
      </w:r>
      <w:r>
        <w:rPr>
          <w:rFonts w:ascii="Times New Roman" w:hAnsi="Times New Roman" w:cs="Times New Roman"/>
          <w:color w:val="000000"/>
          <w:sz w:val="24"/>
          <w:szCs w:val="24"/>
        </w:rPr>
        <w:t>Internship Report</w:t>
      </w:r>
      <w:r w:rsidR="00AF0031" w:rsidRPr="004E197D">
        <w:rPr>
          <w:rFonts w:ascii="Times New Roman" w:hAnsi="Times New Roman" w:cs="Times New Roman"/>
          <w:color w:val="000000"/>
          <w:sz w:val="24"/>
          <w:szCs w:val="24"/>
        </w:rPr>
        <w:t xml:space="preserve"> t</w:t>
      </w:r>
      <w:r w:rsidR="00AF0031">
        <w:rPr>
          <w:rFonts w:ascii="Times New Roman" w:hAnsi="Times New Roman" w:cs="Times New Roman"/>
          <w:color w:val="000000"/>
          <w:sz w:val="24"/>
          <w:szCs w:val="24"/>
        </w:rPr>
        <w:t>itled “</w:t>
      </w:r>
      <w:r w:rsidR="00A778D2" w:rsidRPr="00AF0031">
        <w:rPr>
          <w:rFonts w:ascii="Times New Roman" w:eastAsia="Times New Roman" w:hAnsi="Times New Roman" w:cs="Times New Roman"/>
          <w:i/>
          <w:sz w:val="24"/>
        </w:rPr>
        <w:t xml:space="preserve">ERP Implementation </w:t>
      </w:r>
      <w:r w:rsidR="00A778D2">
        <w:rPr>
          <w:rFonts w:ascii="Times New Roman" w:eastAsia="Times New Roman" w:hAnsi="Times New Roman" w:cs="Times New Roman"/>
          <w:i/>
          <w:sz w:val="24"/>
        </w:rPr>
        <w:t>Challenges &amp; an Internship Experience with SEBPO</w:t>
      </w:r>
      <w:r w:rsidR="00AF0031" w:rsidRPr="004E197D">
        <w:rPr>
          <w:rFonts w:ascii="Times New Roman" w:hAnsi="Times New Roman" w:cs="Times New Roman"/>
          <w:color w:val="000000"/>
          <w:sz w:val="24"/>
          <w:szCs w:val="24"/>
        </w:rPr>
        <w:t xml:space="preserve">” for the reward of </w:t>
      </w:r>
      <w:r w:rsidR="00AF0031">
        <w:rPr>
          <w:rFonts w:ascii="Times New Roman" w:hAnsi="Times New Roman" w:cs="Times New Roman"/>
          <w:color w:val="000000"/>
          <w:sz w:val="24"/>
          <w:szCs w:val="24"/>
        </w:rPr>
        <w:t xml:space="preserve">a </w:t>
      </w:r>
      <w:r w:rsidR="00AF0031" w:rsidRPr="004E197D">
        <w:rPr>
          <w:rFonts w:ascii="Times New Roman" w:hAnsi="Times New Roman" w:cs="Times New Roman"/>
          <w:color w:val="000000"/>
          <w:sz w:val="24"/>
          <w:szCs w:val="24"/>
        </w:rPr>
        <w:t xml:space="preserve">Bachelor of Business Administration (BBA) from United International University. </w:t>
      </w:r>
    </w:p>
    <w:p w14:paraId="6FBAAAC3" w14:textId="77777777" w:rsidR="00AF0031" w:rsidRPr="000C465B" w:rsidRDefault="00AF0031" w:rsidP="00AF0031">
      <w:pPr>
        <w:rPr>
          <w:rFonts w:ascii="Times New Roman" w:hAnsi="Times New Roman" w:cs="Times New Roman"/>
          <w:color w:val="000000"/>
          <w:sz w:val="24"/>
          <w:szCs w:val="24"/>
        </w:rPr>
      </w:pPr>
    </w:p>
    <w:p w14:paraId="6735EA55" w14:textId="77777777" w:rsidR="00AF0031" w:rsidRDefault="00AF0031" w:rsidP="00AF0031">
      <w:pPr>
        <w:rPr>
          <w:rFonts w:ascii="Times New Roman" w:hAnsi="Times New Roman" w:cs="Times New Roman"/>
          <w:color w:val="000000"/>
          <w:sz w:val="24"/>
          <w:szCs w:val="24"/>
        </w:rPr>
      </w:pPr>
      <w:r w:rsidRPr="000C465B">
        <w:rPr>
          <w:rFonts w:ascii="Times New Roman" w:hAnsi="Times New Roman" w:cs="Times New Roman"/>
          <w:color w:val="000000"/>
          <w:sz w:val="24"/>
          <w:szCs w:val="24"/>
        </w:rPr>
        <w:t xml:space="preserve">Thank you for your assistance on this matter. </w:t>
      </w:r>
    </w:p>
    <w:p w14:paraId="1A6BA383" w14:textId="77777777" w:rsidR="00AF0031" w:rsidRDefault="00AF0031" w:rsidP="00AF0031">
      <w:pPr>
        <w:rPr>
          <w:rFonts w:ascii="Times New Roman" w:hAnsi="Times New Roman" w:cs="Times New Roman"/>
          <w:color w:val="000000"/>
          <w:sz w:val="24"/>
          <w:szCs w:val="24"/>
        </w:rPr>
      </w:pPr>
    </w:p>
    <w:p w14:paraId="2E6C89E5" w14:textId="77777777" w:rsidR="00AF0031" w:rsidRPr="000C465B" w:rsidRDefault="00AF0031" w:rsidP="00AF0031">
      <w:pPr>
        <w:rPr>
          <w:rFonts w:ascii="Times New Roman" w:hAnsi="Times New Roman" w:cs="Times New Roman"/>
          <w:color w:val="000000"/>
          <w:sz w:val="24"/>
          <w:szCs w:val="24"/>
        </w:rPr>
      </w:pPr>
    </w:p>
    <w:p w14:paraId="14F2DD9A" w14:textId="77777777" w:rsidR="00AF0031" w:rsidRPr="000C465B" w:rsidRDefault="00AF0031" w:rsidP="00AF0031">
      <w:pPr>
        <w:rPr>
          <w:rFonts w:ascii="Times New Roman" w:hAnsi="Times New Roman" w:cs="Times New Roman"/>
          <w:b/>
          <w:bCs/>
          <w:color w:val="000000"/>
          <w:sz w:val="24"/>
          <w:szCs w:val="24"/>
        </w:rPr>
      </w:pPr>
      <w:r w:rsidRPr="000C465B">
        <w:rPr>
          <w:rFonts w:ascii="Times New Roman" w:hAnsi="Times New Roman" w:cs="Times New Roman"/>
          <w:b/>
          <w:bCs/>
          <w:color w:val="000000"/>
          <w:sz w:val="24"/>
          <w:szCs w:val="24"/>
        </w:rPr>
        <w:t xml:space="preserve">Sincerely, </w:t>
      </w:r>
    </w:p>
    <w:p w14:paraId="442C1464" w14:textId="77777777" w:rsidR="00AF0031" w:rsidRPr="000C465B" w:rsidRDefault="00AF0031" w:rsidP="00AF0031">
      <w:pPr>
        <w:rPr>
          <w:rFonts w:ascii="Times New Roman" w:hAnsi="Times New Roman" w:cs="Times New Roman"/>
          <w:color w:val="000000"/>
          <w:sz w:val="24"/>
          <w:szCs w:val="24"/>
        </w:rPr>
      </w:pPr>
    </w:p>
    <w:p w14:paraId="6A172A0D" w14:textId="77777777" w:rsidR="00AF0031" w:rsidRPr="003A73FD" w:rsidRDefault="00AF0031" w:rsidP="00AF0031">
      <w:pPr>
        <w:rPr>
          <w:rFonts w:ascii="Times New Roman" w:hAnsi="Times New Roman" w:cs="Times New Roman"/>
          <w:b/>
          <w:bCs/>
          <w:color w:val="000000"/>
          <w:sz w:val="24"/>
          <w:szCs w:val="24"/>
        </w:rPr>
      </w:pPr>
      <w:r w:rsidRPr="000C465B">
        <w:rPr>
          <w:rFonts w:ascii="Times New Roman" w:hAnsi="Times New Roman" w:cs="Times New Roman"/>
          <w:b/>
          <w:bCs/>
          <w:color w:val="000000"/>
          <w:sz w:val="24"/>
          <w:szCs w:val="24"/>
        </w:rPr>
        <w:t xml:space="preserve">………………………... </w:t>
      </w:r>
    </w:p>
    <w:p w14:paraId="15B519E1" w14:textId="77777777" w:rsidR="008A717B" w:rsidRPr="008A717B" w:rsidRDefault="008A717B" w:rsidP="008A717B">
      <w:pPr>
        <w:rPr>
          <w:rFonts w:ascii="Times New Roman" w:eastAsia="Times New Roman" w:hAnsi="Times New Roman" w:cs="Times New Roman"/>
          <w:b/>
          <w:sz w:val="24"/>
          <w:szCs w:val="24"/>
        </w:rPr>
      </w:pPr>
      <w:r w:rsidRPr="008A717B">
        <w:rPr>
          <w:rFonts w:ascii="Times New Roman" w:eastAsia="Times New Roman" w:hAnsi="Times New Roman" w:cs="Times New Roman"/>
          <w:b/>
          <w:sz w:val="24"/>
          <w:szCs w:val="24"/>
        </w:rPr>
        <w:t>Dr. Md. Mohan Uddin</w:t>
      </w:r>
    </w:p>
    <w:p w14:paraId="5FAE8874" w14:textId="77777777" w:rsidR="008A717B" w:rsidRDefault="008A717B" w:rsidP="008A717B">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Professor- Finance</w:t>
      </w:r>
    </w:p>
    <w:p w14:paraId="45B5C16D" w14:textId="77777777" w:rsidR="008A717B" w:rsidRDefault="008A717B" w:rsidP="008A717B">
      <w:pPr>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Business and Economics(SoBE)</w:t>
      </w:r>
    </w:p>
    <w:p w14:paraId="68CA5307" w14:textId="77777777" w:rsidR="008A717B" w:rsidRDefault="008A717B" w:rsidP="008A717B">
      <w:pPr>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14:paraId="1F87CE9C" w14:textId="77777777" w:rsidR="008A717B" w:rsidRDefault="008A717B" w:rsidP="00AF0031">
      <w:pPr>
        <w:rPr>
          <w:rFonts w:ascii="Times New Roman" w:hAnsi="Times New Roman" w:cs="Times New Roman"/>
          <w:color w:val="000000"/>
          <w:sz w:val="24"/>
          <w:szCs w:val="24"/>
        </w:rPr>
      </w:pPr>
    </w:p>
    <w:p w14:paraId="0B018CC7" w14:textId="09F31E6F" w:rsidR="00AF0031" w:rsidRPr="001A1AEC" w:rsidRDefault="00AF0031" w:rsidP="001A1AEC">
      <w:pPr>
        <w:pStyle w:val="Heading1"/>
        <w:rPr>
          <w:rFonts w:cs="Times New Roman"/>
          <w:sz w:val="24"/>
          <w:szCs w:val="28"/>
        </w:rPr>
      </w:pPr>
      <w:bookmarkStart w:id="3" w:name="_Toc143883500"/>
      <w:bookmarkStart w:id="4" w:name="_Toc169078771"/>
      <w:r w:rsidRPr="00610450">
        <w:rPr>
          <w:rFonts w:cs="Times New Roman"/>
          <w:sz w:val="28"/>
        </w:rPr>
        <w:t>ACKNOWLEDGMENTS</w:t>
      </w:r>
      <w:bookmarkEnd w:id="3"/>
      <w:bookmarkEnd w:id="4"/>
    </w:p>
    <w:p w14:paraId="558273D3" w14:textId="77777777" w:rsidR="00AF0031" w:rsidRDefault="00AF0031" w:rsidP="00AF0031">
      <w:pPr>
        <w:jc w:val="both"/>
        <w:rPr>
          <w:rFonts w:ascii="Times New Roman" w:hAnsi="Times New Roman" w:cs="Times New Roman"/>
          <w:color w:val="000000"/>
          <w:sz w:val="24"/>
          <w:szCs w:val="24"/>
        </w:rPr>
      </w:pPr>
    </w:p>
    <w:p w14:paraId="5011D5D6" w14:textId="57454337" w:rsidR="00247404" w:rsidRDefault="00247404" w:rsidP="00247404">
      <w:pPr>
        <w:spacing w:line="480" w:lineRule="auto"/>
        <w:jc w:val="both"/>
        <w:rPr>
          <w:rFonts w:ascii="Times New Roman" w:hAnsi="Times New Roman" w:cs="Times New Roman"/>
          <w:color w:val="505050"/>
          <w:sz w:val="24"/>
          <w:szCs w:val="24"/>
          <w:shd w:val="clear" w:color="auto" w:fill="FFFFFF"/>
        </w:rPr>
      </w:pPr>
      <w:r>
        <w:rPr>
          <w:rFonts w:ascii="Times New Roman" w:hAnsi="Times New Roman" w:cs="Times New Roman"/>
          <w:color w:val="505050"/>
          <w:sz w:val="24"/>
          <w:szCs w:val="24"/>
          <w:shd w:val="clear" w:color="auto" w:fill="FFFFFF"/>
        </w:rPr>
        <w:t>With the grace and mercy of the Almighty Allah, I have completed my internship report on “</w:t>
      </w:r>
      <w:r w:rsidRPr="00247404">
        <w:rPr>
          <w:rFonts w:ascii="Times New Roman" w:hAnsi="Times New Roman" w:cs="Times New Roman"/>
          <w:b/>
          <w:i/>
          <w:color w:val="505050"/>
          <w:sz w:val="24"/>
          <w:szCs w:val="24"/>
          <w:shd w:val="clear" w:color="auto" w:fill="FFFFFF"/>
        </w:rPr>
        <w:t>ERP Implementation Challenges &amp; an Internship Experience with SEBPO</w:t>
      </w:r>
      <w:r>
        <w:rPr>
          <w:rFonts w:ascii="Times New Roman" w:hAnsi="Times New Roman" w:cs="Times New Roman"/>
          <w:color w:val="505050"/>
          <w:sz w:val="24"/>
          <w:szCs w:val="24"/>
          <w:shd w:val="clear" w:color="auto" w:fill="FFFFFF"/>
        </w:rPr>
        <w:t xml:space="preserve">” The successful completion of this report is because of the contributions and association of several numbers of people who give me suggestions and guidance.  </w:t>
      </w:r>
    </w:p>
    <w:p w14:paraId="707B51BF" w14:textId="77777777" w:rsidR="00247404" w:rsidRDefault="00247404" w:rsidP="00247404">
      <w:pPr>
        <w:spacing w:line="480" w:lineRule="auto"/>
        <w:jc w:val="both"/>
        <w:rPr>
          <w:rFonts w:ascii="Times New Roman" w:hAnsi="Times New Roman" w:cs="Times New Roman"/>
          <w:color w:val="505050"/>
          <w:sz w:val="24"/>
          <w:szCs w:val="24"/>
          <w:shd w:val="clear" w:color="auto" w:fill="FFFFFF"/>
        </w:rPr>
      </w:pPr>
      <w:r>
        <w:rPr>
          <w:rFonts w:ascii="Times New Roman" w:hAnsi="Times New Roman" w:cs="Times New Roman"/>
          <w:color w:val="505050"/>
          <w:sz w:val="24"/>
          <w:szCs w:val="24"/>
          <w:shd w:val="clear" w:color="auto" w:fill="FFFFFF"/>
        </w:rPr>
        <w:t xml:space="preserve">First of all, I would like to thank my internship supervisor Professor Dr. MD. Mohan Uddin, Department of Finance at United International University. I am very thankful to him for his support, supervision, and innovation suggestions.  </w:t>
      </w:r>
    </w:p>
    <w:p w14:paraId="45FBFFED" w14:textId="77777777" w:rsidR="00247404" w:rsidRDefault="00247404" w:rsidP="00247404">
      <w:pPr>
        <w:spacing w:line="480" w:lineRule="auto"/>
        <w:jc w:val="both"/>
        <w:rPr>
          <w:rFonts w:ascii="Times New Roman" w:hAnsi="Times New Roman" w:cs="Times New Roman"/>
          <w:color w:val="505050"/>
          <w:sz w:val="24"/>
          <w:szCs w:val="24"/>
          <w:shd w:val="clear" w:color="auto" w:fill="FFFFFF"/>
        </w:rPr>
      </w:pPr>
      <w:r>
        <w:rPr>
          <w:rFonts w:ascii="Times New Roman" w:hAnsi="Times New Roman" w:cs="Times New Roman"/>
          <w:color w:val="505050"/>
          <w:sz w:val="24"/>
          <w:szCs w:val="24"/>
          <w:shd w:val="clear" w:color="auto" w:fill="FFFFFF"/>
        </w:rPr>
        <w:t xml:space="preserve">Secondly, I also give thanks to my supervisor at SEBPO Md. Ariful Haque, Deputy Manager-Finance, and other team member of SEBPO finance. Their cooperation, encouragement, and guidance made my internship experience more enjoyable. </w:t>
      </w:r>
    </w:p>
    <w:p w14:paraId="6F960488" w14:textId="77777777" w:rsidR="00247404" w:rsidRDefault="00247404" w:rsidP="00247404">
      <w:pPr>
        <w:spacing w:line="480" w:lineRule="auto"/>
        <w:jc w:val="both"/>
        <w:rPr>
          <w:rFonts w:ascii="Times New Roman" w:hAnsi="Times New Roman" w:cs="Times New Roman"/>
          <w:color w:val="505050"/>
          <w:sz w:val="24"/>
          <w:szCs w:val="24"/>
          <w:shd w:val="clear" w:color="auto" w:fill="FFFFFF"/>
        </w:rPr>
      </w:pPr>
      <w:r>
        <w:rPr>
          <w:rFonts w:ascii="Times New Roman" w:hAnsi="Times New Roman" w:cs="Times New Roman"/>
          <w:color w:val="505050"/>
          <w:sz w:val="24"/>
          <w:szCs w:val="24"/>
          <w:shd w:val="clear" w:color="auto" w:fill="FFFFFF"/>
        </w:rPr>
        <w:t xml:space="preserve">Finally, my honest gratitude goes to my family members for their mental support and their valuable ideas which is related to my study. I also thank my friends for their support and I appreciate all of you and apologize for any of chance mistakes. </w:t>
      </w:r>
    </w:p>
    <w:p w14:paraId="7EF78870" w14:textId="77777777" w:rsidR="00AF0031" w:rsidRDefault="00AF0031" w:rsidP="00AF0031"/>
    <w:p w14:paraId="6938C2A6" w14:textId="77777777" w:rsidR="00247404" w:rsidRDefault="00247404" w:rsidP="00AF0031"/>
    <w:p w14:paraId="41905437" w14:textId="77777777" w:rsidR="00247404" w:rsidRDefault="00247404" w:rsidP="00AF0031"/>
    <w:p w14:paraId="58FB89C3" w14:textId="77777777" w:rsidR="00247404" w:rsidRDefault="00247404" w:rsidP="00AF0031"/>
    <w:p w14:paraId="44E0D821" w14:textId="77777777" w:rsidR="00247404" w:rsidRDefault="00247404" w:rsidP="00AF0031"/>
    <w:p w14:paraId="00D03F1C" w14:textId="77777777" w:rsidR="00247404" w:rsidRDefault="00247404" w:rsidP="00AF0031"/>
    <w:p w14:paraId="60CB2339" w14:textId="77777777" w:rsidR="001055B2" w:rsidRDefault="001055B2" w:rsidP="00114F31">
      <w:pPr>
        <w:rPr>
          <w:rFonts w:ascii="Times New Roman" w:hAnsi="Times New Roman" w:cs="Times New Roman"/>
          <w:b/>
          <w:sz w:val="28"/>
          <w:szCs w:val="28"/>
          <w:u w:val="single"/>
        </w:rPr>
      </w:pPr>
    </w:p>
    <w:bookmarkStart w:id="5" w:name="_Toc169078772" w:displacedByCustomXml="next"/>
    <w:sdt>
      <w:sdtPr>
        <w:rPr>
          <w:rFonts w:asciiTheme="minorHAnsi" w:eastAsiaTheme="minorHAnsi" w:hAnsiTheme="minorHAnsi" w:cstheme="minorBidi"/>
          <w:b w:val="0"/>
          <w:sz w:val="22"/>
          <w:szCs w:val="22"/>
        </w:rPr>
        <w:id w:val="246922109"/>
        <w:docPartObj>
          <w:docPartGallery w:val="Table of Contents"/>
          <w:docPartUnique/>
        </w:docPartObj>
      </w:sdtPr>
      <w:sdtEndPr>
        <w:rPr>
          <w:bCs/>
          <w:noProof/>
        </w:rPr>
      </w:sdtEndPr>
      <w:sdtContent>
        <w:p w14:paraId="16E2C60F" w14:textId="6B1EC8C6" w:rsidR="00F3127D" w:rsidRDefault="00234EFC" w:rsidP="00234EFC">
          <w:pPr>
            <w:pStyle w:val="Heading1"/>
          </w:pPr>
          <w:r>
            <w:t xml:space="preserve">Table of </w:t>
          </w:r>
          <w:r w:rsidR="00F3127D">
            <w:t>Contents</w:t>
          </w:r>
          <w:bookmarkEnd w:id="5"/>
        </w:p>
        <w:p w14:paraId="1E3DFF9E" w14:textId="77777777" w:rsidR="00516A77" w:rsidRDefault="00F3127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69078770" w:history="1">
            <w:r w:rsidR="00516A77" w:rsidRPr="007446CA">
              <w:rPr>
                <w:rStyle w:val="Hyperlink"/>
                <w:rFonts w:cs="Times New Roman"/>
                <w:noProof/>
              </w:rPr>
              <w:t>LETTER OF AUTHORIZATION</w:t>
            </w:r>
            <w:r w:rsidR="00516A77">
              <w:rPr>
                <w:noProof/>
                <w:webHidden/>
              </w:rPr>
              <w:tab/>
            </w:r>
            <w:r w:rsidR="00516A77">
              <w:rPr>
                <w:noProof/>
                <w:webHidden/>
              </w:rPr>
              <w:fldChar w:fldCharType="begin"/>
            </w:r>
            <w:r w:rsidR="00516A77">
              <w:rPr>
                <w:noProof/>
                <w:webHidden/>
              </w:rPr>
              <w:instrText xml:space="preserve"> PAGEREF _Toc169078770 \h </w:instrText>
            </w:r>
            <w:r w:rsidR="00516A77">
              <w:rPr>
                <w:noProof/>
                <w:webHidden/>
              </w:rPr>
            </w:r>
            <w:r w:rsidR="00516A77">
              <w:rPr>
                <w:noProof/>
                <w:webHidden/>
              </w:rPr>
              <w:fldChar w:fldCharType="separate"/>
            </w:r>
            <w:r w:rsidR="00516A77">
              <w:rPr>
                <w:noProof/>
                <w:webHidden/>
              </w:rPr>
              <w:t>ii</w:t>
            </w:r>
            <w:r w:rsidR="00516A77">
              <w:rPr>
                <w:noProof/>
                <w:webHidden/>
              </w:rPr>
              <w:fldChar w:fldCharType="end"/>
            </w:r>
          </w:hyperlink>
        </w:p>
        <w:p w14:paraId="4B84182E" w14:textId="77777777" w:rsidR="00516A77" w:rsidRDefault="00516A77">
          <w:pPr>
            <w:pStyle w:val="TOC1"/>
            <w:tabs>
              <w:tab w:val="right" w:leader="dot" w:pos="9350"/>
            </w:tabs>
            <w:rPr>
              <w:rFonts w:eastAsiaTheme="minorEastAsia"/>
              <w:noProof/>
            </w:rPr>
          </w:pPr>
          <w:hyperlink w:anchor="_Toc169078771" w:history="1">
            <w:r w:rsidRPr="007446CA">
              <w:rPr>
                <w:rStyle w:val="Hyperlink"/>
                <w:rFonts w:cs="Times New Roman"/>
                <w:noProof/>
              </w:rPr>
              <w:t>ACKNOWLEDGMENTS</w:t>
            </w:r>
            <w:r>
              <w:rPr>
                <w:noProof/>
                <w:webHidden/>
              </w:rPr>
              <w:tab/>
            </w:r>
            <w:r>
              <w:rPr>
                <w:noProof/>
                <w:webHidden/>
              </w:rPr>
              <w:fldChar w:fldCharType="begin"/>
            </w:r>
            <w:r>
              <w:rPr>
                <w:noProof/>
                <w:webHidden/>
              </w:rPr>
              <w:instrText xml:space="preserve"> PAGEREF _Toc169078771 \h </w:instrText>
            </w:r>
            <w:r>
              <w:rPr>
                <w:noProof/>
                <w:webHidden/>
              </w:rPr>
            </w:r>
            <w:r>
              <w:rPr>
                <w:noProof/>
                <w:webHidden/>
              </w:rPr>
              <w:fldChar w:fldCharType="separate"/>
            </w:r>
            <w:r>
              <w:rPr>
                <w:noProof/>
                <w:webHidden/>
              </w:rPr>
              <w:t>iii</w:t>
            </w:r>
            <w:r>
              <w:rPr>
                <w:noProof/>
                <w:webHidden/>
              </w:rPr>
              <w:fldChar w:fldCharType="end"/>
            </w:r>
          </w:hyperlink>
        </w:p>
        <w:p w14:paraId="25A07700" w14:textId="77777777" w:rsidR="00516A77" w:rsidRDefault="00516A77">
          <w:pPr>
            <w:pStyle w:val="TOC1"/>
            <w:tabs>
              <w:tab w:val="right" w:leader="dot" w:pos="9350"/>
            </w:tabs>
            <w:rPr>
              <w:rFonts w:eastAsiaTheme="minorEastAsia"/>
              <w:noProof/>
            </w:rPr>
          </w:pPr>
          <w:hyperlink w:anchor="_Toc169078772" w:history="1">
            <w:r w:rsidRPr="007446CA">
              <w:rPr>
                <w:rStyle w:val="Hyperlink"/>
                <w:noProof/>
              </w:rPr>
              <w:t>Table of Contents</w:t>
            </w:r>
            <w:r>
              <w:rPr>
                <w:noProof/>
                <w:webHidden/>
              </w:rPr>
              <w:tab/>
            </w:r>
            <w:r>
              <w:rPr>
                <w:noProof/>
                <w:webHidden/>
              </w:rPr>
              <w:fldChar w:fldCharType="begin"/>
            </w:r>
            <w:r>
              <w:rPr>
                <w:noProof/>
                <w:webHidden/>
              </w:rPr>
              <w:instrText xml:space="preserve"> PAGEREF _Toc169078772 \h </w:instrText>
            </w:r>
            <w:r>
              <w:rPr>
                <w:noProof/>
                <w:webHidden/>
              </w:rPr>
            </w:r>
            <w:r>
              <w:rPr>
                <w:noProof/>
                <w:webHidden/>
              </w:rPr>
              <w:fldChar w:fldCharType="separate"/>
            </w:r>
            <w:r>
              <w:rPr>
                <w:noProof/>
                <w:webHidden/>
              </w:rPr>
              <w:t>iv</w:t>
            </w:r>
            <w:r>
              <w:rPr>
                <w:noProof/>
                <w:webHidden/>
              </w:rPr>
              <w:fldChar w:fldCharType="end"/>
            </w:r>
          </w:hyperlink>
        </w:p>
        <w:p w14:paraId="1802101F" w14:textId="77777777" w:rsidR="00516A77" w:rsidRDefault="00516A77">
          <w:pPr>
            <w:pStyle w:val="TOC1"/>
            <w:tabs>
              <w:tab w:val="right" w:leader="dot" w:pos="9350"/>
            </w:tabs>
            <w:rPr>
              <w:rFonts w:eastAsiaTheme="minorEastAsia"/>
              <w:noProof/>
            </w:rPr>
          </w:pPr>
          <w:hyperlink w:anchor="_Toc169078773" w:history="1">
            <w:r w:rsidRPr="007446CA">
              <w:rPr>
                <w:rStyle w:val="Hyperlink"/>
                <w:noProof/>
              </w:rPr>
              <w:t>Executive Summary</w:t>
            </w:r>
            <w:r>
              <w:rPr>
                <w:noProof/>
                <w:webHidden/>
              </w:rPr>
              <w:tab/>
            </w:r>
            <w:r>
              <w:rPr>
                <w:noProof/>
                <w:webHidden/>
              </w:rPr>
              <w:fldChar w:fldCharType="begin"/>
            </w:r>
            <w:r>
              <w:rPr>
                <w:noProof/>
                <w:webHidden/>
              </w:rPr>
              <w:instrText xml:space="preserve"> PAGEREF _Toc169078773 \h </w:instrText>
            </w:r>
            <w:r>
              <w:rPr>
                <w:noProof/>
                <w:webHidden/>
              </w:rPr>
            </w:r>
            <w:r>
              <w:rPr>
                <w:noProof/>
                <w:webHidden/>
              </w:rPr>
              <w:fldChar w:fldCharType="separate"/>
            </w:r>
            <w:r>
              <w:rPr>
                <w:noProof/>
                <w:webHidden/>
              </w:rPr>
              <w:t>vi</w:t>
            </w:r>
            <w:r>
              <w:rPr>
                <w:noProof/>
                <w:webHidden/>
              </w:rPr>
              <w:fldChar w:fldCharType="end"/>
            </w:r>
          </w:hyperlink>
        </w:p>
        <w:p w14:paraId="223135ED" w14:textId="77777777" w:rsidR="00516A77" w:rsidRDefault="00516A77">
          <w:pPr>
            <w:pStyle w:val="TOC1"/>
            <w:tabs>
              <w:tab w:val="right" w:leader="dot" w:pos="9350"/>
            </w:tabs>
            <w:rPr>
              <w:rFonts w:eastAsiaTheme="minorEastAsia"/>
              <w:noProof/>
            </w:rPr>
          </w:pPr>
          <w:hyperlink w:anchor="_Toc169078774" w:history="1">
            <w:r w:rsidRPr="007446CA">
              <w:rPr>
                <w:rStyle w:val="Hyperlink"/>
                <w:noProof/>
              </w:rPr>
              <w:t>CHAPTER 1: INTRODUCTION</w:t>
            </w:r>
            <w:r>
              <w:rPr>
                <w:noProof/>
                <w:webHidden/>
              </w:rPr>
              <w:tab/>
            </w:r>
            <w:r>
              <w:rPr>
                <w:noProof/>
                <w:webHidden/>
              </w:rPr>
              <w:fldChar w:fldCharType="begin"/>
            </w:r>
            <w:r>
              <w:rPr>
                <w:noProof/>
                <w:webHidden/>
              </w:rPr>
              <w:instrText xml:space="preserve"> PAGEREF _Toc169078774 \h </w:instrText>
            </w:r>
            <w:r>
              <w:rPr>
                <w:noProof/>
                <w:webHidden/>
              </w:rPr>
            </w:r>
            <w:r>
              <w:rPr>
                <w:noProof/>
                <w:webHidden/>
              </w:rPr>
              <w:fldChar w:fldCharType="separate"/>
            </w:r>
            <w:r>
              <w:rPr>
                <w:noProof/>
                <w:webHidden/>
              </w:rPr>
              <w:t>1</w:t>
            </w:r>
            <w:r>
              <w:rPr>
                <w:noProof/>
                <w:webHidden/>
              </w:rPr>
              <w:fldChar w:fldCharType="end"/>
            </w:r>
          </w:hyperlink>
          <w:bookmarkStart w:id="6" w:name="_GoBack"/>
          <w:bookmarkEnd w:id="6"/>
        </w:p>
        <w:p w14:paraId="54EE9592" w14:textId="77777777" w:rsidR="00516A77" w:rsidRDefault="00516A77">
          <w:pPr>
            <w:pStyle w:val="TOC2"/>
            <w:rPr>
              <w:rFonts w:eastAsiaTheme="minorEastAsia"/>
              <w:noProof/>
            </w:rPr>
          </w:pPr>
          <w:hyperlink w:anchor="_Toc169078775" w:history="1">
            <w:r w:rsidRPr="007446CA">
              <w:rPr>
                <w:rStyle w:val="Hyperlink"/>
                <w:noProof/>
              </w:rPr>
              <w:t>1.1 Background of The Report</w:t>
            </w:r>
            <w:r>
              <w:rPr>
                <w:noProof/>
                <w:webHidden/>
              </w:rPr>
              <w:tab/>
            </w:r>
            <w:r>
              <w:rPr>
                <w:noProof/>
                <w:webHidden/>
              </w:rPr>
              <w:fldChar w:fldCharType="begin"/>
            </w:r>
            <w:r>
              <w:rPr>
                <w:noProof/>
                <w:webHidden/>
              </w:rPr>
              <w:instrText xml:space="preserve"> PAGEREF _Toc169078775 \h </w:instrText>
            </w:r>
            <w:r>
              <w:rPr>
                <w:noProof/>
                <w:webHidden/>
              </w:rPr>
            </w:r>
            <w:r>
              <w:rPr>
                <w:noProof/>
                <w:webHidden/>
              </w:rPr>
              <w:fldChar w:fldCharType="separate"/>
            </w:r>
            <w:r>
              <w:rPr>
                <w:noProof/>
                <w:webHidden/>
              </w:rPr>
              <w:t>2</w:t>
            </w:r>
            <w:r>
              <w:rPr>
                <w:noProof/>
                <w:webHidden/>
              </w:rPr>
              <w:fldChar w:fldCharType="end"/>
            </w:r>
          </w:hyperlink>
        </w:p>
        <w:p w14:paraId="5FECDF06" w14:textId="77777777" w:rsidR="00516A77" w:rsidRDefault="00516A77">
          <w:pPr>
            <w:pStyle w:val="TOC2"/>
            <w:rPr>
              <w:rFonts w:eastAsiaTheme="minorEastAsia"/>
              <w:noProof/>
            </w:rPr>
          </w:pPr>
          <w:hyperlink w:anchor="_Toc169078776" w:history="1">
            <w:r w:rsidRPr="007446CA">
              <w:rPr>
                <w:rStyle w:val="Hyperlink"/>
                <w:noProof/>
              </w:rPr>
              <w:t>1.2 Objective:</w:t>
            </w:r>
            <w:r>
              <w:rPr>
                <w:noProof/>
                <w:webHidden/>
              </w:rPr>
              <w:tab/>
            </w:r>
            <w:r>
              <w:rPr>
                <w:noProof/>
                <w:webHidden/>
              </w:rPr>
              <w:fldChar w:fldCharType="begin"/>
            </w:r>
            <w:r>
              <w:rPr>
                <w:noProof/>
                <w:webHidden/>
              </w:rPr>
              <w:instrText xml:space="preserve"> PAGEREF _Toc169078776 \h </w:instrText>
            </w:r>
            <w:r>
              <w:rPr>
                <w:noProof/>
                <w:webHidden/>
              </w:rPr>
            </w:r>
            <w:r>
              <w:rPr>
                <w:noProof/>
                <w:webHidden/>
              </w:rPr>
              <w:fldChar w:fldCharType="separate"/>
            </w:r>
            <w:r>
              <w:rPr>
                <w:noProof/>
                <w:webHidden/>
              </w:rPr>
              <w:t>3</w:t>
            </w:r>
            <w:r>
              <w:rPr>
                <w:noProof/>
                <w:webHidden/>
              </w:rPr>
              <w:fldChar w:fldCharType="end"/>
            </w:r>
          </w:hyperlink>
        </w:p>
        <w:p w14:paraId="1D34D2FB" w14:textId="77777777" w:rsidR="00516A77" w:rsidRDefault="00516A77">
          <w:pPr>
            <w:pStyle w:val="TOC2"/>
            <w:rPr>
              <w:rFonts w:eastAsiaTheme="minorEastAsia"/>
              <w:noProof/>
            </w:rPr>
          </w:pPr>
          <w:hyperlink w:anchor="_Toc169078777" w:history="1">
            <w:r w:rsidRPr="007446CA">
              <w:rPr>
                <w:rStyle w:val="Hyperlink"/>
                <w:noProof/>
              </w:rPr>
              <w:t>1.3: Significance of  The Report:</w:t>
            </w:r>
            <w:r>
              <w:rPr>
                <w:noProof/>
                <w:webHidden/>
              </w:rPr>
              <w:tab/>
            </w:r>
            <w:r>
              <w:rPr>
                <w:noProof/>
                <w:webHidden/>
              </w:rPr>
              <w:fldChar w:fldCharType="begin"/>
            </w:r>
            <w:r>
              <w:rPr>
                <w:noProof/>
                <w:webHidden/>
              </w:rPr>
              <w:instrText xml:space="preserve"> PAGEREF _Toc169078777 \h </w:instrText>
            </w:r>
            <w:r>
              <w:rPr>
                <w:noProof/>
                <w:webHidden/>
              </w:rPr>
            </w:r>
            <w:r>
              <w:rPr>
                <w:noProof/>
                <w:webHidden/>
              </w:rPr>
              <w:fldChar w:fldCharType="separate"/>
            </w:r>
            <w:r>
              <w:rPr>
                <w:noProof/>
                <w:webHidden/>
              </w:rPr>
              <w:t>4</w:t>
            </w:r>
            <w:r>
              <w:rPr>
                <w:noProof/>
                <w:webHidden/>
              </w:rPr>
              <w:fldChar w:fldCharType="end"/>
            </w:r>
          </w:hyperlink>
        </w:p>
        <w:p w14:paraId="0E8EACF2" w14:textId="77777777" w:rsidR="00516A77" w:rsidRDefault="00516A77">
          <w:pPr>
            <w:pStyle w:val="TOC1"/>
            <w:tabs>
              <w:tab w:val="right" w:leader="dot" w:pos="9350"/>
            </w:tabs>
            <w:rPr>
              <w:rFonts w:eastAsiaTheme="minorEastAsia"/>
              <w:noProof/>
            </w:rPr>
          </w:pPr>
          <w:hyperlink w:anchor="_Toc169078778" w:history="1">
            <w:r w:rsidRPr="007446CA">
              <w:rPr>
                <w:rStyle w:val="Hyperlink"/>
                <w:noProof/>
              </w:rPr>
              <w:t>CHAPTER 2: INDUSTRY DESCRIPTION &amp; ANALYSIS</w:t>
            </w:r>
            <w:r>
              <w:rPr>
                <w:noProof/>
                <w:webHidden/>
              </w:rPr>
              <w:tab/>
            </w:r>
            <w:r>
              <w:rPr>
                <w:noProof/>
                <w:webHidden/>
              </w:rPr>
              <w:fldChar w:fldCharType="begin"/>
            </w:r>
            <w:r>
              <w:rPr>
                <w:noProof/>
                <w:webHidden/>
              </w:rPr>
              <w:instrText xml:space="preserve"> PAGEREF _Toc169078778 \h </w:instrText>
            </w:r>
            <w:r>
              <w:rPr>
                <w:noProof/>
                <w:webHidden/>
              </w:rPr>
            </w:r>
            <w:r>
              <w:rPr>
                <w:noProof/>
                <w:webHidden/>
              </w:rPr>
              <w:fldChar w:fldCharType="separate"/>
            </w:r>
            <w:r>
              <w:rPr>
                <w:noProof/>
                <w:webHidden/>
              </w:rPr>
              <w:t>6</w:t>
            </w:r>
            <w:r>
              <w:rPr>
                <w:noProof/>
                <w:webHidden/>
              </w:rPr>
              <w:fldChar w:fldCharType="end"/>
            </w:r>
          </w:hyperlink>
        </w:p>
        <w:p w14:paraId="128D7784" w14:textId="77777777" w:rsidR="00516A77" w:rsidRDefault="00516A77">
          <w:pPr>
            <w:pStyle w:val="TOC2"/>
            <w:rPr>
              <w:rFonts w:eastAsiaTheme="minorEastAsia"/>
              <w:noProof/>
            </w:rPr>
          </w:pPr>
          <w:hyperlink w:anchor="_Toc169078779" w:history="1">
            <w:r w:rsidRPr="007446CA">
              <w:rPr>
                <w:rStyle w:val="Hyperlink"/>
                <w:noProof/>
              </w:rPr>
              <w:t>2.1 BPO Industry in Bangladesh</w:t>
            </w:r>
            <w:r>
              <w:rPr>
                <w:noProof/>
                <w:webHidden/>
              </w:rPr>
              <w:tab/>
            </w:r>
            <w:r>
              <w:rPr>
                <w:noProof/>
                <w:webHidden/>
              </w:rPr>
              <w:fldChar w:fldCharType="begin"/>
            </w:r>
            <w:r>
              <w:rPr>
                <w:noProof/>
                <w:webHidden/>
              </w:rPr>
              <w:instrText xml:space="preserve"> PAGEREF _Toc169078779 \h </w:instrText>
            </w:r>
            <w:r>
              <w:rPr>
                <w:noProof/>
                <w:webHidden/>
              </w:rPr>
            </w:r>
            <w:r>
              <w:rPr>
                <w:noProof/>
                <w:webHidden/>
              </w:rPr>
              <w:fldChar w:fldCharType="separate"/>
            </w:r>
            <w:r>
              <w:rPr>
                <w:noProof/>
                <w:webHidden/>
              </w:rPr>
              <w:t>7</w:t>
            </w:r>
            <w:r>
              <w:rPr>
                <w:noProof/>
                <w:webHidden/>
              </w:rPr>
              <w:fldChar w:fldCharType="end"/>
            </w:r>
          </w:hyperlink>
        </w:p>
        <w:p w14:paraId="582EADE3" w14:textId="77777777" w:rsidR="00516A77" w:rsidRDefault="00516A77">
          <w:pPr>
            <w:pStyle w:val="TOC2"/>
            <w:rPr>
              <w:rFonts w:eastAsiaTheme="minorEastAsia"/>
              <w:noProof/>
            </w:rPr>
          </w:pPr>
          <w:hyperlink w:anchor="_Toc169078780" w:history="1">
            <w:r w:rsidRPr="007446CA">
              <w:rPr>
                <w:rStyle w:val="Hyperlink"/>
                <w:noProof/>
              </w:rPr>
              <w:t>2.2 Trend of the BPO Industry in Bangladesh 2024</w:t>
            </w:r>
            <w:r>
              <w:rPr>
                <w:noProof/>
                <w:webHidden/>
              </w:rPr>
              <w:tab/>
            </w:r>
            <w:r>
              <w:rPr>
                <w:noProof/>
                <w:webHidden/>
              </w:rPr>
              <w:fldChar w:fldCharType="begin"/>
            </w:r>
            <w:r>
              <w:rPr>
                <w:noProof/>
                <w:webHidden/>
              </w:rPr>
              <w:instrText xml:space="preserve"> PAGEREF _Toc169078780 \h </w:instrText>
            </w:r>
            <w:r>
              <w:rPr>
                <w:noProof/>
                <w:webHidden/>
              </w:rPr>
            </w:r>
            <w:r>
              <w:rPr>
                <w:noProof/>
                <w:webHidden/>
              </w:rPr>
              <w:fldChar w:fldCharType="separate"/>
            </w:r>
            <w:r>
              <w:rPr>
                <w:noProof/>
                <w:webHidden/>
              </w:rPr>
              <w:t>7</w:t>
            </w:r>
            <w:r>
              <w:rPr>
                <w:noProof/>
                <w:webHidden/>
              </w:rPr>
              <w:fldChar w:fldCharType="end"/>
            </w:r>
          </w:hyperlink>
        </w:p>
        <w:p w14:paraId="11D1BA61" w14:textId="77777777" w:rsidR="00516A77" w:rsidRDefault="00516A77">
          <w:pPr>
            <w:pStyle w:val="TOC2"/>
            <w:rPr>
              <w:rFonts w:eastAsiaTheme="minorEastAsia"/>
              <w:noProof/>
            </w:rPr>
          </w:pPr>
          <w:hyperlink w:anchor="_Toc169078781" w:history="1">
            <w:r w:rsidRPr="007446CA">
              <w:rPr>
                <w:rStyle w:val="Hyperlink"/>
                <w:noProof/>
              </w:rPr>
              <w:t>2.3 Porter’s Five Forces Model Analysis of SEBPO</w:t>
            </w:r>
            <w:r>
              <w:rPr>
                <w:noProof/>
                <w:webHidden/>
              </w:rPr>
              <w:tab/>
            </w:r>
            <w:r>
              <w:rPr>
                <w:noProof/>
                <w:webHidden/>
              </w:rPr>
              <w:fldChar w:fldCharType="begin"/>
            </w:r>
            <w:r>
              <w:rPr>
                <w:noProof/>
                <w:webHidden/>
              </w:rPr>
              <w:instrText xml:space="preserve"> PAGEREF _Toc169078781 \h </w:instrText>
            </w:r>
            <w:r>
              <w:rPr>
                <w:noProof/>
                <w:webHidden/>
              </w:rPr>
            </w:r>
            <w:r>
              <w:rPr>
                <w:noProof/>
                <w:webHidden/>
              </w:rPr>
              <w:fldChar w:fldCharType="separate"/>
            </w:r>
            <w:r>
              <w:rPr>
                <w:noProof/>
                <w:webHidden/>
              </w:rPr>
              <w:t>9</w:t>
            </w:r>
            <w:r>
              <w:rPr>
                <w:noProof/>
                <w:webHidden/>
              </w:rPr>
              <w:fldChar w:fldCharType="end"/>
            </w:r>
          </w:hyperlink>
        </w:p>
        <w:p w14:paraId="35E7D7B5" w14:textId="77777777" w:rsidR="00516A77" w:rsidRDefault="00516A77">
          <w:pPr>
            <w:pStyle w:val="TOC3"/>
            <w:tabs>
              <w:tab w:val="right" w:leader="dot" w:pos="9350"/>
            </w:tabs>
            <w:rPr>
              <w:rFonts w:eastAsiaTheme="minorEastAsia"/>
              <w:noProof/>
            </w:rPr>
          </w:pPr>
          <w:hyperlink w:anchor="_Toc169078782" w:history="1">
            <w:r w:rsidRPr="007446CA">
              <w:rPr>
                <w:rStyle w:val="Hyperlink"/>
                <w:noProof/>
              </w:rPr>
              <w:t>2.3.1 Threat of New Entrants is Moderate:</w:t>
            </w:r>
            <w:r>
              <w:rPr>
                <w:noProof/>
                <w:webHidden/>
              </w:rPr>
              <w:tab/>
            </w:r>
            <w:r>
              <w:rPr>
                <w:noProof/>
                <w:webHidden/>
              </w:rPr>
              <w:fldChar w:fldCharType="begin"/>
            </w:r>
            <w:r>
              <w:rPr>
                <w:noProof/>
                <w:webHidden/>
              </w:rPr>
              <w:instrText xml:space="preserve"> PAGEREF _Toc169078782 \h </w:instrText>
            </w:r>
            <w:r>
              <w:rPr>
                <w:noProof/>
                <w:webHidden/>
              </w:rPr>
            </w:r>
            <w:r>
              <w:rPr>
                <w:noProof/>
                <w:webHidden/>
              </w:rPr>
              <w:fldChar w:fldCharType="separate"/>
            </w:r>
            <w:r>
              <w:rPr>
                <w:noProof/>
                <w:webHidden/>
              </w:rPr>
              <w:t>9</w:t>
            </w:r>
            <w:r>
              <w:rPr>
                <w:noProof/>
                <w:webHidden/>
              </w:rPr>
              <w:fldChar w:fldCharType="end"/>
            </w:r>
          </w:hyperlink>
        </w:p>
        <w:p w14:paraId="1A4B04A3" w14:textId="77777777" w:rsidR="00516A77" w:rsidRDefault="00516A77">
          <w:pPr>
            <w:pStyle w:val="TOC3"/>
            <w:tabs>
              <w:tab w:val="right" w:leader="dot" w:pos="9350"/>
            </w:tabs>
            <w:rPr>
              <w:rFonts w:eastAsiaTheme="minorEastAsia"/>
              <w:noProof/>
            </w:rPr>
          </w:pPr>
          <w:hyperlink w:anchor="_Toc169078783" w:history="1">
            <w:r w:rsidRPr="007446CA">
              <w:rPr>
                <w:rStyle w:val="Hyperlink"/>
                <w:noProof/>
              </w:rPr>
              <w:t>2.3.2 Bargaining Power of Suppliers is Moderate:</w:t>
            </w:r>
            <w:r>
              <w:rPr>
                <w:noProof/>
                <w:webHidden/>
              </w:rPr>
              <w:tab/>
            </w:r>
            <w:r>
              <w:rPr>
                <w:noProof/>
                <w:webHidden/>
              </w:rPr>
              <w:fldChar w:fldCharType="begin"/>
            </w:r>
            <w:r>
              <w:rPr>
                <w:noProof/>
                <w:webHidden/>
              </w:rPr>
              <w:instrText xml:space="preserve"> PAGEREF _Toc169078783 \h </w:instrText>
            </w:r>
            <w:r>
              <w:rPr>
                <w:noProof/>
                <w:webHidden/>
              </w:rPr>
            </w:r>
            <w:r>
              <w:rPr>
                <w:noProof/>
                <w:webHidden/>
              </w:rPr>
              <w:fldChar w:fldCharType="separate"/>
            </w:r>
            <w:r>
              <w:rPr>
                <w:noProof/>
                <w:webHidden/>
              </w:rPr>
              <w:t>10</w:t>
            </w:r>
            <w:r>
              <w:rPr>
                <w:noProof/>
                <w:webHidden/>
              </w:rPr>
              <w:fldChar w:fldCharType="end"/>
            </w:r>
          </w:hyperlink>
        </w:p>
        <w:p w14:paraId="4AFD9870" w14:textId="77777777" w:rsidR="00516A77" w:rsidRDefault="00516A77">
          <w:pPr>
            <w:pStyle w:val="TOC3"/>
            <w:tabs>
              <w:tab w:val="right" w:leader="dot" w:pos="9350"/>
            </w:tabs>
            <w:rPr>
              <w:rFonts w:eastAsiaTheme="minorEastAsia"/>
              <w:noProof/>
            </w:rPr>
          </w:pPr>
          <w:hyperlink w:anchor="_Toc169078784" w:history="1">
            <w:r w:rsidRPr="007446CA">
              <w:rPr>
                <w:rStyle w:val="Hyperlink"/>
                <w:noProof/>
              </w:rPr>
              <w:t>2.3.3 Bargaining Power of Buyers is high:</w:t>
            </w:r>
            <w:r>
              <w:rPr>
                <w:noProof/>
                <w:webHidden/>
              </w:rPr>
              <w:tab/>
            </w:r>
            <w:r>
              <w:rPr>
                <w:noProof/>
                <w:webHidden/>
              </w:rPr>
              <w:fldChar w:fldCharType="begin"/>
            </w:r>
            <w:r>
              <w:rPr>
                <w:noProof/>
                <w:webHidden/>
              </w:rPr>
              <w:instrText xml:space="preserve"> PAGEREF _Toc169078784 \h </w:instrText>
            </w:r>
            <w:r>
              <w:rPr>
                <w:noProof/>
                <w:webHidden/>
              </w:rPr>
            </w:r>
            <w:r>
              <w:rPr>
                <w:noProof/>
                <w:webHidden/>
              </w:rPr>
              <w:fldChar w:fldCharType="separate"/>
            </w:r>
            <w:r>
              <w:rPr>
                <w:noProof/>
                <w:webHidden/>
              </w:rPr>
              <w:t>10</w:t>
            </w:r>
            <w:r>
              <w:rPr>
                <w:noProof/>
                <w:webHidden/>
              </w:rPr>
              <w:fldChar w:fldCharType="end"/>
            </w:r>
          </w:hyperlink>
        </w:p>
        <w:p w14:paraId="7DCDD581" w14:textId="77777777" w:rsidR="00516A77" w:rsidRDefault="00516A77">
          <w:pPr>
            <w:pStyle w:val="TOC3"/>
            <w:tabs>
              <w:tab w:val="right" w:leader="dot" w:pos="9350"/>
            </w:tabs>
            <w:rPr>
              <w:rFonts w:eastAsiaTheme="minorEastAsia"/>
              <w:noProof/>
            </w:rPr>
          </w:pPr>
          <w:hyperlink w:anchor="_Toc169078785" w:history="1">
            <w:r w:rsidRPr="007446CA">
              <w:rPr>
                <w:rStyle w:val="Hyperlink"/>
                <w:rFonts w:eastAsia="Times New Roman"/>
                <w:noProof/>
              </w:rPr>
              <w:t>2.3.4 The threat of Substitutes is high:</w:t>
            </w:r>
            <w:r>
              <w:rPr>
                <w:noProof/>
                <w:webHidden/>
              </w:rPr>
              <w:tab/>
            </w:r>
            <w:r>
              <w:rPr>
                <w:noProof/>
                <w:webHidden/>
              </w:rPr>
              <w:fldChar w:fldCharType="begin"/>
            </w:r>
            <w:r>
              <w:rPr>
                <w:noProof/>
                <w:webHidden/>
              </w:rPr>
              <w:instrText xml:space="preserve"> PAGEREF _Toc169078785 \h </w:instrText>
            </w:r>
            <w:r>
              <w:rPr>
                <w:noProof/>
                <w:webHidden/>
              </w:rPr>
            </w:r>
            <w:r>
              <w:rPr>
                <w:noProof/>
                <w:webHidden/>
              </w:rPr>
              <w:fldChar w:fldCharType="separate"/>
            </w:r>
            <w:r>
              <w:rPr>
                <w:noProof/>
                <w:webHidden/>
              </w:rPr>
              <w:t>10</w:t>
            </w:r>
            <w:r>
              <w:rPr>
                <w:noProof/>
                <w:webHidden/>
              </w:rPr>
              <w:fldChar w:fldCharType="end"/>
            </w:r>
          </w:hyperlink>
        </w:p>
        <w:p w14:paraId="5C84A761" w14:textId="77777777" w:rsidR="00516A77" w:rsidRDefault="00516A77">
          <w:pPr>
            <w:pStyle w:val="TOC3"/>
            <w:tabs>
              <w:tab w:val="right" w:leader="dot" w:pos="9350"/>
            </w:tabs>
            <w:rPr>
              <w:rFonts w:eastAsiaTheme="minorEastAsia"/>
              <w:noProof/>
            </w:rPr>
          </w:pPr>
          <w:hyperlink w:anchor="_Toc169078786" w:history="1">
            <w:r w:rsidRPr="007446CA">
              <w:rPr>
                <w:rStyle w:val="Hyperlink"/>
                <w:rFonts w:eastAsia="Times New Roman"/>
                <w:noProof/>
              </w:rPr>
              <w:t>2.3.5 Competitive Rivalry is higher:</w:t>
            </w:r>
            <w:r>
              <w:rPr>
                <w:noProof/>
                <w:webHidden/>
              </w:rPr>
              <w:tab/>
            </w:r>
            <w:r>
              <w:rPr>
                <w:noProof/>
                <w:webHidden/>
              </w:rPr>
              <w:fldChar w:fldCharType="begin"/>
            </w:r>
            <w:r>
              <w:rPr>
                <w:noProof/>
                <w:webHidden/>
              </w:rPr>
              <w:instrText xml:space="preserve"> PAGEREF _Toc169078786 \h </w:instrText>
            </w:r>
            <w:r>
              <w:rPr>
                <w:noProof/>
                <w:webHidden/>
              </w:rPr>
            </w:r>
            <w:r>
              <w:rPr>
                <w:noProof/>
                <w:webHidden/>
              </w:rPr>
              <w:fldChar w:fldCharType="separate"/>
            </w:r>
            <w:r>
              <w:rPr>
                <w:noProof/>
                <w:webHidden/>
              </w:rPr>
              <w:t>11</w:t>
            </w:r>
            <w:r>
              <w:rPr>
                <w:noProof/>
                <w:webHidden/>
              </w:rPr>
              <w:fldChar w:fldCharType="end"/>
            </w:r>
          </w:hyperlink>
        </w:p>
        <w:p w14:paraId="68161545" w14:textId="77777777" w:rsidR="00516A77" w:rsidRDefault="00516A77">
          <w:pPr>
            <w:pStyle w:val="TOC1"/>
            <w:tabs>
              <w:tab w:val="right" w:leader="dot" w:pos="9350"/>
            </w:tabs>
            <w:rPr>
              <w:rFonts w:eastAsiaTheme="minorEastAsia"/>
              <w:noProof/>
            </w:rPr>
          </w:pPr>
          <w:hyperlink w:anchor="_Toc169078787" w:history="1">
            <w:r w:rsidRPr="007446CA">
              <w:rPr>
                <w:rStyle w:val="Hyperlink"/>
                <w:noProof/>
              </w:rPr>
              <w:t>CHAPTER 3: DESCRIPTION OF THE SEBPO</w:t>
            </w:r>
            <w:r>
              <w:rPr>
                <w:noProof/>
                <w:webHidden/>
              </w:rPr>
              <w:tab/>
            </w:r>
            <w:r>
              <w:rPr>
                <w:noProof/>
                <w:webHidden/>
              </w:rPr>
              <w:fldChar w:fldCharType="begin"/>
            </w:r>
            <w:r>
              <w:rPr>
                <w:noProof/>
                <w:webHidden/>
              </w:rPr>
              <w:instrText xml:space="preserve"> PAGEREF _Toc169078787 \h </w:instrText>
            </w:r>
            <w:r>
              <w:rPr>
                <w:noProof/>
                <w:webHidden/>
              </w:rPr>
            </w:r>
            <w:r>
              <w:rPr>
                <w:noProof/>
                <w:webHidden/>
              </w:rPr>
              <w:fldChar w:fldCharType="separate"/>
            </w:r>
            <w:r>
              <w:rPr>
                <w:noProof/>
                <w:webHidden/>
              </w:rPr>
              <w:t>12</w:t>
            </w:r>
            <w:r>
              <w:rPr>
                <w:noProof/>
                <w:webHidden/>
              </w:rPr>
              <w:fldChar w:fldCharType="end"/>
            </w:r>
          </w:hyperlink>
        </w:p>
        <w:p w14:paraId="323ADA86" w14:textId="77777777" w:rsidR="00516A77" w:rsidRDefault="00516A77">
          <w:pPr>
            <w:pStyle w:val="TOC2"/>
            <w:rPr>
              <w:rFonts w:eastAsiaTheme="minorEastAsia"/>
              <w:noProof/>
            </w:rPr>
          </w:pPr>
          <w:hyperlink w:anchor="_Toc169078788" w:history="1">
            <w:r w:rsidRPr="007446CA">
              <w:rPr>
                <w:rStyle w:val="Hyperlink"/>
                <w:noProof/>
              </w:rPr>
              <w:t>3.1 Company Overview</w:t>
            </w:r>
            <w:r>
              <w:rPr>
                <w:noProof/>
                <w:webHidden/>
              </w:rPr>
              <w:tab/>
            </w:r>
            <w:r>
              <w:rPr>
                <w:noProof/>
                <w:webHidden/>
              </w:rPr>
              <w:fldChar w:fldCharType="begin"/>
            </w:r>
            <w:r>
              <w:rPr>
                <w:noProof/>
                <w:webHidden/>
              </w:rPr>
              <w:instrText xml:space="preserve"> PAGEREF _Toc169078788 \h </w:instrText>
            </w:r>
            <w:r>
              <w:rPr>
                <w:noProof/>
                <w:webHidden/>
              </w:rPr>
            </w:r>
            <w:r>
              <w:rPr>
                <w:noProof/>
                <w:webHidden/>
              </w:rPr>
              <w:fldChar w:fldCharType="separate"/>
            </w:r>
            <w:r>
              <w:rPr>
                <w:noProof/>
                <w:webHidden/>
              </w:rPr>
              <w:t>13</w:t>
            </w:r>
            <w:r>
              <w:rPr>
                <w:noProof/>
                <w:webHidden/>
              </w:rPr>
              <w:fldChar w:fldCharType="end"/>
            </w:r>
          </w:hyperlink>
        </w:p>
        <w:p w14:paraId="16DE1415" w14:textId="77777777" w:rsidR="00516A77" w:rsidRDefault="00516A77">
          <w:pPr>
            <w:pStyle w:val="TOC2"/>
            <w:rPr>
              <w:rFonts w:eastAsiaTheme="minorEastAsia"/>
              <w:noProof/>
            </w:rPr>
          </w:pPr>
          <w:hyperlink w:anchor="_Toc169078789" w:history="1">
            <w:r w:rsidRPr="007446CA">
              <w:rPr>
                <w:rStyle w:val="Hyperlink"/>
                <w:noProof/>
              </w:rPr>
              <w:t>3.2 Mission &amp; Vision</w:t>
            </w:r>
            <w:r>
              <w:rPr>
                <w:noProof/>
                <w:webHidden/>
              </w:rPr>
              <w:tab/>
            </w:r>
            <w:r>
              <w:rPr>
                <w:noProof/>
                <w:webHidden/>
              </w:rPr>
              <w:fldChar w:fldCharType="begin"/>
            </w:r>
            <w:r>
              <w:rPr>
                <w:noProof/>
                <w:webHidden/>
              </w:rPr>
              <w:instrText xml:space="preserve"> PAGEREF _Toc169078789 \h </w:instrText>
            </w:r>
            <w:r>
              <w:rPr>
                <w:noProof/>
                <w:webHidden/>
              </w:rPr>
            </w:r>
            <w:r>
              <w:rPr>
                <w:noProof/>
                <w:webHidden/>
              </w:rPr>
              <w:fldChar w:fldCharType="separate"/>
            </w:r>
            <w:r>
              <w:rPr>
                <w:noProof/>
                <w:webHidden/>
              </w:rPr>
              <w:t>15</w:t>
            </w:r>
            <w:r>
              <w:rPr>
                <w:noProof/>
                <w:webHidden/>
              </w:rPr>
              <w:fldChar w:fldCharType="end"/>
            </w:r>
          </w:hyperlink>
        </w:p>
        <w:p w14:paraId="60B53574" w14:textId="77777777" w:rsidR="00516A77" w:rsidRDefault="00516A77">
          <w:pPr>
            <w:pStyle w:val="TOC2"/>
            <w:rPr>
              <w:rFonts w:eastAsiaTheme="minorEastAsia"/>
              <w:noProof/>
            </w:rPr>
          </w:pPr>
          <w:hyperlink w:anchor="_Toc169078790" w:history="1">
            <w:r w:rsidRPr="007446CA">
              <w:rPr>
                <w:rStyle w:val="Hyperlink"/>
                <w:noProof/>
              </w:rPr>
              <w:t>3.3 Values</w:t>
            </w:r>
            <w:r>
              <w:rPr>
                <w:noProof/>
                <w:webHidden/>
              </w:rPr>
              <w:tab/>
            </w:r>
            <w:r>
              <w:rPr>
                <w:noProof/>
                <w:webHidden/>
              </w:rPr>
              <w:fldChar w:fldCharType="begin"/>
            </w:r>
            <w:r>
              <w:rPr>
                <w:noProof/>
                <w:webHidden/>
              </w:rPr>
              <w:instrText xml:space="preserve"> PAGEREF _Toc169078790 \h </w:instrText>
            </w:r>
            <w:r>
              <w:rPr>
                <w:noProof/>
                <w:webHidden/>
              </w:rPr>
            </w:r>
            <w:r>
              <w:rPr>
                <w:noProof/>
                <w:webHidden/>
              </w:rPr>
              <w:fldChar w:fldCharType="separate"/>
            </w:r>
            <w:r>
              <w:rPr>
                <w:noProof/>
                <w:webHidden/>
              </w:rPr>
              <w:t>15</w:t>
            </w:r>
            <w:r>
              <w:rPr>
                <w:noProof/>
                <w:webHidden/>
              </w:rPr>
              <w:fldChar w:fldCharType="end"/>
            </w:r>
          </w:hyperlink>
        </w:p>
        <w:p w14:paraId="22D09C74" w14:textId="77777777" w:rsidR="00516A77" w:rsidRDefault="00516A77">
          <w:pPr>
            <w:pStyle w:val="TOC2"/>
            <w:rPr>
              <w:rFonts w:eastAsiaTheme="minorEastAsia"/>
              <w:noProof/>
            </w:rPr>
          </w:pPr>
          <w:hyperlink w:anchor="_Toc169078791" w:history="1">
            <w:r w:rsidRPr="007446CA">
              <w:rPr>
                <w:rStyle w:val="Hyperlink"/>
                <w:noProof/>
              </w:rPr>
              <w:t>3.4 SEBPO’s Hierarchy Chart</w:t>
            </w:r>
            <w:r>
              <w:rPr>
                <w:noProof/>
                <w:webHidden/>
              </w:rPr>
              <w:tab/>
            </w:r>
            <w:r>
              <w:rPr>
                <w:noProof/>
                <w:webHidden/>
              </w:rPr>
              <w:fldChar w:fldCharType="begin"/>
            </w:r>
            <w:r>
              <w:rPr>
                <w:noProof/>
                <w:webHidden/>
              </w:rPr>
              <w:instrText xml:space="preserve"> PAGEREF _Toc169078791 \h </w:instrText>
            </w:r>
            <w:r>
              <w:rPr>
                <w:noProof/>
                <w:webHidden/>
              </w:rPr>
            </w:r>
            <w:r>
              <w:rPr>
                <w:noProof/>
                <w:webHidden/>
              </w:rPr>
              <w:fldChar w:fldCharType="separate"/>
            </w:r>
            <w:r>
              <w:rPr>
                <w:noProof/>
                <w:webHidden/>
              </w:rPr>
              <w:t>17</w:t>
            </w:r>
            <w:r>
              <w:rPr>
                <w:noProof/>
                <w:webHidden/>
              </w:rPr>
              <w:fldChar w:fldCharType="end"/>
            </w:r>
          </w:hyperlink>
        </w:p>
        <w:p w14:paraId="380EC48A" w14:textId="77777777" w:rsidR="00516A77" w:rsidRDefault="00516A77">
          <w:pPr>
            <w:pStyle w:val="TOC2"/>
            <w:rPr>
              <w:rFonts w:eastAsiaTheme="minorEastAsia"/>
              <w:noProof/>
            </w:rPr>
          </w:pPr>
          <w:hyperlink w:anchor="_Toc169078792" w:history="1">
            <w:r w:rsidRPr="007446CA">
              <w:rPr>
                <w:rStyle w:val="Hyperlink"/>
                <w:noProof/>
              </w:rPr>
              <w:t>3.4 SEBPO History</w:t>
            </w:r>
            <w:r>
              <w:rPr>
                <w:noProof/>
                <w:webHidden/>
              </w:rPr>
              <w:tab/>
            </w:r>
            <w:r>
              <w:rPr>
                <w:noProof/>
                <w:webHidden/>
              </w:rPr>
              <w:fldChar w:fldCharType="begin"/>
            </w:r>
            <w:r>
              <w:rPr>
                <w:noProof/>
                <w:webHidden/>
              </w:rPr>
              <w:instrText xml:space="preserve"> PAGEREF _Toc169078792 \h </w:instrText>
            </w:r>
            <w:r>
              <w:rPr>
                <w:noProof/>
                <w:webHidden/>
              </w:rPr>
            </w:r>
            <w:r>
              <w:rPr>
                <w:noProof/>
                <w:webHidden/>
              </w:rPr>
              <w:fldChar w:fldCharType="separate"/>
            </w:r>
            <w:r>
              <w:rPr>
                <w:noProof/>
                <w:webHidden/>
              </w:rPr>
              <w:t>18</w:t>
            </w:r>
            <w:r>
              <w:rPr>
                <w:noProof/>
                <w:webHidden/>
              </w:rPr>
              <w:fldChar w:fldCharType="end"/>
            </w:r>
          </w:hyperlink>
        </w:p>
        <w:p w14:paraId="2996B707" w14:textId="77777777" w:rsidR="00516A77" w:rsidRDefault="00516A77">
          <w:pPr>
            <w:pStyle w:val="TOC2"/>
            <w:rPr>
              <w:rFonts w:eastAsiaTheme="minorEastAsia"/>
              <w:noProof/>
            </w:rPr>
          </w:pPr>
          <w:hyperlink w:anchor="_Toc169078793" w:history="1">
            <w:r w:rsidRPr="007446CA">
              <w:rPr>
                <w:rStyle w:val="Hyperlink"/>
                <w:noProof/>
              </w:rPr>
              <w:t>3.5 SWOT Analysis</w:t>
            </w:r>
            <w:r>
              <w:rPr>
                <w:noProof/>
                <w:webHidden/>
              </w:rPr>
              <w:tab/>
            </w:r>
            <w:r>
              <w:rPr>
                <w:noProof/>
                <w:webHidden/>
              </w:rPr>
              <w:fldChar w:fldCharType="begin"/>
            </w:r>
            <w:r>
              <w:rPr>
                <w:noProof/>
                <w:webHidden/>
              </w:rPr>
              <w:instrText xml:space="preserve"> PAGEREF _Toc169078793 \h </w:instrText>
            </w:r>
            <w:r>
              <w:rPr>
                <w:noProof/>
                <w:webHidden/>
              </w:rPr>
            </w:r>
            <w:r>
              <w:rPr>
                <w:noProof/>
                <w:webHidden/>
              </w:rPr>
              <w:fldChar w:fldCharType="separate"/>
            </w:r>
            <w:r>
              <w:rPr>
                <w:noProof/>
                <w:webHidden/>
              </w:rPr>
              <w:t>19</w:t>
            </w:r>
            <w:r>
              <w:rPr>
                <w:noProof/>
                <w:webHidden/>
              </w:rPr>
              <w:fldChar w:fldCharType="end"/>
            </w:r>
          </w:hyperlink>
        </w:p>
        <w:p w14:paraId="15F859AB" w14:textId="77777777" w:rsidR="00516A77" w:rsidRDefault="00516A77">
          <w:pPr>
            <w:pStyle w:val="TOC2"/>
            <w:rPr>
              <w:rFonts w:eastAsiaTheme="minorEastAsia"/>
              <w:noProof/>
            </w:rPr>
          </w:pPr>
          <w:hyperlink w:anchor="_Toc169078794" w:history="1">
            <w:r w:rsidRPr="007446CA">
              <w:rPr>
                <w:rStyle w:val="Hyperlink"/>
                <w:noProof/>
              </w:rPr>
              <w:t>3.6 Recommendation</w:t>
            </w:r>
            <w:r>
              <w:rPr>
                <w:noProof/>
                <w:webHidden/>
              </w:rPr>
              <w:tab/>
            </w:r>
            <w:r>
              <w:rPr>
                <w:noProof/>
                <w:webHidden/>
              </w:rPr>
              <w:fldChar w:fldCharType="begin"/>
            </w:r>
            <w:r>
              <w:rPr>
                <w:noProof/>
                <w:webHidden/>
              </w:rPr>
              <w:instrText xml:space="preserve"> PAGEREF _Toc169078794 \h </w:instrText>
            </w:r>
            <w:r>
              <w:rPr>
                <w:noProof/>
                <w:webHidden/>
              </w:rPr>
            </w:r>
            <w:r>
              <w:rPr>
                <w:noProof/>
                <w:webHidden/>
              </w:rPr>
              <w:fldChar w:fldCharType="separate"/>
            </w:r>
            <w:r>
              <w:rPr>
                <w:noProof/>
                <w:webHidden/>
              </w:rPr>
              <w:t>21</w:t>
            </w:r>
            <w:r>
              <w:rPr>
                <w:noProof/>
                <w:webHidden/>
              </w:rPr>
              <w:fldChar w:fldCharType="end"/>
            </w:r>
          </w:hyperlink>
        </w:p>
        <w:p w14:paraId="7394AB97" w14:textId="77777777" w:rsidR="00516A77" w:rsidRDefault="00516A77">
          <w:pPr>
            <w:pStyle w:val="TOC1"/>
            <w:tabs>
              <w:tab w:val="right" w:leader="dot" w:pos="9350"/>
            </w:tabs>
            <w:rPr>
              <w:rFonts w:eastAsiaTheme="minorEastAsia"/>
              <w:noProof/>
            </w:rPr>
          </w:pPr>
          <w:hyperlink w:anchor="_Toc169078795" w:history="1">
            <w:r w:rsidRPr="007446CA">
              <w:rPr>
                <w:rStyle w:val="Hyperlink"/>
                <w:noProof/>
              </w:rPr>
              <w:t>CHAPTER 4: INTERNSHIP EXPERIENCE</w:t>
            </w:r>
            <w:r>
              <w:rPr>
                <w:noProof/>
                <w:webHidden/>
              </w:rPr>
              <w:tab/>
            </w:r>
            <w:r>
              <w:rPr>
                <w:noProof/>
                <w:webHidden/>
              </w:rPr>
              <w:fldChar w:fldCharType="begin"/>
            </w:r>
            <w:r>
              <w:rPr>
                <w:noProof/>
                <w:webHidden/>
              </w:rPr>
              <w:instrText xml:space="preserve"> PAGEREF _Toc169078795 \h </w:instrText>
            </w:r>
            <w:r>
              <w:rPr>
                <w:noProof/>
                <w:webHidden/>
              </w:rPr>
            </w:r>
            <w:r>
              <w:rPr>
                <w:noProof/>
                <w:webHidden/>
              </w:rPr>
              <w:fldChar w:fldCharType="separate"/>
            </w:r>
            <w:r>
              <w:rPr>
                <w:noProof/>
                <w:webHidden/>
              </w:rPr>
              <w:t>22</w:t>
            </w:r>
            <w:r>
              <w:rPr>
                <w:noProof/>
                <w:webHidden/>
              </w:rPr>
              <w:fldChar w:fldCharType="end"/>
            </w:r>
          </w:hyperlink>
        </w:p>
        <w:p w14:paraId="2987C215" w14:textId="77777777" w:rsidR="00516A77" w:rsidRDefault="00516A77">
          <w:pPr>
            <w:pStyle w:val="TOC2"/>
            <w:rPr>
              <w:rFonts w:eastAsiaTheme="minorEastAsia"/>
              <w:noProof/>
            </w:rPr>
          </w:pPr>
          <w:hyperlink w:anchor="_Toc169078796" w:history="1">
            <w:r w:rsidRPr="007446CA">
              <w:rPr>
                <w:rStyle w:val="Hyperlink"/>
                <w:noProof/>
              </w:rPr>
              <w:t>4.1 Experience</w:t>
            </w:r>
            <w:r>
              <w:rPr>
                <w:noProof/>
                <w:webHidden/>
              </w:rPr>
              <w:tab/>
            </w:r>
            <w:r>
              <w:rPr>
                <w:noProof/>
                <w:webHidden/>
              </w:rPr>
              <w:fldChar w:fldCharType="begin"/>
            </w:r>
            <w:r>
              <w:rPr>
                <w:noProof/>
                <w:webHidden/>
              </w:rPr>
              <w:instrText xml:space="preserve"> PAGEREF _Toc169078796 \h </w:instrText>
            </w:r>
            <w:r>
              <w:rPr>
                <w:noProof/>
                <w:webHidden/>
              </w:rPr>
            </w:r>
            <w:r>
              <w:rPr>
                <w:noProof/>
                <w:webHidden/>
              </w:rPr>
              <w:fldChar w:fldCharType="separate"/>
            </w:r>
            <w:r>
              <w:rPr>
                <w:noProof/>
                <w:webHidden/>
              </w:rPr>
              <w:t>23</w:t>
            </w:r>
            <w:r>
              <w:rPr>
                <w:noProof/>
                <w:webHidden/>
              </w:rPr>
              <w:fldChar w:fldCharType="end"/>
            </w:r>
          </w:hyperlink>
        </w:p>
        <w:p w14:paraId="582D6DA1" w14:textId="77777777" w:rsidR="00516A77" w:rsidRDefault="00516A77">
          <w:pPr>
            <w:pStyle w:val="TOC2"/>
            <w:rPr>
              <w:rFonts w:eastAsiaTheme="minorEastAsia"/>
              <w:noProof/>
            </w:rPr>
          </w:pPr>
          <w:hyperlink w:anchor="_Toc169078797" w:history="1">
            <w:r w:rsidRPr="007446CA">
              <w:rPr>
                <w:rStyle w:val="Hyperlink"/>
                <w:noProof/>
              </w:rPr>
              <w:t>4.2 Introduction of the SEBPO Office</w:t>
            </w:r>
            <w:r>
              <w:rPr>
                <w:noProof/>
                <w:webHidden/>
              </w:rPr>
              <w:tab/>
            </w:r>
            <w:r>
              <w:rPr>
                <w:noProof/>
                <w:webHidden/>
              </w:rPr>
              <w:fldChar w:fldCharType="begin"/>
            </w:r>
            <w:r>
              <w:rPr>
                <w:noProof/>
                <w:webHidden/>
              </w:rPr>
              <w:instrText xml:space="preserve"> PAGEREF _Toc169078797 \h </w:instrText>
            </w:r>
            <w:r>
              <w:rPr>
                <w:noProof/>
                <w:webHidden/>
              </w:rPr>
            </w:r>
            <w:r>
              <w:rPr>
                <w:noProof/>
                <w:webHidden/>
              </w:rPr>
              <w:fldChar w:fldCharType="separate"/>
            </w:r>
            <w:r>
              <w:rPr>
                <w:noProof/>
                <w:webHidden/>
              </w:rPr>
              <w:t>23</w:t>
            </w:r>
            <w:r>
              <w:rPr>
                <w:noProof/>
                <w:webHidden/>
              </w:rPr>
              <w:fldChar w:fldCharType="end"/>
            </w:r>
          </w:hyperlink>
        </w:p>
        <w:p w14:paraId="61D396B3" w14:textId="77777777" w:rsidR="00516A77" w:rsidRDefault="00516A77">
          <w:pPr>
            <w:pStyle w:val="TOC2"/>
            <w:rPr>
              <w:rFonts w:eastAsiaTheme="minorEastAsia"/>
              <w:noProof/>
            </w:rPr>
          </w:pPr>
          <w:hyperlink w:anchor="_Toc169078798" w:history="1">
            <w:r w:rsidRPr="007446CA">
              <w:rPr>
                <w:rStyle w:val="Hyperlink"/>
                <w:noProof/>
              </w:rPr>
              <w:t>4.3 Training</w:t>
            </w:r>
            <w:r>
              <w:rPr>
                <w:noProof/>
                <w:webHidden/>
              </w:rPr>
              <w:tab/>
            </w:r>
            <w:r>
              <w:rPr>
                <w:noProof/>
                <w:webHidden/>
              </w:rPr>
              <w:fldChar w:fldCharType="begin"/>
            </w:r>
            <w:r>
              <w:rPr>
                <w:noProof/>
                <w:webHidden/>
              </w:rPr>
              <w:instrText xml:space="preserve"> PAGEREF _Toc169078798 \h </w:instrText>
            </w:r>
            <w:r>
              <w:rPr>
                <w:noProof/>
                <w:webHidden/>
              </w:rPr>
            </w:r>
            <w:r>
              <w:rPr>
                <w:noProof/>
                <w:webHidden/>
              </w:rPr>
              <w:fldChar w:fldCharType="separate"/>
            </w:r>
            <w:r>
              <w:rPr>
                <w:noProof/>
                <w:webHidden/>
              </w:rPr>
              <w:t>24</w:t>
            </w:r>
            <w:r>
              <w:rPr>
                <w:noProof/>
                <w:webHidden/>
              </w:rPr>
              <w:fldChar w:fldCharType="end"/>
            </w:r>
          </w:hyperlink>
        </w:p>
        <w:p w14:paraId="0D49295F" w14:textId="77777777" w:rsidR="00516A77" w:rsidRDefault="00516A77">
          <w:pPr>
            <w:pStyle w:val="TOC2"/>
            <w:rPr>
              <w:rFonts w:eastAsiaTheme="minorEastAsia"/>
              <w:noProof/>
            </w:rPr>
          </w:pPr>
          <w:hyperlink w:anchor="_Toc169078799" w:history="1">
            <w:r w:rsidRPr="007446CA">
              <w:rPr>
                <w:rStyle w:val="Hyperlink"/>
                <w:noProof/>
              </w:rPr>
              <w:t>4.4 Operations of the Department</w:t>
            </w:r>
            <w:r>
              <w:rPr>
                <w:noProof/>
                <w:webHidden/>
              </w:rPr>
              <w:tab/>
            </w:r>
            <w:r>
              <w:rPr>
                <w:noProof/>
                <w:webHidden/>
              </w:rPr>
              <w:fldChar w:fldCharType="begin"/>
            </w:r>
            <w:r>
              <w:rPr>
                <w:noProof/>
                <w:webHidden/>
              </w:rPr>
              <w:instrText xml:space="preserve"> PAGEREF _Toc169078799 \h </w:instrText>
            </w:r>
            <w:r>
              <w:rPr>
                <w:noProof/>
                <w:webHidden/>
              </w:rPr>
            </w:r>
            <w:r>
              <w:rPr>
                <w:noProof/>
                <w:webHidden/>
              </w:rPr>
              <w:fldChar w:fldCharType="separate"/>
            </w:r>
            <w:r>
              <w:rPr>
                <w:noProof/>
                <w:webHidden/>
              </w:rPr>
              <w:t>24</w:t>
            </w:r>
            <w:r>
              <w:rPr>
                <w:noProof/>
                <w:webHidden/>
              </w:rPr>
              <w:fldChar w:fldCharType="end"/>
            </w:r>
          </w:hyperlink>
        </w:p>
        <w:p w14:paraId="4AC4DAE8" w14:textId="77777777" w:rsidR="00516A77" w:rsidRDefault="00516A77">
          <w:pPr>
            <w:pStyle w:val="TOC3"/>
            <w:tabs>
              <w:tab w:val="left" w:pos="1320"/>
              <w:tab w:val="right" w:leader="dot" w:pos="9350"/>
            </w:tabs>
            <w:rPr>
              <w:rFonts w:eastAsiaTheme="minorEastAsia"/>
              <w:noProof/>
            </w:rPr>
          </w:pPr>
          <w:hyperlink w:anchor="_Toc169078800" w:history="1">
            <w:r w:rsidRPr="007446CA">
              <w:rPr>
                <w:rStyle w:val="Hyperlink"/>
                <w:rFonts w:cs="Times New Roman"/>
                <w:noProof/>
              </w:rPr>
              <w:t>4.4.1</w:t>
            </w:r>
            <w:r>
              <w:rPr>
                <w:rFonts w:eastAsiaTheme="minorEastAsia"/>
                <w:noProof/>
              </w:rPr>
              <w:tab/>
            </w:r>
            <w:r w:rsidRPr="007446CA">
              <w:rPr>
                <w:rStyle w:val="Hyperlink"/>
                <w:noProof/>
              </w:rPr>
              <w:t>Accounts Receivable Management:</w:t>
            </w:r>
            <w:r>
              <w:rPr>
                <w:noProof/>
                <w:webHidden/>
              </w:rPr>
              <w:tab/>
            </w:r>
            <w:r>
              <w:rPr>
                <w:noProof/>
                <w:webHidden/>
              </w:rPr>
              <w:fldChar w:fldCharType="begin"/>
            </w:r>
            <w:r>
              <w:rPr>
                <w:noProof/>
                <w:webHidden/>
              </w:rPr>
              <w:instrText xml:space="preserve"> PAGEREF _Toc169078800 \h </w:instrText>
            </w:r>
            <w:r>
              <w:rPr>
                <w:noProof/>
                <w:webHidden/>
              </w:rPr>
            </w:r>
            <w:r>
              <w:rPr>
                <w:noProof/>
                <w:webHidden/>
              </w:rPr>
              <w:fldChar w:fldCharType="separate"/>
            </w:r>
            <w:r>
              <w:rPr>
                <w:noProof/>
                <w:webHidden/>
              </w:rPr>
              <w:t>24</w:t>
            </w:r>
            <w:r>
              <w:rPr>
                <w:noProof/>
                <w:webHidden/>
              </w:rPr>
              <w:fldChar w:fldCharType="end"/>
            </w:r>
          </w:hyperlink>
        </w:p>
        <w:p w14:paraId="7D0ED55D" w14:textId="77777777" w:rsidR="00516A77" w:rsidRDefault="00516A77">
          <w:pPr>
            <w:pStyle w:val="TOC3"/>
            <w:tabs>
              <w:tab w:val="left" w:pos="1320"/>
              <w:tab w:val="right" w:leader="dot" w:pos="9350"/>
            </w:tabs>
            <w:rPr>
              <w:rFonts w:eastAsiaTheme="minorEastAsia"/>
              <w:noProof/>
            </w:rPr>
          </w:pPr>
          <w:hyperlink w:anchor="_Toc169078801" w:history="1">
            <w:r w:rsidRPr="007446CA">
              <w:rPr>
                <w:rStyle w:val="Hyperlink"/>
                <w:rFonts w:cs="Times New Roman"/>
                <w:noProof/>
              </w:rPr>
              <w:t>4.4.2</w:t>
            </w:r>
            <w:r>
              <w:rPr>
                <w:rFonts w:eastAsiaTheme="minorEastAsia"/>
                <w:noProof/>
              </w:rPr>
              <w:tab/>
            </w:r>
            <w:r w:rsidRPr="007446CA">
              <w:rPr>
                <w:rStyle w:val="Hyperlink"/>
                <w:noProof/>
              </w:rPr>
              <w:t>Scanning Bills:</w:t>
            </w:r>
            <w:r>
              <w:rPr>
                <w:noProof/>
                <w:webHidden/>
              </w:rPr>
              <w:tab/>
            </w:r>
            <w:r>
              <w:rPr>
                <w:noProof/>
                <w:webHidden/>
              </w:rPr>
              <w:fldChar w:fldCharType="begin"/>
            </w:r>
            <w:r>
              <w:rPr>
                <w:noProof/>
                <w:webHidden/>
              </w:rPr>
              <w:instrText xml:space="preserve"> PAGEREF _Toc169078801 \h </w:instrText>
            </w:r>
            <w:r>
              <w:rPr>
                <w:noProof/>
                <w:webHidden/>
              </w:rPr>
            </w:r>
            <w:r>
              <w:rPr>
                <w:noProof/>
                <w:webHidden/>
              </w:rPr>
              <w:fldChar w:fldCharType="separate"/>
            </w:r>
            <w:r>
              <w:rPr>
                <w:noProof/>
                <w:webHidden/>
              </w:rPr>
              <w:t>25</w:t>
            </w:r>
            <w:r>
              <w:rPr>
                <w:noProof/>
                <w:webHidden/>
              </w:rPr>
              <w:fldChar w:fldCharType="end"/>
            </w:r>
          </w:hyperlink>
        </w:p>
        <w:p w14:paraId="3D1C3DE2" w14:textId="77777777" w:rsidR="00516A77" w:rsidRDefault="00516A77">
          <w:pPr>
            <w:pStyle w:val="TOC3"/>
            <w:tabs>
              <w:tab w:val="left" w:pos="1320"/>
              <w:tab w:val="right" w:leader="dot" w:pos="9350"/>
            </w:tabs>
            <w:rPr>
              <w:rFonts w:eastAsiaTheme="minorEastAsia"/>
              <w:noProof/>
            </w:rPr>
          </w:pPr>
          <w:hyperlink w:anchor="_Toc169078802" w:history="1">
            <w:r w:rsidRPr="007446CA">
              <w:rPr>
                <w:rStyle w:val="Hyperlink"/>
                <w:rFonts w:cs="Times New Roman"/>
                <w:noProof/>
              </w:rPr>
              <w:t>4.4.3</w:t>
            </w:r>
            <w:r>
              <w:rPr>
                <w:rFonts w:eastAsiaTheme="minorEastAsia"/>
                <w:noProof/>
              </w:rPr>
              <w:tab/>
            </w:r>
            <w:r w:rsidRPr="007446CA">
              <w:rPr>
                <w:rStyle w:val="Hyperlink"/>
                <w:noProof/>
              </w:rPr>
              <w:t>Financial Decision Making:</w:t>
            </w:r>
            <w:r>
              <w:rPr>
                <w:noProof/>
                <w:webHidden/>
              </w:rPr>
              <w:tab/>
            </w:r>
            <w:r>
              <w:rPr>
                <w:noProof/>
                <w:webHidden/>
              </w:rPr>
              <w:fldChar w:fldCharType="begin"/>
            </w:r>
            <w:r>
              <w:rPr>
                <w:noProof/>
                <w:webHidden/>
              </w:rPr>
              <w:instrText xml:space="preserve"> PAGEREF _Toc169078802 \h </w:instrText>
            </w:r>
            <w:r>
              <w:rPr>
                <w:noProof/>
                <w:webHidden/>
              </w:rPr>
            </w:r>
            <w:r>
              <w:rPr>
                <w:noProof/>
                <w:webHidden/>
              </w:rPr>
              <w:fldChar w:fldCharType="separate"/>
            </w:r>
            <w:r>
              <w:rPr>
                <w:noProof/>
                <w:webHidden/>
              </w:rPr>
              <w:t>25</w:t>
            </w:r>
            <w:r>
              <w:rPr>
                <w:noProof/>
                <w:webHidden/>
              </w:rPr>
              <w:fldChar w:fldCharType="end"/>
            </w:r>
          </w:hyperlink>
        </w:p>
        <w:p w14:paraId="7F7ECC8E" w14:textId="77777777" w:rsidR="00516A77" w:rsidRDefault="00516A77">
          <w:pPr>
            <w:pStyle w:val="TOC2"/>
            <w:rPr>
              <w:rFonts w:eastAsiaTheme="minorEastAsia"/>
              <w:noProof/>
            </w:rPr>
          </w:pPr>
          <w:hyperlink w:anchor="_Toc169078803" w:history="1">
            <w:r w:rsidRPr="007446CA">
              <w:rPr>
                <w:rStyle w:val="Hyperlink"/>
                <w:noProof/>
              </w:rPr>
              <w:t>4.5 Description of the Assigned Project</w:t>
            </w:r>
            <w:r>
              <w:rPr>
                <w:noProof/>
                <w:webHidden/>
              </w:rPr>
              <w:tab/>
            </w:r>
            <w:r>
              <w:rPr>
                <w:noProof/>
                <w:webHidden/>
              </w:rPr>
              <w:fldChar w:fldCharType="begin"/>
            </w:r>
            <w:r>
              <w:rPr>
                <w:noProof/>
                <w:webHidden/>
              </w:rPr>
              <w:instrText xml:space="preserve"> PAGEREF _Toc169078803 \h </w:instrText>
            </w:r>
            <w:r>
              <w:rPr>
                <w:noProof/>
                <w:webHidden/>
              </w:rPr>
            </w:r>
            <w:r>
              <w:rPr>
                <w:noProof/>
                <w:webHidden/>
              </w:rPr>
              <w:fldChar w:fldCharType="separate"/>
            </w:r>
            <w:r>
              <w:rPr>
                <w:noProof/>
                <w:webHidden/>
              </w:rPr>
              <w:t>25</w:t>
            </w:r>
            <w:r>
              <w:rPr>
                <w:noProof/>
                <w:webHidden/>
              </w:rPr>
              <w:fldChar w:fldCharType="end"/>
            </w:r>
          </w:hyperlink>
        </w:p>
        <w:p w14:paraId="3E7A7266" w14:textId="77777777" w:rsidR="00516A77" w:rsidRDefault="00516A77">
          <w:pPr>
            <w:pStyle w:val="TOC3"/>
            <w:tabs>
              <w:tab w:val="left" w:pos="1320"/>
              <w:tab w:val="right" w:leader="dot" w:pos="9350"/>
            </w:tabs>
            <w:rPr>
              <w:rFonts w:eastAsiaTheme="minorEastAsia"/>
              <w:noProof/>
            </w:rPr>
          </w:pPr>
          <w:hyperlink w:anchor="_Toc169078804" w:history="1">
            <w:r w:rsidRPr="007446CA">
              <w:rPr>
                <w:rStyle w:val="Hyperlink"/>
                <w:rFonts w:cs="Times New Roman"/>
                <w:noProof/>
              </w:rPr>
              <w:t>4.5.1</w:t>
            </w:r>
            <w:r>
              <w:rPr>
                <w:rFonts w:eastAsiaTheme="minorEastAsia"/>
                <w:noProof/>
              </w:rPr>
              <w:tab/>
            </w:r>
            <w:r w:rsidRPr="007446CA">
              <w:rPr>
                <w:rStyle w:val="Hyperlink"/>
                <w:noProof/>
              </w:rPr>
              <w:t>Data Collection:</w:t>
            </w:r>
            <w:r>
              <w:rPr>
                <w:noProof/>
                <w:webHidden/>
              </w:rPr>
              <w:tab/>
            </w:r>
            <w:r>
              <w:rPr>
                <w:noProof/>
                <w:webHidden/>
              </w:rPr>
              <w:fldChar w:fldCharType="begin"/>
            </w:r>
            <w:r>
              <w:rPr>
                <w:noProof/>
                <w:webHidden/>
              </w:rPr>
              <w:instrText xml:space="preserve"> PAGEREF _Toc169078804 \h </w:instrText>
            </w:r>
            <w:r>
              <w:rPr>
                <w:noProof/>
                <w:webHidden/>
              </w:rPr>
            </w:r>
            <w:r>
              <w:rPr>
                <w:noProof/>
                <w:webHidden/>
              </w:rPr>
              <w:fldChar w:fldCharType="separate"/>
            </w:r>
            <w:r>
              <w:rPr>
                <w:noProof/>
                <w:webHidden/>
              </w:rPr>
              <w:t>25</w:t>
            </w:r>
            <w:r>
              <w:rPr>
                <w:noProof/>
                <w:webHidden/>
              </w:rPr>
              <w:fldChar w:fldCharType="end"/>
            </w:r>
          </w:hyperlink>
        </w:p>
        <w:p w14:paraId="7A8394D5" w14:textId="77777777" w:rsidR="00516A77" w:rsidRDefault="00516A77">
          <w:pPr>
            <w:pStyle w:val="TOC3"/>
            <w:tabs>
              <w:tab w:val="left" w:pos="1320"/>
              <w:tab w:val="right" w:leader="dot" w:pos="9350"/>
            </w:tabs>
            <w:rPr>
              <w:rFonts w:eastAsiaTheme="minorEastAsia"/>
              <w:noProof/>
            </w:rPr>
          </w:pPr>
          <w:hyperlink w:anchor="_Toc169078805" w:history="1">
            <w:r w:rsidRPr="007446CA">
              <w:rPr>
                <w:rStyle w:val="Hyperlink"/>
                <w:rFonts w:cs="Times New Roman"/>
                <w:noProof/>
              </w:rPr>
              <w:t>4.5.2</w:t>
            </w:r>
            <w:r>
              <w:rPr>
                <w:rFonts w:eastAsiaTheme="minorEastAsia"/>
                <w:noProof/>
              </w:rPr>
              <w:tab/>
            </w:r>
            <w:r w:rsidRPr="007446CA">
              <w:rPr>
                <w:rStyle w:val="Hyperlink"/>
                <w:noProof/>
              </w:rPr>
              <w:t>AR(Accounts Receivable) File Management:</w:t>
            </w:r>
            <w:r>
              <w:rPr>
                <w:noProof/>
                <w:webHidden/>
              </w:rPr>
              <w:tab/>
            </w:r>
            <w:r>
              <w:rPr>
                <w:noProof/>
                <w:webHidden/>
              </w:rPr>
              <w:fldChar w:fldCharType="begin"/>
            </w:r>
            <w:r>
              <w:rPr>
                <w:noProof/>
                <w:webHidden/>
              </w:rPr>
              <w:instrText xml:space="preserve"> PAGEREF _Toc169078805 \h </w:instrText>
            </w:r>
            <w:r>
              <w:rPr>
                <w:noProof/>
                <w:webHidden/>
              </w:rPr>
            </w:r>
            <w:r>
              <w:rPr>
                <w:noProof/>
                <w:webHidden/>
              </w:rPr>
              <w:fldChar w:fldCharType="separate"/>
            </w:r>
            <w:r>
              <w:rPr>
                <w:noProof/>
                <w:webHidden/>
              </w:rPr>
              <w:t>25</w:t>
            </w:r>
            <w:r>
              <w:rPr>
                <w:noProof/>
                <w:webHidden/>
              </w:rPr>
              <w:fldChar w:fldCharType="end"/>
            </w:r>
          </w:hyperlink>
        </w:p>
        <w:p w14:paraId="24F1B128" w14:textId="77777777" w:rsidR="00516A77" w:rsidRDefault="00516A77">
          <w:pPr>
            <w:pStyle w:val="TOC3"/>
            <w:tabs>
              <w:tab w:val="left" w:pos="1320"/>
              <w:tab w:val="right" w:leader="dot" w:pos="9350"/>
            </w:tabs>
            <w:rPr>
              <w:rFonts w:eastAsiaTheme="minorEastAsia"/>
              <w:noProof/>
            </w:rPr>
          </w:pPr>
          <w:hyperlink w:anchor="_Toc169078806" w:history="1">
            <w:r w:rsidRPr="007446CA">
              <w:rPr>
                <w:rStyle w:val="Hyperlink"/>
                <w:rFonts w:cs="Times New Roman"/>
                <w:noProof/>
              </w:rPr>
              <w:t>4.5.3</w:t>
            </w:r>
            <w:r>
              <w:rPr>
                <w:rFonts w:eastAsiaTheme="minorEastAsia"/>
                <w:noProof/>
              </w:rPr>
              <w:tab/>
            </w:r>
            <w:r w:rsidRPr="007446CA">
              <w:rPr>
                <w:rStyle w:val="Hyperlink"/>
                <w:noProof/>
              </w:rPr>
              <w:t>Asset Auditing:</w:t>
            </w:r>
            <w:r>
              <w:rPr>
                <w:noProof/>
                <w:webHidden/>
              </w:rPr>
              <w:tab/>
            </w:r>
            <w:r>
              <w:rPr>
                <w:noProof/>
                <w:webHidden/>
              </w:rPr>
              <w:fldChar w:fldCharType="begin"/>
            </w:r>
            <w:r>
              <w:rPr>
                <w:noProof/>
                <w:webHidden/>
              </w:rPr>
              <w:instrText xml:space="preserve"> PAGEREF _Toc169078806 \h </w:instrText>
            </w:r>
            <w:r>
              <w:rPr>
                <w:noProof/>
                <w:webHidden/>
              </w:rPr>
            </w:r>
            <w:r>
              <w:rPr>
                <w:noProof/>
                <w:webHidden/>
              </w:rPr>
              <w:fldChar w:fldCharType="separate"/>
            </w:r>
            <w:r>
              <w:rPr>
                <w:noProof/>
                <w:webHidden/>
              </w:rPr>
              <w:t>25</w:t>
            </w:r>
            <w:r>
              <w:rPr>
                <w:noProof/>
                <w:webHidden/>
              </w:rPr>
              <w:fldChar w:fldCharType="end"/>
            </w:r>
          </w:hyperlink>
        </w:p>
        <w:p w14:paraId="67261615" w14:textId="77777777" w:rsidR="00516A77" w:rsidRDefault="00516A77">
          <w:pPr>
            <w:pStyle w:val="TOC2"/>
            <w:rPr>
              <w:rFonts w:eastAsiaTheme="minorEastAsia"/>
              <w:noProof/>
            </w:rPr>
          </w:pPr>
          <w:hyperlink w:anchor="_Toc169078807" w:history="1">
            <w:r w:rsidRPr="007446CA">
              <w:rPr>
                <w:rStyle w:val="Hyperlink"/>
                <w:noProof/>
              </w:rPr>
              <w:t>4.6 Academic Skills Employed:</w:t>
            </w:r>
            <w:r>
              <w:rPr>
                <w:noProof/>
                <w:webHidden/>
              </w:rPr>
              <w:tab/>
            </w:r>
            <w:r>
              <w:rPr>
                <w:noProof/>
                <w:webHidden/>
              </w:rPr>
              <w:fldChar w:fldCharType="begin"/>
            </w:r>
            <w:r>
              <w:rPr>
                <w:noProof/>
                <w:webHidden/>
              </w:rPr>
              <w:instrText xml:space="preserve"> PAGEREF _Toc169078807 \h </w:instrText>
            </w:r>
            <w:r>
              <w:rPr>
                <w:noProof/>
                <w:webHidden/>
              </w:rPr>
            </w:r>
            <w:r>
              <w:rPr>
                <w:noProof/>
                <w:webHidden/>
              </w:rPr>
              <w:fldChar w:fldCharType="separate"/>
            </w:r>
            <w:r>
              <w:rPr>
                <w:noProof/>
                <w:webHidden/>
              </w:rPr>
              <w:t>25</w:t>
            </w:r>
            <w:r>
              <w:rPr>
                <w:noProof/>
                <w:webHidden/>
              </w:rPr>
              <w:fldChar w:fldCharType="end"/>
            </w:r>
          </w:hyperlink>
        </w:p>
        <w:p w14:paraId="3B2A1991" w14:textId="77777777" w:rsidR="00516A77" w:rsidRDefault="00516A77">
          <w:pPr>
            <w:pStyle w:val="TOC2"/>
            <w:rPr>
              <w:rFonts w:eastAsiaTheme="minorEastAsia"/>
              <w:noProof/>
            </w:rPr>
          </w:pPr>
          <w:hyperlink w:anchor="_Toc169078808" w:history="1">
            <w:r w:rsidRPr="007446CA">
              <w:rPr>
                <w:rStyle w:val="Hyperlink"/>
                <w:noProof/>
              </w:rPr>
              <w:t>4.7 New Skills Acquired:</w:t>
            </w:r>
            <w:r>
              <w:rPr>
                <w:noProof/>
                <w:webHidden/>
              </w:rPr>
              <w:tab/>
            </w:r>
            <w:r>
              <w:rPr>
                <w:noProof/>
                <w:webHidden/>
              </w:rPr>
              <w:fldChar w:fldCharType="begin"/>
            </w:r>
            <w:r>
              <w:rPr>
                <w:noProof/>
                <w:webHidden/>
              </w:rPr>
              <w:instrText xml:space="preserve"> PAGEREF _Toc169078808 \h </w:instrText>
            </w:r>
            <w:r>
              <w:rPr>
                <w:noProof/>
                <w:webHidden/>
              </w:rPr>
            </w:r>
            <w:r>
              <w:rPr>
                <w:noProof/>
                <w:webHidden/>
              </w:rPr>
              <w:fldChar w:fldCharType="separate"/>
            </w:r>
            <w:r>
              <w:rPr>
                <w:noProof/>
                <w:webHidden/>
              </w:rPr>
              <w:t>26</w:t>
            </w:r>
            <w:r>
              <w:rPr>
                <w:noProof/>
                <w:webHidden/>
              </w:rPr>
              <w:fldChar w:fldCharType="end"/>
            </w:r>
          </w:hyperlink>
        </w:p>
        <w:p w14:paraId="5923A5C4" w14:textId="77777777" w:rsidR="00516A77" w:rsidRDefault="00516A77">
          <w:pPr>
            <w:pStyle w:val="TOC1"/>
            <w:tabs>
              <w:tab w:val="right" w:leader="dot" w:pos="9350"/>
            </w:tabs>
            <w:rPr>
              <w:rFonts w:eastAsiaTheme="minorEastAsia"/>
              <w:noProof/>
            </w:rPr>
          </w:pPr>
          <w:hyperlink w:anchor="_Toc169078809" w:history="1">
            <w:r w:rsidRPr="007446CA">
              <w:rPr>
                <w:rStyle w:val="Hyperlink"/>
                <w:noProof/>
              </w:rPr>
              <w:t>CHAPTER 5: LITERATURE REVIEW ON ERP IMPLEMENTATION CHALLENGES</w:t>
            </w:r>
            <w:r>
              <w:rPr>
                <w:noProof/>
                <w:webHidden/>
              </w:rPr>
              <w:tab/>
            </w:r>
            <w:r>
              <w:rPr>
                <w:noProof/>
                <w:webHidden/>
              </w:rPr>
              <w:fldChar w:fldCharType="begin"/>
            </w:r>
            <w:r>
              <w:rPr>
                <w:noProof/>
                <w:webHidden/>
              </w:rPr>
              <w:instrText xml:space="preserve"> PAGEREF _Toc169078809 \h </w:instrText>
            </w:r>
            <w:r>
              <w:rPr>
                <w:noProof/>
                <w:webHidden/>
              </w:rPr>
            </w:r>
            <w:r>
              <w:rPr>
                <w:noProof/>
                <w:webHidden/>
              </w:rPr>
              <w:fldChar w:fldCharType="separate"/>
            </w:r>
            <w:r>
              <w:rPr>
                <w:noProof/>
                <w:webHidden/>
              </w:rPr>
              <w:t>27</w:t>
            </w:r>
            <w:r>
              <w:rPr>
                <w:noProof/>
                <w:webHidden/>
              </w:rPr>
              <w:fldChar w:fldCharType="end"/>
            </w:r>
          </w:hyperlink>
        </w:p>
        <w:p w14:paraId="479B4517" w14:textId="77777777" w:rsidR="00516A77" w:rsidRDefault="00516A77">
          <w:pPr>
            <w:pStyle w:val="TOC2"/>
            <w:rPr>
              <w:rFonts w:eastAsiaTheme="minorEastAsia"/>
              <w:noProof/>
            </w:rPr>
          </w:pPr>
          <w:hyperlink w:anchor="_Toc169078810" w:history="1">
            <w:r w:rsidRPr="007446CA">
              <w:rPr>
                <w:rStyle w:val="Hyperlink"/>
                <w:noProof/>
              </w:rPr>
              <w:t>5.1 Introduction:</w:t>
            </w:r>
            <w:r>
              <w:rPr>
                <w:noProof/>
                <w:webHidden/>
              </w:rPr>
              <w:tab/>
            </w:r>
            <w:r>
              <w:rPr>
                <w:noProof/>
                <w:webHidden/>
              </w:rPr>
              <w:fldChar w:fldCharType="begin"/>
            </w:r>
            <w:r>
              <w:rPr>
                <w:noProof/>
                <w:webHidden/>
              </w:rPr>
              <w:instrText xml:space="preserve"> PAGEREF _Toc169078810 \h </w:instrText>
            </w:r>
            <w:r>
              <w:rPr>
                <w:noProof/>
                <w:webHidden/>
              </w:rPr>
            </w:r>
            <w:r>
              <w:rPr>
                <w:noProof/>
                <w:webHidden/>
              </w:rPr>
              <w:fldChar w:fldCharType="separate"/>
            </w:r>
            <w:r>
              <w:rPr>
                <w:noProof/>
                <w:webHidden/>
              </w:rPr>
              <w:t>28</w:t>
            </w:r>
            <w:r>
              <w:rPr>
                <w:noProof/>
                <w:webHidden/>
              </w:rPr>
              <w:fldChar w:fldCharType="end"/>
            </w:r>
          </w:hyperlink>
        </w:p>
        <w:p w14:paraId="2AB66AFC" w14:textId="77777777" w:rsidR="00516A77" w:rsidRDefault="00516A77">
          <w:pPr>
            <w:pStyle w:val="TOC2"/>
            <w:rPr>
              <w:rFonts w:eastAsiaTheme="minorEastAsia"/>
              <w:noProof/>
            </w:rPr>
          </w:pPr>
          <w:hyperlink w:anchor="_Toc169078811" w:history="1">
            <w:r w:rsidRPr="007446CA">
              <w:rPr>
                <w:rStyle w:val="Hyperlink"/>
                <w:noProof/>
              </w:rPr>
              <w:t>5.2 Cost and Financial Constraints:</w:t>
            </w:r>
            <w:r>
              <w:rPr>
                <w:noProof/>
                <w:webHidden/>
              </w:rPr>
              <w:tab/>
            </w:r>
            <w:r>
              <w:rPr>
                <w:noProof/>
                <w:webHidden/>
              </w:rPr>
              <w:fldChar w:fldCharType="begin"/>
            </w:r>
            <w:r>
              <w:rPr>
                <w:noProof/>
                <w:webHidden/>
              </w:rPr>
              <w:instrText xml:space="preserve"> PAGEREF _Toc169078811 \h </w:instrText>
            </w:r>
            <w:r>
              <w:rPr>
                <w:noProof/>
                <w:webHidden/>
              </w:rPr>
            </w:r>
            <w:r>
              <w:rPr>
                <w:noProof/>
                <w:webHidden/>
              </w:rPr>
              <w:fldChar w:fldCharType="separate"/>
            </w:r>
            <w:r>
              <w:rPr>
                <w:noProof/>
                <w:webHidden/>
              </w:rPr>
              <w:t>28</w:t>
            </w:r>
            <w:r>
              <w:rPr>
                <w:noProof/>
                <w:webHidden/>
              </w:rPr>
              <w:fldChar w:fldCharType="end"/>
            </w:r>
          </w:hyperlink>
        </w:p>
        <w:p w14:paraId="3333010B" w14:textId="77777777" w:rsidR="00516A77" w:rsidRDefault="00516A77">
          <w:pPr>
            <w:pStyle w:val="TOC2"/>
            <w:rPr>
              <w:rFonts w:eastAsiaTheme="minorEastAsia"/>
              <w:noProof/>
            </w:rPr>
          </w:pPr>
          <w:hyperlink w:anchor="_Toc169078812" w:history="1">
            <w:r w:rsidRPr="007446CA">
              <w:rPr>
                <w:rStyle w:val="Hyperlink"/>
                <w:noProof/>
              </w:rPr>
              <w:t>5.3 Customization and Flexibility in ERP implementation:</w:t>
            </w:r>
            <w:r>
              <w:rPr>
                <w:noProof/>
                <w:webHidden/>
              </w:rPr>
              <w:tab/>
            </w:r>
            <w:r>
              <w:rPr>
                <w:noProof/>
                <w:webHidden/>
              </w:rPr>
              <w:fldChar w:fldCharType="begin"/>
            </w:r>
            <w:r>
              <w:rPr>
                <w:noProof/>
                <w:webHidden/>
              </w:rPr>
              <w:instrText xml:space="preserve"> PAGEREF _Toc169078812 \h </w:instrText>
            </w:r>
            <w:r>
              <w:rPr>
                <w:noProof/>
                <w:webHidden/>
              </w:rPr>
            </w:r>
            <w:r>
              <w:rPr>
                <w:noProof/>
                <w:webHidden/>
              </w:rPr>
              <w:fldChar w:fldCharType="separate"/>
            </w:r>
            <w:r>
              <w:rPr>
                <w:noProof/>
                <w:webHidden/>
              </w:rPr>
              <w:t>29</w:t>
            </w:r>
            <w:r>
              <w:rPr>
                <w:noProof/>
                <w:webHidden/>
              </w:rPr>
              <w:fldChar w:fldCharType="end"/>
            </w:r>
          </w:hyperlink>
        </w:p>
        <w:p w14:paraId="46BBBF03" w14:textId="77777777" w:rsidR="00516A77" w:rsidRDefault="00516A77">
          <w:pPr>
            <w:pStyle w:val="TOC2"/>
            <w:rPr>
              <w:rFonts w:eastAsiaTheme="minorEastAsia"/>
              <w:noProof/>
            </w:rPr>
          </w:pPr>
          <w:hyperlink w:anchor="_Toc169078813" w:history="1">
            <w:r w:rsidRPr="007446CA">
              <w:rPr>
                <w:rStyle w:val="Hyperlink"/>
                <w:noProof/>
              </w:rPr>
              <w:t>5.4 Compliance and Integration:</w:t>
            </w:r>
            <w:r>
              <w:rPr>
                <w:noProof/>
                <w:webHidden/>
              </w:rPr>
              <w:tab/>
            </w:r>
            <w:r>
              <w:rPr>
                <w:noProof/>
                <w:webHidden/>
              </w:rPr>
              <w:fldChar w:fldCharType="begin"/>
            </w:r>
            <w:r>
              <w:rPr>
                <w:noProof/>
                <w:webHidden/>
              </w:rPr>
              <w:instrText xml:space="preserve"> PAGEREF _Toc169078813 \h </w:instrText>
            </w:r>
            <w:r>
              <w:rPr>
                <w:noProof/>
                <w:webHidden/>
              </w:rPr>
            </w:r>
            <w:r>
              <w:rPr>
                <w:noProof/>
                <w:webHidden/>
              </w:rPr>
              <w:fldChar w:fldCharType="separate"/>
            </w:r>
            <w:r>
              <w:rPr>
                <w:noProof/>
                <w:webHidden/>
              </w:rPr>
              <w:t>30</w:t>
            </w:r>
            <w:r>
              <w:rPr>
                <w:noProof/>
                <w:webHidden/>
              </w:rPr>
              <w:fldChar w:fldCharType="end"/>
            </w:r>
          </w:hyperlink>
        </w:p>
        <w:p w14:paraId="2B9BC2E3" w14:textId="77777777" w:rsidR="00516A77" w:rsidRDefault="00516A77">
          <w:pPr>
            <w:pStyle w:val="TOC2"/>
            <w:rPr>
              <w:rFonts w:eastAsiaTheme="minorEastAsia"/>
              <w:noProof/>
            </w:rPr>
          </w:pPr>
          <w:hyperlink w:anchor="_Toc169078814" w:history="1">
            <w:r w:rsidRPr="007446CA">
              <w:rPr>
                <w:rStyle w:val="Hyperlink"/>
                <w:noProof/>
              </w:rPr>
              <w:t>5.5 Change Management and Training</w:t>
            </w:r>
            <w:r>
              <w:rPr>
                <w:noProof/>
                <w:webHidden/>
              </w:rPr>
              <w:tab/>
            </w:r>
            <w:r>
              <w:rPr>
                <w:noProof/>
                <w:webHidden/>
              </w:rPr>
              <w:fldChar w:fldCharType="begin"/>
            </w:r>
            <w:r>
              <w:rPr>
                <w:noProof/>
                <w:webHidden/>
              </w:rPr>
              <w:instrText xml:space="preserve"> PAGEREF _Toc169078814 \h </w:instrText>
            </w:r>
            <w:r>
              <w:rPr>
                <w:noProof/>
                <w:webHidden/>
              </w:rPr>
            </w:r>
            <w:r>
              <w:rPr>
                <w:noProof/>
                <w:webHidden/>
              </w:rPr>
              <w:fldChar w:fldCharType="separate"/>
            </w:r>
            <w:r>
              <w:rPr>
                <w:noProof/>
                <w:webHidden/>
              </w:rPr>
              <w:t>30</w:t>
            </w:r>
            <w:r>
              <w:rPr>
                <w:noProof/>
                <w:webHidden/>
              </w:rPr>
              <w:fldChar w:fldCharType="end"/>
            </w:r>
          </w:hyperlink>
        </w:p>
        <w:p w14:paraId="11904E6B" w14:textId="77777777" w:rsidR="00516A77" w:rsidRDefault="00516A77">
          <w:pPr>
            <w:pStyle w:val="TOC2"/>
            <w:rPr>
              <w:rFonts w:eastAsiaTheme="minorEastAsia"/>
              <w:noProof/>
            </w:rPr>
          </w:pPr>
          <w:hyperlink w:anchor="_Toc169078815" w:history="1">
            <w:r w:rsidRPr="007446CA">
              <w:rPr>
                <w:rStyle w:val="Hyperlink"/>
                <w:noProof/>
              </w:rPr>
              <w:t>5.6 Reliability and Data Security:</w:t>
            </w:r>
            <w:r>
              <w:rPr>
                <w:noProof/>
                <w:webHidden/>
              </w:rPr>
              <w:tab/>
            </w:r>
            <w:r>
              <w:rPr>
                <w:noProof/>
                <w:webHidden/>
              </w:rPr>
              <w:fldChar w:fldCharType="begin"/>
            </w:r>
            <w:r>
              <w:rPr>
                <w:noProof/>
                <w:webHidden/>
              </w:rPr>
              <w:instrText xml:space="preserve"> PAGEREF _Toc169078815 \h </w:instrText>
            </w:r>
            <w:r>
              <w:rPr>
                <w:noProof/>
                <w:webHidden/>
              </w:rPr>
            </w:r>
            <w:r>
              <w:rPr>
                <w:noProof/>
                <w:webHidden/>
              </w:rPr>
              <w:fldChar w:fldCharType="separate"/>
            </w:r>
            <w:r>
              <w:rPr>
                <w:noProof/>
                <w:webHidden/>
              </w:rPr>
              <w:t>31</w:t>
            </w:r>
            <w:r>
              <w:rPr>
                <w:noProof/>
                <w:webHidden/>
              </w:rPr>
              <w:fldChar w:fldCharType="end"/>
            </w:r>
          </w:hyperlink>
        </w:p>
        <w:p w14:paraId="681D0B14" w14:textId="77777777" w:rsidR="00516A77" w:rsidRDefault="00516A77">
          <w:pPr>
            <w:pStyle w:val="TOC2"/>
            <w:rPr>
              <w:rFonts w:eastAsiaTheme="minorEastAsia"/>
              <w:noProof/>
            </w:rPr>
          </w:pPr>
          <w:hyperlink w:anchor="_Toc169078816" w:history="1">
            <w:r w:rsidRPr="007446CA">
              <w:rPr>
                <w:rStyle w:val="Hyperlink"/>
                <w:noProof/>
              </w:rPr>
              <w:t>5.7 Cultural and Organizational Distinctions:</w:t>
            </w:r>
            <w:r>
              <w:rPr>
                <w:noProof/>
                <w:webHidden/>
              </w:rPr>
              <w:tab/>
            </w:r>
            <w:r>
              <w:rPr>
                <w:noProof/>
                <w:webHidden/>
              </w:rPr>
              <w:fldChar w:fldCharType="begin"/>
            </w:r>
            <w:r>
              <w:rPr>
                <w:noProof/>
                <w:webHidden/>
              </w:rPr>
              <w:instrText xml:space="preserve"> PAGEREF _Toc169078816 \h </w:instrText>
            </w:r>
            <w:r>
              <w:rPr>
                <w:noProof/>
                <w:webHidden/>
              </w:rPr>
            </w:r>
            <w:r>
              <w:rPr>
                <w:noProof/>
                <w:webHidden/>
              </w:rPr>
              <w:fldChar w:fldCharType="separate"/>
            </w:r>
            <w:r>
              <w:rPr>
                <w:noProof/>
                <w:webHidden/>
              </w:rPr>
              <w:t>32</w:t>
            </w:r>
            <w:r>
              <w:rPr>
                <w:noProof/>
                <w:webHidden/>
              </w:rPr>
              <w:fldChar w:fldCharType="end"/>
            </w:r>
          </w:hyperlink>
        </w:p>
        <w:p w14:paraId="3D3EDE8D" w14:textId="77777777" w:rsidR="00516A77" w:rsidRDefault="00516A77">
          <w:pPr>
            <w:pStyle w:val="TOC2"/>
            <w:rPr>
              <w:rFonts w:eastAsiaTheme="minorEastAsia"/>
              <w:noProof/>
            </w:rPr>
          </w:pPr>
          <w:hyperlink w:anchor="_Toc169078817" w:history="1">
            <w:r w:rsidRPr="007446CA">
              <w:rPr>
                <w:rStyle w:val="Hyperlink"/>
                <w:noProof/>
              </w:rPr>
              <w:t>5.8 Reporting Preferences and Usability:</w:t>
            </w:r>
            <w:r>
              <w:rPr>
                <w:noProof/>
                <w:webHidden/>
              </w:rPr>
              <w:tab/>
            </w:r>
            <w:r>
              <w:rPr>
                <w:noProof/>
                <w:webHidden/>
              </w:rPr>
              <w:fldChar w:fldCharType="begin"/>
            </w:r>
            <w:r>
              <w:rPr>
                <w:noProof/>
                <w:webHidden/>
              </w:rPr>
              <w:instrText xml:space="preserve"> PAGEREF _Toc169078817 \h </w:instrText>
            </w:r>
            <w:r>
              <w:rPr>
                <w:noProof/>
                <w:webHidden/>
              </w:rPr>
            </w:r>
            <w:r>
              <w:rPr>
                <w:noProof/>
                <w:webHidden/>
              </w:rPr>
              <w:fldChar w:fldCharType="separate"/>
            </w:r>
            <w:r>
              <w:rPr>
                <w:noProof/>
                <w:webHidden/>
              </w:rPr>
              <w:t>32</w:t>
            </w:r>
            <w:r>
              <w:rPr>
                <w:noProof/>
                <w:webHidden/>
              </w:rPr>
              <w:fldChar w:fldCharType="end"/>
            </w:r>
          </w:hyperlink>
        </w:p>
        <w:p w14:paraId="2FEC8A5C" w14:textId="77777777" w:rsidR="00516A77" w:rsidRDefault="00516A77">
          <w:pPr>
            <w:pStyle w:val="TOC2"/>
            <w:rPr>
              <w:rFonts w:eastAsiaTheme="minorEastAsia"/>
              <w:noProof/>
            </w:rPr>
          </w:pPr>
          <w:hyperlink w:anchor="_Toc169078818" w:history="1">
            <w:r w:rsidRPr="007446CA">
              <w:rPr>
                <w:rStyle w:val="Hyperlink"/>
                <w:noProof/>
              </w:rPr>
              <w:t>5.9 Support from Top Management and Contribution</w:t>
            </w:r>
            <w:r>
              <w:rPr>
                <w:noProof/>
                <w:webHidden/>
              </w:rPr>
              <w:tab/>
            </w:r>
            <w:r>
              <w:rPr>
                <w:noProof/>
                <w:webHidden/>
              </w:rPr>
              <w:fldChar w:fldCharType="begin"/>
            </w:r>
            <w:r>
              <w:rPr>
                <w:noProof/>
                <w:webHidden/>
              </w:rPr>
              <w:instrText xml:space="preserve"> PAGEREF _Toc169078818 \h </w:instrText>
            </w:r>
            <w:r>
              <w:rPr>
                <w:noProof/>
                <w:webHidden/>
              </w:rPr>
            </w:r>
            <w:r>
              <w:rPr>
                <w:noProof/>
                <w:webHidden/>
              </w:rPr>
              <w:fldChar w:fldCharType="separate"/>
            </w:r>
            <w:r>
              <w:rPr>
                <w:noProof/>
                <w:webHidden/>
              </w:rPr>
              <w:t>33</w:t>
            </w:r>
            <w:r>
              <w:rPr>
                <w:noProof/>
                <w:webHidden/>
              </w:rPr>
              <w:fldChar w:fldCharType="end"/>
            </w:r>
          </w:hyperlink>
        </w:p>
        <w:p w14:paraId="2084BBAC" w14:textId="77777777" w:rsidR="00516A77" w:rsidRDefault="00516A77">
          <w:pPr>
            <w:pStyle w:val="TOC2"/>
            <w:rPr>
              <w:rFonts w:eastAsiaTheme="minorEastAsia"/>
              <w:noProof/>
            </w:rPr>
          </w:pPr>
          <w:hyperlink w:anchor="_Toc169078819" w:history="1">
            <w:r w:rsidRPr="007446CA">
              <w:rPr>
                <w:rStyle w:val="Hyperlink"/>
                <w:noProof/>
              </w:rPr>
              <w:t>5.10 Communication Barriers and Language:</w:t>
            </w:r>
            <w:r>
              <w:rPr>
                <w:noProof/>
                <w:webHidden/>
              </w:rPr>
              <w:tab/>
            </w:r>
            <w:r>
              <w:rPr>
                <w:noProof/>
                <w:webHidden/>
              </w:rPr>
              <w:fldChar w:fldCharType="begin"/>
            </w:r>
            <w:r>
              <w:rPr>
                <w:noProof/>
                <w:webHidden/>
              </w:rPr>
              <w:instrText xml:space="preserve"> PAGEREF _Toc169078819 \h </w:instrText>
            </w:r>
            <w:r>
              <w:rPr>
                <w:noProof/>
                <w:webHidden/>
              </w:rPr>
            </w:r>
            <w:r>
              <w:rPr>
                <w:noProof/>
                <w:webHidden/>
              </w:rPr>
              <w:fldChar w:fldCharType="separate"/>
            </w:r>
            <w:r>
              <w:rPr>
                <w:noProof/>
                <w:webHidden/>
              </w:rPr>
              <w:t>33</w:t>
            </w:r>
            <w:r>
              <w:rPr>
                <w:noProof/>
                <w:webHidden/>
              </w:rPr>
              <w:fldChar w:fldCharType="end"/>
            </w:r>
          </w:hyperlink>
        </w:p>
        <w:p w14:paraId="1F207D91" w14:textId="77777777" w:rsidR="00516A77" w:rsidRDefault="00516A77">
          <w:pPr>
            <w:pStyle w:val="TOC2"/>
            <w:rPr>
              <w:rFonts w:eastAsiaTheme="minorEastAsia"/>
              <w:noProof/>
            </w:rPr>
          </w:pPr>
          <w:hyperlink w:anchor="_Toc169078820" w:history="1">
            <w:r w:rsidRPr="007446CA">
              <w:rPr>
                <w:rStyle w:val="Hyperlink"/>
                <w:noProof/>
              </w:rPr>
              <w:t>5.11 Summary of ligature review</w:t>
            </w:r>
            <w:r>
              <w:rPr>
                <w:noProof/>
                <w:webHidden/>
              </w:rPr>
              <w:tab/>
            </w:r>
            <w:r>
              <w:rPr>
                <w:noProof/>
                <w:webHidden/>
              </w:rPr>
              <w:fldChar w:fldCharType="begin"/>
            </w:r>
            <w:r>
              <w:rPr>
                <w:noProof/>
                <w:webHidden/>
              </w:rPr>
              <w:instrText xml:space="preserve"> PAGEREF _Toc169078820 \h </w:instrText>
            </w:r>
            <w:r>
              <w:rPr>
                <w:noProof/>
                <w:webHidden/>
              </w:rPr>
            </w:r>
            <w:r>
              <w:rPr>
                <w:noProof/>
                <w:webHidden/>
              </w:rPr>
              <w:fldChar w:fldCharType="separate"/>
            </w:r>
            <w:r>
              <w:rPr>
                <w:noProof/>
                <w:webHidden/>
              </w:rPr>
              <w:t>33</w:t>
            </w:r>
            <w:r>
              <w:rPr>
                <w:noProof/>
                <w:webHidden/>
              </w:rPr>
              <w:fldChar w:fldCharType="end"/>
            </w:r>
          </w:hyperlink>
        </w:p>
        <w:p w14:paraId="3C7DF37A" w14:textId="77777777" w:rsidR="00516A77" w:rsidRDefault="00516A77">
          <w:pPr>
            <w:pStyle w:val="TOC1"/>
            <w:tabs>
              <w:tab w:val="right" w:leader="dot" w:pos="9350"/>
            </w:tabs>
            <w:rPr>
              <w:rFonts w:eastAsiaTheme="minorEastAsia"/>
              <w:noProof/>
            </w:rPr>
          </w:pPr>
          <w:hyperlink w:anchor="_Toc169078821" w:history="1">
            <w:r w:rsidRPr="007446CA">
              <w:rPr>
                <w:rStyle w:val="Hyperlink"/>
                <w:noProof/>
              </w:rPr>
              <w:t>CHAPTER 6: CONCLUSION</w:t>
            </w:r>
            <w:r>
              <w:rPr>
                <w:noProof/>
                <w:webHidden/>
              </w:rPr>
              <w:tab/>
            </w:r>
            <w:r>
              <w:rPr>
                <w:noProof/>
                <w:webHidden/>
              </w:rPr>
              <w:fldChar w:fldCharType="begin"/>
            </w:r>
            <w:r>
              <w:rPr>
                <w:noProof/>
                <w:webHidden/>
              </w:rPr>
              <w:instrText xml:space="preserve"> PAGEREF _Toc169078821 \h </w:instrText>
            </w:r>
            <w:r>
              <w:rPr>
                <w:noProof/>
                <w:webHidden/>
              </w:rPr>
            </w:r>
            <w:r>
              <w:rPr>
                <w:noProof/>
                <w:webHidden/>
              </w:rPr>
              <w:fldChar w:fldCharType="separate"/>
            </w:r>
            <w:r>
              <w:rPr>
                <w:noProof/>
                <w:webHidden/>
              </w:rPr>
              <w:t>35</w:t>
            </w:r>
            <w:r>
              <w:rPr>
                <w:noProof/>
                <w:webHidden/>
              </w:rPr>
              <w:fldChar w:fldCharType="end"/>
            </w:r>
          </w:hyperlink>
        </w:p>
        <w:p w14:paraId="46F253F4" w14:textId="77777777" w:rsidR="00516A77" w:rsidRDefault="00516A77">
          <w:pPr>
            <w:pStyle w:val="TOC1"/>
            <w:tabs>
              <w:tab w:val="right" w:leader="dot" w:pos="9350"/>
            </w:tabs>
            <w:rPr>
              <w:rFonts w:eastAsiaTheme="minorEastAsia"/>
              <w:noProof/>
            </w:rPr>
          </w:pPr>
          <w:hyperlink w:anchor="_Toc169078822" w:history="1">
            <w:r w:rsidRPr="007446CA">
              <w:rPr>
                <w:rStyle w:val="Hyperlink"/>
                <w:noProof/>
              </w:rPr>
              <w:t>CHAPTER 7: BIOLIOGRAPHY</w:t>
            </w:r>
            <w:r>
              <w:rPr>
                <w:noProof/>
                <w:webHidden/>
              </w:rPr>
              <w:tab/>
            </w:r>
            <w:r>
              <w:rPr>
                <w:noProof/>
                <w:webHidden/>
              </w:rPr>
              <w:fldChar w:fldCharType="begin"/>
            </w:r>
            <w:r>
              <w:rPr>
                <w:noProof/>
                <w:webHidden/>
              </w:rPr>
              <w:instrText xml:space="preserve"> PAGEREF _Toc169078822 \h </w:instrText>
            </w:r>
            <w:r>
              <w:rPr>
                <w:noProof/>
                <w:webHidden/>
              </w:rPr>
            </w:r>
            <w:r>
              <w:rPr>
                <w:noProof/>
                <w:webHidden/>
              </w:rPr>
              <w:fldChar w:fldCharType="separate"/>
            </w:r>
            <w:r>
              <w:rPr>
                <w:noProof/>
                <w:webHidden/>
              </w:rPr>
              <w:t>a</w:t>
            </w:r>
            <w:r>
              <w:rPr>
                <w:noProof/>
                <w:webHidden/>
              </w:rPr>
              <w:fldChar w:fldCharType="end"/>
            </w:r>
          </w:hyperlink>
        </w:p>
        <w:p w14:paraId="598BA02A" w14:textId="77777777" w:rsidR="00516A77" w:rsidRDefault="00516A77">
          <w:pPr>
            <w:pStyle w:val="TOC2"/>
            <w:rPr>
              <w:rFonts w:eastAsiaTheme="minorEastAsia"/>
              <w:noProof/>
            </w:rPr>
          </w:pPr>
          <w:hyperlink w:anchor="_Toc169078823" w:history="1">
            <w:r w:rsidRPr="007446CA">
              <w:rPr>
                <w:rStyle w:val="Hyperlink"/>
                <w:noProof/>
              </w:rPr>
              <w:t>7.1 Bibliography</w:t>
            </w:r>
            <w:r>
              <w:rPr>
                <w:noProof/>
                <w:webHidden/>
              </w:rPr>
              <w:tab/>
            </w:r>
            <w:r>
              <w:rPr>
                <w:noProof/>
                <w:webHidden/>
              </w:rPr>
              <w:fldChar w:fldCharType="begin"/>
            </w:r>
            <w:r>
              <w:rPr>
                <w:noProof/>
                <w:webHidden/>
              </w:rPr>
              <w:instrText xml:space="preserve"> PAGEREF _Toc169078823 \h </w:instrText>
            </w:r>
            <w:r>
              <w:rPr>
                <w:noProof/>
                <w:webHidden/>
              </w:rPr>
            </w:r>
            <w:r>
              <w:rPr>
                <w:noProof/>
                <w:webHidden/>
              </w:rPr>
              <w:fldChar w:fldCharType="separate"/>
            </w:r>
            <w:r>
              <w:rPr>
                <w:noProof/>
                <w:webHidden/>
              </w:rPr>
              <w:t>b</w:t>
            </w:r>
            <w:r>
              <w:rPr>
                <w:noProof/>
                <w:webHidden/>
              </w:rPr>
              <w:fldChar w:fldCharType="end"/>
            </w:r>
          </w:hyperlink>
        </w:p>
        <w:p w14:paraId="14D4DD42" w14:textId="10BB6BD8" w:rsidR="00F3127D" w:rsidRDefault="00F3127D">
          <w:r>
            <w:rPr>
              <w:b/>
              <w:bCs/>
              <w:noProof/>
            </w:rPr>
            <w:fldChar w:fldCharType="end"/>
          </w:r>
        </w:p>
      </w:sdtContent>
    </w:sdt>
    <w:p w14:paraId="1863A5B8" w14:textId="77777777" w:rsidR="009C4296" w:rsidRDefault="009C4296" w:rsidP="00F3127D">
      <w:pPr>
        <w:rPr>
          <w:rFonts w:ascii="Times New Roman" w:hAnsi="Times New Roman" w:cs="Times New Roman"/>
          <w:b/>
          <w:sz w:val="28"/>
          <w:szCs w:val="28"/>
          <w:u w:val="single"/>
        </w:rPr>
      </w:pPr>
    </w:p>
    <w:p w14:paraId="41D94435" w14:textId="77777777" w:rsidR="009C4296" w:rsidRDefault="009C4296" w:rsidP="00130DA8">
      <w:pPr>
        <w:jc w:val="center"/>
        <w:rPr>
          <w:rFonts w:ascii="Times New Roman" w:hAnsi="Times New Roman" w:cs="Times New Roman"/>
          <w:b/>
          <w:sz w:val="28"/>
          <w:szCs w:val="28"/>
          <w:u w:val="single"/>
        </w:rPr>
      </w:pPr>
    </w:p>
    <w:p w14:paraId="471A8037" w14:textId="77777777" w:rsidR="009C4296" w:rsidRDefault="009C4296" w:rsidP="00130DA8">
      <w:pPr>
        <w:jc w:val="center"/>
        <w:rPr>
          <w:rFonts w:ascii="Times New Roman" w:hAnsi="Times New Roman" w:cs="Times New Roman"/>
          <w:b/>
          <w:sz w:val="28"/>
          <w:szCs w:val="28"/>
          <w:u w:val="single"/>
        </w:rPr>
      </w:pPr>
    </w:p>
    <w:p w14:paraId="5EB5AB73" w14:textId="77777777" w:rsidR="009C4296" w:rsidRDefault="009C4296" w:rsidP="00130DA8">
      <w:pPr>
        <w:jc w:val="center"/>
        <w:rPr>
          <w:rFonts w:ascii="Times New Roman" w:hAnsi="Times New Roman" w:cs="Times New Roman"/>
          <w:b/>
          <w:sz w:val="28"/>
          <w:szCs w:val="28"/>
          <w:u w:val="single"/>
        </w:rPr>
      </w:pPr>
    </w:p>
    <w:p w14:paraId="7A7F4313" w14:textId="77777777" w:rsidR="009C4296" w:rsidRDefault="009C4296" w:rsidP="00130DA8">
      <w:pPr>
        <w:jc w:val="center"/>
        <w:rPr>
          <w:rFonts w:ascii="Times New Roman" w:hAnsi="Times New Roman" w:cs="Times New Roman"/>
          <w:b/>
          <w:sz w:val="28"/>
          <w:szCs w:val="28"/>
          <w:u w:val="single"/>
        </w:rPr>
      </w:pPr>
    </w:p>
    <w:p w14:paraId="0804A6C7" w14:textId="77777777" w:rsidR="009C4296" w:rsidRDefault="009C4296" w:rsidP="00234EFC">
      <w:pPr>
        <w:rPr>
          <w:rFonts w:ascii="Times New Roman" w:hAnsi="Times New Roman" w:cs="Times New Roman"/>
          <w:b/>
          <w:sz w:val="28"/>
          <w:szCs w:val="28"/>
          <w:u w:val="single"/>
        </w:rPr>
      </w:pPr>
    </w:p>
    <w:p w14:paraId="393C002C" w14:textId="2532EF02" w:rsidR="001055B2" w:rsidRDefault="009C4296" w:rsidP="00F3127D">
      <w:pPr>
        <w:pStyle w:val="Heading1"/>
      </w:pPr>
      <w:bookmarkStart w:id="7" w:name="_Toc169078773"/>
      <w:r w:rsidRPr="00F3127D">
        <w:lastRenderedPageBreak/>
        <w:t>Executive Summary</w:t>
      </w:r>
      <w:bookmarkEnd w:id="7"/>
    </w:p>
    <w:p w14:paraId="609F1D40" w14:textId="0DC7FEAE" w:rsidR="00E97388" w:rsidRDefault="005536BE" w:rsidP="005536BE">
      <w:pPr>
        <w:spacing w:line="480" w:lineRule="auto"/>
        <w:jc w:val="both"/>
        <w:rPr>
          <w:rFonts w:ascii="Times New Roman" w:hAnsi="Times New Roman" w:cs="Times New Roman"/>
          <w:sz w:val="24"/>
          <w:szCs w:val="24"/>
        </w:rPr>
      </w:pPr>
      <w:r>
        <w:rPr>
          <w:rFonts w:ascii="Times New Roman" w:hAnsi="Times New Roman" w:cs="Times New Roman"/>
          <w:sz w:val="24"/>
          <w:szCs w:val="24"/>
        </w:rPr>
        <w:t>Evaluation</w:t>
      </w:r>
      <w:r w:rsidRPr="005536BE">
        <w:rPr>
          <w:rFonts w:ascii="Times New Roman" w:hAnsi="Times New Roman" w:cs="Times New Roman"/>
          <w:sz w:val="24"/>
          <w:szCs w:val="24"/>
        </w:rPr>
        <w:t xml:space="preserve"> of the Business Process Outsourcing(BPO) industry </w:t>
      </w:r>
      <w:r>
        <w:rPr>
          <w:rFonts w:ascii="Times New Roman" w:hAnsi="Times New Roman" w:cs="Times New Roman"/>
          <w:sz w:val="24"/>
          <w:szCs w:val="24"/>
        </w:rPr>
        <w:t>originated in the late</w:t>
      </w:r>
      <w:r w:rsidRPr="005536BE">
        <w:rPr>
          <w:rFonts w:ascii="Times New Roman" w:hAnsi="Times New Roman" w:cs="Times New Roman"/>
          <w:sz w:val="24"/>
          <w:szCs w:val="24"/>
        </w:rPr>
        <w:t xml:space="preserve"> 18</w:t>
      </w:r>
      <w:r w:rsidRPr="005536BE">
        <w:rPr>
          <w:rFonts w:ascii="Times New Roman" w:hAnsi="Times New Roman" w:cs="Times New Roman"/>
          <w:sz w:val="24"/>
          <w:szCs w:val="24"/>
          <w:vertAlign w:val="superscript"/>
        </w:rPr>
        <w:t>th</w:t>
      </w:r>
      <w:r w:rsidRPr="005536BE">
        <w:rPr>
          <w:rFonts w:ascii="Times New Roman" w:hAnsi="Times New Roman" w:cs="Times New Roman"/>
          <w:sz w:val="24"/>
          <w:szCs w:val="24"/>
        </w:rPr>
        <w:t xml:space="preserve"> century for manufacturing tasks. In addition, this BPO industry expanded in the </w:t>
      </w:r>
      <w:r>
        <w:rPr>
          <w:rFonts w:ascii="Times New Roman" w:hAnsi="Times New Roman" w:cs="Times New Roman"/>
          <w:sz w:val="24"/>
          <w:szCs w:val="24"/>
        </w:rPr>
        <w:t>mid-20th</w:t>
      </w:r>
      <w:r w:rsidRPr="005536BE">
        <w:rPr>
          <w:rFonts w:ascii="Times New Roman" w:hAnsi="Times New Roman" w:cs="Times New Roman"/>
          <w:sz w:val="24"/>
          <w:szCs w:val="24"/>
        </w:rPr>
        <w:t xml:space="preserve"> century with data processing. Moreover, it has significant growth in the 1970s to  1980s with the reduction of cost and efficiency improvement. Then in the 1990s, most countries like India Philippines grew in this industry. In the 2000s, the BPO industry included Finance, IT, HR, and healthcare. </w:t>
      </w:r>
    </w:p>
    <w:p w14:paraId="6BF0A1FE" w14:textId="3A48C6BE" w:rsidR="005536BE" w:rsidRDefault="00006822" w:rsidP="00563EA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chapter </w:t>
      </w:r>
      <w:r w:rsidR="00256C7A">
        <w:rPr>
          <w:rFonts w:ascii="Times New Roman" w:hAnsi="Times New Roman" w:cs="Times New Roman"/>
          <w:sz w:val="24"/>
          <w:szCs w:val="24"/>
        </w:rPr>
        <w:t>on</w:t>
      </w:r>
      <w:r>
        <w:rPr>
          <w:rFonts w:ascii="Times New Roman" w:hAnsi="Times New Roman" w:cs="Times New Roman"/>
          <w:sz w:val="24"/>
          <w:szCs w:val="24"/>
        </w:rPr>
        <w:t xml:space="preserve"> the industry description and analysis</w:t>
      </w:r>
      <w:r w:rsidR="00256C7A">
        <w:rPr>
          <w:rFonts w:ascii="Times New Roman" w:hAnsi="Times New Roman" w:cs="Times New Roman"/>
          <w:sz w:val="24"/>
          <w:szCs w:val="24"/>
        </w:rPr>
        <w:t>,</w:t>
      </w:r>
      <w:r>
        <w:rPr>
          <w:rFonts w:ascii="Times New Roman" w:hAnsi="Times New Roman" w:cs="Times New Roman"/>
          <w:sz w:val="24"/>
          <w:szCs w:val="24"/>
        </w:rPr>
        <w:t xml:space="preserve"> 2007 </w:t>
      </w:r>
      <w:r w:rsidR="00256C7A">
        <w:rPr>
          <w:rFonts w:ascii="Times New Roman" w:hAnsi="Times New Roman" w:cs="Times New Roman"/>
          <w:sz w:val="24"/>
          <w:szCs w:val="24"/>
        </w:rPr>
        <w:t>shows</w:t>
      </w:r>
      <w:r>
        <w:rPr>
          <w:rFonts w:ascii="Times New Roman" w:hAnsi="Times New Roman" w:cs="Times New Roman"/>
          <w:sz w:val="24"/>
          <w:szCs w:val="24"/>
        </w:rPr>
        <w:t xml:space="preserve"> a </w:t>
      </w:r>
      <w:r w:rsidR="00256C7A">
        <w:rPr>
          <w:rFonts w:ascii="Times New Roman" w:hAnsi="Times New Roman" w:cs="Times New Roman"/>
          <w:sz w:val="24"/>
          <w:szCs w:val="24"/>
        </w:rPr>
        <w:t>steady</w:t>
      </w:r>
      <w:r>
        <w:rPr>
          <w:rFonts w:ascii="Times New Roman" w:hAnsi="Times New Roman" w:cs="Times New Roman"/>
          <w:sz w:val="24"/>
          <w:szCs w:val="24"/>
        </w:rPr>
        <w:t xml:space="preserve"> growth in the  BPO industry in Bangladesh. In addition, </w:t>
      </w:r>
      <w:r w:rsidR="00256C7A">
        <w:rPr>
          <w:rFonts w:ascii="Times New Roman" w:hAnsi="Times New Roman" w:cs="Times New Roman"/>
          <w:sz w:val="24"/>
          <w:szCs w:val="24"/>
        </w:rPr>
        <w:t>nowadays</w:t>
      </w:r>
      <w:r>
        <w:rPr>
          <w:rFonts w:ascii="Times New Roman" w:hAnsi="Times New Roman" w:cs="Times New Roman"/>
          <w:sz w:val="24"/>
          <w:szCs w:val="24"/>
        </w:rPr>
        <w:t xml:space="preserve"> Bangladesh is the </w:t>
      </w:r>
      <w:r w:rsidR="00256C7A">
        <w:rPr>
          <w:rFonts w:ascii="Times New Roman" w:hAnsi="Times New Roman" w:cs="Times New Roman"/>
          <w:sz w:val="24"/>
          <w:szCs w:val="24"/>
        </w:rPr>
        <w:t>lower-cost</w:t>
      </w:r>
      <w:r>
        <w:rPr>
          <w:rFonts w:ascii="Times New Roman" w:hAnsi="Times New Roman" w:cs="Times New Roman"/>
          <w:sz w:val="24"/>
          <w:szCs w:val="24"/>
        </w:rPr>
        <w:t xml:space="preserve"> country for outsourcing </w:t>
      </w:r>
      <w:r w:rsidR="00256C7A">
        <w:rPr>
          <w:rFonts w:ascii="Times New Roman" w:hAnsi="Times New Roman" w:cs="Times New Roman"/>
          <w:sz w:val="24"/>
          <w:szCs w:val="24"/>
        </w:rPr>
        <w:t>destinations</w:t>
      </w:r>
      <w:r>
        <w:rPr>
          <w:rFonts w:ascii="Times New Roman" w:hAnsi="Times New Roman" w:cs="Times New Roman"/>
          <w:sz w:val="24"/>
          <w:szCs w:val="24"/>
        </w:rPr>
        <w:t xml:space="preserve"> </w:t>
      </w:r>
      <w:r w:rsidR="00247404">
        <w:rPr>
          <w:rFonts w:ascii="Times New Roman" w:hAnsi="Times New Roman" w:cs="Times New Roman"/>
          <w:sz w:val="24"/>
          <w:szCs w:val="24"/>
        </w:rPr>
        <w:t>compared to</w:t>
      </w:r>
      <w:r>
        <w:rPr>
          <w:rFonts w:ascii="Times New Roman" w:hAnsi="Times New Roman" w:cs="Times New Roman"/>
          <w:sz w:val="24"/>
          <w:szCs w:val="24"/>
        </w:rPr>
        <w:t xml:space="preserve"> other countries </w:t>
      </w:r>
      <w:r w:rsidR="00256C7A">
        <w:rPr>
          <w:rFonts w:ascii="Times New Roman" w:hAnsi="Times New Roman" w:cs="Times New Roman"/>
          <w:sz w:val="24"/>
          <w:szCs w:val="24"/>
        </w:rPr>
        <w:t>such</w:t>
      </w:r>
      <w:r>
        <w:rPr>
          <w:rFonts w:ascii="Times New Roman" w:hAnsi="Times New Roman" w:cs="Times New Roman"/>
          <w:sz w:val="24"/>
          <w:szCs w:val="24"/>
        </w:rPr>
        <w:t xml:space="preserve"> as China, India, and the Philippines. In 2022 the BPO industry generated over 700 Million </w:t>
      </w:r>
      <w:r w:rsidR="00256C7A">
        <w:rPr>
          <w:rFonts w:ascii="Times New Roman" w:hAnsi="Times New Roman" w:cs="Times New Roman"/>
          <w:sz w:val="24"/>
          <w:szCs w:val="24"/>
        </w:rPr>
        <w:t>dollars</w:t>
      </w:r>
      <w:r>
        <w:rPr>
          <w:rFonts w:ascii="Times New Roman" w:hAnsi="Times New Roman" w:cs="Times New Roman"/>
          <w:sz w:val="24"/>
          <w:szCs w:val="24"/>
        </w:rPr>
        <w:t xml:space="preserve"> </w:t>
      </w:r>
      <w:r w:rsidR="00256C7A">
        <w:rPr>
          <w:rFonts w:ascii="Times New Roman" w:hAnsi="Times New Roman" w:cs="Times New Roman"/>
          <w:sz w:val="24"/>
          <w:szCs w:val="24"/>
        </w:rPr>
        <w:t xml:space="preserve">in </w:t>
      </w:r>
      <w:r>
        <w:rPr>
          <w:rFonts w:ascii="Times New Roman" w:hAnsi="Times New Roman" w:cs="Times New Roman"/>
          <w:sz w:val="24"/>
          <w:szCs w:val="24"/>
        </w:rPr>
        <w:t xml:space="preserve">revenue which is more valued. Therefore, in this industry growth is </w:t>
      </w:r>
      <w:r w:rsidR="00256C7A">
        <w:rPr>
          <w:rFonts w:ascii="Times New Roman" w:hAnsi="Times New Roman" w:cs="Times New Roman"/>
          <w:sz w:val="24"/>
          <w:szCs w:val="24"/>
        </w:rPr>
        <w:t>steady</w:t>
      </w:r>
      <w:r>
        <w:rPr>
          <w:rFonts w:ascii="Times New Roman" w:hAnsi="Times New Roman" w:cs="Times New Roman"/>
          <w:sz w:val="24"/>
          <w:szCs w:val="24"/>
        </w:rPr>
        <w:t xml:space="preserve"> </w:t>
      </w:r>
      <w:r w:rsidR="00256C7A">
        <w:rPr>
          <w:rFonts w:ascii="Times New Roman" w:hAnsi="Times New Roman" w:cs="Times New Roman"/>
          <w:sz w:val="24"/>
          <w:szCs w:val="24"/>
        </w:rPr>
        <w:t>because</w:t>
      </w:r>
      <w:r>
        <w:rPr>
          <w:rFonts w:ascii="Times New Roman" w:hAnsi="Times New Roman" w:cs="Times New Roman"/>
          <w:sz w:val="24"/>
          <w:szCs w:val="24"/>
        </w:rPr>
        <w:t xml:space="preserve"> of the strong skilled employees with language proficiency. </w:t>
      </w:r>
      <w:r w:rsidR="00563EA2">
        <w:rPr>
          <w:rFonts w:ascii="Times New Roman" w:hAnsi="Times New Roman" w:cs="Times New Roman"/>
          <w:sz w:val="24"/>
          <w:szCs w:val="24"/>
        </w:rPr>
        <w:t xml:space="preserve">Then </w:t>
      </w:r>
      <w:r w:rsidR="00256C7A">
        <w:rPr>
          <w:rFonts w:ascii="Times New Roman" w:hAnsi="Times New Roman" w:cs="Times New Roman"/>
          <w:sz w:val="24"/>
          <w:szCs w:val="24"/>
        </w:rPr>
        <w:t>none</w:t>
      </w:r>
      <w:r w:rsidR="00563EA2">
        <w:rPr>
          <w:rFonts w:ascii="Times New Roman" w:hAnsi="Times New Roman" w:cs="Times New Roman"/>
          <w:sz w:val="24"/>
          <w:szCs w:val="24"/>
        </w:rPr>
        <w:t xml:space="preserve"> other </w:t>
      </w:r>
      <w:r w:rsidR="00256C7A">
        <w:rPr>
          <w:rFonts w:ascii="Times New Roman" w:hAnsi="Times New Roman" w:cs="Times New Roman"/>
          <w:sz w:val="24"/>
          <w:szCs w:val="24"/>
        </w:rPr>
        <w:t>than</w:t>
      </w:r>
      <w:r w:rsidR="00563EA2">
        <w:rPr>
          <w:rFonts w:ascii="Times New Roman" w:hAnsi="Times New Roman" w:cs="Times New Roman"/>
          <w:sz w:val="24"/>
          <w:szCs w:val="24"/>
        </w:rPr>
        <w:t xml:space="preserve"> this industry currently </w:t>
      </w:r>
      <w:r w:rsidR="00256C7A">
        <w:rPr>
          <w:rFonts w:ascii="Times New Roman" w:hAnsi="Times New Roman" w:cs="Times New Roman"/>
          <w:sz w:val="24"/>
          <w:szCs w:val="24"/>
        </w:rPr>
        <w:t>employs</w:t>
      </w:r>
      <w:r w:rsidR="00563EA2">
        <w:rPr>
          <w:rFonts w:ascii="Times New Roman" w:hAnsi="Times New Roman" w:cs="Times New Roman"/>
          <w:sz w:val="24"/>
          <w:szCs w:val="24"/>
        </w:rPr>
        <w:t xml:space="preserve"> over 70000 people and countries to expand. Lastly, Porter’s Five Forces analysis of the SEBPO </w:t>
      </w:r>
      <w:r w:rsidR="00256C7A">
        <w:rPr>
          <w:rFonts w:ascii="Times New Roman" w:hAnsi="Times New Roman" w:cs="Times New Roman"/>
          <w:sz w:val="24"/>
          <w:szCs w:val="24"/>
        </w:rPr>
        <w:t>reveals</w:t>
      </w:r>
      <w:r w:rsidR="00563EA2">
        <w:rPr>
          <w:rFonts w:ascii="Times New Roman" w:hAnsi="Times New Roman" w:cs="Times New Roman"/>
          <w:sz w:val="24"/>
          <w:szCs w:val="24"/>
        </w:rPr>
        <w:t xml:space="preserve"> moderate threats from the new entrants and also the suppliers. SEBPO must </w:t>
      </w:r>
      <w:r w:rsidR="00256C7A">
        <w:rPr>
          <w:rFonts w:ascii="Times New Roman" w:hAnsi="Times New Roman" w:cs="Times New Roman"/>
          <w:sz w:val="24"/>
          <w:szCs w:val="24"/>
        </w:rPr>
        <w:t>be focused</w:t>
      </w:r>
      <w:r w:rsidR="00563EA2">
        <w:rPr>
          <w:rFonts w:ascii="Times New Roman" w:hAnsi="Times New Roman" w:cs="Times New Roman"/>
          <w:sz w:val="24"/>
          <w:szCs w:val="24"/>
        </w:rPr>
        <w:t xml:space="preserve"> on their cost efficiency and strong </w:t>
      </w:r>
      <w:r w:rsidR="00256C7A">
        <w:rPr>
          <w:rFonts w:ascii="Times New Roman" w:hAnsi="Times New Roman" w:cs="Times New Roman"/>
          <w:sz w:val="24"/>
          <w:szCs w:val="24"/>
        </w:rPr>
        <w:t>client-based</w:t>
      </w:r>
      <w:r w:rsidR="00563EA2">
        <w:rPr>
          <w:rFonts w:ascii="Times New Roman" w:hAnsi="Times New Roman" w:cs="Times New Roman"/>
          <w:sz w:val="24"/>
          <w:szCs w:val="24"/>
        </w:rPr>
        <w:t xml:space="preserve"> relationships. </w:t>
      </w:r>
    </w:p>
    <w:p w14:paraId="415CAD88" w14:textId="128CE365" w:rsidR="00563EA2" w:rsidRDefault="00256C7A" w:rsidP="00563EA2">
      <w:pPr>
        <w:spacing w:line="480" w:lineRule="auto"/>
        <w:jc w:val="both"/>
        <w:rPr>
          <w:rFonts w:ascii="Times New Roman" w:hAnsi="Times New Roman" w:cs="Times New Roman"/>
          <w:sz w:val="24"/>
          <w:szCs w:val="24"/>
        </w:rPr>
      </w:pPr>
      <w:r>
        <w:rPr>
          <w:rFonts w:ascii="Times New Roman" w:hAnsi="Times New Roman" w:cs="Times New Roman"/>
          <w:sz w:val="24"/>
          <w:szCs w:val="24"/>
        </w:rPr>
        <w:t>The</w:t>
      </w:r>
      <w:r w:rsidR="00563EA2">
        <w:rPr>
          <w:rFonts w:ascii="Times New Roman" w:hAnsi="Times New Roman" w:cs="Times New Roman"/>
          <w:sz w:val="24"/>
          <w:szCs w:val="24"/>
        </w:rPr>
        <w:t xml:space="preserve"> chapter of SEBPO</w:t>
      </w:r>
      <w:r>
        <w:rPr>
          <w:rFonts w:ascii="Times New Roman" w:hAnsi="Times New Roman" w:cs="Times New Roman"/>
          <w:sz w:val="24"/>
          <w:szCs w:val="24"/>
        </w:rPr>
        <w:t>,</w:t>
      </w:r>
      <w:r w:rsidR="00563EA2">
        <w:rPr>
          <w:rFonts w:ascii="Times New Roman" w:hAnsi="Times New Roman" w:cs="Times New Roman"/>
          <w:sz w:val="24"/>
          <w:szCs w:val="24"/>
        </w:rPr>
        <w:t xml:space="preserve"> a global outsourcing company </w:t>
      </w:r>
      <w:r>
        <w:rPr>
          <w:rFonts w:ascii="Times New Roman" w:hAnsi="Times New Roman" w:cs="Times New Roman"/>
          <w:sz w:val="24"/>
          <w:szCs w:val="24"/>
        </w:rPr>
        <w:t>was</w:t>
      </w:r>
      <w:r w:rsidR="00563EA2">
        <w:rPr>
          <w:rFonts w:ascii="Times New Roman" w:hAnsi="Times New Roman" w:cs="Times New Roman"/>
          <w:sz w:val="24"/>
          <w:szCs w:val="24"/>
        </w:rPr>
        <w:t xml:space="preserve"> founded in 2006 with </w:t>
      </w:r>
      <w:r>
        <w:rPr>
          <w:rFonts w:ascii="Times New Roman" w:hAnsi="Times New Roman" w:cs="Times New Roman"/>
          <w:sz w:val="24"/>
          <w:szCs w:val="24"/>
        </w:rPr>
        <w:t>its</w:t>
      </w:r>
      <w:r w:rsidR="00563EA2">
        <w:rPr>
          <w:rFonts w:ascii="Times New Roman" w:hAnsi="Times New Roman" w:cs="Times New Roman"/>
          <w:sz w:val="24"/>
          <w:szCs w:val="24"/>
        </w:rPr>
        <w:t xml:space="preserve"> headquarters in New Jersey </w:t>
      </w:r>
      <w:r>
        <w:rPr>
          <w:rFonts w:ascii="Times New Roman" w:hAnsi="Times New Roman" w:cs="Times New Roman"/>
          <w:sz w:val="24"/>
          <w:szCs w:val="24"/>
        </w:rPr>
        <w:t>and its</w:t>
      </w:r>
      <w:r w:rsidR="00563EA2">
        <w:rPr>
          <w:rFonts w:ascii="Times New Roman" w:hAnsi="Times New Roman" w:cs="Times New Roman"/>
          <w:sz w:val="24"/>
          <w:szCs w:val="24"/>
        </w:rPr>
        <w:t xml:space="preserve"> delivery centers in Bangladesh and EL Salvador. SEBPO offers different </w:t>
      </w:r>
      <w:r>
        <w:rPr>
          <w:rFonts w:ascii="Times New Roman" w:hAnsi="Times New Roman" w:cs="Times New Roman"/>
          <w:sz w:val="24"/>
          <w:szCs w:val="24"/>
        </w:rPr>
        <w:t>types</w:t>
      </w:r>
      <w:r w:rsidR="00563EA2">
        <w:rPr>
          <w:rFonts w:ascii="Times New Roman" w:hAnsi="Times New Roman" w:cs="Times New Roman"/>
          <w:sz w:val="24"/>
          <w:szCs w:val="24"/>
        </w:rPr>
        <w:t xml:space="preserve"> of services</w:t>
      </w:r>
      <w:r w:rsidR="00247404">
        <w:rPr>
          <w:rFonts w:ascii="Times New Roman" w:hAnsi="Times New Roman" w:cs="Times New Roman"/>
          <w:sz w:val="24"/>
          <w:szCs w:val="24"/>
        </w:rPr>
        <w:t>: Ad</w:t>
      </w:r>
      <w:r w:rsidR="00563EA2">
        <w:rPr>
          <w:rFonts w:ascii="Times New Roman" w:hAnsi="Times New Roman" w:cs="Times New Roman"/>
          <w:sz w:val="24"/>
          <w:szCs w:val="24"/>
        </w:rPr>
        <w:t xml:space="preserve"> Operation, Back-Office Processing, </w:t>
      </w:r>
      <w:r>
        <w:rPr>
          <w:rFonts w:ascii="Times New Roman" w:hAnsi="Times New Roman" w:cs="Times New Roman"/>
          <w:sz w:val="24"/>
          <w:szCs w:val="24"/>
        </w:rPr>
        <w:t>Creative</w:t>
      </w:r>
      <w:r w:rsidR="00563EA2">
        <w:rPr>
          <w:rFonts w:ascii="Times New Roman" w:hAnsi="Times New Roman" w:cs="Times New Roman"/>
          <w:sz w:val="24"/>
          <w:szCs w:val="24"/>
        </w:rPr>
        <w:t xml:space="preserve"> Services, Customer Support, Data Solutions, Media Planning</w:t>
      </w:r>
      <w:r>
        <w:rPr>
          <w:rFonts w:ascii="Times New Roman" w:hAnsi="Times New Roman" w:cs="Times New Roman"/>
          <w:sz w:val="24"/>
          <w:szCs w:val="24"/>
        </w:rPr>
        <w:t>,</w:t>
      </w:r>
      <w:r w:rsidR="00563EA2">
        <w:rPr>
          <w:rFonts w:ascii="Times New Roman" w:hAnsi="Times New Roman" w:cs="Times New Roman"/>
          <w:sz w:val="24"/>
          <w:szCs w:val="24"/>
        </w:rPr>
        <w:t xml:space="preserve"> and Quality Assurance. In addition, SEBPO has been recognized by the International Association of Outsourcing Professionals(</w:t>
      </w:r>
      <w:r w:rsidR="00CC30AE">
        <w:rPr>
          <w:rFonts w:ascii="Times New Roman" w:hAnsi="Times New Roman" w:cs="Times New Roman"/>
          <w:sz w:val="24"/>
          <w:szCs w:val="24"/>
        </w:rPr>
        <w:t xml:space="preserve">IAOP) as a </w:t>
      </w:r>
      <w:r>
        <w:rPr>
          <w:rFonts w:ascii="Times New Roman" w:hAnsi="Times New Roman" w:cs="Times New Roman"/>
          <w:sz w:val="24"/>
          <w:szCs w:val="24"/>
        </w:rPr>
        <w:t>top-ranked</w:t>
      </w:r>
      <w:r w:rsidR="00CC30AE">
        <w:rPr>
          <w:rFonts w:ascii="Times New Roman" w:hAnsi="Times New Roman" w:cs="Times New Roman"/>
          <w:sz w:val="24"/>
          <w:szCs w:val="24"/>
        </w:rPr>
        <w:t xml:space="preserve"> outsourcing firm. Their mission is to ensure the </w:t>
      </w:r>
      <w:r>
        <w:rPr>
          <w:rFonts w:ascii="Times New Roman" w:hAnsi="Times New Roman" w:cs="Times New Roman"/>
          <w:sz w:val="24"/>
          <w:szCs w:val="24"/>
        </w:rPr>
        <w:t>client's</w:t>
      </w:r>
      <w:r w:rsidR="00CC30AE">
        <w:rPr>
          <w:rFonts w:ascii="Times New Roman" w:hAnsi="Times New Roman" w:cs="Times New Roman"/>
          <w:sz w:val="24"/>
          <w:szCs w:val="24"/>
        </w:rPr>
        <w:t xml:space="preserve"> success </w:t>
      </w:r>
      <w:r>
        <w:rPr>
          <w:rFonts w:ascii="Times New Roman" w:hAnsi="Times New Roman" w:cs="Times New Roman"/>
          <w:sz w:val="24"/>
          <w:szCs w:val="24"/>
        </w:rPr>
        <w:t>through</w:t>
      </w:r>
      <w:r w:rsidR="00CC30AE">
        <w:rPr>
          <w:rFonts w:ascii="Times New Roman" w:hAnsi="Times New Roman" w:cs="Times New Roman"/>
          <w:sz w:val="24"/>
          <w:szCs w:val="24"/>
        </w:rPr>
        <w:t xml:space="preserve"> their services and also </w:t>
      </w:r>
      <w:r w:rsidR="00CC30AE">
        <w:rPr>
          <w:rFonts w:ascii="Times New Roman" w:hAnsi="Times New Roman" w:cs="Times New Roman"/>
          <w:sz w:val="24"/>
          <w:szCs w:val="24"/>
        </w:rPr>
        <w:lastRenderedPageBreak/>
        <w:t xml:space="preserve">their core value </w:t>
      </w:r>
      <w:r w:rsidR="00247404">
        <w:rPr>
          <w:rFonts w:ascii="Times New Roman" w:hAnsi="Times New Roman" w:cs="Times New Roman"/>
          <w:sz w:val="24"/>
          <w:szCs w:val="24"/>
        </w:rPr>
        <w:t>are</w:t>
      </w:r>
      <w:r w:rsidR="00CC30AE">
        <w:rPr>
          <w:rFonts w:ascii="Times New Roman" w:hAnsi="Times New Roman" w:cs="Times New Roman"/>
          <w:sz w:val="24"/>
          <w:szCs w:val="24"/>
        </w:rPr>
        <w:t xml:space="preserve"> employee well-being and community support etc. SEBPO has a focused teamwork group their current employee is over 1400. </w:t>
      </w:r>
    </w:p>
    <w:p w14:paraId="12C6C1E3" w14:textId="39CBFF1D" w:rsidR="005536BE" w:rsidRPr="005536BE" w:rsidRDefault="003C1487" w:rsidP="005536B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part is constant with the internship experience at SEBPO which is a </w:t>
      </w:r>
      <w:r w:rsidRPr="005536BE">
        <w:rPr>
          <w:rFonts w:ascii="Times New Roman" w:hAnsi="Times New Roman" w:cs="Times New Roman"/>
          <w:sz w:val="24"/>
          <w:szCs w:val="24"/>
        </w:rPr>
        <w:t>Business Process Outsourcing(BPO)</w:t>
      </w:r>
      <w:r>
        <w:rPr>
          <w:rFonts w:ascii="Times New Roman" w:hAnsi="Times New Roman" w:cs="Times New Roman"/>
          <w:sz w:val="24"/>
          <w:szCs w:val="24"/>
        </w:rPr>
        <w:t xml:space="preserve"> firm and this company the different offices in Bangladesh,  the USA</w:t>
      </w:r>
      <w:r w:rsidR="00256C7A">
        <w:rPr>
          <w:rFonts w:ascii="Times New Roman" w:hAnsi="Times New Roman" w:cs="Times New Roman"/>
          <w:sz w:val="24"/>
          <w:szCs w:val="24"/>
        </w:rPr>
        <w:t>,</w:t>
      </w:r>
      <w:r>
        <w:rPr>
          <w:rFonts w:ascii="Times New Roman" w:hAnsi="Times New Roman" w:cs="Times New Roman"/>
          <w:sz w:val="24"/>
          <w:szCs w:val="24"/>
        </w:rPr>
        <w:t xml:space="preserve"> and EL Salvador. </w:t>
      </w:r>
      <w:r w:rsidR="00256C7A">
        <w:rPr>
          <w:rFonts w:ascii="Times New Roman" w:hAnsi="Times New Roman" w:cs="Times New Roman"/>
          <w:sz w:val="24"/>
          <w:szCs w:val="24"/>
        </w:rPr>
        <w:t>Merely</w:t>
      </w:r>
      <w:r>
        <w:rPr>
          <w:rFonts w:ascii="Times New Roman" w:hAnsi="Times New Roman" w:cs="Times New Roman"/>
          <w:sz w:val="24"/>
          <w:szCs w:val="24"/>
        </w:rPr>
        <w:t xml:space="preserve">, I worked in the financial planning and analysis </w:t>
      </w:r>
      <w:r w:rsidR="00256C7A">
        <w:rPr>
          <w:rFonts w:ascii="Times New Roman" w:hAnsi="Times New Roman" w:cs="Times New Roman"/>
          <w:sz w:val="24"/>
          <w:szCs w:val="24"/>
        </w:rPr>
        <w:t xml:space="preserve">department under the guidance of the deputy manager finance MD. Ariful Haque. In addition, a key project of the SEBPO I participated was the implementation of the ERP system in the SEBPO which needed more data to collect. So, we collected more the 6000 company assets with the visit to several SEBPO offices to gather this information. Moreover, I also gained experience in account receivable management files with tasks like tracking the payment of the client. Additionally, I learned about the bills and how the finance department uses the financial data. </w:t>
      </w:r>
    </w:p>
    <w:p w14:paraId="1DEF9124" w14:textId="388B4F9C" w:rsidR="00C036E1" w:rsidRPr="00F03317" w:rsidRDefault="009C4296" w:rsidP="005536BE">
      <w:pPr>
        <w:spacing w:line="480" w:lineRule="auto"/>
        <w:jc w:val="both"/>
        <w:rPr>
          <w:rFonts w:ascii="Times New Roman" w:hAnsi="Times New Roman" w:cs="Times New Roman"/>
          <w:sz w:val="24"/>
        </w:rPr>
      </w:pPr>
      <w:r>
        <w:rPr>
          <w:rFonts w:ascii="Times New Roman" w:hAnsi="Times New Roman" w:cs="Times New Roman"/>
          <w:sz w:val="24"/>
          <w:szCs w:val="24"/>
        </w:rPr>
        <w:t>In this whole summary</w:t>
      </w:r>
      <w:r w:rsidR="00C036E1">
        <w:rPr>
          <w:rFonts w:ascii="Times New Roman" w:hAnsi="Times New Roman" w:cs="Times New Roman"/>
          <w:sz w:val="24"/>
          <w:szCs w:val="24"/>
        </w:rPr>
        <w:t>,</w:t>
      </w:r>
      <w:r>
        <w:rPr>
          <w:rFonts w:ascii="Times New Roman" w:hAnsi="Times New Roman" w:cs="Times New Roman"/>
          <w:sz w:val="24"/>
          <w:szCs w:val="24"/>
        </w:rPr>
        <w:t xml:space="preserve"> discussions about implementing an Enterprise Resource Planning (ERP) system </w:t>
      </w:r>
      <w:r w:rsidR="00C036E1">
        <w:rPr>
          <w:rFonts w:ascii="Times New Roman" w:hAnsi="Times New Roman" w:cs="Times New Roman"/>
          <w:sz w:val="24"/>
          <w:szCs w:val="24"/>
        </w:rPr>
        <w:t xml:space="preserve">is a more difficult task that requires more carefulness and consideration of the various challenges. My review of the existing research papers has found nine major challenges that significantly affect ERP implementation challenges which </w:t>
      </w:r>
      <w:r w:rsidR="00C036E1" w:rsidRPr="00F03317">
        <w:rPr>
          <w:rFonts w:ascii="Times New Roman" w:hAnsi="Times New Roman" w:cs="Times New Roman"/>
          <w:sz w:val="24"/>
        </w:rPr>
        <w:t>are cost and financial constraints, customization and flexibility, compliance and integration, change management and training, reliability and data security, cultural and organizational distinctions, reporting preferences and Usability, communication barriers, and language.</w:t>
      </w:r>
      <w:r w:rsidR="00C036E1">
        <w:rPr>
          <w:rFonts w:ascii="Times New Roman" w:hAnsi="Times New Roman" w:cs="Times New Roman"/>
          <w:sz w:val="24"/>
        </w:rPr>
        <w:t xml:space="preserve"> In addition, these challenges lead to </w:t>
      </w:r>
      <w:r w:rsidR="00F3127D">
        <w:rPr>
          <w:rFonts w:ascii="Times New Roman" w:hAnsi="Times New Roman" w:cs="Times New Roman"/>
          <w:sz w:val="24"/>
        </w:rPr>
        <w:t xml:space="preserve">concern about when organizations seek the adopt ERP systems. Then, overcoming these challenges is more crucial part that ensures the successful implementation and integration of the ERP system into an organization which makes their operation is more easy and helps to make strategic decision making. </w:t>
      </w:r>
    </w:p>
    <w:p w14:paraId="13284327" w14:textId="7D6BA75C" w:rsidR="009C4296" w:rsidRPr="009C4296" w:rsidRDefault="009C4296" w:rsidP="00C036E1">
      <w:pPr>
        <w:jc w:val="both"/>
        <w:rPr>
          <w:rFonts w:ascii="Times New Roman" w:hAnsi="Times New Roman" w:cs="Times New Roman"/>
          <w:sz w:val="24"/>
          <w:szCs w:val="24"/>
        </w:rPr>
      </w:pPr>
    </w:p>
    <w:p w14:paraId="37280015" w14:textId="77777777" w:rsidR="00A32DF9" w:rsidRDefault="00A32DF9" w:rsidP="00234EFC">
      <w:pPr>
        <w:rPr>
          <w:rFonts w:ascii="Times New Roman" w:hAnsi="Times New Roman" w:cs="Times New Roman"/>
          <w:b/>
          <w:sz w:val="28"/>
          <w:szCs w:val="28"/>
          <w:u w:val="single"/>
        </w:rPr>
        <w:sectPr w:rsidR="00A32DF9" w:rsidSect="00E97388">
          <w:footerReference w:type="default" r:id="rId10"/>
          <w:footerReference w:type="first" r:id="rId11"/>
          <w:pgSz w:w="12240" w:h="15840" w:code="1"/>
          <w:pgMar w:top="1440" w:right="1440" w:bottom="1440" w:left="1440" w:header="720" w:footer="720" w:gutter="0"/>
          <w:pgNumType w:fmt="lowerRoman" w:start="1"/>
          <w:cols w:space="720"/>
          <w:titlePg/>
          <w:docGrid w:linePitch="360"/>
        </w:sectPr>
      </w:pPr>
    </w:p>
    <w:p w14:paraId="0E4CD247" w14:textId="77777777" w:rsidR="000E2DDD" w:rsidRDefault="000E2DDD" w:rsidP="00256C7A">
      <w:pPr>
        <w:rPr>
          <w:rFonts w:ascii="Times New Roman" w:hAnsi="Times New Roman" w:cs="Times New Roman"/>
          <w:b/>
          <w:sz w:val="28"/>
          <w:szCs w:val="28"/>
          <w:u w:val="single"/>
        </w:rPr>
      </w:pPr>
    </w:p>
    <w:p w14:paraId="342BB041" w14:textId="77777777" w:rsidR="000E2DDD" w:rsidRDefault="000E2DDD" w:rsidP="00130DA8">
      <w:pPr>
        <w:jc w:val="center"/>
        <w:rPr>
          <w:rFonts w:ascii="Times New Roman" w:hAnsi="Times New Roman" w:cs="Times New Roman"/>
          <w:b/>
          <w:sz w:val="28"/>
          <w:szCs w:val="28"/>
          <w:u w:val="single"/>
        </w:rPr>
      </w:pPr>
    </w:p>
    <w:p w14:paraId="0B158BE0" w14:textId="77777777" w:rsidR="000E2DDD" w:rsidRDefault="000E2DDD" w:rsidP="00130DA8">
      <w:pPr>
        <w:jc w:val="center"/>
        <w:rPr>
          <w:rFonts w:ascii="Times New Roman" w:hAnsi="Times New Roman" w:cs="Times New Roman"/>
          <w:b/>
          <w:sz w:val="28"/>
          <w:szCs w:val="28"/>
          <w:u w:val="single"/>
        </w:rPr>
      </w:pPr>
    </w:p>
    <w:p w14:paraId="6C105C56" w14:textId="77777777" w:rsidR="00256C7A" w:rsidRDefault="00256C7A" w:rsidP="00130DA8">
      <w:pPr>
        <w:jc w:val="center"/>
        <w:rPr>
          <w:rFonts w:ascii="Times New Roman" w:hAnsi="Times New Roman" w:cs="Times New Roman"/>
          <w:b/>
          <w:sz w:val="28"/>
          <w:szCs w:val="28"/>
          <w:u w:val="single"/>
        </w:rPr>
      </w:pPr>
    </w:p>
    <w:p w14:paraId="4AB33D16" w14:textId="77777777" w:rsidR="00256C7A" w:rsidRDefault="00256C7A" w:rsidP="00130DA8">
      <w:pPr>
        <w:jc w:val="center"/>
        <w:rPr>
          <w:rFonts w:ascii="Times New Roman" w:hAnsi="Times New Roman" w:cs="Times New Roman"/>
          <w:b/>
          <w:sz w:val="28"/>
          <w:szCs w:val="28"/>
          <w:u w:val="single"/>
        </w:rPr>
      </w:pPr>
    </w:p>
    <w:p w14:paraId="593B59EB" w14:textId="77777777" w:rsidR="00256C7A" w:rsidRDefault="00256C7A" w:rsidP="00130DA8">
      <w:pPr>
        <w:jc w:val="center"/>
        <w:rPr>
          <w:rFonts w:ascii="Times New Roman" w:hAnsi="Times New Roman" w:cs="Times New Roman"/>
          <w:b/>
          <w:sz w:val="28"/>
          <w:szCs w:val="28"/>
          <w:u w:val="single"/>
        </w:rPr>
      </w:pPr>
    </w:p>
    <w:p w14:paraId="54F57FE9" w14:textId="77777777" w:rsidR="00256C7A" w:rsidRDefault="00256C7A" w:rsidP="00130DA8">
      <w:pPr>
        <w:jc w:val="center"/>
        <w:rPr>
          <w:rFonts w:ascii="Times New Roman" w:hAnsi="Times New Roman" w:cs="Times New Roman"/>
          <w:b/>
          <w:sz w:val="28"/>
          <w:szCs w:val="28"/>
          <w:u w:val="single"/>
        </w:rPr>
      </w:pPr>
    </w:p>
    <w:p w14:paraId="369DFCD4" w14:textId="77777777" w:rsidR="000E2DDD" w:rsidRDefault="000E2DDD" w:rsidP="00234EFC">
      <w:pPr>
        <w:rPr>
          <w:rFonts w:ascii="Times New Roman" w:hAnsi="Times New Roman" w:cs="Times New Roman"/>
          <w:b/>
          <w:sz w:val="28"/>
          <w:szCs w:val="28"/>
          <w:u w:val="single"/>
        </w:rPr>
      </w:pPr>
    </w:p>
    <w:p w14:paraId="65F9332B" w14:textId="77777777" w:rsidR="000E2DDD" w:rsidRDefault="000E2DDD" w:rsidP="00130DA8">
      <w:pPr>
        <w:jc w:val="center"/>
        <w:rPr>
          <w:rFonts w:ascii="Times New Roman" w:hAnsi="Times New Roman" w:cs="Times New Roman"/>
          <w:b/>
          <w:sz w:val="28"/>
          <w:szCs w:val="28"/>
          <w:u w:val="single"/>
        </w:rPr>
      </w:pPr>
    </w:p>
    <w:p w14:paraId="242CF6E1" w14:textId="77777777" w:rsidR="000E2DDD" w:rsidRDefault="000E2DDD" w:rsidP="00130DA8">
      <w:pPr>
        <w:jc w:val="center"/>
        <w:rPr>
          <w:rFonts w:ascii="Times New Roman" w:hAnsi="Times New Roman" w:cs="Times New Roman"/>
          <w:b/>
          <w:sz w:val="28"/>
          <w:szCs w:val="28"/>
          <w:u w:val="single"/>
        </w:rPr>
      </w:pPr>
    </w:p>
    <w:p w14:paraId="6C07CBAF" w14:textId="77777777" w:rsidR="001055B2" w:rsidRDefault="001055B2" w:rsidP="000E2DDD">
      <w:pPr>
        <w:rPr>
          <w:rFonts w:ascii="Times New Roman" w:hAnsi="Times New Roman" w:cs="Times New Roman"/>
          <w:b/>
          <w:sz w:val="28"/>
          <w:szCs w:val="28"/>
          <w:u w:val="single"/>
        </w:rPr>
      </w:pPr>
    </w:p>
    <w:p w14:paraId="021DF063" w14:textId="77777777" w:rsidR="000E2DDD" w:rsidRPr="00234EFC" w:rsidRDefault="000E2DDD" w:rsidP="00234EFC">
      <w:pPr>
        <w:pStyle w:val="Heading1"/>
      </w:pPr>
      <w:bookmarkStart w:id="8" w:name="_Toc169078774"/>
      <w:r w:rsidRPr="00234EFC">
        <w:t>CHAPTER 1: INTRODUCTION</w:t>
      </w:r>
      <w:bookmarkEnd w:id="8"/>
    </w:p>
    <w:p w14:paraId="519BCA86" w14:textId="77777777" w:rsidR="000E2DDD" w:rsidRDefault="000E2DDD" w:rsidP="00130DA8">
      <w:pPr>
        <w:jc w:val="center"/>
        <w:rPr>
          <w:rFonts w:ascii="Times New Roman" w:hAnsi="Times New Roman" w:cs="Times New Roman"/>
          <w:b/>
          <w:sz w:val="28"/>
          <w:szCs w:val="28"/>
          <w:u w:val="single"/>
        </w:rPr>
      </w:pPr>
    </w:p>
    <w:p w14:paraId="60B5583D" w14:textId="77777777" w:rsidR="000E2DDD" w:rsidRDefault="000E2DDD" w:rsidP="00130DA8">
      <w:pPr>
        <w:jc w:val="center"/>
        <w:rPr>
          <w:rFonts w:ascii="Times New Roman" w:hAnsi="Times New Roman" w:cs="Times New Roman"/>
          <w:b/>
          <w:sz w:val="28"/>
          <w:szCs w:val="28"/>
          <w:u w:val="single"/>
        </w:rPr>
      </w:pPr>
    </w:p>
    <w:p w14:paraId="2806F9AC" w14:textId="77777777" w:rsidR="000E2DDD" w:rsidRDefault="000E2DDD" w:rsidP="00130DA8">
      <w:pPr>
        <w:jc w:val="center"/>
        <w:rPr>
          <w:rFonts w:ascii="Times New Roman" w:hAnsi="Times New Roman" w:cs="Times New Roman"/>
          <w:b/>
          <w:sz w:val="28"/>
          <w:szCs w:val="28"/>
          <w:u w:val="single"/>
        </w:rPr>
      </w:pPr>
    </w:p>
    <w:p w14:paraId="2EA50956" w14:textId="77777777" w:rsidR="000E2DDD" w:rsidRDefault="000E2DDD" w:rsidP="00130DA8">
      <w:pPr>
        <w:jc w:val="center"/>
        <w:rPr>
          <w:rFonts w:ascii="Times New Roman" w:hAnsi="Times New Roman" w:cs="Times New Roman"/>
          <w:b/>
          <w:sz w:val="28"/>
          <w:szCs w:val="28"/>
          <w:u w:val="single"/>
        </w:rPr>
      </w:pPr>
    </w:p>
    <w:p w14:paraId="0C63F785" w14:textId="77777777" w:rsidR="000E2DDD" w:rsidRDefault="000E2DDD" w:rsidP="00130DA8">
      <w:pPr>
        <w:jc w:val="center"/>
        <w:rPr>
          <w:rFonts w:ascii="Times New Roman" w:hAnsi="Times New Roman" w:cs="Times New Roman"/>
          <w:b/>
          <w:sz w:val="28"/>
          <w:szCs w:val="28"/>
          <w:u w:val="single"/>
        </w:rPr>
      </w:pPr>
    </w:p>
    <w:p w14:paraId="721B6388" w14:textId="77777777" w:rsidR="000E2DDD" w:rsidRDefault="000E2DDD" w:rsidP="00130DA8">
      <w:pPr>
        <w:jc w:val="center"/>
        <w:rPr>
          <w:rFonts w:ascii="Times New Roman" w:hAnsi="Times New Roman" w:cs="Times New Roman"/>
          <w:b/>
          <w:sz w:val="28"/>
          <w:szCs w:val="28"/>
          <w:u w:val="single"/>
        </w:rPr>
      </w:pPr>
    </w:p>
    <w:p w14:paraId="57DC103A" w14:textId="77777777" w:rsidR="00256C7A" w:rsidRDefault="00256C7A" w:rsidP="00130DA8">
      <w:pPr>
        <w:jc w:val="center"/>
        <w:rPr>
          <w:rFonts w:ascii="Times New Roman" w:hAnsi="Times New Roman" w:cs="Times New Roman"/>
          <w:b/>
          <w:sz w:val="28"/>
          <w:szCs w:val="28"/>
          <w:u w:val="single"/>
        </w:rPr>
      </w:pPr>
    </w:p>
    <w:p w14:paraId="30676DDE" w14:textId="77777777" w:rsidR="00256C7A" w:rsidRDefault="00256C7A" w:rsidP="00130DA8">
      <w:pPr>
        <w:jc w:val="center"/>
        <w:rPr>
          <w:rFonts w:ascii="Times New Roman" w:hAnsi="Times New Roman" w:cs="Times New Roman"/>
          <w:b/>
          <w:sz w:val="28"/>
          <w:szCs w:val="28"/>
          <w:u w:val="single"/>
        </w:rPr>
      </w:pPr>
    </w:p>
    <w:p w14:paraId="70DE1E46" w14:textId="77777777" w:rsidR="00256C7A" w:rsidRDefault="00256C7A" w:rsidP="00130DA8">
      <w:pPr>
        <w:jc w:val="center"/>
        <w:rPr>
          <w:rFonts w:ascii="Times New Roman" w:hAnsi="Times New Roman" w:cs="Times New Roman"/>
          <w:b/>
          <w:sz w:val="28"/>
          <w:szCs w:val="28"/>
          <w:u w:val="single"/>
        </w:rPr>
      </w:pPr>
    </w:p>
    <w:p w14:paraId="143C658C" w14:textId="77777777" w:rsidR="00256C7A" w:rsidRDefault="00256C7A" w:rsidP="00130DA8">
      <w:pPr>
        <w:jc w:val="center"/>
        <w:rPr>
          <w:rFonts w:ascii="Times New Roman" w:hAnsi="Times New Roman" w:cs="Times New Roman"/>
          <w:b/>
          <w:sz w:val="28"/>
          <w:szCs w:val="28"/>
          <w:u w:val="single"/>
        </w:rPr>
      </w:pPr>
    </w:p>
    <w:p w14:paraId="4AA695F8" w14:textId="77777777" w:rsidR="00B507B0" w:rsidRDefault="00B507B0" w:rsidP="00F90430">
      <w:pPr>
        <w:spacing w:line="276" w:lineRule="auto"/>
        <w:jc w:val="both"/>
        <w:rPr>
          <w:rFonts w:ascii="Times New Roman" w:hAnsi="Times New Roman" w:cs="Times New Roman"/>
          <w:sz w:val="24"/>
          <w:szCs w:val="24"/>
        </w:rPr>
      </w:pPr>
    </w:p>
    <w:p w14:paraId="73D43A22" w14:textId="328D428A" w:rsidR="00B507B0" w:rsidRPr="00F3127D" w:rsidRDefault="00F3127D" w:rsidP="00F3127D">
      <w:pPr>
        <w:pStyle w:val="Heading2"/>
      </w:pPr>
      <w:bookmarkStart w:id="9" w:name="_Toc169078775"/>
      <w:r w:rsidRPr="00F3127D">
        <w:lastRenderedPageBreak/>
        <w:t xml:space="preserve">1.1 </w:t>
      </w:r>
      <w:r w:rsidR="00747B6C" w:rsidRPr="00F3127D">
        <w:t>Background of The Report</w:t>
      </w:r>
      <w:bookmarkEnd w:id="9"/>
      <w:r w:rsidR="00747B6C" w:rsidRPr="00F3127D">
        <w:t xml:space="preserve"> </w:t>
      </w:r>
    </w:p>
    <w:p w14:paraId="07D20EAA" w14:textId="2E54ED51" w:rsidR="00747B6C" w:rsidRDefault="00747B6C" w:rsidP="00256C7A">
      <w:pPr>
        <w:shd w:val="clear" w:color="auto" w:fill="FFFFFF"/>
        <w:spacing w:after="0" w:line="480" w:lineRule="auto"/>
        <w:jc w:val="both"/>
        <w:rPr>
          <w:rFonts w:ascii="Times New Roman" w:hAnsi="Times New Roman" w:cs="Times New Roman"/>
          <w:sz w:val="24"/>
          <w:szCs w:val="24"/>
        </w:rPr>
      </w:pPr>
      <w:r w:rsidRPr="00747B6C">
        <w:rPr>
          <w:rFonts w:ascii="Times New Roman" w:hAnsi="Times New Roman" w:cs="Times New Roman"/>
          <w:sz w:val="24"/>
          <w:szCs w:val="24"/>
        </w:rPr>
        <w:t xml:space="preserve">Business Process Outsourcing( BPO) diligence has evolved significantly over </w:t>
      </w:r>
      <w:r>
        <w:rPr>
          <w:rFonts w:ascii="Times New Roman" w:hAnsi="Times New Roman" w:cs="Times New Roman"/>
          <w:sz w:val="24"/>
          <w:szCs w:val="24"/>
        </w:rPr>
        <w:t>time</w:t>
      </w:r>
      <w:r w:rsidR="00B33B7A">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{"citationID":"nXxLxHV0","properties":{"formattedCitation":"({\\i{}What Is Business Process Outsourcing (BPO), and How Does It Work?}, n.d.)","plainCitation":"(What Is Business Process Outsourcing (BPO), and How Does It Work?, n.d.)","noteIndex":0},"citationItems":[{"id":131,"uris":["http://zotero.org/users/12781787/items/6D7VN7KL"],"itemData":{"id":131,"type":"webpage","abstract":"Business process outsourcing (BPO) is a method of subcontracting various business-related operations to third-party vendors.","container-title":"Investopedia","language":"en","title":"What Is Business Process Outsourcing (BPO), and How Does It Work?","URL":"https://www.investopedia.com/terms/b/business-process-outsourcing.asp","accessed":{"date-parts":[["2024",4,27]]}}}],"schema":"https://github.com/citation-style-language/schema/raw/master/csl-citation.json"} </w:instrText>
      </w:r>
      <w:r>
        <w:rPr>
          <w:rFonts w:ascii="Times New Roman" w:hAnsi="Times New Roman" w:cs="Times New Roman"/>
          <w:sz w:val="24"/>
          <w:szCs w:val="24"/>
        </w:rPr>
        <w:fldChar w:fldCharType="separate"/>
      </w:r>
      <w:r w:rsidRPr="00747B6C">
        <w:rPr>
          <w:rFonts w:ascii="Times New Roman" w:hAnsi="Times New Roman" w:cs="Times New Roman"/>
          <w:sz w:val="24"/>
          <w:szCs w:val="24"/>
        </w:rPr>
        <w:t>(</w:t>
      </w:r>
      <w:r w:rsidRPr="00747B6C">
        <w:rPr>
          <w:rFonts w:ascii="Times New Roman" w:hAnsi="Times New Roman" w:cs="Times New Roman"/>
          <w:i/>
          <w:iCs/>
          <w:sz w:val="24"/>
          <w:szCs w:val="24"/>
        </w:rPr>
        <w:t>What Is Business Process Outsourcing (BPO), and How Does It Work?</w:t>
      </w:r>
      <w:r w:rsidRPr="00747B6C">
        <w:rPr>
          <w:rFonts w:ascii="Times New Roman" w:hAnsi="Times New Roman" w:cs="Times New Roman"/>
          <w:sz w:val="24"/>
          <w:szCs w:val="24"/>
        </w:rPr>
        <w:t>, n.d.)</w:t>
      </w:r>
      <w:r>
        <w:rPr>
          <w:rFonts w:ascii="Times New Roman" w:hAnsi="Times New Roman" w:cs="Times New Roman"/>
          <w:sz w:val="24"/>
          <w:szCs w:val="24"/>
        </w:rPr>
        <w:fldChar w:fldCharType="end"/>
      </w:r>
      <w:r w:rsidR="00537131">
        <w:rPr>
          <w:rFonts w:ascii="Times New Roman" w:hAnsi="Times New Roman" w:cs="Times New Roman"/>
          <w:sz w:val="24"/>
          <w:szCs w:val="24"/>
        </w:rPr>
        <w:t>.</w:t>
      </w:r>
      <w:r w:rsidRPr="00747B6C">
        <w:rPr>
          <w:rFonts w:ascii="Times New Roman" w:hAnsi="Times New Roman" w:cs="Times New Roman"/>
          <w:sz w:val="24"/>
          <w:szCs w:val="24"/>
        </w:rPr>
        <w:t xml:space="preserve"> Then is a brief history of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with crucial signs Late 18th Century to Early 20th Century The conception of outsourcing business processes can be traced back to the late 18th century when companies started to outsource specific tasks to external realities, substantially for manufacturing and product purpos</w:t>
      </w:r>
      <w:r w:rsidR="00537131">
        <w:rPr>
          <w:rFonts w:ascii="Times New Roman" w:hAnsi="Times New Roman" w:cs="Times New Roman"/>
          <w:sz w:val="24"/>
          <w:szCs w:val="24"/>
        </w:rPr>
        <w:t>es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{"citationID":"oe2zz3aE","properties":{"formattedCitation":"({\\i{}(24) The Evolution of BPO: A Historical Perspective | LinkedIn}, n.d.)","plainCitation":"((24) The Evolution of BPO: A Historical Perspective | LinkedIn, n.d.)","noteIndex":0},"citationItems":[{"id":133,"uris":["http://zotero.org/users/12781787/items/NKP5NXX3"],"itemData":{"id":133,"type":"webpage","title":"(24) The Evolution of BPO: A Historical Perspective | LinkedIn","URL":"https://www.linkedin.com/pulse/evolution-bpo-historical-perspective-sourceover-tmb5f/","accessed":{"date-parts":[["2024",4,27]]}}}],"schema":"https://github.com/citation-style-language/schema/raw/master/csl-citation.json"} </w:instrText>
      </w:r>
      <w:r>
        <w:rPr>
          <w:rFonts w:ascii="Times New Roman" w:hAnsi="Times New Roman" w:cs="Times New Roman"/>
          <w:sz w:val="24"/>
          <w:szCs w:val="24"/>
        </w:rPr>
        <w:fldChar w:fldCharType="separate"/>
      </w:r>
      <w:r w:rsidRPr="00747B6C">
        <w:rPr>
          <w:rFonts w:ascii="Times New Roman" w:hAnsi="Times New Roman" w:cs="Times New Roman"/>
          <w:sz w:val="24"/>
          <w:szCs w:val="24"/>
        </w:rPr>
        <w:t>(</w:t>
      </w:r>
      <w:r w:rsidRPr="00747B6C">
        <w:rPr>
          <w:rFonts w:ascii="Times New Roman" w:hAnsi="Times New Roman" w:cs="Times New Roman"/>
          <w:i/>
          <w:iCs/>
          <w:sz w:val="24"/>
          <w:szCs w:val="24"/>
        </w:rPr>
        <w:t>(24) The Evolution of BPO: A Historical Perspective | LinkedIn</w:t>
      </w:r>
      <w:r w:rsidRPr="00747B6C">
        <w:rPr>
          <w:rFonts w:ascii="Times New Roman" w:hAnsi="Times New Roman" w:cs="Times New Roman"/>
          <w:sz w:val="24"/>
          <w:szCs w:val="24"/>
        </w:rPr>
        <w:t>, n.d.)</w:t>
      </w:r>
      <w:r>
        <w:rPr>
          <w:rFonts w:ascii="Times New Roman" w:hAnsi="Times New Roman" w:cs="Times New Roman"/>
          <w:sz w:val="24"/>
          <w:szCs w:val="24"/>
        </w:rPr>
        <w:fldChar w:fldCharType="end"/>
      </w:r>
      <w:r w:rsidR="00537131">
        <w:rPr>
          <w:rFonts w:ascii="Times New Roman" w:hAnsi="Times New Roman" w:cs="Times New Roman"/>
          <w:sz w:val="24"/>
          <w:szCs w:val="24"/>
        </w:rPr>
        <w:t>.</w:t>
      </w:r>
      <w:r w:rsidRPr="00747B6C">
        <w:rPr>
          <w:rFonts w:ascii="Times New Roman" w:hAnsi="Times New Roman" w:cs="Times New Roman"/>
          <w:sz w:val="24"/>
          <w:szCs w:val="24"/>
        </w:rPr>
        <w:t xml:space="preserve"> still, it was not until the early 20th century that outsourcing </w:t>
      </w:r>
      <w:r>
        <w:rPr>
          <w:rFonts w:ascii="Times New Roman" w:hAnsi="Times New Roman" w:cs="Times New Roman"/>
          <w:sz w:val="24"/>
          <w:szCs w:val="24"/>
        </w:rPr>
        <w:t>became</w:t>
      </w:r>
      <w:r w:rsidRPr="00747B6C">
        <w:rPr>
          <w:rFonts w:ascii="Times New Roman" w:hAnsi="Times New Roman" w:cs="Times New Roman"/>
          <w:sz w:val="24"/>
          <w:szCs w:val="24"/>
        </w:rPr>
        <w:t xml:space="preserve"> more current, particularly in diligence similar </w:t>
      </w:r>
      <w:r>
        <w:rPr>
          <w:rFonts w:ascii="Times New Roman" w:hAnsi="Times New Roman" w:cs="Times New Roman"/>
          <w:sz w:val="24"/>
          <w:szCs w:val="24"/>
        </w:rPr>
        <w:t>to</w:t>
      </w:r>
      <w:r w:rsidRPr="00747B6C">
        <w:rPr>
          <w:rFonts w:ascii="Times New Roman" w:hAnsi="Times New Roman" w:cs="Times New Roman"/>
          <w:sz w:val="24"/>
          <w:szCs w:val="24"/>
        </w:rPr>
        <w:t xml:space="preserve"> fabrics and automotive manufacturing. 1950s- 1960s With the arrival of computers and technology, businesses began to outsource certain data processing tasks, similar </w:t>
      </w:r>
      <w:r>
        <w:rPr>
          <w:rFonts w:ascii="Times New Roman" w:hAnsi="Times New Roman" w:cs="Times New Roman"/>
          <w:sz w:val="24"/>
          <w:szCs w:val="24"/>
        </w:rPr>
        <w:t>to</w:t>
      </w:r>
      <w:r w:rsidRPr="00747B6C">
        <w:rPr>
          <w:rFonts w:ascii="Times New Roman" w:hAnsi="Times New Roman" w:cs="Times New Roman"/>
          <w:sz w:val="24"/>
          <w:szCs w:val="24"/>
        </w:rPr>
        <w:t xml:space="preserve"> payroll and account, to technical service providers. 1970s- 1980s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saw significant growth during this period, particularly in the United States and Europe. Companies started to </w:t>
      </w:r>
      <w:r>
        <w:rPr>
          <w:rFonts w:ascii="Times New Roman" w:hAnsi="Times New Roman" w:cs="Times New Roman"/>
          <w:sz w:val="24"/>
          <w:szCs w:val="24"/>
        </w:rPr>
        <w:t>outsource non-core</w:t>
      </w:r>
      <w:r w:rsidRPr="00747B6C">
        <w:rPr>
          <w:rFonts w:ascii="Times New Roman" w:hAnsi="Times New Roman" w:cs="Times New Roman"/>
          <w:sz w:val="24"/>
          <w:szCs w:val="24"/>
        </w:rPr>
        <w:t xml:space="preserve"> business functions to technical service providers to reduce costs and ameliorate effectiveness. The emergence of telecommunications and the internet further eased the outsourcing of services, enabling companie</w:t>
      </w:r>
      <w:r w:rsidR="00537131">
        <w:rPr>
          <w:rFonts w:ascii="Times New Roman" w:hAnsi="Times New Roman" w:cs="Times New Roman"/>
          <w:sz w:val="24"/>
          <w:szCs w:val="24"/>
        </w:rPr>
        <w:t xml:space="preserve">s to pierce a global gift pool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{"citationID":"WWb1IHKO","properties":{"formattedCitation":"({\\i{}The Evolution of Business Process Outsourcing}, 2019)","plainCitation":"(The Evolution of Business Process Outsourcing, 2019)","noteIndex":0},"citationItems":[{"id":135,"uris":["http://zotero.org/users/12781787/items/MNYDEKGS"],"itemData":{"id":135,"type":"webpage","abstract":"Read about the history and evolution of business process outsourcing. Learn more about the future of outsourcing and how it can transform your operations.","container-title":"CGS","language":"en","title":"The Evolution of Business Process Outsourcing: Building New Value Propositions","title-short":"The Evolution of Business Process Outsourcing","URL":"https://www.cgsinc.com/blog/the-evolution-of-business-process-outsourcing","accessed":{"date-parts":[["2024",4,27]]},"issued":{"date-parts":[["2019",10,9]]}}}],"schema":"https://github.com/citation-style-language/schema/raw/master/csl-citation.json"} </w:instrText>
      </w:r>
      <w:r>
        <w:rPr>
          <w:rFonts w:ascii="Times New Roman" w:hAnsi="Times New Roman" w:cs="Times New Roman"/>
          <w:sz w:val="24"/>
          <w:szCs w:val="24"/>
        </w:rPr>
        <w:fldChar w:fldCharType="separate"/>
      </w:r>
      <w:r w:rsidRPr="00747B6C">
        <w:rPr>
          <w:rFonts w:ascii="Times New Roman" w:hAnsi="Times New Roman" w:cs="Times New Roman"/>
          <w:sz w:val="24"/>
          <w:szCs w:val="24"/>
        </w:rPr>
        <w:t>(</w:t>
      </w:r>
      <w:r w:rsidRPr="00747B6C">
        <w:rPr>
          <w:rFonts w:ascii="Times New Roman" w:hAnsi="Times New Roman" w:cs="Times New Roman"/>
          <w:i/>
          <w:iCs/>
          <w:sz w:val="24"/>
          <w:szCs w:val="24"/>
        </w:rPr>
        <w:t>The Evolution of Business Process Outsourcing</w:t>
      </w:r>
      <w:r w:rsidRPr="00747B6C">
        <w:rPr>
          <w:rFonts w:ascii="Times New Roman" w:hAnsi="Times New Roman" w:cs="Times New Roman"/>
          <w:sz w:val="24"/>
          <w:szCs w:val="24"/>
        </w:rPr>
        <w:t>, 2019)</w:t>
      </w:r>
      <w:r>
        <w:rPr>
          <w:rFonts w:ascii="Times New Roman" w:hAnsi="Times New Roman" w:cs="Times New Roman"/>
          <w:sz w:val="24"/>
          <w:szCs w:val="24"/>
        </w:rPr>
        <w:fldChar w:fldCharType="end"/>
      </w:r>
      <w:r w:rsidR="00537131">
        <w:rPr>
          <w:rFonts w:ascii="Times New Roman" w:hAnsi="Times New Roman" w:cs="Times New Roman"/>
          <w:sz w:val="24"/>
          <w:szCs w:val="24"/>
        </w:rPr>
        <w:t>.</w:t>
      </w:r>
      <w:r w:rsidR="00624ABE" w:rsidRPr="00624ABE">
        <w:rPr>
          <w:rFonts w:ascii="Times New Roman" w:hAnsi="Times New Roman" w:cs="Times New Roman"/>
          <w:sz w:val="24"/>
          <w:szCs w:val="24"/>
        </w:rPr>
        <w:t xml:space="preserve"> </w:t>
      </w:r>
      <w:r w:rsidR="008901AD" w:rsidRPr="008901AD">
        <w:rPr>
          <w:rFonts w:ascii="Times New Roman" w:hAnsi="Times New Roman" w:cs="Times New Roman"/>
          <w:sz w:val="24"/>
          <w:szCs w:val="24"/>
        </w:rPr>
        <w:t xml:space="preserve">The </w:t>
      </w:r>
      <w:r w:rsidRPr="00747B6C">
        <w:rPr>
          <w:rFonts w:ascii="Times New Roman" w:hAnsi="Times New Roman" w:cs="Times New Roman"/>
          <w:sz w:val="24"/>
          <w:szCs w:val="24"/>
        </w:rPr>
        <w:t xml:space="preserve">1990s The 1990s marked a turning point for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with the wide relinquishment of offshoring. Companies began to outsource not only </w:t>
      </w:r>
      <w:r>
        <w:rPr>
          <w:rFonts w:ascii="Times New Roman" w:hAnsi="Times New Roman" w:cs="Times New Roman"/>
          <w:sz w:val="24"/>
          <w:szCs w:val="24"/>
        </w:rPr>
        <w:t>back office</w:t>
      </w:r>
      <w:r w:rsidRPr="00747B6C">
        <w:rPr>
          <w:rFonts w:ascii="Times New Roman" w:hAnsi="Times New Roman" w:cs="Times New Roman"/>
          <w:sz w:val="24"/>
          <w:szCs w:val="24"/>
        </w:rPr>
        <w:t xml:space="preserve"> functions but also client service and specialized support to coastal locales, primarily in countries like India and the Philippines. Advances in communication technology, similar </w:t>
      </w:r>
      <w:r>
        <w:rPr>
          <w:rFonts w:ascii="Times New Roman" w:hAnsi="Times New Roman" w:cs="Times New Roman"/>
          <w:sz w:val="24"/>
          <w:szCs w:val="24"/>
        </w:rPr>
        <w:t>to</w:t>
      </w:r>
      <w:r w:rsidRPr="00747B6C">
        <w:rPr>
          <w:rFonts w:ascii="Times New Roman" w:hAnsi="Times New Roman" w:cs="Times New Roman"/>
          <w:sz w:val="24"/>
          <w:szCs w:val="24"/>
        </w:rPr>
        <w:t xml:space="preserve"> dispatch and VoIP, made it easier for businesses to unite with coastal service providers. </w:t>
      </w:r>
      <w:r w:rsidR="008901AD" w:rsidRPr="008901AD">
        <w:rPr>
          <w:rFonts w:ascii="Times New Roman" w:hAnsi="Times New Roman" w:cs="Times New Roman"/>
          <w:sz w:val="24"/>
          <w:szCs w:val="24"/>
        </w:rPr>
        <w:t xml:space="preserve">The </w:t>
      </w:r>
      <w:r w:rsidRPr="00747B6C">
        <w:rPr>
          <w:rFonts w:ascii="Times New Roman" w:hAnsi="Times New Roman" w:cs="Times New Roman"/>
          <w:sz w:val="24"/>
          <w:szCs w:val="24"/>
        </w:rPr>
        <w:t xml:space="preserve">2000s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endured rapid-fire growth and expansion during the early 2000s, fueled by globalization and increased demand for cost-effective results. New outsourcing destinations surfaced, including countries in Eastern Europe, Latin America, and </w:t>
      </w:r>
      <w:r>
        <w:rPr>
          <w:rFonts w:ascii="Times New Roman" w:hAnsi="Times New Roman" w:cs="Times New Roman"/>
          <w:sz w:val="24"/>
          <w:szCs w:val="24"/>
        </w:rPr>
        <w:t>Asia-Pacific</w:t>
      </w:r>
      <w:r w:rsidRPr="00747B6C">
        <w:rPr>
          <w:rFonts w:ascii="Times New Roman" w:hAnsi="Times New Roman" w:cs="Times New Roman"/>
          <w:sz w:val="24"/>
          <w:szCs w:val="24"/>
        </w:rPr>
        <w:t xml:space="preserve">, offering a different range of services to guests worldwide.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w:t>
      </w:r>
      <w:r w:rsidRPr="00747B6C">
        <w:rPr>
          <w:rFonts w:ascii="Times New Roman" w:hAnsi="Times New Roman" w:cs="Times New Roman"/>
          <w:sz w:val="24"/>
          <w:szCs w:val="24"/>
        </w:rPr>
        <w:lastRenderedPageBreak/>
        <w:t xml:space="preserve">diversified beyond traditional </w:t>
      </w:r>
      <w:r>
        <w:rPr>
          <w:rFonts w:ascii="Times New Roman" w:hAnsi="Times New Roman" w:cs="Times New Roman"/>
          <w:sz w:val="24"/>
          <w:szCs w:val="24"/>
        </w:rPr>
        <w:t>back office</w:t>
      </w:r>
      <w:r w:rsidRPr="00747B6C">
        <w:rPr>
          <w:rFonts w:ascii="Times New Roman" w:hAnsi="Times New Roman" w:cs="Times New Roman"/>
          <w:sz w:val="24"/>
          <w:szCs w:val="24"/>
        </w:rPr>
        <w:t xml:space="preserve"> functions to include a wide array of services </w:t>
      </w:r>
      <w:r>
        <w:rPr>
          <w:rFonts w:ascii="Times New Roman" w:hAnsi="Times New Roman" w:cs="Times New Roman"/>
          <w:sz w:val="24"/>
          <w:szCs w:val="24"/>
        </w:rPr>
        <w:t>such</w:t>
      </w:r>
      <w:r w:rsidRPr="00747B6C">
        <w:rPr>
          <w:rFonts w:ascii="Times New Roman" w:hAnsi="Times New Roman" w:cs="Times New Roman"/>
          <w:sz w:val="24"/>
          <w:szCs w:val="24"/>
        </w:rPr>
        <w:t xml:space="preserve"> as IT outsourcing, finance and account, mortal coffers, and healthcare outsourcing. 2010s- 2020s The BPO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continued to evolve with advancements in technology, particularly in areas similar </w:t>
      </w:r>
      <w:r>
        <w:rPr>
          <w:rFonts w:ascii="Times New Roman" w:hAnsi="Times New Roman" w:cs="Times New Roman"/>
          <w:sz w:val="24"/>
          <w:szCs w:val="24"/>
        </w:rPr>
        <w:t>to</w:t>
      </w:r>
      <w:r w:rsidRPr="00747B6C">
        <w:rPr>
          <w:rFonts w:ascii="Times New Roman" w:hAnsi="Times New Roman" w:cs="Times New Roman"/>
          <w:sz w:val="24"/>
          <w:szCs w:val="24"/>
        </w:rPr>
        <w:t xml:space="preserve"> robotization, artificial intelligence, and analytics. Companies decreasingly espoused a mongrel outsourcing model, combining onshore, nearshore, and coastal coffers to optimize cost edge and service delivery. There was a growing focus on </w:t>
      </w:r>
      <w:r>
        <w:rPr>
          <w:rFonts w:ascii="Times New Roman" w:hAnsi="Times New Roman" w:cs="Times New Roman"/>
          <w:sz w:val="24"/>
          <w:szCs w:val="24"/>
        </w:rPr>
        <w:t>value-added</w:t>
      </w:r>
      <w:r w:rsidRPr="00747B6C">
        <w:rPr>
          <w:rFonts w:ascii="Times New Roman" w:hAnsi="Times New Roman" w:cs="Times New Roman"/>
          <w:sz w:val="24"/>
          <w:szCs w:val="24"/>
        </w:rPr>
        <w:t xml:space="preserve"> services and strategic hookups, with BPO providers offering technical results acclimatized to specific </w:t>
      </w:r>
      <w:r w:rsidR="008901AD" w:rsidRPr="00747B6C">
        <w:rPr>
          <w:rFonts w:ascii="Times New Roman" w:hAnsi="Times New Roman" w:cs="Times New Roman"/>
          <w:sz w:val="24"/>
          <w:szCs w:val="24"/>
        </w:rPr>
        <w:t>industry</w:t>
      </w:r>
      <w:r w:rsidRPr="00747B6C">
        <w:rPr>
          <w:rFonts w:ascii="Times New Roman" w:hAnsi="Times New Roman" w:cs="Times New Roman"/>
          <w:sz w:val="24"/>
          <w:szCs w:val="24"/>
        </w:rPr>
        <w:t xml:space="preserve"> vert</w:t>
      </w:r>
      <w:r w:rsidR="00537131">
        <w:rPr>
          <w:rFonts w:ascii="Times New Roman" w:hAnsi="Times New Roman" w:cs="Times New Roman"/>
          <w:sz w:val="24"/>
          <w:szCs w:val="24"/>
        </w:rPr>
        <w:t>icals and customer requirements</w:t>
      </w:r>
      <w:r w:rsidR="00B33B7A">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{"citationID":"RvfJIaT6","properties":{"formattedCitation":"(Saif, 2024)","plainCitation":"(Saif, 2024)","noteIndex":0},"citationItems":[{"id":137,"uris":["http://zotero.org/users/12781787/items/9SJE92RP"],"itemData":{"id":137,"type":"post-weblog","abstract":"Business Process Outsourcing has transformed the global business landscape over the decades, learn about it through us!","container-title":"IdeasUnlimitedOnline","language":"en","title":"History of Business Process Outsourcing (BPO)","URL":"https://ideasunlimitedonline.com/history-of-business-process-outsourcing-bpo/","author":[{"family":"Saif","given":""}],"accessed":{"date-parts":[["2024",4,27]]},"issued":{"date-parts":[["2024",1,16]]}}}],"schema":"https://github.com/citation-style-language/schema/raw/master/csl-citation.json"} </w:instrText>
      </w:r>
      <w:r>
        <w:rPr>
          <w:rFonts w:ascii="Times New Roman" w:hAnsi="Times New Roman" w:cs="Times New Roman"/>
          <w:sz w:val="24"/>
          <w:szCs w:val="24"/>
        </w:rPr>
        <w:fldChar w:fldCharType="separate"/>
      </w:r>
      <w:r w:rsidRPr="00747B6C">
        <w:rPr>
          <w:rFonts w:ascii="Times New Roman" w:hAnsi="Times New Roman" w:cs="Times New Roman"/>
          <w:sz w:val="24"/>
        </w:rPr>
        <w:t>(Saif, 2024)</w:t>
      </w:r>
      <w:r>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0B21009D" w14:textId="77777777" w:rsidR="00256C7A" w:rsidRPr="00256C7A" w:rsidRDefault="00256C7A" w:rsidP="00A26062"/>
    <w:p w14:paraId="5D399A80" w14:textId="77A16888" w:rsidR="00256C7A" w:rsidRPr="00A26062" w:rsidRDefault="00256C7A" w:rsidP="00A26062">
      <w:pPr>
        <w:spacing w:line="480" w:lineRule="auto"/>
        <w:jc w:val="both"/>
        <w:rPr>
          <w:rFonts w:ascii="Times New Roman" w:hAnsi="Times New Roman" w:cs="Times New Roman"/>
          <w:sz w:val="24"/>
          <w:szCs w:val="24"/>
        </w:rPr>
      </w:pPr>
      <w:bookmarkStart w:id="10" w:name="_Toc169078776"/>
      <w:r w:rsidRPr="00A26062">
        <w:rPr>
          <w:rStyle w:val="Heading2Char"/>
        </w:rPr>
        <w:t>1.2 O</w:t>
      </w:r>
      <w:r w:rsidR="00A778D2" w:rsidRPr="00A26062">
        <w:rPr>
          <w:rStyle w:val="Heading2Char"/>
        </w:rPr>
        <w:t>bjective:</w:t>
      </w:r>
      <w:bookmarkEnd w:id="10"/>
      <w:r w:rsidR="00A778D2">
        <w:t xml:space="preserve"> </w:t>
      </w:r>
      <w:r w:rsidR="00A850AD" w:rsidRPr="00A26062">
        <w:rPr>
          <w:rFonts w:ascii="Times New Roman" w:hAnsi="Times New Roman" w:cs="Times New Roman"/>
          <w:sz w:val="24"/>
          <w:szCs w:val="24"/>
        </w:rPr>
        <w:t xml:space="preserve">First of all </w:t>
      </w:r>
      <w:r w:rsidRPr="00A26062">
        <w:rPr>
          <w:rFonts w:ascii="Times New Roman" w:hAnsi="Times New Roman" w:cs="Times New Roman"/>
          <w:sz w:val="24"/>
          <w:szCs w:val="24"/>
        </w:rPr>
        <w:t>this chapter of the industry description &amp; analysis explores the BPO industry in Bangladesh where highlighting growth, challenges</w:t>
      </w:r>
      <w:r w:rsidR="00247404">
        <w:rPr>
          <w:rFonts w:ascii="Times New Roman" w:hAnsi="Times New Roman" w:cs="Times New Roman"/>
          <w:sz w:val="24"/>
          <w:szCs w:val="24"/>
        </w:rPr>
        <w:t>,</w:t>
      </w:r>
      <w:r w:rsidRPr="00A26062">
        <w:rPr>
          <w:rFonts w:ascii="Times New Roman" w:hAnsi="Times New Roman" w:cs="Times New Roman"/>
          <w:sz w:val="24"/>
          <w:szCs w:val="24"/>
        </w:rPr>
        <w:t xml:space="preserve"> and trends. In addition, I analyze the industry strengths by using Porter’s Five Forces model to identify SEBPO’s strategic opportunities. </w:t>
      </w:r>
    </w:p>
    <w:p w14:paraId="59FA217D" w14:textId="766BCD64" w:rsidR="00256C7A" w:rsidRPr="00A26062" w:rsidRDefault="00256C7A" w:rsidP="00A26062">
      <w:pPr>
        <w:spacing w:line="480" w:lineRule="auto"/>
        <w:jc w:val="both"/>
        <w:rPr>
          <w:rFonts w:ascii="Times New Roman" w:hAnsi="Times New Roman" w:cs="Times New Roman"/>
          <w:sz w:val="24"/>
          <w:szCs w:val="24"/>
        </w:rPr>
      </w:pPr>
      <w:r w:rsidRPr="00A26062">
        <w:rPr>
          <w:rFonts w:ascii="Times New Roman" w:hAnsi="Times New Roman" w:cs="Times New Roman"/>
          <w:sz w:val="24"/>
          <w:szCs w:val="24"/>
        </w:rPr>
        <w:t xml:space="preserve">In the chapter of the </w:t>
      </w:r>
      <w:r w:rsidR="00A850AD" w:rsidRPr="00A26062">
        <w:rPr>
          <w:rFonts w:ascii="Times New Roman" w:hAnsi="Times New Roman" w:cs="Times New Roman"/>
          <w:sz w:val="24"/>
          <w:szCs w:val="24"/>
        </w:rPr>
        <w:t xml:space="preserve">description fo SEBPO is a leading BPO company in our country. In addition, it has </w:t>
      </w:r>
      <w:r w:rsidR="00247404">
        <w:rPr>
          <w:rFonts w:ascii="Times New Roman" w:hAnsi="Times New Roman" w:cs="Times New Roman"/>
          <w:sz w:val="24"/>
          <w:szCs w:val="24"/>
        </w:rPr>
        <w:t>achieved</w:t>
      </w:r>
      <w:r w:rsidR="00A850AD" w:rsidRPr="00A26062">
        <w:rPr>
          <w:rFonts w:ascii="Times New Roman" w:hAnsi="Times New Roman" w:cs="Times New Roman"/>
          <w:sz w:val="24"/>
          <w:szCs w:val="24"/>
        </w:rPr>
        <w:t xml:space="preserve"> the IAOP as a </w:t>
      </w:r>
      <w:r w:rsidR="00247404">
        <w:rPr>
          <w:rFonts w:ascii="Times New Roman" w:hAnsi="Times New Roman" w:cs="Times New Roman"/>
          <w:sz w:val="24"/>
          <w:szCs w:val="24"/>
        </w:rPr>
        <w:t>top-ranked</w:t>
      </w:r>
      <w:r w:rsidR="00A850AD" w:rsidRPr="00A26062">
        <w:rPr>
          <w:rFonts w:ascii="Times New Roman" w:hAnsi="Times New Roman" w:cs="Times New Roman"/>
          <w:sz w:val="24"/>
          <w:szCs w:val="24"/>
        </w:rPr>
        <w:t xml:space="preserve"> company. Hence, We explore their history, mission</w:t>
      </w:r>
      <w:r w:rsidR="00247404">
        <w:rPr>
          <w:rFonts w:ascii="Times New Roman" w:hAnsi="Times New Roman" w:cs="Times New Roman"/>
          <w:sz w:val="24"/>
          <w:szCs w:val="24"/>
        </w:rPr>
        <w:t>,</w:t>
      </w:r>
      <w:r w:rsidR="00A850AD" w:rsidRPr="00A26062">
        <w:rPr>
          <w:rFonts w:ascii="Times New Roman" w:hAnsi="Times New Roman" w:cs="Times New Roman"/>
          <w:sz w:val="24"/>
          <w:szCs w:val="24"/>
        </w:rPr>
        <w:t xml:space="preserve"> and also </w:t>
      </w:r>
      <w:r w:rsidR="00247404">
        <w:rPr>
          <w:rFonts w:ascii="Times New Roman" w:hAnsi="Times New Roman" w:cs="Times New Roman"/>
          <w:sz w:val="24"/>
          <w:szCs w:val="24"/>
        </w:rPr>
        <w:t>the</w:t>
      </w:r>
      <w:r w:rsidR="00A850AD" w:rsidRPr="00A26062">
        <w:rPr>
          <w:rFonts w:ascii="Times New Roman" w:hAnsi="Times New Roman" w:cs="Times New Roman"/>
          <w:sz w:val="24"/>
          <w:szCs w:val="24"/>
        </w:rPr>
        <w:t xml:space="preserve"> core services they are offering </w:t>
      </w:r>
      <w:r w:rsidR="00247404">
        <w:rPr>
          <w:rFonts w:ascii="Times New Roman" w:hAnsi="Times New Roman" w:cs="Times New Roman"/>
          <w:sz w:val="24"/>
          <w:szCs w:val="24"/>
        </w:rPr>
        <w:t>right</w:t>
      </w:r>
      <w:r w:rsidR="00A850AD" w:rsidRPr="00A26062">
        <w:rPr>
          <w:rFonts w:ascii="Times New Roman" w:hAnsi="Times New Roman" w:cs="Times New Roman"/>
          <w:sz w:val="24"/>
          <w:szCs w:val="24"/>
        </w:rPr>
        <w:t xml:space="preserve"> now. Merely, we also analyze their SWOT under their competitive advantage in the BPO industry. </w:t>
      </w:r>
    </w:p>
    <w:p w14:paraId="6572F67F" w14:textId="7513F40D" w:rsidR="00A850AD" w:rsidRPr="00A26062" w:rsidRDefault="00A850AD" w:rsidP="00A26062">
      <w:pPr>
        <w:spacing w:line="480" w:lineRule="auto"/>
        <w:jc w:val="both"/>
        <w:rPr>
          <w:rFonts w:ascii="Times New Roman" w:hAnsi="Times New Roman" w:cs="Times New Roman"/>
          <w:sz w:val="24"/>
          <w:szCs w:val="24"/>
        </w:rPr>
      </w:pPr>
      <w:r w:rsidRPr="00A26062">
        <w:rPr>
          <w:rFonts w:ascii="Times New Roman" w:hAnsi="Times New Roman" w:cs="Times New Roman"/>
          <w:sz w:val="24"/>
          <w:szCs w:val="24"/>
        </w:rPr>
        <w:t xml:space="preserve">Thirdly, from the internship experience at SEBPO. My role </w:t>
      </w:r>
      <w:r w:rsidR="00247404">
        <w:rPr>
          <w:rFonts w:ascii="Times New Roman" w:hAnsi="Times New Roman" w:cs="Times New Roman"/>
          <w:sz w:val="24"/>
          <w:szCs w:val="24"/>
        </w:rPr>
        <w:t>in</w:t>
      </w:r>
      <w:r w:rsidRPr="00A26062">
        <w:rPr>
          <w:rFonts w:ascii="Times New Roman" w:hAnsi="Times New Roman" w:cs="Times New Roman"/>
          <w:sz w:val="24"/>
          <w:szCs w:val="24"/>
        </w:rPr>
        <w:t xml:space="preserve"> implementing their new ERP system with the </w:t>
      </w:r>
      <w:r w:rsidR="00247404">
        <w:rPr>
          <w:rFonts w:ascii="Times New Roman" w:hAnsi="Times New Roman" w:cs="Times New Roman"/>
          <w:sz w:val="24"/>
          <w:szCs w:val="24"/>
        </w:rPr>
        <w:t>collect</w:t>
      </w:r>
      <w:r w:rsidRPr="00A26062">
        <w:rPr>
          <w:rFonts w:ascii="Times New Roman" w:hAnsi="Times New Roman" w:cs="Times New Roman"/>
          <w:sz w:val="24"/>
          <w:szCs w:val="24"/>
        </w:rPr>
        <w:t xml:space="preserve"> data so I </w:t>
      </w:r>
      <w:r w:rsidR="00247404">
        <w:rPr>
          <w:rFonts w:ascii="Times New Roman" w:hAnsi="Times New Roman" w:cs="Times New Roman"/>
          <w:sz w:val="24"/>
          <w:szCs w:val="24"/>
        </w:rPr>
        <w:t>collected</w:t>
      </w:r>
      <w:r w:rsidRPr="00A26062">
        <w:rPr>
          <w:rFonts w:ascii="Times New Roman" w:hAnsi="Times New Roman" w:cs="Times New Roman"/>
          <w:sz w:val="24"/>
          <w:szCs w:val="24"/>
        </w:rPr>
        <w:t xml:space="preserve"> more </w:t>
      </w:r>
      <w:r w:rsidR="00247404">
        <w:rPr>
          <w:rFonts w:ascii="Times New Roman" w:hAnsi="Times New Roman" w:cs="Times New Roman"/>
          <w:sz w:val="24"/>
          <w:szCs w:val="24"/>
        </w:rPr>
        <w:t>than</w:t>
      </w:r>
      <w:r w:rsidRPr="00A26062">
        <w:rPr>
          <w:rFonts w:ascii="Times New Roman" w:hAnsi="Times New Roman" w:cs="Times New Roman"/>
          <w:sz w:val="24"/>
          <w:szCs w:val="24"/>
        </w:rPr>
        <w:t xml:space="preserve"> 6000 data </w:t>
      </w:r>
      <w:r w:rsidR="00247404">
        <w:rPr>
          <w:rFonts w:ascii="Times New Roman" w:hAnsi="Times New Roman" w:cs="Times New Roman"/>
          <w:sz w:val="24"/>
          <w:szCs w:val="24"/>
        </w:rPr>
        <w:t>on</w:t>
      </w:r>
      <w:r w:rsidRPr="00A26062">
        <w:rPr>
          <w:rFonts w:ascii="Times New Roman" w:hAnsi="Times New Roman" w:cs="Times New Roman"/>
          <w:sz w:val="24"/>
          <w:szCs w:val="24"/>
        </w:rPr>
        <w:t xml:space="preserve"> SEBPO’s assets which </w:t>
      </w:r>
      <w:r w:rsidR="00247404">
        <w:rPr>
          <w:rFonts w:ascii="Times New Roman" w:hAnsi="Times New Roman" w:cs="Times New Roman"/>
          <w:sz w:val="24"/>
          <w:szCs w:val="24"/>
        </w:rPr>
        <w:t>are</w:t>
      </w:r>
      <w:r w:rsidRPr="00A26062">
        <w:rPr>
          <w:rFonts w:ascii="Times New Roman" w:hAnsi="Times New Roman" w:cs="Times New Roman"/>
          <w:sz w:val="24"/>
          <w:szCs w:val="24"/>
        </w:rPr>
        <w:t xml:space="preserve"> from </w:t>
      </w:r>
      <w:r w:rsidR="00247404">
        <w:rPr>
          <w:rFonts w:ascii="Times New Roman" w:hAnsi="Times New Roman" w:cs="Times New Roman"/>
          <w:sz w:val="24"/>
          <w:szCs w:val="24"/>
        </w:rPr>
        <w:t>different</w:t>
      </w:r>
      <w:r w:rsidRPr="00A26062">
        <w:rPr>
          <w:rFonts w:ascii="Times New Roman" w:hAnsi="Times New Roman" w:cs="Times New Roman"/>
          <w:sz w:val="24"/>
          <w:szCs w:val="24"/>
        </w:rPr>
        <w:t xml:space="preserve"> offices. </w:t>
      </w:r>
      <w:r w:rsidR="00247404">
        <w:rPr>
          <w:rFonts w:ascii="Times New Roman" w:hAnsi="Times New Roman" w:cs="Times New Roman"/>
          <w:sz w:val="24"/>
          <w:szCs w:val="24"/>
        </w:rPr>
        <w:t>Additionally</w:t>
      </w:r>
      <w:r w:rsidRPr="00A26062">
        <w:rPr>
          <w:rFonts w:ascii="Times New Roman" w:hAnsi="Times New Roman" w:cs="Times New Roman"/>
          <w:sz w:val="24"/>
          <w:szCs w:val="24"/>
        </w:rPr>
        <w:t xml:space="preserve">, I am working under the </w:t>
      </w:r>
      <w:r w:rsidR="00247404">
        <w:rPr>
          <w:rFonts w:ascii="Times New Roman" w:hAnsi="Times New Roman" w:cs="Times New Roman"/>
          <w:sz w:val="24"/>
          <w:szCs w:val="24"/>
        </w:rPr>
        <w:t>Department</w:t>
      </w:r>
      <w:r w:rsidRPr="00A26062">
        <w:rPr>
          <w:rFonts w:ascii="Times New Roman" w:hAnsi="Times New Roman" w:cs="Times New Roman"/>
          <w:sz w:val="24"/>
          <w:szCs w:val="24"/>
        </w:rPr>
        <w:t xml:space="preserve"> of </w:t>
      </w:r>
      <w:r w:rsidR="00247404">
        <w:rPr>
          <w:rFonts w:ascii="Times New Roman" w:hAnsi="Times New Roman" w:cs="Times New Roman"/>
          <w:sz w:val="24"/>
          <w:szCs w:val="24"/>
        </w:rPr>
        <w:t>Financial Planning</w:t>
      </w:r>
      <w:r w:rsidRPr="00A26062">
        <w:rPr>
          <w:rFonts w:ascii="Times New Roman" w:hAnsi="Times New Roman" w:cs="Times New Roman"/>
          <w:sz w:val="24"/>
          <w:szCs w:val="24"/>
        </w:rPr>
        <w:t xml:space="preserve"> and </w:t>
      </w:r>
      <w:r w:rsidR="00247404">
        <w:rPr>
          <w:rFonts w:ascii="Times New Roman" w:hAnsi="Times New Roman" w:cs="Times New Roman"/>
          <w:sz w:val="24"/>
          <w:szCs w:val="24"/>
        </w:rPr>
        <w:t>Analysis</w:t>
      </w:r>
      <w:r w:rsidRPr="00A26062">
        <w:rPr>
          <w:rFonts w:ascii="Times New Roman" w:hAnsi="Times New Roman" w:cs="Times New Roman"/>
          <w:sz w:val="24"/>
          <w:szCs w:val="24"/>
        </w:rPr>
        <w:t xml:space="preserve"> to </w:t>
      </w:r>
      <w:r w:rsidR="00247404">
        <w:rPr>
          <w:rFonts w:ascii="Times New Roman" w:hAnsi="Times New Roman" w:cs="Times New Roman"/>
          <w:sz w:val="24"/>
          <w:szCs w:val="24"/>
        </w:rPr>
        <w:t>manage</w:t>
      </w:r>
      <w:r w:rsidRPr="00A26062">
        <w:rPr>
          <w:rFonts w:ascii="Times New Roman" w:hAnsi="Times New Roman" w:cs="Times New Roman"/>
          <w:sz w:val="24"/>
          <w:szCs w:val="24"/>
        </w:rPr>
        <w:t xml:space="preserve"> </w:t>
      </w:r>
      <w:r w:rsidR="00247404">
        <w:rPr>
          <w:rFonts w:ascii="Times New Roman" w:hAnsi="Times New Roman" w:cs="Times New Roman"/>
          <w:sz w:val="24"/>
          <w:szCs w:val="24"/>
        </w:rPr>
        <w:t>tasks</w:t>
      </w:r>
      <w:r w:rsidRPr="00A26062">
        <w:rPr>
          <w:rFonts w:ascii="Times New Roman" w:hAnsi="Times New Roman" w:cs="Times New Roman"/>
          <w:sz w:val="24"/>
          <w:szCs w:val="24"/>
        </w:rPr>
        <w:t xml:space="preserve"> </w:t>
      </w:r>
      <w:r w:rsidR="00247404">
        <w:rPr>
          <w:rFonts w:ascii="Times New Roman" w:hAnsi="Times New Roman" w:cs="Times New Roman"/>
          <w:sz w:val="24"/>
          <w:szCs w:val="24"/>
        </w:rPr>
        <w:t>such</w:t>
      </w:r>
      <w:r w:rsidRPr="00A26062">
        <w:rPr>
          <w:rFonts w:ascii="Times New Roman" w:hAnsi="Times New Roman" w:cs="Times New Roman"/>
          <w:sz w:val="24"/>
          <w:szCs w:val="24"/>
        </w:rPr>
        <w:t xml:space="preserve"> as AR </w:t>
      </w:r>
      <w:r w:rsidR="00247404">
        <w:rPr>
          <w:rFonts w:ascii="Times New Roman" w:hAnsi="Times New Roman" w:cs="Times New Roman"/>
          <w:sz w:val="24"/>
          <w:szCs w:val="24"/>
        </w:rPr>
        <w:t>files</w:t>
      </w:r>
      <w:r w:rsidRPr="00A26062">
        <w:rPr>
          <w:rFonts w:ascii="Times New Roman" w:hAnsi="Times New Roman" w:cs="Times New Roman"/>
          <w:sz w:val="24"/>
          <w:szCs w:val="24"/>
        </w:rPr>
        <w:t xml:space="preserve">, bill </w:t>
      </w:r>
      <w:r w:rsidR="00247404">
        <w:rPr>
          <w:rFonts w:ascii="Times New Roman" w:hAnsi="Times New Roman" w:cs="Times New Roman"/>
          <w:sz w:val="24"/>
          <w:szCs w:val="24"/>
        </w:rPr>
        <w:t>screening</w:t>
      </w:r>
      <w:r w:rsidRPr="00A26062">
        <w:rPr>
          <w:rFonts w:ascii="Times New Roman" w:hAnsi="Times New Roman" w:cs="Times New Roman"/>
          <w:sz w:val="24"/>
          <w:szCs w:val="24"/>
        </w:rPr>
        <w:t xml:space="preserve"> of </w:t>
      </w:r>
      <w:r w:rsidR="00247404">
        <w:rPr>
          <w:rFonts w:ascii="Times New Roman" w:hAnsi="Times New Roman" w:cs="Times New Roman"/>
          <w:sz w:val="24"/>
          <w:szCs w:val="24"/>
        </w:rPr>
        <w:t>clients,</w:t>
      </w:r>
      <w:r w:rsidRPr="00A26062">
        <w:rPr>
          <w:rFonts w:ascii="Times New Roman" w:hAnsi="Times New Roman" w:cs="Times New Roman"/>
          <w:sz w:val="24"/>
          <w:szCs w:val="24"/>
        </w:rPr>
        <w:t xml:space="preserve"> and financial </w:t>
      </w:r>
      <w:r w:rsidR="00247404">
        <w:rPr>
          <w:rFonts w:ascii="Times New Roman" w:hAnsi="Times New Roman" w:cs="Times New Roman"/>
          <w:sz w:val="24"/>
          <w:szCs w:val="24"/>
        </w:rPr>
        <w:t>decision-making</w:t>
      </w:r>
      <w:r w:rsidRPr="00A26062">
        <w:rPr>
          <w:rFonts w:ascii="Times New Roman" w:hAnsi="Times New Roman" w:cs="Times New Roman"/>
          <w:sz w:val="24"/>
          <w:szCs w:val="24"/>
        </w:rPr>
        <w:t xml:space="preserve">. Therefore, in my internship project get a chance to </w:t>
      </w:r>
      <w:r w:rsidR="00247404">
        <w:rPr>
          <w:rFonts w:ascii="Times New Roman" w:hAnsi="Times New Roman" w:cs="Times New Roman"/>
          <w:sz w:val="24"/>
          <w:szCs w:val="24"/>
        </w:rPr>
        <w:t>apply</w:t>
      </w:r>
      <w:r w:rsidRPr="00A26062">
        <w:rPr>
          <w:rFonts w:ascii="Times New Roman" w:hAnsi="Times New Roman" w:cs="Times New Roman"/>
          <w:sz w:val="24"/>
          <w:szCs w:val="24"/>
        </w:rPr>
        <w:t xml:space="preserve"> my academic knowledge with new skills. </w:t>
      </w:r>
    </w:p>
    <w:p w14:paraId="4AD71E23" w14:textId="3E05EC52" w:rsidR="00B33B7A" w:rsidRDefault="00A850AD" w:rsidP="00A26062">
      <w:pPr>
        <w:spacing w:line="480" w:lineRule="auto"/>
        <w:jc w:val="both"/>
      </w:pPr>
      <w:r w:rsidRPr="00A26062">
        <w:rPr>
          <w:rFonts w:ascii="Times New Roman" w:hAnsi="Times New Roman" w:cs="Times New Roman"/>
          <w:sz w:val="24"/>
          <w:szCs w:val="24"/>
        </w:rPr>
        <w:lastRenderedPageBreak/>
        <w:t xml:space="preserve">Finally, the last chapter </w:t>
      </w:r>
      <w:r w:rsidR="00247404">
        <w:rPr>
          <w:rFonts w:ascii="Times New Roman" w:hAnsi="Times New Roman" w:cs="Times New Roman"/>
          <w:sz w:val="24"/>
          <w:szCs w:val="24"/>
        </w:rPr>
        <w:t>focuses</w:t>
      </w:r>
      <w:r w:rsidRPr="00A26062">
        <w:rPr>
          <w:rFonts w:ascii="Times New Roman" w:hAnsi="Times New Roman" w:cs="Times New Roman"/>
          <w:sz w:val="24"/>
          <w:szCs w:val="24"/>
        </w:rPr>
        <w:t xml:space="preserve"> on the challenges faced by many companies when they are trying </w:t>
      </w:r>
      <w:r w:rsidR="00247404">
        <w:rPr>
          <w:rFonts w:ascii="Times New Roman" w:hAnsi="Times New Roman" w:cs="Times New Roman"/>
          <w:sz w:val="24"/>
          <w:szCs w:val="24"/>
        </w:rPr>
        <w:t>to implement</w:t>
      </w:r>
      <w:r w:rsidRPr="00A26062">
        <w:rPr>
          <w:rFonts w:ascii="Times New Roman" w:hAnsi="Times New Roman" w:cs="Times New Roman"/>
          <w:sz w:val="24"/>
          <w:szCs w:val="24"/>
        </w:rPr>
        <w:t xml:space="preserve"> </w:t>
      </w:r>
      <w:r w:rsidR="00247404">
        <w:rPr>
          <w:rFonts w:ascii="Times New Roman" w:hAnsi="Times New Roman" w:cs="Times New Roman"/>
          <w:sz w:val="24"/>
          <w:szCs w:val="24"/>
        </w:rPr>
        <w:t>their</w:t>
      </w:r>
      <w:r w:rsidRPr="00A26062">
        <w:rPr>
          <w:rFonts w:ascii="Times New Roman" w:hAnsi="Times New Roman" w:cs="Times New Roman"/>
          <w:sz w:val="24"/>
          <w:szCs w:val="24"/>
        </w:rPr>
        <w:t xml:space="preserve"> ERP system in their organization. Therefore, from this</w:t>
      </w:r>
      <w:r w:rsidR="00247404">
        <w:rPr>
          <w:rFonts w:ascii="Times New Roman" w:hAnsi="Times New Roman" w:cs="Times New Roman"/>
          <w:sz w:val="24"/>
          <w:szCs w:val="24"/>
        </w:rPr>
        <w:t>,</w:t>
      </w:r>
      <w:r w:rsidRPr="00A26062">
        <w:rPr>
          <w:rFonts w:ascii="Times New Roman" w:hAnsi="Times New Roman" w:cs="Times New Roman"/>
          <w:sz w:val="24"/>
          <w:szCs w:val="24"/>
        </w:rPr>
        <w:t xml:space="preserve"> we found that challenges which </w:t>
      </w:r>
      <w:r w:rsidR="00247404">
        <w:rPr>
          <w:rFonts w:ascii="Times New Roman" w:hAnsi="Times New Roman" w:cs="Times New Roman"/>
          <w:sz w:val="24"/>
          <w:szCs w:val="24"/>
        </w:rPr>
        <w:t>include</w:t>
      </w:r>
      <w:r w:rsidRPr="00A26062">
        <w:rPr>
          <w:rFonts w:ascii="Times New Roman" w:hAnsi="Times New Roman" w:cs="Times New Roman"/>
          <w:sz w:val="24"/>
          <w:szCs w:val="24"/>
        </w:rPr>
        <w:t xml:space="preserve"> cost and financial constraints, customization and flexibility, compliance and integration, change management and training, reliability and data security, cultural and organizational distinctions, reporting preferences and Usability, communication barriers, and language by understanding this challenges an organization can increase their success of the ERP implementation process.</w:t>
      </w:r>
      <w:r>
        <w:t xml:space="preserve"> </w:t>
      </w:r>
    </w:p>
    <w:p w14:paraId="39ABF0FE" w14:textId="7D568F3C" w:rsidR="00B33B7A" w:rsidRPr="0006771E" w:rsidRDefault="00256C7A" w:rsidP="0006771E">
      <w:pPr>
        <w:spacing w:line="480" w:lineRule="auto"/>
        <w:jc w:val="both"/>
        <w:rPr>
          <w:rFonts w:ascii="Times New Roman" w:hAnsi="Times New Roman" w:cs="Times New Roman"/>
          <w:sz w:val="24"/>
          <w:szCs w:val="24"/>
        </w:rPr>
      </w:pPr>
      <w:bookmarkStart w:id="11" w:name="_Toc169078777"/>
      <w:r w:rsidRPr="00256C7A">
        <w:rPr>
          <w:rStyle w:val="Heading2Char"/>
        </w:rPr>
        <w:t xml:space="preserve">1.3: </w:t>
      </w:r>
      <w:r w:rsidR="00247404">
        <w:rPr>
          <w:rStyle w:val="Heading2Char"/>
        </w:rPr>
        <w:t>Significance</w:t>
      </w:r>
      <w:r w:rsidR="00815C11">
        <w:rPr>
          <w:rStyle w:val="Heading2Char"/>
        </w:rPr>
        <w:t xml:space="preserve"> of  The Report</w:t>
      </w:r>
      <w:r w:rsidR="00A778D2" w:rsidRPr="00256C7A">
        <w:rPr>
          <w:rStyle w:val="Heading2Char"/>
        </w:rPr>
        <w:t>:</w:t>
      </w:r>
      <w:bookmarkEnd w:id="11"/>
      <w:r w:rsidR="00A778D2">
        <w:rPr>
          <w:rFonts w:ascii="Times New Roman" w:hAnsi="Times New Roman" w:cs="Times New Roman"/>
          <w:sz w:val="24"/>
          <w:szCs w:val="24"/>
        </w:rPr>
        <w:t xml:space="preserve"> </w:t>
      </w:r>
      <w:r w:rsidR="0006771E" w:rsidRPr="0006771E">
        <w:rPr>
          <w:rFonts w:ascii="Times New Roman" w:hAnsi="Times New Roman" w:cs="Times New Roman"/>
          <w:sz w:val="24"/>
          <w:szCs w:val="24"/>
        </w:rPr>
        <w:t xml:space="preserve">This is the section for the </w:t>
      </w:r>
      <w:r w:rsidR="00247404">
        <w:rPr>
          <w:rFonts w:ascii="Times New Roman" w:hAnsi="Times New Roman" w:cs="Times New Roman"/>
          <w:sz w:val="24"/>
          <w:szCs w:val="24"/>
        </w:rPr>
        <w:t>report</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on</w:t>
      </w:r>
      <w:r w:rsidR="0006771E" w:rsidRPr="0006771E">
        <w:rPr>
          <w:rFonts w:ascii="Times New Roman" w:hAnsi="Times New Roman" w:cs="Times New Roman"/>
          <w:sz w:val="24"/>
          <w:szCs w:val="24"/>
        </w:rPr>
        <w:t xml:space="preserve"> the internship </w:t>
      </w:r>
      <w:r w:rsidR="00247404">
        <w:rPr>
          <w:rFonts w:ascii="Times New Roman" w:hAnsi="Times New Roman" w:cs="Times New Roman"/>
          <w:sz w:val="24"/>
          <w:szCs w:val="24"/>
        </w:rPr>
        <w:t>experience</w:t>
      </w:r>
      <w:r w:rsidR="0006771E" w:rsidRPr="0006771E">
        <w:rPr>
          <w:rFonts w:ascii="Times New Roman" w:hAnsi="Times New Roman" w:cs="Times New Roman"/>
          <w:sz w:val="24"/>
          <w:szCs w:val="24"/>
        </w:rPr>
        <w:t xml:space="preserve"> of the SEBPO. This is based on the implementation of a new ERP system and the learning </w:t>
      </w:r>
      <w:r w:rsidR="00247404">
        <w:rPr>
          <w:rFonts w:ascii="Times New Roman" w:hAnsi="Times New Roman" w:cs="Times New Roman"/>
          <w:sz w:val="24"/>
          <w:szCs w:val="24"/>
        </w:rPr>
        <w:t>from this</w:t>
      </w:r>
      <w:r w:rsidR="0006771E" w:rsidRPr="0006771E">
        <w:rPr>
          <w:rFonts w:ascii="Times New Roman" w:hAnsi="Times New Roman" w:cs="Times New Roman"/>
          <w:sz w:val="24"/>
          <w:szCs w:val="24"/>
        </w:rPr>
        <w:t xml:space="preserve"> process. In </w:t>
      </w:r>
      <w:r w:rsidR="00247404">
        <w:rPr>
          <w:rFonts w:ascii="Times New Roman" w:hAnsi="Times New Roman" w:cs="Times New Roman"/>
          <w:sz w:val="24"/>
          <w:szCs w:val="24"/>
        </w:rPr>
        <w:t xml:space="preserve">the </w:t>
      </w:r>
      <w:r w:rsidR="0006771E" w:rsidRPr="0006771E">
        <w:rPr>
          <w:rFonts w:ascii="Times New Roman" w:hAnsi="Times New Roman" w:cs="Times New Roman"/>
          <w:sz w:val="24"/>
          <w:szCs w:val="24"/>
        </w:rPr>
        <w:t>case of the industry</w:t>
      </w:r>
      <w:r w:rsidR="00247404">
        <w:rPr>
          <w:rFonts w:ascii="Times New Roman" w:hAnsi="Times New Roman" w:cs="Times New Roman"/>
          <w:sz w:val="24"/>
          <w:szCs w:val="24"/>
        </w:rPr>
        <w:t>,</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these</w:t>
      </w:r>
      <w:r w:rsidR="0006771E" w:rsidRPr="0006771E">
        <w:rPr>
          <w:rFonts w:ascii="Times New Roman" w:hAnsi="Times New Roman" w:cs="Times New Roman"/>
          <w:sz w:val="24"/>
          <w:szCs w:val="24"/>
        </w:rPr>
        <w:t xml:space="preserve"> ERP implementation challenges </w:t>
      </w:r>
      <w:r w:rsidR="00247404">
        <w:rPr>
          <w:rFonts w:ascii="Times New Roman" w:hAnsi="Times New Roman" w:cs="Times New Roman"/>
          <w:sz w:val="24"/>
          <w:szCs w:val="24"/>
        </w:rPr>
        <w:t>highlight</w:t>
      </w:r>
      <w:r w:rsidR="0006771E" w:rsidRPr="0006771E">
        <w:rPr>
          <w:rFonts w:ascii="Times New Roman" w:hAnsi="Times New Roman" w:cs="Times New Roman"/>
          <w:sz w:val="24"/>
          <w:szCs w:val="24"/>
        </w:rPr>
        <w:t xml:space="preserve"> the common challenges </w:t>
      </w:r>
      <w:r w:rsidR="00247404">
        <w:rPr>
          <w:rFonts w:ascii="Times New Roman" w:hAnsi="Times New Roman" w:cs="Times New Roman"/>
          <w:sz w:val="24"/>
          <w:szCs w:val="24"/>
        </w:rPr>
        <w:t>that</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are</w:t>
      </w:r>
      <w:r w:rsidR="0006771E" w:rsidRPr="0006771E">
        <w:rPr>
          <w:rFonts w:ascii="Times New Roman" w:hAnsi="Times New Roman" w:cs="Times New Roman"/>
          <w:sz w:val="24"/>
          <w:szCs w:val="24"/>
        </w:rPr>
        <w:t xml:space="preserve"> faced by the organization when they are trying to implement the ERP. In addition,  I </w:t>
      </w:r>
      <w:r w:rsidR="00247404">
        <w:rPr>
          <w:rFonts w:ascii="Times New Roman" w:hAnsi="Times New Roman" w:cs="Times New Roman"/>
          <w:sz w:val="24"/>
          <w:szCs w:val="24"/>
        </w:rPr>
        <w:t>faced</w:t>
      </w:r>
      <w:r w:rsidR="0006771E" w:rsidRPr="0006771E">
        <w:rPr>
          <w:rFonts w:ascii="Times New Roman" w:hAnsi="Times New Roman" w:cs="Times New Roman"/>
          <w:sz w:val="24"/>
          <w:szCs w:val="24"/>
        </w:rPr>
        <w:t xml:space="preserve"> some </w:t>
      </w:r>
      <w:r w:rsidR="00247404">
        <w:rPr>
          <w:rFonts w:ascii="Times New Roman" w:hAnsi="Times New Roman" w:cs="Times New Roman"/>
          <w:sz w:val="24"/>
          <w:szCs w:val="24"/>
        </w:rPr>
        <w:t>challenges</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in forming</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different research</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papers</w:t>
      </w:r>
      <w:r w:rsidR="0006771E" w:rsidRPr="0006771E">
        <w:rPr>
          <w:rFonts w:ascii="Times New Roman" w:hAnsi="Times New Roman" w:cs="Times New Roman"/>
          <w:sz w:val="24"/>
          <w:szCs w:val="24"/>
        </w:rPr>
        <w:t xml:space="preserve"> they </w:t>
      </w:r>
      <w:r w:rsidR="00247404">
        <w:rPr>
          <w:rFonts w:ascii="Times New Roman" w:hAnsi="Times New Roman" w:cs="Times New Roman"/>
          <w:sz w:val="24"/>
          <w:szCs w:val="24"/>
        </w:rPr>
        <w:t>found</w:t>
      </w:r>
      <w:r w:rsidR="0006771E" w:rsidRPr="0006771E">
        <w:rPr>
          <w:rFonts w:ascii="Times New Roman" w:hAnsi="Times New Roman" w:cs="Times New Roman"/>
          <w:sz w:val="24"/>
          <w:szCs w:val="24"/>
        </w:rPr>
        <w:t xml:space="preserve"> out </w:t>
      </w:r>
      <w:r w:rsidR="00247404">
        <w:rPr>
          <w:rFonts w:ascii="Times New Roman" w:hAnsi="Times New Roman" w:cs="Times New Roman"/>
          <w:sz w:val="24"/>
          <w:szCs w:val="24"/>
        </w:rPr>
        <w:t>these</w:t>
      </w:r>
      <w:r w:rsidR="0006771E" w:rsidRPr="0006771E">
        <w:rPr>
          <w:rFonts w:ascii="Times New Roman" w:hAnsi="Times New Roman" w:cs="Times New Roman"/>
          <w:sz w:val="24"/>
          <w:szCs w:val="24"/>
        </w:rPr>
        <w:t xml:space="preserve"> factors </w:t>
      </w:r>
      <w:r w:rsidR="00247404">
        <w:rPr>
          <w:rFonts w:ascii="Times New Roman" w:hAnsi="Times New Roman" w:cs="Times New Roman"/>
          <w:sz w:val="24"/>
          <w:szCs w:val="24"/>
        </w:rPr>
        <w:t>significance</w:t>
      </w:r>
      <w:r w:rsidR="0006771E" w:rsidRPr="0006771E">
        <w:rPr>
          <w:rFonts w:ascii="Times New Roman" w:hAnsi="Times New Roman" w:cs="Times New Roman"/>
          <w:sz w:val="24"/>
          <w:szCs w:val="24"/>
        </w:rPr>
        <w:t xml:space="preserve"> which are cost and financial constraints, customization and flexibility, compliance and integration, change management and training, reliability and data security, cultural and organizational distinctions, reporting preferences and Usability, communication barriers, and language. </w:t>
      </w:r>
      <w:r w:rsidR="00247404">
        <w:rPr>
          <w:rFonts w:ascii="Times New Roman" w:hAnsi="Times New Roman" w:cs="Times New Roman"/>
          <w:sz w:val="24"/>
          <w:szCs w:val="24"/>
        </w:rPr>
        <w:t>Secondly</w:t>
      </w:r>
      <w:r w:rsidR="0006771E" w:rsidRPr="0006771E">
        <w:rPr>
          <w:rFonts w:ascii="Times New Roman" w:hAnsi="Times New Roman" w:cs="Times New Roman"/>
          <w:sz w:val="24"/>
          <w:szCs w:val="24"/>
        </w:rPr>
        <w:t>, in this report</w:t>
      </w:r>
      <w:r w:rsidR="00247404">
        <w:rPr>
          <w:rFonts w:ascii="Times New Roman" w:hAnsi="Times New Roman" w:cs="Times New Roman"/>
          <w:sz w:val="24"/>
          <w:szCs w:val="24"/>
        </w:rPr>
        <w:t>,</w:t>
      </w:r>
      <w:r w:rsidR="0006771E" w:rsidRPr="0006771E">
        <w:rPr>
          <w:rFonts w:ascii="Times New Roman" w:hAnsi="Times New Roman" w:cs="Times New Roman"/>
          <w:sz w:val="24"/>
          <w:szCs w:val="24"/>
        </w:rPr>
        <w:t xml:space="preserve"> my observations focus on the </w:t>
      </w:r>
      <w:r w:rsidR="00247404">
        <w:rPr>
          <w:rFonts w:ascii="Times New Roman" w:hAnsi="Times New Roman" w:cs="Times New Roman"/>
          <w:sz w:val="24"/>
          <w:szCs w:val="24"/>
        </w:rPr>
        <w:t>challenges</w:t>
      </w:r>
      <w:r w:rsidR="0006771E" w:rsidRPr="0006771E">
        <w:rPr>
          <w:rFonts w:ascii="Times New Roman" w:hAnsi="Times New Roman" w:cs="Times New Roman"/>
          <w:sz w:val="24"/>
          <w:szCs w:val="24"/>
        </w:rPr>
        <w:t xml:space="preserve"> and contributions of the project </w:t>
      </w:r>
      <w:r w:rsidR="00247404">
        <w:rPr>
          <w:rFonts w:ascii="Times New Roman" w:hAnsi="Times New Roman" w:cs="Times New Roman"/>
          <w:sz w:val="24"/>
          <w:szCs w:val="24"/>
        </w:rPr>
        <w:t>and</w:t>
      </w:r>
      <w:r w:rsidR="0006771E" w:rsidRPr="0006771E">
        <w:rPr>
          <w:rFonts w:ascii="Times New Roman" w:hAnsi="Times New Roman" w:cs="Times New Roman"/>
          <w:sz w:val="24"/>
          <w:szCs w:val="24"/>
        </w:rPr>
        <w:t xml:space="preserve"> the </w:t>
      </w:r>
      <w:r w:rsidR="00247404">
        <w:rPr>
          <w:rFonts w:ascii="Times New Roman" w:hAnsi="Times New Roman" w:cs="Times New Roman"/>
          <w:sz w:val="24"/>
          <w:szCs w:val="24"/>
        </w:rPr>
        <w:t>skills</w:t>
      </w:r>
      <w:r w:rsidR="0006771E" w:rsidRPr="0006771E">
        <w:rPr>
          <w:rFonts w:ascii="Times New Roman" w:hAnsi="Times New Roman" w:cs="Times New Roman"/>
          <w:sz w:val="24"/>
          <w:szCs w:val="24"/>
        </w:rPr>
        <w:t xml:space="preserve"> I developed from my internship.  Moreover, this also helped the SEBPO’s </w:t>
      </w:r>
      <w:r w:rsidR="00247404">
        <w:rPr>
          <w:rFonts w:ascii="Times New Roman" w:hAnsi="Times New Roman" w:cs="Times New Roman"/>
          <w:sz w:val="24"/>
          <w:szCs w:val="24"/>
        </w:rPr>
        <w:t>employees</w:t>
      </w:r>
      <w:r w:rsidR="0006771E" w:rsidRPr="0006771E">
        <w:rPr>
          <w:rFonts w:ascii="Times New Roman" w:hAnsi="Times New Roman" w:cs="Times New Roman"/>
          <w:sz w:val="24"/>
          <w:szCs w:val="24"/>
        </w:rPr>
        <w:t xml:space="preserve"> that they know about </w:t>
      </w:r>
      <w:r w:rsidR="00247404">
        <w:rPr>
          <w:rFonts w:ascii="Times New Roman" w:hAnsi="Times New Roman" w:cs="Times New Roman"/>
          <w:sz w:val="24"/>
          <w:szCs w:val="24"/>
        </w:rPr>
        <w:t>the</w:t>
      </w:r>
      <w:r w:rsidR="0006771E" w:rsidRPr="0006771E">
        <w:rPr>
          <w:rFonts w:ascii="Times New Roman" w:hAnsi="Times New Roman" w:cs="Times New Roman"/>
          <w:sz w:val="24"/>
          <w:szCs w:val="24"/>
        </w:rPr>
        <w:t xml:space="preserve"> challenges of the ERP implementation. Then the report serves as a documented record of the skills that I </w:t>
      </w:r>
      <w:r w:rsidR="00247404">
        <w:rPr>
          <w:rFonts w:ascii="Times New Roman" w:hAnsi="Times New Roman" w:cs="Times New Roman"/>
          <w:sz w:val="24"/>
          <w:szCs w:val="24"/>
        </w:rPr>
        <w:t>learned during</w:t>
      </w:r>
      <w:r w:rsidR="0006771E" w:rsidRPr="0006771E">
        <w:rPr>
          <w:rFonts w:ascii="Times New Roman" w:hAnsi="Times New Roman" w:cs="Times New Roman"/>
          <w:sz w:val="24"/>
          <w:szCs w:val="24"/>
        </w:rPr>
        <w:t xml:space="preserve"> my internship program which </w:t>
      </w:r>
      <w:r w:rsidR="00247404">
        <w:rPr>
          <w:rFonts w:ascii="Times New Roman" w:hAnsi="Times New Roman" w:cs="Times New Roman"/>
          <w:sz w:val="24"/>
          <w:szCs w:val="24"/>
        </w:rPr>
        <w:t>are</w:t>
      </w:r>
      <w:r w:rsidR="0006771E" w:rsidRPr="0006771E">
        <w:rPr>
          <w:rFonts w:ascii="Times New Roman" w:hAnsi="Times New Roman" w:cs="Times New Roman"/>
          <w:sz w:val="24"/>
          <w:szCs w:val="24"/>
        </w:rPr>
        <w:t xml:space="preserve"> data collection, financial analysis, account </w:t>
      </w:r>
      <w:r w:rsidR="00247404">
        <w:rPr>
          <w:rFonts w:ascii="Times New Roman" w:hAnsi="Times New Roman" w:cs="Times New Roman"/>
          <w:sz w:val="24"/>
          <w:szCs w:val="24"/>
        </w:rPr>
        <w:t>receivable</w:t>
      </w:r>
      <w:r w:rsidR="0006771E" w:rsidRPr="0006771E">
        <w:rPr>
          <w:rFonts w:ascii="Times New Roman" w:hAnsi="Times New Roman" w:cs="Times New Roman"/>
          <w:sz w:val="24"/>
          <w:szCs w:val="24"/>
        </w:rPr>
        <w:t xml:space="preserve"> file management, </w:t>
      </w:r>
      <w:r w:rsidR="00247404">
        <w:rPr>
          <w:rFonts w:ascii="Times New Roman" w:hAnsi="Times New Roman" w:cs="Times New Roman"/>
          <w:sz w:val="24"/>
          <w:szCs w:val="24"/>
        </w:rPr>
        <w:t>bill</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 xml:space="preserve">scanning, </w:t>
      </w:r>
      <w:r w:rsidR="0006771E" w:rsidRPr="0006771E">
        <w:rPr>
          <w:rFonts w:ascii="Times New Roman" w:hAnsi="Times New Roman" w:cs="Times New Roman"/>
          <w:sz w:val="24"/>
          <w:szCs w:val="24"/>
        </w:rPr>
        <w:t xml:space="preserve">and also </w:t>
      </w:r>
      <w:r w:rsidR="00247404">
        <w:rPr>
          <w:rFonts w:ascii="Times New Roman" w:hAnsi="Times New Roman" w:cs="Times New Roman"/>
          <w:sz w:val="24"/>
          <w:szCs w:val="24"/>
        </w:rPr>
        <w:t>advanced</w:t>
      </w:r>
      <w:r w:rsidR="0006771E" w:rsidRPr="0006771E">
        <w:rPr>
          <w:rFonts w:ascii="Times New Roman" w:hAnsi="Times New Roman" w:cs="Times New Roman"/>
          <w:sz w:val="24"/>
          <w:szCs w:val="24"/>
        </w:rPr>
        <w:t xml:space="preserve"> knowledge about the </w:t>
      </w:r>
      <w:r w:rsidR="00247404">
        <w:rPr>
          <w:rFonts w:ascii="Times New Roman" w:hAnsi="Times New Roman" w:cs="Times New Roman"/>
          <w:sz w:val="24"/>
          <w:szCs w:val="24"/>
        </w:rPr>
        <w:t>Excel</w:t>
      </w:r>
      <w:r w:rsidR="0006771E" w:rsidRPr="0006771E">
        <w:rPr>
          <w:rFonts w:ascii="Times New Roman" w:hAnsi="Times New Roman" w:cs="Times New Roman"/>
          <w:sz w:val="24"/>
          <w:szCs w:val="24"/>
        </w:rPr>
        <w:t xml:space="preserve"> shortcuts for using financial analysis. This report on the ERP implementation challenges is </w:t>
      </w:r>
      <w:r w:rsidR="00247404">
        <w:rPr>
          <w:rFonts w:ascii="Times New Roman" w:hAnsi="Times New Roman" w:cs="Times New Roman"/>
          <w:sz w:val="24"/>
          <w:szCs w:val="24"/>
        </w:rPr>
        <w:t>ensuring</w:t>
      </w:r>
      <w:r w:rsidR="0006771E" w:rsidRPr="0006771E">
        <w:rPr>
          <w:rFonts w:ascii="Times New Roman" w:hAnsi="Times New Roman" w:cs="Times New Roman"/>
          <w:sz w:val="24"/>
          <w:szCs w:val="24"/>
        </w:rPr>
        <w:t xml:space="preserve"> my </w:t>
      </w:r>
      <w:r w:rsidR="00247404">
        <w:rPr>
          <w:rFonts w:ascii="Times New Roman" w:hAnsi="Times New Roman" w:cs="Times New Roman"/>
          <w:sz w:val="24"/>
          <w:szCs w:val="24"/>
        </w:rPr>
        <w:lastRenderedPageBreak/>
        <w:t>understanding</w:t>
      </w:r>
      <w:r w:rsidR="0006771E" w:rsidRPr="0006771E">
        <w:rPr>
          <w:rFonts w:ascii="Times New Roman" w:hAnsi="Times New Roman" w:cs="Times New Roman"/>
          <w:sz w:val="24"/>
          <w:szCs w:val="24"/>
        </w:rPr>
        <w:t xml:space="preserve"> </w:t>
      </w:r>
      <w:r w:rsidR="00247404">
        <w:rPr>
          <w:rFonts w:ascii="Times New Roman" w:hAnsi="Times New Roman" w:cs="Times New Roman"/>
          <w:sz w:val="24"/>
          <w:szCs w:val="24"/>
        </w:rPr>
        <w:t>of</w:t>
      </w:r>
      <w:r w:rsidR="0006771E" w:rsidRPr="0006771E">
        <w:rPr>
          <w:rFonts w:ascii="Times New Roman" w:hAnsi="Times New Roman" w:cs="Times New Roman"/>
          <w:sz w:val="24"/>
          <w:szCs w:val="24"/>
        </w:rPr>
        <w:t xml:space="preserve"> the ERP project and also the knowledge can be valuable for me which</w:t>
      </w:r>
      <w:r w:rsidR="00247404">
        <w:rPr>
          <w:rFonts w:ascii="Times New Roman" w:hAnsi="Times New Roman" w:cs="Times New Roman"/>
          <w:sz w:val="24"/>
          <w:szCs w:val="24"/>
        </w:rPr>
        <w:t xml:space="preserve"> </w:t>
      </w:r>
      <w:r w:rsidR="0006771E" w:rsidRPr="0006771E">
        <w:rPr>
          <w:rFonts w:ascii="Times New Roman" w:hAnsi="Times New Roman" w:cs="Times New Roman"/>
          <w:sz w:val="24"/>
          <w:szCs w:val="24"/>
        </w:rPr>
        <w:t xml:space="preserve">can </w:t>
      </w:r>
      <w:r w:rsidR="00247404">
        <w:rPr>
          <w:rFonts w:ascii="Times New Roman" w:hAnsi="Times New Roman" w:cs="Times New Roman"/>
          <w:sz w:val="24"/>
          <w:szCs w:val="24"/>
        </w:rPr>
        <w:t>help</w:t>
      </w:r>
      <w:r w:rsidR="0006771E" w:rsidRPr="0006771E">
        <w:rPr>
          <w:rFonts w:ascii="Times New Roman" w:hAnsi="Times New Roman" w:cs="Times New Roman"/>
          <w:sz w:val="24"/>
          <w:szCs w:val="24"/>
        </w:rPr>
        <w:t xml:space="preserve"> me to </w:t>
      </w:r>
      <w:r w:rsidR="00247404">
        <w:rPr>
          <w:rFonts w:ascii="Times New Roman" w:hAnsi="Times New Roman" w:cs="Times New Roman"/>
          <w:sz w:val="24"/>
          <w:szCs w:val="24"/>
        </w:rPr>
        <w:t>further</w:t>
      </w:r>
      <w:r w:rsidR="0006771E" w:rsidRPr="0006771E">
        <w:rPr>
          <w:rFonts w:ascii="Times New Roman" w:hAnsi="Times New Roman" w:cs="Times New Roman"/>
          <w:sz w:val="24"/>
          <w:szCs w:val="24"/>
        </w:rPr>
        <w:t xml:space="preserve"> roles related to the new technology.</w:t>
      </w:r>
    </w:p>
    <w:p w14:paraId="144916AB" w14:textId="77777777" w:rsidR="00B33B7A" w:rsidRDefault="00B33B7A" w:rsidP="00F90430">
      <w:pPr>
        <w:spacing w:line="276" w:lineRule="auto"/>
        <w:jc w:val="both"/>
        <w:rPr>
          <w:rFonts w:ascii="Times New Roman" w:hAnsi="Times New Roman" w:cs="Times New Roman"/>
          <w:sz w:val="24"/>
          <w:szCs w:val="24"/>
        </w:rPr>
      </w:pPr>
    </w:p>
    <w:p w14:paraId="52F76228" w14:textId="77777777" w:rsidR="00B33B7A" w:rsidRDefault="00B33B7A" w:rsidP="00F90430">
      <w:pPr>
        <w:spacing w:line="276" w:lineRule="auto"/>
        <w:jc w:val="both"/>
        <w:rPr>
          <w:rFonts w:ascii="Times New Roman" w:hAnsi="Times New Roman" w:cs="Times New Roman"/>
          <w:sz w:val="24"/>
          <w:szCs w:val="24"/>
        </w:rPr>
      </w:pPr>
    </w:p>
    <w:p w14:paraId="777D6FAB" w14:textId="77777777" w:rsidR="00610450" w:rsidRDefault="00610450" w:rsidP="00F90430">
      <w:pPr>
        <w:spacing w:line="276" w:lineRule="auto"/>
        <w:jc w:val="both"/>
        <w:rPr>
          <w:rFonts w:ascii="Times New Roman" w:hAnsi="Times New Roman" w:cs="Times New Roman"/>
          <w:sz w:val="24"/>
          <w:szCs w:val="24"/>
        </w:rPr>
      </w:pPr>
    </w:p>
    <w:p w14:paraId="2231FCD7" w14:textId="77777777" w:rsidR="00610450" w:rsidRDefault="00610450" w:rsidP="00F90430">
      <w:pPr>
        <w:spacing w:line="276" w:lineRule="auto"/>
        <w:jc w:val="both"/>
        <w:rPr>
          <w:rFonts w:ascii="Times New Roman" w:hAnsi="Times New Roman" w:cs="Times New Roman"/>
          <w:sz w:val="24"/>
          <w:szCs w:val="24"/>
        </w:rPr>
      </w:pPr>
    </w:p>
    <w:p w14:paraId="72BD988C" w14:textId="77777777" w:rsidR="00610450" w:rsidRDefault="00610450" w:rsidP="00F90430">
      <w:pPr>
        <w:spacing w:line="276" w:lineRule="auto"/>
        <w:jc w:val="both"/>
        <w:rPr>
          <w:rFonts w:ascii="Times New Roman" w:hAnsi="Times New Roman" w:cs="Times New Roman"/>
          <w:sz w:val="24"/>
          <w:szCs w:val="24"/>
        </w:rPr>
      </w:pPr>
    </w:p>
    <w:p w14:paraId="6E9227E5" w14:textId="77777777" w:rsidR="00610450" w:rsidRDefault="00610450" w:rsidP="00F90430">
      <w:pPr>
        <w:spacing w:line="276" w:lineRule="auto"/>
        <w:jc w:val="both"/>
        <w:rPr>
          <w:rFonts w:ascii="Times New Roman" w:hAnsi="Times New Roman" w:cs="Times New Roman"/>
          <w:sz w:val="24"/>
          <w:szCs w:val="24"/>
        </w:rPr>
      </w:pPr>
    </w:p>
    <w:p w14:paraId="781171E7" w14:textId="77777777" w:rsidR="00610450" w:rsidRDefault="00610450" w:rsidP="00F90430">
      <w:pPr>
        <w:spacing w:line="276" w:lineRule="auto"/>
        <w:jc w:val="both"/>
        <w:rPr>
          <w:rFonts w:ascii="Times New Roman" w:hAnsi="Times New Roman" w:cs="Times New Roman"/>
          <w:sz w:val="24"/>
          <w:szCs w:val="24"/>
        </w:rPr>
      </w:pPr>
    </w:p>
    <w:p w14:paraId="504B928B" w14:textId="77777777" w:rsidR="00610450" w:rsidRDefault="00610450" w:rsidP="00F90430">
      <w:pPr>
        <w:spacing w:line="276" w:lineRule="auto"/>
        <w:jc w:val="both"/>
        <w:rPr>
          <w:rFonts w:ascii="Times New Roman" w:hAnsi="Times New Roman" w:cs="Times New Roman"/>
          <w:sz w:val="24"/>
          <w:szCs w:val="24"/>
        </w:rPr>
      </w:pPr>
    </w:p>
    <w:p w14:paraId="7E41C06D" w14:textId="77777777" w:rsidR="00610450" w:rsidRDefault="00610450" w:rsidP="00F90430">
      <w:pPr>
        <w:spacing w:line="276" w:lineRule="auto"/>
        <w:jc w:val="both"/>
        <w:rPr>
          <w:rFonts w:ascii="Times New Roman" w:hAnsi="Times New Roman" w:cs="Times New Roman"/>
          <w:sz w:val="24"/>
          <w:szCs w:val="24"/>
        </w:rPr>
      </w:pPr>
    </w:p>
    <w:p w14:paraId="4BF6014B" w14:textId="77777777" w:rsidR="005C22AB" w:rsidRDefault="005C22AB" w:rsidP="00F90430">
      <w:pPr>
        <w:spacing w:line="276" w:lineRule="auto"/>
        <w:jc w:val="both"/>
        <w:rPr>
          <w:rFonts w:ascii="Times New Roman" w:hAnsi="Times New Roman" w:cs="Times New Roman"/>
          <w:sz w:val="24"/>
          <w:szCs w:val="24"/>
        </w:rPr>
      </w:pPr>
    </w:p>
    <w:p w14:paraId="3B7FFEF3" w14:textId="77777777" w:rsidR="00610450" w:rsidRDefault="00610450" w:rsidP="00F90430">
      <w:pPr>
        <w:spacing w:line="276" w:lineRule="auto"/>
        <w:jc w:val="both"/>
        <w:rPr>
          <w:rFonts w:ascii="Times New Roman" w:hAnsi="Times New Roman" w:cs="Times New Roman"/>
          <w:sz w:val="24"/>
          <w:szCs w:val="24"/>
        </w:rPr>
      </w:pPr>
    </w:p>
    <w:p w14:paraId="2B598C28" w14:textId="77777777" w:rsidR="00610450" w:rsidRDefault="00610450" w:rsidP="00F90430">
      <w:pPr>
        <w:spacing w:line="276" w:lineRule="auto"/>
        <w:jc w:val="both"/>
        <w:rPr>
          <w:rFonts w:ascii="Times New Roman" w:hAnsi="Times New Roman" w:cs="Times New Roman"/>
          <w:sz w:val="24"/>
          <w:szCs w:val="24"/>
        </w:rPr>
      </w:pPr>
    </w:p>
    <w:p w14:paraId="2562A324" w14:textId="77777777" w:rsidR="00610450" w:rsidRDefault="00610450" w:rsidP="00F90430">
      <w:pPr>
        <w:spacing w:line="276" w:lineRule="auto"/>
        <w:jc w:val="both"/>
        <w:rPr>
          <w:rFonts w:ascii="Times New Roman" w:hAnsi="Times New Roman" w:cs="Times New Roman"/>
          <w:sz w:val="24"/>
          <w:szCs w:val="24"/>
        </w:rPr>
      </w:pPr>
    </w:p>
    <w:p w14:paraId="54194FED" w14:textId="77777777" w:rsidR="00610450" w:rsidRDefault="00610450" w:rsidP="00F90430">
      <w:pPr>
        <w:spacing w:line="276" w:lineRule="auto"/>
        <w:jc w:val="both"/>
        <w:rPr>
          <w:rFonts w:ascii="Times New Roman" w:hAnsi="Times New Roman" w:cs="Times New Roman"/>
          <w:sz w:val="24"/>
          <w:szCs w:val="24"/>
        </w:rPr>
      </w:pPr>
    </w:p>
    <w:p w14:paraId="6A1C2B9C" w14:textId="77777777" w:rsidR="00610450" w:rsidRDefault="00610450" w:rsidP="00F90430">
      <w:pPr>
        <w:spacing w:line="276" w:lineRule="auto"/>
        <w:jc w:val="both"/>
        <w:rPr>
          <w:rFonts w:ascii="Times New Roman" w:hAnsi="Times New Roman" w:cs="Times New Roman"/>
          <w:sz w:val="24"/>
          <w:szCs w:val="24"/>
        </w:rPr>
      </w:pPr>
    </w:p>
    <w:p w14:paraId="6938EAEE" w14:textId="77777777" w:rsidR="00256C7A" w:rsidRDefault="00256C7A" w:rsidP="00F90430">
      <w:pPr>
        <w:spacing w:line="276" w:lineRule="auto"/>
        <w:jc w:val="both"/>
        <w:rPr>
          <w:rFonts w:ascii="Times New Roman" w:hAnsi="Times New Roman" w:cs="Times New Roman"/>
          <w:sz w:val="24"/>
          <w:szCs w:val="24"/>
        </w:rPr>
      </w:pPr>
    </w:p>
    <w:p w14:paraId="47998BC5" w14:textId="77777777" w:rsidR="00256C7A" w:rsidRDefault="00256C7A" w:rsidP="00F90430">
      <w:pPr>
        <w:spacing w:line="276" w:lineRule="auto"/>
        <w:jc w:val="both"/>
        <w:rPr>
          <w:rFonts w:ascii="Times New Roman" w:hAnsi="Times New Roman" w:cs="Times New Roman"/>
          <w:sz w:val="24"/>
          <w:szCs w:val="24"/>
        </w:rPr>
      </w:pPr>
    </w:p>
    <w:p w14:paraId="6B52E1E7" w14:textId="77777777" w:rsidR="00256C7A" w:rsidRDefault="00256C7A" w:rsidP="00F90430">
      <w:pPr>
        <w:spacing w:line="276" w:lineRule="auto"/>
        <w:jc w:val="both"/>
        <w:rPr>
          <w:rFonts w:ascii="Times New Roman" w:hAnsi="Times New Roman" w:cs="Times New Roman"/>
          <w:sz w:val="24"/>
          <w:szCs w:val="24"/>
        </w:rPr>
      </w:pPr>
    </w:p>
    <w:p w14:paraId="21DB810B" w14:textId="77777777" w:rsidR="00256C7A" w:rsidRDefault="00256C7A" w:rsidP="00F90430">
      <w:pPr>
        <w:spacing w:line="276" w:lineRule="auto"/>
        <w:jc w:val="both"/>
        <w:rPr>
          <w:rFonts w:ascii="Times New Roman" w:hAnsi="Times New Roman" w:cs="Times New Roman"/>
          <w:sz w:val="24"/>
          <w:szCs w:val="24"/>
        </w:rPr>
      </w:pPr>
    </w:p>
    <w:p w14:paraId="298EEEFB" w14:textId="77777777" w:rsidR="00256C7A" w:rsidRDefault="00256C7A" w:rsidP="00F90430">
      <w:pPr>
        <w:spacing w:line="276" w:lineRule="auto"/>
        <w:jc w:val="both"/>
        <w:rPr>
          <w:rFonts w:ascii="Times New Roman" w:hAnsi="Times New Roman" w:cs="Times New Roman"/>
          <w:sz w:val="24"/>
          <w:szCs w:val="24"/>
        </w:rPr>
      </w:pPr>
    </w:p>
    <w:p w14:paraId="0FD13A0A" w14:textId="77777777" w:rsidR="00256C7A" w:rsidRDefault="00256C7A" w:rsidP="00F90430">
      <w:pPr>
        <w:spacing w:line="276" w:lineRule="auto"/>
        <w:jc w:val="both"/>
        <w:rPr>
          <w:rFonts w:ascii="Times New Roman" w:hAnsi="Times New Roman" w:cs="Times New Roman"/>
          <w:sz w:val="24"/>
          <w:szCs w:val="24"/>
        </w:rPr>
      </w:pPr>
    </w:p>
    <w:p w14:paraId="1870610B" w14:textId="77777777" w:rsidR="00256C7A" w:rsidRDefault="00256C7A" w:rsidP="00F90430">
      <w:pPr>
        <w:spacing w:line="276" w:lineRule="auto"/>
        <w:jc w:val="both"/>
        <w:rPr>
          <w:rFonts w:ascii="Times New Roman" w:hAnsi="Times New Roman" w:cs="Times New Roman"/>
          <w:sz w:val="24"/>
          <w:szCs w:val="24"/>
        </w:rPr>
      </w:pPr>
    </w:p>
    <w:p w14:paraId="73361341" w14:textId="77777777" w:rsidR="0006771E" w:rsidRDefault="0006771E" w:rsidP="00F90430">
      <w:pPr>
        <w:spacing w:line="276" w:lineRule="auto"/>
        <w:jc w:val="both"/>
        <w:rPr>
          <w:rFonts w:ascii="Times New Roman" w:hAnsi="Times New Roman" w:cs="Times New Roman"/>
          <w:sz w:val="24"/>
          <w:szCs w:val="24"/>
        </w:rPr>
      </w:pPr>
    </w:p>
    <w:p w14:paraId="7C8D912E" w14:textId="77777777" w:rsidR="0006771E" w:rsidRDefault="0006771E" w:rsidP="00F90430">
      <w:pPr>
        <w:spacing w:line="276" w:lineRule="auto"/>
        <w:jc w:val="both"/>
        <w:rPr>
          <w:rFonts w:ascii="Times New Roman" w:hAnsi="Times New Roman" w:cs="Times New Roman"/>
          <w:sz w:val="24"/>
          <w:szCs w:val="24"/>
        </w:rPr>
      </w:pPr>
    </w:p>
    <w:p w14:paraId="5E07998E" w14:textId="77777777" w:rsidR="0006771E" w:rsidRDefault="0006771E" w:rsidP="00F90430">
      <w:pPr>
        <w:spacing w:line="276" w:lineRule="auto"/>
        <w:jc w:val="both"/>
        <w:rPr>
          <w:rFonts w:ascii="Times New Roman" w:hAnsi="Times New Roman" w:cs="Times New Roman"/>
          <w:sz w:val="24"/>
          <w:szCs w:val="24"/>
        </w:rPr>
      </w:pPr>
    </w:p>
    <w:p w14:paraId="649AC290" w14:textId="77777777" w:rsidR="0006771E" w:rsidRDefault="0006771E" w:rsidP="00F90430">
      <w:pPr>
        <w:spacing w:line="276" w:lineRule="auto"/>
        <w:jc w:val="both"/>
        <w:rPr>
          <w:rFonts w:ascii="Times New Roman" w:hAnsi="Times New Roman" w:cs="Times New Roman"/>
          <w:sz w:val="24"/>
          <w:szCs w:val="24"/>
        </w:rPr>
      </w:pPr>
    </w:p>
    <w:p w14:paraId="2026F052" w14:textId="77777777" w:rsidR="0006771E" w:rsidRDefault="0006771E" w:rsidP="00F90430">
      <w:pPr>
        <w:spacing w:line="276" w:lineRule="auto"/>
        <w:jc w:val="both"/>
        <w:rPr>
          <w:rFonts w:ascii="Times New Roman" w:hAnsi="Times New Roman" w:cs="Times New Roman"/>
          <w:sz w:val="24"/>
          <w:szCs w:val="24"/>
        </w:rPr>
      </w:pPr>
    </w:p>
    <w:p w14:paraId="10DE43BF" w14:textId="77777777" w:rsidR="0006771E" w:rsidRDefault="0006771E" w:rsidP="00F90430">
      <w:pPr>
        <w:spacing w:line="276" w:lineRule="auto"/>
        <w:jc w:val="both"/>
        <w:rPr>
          <w:rFonts w:ascii="Times New Roman" w:hAnsi="Times New Roman" w:cs="Times New Roman"/>
          <w:sz w:val="24"/>
          <w:szCs w:val="24"/>
        </w:rPr>
      </w:pPr>
    </w:p>
    <w:p w14:paraId="39D9B494" w14:textId="77777777" w:rsidR="0006771E" w:rsidRDefault="0006771E" w:rsidP="00F90430">
      <w:pPr>
        <w:spacing w:line="276" w:lineRule="auto"/>
        <w:jc w:val="both"/>
        <w:rPr>
          <w:rFonts w:ascii="Times New Roman" w:hAnsi="Times New Roman" w:cs="Times New Roman"/>
          <w:sz w:val="24"/>
          <w:szCs w:val="24"/>
        </w:rPr>
      </w:pPr>
    </w:p>
    <w:p w14:paraId="6FF16276" w14:textId="77777777" w:rsidR="0006771E" w:rsidRDefault="0006771E" w:rsidP="00F90430">
      <w:pPr>
        <w:spacing w:line="276" w:lineRule="auto"/>
        <w:jc w:val="both"/>
        <w:rPr>
          <w:rFonts w:ascii="Times New Roman" w:hAnsi="Times New Roman" w:cs="Times New Roman"/>
          <w:sz w:val="24"/>
          <w:szCs w:val="24"/>
        </w:rPr>
      </w:pPr>
    </w:p>
    <w:p w14:paraId="488084EA" w14:textId="77777777" w:rsidR="0006771E" w:rsidRDefault="0006771E" w:rsidP="00F90430">
      <w:pPr>
        <w:spacing w:line="276" w:lineRule="auto"/>
        <w:jc w:val="both"/>
        <w:rPr>
          <w:rFonts w:ascii="Times New Roman" w:hAnsi="Times New Roman" w:cs="Times New Roman"/>
          <w:sz w:val="24"/>
          <w:szCs w:val="24"/>
        </w:rPr>
      </w:pPr>
    </w:p>
    <w:p w14:paraId="0577E78B" w14:textId="77777777" w:rsidR="0006771E" w:rsidRDefault="0006771E" w:rsidP="00F90430">
      <w:pPr>
        <w:spacing w:line="276" w:lineRule="auto"/>
        <w:jc w:val="both"/>
        <w:rPr>
          <w:rFonts w:ascii="Times New Roman" w:hAnsi="Times New Roman" w:cs="Times New Roman"/>
          <w:sz w:val="24"/>
          <w:szCs w:val="24"/>
        </w:rPr>
      </w:pPr>
    </w:p>
    <w:p w14:paraId="0F4DD3B1" w14:textId="77777777" w:rsidR="00256C7A" w:rsidRDefault="00256C7A" w:rsidP="00F90430">
      <w:pPr>
        <w:spacing w:line="276" w:lineRule="auto"/>
        <w:jc w:val="both"/>
        <w:rPr>
          <w:rFonts w:ascii="Times New Roman" w:hAnsi="Times New Roman" w:cs="Times New Roman"/>
          <w:sz w:val="24"/>
          <w:szCs w:val="24"/>
        </w:rPr>
      </w:pPr>
    </w:p>
    <w:p w14:paraId="21CD9F25" w14:textId="77777777" w:rsidR="00256C7A" w:rsidRDefault="00256C7A" w:rsidP="00F90430">
      <w:pPr>
        <w:spacing w:line="276" w:lineRule="auto"/>
        <w:jc w:val="both"/>
        <w:rPr>
          <w:rFonts w:ascii="Times New Roman" w:hAnsi="Times New Roman" w:cs="Times New Roman"/>
          <w:sz w:val="24"/>
          <w:szCs w:val="24"/>
        </w:rPr>
      </w:pPr>
    </w:p>
    <w:p w14:paraId="55C1EAD1" w14:textId="77777777" w:rsidR="00610450" w:rsidRPr="00234EFC" w:rsidRDefault="00610450" w:rsidP="00234EFC">
      <w:pPr>
        <w:pStyle w:val="Heading1"/>
      </w:pPr>
      <w:bookmarkStart w:id="12" w:name="_Toc169078778"/>
      <w:r w:rsidRPr="00234EFC">
        <w:t>CHAPTER 2: INDUSTRY DESCRIPTION &amp; ANALYSIS</w:t>
      </w:r>
      <w:bookmarkEnd w:id="12"/>
    </w:p>
    <w:p w14:paraId="0B5A4A64" w14:textId="77777777" w:rsidR="00610450" w:rsidRDefault="00610450" w:rsidP="00F90430">
      <w:pPr>
        <w:spacing w:line="276" w:lineRule="auto"/>
        <w:jc w:val="both"/>
        <w:rPr>
          <w:rFonts w:ascii="Times New Roman" w:hAnsi="Times New Roman" w:cs="Times New Roman"/>
          <w:sz w:val="24"/>
          <w:szCs w:val="24"/>
        </w:rPr>
      </w:pPr>
    </w:p>
    <w:p w14:paraId="21E4987A" w14:textId="77777777" w:rsidR="00610450" w:rsidRDefault="00610450" w:rsidP="00F90430">
      <w:pPr>
        <w:spacing w:line="276" w:lineRule="auto"/>
        <w:jc w:val="both"/>
        <w:rPr>
          <w:rFonts w:ascii="Times New Roman" w:hAnsi="Times New Roman" w:cs="Times New Roman"/>
          <w:sz w:val="24"/>
          <w:szCs w:val="24"/>
        </w:rPr>
      </w:pPr>
    </w:p>
    <w:p w14:paraId="59BA31FF" w14:textId="77777777" w:rsidR="00610450" w:rsidRDefault="00610450" w:rsidP="00F90430">
      <w:pPr>
        <w:spacing w:line="276" w:lineRule="auto"/>
        <w:jc w:val="both"/>
        <w:rPr>
          <w:rFonts w:ascii="Times New Roman" w:hAnsi="Times New Roman" w:cs="Times New Roman"/>
          <w:sz w:val="24"/>
          <w:szCs w:val="24"/>
        </w:rPr>
      </w:pPr>
    </w:p>
    <w:p w14:paraId="571CEDE2" w14:textId="77777777" w:rsidR="00610450" w:rsidRDefault="00610450" w:rsidP="00F90430">
      <w:pPr>
        <w:spacing w:line="276" w:lineRule="auto"/>
        <w:jc w:val="both"/>
        <w:rPr>
          <w:rFonts w:ascii="Times New Roman" w:hAnsi="Times New Roman" w:cs="Times New Roman"/>
          <w:sz w:val="24"/>
          <w:szCs w:val="24"/>
        </w:rPr>
      </w:pPr>
    </w:p>
    <w:p w14:paraId="0BDEE6AC" w14:textId="77777777" w:rsidR="00610450" w:rsidRDefault="00610450" w:rsidP="00F90430">
      <w:pPr>
        <w:spacing w:line="276" w:lineRule="auto"/>
        <w:jc w:val="both"/>
        <w:rPr>
          <w:rFonts w:ascii="Times New Roman" w:hAnsi="Times New Roman" w:cs="Times New Roman"/>
          <w:sz w:val="24"/>
          <w:szCs w:val="24"/>
        </w:rPr>
      </w:pPr>
    </w:p>
    <w:p w14:paraId="014419B9" w14:textId="77777777" w:rsidR="006F07A4" w:rsidRDefault="006F07A4" w:rsidP="004F7C14">
      <w:pPr>
        <w:ind w:left="720" w:hanging="720"/>
      </w:pPr>
    </w:p>
    <w:p w14:paraId="2C9B7B64" w14:textId="77777777" w:rsidR="004A7B92" w:rsidRDefault="004A7B92" w:rsidP="004F7C14">
      <w:pPr>
        <w:ind w:left="720" w:hanging="720"/>
      </w:pPr>
    </w:p>
    <w:p w14:paraId="489356E5" w14:textId="77777777" w:rsidR="00F3127D" w:rsidRDefault="00F3127D" w:rsidP="004F7C14">
      <w:pPr>
        <w:ind w:left="720" w:hanging="720"/>
      </w:pPr>
    </w:p>
    <w:p w14:paraId="57795F24" w14:textId="77777777" w:rsidR="00F3127D" w:rsidRDefault="00F3127D" w:rsidP="004F7C14">
      <w:pPr>
        <w:ind w:left="720" w:hanging="720"/>
      </w:pPr>
    </w:p>
    <w:p w14:paraId="6643BAA6" w14:textId="77777777" w:rsidR="00F3127D" w:rsidRDefault="00F3127D" w:rsidP="004F7C14">
      <w:pPr>
        <w:ind w:left="720" w:hanging="720"/>
      </w:pPr>
    </w:p>
    <w:p w14:paraId="4F5C5296" w14:textId="77777777" w:rsidR="00F3127D" w:rsidRDefault="00F3127D" w:rsidP="004F7C14">
      <w:pPr>
        <w:ind w:left="720" w:hanging="720"/>
      </w:pPr>
    </w:p>
    <w:p w14:paraId="23D92DFE" w14:textId="77777777" w:rsidR="00F3127D" w:rsidRDefault="00F3127D" w:rsidP="004F7C14">
      <w:pPr>
        <w:ind w:left="720" w:hanging="720"/>
      </w:pPr>
    </w:p>
    <w:p w14:paraId="5DC63985" w14:textId="77777777" w:rsidR="00F3127D" w:rsidRDefault="00F3127D" w:rsidP="004F7C14">
      <w:pPr>
        <w:ind w:left="720" w:hanging="720"/>
      </w:pPr>
    </w:p>
    <w:p w14:paraId="3673672C" w14:textId="7C9DC75C" w:rsidR="00AC4247" w:rsidRDefault="00AC4247" w:rsidP="0089144B">
      <w:pPr>
        <w:spacing w:line="276" w:lineRule="auto"/>
        <w:rPr>
          <w:b/>
        </w:rPr>
      </w:pPr>
    </w:p>
    <w:p w14:paraId="0449DABB" w14:textId="77777777" w:rsidR="0089144B" w:rsidRPr="00F3127D" w:rsidRDefault="0089144B" w:rsidP="0006771E">
      <w:pPr>
        <w:pStyle w:val="Heading2"/>
        <w:spacing w:line="480" w:lineRule="auto"/>
      </w:pPr>
      <w:bookmarkStart w:id="13" w:name="_Toc169078779"/>
      <w:r w:rsidRPr="00F3127D">
        <w:lastRenderedPageBreak/>
        <w:t>2.1 BPO Industry in Bangladesh</w:t>
      </w:r>
      <w:bookmarkEnd w:id="13"/>
      <w:r w:rsidRPr="00F3127D">
        <w:t xml:space="preserve"> </w:t>
      </w:r>
    </w:p>
    <w:p w14:paraId="2058DFF3" w14:textId="77777777" w:rsidR="0089144B" w:rsidRPr="0089144B" w:rsidRDefault="0089144B" w:rsidP="0006771E">
      <w:pPr>
        <w:spacing w:line="480" w:lineRule="auto"/>
        <w:jc w:val="both"/>
        <w:rPr>
          <w:rFonts w:ascii="Times New Roman" w:hAnsi="Times New Roman" w:cs="Times New Roman"/>
          <w:sz w:val="24"/>
          <w:szCs w:val="24"/>
        </w:rPr>
      </w:pPr>
      <w:r w:rsidRPr="0089144B">
        <w:rPr>
          <w:rFonts w:ascii="Times New Roman" w:hAnsi="Times New Roman" w:cs="Times New Roman"/>
          <w:sz w:val="24"/>
          <w:szCs w:val="24"/>
        </w:rPr>
        <w:t>The BPO industry began in Bangladesh in 2007 and it has grown consistently. Bangladesh is recognized world’s leading outsourcing market with around 200 to 300 BPO and IT firms offering services to international clients in different industries. Most companies from other countries are now choosing Bangladesh over other countries like China, the Philippines, and India for outsourcing this because of the cost. This country went up their cost steadily. On the other hand, the Bangladeshi BPO sector provides the best quality services at a lower cost</w:t>
      </w:r>
      <w:r w:rsidR="00005554">
        <w:rPr>
          <w:rFonts w:ascii="Times New Roman" w:hAnsi="Times New Roman" w:cs="Times New Roman"/>
          <w:sz w:val="24"/>
          <w:szCs w:val="24"/>
        </w:rPr>
        <w:fldChar w:fldCharType="begin"/>
      </w:r>
      <w:r w:rsidR="00005554">
        <w:rPr>
          <w:rFonts w:ascii="Times New Roman" w:hAnsi="Times New Roman" w:cs="Times New Roman"/>
          <w:sz w:val="24"/>
          <w:szCs w:val="24"/>
        </w:rPr>
        <w:instrText xml:space="preserve"> ADDIN ZOTERO_ITEM CSL_CITATION {"citationID":"7a35f3w1","properties":{"formattedCitation":"(Ahmed, 2017)","plainCitation":"(Ahmed, 2017)","noteIndex":0},"citationItems":[{"id":121,"uris":["http://zotero.org/users/12781787/items/SXU3YYGQ"],"itemData":{"id":121,"type":"webpage","abstract":"It was around 2007 that the BPO Industry started in Bangladesh. Many years have passed since then and today Bangladesh is considered to be among the world’s leading outsourcing markets, with over 200 - 300 different  BPO and IT companies providing their services to foreign businesses in many sectors.Many foreign prospects are now looking to outsource their work to Bangladesh rather than to India, China, or the Philippines, due to the rising costs in these places and due to the fact that Banglade","container-title":"ASL BPO","language":"en","title":"Top 10 BPO Companies in Bangladesh - 2024","URL":"https://www.aslpreservationsolutions.com/top-10-bpo-companies-in-bangladesh","author":[{"family":"Ahmed","given":"Zayed"}],"accessed":{"date-parts":[["2024",4,20]]},"issued":{"date-parts":[["2017",12,13]]}}}],"schema":"https://github.com/citation-style-language/schema/raw/master/csl-citation.json"} </w:instrText>
      </w:r>
      <w:r w:rsidR="00005554">
        <w:rPr>
          <w:rFonts w:ascii="Times New Roman" w:hAnsi="Times New Roman" w:cs="Times New Roman"/>
          <w:sz w:val="24"/>
          <w:szCs w:val="24"/>
        </w:rPr>
        <w:fldChar w:fldCharType="separate"/>
      </w:r>
      <w:r w:rsidR="00005554" w:rsidRPr="00005554">
        <w:rPr>
          <w:rFonts w:ascii="Times New Roman" w:hAnsi="Times New Roman" w:cs="Times New Roman"/>
          <w:sz w:val="24"/>
        </w:rPr>
        <w:t>(Ahmed, 2017)</w:t>
      </w:r>
      <w:r w:rsidR="00005554">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0C94209B" w14:textId="77777777" w:rsidR="00005554" w:rsidRPr="00005554" w:rsidRDefault="006F07A4" w:rsidP="00A26062">
      <w:pPr>
        <w:pStyle w:val="Heading2"/>
      </w:pPr>
      <w:bookmarkStart w:id="14" w:name="_Toc169078780"/>
      <w:r>
        <w:t>2.2 Trend</w:t>
      </w:r>
      <w:r w:rsidR="00005554" w:rsidRPr="00005554">
        <w:t xml:space="preserve"> of the BPO </w:t>
      </w:r>
      <w:r w:rsidR="002B3042" w:rsidRPr="002B3042">
        <w:t>Industry</w:t>
      </w:r>
      <w:r w:rsidR="00005554" w:rsidRPr="00005554">
        <w:t xml:space="preserve"> in Bangladesh 2024</w:t>
      </w:r>
      <w:bookmarkEnd w:id="14"/>
    </w:p>
    <w:p w14:paraId="3FB94D66" w14:textId="1436E9C7" w:rsidR="00D011BE" w:rsidRDefault="00FF7204" w:rsidP="0006771E">
      <w:pPr>
        <w:spacing w:line="480" w:lineRule="auto"/>
        <w:jc w:val="both"/>
        <w:rPr>
          <w:rFonts w:ascii="Times New Roman" w:hAnsi="Times New Roman" w:cs="Times New Roman"/>
          <w:sz w:val="24"/>
          <w:szCs w:val="24"/>
        </w:rPr>
      </w:pPr>
      <w:r>
        <w:rPr>
          <w:noProof/>
        </w:rPr>
        <w:drawing>
          <wp:anchor distT="0" distB="0" distL="114300" distR="114300" simplePos="0" relativeHeight="251660288" behindDoc="0" locked="0" layoutInCell="1" allowOverlap="1" wp14:anchorId="09F2A60E" wp14:editId="5B4A408F">
            <wp:simplePos x="0" y="0"/>
            <wp:positionH relativeFrom="margin">
              <wp:align>right</wp:align>
            </wp:positionH>
            <wp:positionV relativeFrom="paragraph">
              <wp:posOffset>13970</wp:posOffset>
            </wp:positionV>
            <wp:extent cx="4060190" cy="4176395"/>
            <wp:effectExtent l="0" t="0" r="0" b="0"/>
            <wp:wrapSquare wrapText="bothSides"/>
            <wp:docPr id="2" name="Picture 2" descr="https://tds-images.thedailystar.net/sites/default/files/styles/very_big_1/public/images/2023/03/30/b-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ds-images.thedailystar.net/sites/default/files/styles/very_big_1/public/images/2023/03/30/b-graph.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192" r="7955"/>
                    <a:stretch/>
                  </pic:blipFill>
                  <pic:spPr bwMode="auto">
                    <a:xfrm>
                      <a:off x="0" y="0"/>
                      <a:ext cx="4060190" cy="4176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4215" w:rsidRPr="000C4215">
        <w:rPr>
          <w:rFonts w:ascii="Times New Roman" w:hAnsi="Times New Roman" w:cs="Times New Roman"/>
          <w:sz w:val="24"/>
          <w:szCs w:val="24"/>
        </w:rPr>
        <w:t>The business process outsourcing (BPO) industry in</w:t>
      </w:r>
      <w:r w:rsidR="000C4215">
        <w:rPr>
          <w:rFonts w:ascii="Times New Roman" w:hAnsi="Times New Roman" w:cs="Times New Roman"/>
          <w:sz w:val="24"/>
          <w:szCs w:val="24"/>
        </w:rPr>
        <w:t xml:space="preserve"> Bangladesh is steadily growing and </w:t>
      </w:r>
      <w:r w:rsidR="002B3042" w:rsidRPr="002B3042">
        <w:rPr>
          <w:rFonts w:ascii="Times New Roman" w:hAnsi="Times New Roman" w:cs="Times New Roman"/>
          <w:sz w:val="24"/>
          <w:szCs w:val="24"/>
        </w:rPr>
        <w:t>it is also</w:t>
      </w:r>
      <w:r w:rsidR="000C4215" w:rsidRPr="000C4215">
        <w:rPr>
          <w:rFonts w:ascii="Times New Roman" w:hAnsi="Times New Roman" w:cs="Times New Roman"/>
          <w:sz w:val="24"/>
          <w:szCs w:val="24"/>
        </w:rPr>
        <w:t xml:space="preserve"> creating job opportuniti</w:t>
      </w:r>
      <w:r w:rsidR="00537131">
        <w:rPr>
          <w:rFonts w:ascii="Times New Roman" w:hAnsi="Times New Roman" w:cs="Times New Roman"/>
          <w:sz w:val="24"/>
          <w:szCs w:val="24"/>
        </w:rPr>
        <w:t>es and earning foreign currency</w:t>
      </w:r>
      <w:r w:rsidR="00D259FB">
        <w:rPr>
          <w:rFonts w:ascii="Times New Roman" w:hAnsi="Times New Roman" w:cs="Times New Roman"/>
          <w:sz w:val="24"/>
          <w:szCs w:val="24"/>
        </w:rPr>
        <w:t xml:space="preserve"> </w:t>
      </w:r>
      <w:r w:rsidR="000C4215">
        <w:rPr>
          <w:rFonts w:ascii="Times New Roman" w:hAnsi="Times New Roman" w:cs="Times New Roman"/>
          <w:sz w:val="24"/>
          <w:szCs w:val="24"/>
        </w:rPr>
        <w:fldChar w:fldCharType="begin"/>
      </w:r>
      <w:r w:rsidR="000C4215">
        <w:rPr>
          <w:rFonts w:ascii="Times New Roman" w:hAnsi="Times New Roman" w:cs="Times New Roman"/>
          <w:sz w:val="24"/>
          <w:szCs w:val="24"/>
        </w:rPr>
        <w:instrText xml:space="preserve"> ADDIN ZOTERO_ITEM CSL_CITATION {"citationID":"BHa571eV","properties":{"formattedCitation":"(Chakraborti, 2018)","plainCitation":"(Chakraborti, 2018)","noteIndex":0},"citationItems":[{"id":123,"uris":["http://zotero.org/users/12781787/items/RQ44TGGP"],"itemData":{"id":123,"type":"webpage","abstract":"The job of executives is changing fast, and so is the appearance of their office. In 2020, the CFO's office of a typical global corporation","container-title":"The Daily Star","language":"en","title":"Modernising the outsourcing business","URL":"https://www.thedailystar.net/city/modernising-the-outsourcing-business-in-bangladesh-1569325","author":[{"family":"Chakraborti","given":"Arijit"}],"accessed":{"date-parts":[["2024",4,20]]},"issued":{"date-parts":[["2018",4,29]]}}}],"schema":"https://github.com/citation-style-language/schema/raw/master/csl-citation.json"} </w:instrText>
      </w:r>
      <w:r w:rsidR="000C4215">
        <w:rPr>
          <w:rFonts w:ascii="Times New Roman" w:hAnsi="Times New Roman" w:cs="Times New Roman"/>
          <w:sz w:val="24"/>
          <w:szCs w:val="24"/>
        </w:rPr>
        <w:fldChar w:fldCharType="separate"/>
      </w:r>
      <w:r w:rsidR="000C4215" w:rsidRPr="000C4215">
        <w:rPr>
          <w:rFonts w:ascii="Times New Roman" w:hAnsi="Times New Roman" w:cs="Times New Roman"/>
          <w:sz w:val="24"/>
        </w:rPr>
        <w:t>(Chakraborti, 2018)</w:t>
      </w:r>
      <w:r w:rsidR="000C4215">
        <w:rPr>
          <w:rFonts w:ascii="Times New Roman" w:hAnsi="Times New Roman" w:cs="Times New Roman"/>
          <w:sz w:val="24"/>
          <w:szCs w:val="24"/>
        </w:rPr>
        <w:fldChar w:fldCharType="end"/>
      </w:r>
      <w:r w:rsidR="00537131">
        <w:rPr>
          <w:rFonts w:ascii="Times New Roman" w:hAnsi="Times New Roman" w:cs="Times New Roman"/>
          <w:sz w:val="24"/>
          <w:szCs w:val="24"/>
        </w:rPr>
        <w:t xml:space="preserve">. </w:t>
      </w:r>
      <w:r w:rsidR="000C4215" w:rsidRPr="000C4215">
        <w:rPr>
          <w:rFonts w:ascii="Times New Roman" w:hAnsi="Times New Roman" w:cs="Times New Roman"/>
          <w:sz w:val="24"/>
          <w:szCs w:val="24"/>
        </w:rPr>
        <w:t>However, its growth is not meeting expectations due to a shortage of skilled graduates, especial</w:t>
      </w:r>
      <w:r w:rsidR="000C4215">
        <w:rPr>
          <w:rFonts w:ascii="Times New Roman" w:hAnsi="Times New Roman" w:cs="Times New Roman"/>
          <w:sz w:val="24"/>
          <w:szCs w:val="24"/>
        </w:rPr>
        <w:t xml:space="preserve">ly in </w:t>
      </w:r>
    </w:p>
    <w:p w14:paraId="29B39E0C" w14:textId="19B3327D" w:rsidR="000C4215" w:rsidRDefault="00D011BE" w:rsidP="0006771E">
      <w:pPr>
        <w:spacing w:line="480" w:lineRule="auto"/>
        <w:jc w:val="both"/>
        <w:rPr>
          <w:rFonts w:ascii="Times New Roman" w:hAnsi="Times New Roman" w:cs="Times New Roman"/>
          <w:sz w:val="24"/>
          <w:szCs w:val="24"/>
        </w:rPr>
      </w:pPr>
      <w:r w:rsidRPr="00D011BE">
        <w:rPr>
          <w:rFonts w:ascii="Times New Roman" w:hAnsi="Times New Roman" w:cs="Times New Roman"/>
          <w:noProof/>
          <w:sz w:val="24"/>
          <w:szCs w:val="24"/>
        </w:rPr>
        <mc:AlternateContent>
          <mc:Choice Requires="wps">
            <w:drawing>
              <wp:anchor distT="45720" distB="45720" distL="114300" distR="114300" simplePos="0" relativeHeight="251734016" behindDoc="0" locked="0" layoutInCell="1" allowOverlap="1" wp14:anchorId="16356183" wp14:editId="3A67952C">
                <wp:simplePos x="0" y="0"/>
                <wp:positionH relativeFrom="column">
                  <wp:posOffset>1988820</wp:posOffset>
                </wp:positionH>
                <wp:positionV relativeFrom="paragraph">
                  <wp:posOffset>357505</wp:posOffset>
                </wp:positionV>
                <wp:extent cx="3841750" cy="271780"/>
                <wp:effectExtent l="0" t="0" r="254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750" cy="271780"/>
                        </a:xfrm>
                        <a:prstGeom prst="rect">
                          <a:avLst/>
                        </a:prstGeom>
                        <a:solidFill>
                          <a:schemeClr val="bg1"/>
                        </a:solidFill>
                        <a:ln w="9525">
                          <a:solidFill>
                            <a:schemeClr val="bg1"/>
                          </a:solidFill>
                          <a:miter lim="800000"/>
                          <a:headEnd/>
                          <a:tailEnd/>
                        </a:ln>
                      </wps:spPr>
                      <wps:txbx>
                        <w:txbxContent>
                          <w:p w14:paraId="623A869F" w14:textId="5AC903C8" w:rsidR="00D011BE" w:rsidRDefault="00D011BE" w:rsidP="00D011BE">
                            <w:pPr>
                              <w:jc w:val="center"/>
                            </w:pPr>
                            <w:r w:rsidRPr="004F12AC">
                              <w:rPr>
                                <w:rStyle w:val="Heading4Char"/>
                              </w:rPr>
                              <w:t>Figure 1: Trend of the BPO industry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6356183" id="_x0000_t202" coordsize="21600,21600" o:spt="202" path="m,l,21600r21600,l21600,xe">
                <v:stroke joinstyle="miter"/>
                <v:path gradientshapeok="t" o:connecttype="rect"/>
              </v:shapetype>
              <v:shape id="Text Box 2" o:spid="_x0000_s1026" type="#_x0000_t202" style="position:absolute;left:0;text-align:left;margin-left:156.6pt;margin-top:28.15pt;width:302.5pt;height:21.4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" fillcolor="white [3212]" strokecolor="white [3212]">
                <v:textbox>
                  <w:txbxContent>
                    <w:p w14:paraId="623A869F" w14:textId="5AC903C8" w:rsidR="00D011BE" w:rsidRDefault="00D011BE" w:rsidP="00D011BE">
                      <w:pPr>
                        <w:jc w:val="center"/>
                      </w:pPr>
                      <w:r w:rsidRPr="004F12AC">
                        <w:rPr>
                          <w:rStyle w:val="Heading4Char"/>
                        </w:rPr>
                        <w:t>Figure 1: Trend of the BPO industry</w:t>
                      </w:r>
                    </w:p>
                  </w:txbxContent>
                </v:textbox>
                <w10:wrap type="square"/>
              </v:shape>
            </w:pict>
          </mc:Fallback>
        </mc:AlternateContent>
      </w:r>
      <w:r w:rsidR="000C4215">
        <w:rPr>
          <w:rFonts w:ascii="Times New Roman" w:hAnsi="Times New Roman" w:cs="Times New Roman"/>
          <w:sz w:val="24"/>
          <w:szCs w:val="24"/>
        </w:rPr>
        <w:t xml:space="preserve">language proficiency. </w:t>
      </w:r>
      <w:r w:rsidR="009651A5">
        <w:rPr>
          <w:rFonts w:ascii="Times New Roman" w:hAnsi="Times New Roman" w:cs="Times New Roman"/>
          <w:sz w:val="24"/>
          <w:szCs w:val="24"/>
        </w:rPr>
        <w:t>The</w:t>
      </w:r>
      <w:r w:rsidR="000C4215">
        <w:rPr>
          <w:rFonts w:ascii="Times New Roman" w:hAnsi="Times New Roman" w:cs="Times New Roman"/>
          <w:sz w:val="24"/>
          <w:szCs w:val="24"/>
        </w:rPr>
        <w:t xml:space="preserve"> BPO </w:t>
      </w:r>
      <w:r w:rsidR="000C4215" w:rsidRPr="000C4215">
        <w:rPr>
          <w:rFonts w:ascii="Times New Roman" w:hAnsi="Times New Roman" w:cs="Times New Roman"/>
          <w:sz w:val="24"/>
          <w:szCs w:val="24"/>
        </w:rPr>
        <w:t>industry has the potential to expand significantly given the rel</w:t>
      </w:r>
      <w:r w:rsidR="00537131">
        <w:rPr>
          <w:rFonts w:ascii="Times New Roman" w:hAnsi="Times New Roman" w:cs="Times New Roman"/>
          <w:sz w:val="24"/>
          <w:szCs w:val="24"/>
        </w:rPr>
        <w:t xml:space="preserve">atively low wages in Bangladesh </w:t>
      </w:r>
      <w:r w:rsidR="000C4215">
        <w:rPr>
          <w:rFonts w:ascii="Times New Roman" w:hAnsi="Times New Roman" w:cs="Times New Roman"/>
          <w:sz w:val="24"/>
          <w:szCs w:val="24"/>
        </w:rPr>
        <w:fldChar w:fldCharType="begin"/>
      </w:r>
      <w:r w:rsidR="000C4215">
        <w:rPr>
          <w:rFonts w:ascii="Times New Roman" w:hAnsi="Times New Roman" w:cs="Times New Roman"/>
          <w:sz w:val="24"/>
          <w:szCs w:val="24"/>
        </w:rPr>
        <w:instrText xml:space="preserve"> ADDIN ZOTERO_ITEM CSL_CITATION {"citationID":"MmQvABPH","properties":{"formattedCitation":"({\\i{}Chapter 3}, n.d.)","plainCitation":"(Chapter 3, n.d.)","noteIndex":0},"citationItems":[{"id":125,"uris":["http://zotero.org/users/12781787/items/T5L5FE4S"],"itemData":{"id":125,"type":"webpage","container-title":"UK General Election","language":"en-US","title":"Chapter 3: Diversifying the Market - Fixing Our Broken Housing Market White Paper","title-short":"Chapter 3","URL":"https://general-election-2010.co.uk/chapter-3-diversifying-the-market-fixing-our-broken-housing-market-white-paper/","accessed":{"date-parts":[["2024",4,20]]}}}],"schema":"https://github.com/citation-style-language/schema/raw/master/csl-citation.json"} </w:instrText>
      </w:r>
      <w:r w:rsidR="000C4215">
        <w:rPr>
          <w:rFonts w:ascii="Times New Roman" w:hAnsi="Times New Roman" w:cs="Times New Roman"/>
          <w:sz w:val="24"/>
          <w:szCs w:val="24"/>
        </w:rPr>
        <w:fldChar w:fldCharType="separate"/>
      </w:r>
      <w:r w:rsidR="000C4215" w:rsidRPr="000C4215">
        <w:rPr>
          <w:rFonts w:ascii="Times New Roman" w:hAnsi="Times New Roman" w:cs="Times New Roman"/>
          <w:sz w:val="24"/>
          <w:szCs w:val="24"/>
        </w:rPr>
        <w:t>(</w:t>
      </w:r>
      <w:r w:rsidR="000C4215" w:rsidRPr="000C4215">
        <w:rPr>
          <w:rFonts w:ascii="Times New Roman" w:hAnsi="Times New Roman" w:cs="Times New Roman"/>
          <w:i/>
          <w:iCs/>
          <w:sz w:val="24"/>
          <w:szCs w:val="24"/>
        </w:rPr>
        <w:t>Chapter 3</w:t>
      </w:r>
      <w:r w:rsidR="000C4215" w:rsidRPr="000C4215">
        <w:rPr>
          <w:rFonts w:ascii="Times New Roman" w:hAnsi="Times New Roman" w:cs="Times New Roman"/>
          <w:sz w:val="24"/>
          <w:szCs w:val="24"/>
        </w:rPr>
        <w:t>, n.d.)</w:t>
      </w:r>
      <w:r w:rsidR="000C4215">
        <w:rPr>
          <w:rFonts w:ascii="Times New Roman" w:hAnsi="Times New Roman" w:cs="Times New Roman"/>
          <w:sz w:val="24"/>
          <w:szCs w:val="24"/>
        </w:rPr>
        <w:fldChar w:fldCharType="end"/>
      </w:r>
      <w:r w:rsidR="00537131">
        <w:rPr>
          <w:rFonts w:ascii="Times New Roman" w:hAnsi="Times New Roman" w:cs="Times New Roman"/>
          <w:sz w:val="24"/>
          <w:szCs w:val="24"/>
        </w:rPr>
        <w:t>.</w:t>
      </w:r>
      <w:r w:rsidR="000C4215" w:rsidRPr="000C4215">
        <w:rPr>
          <w:rFonts w:ascii="Times New Roman" w:hAnsi="Times New Roman" w:cs="Times New Roman"/>
          <w:sz w:val="24"/>
          <w:szCs w:val="24"/>
        </w:rPr>
        <w:t xml:space="preserve"> In 2022, </w:t>
      </w:r>
      <w:r w:rsidR="000C4215" w:rsidRPr="000C4215">
        <w:rPr>
          <w:rFonts w:ascii="Times New Roman" w:hAnsi="Times New Roman" w:cs="Times New Roman"/>
          <w:sz w:val="24"/>
          <w:szCs w:val="24"/>
        </w:rPr>
        <w:lastRenderedPageBreak/>
        <w:t xml:space="preserve">the sector's annual revenue reached $700 million, with $300 million from exports and the rest from the local market. </w:t>
      </w:r>
      <w:r w:rsidR="001D1E4B">
        <w:rPr>
          <w:rFonts w:ascii="Times New Roman" w:hAnsi="Times New Roman" w:cs="Times New Roman"/>
          <w:sz w:val="24"/>
          <w:szCs w:val="24"/>
        </w:rPr>
        <w:t xml:space="preserve">                                </w:t>
      </w:r>
      <w:r w:rsidR="00201F92">
        <w:rPr>
          <w:rFonts w:ascii="Times New Roman" w:hAnsi="Times New Roman" w:cs="Times New Roman"/>
          <w:sz w:val="24"/>
          <w:szCs w:val="24"/>
        </w:rPr>
        <w:t xml:space="preserve">              </w:t>
      </w:r>
      <w:r w:rsidR="000671ED">
        <w:rPr>
          <w:rFonts w:ascii="Times New Roman" w:hAnsi="Times New Roman" w:cs="Times New Roman"/>
          <w:sz w:val="24"/>
          <w:szCs w:val="24"/>
        </w:rPr>
        <w:t xml:space="preserve">  </w:t>
      </w:r>
    </w:p>
    <w:p w14:paraId="6AC2EDA0" w14:textId="77777777" w:rsidR="000C4215" w:rsidRDefault="0063328C" w:rsidP="0006771E">
      <w:pPr>
        <w:spacing w:line="480" w:lineRule="auto"/>
        <w:jc w:val="both"/>
        <w:rPr>
          <w:rFonts w:ascii="Times New Roman" w:hAnsi="Times New Roman" w:cs="Times New Roman"/>
          <w:sz w:val="24"/>
          <w:szCs w:val="24"/>
        </w:rPr>
      </w:pPr>
      <w:r>
        <w:rPr>
          <w:rFonts w:ascii="Times New Roman" w:hAnsi="Times New Roman" w:cs="Times New Roman"/>
          <w:sz w:val="24"/>
          <w:szCs w:val="24"/>
        </w:rPr>
        <w:t>Over 350 local companies, mostly small and medium-sized, offer</w:t>
      </w:r>
      <w:r w:rsidR="000C4215" w:rsidRPr="000C4215">
        <w:rPr>
          <w:rFonts w:ascii="Times New Roman" w:hAnsi="Times New Roman" w:cs="Times New Roman"/>
          <w:sz w:val="24"/>
          <w:szCs w:val="24"/>
        </w:rPr>
        <w:t xml:space="preserve"> various services such as call centers, chat support, digital marketing, and image processing. However, Bangladesh's BPO industry revenue remains low compared to the global BPO industry, which reached $330 billion in 2022 and is expected to grow to $350 billion this year. </w:t>
      </w:r>
    </w:p>
    <w:p w14:paraId="532306F7" w14:textId="77777777" w:rsidR="000C4215" w:rsidRDefault="000C4215" w:rsidP="0006771E">
      <w:pPr>
        <w:spacing w:line="480" w:lineRule="auto"/>
        <w:jc w:val="both"/>
        <w:rPr>
          <w:rFonts w:ascii="Times New Roman" w:hAnsi="Times New Roman" w:cs="Times New Roman"/>
          <w:sz w:val="24"/>
          <w:szCs w:val="24"/>
        </w:rPr>
      </w:pPr>
      <w:r w:rsidRPr="000C4215">
        <w:rPr>
          <w:rFonts w:ascii="Times New Roman" w:hAnsi="Times New Roman" w:cs="Times New Roman"/>
          <w:sz w:val="24"/>
          <w:szCs w:val="24"/>
        </w:rPr>
        <w:t xml:space="preserve">Countries like India and the Philippines excel in the BPO industry due to their strong English language skills. In Bangladesh, finding graduates with basic communication skills is challenging. </w:t>
      </w:r>
      <w:r>
        <w:rPr>
          <w:rFonts w:ascii="Times New Roman" w:hAnsi="Times New Roman" w:cs="Times New Roman"/>
          <w:sz w:val="24"/>
          <w:szCs w:val="24"/>
        </w:rPr>
        <w:t xml:space="preserve">BPO </w:t>
      </w:r>
      <w:r w:rsidRPr="000C4215">
        <w:rPr>
          <w:rFonts w:ascii="Times New Roman" w:hAnsi="Times New Roman" w:cs="Times New Roman"/>
          <w:sz w:val="24"/>
          <w:szCs w:val="24"/>
        </w:rPr>
        <w:t xml:space="preserve">Industry experts </w:t>
      </w:r>
      <w:r w:rsidR="00D259FB">
        <w:rPr>
          <w:rFonts w:ascii="Times New Roman" w:hAnsi="Times New Roman" w:cs="Times New Roman"/>
          <w:sz w:val="24"/>
          <w:szCs w:val="24"/>
        </w:rPr>
        <w:t>emphasize</w:t>
      </w:r>
      <w:r w:rsidRPr="000C4215">
        <w:rPr>
          <w:rFonts w:ascii="Times New Roman" w:hAnsi="Times New Roman" w:cs="Times New Roman"/>
          <w:sz w:val="24"/>
          <w:szCs w:val="24"/>
        </w:rPr>
        <w:t xml:space="preserve"> the need for education system transfo</w:t>
      </w:r>
      <w:r w:rsidR="00537131">
        <w:rPr>
          <w:rFonts w:ascii="Times New Roman" w:hAnsi="Times New Roman" w:cs="Times New Roman"/>
          <w:sz w:val="24"/>
          <w:szCs w:val="24"/>
        </w:rPr>
        <w:t>rmation to address this problem</w:t>
      </w:r>
      <w:r w:rsidR="00D259FB">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{"citationID":"6Efrjn55","properties":{"formattedCitation":"({\\i{}Keeping Election Promises on Learning Outcomes Close, No Matter How Far}, n.d.)","plainCitation":"(Keeping Election Promises on Learning Outcomes Close, No Matter How Far, n.d.)","noteIndex":0},"citationItems":[{"id":127,"uris":["http://zotero.org/users/12781787/items/PIGQ2TFB"],"itemData":{"id":127,"type":"webpage","abstract":"With the elections underway, there is immense focus on issues that concern the public (voters) at large, from the state of the economy to the nation’s security. However, one major topic that often slips under the radar is education.","title":"Keeping Election Promises on Learning Outcomes Close, No Matter How Far","URL":"https://www.centralsquarefoundation.org/articles/election-promises-learning-outcomes-reform","accessed":{"date-parts":[["2024",4,20]]}}}],"schema":"https://github.com/citation-style-language/schema/raw/master/csl-citation.json"} </w:instrText>
      </w:r>
      <w:r>
        <w:rPr>
          <w:rFonts w:ascii="Times New Roman" w:hAnsi="Times New Roman" w:cs="Times New Roman"/>
          <w:sz w:val="24"/>
          <w:szCs w:val="24"/>
        </w:rPr>
        <w:fldChar w:fldCharType="separate"/>
      </w:r>
      <w:r w:rsidRPr="000C4215">
        <w:rPr>
          <w:rFonts w:ascii="Times New Roman" w:hAnsi="Times New Roman" w:cs="Times New Roman"/>
          <w:sz w:val="24"/>
          <w:szCs w:val="24"/>
        </w:rPr>
        <w:t>(</w:t>
      </w:r>
      <w:r w:rsidRPr="000C4215">
        <w:rPr>
          <w:rFonts w:ascii="Times New Roman" w:hAnsi="Times New Roman" w:cs="Times New Roman"/>
          <w:i/>
          <w:iCs/>
          <w:sz w:val="24"/>
          <w:szCs w:val="24"/>
        </w:rPr>
        <w:t>Keeping Election Promises on Learning Outcomes Close, No Matter How Far</w:t>
      </w:r>
      <w:r w:rsidRPr="000C4215">
        <w:rPr>
          <w:rFonts w:ascii="Times New Roman" w:hAnsi="Times New Roman" w:cs="Times New Roman"/>
          <w:sz w:val="24"/>
          <w:szCs w:val="24"/>
        </w:rPr>
        <w:t>, n.d.)</w:t>
      </w:r>
      <w:r>
        <w:rPr>
          <w:rFonts w:ascii="Times New Roman" w:hAnsi="Times New Roman" w:cs="Times New Roman"/>
          <w:sz w:val="24"/>
          <w:szCs w:val="24"/>
        </w:rPr>
        <w:fldChar w:fldCharType="end"/>
      </w:r>
      <w:r w:rsidR="00537131">
        <w:rPr>
          <w:rFonts w:ascii="Times New Roman" w:hAnsi="Times New Roman" w:cs="Times New Roman"/>
          <w:sz w:val="24"/>
          <w:szCs w:val="24"/>
        </w:rPr>
        <w:t xml:space="preserve">. </w:t>
      </w:r>
      <w:r w:rsidRPr="000C4215">
        <w:rPr>
          <w:rFonts w:ascii="Times New Roman" w:hAnsi="Times New Roman" w:cs="Times New Roman"/>
          <w:sz w:val="24"/>
          <w:szCs w:val="24"/>
        </w:rPr>
        <w:t xml:space="preserve">Despite challenges such as high employee turnover and technical disruptions, voice services in Bangladesh are increasing, driven by government initiatives to outsource call center services for citizen assistance. Graphic designing and image editing outsourcing also hold promise in Bangladesh, with lower prices and the ability to handle large-scale projects attracting global clients. </w:t>
      </w:r>
    </w:p>
    <w:p w14:paraId="01CF0488" w14:textId="1D95E16E" w:rsidR="0089144B" w:rsidRPr="000C4215" w:rsidRDefault="000C4215" w:rsidP="0006771E">
      <w:pPr>
        <w:spacing w:line="480" w:lineRule="auto"/>
        <w:jc w:val="both"/>
        <w:rPr>
          <w:rFonts w:ascii="Times New Roman" w:hAnsi="Times New Roman" w:cs="Times New Roman"/>
          <w:sz w:val="24"/>
          <w:szCs w:val="24"/>
        </w:rPr>
      </w:pPr>
      <w:r w:rsidRPr="000C4215">
        <w:rPr>
          <w:rFonts w:ascii="Times New Roman" w:hAnsi="Times New Roman" w:cs="Times New Roman"/>
          <w:sz w:val="24"/>
          <w:szCs w:val="24"/>
        </w:rPr>
        <w:t>Currently, there are around 7,000 people employed in graphic designing and image editing companies in Bangladesh, with an additional 50,000 working as freelancers. The BPO industry employs over 70,000 people in total. The CEO of The KOW Company sees 3D images as a significant trend in the BPO industry, with plans to co</w:t>
      </w:r>
      <w:r w:rsidR="00537131">
        <w:rPr>
          <w:rFonts w:ascii="Times New Roman" w:hAnsi="Times New Roman" w:cs="Times New Roman"/>
          <w:sz w:val="24"/>
          <w:szCs w:val="24"/>
        </w:rPr>
        <w:t>llaborate with global retailers</w:t>
      </w:r>
      <w:r w:rsidR="00777E1E">
        <w:rPr>
          <w:rFonts w:ascii="Times New Roman" w:hAnsi="Times New Roman" w:cs="Times New Roman"/>
          <w:sz w:val="24"/>
          <w:szCs w:val="24"/>
        </w:rPr>
        <w:t xml:space="preserve"> </w:t>
      </w:r>
      <w:r w:rsidR="00FF7204">
        <w:rPr>
          <w:rFonts w:ascii="Times New Roman" w:hAnsi="Times New Roman" w:cs="Times New Roman"/>
          <w:sz w:val="24"/>
          <w:szCs w:val="24"/>
        </w:rPr>
        <w:fldChar w:fldCharType="begin"/>
      </w:r>
      <w:r w:rsidR="00FF7204">
        <w:rPr>
          <w:rFonts w:ascii="Times New Roman" w:hAnsi="Times New Roman" w:cs="Times New Roman"/>
          <w:sz w:val="24"/>
          <w:szCs w:val="24"/>
        </w:rPr>
        <w:instrText xml:space="preserve"> ADDIN ZOTERO_ITEM CSL_CITATION {"citationID":"KOLNlo42","properties":{"formattedCitation":"({\\i{}Business Process Outsourcing Industry Growing Steadily | The Daily Star}, n.d.)","plainCitation":"(Business Process Outsourcing Industry Growing Steadily | The Daily Star, n.d.)","noteIndex":0},"citationItems":[{"id":129,"uris":["http://zotero.org/users/12781787/items/5UXFFWU2"],"itemData":{"id":129,"type":"webpage","title":"Business process outsourcing industry growing steadily | The Daily Star","URL":"https://www.thedailystar.net/business/economy/news/business-process-outsourcing-industry-growing-steadily-3284221","accessed":{"date-parts":[["2024",4,20]]}}}],"schema":"https://github.com/citation-style-language/schema/raw/master/csl-citation.json"} </w:instrText>
      </w:r>
      <w:r w:rsidR="00FF7204">
        <w:rPr>
          <w:rFonts w:ascii="Times New Roman" w:hAnsi="Times New Roman" w:cs="Times New Roman"/>
          <w:sz w:val="24"/>
          <w:szCs w:val="24"/>
        </w:rPr>
        <w:fldChar w:fldCharType="separate"/>
      </w:r>
      <w:r w:rsidR="00FF7204" w:rsidRPr="00FF7204">
        <w:rPr>
          <w:rFonts w:ascii="Times New Roman" w:hAnsi="Times New Roman" w:cs="Times New Roman"/>
          <w:sz w:val="24"/>
          <w:szCs w:val="24"/>
        </w:rPr>
        <w:t>(</w:t>
      </w:r>
      <w:r w:rsidR="00FF7204" w:rsidRPr="00FF7204">
        <w:rPr>
          <w:rFonts w:ascii="Times New Roman" w:hAnsi="Times New Roman" w:cs="Times New Roman"/>
          <w:i/>
          <w:iCs/>
          <w:sz w:val="24"/>
          <w:szCs w:val="24"/>
        </w:rPr>
        <w:t>Business Process Outsourcing Industry Growing Steadily | The Daily Star</w:t>
      </w:r>
      <w:r w:rsidR="00FF7204" w:rsidRPr="00FF7204">
        <w:rPr>
          <w:rFonts w:ascii="Times New Roman" w:hAnsi="Times New Roman" w:cs="Times New Roman"/>
          <w:sz w:val="24"/>
          <w:szCs w:val="24"/>
        </w:rPr>
        <w:t>, n.d.)</w:t>
      </w:r>
      <w:r w:rsidR="00FF7204">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7DED7DDD" w14:textId="77777777" w:rsidR="00D065D0" w:rsidRPr="001C390C" w:rsidRDefault="00D065D0" w:rsidP="0006771E">
      <w:pPr>
        <w:pStyle w:val="Heading2"/>
        <w:spacing w:line="480" w:lineRule="auto"/>
        <w:rPr>
          <w:sz w:val="24"/>
        </w:rPr>
      </w:pPr>
      <w:bookmarkStart w:id="15" w:name="_Toc169078781"/>
      <w:r>
        <w:lastRenderedPageBreak/>
        <w:t>2.3</w:t>
      </w:r>
      <w:r w:rsidRPr="001C390C">
        <w:t xml:space="preserve"> Porter’s Five Forces Model Analysis of SEBPO</w:t>
      </w:r>
      <w:bookmarkEnd w:id="15"/>
    </w:p>
    <w:p w14:paraId="1B028ACA" w14:textId="77777777" w:rsidR="00D065D0" w:rsidRPr="001C390C" w:rsidRDefault="00D065D0" w:rsidP="0006771E">
      <w:p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 xml:space="preserve">Here we are going to analyze Porter’s Five Forces model analysis of SEBPO based on SEBPO’s information </w:t>
      </w:r>
    </w:p>
    <w:p w14:paraId="4B932965" w14:textId="77777777" w:rsidR="00D065D0" w:rsidRPr="00F3127D" w:rsidRDefault="00D065D0" w:rsidP="0006771E">
      <w:pPr>
        <w:pStyle w:val="Heading3"/>
        <w:spacing w:line="480" w:lineRule="auto"/>
      </w:pPr>
      <w:bookmarkStart w:id="16" w:name="_Toc169078782"/>
      <w:r w:rsidRPr="00F3127D">
        <w:t>2.3.1 Threat of New Entrants is Moderate:</w:t>
      </w:r>
      <w:bookmarkEnd w:id="16"/>
    </w:p>
    <w:p w14:paraId="67A7E281" w14:textId="77777777" w:rsidR="00D065D0" w:rsidRPr="00954DAE" w:rsidRDefault="00D065D0" w:rsidP="0006771E">
      <w:pPr>
        <w:spacing w:before="100" w:beforeAutospacing="1" w:after="100" w:afterAutospacing="1" w:line="480" w:lineRule="auto"/>
        <w:jc w:val="both"/>
        <w:rPr>
          <w:rFonts w:ascii="Times New Roman" w:eastAsia="Times New Roman" w:hAnsi="Times New Roman" w:cs="Times New Roman"/>
          <w:sz w:val="24"/>
          <w:szCs w:val="24"/>
        </w:rPr>
      </w:pPr>
      <w:r w:rsidRPr="00954DAE">
        <w:rPr>
          <w:rFonts w:ascii="Times New Roman" w:eastAsia="Times New Roman" w:hAnsi="Times New Roman" w:cs="Times New Roman"/>
          <w:sz w:val="24"/>
          <w:szCs w:val="24"/>
        </w:rPr>
        <w:t>In the case of the threat of new entrants</w:t>
      </w:r>
      <w:r w:rsidR="002B3042" w:rsidRPr="002B3042">
        <w:rPr>
          <w:rFonts w:ascii="Times New Roman" w:eastAsia="Times New Roman" w:hAnsi="Times New Roman" w:cs="Times New Roman"/>
          <w:sz w:val="24"/>
          <w:szCs w:val="24"/>
        </w:rPr>
        <w:t>,</w:t>
      </w:r>
      <w:r w:rsidRPr="00954DAE">
        <w:rPr>
          <w:rFonts w:ascii="Times New Roman" w:eastAsia="Times New Roman" w:hAnsi="Times New Roman" w:cs="Times New Roman"/>
          <w:sz w:val="24"/>
          <w:szCs w:val="24"/>
        </w:rPr>
        <w:t xml:space="preserve"> </w:t>
      </w:r>
      <w:r w:rsidR="00954DAE" w:rsidRPr="00954DAE">
        <w:rPr>
          <w:rFonts w:ascii="Times New Roman" w:eastAsia="Times New Roman" w:hAnsi="Times New Roman" w:cs="Times New Roman"/>
          <w:sz w:val="24"/>
          <w:szCs w:val="24"/>
        </w:rPr>
        <w:t>th</w:t>
      </w:r>
      <w:r w:rsidR="00954DAE">
        <w:rPr>
          <w:rFonts w:ascii="Times New Roman" w:eastAsia="Times New Roman" w:hAnsi="Times New Roman" w:cs="Times New Roman"/>
          <w:sz w:val="24"/>
          <w:szCs w:val="24"/>
        </w:rPr>
        <w:t xml:space="preserve">ere are some </w:t>
      </w:r>
      <w:r w:rsidR="002B3042" w:rsidRPr="002B3042">
        <w:rPr>
          <w:rFonts w:ascii="Times New Roman" w:eastAsia="Times New Roman" w:hAnsi="Times New Roman" w:cs="Times New Roman"/>
          <w:sz w:val="24"/>
          <w:szCs w:val="24"/>
        </w:rPr>
        <w:t>greater</w:t>
      </w:r>
      <w:r w:rsidR="00954DAE">
        <w:rPr>
          <w:rFonts w:ascii="Times New Roman" w:eastAsia="Times New Roman" w:hAnsi="Times New Roman" w:cs="Times New Roman"/>
          <w:sz w:val="24"/>
          <w:szCs w:val="24"/>
        </w:rPr>
        <w:t xml:space="preserve"> </w:t>
      </w:r>
      <w:r w:rsidR="002B3042" w:rsidRPr="002B3042">
        <w:rPr>
          <w:rFonts w:ascii="Times New Roman" w:eastAsia="Times New Roman" w:hAnsi="Times New Roman" w:cs="Times New Roman"/>
          <w:sz w:val="24"/>
          <w:szCs w:val="24"/>
        </w:rPr>
        <w:t>risks</w:t>
      </w:r>
      <w:r w:rsidR="00954DAE">
        <w:rPr>
          <w:rFonts w:ascii="Times New Roman" w:eastAsia="Times New Roman" w:hAnsi="Times New Roman" w:cs="Times New Roman"/>
          <w:sz w:val="24"/>
          <w:szCs w:val="24"/>
        </w:rPr>
        <w:t xml:space="preserve"> here which is </w:t>
      </w:r>
    </w:p>
    <w:p w14:paraId="2EA94E66" w14:textId="77777777" w:rsidR="00D065D0" w:rsidRPr="001C390C" w:rsidRDefault="00D065D0" w:rsidP="0006771E">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anchor distT="0" distB="0" distL="114300" distR="114300" simplePos="0" relativeHeight="251664384" behindDoc="0" locked="0" layoutInCell="1" allowOverlap="1" wp14:anchorId="72273D99" wp14:editId="0B025A30">
            <wp:simplePos x="0" y="0"/>
            <wp:positionH relativeFrom="margin">
              <wp:align>right</wp:align>
            </wp:positionH>
            <wp:positionV relativeFrom="paragraph">
              <wp:posOffset>294640</wp:posOffset>
            </wp:positionV>
            <wp:extent cx="3942080" cy="2841625"/>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ers-five-forces-model.jpg"/>
                    <pic:cNvPicPr/>
                  </pic:nvPicPr>
                  <pic:blipFill rotWithShape="1">
                    <a:blip r:embed="rId13" cstate="print">
                      <a:extLst>
                        <a:ext uri="{BEBA8EAE-BF5A-486C-A8C5-ECC9F3942E4B}">
                          <a14:imgProps xmlns:a14="http://schemas.microsoft.com/office/drawing/2010/main">
                            <a14:imgLayer r:embed="rId14">
                              <a14:imgEffect>
                                <a14:saturation sat="300000"/>
                              </a14:imgEffect>
                            </a14:imgLayer>
                          </a14:imgProps>
                        </a:ext>
                        <a:ext uri="{28A0092B-C50C-407E-A947-70E740481C1C}">
                          <a14:useLocalDpi xmlns:a14="http://schemas.microsoft.com/office/drawing/2010/main" val="0"/>
                        </a:ext>
                      </a:extLst>
                    </a:blip>
                    <a:srcRect l="9764" t="5715" r="7623" b="6273"/>
                    <a:stretch/>
                  </pic:blipFill>
                  <pic:spPr bwMode="auto">
                    <a:xfrm>
                      <a:off x="0" y="0"/>
                      <a:ext cx="3942080" cy="2841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90C">
        <w:rPr>
          <w:rFonts w:ascii="Times New Roman" w:eastAsia="Times New Roman" w:hAnsi="Times New Roman" w:cs="Times New Roman"/>
          <w:sz w:val="24"/>
          <w:szCs w:val="24"/>
        </w:rPr>
        <w:t>In Bangladesh BPO industry has a relatively low barrier to new entry and the initial capital requirement is lower than in any other industry.</w:t>
      </w:r>
    </w:p>
    <w:p w14:paraId="3031693C" w14:textId="1018F19E" w:rsidR="00D065D0" w:rsidRPr="001C390C" w:rsidRDefault="00D065D0" w:rsidP="0006771E">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However, creating a strong brand rep</w:t>
      </w:r>
      <w:r w:rsidR="00247404">
        <w:rPr>
          <w:rFonts w:ascii="Times New Roman" w:eastAsia="Times New Roman" w:hAnsi="Times New Roman" w:cs="Times New Roman"/>
          <w:sz w:val="24"/>
          <w:szCs w:val="24"/>
        </w:rPr>
        <w:t>utation and building a skilled workforce</w:t>
      </w:r>
      <w:r w:rsidRPr="001C390C">
        <w:rPr>
          <w:rFonts w:ascii="Times New Roman" w:eastAsia="Times New Roman" w:hAnsi="Times New Roman" w:cs="Times New Roman"/>
          <w:sz w:val="24"/>
          <w:szCs w:val="24"/>
        </w:rPr>
        <w:t xml:space="preserve"> by acquiring major clients may take more time.</w:t>
      </w:r>
    </w:p>
    <w:p w14:paraId="729EF5E4" w14:textId="5BD74E27" w:rsidR="001D1E4B" w:rsidRDefault="00A26062" w:rsidP="0006771E">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rPr>
      </w:pPr>
      <w:r>
        <w:rPr>
          <w:noProof/>
        </w:rPr>
        <mc:AlternateContent>
          <mc:Choice Requires="wps">
            <w:drawing>
              <wp:anchor distT="45720" distB="45720" distL="114300" distR="114300" simplePos="0" relativeHeight="251736064" behindDoc="0" locked="0" layoutInCell="1" allowOverlap="1" wp14:anchorId="104DD7D0" wp14:editId="2BD98E82">
                <wp:simplePos x="0" y="0"/>
                <wp:positionH relativeFrom="margin">
                  <wp:posOffset>2087880</wp:posOffset>
                </wp:positionH>
                <wp:positionV relativeFrom="paragraph">
                  <wp:posOffset>17780</wp:posOffset>
                </wp:positionV>
                <wp:extent cx="3830320" cy="333375"/>
                <wp:effectExtent l="0" t="0" r="1778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0320" cy="333375"/>
                        </a:xfrm>
                        <a:prstGeom prst="rect">
                          <a:avLst/>
                        </a:prstGeom>
                        <a:solidFill>
                          <a:schemeClr val="bg1"/>
                        </a:solidFill>
                        <a:ln w="9525">
                          <a:solidFill>
                            <a:schemeClr val="bg1"/>
                          </a:solidFill>
                          <a:miter lim="800000"/>
                          <a:headEnd/>
                          <a:tailEnd/>
                        </a:ln>
                      </wps:spPr>
                      <wps:txbx>
                        <w:txbxContent>
                          <w:p w14:paraId="16148195" w14:textId="7D9EA183" w:rsidR="00A26062" w:rsidRPr="00A26062" w:rsidRDefault="00A26062" w:rsidP="00A26062">
                            <w:pPr>
                              <w:pStyle w:val="Heading4"/>
                              <w:spacing w:line="480" w:lineRule="auto"/>
                              <w:jc w:val="center"/>
                              <w:rPr>
                                <w:rFonts w:eastAsia="Times New Roman"/>
                              </w:rPr>
                            </w:pPr>
                            <w:r>
                              <w:rPr>
                                <w:rFonts w:eastAsia="Times New Roman"/>
                              </w:rPr>
                              <w:t xml:space="preserve">Figure 2.0: Five </w:t>
                            </w:r>
                            <w:r w:rsidRPr="00624ABE">
                              <w:rPr>
                                <w:rFonts w:eastAsia="Times New Roman"/>
                              </w:rPr>
                              <w:t>Forces</w:t>
                            </w:r>
                            <w:r>
                              <w:rPr>
                                <w:rFonts w:eastAsia="Times New Roman"/>
                              </w:rPr>
                              <w:t xml:space="preserve"> model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04DD7D0" id="_x0000_s1027" type="#_x0000_t202" style="position:absolute;left:0;text-align:left;margin-left:164.4pt;margin-top:1.4pt;width:301.6pt;height:26.2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" fillcolor="white [3212]" strokecolor="white [3212]">
                <v:textbox>
                  <w:txbxContent>
                    <w:p w14:paraId="16148195" w14:textId="7D9EA183" w:rsidR="00A26062" w:rsidRPr="00A26062" w:rsidRDefault="00A26062" w:rsidP="00A26062">
                      <w:pPr>
                        <w:pStyle w:val="Heading4"/>
                        <w:spacing w:line="480" w:lineRule="auto"/>
                        <w:jc w:val="center"/>
                        <w:rPr>
                          <w:rFonts w:eastAsia="Times New Roman"/>
                        </w:rPr>
                      </w:pPr>
                      <w:r>
                        <w:rPr>
                          <w:rFonts w:eastAsia="Times New Roman"/>
                        </w:rPr>
                        <w:t xml:space="preserve">Figure 2.0: Five </w:t>
                      </w:r>
                      <w:r w:rsidRPr="00624ABE">
                        <w:rPr>
                          <w:rFonts w:eastAsia="Times New Roman"/>
                        </w:rPr>
                        <w:t>Forces</w:t>
                      </w:r>
                      <w:r>
                        <w:rPr>
                          <w:rFonts w:eastAsia="Times New Roman"/>
                        </w:rPr>
                        <w:t xml:space="preserve"> model</w:t>
                      </w:r>
                    </w:p>
                  </w:txbxContent>
                </v:textbox>
                <w10:wrap type="square" anchorx="margin"/>
              </v:shape>
            </w:pict>
          </mc:Fallback>
        </mc:AlternateContent>
      </w:r>
      <w:r w:rsidR="00D065D0" w:rsidRPr="001C390C">
        <w:rPr>
          <w:rFonts w:ascii="Times New Roman" w:eastAsia="Times New Roman" w:hAnsi="Times New Roman" w:cs="Times New Roman"/>
          <w:sz w:val="24"/>
          <w:szCs w:val="24"/>
        </w:rPr>
        <w:t xml:space="preserve">Existing competitors like SEBPO may have well-known strong </w:t>
      </w:r>
      <w:r w:rsidR="00247404">
        <w:rPr>
          <w:rFonts w:ascii="Times New Roman" w:eastAsia="Times New Roman" w:hAnsi="Times New Roman" w:cs="Times New Roman"/>
          <w:sz w:val="24"/>
          <w:szCs w:val="24"/>
        </w:rPr>
        <w:t>relationships</w:t>
      </w:r>
      <w:r w:rsidR="00D065D0" w:rsidRPr="001C390C">
        <w:rPr>
          <w:rFonts w:ascii="Times New Roman" w:eastAsia="Times New Roman" w:hAnsi="Times New Roman" w:cs="Times New Roman"/>
          <w:sz w:val="24"/>
          <w:szCs w:val="24"/>
        </w:rPr>
        <w:t xml:space="preserve"> with the clients and also possess strong industry knowledge </w:t>
      </w:r>
    </w:p>
    <w:p w14:paraId="1D0905B2" w14:textId="7CC1E89B" w:rsidR="001D1E4B" w:rsidRPr="00A26062" w:rsidRDefault="00247404" w:rsidP="00A26062">
      <w:pPr>
        <w:pStyle w:val="ListParagraph"/>
        <w:numPr>
          <w:ilvl w:val="0"/>
          <w:numId w:val="8"/>
        </w:numPr>
        <w:spacing w:before="100" w:beforeAutospacing="1" w:after="100" w:afterAutospacing="1"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065D0" w:rsidRPr="001C390C">
        <w:rPr>
          <w:rFonts w:ascii="Times New Roman" w:eastAsia="Times New Roman" w:hAnsi="Times New Roman" w:cs="Times New Roman"/>
          <w:sz w:val="24"/>
          <w:szCs w:val="24"/>
        </w:rPr>
        <w:t>on the other hand</w:t>
      </w:r>
      <w:r w:rsidR="002B3042" w:rsidRPr="002B3042">
        <w:rPr>
          <w:rFonts w:ascii="Times New Roman" w:eastAsia="Times New Roman" w:hAnsi="Times New Roman" w:cs="Times New Roman"/>
          <w:sz w:val="24"/>
          <w:szCs w:val="24"/>
        </w:rPr>
        <w:t>,</w:t>
      </w:r>
      <w:r w:rsidR="00D065D0" w:rsidRPr="001C390C">
        <w:rPr>
          <w:rFonts w:ascii="Times New Roman" w:eastAsia="Times New Roman" w:hAnsi="Times New Roman" w:cs="Times New Roman"/>
          <w:sz w:val="24"/>
          <w:szCs w:val="24"/>
        </w:rPr>
        <w:t xml:space="preserve"> creates a strong barrier for the newcomers to compete </w:t>
      </w:r>
      <w:r w:rsidR="00D065D0" w:rsidRPr="00A26062">
        <w:rPr>
          <w:rFonts w:ascii="Times New Roman" w:eastAsia="Times New Roman" w:hAnsi="Times New Roman" w:cs="Times New Roman"/>
          <w:sz w:val="24"/>
          <w:szCs w:val="24"/>
        </w:rPr>
        <w:t xml:space="preserve">immediately. </w:t>
      </w:r>
      <w:r w:rsidR="001D1E4B" w:rsidRPr="00A26062">
        <w:rPr>
          <w:rFonts w:ascii="Times New Roman" w:eastAsia="Times New Roman" w:hAnsi="Times New Roman" w:cs="Times New Roman"/>
          <w:sz w:val="24"/>
          <w:szCs w:val="24"/>
        </w:rPr>
        <w:t xml:space="preserve">                                  </w:t>
      </w:r>
    </w:p>
    <w:p w14:paraId="051A6D91" w14:textId="311BF8DA" w:rsidR="00D065D0" w:rsidRPr="00F3127D" w:rsidRDefault="00D065D0" w:rsidP="00A26062">
      <w:pPr>
        <w:pStyle w:val="Heading3"/>
        <w:spacing w:line="480" w:lineRule="auto"/>
        <w:jc w:val="both"/>
      </w:pPr>
      <w:bookmarkStart w:id="17" w:name="_Toc169078783"/>
      <w:r w:rsidRPr="00F3127D">
        <w:lastRenderedPageBreak/>
        <w:t>2.3.2 Bargaining Power of Suppliers is Moderate:</w:t>
      </w:r>
      <w:bookmarkEnd w:id="17"/>
    </w:p>
    <w:p w14:paraId="61EA0667" w14:textId="77777777" w:rsidR="00D065D0" w:rsidRPr="00954DAE" w:rsidRDefault="00D065D0" w:rsidP="00A26062">
      <w:pPr>
        <w:spacing w:before="100" w:beforeAutospacing="1" w:after="100" w:afterAutospacing="1" w:line="480" w:lineRule="auto"/>
        <w:jc w:val="both"/>
        <w:rPr>
          <w:rFonts w:ascii="Times New Roman" w:eastAsia="Times New Roman" w:hAnsi="Times New Roman" w:cs="Times New Roman"/>
          <w:sz w:val="24"/>
          <w:szCs w:val="24"/>
        </w:rPr>
      </w:pPr>
      <w:r w:rsidRPr="00954DAE">
        <w:rPr>
          <w:rFonts w:ascii="Times New Roman" w:eastAsia="Times New Roman" w:hAnsi="Times New Roman" w:cs="Times New Roman"/>
          <w:sz w:val="24"/>
          <w:szCs w:val="24"/>
        </w:rPr>
        <w:t>SEBPO depends on different services like technology, software &amp; communication, etc.</w:t>
      </w:r>
      <w:r w:rsidR="002B3042" w:rsidRPr="002B3042">
        <w:rPr>
          <w:rFonts w:ascii="Times New Roman" w:eastAsia="Times New Roman" w:hAnsi="Times New Roman" w:cs="Times New Roman"/>
          <w:sz w:val="24"/>
          <w:szCs w:val="24"/>
        </w:rPr>
        <w:t xml:space="preserve"> </w:t>
      </w:r>
      <w:r w:rsidRPr="00954DAE">
        <w:rPr>
          <w:rFonts w:ascii="Times New Roman" w:eastAsia="Times New Roman" w:hAnsi="Times New Roman" w:cs="Times New Roman"/>
          <w:sz w:val="24"/>
          <w:szCs w:val="24"/>
        </w:rPr>
        <w:t>The number of Suppliers is possibly higher day by day reducing the dependence on any particular provider.</w:t>
      </w:r>
      <w:r w:rsidR="002B3042" w:rsidRPr="002B3042">
        <w:rPr>
          <w:rFonts w:ascii="Times New Roman" w:eastAsia="Times New Roman" w:hAnsi="Times New Roman" w:cs="Times New Roman"/>
          <w:sz w:val="24"/>
          <w:szCs w:val="24"/>
        </w:rPr>
        <w:t xml:space="preserve"> </w:t>
      </w:r>
      <w:r w:rsidRPr="00954DAE">
        <w:rPr>
          <w:rFonts w:ascii="Times New Roman" w:eastAsia="Times New Roman" w:hAnsi="Times New Roman" w:cs="Times New Roman"/>
          <w:sz w:val="24"/>
          <w:szCs w:val="24"/>
        </w:rPr>
        <w:t>Moreover, the skilled worker in the BPO industry can be a limited resource, and giving IT professionals and specialized talent some bargaining power is lower.</w:t>
      </w:r>
    </w:p>
    <w:p w14:paraId="6A047621" w14:textId="77777777" w:rsidR="00954DAE" w:rsidRPr="00F3127D" w:rsidRDefault="00D065D0" w:rsidP="00A26062">
      <w:pPr>
        <w:pStyle w:val="Heading3"/>
        <w:spacing w:line="480" w:lineRule="auto"/>
        <w:jc w:val="both"/>
      </w:pPr>
      <w:bookmarkStart w:id="18" w:name="_Toc169078784"/>
      <w:r w:rsidRPr="00F3127D">
        <w:t>2.3.3 Bargaining Power of Buyers is high:</w:t>
      </w:r>
      <w:bookmarkEnd w:id="18"/>
    </w:p>
    <w:p w14:paraId="4834D297" w14:textId="77777777" w:rsidR="00954DAE" w:rsidRPr="00954DAE" w:rsidRDefault="00954DAE" w:rsidP="00A26062">
      <w:pPr>
        <w:spacing w:before="100" w:beforeAutospacing="1" w:after="100" w:afterAutospacing="1" w:line="480" w:lineRule="auto"/>
        <w:jc w:val="both"/>
        <w:rPr>
          <w:rFonts w:ascii="Times New Roman" w:eastAsia="Times New Roman" w:hAnsi="Times New Roman" w:cs="Times New Roman"/>
          <w:sz w:val="24"/>
          <w:szCs w:val="24"/>
        </w:rPr>
      </w:pPr>
      <w:r w:rsidRPr="00954DAE">
        <w:rPr>
          <w:rFonts w:ascii="Times New Roman" w:eastAsia="Times New Roman" w:hAnsi="Times New Roman" w:cs="Times New Roman"/>
          <w:sz w:val="24"/>
          <w:szCs w:val="24"/>
        </w:rPr>
        <w:t xml:space="preserve">SEBPO </w:t>
      </w:r>
      <w:r w:rsidR="002B3042" w:rsidRPr="002B3042">
        <w:rPr>
          <w:rFonts w:ascii="Times New Roman" w:eastAsia="Times New Roman" w:hAnsi="Times New Roman" w:cs="Times New Roman"/>
          <w:sz w:val="24"/>
          <w:szCs w:val="24"/>
        </w:rPr>
        <w:t>clients'</w:t>
      </w:r>
      <w:r w:rsidRPr="00954DAE">
        <w:rPr>
          <w:rFonts w:ascii="Times New Roman" w:eastAsia="Times New Roman" w:hAnsi="Times New Roman" w:cs="Times New Roman"/>
          <w:sz w:val="24"/>
          <w:szCs w:val="24"/>
        </w:rPr>
        <w:t xml:space="preserve"> bargaining power buyers will be </w:t>
      </w:r>
      <w:r w:rsidR="00827650" w:rsidRPr="00827650">
        <w:rPr>
          <w:rFonts w:ascii="Times New Roman" w:eastAsia="Times New Roman" w:hAnsi="Times New Roman" w:cs="Times New Roman"/>
          <w:sz w:val="24"/>
          <w:szCs w:val="24"/>
        </w:rPr>
        <w:t>highly</w:t>
      </w:r>
      <w:r w:rsidRPr="00954DAE">
        <w:rPr>
          <w:rFonts w:ascii="Times New Roman" w:eastAsia="Times New Roman" w:hAnsi="Times New Roman" w:cs="Times New Roman"/>
          <w:sz w:val="24"/>
          <w:szCs w:val="24"/>
        </w:rPr>
        <w:t xml:space="preserve"> </w:t>
      </w:r>
      <w:r w:rsidR="00827650" w:rsidRPr="00827650">
        <w:rPr>
          <w:rFonts w:ascii="Times New Roman" w:eastAsia="Times New Roman" w:hAnsi="Times New Roman" w:cs="Times New Roman"/>
          <w:sz w:val="24"/>
          <w:szCs w:val="24"/>
        </w:rPr>
        <w:t>such</w:t>
      </w:r>
      <w:r w:rsidRPr="00954DAE">
        <w:rPr>
          <w:rFonts w:ascii="Times New Roman" w:eastAsia="Times New Roman" w:hAnsi="Times New Roman" w:cs="Times New Roman"/>
          <w:sz w:val="24"/>
          <w:szCs w:val="24"/>
        </w:rPr>
        <w:t xml:space="preserve"> as </w:t>
      </w:r>
    </w:p>
    <w:p w14:paraId="2D7FB556" w14:textId="77777777" w:rsidR="00D065D0" w:rsidRPr="001C390C" w:rsidRDefault="00D065D0" w:rsidP="00A26062">
      <w:pPr>
        <w:pStyle w:val="ListParagraph"/>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SEBPO in the buyers’ market drives in a competitive BPO market with frequent service providers.</w:t>
      </w:r>
    </w:p>
    <w:p w14:paraId="175C6CDA" w14:textId="77777777" w:rsidR="00D065D0" w:rsidRPr="001C390C" w:rsidRDefault="00D065D0" w:rsidP="00A26062">
      <w:pPr>
        <w:pStyle w:val="ListParagraph"/>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In this industry, clients have a wide range of providers to choose giving clients more significant negotiating power.</w:t>
      </w:r>
    </w:p>
    <w:p w14:paraId="4FC89B0C" w14:textId="77777777" w:rsidR="00D065D0" w:rsidRPr="001C390C" w:rsidRDefault="00D065D0" w:rsidP="00A26062">
      <w:pPr>
        <w:pStyle w:val="ListParagraph"/>
        <w:numPr>
          <w:ilvl w:val="0"/>
          <w:numId w:val="9"/>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SEBPO’s clients can put pressure on the company to remake their pricing, quality service, and delivery timeframe.</w:t>
      </w:r>
    </w:p>
    <w:p w14:paraId="5DF0E982" w14:textId="77777777" w:rsidR="00D065D0" w:rsidRDefault="00D065D0" w:rsidP="00A26062">
      <w:pPr>
        <w:pStyle w:val="Heading3"/>
        <w:spacing w:line="480" w:lineRule="auto"/>
        <w:jc w:val="both"/>
        <w:rPr>
          <w:rFonts w:eastAsia="Times New Roman"/>
        </w:rPr>
      </w:pPr>
      <w:bookmarkStart w:id="19" w:name="_Toc169078785"/>
      <w:r>
        <w:rPr>
          <w:rFonts w:eastAsia="Times New Roman"/>
        </w:rPr>
        <w:t xml:space="preserve">2.3.4 </w:t>
      </w:r>
      <w:r w:rsidRPr="001C390C">
        <w:rPr>
          <w:rFonts w:eastAsia="Times New Roman"/>
        </w:rPr>
        <w:t>The threat of Substitutes is high:</w:t>
      </w:r>
      <w:bookmarkEnd w:id="19"/>
    </w:p>
    <w:p w14:paraId="7E3B0B5F" w14:textId="77777777" w:rsidR="00954DAE" w:rsidRPr="00954DAE" w:rsidRDefault="00954DAE" w:rsidP="00A26062">
      <w:pPr>
        <w:spacing w:before="100" w:beforeAutospacing="1" w:after="100" w:afterAutospacing="1" w:line="480" w:lineRule="auto"/>
        <w:jc w:val="both"/>
        <w:rPr>
          <w:rFonts w:ascii="Times New Roman" w:eastAsia="Times New Roman" w:hAnsi="Times New Roman" w:cs="Times New Roman"/>
          <w:sz w:val="24"/>
          <w:szCs w:val="24"/>
        </w:rPr>
      </w:pPr>
      <w:r w:rsidRPr="00954DAE">
        <w:rPr>
          <w:rFonts w:ascii="Times New Roman" w:eastAsia="Times New Roman" w:hAnsi="Times New Roman" w:cs="Times New Roman"/>
          <w:sz w:val="24"/>
          <w:szCs w:val="24"/>
        </w:rPr>
        <w:t xml:space="preserve">There are some </w:t>
      </w:r>
      <w:r w:rsidR="00827650" w:rsidRPr="00827650">
        <w:rPr>
          <w:rFonts w:ascii="Times New Roman" w:eastAsia="Times New Roman" w:hAnsi="Times New Roman" w:cs="Times New Roman"/>
          <w:sz w:val="24"/>
          <w:szCs w:val="24"/>
        </w:rPr>
        <w:t>key points</w:t>
      </w:r>
      <w:r w:rsidRPr="00954DAE">
        <w:rPr>
          <w:rFonts w:ascii="Times New Roman" w:eastAsia="Times New Roman" w:hAnsi="Times New Roman" w:cs="Times New Roman"/>
          <w:sz w:val="24"/>
          <w:szCs w:val="24"/>
        </w:rPr>
        <w:t xml:space="preserve"> of SEBPO’s threat of substitutes. </w:t>
      </w:r>
      <w:r w:rsidR="00827650" w:rsidRPr="00827650">
        <w:rPr>
          <w:rFonts w:ascii="Times New Roman" w:eastAsia="Times New Roman" w:hAnsi="Times New Roman" w:cs="Times New Roman"/>
          <w:sz w:val="24"/>
          <w:szCs w:val="24"/>
        </w:rPr>
        <w:t>The</w:t>
      </w:r>
      <w:r w:rsidRPr="00954DAE">
        <w:rPr>
          <w:rFonts w:ascii="Times New Roman" w:eastAsia="Times New Roman" w:hAnsi="Times New Roman" w:cs="Times New Roman"/>
          <w:sz w:val="24"/>
          <w:szCs w:val="24"/>
        </w:rPr>
        <w:t xml:space="preserve"> threat of </w:t>
      </w:r>
      <w:r w:rsidR="00827650" w:rsidRPr="00827650">
        <w:rPr>
          <w:rFonts w:ascii="Times New Roman" w:eastAsia="Times New Roman" w:hAnsi="Times New Roman" w:cs="Times New Roman"/>
          <w:sz w:val="24"/>
          <w:szCs w:val="24"/>
        </w:rPr>
        <w:t>substitutes</w:t>
      </w:r>
      <w:r w:rsidRPr="00954DAE">
        <w:rPr>
          <w:rFonts w:ascii="Times New Roman" w:eastAsia="Times New Roman" w:hAnsi="Times New Roman" w:cs="Times New Roman"/>
          <w:sz w:val="24"/>
          <w:szCs w:val="24"/>
        </w:rPr>
        <w:t xml:space="preserve"> is higher </w:t>
      </w:r>
      <w:r w:rsidR="00827650" w:rsidRPr="00827650">
        <w:rPr>
          <w:rFonts w:ascii="Times New Roman" w:eastAsia="Times New Roman" w:hAnsi="Times New Roman" w:cs="Times New Roman"/>
          <w:sz w:val="24"/>
          <w:szCs w:val="24"/>
        </w:rPr>
        <w:t>than</w:t>
      </w:r>
      <w:r w:rsidRPr="00954DAE">
        <w:rPr>
          <w:rFonts w:ascii="Times New Roman" w:eastAsia="Times New Roman" w:hAnsi="Times New Roman" w:cs="Times New Roman"/>
          <w:sz w:val="24"/>
          <w:szCs w:val="24"/>
        </w:rPr>
        <w:t xml:space="preserve"> any other company</w:t>
      </w:r>
      <w:r>
        <w:rPr>
          <w:rFonts w:ascii="Times New Roman" w:eastAsia="Times New Roman" w:hAnsi="Times New Roman" w:cs="Times New Roman"/>
          <w:sz w:val="24"/>
          <w:szCs w:val="24"/>
        </w:rPr>
        <w:t xml:space="preserve"> </w:t>
      </w:r>
      <w:r w:rsidR="002B3042" w:rsidRPr="002B3042">
        <w:rPr>
          <w:rFonts w:ascii="Times New Roman" w:eastAsia="Times New Roman" w:hAnsi="Times New Roman" w:cs="Times New Roman"/>
          <w:sz w:val="24"/>
          <w:szCs w:val="24"/>
        </w:rPr>
        <w:t>because</w:t>
      </w:r>
      <w:r>
        <w:rPr>
          <w:rFonts w:ascii="Times New Roman" w:eastAsia="Times New Roman" w:hAnsi="Times New Roman" w:cs="Times New Roman"/>
          <w:sz w:val="24"/>
          <w:szCs w:val="24"/>
        </w:rPr>
        <w:t xml:space="preserve"> of new advancements </w:t>
      </w:r>
      <w:r w:rsidR="002B3042" w:rsidRPr="002B3042">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technology.</w:t>
      </w:r>
      <w:r w:rsidR="002B3042" w:rsidRPr="002B3042">
        <w:rPr>
          <w:rFonts w:ascii="Times New Roman" w:eastAsia="Times New Roman" w:hAnsi="Times New Roman" w:cs="Times New Roman"/>
          <w:sz w:val="24"/>
          <w:szCs w:val="24"/>
        </w:rPr>
        <w:t xml:space="preserve"> </w:t>
      </w:r>
      <w:r w:rsidR="009B6316" w:rsidRPr="009B6316">
        <w:rPr>
          <w:rFonts w:ascii="Times New Roman" w:eastAsia="Times New Roman" w:hAnsi="Times New Roman" w:cs="Times New Roman"/>
          <w:sz w:val="24"/>
          <w:szCs w:val="24"/>
        </w:rPr>
        <w:t>such</w:t>
      </w:r>
      <w:r>
        <w:rPr>
          <w:rFonts w:ascii="Times New Roman" w:eastAsia="Times New Roman" w:hAnsi="Times New Roman" w:cs="Times New Roman"/>
          <w:sz w:val="24"/>
          <w:szCs w:val="24"/>
        </w:rPr>
        <w:t xml:space="preserve"> as </w:t>
      </w:r>
    </w:p>
    <w:p w14:paraId="3A3031F9" w14:textId="77777777" w:rsidR="00D065D0" w:rsidRPr="001C390C" w:rsidRDefault="00D065D0" w:rsidP="00A26062">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Potentially reducing demand for outsourcing services &amp; technological advancements may lead to the development of robotics tools that can replace certain BPO industry works.</w:t>
      </w:r>
    </w:p>
    <w:p w14:paraId="65F9FE0A" w14:textId="77777777" w:rsidR="00D065D0" w:rsidRPr="00954DAE" w:rsidRDefault="00D065D0" w:rsidP="00A26062">
      <w:pPr>
        <w:pStyle w:val="ListParagraph"/>
        <w:numPr>
          <w:ilvl w:val="0"/>
          <w:numId w:val="10"/>
        </w:numPr>
        <w:spacing w:before="100" w:beforeAutospacing="1" w:after="100" w:afterAutospacing="1" w:line="480" w:lineRule="auto"/>
        <w:jc w:val="both"/>
        <w:rPr>
          <w:rFonts w:ascii="Times New Roman" w:eastAsia="Times New Roman" w:hAnsi="Times New Roman" w:cs="Times New Roman"/>
          <w:sz w:val="24"/>
          <w:szCs w:val="24"/>
        </w:rPr>
      </w:pPr>
      <w:r w:rsidRPr="001C390C">
        <w:rPr>
          <w:rFonts w:ascii="Times New Roman" w:eastAsia="Times New Roman" w:hAnsi="Times New Roman" w:cs="Times New Roman"/>
          <w:sz w:val="24"/>
          <w:szCs w:val="24"/>
        </w:rPr>
        <w:t>Alternative outsourcing locations with minor costs could be a matter of threat.</w:t>
      </w:r>
    </w:p>
    <w:p w14:paraId="4293A4A4" w14:textId="46310E7B" w:rsidR="00D065D0" w:rsidRPr="001C390C" w:rsidRDefault="004F12AC" w:rsidP="00A26062">
      <w:pPr>
        <w:pStyle w:val="Heading3"/>
        <w:spacing w:line="480" w:lineRule="auto"/>
        <w:jc w:val="both"/>
        <w:rPr>
          <w:rFonts w:eastAsia="Times New Roman"/>
        </w:rPr>
      </w:pPr>
      <w:bookmarkStart w:id="20" w:name="_Toc169078786"/>
      <w:r>
        <w:rPr>
          <w:rFonts w:eastAsia="Times New Roman"/>
        </w:rPr>
        <w:lastRenderedPageBreak/>
        <w:t xml:space="preserve">2.3.5 </w:t>
      </w:r>
      <w:r w:rsidR="00D065D0" w:rsidRPr="001C390C">
        <w:rPr>
          <w:rFonts w:eastAsia="Times New Roman"/>
        </w:rPr>
        <w:t>Competitive Rivalry is higher:</w:t>
      </w:r>
      <w:bookmarkEnd w:id="20"/>
    </w:p>
    <w:p w14:paraId="35200DB5" w14:textId="77777777" w:rsidR="00D065D0" w:rsidRPr="00954DAE" w:rsidRDefault="00D065D0" w:rsidP="00A26062">
      <w:pPr>
        <w:spacing w:before="100" w:beforeAutospacing="1" w:after="100" w:afterAutospacing="1" w:line="480" w:lineRule="auto"/>
        <w:jc w:val="both"/>
        <w:rPr>
          <w:rFonts w:ascii="Times New Roman" w:eastAsia="Times New Roman" w:hAnsi="Times New Roman" w:cs="Times New Roman"/>
          <w:sz w:val="24"/>
          <w:szCs w:val="24"/>
        </w:rPr>
      </w:pPr>
      <w:r w:rsidRPr="00954DAE">
        <w:rPr>
          <w:rFonts w:ascii="Times New Roman" w:eastAsia="Times New Roman" w:hAnsi="Times New Roman" w:cs="Times New Roman"/>
          <w:sz w:val="24"/>
          <w:szCs w:val="24"/>
        </w:rPr>
        <w:t xml:space="preserve">The Bangladeshi BPO industry is full of several competitors such as Genex, Quantify, ASL, Infosys, etc.SEBPO’s competitors make a competitive for SEBPO through factors such as quality, customer services, specialization, and lower cost-effectiveness.  </w:t>
      </w:r>
    </w:p>
    <w:p w14:paraId="29BAA256" w14:textId="77777777" w:rsidR="00D065D0" w:rsidRPr="001C390C" w:rsidRDefault="00D065D0" w:rsidP="00A26062">
      <w:p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 xml:space="preserve">Lastly, SEBPO operates in a moderate industry with moderate threats from new entrants and suppliers. On the other hand bargaining power of the buyer is high, threat of substitutes creates significant challenges for SEBPO. To succeed in this striation SEBPO needs to take more actions like </w:t>
      </w:r>
    </w:p>
    <w:p w14:paraId="77F27EF4" w14:textId="77777777" w:rsidR="00D065D0" w:rsidRPr="001C390C" w:rsidRDefault="00D065D0" w:rsidP="00A26062">
      <w:pPr>
        <w:pStyle w:val="ListParagraph"/>
        <w:numPr>
          <w:ilvl w:val="0"/>
          <w:numId w:val="12"/>
        </w:num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 xml:space="preserve">Maintaining cost efficiency when delivering high-quality services. </w:t>
      </w:r>
    </w:p>
    <w:p w14:paraId="2CFD3BF2" w14:textId="77777777" w:rsidR="00D065D0" w:rsidRPr="001C390C" w:rsidRDefault="00D065D0" w:rsidP="00A26062">
      <w:pPr>
        <w:pStyle w:val="ListParagraph"/>
        <w:numPr>
          <w:ilvl w:val="0"/>
          <w:numId w:val="12"/>
        </w:num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Building a strong client relationship for exceeding service expectations.</w:t>
      </w:r>
    </w:p>
    <w:p w14:paraId="09F17C92" w14:textId="77777777" w:rsidR="00D065D0" w:rsidRPr="001C390C" w:rsidRDefault="00D065D0" w:rsidP="00A26062">
      <w:pPr>
        <w:pStyle w:val="ListParagraph"/>
        <w:numPr>
          <w:ilvl w:val="0"/>
          <w:numId w:val="12"/>
        </w:num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Investing in talent acquisition and maintaining a skilled workforce.</w:t>
      </w:r>
    </w:p>
    <w:p w14:paraId="1044B5B9" w14:textId="77777777" w:rsidR="00D065D0" w:rsidRPr="001C390C" w:rsidRDefault="00D065D0" w:rsidP="00A26062">
      <w:pPr>
        <w:pStyle w:val="ListParagraph"/>
        <w:numPr>
          <w:ilvl w:val="0"/>
          <w:numId w:val="12"/>
        </w:num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Need to technological advancements and incorporate them into the services offerings.</w:t>
      </w:r>
    </w:p>
    <w:p w14:paraId="36FC3507" w14:textId="77777777" w:rsidR="00D065D0" w:rsidRPr="001C390C" w:rsidRDefault="00D065D0" w:rsidP="00A26062">
      <w:pPr>
        <w:pStyle w:val="ListParagraph"/>
        <w:numPr>
          <w:ilvl w:val="0"/>
          <w:numId w:val="12"/>
        </w:numPr>
        <w:spacing w:line="480" w:lineRule="auto"/>
        <w:jc w:val="both"/>
        <w:rPr>
          <w:rFonts w:ascii="Times New Roman" w:hAnsi="Times New Roman" w:cs="Times New Roman"/>
          <w:sz w:val="24"/>
          <w:szCs w:val="24"/>
        </w:rPr>
      </w:pPr>
      <w:r w:rsidRPr="001C390C">
        <w:rPr>
          <w:rFonts w:ascii="Times New Roman" w:hAnsi="Times New Roman" w:cs="Times New Roman"/>
          <w:sz w:val="24"/>
          <w:szCs w:val="24"/>
        </w:rPr>
        <w:t>Developing expert services areas to distinguish SEBPO from entrants.</w:t>
      </w:r>
    </w:p>
    <w:p w14:paraId="048B1793" w14:textId="77777777" w:rsidR="00D065D0" w:rsidRPr="001C390C" w:rsidRDefault="00D065D0" w:rsidP="00A26062">
      <w:pPr>
        <w:spacing w:line="480" w:lineRule="auto"/>
        <w:jc w:val="both"/>
        <w:rPr>
          <w:sz w:val="24"/>
          <w:szCs w:val="24"/>
        </w:rPr>
      </w:pPr>
    </w:p>
    <w:p w14:paraId="6714278F" w14:textId="77777777" w:rsidR="00D065D0" w:rsidRPr="001C390C" w:rsidRDefault="00D065D0" w:rsidP="0006771E">
      <w:pPr>
        <w:spacing w:line="480" w:lineRule="auto"/>
        <w:rPr>
          <w:rFonts w:ascii="Times New Roman" w:hAnsi="Times New Roman" w:cs="Times New Roman"/>
          <w:sz w:val="24"/>
          <w:szCs w:val="24"/>
        </w:rPr>
      </w:pPr>
    </w:p>
    <w:p w14:paraId="0B3E8BE5" w14:textId="77777777" w:rsidR="0089144B" w:rsidRPr="001C390C" w:rsidRDefault="0089144B" w:rsidP="0006771E">
      <w:pPr>
        <w:spacing w:line="480" w:lineRule="auto"/>
        <w:rPr>
          <w:rFonts w:ascii="Times New Roman" w:hAnsi="Times New Roman" w:cs="Times New Roman"/>
          <w:sz w:val="24"/>
          <w:szCs w:val="24"/>
        </w:rPr>
      </w:pPr>
    </w:p>
    <w:p w14:paraId="798975BA" w14:textId="77777777" w:rsidR="00951D93" w:rsidRPr="00951D93" w:rsidRDefault="00951D93" w:rsidP="0006771E">
      <w:pPr>
        <w:spacing w:line="480" w:lineRule="auto"/>
        <w:rPr>
          <w:rFonts w:ascii="Times New Roman" w:hAnsi="Times New Roman" w:cs="Times New Roman"/>
          <w:sz w:val="24"/>
          <w:szCs w:val="24"/>
        </w:rPr>
      </w:pPr>
    </w:p>
    <w:p w14:paraId="297660D9" w14:textId="77777777" w:rsidR="0089144B" w:rsidRDefault="0089144B" w:rsidP="0006771E">
      <w:pPr>
        <w:spacing w:line="480" w:lineRule="auto"/>
        <w:jc w:val="center"/>
        <w:rPr>
          <w:rFonts w:ascii="Times New Roman" w:hAnsi="Times New Roman" w:cs="Times New Roman"/>
          <w:b/>
          <w:sz w:val="24"/>
          <w:szCs w:val="24"/>
        </w:rPr>
      </w:pPr>
    </w:p>
    <w:p w14:paraId="3D6E3D79" w14:textId="77777777" w:rsidR="00D065D0" w:rsidRDefault="00D065D0" w:rsidP="0006771E">
      <w:pPr>
        <w:spacing w:line="480" w:lineRule="auto"/>
        <w:jc w:val="center"/>
        <w:rPr>
          <w:rFonts w:ascii="Times New Roman" w:hAnsi="Times New Roman" w:cs="Times New Roman"/>
          <w:b/>
          <w:sz w:val="24"/>
          <w:szCs w:val="24"/>
        </w:rPr>
      </w:pPr>
    </w:p>
    <w:p w14:paraId="4939203A" w14:textId="77777777" w:rsidR="00D065D0" w:rsidRDefault="00D065D0" w:rsidP="0089144B">
      <w:pPr>
        <w:spacing w:line="276" w:lineRule="auto"/>
        <w:jc w:val="center"/>
        <w:rPr>
          <w:rFonts w:ascii="Times New Roman" w:hAnsi="Times New Roman" w:cs="Times New Roman"/>
          <w:b/>
          <w:sz w:val="24"/>
          <w:szCs w:val="24"/>
        </w:rPr>
      </w:pPr>
    </w:p>
    <w:p w14:paraId="2F961FAC" w14:textId="77777777" w:rsidR="00D065D0" w:rsidRDefault="00D065D0" w:rsidP="0089144B">
      <w:pPr>
        <w:spacing w:line="276" w:lineRule="auto"/>
        <w:jc w:val="center"/>
        <w:rPr>
          <w:rFonts w:ascii="Times New Roman" w:hAnsi="Times New Roman" w:cs="Times New Roman"/>
          <w:b/>
          <w:sz w:val="24"/>
          <w:szCs w:val="24"/>
        </w:rPr>
      </w:pPr>
    </w:p>
    <w:p w14:paraId="2D49D1B7" w14:textId="77777777" w:rsidR="00D065D0" w:rsidRDefault="00D065D0" w:rsidP="0089144B">
      <w:pPr>
        <w:spacing w:line="276" w:lineRule="auto"/>
        <w:jc w:val="center"/>
        <w:rPr>
          <w:rFonts w:ascii="Times New Roman" w:hAnsi="Times New Roman" w:cs="Times New Roman"/>
          <w:b/>
          <w:sz w:val="24"/>
          <w:szCs w:val="24"/>
        </w:rPr>
      </w:pPr>
    </w:p>
    <w:p w14:paraId="03FF3738" w14:textId="77777777" w:rsidR="00D065D0" w:rsidRDefault="00D065D0" w:rsidP="0089144B">
      <w:pPr>
        <w:spacing w:line="276" w:lineRule="auto"/>
        <w:jc w:val="center"/>
        <w:rPr>
          <w:rFonts w:ascii="Times New Roman" w:hAnsi="Times New Roman" w:cs="Times New Roman"/>
          <w:b/>
          <w:sz w:val="24"/>
          <w:szCs w:val="24"/>
        </w:rPr>
      </w:pPr>
    </w:p>
    <w:p w14:paraId="2D41D1B4" w14:textId="77777777" w:rsidR="00D065D0" w:rsidRDefault="00D065D0" w:rsidP="00234EFC">
      <w:pPr>
        <w:spacing w:line="276" w:lineRule="auto"/>
        <w:rPr>
          <w:rFonts w:ascii="Times New Roman" w:hAnsi="Times New Roman" w:cs="Times New Roman"/>
          <w:b/>
          <w:sz w:val="24"/>
          <w:szCs w:val="24"/>
        </w:rPr>
      </w:pPr>
    </w:p>
    <w:p w14:paraId="5A36FED0" w14:textId="77777777" w:rsidR="00234EFC" w:rsidRDefault="00234EFC" w:rsidP="00234EFC">
      <w:pPr>
        <w:spacing w:line="276" w:lineRule="auto"/>
        <w:rPr>
          <w:rFonts w:ascii="Times New Roman" w:hAnsi="Times New Roman" w:cs="Times New Roman"/>
          <w:b/>
          <w:sz w:val="24"/>
          <w:szCs w:val="24"/>
        </w:rPr>
      </w:pPr>
    </w:p>
    <w:p w14:paraId="5116B0F2" w14:textId="77777777" w:rsidR="00D065D0" w:rsidRDefault="00D065D0" w:rsidP="0089144B">
      <w:pPr>
        <w:spacing w:line="276" w:lineRule="auto"/>
        <w:jc w:val="center"/>
        <w:rPr>
          <w:rFonts w:ascii="Times New Roman" w:hAnsi="Times New Roman" w:cs="Times New Roman"/>
          <w:b/>
          <w:sz w:val="24"/>
          <w:szCs w:val="24"/>
        </w:rPr>
      </w:pPr>
    </w:p>
    <w:p w14:paraId="6E8F037C" w14:textId="77777777" w:rsidR="00D065D0" w:rsidRDefault="00D065D0" w:rsidP="0089144B">
      <w:pPr>
        <w:spacing w:line="276" w:lineRule="auto"/>
        <w:jc w:val="center"/>
        <w:rPr>
          <w:rFonts w:ascii="Times New Roman" w:hAnsi="Times New Roman" w:cs="Times New Roman"/>
          <w:b/>
          <w:sz w:val="24"/>
          <w:szCs w:val="24"/>
        </w:rPr>
      </w:pPr>
    </w:p>
    <w:p w14:paraId="7F85A880" w14:textId="77777777" w:rsidR="00D065D0" w:rsidRDefault="00D065D0" w:rsidP="0089144B">
      <w:pPr>
        <w:spacing w:line="276" w:lineRule="auto"/>
        <w:jc w:val="center"/>
        <w:rPr>
          <w:rFonts w:ascii="Times New Roman" w:hAnsi="Times New Roman" w:cs="Times New Roman"/>
          <w:b/>
          <w:sz w:val="24"/>
          <w:szCs w:val="24"/>
        </w:rPr>
      </w:pPr>
    </w:p>
    <w:p w14:paraId="459E2B77" w14:textId="77777777" w:rsidR="00D065D0" w:rsidRDefault="00D065D0" w:rsidP="001C390C">
      <w:pPr>
        <w:spacing w:line="276" w:lineRule="auto"/>
        <w:rPr>
          <w:rFonts w:ascii="Times New Roman" w:hAnsi="Times New Roman" w:cs="Times New Roman"/>
          <w:b/>
          <w:sz w:val="24"/>
          <w:szCs w:val="24"/>
        </w:rPr>
      </w:pPr>
    </w:p>
    <w:p w14:paraId="5FF63C89" w14:textId="77777777" w:rsidR="000671ED" w:rsidRDefault="000671ED" w:rsidP="001C390C">
      <w:pPr>
        <w:spacing w:line="276" w:lineRule="auto"/>
        <w:rPr>
          <w:rFonts w:ascii="Times New Roman" w:hAnsi="Times New Roman" w:cs="Times New Roman"/>
          <w:b/>
          <w:sz w:val="24"/>
          <w:szCs w:val="24"/>
        </w:rPr>
      </w:pPr>
    </w:p>
    <w:p w14:paraId="4006ED68" w14:textId="77777777" w:rsidR="002A1A93" w:rsidRDefault="002A1A93" w:rsidP="001C390C">
      <w:pPr>
        <w:spacing w:line="276" w:lineRule="auto"/>
        <w:rPr>
          <w:rFonts w:ascii="Times New Roman" w:hAnsi="Times New Roman" w:cs="Times New Roman"/>
          <w:b/>
          <w:sz w:val="24"/>
          <w:szCs w:val="24"/>
        </w:rPr>
      </w:pPr>
    </w:p>
    <w:p w14:paraId="78C18759" w14:textId="77777777" w:rsidR="002A1A93" w:rsidRDefault="002A1A93" w:rsidP="001C390C">
      <w:pPr>
        <w:spacing w:line="276" w:lineRule="auto"/>
        <w:rPr>
          <w:rFonts w:ascii="Times New Roman" w:hAnsi="Times New Roman" w:cs="Times New Roman"/>
          <w:b/>
          <w:sz w:val="24"/>
          <w:szCs w:val="24"/>
        </w:rPr>
      </w:pPr>
    </w:p>
    <w:p w14:paraId="33725EB0" w14:textId="77777777" w:rsidR="002A1A93" w:rsidRDefault="002A1A93" w:rsidP="001C390C">
      <w:pPr>
        <w:spacing w:line="276" w:lineRule="auto"/>
        <w:rPr>
          <w:rFonts w:ascii="Times New Roman" w:hAnsi="Times New Roman" w:cs="Times New Roman"/>
          <w:b/>
          <w:sz w:val="24"/>
          <w:szCs w:val="24"/>
        </w:rPr>
      </w:pPr>
    </w:p>
    <w:p w14:paraId="45A75B6E" w14:textId="77777777" w:rsidR="002A1A93" w:rsidRDefault="002A1A93" w:rsidP="001C390C">
      <w:pPr>
        <w:spacing w:line="276" w:lineRule="auto"/>
        <w:rPr>
          <w:rFonts w:ascii="Times New Roman" w:hAnsi="Times New Roman" w:cs="Times New Roman"/>
          <w:b/>
          <w:sz w:val="24"/>
          <w:szCs w:val="24"/>
        </w:rPr>
      </w:pPr>
    </w:p>
    <w:p w14:paraId="406B6E77" w14:textId="77777777" w:rsidR="002A1A93" w:rsidRDefault="002A1A93" w:rsidP="001C390C">
      <w:pPr>
        <w:spacing w:line="276" w:lineRule="auto"/>
        <w:rPr>
          <w:rFonts w:ascii="Times New Roman" w:hAnsi="Times New Roman" w:cs="Times New Roman"/>
          <w:b/>
          <w:sz w:val="24"/>
          <w:szCs w:val="24"/>
        </w:rPr>
      </w:pPr>
    </w:p>
    <w:p w14:paraId="7479AD75" w14:textId="77777777" w:rsidR="002A1A93" w:rsidRDefault="002A1A93" w:rsidP="001C390C">
      <w:pPr>
        <w:spacing w:line="276" w:lineRule="auto"/>
        <w:rPr>
          <w:rFonts w:ascii="Times New Roman" w:hAnsi="Times New Roman" w:cs="Times New Roman"/>
          <w:b/>
          <w:sz w:val="24"/>
          <w:szCs w:val="24"/>
        </w:rPr>
      </w:pPr>
    </w:p>
    <w:p w14:paraId="7B0066B9" w14:textId="77777777" w:rsidR="002A1A93" w:rsidRDefault="002A1A93" w:rsidP="001C390C">
      <w:pPr>
        <w:spacing w:line="276" w:lineRule="auto"/>
        <w:rPr>
          <w:rFonts w:ascii="Times New Roman" w:hAnsi="Times New Roman" w:cs="Times New Roman"/>
          <w:b/>
          <w:sz w:val="24"/>
          <w:szCs w:val="24"/>
        </w:rPr>
      </w:pPr>
    </w:p>
    <w:p w14:paraId="5971C5E9" w14:textId="77777777" w:rsidR="002A1A93" w:rsidRDefault="002A1A93" w:rsidP="001C390C">
      <w:pPr>
        <w:spacing w:line="276" w:lineRule="auto"/>
        <w:rPr>
          <w:rFonts w:ascii="Times New Roman" w:hAnsi="Times New Roman" w:cs="Times New Roman"/>
          <w:b/>
          <w:sz w:val="24"/>
          <w:szCs w:val="24"/>
        </w:rPr>
      </w:pPr>
    </w:p>
    <w:p w14:paraId="047D387A" w14:textId="77777777" w:rsidR="006F07A4" w:rsidRPr="0063328C" w:rsidRDefault="006F07A4" w:rsidP="006F07A4">
      <w:pPr>
        <w:jc w:val="center"/>
        <w:rPr>
          <w:rFonts w:ascii="Times New Roman" w:hAnsi="Times New Roman" w:cs="Times New Roman"/>
          <w:b/>
          <w:sz w:val="52"/>
          <w:szCs w:val="28"/>
        </w:rPr>
      </w:pPr>
    </w:p>
    <w:p w14:paraId="52EC5897" w14:textId="77777777" w:rsidR="006F07A4" w:rsidRPr="00234EFC" w:rsidRDefault="006F07A4" w:rsidP="00234EFC">
      <w:pPr>
        <w:pStyle w:val="Heading1"/>
      </w:pPr>
      <w:bookmarkStart w:id="21" w:name="_Toc169078787"/>
      <w:r w:rsidRPr="00234EFC">
        <w:t>CHAPTER 3: DESCRIPTION OF THE SEBPO</w:t>
      </w:r>
      <w:bookmarkEnd w:id="21"/>
    </w:p>
    <w:p w14:paraId="500F8281" w14:textId="77777777" w:rsidR="006F07A4" w:rsidRDefault="006F07A4" w:rsidP="004F12AC">
      <w:pPr>
        <w:pStyle w:val="Heading1"/>
        <w:rPr>
          <w:b w:val="0"/>
          <w:sz w:val="24"/>
          <w:szCs w:val="24"/>
        </w:rPr>
      </w:pPr>
    </w:p>
    <w:p w14:paraId="7E0E6D0B" w14:textId="77777777" w:rsidR="006F07A4" w:rsidRDefault="006F07A4" w:rsidP="001C390C">
      <w:pPr>
        <w:spacing w:line="276" w:lineRule="auto"/>
        <w:rPr>
          <w:rFonts w:ascii="Times New Roman" w:hAnsi="Times New Roman" w:cs="Times New Roman"/>
          <w:b/>
          <w:sz w:val="24"/>
          <w:szCs w:val="24"/>
        </w:rPr>
      </w:pPr>
    </w:p>
    <w:p w14:paraId="0A7A4B91" w14:textId="77777777" w:rsidR="006F07A4" w:rsidRDefault="006F07A4" w:rsidP="001C390C">
      <w:pPr>
        <w:spacing w:line="276" w:lineRule="auto"/>
        <w:rPr>
          <w:rFonts w:ascii="Times New Roman" w:hAnsi="Times New Roman" w:cs="Times New Roman"/>
          <w:b/>
          <w:sz w:val="24"/>
          <w:szCs w:val="24"/>
        </w:rPr>
      </w:pPr>
    </w:p>
    <w:p w14:paraId="10B1A3DD" w14:textId="77777777" w:rsidR="006F07A4" w:rsidRDefault="006F07A4" w:rsidP="001C390C">
      <w:pPr>
        <w:spacing w:line="276" w:lineRule="auto"/>
        <w:rPr>
          <w:rFonts w:ascii="Times New Roman" w:hAnsi="Times New Roman" w:cs="Times New Roman"/>
          <w:b/>
          <w:sz w:val="24"/>
          <w:szCs w:val="24"/>
        </w:rPr>
      </w:pPr>
    </w:p>
    <w:p w14:paraId="09E812E1" w14:textId="77777777" w:rsidR="006F07A4" w:rsidRDefault="006F07A4" w:rsidP="001C390C">
      <w:pPr>
        <w:spacing w:line="276" w:lineRule="auto"/>
        <w:rPr>
          <w:rFonts w:ascii="Times New Roman" w:hAnsi="Times New Roman" w:cs="Times New Roman"/>
          <w:b/>
          <w:sz w:val="24"/>
          <w:szCs w:val="24"/>
        </w:rPr>
      </w:pPr>
    </w:p>
    <w:p w14:paraId="78C5D522" w14:textId="370ECC3C" w:rsidR="006F07A4" w:rsidRPr="00D065D0" w:rsidRDefault="004F12AC" w:rsidP="004F12AC">
      <w:pPr>
        <w:pStyle w:val="Heading2"/>
      </w:pPr>
      <w:bookmarkStart w:id="22" w:name="_Toc169078788"/>
      <w:r>
        <w:lastRenderedPageBreak/>
        <w:t xml:space="preserve">3.1 </w:t>
      </w:r>
      <w:r w:rsidR="006F07A4" w:rsidRPr="00D065D0">
        <w:t>Company Overview</w:t>
      </w:r>
      <w:bookmarkEnd w:id="22"/>
    </w:p>
    <w:p w14:paraId="588E7B0D" w14:textId="77777777" w:rsidR="006F07A4" w:rsidRPr="00747B6C" w:rsidRDefault="006F07A4" w:rsidP="00A26062">
      <w:pPr>
        <w:spacing w:line="480" w:lineRule="auto"/>
        <w:jc w:val="both"/>
        <w:rPr>
          <w:rFonts w:ascii="Times New Roman" w:hAnsi="Times New Roman" w:cs="Times New Roman"/>
          <w:sz w:val="24"/>
          <w:szCs w:val="24"/>
        </w:rPr>
      </w:pPr>
      <w:r w:rsidRPr="00747B6C">
        <w:rPr>
          <w:rFonts w:ascii="Times New Roman" w:hAnsi="Times New Roman" w:cs="Times New Roman"/>
          <w:sz w:val="24"/>
          <w:szCs w:val="24"/>
        </w:rPr>
        <w:t xml:space="preserve">SEBPO (Service Engine Business Process Outsourcing) is a global outsourcing company based in New Jersey with delivery centers in Bangladesh &amp; EI Salvador. It was founded in 2006 by ASM Mohiuddin Monem from Bangladesh and Matt Kochan from the USA. For almost 20 years it has been a top choice for the big advertising, media &amp; tech companies worldwide. In addition, SEBPO means that Service Engine Business Process Outsourcing. It has been recognized as one of the top outsourcing companies all over the world for the eighth time. Moreover, it was listed by IAOP (International Association of Outsourcing Professionals) for the 2022 Global Outsourcing. There are core services like Ad operation, back-office Processing, creative services, customer support, data solutions, media planning &amp; quality assurance. First of all ad operations SEBPO combines technology and human intelligence to make operations efficient. They create training methods that are easy to repeat, so everyone on the team can learn what they need to do fast. Their teams are good at using all the important ad platforms. Even if you have your special platform, they will learn how to use it quickly. This makes it easy to grow, saves a lot of money, and helps the team do a great job. In addition, under ad operations, they are offered ad trafficking, ad validation &amp; quality assurance, billing, campaign management, etc. Secondly, they offered back-office processing. They are great at handling repetitive tasks, freeing up their team to focus on making money. They work accurately and quickly, boosting their team's productivity. With their expertise and efficient methods, they will clear their client backlog and let their team concentrate on strategy while keeping costs down. Thirdly, they are masters at getting things done. Their creative services team is made up of top-notch designers and developers. They help their client handle </w:t>
      </w:r>
      <w:r>
        <w:rPr>
          <w:rFonts w:ascii="Times New Roman" w:hAnsi="Times New Roman" w:cs="Times New Roman"/>
          <w:sz w:val="24"/>
          <w:szCs w:val="24"/>
        </w:rPr>
        <w:t>many</w:t>
      </w:r>
      <w:r w:rsidRPr="00747B6C">
        <w:rPr>
          <w:rFonts w:ascii="Times New Roman" w:hAnsi="Times New Roman" w:cs="Times New Roman"/>
          <w:sz w:val="24"/>
          <w:szCs w:val="24"/>
        </w:rPr>
        <w:t xml:space="preserve"> creative tasks quickly and reduce how long it takes to finish them. Their creative teams are dedicated, and flexible, and can grow fast when you need them to. They're experts with all the major creative tools like Adobe Illustrator, </w:t>
      </w:r>
      <w:r w:rsidRPr="00747B6C">
        <w:rPr>
          <w:rFonts w:ascii="Times New Roman" w:hAnsi="Times New Roman" w:cs="Times New Roman"/>
          <w:sz w:val="24"/>
          <w:szCs w:val="24"/>
        </w:rPr>
        <w:lastRenderedPageBreak/>
        <w:t>Photoshop, and more. They make sure their client projects are delivered perfectly, even the complicated ones. The data solutions are one of their services. They understand how important it is for their client business to have accurate and reliable data. They need insights that help clients make smart decisions fast. Their teams are experts in risk, compliance, and data analytics. Whether it's analyzing data, reporting, or conducting due diligence, their team is available round</w:t>
      </w:r>
      <w:r w:rsidR="00537131">
        <w:rPr>
          <w:rFonts w:ascii="Times New Roman" w:hAnsi="Times New Roman" w:cs="Times New Roman"/>
          <w:sz w:val="24"/>
          <w:szCs w:val="24"/>
        </w:rPr>
        <w:t xml:space="preserve"> the clock to meet client needs</w:t>
      </w:r>
      <w:r w:rsidRPr="00747B6C">
        <w:rPr>
          <w:rFonts w:ascii="Times New Roman" w:hAnsi="Times New Roman" w:cs="Times New Roman"/>
          <w:sz w:val="24"/>
          <w:szCs w:val="24"/>
        </w:rPr>
        <w:t xml:space="preserve"> </w:t>
      </w:r>
      <w:r w:rsidRPr="00747B6C">
        <w:rPr>
          <w:rFonts w:ascii="Times New Roman" w:hAnsi="Times New Roman" w:cs="Times New Roman"/>
          <w:sz w:val="24"/>
          <w:szCs w:val="24"/>
        </w:rPr>
        <w:fldChar w:fldCharType="begin"/>
      </w:r>
      <w:r w:rsidRPr="00747B6C">
        <w:rPr>
          <w:rFonts w:ascii="Times New Roman" w:hAnsi="Times New Roman" w:cs="Times New Roman"/>
          <w:sz w:val="24"/>
          <w:szCs w:val="24"/>
        </w:rPr>
        <w:instrText xml:space="preserve"> ADDIN ZOTERO_ITEM CSL_CITATION {"citationID":"jdsb35iW","properties":{"formattedCitation":"(\\uc0\\u8220{}SEBPO Services - Trusted Support Where and When You Need It Most,\\uc0\\u8221{} n.d.)","plainCitation":"(“SEBPO Services - Trusted Support Where and When You Need It Most,” n.d.)","noteIndex":0},"citationItems":[{"id":106,"uris":["http://zotero.org/users/12781787/items/Y2598WK4"],"itemData":{"id":106,"type":"post-weblog","abstract":"SEBPO Services include Ad Operations, Back-Office Processing, Creative Services, Customer Support, Data Solutions, Media Planning, Quality Assurance","container-title":"SEBPO","language":"en","title":"SEBPO Services - Trusted Support Where and When You Need It Most","URL":"https://sebpo.com/services/","accessed":{"date-parts":[["2024",4,20]]}}}],"schema":"https://github.com/citation-style-language/schema/raw/master/csl-citation.json"} </w:instrText>
      </w:r>
      <w:r w:rsidRPr="00747B6C">
        <w:rPr>
          <w:rFonts w:ascii="Times New Roman" w:hAnsi="Times New Roman" w:cs="Times New Roman"/>
          <w:sz w:val="24"/>
          <w:szCs w:val="24"/>
        </w:rPr>
        <w:fldChar w:fldCharType="separate"/>
      </w:r>
      <w:r w:rsidRPr="00747B6C">
        <w:rPr>
          <w:rFonts w:ascii="Times New Roman" w:hAnsi="Times New Roman" w:cs="Times New Roman"/>
          <w:sz w:val="24"/>
          <w:szCs w:val="24"/>
        </w:rPr>
        <w:t>(“SEBPO Services - Trusted Support Where and When You Need It Most,” n.d.)</w:t>
      </w:r>
      <w:r w:rsidRPr="00747B6C">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6D138BBE" w14:textId="77777777" w:rsidR="006F07A4" w:rsidRDefault="006F07A4" w:rsidP="00A26062">
      <w:pPr>
        <w:spacing w:line="480" w:lineRule="auto"/>
        <w:jc w:val="both"/>
        <w:rPr>
          <w:rFonts w:ascii="Times New Roman" w:hAnsi="Times New Roman" w:cs="Times New Roman"/>
          <w:sz w:val="24"/>
          <w:szCs w:val="24"/>
        </w:rPr>
      </w:pPr>
      <w:r w:rsidRPr="00CD2AD9">
        <w:rPr>
          <w:rFonts w:ascii="Times New Roman" w:hAnsi="Times New Roman" w:cs="Times New Roman"/>
          <w:sz w:val="24"/>
          <w:szCs w:val="24"/>
        </w:rPr>
        <w:t>SEBPO, an acronym for Service Engine Business Process Outsourcing, is headquartered in New Jersey, USA. The company has carved a niche in the outsourcing industry, recognized by the International Association of Outsourcing Professionals (IAOP) in its 2022 Global Outsourcing list, marking its eighth acknowledgment as one of the world's top outsourcing firms. This accolade underscores SEBPO's commitment to excellence and its continued leadership over nearly two decades in the industry. SEBPO's core services encompass a comprehensive suite tailored to the diverse needs of its clientele. These include Ad Operations, Back-Office Processing, Creative Services, Customer Support, Data Solutions, Media Planning, and Quality Assurance. Each service area is optimized to integrate seamlessly with client operations, ensuring cost-effective solutio</w:t>
      </w:r>
      <w:r w:rsidR="00537131">
        <w:rPr>
          <w:rFonts w:ascii="Times New Roman" w:hAnsi="Times New Roman" w:cs="Times New Roman"/>
          <w:sz w:val="24"/>
          <w:szCs w:val="24"/>
        </w:rPr>
        <w:t>ns without compromising quality</w:t>
      </w:r>
      <w:r w:rsidRPr="00CD2AD9">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{"citationID":"Al6yhmzo","properties":{"formattedCitation":"({\\i{}(23) SEBPO: About | LinkedIn}, n.d.)","plainCitation":"((23) SEBPO: About | LinkedIn, n.d.)","noteIndex":0},"citationItems":[{"id":104,"uris":["http://zotero.org/users/12781787/items/CSNFF2DR"],"itemData":{"id":104,"type":"webpage","title":"(23) SEBPO: About | LinkedIn","URL":"https://www.linkedin.com/company/sebpo-us/about/","accessed":{"date-parts":[["2024",4,20]]}}}],"schema":"https://github.com/citation-style-language/schema/raw/master/csl-citation.json"} </w:instrText>
      </w:r>
      <w:r>
        <w:rPr>
          <w:rFonts w:ascii="Times New Roman" w:hAnsi="Times New Roman" w:cs="Times New Roman"/>
          <w:sz w:val="24"/>
          <w:szCs w:val="24"/>
        </w:rPr>
        <w:fldChar w:fldCharType="separate"/>
      </w:r>
      <w:r w:rsidRPr="00CB2B72">
        <w:rPr>
          <w:rFonts w:ascii="Times New Roman" w:hAnsi="Times New Roman" w:cs="Times New Roman"/>
          <w:sz w:val="24"/>
          <w:szCs w:val="24"/>
        </w:rPr>
        <w:t>(</w:t>
      </w:r>
      <w:r w:rsidRPr="00CB2B72">
        <w:rPr>
          <w:rFonts w:ascii="Times New Roman" w:hAnsi="Times New Roman" w:cs="Times New Roman"/>
          <w:i/>
          <w:iCs/>
          <w:sz w:val="24"/>
          <w:szCs w:val="24"/>
        </w:rPr>
        <w:t>(23) SEBPO: About | LinkedIn</w:t>
      </w:r>
      <w:r w:rsidRPr="00CB2B72">
        <w:rPr>
          <w:rFonts w:ascii="Times New Roman" w:hAnsi="Times New Roman" w:cs="Times New Roman"/>
          <w:sz w:val="24"/>
          <w:szCs w:val="24"/>
        </w:rPr>
        <w:t>, n.d.)</w:t>
      </w:r>
      <w:r>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21E4F90D" w14:textId="77777777" w:rsidR="006F07A4" w:rsidRPr="00AC4247" w:rsidRDefault="006F07A4" w:rsidP="00A26062">
      <w:pPr>
        <w:pStyle w:val="ListParagraph"/>
        <w:numPr>
          <w:ilvl w:val="0"/>
          <w:numId w:val="1"/>
        </w:numPr>
        <w:spacing w:line="480" w:lineRule="auto"/>
        <w:jc w:val="both"/>
        <w:rPr>
          <w:rFonts w:ascii="Times New Roman" w:hAnsi="Times New Roman" w:cs="Times New Roman"/>
          <w:sz w:val="24"/>
          <w:szCs w:val="24"/>
        </w:rPr>
      </w:pPr>
      <w:r w:rsidRPr="00AC4247">
        <w:rPr>
          <w:rFonts w:ascii="Times New Roman" w:hAnsi="Times New Roman" w:cs="Times New Roman"/>
          <w:sz w:val="24"/>
          <w:szCs w:val="24"/>
        </w:rPr>
        <w:t>Ad Operations: SEBPO excels in streamlining ad operations by blending technology with human intelligence. The company offers strong training methodologies, ensuring quick upskilling of teams and proficiency across various ad platforms, including custom solutions. Services under this category include ad trafficking, campaign management, ad validation,</w:t>
      </w:r>
      <w:r w:rsidR="00537131">
        <w:rPr>
          <w:rFonts w:ascii="Times New Roman" w:hAnsi="Times New Roman" w:cs="Times New Roman"/>
          <w:sz w:val="24"/>
          <w:szCs w:val="24"/>
        </w:rPr>
        <w:t xml:space="preserve"> quality assurance, and billing</w:t>
      </w:r>
      <w:r w:rsidRPr="00AC4247">
        <w:rPr>
          <w:rFonts w:ascii="Times New Roman" w:hAnsi="Times New Roman" w:cs="Times New Roman"/>
          <w:sz w:val="24"/>
          <w:szCs w:val="24"/>
        </w:rPr>
        <w:t xml:space="preserve"> </w:t>
      </w:r>
      <w:r w:rsidRPr="00AC4247">
        <w:rPr>
          <w:rFonts w:ascii="Times New Roman" w:hAnsi="Times New Roman" w:cs="Times New Roman"/>
          <w:sz w:val="24"/>
          <w:szCs w:val="24"/>
        </w:rPr>
        <w:fldChar w:fldCharType="begin"/>
      </w:r>
      <w:r w:rsidRPr="00AC4247">
        <w:rPr>
          <w:rFonts w:ascii="Times New Roman" w:hAnsi="Times New Roman" w:cs="Times New Roman"/>
          <w:sz w:val="24"/>
          <w:szCs w:val="24"/>
        </w:rPr>
        <w:instrText xml:space="preserve"> ADDIN ZOTERO_ITEM CSL_CITATION {"citationID":"xHARjaBa","properties":{"formattedCitation":"(DiMaggio et al., 2001)","plainCitation":"(DiMaggio et al., 2001)","noteIndex":0},"citationItems":[{"id":1,"uris":["http://zotero.org/users/12781787/items/PUBWXI2G"],"itemData":{"id":1,"type":"article-journal","abstract":"The Internet is a critically important research site for sociologists testing theories of technology diffusion and media effects, particularly because it is a medium uniquely capable of integrating modes of communication and forms of content. Current research tends to focus on the Internet's implications in five domains: 1) inequality (the “digital divide”); 2) community and social capital; 3) political participation; 4) organizations and other economic institutions; and 5) cultural participation and cultural diversity. A recurrent theme across domains is that the Internet tends to complement rather than displace existing media and patterns of behavior. Thus in each domain, utopian claims and dystopic warnings based on extrapolations from technical possibilities have given way to more nuanced and circumscribed understandings of how Internet use adapts to existing patterns, permits certain innovations, and reinforces particular kinds of change. Moreover, in each domain the ultimate social implications of this new technology depend on economic, legal, and policy decisions that are shaping the Internet as it becomes institutionalized. Sociologists need to study the Internet more actively and, particularly, to synthesize research findings on individual user behavior with macroscopic analyses of institutional and political-economic factors that constrain that behavior.","container-title":"Annual Review of Sociology","DOI":"10.1146/annurev.soc.27.1.307","issue":"1","note":"_eprint: https://doi.org/10.1146/annurev.soc.27.1.307","page":"307-336","source":"Annual Reviews","title":"Social Implications of the Internet","volume":"27","author":[{"family":"DiMaggio","given":"Paul"},{"family":"Hargittai","given":"Eszter"},{"family":"Neuman","given":"W. Russell"},{"family":"Robinson","given":"John P."}],"issued":{"date-parts":[["2001"]]}}}],"schema":"https://github.com/citation-style-language/schema/raw/master/csl-citation.json"} </w:instrText>
      </w:r>
      <w:r w:rsidRPr="00AC4247">
        <w:rPr>
          <w:rFonts w:ascii="Times New Roman" w:hAnsi="Times New Roman" w:cs="Times New Roman"/>
          <w:sz w:val="24"/>
          <w:szCs w:val="24"/>
        </w:rPr>
        <w:fldChar w:fldCharType="separate"/>
      </w:r>
      <w:r w:rsidRPr="00AC4247">
        <w:rPr>
          <w:rFonts w:ascii="Times New Roman" w:hAnsi="Times New Roman" w:cs="Times New Roman"/>
          <w:sz w:val="24"/>
        </w:rPr>
        <w:t>(DiMaggio et al., 2001)</w:t>
      </w:r>
      <w:r w:rsidRPr="00AC4247">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68333978" w14:textId="77777777" w:rsidR="006F07A4" w:rsidRPr="00AC4247" w:rsidRDefault="006F07A4" w:rsidP="00A26062">
      <w:pPr>
        <w:pStyle w:val="ListParagraph"/>
        <w:numPr>
          <w:ilvl w:val="0"/>
          <w:numId w:val="1"/>
        </w:numPr>
        <w:spacing w:line="480" w:lineRule="auto"/>
        <w:jc w:val="both"/>
        <w:rPr>
          <w:rFonts w:ascii="Times New Roman" w:hAnsi="Times New Roman" w:cs="Times New Roman"/>
          <w:sz w:val="24"/>
          <w:szCs w:val="24"/>
        </w:rPr>
      </w:pPr>
      <w:r w:rsidRPr="00AC4247">
        <w:rPr>
          <w:rFonts w:ascii="Times New Roman" w:hAnsi="Times New Roman" w:cs="Times New Roman"/>
          <w:sz w:val="24"/>
          <w:szCs w:val="24"/>
        </w:rPr>
        <w:lastRenderedPageBreak/>
        <w:t>Back-Office Processing: By handling repetitive and time-consuming tasks, SEBPO enables its clients to focus on core business strategies while enhancing productivity</w:t>
      </w:r>
      <w:r w:rsidR="00537131">
        <w:rPr>
          <w:rFonts w:ascii="Times New Roman" w:hAnsi="Times New Roman" w:cs="Times New Roman"/>
          <w:sz w:val="24"/>
          <w:szCs w:val="24"/>
        </w:rPr>
        <w:t xml:space="preserve"> and reducing operational costs</w:t>
      </w:r>
      <w:r w:rsidRPr="00AC4247">
        <w:rPr>
          <w:rFonts w:ascii="Times New Roman" w:hAnsi="Times New Roman" w:cs="Times New Roman"/>
          <w:sz w:val="24"/>
          <w:szCs w:val="24"/>
        </w:rPr>
        <w:t xml:space="preserve"> </w:t>
      </w:r>
      <w:r w:rsidRPr="00AC4247">
        <w:rPr>
          <w:rFonts w:ascii="Times New Roman" w:hAnsi="Times New Roman" w:cs="Times New Roman"/>
          <w:sz w:val="24"/>
          <w:szCs w:val="24"/>
        </w:rPr>
        <w:fldChar w:fldCharType="begin"/>
      </w:r>
      <w:r w:rsidRPr="00AC4247">
        <w:rPr>
          <w:rFonts w:ascii="Times New Roman" w:hAnsi="Times New Roman" w:cs="Times New Roman"/>
          <w:sz w:val="24"/>
          <w:szCs w:val="24"/>
        </w:rPr>
        <w:instrText xml:space="preserve"> ADDIN ZOTERO_ITEM CSL_CITATION {"citationID":"vOlxkZ0V","properties":{"formattedCitation":"(\\uc0\\u8220{}Back-Office Processing - SEBPO Services,\\uc0\\u8221{} n.d.)","plainCitation":"(“Back-Office Processing - SEBPO Services,” n.d.)","noteIndex":0},"citationItems":[{"id":113,"uris":["http://zotero.org/users/12781787/items/9H7WAGSK"],"itemData":{"id":113,"type":"post-weblog","abstract":"Streamline your operations. Leverage our experts to execute and optimize your administrative processes so you can focus on the big picture.","container-title":"SEBPO","language":"en","title":"Back-Office Processing - SEBPO Services","URL":"https://sebpo.com/services/back-office-processing/","accessed":{"date-parts":[["2024",4,20]]}}}],"schema":"https://github.com/citation-style-language/schema/raw/master/csl-citation.json"} </w:instrText>
      </w:r>
      <w:r w:rsidRPr="00AC4247">
        <w:rPr>
          <w:rFonts w:ascii="Times New Roman" w:hAnsi="Times New Roman" w:cs="Times New Roman"/>
          <w:sz w:val="24"/>
          <w:szCs w:val="24"/>
        </w:rPr>
        <w:fldChar w:fldCharType="separate"/>
      </w:r>
      <w:r w:rsidRPr="00AC4247">
        <w:rPr>
          <w:rFonts w:ascii="Times New Roman" w:hAnsi="Times New Roman" w:cs="Times New Roman"/>
          <w:sz w:val="24"/>
          <w:szCs w:val="24"/>
        </w:rPr>
        <w:t>(“Back-Office Processing - SEBPO Services,” n.d.)</w:t>
      </w:r>
      <w:r w:rsidRPr="00AC4247">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103090F4" w14:textId="77777777" w:rsidR="006F07A4" w:rsidRPr="00AC4247" w:rsidRDefault="006F07A4" w:rsidP="00A26062">
      <w:pPr>
        <w:pStyle w:val="ListParagraph"/>
        <w:numPr>
          <w:ilvl w:val="0"/>
          <w:numId w:val="1"/>
        </w:numPr>
        <w:spacing w:line="480" w:lineRule="auto"/>
        <w:jc w:val="both"/>
        <w:rPr>
          <w:rFonts w:ascii="Times New Roman" w:hAnsi="Times New Roman" w:cs="Times New Roman"/>
          <w:sz w:val="24"/>
          <w:szCs w:val="24"/>
        </w:rPr>
      </w:pPr>
      <w:r w:rsidRPr="00AC4247">
        <w:rPr>
          <w:rFonts w:ascii="Times New Roman" w:hAnsi="Times New Roman" w:cs="Times New Roman"/>
          <w:sz w:val="24"/>
          <w:szCs w:val="24"/>
        </w:rPr>
        <w:t>Creative Services: SEBPO's creative team is adept at managing voluminous and complex creative tasks, leveraging expertise in major design tools like Adobe Illustrator and Photoshop to delive</w:t>
      </w:r>
      <w:r w:rsidR="00537131">
        <w:rPr>
          <w:rFonts w:ascii="Times New Roman" w:hAnsi="Times New Roman" w:cs="Times New Roman"/>
          <w:sz w:val="24"/>
          <w:szCs w:val="24"/>
        </w:rPr>
        <w:t xml:space="preserve">r high-quality outputs swiftly </w:t>
      </w:r>
      <w:r w:rsidRPr="00AC4247">
        <w:rPr>
          <w:rFonts w:ascii="Times New Roman" w:hAnsi="Times New Roman" w:cs="Times New Roman"/>
          <w:sz w:val="24"/>
          <w:szCs w:val="24"/>
        </w:rPr>
        <w:fldChar w:fldCharType="begin"/>
      </w:r>
      <w:r w:rsidRPr="00AC4247">
        <w:rPr>
          <w:rFonts w:ascii="Times New Roman" w:hAnsi="Times New Roman" w:cs="Times New Roman"/>
          <w:sz w:val="24"/>
          <w:szCs w:val="24"/>
        </w:rPr>
        <w:instrText xml:space="preserve"> ADDIN ZOTERO_ITEM CSL_CITATION {"citationID":"BYDMCnif","properties":{"formattedCitation":"({\\i{}Creative Services Experts - SEBPO}, n.d.)","plainCitation":"(Creative Services Experts - SEBPO, n.d.)","noteIndex":0},"citationItems":[{"id":115,"uris":["http://zotero.org/users/12781787/items/BMYQK39X"],"itemData":{"id":115,"type":"webpage","title":"Creative Services Experts - SEBPO","URL":"https://sebpo.com/services/creative-services/","accessed":{"date-parts":[["2024",4,20]]}}}],"schema":"https://github.com/citation-style-language/schema/raw/master/csl-citation.json"} </w:instrText>
      </w:r>
      <w:r w:rsidRPr="00AC4247">
        <w:rPr>
          <w:rFonts w:ascii="Times New Roman" w:hAnsi="Times New Roman" w:cs="Times New Roman"/>
          <w:sz w:val="24"/>
          <w:szCs w:val="24"/>
        </w:rPr>
        <w:fldChar w:fldCharType="separate"/>
      </w:r>
      <w:r w:rsidRPr="00AC4247">
        <w:rPr>
          <w:rFonts w:ascii="Times New Roman" w:hAnsi="Times New Roman" w:cs="Times New Roman"/>
          <w:sz w:val="24"/>
          <w:szCs w:val="24"/>
        </w:rPr>
        <w:t>(</w:t>
      </w:r>
      <w:r w:rsidRPr="00AC4247">
        <w:rPr>
          <w:rFonts w:ascii="Times New Roman" w:hAnsi="Times New Roman" w:cs="Times New Roman"/>
          <w:i/>
          <w:iCs/>
          <w:sz w:val="24"/>
          <w:szCs w:val="24"/>
        </w:rPr>
        <w:t>Creative Services Experts - SEBPO</w:t>
      </w:r>
      <w:r w:rsidRPr="00AC4247">
        <w:rPr>
          <w:rFonts w:ascii="Times New Roman" w:hAnsi="Times New Roman" w:cs="Times New Roman"/>
          <w:sz w:val="24"/>
          <w:szCs w:val="24"/>
        </w:rPr>
        <w:t>, n.d.)</w:t>
      </w:r>
      <w:r w:rsidRPr="00AC4247">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3235AABF" w14:textId="77777777" w:rsidR="006F07A4" w:rsidRDefault="006F07A4" w:rsidP="00A26062">
      <w:pPr>
        <w:pStyle w:val="ListParagraph"/>
        <w:numPr>
          <w:ilvl w:val="0"/>
          <w:numId w:val="1"/>
        </w:numPr>
        <w:spacing w:line="480" w:lineRule="auto"/>
        <w:jc w:val="both"/>
        <w:rPr>
          <w:rFonts w:ascii="Times New Roman" w:hAnsi="Times New Roman" w:cs="Times New Roman"/>
          <w:sz w:val="24"/>
          <w:szCs w:val="24"/>
        </w:rPr>
      </w:pPr>
      <w:r w:rsidRPr="00AC4247">
        <w:rPr>
          <w:rFonts w:ascii="Times New Roman" w:hAnsi="Times New Roman" w:cs="Times New Roman"/>
          <w:sz w:val="24"/>
          <w:szCs w:val="24"/>
        </w:rPr>
        <w:t>Data Solutions: Recognizing the critical importance of accurate data for business decision-making, SEBPO offers extensive services in data analytics, risk, compliance, and due diligence to provide clients wit</w:t>
      </w:r>
      <w:r w:rsidR="00537131">
        <w:rPr>
          <w:rFonts w:ascii="Times New Roman" w:hAnsi="Times New Roman" w:cs="Times New Roman"/>
          <w:sz w:val="24"/>
          <w:szCs w:val="24"/>
        </w:rPr>
        <w:t>h timely insights and solutions</w:t>
      </w:r>
      <w:r w:rsidRPr="00AC4247">
        <w:rPr>
          <w:rFonts w:ascii="Times New Roman" w:hAnsi="Times New Roman" w:cs="Times New Roman"/>
          <w:sz w:val="24"/>
          <w:szCs w:val="24"/>
        </w:rPr>
        <w:t xml:space="preserve"> </w:t>
      </w:r>
      <w:r w:rsidRPr="00AC4247">
        <w:rPr>
          <w:rFonts w:ascii="Times New Roman" w:hAnsi="Times New Roman" w:cs="Times New Roman"/>
          <w:sz w:val="24"/>
          <w:szCs w:val="24"/>
        </w:rPr>
        <w:fldChar w:fldCharType="begin"/>
      </w:r>
      <w:r w:rsidRPr="00AC4247">
        <w:rPr>
          <w:rFonts w:ascii="Times New Roman" w:hAnsi="Times New Roman" w:cs="Times New Roman"/>
          <w:sz w:val="24"/>
          <w:szCs w:val="24"/>
        </w:rPr>
        <w:instrText xml:space="preserve"> ADDIN ZOTERO_ITEM CSL_CITATION {"citationID":"3PymQ4KS","properties":{"formattedCitation":"(\\uc0\\u8220{}Data Solutions with 24/7/365 Support from SEBPO,\\uc0\\u8221{} n.d.)","plainCitation":"(“Data Solutions with 24/7/365 Support from SEBPO,” n.d.)","noteIndex":0},"citationItems":[{"id":117,"uris":["http://zotero.org/users/12781787/items/27Z4Z337"],"itemData":{"id":117,"type":"post-weblog","abstract":"Your SEBPO Data Solutions Teams can provide 24/7/365 support to meet your specific requirements. Our experts are well-educated with backgrounds in risk, compliance, and data analytics.","container-title":"SEBPO","language":"en","title":"Data Solutions with 24/7/365 Support from SEBPO","URL":"https://sebpo.com/services/data-solutions/","accessed":{"date-parts":[["2024",4,20]]}}}],"schema":"https://github.com/citation-style-language/schema/raw/master/csl-citation.json"} </w:instrText>
      </w:r>
      <w:r w:rsidRPr="00AC4247">
        <w:rPr>
          <w:rFonts w:ascii="Times New Roman" w:hAnsi="Times New Roman" w:cs="Times New Roman"/>
          <w:sz w:val="24"/>
          <w:szCs w:val="24"/>
        </w:rPr>
        <w:fldChar w:fldCharType="separate"/>
      </w:r>
      <w:r w:rsidRPr="00AC4247">
        <w:rPr>
          <w:rFonts w:ascii="Times New Roman" w:hAnsi="Times New Roman" w:cs="Times New Roman"/>
          <w:sz w:val="24"/>
          <w:szCs w:val="24"/>
        </w:rPr>
        <w:t>(“Data Solutions with 24/7/365 Support from SEBPO,” n.d.)</w:t>
      </w:r>
      <w:r w:rsidRPr="00AC4247">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4FE42D83" w14:textId="23780687" w:rsidR="006F07A4" w:rsidRPr="004F12AC" w:rsidRDefault="00D065D0" w:rsidP="00A26062">
      <w:pPr>
        <w:pStyle w:val="Heading2"/>
        <w:spacing w:line="480" w:lineRule="auto"/>
      </w:pPr>
      <w:bookmarkStart w:id="23" w:name="_Toc169078789"/>
      <w:r w:rsidRPr="004F12AC">
        <w:t>3.2</w:t>
      </w:r>
      <w:r w:rsidR="006F07A4" w:rsidRPr="004F12AC">
        <w:t xml:space="preserve"> Mission &amp; Vision</w:t>
      </w:r>
      <w:bookmarkEnd w:id="23"/>
    </w:p>
    <w:p w14:paraId="7FB2E968" w14:textId="77777777" w:rsidR="006F07A4" w:rsidRDefault="006F07A4" w:rsidP="00A260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SEBPO's </w:t>
      </w:r>
      <w:r w:rsidRPr="001C2FD7">
        <w:rPr>
          <w:rFonts w:ascii="Times New Roman" w:hAnsi="Times New Roman" w:cs="Times New Roman"/>
          <w:sz w:val="24"/>
          <w:szCs w:val="24"/>
        </w:rPr>
        <w:t xml:space="preserve">primary </w:t>
      </w:r>
      <w:r>
        <w:rPr>
          <w:rFonts w:ascii="Times New Roman" w:hAnsi="Times New Roman" w:cs="Times New Roman"/>
          <w:sz w:val="24"/>
          <w:szCs w:val="24"/>
        </w:rPr>
        <w:t>Mission</w:t>
      </w:r>
      <w:r w:rsidRPr="001C2FD7">
        <w:rPr>
          <w:rFonts w:ascii="Times New Roman" w:hAnsi="Times New Roman" w:cs="Times New Roman"/>
          <w:sz w:val="24"/>
          <w:szCs w:val="24"/>
        </w:rPr>
        <w:t xml:space="preserve"> </w:t>
      </w:r>
      <w:r>
        <w:rPr>
          <w:rFonts w:ascii="Times New Roman" w:hAnsi="Times New Roman" w:cs="Times New Roman"/>
          <w:sz w:val="24"/>
          <w:szCs w:val="24"/>
        </w:rPr>
        <w:t xml:space="preserve">is to ensure our client's </w:t>
      </w:r>
      <w:r w:rsidRPr="001C2FD7">
        <w:rPr>
          <w:rFonts w:ascii="Times New Roman" w:hAnsi="Times New Roman" w:cs="Times New Roman"/>
          <w:sz w:val="24"/>
          <w:szCs w:val="24"/>
        </w:rPr>
        <w:t>success and growth by delivering innovative services and exceptional talent.</w:t>
      </w:r>
    </w:p>
    <w:p w14:paraId="0DB12D6D" w14:textId="59E6B09D" w:rsidR="006F07A4" w:rsidRPr="004F12AC" w:rsidRDefault="00D065D0" w:rsidP="00A26062">
      <w:pPr>
        <w:pStyle w:val="Heading2"/>
        <w:spacing w:line="480" w:lineRule="auto"/>
      </w:pPr>
      <w:bookmarkStart w:id="24" w:name="_Toc169078790"/>
      <w:r w:rsidRPr="004F12AC">
        <w:t>3.3</w:t>
      </w:r>
      <w:r w:rsidR="006F07A4" w:rsidRPr="004F12AC">
        <w:t xml:space="preserve"> Values</w:t>
      </w:r>
      <w:bookmarkEnd w:id="24"/>
    </w:p>
    <w:p w14:paraId="0604619B" w14:textId="3869721D" w:rsidR="006A09F7" w:rsidRDefault="006F07A4" w:rsidP="00A26062">
      <w:pPr>
        <w:spacing w:line="480" w:lineRule="auto"/>
        <w:jc w:val="both"/>
        <w:rPr>
          <w:rFonts w:ascii="Times New Roman" w:hAnsi="Times New Roman" w:cs="Times New Roman"/>
          <w:sz w:val="24"/>
          <w:szCs w:val="24"/>
        </w:rPr>
      </w:pPr>
      <w:r w:rsidRPr="001C2FD7">
        <w:rPr>
          <w:rFonts w:ascii="Times New Roman" w:hAnsi="Times New Roman" w:cs="Times New Roman"/>
          <w:sz w:val="24"/>
          <w:szCs w:val="24"/>
        </w:rPr>
        <w:t>At SEBPO, our core values shape everything we do. We deeply care for our employees, knowing that their happiness and engageme</w:t>
      </w:r>
      <w:r>
        <w:rPr>
          <w:rFonts w:ascii="Times New Roman" w:hAnsi="Times New Roman" w:cs="Times New Roman"/>
          <w:sz w:val="24"/>
          <w:szCs w:val="24"/>
        </w:rPr>
        <w:t>nt are crucial to providing top-notch</w:t>
      </w:r>
      <w:r w:rsidRPr="001C2FD7">
        <w:rPr>
          <w:rFonts w:ascii="Times New Roman" w:hAnsi="Times New Roman" w:cs="Times New Roman"/>
          <w:sz w:val="24"/>
          <w:szCs w:val="24"/>
        </w:rPr>
        <w:t xml:space="preserve"> service and solutions to the world's leading companies. We're also dedicated to our communities, actively supporting local causes in Bangladesh, El Salvador, and the US to make a meaningful impact. Our commitment to rigorous process management ensures reliability and quality in our services, fostering lasting partnerships rather than chasing short-term gains. Relationships are at the heart of our business; we strive to make your life easier through a collaborative, consultative approach. </w:t>
      </w:r>
      <w:r w:rsidRPr="001C2FD7">
        <w:rPr>
          <w:rFonts w:ascii="Times New Roman" w:hAnsi="Times New Roman" w:cs="Times New Roman"/>
          <w:sz w:val="24"/>
          <w:szCs w:val="24"/>
        </w:rPr>
        <w:lastRenderedPageBreak/>
        <w:t>Above all, we love what we do. Many of us have been in your shoes and joined SEBPO because we believe in the power of what</w:t>
      </w:r>
      <w:r>
        <w:rPr>
          <w:rFonts w:ascii="Times New Roman" w:hAnsi="Times New Roman" w:cs="Times New Roman"/>
          <w:sz w:val="24"/>
          <w:szCs w:val="24"/>
        </w:rPr>
        <w:t xml:space="preserve"> great outsourcing can achieve </w:t>
      </w:r>
      <w:r w:rsidRPr="001C2FD7">
        <w:rPr>
          <w:rFonts w:ascii="Times New Roman" w:hAnsi="Times New Roman" w:cs="Times New Roman"/>
          <w:sz w:val="24"/>
          <w:szCs w:val="24"/>
        </w:rPr>
        <w:t>not just for busi</w:t>
      </w:r>
      <w:r w:rsidR="00537131">
        <w:rPr>
          <w:rFonts w:ascii="Times New Roman" w:hAnsi="Times New Roman" w:cs="Times New Roman"/>
          <w:sz w:val="24"/>
          <w:szCs w:val="24"/>
        </w:rPr>
        <w:t xml:space="preserve">nesses but for their people too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{"citationID":"KcNXk1yv","properties":{"formattedCitation":"(\\uc0\\u8220{}About SEBPO - A Leading Global Outsourcing Partner,\\uc0\\u8221{} n.d.)","plainCitation":"(“About SEBPO - A Leading Global Outsourcing Partner,” n.d.)","noteIndex":0},"citationItems":[{"id":107,"uris":["http://zotero.org/users/12781787/items/6GI8SGU5"],"itemData":{"id":107,"type":"post-weblog","abstract":"About SEBPO - SEBPO is more than outsourcing. We are trusted partners for our clients. Our focus is on making your life a little bit easier. Learn more about us...","container-title":"SEBPO","language":"en","title":"About SEBPO - A Leading Global Outsourcing Partner","URL":"https://sebpo.com/about/","accessed":{"date-parts":[["2024",4,20]]}}}],"schema":"https://github.com/citation-style-language/schema/raw/master/csl-citation.json"} </w:instrText>
      </w:r>
      <w:r>
        <w:rPr>
          <w:rFonts w:ascii="Times New Roman" w:hAnsi="Times New Roman" w:cs="Times New Roman"/>
          <w:sz w:val="24"/>
          <w:szCs w:val="24"/>
        </w:rPr>
        <w:fldChar w:fldCharType="separate"/>
      </w:r>
      <w:r w:rsidRPr="004F7C14">
        <w:rPr>
          <w:rFonts w:ascii="Times New Roman" w:hAnsi="Times New Roman" w:cs="Times New Roman"/>
          <w:sz w:val="24"/>
          <w:szCs w:val="24"/>
        </w:rPr>
        <w:t>(“About SEBPO - A Leading Global Outsourcing Partner,” n.d.)</w:t>
      </w:r>
      <w:r>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404B9CC0" w14:textId="77777777" w:rsidR="00A26062" w:rsidRDefault="00A26062" w:rsidP="00A26062">
      <w:pPr>
        <w:spacing w:line="480" w:lineRule="auto"/>
        <w:jc w:val="both"/>
        <w:rPr>
          <w:rFonts w:ascii="Times New Roman" w:hAnsi="Times New Roman" w:cs="Times New Roman"/>
          <w:sz w:val="24"/>
          <w:szCs w:val="24"/>
        </w:rPr>
      </w:pPr>
    </w:p>
    <w:p w14:paraId="2FC93FE7" w14:textId="77777777" w:rsidR="00A26062" w:rsidRDefault="00A26062" w:rsidP="00A26062">
      <w:pPr>
        <w:spacing w:line="480" w:lineRule="auto"/>
        <w:jc w:val="both"/>
        <w:rPr>
          <w:rFonts w:ascii="Times New Roman" w:hAnsi="Times New Roman" w:cs="Times New Roman"/>
          <w:sz w:val="24"/>
          <w:szCs w:val="24"/>
        </w:rPr>
      </w:pPr>
    </w:p>
    <w:p w14:paraId="56A545B3" w14:textId="77777777" w:rsidR="00A26062" w:rsidRDefault="00A26062" w:rsidP="00A26062">
      <w:pPr>
        <w:spacing w:line="480" w:lineRule="auto"/>
        <w:jc w:val="both"/>
        <w:rPr>
          <w:rFonts w:ascii="Times New Roman" w:hAnsi="Times New Roman" w:cs="Times New Roman"/>
          <w:sz w:val="24"/>
          <w:szCs w:val="24"/>
        </w:rPr>
      </w:pPr>
    </w:p>
    <w:p w14:paraId="1D6FDA7E" w14:textId="77777777" w:rsidR="00A26062" w:rsidRDefault="00A26062" w:rsidP="00A26062">
      <w:pPr>
        <w:spacing w:line="480" w:lineRule="auto"/>
        <w:jc w:val="both"/>
        <w:rPr>
          <w:rFonts w:ascii="Times New Roman" w:hAnsi="Times New Roman" w:cs="Times New Roman"/>
          <w:sz w:val="24"/>
          <w:szCs w:val="24"/>
        </w:rPr>
      </w:pPr>
    </w:p>
    <w:p w14:paraId="671DCDEA" w14:textId="77777777" w:rsidR="00A26062" w:rsidRDefault="00A26062" w:rsidP="00A26062">
      <w:pPr>
        <w:spacing w:line="480" w:lineRule="auto"/>
        <w:jc w:val="both"/>
        <w:rPr>
          <w:rFonts w:ascii="Times New Roman" w:hAnsi="Times New Roman" w:cs="Times New Roman"/>
          <w:sz w:val="24"/>
          <w:szCs w:val="24"/>
        </w:rPr>
      </w:pPr>
    </w:p>
    <w:p w14:paraId="7D718869" w14:textId="77777777" w:rsidR="00A26062" w:rsidRDefault="00A26062" w:rsidP="00A26062">
      <w:pPr>
        <w:spacing w:line="480" w:lineRule="auto"/>
        <w:jc w:val="both"/>
        <w:rPr>
          <w:rFonts w:ascii="Times New Roman" w:hAnsi="Times New Roman" w:cs="Times New Roman"/>
          <w:sz w:val="24"/>
          <w:szCs w:val="24"/>
        </w:rPr>
      </w:pPr>
    </w:p>
    <w:p w14:paraId="078B0E66" w14:textId="77777777" w:rsidR="00A26062" w:rsidRDefault="00A26062" w:rsidP="00A26062">
      <w:pPr>
        <w:spacing w:line="480" w:lineRule="auto"/>
        <w:jc w:val="both"/>
        <w:rPr>
          <w:rFonts w:ascii="Times New Roman" w:hAnsi="Times New Roman" w:cs="Times New Roman"/>
          <w:sz w:val="24"/>
          <w:szCs w:val="24"/>
        </w:rPr>
      </w:pPr>
    </w:p>
    <w:p w14:paraId="7CB4020B" w14:textId="77777777" w:rsidR="00A26062" w:rsidRDefault="00A26062" w:rsidP="00A26062">
      <w:pPr>
        <w:spacing w:line="480" w:lineRule="auto"/>
        <w:jc w:val="both"/>
        <w:rPr>
          <w:rFonts w:ascii="Times New Roman" w:hAnsi="Times New Roman" w:cs="Times New Roman"/>
          <w:sz w:val="24"/>
          <w:szCs w:val="24"/>
        </w:rPr>
      </w:pPr>
    </w:p>
    <w:p w14:paraId="20BF5988" w14:textId="77777777" w:rsidR="00A26062" w:rsidRDefault="00A26062" w:rsidP="00A26062">
      <w:pPr>
        <w:spacing w:line="480" w:lineRule="auto"/>
        <w:jc w:val="both"/>
        <w:rPr>
          <w:rFonts w:ascii="Times New Roman" w:hAnsi="Times New Roman" w:cs="Times New Roman"/>
          <w:sz w:val="24"/>
          <w:szCs w:val="24"/>
        </w:rPr>
      </w:pPr>
    </w:p>
    <w:p w14:paraId="67DA81DB" w14:textId="77777777" w:rsidR="00A26062" w:rsidRDefault="00A26062" w:rsidP="00A26062">
      <w:pPr>
        <w:spacing w:line="480" w:lineRule="auto"/>
        <w:jc w:val="both"/>
        <w:rPr>
          <w:rFonts w:ascii="Times New Roman" w:hAnsi="Times New Roman" w:cs="Times New Roman"/>
          <w:sz w:val="24"/>
          <w:szCs w:val="24"/>
        </w:rPr>
      </w:pPr>
    </w:p>
    <w:p w14:paraId="44B4AB64" w14:textId="77777777" w:rsidR="00A26062" w:rsidRDefault="00A26062" w:rsidP="00A26062">
      <w:pPr>
        <w:spacing w:line="480" w:lineRule="auto"/>
        <w:jc w:val="both"/>
        <w:rPr>
          <w:rFonts w:ascii="Times New Roman" w:hAnsi="Times New Roman" w:cs="Times New Roman"/>
          <w:sz w:val="24"/>
          <w:szCs w:val="24"/>
        </w:rPr>
      </w:pPr>
    </w:p>
    <w:p w14:paraId="621FE654" w14:textId="77777777" w:rsidR="00A26062" w:rsidRDefault="00A26062" w:rsidP="00A26062">
      <w:pPr>
        <w:spacing w:line="480" w:lineRule="auto"/>
        <w:jc w:val="both"/>
        <w:rPr>
          <w:rFonts w:ascii="Times New Roman" w:hAnsi="Times New Roman" w:cs="Times New Roman"/>
          <w:sz w:val="24"/>
          <w:szCs w:val="24"/>
        </w:rPr>
      </w:pPr>
    </w:p>
    <w:p w14:paraId="7CD41DE5" w14:textId="77777777" w:rsidR="00A26062" w:rsidRDefault="00A26062" w:rsidP="00A26062">
      <w:pPr>
        <w:spacing w:line="480" w:lineRule="auto"/>
        <w:jc w:val="both"/>
        <w:rPr>
          <w:rFonts w:ascii="Times New Roman" w:hAnsi="Times New Roman" w:cs="Times New Roman"/>
          <w:sz w:val="24"/>
          <w:szCs w:val="24"/>
        </w:rPr>
      </w:pPr>
    </w:p>
    <w:p w14:paraId="708BE448" w14:textId="77777777" w:rsidR="00A26062" w:rsidRDefault="00A26062" w:rsidP="00A26062">
      <w:pPr>
        <w:spacing w:line="480" w:lineRule="auto"/>
        <w:jc w:val="both"/>
        <w:rPr>
          <w:rFonts w:ascii="Times New Roman" w:hAnsi="Times New Roman" w:cs="Times New Roman"/>
          <w:sz w:val="24"/>
          <w:szCs w:val="24"/>
        </w:rPr>
      </w:pPr>
    </w:p>
    <w:p w14:paraId="41C1955E" w14:textId="77777777" w:rsidR="00A26062" w:rsidRDefault="00A26062" w:rsidP="00A26062">
      <w:pPr>
        <w:spacing w:line="480" w:lineRule="auto"/>
        <w:jc w:val="both"/>
        <w:rPr>
          <w:rFonts w:ascii="Times New Roman" w:hAnsi="Times New Roman" w:cs="Times New Roman"/>
          <w:sz w:val="24"/>
          <w:szCs w:val="24"/>
        </w:rPr>
      </w:pPr>
    </w:p>
    <w:p w14:paraId="7121350C" w14:textId="77777777" w:rsidR="006A09F7" w:rsidRDefault="006A09F7" w:rsidP="006F07A4">
      <w:pPr>
        <w:spacing w:line="276" w:lineRule="auto"/>
        <w:jc w:val="both"/>
        <w:rPr>
          <w:rFonts w:ascii="Times New Roman" w:hAnsi="Times New Roman" w:cs="Times New Roman"/>
          <w:sz w:val="24"/>
          <w:szCs w:val="24"/>
        </w:rPr>
      </w:pPr>
    </w:p>
    <w:p w14:paraId="21FD00FA" w14:textId="0670055E" w:rsidR="006A09F7" w:rsidRPr="00E524D3" w:rsidRDefault="006A09F7" w:rsidP="004F12AC">
      <w:pPr>
        <w:pStyle w:val="Heading2"/>
      </w:pPr>
      <w:bookmarkStart w:id="25" w:name="_Toc169078791"/>
      <w:r w:rsidRPr="00E524D3">
        <w:lastRenderedPageBreak/>
        <w:t>3.4 SEBPO’s Hierarchy Chart</w:t>
      </w:r>
      <w:bookmarkEnd w:id="25"/>
    </w:p>
    <w:p w14:paraId="021B34CA" w14:textId="77777777" w:rsidR="006A09F7" w:rsidRDefault="006A09F7" w:rsidP="006F07A4">
      <w:pPr>
        <w:spacing w:line="276" w:lineRule="auto"/>
        <w:jc w:val="both"/>
        <w:rPr>
          <w:rFonts w:ascii="Times New Roman" w:hAnsi="Times New Roman" w:cs="Times New Roman"/>
          <w:sz w:val="24"/>
          <w:szCs w:val="24"/>
        </w:rPr>
      </w:pPr>
    </w:p>
    <w:p w14:paraId="68C4E52C" w14:textId="77777777" w:rsidR="006A09F7" w:rsidRDefault="006A09F7"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68AB29DA" wp14:editId="09716D69">
                <wp:simplePos x="0" y="0"/>
                <wp:positionH relativeFrom="margin">
                  <wp:align>center</wp:align>
                </wp:positionH>
                <wp:positionV relativeFrom="paragraph">
                  <wp:posOffset>5798</wp:posOffset>
                </wp:positionV>
                <wp:extent cx="1176793" cy="286247"/>
                <wp:effectExtent l="0" t="0" r="23495" b="19050"/>
                <wp:wrapNone/>
                <wp:docPr id="7" name="Rounded Rectangle 7"/>
                <wp:cNvGraphicFramePr/>
                <a:graphic xmlns:a="http://schemas.openxmlformats.org/drawingml/2006/main">
                  <a:graphicData uri="http://schemas.microsoft.com/office/word/2010/wordprocessingShape">
                    <wps:wsp>
                      <wps:cNvSpPr/>
                      <wps:spPr>
                        <a:xfrm>
                          <a:off x="0" y="0"/>
                          <a:ext cx="1176793" cy="28624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449D29" w14:textId="77777777" w:rsidR="0006771E" w:rsidRPr="006A09F7" w:rsidRDefault="0006771E" w:rsidP="006A09F7">
                            <w:pPr>
                              <w:shd w:val="clear" w:color="auto" w:fill="FFFFFF" w:themeFill="background1"/>
                              <w:jc w:val="center"/>
                              <w:rPr>
                                <w:b/>
                              </w:rPr>
                            </w:pPr>
                            <w:r w:rsidRPr="006A09F7">
                              <w:rPr>
                                <w:b/>
                              </w:rPr>
                              <w:t>Co- Founder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8AB29DA" id="Rounded Rectangle 7" o:spid="_x0000_s1028" style="position:absolute;left:0;text-align:left;margin-left:0;margin-top:.45pt;width:92.65pt;height:22.55pt;z-index:251665408;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" fillcolor="white [3212]" strokecolor="black [3213]" strokeweight="1pt">
                <v:stroke joinstyle="miter"/>
                <v:textbox>
                  <w:txbxContent>
                    <w:p w14:paraId="10449D29" w14:textId="77777777" w:rsidR="0006771E" w:rsidRPr="006A09F7" w:rsidRDefault="0006771E" w:rsidP="006A09F7">
                      <w:pPr>
                        <w:shd w:val="clear" w:color="auto" w:fill="FFFFFF" w:themeFill="background1"/>
                        <w:jc w:val="center"/>
                        <w:rPr>
                          <w:b/>
                        </w:rPr>
                      </w:pPr>
                      <w:r w:rsidRPr="006A09F7">
                        <w:rPr>
                          <w:b/>
                        </w:rPr>
                        <w:t>Co- Founder</w:t>
                      </w:r>
                    </w:p>
                  </w:txbxContent>
                </v:textbox>
                <w10:wrap anchorx="margin"/>
              </v:roundrect>
            </w:pict>
          </mc:Fallback>
        </mc:AlternateContent>
      </w:r>
    </w:p>
    <w:p w14:paraId="6498C73D" w14:textId="77777777" w:rsidR="006A09F7" w:rsidRDefault="00D439E6"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5F7F071F" wp14:editId="27411006">
                <wp:simplePos x="0" y="0"/>
                <wp:positionH relativeFrom="margin">
                  <wp:posOffset>2974694</wp:posOffset>
                </wp:positionH>
                <wp:positionV relativeFrom="paragraph">
                  <wp:posOffset>28229</wp:posOffset>
                </wp:positionV>
                <wp:extent cx="1169380" cy="257666"/>
                <wp:effectExtent l="0" t="0" r="69215" b="85725"/>
                <wp:wrapNone/>
                <wp:docPr id="47" name="Straight Arrow Connector 47"/>
                <wp:cNvGraphicFramePr/>
                <a:graphic xmlns:a="http://schemas.openxmlformats.org/drawingml/2006/main">
                  <a:graphicData uri="http://schemas.microsoft.com/office/word/2010/wordprocessingShape">
                    <wps:wsp>
                      <wps:cNvCnPr/>
                      <wps:spPr>
                        <a:xfrm>
                          <a:off x="0" y="0"/>
                          <a:ext cx="1169380" cy="2576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F1FC8FF" id="_x0000_t32" coordsize="21600,21600" o:spt="32" o:oned="t" path="m,l21600,21600e" filled="f">
                <v:path arrowok="t" fillok="f" o:connecttype="none"/>
                <o:lock v:ext="edit" shapetype="t"/>
              </v:shapetype>
              <v:shape id="Straight Arrow Connector 47" o:spid="_x0000_s1026" type="#_x0000_t32" style="position:absolute;margin-left:234.25pt;margin-top:2.2pt;width:92.1pt;height:20.3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" strokecolor="black [3213]" strokeweight=".5pt">
                <v:stroke endarrow="block" joinstyle="miter"/>
                <w10:wrap anchorx="margin"/>
              </v:shape>
            </w:pict>
          </mc:Fallback>
        </mc:AlternateContent>
      </w:r>
      <w:r w:rsidR="00267E93">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06106EE7" wp14:editId="3F7B5AA7">
                <wp:simplePos x="0" y="0"/>
                <wp:positionH relativeFrom="margin">
                  <wp:posOffset>2986268</wp:posOffset>
                </wp:positionH>
                <wp:positionV relativeFrom="paragraph">
                  <wp:posOffset>16655</wp:posOffset>
                </wp:positionV>
                <wp:extent cx="2546431" cy="269240"/>
                <wp:effectExtent l="0" t="0" r="82550" b="92710"/>
                <wp:wrapNone/>
                <wp:docPr id="45" name="Straight Arrow Connector 45"/>
                <wp:cNvGraphicFramePr/>
                <a:graphic xmlns:a="http://schemas.openxmlformats.org/drawingml/2006/main">
                  <a:graphicData uri="http://schemas.microsoft.com/office/word/2010/wordprocessingShape">
                    <wps:wsp>
                      <wps:cNvCnPr/>
                      <wps:spPr>
                        <a:xfrm>
                          <a:off x="0" y="0"/>
                          <a:ext cx="2546431" cy="2692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F5FF08" id="Straight Arrow Connector 45" o:spid="_x0000_s1026" type="#_x0000_t32" style="position:absolute;margin-left:235.15pt;margin-top:1.3pt;width:200.5pt;height:21.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" strokecolor="black [3213]" strokeweight=".5pt">
                <v:stroke endarrow="block" joinstyle="miter"/>
                <w10:wrap anchorx="margin"/>
              </v:shape>
            </w:pict>
          </mc:Fallback>
        </mc:AlternateContent>
      </w:r>
      <w:r w:rsidR="00267E93">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7A517E20" wp14:editId="23607A14">
                <wp:simplePos x="0" y="0"/>
                <wp:positionH relativeFrom="margin">
                  <wp:posOffset>1643604</wp:posOffset>
                </wp:positionH>
                <wp:positionV relativeFrom="paragraph">
                  <wp:posOffset>16655</wp:posOffset>
                </wp:positionV>
                <wp:extent cx="1331089" cy="292968"/>
                <wp:effectExtent l="38100" t="0" r="21590" b="69215"/>
                <wp:wrapNone/>
                <wp:docPr id="46" name="Straight Arrow Connector 46"/>
                <wp:cNvGraphicFramePr/>
                <a:graphic xmlns:a="http://schemas.openxmlformats.org/drawingml/2006/main">
                  <a:graphicData uri="http://schemas.microsoft.com/office/word/2010/wordprocessingShape">
                    <wps:wsp>
                      <wps:cNvCnPr/>
                      <wps:spPr>
                        <a:xfrm flipH="1">
                          <a:off x="0" y="0"/>
                          <a:ext cx="1331089" cy="2929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AA3C506" id="Straight Arrow Connector 46" o:spid="_x0000_s1026" type="#_x0000_t32" style="position:absolute;margin-left:129.4pt;margin-top:1.3pt;width:104.8pt;height:23.05pt;flip:x;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" strokecolor="black [3213]" strokeweight=".5pt">
                <v:stroke endarrow="block" joinstyle="miter"/>
                <w10:wrap anchorx="margin"/>
              </v:shape>
            </w:pict>
          </mc:Fallback>
        </mc:AlternateContent>
      </w:r>
      <w:r w:rsidR="00267E93">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47380CD5" wp14:editId="4C5130BA">
                <wp:simplePos x="0" y="0"/>
                <wp:positionH relativeFrom="margin">
                  <wp:posOffset>381965</wp:posOffset>
                </wp:positionH>
                <wp:positionV relativeFrom="paragraph">
                  <wp:posOffset>16655</wp:posOffset>
                </wp:positionV>
                <wp:extent cx="2581154" cy="269818"/>
                <wp:effectExtent l="38100" t="0" r="29210" b="92710"/>
                <wp:wrapNone/>
                <wp:docPr id="44" name="Straight Arrow Connector 44"/>
                <wp:cNvGraphicFramePr/>
                <a:graphic xmlns:a="http://schemas.openxmlformats.org/drawingml/2006/main">
                  <a:graphicData uri="http://schemas.microsoft.com/office/word/2010/wordprocessingShape">
                    <wps:wsp>
                      <wps:cNvCnPr/>
                      <wps:spPr>
                        <a:xfrm flipH="1">
                          <a:off x="0" y="0"/>
                          <a:ext cx="2581154" cy="2698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3E8822A" id="Straight Arrow Connector 44" o:spid="_x0000_s1026" type="#_x0000_t32" style="position:absolute;margin-left:30.1pt;margin-top:1.3pt;width:203.25pt;height:21.25pt;flip:x;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" strokecolor="black [3213]" strokeweight=".5pt">
                <v:stroke endarrow="block" joinstyle="miter"/>
                <w10:wrap anchorx="margin"/>
              </v:shape>
            </w:pict>
          </mc:Fallback>
        </mc:AlternateContent>
      </w:r>
      <w:r w:rsidR="00267E93">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61C7383E" wp14:editId="32C59936">
                <wp:simplePos x="0" y="0"/>
                <wp:positionH relativeFrom="margin">
                  <wp:align>center</wp:align>
                </wp:positionH>
                <wp:positionV relativeFrom="paragraph">
                  <wp:posOffset>12990</wp:posOffset>
                </wp:positionV>
                <wp:extent cx="0" cy="223536"/>
                <wp:effectExtent l="76200" t="0" r="57150" b="62230"/>
                <wp:wrapNone/>
                <wp:docPr id="43" name="Straight Arrow Connector 43"/>
                <wp:cNvGraphicFramePr/>
                <a:graphic xmlns:a="http://schemas.openxmlformats.org/drawingml/2006/main">
                  <a:graphicData uri="http://schemas.microsoft.com/office/word/2010/wordprocessingShape">
                    <wps:wsp>
                      <wps:cNvCnPr/>
                      <wps:spPr>
                        <a:xfrm>
                          <a:off x="0" y="0"/>
                          <a:ext cx="0" cy="2235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shape w14:anchorId="6E72227D" id="Straight Arrow Connector 43" o:spid="_x0000_s1026" type="#_x0000_t32" style="position:absolute;margin-left:0;margin-top:1pt;width:0;height:17.6pt;z-index:25172377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" strokecolor="black [3213]" strokeweight=".5pt">
                <v:stroke endarrow="block" joinstyle="miter"/>
                <w10:wrap anchorx="margin"/>
              </v:shape>
            </w:pict>
          </mc:Fallback>
        </mc:AlternateContent>
      </w:r>
    </w:p>
    <w:p w14:paraId="54206279" w14:textId="77777777" w:rsidR="006A09F7" w:rsidRDefault="009363A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61937BAA" wp14:editId="71FC1ACC">
                <wp:simplePos x="0" y="0"/>
                <wp:positionH relativeFrom="margin">
                  <wp:align>right</wp:align>
                </wp:positionH>
                <wp:positionV relativeFrom="paragraph">
                  <wp:posOffset>5080</wp:posOffset>
                </wp:positionV>
                <wp:extent cx="858741" cy="906145"/>
                <wp:effectExtent l="0" t="0" r="17780" b="27305"/>
                <wp:wrapNone/>
                <wp:docPr id="16" name="Rounded Rectangle 16"/>
                <wp:cNvGraphicFramePr/>
                <a:graphic xmlns:a="http://schemas.openxmlformats.org/drawingml/2006/main">
                  <a:graphicData uri="http://schemas.microsoft.com/office/word/2010/wordprocessingShape">
                    <wps:wsp>
                      <wps:cNvSpPr/>
                      <wps:spPr>
                        <a:xfrm>
                          <a:off x="0" y="0"/>
                          <a:ext cx="858741" cy="90614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DBCB3" w14:textId="77777777" w:rsidR="0006771E" w:rsidRPr="006A09F7" w:rsidRDefault="0006771E" w:rsidP="009363A3">
                            <w:pPr>
                              <w:shd w:val="clear" w:color="auto" w:fill="FFFFFF" w:themeFill="background1"/>
                              <w:jc w:val="center"/>
                              <w:rPr>
                                <w:b/>
                              </w:rPr>
                            </w:pPr>
                            <w:r>
                              <w:rPr>
                                <w:b/>
                              </w:rPr>
                              <w:t>Chief Revenue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1937BAA" id="Rounded Rectangle 16" o:spid="_x0000_s1029" style="position:absolute;left:0;text-align:left;margin-left:16.4pt;margin-top:.4pt;width:67.6pt;height:71.3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" fillcolor="white [3212]" strokecolor="black [3213]" strokeweight="1pt">
                <v:stroke joinstyle="miter"/>
                <v:textbox>
                  <w:txbxContent>
                    <w:p w14:paraId="4F0DBCB3" w14:textId="77777777" w:rsidR="0006771E" w:rsidRPr="006A09F7" w:rsidRDefault="0006771E" w:rsidP="009363A3">
                      <w:pPr>
                        <w:shd w:val="clear" w:color="auto" w:fill="FFFFFF" w:themeFill="background1"/>
                        <w:jc w:val="center"/>
                        <w:rPr>
                          <w:b/>
                        </w:rPr>
                      </w:pPr>
                      <w:r>
                        <w:rPr>
                          <w:b/>
                        </w:rPr>
                        <w:t>Chief Revenue Officer</w:t>
                      </w:r>
                    </w:p>
                  </w:txbxContent>
                </v:textbox>
                <w10:wrap anchorx="margin"/>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F9CEF7B" wp14:editId="729C26C2">
                <wp:simplePos x="0" y="0"/>
                <wp:positionH relativeFrom="margin">
                  <wp:posOffset>3737113</wp:posOffset>
                </wp:positionH>
                <wp:positionV relativeFrom="paragraph">
                  <wp:posOffset>4335</wp:posOffset>
                </wp:positionV>
                <wp:extent cx="858520" cy="906448"/>
                <wp:effectExtent l="0" t="0" r="17780" b="27305"/>
                <wp:wrapNone/>
                <wp:docPr id="15" name="Rounded Rectangle 15"/>
                <wp:cNvGraphicFramePr/>
                <a:graphic xmlns:a="http://schemas.openxmlformats.org/drawingml/2006/main">
                  <a:graphicData uri="http://schemas.microsoft.com/office/word/2010/wordprocessingShape">
                    <wps:wsp>
                      <wps:cNvSpPr/>
                      <wps:spPr>
                        <a:xfrm>
                          <a:off x="0" y="0"/>
                          <a:ext cx="858520" cy="90644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74F12A" w14:textId="77777777" w:rsidR="0006771E" w:rsidRPr="006A09F7" w:rsidRDefault="0006771E" w:rsidP="009363A3">
                            <w:pPr>
                              <w:shd w:val="clear" w:color="auto" w:fill="FFFFFF" w:themeFill="background1"/>
                              <w:jc w:val="center"/>
                              <w:rPr>
                                <w:b/>
                              </w:rPr>
                            </w:pPr>
                            <w:r>
                              <w:rPr>
                                <w:b/>
                              </w:rPr>
                              <w:t>Chief of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F9CEF7B" id="Rounded Rectangle 15" o:spid="_x0000_s1030" style="position:absolute;left:0;text-align:left;margin-left:294.25pt;margin-top:.35pt;width:67.6pt;height:71.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" fillcolor="white [3212]" strokecolor="black [3213]" strokeweight="1pt">
                <v:stroke joinstyle="miter"/>
                <v:textbox>
                  <w:txbxContent>
                    <w:p w14:paraId="5574F12A" w14:textId="77777777" w:rsidR="0006771E" w:rsidRPr="006A09F7" w:rsidRDefault="0006771E" w:rsidP="009363A3">
                      <w:pPr>
                        <w:shd w:val="clear" w:color="auto" w:fill="FFFFFF" w:themeFill="background1"/>
                        <w:jc w:val="center"/>
                        <w:rPr>
                          <w:b/>
                        </w:rPr>
                      </w:pPr>
                      <w:r>
                        <w:rPr>
                          <w:b/>
                        </w:rPr>
                        <w:t>Chief of Staff</w:t>
                      </w:r>
                    </w:p>
                  </w:txbxContent>
                </v:textbox>
                <w10:wrap anchorx="margin"/>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6B87E206" wp14:editId="56F702A1">
                <wp:simplePos x="0" y="0"/>
                <wp:positionH relativeFrom="margin">
                  <wp:posOffset>1184744</wp:posOffset>
                </wp:positionH>
                <wp:positionV relativeFrom="paragraph">
                  <wp:posOffset>4335</wp:posOffset>
                </wp:positionV>
                <wp:extent cx="866140" cy="858740"/>
                <wp:effectExtent l="0" t="0" r="10160" b="17780"/>
                <wp:wrapNone/>
                <wp:docPr id="13" name="Rounded Rectangle 13"/>
                <wp:cNvGraphicFramePr/>
                <a:graphic xmlns:a="http://schemas.openxmlformats.org/drawingml/2006/main">
                  <a:graphicData uri="http://schemas.microsoft.com/office/word/2010/wordprocessingShape">
                    <wps:wsp>
                      <wps:cNvSpPr/>
                      <wps:spPr>
                        <a:xfrm>
                          <a:off x="0" y="0"/>
                          <a:ext cx="866140" cy="85874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46A37B" w14:textId="77777777" w:rsidR="0006771E" w:rsidRPr="006A09F7" w:rsidRDefault="0006771E" w:rsidP="006A09F7">
                            <w:pPr>
                              <w:shd w:val="clear" w:color="auto" w:fill="FFFFFF" w:themeFill="background1"/>
                              <w:jc w:val="center"/>
                              <w:rPr>
                                <w:b/>
                              </w:rPr>
                            </w:pPr>
                            <w:r>
                              <w:rPr>
                                <w:b/>
                              </w:rPr>
                              <w:t>Chief Operating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B87E206" id="Rounded Rectangle 13" o:spid="_x0000_s1031" style="position:absolute;left:0;text-align:left;margin-left:93.3pt;margin-top:.35pt;width:68.2pt;height:67.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" fillcolor="white [3212]" strokecolor="black [3213]" strokeweight="1pt">
                <v:stroke joinstyle="miter"/>
                <v:textbox>
                  <w:txbxContent>
                    <w:p w14:paraId="0846A37B" w14:textId="77777777" w:rsidR="0006771E" w:rsidRPr="006A09F7" w:rsidRDefault="0006771E" w:rsidP="006A09F7">
                      <w:pPr>
                        <w:shd w:val="clear" w:color="auto" w:fill="FFFFFF" w:themeFill="background1"/>
                        <w:jc w:val="center"/>
                        <w:rPr>
                          <w:b/>
                        </w:rPr>
                      </w:pPr>
                      <w:r>
                        <w:rPr>
                          <w:b/>
                        </w:rPr>
                        <w:t>Chief Operating Officer</w:t>
                      </w:r>
                    </w:p>
                  </w:txbxContent>
                </v:textbox>
                <w10:wrap anchorx="margin"/>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D2CBD78" wp14:editId="186D7C6A">
                <wp:simplePos x="0" y="0"/>
                <wp:positionH relativeFrom="margin">
                  <wp:align>left</wp:align>
                </wp:positionH>
                <wp:positionV relativeFrom="paragraph">
                  <wp:posOffset>3810</wp:posOffset>
                </wp:positionV>
                <wp:extent cx="858520" cy="898497"/>
                <wp:effectExtent l="0" t="0" r="17780" b="16510"/>
                <wp:wrapNone/>
                <wp:docPr id="10" name="Rounded Rectangle 10"/>
                <wp:cNvGraphicFramePr/>
                <a:graphic xmlns:a="http://schemas.openxmlformats.org/drawingml/2006/main">
                  <a:graphicData uri="http://schemas.microsoft.com/office/word/2010/wordprocessingShape">
                    <wps:wsp>
                      <wps:cNvSpPr/>
                      <wps:spPr>
                        <a:xfrm>
                          <a:off x="0" y="0"/>
                          <a:ext cx="858520" cy="898497"/>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3BB994" w14:textId="77777777" w:rsidR="0006771E" w:rsidRPr="006A09F7" w:rsidRDefault="0006771E" w:rsidP="006A09F7">
                            <w:pPr>
                              <w:shd w:val="clear" w:color="auto" w:fill="FFFFFF" w:themeFill="background1"/>
                              <w:jc w:val="center"/>
                              <w:rPr>
                                <w:b/>
                              </w:rPr>
                            </w:pPr>
                            <w:r>
                              <w:rPr>
                                <w:b/>
                              </w:rPr>
                              <w:t>Chief Executive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5D2CBD78" id="Rounded Rectangle 10" o:spid="_x0000_s1032" style="position:absolute;left:0;text-align:left;margin-left:0;margin-top:.3pt;width:67.6pt;height:70.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" fillcolor="white [3212]" strokecolor="black [3213]" strokeweight="1pt">
                <v:stroke joinstyle="miter"/>
                <v:textbox>
                  <w:txbxContent>
                    <w:p w14:paraId="553BB994" w14:textId="77777777" w:rsidR="0006771E" w:rsidRPr="006A09F7" w:rsidRDefault="0006771E" w:rsidP="006A09F7">
                      <w:pPr>
                        <w:shd w:val="clear" w:color="auto" w:fill="FFFFFF" w:themeFill="background1"/>
                        <w:jc w:val="center"/>
                        <w:rPr>
                          <w:b/>
                        </w:rPr>
                      </w:pPr>
                      <w:r>
                        <w:rPr>
                          <w:b/>
                        </w:rPr>
                        <w:t>Chief Executive Officer</w:t>
                      </w:r>
                    </w:p>
                  </w:txbxContent>
                </v:textbox>
                <w10:wrap anchorx="margin"/>
              </v:round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3B4A9D7D" wp14:editId="388899FB">
                <wp:simplePos x="0" y="0"/>
                <wp:positionH relativeFrom="margin">
                  <wp:align>center</wp:align>
                </wp:positionH>
                <wp:positionV relativeFrom="paragraph">
                  <wp:posOffset>3810</wp:posOffset>
                </wp:positionV>
                <wp:extent cx="858520" cy="914400"/>
                <wp:effectExtent l="0" t="0" r="17780" b="19050"/>
                <wp:wrapNone/>
                <wp:docPr id="14" name="Rounded Rectangle 14"/>
                <wp:cNvGraphicFramePr/>
                <a:graphic xmlns:a="http://schemas.openxmlformats.org/drawingml/2006/main">
                  <a:graphicData uri="http://schemas.microsoft.com/office/word/2010/wordprocessingShape">
                    <wps:wsp>
                      <wps:cNvSpPr/>
                      <wps:spPr>
                        <a:xfrm>
                          <a:off x="0" y="0"/>
                          <a:ext cx="858520" cy="914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1CC887" w14:textId="77777777" w:rsidR="0006771E" w:rsidRPr="006A09F7" w:rsidRDefault="0006771E" w:rsidP="006A09F7">
                            <w:pPr>
                              <w:shd w:val="clear" w:color="auto" w:fill="FFFFFF" w:themeFill="background1"/>
                              <w:jc w:val="center"/>
                              <w:rPr>
                                <w:b/>
                              </w:rPr>
                            </w:pPr>
                            <w:r>
                              <w:rPr>
                                <w:b/>
                              </w:rPr>
                              <w:t>Chief Strategy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3B4A9D7D" id="Rounded Rectangle 14" o:spid="_x0000_s1033" style="position:absolute;left:0;text-align:left;margin-left:0;margin-top:.3pt;width:67.6pt;height:1in;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" fillcolor="white [3212]" strokecolor="black [3213]" strokeweight="1pt">
                <v:stroke joinstyle="miter"/>
                <v:textbox>
                  <w:txbxContent>
                    <w:p w14:paraId="371CC887" w14:textId="77777777" w:rsidR="0006771E" w:rsidRPr="006A09F7" w:rsidRDefault="0006771E" w:rsidP="006A09F7">
                      <w:pPr>
                        <w:shd w:val="clear" w:color="auto" w:fill="FFFFFF" w:themeFill="background1"/>
                        <w:jc w:val="center"/>
                        <w:rPr>
                          <w:b/>
                        </w:rPr>
                      </w:pPr>
                      <w:r>
                        <w:rPr>
                          <w:b/>
                        </w:rPr>
                        <w:t>Chief Strategy Officer</w:t>
                      </w:r>
                    </w:p>
                  </w:txbxContent>
                </v:textbox>
                <w10:wrap anchorx="margin"/>
              </v:roundrect>
            </w:pict>
          </mc:Fallback>
        </mc:AlternateContent>
      </w:r>
    </w:p>
    <w:p w14:paraId="796EAAB3" w14:textId="77777777" w:rsidR="006A09F7" w:rsidRDefault="006A09F7" w:rsidP="006F07A4">
      <w:pPr>
        <w:spacing w:line="276" w:lineRule="auto"/>
        <w:jc w:val="both"/>
        <w:rPr>
          <w:rFonts w:ascii="Times New Roman" w:hAnsi="Times New Roman" w:cs="Times New Roman"/>
          <w:sz w:val="24"/>
          <w:szCs w:val="24"/>
        </w:rPr>
      </w:pPr>
    </w:p>
    <w:p w14:paraId="259780B4" w14:textId="77777777" w:rsidR="006A09F7" w:rsidRDefault="009363A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6B87F64B" wp14:editId="5A00795B">
                <wp:simplePos x="0" y="0"/>
                <wp:positionH relativeFrom="column">
                  <wp:posOffset>1542995</wp:posOffset>
                </wp:positionH>
                <wp:positionV relativeFrom="paragraph">
                  <wp:posOffset>263802</wp:posOffset>
                </wp:positionV>
                <wp:extent cx="1431235" cy="644056"/>
                <wp:effectExtent l="0" t="0" r="55245" b="60960"/>
                <wp:wrapNone/>
                <wp:docPr id="23" name="Straight Arrow Connector 23"/>
                <wp:cNvGraphicFramePr/>
                <a:graphic xmlns:a="http://schemas.openxmlformats.org/drawingml/2006/main">
                  <a:graphicData uri="http://schemas.microsoft.com/office/word/2010/wordprocessingShape">
                    <wps:wsp>
                      <wps:cNvCnPr/>
                      <wps:spPr>
                        <a:xfrm>
                          <a:off x="0" y="0"/>
                          <a:ext cx="1431235" cy="64405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9A3B38" id="Straight Arrow Connector 23" o:spid="_x0000_s1026" type="#_x0000_t32" style="position:absolute;margin-left:121.5pt;margin-top:20.75pt;width:112.7pt;height:50.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" strokecolor="black [3213]" strokeweight=".5pt">
                <v:stroke endarrow="block" joinstyle="miter"/>
              </v:shape>
            </w:pict>
          </mc:Fallback>
        </mc:AlternateContent>
      </w:r>
    </w:p>
    <w:p w14:paraId="40312D9E" w14:textId="77777777" w:rsidR="006A09F7" w:rsidRDefault="009363A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5F3C774A" wp14:editId="2DB94CEB">
                <wp:simplePos x="0" y="0"/>
                <wp:positionH relativeFrom="column">
                  <wp:posOffset>2957885</wp:posOffset>
                </wp:positionH>
                <wp:positionV relativeFrom="paragraph">
                  <wp:posOffset>8781</wp:posOffset>
                </wp:positionV>
                <wp:extent cx="2567940" cy="595630"/>
                <wp:effectExtent l="38100" t="0" r="22860" b="71120"/>
                <wp:wrapNone/>
                <wp:docPr id="26" name="Straight Arrow Connector 26"/>
                <wp:cNvGraphicFramePr/>
                <a:graphic xmlns:a="http://schemas.openxmlformats.org/drawingml/2006/main">
                  <a:graphicData uri="http://schemas.microsoft.com/office/word/2010/wordprocessingShape">
                    <wps:wsp>
                      <wps:cNvCnPr/>
                      <wps:spPr>
                        <a:xfrm flipH="1">
                          <a:off x="0" y="0"/>
                          <a:ext cx="2567940" cy="5956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CF63FA" id="Straight Arrow Connector 26" o:spid="_x0000_s1026" type="#_x0000_t32" style="position:absolute;margin-left:232.9pt;margin-top:.7pt;width:202.2pt;height:46.9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8C89097" wp14:editId="015FB3B2">
                <wp:simplePos x="0" y="0"/>
                <wp:positionH relativeFrom="column">
                  <wp:posOffset>2957608</wp:posOffset>
                </wp:positionH>
                <wp:positionV relativeFrom="paragraph">
                  <wp:posOffset>8780</wp:posOffset>
                </wp:positionV>
                <wp:extent cx="1192779" cy="596182"/>
                <wp:effectExtent l="38100" t="0" r="26670" b="52070"/>
                <wp:wrapNone/>
                <wp:docPr id="25" name="Straight Arrow Connector 25"/>
                <wp:cNvGraphicFramePr/>
                <a:graphic xmlns:a="http://schemas.openxmlformats.org/drawingml/2006/main">
                  <a:graphicData uri="http://schemas.microsoft.com/office/word/2010/wordprocessingShape">
                    <wps:wsp>
                      <wps:cNvCnPr/>
                      <wps:spPr>
                        <a:xfrm flipH="1">
                          <a:off x="0" y="0"/>
                          <a:ext cx="1192779" cy="5961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3B4E52F" id="Straight Arrow Connector 25" o:spid="_x0000_s1026" type="#_x0000_t32" style="position:absolute;margin-left:232.9pt;margin-top:.7pt;width:93.9pt;height:46.9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4F7D680A" wp14:editId="190D2034">
                <wp:simplePos x="0" y="0"/>
                <wp:positionH relativeFrom="column">
                  <wp:posOffset>421419</wp:posOffset>
                </wp:positionH>
                <wp:positionV relativeFrom="paragraph">
                  <wp:posOffset>8780</wp:posOffset>
                </wp:positionV>
                <wp:extent cx="2536521" cy="580059"/>
                <wp:effectExtent l="0" t="0" r="73660" b="67945"/>
                <wp:wrapNone/>
                <wp:docPr id="21" name="Straight Arrow Connector 21"/>
                <wp:cNvGraphicFramePr/>
                <a:graphic xmlns:a="http://schemas.openxmlformats.org/drawingml/2006/main">
                  <a:graphicData uri="http://schemas.microsoft.com/office/word/2010/wordprocessingShape">
                    <wps:wsp>
                      <wps:cNvCnPr/>
                      <wps:spPr>
                        <a:xfrm>
                          <a:off x="0" y="0"/>
                          <a:ext cx="2536521" cy="58005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43E2FB0" id="Straight Arrow Connector 21" o:spid="_x0000_s1026" type="#_x0000_t32" style="position:absolute;margin-left:33.2pt;margin-top:.7pt;width:199.75pt;height:4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" strokecolor="black [3213]"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27991E4B" wp14:editId="382BEDF3">
                <wp:simplePos x="0" y="0"/>
                <wp:positionH relativeFrom="column">
                  <wp:posOffset>2974975</wp:posOffset>
                </wp:positionH>
                <wp:positionV relativeFrom="paragraph">
                  <wp:posOffset>8255</wp:posOffset>
                </wp:positionV>
                <wp:extent cx="0" cy="640080"/>
                <wp:effectExtent l="76200" t="0" r="76200" b="64770"/>
                <wp:wrapNone/>
                <wp:docPr id="24" name="Straight Arrow Connector 24"/>
                <wp:cNvGraphicFramePr/>
                <a:graphic xmlns:a="http://schemas.openxmlformats.org/drawingml/2006/main">
                  <a:graphicData uri="http://schemas.microsoft.com/office/word/2010/wordprocessingShape">
                    <wps:wsp>
                      <wps:cNvCnPr/>
                      <wps:spPr>
                        <a:xfrm flipH="1">
                          <a:off x="0" y="0"/>
                          <a:ext cx="0" cy="64008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721B29C" id="Straight Arrow Connector 24" o:spid="_x0000_s1026" type="#_x0000_t32" style="position:absolute;margin-left:234.25pt;margin-top:.65pt;width:0;height:50.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" strokecolor="black [3213]" strokeweight=".5pt">
                <v:stroke endarrow="block" joinstyle="miter"/>
              </v:shape>
            </w:pict>
          </mc:Fallback>
        </mc:AlternateContent>
      </w:r>
    </w:p>
    <w:p w14:paraId="39AFD107" w14:textId="77777777" w:rsidR="006A09F7" w:rsidRDefault="006A09F7" w:rsidP="006F07A4">
      <w:pPr>
        <w:spacing w:line="276" w:lineRule="auto"/>
        <w:jc w:val="both"/>
        <w:rPr>
          <w:rFonts w:ascii="Times New Roman" w:hAnsi="Times New Roman" w:cs="Times New Roman"/>
          <w:sz w:val="24"/>
          <w:szCs w:val="24"/>
        </w:rPr>
      </w:pPr>
    </w:p>
    <w:p w14:paraId="28F2D016" w14:textId="77777777" w:rsidR="006A09F7" w:rsidRDefault="009363A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085460CB" wp14:editId="2811F33C">
                <wp:simplePos x="0" y="0"/>
                <wp:positionH relativeFrom="margin">
                  <wp:align>center</wp:align>
                </wp:positionH>
                <wp:positionV relativeFrom="paragraph">
                  <wp:posOffset>47653</wp:posOffset>
                </wp:positionV>
                <wp:extent cx="1304014" cy="357808"/>
                <wp:effectExtent l="0" t="0" r="10795" b="23495"/>
                <wp:wrapNone/>
                <wp:docPr id="18" name="Rounded Rectangle 18"/>
                <wp:cNvGraphicFramePr/>
                <a:graphic xmlns:a="http://schemas.openxmlformats.org/drawingml/2006/main">
                  <a:graphicData uri="http://schemas.microsoft.com/office/word/2010/wordprocessingShape">
                    <wps:wsp>
                      <wps:cNvSpPr/>
                      <wps:spPr>
                        <a:xfrm>
                          <a:off x="0" y="0"/>
                          <a:ext cx="1304014" cy="35780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900F3" w14:textId="77777777" w:rsidR="0006771E" w:rsidRPr="006A09F7" w:rsidRDefault="0006771E" w:rsidP="009363A3">
                            <w:pPr>
                              <w:shd w:val="clear" w:color="auto" w:fill="FFFFFF" w:themeFill="background1"/>
                              <w:jc w:val="center"/>
                              <w:rPr>
                                <w:b/>
                              </w:rPr>
                            </w:pPr>
                            <w:r>
                              <w:rPr>
                                <w:b/>
                              </w:rPr>
                              <w:t>Senior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85460CB" id="Rounded Rectangle 18" o:spid="_x0000_s1034" style="position:absolute;left:0;text-align:left;margin-left:0;margin-top:3.75pt;width:102.7pt;height:28.1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" fillcolor="white [3212]" strokecolor="black [3213]" strokeweight="1pt">
                <v:stroke joinstyle="miter"/>
                <v:textbox>
                  <w:txbxContent>
                    <w:p w14:paraId="1BF900F3" w14:textId="77777777" w:rsidR="0006771E" w:rsidRPr="006A09F7" w:rsidRDefault="0006771E" w:rsidP="009363A3">
                      <w:pPr>
                        <w:shd w:val="clear" w:color="auto" w:fill="FFFFFF" w:themeFill="background1"/>
                        <w:jc w:val="center"/>
                        <w:rPr>
                          <w:b/>
                        </w:rPr>
                      </w:pPr>
                      <w:r>
                        <w:rPr>
                          <w:b/>
                        </w:rPr>
                        <w:t>Senior Manager</w:t>
                      </w:r>
                    </w:p>
                  </w:txbxContent>
                </v:textbox>
                <w10:wrap anchorx="margin"/>
              </v:roundrect>
            </w:pict>
          </mc:Fallback>
        </mc:AlternateContent>
      </w:r>
    </w:p>
    <w:p w14:paraId="0625ADF8"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53AD1412" wp14:editId="31E7D71F">
                <wp:simplePos x="0" y="0"/>
                <wp:positionH relativeFrom="column">
                  <wp:posOffset>2957885</wp:posOffset>
                </wp:positionH>
                <wp:positionV relativeFrom="paragraph">
                  <wp:posOffset>109275</wp:posOffset>
                </wp:positionV>
                <wp:extent cx="0" cy="166978"/>
                <wp:effectExtent l="76200" t="0" r="57150" b="62230"/>
                <wp:wrapNone/>
                <wp:docPr id="35" name="Straight Arrow Connector 35"/>
                <wp:cNvGraphicFramePr/>
                <a:graphic xmlns:a="http://schemas.openxmlformats.org/drawingml/2006/main">
                  <a:graphicData uri="http://schemas.microsoft.com/office/word/2010/wordprocessingShape">
                    <wps:wsp>
                      <wps:cNvCnPr/>
                      <wps:spPr>
                        <a:xfrm>
                          <a:off x="0" y="0"/>
                          <a:ext cx="0" cy="1669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4290AA4" id="Straight Arrow Connector 35" o:spid="_x0000_s1026" type="#_x0000_t32" style="position:absolute;margin-left:232.9pt;margin-top:8.6pt;width:0;height:13.15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" strokecolor="black [3213]" strokeweight=".5pt">
                <v:stroke endarrow="block" joinstyle="miter"/>
              </v:shape>
            </w:pict>
          </mc:Fallback>
        </mc:AlternateContent>
      </w:r>
    </w:p>
    <w:p w14:paraId="6E8FABA1" w14:textId="77777777" w:rsidR="006A09F7" w:rsidRDefault="009363A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26349F46" wp14:editId="4BCF0031">
                <wp:simplePos x="0" y="0"/>
                <wp:positionH relativeFrom="margin">
                  <wp:align>center</wp:align>
                </wp:positionH>
                <wp:positionV relativeFrom="paragraph">
                  <wp:posOffset>6432</wp:posOffset>
                </wp:positionV>
                <wp:extent cx="1304014" cy="357808"/>
                <wp:effectExtent l="0" t="0" r="10795" b="23495"/>
                <wp:wrapNone/>
                <wp:docPr id="27" name="Rounded Rectangle 27"/>
                <wp:cNvGraphicFramePr/>
                <a:graphic xmlns:a="http://schemas.openxmlformats.org/drawingml/2006/main">
                  <a:graphicData uri="http://schemas.microsoft.com/office/word/2010/wordprocessingShape">
                    <wps:wsp>
                      <wps:cNvSpPr/>
                      <wps:spPr>
                        <a:xfrm>
                          <a:off x="0" y="0"/>
                          <a:ext cx="1304014" cy="35780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73F3E8" w14:textId="77777777" w:rsidR="0006771E" w:rsidRPr="006A09F7" w:rsidRDefault="0006771E" w:rsidP="009363A3">
                            <w:pPr>
                              <w:shd w:val="clear" w:color="auto" w:fill="FFFFFF" w:themeFill="background1"/>
                              <w:jc w:val="center"/>
                              <w:rPr>
                                <w:b/>
                              </w:rPr>
                            </w:pPr>
                            <w:r>
                              <w:rPr>
                                <w:b/>
                              </w:rPr>
                              <w:t xml:space="preserv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6349F46" id="Rounded Rectangle 27" o:spid="_x0000_s1035" style="position:absolute;left:0;text-align:left;margin-left:0;margin-top:.5pt;width:102.7pt;height:28.15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" fillcolor="white [3212]" strokecolor="black [3213]" strokeweight="1pt">
                <v:stroke joinstyle="miter"/>
                <v:textbox>
                  <w:txbxContent>
                    <w:p w14:paraId="1373F3E8" w14:textId="77777777" w:rsidR="0006771E" w:rsidRPr="006A09F7" w:rsidRDefault="0006771E" w:rsidP="009363A3">
                      <w:pPr>
                        <w:shd w:val="clear" w:color="auto" w:fill="FFFFFF" w:themeFill="background1"/>
                        <w:jc w:val="center"/>
                        <w:rPr>
                          <w:b/>
                        </w:rPr>
                      </w:pPr>
                      <w:r>
                        <w:rPr>
                          <w:b/>
                        </w:rPr>
                        <w:t xml:space="preserve"> Manager</w:t>
                      </w:r>
                    </w:p>
                  </w:txbxContent>
                </v:textbox>
                <w10:wrap anchorx="margin"/>
              </v:roundrect>
            </w:pict>
          </mc:Fallback>
        </mc:AlternateContent>
      </w:r>
    </w:p>
    <w:p w14:paraId="18B82398"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F4747BE" wp14:editId="4C982C19">
                <wp:simplePos x="0" y="0"/>
                <wp:positionH relativeFrom="margin">
                  <wp:align>center</wp:align>
                </wp:positionH>
                <wp:positionV relativeFrom="paragraph">
                  <wp:posOffset>60601</wp:posOffset>
                </wp:positionV>
                <wp:extent cx="0" cy="166978"/>
                <wp:effectExtent l="76200" t="0" r="57150" b="62230"/>
                <wp:wrapNone/>
                <wp:docPr id="36" name="Straight Arrow Connector 36"/>
                <wp:cNvGraphicFramePr/>
                <a:graphic xmlns:a="http://schemas.openxmlformats.org/drawingml/2006/main">
                  <a:graphicData uri="http://schemas.microsoft.com/office/word/2010/wordprocessingShape">
                    <wps:wsp>
                      <wps:cNvCnPr/>
                      <wps:spPr>
                        <a:xfrm>
                          <a:off x="0" y="0"/>
                          <a:ext cx="0" cy="1669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D534730" id="Straight Arrow Connector 36" o:spid="_x0000_s1026" type="#_x0000_t32" style="position:absolute;margin-left:0;margin-top:4.75pt;width:0;height:13.15pt;z-index:25171046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" strokecolor="black [3213]" strokeweight=".5pt">
                <v:stroke endarrow="block" joinstyle="miter"/>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4E0A064" wp14:editId="3875BF9F">
                <wp:simplePos x="0" y="0"/>
                <wp:positionH relativeFrom="margin">
                  <wp:posOffset>2313305</wp:posOffset>
                </wp:positionH>
                <wp:positionV relativeFrom="paragraph">
                  <wp:posOffset>290085</wp:posOffset>
                </wp:positionV>
                <wp:extent cx="1351721" cy="357808"/>
                <wp:effectExtent l="0" t="0" r="20320" b="23495"/>
                <wp:wrapNone/>
                <wp:docPr id="28" name="Rounded Rectangle 28"/>
                <wp:cNvGraphicFramePr/>
                <a:graphic xmlns:a="http://schemas.openxmlformats.org/drawingml/2006/main">
                  <a:graphicData uri="http://schemas.microsoft.com/office/word/2010/wordprocessingShape">
                    <wps:wsp>
                      <wps:cNvSpPr/>
                      <wps:spPr>
                        <a:xfrm>
                          <a:off x="0" y="0"/>
                          <a:ext cx="1351721" cy="357808"/>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355F9" w14:textId="77777777" w:rsidR="0006771E" w:rsidRPr="006A09F7" w:rsidRDefault="0006771E" w:rsidP="009363A3">
                            <w:pPr>
                              <w:shd w:val="clear" w:color="auto" w:fill="FFFFFF" w:themeFill="background1"/>
                              <w:jc w:val="center"/>
                              <w:rPr>
                                <w:b/>
                              </w:rPr>
                            </w:pPr>
                            <w:r>
                              <w:rPr>
                                <w:b/>
                              </w:rPr>
                              <w:t>Assistant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4E0A064" id="Rounded Rectangle 28" o:spid="_x0000_s1036" style="position:absolute;left:0;text-align:left;margin-left:182.15pt;margin-top:22.85pt;width:106.45pt;height:28.1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" fillcolor="white [3212]" strokecolor="black [3213]" strokeweight="1pt">
                <v:stroke joinstyle="miter"/>
                <v:textbox>
                  <w:txbxContent>
                    <w:p w14:paraId="364355F9" w14:textId="77777777" w:rsidR="0006771E" w:rsidRPr="006A09F7" w:rsidRDefault="0006771E" w:rsidP="009363A3">
                      <w:pPr>
                        <w:shd w:val="clear" w:color="auto" w:fill="FFFFFF" w:themeFill="background1"/>
                        <w:jc w:val="center"/>
                        <w:rPr>
                          <w:b/>
                        </w:rPr>
                      </w:pPr>
                      <w:r>
                        <w:rPr>
                          <w:b/>
                        </w:rPr>
                        <w:t>Assistant Manager</w:t>
                      </w:r>
                    </w:p>
                  </w:txbxContent>
                </v:textbox>
                <w10:wrap anchorx="margin"/>
              </v:roundrect>
            </w:pict>
          </mc:Fallback>
        </mc:AlternateContent>
      </w:r>
    </w:p>
    <w:p w14:paraId="6B3A4B78" w14:textId="77777777" w:rsidR="006A09F7" w:rsidRDefault="006A09F7" w:rsidP="006F07A4">
      <w:pPr>
        <w:spacing w:line="276" w:lineRule="auto"/>
        <w:jc w:val="both"/>
        <w:rPr>
          <w:rFonts w:ascii="Times New Roman" w:hAnsi="Times New Roman" w:cs="Times New Roman"/>
          <w:sz w:val="24"/>
          <w:szCs w:val="24"/>
        </w:rPr>
      </w:pPr>
    </w:p>
    <w:p w14:paraId="366E1ED9"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844FF72" wp14:editId="2A08733C">
                <wp:simplePos x="0" y="0"/>
                <wp:positionH relativeFrom="margin">
                  <wp:align>center</wp:align>
                </wp:positionH>
                <wp:positionV relativeFrom="paragraph">
                  <wp:posOffset>18746</wp:posOffset>
                </wp:positionV>
                <wp:extent cx="0" cy="166370"/>
                <wp:effectExtent l="76200" t="0" r="57150" b="62230"/>
                <wp:wrapNone/>
                <wp:docPr id="37" name="Straight Arrow Connector 37"/>
                <wp:cNvGraphicFramePr/>
                <a:graphic xmlns:a="http://schemas.openxmlformats.org/drawingml/2006/main">
                  <a:graphicData uri="http://schemas.microsoft.com/office/word/2010/wordprocessingShape">
                    <wps:wsp>
                      <wps:cNvCnPr/>
                      <wps:spPr>
                        <a:xfrm>
                          <a:off x="0" y="0"/>
                          <a:ext cx="0" cy="1663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691B90C" id="Straight Arrow Connector 37" o:spid="_x0000_s1026" type="#_x0000_t32" style="position:absolute;margin-left:0;margin-top:1.5pt;width:0;height:13.1pt;z-index:2517125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" strokecolor="black [3213]" strokeweight=".5pt">
                <v:stroke endarrow="block" joinstyle="miter"/>
                <w10:wrap anchorx="margin"/>
              </v:shape>
            </w:pict>
          </mc:Fallback>
        </mc:AlternateContent>
      </w:r>
      <w:r w:rsidR="009363A3">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21398ED4" wp14:editId="3829202D">
                <wp:simplePos x="0" y="0"/>
                <wp:positionH relativeFrom="margin">
                  <wp:align>center</wp:align>
                </wp:positionH>
                <wp:positionV relativeFrom="paragraph">
                  <wp:posOffset>272553</wp:posOffset>
                </wp:positionV>
                <wp:extent cx="1669774" cy="357505"/>
                <wp:effectExtent l="0" t="0" r="26035" b="23495"/>
                <wp:wrapNone/>
                <wp:docPr id="29" name="Rounded Rectangle 29"/>
                <wp:cNvGraphicFramePr/>
                <a:graphic xmlns:a="http://schemas.openxmlformats.org/drawingml/2006/main">
                  <a:graphicData uri="http://schemas.microsoft.com/office/word/2010/wordprocessingShape">
                    <wps:wsp>
                      <wps:cNvSpPr/>
                      <wps:spPr>
                        <a:xfrm>
                          <a:off x="0" y="0"/>
                          <a:ext cx="1669774"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F6506" w14:textId="77777777" w:rsidR="0006771E" w:rsidRPr="006A09F7" w:rsidRDefault="0006771E" w:rsidP="009363A3">
                            <w:pPr>
                              <w:shd w:val="clear" w:color="auto" w:fill="FFFFFF" w:themeFill="background1"/>
                              <w:jc w:val="center"/>
                              <w:rPr>
                                <w:b/>
                              </w:rPr>
                            </w:pPr>
                            <w:r>
                              <w:rPr>
                                <w:b/>
                              </w:rPr>
                              <w:t>Senior Principle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21398ED4" id="Rounded Rectangle 29" o:spid="_x0000_s1037" style="position:absolute;left:0;text-align:left;margin-left:0;margin-top:21.45pt;width:131.5pt;height:28.1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" fillcolor="white [3212]" strokecolor="black [3213]" strokeweight="1pt">
                <v:stroke joinstyle="miter"/>
                <v:textbox>
                  <w:txbxContent>
                    <w:p w14:paraId="2B7F6506" w14:textId="77777777" w:rsidR="0006771E" w:rsidRPr="006A09F7" w:rsidRDefault="0006771E" w:rsidP="009363A3">
                      <w:pPr>
                        <w:shd w:val="clear" w:color="auto" w:fill="FFFFFF" w:themeFill="background1"/>
                        <w:jc w:val="center"/>
                        <w:rPr>
                          <w:b/>
                        </w:rPr>
                      </w:pPr>
                      <w:r>
                        <w:rPr>
                          <w:b/>
                        </w:rPr>
                        <w:t>Senior Principle Officer</w:t>
                      </w:r>
                    </w:p>
                  </w:txbxContent>
                </v:textbox>
                <w10:wrap anchorx="margin"/>
              </v:roundrect>
            </w:pict>
          </mc:Fallback>
        </mc:AlternateContent>
      </w:r>
    </w:p>
    <w:p w14:paraId="39A2462C" w14:textId="77777777" w:rsidR="006A09F7" w:rsidRDefault="006A09F7" w:rsidP="006F07A4">
      <w:pPr>
        <w:spacing w:line="276" w:lineRule="auto"/>
        <w:jc w:val="both"/>
        <w:rPr>
          <w:rFonts w:ascii="Times New Roman" w:hAnsi="Times New Roman" w:cs="Times New Roman"/>
          <w:sz w:val="24"/>
          <w:szCs w:val="24"/>
        </w:rPr>
      </w:pPr>
    </w:p>
    <w:p w14:paraId="216AC992"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CC42AED" wp14:editId="2CAF9200">
                <wp:simplePos x="0" y="0"/>
                <wp:positionH relativeFrom="margin">
                  <wp:align>center</wp:align>
                </wp:positionH>
                <wp:positionV relativeFrom="paragraph">
                  <wp:posOffset>4445</wp:posOffset>
                </wp:positionV>
                <wp:extent cx="0" cy="166978"/>
                <wp:effectExtent l="76200" t="0" r="57150" b="62230"/>
                <wp:wrapNone/>
                <wp:docPr id="39" name="Straight Arrow Connector 39"/>
                <wp:cNvGraphicFramePr/>
                <a:graphic xmlns:a="http://schemas.openxmlformats.org/drawingml/2006/main">
                  <a:graphicData uri="http://schemas.microsoft.com/office/word/2010/wordprocessingShape">
                    <wps:wsp>
                      <wps:cNvCnPr/>
                      <wps:spPr>
                        <a:xfrm>
                          <a:off x="0" y="0"/>
                          <a:ext cx="0" cy="16697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7717546" id="Straight Arrow Connector 39" o:spid="_x0000_s1026" type="#_x0000_t32" style="position:absolute;margin-left:0;margin-top:.35pt;width:0;height:13.15pt;z-index:25171660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" strokecolor="black [3213]" strokeweight=".5pt">
                <v:stroke endarrow="block" joinstyle="miter"/>
                <w10:wrap anchorx="margin"/>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6680E3E9" wp14:editId="79B460A5">
                <wp:simplePos x="0" y="0"/>
                <wp:positionH relativeFrom="margin">
                  <wp:align>center</wp:align>
                </wp:positionH>
                <wp:positionV relativeFrom="paragraph">
                  <wp:posOffset>224017</wp:posOffset>
                </wp:positionV>
                <wp:extent cx="1669774" cy="357505"/>
                <wp:effectExtent l="0" t="0" r="26035" b="23495"/>
                <wp:wrapNone/>
                <wp:docPr id="30" name="Rounded Rectangle 30"/>
                <wp:cNvGraphicFramePr/>
                <a:graphic xmlns:a="http://schemas.openxmlformats.org/drawingml/2006/main">
                  <a:graphicData uri="http://schemas.microsoft.com/office/word/2010/wordprocessingShape">
                    <wps:wsp>
                      <wps:cNvSpPr/>
                      <wps:spPr>
                        <a:xfrm>
                          <a:off x="0" y="0"/>
                          <a:ext cx="1669774"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FCC04" w14:textId="77777777" w:rsidR="0006771E" w:rsidRPr="006A09F7" w:rsidRDefault="0006771E" w:rsidP="00DC0283">
                            <w:pPr>
                              <w:shd w:val="clear" w:color="auto" w:fill="FFFFFF" w:themeFill="background1"/>
                              <w:jc w:val="center"/>
                              <w:rPr>
                                <w:b/>
                              </w:rPr>
                            </w:pPr>
                            <w:r>
                              <w:rPr>
                                <w:b/>
                              </w:rPr>
                              <w:t xml:space="preserve">Management Trainee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6680E3E9" id="Rounded Rectangle 30" o:spid="_x0000_s1038" style="position:absolute;left:0;text-align:left;margin-left:0;margin-top:17.65pt;width:131.5pt;height:28.1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" fillcolor="white [3212]" strokecolor="black [3213]" strokeweight="1pt">
                <v:stroke joinstyle="miter"/>
                <v:textbox>
                  <w:txbxContent>
                    <w:p w14:paraId="052FCC04" w14:textId="77777777" w:rsidR="0006771E" w:rsidRPr="006A09F7" w:rsidRDefault="0006771E" w:rsidP="00DC0283">
                      <w:pPr>
                        <w:shd w:val="clear" w:color="auto" w:fill="FFFFFF" w:themeFill="background1"/>
                        <w:jc w:val="center"/>
                        <w:rPr>
                          <w:b/>
                        </w:rPr>
                      </w:pPr>
                      <w:r>
                        <w:rPr>
                          <w:b/>
                        </w:rPr>
                        <w:t xml:space="preserve">Management Trainee </w:t>
                      </w:r>
                    </w:p>
                  </w:txbxContent>
                </v:textbox>
                <w10:wrap anchorx="margin"/>
              </v:roundrect>
            </w:pict>
          </mc:Fallback>
        </mc:AlternateContent>
      </w:r>
    </w:p>
    <w:p w14:paraId="18C3B9BD"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17EC9593" wp14:editId="6A32F726">
                <wp:simplePos x="0" y="0"/>
                <wp:positionH relativeFrom="margin">
                  <wp:align>center</wp:align>
                </wp:positionH>
                <wp:positionV relativeFrom="paragraph">
                  <wp:posOffset>259577</wp:posOffset>
                </wp:positionV>
                <wp:extent cx="0" cy="166370"/>
                <wp:effectExtent l="76200" t="0" r="57150" b="62230"/>
                <wp:wrapNone/>
                <wp:docPr id="38" name="Straight Arrow Connector 38"/>
                <wp:cNvGraphicFramePr/>
                <a:graphic xmlns:a="http://schemas.openxmlformats.org/drawingml/2006/main">
                  <a:graphicData uri="http://schemas.microsoft.com/office/word/2010/wordprocessingShape">
                    <wps:wsp>
                      <wps:cNvCnPr/>
                      <wps:spPr>
                        <a:xfrm>
                          <a:off x="0" y="0"/>
                          <a:ext cx="0" cy="1663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95A9D5F" id="Straight Arrow Connector 38" o:spid="_x0000_s1026" type="#_x0000_t32" style="position:absolute;margin-left:0;margin-top:20.45pt;width:0;height:13.1pt;z-index:2517145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" strokecolor="black [3213]" strokeweight=".5pt">
                <v:stroke endarrow="block" joinstyle="miter"/>
                <w10:wrap anchorx="margin"/>
              </v:shape>
            </w:pict>
          </mc:Fallback>
        </mc:AlternateContent>
      </w:r>
    </w:p>
    <w:p w14:paraId="27B93704"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40406956" wp14:editId="0215DDBD">
                <wp:simplePos x="0" y="0"/>
                <wp:positionH relativeFrom="margin">
                  <wp:align>center</wp:align>
                </wp:positionH>
                <wp:positionV relativeFrom="paragraph">
                  <wp:posOffset>188374</wp:posOffset>
                </wp:positionV>
                <wp:extent cx="1089329" cy="357505"/>
                <wp:effectExtent l="0" t="0" r="15875" b="23495"/>
                <wp:wrapNone/>
                <wp:docPr id="31" name="Rounded Rectangle 31"/>
                <wp:cNvGraphicFramePr/>
                <a:graphic xmlns:a="http://schemas.openxmlformats.org/drawingml/2006/main">
                  <a:graphicData uri="http://schemas.microsoft.com/office/word/2010/wordprocessingShape">
                    <wps:wsp>
                      <wps:cNvSpPr/>
                      <wps:spPr>
                        <a:xfrm>
                          <a:off x="0" y="0"/>
                          <a:ext cx="1089329"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4B1152" w14:textId="77777777" w:rsidR="0006771E" w:rsidRPr="006A09F7" w:rsidRDefault="0006771E" w:rsidP="00DC0283">
                            <w:pPr>
                              <w:shd w:val="clear" w:color="auto" w:fill="FFFFFF" w:themeFill="background1"/>
                              <w:jc w:val="center"/>
                              <w:rPr>
                                <w:b/>
                              </w:rPr>
                            </w:pPr>
                            <w:r>
                              <w:rPr>
                                <w:b/>
                              </w:rPr>
                              <w:t>Senior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0406956" id="Rounded Rectangle 31" o:spid="_x0000_s1039" style="position:absolute;left:0;text-align:left;margin-left:0;margin-top:14.85pt;width:85.75pt;height:28.1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" fillcolor="white [3212]" strokecolor="black [3213]" strokeweight="1pt">
                <v:stroke joinstyle="miter"/>
                <v:textbox>
                  <w:txbxContent>
                    <w:p w14:paraId="774B1152" w14:textId="77777777" w:rsidR="0006771E" w:rsidRPr="006A09F7" w:rsidRDefault="0006771E" w:rsidP="00DC0283">
                      <w:pPr>
                        <w:shd w:val="clear" w:color="auto" w:fill="FFFFFF" w:themeFill="background1"/>
                        <w:jc w:val="center"/>
                        <w:rPr>
                          <w:b/>
                        </w:rPr>
                      </w:pPr>
                      <w:r>
                        <w:rPr>
                          <w:b/>
                        </w:rPr>
                        <w:t>Senior Officer</w:t>
                      </w:r>
                    </w:p>
                  </w:txbxContent>
                </v:textbox>
                <w10:wrap anchorx="margin"/>
              </v:roundrect>
            </w:pict>
          </mc:Fallback>
        </mc:AlternateContent>
      </w:r>
    </w:p>
    <w:p w14:paraId="07806681"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BE858CE" wp14:editId="3BA392B5">
                <wp:simplePos x="0" y="0"/>
                <wp:positionH relativeFrom="margin">
                  <wp:align>center</wp:align>
                </wp:positionH>
                <wp:positionV relativeFrom="paragraph">
                  <wp:posOffset>244447</wp:posOffset>
                </wp:positionV>
                <wp:extent cx="0" cy="166370"/>
                <wp:effectExtent l="76200" t="0" r="57150" b="62230"/>
                <wp:wrapNone/>
                <wp:docPr id="40" name="Straight Arrow Connector 40"/>
                <wp:cNvGraphicFramePr/>
                <a:graphic xmlns:a="http://schemas.openxmlformats.org/drawingml/2006/main">
                  <a:graphicData uri="http://schemas.microsoft.com/office/word/2010/wordprocessingShape">
                    <wps:wsp>
                      <wps:cNvCnPr/>
                      <wps:spPr>
                        <a:xfrm>
                          <a:off x="0" y="0"/>
                          <a:ext cx="0" cy="1663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B3B244A" id="Straight Arrow Connector 40" o:spid="_x0000_s1026" type="#_x0000_t32" style="position:absolute;margin-left:0;margin-top:19.25pt;width:0;height:13.1pt;z-index:25171865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" strokecolor="black [3213]" strokeweight=".5pt">
                <v:stroke endarrow="block" joinstyle="miter"/>
                <w10:wrap anchorx="margin"/>
              </v:shape>
            </w:pict>
          </mc:Fallback>
        </mc:AlternateContent>
      </w:r>
    </w:p>
    <w:p w14:paraId="63E9125E"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0D3FF942" wp14:editId="6A4A01BC">
                <wp:simplePos x="0" y="0"/>
                <wp:positionH relativeFrom="margin">
                  <wp:align>center</wp:align>
                </wp:positionH>
                <wp:positionV relativeFrom="paragraph">
                  <wp:posOffset>155078</wp:posOffset>
                </wp:positionV>
                <wp:extent cx="930275" cy="357505"/>
                <wp:effectExtent l="0" t="0" r="22225" b="23495"/>
                <wp:wrapNone/>
                <wp:docPr id="32" name="Rounded Rectangle 32"/>
                <wp:cNvGraphicFramePr/>
                <a:graphic xmlns:a="http://schemas.openxmlformats.org/drawingml/2006/main">
                  <a:graphicData uri="http://schemas.microsoft.com/office/word/2010/wordprocessingShape">
                    <wps:wsp>
                      <wps:cNvSpPr/>
                      <wps:spPr>
                        <a:xfrm>
                          <a:off x="0" y="0"/>
                          <a:ext cx="930275"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543A3" w14:textId="77777777" w:rsidR="0006771E" w:rsidRPr="006A09F7" w:rsidRDefault="0006771E" w:rsidP="00DC0283">
                            <w:pPr>
                              <w:shd w:val="clear" w:color="auto" w:fill="FFFFFF" w:themeFill="background1"/>
                              <w:jc w:val="center"/>
                              <w:rPr>
                                <w:b/>
                              </w:rPr>
                            </w:pPr>
                            <w:r>
                              <w:rPr>
                                <w:b/>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0D3FF942" id="Rounded Rectangle 32" o:spid="_x0000_s1040" style="position:absolute;left:0;text-align:left;margin-left:0;margin-top:12.2pt;width:73.25pt;height:28.1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" fillcolor="white [3212]" strokecolor="black [3213]" strokeweight="1pt">
                <v:stroke joinstyle="miter"/>
                <v:textbox>
                  <w:txbxContent>
                    <w:p w14:paraId="786543A3" w14:textId="77777777" w:rsidR="0006771E" w:rsidRPr="006A09F7" w:rsidRDefault="0006771E" w:rsidP="00DC0283">
                      <w:pPr>
                        <w:shd w:val="clear" w:color="auto" w:fill="FFFFFF" w:themeFill="background1"/>
                        <w:jc w:val="center"/>
                        <w:rPr>
                          <w:b/>
                        </w:rPr>
                      </w:pPr>
                      <w:r>
                        <w:rPr>
                          <w:b/>
                        </w:rPr>
                        <w:t>Officer</w:t>
                      </w:r>
                    </w:p>
                  </w:txbxContent>
                </v:textbox>
                <w10:wrap anchorx="margin"/>
              </v:roundrect>
            </w:pict>
          </mc:Fallback>
        </mc:AlternateContent>
      </w:r>
    </w:p>
    <w:p w14:paraId="7F728021"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431824F" wp14:editId="6A60D196">
                <wp:simplePos x="0" y="0"/>
                <wp:positionH relativeFrom="margin">
                  <wp:align>center</wp:align>
                </wp:positionH>
                <wp:positionV relativeFrom="paragraph">
                  <wp:posOffset>195303</wp:posOffset>
                </wp:positionV>
                <wp:extent cx="0" cy="166370"/>
                <wp:effectExtent l="76200" t="0" r="57150" b="62230"/>
                <wp:wrapNone/>
                <wp:docPr id="41" name="Straight Arrow Connector 41"/>
                <wp:cNvGraphicFramePr/>
                <a:graphic xmlns:a="http://schemas.openxmlformats.org/drawingml/2006/main">
                  <a:graphicData uri="http://schemas.microsoft.com/office/word/2010/wordprocessingShape">
                    <wps:wsp>
                      <wps:cNvCnPr/>
                      <wps:spPr>
                        <a:xfrm>
                          <a:off x="0" y="0"/>
                          <a:ext cx="0" cy="1663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BC26746" id="Straight Arrow Connector 41" o:spid="_x0000_s1026" type="#_x0000_t32" style="position:absolute;margin-left:0;margin-top:15.4pt;width:0;height:13.1pt;z-index:25172070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" strokecolor="black [3213]" strokeweight=".5pt">
                <v:stroke endarrow="block" joinstyle="miter"/>
                <w10:wrap anchorx="margin"/>
              </v:shape>
            </w:pict>
          </mc:Fallback>
        </mc:AlternateContent>
      </w:r>
    </w:p>
    <w:p w14:paraId="66AA65FA"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1F554CDF" wp14:editId="2672D7A3">
                <wp:simplePos x="0" y="0"/>
                <wp:positionH relativeFrom="margin">
                  <wp:align>center</wp:align>
                </wp:positionH>
                <wp:positionV relativeFrom="paragraph">
                  <wp:posOffset>108033</wp:posOffset>
                </wp:positionV>
                <wp:extent cx="1669774" cy="357505"/>
                <wp:effectExtent l="0" t="0" r="26035" b="23495"/>
                <wp:wrapNone/>
                <wp:docPr id="33" name="Rounded Rectangle 33"/>
                <wp:cNvGraphicFramePr/>
                <a:graphic xmlns:a="http://schemas.openxmlformats.org/drawingml/2006/main">
                  <a:graphicData uri="http://schemas.microsoft.com/office/word/2010/wordprocessingShape">
                    <wps:wsp>
                      <wps:cNvSpPr/>
                      <wps:spPr>
                        <a:xfrm>
                          <a:off x="0" y="0"/>
                          <a:ext cx="1669774"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E1A2EC" w14:textId="77777777" w:rsidR="0006771E" w:rsidRPr="006A09F7" w:rsidRDefault="0006771E" w:rsidP="00DC0283">
                            <w:pPr>
                              <w:shd w:val="clear" w:color="auto" w:fill="FFFFFF" w:themeFill="background1"/>
                              <w:jc w:val="center"/>
                              <w:rPr>
                                <w:b/>
                              </w:rPr>
                            </w:pPr>
                            <w:r>
                              <w:rPr>
                                <w:b/>
                              </w:rPr>
                              <w:t>Trainee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1F554CDF" id="Rounded Rectangle 33" o:spid="_x0000_s1041" style="position:absolute;left:0;text-align:left;margin-left:0;margin-top:8.5pt;width:131.5pt;height:28.15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" fillcolor="white [3212]" strokecolor="black [3213]" strokeweight="1pt">
                <v:stroke joinstyle="miter"/>
                <v:textbox>
                  <w:txbxContent>
                    <w:p w14:paraId="4DE1A2EC" w14:textId="77777777" w:rsidR="0006771E" w:rsidRPr="006A09F7" w:rsidRDefault="0006771E" w:rsidP="00DC0283">
                      <w:pPr>
                        <w:shd w:val="clear" w:color="auto" w:fill="FFFFFF" w:themeFill="background1"/>
                        <w:jc w:val="center"/>
                        <w:rPr>
                          <w:b/>
                        </w:rPr>
                      </w:pPr>
                      <w:r>
                        <w:rPr>
                          <w:b/>
                        </w:rPr>
                        <w:t>Trainee Officer</w:t>
                      </w:r>
                    </w:p>
                  </w:txbxContent>
                </v:textbox>
                <w10:wrap anchorx="margin"/>
              </v:roundrect>
            </w:pict>
          </mc:Fallback>
        </mc:AlternateContent>
      </w:r>
    </w:p>
    <w:p w14:paraId="3217088E" w14:textId="77777777"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1EC74CC7" wp14:editId="5ED9297C">
                <wp:simplePos x="0" y="0"/>
                <wp:positionH relativeFrom="margin">
                  <wp:align>center</wp:align>
                </wp:positionH>
                <wp:positionV relativeFrom="paragraph">
                  <wp:posOffset>145774</wp:posOffset>
                </wp:positionV>
                <wp:extent cx="0" cy="166370"/>
                <wp:effectExtent l="76200" t="0" r="57150" b="62230"/>
                <wp:wrapNone/>
                <wp:docPr id="42" name="Straight Arrow Connector 42"/>
                <wp:cNvGraphicFramePr/>
                <a:graphic xmlns:a="http://schemas.openxmlformats.org/drawingml/2006/main">
                  <a:graphicData uri="http://schemas.microsoft.com/office/word/2010/wordprocessingShape">
                    <wps:wsp>
                      <wps:cNvCnPr/>
                      <wps:spPr>
                        <a:xfrm>
                          <a:off x="0" y="0"/>
                          <a:ext cx="0" cy="16637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4C06384" id="Straight Arrow Connector 42" o:spid="_x0000_s1026" type="#_x0000_t32" style="position:absolute;margin-left:0;margin-top:11.5pt;width:0;height:13.1pt;z-index:2517227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" strokecolor="black [3213]" strokeweight=".5pt">
                <v:stroke endarrow="block" joinstyle="miter"/>
                <w10:wrap anchorx="margin"/>
              </v:shape>
            </w:pict>
          </mc:Fallback>
        </mc:AlternateContent>
      </w:r>
    </w:p>
    <w:p w14:paraId="5183AD81" w14:textId="404A3DE8" w:rsidR="006A09F7" w:rsidRDefault="00DC0283" w:rsidP="006F07A4">
      <w:pPr>
        <w:spacing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C1966EB" wp14:editId="058E1C4B">
                <wp:simplePos x="0" y="0"/>
                <wp:positionH relativeFrom="margin">
                  <wp:align>center</wp:align>
                </wp:positionH>
                <wp:positionV relativeFrom="paragraph">
                  <wp:posOffset>45472</wp:posOffset>
                </wp:positionV>
                <wp:extent cx="1669415" cy="357505"/>
                <wp:effectExtent l="0" t="0" r="26035" b="23495"/>
                <wp:wrapNone/>
                <wp:docPr id="34" name="Rounded Rectangle 34"/>
                <wp:cNvGraphicFramePr/>
                <a:graphic xmlns:a="http://schemas.openxmlformats.org/drawingml/2006/main">
                  <a:graphicData uri="http://schemas.microsoft.com/office/word/2010/wordprocessingShape">
                    <wps:wsp>
                      <wps:cNvSpPr/>
                      <wps:spPr>
                        <a:xfrm>
                          <a:off x="0" y="0"/>
                          <a:ext cx="1669415" cy="3575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2FFEC" w14:textId="77777777" w:rsidR="0006771E" w:rsidRPr="006A09F7" w:rsidRDefault="0006771E" w:rsidP="00DC0283">
                            <w:pPr>
                              <w:shd w:val="clear" w:color="auto" w:fill="FFFFFF" w:themeFill="background1"/>
                              <w:jc w:val="center"/>
                              <w:rPr>
                                <w:b/>
                              </w:rPr>
                            </w:pPr>
                            <w:r>
                              <w:rPr>
                                <w:b/>
                              </w:rPr>
                              <w:t>Contractual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C1966EB" id="Rounded Rectangle 34" o:spid="_x0000_s1042" style="position:absolute;left:0;text-align:left;margin-left:0;margin-top:3.6pt;width:131.45pt;height:28.15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" fillcolor="white [3212]" strokecolor="black [3213]" strokeweight="1pt">
                <v:stroke joinstyle="miter"/>
                <v:textbox>
                  <w:txbxContent>
                    <w:p w14:paraId="3FE2FFEC" w14:textId="77777777" w:rsidR="0006771E" w:rsidRPr="006A09F7" w:rsidRDefault="0006771E" w:rsidP="00DC0283">
                      <w:pPr>
                        <w:shd w:val="clear" w:color="auto" w:fill="FFFFFF" w:themeFill="background1"/>
                        <w:jc w:val="center"/>
                        <w:rPr>
                          <w:b/>
                        </w:rPr>
                      </w:pPr>
                      <w:r>
                        <w:rPr>
                          <w:b/>
                        </w:rPr>
                        <w:t>Contractual Officer</w:t>
                      </w:r>
                    </w:p>
                  </w:txbxContent>
                </v:textbox>
                <w10:wrap anchorx="margin"/>
              </v:roundrect>
            </w:pict>
          </mc:Fallback>
        </mc:AlternateContent>
      </w:r>
    </w:p>
    <w:p w14:paraId="098A450F" w14:textId="77777777" w:rsidR="004F12AC" w:rsidRDefault="004F12AC" w:rsidP="004F12AC">
      <w:pPr>
        <w:pStyle w:val="Heading4"/>
      </w:pPr>
    </w:p>
    <w:p w14:paraId="43A41E8E" w14:textId="77777777" w:rsidR="006A09F7" w:rsidRDefault="00DC0283" w:rsidP="004F12AC">
      <w:pPr>
        <w:pStyle w:val="Heading4"/>
        <w:jc w:val="center"/>
      </w:pPr>
      <w:r>
        <w:t>Figure 3</w:t>
      </w:r>
      <w:r w:rsidRPr="00DC0283">
        <w:t>: SEBPO BD Hierarchy</w:t>
      </w:r>
    </w:p>
    <w:p w14:paraId="7B35CFBC" w14:textId="77777777" w:rsidR="004F12AC" w:rsidRPr="004F12AC" w:rsidRDefault="004F12AC" w:rsidP="004F12AC"/>
    <w:p w14:paraId="0A350E9F" w14:textId="77777777" w:rsidR="00DC0283" w:rsidRPr="00DC0283" w:rsidRDefault="00DC0283" w:rsidP="00A26062">
      <w:pPr>
        <w:spacing w:line="480" w:lineRule="auto"/>
        <w:rPr>
          <w:rFonts w:ascii="Times New Roman" w:hAnsi="Times New Roman" w:cs="Times New Roman"/>
          <w:sz w:val="20"/>
          <w:szCs w:val="24"/>
        </w:rPr>
      </w:pPr>
      <w:r>
        <w:rPr>
          <w:rFonts w:ascii="Times New Roman" w:hAnsi="Times New Roman" w:cs="Times New Roman"/>
          <w:sz w:val="20"/>
          <w:szCs w:val="24"/>
        </w:rPr>
        <w:lastRenderedPageBreak/>
        <w:t>As a hierarchy of the SEBPO BD</w:t>
      </w:r>
      <w:r w:rsidR="00624ABE" w:rsidRPr="00624ABE">
        <w:rPr>
          <w:rFonts w:ascii="Times New Roman" w:hAnsi="Times New Roman" w:cs="Times New Roman"/>
          <w:sz w:val="20"/>
          <w:szCs w:val="24"/>
        </w:rPr>
        <w:t>,</w:t>
      </w:r>
      <w:r>
        <w:rPr>
          <w:rFonts w:ascii="Times New Roman" w:hAnsi="Times New Roman" w:cs="Times New Roman"/>
          <w:sz w:val="20"/>
          <w:szCs w:val="24"/>
        </w:rPr>
        <w:t xml:space="preserve"> </w:t>
      </w:r>
      <w:r w:rsidR="00624ABE" w:rsidRPr="00624ABE">
        <w:rPr>
          <w:rFonts w:ascii="Times New Roman" w:hAnsi="Times New Roman" w:cs="Times New Roman"/>
          <w:sz w:val="20"/>
          <w:szCs w:val="24"/>
        </w:rPr>
        <w:t>they</w:t>
      </w:r>
      <w:r>
        <w:rPr>
          <w:rFonts w:ascii="Times New Roman" w:hAnsi="Times New Roman" w:cs="Times New Roman"/>
          <w:sz w:val="20"/>
          <w:szCs w:val="24"/>
        </w:rPr>
        <w:t xml:space="preserve"> </w:t>
      </w:r>
      <w:r w:rsidR="00624ABE" w:rsidRPr="00624ABE">
        <w:rPr>
          <w:rFonts w:ascii="Times New Roman" w:hAnsi="Times New Roman" w:cs="Times New Roman"/>
          <w:sz w:val="20"/>
          <w:szCs w:val="24"/>
        </w:rPr>
        <w:t>have followed</w:t>
      </w:r>
      <w:r>
        <w:rPr>
          <w:rFonts w:ascii="Times New Roman" w:hAnsi="Times New Roman" w:cs="Times New Roman"/>
          <w:sz w:val="20"/>
          <w:szCs w:val="24"/>
        </w:rPr>
        <w:t xml:space="preserve"> the horizontal chain of command. The division </w:t>
      </w:r>
      <w:r w:rsidR="00624ABE" w:rsidRPr="00624ABE">
        <w:rPr>
          <w:rFonts w:ascii="Times New Roman" w:hAnsi="Times New Roman" w:cs="Times New Roman"/>
          <w:sz w:val="20"/>
          <w:szCs w:val="24"/>
        </w:rPr>
        <w:t>has</w:t>
      </w:r>
      <w:r>
        <w:rPr>
          <w:rFonts w:ascii="Times New Roman" w:hAnsi="Times New Roman" w:cs="Times New Roman"/>
          <w:sz w:val="20"/>
          <w:szCs w:val="24"/>
        </w:rPr>
        <w:t xml:space="preserve"> different </w:t>
      </w:r>
      <w:r w:rsidR="00624ABE" w:rsidRPr="00624ABE">
        <w:rPr>
          <w:rFonts w:ascii="Times New Roman" w:hAnsi="Times New Roman" w:cs="Times New Roman"/>
          <w:sz w:val="20"/>
          <w:szCs w:val="24"/>
        </w:rPr>
        <w:t>rankings</w:t>
      </w:r>
      <w:r>
        <w:rPr>
          <w:rFonts w:ascii="Times New Roman" w:hAnsi="Times New Roman" w:cs="Times New Roman"/>
          <w:sz w:val="20"/>
          <w:szCs w:val="24"/>
        </w:rPr>
        <w:t>.</w:t>
      </w:r>
    </w:p>
    <w:p w14:paraId="307EA5DB" w14:textId="104DF70C" w:rsidR="006F07A4" w:rsidRDefault="00D065D0" w:rsidP="004F12AC">
      <w:pPr>
        <w:pStyle w:val="Heading2"/>
      </w:pPr>
      <w:bookmarkStart w:id="26" w:name="_Toc169078792"/>
      <w:r>
        <w:t>3.4</w:t>
      </w:r>
      <w:r w:rsidR="006F07A4">
        <w:t xml:space="preserve"> </w:t>
      </w:r>
      <w:r w:rsidR="006F07A4" w:rsidRPr="00CB2B72">
        <w:t>SEBPO History</w:t>
      </w:r>
      <w:bookmarkEnd w:id="26"/>
    </w:p>
    <w:p w14:paraId="05AD8FF7" w14:textId="77777777" w:rsidR="006F07A4" w:rsidRPr="00CB2B72" w:rsidRDefault="006F07A4" w:rsidP="00A26062">
      <w:pPr>
        <w:spacing w:line="480" w:lineRule="auto"/>
        <w:jc w:val="both"/>
        <w:rPr>
          <w:rFonts w:ascii="Times New Roman" w:hAnsi="Times New Roman" w:cs="Times New Roman"/>
          <w:sz w:val="24"/>
          <w:szCs w:val="24"/>
        </w:rPr>
      </w:pPr>
      <w:r w:rsidRPr="0021496F">
        <w:rPr>
          <w:rFonts w:ascii="Times New Roman" w:hAnsi="Times New Roman" w:cs="Times New Roman"/>
          <w:sz w:val="24"/>
          <w:szCs w:val="24"/>
        </w:rPr>
        <w:t xml:space="preserve">SEBPO was established on April 26, 2006, by ASM Mohiuddin Monem from Bangladesh and Matt Kochan from the USA. They built a company culture </w:t>
      </w:r>
      <w:r>
        <w:rPr>
          <w:rFonts w:ascii="Times New Roman" w:hAnsi="Times New Roman" w:cs="Times New Roman"/>
          <w:sz w:val="24"/>
          <w:szCs w:val="24"/>
        </w:rPr>
        <w:t>highlighting</w:t>
      </w:r>
      <w:r w:rsidRPr="0021496F">
        <w:rPr>
          <w:rFonts w:ascii="Times New Roman" w:hAnsi="Times New Roman" w:cs="Times New Roman"/>
          <w:sz w:val="24"/>
          <w:szCs w:val="24"/>
        </w:rPr>
        <w:t xml:space="preserve"> teamwork, thoughtful growth, and a strong focus on employee well-being. Their primary goal has always been to enhance the lives of all our employees. Today, SEBPO is proud to employ over 1,400 staff across our headquarters in Marlton, NJ, and our delivery centers in Dhaka, Bangladesh</w:t>
      </w:r>
      <w:r w:rsidR="00537131">
        <w:rPr>
          <w:rFonts w:ascii="Times New Roman" w:hAnsi="Times New Roman" w:cs="Times New Roman"/>
          <w:sz w:val="24"/>
          <w:szCs w:val="24"/>
        </w:rPr>
        <w:t>, and San Salvador, El Salvador</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{"citationID":"W8GOMCaP","properties":{"formattedCitation":"(Rebecca, 2022)","plainCitation":"(Rebecca, 2022)","noteIndex":0},"citationItems":[{"id":109,"uris":["http://zotero.org/users/12781787/items/2LRKCNDN"],"itemData":{"id":109,"type":"post-weblog","abstract":"SEBPO Announces Key Executive Appointments - Company Celebrates 16th Anniversary","container-title":"SEBPO","language":"en","note":"section: News","title":"SEBPO Announces Key Executive Appointments","URL":"https://sebpo.com/sebpo-announces-key-executive-appointments/","author":[{"family":"Rebecca","given":""}],"accessed":{"date-parts":[["2024",4,20]]},"issued":{"date-parts":[["2022",6,6]]}}}],"schema":"https://github.com/citation-style-language/schema/raw/master/csl-citation.json"} </w:instrText>
      </w:r>
      <w:r>
        <w:rPr>
          <w:rFonts w:ascii="Times New Roman" w:hAnsi="Times New Roman" w:cs="Times New Roman"/>
          <w:sz w:val="24"/>
          <w:szCs w:val="24"/>
        </w:rPr>
        <w:fldChar w:fldCharType="separate"/>
      </w:r>
      <w:r w:rsidRPr="00AC4247">
        <w:rPr>
          <w:rFonts w:ascii="Times New Roman" w:hAnsi="Times New Roman" w:cs="Times New Roman"/>
          <w:sz w:val="24"/>
        </w:rPr>
        <w:t>(Rebecca, 2022)</w:t>
      </w:r>
      <w:r>
        <w:rPr>
          <w:rFonts w:ascii="Times New Roman" w:hAnsi="Times New Roman" w:cs="Times New Roman"/>
          <w:sz w:val="24"/>
          <w:szCs w:val="24"/>
        </w:rPr>
        <w:fldChar w:fldCharType="end"/>
      </w:r>
      <w:r w:rsidR="00537131">
        <w:rPr>
          <w:rFonts w:ascii="Times New Roman" w:hAnsi="Times New Roman" w:cs="Times New Roman"/>
          <w:sz w:val="24"/>
          <w:szCs w:val="24"/>
        </w:rPr>
        <w:t>.</w:t>
      </w:r>
      <w:r>
        <w:rPr>
          <w:rFonts w:ascii="Times New Roman" w:hAnsi="Times New Roman" w:cs="Times New Roman"/>
          <w:sz w:val="24"/>
          <w:szCs w:val="24"/>
        </w:rPr>
        <w:t xml:space="preserve"> </w:t>
      </w:r>
      <w:r w:rsidRPr="0021496F">
        <w:rPr>
          <w:rFonts w:ascii="Times New Roman" w:hAnsi="Times New Roman" w:cs="Times New Roman"/>
          <w:sz w:val="24"/>
          <w:szCs w:val="24"/>
        </w:rPr>
        <w:t>For nearly 20 years, SEBPO has stood as a top global outsourcing partner, collaborating with many of the leading names in advertising, media, an</w:t>
      </w:r>
      <w:r>
        <w:rPr>
          <w:rFonts w:ascii="Times New Roman" w:hAnsi="Times New Roman" w:cs="Times New Roman"/>
          <w:sz w:val="24"/>
          <w:szCs w:val="24"/>
        </w:rPr>
        <w:t>d technology around the world. Their core aim is to boost our client's</w:t>
      </w:r>
      <w:r w:rsidRPr="0021496F">
        <w:rPr>
          <w:rFonts w:ascii="Times New Roman" w:hAnsi="Times New Roman" w:cs="Times New Roman"/>
          <w:sz w:val="24"/>
          <w:szCs w:val="24"/>
        </w:rPr>
        <w:t xml:space="preserve"> success and expansion through innovative services and extraordinary talent. Working with SE</w:t>
      </w:r>
      <w:r>
        <w:rPr>
          <w:rFonts w:ascii="Times New Roman" w:hAnsi="Times New Roman" w:cs="Times New Roman"/>
          <w:sz w:val="24"/>
          <w:szCs w:val="24"/>
        </w:rPr>
        <w:t xml:space="preserve">BPO is more than just business </w:t>
      </w:r>
      <w:r w:rsidRPr="0021496F">
        <w:rPr>
          <w:rFonts w:ascii="Times New Roman" w:hAnsi="Times New Roman" w:cs="Times New Roman"/>
          <w:sz w:val="24"/>
          <w:szCs w:val="24"/>
        </w:rPr>
        <w:t>it's like joining a family. Whether you're coordinating with someone in New Jersey, Bangladesh, or El Salvador, you’ll know them by name. Our team members become an extension of your team, bringing expertise and en</w:t>
      </w:r>
      <w:r>
        <w:rPr>
          <w:rFonts w:ascii="Times New Roman" w:hAnsi="Times New Roman" w:cs="Times New Roman"/>
          <w:sz w:val="24"/>
          <w:szCs w:val="24"/>
        </w:rPr>
        <w:t xml:space="preserve">thusiasm to every project. They are not just service providers they are </w:t>
      </w:r>
      <w:r w:rsidRPr="0021496F">
        <w:rPr>
          <w:rFonts w:ascii="Times New Roman" w:hAnsi="Times New Roman" w:cs="Times New Roman"/>
          <w:sz w:val="24"/>
          <w:szCs w:val="24"/>
        </w:rPr>
        <w:t xml:space="preserve">veterans of the industries we serve. We understand </w:t>
      </w:r>
      <w:r w:rsidR="00D525A0">
        <w:rPr>
          <w:rFonts w:ascii="Times New Roman" w:hAnsi="Times New Roman" w:cs="Times New Roman"/>
          <w:sz w:val="24"/>
          <w:szCs w:val="24"/>
        </w:rPr>
        <w:t>our client's unique challenges</w:t>
      </w:r>
      <w:r w:rsidRPr="0021496F">
        <w:rPr>
          <w:rFonts w:ascii="Times New Roman" w:hAnsi="Times New Roman" w:cs="Times New Roman"/>
          <w:sz w:val="24"/>
          <w:szCs w:val="24"/>
        </w:rPr>
        <w:t xml:space="preserve"> because we've faced them too. This insider knowledge allows us to offer practical, impactful outsourcing solutions that simplify your operations and enhance productivity. Our commitment to outstanding service has earned us ongoing recognition. magazine and </w:t>
      </w:r>
      <w:r>
        <w:rPr>
          <w:rFonts w:ascii="Times New Roman" w:hAnsi="Times New Roman" w:cs="Times New Roman"/>
          <w:sz w:val="24"/>
          <w:szCs w:val="24"/>
        </w:rPr>
        <w:t xml:space="preserve">has </w:t>
      </w:r>
      <w:r w:rsidRPr="0021496F">
        <w:rPr>
          <w:rFonts w:ascii="Times New Roman" w:hAnsi="Times New Roman" w:cs="Times New Roman"/>
          <w:sz w:val="24"/>
          <w:szCs w:val="24"/>
        </w:rPr>
        <w:t xml:space="preserve">consistently </w:t>
      </w:r>
      <w:r>
        <w:rPr>
          <w:rFonts w:ascii="Times New Roman" w:hAnsi="Times New Roman" w:cs="Times New Roman"/>
          <w:sz w:val="24"/>
          <w:szCs w:val="24"/>
        </w:rPr>
        <w:t xml:space="preserve">been </w:t>
      </w:r>
      <w:r w:rsidRPr="0021496F">
        <w:rPr>
          <w:rFonts w:ascii="Times New Roman" w:hAnsi="Times New Roman" w:cs="Times New Roman"/>
          <w:sz w:val="24"/>
          <w:szCs w:val="24"/>
        </w:rPr>
        <w:t xml:space="preserve">listed as a Top Global Outsourcing Company by the International Association of Outsourcing </w:t>
      </w:r>
      <w:r w:rsidR="00537131">
        <w:rPr>
          <w:rFonts w:ascii="Times New Roman" w:hAnsi="Times New Roman" w:cs="Times New Roman"/>
          <w:sz w:val="24"/>
          <w:szCs w:val="24"/>
        </w:rPr>
        <w:t>Professionals (IAOP) since 2014</w:t>
      </w:r>
      <w:r w:rsidRPr="0021496F">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{"citationID":"79eWLrAK","properties":{"formattedCitation":"(\\uc0\\u8220{}About SEBPO - A Leading Global Outsourcing Partner,\\uc0\\u8221{} n.d.)","plainCitation":"(“About SEBPO - A Leading Global Outsourcing Partner,” n.d.)","noteIndex":0},"citationItems":[{"id":107,"uris":["http://zotero.org/users/12781787/items/6GI8SGU5"],"itemData":{"id":107,"type":"post-weblog","abstract":"About SEBPO - SEBPO is more than outsourcing. We are trusted partners for our clients. Our focus is on making your life a little bit easier. Learn more about us...","container-title":"SEBPO","language":"en","title":"About SEBPO - A Leading Global Outsourcing Partner","URL":"https://sebpo.com/about/","accessed":{"date-parts":[["2024",4,20]]}}}],"schema":"https://github.com/citation-style-language/schema/raw/master/csl-citation.json"} </w:instrText>
      </w:r>
      <w:r>
        <w:rPr>
          <w:rFonts w:ascii="Times New Roman" w:hAnsi="Times New Roman" w:cs="Times New Roman"/>
          <w:sz w:val="24"/>
          <w:szCs w:val="24"/>
        </w:rPr>
        <w:fldChar w:fldCharType="separate"/>
      </w:r>
      <w:r w:rsidRPr="00AC4247">
        <w:rPr>
          <w:rFonts w:ascii="Times New Roman" w:hAnsi="Times New Roman" w:cs="Times New Roman"/>
          <w:sz w:val="24"/>
          <w:szCs w:val="24"/>
        </w:rPr>
        <w:t>(“About SEBPO - A Leading Global Outsourcing Partner,” n.d.)</w:t>
      </w:r>
      <w:r>
        <w:rPr>
          <w:rFonts w:ascii="Times New Roman" w:hAnsi="Times New Roman" w:cs="Times New Roman"/>
          <w:sz w:val="24"/>
          <w:szCs w:val="24"/>
        </w:rPr>
        <w:fldChar w:fldCharType="end"/>
      </w:r>
      <w:r w:rsidR="00537131">
        <w:rPr>
          <w:rFonts w:ascii="Times New Roman" w:hAnsi="Times New Roman" w:cs="Times New Roman"/>
          <w:sz w:val="24"/>
          <w:szCs w:val="24"/>
        </w:rPr>
        <w:t>.</w:t>
      </w:r>
    </w:p>
    <w:p w14:paraId="6E789C31" w14:textId="7572FBC0" w:rsidR="00D065D0" w:rsidRPr="00951D93" w:rsidRDefault="00D065D0" w:rsidP="00A26062">
      <w:pPr>
        <w:pStyle w:val="Heading2"/>
        <w:spacing w:line="480" w:lineRule="auto"/>
      </w:pPr>
      <w:bookmarkStart w:id="27" w:name="_Toc169078793"/>
      <w:r>
        <w:lastRenderedPageBreak/>
        <w:t>3.5</w:t>
      </w:r>
      <w:r w:rsidRPr="00951D93">
        <w:t xml:space="preserve"> SWOT Analysis</w:t>
      </w:r>
      <w:bookmarkEnd w:id="27"/>
    </w:p>
    <w:p w14:paraId="240CFD1D" w14:textId="77777777" w:rsidR="00D065D0" w:rsidRPr="00951D93" w:rsidRDefault="00D065D0" w:rsidP="00A26062">
      <w:pPr>
        <w:spacing w:line="480" w:lineRule="auto"/>
        <w:rPr>
          <w:rFonts w:ascii="Times New Roman" w:hAnsi="Times New Roman" w:cs="Times New Roman"/>
          <w:sz w:val="24"/>
          <w:szCs w:val="24"/>
        </w:rPr>
      </w:pPr>
      <w:r w:rsidRPr="00951D93">
        <w:rPr>
          <w:rFonts w:ascii="Times New Roman" w:hAnsi="Times New Roman" w:cs="Times New Roman"/>
          <w:sz w:val="24"/>
          <w:szCs w:val="24"/>
        </w:rPr>
        <w:t>Strengths:</w:t>
      </w:r>
    </w:p>
    <w:p w14:paraId="2156F803" w14:textId="77777777" w:rsidR="00D065D0" w:rsidRPr="00951D93" w:rsidRDefault="00D065D0" w:rsidP="00A26062">
      <w:pPr>
        <w:pStyle w:val="ListParagraph"/>
        <w:numPr>
          <w:ilvl w:val="0"/>
          <w:numId w:val="4"/>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Reputation and honors: SEBPO is a reliable partner since it is well-known across the world and has received several prestigious awards.</w:t>
      </w:r>
    </w:p>
    <w:p w14:paraId="20754097" w14:textId="77777777" w:rsidR="00D065D0" w:rsidRDefault="000671ED" w:rsidP="00A26062">
      <w:pPr>
        <w:pStyle w:val="ListParagraph"/>
        <w:numPr>
          <w:ilvl w:val="0"/>
          <w:numId w:val="4"/>
        </w:numPr>
        <w:spacing w:after="240" w:line="480" w:lineRule="auto"/>
        <w:jc w:val="both"/>
        <w:rPr>
          <w:rFonts w:ascii="Times New Roman" w:eastAsia="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37E01155" wp14:editId="2A05CA8A">
            <wp:simplePos x="0" y="0"/>
            <wp:positionH relativeFrom="margin">
              <wp:align>right</wp:align>
            </wp:positionH>
            <wp:positionV relativeFrom="paragraph">
              <wp:posOffset>117153</wp:posOffset>
            </wp:positionV>
            <wp:extent cx="3939540" cy="2258060"/>
            <wp:effectExtent l="0" t="0" r="381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png"/>
                    <pic:cNvPicPr/>
                  </pic:nvPicPr>
                  <pic:blipFill rotWithShape="1">
                    <a:blip r:embed="rId15">
                      <a:extLst>
                        <a:ext uri="{BEBA8EAE-BF5A-486C-A8C5-ECC9F3942E4B}">
                          <a14:imgProps xmlns:a14="http://schemas.microsoft.com/office/drawing/2010/main">
                            <a14:imgLayer r:embed="rId16">
                              <a14:imgEffect>
                                <a14:saturation sat="400000"/>
                              </a14:imgEffect>
                            </a14:imgLayer>
                          </a14:imgProps>
                        </a:ext>
                        <a:ext uri="{28A0092B-C50C-407E-A947-70E740481C1C}">
                          <a14:useLocalDpi xmlns:a14="http://schemas.microsoft.com/office/drawing/2010/main" val="0"/>
                        </a:ext>
                      </a:extLst>
                    </a:blip>
                    <a:srcRect l="4777" t="6462" r="6876" b="4914"/>
                    <a:stretch/>
                  </pic:blipFill>
                  <pic:spPr bwMode="auto">
                    <a:xfrm>
                      <a:off x="0" y="0"/>
                      <a:ext cx="3970991" cy="22761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065D0" w:rsidRPr="00951D93">
        <w:rPr>
          <w:rFonts w:ascii="Times New Roman" w:eastAsia="Times New Roman" w:hAnsi="Times New Roman" w:cs="Times New Roman"/>
          <w:sz w:val="24"/>
          <w:szCs w:val="24"/>
        </w:rPr>
        <w:t>Worldwide Operations: They can provide services to clients all over the world since they have offices &amp; delivery centers in several locations.</w:t>
      </w:r>
    </w:p>
    <w:p w14:paraId="4D3BAEDB" w14:textId="14E85567" w:rsidR="00D065D0" w:rsidRDefault="00A26062" w:rsidP="00A26062">
      <w:pPr>
        <w:pStyle w:val="ListParagraph"/>
        <w:numPr>
          <w:ilvl w:val="0"/>
          <w:numId w:val="4"/>
        </w:numPr>
        <w:spacing w:after="240" w:line="480" w:lineRule="auto"/>
        <w:jc w:val="both"/>
        <w:rPr>
          <w:rFonts w:ascii="Times New Roman" w:eastAsia="Times New Roman" w:hAnsi="Times New Roman" w:cs="Times New Roman"/>
          <w:sz w:val="24"/>
          <w:szCs w:val="24"/>
        </w:rPr>
      </w:pPr>
      <w:r w:rsidRPr="00A26062">
        <w:rPr>
          <w:rFonts w:ascii="Times New Roman" w:eastAsia="Times New Roman" w:hAnsi="Times New Roman" w:cs="Times New Roman"/>
          <w:noProof/>
          <w:sz w:val="24"/>
          <w:szCs w:val="24"/>
        </w:rPr>
        <mc:AlternateContent>
          <mc:Choice Requires="wps">
            <w:drawing>
              <wp:anchor distT="45720" distB="45720" distL="114300" distR="114300" simplePos="0" relativeHeight="251738112" behindDoc="0" locked="0" layoutInCell="1" allowOverlap="1" wp14:anchorId="3021174D" wp14:editId="435E32AB">
                <wp:simplePos x="0" y="0"/>
                <wp:positionH relativeFrom="column">
                  <wp:posOffset>2051050</wp:posOffset>
                </wp:positionH>
                <wp:positionV relativeFrom="paragraph">
                  <wp:posOffset>11430</wp:posOffset>
                </wp:positionV>
                <wp:extent cx="3830320" cy="283845"/>
                <wp:effectExtent l="0" t="0" r="17780" b="209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0320" cy="283845"/>
                        </a:xfrm>
                        <a:prstGeom prst="rect">
                          <a:avLst/>
                        </a:prstGeom>
                        <a:solidFill>
                          <a:schemeClr val="bg1"/>
                        </a:solidFill>
                        <a:ln w="9525">
                          <a:solidFill>
                            <a:schemeClr val="bg1"/>
                          </a:solidFill>
                          <a:miter lim="800000"/>
                          <a:headEnd/>
                          <a:tailEnd/>
                        </a:ln>
                      </wps:spPr>
                      <wps:txbx>
                        <w:txbxContent>
                          <w:p w14:paraId="05D0148D" w14:textId="797454DC" w:rsidR="00A26062" w:rsidRPr="00A26062" w:rsidRDefault="00A26062" w:rsidP="00A26062">
                            <w:pPr>
                              <w:jc w:val="center"/>
                              <w:rPr>
                                <w:rFonts w:ascii="Times New Roman" w:hAnsi="Times New Roman" w:cs="Times New Roman"/>
                              </w:rPr>
                            </w:pPr>
                            <w:r w:rsidRPr="00A26062">
                              <w:rPr>
                                <w:rStyle w:val="Heading4Char"/>
                                <w:rFonts w:ascii="Times New Roman" w:hAnsi="Times New Roman" w:cs="Times New Roman"/>
                              </w:rPr>
                              <w:t>Figure 4:SOWT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21174D" id="_x0000_s1043" type="#_x0000_t202" style="position:absolute;left:0;text-align:left;margin-left:161.5pt;margin-top:.9pt;width:301.6pt;height:22.3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" fillcolor="white [3212]" strokecolor="white [3212]">
                <v:textbox>
                  <w:txbxContent>
                    <w:p w14:paraId="05D0148D" w14:textId="797454DC" w:rsidR="00A26062" w:rsidRPr="00A26062" w:rsidRDefault="00A26062" w:rsidP="00A26062">
                      <w:pPr>
                        <w:jc w:val="center"/>
                        <w:rPr>
                          <w:rFonts w:ascii="Times New Roman" w:hAnsi="Times New Roman" w:cs="Times New Roman"/>
                        </w:rPr>
                      </w:pPr>
                      <w:r w:rsidRPr="00A26062">
                        <w:rPr>
                          <w:rStyle w:val="Heading4Char"/>
                          <w:rFonts w:ascii="Times New Roman" w:hAnsi="Times New Roman" w:cs="Times New Roman"/>
                        </w:rPr>
                        <w:t>Figure 4</w:t>
                      </w:r>
                      <w:proofErr w:type="gramStart"/>
                      <w:r w:rsidRPr="00A26062">
                        <w:rPr>
                          <w:rStyle w:val="Heading4Char"/>
                          <w:rFonts w:ascii="Times New Roman" w:hAnsi="Times New Roman" w:cs="Times New Roman"/>
                        </w:rPr>
                        <w:t>:SOWT</w:t>
                      </w:r>
                      <w:proofErr w:type="gramEnd"/>
                    </w:p>
                  </w:txbxContent>
                </v:textbox>
                <w10:wrap type="square"/>
              </v:shape>
            </w:pict>
          </mc:Fallback>
        </mc:AlternateContent>
      </w:r>
      <w:r w:rsidR="00D065D0" w:rsidRPr="00951D93">
        <w:rPr>
          <w:rFonts w:ascii="Times New Roman" w:eastAsia="Times New Roman" w:hAnsi="Times New Roman" w:cs="Times New Roman"/>
          <w:sz w:val="24"/>
          <w:szCs w:val="24"/>
        </w:rPr>
        <w:t xml:space="preserve">Broad Range of Services: To meet a variety of demands, SEBPO provides a range of services, including media planning, ad </w:t>
      </w:r>
      <w:r w:rsidR="00D065D0">
        <w:rPr>
          <w:rFonts w:ascii="Times New Roman" w:eastAsia="Times New Roman" w:hAnsi="Times New Roman" w:cs="Times New Roman"/>
          <w:sz w:val="24"/>
          <w:szCs w:val="24"/>
        </w:rPr>
        <w:t>operations, and data solutions.</w:t>
      </w:r>
      <w:r w:rsidR="00B50739">
        <w:rPr>
          <w:rFonts w:ascii="Times New Roman" w:eastAsia="Times New Roman" w:hAnsi="Times New Roman" w:cs="Times New Roman"/>
          <w:sz w:val="24"/>
          <w:szCs w:val="24"/>
        </w:rPr>
        <w:t xml:space="preserve">             </w:t>
      </w:r>
      <w:r w:rsidR="00DC0283">
        <w:rPr>
          <w:rFonts w:ascii="Times New Roman" w:eastAsia="Times New Roman" w:hAnsi="Times New Roman" w:cs="Times New Roman"/>
          <w:sz w:val="24"/>
          <w:szCs w:val="24"/>
        </w:rPr>
        <w:t xml:space="preserve">  </w:t>
      </w:r>
      <w:r w:rsidR="00826C4E">
        <w:rPr>
          <w:rFonts w:ascii="Times New Roman" w:eastAsia="Times New Roman" w:hAnsi="Times New Roman" w:cs="Times New Roman"/>
          <w:sz w:val="24"/>
          <w:szCs w:val="24"/>
        </w:rPr>
        <w:t xml:space="preserve">                   </w:t>
      </w:r>
      <w:r w:rsidR="00B50739">
        <w:rPr>
          <w:rFonts w:ascii="Times New Roman" w:eastAsia="Times New Roman" w:hAnsi="Times New Roman" w:cs="Times New Roman"/>
          <w:sz w:val="24"/>
          <w:szCs w:val="24"/>
        </w:rPr>
        <w:t xml:space="preserve">  </w:t>
      </w:r>
    </w:p>
    <w:p w14:paraId="05AFE4C6" w14:textId="77777777" w:rsidR="00D065D0" w:rsidRDefault="00D065D0" w:rsidP="00A26062">
      <w:pPr>
        <w:pStyle w:val="ListParagraph"/>
        <w:numPr>
          <w:ilvl w:val="0"/>
          <w:numId w:val="4"/>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Good Clients Associations: They care for their clients as if they were family, which fosters enduring bonds.</w:t>
      </w:r>
    </w:p>
    <w:p w14:paraId="47E831E8" w14:textId="77777777" w:rsidR="00D065D0" w:rsidRPr="00951D93" w:rsidRDefault="00D065D0" w:rsidP="00A26062">
      <w:pPr>
        <w:pStyle w:val="ListParagraph"/>
        <w:numPr>
          <w:ilvl w:val="0"/>
          <w:numId w:val="4"/>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Skilled Leadership: The Company’s collaboration and goal-oriented culture is supported by the founders' varied experiences.</w:t>
      </w:r>
    </w:p>
    <w:p w14:paraId="31CF710A" w14:textId="77777777" w:rsidR="00D065D0" w:rsidRPr="00951D93" w:rsidRDefault="00D065D0" w:rsidP="00A26062">
      <w:pPr>
        <w:spacing w:after="240" w:line="480" w:lineRule="auto"/>
        <w:rPr>
          <w:rFonts w:ascii="Times New Roman" w:eastAsia="Times New Roman" w:hAnsi="Times New Roman" w:cs="Times New Roman"/>
          <w:sz w:val="24"/>
          <w:szCs w:val="24"/>
        </w:rPr>
      </w:pPr>
      <w:r w:rsidRPr="00951D93">
        <w:rPr>
          <w:rFonts w:ascii="Times New Roman" w:hAnsi="Times New Roman" w:cs="Times New Roman"/>
          <w:sz w:val="24"/>
          <w:szCs w:val="24"/>
        </w:rPr>
        <w:t>Weaknesses</w:t>
      </w:r>
      <w:r w:rsidRPr="00951D93">
        <w:rPr>
          <w:rFonts w:ascii="Times New Roman" w:eastAsia="Times New Roman" w:hAnsi="Times New Roman" w:cs="Times New Roman"/>
          <w:sz w:val="24"/>
          <w:szCs w:val="24"/>
        </w:rPr>
        <w:t>:</w:t>
      </w:r>
    </w:p>
    <w:p w14:paraId="7E306BB7" w14:textId="77777777" w:rsidR="00D065D0" w:rsidRDefault="00D065D0" w:rsidP="00A26062">
      <w:pPr>
        <w:pStyle w:val="ListParagraph"/>
        <w:numPr>
          <w:ilvl w:val="0"/>
          <w:numId w:val="5"/>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lastRenderedPageBreak/>
        <w:t>Dependency on One Geographic Area: Since Bangladesh is the site of the majority of its activities, there is a chance that confl</w:t>
      </w:r>
      <w:r>
        <w:rPr>
          <w:rFonts w:ascii="Times New Roman" w:eastAsia="Times New Roman" w:hAnsi="Times New Roman" w:cs="Times New Roman"/>
          <w:sz w:val="24"/>
          <w:szCs w:val="24"/>
        </w:rPr>
        <w:t xml:space="preserve">ict between regions may occur. </w:t>
      </w:r>
    </w:p>
    <w:p w14:paraId="22A13894" w14:textId="77777777" w:rsidR="00D065D0" w:rsidRDefault="00D065D0" w:rsidP="00A26062">
      <w:pPr>
        <w:pStyle w:val="ListParagraph"/>
        <w:numPr>
          <w:ilvl w:val="0"/>
          <w:numId w:val="5"/>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Rivalries: Larger BPO firms that may have greater resources compete with them.</w:t>
      </w:r>
    </w:p>
    <w:p w14:paraId="1E044B3A" w14:textId="77777777" w:rsidR="00D065D0" w:rsidRDefault="00D065D0" w:rsidP="00A26062">
      <w:pPr>
        <w:pStyle w:val="ListParagraph"/>
        <w:numPr>
          <w:ilvl w:val="0"/>
          <w:numId w:val="5"/>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Expanding Challenges: As they expand to oversee extremely big initiatives, their resources may beco</w:t>
      </w:r>
      <w:r>
        <w:rPr>
          <w:rFonts w:ascii="Times New Roman" w:eastAsia="Times New Roman" w:hAnsi="Times New Roman" w:cs="Times New Roman"/>
          <w:sz w:val="24"/>
          <w:szCs w:val="24"/>
        </w:rPr>
        <w:t xml:space="preserve">me overextended. </w:t>
      </w:r>
    </w:p>
    <w:p w14:paraId="25C6B229" w14:textId="77777777" w:rsidR="00D065D0" w:rsidRDefault="00D065D0" w:rsidP="00A26062">
      <w:pPr>
        <w:spacing w:after="240" w:line="480" w:lineRule="auto"/>
        <w:rPr>
          <w:rFonts w:ascii="Times New Roman" w:eastAsia="Times New Roman" w:hAnsi="Times New Roman" w:cs="Times New Roman"/>
          <w:sz w:val="24"/>
          <w:szCs w:val="24"/>
        </w:rPr>
      </w:pPr>
      <w:r w:rsidRPr="00951D93">
        <w:rPr>
          <w:rFonts w:ascii="Times New Roman" w:hAnsi="Times New Roman" w:cs="Times New Roman"/>
          <w:sz w:val="24"/>
          <w:szCs w:val="24"/>
        </w:rPr>
        <w:t>Opportunities</w:t>
      </w:r>
      <w:r w:rsidRPr="00951D93">
        <w:rPr>
          <w:rFonts w:ascii="Times New Roman" w:eastAsia="Times New Roman" w:hAnsi="Times New Roman" w:cs="Times New Roman"/>
          <w:sz w:val="24"/>
          <w:szCs w:val="24"/>
        </w:rPr>
        <w:t xml:space="preserve">: </w:t>
      </w:r>
    </w:p>
    <w:p w14:paraId="52AD8A50" w14:textId="77777777" w:rsidR="00D065D0" w:rsidRDefault="00D065D0" w:rsidP="00A26062">
      <w:pPr>
        <w:pStyle w:val="ListParagraph"/>
        <w:numPr>
          <w:ilvl w:val="0"/>
          <w:numId w:val="6"/>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 xml:space="preserve">Market Growth: There may be additional commercial prospects if you enter </w:t>
      </w:r>
      <w:r>
        <w:rPr>
          <w:rFonts w:ascii="Times New Roman" w:eastAsia="Times New Roman" w:hAnsi="Times New Roman" w:cs="Times New Roman"/>
          <w:sz w:val="24"/>
          <w:szCs w:val="24"/>
        </w:rPr>
        <w:t xml:space="preserve">emerging markets that are new. </w:t>
      </w:r>
    </w:p>
    <w:p w14:paraId="669FFA79" w14:textId="77777777" w:rsidR="00D065D0" w:rsidRDefault="00D065D0" w:rsidP="00A26062">
      <w:pPr>
        <w:pStyle w:val="ListParagraph"/>
        <w:numPr>
          <w:ilvl w:val="0"/>
          <w:numId w:val="6"/>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Technological Investment: Using modern instruments like artificial intelligence (AI) might improve the effectivenes</w:t>
      </w:r>
      <w:r>
        <w:rPr>
          <w:rFonts w:ascii="Times New Roman" w:eastAsia="Times New Roman" w:hAnsi="Times New Roman" w:cs="Times New Roman"/>
          <w:sz w:val="24"/>
          <w:szCs w:val="24"/>
        </w:rPr>
        <w:t xml:space="preserve">s and value of their services. </w:t>
      </w:r>
    </w:p>
    <w:p w14:paraId="2258E4E0" w14:textId="77777777" w:rsidR="00D065D0" w:rsidRDefault="00D065D0" w:rsidP="00A26062">
      <w:pPr>
        <w:pStyle w:val="ListParagraph"/>
        <w:numPr>
          <w:ilvl w:val="0"/>
          <w:numId w:val="6"/>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Acquisitions and Partnerships: Working together with other businesses can enable them to expand more quickly and provide a wider</w:t>
      </w:r>
      <w:r>
        <w:rPr>
          <w:rFonts w:ascii="Times New Roman" w:eastAsia="Times New Roman" w:hAnsi="Times New Roman" w:cs="Times New Roman"/>
          <w:sz w:val="24"/>
          <w:szCs w:val="24"/>
        </w:rPr>
        <w:t xml:space="preserve"> range of services. </w:t>
      </w:r>
    </w:p>
    <w:p w14:paraId="475134F3" w14:textId="77777777" w:rsidR="00D065D0" w:rsidRPr="00D340FC" w:rsidRDefault="00D065D0" w:rsidP="00A26062">
      <w:pPr>
        <w:pStyle w:val="ListParagraph"/>
        <w:numPr>
          <w:ilvl w:val="0"/>
          <w:numId w:val="6"/>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 xml:space="preserve">Growing Demand: To cut expenses, more businesses are choosing to outsource services, which presents a positive potential for SEBPO. </w:t>
      </w:r>
    </w:p>
    <w:p w14:paraId="11692460" w14:textId="77777777" w:rsidR="00D065D0" w:rsidRPr="00951D93" w:rsidRDefault="00D065D0" w:rsidP="00A26062">
      <w:pPr>
        <w:spacing w:after="240" w:line="480" w:lineRule="auto"/>
        <w:rPr>
          <w:rFonts w:ascii="Times New Roman" w:eastAsia="Times New Roman" w:hAnsi="Times New Roman" w:cs="Times New Roman"/>
          <w:sz w:val="24"/>
          <w:szCs w:val="24"/>
        </w:rPr>
      </w:pPr>
      <w:r w:rsidRPr="00DC3AD7">
        <w:rPr>
          <w:rFonts w:ascii="Times New Roman" w:eastAsia="Times New Roman" w:hAnsi="Times New Roman" w:cs="Times New Roman"/>
          <w:sz w:val="24"/>
          <w:szCs w:val="24"/>
        </w:rPr>
        <w:t xml:space="preserve">Threats: </w:t>
      </w:r>
    </w:p>
    <w:p w14:paraId="09A51F0A" w14:textId="77777777" w:rsidR="00D065D0" w:rsidRPr="00951D93" w:rsidRDefault="00D065D0" w:rsidP="00A26062">
      <w:pPr>
        <w:pStyle w:val="ListParagraph"/>
        <w:numPr>
          <w:ilvl w:val="0"/>
          <w:numId w:val="7"/>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Economic Changes: Client expenditures on outsourcing may decrease in the event of a worldwide economic drop.</w:t>
      </w:r>
    </w:p>
    <w:p w14:paraId="1EA483E6" w14:textId="77777777" w:rsidR="00D065D0" w:rsidRPr="00951D93" w:rsidRDefault="00D065D0" w:rsidP="00A26062">
      <w:pPr>
        <w:pStyle w:val="ListParagraph"/>
        <w:numPr>
          <w:ilvl w:val="0"/>
          <w:numId w:val="7"/>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 xml:space="preserve">Regulatory Changes in Business: </w:t>
      </w:r>
      <w:r w:rsidR="00D525A0">
        <w:rPr>
          <w:rFonts w:ascii="Times New Roman" w:eastAsia="Times New Roman" w:hAnsi="Times New Roman" w:cs="Times New Roman"/>
          <w:sz w:val="24"/>
          <w:szCs w:val="24"/>
        </w:rPr>
        <w:t>New laws or trade regulations may impact them</w:t>
      </w:r>
      <w:r w:rsidRPr="00951D93">
        <w:rPr>
          <w:rFonts w:ascii="Times New Roman" w:eastAsia="Times New Roman" w:hAnsi="Times New Roman" w:cs="Times New Roman"/>
          <w:sz w:val="24"/>
          <w:szCs w:val="24"/>
        </w:rPr>
        <w:t xml:space="preserve">, especially across crucial markets. </w:t>
      </w:r>
    </w:p>
    <w:p w14:paraId="2864CA0D" w14:textId="77777777" w:rsidR="00D065D0" w:rsidRPr="00951D93" w:rsidRDefault="00D065D0" w:rsidP="00A26062">
      <w:pPr>
        <w:pStyle w:val="ListParagraph"/>
        <w:numPr>
          <w:ilvl w:val="0"/>
          <w:numId w:val="7"/>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t xml:space="preserve">Technological Advancement: Rapid advancements in technology might render their existing offerings obsolete if they don't make the necessary investments to stay current. </w:t>
      </w:r>
    </w:p>
    <w:p w14:paraId="3DA810BE" w14:textId="77777777" w:rsidR="00D065D0" w:rsidRPr="00951D93" w:rsidRDefault="00D065D0" w:rsidP="00A26062">
      <w:pPr>
        <w:pStyle w:val="ListParagraph"/>
        <w:numPr>
          <w:ilvl w:val="0"/>
          <w:numId w:val="7"/>
        </w:numPr>
        <w:spacing w:after="240" w:line="480" w:lineRule="auto"/>
        <w:jc w:val="both"/>
        <w:rPr>
          <w:rFonts w:ascii="Times New Roman" w:eastAsia="Times New Roman" w:hAnsi="Times New Roman" w:cs="Times New Roman"/>
          <w:sz w:val="24"/>
          <w:szCs w:val="24"/>
        </w:rPr>
      </w:pPr>
      <w:r w:rsidRPr="00951D93">
        <w:rPr>
          <w:rFonts w:ascii="Times New Roman" w:eastAsia="Times New Roman" w:hAnsi="Times New Roman" w:cs="Times New Roman"/>
          <w:sz w:val="24"/>
          <w:szCs w:val="24"/>
        </w:rPr>
        <w:lastRenderedPageBreak/>
        <w:t xml:space="preserve">Competition: There is severe rivalry in the BPO sector, which may put them under constant pressure to enhance their offerings. </w:t>
      </w:r>
    </w:p>
    <w:p w14:paraId="73970F74" w14:textId="76E1F9C9" w:rsidR="00D065D0" w:rsidRDefault="00D065D0" w:rsidP="00A26062">
      <w:pPr>
        <w:pStyle w:val="Heading2"/>
        <w:spacing w:line="480" w:lineRule="auto"/>
      </w:pPr>
      <w:bookmarkStart w:id="28" w:name="_Toc169078794"/>
      <w:r>
        <w:t>3.6</w:t>
      </w:r>
      <w:r w:rsidRPr="002610D7">
        <w:t xml:space="preserve"> Recommendation</w:t>
      </w:r>
      <w:bookmarkEnd w:id="28"/>
      <w:r w:rsidRPr="002610D7">
        <w:t xml:space="preserve"> </w:t>
      </w:r>
    </w:p>
    <w:p w14:paraId="0538CB75" w14:textId="77777777" w:rsidR="00D065D0" w:rsidRPr="00D065D0" w:rsidRDefault="00D065D0" w:rsidP="00A26062">
      <w:pPr>
        <w:spacing w:line="480" w:lineRule="auto"/>
        <w:jc w:val="both"/>
        <w:rPr>
          <w:rFonts w:ascii="Times New Roman" w:hAnsi="Times New Roman" w:cs="Times New Roman"/>
          <w:sz w:val="24"/>
          <w:szCs w:val="24"/>
        </w:rPr>
      </w:pPr>
      <w:r w:rsidRPr="00D065D0">
        <w:rPr>
          <w:rFonts w:ascii="Times New Roman" w:hAnsi="Times New Roman" w:cs="Times New Roman"/>
          <w:sz w:val="24"/>
          <w:szCs w:val="24"/>
        </w:rPr>
        <w:t xml:space="preserve">Implement a new system that expedites and simplifies the gathering and arrangement of financial data. </w:t>
      </w:r>
      <w:r w:rsidR="00D525A0">
        <w:rPr>
          <w:rFonts w:ascii="Times New Roman" w:hAnsi="Times New Roman" w:cs="Times New Roman"/>
          <w:sz w:val="24"/>
          <w:szCs w:val="24"/>
        </w:rPr>
        <w:t>This technique should aid both time and error reduction</w:t>
      </w:r>
      <w:r w:rsidRPr="00D065D0">
        <w:rPr>
          <w:rFonts w:ascii="Times New Roman" w:hAnsi="Times New Roman" w:cs="Times New Roman"/>
          <w:sz w:val="24"/>
          <w:szCs w:val="24"/>
        </w:rPr>
        <w:t>. To ensure that everyone is handling data appropriately, teach the staff how to use this new system efficiently.  Organize frequent get-togethers and provide teams with explicit channels of communication. This will lessen uncertainty and assist everyone learn about financial strategies and data needs. Establish a standard method so that everyone may report and exchange information. This guarantees that every connection is clarified and uniform.</w:t>
      </w:r>
    </w:p>
    <w:p w14:paraId="6EE1F3C9" w14:textId="77777777" w:rsidR="006F07A4" w:rsidRDefault="006F07A4" w:rsidP="00A26062">
      <w:pPr>
        <w:spacing w:line="480" w:lineRule="auto"/>
        <w:jc w:val="both"/>
        <w:rPr>
          <w:rFonts w:ascii="Times New Roman" w:hAnsi="Times New Roman" w:cs="Times New Roman"/>
          <w:sz w:val="24"/>
          <w:szCs w:val="24"/>
        </w:rPr>
      </w:pPr>
    </w:p>
    <w:p w14:paraId="6D524D45" w14:textId="77777777" w:rsidR="006F07A4" w:rsidRDefault="006F07A4" w:rsidP="006F07A4">
      <w:pPr>
        <w:spacing w:line="276" w:lineRule="auto"/>
        <w:jc w:val="both"/>
        <w:rPr>
          <w:rFonts w:ascii="Times New Roman" w:hAnsi="Times New Roman" w:cs="Times New Roman"/>
          <w:sz w:val="24"/>
          <w:szCs w:val="24"/>
        </w:rPr>
      </w:pPr>
    </w:p>
    <w:p w14:paraId="096B3599" w14:textId="77777777" w:rsidR="006F07A4" w:rsidRDefault="006F07A4" w:rsidP="006F07A4">
      <w:pPr>
        <w:spacing w:line="276" w:lineRule="auto"/>
        <w:jc w:val="both"/>
        <w:rPr>
          <w:rFonts w:ascii="Times New Roman" w:hAnsi="Times New Roman" w:cs="Times New Roman"/>
          <w:sz w:val="24"/>
          <w:szCs w:val="24"/>
        </w:rPr>
      </w:pPr>
    </w:p>
    <w:p w14:paraId="57EC22D8" w14:textId="77777777" w:rsidR="00826C4E" w:rsidRDefault="00826C4E" w:rsidP="00D065D0">
      <w:pPr>
        <w:spacing w:line="276" w:lineRule="auto"/>
        <w:rPr>
          <w:rFonts w:ascii="Times New Roman" w:hAnsi="Times New Roman" w:cs="Times New Roman"/>
          <w:sz w:val="24"/>
          <w:szCs w:val="24"/>
        </w:rPr>
      </w:pPr>
    </w:p>
    <w:p w14:paraId="190196CE" w14:textId="77777777" w:rsidR="00D065D0" w:rsidRDefault="00D065D0" w:rsidP="00D065D0">
      <w:pPr>
        <w:spacing w:line="276" w:lineRule="auto"/>
        <w:rPr>
          <w:rFonts w:ascii="Times New Roman" w:hAnsi="Times New Roman" w:cs="Times New Roman"/>
          <w:b/>
          <w:sz w:val="24"/>
          <w:szCs w:val="24"/>
        </w:rPr>
      </w:pPr>
    </w:p>
    <w:p w14:paraId="6D032A9C" w14:textId="77777777" w:rsidR="0063328C" w:rsidRDefault="0063328C" w:rsidP="0063328C">
      <w:pPr>
        <w:jc w:val="center"/>
        <w:rPr>
          <w:rFonts w:ascii="Times New Roman" w:hAnsi="Times New Roman" w:cs="Times New Roman"/>
          <w:b/>
          <w:sz w:val="52"/>
          <w:szCs w:val="28"/>
        </w:rPr>
      </w:pPr>
    </w:p>
    <w:p w14:paraId="64B3DAC1" w14:textId="77777777" w:rsidR="00A26062" w:rsidRDefault="00A26062" w:rsidP="0063328C">
      <w:pPr>
        <w:jc w:val="center"/>
        <w:rPr>
          <w:rFonts w:ascii="Times New Roman" w:hAnsi="Times New Roman" w:cs="Times New Roman"/>
          <w:b/>
          <w:sz w:val="52"/>
          <w:szCs w:val="28"/>
        </w:rPr>
      </w:pPr>
    </w:p>
    <w:p w14:paraId="62DC10E7" w14:textId="77777777" w:rsidR="00A26062" w:rsidRDefault="00A26062" w:rsidP="0063328C">
      <w:pPr>
        <w:jc w:val="center"/>
        <w:rPr>
          <w:rFonts w:ascii="Times New Roman" w:hAnsi="Times New Roman" w:cs="Times New Roman"/>
          <w:b/>
          <w:sz w:val="52"/>
          <w:szCs w:val="28"/>
        </w:rPr>
      </w:pPr>
    </w:p>
    <w:p w14:paraId="2F815240" w14:textId="77777777" w:rsidR="00A26062" w:rsidRDefault="00A26062" w:rsidP="0063328C">
      <w:pPr>
        <w:jc w:val="center"/>
        <w:rPr>
          <w:rFonts w:ascii="Times New Roman" w:hAnsi="Times New Roman" w:cs="Times New Roman"/>
          <w:b/>
          <w:sz w:val="52"/>
          <w:szCs w:val="28"/>
        </w:rPr>
      </w:pPr>
    </w:p>
    <w:p w14:paraId="0F3D1D0C" w14:textId="77777777" w:rsidR="00A26062" w:rsidRDefault="00A26062" w:rsidP="0063328C">
      <w:pPr>
        <w:jc w:val="center"/>
        <w:rPr>
          <w:rFonts w:ascii="Times New Roman" w:hAnsi="Times New Roman" w:cs="Times New Roman"/>
          <w:b/>
          <w:sz w:val="52"/>
          <w:szCs w:val="28"/>
        </w:rPr>
      </w:pPr>
    </w:p>
    <w:p w14:paraId="369006E3" w14:textId="77777777" w:rsidR="00A26062" w:rsidRDefault="00A26062" w:rsidP="0063328C">
      <w:pPr>
        <w:jc w:val="center"/>
        <w:rPr>
          <w:rFonts w:ascii="Times New Roman" w:hAnsi="Times New Roman" w:cs="Times New Roman"/>
          <w:b/>
          <w:sz w:val="52"/>
          <w:szCs w:val="28"/>
        </w:rPr>
      </w:pPr>
    </w:p>
    <w:p w14:paraId="4E650EC7" w14:textId="77777777" w:rsidR="00A26062" w:rsidRDefault="00A26062" w:rsidP="0063328C">
      <w:pPr>
        <w:jc w:val="center"/>
        <w:rPr>
          <w:rFonts w:ascii="Times New Roman" w:hAnsi="Times New Roman" w:cs="Times New Roman"/>
          <w:b/>
          <w:sz w:val="52"/>
          <w:szCs w:val="28"/>
        </w:rPr>
      </w:pPr>
    </w:p>
    <w:p w14:paraId="15F4B9BE" w14:textId="77777777" w:rsidR="00A26062" w:rsidRDefault="00A26062" w:rsidP="0063328C">
      <w:pPr>
        <w:jc w:val="center"/>
        <w:rPr>
          <w:rFonts w:ascii="Times New Roman" w:hAnsi="Times New Roman" w:cs="Times New Roman"/>
          <w:b/>
          <w:sz w:val="52"/>
          <w:szCs w:val="28"/>
        </w:rPr>
      </w:pPr>
    </w:p>
    <w:p w14:paraId="68867281" w14:textId="77777777" w:rsidR="00A26062" w:rsidRDefault="00A26062" w:rsidP="0063328C">
      <w:pPr>
        <w:jc w:val="center"/>
        <w:rPr>
          <w:rFonts w:ascii="Times New Roman" w:hAnsi="Times New Roman" w:cs="Times New Roman"/>
          <w:b/>
          <w:sz w:val="52"/>
          <w:szCs w:val="28"/>
        </w:rPr>
      </w:pPr>
    </w:p>
    <w:p w14:paraId="08E3BFD2" w14:textId="77777777" w:rsidR="00A26062" w:rsidRDefault="00A26062" w:rsidP="0063328C">
      <w:pPr>
        <w:jc w:val="center"/>
        <w:rPr>
          <w:rFonts w:ascii="Times New Roman" w:hAnsi="Times New Roman" w:cs="Times New Roman"/>
          <w:b/>
          <w:sz w:val="52"/>
          <w:szCs w:val="28"/>
        </w:rPr>
      </w:pPr>
    </w:p>
    <w:p w14:paraId="2D869158" w14:textId="77777777" w:rsidR="0063328C" w:rsidRDefault="0063328C" w:rsidP="0063328C">
      <w:pPr>
        <w:jc w:val="center"/>
        <w:rPr>
          <w:rFonts w:ascii="Times New Roman" w:hAnsi="Times New Roman" w:cs="Times New Roman"/>
          <w:b/>
          <w:sz w:val="52"/>
          <w:szCs w:val="28"/>
        </w:rPr>
      </w:pPr>
    </w:p>
    <w:p w14:paraId="1E829B63" w14:textId="77777777" w:rsidR="0063328C" w:rsidRDefault="0063328C" w:rsidP="0063328C">
      <w:pPr>
        <w:jc w:val="center"/>
        <w:rPr>
          <w:rFonts w:ascii="Times New Roman" w:hAnsi="Times New Roman" w:cs="Times New Roman"/>
          <w:b/>
          <w:sz w:val="52"/>
          <w:szCs w:val="28"/>
        </w:rPr>
      </w:pPr>
    </w:p>
    <w:p w14:paraId="138FE435" w14:textId="77777777" w:rsidR="0063328C" w:rsidRPr="0063328C" w:rsidRDefault="0063328C" w:rsidP="0063328C">
      <w:pPr>
        <w:jc w:val="center"/>
        <w:rPr>
          <w:rFonts w:ascii="Times New Roman" w:hAnsi="Times New Roman" w:cs="Times New Roman"/>
          <w:b/>
          <w:sz w:val="52"/>
          <w:szCs w:val="28"/>
        </w:rPr>
      </w:pPr>
    </w:p>
    <w:p w14:paraId="1232846C" w14:textId="77777777" w:rsidR="0089144B" w:rsidRPr="00234EFC" w:rsidRDefault="0063328C" w:rsidP="00234EFC">
      <w:pPr>
        <w:pStyle w:val="Heading1"/>
      </w:pPr>
      <w:bookmarkStart w:id="29" w:name="_Toc169078795"/>
      <w:r w:rsidRPr="00234EFC">
        <w:t>CHAPTER</w:t>
      </w:r>
      <w:r w:rsidR="0094738F" w:rsidRPr="00234EFC">
        <w:t xml:space="preserve"> 4</w:t>
      </w:r>
      <w:r w:rsidRPr="00234EFC">
        <w:t>: INTERNSHIP EXPERIENCE</w:t>
      </w:r>
      <w:bookmarkEnd w:id="29"/>
    </w:p>
    <w:p w14:paraId="370EDB6E" w14:textId="77777777" w:rsidR="0089144B" w:rsidRDefault="0089144B" w:rsidP="0089144B">
      <w:pPr>
        <w:spacing w:line="276" w:lineRule="auto"/>
        <w:jc w:val="center"/>
        <w:rPr>
          <w:rFonts w:ascii="Times New Roman" w:hAnsi="Times New Roman" w:cs="Times New Roman"/>
          <w:b/>
          <w:sz w:val="24"/>
          <w:szCs w:val="24"/>
        </w:rPr>
      </w:pPr>
    </w:p>
    <w:p w14:paraId="5004EDA4" w14:textId="77777777" w:rsidR="0089144B" w:rsidRDefault="0089144B" w:rsidP="0089144B">
      <w:pPr>
        <w:spacing w:line="276" w:lineRule="auto"/>
        <w:jc w:val="center"/>
        <w:rPr>
          <w:rFonts w:ascii="Times New Roman" w:hAnsi="Times New Roman" w:cs="Times New Roman"/>
          <w:b/>
          <w:sz w:val="24"/>
          <w:szCs w:val="24"/>
        </w:rPr>
      </w:pPr>
    </w:p>
    <w:p w14:paraId="681D8EE2" w14:textId="77777777" w:rsidR="0089144B" w:rsidRDefault="0089144B" w:rsidP="0089144B">
      <w:pPr>
        <w:spacing w:line="276" w:lineRule="auto"/>
        <w:jc w:val="center"/>
        <w:rPr>
          <w:rFonts w:ascii="Times New Roman" w:hAnsi="Times New Roman" w:cs="Times New Roman"/>
          <w:b/>
          <w:sz w:val="24"/>
          <w:szCs w:val="24"/>
        </w:rPr>
      </w:pPr>
    </w:p>
    <w:p w14:paraId="50FF59EE" w14:textId="77777777" w:rsidR="0089144B" w:rsidRDefault="0089144B" w:rsidP="0089144B">
      <w:pPr>
        <w:spacing w:line="276" w:lineRule="auto"/>
        <w:jc w:val="center"/>
        <w:rPr>
          <w:rFonts w:ascii="Times New Roman" w:hAnsi="Times New Roman" w:cs="Times New Roman"/>
          <w:b/>
          <w:sz w:val="24"/>
          <w:szCs w:val="24"/>
        </w:rPr>
      </w:pPr>
    </w:p>
    <w:p w14:paraId="6F29D387" w14:textId="77777777" w:rsidR="0089144B" w:rsidRDefault="0089144B" w:rsidP="0089144B">
      <w:pPr>
        <w:spacing w:line="276" w:lineRule="auto"/>
        <w:jc w:val="center"/>
        <w:rPr>
          <w:rFonts w:ascii="Times New Roman" w:hAnsi="Times New Roman" w:cs="Times New Roman"/>
          <w:b/>
          <w:sz w:val="24"/>
          <w:szCs w:val="24"/>
        </w:rPr>
      </w:pPr>
    </w:p>
    <w:p w14:paraId="32A4DA9B" w14:textId="77777777" w:rsidR="0089144B" w:rsidRDefault="0089144B" w:rsidP="0089144B">
      <w:pPr>
        <w:spacing w:line="276" w:lineRule="auto"/>
        <w:jc w:val="center"/>
        <w:rPr>
          <w:rFonts w:ascii="Times New Roman" w:hAnsi="Times New Roman" w:cs="Times New Roman"/>
          <w:b/>
          <w:sz w:val="24"/>
          <w:szCs w:val="24"/>
        </w:rPr>
      </w:pPr>
    </w:p>
    <w:p w14:paraId="796329D2" w14:textId="77777777" w:rsidR="0063328C" w:rsidRDefault="0063328C" w:rsidP="0089144B">
      <w:pPr>
        <w:spacing w:line="276" w:lineRule="auto"/>
        <w:jc w:val="center"/>
        <w:rPr>
          <w:rFonts w:ascii="Times New Roman" w:hAnsi="Times New Roman" w:cs="Times New Roman"/>
          <w:b/>
          <w:sz w:val="24"/>
          <w:szCs w:val="24"/>
        </w:rPr>
      </w:pPr>
    </w:p>
    <w:p w14:paraId="45C15B32" w14:textId="77777777" w:rsidR="004F12AC" w:rsidRDefault="004F12AC" w:rsidP="0089144B">
      <w:pPr>
        <w:spacing w:line="276" w:lineRule="auto"/>
        <w:jc w:val="center"/>
        <w:rPr>
          <w:rFonts w:ascii="Times New Roman" w:hAnsi="Times New Roman" w:cs="Times New Roman"/>
          <w:b/>
          <w:sz w:val="24"/>
          <w:szCs w:val="24"/>
        </w:rPr>
      </w:pPr>
    </w:p>
    <w:p w14:paraId="25D46189" w14:textId="77777777" w:rsidR="004F12AC" w:rsidRDefault="004F12AC" w:rsidP="0089144B">
      <w:pPr>
        <w:spacing w:line="276" w:lineRule="auto"/>
        <w:jc w:val="center"/>
        <w:rPr>
          <w:rFonts w:ascii="Times New Roman" w:hAnsi="Times New Roman" w:cs="Times New Roman"/>
          <w:b/>
          <w:sz w:val="24"/>
          <w:szCs w:val="24"/>
        </w:rPr>
      </w:pPr>
    </w:p>
    <w:p w14:paraId="6C48625C" w14:textId="77777777" w:rsidR="0063328C" w:rsidRDefault="0063328C" w:rsidP="0089144B">
      <w:pPr>
        <w:spacing w:line="276" w:lineRule="auto"/>
        <w:jc w:val="center"/>
        <w:rPr>
          <w:rFonts w:ascii="Times New Roman" w:hAnsi="Times New Roman" w:cs="Times New Roman"/>
          <w:b/>
          <w:sz w:val="24"/>
          <w:szCs w:val="24"/>
        </w:rPr>
      </w:pPr>
    </w:p>
    <w:p w14:paraId="2FF2540A" w14:textId="77777777" w:rsidR="0063328C" w:rsidRDefault="0063328C" w:rsidP="0089144B">
      <w:pPr>
        <w:spacing w:line="276" w:lineRule="auto"/>
        <w:jc w:val="center"/>
        <w:rPr>
          <w:rFonts w:ascii="Times New Roman" w:hAnsi="Times New Roman" w:cs="Times New Roman"/>
          <w:b/>
          <w:sz w:val="24"/>
          <w:szCs w:val="24"/>
        </w:rPr>
      </w:pPr>
    </w:p>
    <w:p w14:paraId="7E8EDDC5" w14:textId="77777777" w:rsidR="0063328C" w:rsidRDefault="0063328C" w:rsidP="0089144B">
      <w:pPr>
        <w:spacing w:line="276" w:lineRule="auto"/>
        <w:jc w:val="center"/>
        <w:rPr>
          <w:rFonts w:ascii="Times New Roman" w:hAnsi="Times New Roman" w:cs="Times New Roman"/>
          <w:b/>
          <w:sz w:val="24"/>
          <w:szCs w:val="24"/>
        </w:rPr>
      </w:pPr>
    </w:p>
    <w:p w14:paraId="49DEBC1C" w14:textId="77777777" w:rsidR="0089144B" w:rsidRDefault="0089144B" w:rsidP="0089144B">
      <w:pPr>
        <w:spacing w:line="276" w:lineRule="auto"/>
        <w:jc w:val="center"/>
        <w:rPr>
          <w:rFonts w:ascii="Times New Roman" w:hAnsi="Times New Roman" w:cs="Times New Roman"/>
          <w:b/>
          <w:sz w:val="24"/>
          <w:szCs w:val="24"/>
        </w:rPr>
      </w:pPr>
    </w:p>
    <w:p w14:paraId="00E36D98" w14:textId="77777777" w:rsidR="00B33B7A" w:rsidRDefault="00B33B7A" w:rsidP="00D065D0">
      <w:pPr>
        <w:spacing w:line="276" w:lineRule="auto"/>
        <w:rPr>
          <w:rFonts w:ascii="Times New Roman" w:hAnsi="Times New Roman" w:cs="Times New Roman"/>
          <w:b/>
          <w:sz w:val="24"/>
          <w:szCs w:val="24"/>
        </w:rPr>
      </w:pPr>
    </w:p>
    <w:p w14:paraId="2FF01784" w14:textId="77777777" w:rsidR="0063328C" w:rsidRPr="0063328C" w:rsidRDefault="0094738F" w:rsidP="00A26062">
      <w:pPr>
        <w:pStyle w:val="Heading2"/>
        <w:spacing w:line="480" w:lineRule="auto"/>
      </w:pPr>
      <w:bookmarkStart w:id="30" w:name="_Toc169078796"/>
      <w:r>
        <w:t>4</w:t>
      </w:r>
      <w:r w:rsidR="0063328C" w:rsidRPr="0063328C">
        <w:t>.1 Experience</w:t>
      </w:r>
      <w:bookmarkEnd w:id="30"/>
      <w:r w:rsidR="0063328C" w:rsidRPr="0063328C">
        <w:t xml:space="preserve"> </w:t>
      </w:r>
    </w:p>
    <w:p w14:paraId="28C2FEBE" w14:textId="77777777" w:rsidR="0063328C" w:rsidRDefault="0063328C" w:rsidP="00A26062">
      <w:pPr>
        <w:spacing w:line="480" w:lineRule="auto"/>
        <w:jc w:val="both"/>
        <w:rPr>
          <w:rFonts w:ascii="Times New Roman" w:hAnsi="Times New Roman" w:cs="Times New Roman"/>
          <w:sz w:val="24"/>
          <w:szCs w:val="24"/>
        </w:rPr>
      </w:pPr>
      <w:r w:rsidRPr="0063328C">
        <w:rPr>
          <w:rFonts w:ascii="Times New Roman" w:hAnsi="Times New Roman" w:cs="Times New Roman"/>
          <w:sz w:val="24"/>
          <w:szCs w:val="24"/>
        </w:rPr>
        <w:t xml:space="preserve">During my internship at SEBPO, I had the opportunity to work in the Financial Planning and Analysis Department under the guidance of Md. Ariful Haque, Deputy Manager-Finance. One of the primary projects I was involved in was the implementation of </w:t>
      </w:r>
      <w:r>
        <w:rPr>
          <w:rFonts w:ascii="Times New Roman" w:hAnsi="Times New Roman" w:cs="Times New Roman"/>
          <w:sz w:val="24"/>
          <w:szCs w:val="24"/>
        </w:rPr>
        <w:t xml:space="preserve">the </w:t>
      </w:r>
      <w:r w:rsidRPr="0063328C">
        <w:rPr>
          <w:rFonts w:ascii="Times New Roman" w:hAnsi="Times New Roman" w:cs="Times New Roman"/>
          <w:sz w:val="24"/>
          <w:szCs w:val="24"/>
        </w:rPr>
        <w:t xml:space="preserve">Oracle Enterprise Resource Planning (ERP) system in our company. This project required meticulous data collection, and I was tasked with gathering information on over 6000 company assets. To accomplish this, I visited all five of our company offices, spanning locations in Marlton, NJ, Dhaka, Bangladesh, Jashore, Bangladesh, and San Salvador, El Salvador. </w:t>
      </w:r>
    </w:p>
    <w:p w14:paraId="5BB3918E" w14:textId="77777777" w:rsidR="002B3042" w:rsidRPr="00827650" w:rsidRDefault="0063328C" w:rsidP="00A26062">
      <w:pPr>
        <w:spacing w:line="480" w:lineRule="auto"/>
        <w:jc w:val="both"/>
        <w:rPr>
          <w:rFonts w:ascii="Times New Roman" w:hAnsi="Times New Roman" w:cs="Times New Roman"/>
          <w:sz w:val="24"/>
          <w:szCs w:val="24"/>
        </w:rPr>
      </w:pPr>
      <w:r w:rsidRPr="0063328C">
        <w:rPr>
          <w:rFonts w:ascii="Times New Roman" w:hAnsi="Times New Roman" w:cs="Times New Roman"/>
          <w:sz w:val="24"/>
          <w:szCs w:val="24"/>
        </w:rPr>
        <w:t>My role involved visiting each office, including three in Dhaka and one in Jashore, Bangladesh, to collect asset details. Working closely with my supervisor and other team members, I diligently gathered the necessary data, ensuring accuracy and completeness. Additionally, I collaborated with Mr. Khalid, our Asset Manager, on the receivable file, where I gained valuable insights into data analysis and management. Throughout this experience, I enhanced my skills in data collection, analysis, and management, particularly in Excel. Learning various formulas and shortcuts proved to be invaluable, enabling me to streamline processes and work more efficiently. Overall, my internship at SEBPO provided me with practical exposure to real-world financial operations and strengthened my proficiency in financial analysis and data management.</w:t>
      </w:r>
    </w:p>
    <w:p w14:paraId="12E3E492" w14:textId="77777777" w:rsidR="00827650" w:rsidRPr="0094738F" w:rsidRDefault="0094738F" w:rsidP="00A26062">
      <w:pPr>
        <w:pStyle w:val="Heading2"/>
        <w:spacing w:line="480" w:lineRule="auto"/>
      </w:pPr>
      <w:bookmarkStart w:id="31" w:name="_Toc169078797"/>
      <w:r>
        <w:t>4.2</w:t>
      </w:r>
      <w:r w:rsidR="009B6316" w:rsidRPr="0094738F">
        <w:t xml:space="preserve"> </w:t>
      </w:r>
      <w:r w:rsidR="00827650" w:rsidRPr="0094738F">
        <w:t>Introduction of the SEBPO Office</w:t>
      </w:r>
      <w:bookmarkEnd w:id="31"/>
    </w:p>
    <w:p w14:paraId="4BC46717" w14:textId="77777777" w:rsidR="00827650" w:rsidRDefault="00827650" w:rsidP="00A26062">
      <w:pPr>
        <w:spacing w:line="480" w:lineRule="auto"/>
        <w:jc w:val="both"/>
        <w:rPr>
          <w:rFonts w:ascii="Times New Roman" w:hAnsi="Times New Roman" w:cs="Times New Roman"/>
          <w:sz w:val="24"/>
          <w:szCs w:val="24"/>
        </w:rPr>
      </w:pPr>
      <w:r w:rsidRPr="009B6316">
        <w:rPr>
          <w:rFonts w:ascii="Times New Roman" w:hAnsi="Times New Roman" w:cs="Times New Roman"/>
          <w:sz w:val="24"/>
          <w:szCs w:val="24"/>
        </w:rPr>
        <w:t xml:space="preserve">SEBPO has lots of offices in Bangladesh, the US, and El Salvador. I got the opportunity to do my internship at SEBPO’s corporate office in Bangladesh which is located at 111 Bir Uttam CR </w:t>
      </w:r>
      <w:r w:rsidRPr="009B6316">
        <w:rPr>
          <w:rFonts w:ascii="Times New Roman" w:hAnsi="Times New Roman" w:cs="Times New Roman"/>
          <w:sz w:val="24"/>
          <w:szCs w:val="24"/>
        </w:rPr>
        <w:lastRenderedPageBreak/>
        <w:t xml:space="preserve">Dutta Road, level 7th,(Sonargaon Road), Dhaka-1205, Bangladesh. As well as I also got another chance to work in their branch offices which are located </w:t>
      </w:r>
      <w:r w:rsidR="009B6316" w:rsidRPr="009B6316">
        <w:rPr>
          <w:rFonts w:ascii="Times New Roman" w:hAnsi="Times New Roman" w:cs="Times New Roman"/>
          <w:sz w:val="24"/>
          <w:szCs w:val="24"/>
        </w:rPr>
        <w:t xml:space="preserve">at </w:t>
      </w:r>
      <w:r w:rsidRPr="009B6316">
        <w:rPr>
          <w:rFonts w:ascii="Times New Roman" w:hAnsi="Times New Roman" w:cs="Times New Roman"/>
          <w:sz w:val="24"/>
          <w:szCs w:val="24"/>
        </w:rPr>
        <w:t>House No – 8, Abbas Garden Rd, Mohakhali DOHS, Dhaka-1206, Bangladesh</w:t>
      </w:r>
      <w:r w:rsidR="009B6316" w:rsidRPr="009B6316">
        <w:rPr>
          <w:rFonts w:ascii="Times New Roman" w:hAnsi="Times New Roman" w:cs="Times New Roman"/>
          <w:sz w:val="24"/>
          <w:szCs w:val="24"/>
        </w:rPr>
        <w:t>, and Raowa Center, Level 10th, Mohakhali, Dhaka-1206.</w:t>
      </w:r>
    </w:p>
    <w:p w14:paraId="48B3C415" w14:textId="0BCD544C" w:rsidR="009B6316" w:rsidRPr="0094738F" w:rsidRDefault="004F12AC" w:rsidP="00A26062">
      <w:pPr>
        <w:pStyle w:val="Heading2"/>
        <w:spacing w:line="480" w:lineRule="auto"/>
      </w:pPr>
      <w:r>
        <w:t xml:space="preserve"> </w:t>
      </w:r>
      <w:bookmarkStart w:id="32" w:name="_Toc169078798"/>
      <w:r>
        <w:t xml:space="preserve">4.3 </w:t>
      </w:r>
      <w:r w:rsidRPr="0094738F">
        <w:t>Training</w:t>
      </w:r>
      <w:bookmarkEnd w:id="32"/>
    </w:p>
    <w:p w14:paraId="33763498" w14:textId="77777777" w:rsidR="0094738F" w:rsidRDefault="009B6316" w:rsidP="00A26062">
      <w:pPr>
        <w:spacing w:line="480" w:lineRule="auto"/>
        <w:jc w:val="both"/>
        <w:rPr>
          <w:rFonts w:ascii="Times New Roman" w:hAnsi="Times New Roman" w:cs="Times New Roman"/>
          <w:sz w:val="24"/>
          <w:szCs w:val="24"/>
        </w:rPr>
      </w:pPr>
      <w:r>
        <w:rPr>
          <w:rFonts w:ascii="Times New Roman" w:hAnsi="Times New Roman" w:cs="Times New Roman"/>
          <w:sz w:val="24"/>
          <w:szCs w:val="24"/>
        </w:rPr>
        <w:t>During t</w:t>
      </w:r>
      <w:r w:rsidRPr="009B6316">
        <w:rPr>
          <w:rFonts w:ascii="Times New Roman" w:hAnsi="Times New Roman" w:cs="Times New Roman"/>
          <w:sz w:val="24"/>
          <w:szCs w:val="24"/>
        </w:rPr>
        <w:t>he first</w:t>
      </w:r>
      <w:r>
        <w:rPr>
          <w:rFonts w:ascii="Times New Roman" w:hAnsi="Times New Roman" w:cs="Times New Roman"/>
          <w:sz w:val="24"/>
          <w:szCs w:val="24"/>
        </w:rPr>
        <w:t xml:space="preserve"> three days of my internship where I </w:t>
      </w:r>
      <w:r w:rsidRPr="009B6316">
        <w:rPr>
          <w:rFonts w:ascii="Times New Roman" w:hAnsi="Times New Roman" w:cs="Times New Roman"/>
          <w:sz w:val="24"/>
          <w:szCs w:val="24"/>
        </w:rPr>
        <w:t>took</w:t>
      </w:r>
      <w:r>
        <w:rPr>
          <w:rFonts w:ascii="Times New Roman" w:hAnsi="Times New Roman" w:cs="Times New Roman"/>
          <w:sz w:val="24"/>
          <w:szCs w:val="24"/>
        </w:rPr>
        <w:t xml:space="preserve"> some classes about our company from our manager. He </w:t>
      </w:r>
      <w:r w:rsidRPr="009B6316">
        <w:rPr>
          <w:rFonts w:ascii="Times New Roman" w:hAnsi="Times New Roman" w:cs="Times New Roman"/>
          <w:sz w:val="24"/>
          <w:szCs w:val="24"/>
        </w:rPr>
        <w:t>covered</w:t>
      </w:r>
      <w:r>
        <w:rPr>
          <w:rFonts w:ascii="Times New Roman" w:hAnsi="Times New Roman" w:cs="Times New Roman"/>
          <w:sz w:val="24"/>
          <w:szCs w:val="24"/>
        </w:rPr>
        <w:t xml:space="preserve"> most of </w:t>
      </w:r>
      <w:r w:rsidRPr="009B6316">
        <w:rPr>
          <w:rFonts w:ascii="Times New Roman" w:hAnsi="Times New Roman" w:cs="Times New Roman"/>
          <w:sz w:val="24"/>
          <w:szCs w:val="24"/>
        </w:rPr>
        <w:t>the content</w:t>
      </w:r>
      <w:r>
        <w:rPr>
          <w:rFonts w:ascii="Times New Roman" w:hAnsi="Times New Roman" w:cs="Times New Roman"/>
          <w:sz w:val="24"/>
          <w:szCs w:val="24"/>
        </w:rPr>
        <w:t xml:space="preserve"> and </w:t>
      </w:r>
      <w:r w:rsidRPr="009B6316">
        <w:rPr>
          <w:rFonts w:ascii="Times New Roman" w:hAnsi="Times New Roman" w:cs="Times New Roman"/>
          <w:sz w:val="24"/>
          <w:szCs w:val="24"/>
        </w:rPr>
        <w:t>gave</w:t>
      </w:r>
      <w:r>
        <w:rPr>
          <w:rFonts w:ascii="Times New Roman" w:hAnsi="Times New Roman" w:cs="Times New Roman"/>
          <w:sz w:val="24"/>
          <w:szCs w:val="24"/>
        </w:rPr>
        <w:t xml:space="preserve"> </w:t>
      </w:r>
      <w:r w:rsidRPr="009B6316">
        <w:rPr>
          <w:rFonts w:ascii="Times New Roman" w:hAnsi="Times New Roman" w:cs="Times New Roman"/>
          <w:sz w:val="24"/>
          <w:szCs w:val="24"/>
        </w:rPr>
        <w:t>a</w:t>
      </w:r>
      <w:r>
        <w:rPr>
          <w:rFonts w:ascii="Times New Roman" w:hAnsi="Times New Roman" w:cs="Times New Roman"/>
          <w:sz w:val="24"/>
          <w:szCs w:val="24"/>
        </w:rPr>
        <w:t xml:space="preserve"> total overview of the company how they are run their business and core business model. I got an excellent &amp; brilliant supervisor </w:t>
      </w:r>
      <w:r w:rsidRPr="0063328C">
        <w:rPr>
          <w:rFonts w:ascii="Times New Roman" w:hAnsi="Times New Roman" w:cs="Times New Roman"/>
          <w:sz w:val="24"/>
          <w:szCs w:val="24"/>
        </w:rPr>
        <w:t>Md. Ariful Haque</w:t>
      </w:r>
      <w:r>
        <w:rPr>
          <w:rFonts w:ascii="Times New Roman" w:hAnsi="Times New Roman" w:cs="Times New Roman"/>
          <w:sz w:val="24"/>
          <w:szCs w:val="24"/>
        </w:rPr>
        <w:t xml:space="preserve">, </w:t>
      </w:r>
      <w:r w:rsidRPr="0063328C">
        <w:rPr>
          <w:rFonts w:ascii="Times New Roman" w:hAnsi="Times New Roman" w:cs="Times New Roman"/>
          <w:sz w:val="24"/>
          <w:szCs w:val="24"/>
        </w:rPr>
        <w:t>Deputy Manager-Finance</w:t>
      </w:r>
      <w:r>
        <w:rPr>
          <w:rFonts w:ascii="Times New Roman" w:hAnsi="Times New Roman" w:cs="Times New Roman"/>
          <w:sz w:val="24"/>
          <w:szCs w:val="24"/>
        </w:rPr>
        <w:t xml:space="preserve"> of SEBPO. </w:t>
      </w:r>
      <w:r w:rsidR="0094738F">
        <w:rPr>
          <w:rFonts w:ascii="Times New Roman" w:hAnsi="Times New Roman" w:cs="Times New Roman"/>
          <w:sz w:val="24"/>
          <w:szCs w:val="24"/>
        </w:rPr>
        <w:t>He was responsible for briefing my tasks</w:t>
      </w:r>
      <w:r w:rsidR="0094738F" w:rsidRPr="0094738F">
        <w:rPr>
          <w:rFonts w:ascii="Times New Roman" w:hAnsi="Times New Roman" w:cs="Times New Roman"/>
          <w:sz w:val="24"/>
          <w:szCs w:val="24"/>
        </w:rPr>
        <w:t xml:space="preserve"> </w:t>
      </w:r>
      <w:r w:rsidR="0094738F">
        <w:rPr>
          <w:rFonts w:ascii="Times New Roman" w:hAnsi="Times New Roman" w:cs="Times New Roman"/>
          <w:sz w:val="24"/>
          <w:szCs w:val="24"/>
        </w:rPr>
        <w:t xml:space="preserve">and duties and also </w:t>
      </w:r>
      <w:r w:rsidR="0094738F" w:rsidRPr="0094738F">
        <w:rPr>
          <w:rFonts w:ascii="Times New Roman" w:hAnsi="Times New Roman" w:cs="Times New Roman"/>
          <w:sz w:val="24"/>
          <w:szCs w:val="24"/>
        </w:rPr>
        <w:t>assigned</w:t>
      </w:r>
      <w:r w:rsidR="0094738F">
        <w:rPr>
          <w:rFonts w:ascii="Times New Roman" w:hAnsi="Times New Roman" w:cs="Times New Roman"/>
          <w:sz w:val="24"/>
          <w:szCs w:val="24"/>
        </w:rPr>
        <w:t xml:space="preserve"> me with </w:t>
      </w:r>
      <w:r w:rsidR="0094738F" w:rsidRPr="0094738F">
        <w:rPr>
          <w:rFonts w:ascii="Times New Roman" w:hAnsi="Times New Roman" w:cs="Times New Roman"/>
          <w:sz w:val="24"/>
          <w:szCs w:val="24"/>
        </w:rPr>
        <w:t>a</w:t>
      </w:r>
      <w:r w:rsidR="0094738F">
        <w:rPr>
          <w:rFonts w:ascii="Times New Roman" w:hAnsi="Times New Roman" w:cs="Times New Roman"/>
          <w:sz w:val="24"/>
          <w:szCs w:val="24"/>
        </w:rPr>
        <w:t xml:space="preserve"> new project which </w:t>
      </w:r>
      <w:r w:rsidR="0094738F" w:rsidRPr="0094738F">
        <w:rPr>
          <w:rFonts w:ascii="Times New Roman" w:hAnsi="Times New Roman" w:cs="Times New Roman"/>
          <w:sz w:val="24"/>
          <w:szCs w:val="24"/>
        </w:rPr>
        <w:t xml:space="preserve">was </w:t>
      </w:r>
      <w:r w:rsidR="0094738F" w:rsidRPr="0063328C">
        <w:rPr>
          <w:rFonts w:ascii="Times New Roman" w:hAnsi="Times New Roman" w:cs="Times New Roman"/>
          <w:sz w:val="24"/>
          <w:szCs w:val="24"/>
        </w:rPr>
        <w:t xml:space="preserve">the implementation of </w:t>
      </w:r>
      <w:r w:rsidR="0094738F">
        <w:rPr>
          <w:rFonts w:ascii="Times New Roman" w:hAnsi="Times New Roman" w:cs="Times New Roman"/>
          <w:sz w:val="24"/>
          <w:szCs w:val="24"/>
        </w:rPr>
        <w:t xml:space="preserve">the </w:t>
      </w:r>
      <w:r w:rsidR="0094738F" w:rsidRPr="0063328C">
        <w:rPr>
          <w:rFonts w:ascii="Times New Roman" w:hAnsi="Times New Roman" w:cs="Times New Roman"/>
          <w:sz w:val="24"/>
          <w:szCs w:val="24"/>
        </w:rPr>
        <w:t>Oracle Enterprise Resource Planning (ERP) system</w:t>
      </w:r>
      <w:r w:rsidR="0094738F">
        <w:rPr>
          <w:rFonts w:ascii="Times New Roman" w:hAnsi="Times New Roman" w:cs="Times New Roman"/>
          <w:sz w:val="24"/>
          <w:szCs w:val="24"/>
        </w:rPr>
        <w:t xml:space="preserve">. He explained everything about our company operation and how </w:t>
      </w:r>
      <w:r w:rsidR="0094738F" w:rsidRPr="0094738F">
        <w:rPr>
          <w:rFonts w:ascii="Times New Roman" w:hAnsi="Times New Roman" w:cs="Times New Roman"/>
          <w:sz w:val="24"/>
          <w:szCs w:val="24"/>
        </w:rPr>
        <w:t xml:space="preserve">the </w:t>
      </w:r>
      <w:r w:rsidR="0094738F">
        <w:rPr>
          <w:rFonts w:ascii="Times New Roman" w:hAnsi="Times New Roman" w:cs="Times New Roman"/>
          <w:sz w:val="24"/>
          <w:szCs w:val="24"/>
        </w:rPr>
        <w:t xml:space="preserve">finance department </w:t>
      </w:r>
      <w:r w:rsidR="0094738F" w:rsidRPr="0094738F">
        <w:rPr>
          <w:rFonts w:ascii="Times New Roman" w:hAnsi="Times New Roman" w:cs="Times New Roman"/>
          <w:sz w:val="24"/>
          <w:szCs w:val="24"/>
        </w:rPr>
        <w:t>is</w:t>
      </w:r>
      <w:r w:rsidR="0094738F">
        <w:rPr>
          <w:rFonts w:ascii="Times New Roman" w:hAnsi="Times New Roman" w:cs="Times New Roman"/>
          <w:sz w:val="24"/>
          <w:szCs w:val="24"/>
        </w:rPr>
        <w:t xml:space="preserve"> running and showed some technical tasks on their hand. I was quite welcome in this </w:t>
      </w:r>
      <w:r w:rsidR="0094738F" w:rsidRPr="0094738F">
        <w:rPr>
          <w:rFonts w:ascii="Times New Roman" w:hAnsi="Times New Roman" w:cs="Times New Roman"/>
          <w:sz w:val="24"/>
          <w:szCs w:val="24"/>
        </w:rPr>
        <w:t>department</w:t>
      </w:r>
      <w:r w:rsidR="0094738F">
        <w:rPr>
          <w:rFonts w:ascii="Times New Roman" w:hAnsi="Times New Roman" w:cs="Times New Roman"/>
          <w:sz w:val="24"/>
          <w:szCs w:val="24"/>
        </w:rPr>
        <w:t xml:space="preserve">. </w:t>
      </w:r>
    </w:p>
    <w:p w14:paraId="58CC7253" w14:textId="0F6CDE92" w:rsidR="0094738F" w:rsidRPr="0098402F" w:rsidRDefault="0098402F" w:rsidP="00A26062">
      <w:pPr>
        <w:pStyle w:val="Heading2"/>
        <w:spacing w:line="480" w:lineRule="auto"/>
      </w:pPr>
      <w:r>
        <w:t xml:space="preserve"> </w:t>
      </w:r>
      <w:bookmarkStart w:id="33" w:name="_Toc169078799"/>
      <w:r w:rsidR="004F12AC">
        <w:t xml:space="preserve">4.4 </w:t>
      </w:r>
      <w:r w:rsidR="0094738F" w:rsidRPr="0098402F">
        <w:t>Operations of the Department</w:t>
      </w:r>
      <w:bookmarkEnd w:id="33"/>
      <w:r w:rsidR="0094738F" w:rsidRPr="0098402F">
        <w:t xml:space="preserve"> </w:t>
      </w:r>
    </w:p>
    <w:p w14:paraId="364AC274" w14:textId="77777777" w:rsidR="0094738F" w:rsidRDefault="0094738F" w:rsidP="00A2606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Finance Department of SEBPO BD </w:t>
      </w:r>
      <w:r w:rsidRPr="0094738F">
        <w:rPr>
          <w:rFonts w:ascii="Times New Roman" w:hAnsi="Times New Roman" w:cs="Times New Roman"/>
          <w:sz w:val="24"/>
          <w:szCs w:val="24"/>
        </w:rPr>
        <w:t>specializes</w:t>
      </w:r>
      <w:r>
        <w:rPr>
          <w:rFonts w:ascii="Times New Roman" w:hAnsi="Times New Roman" w:cs="Times New Roman"/>
          <w:sz w:val="24"/>
          <w:szCs w:val="24"/>
        </w:rPr>
        <w:t xml:space="preserve"> </w:t>
      </w:r>
      <w:r w:rsidRPr="0094738F">
        <w:rPr>
          <w:rFonts w:ascii="Times New Roman" w:hAnsi="Times New Roman" w:cs="Times New Roman"/>
          <w:sz w:val="24"/>
          <w:szCs w:val="24"/>
        </w:rPr>
        <w:t>in</w:t>
      </w:r>
      <w:r>
        <w:rPr>
          <w:rFonts w:ascii="Times New Roman" w:hAnsi="Times New Roman" w:cs="Times New Roman"/>
          <w:sz w:val="24"/>
          <w:szCs w:val="24"/>
        </w:rPr>
        <w:t xml:space="preserve"> financial planning and analysis. They are working on the </w:t>
      </w:r>
      <w:r w:rsidRPr="0094738F">
        <w:rPr>
          <w:rFonts w:ascii="Times New Roman" w:hAnsi="Times New Roman" w:cs="Times New Roman"/>
          <w:sz w:val="24"/>
          <w:szCs w:val="24"/>
        </w:rPr>
        <w:t>Accounts</w:t>
      </w:r>
      <w:r>
        <w:rPr>
          <w:rFonts w:ascii="Times New Roman" w:hAnsi="Times New Roman" w:cs="Times New Roman"/>
          <w:sz w:val="24"/>
          <w:szCs w:val="24"/>
        </w:rPr>
        <w:t xml:space="preserve"> receivable, </w:t>
      </w:r>
      <w:r w:rsidRPr="0094738F">
        <w:rPr>
          <w:rFonts w:ascii="Times New Roman" w:hAnsi="Times New Roman" w:cs="Times New Roman"/>
          <w:sz w:val="24"/>
          <w:szCs w:val="24"/>
        </w:rPr>
        <w:t>scanning</w:t>
      </w:r>
      <w:r>
        <w:rPr>
          <w:rFonts w:ascii="Times New Roman" w:hAnsi="Times New Roman" w:cs="Times New Roman"/>
          <w:sz w:val="24"/>
          <w:szCs w:val="24"/>
        </w:rPr>
        <w:t xml:space="preserve"> </w:t>
      </w:r>
      <w:r w:rsidRPr="0094738F">
        <w:rPr>
          <w:rFonts w:ascii="Times New Roman" w:hAnsi="Times New Roman" w:cs="Times New Roman"/>
          <w:sz w:val="24"/>
          <w:szCs w:val="24"/>
        </w:rPr>
        <w:t>bills</w:t>
      </w:r>
      <w:r>
        <w:rPr>
          <w:rFonts w:ascii="Times New Roman" w:hAnsi="Times New Roman" w:cs="Times New Roman"/>
          <w:sz w:val="24"/>
          <w:szCs w:val="24"/>
        </w:rPr>
        <w:t xml:space="preserve">, </w:t>
      </w:r>
      <w:r w:rsidR="0098402F" w:rsidRPr="0098402F">
        <w:rPr>
          <w:rFonts w:ascii="Times New Roman" w:hAnsi="Times New Roman" w:cs="Times New Roman"/>
          <w:sz w:val="24"/>
          <w:szCs w:val="24"/>
        </w:rPr>
        <w:t xml:space="preserve">and </w:t>
      </w:r>
      <w:r w:rsidRPr="0094738F">
        <w:rPr>
          <w:rFonts w:ascii="Times New Roman" w:hAnsi="Times New Roman" w:cs="Times New Roman"/>
          <w:sz w:val="24"/>
          <w:szCs w:val="24"/>
        </w:rPr>
        <w:t>making</w:t>
      </w:r>
      <w:r>
        <w:rPr>
          <w:rFonts w:ascii="Times New Roman" w:hAnsi="Times New Roman" w:cs="Times New Roman"/>
          <w:sz w:val="24"/>
          <w:szCs w:val="24"/>
        </w:rPr>
        <w:t xml:space="preserve"> financial </w:t>
      </w:r>
      <w:r w:rsidRPr="0094738F">
        <w:rPr>
          <w:rFonts w:ascii="Times New Roman" w:hAnsi="Times New Roman" w:cs="Times New Roman"/>
          <w:sz w:val="24"/>
          <w:szCs w:val="24"/>
        </w:rPr>
        <w:t>decisions</w:t>
      </w:r>
      <w:r>
        <w:rPr>
          <w:rFonts w:ascii="Times New Roman" w:hAnsi="Times New Roman" w:cs="Times New Roman"/>
          <w:sz w:val="24"/>
          <w:szCs w:val="24"/>
        </w:rPr>
        <w:t xml:space="preserve">. </w:t>
      </w:r>
    </w:p>
    <w:p w14:paraId="6D12AFFC" w14:textId="549ECE63" w:rsidR="0098402F" w:rsidRPr="004F12AC" w:rsidRDefault="0098402F" w:rsidP="00A26062">
      <w:pPr>
        <w:pStyle w:val="ListParagraph"/>
        <w:numPr>
          <w:ilvl w:val="2"/>
          <w:numId w:val="17"/>
        </w:numPr>
        <w:spacing w:line="480" w:lineRule="auto"/>
        <w:jc w:val="both"/>
        <w:rPr>
          <w:rFonts w:ascii="Times New Roman" w:hAnsi="Times New Roman" w:cs="Times New Roman"/>
          <w:sz w:val="24"/>
          <w:szCs w:val="24"/>
        </w:rPr>
      </w:pPr>
      <w:bookmarkStart w:id="34" w:name="_Toc169078800"/>
      <w:r w:rsidRPr="004F12AC">
        <w:rPr>
          <w:rStyle w:val="Heading3Char"/>
        </w:rPr>
        <w:t>Accounts Receivable Management:</w:t>
      </w:r>
      <w:bookmarkEnd w:id="34"/>
      <w:r w:rsidRPr="004F12AC">
        <w:rPr>
          <w:rStyle w:val="Heading3Char"/>
        </w:rPr>
        <w:t xml:space="preserve"> </w:t>
      </w:r>
      <w:r w:rsidRPr="004F12AC">
        <w:rPr>
          <w:rFonts w:ascii="Times New Roman" w:hAnsi="Times New Roman" w:cs="Times New Roman"/>
          <w:sz w:val="24"/>
          <w:szCs w:val="24"/>
        </w:rPr>
        <w:t>Their primary task involves monitoring and managing the SEBPO’s invoices and payments from their clients. It also includes tracking the payments from their clients, collecting the payments, making sure about their overdue invoices &amp; ensuring collections to maintain cash flows.</w:t>
      </w:r>
    </w:p>
    <w:p w14:paraId="00F63A35" w14:textId="09BADA5C" w:rsidR="0098402F" w:rsidRPr="004F12AC" w:rsidRDefault="0098402F" w:rsidP="00A26062">
      <w:pPr>
        <w:pStyle w:val="ListParagraph"/>
        <w:numPr>
          <w:ilvl w:val="2"/>
          <w:numId w:val="17"/>
        </w:numPr>
        <w:spacing w:line="480" w:lineRule="auto"/>
        <w:jc w:val="both"/>
        <w:rPr>
          <w:rFonts w:ascii="Times New Roman" w:hAnsi="Times New Roman" w:cs="Times New Roman"/>
          <w:sz w:val="24"/>
          <w:szCs w:val="24"/>
        </w:rPr>
      </w:pPr>
      <w:bookmarkStart w:id="35" w:name="_Toc169078801"/>
      <w:r w:rsidRPr="004F12AC">
        <w:rPr>
          <w:rStyle w:val="Heading3Char"/>
        </w:rPr>
        <w:lastRenderedPageBreak/>
        <w:t>Scanning Bills:</w:t>
      </w:r>
      <w:bookmarkEnd w:id="35"/>
      <w:r w:rsidRPr="004F12AC">
        <w:rPr>
          <w:rFonts w:ascii="Times New Roman" w:hAnsi="Times New Roman" w:cs="Times New Roman"/>
          <w:sz w:val="24"/>
          <w:szCs w:val="24"/>
        </w:rPr>
        <w:t xml:space="preserve"> Secondly, their task was digitizing and organizing bills and invoices received from their vendors. Scanning bills helps update the accounts payable</w:t>
      </w:r>
      <w:r w:rsidR="002B6F63" w:rsidRPr="004F12AC">
        <w:rPr>
          <w:rFonts w:ascii="Times New Roman" w:hAnsi="Times New Roman" w:cs="Times New Roman"/>
          <w:sz w:val="24"/>
          <w:szCs w:val="24"/>
        </w:rPr>
        <w:t>, track expenses, manage budgets &amp; ensure financial accounts.</w:t>
      </w:r>
    </w:p>
    <w:p w14:paraId="4FC49106" w14:textId="25672BE2" w:rsidR="009C3CDD" w:rsidRPr="00A26062" w:rsidRDefault="002B6F63" w:rsidP="00A26062">
      <w:pPr>
        <w:pStyle w:val="ListParagraph"/>
        <w:numPr>
          <w:ilvl w:val="2"/>
          <w:numId w:val="17"/>
        </w:numPr>
        <w:spacing w:line="480" w:lineRule="auto"/>
        <w:jc w:val="both"/>
        <w:rPr>
          <w:rFonts w:ascii="Times New Roman" w:hAnsi="Times New Roman" w:cs="Times New Roman"/>
          <w:sz w:val="24"/>
          <w:szCs w:val="24"/>
        </w:rPr>
      </w:pPr>
      <w:bookmarkStart w:id="36" w:name="_Toc169078802"/>
      <w:r w:rsidRPr="004F12AC">
        <w:rPr>
          <w:rStyle w:val="Heading3Char"/>
        </w:rPr>
        <w:t>Financial Decision Making:</w:t>
      </w:r>
      <w:bookmarkEnd w:id="36"/>
      <w:r>
        <w:rPr>
          <w:rFonts w:ascii="Times New Roman" w:hAnsi="Times New Roman" w:cs="Times New Roman"/>
          <w:sz w:val="24"/>
          <w:szCs w:val="24"/>
        </w:rPr>
        <w:t xml:space="preserve"> Lastly, They are making financial reports, Cash flow </w:t>
      </w:r>
      <w:r w:rsidRPr="002B6F63">
        <w:rPr>
          <w:rFonts w:ascii="Times New Roman" w:hAnsi="Times New Roman" w:cs="Times New Roman"/>
          <w:sz w:val="24"/>
          <w:szCs w:val="24"/>
        </w:rPr>
        <w:t>statements</w:t>
      </w:r>
      <w:r>
        <w:rPr>
          <w:rFonts w:ascii="Times New Roman" w:hAnsi="Times New Roman" w:cs="Times New Roman"/>
          <w:sz w:val="24"/>
          <w:szCs w:val="24"/>
        </w:rPr>
        <w:t xml:space="preserve">, </w:t>
      </w:r>
      <w:r w:rsidRPr="002B6F63">
        <w:rPr>
          <w:rFonts w:ascii="Times New Roman" w:hAnsi="Times New Roman" w:cs="Times New Roman"/>
          <w:sz w:val="24"/>
          <w:szCs w:val="24"/>
        </w:rPr>
        <w:t xml:space="preserve">and </w:t>
      </w:r>
      <w:r>
        <w:rPr>
          <w:rFonts w:ascii="Times New Roman" w:hAnsi="Times New Roman" w:cs="Times New Roman"/>
          <w:sz w:val="24"/>
          <w:szCs w:val="24"/>
        </w:rPr>
        <w:t xml:space="preserve">Budgets. The finance team plays an </w:t>
      </w:r>
      <w:r w:rsidRPr="002B6F63">
        <w:rPr>
          <w:rFonts w:ascii="Times New Roman" w:hAnsi="Times New Roman" w:cs="Times New Roman"/>
          <w:sz w:val="24"/>
          <w:szCs w:val="24"/>
        </w:rPr>
        <w:t>important</w:t>
      </w:r>
      <w:r>
        <w:rPr>
          <w:rFonts w:ascii="Times New Roman" w:hAnsi="Times New Roman" w:cs="Times New Roman"/>
          <w:sz w:val="24"/>
          <w:szCs w:val="24"/>
        </w:rPr>
        <w:t xml:space="preserve"> role </w:t>
      </w:r>
      <w:r w:rsidRPr="002B6F63">
        <w:rPr>
          <w:rFonts w:ascii="Times New Roman" w:hAnsi="Times New Roman" w:cs="Times New Roman"/>
          <w:sz w:val="24"/>
          <w:szCs w:val="24"/>
        </w:rPr>
        <w:t>in</w:t>
      </w:r>
      <w:r>
        <w:rPr>
          <w:rFonts w:ascii="Times New Roman" w:hAnsi="Times New Roman" w:cs="Times New Roman"/>
          <w:sz w:val="24"/>
          <w:szCs w:val="24"/>
        </w:rPr>
        <w:t xml:space="preserve"> </w:t>
      </w:r>
      <w:r w:rsidRPr="002B6F63">
        <w:rPr>
          <w:rFonts w:ascii="Times New Roman" w:hAnsi="Times New Roman" w:cs="Times New Roman"/>
          <w:sz w:val="24"/>
          <w:szCs w:val="24"/>
        </w:rPr>
        <w:t>making</w:t>
      </w:r>
      <w:r>
        <w:rPr>
          <w:rFonts w:ascii="Times New Roman" w:hAnsi="Times New Roman" w:cs="Times New Roman"/>
          <w:sz w:val="24"/>
          <w:szCs w:val="24"/>
        </w:rPr>
        <w:t xml:space="preserve"> strategic financial decisions for the company. They are not generating any sales for the company but they are taking core decisions </w:t>
      </w:r>
      <w:r w:rsidRPr="002B6F63">
        <w:rPr>
          <w:rFonts w:ascii="Times New Roman" w:hAnsi="Times New Roman" w:cs="Times New Roman"/>
          <w:sz w:val="24"/>
          <w:szCs w:val="24"/>
        </w:rPr>
        <w:t>that</w:t>
      </w:r>
      <w:r>
        <w:rPr>
          <w:rFonts w:ascii="Times New Roman" w:hAnsi="Times New Roman" w:cs="Times New Roman"/>
          <w:sz w:val="24"/>
          <w:szCs w:val="24"/>
        </w:rPr>
        <w:t xml:space="preserve"> </w:t>
      </w:r>
      <w:r w:rsidRPr="002B6F63">
        <w:rPr>
          <w:rFonts w:ascii="Times New Roman" w:hAnsi="Times New Roman" w:cs="Times New Roman"/>
          <w:sz w:val="24"/>
          <w:szCs w:val="24"/>
        </w:rPr>
        <w:t>make</w:t>
      </w:r>
      <w:r>
        <w:rPr>
          <w:rFonts w:ascii="Times New Roman" w:hAnsi="Times New Roman" w:cs="Times New Roman"/>
          <w:sz w:val="24"/>
          <w:szCs w:val="24"/>
        </w:rPr>
        <w:t xml:space="preserve"> </w:t>
      </w:r>
      <w:r w:rsidRPr="002B6F63">
        <w:rPr>
          <w:rFonts w:ascii="Times New Roman" w:hAnsi="Times New Roman" w:cs="Times New Roman"/>
          <w:sz w:val="24"/>
          <w:szCs w:val="24"/>
        </w:rPr>
        <w:t xml:space="preserve">the </w:t>
      </w:r>
      <w:r>
        <w:rPr>
          <w:rFonts w:ascii="Times New Roman" w:hAnsi="Times New Roman" w:cs="Times New Roman"/>
          <w:sz w:val="24"/>
          <w:szCs w:val="24"/>
        </w:rPr>
        <w:t xml:space="preserve">company operation smoother. They </w:t>
      </w:r>
      <w:r w:rsidRPr="002B6F63">
        <w:rPr>
          <w:rFonts w:ascii="Times New Roman" w:hAnsi="Times New Roman" w:cs="Times New Roman"/>
          <w:sz w:val="24"/>
          <w:szCs w:val="24"/>
        </w:rPr>
        <w:t>analyze</w:t>
      </w:r>
      <w:r>
        <w:rPr>
          <w:rFonts w:ascii="Times New Roman" w:hAnsi="Times New Roman" w:cs="Times New Roman"/>
          <w:sz w:val="24"/>
          <w:szCs w:val="24"/>
        </w:rPr>
        <w:t xml:space="preserve"> the financial data, </w:t>
      </w:r>
      <w:r w:rsidRPr="002B6F63">
        <w:rPr>
          <w:rFonts w:ascii="Times New Roman" w:hAnsi="Times New Roman" w:cs="Times New Roman"/>
          <w:sz w:val="24"/>
          <w:szCs w:val="24"/>
        </w:rPr>
        <w:t>forecast</w:t>
      </w:r>
      <w:r>
        <w:rPr>
          <w:rFonts w:ascii="Times New Roman" w:hAnsi="Times New Roman" w:cs="Times New Roman"/>
          <w:sz w:val="24"/>
          <w:szCs w:val="24"/>
        </w:rPr>
        <w:t xml:space="preserve"> future trends</w:t>
      </w:r>
      <w:r w:rsidRPr="002B6F63">
        <w:rPr>
          <w:rFonts w:ascii="Times New Roman" w:hAnsi="Times New Roman" w:cs="Times New Roman"/>
          <w:sz w:val="24"/>
          <w:szCs w:val="24"/>
        </w:rPr>
        <w:t>,</w:t>
      </w:r>
      <w:r>
        <w:rPr>
          <w:rFonts w:ascii="Times New Roman" w:hAnsi="Times New Roman" w:cs="Times New Roman"/>
          <w:sz w:val="24"/>
          <w:szCs w:val="24"/>
        </w:rPr>
        <w:t xml:space="preserve"> and </w:t>
      </w:r>
      <w:r w:rsidRPr="002B6F63">
        <w:rPr>
          <w:rFonts w:ascii="Times New Roman" w:hAnsi="Times New Roman" w:cs="Times New Roman"/>
          <w:sz w:val="24"/>
          <w:szCs w:val="24"/>
        </w:rPr>
        <w:t>provide</w:t>
      </w:r>
      <w:r>
        <w:rPr>
          <w:rFonts w:ascii="Times New Roman" w:hAnsi="Times New Roman" w:cs="Times New Roman"/>
          <w:sz w:val="24"/>
          <w:szCs w:val="24"/>
        </w:rPr>
        <w:t xml:space="preserve"> possible growth and </w:t>
      </w:r>
      <w:r w:rsidRPr="002B6F63">
        <w:rPr>
          <w:rFonts w:ascii="Times New Roman" w:hAnsi="Times New Roman" w:cs="Times New Roman"/>
          <w:sz w:val="24"/>
          <w:szCs w:val="24"/>
        </w:rPr>
        <w:t>profitability</w:t>
      </w:r>
      <w:r>
        <w:rPr>
          <w:rFonts w:ascii="Times New Roman" w:hAnsi="Times New Roman" w:cs="Times New Roman"/>
          <w:sz w:val="24"/>
          <w:szCs w:val="24"/>
        </w:rPr>
        <w:t xml:space="preserve">. </w:t>
      </w:r>
      <w:r w:rsidRPr="002B6F63">
        <w:rPr>
          <w:rFonts w:ascii="Times New Roman" w:hAnsi="Times New Roman" w:cs="Times New Roman"/>
          <w:sz w:val="24"/>
          <w:szCs w:val="24"/>
        </w:rPr>
        <w:t>Cost-benefit</w:t>
      </w:r>
      <w:r>
        <w:rPr>
          <w:rFonts w:ascii="Times New Roman" w:hAnsi="Times New Roman" w:cs="Times New Roman"/>
          <w:sz w:val="24"/>
          <w:szCs w:val="24"/>
        </w:rPr>
        <w:t xml:space="preserve"> analysis, investment analysis, </w:t>
      </w:r>
      <w:r w:rsidRPr="002B6F63">
        <w:rPr>
          <w:rFonts w:ascii="Times New Roman" w:hAnsi="Times New Roman" w:cs="Times New Roman"/>
          <w:sz w:val="24"/>
          <w:szCs w:val="24"/>
        </w:rPr>
        <w:t xml:space="preserve">and </w:t>
      </w:r>
      <w:r>
        <w:rPr>
          <w:rFonts w:ascii="Times New Roman" w:hAnsi="Times New Roman" w:cs="Times New Roman"/>
          <w:sz w:val="24"/>
          <w:szCs w:val="24"/>
        </w:rPr>
        <w:t>risk management.</w:t>
      </w:r>
    </w:p>
    <w:p w14:paraId="42FC6F60" w14:textId="1B9F18BD" w:rsidR="009C3CDD" w:rsidRPr="004F12AC" w:rsidRDefault="009C3CDD" w:rsidP="00A26062">
      <w:pPr>
        <w:pStyle w:val="Heading2"/>
        <w:spacing w:line="480" w:lineRule="auto"/>
      </w:pPr>
      <w:r>
        <w:t xml:space="preserve"> </w:t>
      </w:r>
      <w:bookmarkStart w:id="37" w:name="_Toc169078803"/>
      <w:r w:rsidR="004F12AC" w:rsidRPr="004F12AC">
        <w:t xml:space="preserve">4.5 </w:t>
      </w:r>
      <w:r w:rsidR="002B6F63" w:rsidRPr="004F12AC">
        <w:t>Description of the Assigned Project</w:t>
      </w:r>
      <w:bookmarkEnd w:id="37"/>
    </w:p>
    <w:p w14:paraId="69499F72" w14:textId="77777777" w:rsidR="009C3CDD" w:rsidRPr="009C3CDD" w:rsidRDefault="009C3CDD" w:rsidP="00A26062">
      <w:pPr>
        <w:spacing w:line="480" w:lineRule="auto"/>
        <w:jc w:val="both"/>
        <w:rPr>
          <w:rFonts w:ascii="Times New Roman" w:hAnsi="Times New Roman" w:cs="Times New Roman"/>
          <w:sz w:val="24"/>
          <w:szCs w:val="24"/>
        </w:rPr>
      </w:pPr>
      <w:r w:rsidRPr="009C3CDD">
        <w:rPr>
          <w:rFonts w:ascii="Times New Roman" w:hAnsi="Times New Roman" w:cs="Times New Roman"/>
          <w:sz w:val="24"/>
          <w:szCs w:val="24"/>
        </w:rPr>
        <w:t>Some parts are provided</w:t>
      </w:r>
      <w:r>
        <w:rPr>
          <w:rFonts w:ascii="Times New Roman" w:hAnsi="Times New Roman" w:cs="Times New Roman"/>
          <w:sz w:val="24"/>
          <w:szCs w:val="24"/>
        </w:rPr>
        <w:t xml:space="preserve"> </w:t>
      </w:r>
      <w:r w:rsidRPr="009C3CDD">
        <w:rPr>
          <w:rFonts w:ascii="Times New Roman" w:hAnsi="Times New Roman" w:cs="Times New Roman"/>
          <w:sz w:val="24"/>
          <w:szCs w:val="24"/>
        </w:rPr>
        <w:t>by</w:t>
      </w:r>
      <w:r>
        <w:rPr>
          <w:rFonts w:ascii="Times New Roman" w:hAnsi="Times New Roman" w:cs="Times New Roman"/>
          <w:sz w:val="24"/>
          <w:szCs w:val="24"/>
        </w:rPr>
        <w:t xml:space="preserve"> our supervisor </w:t>
      </w:r>
    </w:p>
    <w:p w14:paraId="4876D5FE" w14:textId="0EDFD08B" w:rsidR="009C3CDD" w:rsidRPr="004F12AC" w:rsidRDefault="002B6F63" w:rsidP="00A26062">
      <w:pPr>
        <w:pStyle w:val="ListParagraph"/>
        <w:numPr>
          <w:ilvl w:val="2"/>
          <w:numId w:val="18"/>
        </w:numPr>
        <w:spacing w:line="480" w:lineRule="auto"/>
        <w:jc w:val="both"/>
        <w:rPr>
          <w:rFonts w:ascii="Times New Roman" w:hAnsi="Times New Roman" w:cs="Times New Roman"/>
          <w:sz w:val="24"/>
          <w:szCs w:val="24"/>
        </w:rPr>
      </w:pPr>
      <w:bookmarkStart w:id="38" w:name="_Toc169078804"/>
      <w:r w:rsidRPr="004F12AC">
        <w:rPr>
          <w:rStyle w:val="Heading3Char"/>
        </w:rPr>
        <w:t xml:space="preserve">Data </w:t>
      </w:r>
      <w:r w:rsidR="00D80981" w:rsidRPr="004F12AC">
        <w:rPr>
          <w:rStyle w:val="Heading3Char"/>
        </w:rPr>
        <w:t>Collection</w:t>
      </w:r>
      <w:r w:rsidRPr="004F12AC">
        <w:rPr>
          <w:rStyle w:val="Heading3Char"/>
        </w:rPr>
        <w:t>:</w:t>
      </w:r>
      <w:bookmarkEnd w:id="38"/>
      <w:r w:rsidRPr="004F12AC">
        <w:rPr>
          <w:rFonts w:ascii="Times New Roman" w:hAnsi="Times New Roman" w:cs="Times New Roman"/>
          <w:szCs w:val="24"/>
        </w:rPr>
        <w:t xml:space="preserve"> </w:t>
      </w:r>
      <w:r w:rsidR="009C3CDD" w:rsidRPr="004F12AC">
        <w:rPr>
          <w:rFonts w:ascii="Times New Roman" w:hAnsi="Times New Roman" w:cs="Times New Roman"/>
          <w:szCs w:val="24"/>
        </w:rPr>
        <w:t xml:space="preserve">I collect more than 6000 asset details for the </w:t>
      </w:r>
      <w:r w:rsidR="009C3CDD" w:rsidRPr="004F12AC">
        <w:rPr>
          <w:rFonts w:ascii="Times New Roman" w:hAnsi="Times New Roman" w:cs="Times New Roman"/>
          <w:sz w:val="24"/>
          <w:szCs w:val="24"/>
        </w:rPr>
        <w:t xml:space="preserve">Oracle Enterprise Resource Planning (ERP) system in our company. </w:t>
      </w:r>
    </w:p>
    <w:p w14:paraId="11FC5B9A" w14:textId="77777777" w:rsidR="009C3CDD" w:rsidRDefault="009C3CDD" w:rsidP="00A26062">
      <w:pPr>
        <w:pStyle w:val="ListParagraph"/>
        <w:numPr>
          <w:ilvl w:val="2"/>
          <w:numId w:val="18"/>
        </w:numPr>
        <w:spacing w:line="480" w:lineRule="auto"/>
        <w:jc w:val="both"/>
        <w:rPr>
          <w:rFonts w:ascii="Times New Roman" w:hAnsi="Times New Roman" w:cs="Times New Roman"/>
          <w:sz w:val="24"/>
          <w:szCs w:val="24"/>
        </w:rPr>
      </w:pPr>
      <w:bookmarkStart w:id="39" w:name="_Toc169078805"/>
      <w:r w:rsidRPr="004F12AC">
        <w:rPr>
          <w:rStyle w:val="Heading3Char"/>
        </w:rPr>
        <w:t>AR(Accounts Receivable) File Management:</w:t>
      </w:r>
      <w:bookmarkEnd w:id="39"/>
      <w:r>
        <w:rPr>
          <w:rFonts w:ascii="Times New Roman" w:hAnsi="Times New Roman" w:cs="Times New Roman"/>
          <w:sz w:val="24"/>
          <w:szCs w:val="24"/>
        </w:rPr>
        <w:t xml:space="preserve"> I am working on the accounts </w:t>
      </w:r>
      <w:r w:rsidRPr="009C3CDD">
        <w:rPr>
          <w:rFonts w:ascii="Times New Roman" w:hAnsi="Times New Roman" w:cs="Times New Roman"/>
          <w:sz w:val="24"/>
          <w:szCs w:val="24"/>
        </w:rPr>
        <w:t>receivable</w:t>
      </w:r>
      <w:r>
        <w:rPr>
          <w:rFonts w:ascii="Times New Roman" w:hAnsi="Times New Roman" w:cs="Times New Roman"/>
          <w:sz w:val="24"/>
          <w:szCs w:val="24"/>
        </w:rPr>
        <w:t xml:space="preserve"> file I am preparing </w:t>
      </w:r>
      <w:r w:rsidRPr="009C3CDD">
        <w:rPr>
          <w:rFonts w:ascii="Times New Roman" w:hAnsi="Times New Roman" w:cs="Times New Roman"/>
          <w:sz w:val="24"/>
          <w:szCs w:val="24"/>
        </w:rPr>
        <w:t>clients'</w:t>
      </w:r>
      <w:r>
        <w:rPr>
          <w:rFonts w:ascii="Times New Roman" w:hAnsi="Times New Roman" w:cs="Times New Roman"/>
          <w:sz w:val="24"/>
          <w:szCs w:val="24"/>
        </w:rPr>
        <w:t xml:space="preserve"> payment hours, </w:t>
      </w:r>
      <w:r w:rsidR="00624ABE" w:rsidRPr="00624ABE">
        <w:rPr>
          <w:rFonts w:ascii="Times New Roman" w:hAnsi="Times New Roman" w:cs="Times New Roman"/>
          <w:sz w:val="24"/>
          <w:szCs w:val="24"/>
        </w:rPr>
        <w:t xml:space="preserve">and </w:t>
      </w:r>
      <w:r>
        <w:rPr>
          <w:rFonts w:ascii="Times New Roman" w:hAnsi="Times New Roman" w:cs="Times New Roman"/>
          <w:sz w:val="24"/>
          <w:szCs w:val="24"/>
        </w:rPr>
        <w:t xml:space="preserve">checking </w:t>
      </w:r>
      <w:r w:rsidRPr="009C3CDD">
        <w:rPr>
          <w:rFonts w:ascii="Times New Roman" w:hAnsi="Times New Roman" w:cs="Times New Roman"/>
          <w:sz w:val="24"/>
          <w:szCs w:val="24"/>
        </w:rPr>
        <w:t>their</w:t>
      </w:r>
      <w:r>
        <w:rPr>
          <w:rFonts w:ascii="Times New Roman" w:hAnsi="Times New Roman" w:cs="Times New Roman"/>
          <w:sz w:val="24"/>
          <w:szCs w:val="24"/>
        </w:rPr>
        <w:t xml:space="preserve"> payments, </w:t>
      </w:r>
      <w:r w:rsidRPr="009C3CDD">
        <w:rPr>
          <w:rFonts w:ascii="Times New Roman" w:hAnsi="Times New Roman" w:cs="Times New Roman"/>
          <w:sz w:val="24"/>
          <w:szCs w:val="24"/>
        </w:rPr>
        <w:t xml:space="preserve">and </w:t>
      </w:r>
      <w:r w:rsidR="00624ABE" w:rsidRPr="00624ABE">
        <w:rPr>
          <w:rFonts w:ascii="Times New Roman" w:hAnsi="Times New Roman" w:cs="Times New Roman"/>
          <w:sz w:val="24"/>
          <w:szCs w:val="24"/>
        </w:rPr>
        <w:t>overdue</w:t>
      </w:r>
      <w:r>
        <w:rPr>
          <w:rFonts w:ascii="Times New Roman" w:hAnsi="Times New Roman" w:cs="Times New Roman"/>
          <w:sz w:val="24"/>
          <w:szCs w:val="24"/>
        </w:rPr>
        <w:t>. Update payment collection dates.</w:t>
      </w:r>
    </w:p>
    <w:p w14:paraId="1952CCC2" w14:textId="77777777" w:rsidR="009C3CDD" w:rsidRDefault="009C3CDD" w:rsidP="00A26062">
      <w:pPr>
        <w:pStyle w:val="ListParagraph"/>
        <w:numPr>
          <w:ilvl w:val="2"/>
          <w:numId w:val="18"/>
        </w:numPr>
        <w:spacing w:line="480" w:lineRule="auto"/>
        <w:jc w:val="both"/>
        <w:rPr>
          <w:rFonts w:ascii="Times New Roman" w:hAnsi="Times New Roman" w:cs="Times New Roman"/>
          <w:sz w:val="24"/>
          <w:szCs w:val="24"/>
        </w:rPr>
      </w:pPr>
      <w:bookmarkStart w:id="40" w:name="_Toc169078806"/>
      <w:r w:rsidRPr="004F12AC">
        <w:rPr>
          <w:rStyle w:val="Heading3Char"/>
        </w:rPr>
        <w:t xml:space="preserve">Asset </w:t>
      </w:r>
      <w:r w:rsidR="00302E94" w:rsidRPr="004F12AC">
        <w:rPr>
          <w:rStyle w:val="Heading3Char"/>
        </w:rPr>
        <w:t>Auditing</w:t>
      </w:r>
      <w:r w:rsidRPr="004F12AC">
        <w:rPr>
          <w:rStyle w:val="Heading3Char"/>
        </w:rPr>
        <w:t>:</w:t>
      </w:r>
      <w:bookmarkEnd w:id="40"/>
      <w:r w:rsidR="00302E94">
        <w:rPr>
          <w:rFonts w:ascii="Times New Roman" w:hAnsi="Times New Roman" w:cs="Times New Roman"/>
          <w:b/>
          <w:sz w:val="24"/>
          <w:szCs w:val="24"/>
        </w:rPr>
        <w:t xml:space="preserve"> </w:t>
      </w:r>
      <w:r w:rsidR="00302E94">
        <w:rPr>
          <w:rFonts w:ascii="Times New Roman" w:hAnsi="Times New Roman" w:cs="Times New Roman"/>
          <w:sz w:val="24"/>
          <w:szCs w:val="24"/>
        </w:rPr>
        <w:t xml:space="preserve">As a part of my responsibilities </w:t>
      </w:r>
      <w:r w:rsidR="00302E94" w:rsidRPr="00302E94">
        <w:rPr>
          <w:rFonts w:ascii="Times New Roman" w:hAnsi="Times New Roman" w:cs="Times New Roman"/>
          <w:sz w:val="24"/>
          <w:szCs w:val="24"/>
        </w:rPr>
        <w:t>I</w:t>
      </w:r>
      <w:r w:rsidR="00302E94">
        <w:rPr>
          <w:rFonts w:ascii="Times New Roman" w:hAnsi="Times New Roman" w:cs="Times New Roman"/>
          <w:sz w:val="24"/>
          <w:szCs w:val="24"/>
        </w:rPr>
        <w:t xml:space="preserve"> got </w:t>
      </w:r>
      <w:r w:rsidR="00302E94" w:rsidRPr="00302E94">
        <w:rPr>
          <w:rFonts w:ascii="Times New Roman" w:hAnsi="Times New Roman" w:cs="Times New Roman"/>
          <w:sz w:val="24"/>
          <w:szCs w:val="24"/>
        </w:rPr>
        <w:t>the</w:t>
      </w:r>
      <w:r w:rsidR="00302E94">
        <w:rPr>
          <w:rFonts w:ascii="Times New Roman" w:hAnsi="Times New Roman" w:cs="Times New Roman"/>
          <w:sz w:val="24"/>
          <w:szCs w:val="24"/>
        </w:rPr>
        <w:t xml:space="preserve"> task of the audits of the company’s physical assets. I visited all of over offices which </w:t>
      </w:r>
      <w:r w:rsidR="00302E94" w:rsidRPr="00302E94">
        <w:rPr>
          <w:rFonts w:ascii="Times New Roman" w:hAnsi="Times New Roman" w:cs="Times New Roman"/>
          <w:sz w:val="24"/>
          <w:szCs w:val="24"/>
        </w:rPr>
        <w:t>are</w:t>
      </w:r>
      <w:r w:rsidR="00302E94">
        <w:rPr>
          <w:rFonts w:ascii="Times New Roman" w:hAnsi="Times New Roman" w:cs="Times New Roman"/>
          <w:sz w:val="24"/>
          <w:szCs w:val="24"/>
        </w:rPr>
        <w:t xml:space="preserve"> located in Dhaka city and </w:t>
      </w:r>
      <w:r w:rsidR="00302E94" w:rsidRPr="00302E94">
        <w:rPr>
          <w:rFonts w:ascii="Times New Roman" w:hAnsi="Times New Roman" w:cs="Times New Roman"/>
          <w:sz w:val="24"/>
          <w:szCs w:val="24"/>
        </w:rPr>
        <w:t>verified</w:t>
      </w:r>
      <w:r w:rsidR="00302E94">
        <w:rPr>
          <w:rFonts w:ascii="Times New Roman" w:hAnsi="Times New Roman" w:cs="Times New Roman"/>
          <w:sz w:val="24"/>
          <w:szCs w:val="24"/>
        </w:rPr>
        <w:t xml:space="preserve"> the existence and the condition of the physical assets. My initial goal was to ensure accurate records and the proper management of assets across the company. </w:t>
      </w:r>
    </w:p>
    <w:p w14:paraId="1885EF98" w14:textId="77777777" w:rsidR="00302E94" w:rsidRDefault="00302E94" w:rsidP="00A26062">
      <w:pPr>
        <w:spacing w:line="480" w:lineRule="auto"/>
        <w:jc w:val="both"/>
        <w:rPr>
          <w:rFonts w:ascii="Times New Roman" w:hAnsi="Times New Roman" w:cs="Times New Roman"/>
          <w:sz w:val="24"/>
          <w:szCs w:val="24"/>
        </w:rPr>
      </w:pPr>
      <w:bookmarkStart w:id="41" w:name="_Toc169078807"/>
      <w:r w:rsidRPr="004F12AC">
        <w:rPr>
          <w:rStyle w:val="Heading2Char"/>
        </w:rPr>
        <w:t>4.6 Academic Skills Employed:</w:t>
      </w:r>
      <w:bookmarkEnd w:id="41"/>
      <w:r w:rsidRPr="00B941B6">
        <w:rPr>
          <w:rFonts w:ascii="Times New Roman" w:hAnsi="Times New Roman" w:cs="Times New Roman"/>
          <w:sz w:val="28"/>
          <w:szCs w:val="24"/>
        </w:rPr>
        <w:t xml:space="preserve"> </w:t>
      </w:r>
      <w:r>
        <w:rPr>
          <w:rFonts w:ascii="Times New Roman" w:hAnsi="Times New Roman" w:cs="Times New Roman"/>
          <w:sz w:val="24"/>
          <w:szCs w:val="24"/>
        </w:rPr>
        <w:t xml:space="preserve">My academic background has prepared me with valuable </w:t>
      </w:r>
      <w:r w:rsidRPr="00302E94">
        <w:rPr>
          <w:rFonts w:ascii="Times New Roman" w:hAnsi="Times New Roman" w:cs="Times New Roman"/>
          <w:sz w:val="24"/>
          <w:szCs w:val="24"/>
        </w:rPr>
        <w:t>skills</w:t>
      </w:r>
      <w:r>
        <w:rPr>
          <w:rFonts w:ascii="Times New Roman" w:hAnsi="Times New Roman" w:cs="Times New Roman"/>
          <w:sz w:val="24"/>
          <w:szCs w:val="24"/>
        </w:rPr>
        <w:t xml:space="preserve"> that are involved in my daily work life. A significant </w:t>
      </w:r>
      <w:r w:rsidR="00B941B6">
        <w:rPr>
          <w:rFonts w:ascii="Times New Roman" w:hAnsi="Times New Roman" w:cs="Times New Roman"/>
          <w:sz w:val="24"/>
          <w:szCs w:val="24"/>
        </w:rPr>
        <w:t xml:space="preserve">portion of my </w:t>
      </w:r>
      <w:r w:rsidR="00B941B6" w:rsidRPr="00B941B6">
        <w:rPr>
          <w:rFonts w:ascii="Times New Roman" w:hAnsi="Times New Roman" w:cs="Times New Roman"/>
          <w:sz w:val="24"/>
          <w:szCs w:val="24"/>
        </w:rPr>
        <w:t>finance-related</w:t>
      </w:r>
      <w:r w:rsidR="00B941B6">
        <w:rPr>
          <w:rFonts w:ascii="Times New Roman" w:hAnsi="Times New Roman" w:cs="Times New Roman"/>
          <w:sz w:val="24"/>
          <w:szCs w:val="24"/>
        </w:rPr>
        <w:t xml:space="preserve"> </w:t>
      </w:r>
      <w:r w:rsidR="00B941B6">
        <w:rPr>
          <w:rFonts w:ascii="Times New Roman" w:hAnsi="Times New Roman" w:cs="Times New Roman"/>
          <w:sz w:val="24"/>
          <w:szCs w:val="24"/>
        </w:rPr>
        <w:lastRenderedPageBreak/>
        <w:t xml:space="preserve">knowledge </w:t>
      </w:r>
      <w:r w:rsidR="00B941B6" w:rsidRPr="00B941B6">
        <w:rPr>
          <w:rFonts w:ascii="Times New Roman" w:hAnsi="Times New Roman" w:cs="Times New Roman"/>
          <w:sz w:val="24"/>
          <w:szCs w:val="24"/>
        </w:rPr>
        <w:t xml:space="preserve">is </w:t>
      </w:r>
      <w:r w:rsidR="00B941B6">
        <w:rPr>
          <w:rFonts w:ascii="Times New Roman" w:hAnsi="Times New Roman" w:cs="Times New Roman"/>
          <w:sz w:val="24"/>
          <w:szCs w:val="24"/>
        </w:rPr>
        <w:t xml:space="preserve">directly involved in my daily tasks. Moreover, </w:t>
      </w:r>
      <w:r w:rsidR="00B941B6" w:rsidRPr="00B941B6">
        <w:rPr>
          <w:rFonts w:ascii="Times New Roman" w:hAnsi="Times New Roman" w:cs="Times New Roman"/>
          <w:sz w:val="24"/>
          <w:szCs w:val="24"/>
        </w:rPr>
        <w:t>I</w:t>
      </w:r>
      <w:r w:rsidR="00B941B6">
        <w:rPr>
          <w:rFonts w:ascii="Times New Roman" w:hAnsi="Times New Roman" w:cs="Times New Roman"/>
          <w:sz w:val="24"/>
          <w:szCs w:val="24"/>
        </w:rPr>
        <w:t xml:space="preserve"> </w:t>
      </w:r>
      <w:r w:rsidR="00B941B6" w:rsidRPr="00B941B6">
        <w:rPr>
          <w:rFonts w:ascii="Times New Roman" w:hAnsi="Times New Roman" w:cs="Times New Roman"/>
          <w:sz w:val="24"/>
          <w:szCs w:val="24"/>
        </w:rPr>
        <w:t>use</w:t>
      </w:r>
      <w:r w:rsidR="00B941B6">
        <w:rPr>
          <w:rFonts w:ascii="Times New Roman" w:hAnsi="Times New Roman" w:cs="Times New Roman"/>
          <w:sz w:val="24"/>
          <w:szCs w:val="24"/>
        </w:rPr>
        <w:t xml:space="preserve"> </w:t>
      </w:r>
      <w:r w:rsidR="00B941B6" w:rsidRPr="00B941B6">
        <w:rPr>
          <w:rFonts w:ascii="Times New Roman" w:hAnsi="Times New Roman" w:cs="Times New Roman"/>
          <w:sz w:val="24"/>
          <w:szCs w:val="24"/>
        </w:rPr>
        <w:t>technological</w:t>
      </w:r>
      <w:r w:rsidR="00B941B6">
        <w:rPr>
          <w:rFonts w:ascii="Times New Roman" w:hAnsi="Times New Roman" w:cs="Times New Roman"/>
          <w:sz w:val="24"/>
          <w:szCs w:val="24"/>
        </w:rPr>
        <w:t xml:space="preserve"> tools </w:t>
      </w:r>
      <w:r w:rsidR="00B941B6" w:rsidRPr="00B941B6">
        <w:rPr>
          <w:rFonts w:ascii="Times New Roman" w:hAnsi="Times New Roman" w:cs="Times New Roman"/>
          <w:sz w:val="24"/>
          <w:szCs w:val="24"/>
        </w:rPr>
        <w:t>such</w:t>
      </w:r>
      <w:r w:rsidR="00B941B6">
        <w:rPr>
          <w:rFonts w:ascii="Times New Roman" w:hAnsi="Times New Roman" w:cs="Times New Roman"/>
          <w:sz w:val="24"/>
          <w:szCs w:val="24"/>
        </w:rPr>
        <w:t xml:space="preserve"> as Excel &amp; </w:t>
      </w:r>
      <w:r w:rsidR="00624ABE" w:rsidRPr="00624ABE">
        <w:rPr>
          <w:rFonts w:ascii="Times New Roman" w:hAnsi="Times New Roman" w:cs="Times New Roman"/>
          <w:sz w:val="24"/>
          <w:szCs w:val="24"/>
        </w:rPr>
        <w:t>PowerPoint</w:t>
      </w:r>
      <w:r w:rsidR="00B941B6">
        <w:rPr>
          <w:rFonts w:ascii="Times New Roman" w:hAnsi="Times New Roman" w:cs="Times New Roman"/>
          <w:sz w:val="24"/>
          <w:szCs w:val="24"/>
        </w:rPr>
        <w:t xml:space="preserve">, and </w:t>
      </w:r>
      <w:r w:rsidR="00624ABE" w:rsidRPr="00624ABE">
        <w:rPr>
          <w:rFonts w:ascii="Times New Roman" w:hAnsi="Times New Roman" w:cs="Times New Roman"/>
          <w:sz w:val="24"/>
          <w:szCs w:val="24"/>
        </w:rPr>
        <w:t xml:space="preserve">I </w:t>
      </w:r>
      <w:r w:rsidR="00B941B6">
        <w:rPr>
          <w:rFonts w:ascii="Times New Roman" w:hAnsi="Times New Roman" w:cs="Times New Roman"/>
          <w:sz w:val="24"/>
          <w:szCs w:val="24"/>
        </w:rPr>
        <w:t xml:space="preserve">also with </w:t>
      </w:r>
      <w:r w:rsidR="00624ABE" w:rsidRPr="00624ABE">
        <w:rPr>
          <w:rFonts w:ascii="Times New Roman" w:hAnsi="Times New Roman" w:cs="Times New Roman"/>
          <w:sz w:val="24"/>
          <w:szCs w:val="24"/>
        </w:rPr>
        <w:t>expertise</w:t>
      </w:r>
      <w:r w:rsidR="00B941B6">
        <w:rPr>
          <w:rFonts w:ascii="Times New Roman" w:hAnsi="Times New Roman" w:cs="Times New Roman"/>
          <w:sz w:val="24"/>
          <w:szCs w:val="24"/>
        </w:rPr>
        <w:t xml:space="preserve"> in </w:t>
      </w:r>
      <w:r w:rsidR="00624ABE" w:rsidRPr="00624ABE">
        <w:rPr>
          <w:rFonts w:ascii="Times New Roman" w:hAnsi="Times New Roman" w:cs="Times New Roman"/>
          <w:sz w:val="24"/>
          <w:szCs w:val="24"/>
        </w:rPr>
        <w:t>Excel-related</w:t>
      </w:r>
      <w:r w:rsidR="00B941B6">
        <w:rPr>
          <w:rFonts w:ascii="Times New Roman" w:hAnsi="Times New Roman" w:cs="Times New Roman"/>
          <w:sz w:val="24"/>
          <w:szCs w:val="24"/>
        </w:rPr>
        <w:t xml:space="preserve"> formulas.</w:t>
      </w:r>
    </w:p>
    <w:p w14:paraId="654547C6" w14:textId="77777777" w:rsidR="00B941B6" w:rsidRPr="00302E94" w:rsidRDefault="00B941B6" w:rsidP="00A26062">
      <w:pPr>
        <w:spacing w:line="480" w:lineRule="auto"/>
        <w:jc w:val="both"/>
        <w:rPr>
          <w:rFonts w:ascii="Times New Roman" w:hAnsi="Times New Roman" w:cs="Times New Roman"/>
          <w:sz w:val="24"/>
          <w:szCs w:val="24"/>
        </w:rPr>
      </w:pPr>
      <w:bookmarkStart w:id="42" w:name="_Toc169078808"/>
      <w:r w:rsidRPr="004F12AC">
        <w:rPr>
          <w:rStyle w:val="Heading2Char"/>
        </w:rPr>
        <w:t>4.7 New Skills Acquired:</w:t>
      </w:r>
      <w:bookmarkEnd w:id="42"/>
      <w:r w:rsidRPr="006A09F7">
        <w:rPr>
          <w:rFonts w:ascii="Times New Roman" w:hAnsi="Times New Roman" w:cs="Times New Roman"/>
          <w:b/>
          <w:sz w:val="28"/>
          <w:szCs w:val="24"/>
        </w:rPr>
        <w:t xml:space="preserve"> </w:t>
      </w:r>
      <w:r w:rsidRPr="00B941B6">
        <w:rPr>
          <w:rFonts w:ascii="Times New Roman" w:hAnsi="Times New Roman" w:cs="Times New Roman"/>
          <w:sz w:val="24"/>
          <w:szCs w:val="24"/>
        </w:rPr>
        <w:t>Throughout</w:t>
      </w:r>
      <w:r>
        <w:rPr>
          <w:rFonts w:ascii="Times New Roman" w:hAnsi="Times New Roman" w:cs="Times New Roman"/>
          <w:sz w:val="24"/>
          <w:szCs w:val="24"/>
        </w:rPr>
        <w:t xml:space="preserve"> the whole internship under the guidance of my supervisor I had the opportunity to </w:t>
      </w:r>
      <w:r w:rsidRPr="00B941B6">
        <w:rPr>
          <w:rFonts w:ascii="Times New Roman" w:hAnsi="Times New Roman" w:cs="Times New Roman"/>
          <w:sz w:val="24"/>
          <w:szCs w:val="24"/>
        </w:rPr>
        <w:t>improve</w:t>
      </w:r>
      <w:r>
        <w:rPr>
          <w:rFonts w:ascii="Times New Roman" w:hAnsi="Times New Roman" w:cs="Times New Roman"/>
          <w:sz w:val="24"/>
          <w:szCs w:val="24"/>
        </w:rPr>
        <w:t xml:space="preserve"> my </w:t>
      </w:r>
      <w:r w:rsidRPr="00B941B6">
        <w:rPr>
          <w:rFonts w:ascii="Times New Roman" w:hAnsi="Times New Roman" w:cs="Times New Roman"/>
          <w:sz w:val="24"/>
          <w:szCs w:val="24"/>
        </w:rPr>
        <w:t>Excel</w:t>
      </w:r>
      <w:r>
        <w:rPr>
          <w:rFonts w:ascii="Times New Roman" w:hAnsi="Times New Roman" w:cs="Times New Roman"/>
          <w:sz w:val="24"/>
          <w:szCs w:val="24"/>
        </w:rPr>
        <w:t xml:space="preserve"> </w:t>
      </w:r>
      <w:r w:rsidRPr="00B941B6">
        <w:rPr>
          <w:rFonts w:ascii="Times New Roman" w:hAnsi="Times New Roman" w:cs="Times New Roman"/>
          <w:sz w:val="24"/>
          <w:szCs w:val="24"/>
        </w:rPr>
        <w:t>skills</w:t>
      </w:r>
      <w:r>
        <w:rPr>
          <w:rFonts w:ascii="Times New Roman" w:hAnsi="Times New Roman" w:cs="Times New Roman"/>
          <w:sz w:val="24"/>
          <w:szCs w:val="24"/>
        </w:rPr>
        <w:t xml:space="preserve"> by </w:t>
      </w:r>
      <w:r w:rsidRPr="00B941B6">
        <w:rPr>
          <w:rFonts w:ascii="Times New Roman" w:hAnsi="Times New Roman" w:cs="Times New Roman"/>
          <w:sz w:val="24"/>
          <w:szCs w:val="24"/>
        </w:rPr>
        <w:t>learning</w:t>
      </w:r>
      <w:r>
        <w:rPr>
          <w:rFonts w:ascii="Times New Roman" w:hAnsi="Times New Roman" w:cs="Times New Roman"/>
          <w:sz w:val="24"/>
          <w:szCs w:val="24"/>
        </w:rPr>
        <w:t xml:space="preserve"> new shortcuts and </w:t>
      </w:r>
      <w:r w:rsidRPr="00B941B6">
        <w:rPr>
          <w:rFonts w:ascii="Times New Roman" w:hAnsi="Times New Roman" w:cs="Times New Roman"/>
          <w:sz w:val="24"/>
          <w:szCs w:val="24"/>
        </w:rPr>
        <w:t>advanced</w:t>
      </w:r>
      <w:r>
        <w:rPr>
          <w:rFonts w:ascii="Times New Roman" w:hAnsi="Times New Roman" w:cs="Times New Roman"/>
          <w:sz w:val="24"/>
          <w:szCs w:val="24"/>
        </w:rPr>
        <w:t xml:space="preserve"> formulas. Additionally, I have gained </w:t>
      </w:r>
      <w:r w:rsidR="006A09F7">
        <w:rPr>
          <w:rFonts w:ascii="Times New Roman" w:hAnsi="Times New Roman" w:cs="Times New Roman"/>
          <w:sz w:val="24"/>
          <w:szCs w:val="24"/>
        </w:rPr>
        <w:t>a chance to read certain International Financial Reporting Standards (IFRS).</w:t>
      </w:r>
    </w:p>
    <w:p w14:paraId="2DDF618E" w14:textId="77777777" w:rsidR="0063328C" w:rsidRPr="002610D7" w:rsidRDefault="0063328C" w:rsidP="002610D7">
      <w:pPr>
        <w:spacing w:line="276" w:lineRule="auto"/>
        <w:jc w:val="both"/>
        <w:rPr>
          <w:rFonts w:ascii="Times New Roman" w:hAnsi="Times New Roman" w:cs="Times New Roman"/>
          <w:b/>
          <w:szCs w:val="24"/>
        </w:rPr>
      </w:pPr>
    </w:p>
    <w:p w14:paraId="6DAE4A44" w14:textId="77777777" w:rsidR="0063328C" w:rsidRDefault="0063328C" w:rsidP="0089144B">
      <w:pPr>
        <w:spacing w:line="276" w:lineRule="auto"/>
        <w:jc w:val="center"/>
        <w:rPr>
          <w:rFonts w:ascii="Times New Roman" w:hAnsi="Times New Roman" w:cs="Times New Roman"/>
          <w:b/>
          <w:sz w:val="24"/>
          <w:szCs w:val="24"/>
        </w:rPr>
      </w:pPr>
    </w:p>
    <w:p w14:paraId="5264100F" w14:textId="77777777" w:rsidR="0063328C" w:rsidRDefault="0063328C" w:rsidP="0089144B">
      <w:pPr>
        <w:spacing w:line="276" w:lineRule="auto"/>
        <w:jc w:val="center"/>
        <w:rPr>
          <w:rFonts w:ascii="Times New Roman" w:hAnsi="Times New Roman" w:cs="Times New Roman"/>
          <w:b/>
          <w:sz w:val="24"/>
          <w:szCs w:val="24"/>
        </w:rPr>
      </w:pPr>
    </w:p>
    <w:p w14:paraId="63C8E4F1" w14:textId="77777777" w:rsidR="00D525A0" w:rsidRDefault="00D525A0" w:rsidP="0089144B">
      <w:pPr>
        <w:spacing w:line="276" w:lineRule="auto"/>
        <w:jc w:val="center"/>
        <w:rPr>
          <w:rFonts w:ascii="Times New Roman" w:hAnsi="Times New Roman" w:cs="Times New Roman"/>
          <w:b/>
          <w:sz w:val="24"/>
          <w:szCs w:val="24"/>
        </w:rPr>
      </w:pPr>
    </w:p>
    <w:p w14:paraId="25313B5B" w14:textId="77777777" w:rsidR="00516A77" w:rsidRDefault="00516A77" w:rsidP="0089144B">
      <w:pPr>
        <w:spacing w:line="276" w:lineRule="auto"/>
        <w:jc w:val="center"/>
        <w:rPr>
          <w:rFonts w:ascii="Times New Roman" w:hAnsi="Times New Roman" w:cs="Times New Roman"/>
          <w:b/>
          <w:sz w:val="24"/>
          <w:szCs w:val="24"/>
        </w:rPr>
      </w:pPr>
    </w:p>
    <w:p w14:paraId="6CBEC6BB" w14:textId="77777777" w:rsidR="00516A77" w:rsidRDefault="00516A77" w:rsidP="0089144B">
      <w:pPr>
        <w:spacing w:line="276" w:lineRule="auto"/>
        <w:jc w:val="center"/>
        <w:rPr>
          <w:rFonts w:ascii="Times New Roman" w:hAnsi="Times New Roman" w:cs="Times New Roman"/>
          <w:b/>
          <w:sz w:val="24"/>
          <w:szCs w:val="24"/>
        </w:rPr>
      </w:pPr>
    </w:p>
    <w:p w14:paraId="6DDAE85F" w14:textId="77777777" w:rsidR="00516A77" w:rsidRDefault="00516A77" w:rsidP="0089144B">
      <w:pPr>
        <w:spacing w:line="276" w:lineRule="auto"/>
        <w:jc w:val="center"/>
        <w:rPr>
          <w:rFonts w:ascii="Times New Roman" w:hAnsi="Times New Roman" w:cs="Times New Roman"/>
          <w:b/>
          <w:sz w:val="24"/>
          <w:szCs w:val="24"/>
        </w:rPr>
      </w:pPr>
    </w:p>
    <w:p w14:paraId="021168B2" w14:textId="77777777" w:rsidR="00516A77" w:rsidRDefault="00516A77" w:rsidP="0089144B">
      <w:pPr>
        <w:spacing w:line="276" w:lineRule="auto"/>
        <w:jc w:val="center"/>
        <w:rPr>
          <w:rFonts w:ascii="Times New Roman" w:hAnsi="Times New Roman" w:cs="Times New Roman"/>
          <w:b/>
          <w:sz w:val="24"/>
          <w:szCs w:val="24"/>
        </w:rPr>
      </w:pPr>
    </w:p>
    <w:p w14:paraId="70EA2298" w14:textId="77777777" w:rsidR="00516A77" w:rsidRDefault="00516A77" w:rsidP="0089144B">
      <w:pPr>
        <w:spacing w:line="276" w:lineRule="auto"/>
        <w:jc w:val="center"/>
        <w:rPr>
          <w:rFonts w:ascii="Times New Roman" w:hAnsi="Times New Roman" w:cs="Times New Roman"/>
          <w:b/>
          <w:sz w:val="24"/>
          <w:szCs w:val="24"/>
        </w:rPr>
      </w:pPr>
    </w:p>
    <w:p w14:paraId="613E0852" w14:textId="77777777" w:rsidR="00516A77" w:rsidRDefault="00516A77" w:rsidP="0089144B">
      <w:pPr>
        <w:spacing w:line="276" w:lineRule="auto"/>
        <w:jc w:val="center"/>
        <w:rPr>
          <w:rFonts w:ascii="Times New Roman" w:hAnsi="Times New Roman" w:cs="Times New Roman"/>
          <w:b/>
          <w:sz w:val="24"/>
          <w:szCs w:val="24"/>
        </w:rPr>
      </w:pPr>
    </w:p>
    <w:p w14:paraId="23D22029" w14:textId="77777777" w:rsidR="00516A77" w:rsidRDefault="00516A77" w:rsidP="0089144B">
      <w:pPr>
        <w:spacing w:line="276" w:lineRule="auto"/>
        <w:jc w:val="center"/>
        <w:rPr>
          <w:rFonts w:ascii="Times New Roman" w:hAnsi="Times New Roman" w:cs="Times New Roman"/>
          <w:b/>
          <w:sz w:val="24"/>
          <w:szCs w:val="24"/>
        </w:rPr>
      </w:pPr>
    </w:p>
    <w:p w14:paraId="4F288DB9" w14:textId="77777777" w:rsidR="00516A77" w:rsidRDefault="00516A77" w:rsidP="0089144B">
      <w:pPr>
        <w:spacing w:line="276" w:lineRule="auto"/>
        <w:jc w:val="center"/>
        <w:rPr>
          <w:rFonts w:ascii="Times New Roman" w:hAnsi="Times New Roman" w:cs="Times New Roman"/>
          <w:b/>
          <w:sz w:val="24"/>
          <w:szCs w:val="24"/>
        </w:rPr>
      </w:pPr>
    </w:p>
    <w:p w14:paraId="61D1E153" w14:textId="77777777" w:rsidR="00516A77" w:rsidRDefault="00516A77" w:rsidP="0089144B">
      <w:pPr>
        <w:spacing w:line="276" w:lineRule="auto"/>
        <w:jc w:val="center"/>
        <w:rPr>
          <w:rFonts w:ascii="Times New Roman" w:hAnsi="Times New Roman" w:cs="Times New Roman"/>
          <w:b/>
          <w:sz w:val="24"/>
          <w:szCs w:val="24"/>
        </w:rPr>
      </w:pPr>
    </w:p>
    <w:p w14:paraId="4BBE154D" w14:textId="77777777" w:rsidR="00516A77" w:rsidRDefault="00516A77" w:rsidP="0089144B">
      <w:pPr>
        <w:spacing w:line="276" w:lineRule="auto"/>
        <w:jc w:val="center"/>
        <w:rPr>
          <w:rFonts w:ascii="Times New Roman" w:hAnsi="Times New Roman" w:cs="Times New Roman"/>
          <w:b/>
          <w:sz w:val="24"/>
          <w:szCs w:val="24"/>
        </w:rPr>
      </w:pPr>
    </w:p>
    <w:p w14:paraId="5644173E" w14:textId="77777777" w:rsidR="00516A77" w:rsidRDefault="00516A77" w:rsidP="0089144B">
      <w:pPr>
        <w:spacing w:line="276" w:lineRule="auto"/>
        <w:jc w:val="center"/>
        <w:rPr>
          <w:rFonts w:ascii="Times New Roman" w:hAnsi="Times New Roman" w:cs="Times New Roman"/>
          <w:b/>
          <w:sz w:val="24"/>
          <w:szCs w:val="24"/>
        </w:rPr>
      </w:pPr>
    </w:p>
    <w:p w14:paraId="0D3C916C" w14:textId="77777777" w:rsidR="00516A77" w:rsidRDefault="00516A77" w:rsidP="0089144B">
      <w:pPr>
        <w:spacing w:line="276" w:lineRule="auto"/>
        <w:jc w:val="center"/>
        <w:rPr>
          <w:rFonts w:ascii="Times New Roman" w:hAnsi="Times New Roman" w:cs="Times New Roman"/>
          <w:b/>
          <w:sz w:val="24"/>
          <w:szCs w:val="24"/>
        </w:rPr>
      </w:pPr>
    </w:p>
    <w:p w14:paraId="67A3A54A" w14:textId="77777777" w:rsidR="00516A77" w:rsidRDefault="00516A77" w:rsidP="0089144B">
      <w:pPr>
        <w:spacing w:line="276" w:lineRule="auto"/>
        <w:jc w:val="center"/>
        <w:rPr>
          <w:rFonts w:ascii="Times New Roman" w:hAnsi="Times New Roman" w:cs="Times New Roman"/>
          <w:b/>
          <w:sz w:val="24"/>
          <w:szCs w:val="24"/>
        </w:rPr>
      </w:pPr>
    </w:p>
    <w:p w14:paraId="0C08E58C" w14:textId="77777777" w:rsidR="00516A77" w:rsidRDefault="00516A77" w:rsidP="0089144B">
      <w:pPr>
        <w:spacing w:line="276" w:lineRule="auto"/>
        <w:jc w:val="center"/>
        <w:rPr>
          <w:rFonts w:ascii="Times New Roman" w:hAnsi="Times New Roman" w:cs="Times New Roman"/>
          <w:b/>
          <w:sz w:val="24"/>
          <w:szCs w:val="24"/>
        </w:rPr>
      </w:pPr>
    </w:p>
    <w:p w14:paraId="2D03D50F" w14:textId="77777777" w:rsidR="00D525A0" w:rsidRDefault="00D525A0" w:rsidP="0089144B">
      <w:pPr>
        <w:spacing w:line="276" w:lineRule="auto"/>
        <w:jc w:val="center"/>
        <w:rPr>
          <w:rFonts w:ascii="Times New Roman" w:hAnsi="Times New Roman" w:cs="Times New Roman"/>
          <w:b/>
          <w:sz w:val="24"/>
          <w:szCs w:val="24"/>
        </w:rPr>
      </w:pPr>
    </w:p>
    <w:p w14:paraId="07115C52" w14:textId="77777777" w:rsidR="00D525A0" w:rsidRDefault="00D525A0" w:rsidP="0089144B">
      <w:pPr>
        <w:spacing w:line="276" w:lineRule="auto"/>
        <w:jc w:val="center"/>
        <w:rPr>
          <w:rFonts w:ascii="Times New Roman" w:hAnsi="Times New Roman" w:cs="Times New Roman"/>
          <w:b/>
          <w:sz w:val="24"/>
          <w:szCs w:val="24"/>
        </w:rPr>
      </w:pPr>
    </w:p>
    <w:p w14:paraId="400F6E49" w14:textId="77777777" w:rsidR="00D525A0" w:rsidRDefault="00D525A0" w:rsidP="0089144B">
      <w:pPr>
        <w:spacing w:line="276" w:lineRule="auto"/>
        <w:jc w:val="center"/>
        <w:rPr>
          <w:rFonts w:ascii="Times New Roman" w:hAnsi="Times New Roman" w:cs="Times New Roman"/>
          <w:b/>
          <w:sz w:val="24"/>
          <w:szCs w:val="24"/>
        </w:rPr>
      </w:pPr>
    </w:p>
    <w:p w14:paraId="2B06BEB6" w14:textId="77777777" w:rsidR="00D525A0" w:rsidRDefault="00D525A0" w:rsidP="0089144B">
      <w:pPr>
        <w:spacing w:line="276" w:lineRule="auto"/>
        <w:jc w:val="center"/>
        <w:rPr>
          <w:rFonts w:ascii="Times New Roman" w:hAnsi="Times New Roman" w:cs="Times New Roman"/>
          <w:b/>
          <w:sz w:val="24"/>
          <w:szCs w:val="24"/>
        </w:rPr>
      </w:pPr>
    </w:p>
    <w:p w14:paraId="3CCF1DF0" w14:textId="77777777" w:rsidR="00D525A0" w:rsidRDefault="00D525A0" w:rsidP="0089144B">
      <w:pPr>
        <w:spacing w:line="276" w:lineRule="auto"/>
        <w:jc w:val="center"/>
        <w:rPr>
          <w:rFonts w:ascii="Times New Roman" w:hAnsi="Times New Roman" w:cs="Times New Roman"/>
          <w:b/>
          <w:sz w:val="24"/>
          <w:szCs w:val="24"/>
        </w:rPr>
      </w:pPr>
    </w:p>
    <w:p w14:paraId="70BC6783" w14:textId="77777777" w:rsidR="00D525A0" w:rsidRDefault="00D525A0" w:rsidP="0089144B">
      <w:pPr>
        <w:spacing w:line="276" w:lineRule="auto"/>
        <w:jc w:val="center"/>
        <w:rPr>
          <w:rFonts w:ascii="Times New Roman" w:hAnsi="Times New Roman" w:cs="Times New Roman"/>
          <w:b/>
          <w:sz w:val="24"/>
          <w:szCs w:val="24"/>
        </w:rPr>
      </w:pPr>
    </w:p>
    <w:p w14:paraId="06DBF8F1" w14:textId="77777777" w:rsidR="00D525A0" w:rsidRDefault="00D525A0" w:rsidP="0089144B">
      <w:pPr>
        <w:spacing w:line="276" w:lineRule="auto"/>
        <w:jc w:val="center"/>
        <w:rPr>
          <w:rFonts w:ascii="Times New Roman" w:hAnsi="Times New Roman" w:cs="Times New Roman"/>
          <w:b/>
          <w:sz w:val="24"/>
          <w:szCs w:val="24"/>
        </w:rPr>
      </w:pPr>
    </w:p>
    <w:p w14:paraId="3FE9DBD7" w14:textId="77777777" w:rsidR="00D525A0" w:rsidRDefault="00D525A0" w:rsidP="0089144B">
      <w:pPr>
        <w:spacing w:line="276" w:lineRule="auto"/>
        <w:jc w:val="center"/>
        <w:rPr>
          <w:rFonts w:ascii="Times New Roman" w:hAnsi="Times New Roman" w:cs="Times New Roman"/>
          <w:b/>
          <w:sz w:val="24"/>
          <w:szCs w:val="24"/>
        </w:rPr>
      </w:pPr>
    </w:p>
    <w:p w14:paraId="4C5AE148" w14:textId="77777777" w:rsidR="00516A77" w:rsidRDefault="00516A77" w:rsidP="0089144B">
      <w:pPr>
        <w:spacing w:line="276" w:lineRule="auto"/>
        <w:jc w:val="center"/>
        <w:rPr>
          <w:rFonts w:ascii="Times New Roman" w:hAnsi="Times New Roman" w:cs="Times New Roman"/>
          <w:b/>
          <w:sz w:val="24"/>
          <w:szCs w:val="24"/>
        </w:rPr>
      </w:pPr>
    </w:p>
    <w:p w14:paraId="5581748D" w14:textId="77777777" w:rsidR="00516A77" w:rsidRDefault="00516A77" w:rsidP="0089144B">
      <w:pPr>
        <w:spacing w:line="276" w:lineRule="auto"/>
        <w:jc w:val="center"/>
        <w:rPr>
          <w:rFonts w:ascii="Times New Roman" w:hAnsi="Times New Roman" w:cs="Times New Roman"/>
          <w:b/>
          <w:sz w:val="24"/>
          <w:szCs w:val="24"/>
        </w:rPr>
      </w:pPr>
    </w:p>
    <w:p w14:paraId="6261268D" w14:textId="77777777" w:rsidR="00516A77" w:rsidRDefault="00516A77" w:rsidP="0089144B">
      <w:pPr>
        <w:spacing w:line="276" w:lineRule="auto"/>
        <w:jc w:val="center"/>
        <w:rPr>
          <w:rFonts w:ascii="Times New Roman" w:hAnsi="Times New Roman" w:cs="Times New Roman"/>
          <w:b/>
          <w:sz w:val="24"/>
          <w:szCs w:val="24"/>
        </w:rPr>
      </w:pPr>
    </w:p>
    <w:p w14:paraId="4410ED8D" w14:textId="77777777" w:rsidR="00516A77" w:rsidRDefault="00516A77" w:rsidP="0089144B">
      <w:pPr>
        <w:spacing w:line="276" w:lineRule="auto"/>
        <w:jc w:val="center"/>
        <w:rPr>
          <w:rFonts w:ascii="Times New Roman" w:hAnsi="Times New Roman" w:cs="Times New Roman"/>
          <w:b/>
          <w:sz w:val="24"/>
          <w:szCs w:val="24"/>
        </w:rPr>
      </w:pPr>
    </w:p>
    <w:p w14:paraId="09A399FB" w14:textId="77777777" w:rsidR="00D525A0" w:rsidRDefault="00D525A0" w:rsidP="0089144B">
      <w:pPr>
        <w:spacing w:line="276" w:lineRule="auto"/>
        <w:jc w:val="center"/>
        <w:rPr>
          <w:rFonts w:ascii="Times New Roman" w:hAnsi="Times New Roman" w:cs="Times New Roman"/>
          <w:b/>
          <w:sz w:val="24"/>
          <w:szCs w:val="24"/>
        </w:rPr>
      </w:pPr>
    </w:p>
    <w:p w14:paraId="6456E19C" w14:textId="77777777" w:rsidR="00D525A0" w:rsidRPr="00234EFC" w:rsidRDefault="00D525A0" w:rsidP="00234EFC">
      <w:pPr>
        <w:pStyle w:val="Heading1"/>
      </w:pPr>
      <w:bookmarkStart w:id="43" w:name="_Toc169078809"/>
      <w:r w:rsidRPr="00234EFC">
        <w:t>CHAPTER 5: LITERATURE REVIEW ON ERP IMPLEMENTATION CHALLENGES</w:t>
      </w:r>
      <w:bookmarkEnd w:id="43"/>
    </w:p>
    <w:p w14:paraId="741A1D0C" w14:textId="77777777" w:rsidR="00D525A0" w:rsidRPr="0063328C" w:rsidRDefault="00D525A0" w:rsidP="00D525A0">
      <w:pPr>
        <w:jc w:val="center"/>
        <w:rPr>
          <w:rFonts w:ascii="Times New Roman" w:hAnsi="Times New Roman" w:cs="Times New Roman"/>
          <w:b/>
          <w:sz w:val="52"/>
          <w:szCs w:val="28"/>
        </w:rPr>
      </w:pPr>
    </w:p>
    <w:p w14:paraId="28D94D79" w14:textId="77777777" w:rsidR="00D525A0" w:rsidRDefault="00D525A0" w:rsidP="0089144B">
      <w:pPr>
        <w:spacing w:line="276" w:lineRule="auto"/>
        <w:jc w:val="center"/>
        <w:rPr>
          <w:rFonts w:ascii="Times New Roman" w:hAnsi="Times New Roman" w:cs="Times New Roman"/>
          <w:b/>
          <w:sz w:val="24"/>
          <w:szCs w:val="24"/>
        </w:rPr>
      </w:pPr>
    </w:p>
    <w:p w14:paraId="337DD507" w14:textId="77777777" w:rsidR="0063328C" w:rsidRDefault="0063328C" w:rsidP="0089144B">
      <w:pPr>
        <w:spacing w:line="276" w:lineRule="auto"/>
        <w:jc w:val="center"/>
        <w:rPr>
          <w:rFonts w:ascii="Times New Roman" w:hAnsi="Times New Roman" w:cs="Times New Roman"/>
          <w:b/>
          <w:sz w:val="24"/>
          <w:szCs w:val="24"/>
        </w:rPr>
      </w:pPr>
    </w:p>
    <w:p w14:paraId="7D623E9D" w14:textId="77777777" w:rsidR="00D525A0" w:rsidRDefault="00D525A0" w:rsidP="0089144B">
      <w:pPr>
        <w:spacing w:line="276" w:lineRule="auto"/>
        <w:jc w:val="center"/>
        <w:rPr>
          <w:rFonts w:ascii="Times New Roman" w:hAnsi="Times New Roman" w:cs="Times New Roman"/>
          <w:b/>
          <w:sz w:val="24"/>
          <w:szCs w:val="24"/>
        </w:rPr>
      </w:pPr>
    </w:p>
    <w:p w14:paraId="3D08FB68" w14:textId="77777777" w:rsidR="00D525A0" w:rsidRDefault="00D525A0" w:rsidP="0089144B">
      <w:pPr>
        <w:spacing w:line="276" w:lineRule="auto"/>
        <w:jc w:val="center"/>
        <w:rPr>
          <w:rFonts w:ascii="Times New Roman" w:hAnsi="Times New Roman" w:cs="Times New Roman"/>
          <w:b/>
          <w:sz w:val="24"/>
          <w:szCs w:val="24"/>
        </w:rPr>
      </w:pPr>
    </w:p>
    <w:p w14:paraId="3D7799CF" w14:textId="77777777" w:rsidR="004F12AC" w:rsidRDefault="004F12AC" w:rsidP="0089144B">
      <w:pPr>
        <w:spacing w:line="276" w:lineRule="auto"/>
        <w:jc w:val="center"/>
        <w:rPr>
          <w:rFonts w:ascii="Times New Roman" w:hAnsi="Times New Roman" w:cs="Times New Roman"/>
          <w:b/>
          <w:sz w:val="24"/>
          <w:szCs w:val="24"/>
        </w:rPr>
      </w:pPr>
    </w:p>
    <w:p w14:paraId="1CA18DB0" w14:textId="77777777" w:rsidR="00D525A0" w:rsidRDefault="00D525A0" w:rsidP="0089144B">
      <w:pPr>
        <w:spacing w:line="276" w:lineRule="auto"/>
        <w:jc w:val="center"/>
        <w:rPr>
          <w:rFonts w:ascii="Times New Roman" w:hAnsi="Times New Roman" w:cs="Times New Roman"/>
          <w:b/>
          <w:sz w:val="24"/>
          <w:szCs w:val="24"/>
        </w:rPr>
      </w:pPr>
    </w:p>
    <w:p w14:paraId="7CC568A8" w14:textId="77777777" w:rsidR="00D525A0" w:rsidRDefault="00D525A0" w:rsidP="0089144B">
      <w:pPr>
        <w:spacing w:line="276" w:lineRule="auto"/>
        <w:jc w:val="center"/>
        <w:rPr>
          <w:rFonts w:ascii="Times New Roman" w:hAnsi="Times New Roman" w:cs="Times New Roman"/>
          <w:b/>
          <w:sz w:val="24"/>
          <w:szCs w:val="24"/>
        </w:rPr>
      </w:pPr>
    </w:p>
    <w:p w14:paraId="4289EB64" w14:textId="77777777" w:rsidR="00D525A0" w:rsidRDefault="00D525A0" w:rsidP="00A26062">
      <w:pPr>
        <w:spacing w:line="276" w:lineRule="auto"/>
        <w:rPr>
          <w:rFonts w:ascii="Times New Roman" w:hAnsi="Times New Roman" w:cs="Times New Roman"/>
          <w:b/>
          <w:sz w:val="24"/>
          <w:szCs w:val="24"/>
        </w:rPr>
      </w:pPr>
    </w:p>
    <w:p w14:paraId="71D65A33" w14:textId="77777777" w:rsidR="00A26062" w:rsidRDefault="00A26062" w:rsidP="00D525A0">
      <w:pPr>
        <w:jc w:val="both"/>
        <w:rPr>
          <w:rFonts w:ascii="Times New Roman" w:hAnsi="Times New Roman" w:cs="Times New Roman"/>
          <w:b/>
          <w:sz w:val="24"/>
        </w:rPr>
      </w:pPr>
    </w:p>
    <w:p w14:paraId="69FDB043" w14:textId="639C8124" w:rsidR="00F03317" w:rsidRPr="00F03317" w:rsidRDefault="004F12AC" w:rsidP="00A26062">
      <w:pPr>
        <w:spacing w:line="480" w:lineRule="auto"/>
        <w:jc w:val="both"/>
        <w:rPr>
          <w:rFonts w:ascii="Times New Roman" w:hAnsi="Times New Roman" w:cs="Times New Roman"/>
          <w:sz w:val="24"/>
        </w:rPr>
      </w:pPr>
      <w:bookmarkStart w:id="44" w:name="_Toc169078810"/>
      <w:r w:rsidRPr="004F12AC">
        <w:rPr>
          <w:rStyle w:val="Heading2Char"/>
        </w:rPr>
        <w:lastRenderedPageBreak/>
        <w:t xml:space="preserve">5.1 </w:t>
      </w:r>
      <w:r w:rsidR="00F03317" w:rsidRPr="004F12AC">
        <w:rPr>
          <w:rStyle w:val="Heading2Char"/>
        </w:rPr>
        <w:t>Introduction:</w:t>
      </w:r>
      <w:bookmarkEnd w:id="44"/>
      <w:r w:rsidR="00F03317" w:rsidRPr="00F03317">
        <w:rPr>
          <w:rFonts w:ascii="Times New Roman" w:hAnsi="Times New Roman" w:cs="Times New Roman"/>
          <w:sz w:val="24"/>
        </w:rPr>
        <w:t xml:space="preserve"> In the case of the literature review Enterprise Resource Planning (ERP) system implementing challenges is a more difficult task that the organization actions face most of the time. In addition, organizations integrated ERP systems for decision-making and improving efficiency to make the business process more convenient. Merely, I reviewed five top publisher research papers then I found the nine ERP challenges related to ERP implementation challenges. Therefore, from the five research papers I got the nine core challenges that are significant to the ERP implementation challenges, and those challenges are cost and financial constraints, customization and flexibility, compliance and integration, change management and training, reliability and data security, cultural and organizational distinctions, reporting preferences and Usability, communication barriers, and language.</w:t>
      </w:r>
    </w:p>
    <w:p w14:paraId="78FC43FA" w14:textId="674E764A" w:rsidR="00D525A0" w:rsidRPr="00D525A0" w:rsidRDefault="004F12AC" w:rsidP="00A26062">
      <w:pPr>
        <w:spacing w:line="480" w:lineRule="auto"/>
        <w:jc w:val="both"/>
        <w:rPr>
          <w:rFonts w:ascii="Times New Roman" w:hAnsi="Times New Roman" w:cs="Times New Roman"/>
          <w:color w:val="505050"/>
          <w:sz w:val="28"/>
          <w:shd w:val="clear" w:color="auto" w:fill="FFFFFF"/>
        </w:rPr>
      </w:pPr>
      <w:bookmarkStart w:id="45" w:name="_Toc169078811"/>
      <w:r w:rsidRPr="004F12AC">
        <w:rPr>
          <w:rStyle w:val="Heading2Char"/>
        </w:rPr>
        <w:t xml:space="preserve">5.2 </w:t>
      </w:r>
      <w:r w:rsidR="00D525A0" w:rsidRPr="004F12AC">
        <w:rPr>
          <w:rStyle w:val="Heading2Char"/>
        </w:rPr>
        <w:t>Cost and Financial Constraints:</w:t>
      </w:r>
      <w:bookmarkEnd w:id="45"/>
      <w:r w:rsidR="00D525A0" w:rsidRPr="00D525A0">
        <w:rPr>
          <w:rFonts w:ascii="Times New Roman" w:hAnsi="Times New Roman" w:cs="Times New Roman"/>
          <w:sz w:val="24"/>
        </w:rPr>
        <w:t xml:space="preserve"> In this first factor</w:t>
      </w:r>
      <w:r w:rsidR="00D525A0">
        <w:rPr>
          <w:rFonts w:ascii="Times New Roman" w:hAnsi="Times New Roman" w:cs="Times New Roman"/>
          <w:sz w:val="24"/>
        </w:rPr>
        <w:t>,</w:t>
      </w:r>
      <w:r w:rsidR="00D525A0" w:rsidRPr="00D525A0">
        <w:rPr>
          <w:rFonts w:ascii="Times New Roman" w:hAnsi="Times New Roman" w:cs="Times New Roman"/>
          <w:sz w:val="24"/>
        </w:rPr>
        <w:t xml:space="preserve"> most of the researchers figured out the cost and the financial factor is the top of the line &amp; and also they agreed with the factors. When companies try to implement ERP </w:t>
      </w:r>
      <w:r w:rsidR="00EC4579">
        <w:rPr>
          <w:rFonts w:ascii="Times New Roman" w:hAnsi="Times New Roman" w:cs="Times New Roman"/>
          <w:sz w:val="24"/>
        </w:rPr>
        <w:t xml:space="preserve">in </w:t>
      </w:r>
      <w:r w:rsidR="00D525A0" w:rsidRPr="00D525A0">
        <w:rPr>
          <w:rFonts w:ascii="Times New Roman" w:hAnsi="Times New Roman" w:cs="Times New Roman"/>
          <w:sz w:val="24"/>
        </w:rPr>
        <w:t xml:space="preserve">their organization they face ERP implementation </w:t>
      </w:r>
      <w:r w:rsidR="00EC4579">
        <w:rPr>
          <w:rFonts w:ascii="Times New Roman" w:hAnsi="Times New Roman" w:cs="Times New Roman"/>
          <w:sz w:val="24"/>
        </w:rPr>
        <w:t>costs</w:t>
      </w:r>
      <w:r w:rsidR="00D525A0" w:rsidRPr="00D525A0">
        <w:rPr>
          <w:rFonts w:ascii="Times New Roman" w:hAnsi="Times New Roman" w:cs="Times New Roman"/>
          <w:sz w:val="24"/>
        </w:rPr>
        <w:t xml:space="preserve"> is a crucial </w:t>
      </w:r>
      <w:r w:rsidR="00EC4579">
        <w:rPr>
          <w:rFonts w:ascii="Times New Roman" w:hAnsi="Times New Roman" w:cs="Times New Roman"/>
          <w:sz w:val="24"/>
        </w:rPr>
        <w:t>reason</w:t>
      </w:r>
      <w:r w:rsidR="00D525A0" w:rsidRPr="00D525A0">
        <w:rPr>
          <w:rFonts w:ascii="Times New Roman" w:hAnsi="Times New Roman" w:cs="Times New Roman"/>
          <w:sz w:val="24"/>
        </w:rPr>
        <w:t xml:space="preserve"> and it </w:t>
      </w:r>
      <w:r w:rsidR="00EC4579">
        <w:rPr>
          <w:rFonts w:ascii="Times New Roman" w:hAnsi="Times New Roman" w:cs="Times New Roman"/>
          <w:sz w:val="24"/>
        </w:rPr>
        <w:t>affects</w:t>
      </w:r>
      <w:r w:rsidR="00D525A0" w:rsidRPr="00D525A0">
        <w:rPr>
          <w:rFonts w:ascii="Times New Roman" w:hAnsi="Times New Roman" w:cs="Times New Roman"/>
          <w:sz w:val="24"/>
        </w:rPr>
        <w:t xml:space="preserve"> the selection of the implementation of the ERP system</w:t>
      </w:r>
      <w:r w:rsidR="00D525A0">
        <w:rPr>
          <w:rFonts w:ascii="Times New Roman" w:hAnsi="Times New Roman" w:cs="Times New Roman"/>
          <w:sz w:val="24"/>
        </w:rPr>
        <w:fldChar w:fldCharType="begin"/>
      </w:r>
      <w:r w:rsidR="00D525A0">
        <w:rPr>
          <w:rFonts w:ascii="Times New Roman" w:hAnsi="Times New Roman" w:cs="Times New Roman"/>
          <w:sz w:val="24"/>
        </w:rPr>
        <w:instrText xml:space="preserve"> ADDIN ZOTERO_ITEM CSL_CITATION {"citationID":"dipyEyxb","properties":{"formattedCitation":"(ElFarmawi, n.d.)","plainCitation":"(ElFarmawi, n.d.)","noteIndex":0},"citationItems":[{"id":143,"uris":["http://zotero.org/users/12781787/items/K3SFNPKD"],"itemData":{"id":143,"type":"article-journal","abstract":"Most companies have realized the importance of installing the Enterprise Resource Planning (ERP) system into their business process to sustain competitive advantage and to be a market leader. This research used quantitative method to investigate the challenges of implementing ERP system to medium size businesses in Saudi Arabia (SA) and its impacts on productivity and profitability, its effects on business process engineering. It presents possible means to eliminate these challenges. Data was collected from 75 respondents in selected companies to answer survey questionnaire. Statistical Package for Social and Sciences (SPSS) program was used to tabulate the result. The finding showed that organizations benefit from ERP system after resolving the challenges within the organization.","container-title":"JOURNAL OF SYSTEMS INTEGRATION","language":"en","source":"Zotero","title":"Challenges Affecting the Implementation of Enterprise Resource Planning (ERP)","author":[{"family":"ElFarmawi","given":"Wouroud"}]}}],"schema":"https://github.com/citation-style-language/schema/raw/master/csl-citation.json"} </w:instrText>
      </w:r>
      <w:r w:rsidR="00D525A0">
        <w:rPr>
          <w:rFonts w:ascii="Times New Roman" w:hAnsi="Times New Roman" w:cs="Times New Roman"/>
          <w:sz w:val="24"/>
        </w:rPr>
        <w:fldChar w:fldCharType="separate"/>
      </w:r>
      <w:r w:rsidR="00D525A0" w:rsidRPr="00D525A0">
        <w:rPr>
          <w:rFonts w:ascii="Times New Roman" w:hAnsi="Times New Roman" w:cs="Times New Roman"/>
          <w:sz w:val="24"/>
        </w:rPr>
        <w:t>(ElFarmawi, n.d.)</w:t>
      </w:r>
      <w:r w:rsidR="00D525A0">
        <w:rPr>
          <w:rFonts w:ascii="Times New Roman" w:hAnsi="Times New Roman" w:cs="Times New Roman"/>
          <w:sz w:val="24"/>
        </w:rPr>
        <w:fldChar w:fldCharType="end"/>
      </w:r>
      <w:r w:rsidR="00D525A0" w:rsidRPr="00D525A0">
        <w:rPr>
          <w:rFonts w:ascii="Times New Roman" w:hAnsi="Times New Roman" w:cs="Times New Roman"/>
          <w:sz w:val="24"/>
        </w:rPr>
        <w:t>. In addition, most of the Small and medium enterprises cannot afford the ERP systems because of their higher costs. This is the most crucial barrier that prevents the adoption of the ERP system they are limiting the potential benefits that they are offering for the organizations</w:t>
      </w:r>
      <w:r w:rsidR="00D525A0">
        <w:rPr>
          <w:rFonts w:ascii="Times New Roman" w:hAnsi="Times New Roman" w:cs="Times New Roman"/>
          <w:sz w:val="24"/>
        </w:rPr>
        <w:fldChar w:fldCharType="begin"/>
      </w:r>
      <w:r w:rsidR="00D525A0">
        <w:rPr>
          <w:rFonts w:ascii="Times New Roman" w:hAnsi="Times New Roman" w:cs="Times New Roman"/>
          <w:sz w:val="24"/>
        </w:rPr>
        <w:instrText xml:space="preserve"> ADDIN ZOTERO_ITEM CSL_CITATION {"citationID":"FQrwPipf","properties":{"formattedCitation":"(Fissha, n.d.)","plainCitation":"(Fissha, n.d.)","noteIndex":0},"citationItems":[{"id":141,"uris":["http://zotero.org/users/12781787/items/4D8ZSNUA"],"itemData":{"id":141,"type":"article-journal","abstract":"Globally, the use of ERP systems has increased significantly. Organizations in developed and developing countries are pursuing ERP systems to stand out globally for facilitating their growth beyond their previous inhouse systems. Even if public organizations were not the main target of ERP systems, as ERP systems were first developed for manufacturing organizations, due to the countless benefits gained from the utilization of the systems they became part of the worldwide trend of implementing ERP systems long ago. These organizations have different culture and encounter numerous challenges due to several reasons. The purpose of this study was to explore ERP system implementation challenges by developing countries’ public sector organization’s and identify which critical factors has high impact in the success or failure of the implementations. The participants were 11 experienced IT experts with adequate knowledge on the ERP currently or previously involved in ERP implementation in Ethiopia, chosen case country in public sector organizations. The results of this study are comprised of systematic literature review and qualitative analysis, and data were collected using documentary search and semi-structured online interviews, respectively. Through deductive thematic analysis, themes were identified which are presented in 5 categories: critical success factors, ERP systems pre-implementation challenges, during implementation challenges, post implementation challenges, success of ERP system implementation and its measurements. The results are discussed based on comparison of the literature findings and qualitative analysis.","language":"en","source":"Zotero","title":"Implementation Constraints of ERP Systems in Developing Countries","author":[{"family":"Fissha","given":"Hanna Mekuria"}]}}],"schema":"https://github.com/citation-style-language/schema/raw/master/csl-citation.json"} </w:instrText>
      </w:r>
      <w:r w:rsidR="00D525A0">
        <w:rPr>
          <w:rFonts w:ascii="Times New Roman" w:hAnsi="Times New Roman" w:cs="Times New Roman"/>
          <w:sz w:val="24"/>
        </w:rPr>
        <w:fldChar w:fldCharType="separate"/>
      </w:r>
      <w:r w:rsidR="00D525A0" w:rsidRPr="00D525A0">
        <w:rPr>
          <w:rFonts w:ascii="Times New Roman" w:hAnsi="Times New Roman" w:cs="Times New Roman"/>
          <w:sz w:val="24"/>
        </w:rPr>
        <w:t>(Fissha, n.d.)</w:t>
      </w:r>
      <w:r w:rsidR="00D525A0">
        <w:rPr>
          <w:rFonts w:ascii="Times New Roman" w:hAnsi="Times New Roman" w:cs="Times New Roman"/>
          <w:sz w:val="24"/>
        </w:rPr>
        <w:fldChar w:fldCharType="end"/>
      </w:r>
      <w:r w:rsidR="00D525A0" w:rsidRPr="00D525A0">
        <w:rPr>
          <w:rFonts w:ascii="Times New Roman" w:hAnsi="Times New Roman" w:cs="Times New Roman"/>
          <w:sz w:val="24"/>
        </w:rPr>
        <w:t>.</w:t>
      </w:r>
      <w:r w:rsidR="00D525A0">
        <w:rPr>
          <w:rFonts w:ascii="Times New Roman" w:hAnsi="Times New Roman" w:cs="Times New Roman"/>
          <w:sz w:val="24"/>
        </w:rPr>
        <w:t xml:space="preserve"> </w:t>
      </w:r>
      <w:r w:rsidR="00D525A0" w:rsidRPr="00D525A0">
        <w:rPr>
          <w:rFonts w:ascii="Times New Roman" w:hAnsi="Times New Roman" w:cs="Times New Roman"/>
          <w:sz w:val="24"/>
        </w:rPr>
        <w:t>Thirdly, another study shows that the integration of the ERP system is more challenging, and compliance issues can be costly during the project phase. This challenge raises difficulties when integrating existing data with the new ERP system and also ensures compliance with regulatory requirements and increasing expenses with resource allocations</w:t>
      </w:r>
      <w:r w:rsidR="00D525A0">
        <w:rPr>
          <w:rFonts w:ascii="Times New Roman" w:hAnsi="Times New Roman" w:cs="Times New Roman"/>
          <w:sz w:val="24"/>
        </w:rPr>
        <w:fldChar w:fldCharType="begin"/>
      </w:r>
      <w:r w:rsidR="00D525A0">
        <w:rPr>
          <w:rFonts w:ascii="Times New Roman" w:hAnsi="Times New Roman" w:cs="Times New Roman"/>
          <w:sz w:val="24"/>
        </w:rPr>
        <w:instrText xml:space="preserve"> ADDIN ZOTERO_ITEM CSL_CITATION {"citationID":"U9AbKPYO","properties":{"formattedCitation":"(Haddara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D525A0">
        <w:rPr>
          <w:rFonts w:ascii="Times New Roman" w:hAnsi="Times New Roman" w:cs="Times New Roman"/>
          <w:sz w:val="24"/>
        </w:rPr>
        <w:fldChar w:fldCharType="separate"/>
      </w:r>
      <w:r w:rsidR="00D525A0" w:rsidRPr="00D525A0">
        <w:rPr>
          <w:rFonts w:ascii="Times New Roman" w:hAnsi="Times New Roman" w:cs="Times New Roman"/>
          <w:sz w:val="24"/>
        </w:rPr>
        <w:t>(Haddara et al., 2022)</w:t>
      </w:r>
      <w:r w:rsidR="00D525A0">
        <w:rPr>
          <w:rFonts w:ascii="Times New Roman" w:hAnsi="Times New Roman" w:cs="Times New Roman"/>
          <w:sz w:val="24"/>
        </w:rPr>
        <w:fldChar w:fldCharType="end"/>
      </w:r>
      <w:r w:rsidR="00D525A0" w:rsidRPr="00D525A0">
        <w:rPr>
          <w:rFonts w:ascii="Times New Roman" w:hAnsi="Times New Roman" w:cs="Times New Roman"/>
          <w:sz w:val="24"/>
        </w:rPr>
        <w:t>. Then another big challenge it requires more cost to drive up complia</w:t>
      </w:r>
      <w:r w:rsidR="00D525A0">
        <w:rPr>
          <w:rFonts w:ascii="Times New Roman" w:hAnsi="Times New Roman" w:cs="Times New Roman"/>
          <w:sz w:val="24"/>
        </w:rPr>
        <w:t>nce with local law</w:t>
      </w:r>
      <w:r w:rsidR="00D525A0">
        <w:rPr>
          <w:rFonts w:ascii="Times New Roman" w:hAnsi="Times New Roman" w:cs="Times New Roman"/>
          <w:sz w:val="24"/>
        </w:rPr>
        <w:fldChar w:fldCharType="begin"/>
      </w:r>
      <w:r w:rsidR="00D525A0">
        <w:rPr>
          <w:rFonts w:ascii="Times New Roman" w:hAnsi="Times New Roman" w:cs="Times New Roman"/>
          <w:sz w:val="24"/>
        </w:rPr>
        <w:instrText xml:space="preserve"> ADDIN ZOTERO_ITEM CSL_CITATION {"citationID":"gPmIlCte","properties":{"formattedCitation":"(Hawking, 2007)","plainCitation":"(Hawking, 2007)","noteIndex":0},"citationItems":[{"id":146,"uris":["http://zotero.org/users/12781787/items/3UXJTIXE"],"itemData":{"id":146,"type":"article-journal","abstract":"Improved communication technology has seen growth in a convergence of global corporate activities. In an effort to improve their global operations many companies are implementing global information systems in particular Enterprise Resource Planning (ERP) systems. Companies are faced with a number of complexities when implementing these systems in a single country and considerable research has been conducted on the critical success factors associated with ERP implementations. However very little research has been conducted on the issues associated with global implementations of ERP systems and in particular implementations within the Asian region. This research utilises industry presentations to identify challenges and best practice for global implementations from the Asian region. The challenges have been classified as either technological or cultural pertaining to particular countries. The identified factors provide a foundation for further investigation.","container-title":"Journal of Law and Governance","DOI":"10.15209/jbsge.v2i1.96","ISSN":"2206-088X","issue":"1","language":"en","license":"Copyright (c) 2007 Journal of Law and Governance","note":"number: 1","page":"21-32","source":"jbsge.vu.edu.au","title":"Implementing ERP Systems Globally:","title-short":"Implementing ERP Systems Globally","volume":"2","author":[{"family":"Hawking","given":"Paul"}],"issued":{"date-parts":[["2007",4,1]]}}}],"schema":"https://github.com/citation-style-language/schema/raw/master/csl-citation.json"} </w:instrText>
      </w:r>
      <w:r w:rsidR="00D525A0">
        <w:rPr>
          <w:rFonts w:ascii="Times New Roman" w:hAnsi="Times New Roman" w:cs="Times New Roman"/>
          <w:sz w:val="24"/>
        </w:rPr>
        <w:fldChar w:fldCharType="separate"/>
      </w:r>
      <w:r w:rsidR="00D525A0" w:rsidRPr="00D525A0">
        <w:rPr>
          <w:rFonts w:ascii="Times New Roman" w:hAnsi="Times New Roman" w:cs="Times New Roman"/>
          <w:sz w:val="24"/>
        </w:rPr>
        <w:t>(Hawking, 2007)</w:t>
      </w:r>
      <w:r w:rsidR="00D525A0">
        <w:rPr>
          <w:rFonts w:ascii="Times New Roman" w:hAnsi="Times New Roman" w:cs="Times New Roman"/>
          <w:sz w:val="24"/>
        </w:rPr>
        <w:fldChar w:fldCharType="end"/>
      </w:r>
      <w:r w:rsidR="00D525A0">
        <w:rPr>
          <w:rFonts w:ascii="Times New Roman" w:hAnsi="Times New Roman" w:cs="Times New Roman"/>
          <w:sz w:val="24"/>
        </w:rPr>
        <w:t xml:space="preserve">. </w:t>
      </w:r>
      <w:r w:rsidR="00D525A0" w:rsidRPr="00D525A0">
        <w:rPr>
          <w:rFonts w:ascii="Times New Roman" w:hAnsi="Times New Roman" w:cs="Times New Roman"/>
          <w:sz w:val="24"/>
        </w:rPr>
        <w:t xml:space="preserve">Different countries have different laws and </w:t>
      </w:r>
      <w:r w:rsidR="00D525A0" w:rsidRPr="00D525A0">
        <w:rPr>
          <w:rFonts w:ascii="Times New Roman" w:hAnsi="Times New Roman" w:cs="Times New Roman"/>
          <w:sz w:val="24"/>
        </w:rPr>
        <w:lastRenderedPageBreak/>
        <w:t xml:space="preserve">regulatory bodies. Mostly, the failure comes from the differences that can result in operational inefficiencies and also additional expenditures. Finally, there are other crucial issues with the top management of the company </w:t>
      </w:r>
      <w:r w:rsidR="00EC4579">
        <w:rPr>
          <w:rFonts w:ascii="Times New Roman" w:hAnsi="Times New Roman" w:cs="Times New Roman"/>
          <w:sz w:val="24"/>
        </w:rPr>
        <w:t>which</w:t>
      </w:r>
      <w:r w:rsidR="00D525A0" w:rsidRPr="00D525A0">
        <w:rPr>
          <w:rFonts w:ascii="Times New Roman" w:hAnsi="Times New Roman" w:cs="Times New Roman"/>
          <w:sz w:val="24"/>
        </w:rPr>
        <w:t xml:space="preserve"> are awareness of the project's goals and complexity including the understanding of the financial implications</w:t>
      </w:r>
      <w:r w:rsidR="00D525A0">
        <w:rPr>
          <w:rFonts w:ascii="Times New Roman" w:hAnsi="Times New Roman" w:cs="Times New Roman"/>
          <w:sz w:val="24"/>
        </w:rPr>
        <w:t xml:space="preserve"> </w:t>
      </w:r>
      <w:r w:rsidR="00D525A0">
        <w:rPr>
          <w:rFonts w:ascii="Times New Roman" w:hAnsi="Times New Roman" w:cs="Times New Roman"/>
          <w:sz w:val="24"/>
        </w:rPr>
        <w:fldChar w:fldCharType="begin"/>
      </w:r>
      <w:r w:rsidR="00D525A0">
        <w:rPr>
          <w:rFonts w:ascii="Times New Roman" w:hAnsi="Times New Roman" w:cs="Times New Roman"/>
          <w:sz w:val="24"/>
        </w:rPr>
        <w:instrText xml:space="preserve"> ADDIN ZOTERO_ITEM CSL_CITATION {"citationID":"6ltImqP7","properties":{"formattedCitation":"(AboAbdo et al., 2019)","plainCitation":"(AboAbdo et al., 2019)","noteIndex":0},"citationItems":[{"id":148,"uris":["http://zotero.org/users/12781787/items/9T9FRZGL"],"itemData":{"id":148,"type":"article-journal","abstract":"The construction industry has become more challenging and competitive. Construction firms are in the hunt for any mean to increase productivity, achieve integration and stain competitiveness. Enterprise Resource Planning (ERP) system is an Information Technology (IT) business solution that enables construction companies and their contractors to manage capital projects effectively and efficiently throughout the project lifecycle. Many studies have demonstrated the benefits of ERP systems in construction, correspondingly, more studies have reported the importance of investigating the critical success factors (CSFs) of the implementation process. This paper aims at finding the most CSFs impacting the implementation process from the point of view of ERP users working in a large construction company. A total of 26 factors were identified from the literature and a questionnaire survey was conducted among ERP users to find out the most critical ones. The data were collected through a structured interview from 25 users who experienced the ERP implementation process. The results showed that top management involvement and awareness, training and support for users, and implementation team composition are the most significant factors of ERP implantation success. The findings agree with previous studies which conclude that despite being IT process in its core, the ERP implementation process is largely impacted by the human factors.","collection-title":"CENTERIS 2019 - International Conference on ENTERprise Information Systems / ProjMAN 2019 - International Conference on Project MANagement / HCist 2019 - International Conference on Health and Social Care Information Systems and Technologies, CENTERIS/ProjMAN/HCist 2019","container-title":"Procedia Computer Science","DOI":"10.1016/j.procs.2019.12.207","ISSN":"1877-0509","journalAbbreviation":"Procedia Computer Science","page":"463-470","source":"ScienceDirect","title":"Implementing Enterprise Resource Planning ERP System in a Large Construction Company in KSA","volume":"164","author":[{"family":"AboAbdo","given":"Shadi"},{"family":"Aldhoiena","given":"Abdulaziz"},{"family":"Al-Amrib","given":"Hashbol"}],"issued":{"date-parts":[["2019",1,1]]}}}],"schema":"https://github.com/citation-style-language/schema/raw/master/csl-citation.json"} </w:instrText>
      </w:r>
      <w:r w:rsidR="00D525A0">
        <w:rPr>
          <w:rFonts w:ascii="Times New Roman" w:hAnsi="Times New Roman" w:cs="Times New Roman"/>
          <w:sz w:val="24"/>
        </w:rPr>
        <w:fldChar w:fldCharType="separate"/>
      </w:r>
      <w:r w:rsidR="00D525A0" w:rsidRPr="00D525A0">
        <w:rPr>
          <w:rFonts w:ascii="Times New Roman" w:hAnsi="Times New Roman" w:cs="Times New Roman"/>
          <w:sz w:val="24"/>
        </w:rPr>
        <w:t>(AboAbdo et al., 2019)</w:t>
      </w:r>
      <w:r w:rsidR="00D525A0">
        <w:rPr>
          <w:rFonts w:ascii="Times New Roman" w:hAnsi="Times New Roman" w:cs="Times New Roman"/>
          <w:sz w:val="24"/>
        </w:rPr>
        <w:fldChar w:fldCharType="end"/>
      </w:r>
      <w:r w:rsidR="00D525A0" w:rsidRPr="00D525A0">
        <w:rPr>
          <w:rFonts w:ascii="Times New Roman" w:hAnsi="Times New Roman" w:cs="Times New Roman"/>
          <w:sz w:val="24"/>
        </w:rPr>
        <w:t xml:space="preserve">. From my perspective, These ERP systems are more expensive and too tough to implement especially for small-medium enterprises that cannot afford these ERP system costs. </w:t>
      </w:r>
    </w:p>
    <w:p w14:paraId="00C8B36D" w14:textId="45F8DCE1" w:rsidR="00EC4579" w:rsidRPr="00EC4579" w:rsidRDefault="004F12AC" w:rsidP="00A26062">
      <w:pPr>
        <w:spacing w:line="480" w:lineRule="auto"/>
        <w:jc w:val="both"/>
        <w:rPr>
          <w:rFonts w:ascii="Times New Roman" w:hAnsi="Times New Roman" w:cs="Times New Roman"/>
          <w:sz w:val="24"/>
          <w:szCs w:val="24"/>
        </w:rPr>
      </w:pPr>
      <w:bookmarkStart w:id="46" w:name="_Toc169078812"/>
      <w:r w:rsidRPr="004F12AC">
        <w:rPr>
          <w:rStyle w:val="Heading2Char"/>
        </w:rPr>
        <w:t xml:space="preserve">5.3 </w:t>
      </w:r>
      <w:r w:rsidR="00EC4579" w:rsidRPr="004F12AC">
        <w:rPr>
          <w:rStyle w:val="Heading2Char"/>
        </w:rPr>
        <w:t>Customization and Flexibility in ERP implementation:</w:t>
      </w:r>
      <w:bookmarkEnd w:id="46"/>
      <w:r w:rsidR="00EC4579" w:rsidRPr="00EC4579">
        <w:rPr>
          <w:rFonts w:ascii="Times New Roman" w:hAnsi="Times New Roman" w:cs="Times New Roman"/>
          <w:sz w:val="24"/>
          <w:szCs w:val="24"/>
        </w:rPr>
        <w:t xml:space="preserve"> When we are talking about the new technology in our organization then is more important to know that the flexibility and application process are important criteria. According to some research papers, the researchers highlight that when they are selecting an ERP system in an organization is mainly focus on flexibility and scalability</w:t>
      </w:r>
      <w:r w:rsidR="00EC4579">
        <w:rPr>
          <w:rFonts w:ascii="Times New Roman" w:hAnsi="Times New Roman" w:cs="Times New Roman"/>
          <w:sz w:val="24"/>
          <w:szCs w:val="24"/>
        </w:rPr>
        <w:fldChar w:fldCharType="begin"/>
      </w:r>
      <w:r w:rsidR="00EC4579">
        <w:rPr>
          <w:rFonts w:ascii="Times New Roman" w:hAnsi="Times New Roman" w:cs="Times New Roman"/>
          <w:sz w:val="24"/>
          <w:szCs w:val="24"/>
        </w:rPr>
        <w:instrText xml:space="preserve"> ADDIN ZOTERO_ITEM CSL_CITATION {"citationID":"SDgo7o71","properties":{"formattedCitation":"(AboAbdo et al., 2019)","plainCitation":"(AboAbdo et al., 2019)","noteIndex":0},"citationItems":[{"id":148,"uris":["http://zotero.org/users/12781787/items/9T9FRZGL"],"itemData":{"id":148,"type":"article-journal","abstract":"The construction industry has become more challenging and competitive. Construction firms are in the hunt for any mean to increase productivity, achieve integration and stain competitiveness. Enterprise Resource Planning (ERP) system is an Information Technology (IT) business solution that enables construction companies and their contractors to manage capital projects effectively and efficiently throughout the project lifecycle. Many studies have demonstrated the benefits of ERP systems in construction, correspondingly, more studies have reported the importance of investigating the critical success factors (CSFs) of the implementation process. This paper aims at finding the most CSFs impacting the implementation process from the point of view of ERP users working in a large construction company. A total of 26 factors were identified from the literature and a questionnaire survey was conducted among ERP users to find out the most critical ones. The data were collected through a structured interview from 25 users who experienced the ERP implementation process. The results showed that top management involvement and awareness, training and support for users, and implementation team composition are the most significant factors of ERP implantation success. The findings agree with previous studies which conclude that despite being IT process in its core, the ERP implementation process is largely impacted by the human factors.","collection-title":"CENTERIS 2019 - International Conference on ENTERprise Information Systems / ProjMAN 2019 - International Conference on Project MANagement / HCist 2019 - International Conference on Health and Social Care Information Systems and Technologies, CENTERIS/ProjMAN/HCist 2019","container-title":"Procedia Computer Science","DOI":"10.1016/j.procs.2019.12.207","ISSN":"1877-0509","journalAbbreviation":"Procedia Computer Science","page":"463-470","source":"ScienceDirect","title":"Implementing Enterprise Resource Planning ERP System in a Large Construction Company in KSA","volume":"164","author":[{"family":"AboAbdo","given":"Shadi"},{"family":"Aldhoiena","given":"Abdulaziz"},{"family":"Al-Amrib","given":"Hashbol"}],"issued":{"date-parts":[["2019",1,1]]}}}],"schema":"https://github.com/citation-style-language/schema/raw/master/csl-citation.json"} </w:instrText>
      </w:r>
      <w:r w:rsidR="00EC4579">
        <w:rPr>
          <w:rFonts w:ascii="Times New Roman" w:hAnsi="Times New Roman" w:cs="Times New Roman"/>
          <w:sz w:val="24"/>
          <w:szCs w:val="24"/>
        </w:rPr>
        <w:fldChar w:fldCharType="separate"/>
      </w:r>
      <w:r w:rsidR="00EC4579" w:rsidRPr="00EC4579">
        <w:rPr>
          <w:rFonts w:ascii="Times New Roman" w:hAnsi="Times New Roman" w:cs="Times New Roman"/>
          <w:sz w:val="24"/>
        </w:rPr>
        <w:t>(AboAbdo et al., 2019)</w:t>
      </w:r>
      <w:r w:rsidR="00EC4579">
        <w:rPr>
          <w:rFonts w:ascii="Times New Roman" w:hAnsi="Times New Roman" w:cs="Times New Roman"/>
          <w:sz w:val="24"/>
          <w:szCs w:val="24"/>
        </w:rPr>
        <w:fldChar w:fldCharType="end"/>
      </w:r>
      <w:r w:rsidR="00EC4579" w:rsidRPr="00EC4579">
        <w:rPr>
          <w:rFonts w:ascii="Times New Roman" w:hAnsi="Times New Roman" w:cs="Times New Roman"/>
          <w:sz w:val="24"/>
          <w:szCs w:val="24"/>
        </w:rPr>
        <w:t>. Secondly, other studies show that the ERP system may not be integrated with the organizational existing systems and also may not fulfill the all requirements of an organization</w:t>
      </w:r>
      <w:r w:rsidR="00EC4579">
        <w:rPr>
          <w:rFonts w:ascii="Times New Roman" w:hAnsi="Times New Roman" w:cs="Times New Roman"/>
          <w:sz w:val="24"/>
          <w:szCs w:val="24"/>
        </w:rPr>
        <w:fldChar w:fldCharType="begin"/>
      </w:r>
      <w:r w:rsidR="00EC4579">
        <w:rPr>
          <w:rFonts w:ascii="Times New Roman" w:hAnsi="Times New Roman" w:cs="Times New Roman"/>
          <w:sz w:val="24"/>
          <w:szCs w:val="24"/>
        </w:rPr>
        <w:instrText xml:space="preserve"> ADDIN ZOTERO_ITEM CSL_CITATION {"citationID":"gJgaOa6C","properties":{"formattedCitation":"(ElFarmawi, n.d.)","plainCitation":"(ElFarmawi, n.d.)","noteIndex":0},"citationItems":[{"id":143,"uris":["http://zotero.org/users/12781787/items/K3SFNPKD"],"itemData":{"id":143,"type":"article-journal","abstract":"Most companies have realized the importance of installing the Enterprise Resource Planning (ERP) system into their business process to sustain competitive advantage and to be a market leader. This research used quantitative method to investigate the challenges of implementing ERP system to medium size businesses in Saudi Arabia (SA) and its impacts on productivity and profitability, its effects on business process engineering. It presents possible means to eliminate these challenges. Data was collected from 75 respondents in selected companies to answer survey questionnaire. Statistical Package for Social and Sciences (SPSS) program was used to tabulate the result. The finding showed that organizations benefit from ERP system after resolving the challenges within the organization.","container-title":"JOURNAL OF SYSTEMS INTEGRATION","language":"en","source":"Zotero","title":"Challenges Affecting the Implementation of Enterprise Resource Planning (ERP)","author":[{"family":"ElFarmawi","given":"Wouroud"}]}}],"schema":"https://github.com/citation-style-language/schema/raw/master/csl-citation.json"} </w:instrText>
      </w:r>
      <w:r w:rsidR="00EC4579">
        <w:rPr>
          <w:rFonts w:ascii="Times New Roman" w:hAnsi="Times New Roman" w:cs="Times New Roman"/>
          <w:sz w:val="24"/>
          <w:szCs w:val="24"/>
        </w:rPr>
        <w:fldChar w:fldCharType="separate"/>
      </w:r>
      <w:r w:rsidR="00EC4579" w:rsidRPr="00EC4579">
        <w:rPr>
          <w:rFonts w:ascii="Times New Roman" w:hAnsi="Times New Roman" w:cs="Times New Roman"/>
          <w:sz w:val="24"/>
        </w:rPr>
        <w:t>(ElFarmawi, n.d.)</w:t>
      </w:r>
      <w:r w:rsidR="00EC4579">
        <w:rPr>
          <w:rFonts w:ascii="Times New Roman" w:hAnsi="Times New Roman" w:cs="Times New Roman"/>
          <w:sz w:val="24"/>
          <w:szCs w:val="24"/>
        </w:rPr>
        <w:fldChar w:fldCharType="end"/>
      </w:r>
      <w:r w:rsidR="00EC4579" w:rsidRPr="00EC4579">
        <w:rPr>
          <w:rFonts w:ascii="Times New Roman" w:hAnsi="Times New Roman" w:cs="Times New Roman"/>
          <w:sz w:val="24"/>
          <w:szCs w:val="24"/>
        </w:rPr>
        <w:t>. Thirdly, when implementing an ERP system in the early stage of the implementation there is a limitation of customization that may arise and create some uncertain expectations and conflicts</w:t>
      </w:r>
      <w:r w:rsidR="00EC4579">
        <w:rPr>
          <w:rFonts w:ascii="Times New Roman" w:hAnsi="Times New Roman" w:cs="Times New Roman"/>
          <w:sz w:val="24"/>
          <w:szCs w:val="24"/>
        </w:rPr>
        <w:fldChar w:fldCharType="begin"/>
      </w:r>
      <w:r w:rsidR="00EC4579">
        <w:rPr>
          <w:rFonts w:ascii="Times New Roman" w:hAnsi="Times New Roman" w:cs="Times New Roman"/>
          <w:sz w:val="24"/>
          <w:szCs w:val="24"/>
        </w:rPr>
        <w:instrText xml:space="preserve"> ADDIN ZOTERO_ITEM CSL_CITATION {"citationID":"NnL7YPnL","properties":{"formattedCitation":"(Fissha, n.d.)","plainCitation":"(Fissha, n.d.)","noteIndex":0},"citationItems":[{"id":141,"uris":["http://zotero.org/users/12781787/items/4D8ZSNUA"],"itemData":{"id":141,"type":"article-journal","abstract":"Globally, the use of ERP systems has increased significantly. Organizations in developed and developing countries are pursuing ERP systems to stand out globally for facilitating their growth beyond their previous inhouse systems. Even if public organizations were not the main target of ERP systems, as ERP systems were first developed for manufacturing organizations, due to the countless benefits gained from the utilization of the systems they became part of the worldwide trend of implementing ERP systems long ago. These organizations have different culture and encounter numerous challenges due to several reasons. The purpose of this study was to explore ERP system implementation challenges by developing countries’ public sector organization’s and identify which critical factors has high impact in the success or failure of the implementations. The participants were 11 experienced IT experts with adequate knowledge on the ERP currently or previously involved in ERP implementation in Ethiopia, chosen case country in public sector organizations. The results of this study are comprised of systematic literature review and qualitative analysis, and data were collected using documentary search and semi-structured online interviews, respectively. Through deductive thematic analysis, themes were identified which are presented in 5 categories: critical success factors, ERP systems pre-implementation challenges, during implementation challenges, post implementation challenges, success of ERP system implementation and its measurements. The results are discussed based on comparison of the literature findings and qualitative analysis.","language":"en","source":"Zotero","title":"Implementation Constraints of ERP Systems in Developing Countries","author":[{"family":"Fissha","given":"Hanna Mekuria"}]}}],"schema":"https://github.com/citation-style-language/schema/raw/master/csl-citation.json"} </w:instrText>
      </w:r>
      <w:r w:rsidR="00EC4579">
        <w:rPr>
          <w:rFonts w:ascii="Times New Roman" w:hAnsi="Times New Roman" w:cs="Times New Roman"/>
          <w:sz w:val="24"/>
          <w:szCs w:val="24"/>
        </w:rPr>
        <w:fldChar w:fldCharType="separate"/>
      </w:r>
      <w:r w:rsidR="00EC4579" w:rsidRPr="00EC4579">
        <w:rPr>
          <w:rFonts w:ascii="Times New Roman" w:hAnsi="Times New Roman" w:cs="Times New Roman"/>
          <w:sz w:val="24"/>
        </w:rPr>
        <w:t>(Fissha, n.d.)</w:t>
      </w:r>
      <w:r w:rsidR="00EC4579">
        <w:rPr>
          <w:rFonts w:ascii="Times New Roman" w:hAnsi="Times New Roman" w:cs="Times New Roman"/>
          <w:sz w:val="24"/>
          <w:szCs w:val="24"/>
        </w:rPr>
        <w:fldChar w:fldCharType="end"/>
      </w:r>
      <w:r w:rsidR="00EC4579" w:rsidRPr="00EC4579">
        <w:rPr>
          <w:rFonts w:ascii="Times New Roman" w:hAnsi="Times New Roman" w:cs="Times New Roman"/>
          <w:sz w:val="24"/>
          <w:szCs w:val="24"/>
        </w:rPr>
        <w:t>. So customization of the ERP system is a threat to the ERP system implementation. On the other hand, there is an issue with vendors. They provide the global templates for the ERP which may not be a perfect match for the organization. There is a lack of flexibility to accommodate local requirements</w:t>
      </w:r>
      <w:r w:rsidR="00EC4579">
        <w:rPr>
          <w:rFonts w:ascii="Times New Roman" w:hAnsi="Times New Roman" w:cs="Times New Roman"/>
          <w:sz w:val="24"/>
          <w:szCs w:val="24"/>
        </w:rPr>
        <w:fldChar w:fldCharType="begin"/>
      </w:r>
      <w:r w:rsidR="00EC4579">
        <w:rPr>
          <w:rFonts w:ascii="Times New Roman" w:hAnsi="Times New Roman" w:cs="Times New Roman"/>
          <w:sz w:val="24"/>
          <w:szCs w:val="24"/>
        </w:rPr>
        <w:instrText xml:space="preserve"> ADDIN ZOTERO_ITEM CSL_CITATION {"citationID":"Kp2FJYn5","properties":{"formattedCitation":"(Haddara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EC4579">
        <w:rPr>
          <w:rFonts w:ascii="Times New Roman" w:hAnsi="Times New Roman" w:cs="Times New Roman"/>
          <w:sz w:val="24"/>
          <w:szCs w:val="24"/>
        </w:rPr>
        <w:fldChar w:fldCharType="separate"/>
      </w:r>
      <w:r w:rsidR="00EC4579" w:rsidRPr="00EC4579">
        <w:rPr>
          <w:rFonts w:ascii="Times New Roman" w:hAnsi="Times New Roman" w:cs="Times New Roman"/>
          <w:sz w:val="24"/>
        </w:rPr>
        <w:t>(Haddara et al., 2022)</w:t>
      </w:r>
      <w:r w:rsidR="00EC4579">
        <w:rPr>
          <w:rFonts w:ascii="Times New Roman" w:hAnsi="Times New Roman" w:cs="Times New Roman"/>
          <w:sz w:val="24"/>
          <w:szCs w:val="24"/>
        </w:rPr>
        <w:fldChar w:fldCharType="end"/>
      </w:r>
      <w:r w:rsidR="00EC4579" w:rsidRPr="00EC4579">
        <w:rPr>
          <w:rFonts w:ascii="Times New Roman" w:hAnsi="Times New Roman" w:cs="Times New Roman"/>
          <w:sz w:val="24"/>
          <w:szCs w:val="24"/>
        </w:rPr>
        <w:t xml:space="preserve">. In my opinion customization and flexibility are critical for the ERP system implementation to effectively support the operations and other requirements of an organization. In addition, without an effective customization options organization may struggle to fulfill their local requirements and the leverage benefits of the ERP system. So, the ERP system should allow customization and flexibility options </w:t>
      </w:r>
      <w:r w:rsidR="00EC4579">
        <w:rPr>
          <w:rFonts w:ascii="Times New Roman" w:hAnsi="Times New Roman" w:cs="Times New Roman"/>
          <w:sz w:val="24"/>
          <w:szCs w:val="24"/>
        </w:rPr>
        <w:t xml:space="preserve">to the users. </w:t>
      </w:r>
    </w:p>
    <w:p w14:paraId="2E981BC3" w14:textId="5EDB0E42" w:rsidR="00EC4579" w:rsidRPr="00EC4579" w:rsidRDefault="004F12AC" w:rsidP="00A26062">
      <w:pPr>
        <w:spacing w:line="480" w:lineRule="auto"/>
        <w:jc w:val="both"/>
        <w:rPr>
          <w:rFonts w:ascii="Times New Roman" w:hAnsi="Times New Roman" w:cs="Times New Roman"/>
          <w:sz w:val="24"/>
        </w:rPr>
      </w:pPr>
      <w:bookmarkStart w:id="47" w:name="_Toc169078813"/>
      <w:r w:rsidRPr="004F12AC">
        <w:rPr>
          <w:rStyle w:val="Heading2Char"/>
        </w:rPr>
        <w:lastRenderedPageBreak/>
        <w:t xml:space="preserve">5.4 </w:t>
      </w:r>
      <w:r w:rsidR="00EC4579" w:rsidRPr="004F12AC">
        <w:rPr>
          <w:rStyle w:val="Heading2Char"/>
        </w:rPr>
        <w:t>Compliance and Integration:</w:t>
      </w:r>
      <w:bookmarkEnd w:id="47"/>
      <w:r w:rsidR="00EC4579" w:rsidRPr="00EC4579">
        <w:rPr>
          <w:rFonts w:ascii="Times New Roman" w:hAnsi="Times New Roman" w:cs="Times New Roman"/>
          <w:sz w:val="24"/>
        </w:rPr>
        <w:t xml:space="preserve"> compliance and integration are the morally critical parts of ERP implementation. They are ensured that the system can work efficiently with existing systems. First of all, a research paper found that integration challenges can play a significant role that affecting the efficiency, timeline, and cost of the ERP implementation. Secondly, the integration includes ensuring that the new ERP system works with the previous systems and also data within the organization. Therefore, compliance with the regulatory bodies is important to fulfill requirements. If they fail to meet their requirements then it can be a result of legal issues and the need to add additional cost. The other paper shows that compliance issues can arise because the different countries have different time of governmental requirements</w:t>
      </w:r>
      <w:r w:rsidR="00EC4579">
        <w:rPr>
          <w:rFonts w:ascii="Times New Roman" w:hAnsi="Times New Roman" w:cs="Times New Roman"/>
          <w:sz w:val="24"/>
        </w:rPr>
        <w:fldChar w:fldCharType="begin"/>
      </w:r>
      <w:r w:rsidR="00EC4579">
        <w:rPr>
          <w:rFonts w:ascii="Times New Roman" w:hAnsi="Times New Roman" w:cs="Times New Roman"/>
          <w:sz w:val="24"/>
        </w:rPr>
        <w:instrText xml:space="preserve"> ADDIN ZOTERO_ITEM CSL_CITATION {"citationID":"MHqx0FZw","properties":{"formattedCitation":"(Fissha, n.d.)","plainCitation":"(Fissha, n.d.)","noteIndex":0},"citationItems":[{"id":141,"uris":["http://zotero.org/users/12781787/items/4D8ZSNUA"],"itemData":{"id":141,"type":"article-journal","abstract":"Globally, the use of ERP systems has increased significantly. Organizations in developed and developing countries are pursuing ERP systems to stand out globally for facilitating their growth beyond their previous inhouse systems. Even if public organizations were not the main target of ERP systems, as ERP systems were first developed for manufacturing organizations, due to the countless benefits gained from the utilization of the systems they became part of the worldwide trend of implementing ERP systems long ago. These organizations have different culture and encounter numerous challenges due to several reasons. The purpose of this study was to explore ERP system implementation challenges by developing countries’ public sector organization’s and identify which critical factors has high impact in the success or failure of the implementations. The participants were 11 experienced IT experts with adequate knowledge on the ERP currently or previously involved in ERP implementation in Ethiopia, chosen case country in public sector organizations. The results of this study are comprised of systematic literature review and qualitative analysis, and data were collected using documentary search and semi-structured online interviews, respectively. Through deductive thematic analysis, themes were identified which are presented in 5 categories: critical success factors, ERP systems pre-implementation challenges, during implementation challenges, post implementation challenges, success of ERP system implementation and its measurements. The results are discussed based on comparison of the literature findings and qualitative analysis.","language":"en","source":"Zotero","title":"Implementation Constraints of ERP Systems in Developing Countries","author":[{"family":"Fissha","given":"Hanna Mekuria"}]}}],"schema":"https://github.com/citation-style-language/schema/raw/master/csl-citation.json"} </w:instrText>
      </w:r>
      <w:r w:rsidR="00EC4579">
        <w:rPr>
          <w:rFonts w:ascii="Times New Roman" w:hAnsi="Times New Roman" w:cs="Times New Roman"/>
          <w:sz w:val="24"/>
        </w:rPr>
        <w:fldChar w:fldCharType="separate"/>
      </w:r>
      <w:r w:rsidR="00EC4579" w:rsidRPr="00EC4579">
        <w:rPr>
          <w:rFonts w:ascii="Times New Roman" w:hAnsi="Times New Roman" w:cs="Times New Roman"/>
          <w:sz w:val="24"/>
        </w:rPr>
        <w:t>(Fissha, n.d.)</w:t>
      </w:r>
      <w:r w:rsidR="00EC4579">
        <w:rPr>
          <w:rFonts w:ascii="Times New Roman" w:hAnsi="Times New Roman" w:cs="Times New Roman"/>
          <w:sz w:val="24"/>
        </w:rPr>
        <w:fldChar w:fldCharType="end"/>
      </w:r>
      <w:r w:rsidR="00EC4579" w:rsidRPr="00EC4579">
        <w:rPr>
          <w:rFonts w:ascii="Times New Roman" w:hAnsi="Times New Roman" w:cs="Times New Roman"/>
          <w:sz w:val="24"/>
        </w:rPr>
        <w:t>.</w:t>
      </w:r>
      <w:r w:rsidR="00EC4579">
        <w:rPr>
          <w:rFonts w:ascii="Times New Roman" w:hAnsi="Times New Roman" w:cs="Times New Roman"/>
          <w:sz w:val="24"/>
        </w:rPr>
        <w:t xml:space="preserve"> </w:t>
      </w:r>
      <w:r w:rsidR="00EC4579" w:rsidRPr="00EC4579">
        <w:rPr>
          <w:rFonts w:ascii="Times New Roman" w:hAnsi="Times New Roman" w:cs="Times New Roman"/>
          <w:sz w:val="24"/>
        </w:rPr>
        <w:t>Then when they are implementing ERP systems across several countries organizations must modify the system to meet the specific legal rules and regulatory standards. In addition, this takes more time and possibly leads to matters of delays and increased financial expenses</w:t>
      </w:r>
      <w:r w:rsidR="00EC4579">
        <w:rPr>
          <w:rFonts w:ascii="Times New Roman" w:hAnsi="Times New Roman" w:cs="Times New Roman"/>
          <w:sz w:val="24"/>
        </w:rPr>
        <w:fldChar w:fldCharType="begin"/>
      </w:r>
      <w:r w:rsidR="00EC4579">
        <w:rPr>
          <w:rFonts w:ascii="Times New Roman" w:hAnsi="Times New Roman" w:cs="Times New Roman"/>
          <w:sz w:val="24"/>
        </w:rPr>
        <w:instrText xml:space="preserve"> ADDIN ZOTERO_ITEM CSL_CITATION {"citationID":"Hls2uecY","properties":{"formattedCitation":"(Haddara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EC4579">
        <w:rPr>
          <w:rFonts w:ascii="Times New Roman" w:hAnsi="Times New Roman" w:cs="Times New Roman"/>
          <w:sz w:val="24"/>
        </w:rPr>
        <w:fldChar w:fldCharType="separate"/>
      </w:r>
      <w:r w:rsidR="00EC4579" w:rsidRPr="00EC4579">
        <w:rPr>
          <w:rFonts w:ascii="Times New Roman" w:hAnsi="Times New Roman" w:cs="Times New Roman"/>
          <w:sz w:val="24"/>
        </w:rPr>
        <w:t>(Haddara et al., 2022)</w:t>
      </w:r>
      <w:r w:rsidR="00EC4579">
        <w:rPr>
          <w:rFonts w:ascii="Times New Roman" w:hAnsi="Times New Roman" w:cs="Times New Roman"/>
          <w:sz w:val="24"/>
        </w:rPr>
        <w:fldChar w:fldCharType="end"/>
      </w:r>
      <w:r w:rsidR="00EC4579" w:rsidRPr="00EC4579">
        <w:rPr>
          <w:rFonts w:ascii="Times New Roman" w:hAnsi="Times New Roman" w:cs="Times New Roman"/>
          <w:sz w:val="24"/>
        </w:rPr>
        <w:t xml:space="preserve">. In case of my opinion these factors ensuring the compliance and smoothness of integration are critical for the success of the ERP system. Moreover, organizations need to carefully plan and manage the integration process of the ERP system which ensures that it can be performed with their previous system. </w:t>
      </w:r>
    </w:p>
    <w:p w14:paraId="1C6DE667" w14:textId="42ED74A0" w:rsidR="00EC4579" w:rsidRPr="00EC4579" w:rsidRDefault="004F12AC" w:rsidP="00A26062">
      <w:pPr>
        <w:spacing w:line="480" w:lineRule="auto"/>
        <w:jc w:val="both"/>
        <w:rPr>
          <w:rFonts w:ascii="Times New Roman" w:hAnsi="Times New Roman" w:cs="Times New Roman"/>
          <w:sz w:val="24"/>
        </w:rPr>
      </w:pPr>
      <w:bookmarkStart w:id="48" w:name="_Toc169078814"/>
      <w:r w:rsidRPr="004F12AC">
        <w:rPr>
          <w:rStyle w:val="Heading2Char"/>
        </w:rPr>
        <w:t xml:space="preserve">5.5 </w:t>
      </w:r>
      <w:r w:rsidR="00EC4579" w:rsidRPr="004F12AC">
        <w:rPr>
          <w:rStyle w:val="Heading2Char"/>
        </w:rPr>
        <w:t>Change Management and Training</w:t>
      </w:r>
      <w:bookmarkEnd w:id="48"/>
      <w:r w:rsidR="00EC4579" w:rsidRPr="00EC4579">
        <w:rPr>
          <w:rFonts w:ascii="Times New Roman" w:hAnsi="Times New Roman" w:cs="Times New Roman"/>
          <w:b/>
          <w:sz w:val="24"/>
        </w:rPr>
        <w:t>:</w:t>
      </w:r>
      <w:r w:rsidR="00EC4579" w:rsidRPr="00EC4579">
        <w:rPr>
          <w:rFonts w:ascii="Times New Roman" w:hAnsi="Times New Roman" w:cs="Times New Roman"/>
          <w:sz w:val="24"/>
        </w:rPr>
        <w:t xml:space="preserve"> Change management and training play an important role in making a successful ERP implementation. They need to ensure that the transfer of the new system is smooth and employees are well-organized enough to use this system effectively. Firstly, effective and change management is crucial during the shakedown stage which is the period proximately after the implementation of the ERP system. Moreover, the organization works out any issues and changes to the new system. During this stage, the system needs proper change management to support the changeover smoothly. Training is also </w:t>
      </w:r>
      <w:r w:rsidR="00EC4579" w:rsidRPr="00EC4579">
        <w:rPr>
          <w:rFonts w:ascii="Times New Roman" w:hAnsi="Times New Roman" w:cs="Times New Roman"/>
          <w:sz w:val="24"/>
        </w:rPr>
        <w:lastRenderedPageBreak/>
        <w:t>important at this stage and well-trained employees are more likely to use this new system efficiently and it may reduce the risk of the adoption process</w:t>
      </w:r>
      <w:r w:rsidR="00EC4579">
        <w:rPr>
          <w:rFonts w:ascii="Times New Roman" w:hAnsi="Times New Roman" w:cs="Times New Roman"/>
          <w:sz w:val="24"/>
        </w:rPr>
        <w:fldChar w:fldCharType="begin"/>
      </w:r>
      <w:r w:rsidR="00EC4579">
        <w:rPr>
          <w:rFonts w:ascii="Times New Roman" w:hAnsi="Times New Roman" w:cs="Times New Roman"/>
          <w:sz w:val="24"/>
        </w:rPr>
        <w:instrText xml:space="preserve"> ADDIN ZOTERO_ITEM CSL_CITATION {"citationID":"un1O9C6U","properties":{"formattedCitation":"(Fissha, n.d.)","plainCitation":"(Fissha, n.d.)","noteIndex":0},"citationItems":[{"id":141,"uris":["http://zotero.org/users/12781787/items/4D8ZSNUA"],"itemData":{"id":141,"type":"article-journal","abstract":"Globally, the use of ERP systems has increased significantly. Organizations in developed and developing countries are pursuing ERP systems to stand out globally for facilitating their growth beyond their previous inhouse systems. Even if public organizations were not the main target of ERP systems, as ERP systems were first developed for manufacturing organizations, due to the countless benefits gained from the utilization of the systems they became part of the worldwide trend of implementing ERP systems long ago. These organizations have different culture and encounter numerous challenges due to several reasons. The purpose of this study was to explore ERP system implementation challenges by developing countries’ public sector organization’s and identify which critical factors has high impact in the success or failure of the implementations. The participants were 11 experienced IT experts with adequate knowledge on the ERP currently or previously involved in ERP implementation in Ethiopia, chosen case country in public sector organizations. The results of this study are comprised of systematic literature review and qualitative analysis, and data were collected using documentary search and semi-structured online interviews, respectively. Through deductive thematic analysis, themes were identified which are presented in 5 categories: critical success factors, ERP systems pre-implementation challenges, during implementation challenges, post implementation challenges, success of ERP system implementation and its measurements. The results are discussed based on comparison of the literature findings and qualitative analysis.","language":"en","source":"Zotero","title":"Implementation Constraints of ERP Systems in Developing Countries","author":[{"family":"Fissha","given":"Hanna Mekuria"}]}}],"schema":"https://github.com/citation-style-language/schema/raw/master/csl-citation.json"} </w:instrText>
      </w:r>
      <w:r w:rsidR="00EC4579">
        <w:rPr>
          <w:rFonts w:ascii="Times New Roman" w:hAnsi="Times New Roman" w:cs="Times New Roman"/>
          <w:sz w:val="24"/>
        </w:rPr>
        <w:fldChar w:fldCharType="separate"/>
      </w:r>
      <w:r w:rsidR="00EC4579" w:rsidRPr="00EC4579">
        <w:rPr>
          <w:rFonts w:ascii="Times New Roman" w:hAnsi="Times New Roman" w:cs="Times New Roman"/>
          <w:sz w:val="24"/>
        </w:rPr>
        <w:t>(Fissha, n.d.)</w:t>
      </w:r>
      <w:r w:rsidR="00EC4579">
        <w:rPr>
          <w:rFonts w:ascii="Times New Roman" w:hAnsi="Times New Roman" w:cs="Times New Roman"/>
          <w:sz w:val="24"/>
        </w:rPr>
        <w:fldChar w:fldCharType="end"/>
      </w:r>
      <w:r w:rsidR="00EC4579" w:rsidRPr="00EC4579">
        <w:rPr>
          <w:rFonts w:ascii="Times New Roman" w:hAnsi="Times New Roman" w:cs="Times New Roman"/>
          <w:sz w:val="24"/>
        </w:rPr>
        <w:t>. On the other hand, another researcher shows that a suitable training program fulfills the specific needs of the ERP system necessary. Then this means that training should be effective for the different employee roles and responsibilities within the organization ensuring that everyone knows about the ERP system and they need to knowledge about the ERP-relevant tasks. Lastly, when it is about new technology comprehensive training helps employees feel confident and easy to use the new system</w:t>
      </w:r>
      <w:r w:rsidR="00EC4579">
        <w:rPr>
          <w:rFonts w:ascii="Times New Roman" w:hAnsi="Times New Roman" w:cs="Times New Roman"/>
          <w:sz w:val="24"/>
        </w:rPr>
        <w:fldChar w:fldCharType="begin"/>
      </w:r>
      <w:r w:rsidR="00EC4579">
        <w:rPr>
          <w:rFonts w:ascii="Times New Roman" w:hAnsi="Times New Roman" w:cs="Times New Roman"/>
          <w:sz w:val="24"/>
        </w:rPr>
        <w:instrText xml:space="preserve"> ADDIN ZOTERO_ITEM CSL_CITATION {"citationID":"5CPZ4GSP","properties":{"formattedCitation":"(Hawking, 2007)","plainCitation":"(Hawking, 2007)","noteIndex":0},"citationItems":[{"id":146,"uris":["http://zotero.org/users/12781787/items/3UXJTIXE"],"itemData":{"id":146,"type":"article-journal","abstract":"Improved communication technology has seen growth in a convergence of global corporate activities. In an effort to improve their global operations many companies are implementing global information systems in particular Enterprise Resource Planning (ERP) systems. Companies are faced with a number of complexities when implementing these systems in a single country and considerable research has been conducted on the critical success factors associated with ERP implementations. However very little research has been conducted on the issues associated with global implementations of ERP systems and in particular implementations within the Asian region. This research utilises industry presentations to identify challenges and best practice for global implementations from the Asian region. The challenges have been classified as either technological or cultural pertaining to particular countries. The identified factors provide a foundation for further investigation.","container-title":"Journal of Law and Governance","DOI":"10.15209/jbsge.v2i1.96","ISSN":"2206-088X","issue":"1","language":"en","license":"Copyright (c) 2007 Journal of Law and Governance","note":"number: 1","page":"21-32","source":"jbsge.vu.edu.au","title":"Implementing ERP Systems Globally:","title-short":"Implementing ERP Systems Globally","volume":"2","author":[{"family":"Hawking","given":"Paul"}],"issued":{"date-parts":[["2007",4,1]]}}}],"schema":"https://github.com/citation-style-language/schema/raw/master/csl-citation.json"} </w:instrText>
      </w:r>
      <w:r w:rsidR="00EC4579">
        <w:rPr>
          <w:rFonts w:ascii="Times New Roman" w:hAnsi="Times New Roman" w:cs="Times New Roman"/>
          <w:sz w:val="24"/>
        </w:rPr>
        <w:fldChar w:fldCharType="separate"/>
      </w:r>
      <w:r w:rsidR="00EC4579" w:rsidRPr="00EC4579">
        <w:rPr>
          <w:rFonts w:ascii="Times New Roman" w:hAnsi="Times New Roman" w:cs="Times New Roman"/>
          <w:sz w:val="24"/>
        </w:rPr>
        <w:t>(Hawking, 2007)</w:t>
      </w:r>
      <w:r w:rsidR="00EC4579">
        <w:rPr>
          <w:rFonts w:ascii="Times New Roman" w:hAnsi="Times New Roman" w:cs="Times New Roman"/>
          <w:sz w:val="24"/>
        </w:rPr>
        <w:fldChar w:fldCharType="end"/>
      </w:r>
      <w:r w:rsidR="00EC4579" w:rsidRPr="00EC4579">
        <w:rPr>
          <w:rFonts w:ascii="Times New Roman" w:hAnsi="Times New Roman" w:cs="Times New Roman"/>
          <w:sz w:val="24"/>
        </w:rPr>
        <w:t xml:space="preserve">. So from my perspective investing in change management and effective training sessions is essential for recognizing the full benefits of an ERP system. </w:t>
      </w:r>
    </w:p>
    <w:p w14:paraId="33977FC1" w14:textId="741CE527" w:rsidR="002B02A2" w:rsidRPr="0021729A" w:rsidRDefault="004F12AC" w:rsidP="00A26062">
      <w:pPr>
        <w:spacing w:line="480" w:lineRule="auto"/>
        <w:jc w:val="both"/>
        <w:rPr>
          <w:rFonts w:ascii="Times New Roman" w:hAnsi="Times New Roman" w:cs="Times New Roman"/>
          <w:sz w:val="24"/>
          <w:szCs w:val="24"/>
        </w:rPr>
      </w:pPr>
      <w:bookmarkStart w:id="49" w:name="_Toc169078815"/>
      <w:r w:rsidRPr="004F12AC">
        <w:rPr>
          <w:rStyle w:val="Heading2Char"/>
        </w:rPr>
        <w:t xml:space="preserve">5.6 </w:t>
      </w:r>
      <w:r w:rsidR="002B02A2" w:rsidRPr="004F12AC">
        <w:rPr>
          <w:rStyle w:val="Heading2Char"/>
        </w:rPr>
        <w:t>Reliability and Data Security:</w:t>
      </w:r>
      <w:bookmarkEnd w:id="49"/>
      <w:r w:rsidR="002B02A2" w:rsidRPr="0021729A">
        <w:rPr>
          <w:rFonts w:ascii="Times New Roman" w:hAnsi="Times New Roman" w:cs="Times New Roman"/>
          <w:sz w:val="24"/>
          <w:szCs w:val="24"/>
        </w:rPr>
        <w:t xml:space="preserve"> Maintaining an ERP system and implementing an ERP system are the most crucial parts of reliability and data security. In the first place, most researchers agreed that data security becomes a major concern when the forward and downward stages are the initial implementation and the adjustment time. Moreover, an organization begins to depend more on the ERP system when it becomes serious to protect sensitive information from unauthorized access. In addition, a cloud-based ERP system is more important for network reliability. ERP is a cloud-based system so an organization needs a stable internet connection for continuous access to their data. On the other hand, another researcher shows that the risks of security come from the resources, size, and type of the business. Small and medium organizations might have fewer resources to invest in strong security processes. Lastly, different types of companies might face problems when they have security challenges based on their database and their operations. From my perspective, ensuring reliability and data security is a crucial part of a successful ERP system. Organizations must invest their assets in strong security </w:t>
      </w:r>
      <w:r w:rsidR="002B02A2" w:rsidRPr="0021729A">
        <w:rPr>
          <w:rFonts w:ascii="Times New Roman" w:hAnsi="Times New Roman" w:cs="Times New Roman"/>
          <w:sz w:val="24"/>
          <w:szCs w:val="24"/>
        </w:rPr>
        <w:lastRenderedPageBreak/>
        <w:t>to protect their sensitive information and reliability system when it’</w:t>
      </w:r>
      <w:r>
        <w:rPr>
          <w:rFonts w:ascii="Times New Roman" w:hAnsi="Times New Roman" w:cs="Times New Roman"/>
          <w:sz w:val="24"/>
          <w:szCs w:val="24"/>
        </w:rPr>
        <w:t>s about the cloud-based system.</w:t>
      </w:r>
    </w:p>
    <w:p w14:paraId="560CCEF3" w14:textId="1C046945" w:rsidR="002B02A2" w:rsidRPr="002B02A2" w:rsidRDefault="004F12AC" w:rsidP="00A26062">
      <w:pPr>
        <w:spacing w:line="480" w:lineRule="auto"/>
        <w:jc w:val="both"/>
        <w:rPr>
          <w:rFonts w:ascii="Times New Roman" w:hAnsi="Times New Roman" w:cs="Times New Roman"/>
          <w:sz w:val="24"/>
        </w:rPr>
      </w:pPr>
      <w:bookmarkStart w:id="50" w:name="_Toc169078816"/>
      <w:r w:rsidRPr="004F12AC">
        <w:rPr>
          <w:rStyle w:val="Heading2Char"/>
        </w:rPr>
        <w:t xml:space="preserve">5.7 </w:t>
      </w:r>
      <w:r w:rsidR="002B02A2" w:rsidRPr="004F12AC">
        <w:rPr>
          <w:rStyle w:val="Heading2Char"/>
        </w:rPr>
        <w:t>Cultural and Organizational Distinctions:</w:t>
      </w:r>
      <w:bookmarkEnd w:id="50"/>
      <w:r w:rsidR="002B02A2" w:rsidRPr="0021729A">
        <w:rPr>
          <w:rFonts w:ascii="Times New Roman" w:hAnsi="Times New Roman" w:cs="Times New Roman"/>
          <w:sz w:val="24"/>
          <w:szCs w:val="24"/>
        </w:rPr>
        <w:t xml:space="preserve"> </w:t>
      </w:r>
      <w:r w:rsidR="002B02A2" w:rsidRPr="002B02A2">
        <w:rPr>
          <w:rFonts w:ascii="Times New Roman" w:hAnsi="Times New Roman" w:cs="Times New Roman"/>
          <w:sz w:val="24"/>
        </w:rPr>
        <w:t xml:space="preserve">Organizational Distinctions play a significant role in the implementation and adoption of ERP systems. Most of the research found that cultural differences can considerably impact ERP adoption. In other words, people have different ways of working decision-making, and communication. In addition, cultural differences may affect the user's distinction and use of the ERP </w:t>
      </w:r>
      <w:r w:rsidR="00A969FC">
        <w:rPr>
          <w:rFonts w:ascii="Times New Roman" w:hAnsi="Times New Roman" w:cs="Times New Roman"/>
          <w:sz w:val="24"/>
        </w:rPr>
        <w:t xml:space="preserve">system </w:t>
      </w:r>
      <w:r w:rsidR="0036376D">
        <w:rPr>
          <w:rFonts w:ascii="Times New Roman" w:hAnsi="Times New Roman" w:cs="Times New Roman"/>
          <w:sz w:val="24"/>
        </w:rPr>
        <w:fldChar w:fldCharType="begin"/>
      </w:r>
      <w:r w:rsidR="0036376D">
        <w:rPr>
          <w:rFonts w:ascii="Times New Roman" w:hAnsi="Times New Roman" w:cs="Times New Roman"/>
          <w:sz w:val="24"/>
        </w:rPr>
        <w:instrText xml:space="preserve"> ADDIN ZOTERO_ITEM CSL_CITATION {"citationID":"wo8P9bgh","properties":{"formattedCitation":"(Haddara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36376D">
        <w:rPr>
          <w:rFonts w:ascii="Times New Roman" w:hAnsi="Times New Roman" w:cs="Times New Roman"/>
          <w:sz w:val="24"/>
        </w:rPr>
        <w:fldChar w:fldCharType="separate"/>
      </w:r>
      <w:r w:rsidR="0036376D" w:rsidRPr="0036376D">
        <w:rPr>
          <w:rFonts w:ascii="Times New Roman" w:hAnsi="Times New Roman" w:cs="Times New Roman"/>
          <w:sz w:val="24"/>
        </w:rPr>
        <w:t>(Haddara et al., 2022)</w:t>
      </w:r>
      <w:r w:rsidR="0036376D">
        <w:rPr>
          <w:rFonts w:ascii="Times New Roman" w:hAnsi="Times New Roman" w:cs="Times New Roman"/>
          <w:sz w:val="24"/>
        </w:rPr>
        <w:fldChar w:fldCharType="end"/>
      </w:r>
      <w:r w:rsidR="002B02A2" w:rsidRPr="002B02A2">
        <w:rPr>
          <w:rFonts w:ascii="Times New Roman" w:hAnsi="Times New Roman" w:cs="Times New Roman"/>
          <w:sz w:val="24"/>
        </w:rPr>
        <w:t>. Another study shows that top management must be aware of the support cultural aspects for a successful ERP implementation. If the ERP system doesn’t fit with the organization's previous organizational culture employees may face difficulties in using this new system and also indications of implementation challenges. In addition, top management should support crucial cultural issues</w:t>
      </w:r>
      <w:r w:rsidR="0036376D">
        <w:rPr>
          <w:rFonts w:ascii="Times New Roman" w:hAnsi="Times New Roman" w:cs="Times New Roman"/>
          <w:sz w:val="24"/>
        </w:rPr>
        <w:fldChar w:fldCharType="begin"/>
      </w:r>
      <w:r w:rsidR="0036376D">
        <w:rPr>
          <w:rFonts w:ascii="Times New Roman" w:hAnsi="Times New Roman" w:cs="Times New Roman"/>
          <w:sz w:val="24"/>
        </w:rPr>
        <w:instrText xml:space="preserve"> ADDIN ZOTERO_ITEM CSL_CITATION {"citationID":"Yxkon4wQ","properties":{"formattedCitation":"(Hawking, 2007)","plainCitation":"(Hawking, 2007)","noteIndex":0},"citationItems":[{"id":146,"uris":["http://zotero.org/users/12781787/items/3UXJTIXE"],"itemData":{"id":146,"type":"article-journal","abstract":"Improved communication technology has seen growth in a convergence of global corporate activities. In an effort to improve their global operations many companies are implementing global information systems in particular Enterprise Resource Planning (ERP) systems. Companies are faced with a number of complexities when implementing these systems in a single country and considerable research has been conducted on the critical success factors associated with ERP implementations. However very little research has been conducted on the issues associated with global implementations of ERP systems and in particular implementations within the Asian region. This research utilises industry presentations to identify challenges and best practice for global implementations from the Asian region. The challenges have been classified as either technological or cultural pertaining to particular countries. The identified factors provide a foundation for further investigation.","container-title":"Journal of Law and Governance","DOI":"10.15209/jbsge.v2i1.96","ISSN":"2206-088X","issue":"1","language":"en","license":"Copyright (c) 2007 Journal of Law and Governance","note":"number: 1","page":"21-32","source":"jbsge.vu.edu.au","title":"Implementing ERP Systems Globally:","title-short":"Implementing ERP Systems Globally","volume":"2","author":[{"family":"Hawking","given":"Paul"}],"issued":{"date-parts":[["2007",4,1]]}}}],"schema":"https://github.com/citation-style-language/schema/raw/master/csl-citation.json"} </w:instrText>
      </w:r>
      <w:r w:rsidR="0036376D">
        <w:rPr>
          <w:rFonts w:ascii="Times New Roman" w:hAnsi="Times New Roman" w:cs="Times New Roman"/>
          <w:sz w:val="24"/>
        </w:rPr>
        <w:fldChar w:fldCharType="separate"/>
      </w:r>
      <w:r w:rsidR="0036376D" w:rsidRPr="0036376D">
        <w:rPr>
          <w:rFonts w:ascii="Times New Roman" w:hAnsi="Times New Roman" w:cs="Times New Roman"/>
          <w:sz w:val="24"/>
        </w:rPr>
        <w:t>(Hawking, 2007)</w:t>
      </w:r>
      <w:r w:rsidR="0036376D">
        <w:rPr>
          <w:rFonts w:ascii="Times New Roman" w:hAnsi="Times New Roman" w:cs="Times New Roman"/>
          <w:sz w:val="24"/>
        </w:rPr>
        <w:fldChar w:fldCharType="end"/>
      </w:r>
      <w:r w:rsidR="002B02A2" w:rsidRPr="002B02A2">
        <w:rPr>
          <w:rFonts w:ascii="Times New Roman" w:hAnsi="Times New Roman" w:cs="Times New Roman"/>
          <w:sz w:val="24"/>
        </w:rPr>
        <w:t>. Based on this factor my opinion is that understanding organizational distinctions and cultural issues is a fundamental part of the successful implementation of an ERP system. Therefore, top management should be serious about the cultural factors and support efforts to align with the ERP system.</w:t>
      </w:r>
    </w:p>
    <w:p w14:paraId="446C3730" w14:textId="7687F6D9" w:rsidR="002B02A2" w:rsidRPr="002B02A2" w:rsidRDefault="004F12AC" w:rsidP="00A26062">
      <w:pPr>
        <w:spacing w:line="480" w:lineRule="auto"/>
        <w:jc w:val="both"/>
        <w:rPr>
          <w:rFonts w:ascii="Times New Roman" w:hAnsi="Times New Roman" w:cs="Times New Roman"/>
          <w:sz w:val="24"/>
          <w:szCs w:val="24"/>
        </w:rPr>
      </w:pPr>
      <w:bookmarkStart w:id="51" w:name="_Toc169078817"/>
      <w:r w:rsidRPr="00234EFC">
        <w:rPr>
          <w:rStyle w:val="Heading2Char"/>
        </w:rPr>
        <w:t xml:space="preserve">5.8 </w:t>
      </w:r>
      <w:r w:rsidR="002B02A2" w:rsidRPr="00234EFC">
        <w:rPr>
          <w:rStyle w:val="Heading2Char"/>
        </w:rPr>
        <w:t>Reporting Preferences and Usability:</w:t>
      </w:r>
      <w:bookmarkEnd w:id="51"/>
      <w:r w:rsidR="002B02A2" w:rsidRPr="0021729A">
        <w:rPr>
          <w:rFonts w:ascii="Times New Roman" w:hAnsi="Times New Roman" w:cs="Times New Roman"/>
          <w:sz w:val="24"/>
          <w:szCs w:val="24"/>
        </w:rPr>
        <w:t xml:space="preserve">  When we are talking about the ERP system reporting preferences and usability are more important considerations that can affect the effectiveness and acceptance of the ERP system. Additionally, preferences for the reporting formats can differ between different countries Eastern and Western cultures. In the case of Asian countries prefer paper-based reporting rather than online reporting. As a result, these kinds of differences can impact the end user's satisfaction and also the usability of the ERP system</w:t>
      </w:r>
      <w:r w:rsidR="0036376D">
        <w:rPr>
          <w:rFonts w:ascii="Times New Roman" w:hAnsi="Times New Roman" w:cs="Times New Roman"/>
          <w:sz w:val="24"/>
          <w:szCs w:val="24"/>
        </w:rPr>
        <w:fldChar w:fldCharType="begin"/>
      </w:r>
      <w:r w:rsidR="0036376D">
        <w:rPr>
          <w:rFonts w:ascii="Times New Roman" w:hAnsi="Times New Roman" w:cs="Times New Roman"/>
          <w:sz w:val="24"/>
          <w:szCs w:val="24"/>
        </w:rPr>
        <w:instrText xml:space="preserve"> ADDIN ZOTERO_ITEM CSL_CITATION {"citationID":"QF7DOWKd","properties":{"formattedCitation":"(Haddara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36376D">
        <w:rPr>
          <w:rFonts w:ascii="Times New Roman" w:hAnsi="Times New Roman" w:cs="Times New Roman"/>
          <w:sz w:val="24"/>
          <w:szCs w:val="24"/>
        </w:rPr>
        <w:fldChar w:fldCharType="separate"/>
      </w:r>
      <w:r w:rsidR="0036376D" w:rsidRPr="0036376D">
        <w:rPr>
          <w:rFonts w:ascii="Times New Roman" w:hAnsi="Times New Roman" w:cs="Times New Roman"/>
          <w:sz w:val="24"/>
        </w:rPr>
        <w:t>(Haddara et al., 2022)</w:t>
      </w:r>
      <w:r w:rsidR="0036376D">
        <w:rPr>
          <w:rFonts w:ascii="Times New Roman" w:hAnsi="Times New Roman" w:cs="Times New Roman"/>
          <w:sz w:val="24"/>
          <w:szCs w:val="24"/>
        </w:rPr>
        <w:fldChar w:fldCharType="end"/>
      </w:r>
      <w:r w:rsidR="002B02A2" w:rsidRPr="0021729A">
        <w:rPr>
          <w:rFonts w:ascii="Times New Roman" w:hAnsi="Times New Roman" w:cs="Times New Roman"/>
          <w:sz w:val="24"/>
          <w:szCs w:val="24"/>
        </w:rPr>
        <w:t xml:space="preserve">. I prefer understanding and space of different reporting preferences </w:t>
      </w:r>
      <w:r w:rsidR="002B02A2" w:rsidRPr="0021729A">
        <w:rPr>
          <w:rFonts w:ascii="Times New Roman" w:hAnsi="Times New Roman" w:cs="Times New Roman"/>
          <w:sz w:val="24"/>
          <w:szCs w:val="24"/>
        </w:rPr>
        <w:lastRenderedPageBreak/>
        <w:t xml:space="preserve">is more essential for the usability of an ERP system. Organizations need to consider cultural differences when they are designing and configuring their ERP system. </w:t>
      </w:r>
    </w:p>
    <w:p w14:paraId="068E1065" w14:textId="675F4630" w:rsidR="002B02A2" w:rsidRPr="002B02A2" w:rsidRDefault="00234EFC" w:rsidP="00A26062">
      <w:pPr>
        <w:spacing w:line="480" w:lineRule="auto"/>
        <w:jc w:val="both"/>
        <w:rPr>
          <w:rFonts w:ascii="Times New Roman" w:hAnsi="Times New Roman" w:cs="Times New Roman"/>
          <w:sz w:val="24"/>
          <w:szCs w:val="24"/>
        </w:rPr>
      </w:pPr>
      <w:bookmarkStart w:id="52" w:name="_Toc169078818"/>
      <w:r w:rsidRPr="00234EFC">
        <w:rPr>
          <w:rStyle w:val="Heading2Char"/>
        </w:rPr>
        <w:t xml:space="preserve">5.9 </w:t>
      </w:r>
      <w:r w:rsidR="002B02A2" w:rsidRPr="00234EFC">
        <w:rPr>
          <w:rStyle w:val="Heading2Char"/>
        </w:rPr>
        <w:t>Support from Top Management and Contribution</w:t>
      </w:r>
      <w:bookmarkEnd w:id="52"/>
      <w:r w:rsidR="002B02A2" w:rsidRPr="002B02A2">
        <w:rPr>
          <w:rFonts w:ascii="Times New Roman" w:hAnsi="Times New Roman" w:cs="Times New Roman"/>
          <w:b/>
          <w:sz w:val="24"/>
          <w:szCs w:val="24"/>
        </w:rPr>
        <w:t>:</w:t>
      </w:r>
      <w:r w:rsidR="002B02A2" w:rsidRPr="002B02A2">
        <w:rPr>
          <w:rFonts w:ascii="Times New Roman" w:hAnsi="Times New Roman" w:cs="Times New Roman"/>
          <w:sz w:val="24"/>
          <w:szCs w:val="24"/>
        </w:rPr>
        <w:t xml:space="preserve"> Behind the ERP implementation success one of the top reasons is top management support and their contribution. Mostly, top management is not contributing but it is important to include their influence in outlining project plans and goals. In addition, top management can help to ERP project with the overall strategic goals of the organization and also they can allocate resources based on the demand</w:t>
      </w:r>
      <w:r w:rsidR="0036376D">
        <w:rPr>
          <w:rFonts w:ascii="Times New Roman" w:hAnsi="Times New Roman" w:cs="Times New Roman"/>
          <w:sz w:val="24"/>
          <w:szCs w:val="24"/>
        </w:rPr>
        <w:fldChar w:fldCharType="begin"/>
      </w:r>
      <w:r w:rsidR="0036376D">
        <w:rPr>
          <w:rFonts w:ascii="Times New Roman" w:hAnsi="Times New Roman" w:cs="Times New Roman"/>
          <w:sz w:val="24"/>
          <w:szCs w:val="24"/>
        </w:rPr>
        <w:instrText xml:space="preserve"> ADDIN ZOTERO_ITEM CSL_CITATION {"citationID":"faqjLeko","properties":{"formattedCitation":"(Hawking, 2007)","plainCitation":"(Hawking, 2007)","noteIndex":0},"citationItems":[{"id":146,"uris":["http://zotero.org/users/12781787/items/3UXJTIXE"],"itemData":{"id":146,"type":"article-journal","abstract":"Improved communication technology has seen growth in a convergence of global corporate activities. In an effort to improve their global operations many companies are implementing global information systems in particular Enterprise Resource Planning (ERP) systems. Companies are faced with a number of complexities when implementing these systems in a single country and considerable research has been conducted on the critical success factors associated with ERP implementations. However very little research has been conducted on the issues associated with global implementations of ERP systems and in particular implementations within the Asian region. This research utilises industry presentations to identify challenges and best practice for global implementations from the Asian region. The challenges have been classified as either technological or cultural pertaining to particular countries. The identified factors provide a foundation for further investigation.","container-title":"Journal of Law and Governance","DOI":"10.15209/jbsge.v2i1.96","ISSN":"2206-088X","issue":"1","language":"en","license":"Copyright (c) 2007 Journal of Law and Governance","note":"number: 1","page":"21-32","source":"jbsge.vu.edu.au","title":"Implementing ERP Systems Globally:","title-short":"Implementing ERP Systems Globally","volume":"2","author":[{"family":"Hawking","given":"Paul"}],"issued":{"date-parts":[["2007",4,1]]}}}],"schema":"https://github.com/citation-style-language/schema/raw/master/csl-citation.json"} </w:instrText>
      </w:r>
      <w:r w:rsidR="0036376D">
        <w:rPr>
          <w:rFonts w:ascii="Times New Roman" w:hAnsi="Times New Roman" w:cs="Times New Roman"/>
          <w:sz w:val="24"/>
          <w:szCs w:val="24"/>
        </w:rPr>
        <w:fldChar w:fldCharType="separate"/>
      </w:r>
      <w:r w:rsidR="0036376D" w:rsidRPr="0036376D">
        <w:rPr>
          <w:rFonts w:ascii="Times New Roman" w:hAnsi="Times New Roman" w:cs="Times New Roman"/>
          <w:sz w:val="24"/>
        </w:rPr>
        <w:t>(Hawking, 2007)</w:t>
      </w:r>
      <w:r w:rsidR="0036376D">
        <w:rPr>
          <w:rFonts w:ascii="Times New Roman" w:hAnsi="Times New Roman" w:cs="Times New Roman"/>
          <w:sz w:val="24"/>
          <w:szCs w:val="24"/>
        </w:rPr>
        <w:fldChar w:fldCharType="end"/>
      </w:r>
      <w:r w:rsidR="002B02A2" w:rsidRPr="002B02A2">
        <w:rPr>
          <w:rFonts w:ascii="Times New Roman" w:hAnsi="Times New Roman" w:cs="Times New Roman"/>
          <w:sz w:val="24"/>
          <w:szCs w:val="24"/>
        </w:rPr>
        <w:t xml:space="preserve">. In my overview of an ERP implementation success support of the top management and their contribution plays a vital role. When the top management is involved in this project this can be a commitment to the initiative that can significantly increase employee motivation and provide the project with the necessary authority and resources. </w:t>
      </w:r>
    </w:p>
    <w:p w14:paraId="1317B202" w14:textId="1A344021" w:rsidR="0089144B" w:rsidRDefault="00234EFC" w:rsidP="00A26062">
      <w:pPr>
        <w:spacing w:line="480" w:lineRule="auto"/>
        <w:jc w:val="both"/>
        <w:rPr>
          <w:rFonts w:ascii="Times New Roman" w:hAnsi="Times New Roman" w:cs="Times New Roman"/>
          <w:sz w:val="24"/>
          <w:szCs w:val="24"/>
        </w:rPr>
      </w:pPr>
      <w:bookmarkStart w:id="53" w:name="_Toc169078819"/>
      <w:r w:rsidRPr="00234EFC">
        <w:rPr>
          <w:rStyle w:val="Heading2Char"/>
        </w:rPr>
        <w:t xml:space="preserve">5.10 </w:t>
      </w:r>
      <w:r w:rsidR="002B02A2" w:rsidRPr="00234EFC">
        <w:rPr>
          <w:rStyle w:val="Heading2Char"/>
        </w:rPr>
        <w:t>Communication Barriers and Language:</w:t>
      </w:r>
      <w:bookmarkEnd w:id="53"/>
      <w:r w:rsidR="002B02A2" w:rsidRPr="002B02A2">
        <w:rPr>
          <w:rFonts w:ascii="Times New Roman" w:hAnsi="Times New Roman" w:cs="Times New Roman"/>
          <w:sz w:val="24"/>
          <w:szCs w:val="24"/>
        </w:rPr>
        <w:t xml:space="preserve"> In global contexts, communication barriers and language can significantly impact the success of the ERP implementation process. Merely, differences in the languages pose major challenges in the global ERP implementation system</w:t>
      </w:r>
      <w:r w:rsidR="0036376D">
        <w:rPr>
          <w:rFonts w:ascii="Times New Roman" w:hAnsi="Times New Roman" w:cs="Times New Roman"/>
          <w:sz w:val="24"/>
          <w:szCs w:val="24"/>
        </w:rPr>
        <w:fldChar w:fldCharType="begin"/>
      </w:r>
      <w:r w:rsidR="0036376D">
        <w:rPr>
          <w:rFonts w:ascii="Times New Roman" w:hAnsi="Times New Roman" w:cs="Times New Roman"/>
          <w:sz w:val="24"/>
          <w:szCs w:val="24"/>
        </w:rPr>
        <w:instrText xml:space="preserve"> ADDIN ZOTERO_ITEM CSL_CITATION {"citationID":"2shQvGwf","properties":{"formattedCitation":"(Haddara et al., 2022)","plainCitation":"(Haddara et al., 2022)","noteIndex":0},"citationItems":[{"id":144,"uris":["http://zotero.org/users/12781787/items/7942QBLD"],"itemData":{"id":144,"type":"article-journal","abstract":"This research examines the challenges of cloud enterprise resource planning (ERP) system adoptions in Small- and Medium-sized Enterprises (SMEs) in literature. Cloud-ERP systems provide new opportunities for companies and make ERP systems more accessible to smaller companies beyond large enterprises (LEs). However, organizations are still experiencing challenges related to the adoption and implementation of cloud-based software and the use of new systems. Existing literature within this field of study mainly concentrates on the challenges of cloud-ERP adoptions in LEs. Relevant literature on the respective challenges experienced in SMEs is either relatively old or not addressing this topic exclusively. Hence, this research gap should be further studied to better understand and gain insight into the field. Based on the four phases of the Enterprise System Experience Cycle, we identify and classify the challenges addressing SMEs’ cloud-ERP adoptions in extant literature.","container-title":"Procedia Computer Science","DOI":"10.1016/j.procs.2021.12.099","journalAbbreviation":"Procedia Computer Science","page":"973-981","source":"ResearchGate","title":"Challenges of Cloud-ERP Adoptions in SMEs","volume":"196","author":[{"family":"Haddara","given":"Moutaz"},{"family":"Gøthesen","given":"Sara"},{"family":"Langseth","given":"Marius"}],"issued":{"date-parts":[["2022",1,1]]}}}],"schema":"https://github.com/citation-style-language/schema/raw/master/csl-citation.json"} </w:instrText>
      </w:r>
      <w:r w:rsidR="0036376D">
        <w:rPr>
          <w:rFonts w:ascii="Times New Roman" w:hAnsi="Times New Roman" w:cs="Times New Roman"/>
          <w:sz w:val="24"/>
          <w:szCs w:val="24"/>
        </w:rPr>
        <w:fldChar w:fldCharType="separate"/>
      </w:r>
      <w:r w:rsidR="0036376D" w:rsidRPr="0036376D">
        <w:rPr>
          <w:rFonts w:ascii="Times New Roman" w:hAnsi="Times New Roman" w:cs="Times New Roman"/>
          <w:sz w:val="24"/>
        </w:rPr>
        <w:t>(Haddara et al., 2022)</w:t>
      </w:r>
      <w:r w:rsidR="0036376D">
        <w:rPr>
          <w:rFonts w:ascii="Times New Roman" w:hAnsi="Times New Roman" w:cs="Times New Roman"/>
          <w:sz w:val="24"/>
          <w:szCs w:val="24"/>
        </w:rPr>
        <w:fldChar w:fldCharType="end"/>
      </w:r>
      <w:r w:rsidR="002B02A2" w:rsidRPr="002B02A2">
        <w:rPr>
          <w:rFonts w:ascii="Times New Roman" w:hAnsi="Times New Roman" w:cs="Times New Roman"/>
          <w:sz w:val="24"/>
          <w:szCs w:val="24"/>
        </w:rPr>
        <w:t xml:space="preserve">. Furthermore, differences in the name </w:t>
      </w:r>
      <w:r w:rsidR="0036376D" w:rsidRPr="002B02A2">
        <w:rPr>
          <w:rFonts w:ascii="Times New Roman" w:hAnsi="Times New Roman" w:cs="Times New Roman"/>
          <w:sz w:val="24"/>
          <w:szCs w:val="24"/>
        </w:rPr>
        <w:t>designs</w:t>
      </w:r>
      <w:r w:rsidR="002B02A2" w:rsidRPr="002B02A2">
        <w:rPr>
          <w:rFonts w:ascii="Times New Roman" w:hAnsi="Times New Roman" w:cs="Times New Roman"/>
          <w:sz w:val="24"/>
          <w:szCs w:val="24"/>
        </w:rPr>
        <w:t xml:space="preserve"> between cultures can cause confusion and errors in data entry and processing. From my perspective, organizations should support </w:t>
      </w:r>
      <w:r w:rsidR="0036376D" w:rsidRPr="002B02A2">
        <w:rPr>
          <w:rFonts w:ascii="Times New Roman" w:hAnsi="Times New Roman" w:cs="Times New Roman"/>
          <w:sz w:val="24"/>
          <w:szCs w:val="24"/>
        </w:rPr>
        <w:t>several</w:t>
      </w:r>
      <w:r w:rsidR="002B02A2" w:rsidRPr="002B02A2">
        <w:rPr>
          <w:rFonts w:ascii="Times New Roman" w:hAnsi="Times New Roman" w:cs="Times New Roman"/>
          <w:sz w:val="24"/>
          <w:szCs w:val="24"/>
        </w:rPr>
        <w:t xml:space="preserve"> languages and adapt to different name </w:t>
      </w:r>
      <w:r w:rsidR="0036376D" w:rsidRPr="002B02A2">
        <w:rPr>
          <w:rFonts w:ascii="Times New Roman" w:hAnsi="Times New Roman" w:cs="Times New Roman"/>
          <w:sz w:val="24"/>
          <w:szCs w:val="24"/>
        </w:rPr>
        <w:t>layouts</w:t>
      </w:r>
      <w:r w:rsidR="007A497A">
        <w:rPr>
          <w:rFonts w:ascii="Times New Roman" w:hAnsi="Times New Roman" w:cs="Times New Roman"/>
          <w:sz w:val="24"/>
          <w:szCs w:val="24"/>
        </w:rPr>
        <w:t xml:space="preserve">.  </w:t>
      </w:r>
    </w:p>
    <w:p w14:paraId="6F685E4E" w14:textId="5A1346F0" w:rsidR="007A497A" w:rsidRDefault="00234EFC" w:rsidP="00A26062">
      <w:pPr>
        <w:spacing w:line="480" w:lineRule="auto"/>
        <w:jc w:val="both"/>
        <w:rPr>
          <w:rFonts w:ascii="Times New Roman" w:hAnsi="Times New Roman" w:cs="Times New Roman"/>
          <w:sz w:val="24"/>
          <w:szCs w:val="24"/>
        </w:rPr>
      </w:pPr>
      <w:bookmarkStart w:id="54" w:name="_Toc169078820"/>
      <w:r w:rsidRPr="00234EFC">
        <w:rPr>
          <w:rStyle w:val="Heading2Char"/>
        </w:rPr>
        <w:t xml:space="preserve">5.11 </w:t>
      </w:r>
      <w:r w:rsidR="00A778D2">
        <w:rPr>
          <w:rStyle w:val="Heading2Char"/>
        </w:rPr>
        <w:t>Summary of ligature review</w:t>
      </w:r>
      <w:bookmarkEnd w:id="54"/>
      <w:r w:rsidR="007A497A" w:rsidRPr="007A497A">
        <w:rPr>
          <w:rFonts w:ascii="Times New Roman" w:hAnsi="Times New Roman" w:cs="Times New Roman"/>
          <w:b/>
          <w:sz w:val="24"/>
          <w:szCs w:val="24"/>
        </w:rPr>
        <w:t>:</w:t>
      </w:r>
      <w:r w:rsidR="003B11C5">
        <w:rPr>
          <w:rFonts w:ascii="Times New Roman" w:hAnsi="Times New Roman" w:cs="Times New Roman"/>
          <w:b/>
          <w:sz w:val="24"/>
          <w:szCs w:val="24"/>
        </w:rPr>
        <w:t xml:space="preserve"> </w:t>
      </w:r>
      <w:r w:rsidR="003B11C5">
        <w:rPr>
          <w:rFonts w:ascii="Times New Roman" w:hAnsi="Times New Roman" w:cs="Times New Roman"/>
          <w:sz w:val="24"/>
          <w:szCs w:val="24"/>
        </w:rPr>
        <w:t xml:space="preserve">In conclusion, when an organization implements an ERP system in their organization then it involves several significant challenges. Moreover, these include higher costs and financial constraints which are barriers for small and medium organizations. Secondly, Flexibility and customization play a crucial role in meeting organizational needs and local requirements. Then compliance and integration of the regulations </w:t>
      </w:r>
      <w:r w:rsidR="003B11C5">
        <w:rPr>
          <w:rFonts w:ascii="Times New Roman" w:hAnsi="Times New Roman" w:cs="Times New Roman"/>
          <w:sz w:val="24"/>
          <w:szCs w:val="24"/>
        </w:rPr>
        <w:lastRenderedPageBreak/>
        <w:t xml:space="preserve">based on the local aries are crucial to avoid the legal and operational issues. In addition, change management and training are essential for the organization when they are implementing an ERP system in their organization. Especially, when it </w:t>
      </w:r>
      <w:r w:rsidR="004E544F">
        <w:rPr>
          <w:rFonts w:ascii="Times New Roman" w:hAnsi="Times New Roman" w:cs="Times New Roman"/>
          <w:sz w:val="24"/>
          <w:szCs w:val="24"/>
        </w:rPr>
        <w:t>is</w:t>
      </w:r>
      <w:r w:rsidR="003B11C5">
        <w:rPr>
          <w:rFonts w:ascii="Times New Roman" w:hAnsi="Times New Roman" w:cs="Times New Roman"/>
          <w:sz w:val="24"/>
          <w:szCs w:val="24"/>
        </w:rPr>
        <w:t xml:space="preserve"> </w:t>
      </w:r>
      <w:r w:rsidR="004E544F">
        <w:rPr>
          <w:rFonts w:ascii="Times New Roman" w:hAnsi="Times New Roman" w:cs="Times New Roman"/>
          <w:sz w:val="24"/>
          <w:szCs w:val="24"/>
        </w:rPr>
        <w:t>a</w:t>
      </w:r>
      <w:r w:rsidR="003B11C5">
        <w:rPr>
          <w:rFonts w:ascii="Times New Roman" w:hAnsi="Times New Roman" w:cs="Times New Roman"/>
          <w:sz w:val="24"/>
          <w:szCs w:val="24"/>
        </w:rPr>
        <w:t xml:space="preserve"> </w:t>
      </w:r>
      <w:r w:rsidR="004E544F">
        <w:rPr>
          <w:rFonts w:ascii="Times New Roman" w:hAnsi="Times New Roman" w:cs="Times New Roman"/>
          <w:sz w:val="24"/>
          <w:szCs w:val="24"/>
        </w:rPr>
        <w:t>cloud-based</w:t>
      </w:r>
      <w:r w:rsidR="003B11C5">
        <w:rPr>
          <w:rFonts w:ascii="Times New Roman" w:hAnsi="Times New Roman" w:cs="Times New Roman"/>
          <w:sz w:val="24"/>
          <w:szCs w:val="24"/>
        </w:rPr>
        <w:t xml:space="preserve"> </w:t>
      </w:r>
      <w:r w:rsidR="004E544F">
        <w:rPr>
          <w:rFonts w:ascii="Times New Roman" w:hAnsi="Times New Roman" w:cs="Times New Roman"/>
          <w:sz w:val="24"/>
          <w:szCs w:val="24"/>
        </w:rPr>
        <w:t>system</w:t>
      </w:r>
      <w:r w:rsidR="003B11C5">
        <w:rPr>
          <w:rFonts w:ascii="Times New Roman" w:hAnsi="Times New Roman" w:cs="Times New Roman"/>
          <w:sz w:val="24"/>
          <w:szCs w:val="24"/>
        </w:rPr>
        <w:t xml:space="preserve"> then </w:t>
      </w:r>
      <w:r w:rsidR="004E544F">
        <w:rPr>
          <w:rFonts w:ascii="Times New Roman" w:hAnsi="Times New Roman" w:cs="Times New Roman"/>
          <w:sz w:val="24"/>
          <w:szCs w:val="24"/>
        </w:rPr>
        <w:t>the</w:t>
      </w:r>
      <w:r w:rsidR="003B11C5">
        <w:rPr>
          <w:rFonts w:ascii="Times New Roman" w:hAnsi="Times New Roman" w:cs="Times New Roman"/>
          <w:sz w:val="24"/>
          <w:szCs w:val="24"/>
        </w:rPr>
        <w:t xml:space="preserve"> </w:t>
      </w:r>
      <w:r w:rsidR="004E544F">
        <w:rPr>
          <w:rFonts w:ascii="Times New Roman" w:hAnsi="Times New Roman" w:cs="Times New Roman"/>
          <w:sz w:val="24"/>
          <w:szCs w:val="24"/>
        </w:rPr>
        <w:t xml:space="preserve">reliability and data security. Lastly, strong top management support is more encouraging to the employee the implement an ERP system. so finding these challenges might be very helpful to lead a successful ERP implementation challenge which is more beneficial for the organization. </w:t>
      </w:r>
      <w:r w:rsidR="00A26062">
        <w:rPr>
          <w:rFonts w:ascii="Times New Roman" w:hAnsi="Times New Roman" w:cs="Times New Roman"/>
          <w:sz w:val="24"/>
          <w:szCs w:val="24"/>
        </w:rPr>
        <w:t xml:space="preserve">In this figure 5 shows that the ERP implementation challenges. </w:t>
      </w:r>
    </w:p>
    <w:p w14:paraId="5FFDFBD8" w14:textId="77777777" w:rsidR="004E544F" w:rsidRDefault="004E544F" w:rsidP="002B02A2">
      <w:pPr>
        <w:jc w:val="both"/>
        <w:rPr>
          <w:rFonts w:ascii="Times New Roman" w:hAnsi="Times New Roman" w:cs="Times New Roman"/>
          <w:sz w:val="24"/>
          <w:szCs w:val="24"/>
        </w:rPr>
      </w:pPr>
    </w:p>
    <w:p w14:paraId="5A43A8B1" w14:textId="2E7B6FE1" w:rsidR="004E544F" w:rsidRDefault="00DC05C5" w:rsidP="00234EFC">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30E188" wp14:editId="75240A16">
            <wp:extent cx="4684395" cy="387608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eam Minimalist Colorful Business Plan Cycle Diagram Graph .png"/>
                    <pic:cNvPicPr/>
                  </pic:nvPicPr>
                  <pic:blipFill rotWithShape="1">
                    <a:blip r:embed="rId17">
                      <a:extLst>
                        <a:ext uri="{28A0092B-C50C-407E-A947-70E740481C1C}">
                          <a14:useLocalDpi xmlns:a14="http://schemas.microsoft.com/office/drawing/2010/main" val="0"/>
                        </a:ext>
                      </a:extLst>
                    </a:blip>
                    <a:srcRect l="5446" t="5809" r="15725" b="7222"/>
                    <a:stretch/>
                  </pic:blipFill>
                  <pic:spPr bwMode="auto">
                    <a:xfrm>
                      <a:off x="0" y="0"/>
                      <a:ext cx="4685283" cy="3876820"/>
                    </a:xfrm>
                    <a:prstGeom prst="rect">
                      <a:avLst/>
                    </a:prstGeom>
                    <a:ln>
                      <a:noFill/>
                    </a:ln>
                    <a:extLst>
                      <a:ext uri="{53640926-AAD7-44D8-BBD7-CCE9431645EC}">
                        <a14:shadowObscured xmlns:a14="http://schemas.microsoft.com/office/drawing/2010/main"/>
                      </a:ext>
                    </a:extLst>
                  </pic:spPr>
                </pic:pic>
              </a:graphicData>
            </a:graphic>
          </wp:inline>
        </w:drawing>
      </w:r>
    </w:p>
    <w:p w14:paraId="70AB7CD1" w14:textId="6BF696B1" w:rsidR="004E544F" w:rsidRDefault="00DC05C5" w:rsidP="00234EFC">
      <w:pPr>
        <w:pStyle w:val="Heading4"/>
        <w:jc w:val="center"/>
        <w:rPr>
          <w:sz w:val="24"/>
        </w:rPr>
      </w:pPr>
      <w:r>
        <w:rPr>
          <w:rFonts w:eastAsia="Times New Roman"/>
        </w:rPr>
        <w:t>Figure 5:ERP implementation challenges</w:t>
      </w:r>
    </w:p>
    <w:p w14:paraId="7DE05B0D" w14:textId="77777777" w:rsidR="004E544F" w:rsidRDefault="004E544F" w:rsidP="002B02A2">
      <w:pPr>
        <w:jc w:val="both"/>
        <w:rPr>
          <w:rFonts w:ascii="Times New Roman" w:hAnsi="Times New Roman" w:cs="Times New Roman"/>
          <w:sz w:val="24"/>
          <w:szCs w:val="24"/>
        </w:rPr>
      </w:pPr>
    </w:p>
    <w:p w14:paraId="23120F1D" w14:textId="77777777" w:rsidR="004E544F" w:rsidRDefault="004E544F" w:rsidP="002B02A2">
      <w:pPr>
        <w:jc w:val="both"/>
        <w:rPr>
          <w:rFonts w:ascii="Times New Roman" w:hAnsi="Times New Roman" w:cs="Times New Roman"/>
          <w:sz w:val="24"/>
          <w:szCs w:val="24"/>
        </w:rPr>
      </w:pPr>
    </w:p>
    <w:p w14:paraId="04D05519" w14:textId="77777777" w:rsidR="00DC05C5" w:rsidRDefault="00DC05C5" w:rsidP="002B02A2">
      <w:pPr>
        <w:jc w:val="both"/>
        <w:rPr>
          <w:rFonts w:ascii="Times New Roman" w:hAnsi="Times New Roman" w:cs="Times New Roman"/>
          <w:sz w:val="24"/>
          <w:szCs w:val="24"/>
        </w:rPr>
      </w:pPr>
    </w:p>
    <w:p w14:paraId="6DFFF909" w14:textId="77777777" w:rsidR="00DC05C5" w:rsidRDefault="00DC05C5" w:rsidP="002B02A2">
      <w:pPr>
        <w:jc w:val="both"/>
        <w:rPr>
          <w:rFonts w:ascii="Times New Roman" w:hAnsi="Times New Roman" w:cs="Times New Roman"/>
          <w:sz w:val="24"/>
          <w:szCs w:val="24"/>
        </w:rPr>
      </w:pPr>
    </w:p>
    <w:p w14:paraId="1001CE7A" w14:textId="77777777" w:rsidR="00DC05C5" w:rsidRDefault="00DC05C5" w:rsidP="002B02A2">
      <w:pPr>
        <w:jc w:val="both"/>
        <w:rPr>
          <w:rFonts w:ascii="Times New Roman" w:hAnsi="Times New Roman" w:cs="Times New Roman"/>
          <w:b/>
          <w:sz w:val="52"/>
          <w:szCs w:val="28"/>
        </w:rPr>
      </w:pPr>
    </w:p>
    <w:p w14:paraId="475D5641" w14:textId="77777777" w:rsidR="00DC05C5" w:rsidRDefault="00DC05C5" w:rsidP="002B02A2">
      <w:pPr>
        <w:jc w:val="both"/>
        <w:rPr>
          <w:rFonts w:ascii="Times New Roman" w:hAnsi="Times New Roman" w:cs="Times New Roman"/>
          <w:b/>
          <w:sz w:val="52"/>
          <w:szCs w:val="28"/>
        </w:rPr>
      </w:pPr>
    </w:p>
    <w:p w14:paraId="62C2E1F7" w14:textId="77777777" w:rsidR="00DC05C5" w:rsidRDefault="00DC05C5" w:rsidP="002B02A2">
      <w:pPr>
        <w:jc w:val="both"/>
        <w:rPr>
          <w:rFonts w:ascii="Times New Roman" w:hAnsi="Times New Roman" w:cs="Times New Roman"/>
          <w:b/>
          <w:sz w:val="52"/>
          <w:szCs w:val="28"/>
        </w:rPr>
      </w:pPr>
    </w:p>
    <w:p w14:paraId="7A909667" w14:textId="77777777" w:rsidR="00A26062" w:rsidRDefault="00A26062" w:rsidP="002B02A2">
      <w:pPr>
        <w:jc w:val="both"/>
        <w:rPr>
          <w:rFonts w:ascii="Times New Roman" w:hAnsi="Times New Roman" w:cs="Times New Roman"/>
          <w:b/>
          <w:sz w:val="52"/>
          <w:szCs w:val="28"/>
        </w:rPr>
      </w:pPr>
    </w:p>
    <w:p w14:paraId="174A5134" w14:textId="77777777" w:rsidR="00A26062" w:rsidRDefault="00A26062" w:rsidP="002B02A2">
      <w:pPr>
        <w:jc w:val="both"/>
        <w:rPr>
          <w:rFonts w:ascii="Times New Roman" w:hAnsi="Times New Roman" w:cs="Times New Roman"/>
          <w:b/>
          <w:sz w:val="52"/>
          <w:szCs w:val="28"/>
        </w:rPr>
      </w:pPr>
    </w:p>
    <w:p w14:paraId="1919E48D" w14:textId="77777777" w:rsidR="00A26062" w:rsidRDefault="00A26062" w:rsidP="002B02A2">
      <w:pPr>
        <w:jc w:val="both"/>
        <w:rPr>
          <w:rFonts w:ascii="Times New Roman" w:hAnsi="Times New Roman" w:cs="Times New Roman"/>
          <w:b/>
          <w:sz w:val="52"/>
          <w:szCs w:val="28"/>
        </w:rPr>
      </w:pPr>
    </w:p>
    <w:p w14:paraId="6E54A54A" w14:textId="77777777" w:rsidR="00A26062" w:rsidRDefault="00A26062" w:rsidP="002B02A2">
      <w:pPr>
        <w:jc w:val="both"/>
        <w:rPr>
          <w:rFonts w:ascii="Times New Roman" w:hAnsi="Times New Roman" w:cs="Times New Roman"/>
          <w:b/>
          <w:sz w:val="52"/>
          <w:szCs w:val="28"/>
        </w:rPr>
      </w:pPr>
    </w:p>
    <w:p w14:paraId="0C538044" w14:textId="77777777" w:rsidR="00A26062" w:rsidRDefault="00A26062" w:rsidP="002B02A2">
      <w:pPr>
        <w:jc w:val="both"/>
        <w:rPr>
          <w:rFonts w:ascii="Times New Roman" w:hAnsi="Times New Roman" w:cs="Times New Roman"/>
          <w:b/>
          <w:sz w:val="52"/>
          <w:szCs w:val="28"/>
        </w:rPr>
      </w:pPr>
    </w:p>
    <w:p w14:paraId="5A6B05C3" w14:textId="585AE8E1" w:rsidR="004E544F" w:rsidRPr="00234EFC" w:rsidRDefault="002F00AE" w:rsidP="00234EFC">
      <w:pPr>
        <w:pStyle w:val="Heading1"/>
      </w:pPr>
      <w:bookmarkStart w:id="55" w:name="_Toc169078821"/>
      <w:r w:rsidRPr="00234EFC">
        <w:t>CHAPTER 6</w:t>
      </w:r>
      <w:r w:rsidR="00DC05C5" w:rsidRPr="00234EFC">
        <w:t>: CONCLUSION</w:t>
      </w:r>
      <w:bookmarkEnd w:id="55"/>
    </w:p>
    <w:p w14:paraId="56C8E5C7" w14:textId="77777777" w:rsidR="004E544F" w:rsidRPr="00DC05C5" w:rsidRDefault="004E544F" w:rsidP="002B02A2">
      <w:pPr>
        <w:jc w:val="both"/>
        <w:rPr>
          <w:rFonts w:ascii="Times New Roman" w:hAnsi="Times New Roman" w:cs="Times New Roman"/>
          <w:b/>
          <w:sz w:val="52"/>
          <w:szCs w:val="28"/>
        </w:rPr>
      </w:pPr>
    </w:p>
    <w:p w14:paraId="2DDFDCB2" w14:textId="77777777" w:rsidR="00DC05C5" w:rsidRPr="00DC05C5" w:rsidRDefault="00DC05C5" w:rsidP="002B02A2">
      <w:pPr>
        <w:jc w:val="both"/>
        <w:rPr>
          <w:rFonts w:ascii="Times New Roman" w:hAnsi="Times New Roman" w:cs="Times New Roman"/>
          <w:b/>
          <w:sz w:val="52"/>
          <w:szCs w:val="28"/>
        </w:rPr>
      </w:pPr>
    </w:p>
    <w:p w14:paraId="002258BB" w14:textId="77777777" w:rsidR="00DC05C5" w:rsidRDefault="00DC05C5" w:rsidP="002B02A2">
      <w:pPr>
        <w:jc w:val="both"/>
        <w:rPr>
          <w:rFonts w:ascii="Times New Roman" w:hAnsi="Times New Roman" w:cs="Times New Roman"/>
          <w:b/>
          <w:sz w:val="52"/>
          <w:szCs w:val="28"/>
        </w:rPr>
      </w:pPr>
    </w:p>
    <w:p w14:paraId="40560ADC" w14:textId="77777777" w:rsidR="00A26062" w:rsidRDefault="00A26062" w:rsidP="002B02A2">
      <w:pPr>
        <w:jc w:val="both"/>
        <w:rPr>
          <w:rFonts w:ascii="Times New Roman" w:hAnsi="Times New Roman" w:cs="Times New Roman"/>
          <w:b/>
          <w:sz w:val="52"/>
          <w:szCs w:val="28"/>
        </w:rPr>
      </w:pPr>
    </w:p>
    <w:p w14:paraId="43F0721A" w14:textId="77777777" w:rsidR="00A26062" w:rsidRDefault="00A26062" w:rsidP="002B02A2">
      <w:pPr>
        <w:jc w:val="both"/>
        <w:rPr>
          <w:rFonts w:ascii="Times New Roman" w:hAnsi="Times New Roman" w:cs="Times New Roman"/>
          <w:b/>
          <w:sz w:val="52"/>
          <w:szCs w:val="28"/>
        </w:rPr>
      </w:pPr>
    </w:p>
    <w:p w14:paraId="507FCA34" w14:textId="77777777" w:rsidR="00234EFC" w:rsidRPr="00DC05C5" w:rsidRDefault="00234EFC" w:rsidP="002B02A2">
      <w:pPr>
        <w:jc w:val="both"/>
        <w:rPr>
          <w:rFonts w:ascii="Times New Roman" w:hAnsi="Times New Roman" w:cs="Times New Roman"/>
          <w:b/>
          <w:sz w:val="52"/>
          <w:szCs w:val="28"/>
        </w:rPr>
      </w:pPr>
    </w:p>
    <w:p w14:paraId="40B2BD06" w14:textId="77777777" w:rsidR="00DC05C5" w:rsidRPr="00DC05C5" w:rsidRDefault="00DC05C5" w:rsidP="002B02A2">
      <w:pPr>
        <w:jc w:val="both"/>
        <w:rPr>
          <w:rFonts w:ascii="Times New Roman" w:hAnsi="Times New Roman" w:cs="Times New Roman"/>
          <w:b/>
          <w:sz w:val="52"/>
          <w:szCs w:val="28"/>
        </w:rPr>
      </w:pPr>
    </w:p>
    <w:p w14:paraId="240A66C6" w14:textId="77777777" w:rsidR="00DC05C5" w:rsidRPr="00DC05C5" w:rsidRDefault="00DC05C5" w:rsidP="002B02A2">
      <w:pPr>
        <w:jc w:val="both"/>
        <w:rPr>
          <w:rFonts w:ascii="Times New Roman" w:hAnsi="Times New Roman" w:cs="Times New Roman"/>
          <w:b/>
          <w:sz w:val="52"/>
          <w:szCs w:val="28"/>
        </w:rPr>
      </w:pPr>
    </w:p>
    <w:p w14:paraId="1663BC8B" w14:textId="77777777" w:rsidR="00DC05C5" w:rsidRDefault="00DC05C5" w:rsidP="002B02A2">
      <w:pPr>
        <w:jc w:val="both"/>
        <w:rPr>
          <w:rFonts w:ascii="Times New Roman" w:hAnsi="Times New Roman" w:cs="Times New Roman"/>
          <w:sz w:val="24"/>
          <w:szCs w:val="24"/>
        </w:rPr>
      </w:pPr>
    </w:p>
    <w:p w14:paraId="32A4E112" w14:textId="4AFAF3B1" w:rsidR="002F00AE" w:rsidRDefault="002F00AE" w:rsidP="00A26062">
      <w:pPr>
        <w:spacing w:line="480" w:lineRule="auto"/>
        <w:jc w:val="both"/>
        <w:rPr>
          <w:rFonts w:ascii="Times New Roman" w:hAnsi="Times New Roman" w:cs="Times New Roman"/>
          <w:sz w:val="24"/>
          <w:szCs w:val="24"/>
        </w:rPr>
      </w:pPr>
      <w:r>
        <w:rPr>
          <w:rFonts w:ascii="Times New Roman" w:hAnsi="Times New Roman" w:cs="Times New Roman"/>
          <w:sz w:val="24"/>
          <w:szCs w:val="24"/>
        </w:rPr>
        <w:t>In conclusion,  a successful ERP implementation system aims to address the challenges of the ERP process.</w:t>
      </w:r>
      <w:r w:rsidR="0054007C">
        <w:rPr>
          <w:rFonts w:ascii="Times New Roman" w:hAnsi="Times New Roman" w:cs="Times New Roman"/>
          <w:sz w:val="24"/>
          <w:szCs w:val="24"/>
        </w:rPr>
        <w:t xml:space="preserve"> Firstly, the financial constraints to ensure the EPR system</w:t>
      </w:r>
      <w:r w:rsidR="00575C67">
        <w:rPr>
          <w:rFonts w:ascii="Times New Roman" w:hAnsi="Times New Roman" w:cs="Times New Roman"/>
          <w:sz w:val="24"/>
          <w:szCs w:val="24"/>
        </w:rPr>
        <w:t xml:space="preserve"> compliance and flexibility with the regulatory bodies. Then challenges are extant obstacles that must be overcome the realize the full benefits of ERP adoption. Therefore, the importance of effective change management and training in strong data security capacity</w:t>
      </w:r>
      <w:r w:rsidR="009C4296">
        <w:rPr>
          <w:rFonts w:ascii="Times New Roman" w:hAnsi="Times New Roman" w:cs="Times New Roman"/>
          <w:sz w:val="24"/>
          <w:szCs w:val="24"/>
        </w:rPr>
        <w:t xml:space="preserve"> with cultural orientations, and a user-friendly interface. Lastly, addressing these challenges the crucial for achieving a successful ERP implementation system and maximizing organizational benefits and effectiveness. </w:t>
      </w:r>
    </w:p>
    <w:p w14:paraId="1AD30325" w14:textId="77777777" w:rsidR="002F00AE" w:rsidRDefault="002F00AE" w:rsidP="002B02A2">
      <w:pPr>
        <w:jc w:val="both"/>
        <w:rPr>
          <w:rFonts w:ascii="Times New Roman" w:hAnsi="Times New Roman" w:cs="Times New Roman"/>
          <w:sz w:val="24"/>
          <w:szCs w:val="24"/>
        </w:rPr>
      </w:pPr>
    </w:p>
    <w:p w14:paraId="2F3A8045" w14:textId="77777777" w:rsidR="00A32DF9" w:rsidRDefault="00A32DF9" w:rsidP="002B02A2">
      <w:pPr>
        <w:jc w:val="both"/>
        <w:rPr>
          <w:rFonts w:ascii="Times New Roman" w:hAnsi="Times New Roman" w:cs="Times New Roman"/>
          <w:color w:val="505050"/>
          <w:sz w:val="24"/>
          <w:szCs w:val="24"/>
          <w:shd w:val="clear" w:color="auto" w:fill="FFFFFF"/>
        </w:rPr>
        <w:sectPr w:rsidR="00A32DF9" w:rsidSect="00E97388">
          <w:footerReference w:type="default" r:id="rId18"/>
          <w:pgSz w:w="12240" w:h="15840" w:code="1"/>
          <w:pgMar w:top="1440" w:right="1440" w:bottom="1440" w:left="1440" w:header="720" w:footer="720" w:gutter="0"/>
          <w:pgNumType w:start="1"/>
          <w:cols w:space="720"/>
          <w:titlePg/>
          <w:docGrid w:linePitch="360"/>
        </w:sectPr>
      </w:pPr>
    </w:p>
    <w:p w14:paraId="5A288B33" w14:textId="77777777" w:rsidR="00234EFC" w:rsidRDefault="00234EFC" w:rsidP="002B02A2">
      <w:pPr>
        <w:jc w:val="both"/>
        <w:rPr>
          <w:rFonts w:ascii="Times New Roman" w:hAnsi="Times New Roman" w:cs="Times New Roman"/>
          <w:color w:val="505050"/>
          <w:sz w:val="24"/>
          <w:szCs w:val="24"/>
          <w:shd w:val="clear" w:color="auto" w:fill="FFFFFF"/>
        </w:rPr>
      </w:pPr>
    </w:p>
    <w:p w14:paraId="26AD44E9" w14:textId="77777777" w:rsidR="00A26062" w:rsidRDefault="00A26062" w:rsidP="002B02A2">
      <w:pPr>
        <w:jc w:val="both"/>
        <w:rPr>
          <w:rFonts w:ascii="Times New Roman" w:hAnsi="Times New Roman" w:cs="Times New Roman"/>
          <w:color w:val="505050"/>
          <w:sz w:val="24"/>
          <w:szCs w:val="24"/>
          <w:shd w:val="clear" w:color="auto" w:fill="FFFFFF"/>
        </w:rPr>
      </w:pPr>
    </w:p>
    <w:p w14:paraId="6039781B" w14:textId="77777777" w:rsidR="00A26062" w:rsidRDefault="00A26062" w:rsidP="002B02A2">
      <w:pPr>
        <w:jc w:val="both"/>
        <w:rPr>
          <w:rFonts w:ascii="Times New Roman" w:hAnsi="Times New Roman" w:cs="Times New Roman"/>
          <w:color w:val="505050"/>
          <w:sz w:val="24"/>
          <w:szCs w:val="24"/>
          <w:shd w:val="clear" w:color="auto" w:fill="FFFFFF"/>
        </w:rPr>
      </w:pPr>
    </w:p>
    <w:p w14:paraId="17C19F5E" w14:textId="77777777" w:rsidR="00A26062" w:rsidRDefault="00A26062" w:rsidP="002B02A2">
      <w:pPr>
        <w:jc w:val="both"/>
        <w:rPr>
          <w:rFonts w:ascii="Times New Roman" w:hAnsi="Times New Roman" w:cs="Times New Roman"/>
          <w:color w:val="505050"/>
          <w:sz w:val="24"/>
          <w:szCs w:val="24"/>
          <w:shd w:val="clear" w:color="auto" w:fill="FFFFFF"/>
        </w:rPr>
      </w:pPr>
    </w:p>
    <w:p w14:paraId="7A0BA0C7" w14:textId="77777777" w:rsidR="00A26062" w:rsidRDefault="00A26062" w:rsidP="002B02A2">
      <w:pPr>
        <w:jc w:val="both"/>
        <w:rPr>
          <w:rFonts w:ascii="Times New Roman" w:hAnsi="Times New Roman" w:cs="Times New Roman"/>
          <w:color w:val="505050"/>
          <w:sz w:val="24"/>
          <w:szCs w:val="24"/>
          <w:shd w:val="clear" w:color="auto" w:fill="FFFFFF"/>
        </w:rPr>
      </w:pPr>
    </w:p>
    <w:p w14:paraId="2B23E503" w14:textId="77777777" w:rsidR="00A26062" w:rsidRDefault="00A26062" w:rsidP="002B02A2">
      <w:pPr>
        <w:jc w:val="both"/>
        <w:rPr>
          <w:rFonts w:ascii="Times New Roman" w:hAnsi="Times New Roman" w:cs="Times New Roman"/>
          <w:color w:val="505050"/>
          <w:sz w:val="24"/>
          <w:szCs w:val="24"/>
          <w:shd w:val="clear" w:color="auto" w:fill="FFFFFF"/>
        </w:rPr>
      </w:pPr>
    </w:p>
    <w:p w14:paraId="1B155B2A" w14:textId="77777777" w:rsidR="00A26062" w:rsidRDefault="00A26062" w:rsidP="002B02A2">
      <w:pPr>
        <w:jc w:val="both"/>
        <w:rPr>
          <w:rFonts w:ascii="Times New Roman" w:hAnsi="Times New Roman" w:cs="Times New Roman"/>
          <w:color w:val="505050"/>
          <w:sz w:val="24"/>
          <w:szCs w:val="24"/>
          <w:shd w:val="clear" w:color="auto" w:fill="FFFFFF"/>
        </w:rPr>
      </w:pPr>
    </w:p>
    <w:p w14:paraId="1D572124" w14:textId="77777777" w:rsidR="00A26062" w:rsidRDefault="00A26062" w:rsidP="002B02A2">
      <w:pPr>
        <w:jc w:val="both"/>
        <w:rPr>
          <w:rFonts w:ascii="Times New Roman" w:hAnsi="Times New Roman" w:cs="Times New Roman"/>
          <w:color w:val="505050"/>
          <w:sz w:val="24"/>
          <w:szCs w:val="24"/>
          <w:shd w:val="clear" w:color="auto" w:fill="FFFFFF"/>
        </w:rPr>
      </w:pPr>
    </w:p>
    <w:p w14:paraId="329F3579" w14:textId="77777777" w:rsidR="00A26062" w:rsidRDefault="00A26062" w:rsidP="002B02A2">
      <w:pPr>
        <w:jc w:val="both"/>
        <w:rPr>
          <w:rFonts w:ascii="Times New Roman" w:hAnsi="Times New Roman" w:cs="Times New Roman"/>
          <w:color w:val="505050"/>
          <w:sz w:val="24"/>
          <w:szCs w:val="24"/>
          <w:shd w:val="clear" w:color="auto" w:fill="FFFFFF"/>
        </w:rPr>
      </w:pPr>
    </w:p>
    <w:p w14:paraId="339B42F4" w14:textId="77777777" w:rsidR="00234EFC" w:rsidRDefault="00234EFC" w:rsidP="00234EFC">
      <w:pPr>
        <w:pStyle w:val="Heading1"/>
        <w:rPr>
          <w:shd w:val="clear" w:color="auto" w:fill="FFFFFF"/>
        </w:rPr>
      </w:pPr>
    </w:p>
    <w:p w14:paraId="0A7B32E1" w14:textId="29BACE0B" w:rsidR="00234EFC" w:rsidRPr="00234EFC" w:rsidRDefault="00234EFC" w:rsidP="00234EFC">
      <w:pPr>
        <w:pStyle w:val="Heading1"/>
      </w:pPr>
      <w:bookmarkStart w:id="56" w:name="_Toc169078822"/>
      <w:r w:rsidRPr="00234EFC">
        <w:t>CHAPTER 7: BIOLIOGRAPHY</w:t>
      </w:r>
      <w:bookmarkEnd w:id="56"/>
      <w:r w:rsidRPr="00234EFC">
        <w:t xml:space="preserve"> </w:t>
      </w:r>
    </w:p>
    <w:p w14:paraId="6664647A" w14:textId="38FAD99D" w:rsidR="00234EFC" w:rsidRDefault="00234EFC" w:rsidP="00234EFC">
      <w:pPr>
        <w:pStyle w:val="Heading1"/>
        <w:rPr>
          <w:rFonts w:cs="Times New Roman"/>
          <w:color w:val="505050"/>
          <w:sz w:val="24"/>
          <w:szCs w:val="24"/>
          <w:shd w:val="clear" w:color="auto" w:fill="FFFFFF"/>
        </w:rPr>
      </w:pPr>
    </w:p>
    <w:p w14:paraId="346F945B" w14:textId="77777777" w:rsidR="00234EFC" w:rsidRDefault="00234EFC" w:rsidP="002B02A2">
      <w:pPr>
        <w:jc w:val="both"/>
        <w:rPr>
          <w:rFonts w:ascii="Times New Roman" w:hAnsi="Times New Roman" w:cs="Times New Roman"/>
          <w:color w:val="505050"/>
          <w:sz w:val="24"/>
          <w:szCs w:val="24"/>
          <w:shd w:val="clear" w:color="auto" w:fill="FFFFFF"/>
        </w:rPr>
      </w:pPr>
    </w:p>
    <w:p w14:paraId="379B4073" w14:textId="77777777" w:rsidR="00234EFC" w:rsidRDefault="00234EFC" w:rsidP="002B02A2">
      <w:pPr>
        <w:jc w:val="both"/>
        <w:rPr>
          <w:rFonts w:ascii="Times New Roman" w:hAnsi="Times New Roman" w:cs="Times New Roman"/>
          <w:color w:val="505050"/>
          <w:sz w:val="24"/>
          <w:szCs w:val="24"/>
          <w:shd w:val="clear" w:color="auto" w:fill="FFFFFF"/>
        </w:rPr>
      </w:pPr>
    </w:p>
    <w:p w14:paraId="277C0496" w14:textId="77777777" w:rsidR="00234EFC" w:rsidRDefault="00234EFC" w:rsidP="002B02A2">
      <w:pPr>
        <w:jc w:val="both"/>
        <w:rPr>
          <w:rFonts w:ascii="Times New Roman" w:hAnsi="Times New Roman" w:cs="Times New Roman"/>
          <w:color w:val="505050"/>
          <w:sz w:val="24"/>
          <w:szCs w:val="24"/>
          <w:shd w:val="clear" w:color="auto" w:fill="FFFFFF"/>
        </w:rPr>
      </w:pPr>
    </w:p>
    <w:p w14:paraId="5BC8C076" w14:textId="77777777" w:rsidR="00234EFC" w:rsidRDefault="00234EFC" w:rsidP="002B02A2">
      <w:pPr>
        <w:jc w:val="both"/>
        <w:rPr>
          <w:rFonts w:ascii="Times New Roman" w:hAnsi="Times New Roman" w:cs="Times New Roman"/>
          <w:color w:val="505050"/>
          <w:sz w:val="24"/>
          <w:szCs w:val="24"/>
          <w:shd w:val="clear" w:color="auto" w:fill="FFFFFF"/>
        </w:rPr>
      </w:pPr>
    </w:p>
    <w:p w14:paraId="3F8C6421" w14:textId="77777777" w:rsidR="00234EFC" w:rsidRDefault="00234EFC" w:rsidP="002B02A2">
      <w:pPr>
        <w:jc w:val="both"/>
        <w:rPr>
          <w:rFonts w:ascii="Times New Roman" w:hAnsi="Times New Roman" w:cs="Times New Roman"/>
          <w:color w:val="505050"/>
          <w:sz w:val="24"/>
          <w:szCs w:val="24"/>
          <w:shd w:val="clear" w:color="auto" w:fill="FFFFFF"/>
        </w:rPr>
      </w:pPr>
    </w:p>
    <w:p w14:paraId="07EA2A19" w14:textId="77777777" w:rsidR="00234EFC" w:rsidRDefault="00234EFC" w:rsidP="002B02A2">
      <w:pPr>
        <w:jc w:val="both"/>
        <w:rPr>
          <w:rFonts w:ascii="Times New Roman" w:hAnsi="Times New Roman" w:cs="Times New Roman"/>
          <w:color w:val="505050"/>
          <w:sz w:val="24"/>
          <w:szCs w:val="24"/>
          <w:shd w:val="clear" w:color="auto" w:fill="FFFFFF"/>
        </w:rPr>
      </w:pPr>
    </w:p>
    <w:p w14:paraId="64EC3BDB" w14:textId="69D18F86" w:rsidR="00234EFC" w:rsidRDefault="00234EFC" w:rsidP="002B02A2">
      <w:pPr>
        <w:jc w:val="both"/>
        <w:rPr>
          <w:rFonts w:ascii="Times New Roman" w:hAnsi="Times New Roman" w:cs="Times New Roman"/>
          <w:color w:val="505050"/>
          <w:sz w:val="24"/>
          <w:szCs w:val="24"/>
          <w:shd w:val="clear" w:color="auto" w:fill="FFFFFF"/>
        </w:rPr>
      </w:pPr>
    </w:p>
    <w:p w14:paraId="55C133F2" w14:textId="77777777" w:rsidR="00234EFC" w:rsidRDefault="00234EFC" w:rsidP="002B02A2">
      <w:pPr>
        <w:jc w:val="both"/>
        <w:rPr>
          <w:rFonts w:ascii="Times New Roman" w:hAnsi="Times New Roman" w:cs="Times New Roman"/>
          <w:color w:val="505050"/>
          <w:sz w:val="24"/>
          <w:szCs w:val="24"/>
          <w:shd w:val="clear" w:color="auto" w:fill="FFFFFF"/>
        </w:rPr>
      </w:pPr>
    </w:p>
    <w:p w14:paraId="6FF2C0A0" w14:textId="77777777" w:rsidR="00234EFC" w:rsidRDefault="00234EFC" w:rsidP="002B02A2">
      <w:pPr>
        <w:jc w:val="both"/>
        <w:rPr>
          <w:rFonts w:ascii="Times New Roman" w:hAnsi="Times New Roman" w:cs="Times New Roman"/>
          <w:color w:val="505050"/>
          <w:sz w:val="24"/>
          <w:szCs w:val="24"/>
          <w:shd w:val="clear" w:color="auto" w:fill="FFFFFF"/>
        </w:rPr>
      </w:pPr>
    </w:p>
    <w:p w14:paraId="4ED4A1AD" w14:textId="77777777" w:rsidR="00234EFC" w:rsidRDefault="00234EFC" w:rsidP="002B02A2">
      <w:pPr>
        <w:jc w:val="both"/>
        <w:rPr>
          <w:rFonts w:ascii="Times New Roman" w:hAnsi="Times New Roman" w:cs="Times New Roman"/>
          <w:color w:val="505050"/>
          <w:sz w:val="24"/>
          <w:szCs w:val="24"/>
          <w:shd w:val="clear" w:color="auto" w:fill="FFFFFF"/>
        </w:rPr>
      </w:pPr>
    </w:p>
    <w:p w14:paraId="4E4B44E3" w14:textId="77777777" w:rsidR="00234EFC" w:rsidRPr="002B02A2" w:rsidRDefault="00234EFC" w:rsidP="002B02A2">
      <w:pPr>
        <w:jc w:val="both"/>
        <w:rPr>
          <w:rFonts w:ascii="Times New Roman" w:hAnsi="Times New Roman" w:cs="Times New Roman"/>
          <w:color w:val="505050"/>
          <w:sz w:val="24"/>
          <w:szCs w:val="24"/>
          <w:shd w:val="clear" w:color="auto" w:fill="FFFFFF"/>
        </w:rPr>
      </w:pPr>
    </w:p>
    <w:p w14:paraId="34A3311B" w14:textId="0AAA1C83" w:rsidR="0089144B" w:rsidRDefault="00234EFC" w:rsidP="00234EFC">
      <w:pPr>
        <w:pStyle w:val="Heading2"/>
      </w:pPr>
      <w:bookmarkStart w:id="57" w:name="_Toc169078823"/>
      <w:r>
        <w:lastRenderedPageBreak/>
        <w:t xml:space="preserve">7.1 </w:t>
      </w:r>
      <w:r w:rsidR="0089144B" w:rsidRPr="00AC4247">
        <w:t>Bibliography</w:t>
      </w:r>
      <w:bookmarkEnd w:id="57"/>
    </w:p>
    <w:p w14:paraId="6002C2FD" w14:textId="77777777" w:rsidR="0036376D" w:rsidRPr="0036376D" w:rsidRDefault="0089144B" w:rsidP="00E97388">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fldChar w:fldCharType="begin"/>
      </w:r>
      <w:r w:rsidR="00005554" w:rsidRPr="00A26062">
        <w:rPr>
          <w:rFonts w:ascii="Times New Roman" w:hAnsi="Times New Roman" w:cs="Times New Roman"/>
          <w:sz w:val="24"/>
        </w:rPr>
        <w:instrText xml:space="preserve"> ADDIN ZOTERO_BIBL {"uncited":[],"omitted":[],"custom":[]} CSL_BIBLIOGRAPHY </w:instrText>
      </w:r>
      <w:r w:rsidRPr="00A26062">
        <w:rPr>
          <w:rFonts w:ascii="Times New Roman" w:hAnsi="Times New Roman" w:cs="Times New Roman"/>
          <w:sz w:val="24"/>
        </w:rPr>
        <w:fldChar w:fldCharType="separate"/>
      </w:r>
      <w:r w:rsidR="0036376D" w:rsidRPr="00A26062">
        <w:rPr>
          <w:rFonts w:ascii="Times New Roman" w:hAnsi="Times New Roman" w:cs="Times New Roman"/>
          <w:sz w:val="24"/>
        </w:rPr>
        <w:t>(23) SEBPO: About | LinkedIn</w:t>
      </w:r>
      <w:r w:rsidR="0036376D" w:rsidRPr="0036376D">
        <w:rPr>
          <w:rFonts w:ascii="Times New Roman" w:hAnsi="Times New Roman" w:cs="Times New Roman"/>
          <w:sz w:val="24"/>
        </w:rPr>
        <w:t>. (n.d.). Retrieved April 20, 2024, from https://www.linkedin.com/company/sebpo-us/about/</w:t>
      </w:r>
    </w:p>
    <w:p w14:paraId="64FF53B4"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t>(24) The Evolution of BPO: A Historical Perspective | LinkedIn</w:t>
      </w:r>
      <w:r w:rsidRPr="0036376D">
        <w:rPr>
          <w:rFonts w:ascii="Times New Roman" w:hAnsi="Times New Roman" w:cs="Times New Roman"/>
          <w:sz w:val="24"/>
        </w:rPr>
        <w:t>. (n.d.). Retrieved April 27, 2024, from https://www.linkedin.com/pulse/evolution-bpo-historical-perspective-sourceover-tmb5f/</w:t>
      </w:r>
    </w:p>
    <w:p w14:paraId="323AFA88"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AboAbdo, S., Aldhoiena, A., &amp; Al-Amrib, H. (2019). Implementing Enterprise Resource Planning ERP System in a Large Construction Company in KSA. </w:t>
      </w:r>
      <w:r w:rsidRPr="00A26062">
        <w:rPr>
          <w:rFonts w:ascii="Times New Roman" w:hAnsi="Times New Roman" w:cs="Times New Roman"/>
          <w:sz w:val="24"/>
        </w:rPr>
        <w:t>Procedia Computer Science</w:t>
      </w:r>
      <w:r w:rsidRPr="0036376D">
        <w:rPr>
          <w:rFonts w:ascii="Times New Roman" w:hAnsi="Times New Roman" w:cs="Times New Roman"/>
          <w:sz w:val="24"/>
        </w:rPr>
        <w:t xml:space="preserve">, </w:t>
      </w:r>
      <w:r w:rsidRPr="00A26062">
        <w:rPr>
          <w:rFonts w:ascii="Times New Roman" w:hAnsi="Times New Roman" w:cs="Times New Roman"/>
          <w:sz w:val="24"/>
        </w:rPr>
        <w:t>164</w:t>
      </w:r>
      <w:r w:rsidRPr="0036376D">
        <w:rPr>
          <w:rFonts w:ascii="Times New Roman" w:hAnsi="Times New Roman" w:cs="Times New Roman"/>
          <w:sz w:val="24"/>
        </w:rPr>
        <w:t>, 463–470. https://doi.org/10.1016/j.procs.2019.12.207</w:t>
      </w:r>
    </w:p>
    <w:p w14:paraId="1BA9FA97"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About SEBPO - A Leading Global Outsourcing Partner. (n.d.). </w:t>
      </w:r>
      <w:r w:rsidRPr="00A26062">
        <w:rPr>
          <w:rFonts w:ascii="Times New Roman" w:hAnsi="Times New Roman" w:cs="Times New Roman"/>
          <w:sz w:val="24"/>
        </w:rPr>
        <w:t>SEBPO</w:t>
      </w:r>
      <w:r w:rsidRPr="0036376D">
        <w:rPr>
          <w:rFonts w:ascii="Times New Roman" w:hAnsi="Times New Roman" w:cs="Times New Roman"/>
          <w:sz w:val="24"/>
        </w:rPr>
        <w:t>. Retrieved April 20, 2024, from https://sebpo.com/about/</w:t>
      </w:r>
    </w:p>
    <w:p w14:paraId="62FF3BC2"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Ahmed, Z. (2017, December 13). </w:t>
      </w:r>
      <w:r w:rsidRPr="00A26062">
        <w:rPr>
          <w:rFonts w:ascii="Times New Roman" w:hAnsi="Times New Roman" w:cs="Times New Roman"/>
          <w:sz w:val="24"/>
        </w:rPr>
        <w:t>Top 10 BPO Companies in Bangladesh—2024</w:t>
      </w:r>
      <w:r w:rsidRPr="0036376D">
        <w:rPr>
          <w:rFonts w:ascii="Times New Roman" w:hAnsi="Times New Roman" w:cs="Times New Roman"/>
          <w:sz w:val="24"/>
        </w:rPr>
        <w:t>. ASL BPO. https://www.aslpreservationsolutions.com/top-10-bpo-companies-in-bangladesh</w:t>
      </w:r>
    </w:p>
    <w:p w14:paraId="74A47790"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Back-Office Processing—SEBPO Services. (n.d.). </w:t>
      </w:r>
      <w:r w:rsidRPr="00A26062">
        <w:rPr>
          <w:rFonts w:ascii="Times New Roman" w:hAnsi="Times New Roman" w:cs="Times New Roman"/>
          <w:sz w:val="24"/>
        </w:rPr>
        <w:t>SEBPO</w:t>
      </w:r>
      <w:r w:rsidRPr="0036376D">
        <w:rPr>
          <w:rFonts w:ascii="Times New Roman" w:hAnsi="Times New Roman" w:cs="Times New Roman"/>
          <w:sz w:val="24"/>
        </w:rPr>
        <w:t>. Retrieved April 20, 2024, from https://sebpo.com/services/back-office-processing/</w:t>
      </w:r>
    </w:p>
    <w:p w14:paraId="648BB357"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t>Business process outsourcing industry growing steadily | The Daily Star</w:t>
      </w:r>
      <w:r w:rsidRPr="0036376D">
        <w:rPr>
          <w:rFonts w:ascii="Times New Roman" w:hAnsi="Times New Roman" w:cs="Times New Roman"/>
          <w:sz w:val="24"/>
        </w:rPr>
        <w:t>. (n.d.). Retrieved April 20, 2024, from https://www.thedailystar.net/business/economy/news/business-process-outsourcing-industry-growing-steadily-3284221</w:t>
      </w:r>
    </w:p>
    <w:p w14:paraId="5E6BFD53"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Chakraborti, A. (2018, April 29). </w:t>
      </w:r>
      <w:r w:rsidRPr="00A26062">
        <w:rPr>
          <w:rFonts w:ascii="Times New Roman" w:hAnsi="Times New Roman" w:cs="Times New Roman"/>
          <w:sz w:val="24"/>
        </w:rPr>
        <w:t>Modernising the outsourcing business</w:t>
      </w:r>
      <w:r w:rsidRPr="0036376D">
        <w:rPr>
          <w:rFonts w:ascii="Times New Roman" w:hAnsi="Times New Roman" w:cs="Times New Roman"/>
          <w:sz w:val="24"/>
        </w:rPr>
        <w:t>. The Daily Star. https://www.thedailystar.net/city/modernising-the-outsourcing-business-in-bangladesh-1569325</w:t>
      </w:r>
    </w:p>
    <w:p w14:paraId="6FE2487E"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lastRenderedPageBreak/>
        <w:t>Chapter 3: Diversifying the Market - Fixing Our Broken Housing Market White Paper</w:t>
      </w:r>
      <w:r w:rsidRPr="0036376D">
        <w:rPr>
          <w:rFonts w:ascii="Times New Roman" w:hAnsi="Times New Roman" w:cs="Times New Roman"/>
          <w:sz w:val="24"/>
        </w:rPr>
        <w:t>. (n.d.). UK General Election. Retrieved April 20, 2024, from https://general-election-2010.co.uk/chapter-3-diversifying-the-market-fixing-our-broken-housing-market-white-paper/</w:t>
      </w:r>
    </w:p>
    <w:p w14:paraId="570406D4"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t>Creative Services Experts—SEBPO</w:t>
      </w:r>
      <w:r w:rsidRPr="0036376D">
        <w:rPr>
          <w:rFonts w:ascii="Times New Roman" w:hAnsi="Times New Roman" w:cs="Times New Roman"/>
          <w:sz w:val="24"/>
        </w:rPr>
        <w:t>. (n.d.). Retrieved April 20, 2024, from https://sebpo.com/services/creative-services/</w:t>
      </w:r>
    </w:p>
    <w:p w14:paraId="5086D300"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Data Solutions with 24/7/365 Support from SEBPO. (n.d.). </w:t>
      </w:r>
      <w:r w:rsidRPr="00A26062">
        <w:rPr>
          <w:rFonts w:ascii="Times New Roman" w:hAnsi="Times New Roman" w:cs="Times New Roman"/>
          <w:sz w:val="24"/>
        </w:rPr>
        <w:t>SEBPO</w:t>
      </w:r>
      <w:r w:rsidRPr="0036376D">
        <w:rPr>
          <w:rFonts w:ascii="Times New Roman" w:hAnsi="Times New Roman" w:cs="Times New Roman"/>
          <w:sz w:val="24"/>
        </w:rPr>
        <w:t>. Retrieved April 20, 2024, from https://sebpo.com/services/data-solutions/</w:t>
      </w:r>
    </w:p>
    <w:p w14:paraId="5F5974A0"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DiMaggio, P., Hargittai, E., Neuman, W. R., &amp; Robinson, J. P. (2001). Social Implications of the Internet. </w:t>
      </w:r>
      <w:r w:rsidRPr="00A26062">
        <w:rPr>
          <w:rFonts w:ascii="Times New Roman" w:hAnsi="Times New Roman" w:cs="Times New Roman"/>
          <w:sz w:val="24"/>
        </w:rPr>
        <w:t>Annual Review of Sociology</w:t>
      </w:r>
      <w:r w:rsidRPr="0036376D">
        <w:rPr>
          <w:rFonts w:ascii="Times New Roman" w:hAnsi="Times New Roman" w:cs="Times New Roman"/>
          <w:sz w:val="24"/>
        </w:rPr>
        <w:t xml:space="preserve">, </w:t>
      </w:r>
      <w:r w:rsidRPr="00A26062">
        <w:rPr>
          <w:rFonts w:ascii="Times New Roman" w:hAnsi="Times New Roman" w:cs="Times New Roman"/>
          <w:sz w:val="24"/>
        </w:rPr>
        <w:t>27</w:t>
      </w:r>
      <w:r w:rsidRPr="0036376D">
        <w:rPr>
          <w:rFonts w:ascii="Times New Roman" w:hAnsi="Times New Roman" w:cs="Times New Roman"/>
          <w:sz w:val="24"/>
        </w:rPr>
        <w:t>(1), 307–336. https://doi.org/10.1146/annurev.soc.27.1.307</w:t>
      </w:r>
    </w:p>
    <w:p w14:paraId="05DBFEDC"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ElFarmawi, W. (n.d.). Challenges Affecting the Implementation of Enterprise Resource Planning (ERP). </w:t>
      </w:r>
      <w:r w:rsidRPr="00A26062">
        <w:rPr>
          <w:rFonts w:ascii="Times New Roman" w:hAnsi="Times New Roman" w:cs="Times New Roman"/>
          <w:sz w:val="24"/>
        </w:rPr>
        <w:t>JOURNAL OF SYSTEMS INTEGRATION</w:t>
      </w:r>
      <w:r w:rsidRPr="0036376D">
        <w:rPr>
          <w:rFonts w:ascii="Times New Roman" w:hAnsi="Times New Roman" w:cs="Times New Roman"/>
          <w:sz w:val="24"/>
        </w:rPr>
        <w:t>.</w:t>
      </w:r>
    </w:p>
    <w:p w14:paraId="63CD0481"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Fissha, H. M. (n.d.). </w:t>
      </w:r>
      <w:r w:rsidRPr="00A26062">
        <w:rPr>
          <w:rFonts w:ascii="Times New Roman" w:hAnsi="Times New Roman" w:cs="Times New Roman"/>
          <w:sz w:val="24"/>
        </w:rPr>
        <w:t>Implementation Constraints of ERP Systems in Developing Countries</w:t>
      </w:r>
      <w:r w:rsidRPr="0036376D">
        <w:rPr>
          <w:rFonts w:ascii="Times New Roman" w:hAnsi="Times New Roman" w:cs="Times New Roman"/>
          <w:sz w:val="24"/>
        </w:rPr>
        <w:t>.</w:t>
      </w:r>
    </w:p>
    <w:p w14:paraId="4B32A6C0"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Haddara, M., Gøthesen, S., &amp; Langseth, M. (2022). Challenges of Cloud-ERP Adoptions in SMEs. </w:t>
      </w:r>
      <w:r w:rsidRPr="00A26062">
        <w:rPr>
          <w:rFonts w:ascii="Times New Roman" w:hAnsi="Times New Roman" w:cs="Times New Roman"/>
          <w:sz w:val="24"/>
        </w:rPr>
        <w:t>Procedia Computer Science</w:t>
      </w:r>
      <w:r w:rsidRPr="0036376D">
        <w:rPr>
          <w:rFonts w:ascii="Times New Roman" w:hAnsi="Times New Roman" w:cs="Times New Roman"/>
          <w:sz w:val="24"/>
        </w:rPr>
        <w:t xml:space="preserve">, </w:t>
      </w:r>
      <w:r w:rsidRPr="00A26062">
        <w:rPr>
          <w:rFonts w:ascii="Times New Roman" w:hAnsi="Times New Roman" w:cs="Times New Roman"/>
          <w:sz w:val="24"/>
        </w:rPr>
        <w:t>196</w:t>
      </w:r>
      <w:r w:rsidRPr="0036376D">
        <w:rPr>
          <w:rFonts w:ascii="Times New Roman" w:hAnsi="Times New Roman" w:cs="Times New Roman"/>
          <w:sz w:val="24"/>
        </w:rPr>
        <w:t>, 973–981. https://doi.org/10.1016/j.procs.2021.12.099</w:t>
      </w:r>
    </w:p>
    <w:p w14:paraId="7133DE14"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Hawking, P. (2007). Implementing ERP Systems Globally: </w:t>
      </w:r>
      <w:r w:rsidRPr="00A26062">
        <w:rPr>
          <w:rFonts w:ascii="Times New Roman" w:hAnsi="Times New Roman" w:cs="Times New Roman"/>
          <w:sz w:val="24"/>
        </w:rPr>
        <w:t>Journal of Law and Governance</w:t>
      </w:r>
      <w:r w:rsidRPr="0036376D">
        <w:rPr>
          <w:rFonts w:ascii="Times New Roman" w:hAnsi="Times New Roman" w:cs="Times New Roman"/>
          <w:sz w:val="24"/>
        </w:rPr>
        <w:t xml:space="preserve">, </w:t>
      </w:r>
      <w:r w:rsidRPr="00A26062">
        <w:rPr>
          <w:rFonts w:ascii="Times New Roman" w:hAnsi="Times New Roman" w:cs="Times New Roman"/>
          <w:sz w:val="24"/>
        </w:rPr>
        <w:t>2</w:t>
      </w:r>
      <w:r w:rsidRPr="0036376D">
        <w:rPr>
          <w:rFonts w:ascii="Times New Roman" w:hAnsi="Times New Roman" w:cs="Times New Roman"/>
          <w:sz w:val="24"/>
        </w:rPr>
        <w:t>(1), Article 1. https://doi.org/10.15209/jbsge.v2i1.96</w:t>
      </w:r>
    </w:p>
    <w:p w14:paraId="6DDB864C"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lastRenderedPageBreak/>
        <w:t>Keeping Election Promises on Learning Outcomes Close, No Matter How Far</w:t>
      </w:r>
      <w:r w:rsidRPr="0036376D">
        <w:rPr>
          <w:rFonts w:ascii="Times New Roman" w:hAnsi="Times New Roman" w:cs="Times New Roman"/>
          <w:sz w:val="24"/>
        </w:rPr>
        <w:t>. (n.d.). Retrieved April 20, 2024, from https://www.centralsquarefoundation.org/articles/election-promises-learning-outcomes-reform</w:t>
      </w:r>
    </w:p>
    <w:p w14:paraId="19BBF425"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Rebecca. (2022, June 6). SEBPO Announces Key Executive Appointments. </w:t>
      </w:r>
      <w:r w:rsidRPr="00A26062">
        <w:rPr>
          <w:rFonts w:ascii="Times New Roman" w:hAnsi="Times New Roman" w:cs="Times New Roman"/>
          <w:sz w:val="24"/>
        </w:rPr>
        <w:t>SEBPO</w:t>
      </w:r>
      <w:r w:rsidRPr="0036376D">
        <w:rPr>
          <w:rFonts w:ascii="Times New Roman" w:hAnsi="Times New Roman" w:cs="Times New Roman"/>
          <w:sz w:val="24"/>
        </w:rPr>
        <w:t>. https://sebpo.com/sebpo-announces-key-executive-appointments/</w:t>
      </w:r>
    </w:p>
    <w:p w14:paraId="5A91DD85"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Saif. (2024, January 16). History of Business Process Outsourcing (BPO). </w:t>
      </w:r>
      <w:r w:rsidRPr="00A26062">
        <w:rPr>
          <w:rFonts w:ascii="Times New Roman" w:hAnsi="Times New Roman" w:cs="Times New Roman"/>
          <w:sz w:val="24"/>
        </w:rPr>
        <w:t>IdeasUnlimitedOnline</w:t>
      </w:r>
      <w:r w:rsidRPr="0036376D">
        <w:rPr>
          <w:rFonts w:ascii="Times New Roman" w:hAnsi="Times New Roman" w:cs="Times New Roman"/>
          <w:sz w:val="24"/>
        </w:rPr>
        <w:t>. https://ideasunlimitedonline.com/history-of-business-process-outsourcing-bpo/</w:t>
      </w:r>
    </w:p>
    <w:p w14:paraId="28EC2C5B"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36376D">
        <w:rPr>
          <w:rFonts w:ascii="Times New Roman" w:hAnsi="Times New Roman" w:cs="Times New Roman"/>
          <w:sz w:val="24"/>
        </w:rPr>
        <w:t xml:space="preserve">SEBPO Services—Trusted Support Where and When You Need It Most. (n.d.). </w:t>
      </w:r>
      <w:r w:rsidRPr="00A26062">
        <w:rPr>
          <w:rFonts w:ascii="Times New Roman" w:hAnsi="Times New Roman" w:cs="Times New Roman"/>
          <w:sz w:val="24"/>
        </w:rPr>
        <w:t>SEBPO</w:t>
      </w:r>
      <w:r w:rsidRPr="0036376D">
        <w:rPr>
          <w:rFonts w:ascii="Times New Roman" w:hAnsi="Times New Roman" w:cs="Times New Roman"/>
          <w:sz w:val="24"/>
        </w:rPr>
        <w:t>. Retrieved April 20, 2024, from https://sebpo.com/services/</w:t>
      </w:r>
    </w:p>
    <w:p w14:paraId="076E6E43"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t>The Evolution of Business Process Outsourcing: Building New Value Propositions</w:t>
      </w:r>
      <w:r w:rsidRPr="0036376D">
        <w:rPr>
          <w:rFonts w:ascii="Times New Roman" w:hAnsi="Times New Roman" w:cs="Times New Roman"/>
          <w:sz w:val="24"/>
        </w:rPr>
        <w:t>. (2019, October 9). CGS. https://www.cgsinc.com/blog/the-evolution-of-business-process-outsourcing</w:t>
      </w:r>
    </w:p>
    <w:p w14:paraId="3288B398" w14:textId="77777777" w:rsidR="0036376D" w:rsidRPr="0036376D" w:rsidRDefault="0036376D"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t>What Is Business Process Outsourcing (BPO), and How Does It Work?</w:t>
      </w:r>
      <w:r w:rsidRPr="0036376D">
        <w:rPr>
          <w:rFonts w:ascii="Times New Roman" w:hAnsi="Times New Roman" w:cs="Times New Roman"/>
          <w:sz w:val="24"/>
        </w:rPr>
        <w:t xml:space="preserve"> (n.d.). Investopedia. Retrieved April 27, 2024, from https://www.investopedia.com/terms/b/business-process-outsourcing.asp</w:t>
      </w:r>
    </w:p>
    <w:p w14:paraId="4A6BA4C4" w14:textId="6306CB4C" w:rsidR="0089144B" w:rsidRPr="00A26062" w:rsidRDefault="0089144B" w:rsidP="00A26062">
      <w:pPr>
        <w:pStyle w:val="Bibliography"/>
        <w:spacing w:line="480" w:lineRule="auto"/>
        <w:ind w:left="720" w:hanging="720"/>
        <w:rPr>
          <w:rFonts w:ascii="Times New Roman" w:hAnsi="Times New Roman" w:cs="Times New Roman"/>
          <w:sz w:val="24"/>
        </w:rPr>
      </w:pPr>
      <w:r w:rsidRPr="00A26062">
        <w:rPr>
          <w:rFonts w:ascii="Times New Roman" w:hAnsi="Times New Roman" w:cs="Times New Roman"/>
          <w:sz w:val="24"/>
        </w:rPr>
        <w:fldChar w:fldCharType="end"/>
      </w:r>
    </w:p>
    <w:sectPr w:rsidR="0089144B" w:rsidRPr="00A26062" w:rsidSect="00E97388">
      <w:footerReference w:type="first" r:id="rId19"/>
      <w:pgSz w:w="12240" w:h="15840" w:code="1"/>
      <w:pgMar w:top="1440" w:right="1440" w:bottom="1440" w:left="1440" w:header="720" w:footer="720" w:gutter="0"/>
      <w:pgNumType w:fmt="lowerLetter"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48D63" w14:textId="77777777" w:rsidR="004C2572" w:rsidRDefault="004C2572" w:rsidP="00747B6C">
      <w:pPr>
        <w:spacing w:after="0" w:line="240" w:lineRule="auto"/>
      </w:pPr>
      <w:r>
        <w:separator/>
      </w:r>
    </w:p>
  </w:endnote>
  <w:endnote w:type="continuationSeparator" w:id="0">
    <w:p w14:paraId="0E994A6A" w14:textId="77777777" w:rsidR="004C2572" w:rsidRDefault="004C2572" w:rsidP="00747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078129"/>
      <w:docPartObj>
        <w:docPartGallery w:val="Page Numbers (Bottom of Page)"/>
        <w:docPartUnique/>
      </w:docPartObj>
    </w:sdtPr>
    <w:sdtEndPr>
      <w:rPr>
        <w:noProof/>
      </w:rPr>
    </w:sdtEndPr>
    <w:sdtContent>
      <w:p w14:paraId="104BE403" w14:textId="539985C6" w:rsidR="0006771E" w:rsidRDefault="0006771E">
        <w:pPr>
          <w:pStyle w:val="Footer"/>
          <w:jc w:val="center"/>
        </w:pPr>
        <w:r>
          <w:fldChar w:fldCharType="begin"/>
        </w:r>
        <w:r>
          <w:instrText xml:space="preserve"> PAGE   \* MERGEFORMAT </w:instrText>
        </w:r>
        <w:r>
          <w:fldChar w:fldCharType="separate"/>
        </w:r>
        <w:r w:rsidR="00516A77">
          <w:rPr>
            <w:noProof/>
          </w:rPr>
          <w:t>iv</w:t>
        </w:r>
        <w:r>
          <w:rPr>
            <w:noProof/>
          </w:rPr>
          <w:fldChar w:fldCharType="end"/>
        </w:r>
      </w:p>
    </w:sdtContent>
  </w:sdt>
  <w:p w14:paraId="13E34146" w14:textId="77777777" w:rsidR="0006771E" w:rsidRDefault="000677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197464"/>
      <w:docPartObj>
        <w:docPartGallery w:val="Page Numbers (Bottom of Page)"/>
        <w:docPartUnique/>
      </w:docPartObj>
    </w:sdtPr>
    <w:sdtEndPr>
      <w:rPr>
        <w:noProof/>
      </w:rPr>
    </w:sdtEndPr>
    <w:sdtContent>
      <w:p w14:paraId="5A27400E" w14:textId="2E1697AE" w:rsidR="0006771E" w:rsidRDefault="0006771E">
        <w:pPr>
          <w:pStyle w:val="Footer"/>
          <w:jc w:val="center"/>
        </w:pPr>
        <w:r>
          <w:fldChar w:fldCharType="begin"/>
        </w:r>
        <w:r>
          <w:instrText xml:space="preserve"> PAGE   \* MERGEFORMAT </w:instrText>
        </w:r>
        <w:r>
          <w:fldChar w:fldCharType="separate"/>
        </w:r>
        <w:r w:rsidR="00516A77">
          <w:rPr>
            <w:noProof/>
          </w:rPr>
          <w:t>1</w:t>
        </w:r>
        <w:r>
          <w:rPr>
            <w:noProof/>
          </w:rPr>
          <w:fldChar w:fldCharType="end"/>
        </w:r>
      </w:p>
    </w:sdtContent>
  </w:sdt>
  <w:p w14:paraId="7C2814F3" w14:textId="753F9857" w:rsidR="0006771E" w:rsidRDefault="0006771E" w:rsidP="00A32DF9">
    <w:pPr>
      <w:pStyle w:val="Footer"/>
      <w:tabs>
        <w:tab w:val="clear" w:pos="4680"/>
        <w:tab w:val="clear" w:pos="9360"/>
        <w:tab w:val="left" w:pos="5524"/>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903572"/>
      <w:docPartObj>
        <w:docPartGallery w:val="Page Numbers (Bottom of Page)"/>
        <w:docPartUnique/>
      </w:docPartObj>
    </w:sdtPr>
    <w:sdtEndPr>
      <w:rPr>
        <w:noProof/>
      </w:rPr>
    </w:sdtEndPr>
    <w:sdtContent>
      <w:p w14:paraId="438D575D" w14:textId="77777777" w:rsidR="0006771E" w:rsidRDefault="0006771E">
        <w:pPr>
          <w:pStyle w:val="Footer"/>
          <w:jc w:val="center"/>
        </w:pPr>
        <w:r>
          <w:fldChar w:fldCharType="begin"/>
        </w:r>
        <w:r>
          <w:instrText xml:space="preserve"> PAGE   \* MERGEFORMAT </w:instrText>
        </w:r>
        <w:r>
          <w:fldChar w:fldCharType="separate"/>
        </w:r>
        <w:r w:rsidR="00516A77">
          <w:rPr>
            <w:noProof/>
          </w:rPr>
          <w:t>24</w:t>
        </w:r>
        <w:r>
          <w:rPr>
            <w:noProof/>
          </w:rPr>
          <w:fldChar w:fldCharType="end"/>
        </w:r>
      </w:p>
    </w:sdtContent>
  </w:sdt>
  <w:p w14:paraId="205D5724" w14:textId="77777777" w:rsidR="0006771E" w:rsidRDefault="0006771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795448"/>
      <w:docPartObj>
        <w:docPartGallery w:val="Page Numbers (Bottom of Page)"/>
        <w:docPartUnique/>
      </w:docPartObj>
    </w:sdtPr>
    <w:sdtEndPr>
      <w:rPr>
        <w:noProof/>
      </w:rPr>
    </w:sdtEndPr>
    <w:sdtContent>
      <w:p w14:paraId="25E2B415" w14:textId="77777777" w:rsidR="0006771E" w:rsidRDefault="0006771E">
        <w:pPr>
          <w:pStyle w:val="Footer"/>
          <w:jc w:val="center"/>
        </w:pPr>
        <w:r>
          <w:fldChar w:fldCharType="begin"/>
        </w:r>
        <w:r>
          <w:instrText xml:space="preserve"> PAGE   \* MERGEFORMAT </w:instrText>
        </w:r>
        <w:r>
          <w:fldChar w:fldCharType="separate"/>
        </w:r>
        <w:r w:rsidR="00516A77">
          <w:rPr>
            <w:noProof/>
          </w:rPr>
          <w:t>a</w:t>
        </w:r>
        <w:r>
          <w:rPr>
            <w:noProof/>
          </w:rPr>
          <w:fldChar w:fldCharType="end"/>
        </w:r>
      </w:p>
    </w:sdtContent>
  </w:sdt>
  <w:p w14:paraId="05235A08" w14:textId="77777777" w:rsidR="0006771E" w:rsidRDefault="0006771E" w:rsidP="00A32DF9">
    <w:pPr>
      <w:pStyle w:val="Footer"/>
      <w:tabs>
        <w:tab w:val="clear" w:pos="4680"/>
        <w:tab w:val="clear" w:pos="9360"/>
        <w:tab w:val="left" w:pos="5524"/>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8766D" w14:textId="77777777" w:rsidR="004C2572" w:rsidRDefault="004C2572" w:rsidP="00747B6C">
      <w:pPr>
        <w:spacing w:after="0" w:line="240" w:lineRule="auto"/>
      </w:pPr>
      <w:r>
        <w:separator/>
      </w:r>
    </w:p>
  </w:footnote>
  <w:footnote w:type="continuationSeparator" w:id="0">
    <w:p w14:paraId="7976F2E9" w14:textId="77777777" w:rsidR="004C2572" w:rsidRDefault="004C2572" w:rsidP="00747B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1450"/>
    <w:multiLevelType w:val="hybridMultilevel"/>
    <w:tmpl w:val="DFD2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5770"/>
    <w:multiLevelType w:val="hybridMultilevel"/>
    <w:tmpl w:val="46208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02D29"/>
    <w:multiLevelType w:val="multilevel"/>
    <w:tmpl w:val="8F425B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9C14935"/>
    <w:multiLevelType w:val="multilevel"/>
    <w:tmpl w:val="8F425B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C1A551E"/>
    <w:multiLevelType w:val="hybridMultilevel"/>
    <w:tmpl w:val="5E3E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2466F"/>
    <w:multiLevelType w:val="hybridMultilevel"/>
    <w:tmpl w:val="AC48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E04C27"/>
    <w:multiLevelType w:val="hybridMultilevel"/>
    <w:tmpl w:val="0088A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175575"/>
    <w:multiLevelType w:val="hybridMultilevel"/>
    <w:tmpl w:val="56463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4A0291"/>
    <w:multiLevelType w:val="multilevel"/>
    <w:tmpl w:val="8F425B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CF279BC"/>
    <w:multiLevelType w:val="hybridMultilevel"/>
    <w:tmpl w:val="D5107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877FC0"/>
    <w:multiLevelType w:val="hybridMultilevel"/>
    <w:tmpl w:val="6638F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4F0958"/>
    <w:multiLevelType w:val="multilevel"/>
    <w:tmpl w:val="53D0E140"/>
    <w:lvl w:ilvl="0">
      <w:start w:val="4"/>
      <w:numFmt w:val="decimal"/>
      <w:lvlText w:val="%1"/>
      <w:lvlJc w:val="left"/>
      <w:pPr>
        <w:ind w:left="444" w:hanging="444"/>
      </w:pPr>
      <w:rPr>
        <w:rFonts w:hint="default"/>
        <w:b/>
        <w:sz w:val="22"/>
      </w:rPr>
    </w:lvl>
    <w:lvl w:ilvl="1">
      <w:start w:val="5"/>
      <w:numFmt w:val="decimal"/>
      <w:lvlText w:val="%1.%2"/>
      <w:lvlJc w:val="left"/>
      <w:pPr>
        <w:ind w:left="444" w:hanging="444"/>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2">
    <w:nsid w:val="3EDF230C"/>
    <w:multiLevelType w:val="hybridMultilevel"/>
    <w:tmpl w:val="716A5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000AB"/>
    <w:multiLevelType w:val="hybridMultilevel"/>
    <w:tmpl w:val="A45E3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5F73C1"/>
    <w:multiLevelType w:val="multilevel"/>
    <w:tmpl w:val="2C9EF4AA"/>
    <w:lvl w:ilvl="0">
      <w:start w:val="4"/>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6E78482C"/>
    <w:multiLevelType w:val="multilevel"/>
    <w:tmpl w:val="091231B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71AA658E"/>
    <w:multiLevelType w:val="multilevel"/>
    <w:tmpl w:val="80A499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BF3B52"/>
    <w:multiLevelType w:val="hybridMultilevel"/>
    <w:tmpl w:val="FBA2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4"/>
  </w:num>
  <w:num w:numId="4">
    <w:abstractNumId w:val="12"/>
  </w:num>
  <w:num w:numId="5">
    <w:abstractNumId w:val="6"/>
  </w:num>
  <w:num w:numId="6">
    <w:abstractNumId w:val="9"/>
  </w:num>
  <w:num w:numId="7">
    <w:abstractNumId w:val="7"/>
  </w:num>
  <w:num w:numId="8">
    <w:abstractNumId w:val="17"/>
  </w:num>
  <w:num w:numId="9">
    <w:abstractNumId w:val="1"/>
  </w:num>
  <w:num w:numId="10">
    <w:abstractNumId w:val="13"/>
  </w:num>
  <w:num w:numId="11">
    <w:abstractNumId w:val="5"/>
  </w:num>
  <w:num w:numId="12">
    <w:abstractNumId w:val="0"/>
  </w:num>
  <w:num w:numId="13">
    <w:abstractNumId w:val="16"/>
  </w:num>
  <w:num w:numId="14">
    <w:abstractNumId w:val="2"/>
  </w:num>
  <w:num w:numId="15">
    <w:abstractNumId w:val="3"/>
  </w:num>
  <w:num w:numId="16">
    <w:abstractNumId w:val="8"/>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EFF"/>
    <w:rsid w:val="00005554"/>
    <w:rsid w:val="00006822"/>
    <w:rsid w:val="000671ED"/>
    <w:rsid w:val="0006771E"/>
    <w:rsid w:val="000947EA"/>
    <w:rsid w:val="000C4215"/>
    <w:rsid w:val="000E2DDD"/>
    <w:rsid w:val="000F3269"/>
    <w:rsid w:val="001055B2"/>
    <w:rsid w:val="00114F31"/>
    <w:rsid w:val="00130DA8"/>
    <w:rsid w:val="00134EDA"/>
    <w:rsid w:val="00136B40"/>
    <w:rsid w:val="0016333B"/>
    <w:rsid w:val="001A1AEC"/>
    <w:rsid w:val="001C2FD7"/>
    <w:rsid w:val="001C390C"/>
    <w:rsid w:val="001D1E4B"/>
    <w:rsid w:val="00201F92"/>
    <w:rsid w:val="0021496F"/>
    <w:rsid w:val="00234EFC"/>
    <w:rsid w:val="00247404"/>
    <w:rsid w:val="002527DD"/>
    <w:rsid w:val="00256C7A"/>
    <w:rsid w:val="002610D7"/>
    <w:rsid w:val="00267E93"/>
    <w:rsid w:val="002869DB"/>
    <w:rsid w:val="002A1A93"/>
    <w:rsid w:val="002B02A2"/>
    <w:rsid w:val="002B3042"/>
    <w:rsid w:val="002B6F63"/>
    <w:rsid w:val="002C0A66"/>
    <w:rsid w:val="002F00AE"/>
    <w:rsid w:val="00302E94"/>
    <w:rsid w:val="003558A1"/>
    <w:rsid w:val="0036376D"/>
    <w:rsid w:val="003758A7"/>
    <w:rsid w:val="0037795D"/>
    <w:rsid w:val="00394BB8"/>
    <w:rsid w:val="003A0363"/>
    <w:rsid w:val="003B11C5"/>
    <w:rsid w:val="003B57D7"/>
    <w:rsid w:val="003C1487"/>
    <w:rsid w:val="003F2D42"/>
    <w:rsid w:val="004150EE"/>
    <w:rsid w:val="00422CDF"/>
    <w:rsid w:val="00495212"/>
    <w:rsid w:val="004A766D"/>
    <w:rsid w:val="004A7B92"/>
    <w:rsid w:val="004C2572"/>
    <w:rsid w:val="004E544F"/>
    <w:rsid w:val="004F12AC"/>
    <w:rsid w:val="004F7C14"/>
    <w:rsid w:val="004F7CB1"/>
    <w:rsid w:val="00514219"/>
    <w:rsid w:val="00516A77"/>
    <w:rsid w:val="00516E5C"/>
    <w:rsid w:val="0052549A"/>
    <w:rsid w:val="00537131"/>
    <w:rsid w:val="0054007C"/>
    <w:rsid w:val="005536BE"/>
    <w:rsid w:val="00563EA2"/>
    <w:rsid w:val="00575C67"/>
    <w:rsid w:val="005C22AB"/>
    <w:rsid w:val="005E3D9F"/>
    <w:rsid w:val="005F00F7"/>
    <w:rsid w:val="00610450"/>
    <w:rsid w:val="00624ABE"/>
    <w:rsid w:val="0063328C"/>
    <w:rsid w:val="00660756"/>
    <w:rsid w:val="00665A0B"/>
    <w:rsid w:val="00672EB2"/>
    <w:rsid w:val="00687AC3"/>
    <w:rsid w:val="006A09F7"/>
    <w:rsid w:val="006E335C"/>
    <w:rsid w:val="006F07A4"/>
    <w:rsid w:val="006F5F16"/>
    <w:rsid w:val="00747B6C"/>
    <w:rsid w:val="007528B2"/>
    <w:rsid w:val="00777E1E"/>
    <w:rsid w:val="007A497A"/>
    <w:rsid w:val="007A52F8"/>
    <w:rsid w:val="00815C11"/>
    <w:rsid w:val="00826C4E"/>
    <w:rsid w:val="00827650"/>
    <w:rsid w:val="00840FA5"/>
    <w:rsid w:val="00847740"/>
    <w:rsid w:val="00854A63"/>
    <w:rsid w:val="00865279"/>
    <w:rsid w:val="008901AD"/>
    <w:rsid w:val="0089144B"/>
    <w:rsid w:val="008A5292"/>
    <w:rsid w:val="008A717B"/>
    <w:rsid w:val="008D318E"/>
    <w:rsid w:val="008E4C59"/>
    <w:rsid w:val="008F3A69"/>
    <w:rsid w:val="009363A3"/>
    <w:rsid w:val="0094738F"/>
    <w:rsid w:val="00951D93"/>
    <w:rsid w:val="00954DAE"/>
    <w:rsid w:val="009651A5"/>
    <w:rsid w:val="00974308"/>
    <w:rsid w:val="0098402F"/>
    <w:rsid w:val="009B0076"/>
    <w:rsid w:val="009B6316"/>
    <w:rsid w:val="009C1C37"/>
    <w:rsid w:val="009C3CDD"/>
    <w:rsid w:val="009C4296"/>
    <w:rsid w:val="00A13D80"/>
    <w:rsid w:val="00A26062"/>
    <w:rsid w:val="00A32DF9"/>
    <w:rsid w:val="00A756E0"/>
    <w:rsid w:val="00A778D2"/>
    <w:rsid w:val="00A850AD"/>
    <w:rsid w:val="00A969FC"/>
    <w:rsid w:val="00AA5EFF"/>
    <w:rsid w:val="00AB6EC1"/>
    <w:rsid w:val="00AC0A3D"/>
    <w:rsid w:val="00AC4247"/>
    <w:rsid w:val="00AD3381"/>
    <w:rsid w:val="00AF0031"/>
    <w:rsid w:val="00B33B7A"/>
    <w:rsid w:val="00B35BED"/>
    <w:rsid w:val="00B50739"/>
    <w:rsid w:val="00B507B0"/>
    <w:rsid w:val="00B63AE9"/>
    <w:rsid w:val="00B7053D"/>
    <w:rsid w:val="00B941B6"/>
    <w:rsid w:val="00BB7252"/>
    <w:rsid w:val="00BC42E6"/>
    <w:rsid w:val="00C036E1"/>
    <w:rsid w:val="00CB2B72"/>
    <w:rsid w:val="00CB7FF9"/>
    <w:rsid w:val="00CC1C69"/>
    <w:rsid w:val="00CC30AE"/>
    <w:rsid w:val="00CD2AD9"/>
    <w:rsid w:val="00CF1D9E"/>
    <w:rsid w:val="00D011BE"/>
    <w:rsid w:val="00D065D0"/>
    <w:rsid w:val="00D15BC6"/>
    <w:rsid w:val="00D259FB"/>
    <w:rsid w:val="00D340FC"/>
    <w:rsid w:val="00D439E6"/>
    <w:rsid w:val="00D525A0"/>
    <w:rsid w:val="00D80981"/>
    <w:rsid w:val="00D8380F"/>
    <w:rsid w:val="00DC0283"/>
    <w:rsid w:val="00DC05C5"/>
    <w:rsid w:val="00DE3E25"/>
    <w:rsid w:val="00DF1965"/>
    <w:rsid w:val="00E524D3"/>
    <w:rsid w:val="00E62A13"/>
    <w:rsid w:val="00E97388"/>
    <w:rsid w:val="00EA6309"/>
    <w:rsid w:val="00EC4579"/>
    <w:rsid w:val="00ED5186"/>
    <w:rsid w:val="00F03317"/>
    <w:rsid w:val="00F11F78"/>
    <w:rsid w:val="00F254B6"/>
    <w:rsid w:val="00F3127D"/>
    <w:rsid w:val="00F459FA"/>
    <w:rsid w:val="00F90430"/>
    <w:rsid w:val="00FF16CD"/>
    <w:rsid w:val="00FF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9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8D2"/>
  </w:style>
  <w:style w:type="paragraph" w:styleId="Heading1">
    <w:name w:val="heading 1"/>
    <w:basedOn w:val="Normal"/>
    <w:next w:val="Normal"/>
    <w:link w:val="Heading1Char"/>
    <w:uiPriority w:val="9"/>
    <w:qFormat/>
    <w:rsid w:val="00234EFC"/>
    <w:pPr>
      <w:keepNext/>
      <w:keepLines/>
      <w:spacing w:before="360" w:after="120" w:line="360" w:lineRule="auto"/>
      <w:jc w:val="center"/>
      <w:outlineLvl w:val="0"/>
    </w:pPr>
    <w:rPr>
      <w:rFonts w:ascii="Times New Roman" w:eastAsiaTheme="majorEastAsia" w:hAnsi="Times New Roman" w:cstheme="majorBidi"/>
      <w:b/>
      <w:sz w:val="40"/>
      <w:szCs w:val="32"/>
    </w:rPr>
  </w:style>
  <w:style w:type="paragraph" w:styleId="Heading2">
    <w:name w:val="heading 2"/>
    <w:basedOn w:val="Normal"/>
    <w:next w:val="Normal"/>
    <w:link w:val="Heading2Char"/>
    <w:uiPriority w:val="9"/>
    <w:unhideWhenUsed/>
    <w:qFormat/>
    <w:rsid w:val="00F3127D"/>
    <w:pPr>
      <w:keepNext/>
      <w:keepLines/>
      <w:spacing w:before="40" w:after="0" w:line="360" w:lineRule="auto"/>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F3127D"/>
    <w:pPr>
      <w:keepNext/>
      <w:keepLines/>
      <w:spacing w:before="40" w:after="0" w:line="24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4F12AC"/>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C4247"/>
  </w:style>
  <w:style w:type="paragraph" w:styleId="ListParagraph">
    <w:name w:val="List Paragraph"/>
    <w:basedOn w:val="Normal"/>
    <w:uiPriority w:val="34"/>
    <w:qFormat/>
    <w:rsid w:val="00AC4247"/>
    <w:pPr>
      <w:ind w:left="720"/>
      <w:contextualSpacing/>
    </w:pPr>
  </w:style>
  <w:style w:type="paragraph" w:styleId="NoSpacing">
    <w:name w:val="No Spacing"/>
    <w:link w:val="NoSpacingChar"/>
    <w:uiPriority w:val="1"/>
    <w:qFormat/>
    <w:rsid w:val="001055B2"/>
    <w:pPr>
      <w:spacing w:after="0" w:line="240" w:lineRule="auto"/>
    </w:pPr>
    <w:rPr>
      <w:rFonts w:eastAsiaTheme="minorEastAsia"/>
    </w:rPr>
  </w:style>
  <w:style w:type="character" w:customStyle="1" w:styleId="NoSpacingChar">
    <w:name w:val="No Spacing Char"/>
    <w:basedOn w:val="DefaultParagraphFont"/>
    <w:link w:val="NoSpacing"/>
    <w:uiPriority w:val="1"/>
    <w:rsid w:val="001055B2"/>
    <w:rPr>
      <w:rFonts w:eastAsiaTheme="minorEastAsia"/>
    </w:rPr>
  </w:style>
  <w:style w:type="character" w:customStyle="1" w:styleId="Heading1Char">
    <w:name w:val="Heading 1 Char"/>
    <w:basedOn w:val="DefaultParagraphFont"/>
    <w:link w:val="Heading1"/>
    <w:uiPriority w:val="9"/>
    <w:rsid w:val="00234EFC"/>
    <w:rPr>
      <w:rFonts w:ascii="Times New Roman" w:eastAsiaTheme="majorEastAsia" w:hAnsi="Times New Roman" w:cstheme="majorBidi"/>
      <w:b/>
      <w:sz w:val="40"/>
      <w:szCs w:val="32"/>
    </w:rPr>
  </w:style>
  <w:style w:type="paragraph" w:styleId="Header">
    <w:name w:val="header"/>
    <w:basedOn w:val="Normal"/>
    <w:link w:val="HeaderChar"/>
    <w:uiPriority w:val="99"/>
    <w:unhideWhenUsed/>
    <w:rsid w:val="0074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B6C"/>
  </w:style>
  <w:style w:type="paragraph" w:styleId="Footer">
    <w:name w:val="footer"/>
    <w:basedOn w:val="Normal"/>
    <w:link w:val="FooterChar"/>
    <w:uiPriority w:val="99"/>
    <w:unhideWhenUsed/>
    <w:rsid w:val="0074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B6C"/>
  </w:style>
  <w:style w:type="character" w:styleId="CommentReference">
    <w:name w:val="annotation reference"/>
    <w:basedOn w:val="DefaultParagraphFont"/>
    <w:uiPriority w:val="99"/>
    <w:semiHidden/>
    <w:unhideWhenUsed/>
    <w:rsid w:val="002B02A2"/>
    <w:rPr>
      <w:sz w:val="16"/>
      <w:szCs w:val="16"/>
    </w:rPr>
  </w:style>
  <w:style w:type="paragraph" w:styleId="CommentText">
    <w:name w:val="annotation text"/>
    <w:basedOn w:val="Normal"/>
    <w:link w:val="CommentTextChar"/>
    <w:uiPriority w:val="99"/>
    <w:semiHidden/>
    <w:unhideWhenUsed/>
    <w:rsid w:val="002B02A2"/>
    <w:pPr>
      <w:spacing w:line="240" w:lineRule="auto"/>
    </w:pPr>
    <w:rPr>
      <w:sz w:val="20"/>
      <w:szCs w:val="20"/>
    </w:rPr>
  </w:style>
  <w:style w:type="character" w:customStyle="1" w:styleId="CommentTextChar">
    <w:name w:val="Comment Text Char"/>
    <w:basedOn w:val="DefaultParagraphFont"/>
    <w:link w:val="CommentText"/>
    <w:uiPriority w:val="99"/>
    <w:semiHidden/>
    <w:rsid w:val="002B02A2"/>
    <w:rPr>
      <w:sz w:val="20"/>
      <w:szCs w:val="20"/>
    </w:rPr>
  </w:style>
  <w:style w:type="paragraph" w:styleId="BalloonText">
    <w:name w:val="Balloon Text"/>
    <w:basedOn w:val="Normal"/>
    <w:link w:val="BalloonTextChar"/>
    <w:uiPriority w:val="99"/>
    <w:semiHidden/>
    <w:unhideWhenUsed/>
    <w:rsid w:val="00094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7EA"/>
    <w:rPr>
      <w:rFonts w:ascii="Segoe UI" w:hAnsi="Segoe UI" w:cs="Segoe UI"/>
      <w:sz w:val="18"/>
      <w:szCs w:val="18"/>
    </w:rPr>
  </w:style>
  <w:style w:type="paragraph" w:styleId="TOCHeading">
    <w:name w:val="TOC Heading"/>
    <w:basedOn w:val="Heading1"/>
    <w:next w:val="Normal"/>
    <w:uiPriority w:val="39"/>
    <w:unhideWhenUsed/>
    <w:qFormat/>
    <w:rsid w:val="00F3127D"/>
    <w:pPr>
      <w:outlineLvl w:val="9"/>
    </w:pPr>
  </w:style>
  <w:style w:type="paragraph" w:styleId="TOC1">
    <w:name w:val="toc 1"/>
    <w:basedOn w:val="Normal"/>
    <w:next w:val="Normal"/>
    <w:autoRedefine/>
    <w:uiPriority w:val="39"/>
    <w:unhideWhenUsed/>
    <w:rsid w:val="00F3127D"/>
    <w:pPr>
      <w:spacing w:after="100"/>
    </w:pPr>
  </w:style>
  <w:style w:type="character" w:styleId="Hyperlink">
    <w:name w:val="Hyperlink"/>
    <w:basedOn w:val="DefaultParagraphFont"/>
    <w:uiPriority w:val="99"/>
    <w:unhideWhenUsed/>
    <w:rsid w:val="00F3127D"/>
    <w:rPr>
      <w:color w:val="0563C1" w:themeColor="hyperlink"/>
      <w:u w:val="single"/>
    </w:rPr>
  </w:style>
  <w:style w:type="character" w:customStyle="1" w:styleId="Heading2Char">
    <w:name w:val="Heading 2 Char"/>
    <w:basedOn w:val="DefaultParagraphFont"/>
    <w:link w:val="Heading2"/>
    <w:uiPriority w:val="9"/>
    <w:rsid w:val="00F3127D"/>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F3127D"/>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4F12AC"/>
    <w:rPr>
      <w:rFonts w:asciiTheme="majorHAnsi" w:eastAsiaTheme="majorEastAsia" w:hAnsiTheme="majorHAnsi" w:cstheme="majorBidi"/>
      <w:i/>
      <w:iCs/>
    </w:rPr>
  </w:style>
  <w:style w:type="paragraph" w:styleId="TOC2">
    <w:name w:val="toc 2"/>
    <w:basedOn w:val="Normal"/>
    <w:next w:val="Normal"/>
    <w:autoRedefine/>
    <w:uiPriority w:val="39"/>
    <w:unhideWhenUsed/>
    <w:rsid w:val="00815C11"/>
    <w:pPr>
      <w:tabs>
        <w:tab w:val="right" w:leader="dot" w:pos="9350"/>
      </w:tabs>
      <w:spacing w:after="100"/>
      <w:ind w:left="220"/>
    </w:pPr>
  </w:style>
  <w:style w:type="paragraph" w:styleId="TOC3">
    <w:name w:val="toc 3"/>
    <w:basedOn w:val="Normal"/>
    <w:next w:val="Normal"/>
    <w:autoRedefine/>
    <w:uiPriority w:val="39"/>
    <w:unhideWhenUsed/>
    <w:rsid w:val="00234EF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78D2"/>
  </w:style>
  <w:style w:type="paragraph" w:styleId="Heading1">
    <w:name w:val="heading 1"/>
    <w:basedOn w:val="Normal"/>
    <w:next w:val="Normal"/>
    <w:link w:val="Heading1Char"/>
    <w:uiPriority w:val="9"/>
    <w:qFormat/>
    <w:rsid w:val="00234EFC"/>
    <w:pPr>
      <w:keepNext/>
      <w:keepLines/>
      <w:spacing w:before="360" w:after="120" w:line="360" w:lineRule="auto"/>
      <w:jc w:val="center"/>
      <w:outlineLvl w:val="0"/>
    </w:pPr>
    <w:rPr>
      <w:rFonts w:ascii="Times New Roman" w:eastAsiaTheme="majorEastAsia" w:hAnsi="Times New Roman" w:cstheme="majorBidi"/>
      <w:b/>
      <w:sz w:val="40"/>
      <w:szCs w:val="32"/>
    </w:rPr>
  </w:style>
  <w:style w:type="paragraph" w:styleId="Heading2">
    <w:name w:val="heading 2"/>
    <w:basedOn w:val="Normal"/>
    <w:next w:val="Normal"/>
    <w:link w:val="Heading2Char"/>
    <w:uiPriority w:val="9"/>
    <w:unhideWhenUsed/>
    <w:qFormat/>
    <w:rsid w:val="00F3127D"/>
    <w:pPr>
      <w:keepNext/>
      <w:keepLines/>
      <w:spacing w:before="40" w:after="0" w:line="360" w:lineRule="auto"/>
      <w:outlineLvl w:val="1"/>
    </w:pPr>
    <w:rPr>
      <w:rFonts w:ascii="Times New Roman" w:eastAsiaTheme="majorEastAsia" w:hAnsi="Times New Roman" w:cstheme="majorBidi"/>
      <w:b/>
      <w:color w:val="000000" w:themeColor="text1"/>
      <w:sz w:val="28"/>
      <w:szCs w:val="26"/>
    </w:rPr>
  </w:style>
  <w:style w:type="paragraph" w:styleId="Heading3">
    <w:name w:val="heading 3"/>
    <w:basedOn w:val="Normal"/>
    <w:next w:val="Normal"/>
    <w:link w:val="Heading3Char"/>
    <w:uiPriority w:val="9"/>
    <w:unhideWhenUsed/>
    <w:qFormat/>
    <w:rsid w:val="00F3127D"/>
    <w:pPr>
      <w:keepNext/>
      <w:keepLines/>
      <w:spacing w:before="40" w:after="0" w:line="240" w:lineRule="auto"/>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4F12AC"/>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AC4247"/>
  </w:style>
  <w:style w:type="paragraph" w:styleId="ListParagraph">
    <w:name w:val="List Paragraph"/>
    <w:basedOn w:val="Normal"/>
    <w:uiPriority w:val="34"/>
    <w:qFormat/>
    <w:rsid w:val="00AC4247"/>
    <w:pPr>
      <w:ind w:left="720"/>
      <w:contextualSpacing/>
    </w:pPr>
  </w:style>
  <w:style w:type="paragraph" w:styleId="NoSpacing">
    <w:name w:val="No Spacing"/>
    <w:link w:val="NoSpacingChar"/>
    <w:uiPriority w:val="1"/>
    <w:qFormat/>
    <w:rsid w:val="001055B2"/>
    <w:pPr>
      <w:spacing w:after="0" w:line="240" w:lineRule="auto"/>
    </w:pPr>
    <w:rPr>
      <w:rFonts w:eastAsiaTheme="minorEastAsia"/>
    </w:rPr>
  </w:style>
  <w:style w:type="character" w:customStyle="1" w:styleId="NoSpacingChar">
    <w:name w:val="No Spacing Char"/>
    <w:basedOn w:val="DefaultParagraphFont"/>
    <w:link w:val="NoSpacing"/>
    <w:uiPriority w:val="1"/>
    <w:rsid w:val="001055B2"/>
    <w:rPr>
      <w:rFonts w:eastAsiaTheme="minorEastAsia"/>
    </w:rPr>
  </w:style>
  <w:style w:type="character" w:customStyle="1" w:styleId="Heading1Char">
    <w:name w:val="Heading 1 Char"/>
    <w:basedOn w:val="DefaultParagraphFont"/>
    <w:link w:val="Heading1"/>
    <w:uiPriority w:val="9"/>
    <w:rsid w:val="00234EFC"/>
    <w:rPr>
      <w:rFonts w:ascii="Times New Roman" w:eastAsiaTheme="majorEastAsia" w:hAnsi="Times New Roman" w:cstheme="majorBidi"/>
      <w:b/>
      <w:sz w:val="40"/>
      <w:szCs w:val="32"/>
    </w:rPr>
  </w:style>
  <w:style w:type="paragraph" w:styleId="Header">
    <w:name w:val="header"/>
    <w:basedOn w:val="Normal"/>
    <w:link w:val="HeaderChar"/>
    <w:uiPriority w:val="99"/>
    <w:unhideWhenUsed/>
    <w:rsid w:val="00747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B6C"/>
  </w:style>
  <w:style w:type="paragraph" w:styleId="Footer">
    <w:name w:val="footer"/>
    <w:basedOn w:val="Normal"/>
    <w:link w:val="FooterChar"/>
    <w:uiPriority w:val="99"/>
    <w:unhideWhenUsed/>
    <w:rsid w:val="00747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B6C"/>
  </w:style>
  <w:style w:type="character" w:styleId="CommentReference">
    <w:name w:val="annotation reference"/>
    <w:basedOn w:val="DefaultParagraphFont"/>
    <w:uiPriority w:val="99"/>
    <w:semiHidden/>
    <w:unhideWhenUsed/>
    <w:rsid w:val="002B02A2"/>
    <w:rPr>
      <w:sz w:val="16"/>
      <w:szCs w:val="16"/>
    </w:rPr>
  </w:style>
  <w:style w:type="paragraph" w:styleId="CommentText">
    <w:name w:val="annotation text"/>
    <w:basedOn w:val="Normal"/>
    <w:link w:val="CommentTextChar"/>
    <w:uiPriority w:val="99"/>
    <w:semiHidden/>
    <w:unhideWhenUsed/>
    <w:rsid w:val="002B02A2"/>
    <w:pPr>
      <w:spacing w:line="240" w:lineRule="auto"/>
    </w:pPr>
    <w:rPr>
      <w:sz w:val="20"/>
      <w:szCs w:val="20"/>
    </w:rPr>
  </w:style>
  <w:style w:type="character" w:customStyle="1" w:styleId="CommentTextChar">
    <w:name w:val="Comment Text Char"/>
    <w:basedOn w:val="DefaultParagraphFont"/>
    <w:link w:val="CommentText"/>
    <w:uiPriority w:val="99"/>
    <w:semiHidden/>
    <w:rsid w:val="002B02A2"/>
    <w:rPr>
      <w:sz w:val="20"/>
      <w:szCs w:val="20"/>
    </w:rPr>
  </w:style>
  <w:style w:type="paragraph" w:styleId="BalloonText">
    <w:name w:val="Balloon Text"/>
    <w:basedOn w:val="Normal"/>
    <w:link w:val="BalloonTextChar"/>
    <w:uiPriority w:val="99"/>
    <w:semiHidden/>
    <w:unhideWhenUsed/>
    <w:rsid w:val="000947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7EA"/>
    <w:rPr>
      <w:rFonts w:ascii="Segoe UI" w:hAnsi="Segoe UI" w:cs="Segoe UI"/>
      <w:sz w:val="18"/>
      <w:szCs w:val="18"/>
    </w:rPr>
  </w:style>
  <w:style w:type="paragraph" w:styleId="TOCHeading">
    <w:name w:val="TOC Heading"/>
    <w:basedOn w:val="Heading1"/>
    <w:next w:val="Normal"/>
    <w:uiPriority w:val="39"/>
    <w:unhideWhenUsed/>
    <w:qFormat/>
    <w:rsid w:val="00F3127D"/>
    <w:pPr>
      <w:outlineLvl w:val="9"/>
    </w:pPr>
  </w:style>
  <w:style w:type="paragraph" w:styleId="TOC1">
    <w:name w:val="toc 1"/>
    <w:basedOn w:val="Normal"/>
    <w:next w:val="Normal"/>
    <w:autoRedefine/>
    <w:uiPriority w:val="39"/>
    <w:unhideWhenUsed/>
    <w:rsid w:val="00F3127D"/>
    <w:pPr>
      <w:spacing w:after="100"/>
    </w:pPr>
  </w:style>
  <w:style w:type="character" w:styleId="Hyperlink">
    <w:name w:val="Hyperlink"/>
    <w:basedOn w:val="DefaultParagraphFont"/>
    <w:uiPriority w:val="99"/>
    <w:unhideWhenUsed/>
    <w:rsid w:val="00F3127D"/>
    <w:rPr>
      <w:color w:val="0563C1" w:themeColor="hyperlink"/>
      <w:u w:val="single"/>
    </w:rPr>
  </w:style>
  <w:style w:type="character" w:customStyle="1" w:styleId="Heading2Char">
    <w:name w:val="Heading 2 Char"/>
    <w:basedOn w:val="DefaultParagraphFont"/>
    <w:link w:val="Heading2"/>
    <w:uiPriority w:val="9"/>
    <w:rsid w:val="00F3127D"/>
    <w:rPr>
      <w:rFonts w:ascii="Times New Roman" w:eastAsiaTheme="majorEastAsia" w:hAnsi="Times New Roman" w:cstheme="majorBidi"/>
      <w:b/>
      <w:color w:val="000000" w:themeColor="text1"/>
      <w:sz w:val="28"/>
      <w:szCs w:val="26"/>
    </w:rPr>
  </w:style>
  <w:style w:type="character" w:customStyle="1" w:styleId="Heading3Char">
    <w:name w:val="Heading 3 Char"/>
    <w:basedOn w:val="DefaultParagraphFont"/>
    <w:link w:val="Heading3"/>
    <w:uiPriority w:val="9"/>
    <w:rsid w:val="00F3127D"/>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4F12AC"/>
    <w:rPr>
      <w:rFonts w:asciiTheme="majorHAnsi" w:eastAsiaTheme="majorEastAsia" w:hAnsiTheme="majorHAnsi" w:cstheme="majorBidi"/>
      <w:i/>
      <w:iCs/>
    </w:rPr>
  </w:style>
  <w:style w:type="paragraph" w:styleId="TOC2">
    <w:name w:val="toc 2"/>
    <w:basedOn w:val="Normal"/>
    <w:next w:val="Normal"/>
    <w:autoRedefine/>
    <w:uiPriority w:val="39"/>
    <w:unhideWhenUsed/>
    <w:rsid w:val="00815C11"/>
    <w:pPr>
      <w:tabs>
        <w:tab w:val="right" w:leader="dot" w:pos="9350"/>
      </w:tabs>
      <w:spacing w:after="100"/>
      <w:ind w:left="220"/>
    </w:pPr>
  </w:style>
  <w:style w:type="paragraph" w:styleId="TOC3">
    <w:name w:val="toc 3"/>
    <w:basedOn w:val="Normal"/>
    <w:next w:val="Normal"/>
    <w:autoRedefine/>
    <w:uiPriority w:val="39"/>
    <w:unhideWhenUsed/>
    <w:rsid w:val="00234EFC"/>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74839">
      <w:bodyDiv w:val="1"/>
      <w:marLeft w:val="0"/>
      <w:marRight w:val="0"/>
      <w:marTop w:val="0"/>
      <w:marBottom w:val="0"/>
      <w:divBdr>
        <w:top w:val="none" w:sz="0" w:space="0" w:color="auto"/>
        <w:left w:val="none" w:sz="0" w:space="0" w:color="auto"/>
        <w:bottom w:val="none" w:sz="0" w:space="0" w:color="auto"/>
        <w:right w:val="none" w:sz="0" w:space="0" w:color="auto"/>
      </w:divBdr>
      <w:divsChild>
        <w:div w:id="79259204">
          <w:marLeft w:val="0"/>
          <w:marRight w:val="0"/>
          <w:marTop w:val="0"/>
          <w:marBottom w:val="0"/>
          <w:divBdr>
            <w:top w:val="none" w:sz="0" w:space="0" w:color="auto"/>
            <w:left w:val="none" w:sz="0" w:space="0" w:color="auto"/>
            <w:bottom w:val="none" w:sz="0" w:space="0" w:color="auto"/>
            <w:right w:val="none" w:sz="0" w:space="0" w:color="auto"/>
          </w:divBdr>
          <w:divsChild>
            <w:div w:id="1136022120">
              <w:marLeft w:val="0"/>
              <w:marRight w:val="0"/>
              <w:marTop w:val="0"/>
              <w:marBottom w:val="0"/>
              <w:divBdr>
                <w:top w:val="single" w:sz="6" w:space="0" w:color="D7D7D7"/>
                <w:left w:val="single" w:sz="6" w:space="0" w:color="D7D7D7"/>
                <w:bottom w:val="single" w:sz="6" w:space="0" w:color="D7D7D7"/>
                <w:right w:val="single" w:sz="6" w:space="0" w:color="D7D7D7"/>
              </w:divBdr>
            </w:div>
          </w:divsChild>
        </w:div>
      </w:divsChild>
    </w:div>
    <w:div w:id="1752507966">
      <w:bodyDiv w:val="1"/>
      <w:marLeft w:val="0"/>
      <w:marRight w:val="0"/>
      <w:marTop w:val="0"/>
      <w:marBottom w:val="0"/>
      <w:divBdr>
        <w:top w:val="none" w:sz="0" w:space="0" w:color="auto"/>
        <w:left w:val="none" w:sz="0" w:space="0" w:color="auto"/>
        <w:bottom w:val="none" w:sz="0" w:space="0" w:color="auto"/>
        <w:right w:val="none" w:sz="0" w:space="0" w:color="auto"/>
      </w:divBdr>
    </w:div>
    <w:div w:id="211282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5.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F165583-90D4-4099-97D6-0539F9EC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47</Pages>
  <Words>16170</Words>
  <Characters>92173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erp implementation challanges</vt:lpstr>
    </vt:vector>
  </TitlesOfParts>
  <Company/>
  <LinksUpToDate>false</LinksUpToDate>
  <CharactersWithSpaces>108127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erp implementation challanges</dc:title>
  <dc:subject/>
  <dc:creator>MSI</dc:creator>
  <cp:keywords/>
  <dc:description/>
  <cp:lastModifiedBy>Prof. Dr. Md Mohan Uddin</cp:lastModifiedBy>
  <cp:revision>38</cp:revision>
  <cp:lastPrinted>2024-06-09T04:34:00Z</cp:lastPrinted>
  <dcterms:created xsi:type="dcterms:W3CDTF">2024-06-04T08:11:00Z</dcterms:created>
  <dcterms:modified xsi:type="dcterms:W3CDTF">2024-06-12T03:59:00Z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adbdfe5e536254f77dfc60b020c4c77725136459597536118ac7cd1cbd5707be</vt:lpwstr>
  </property>
  <property fmtid="{D5CDD505-2E9C-101B-9397-08002B2CF9AE}" pid="3" name="ZOTERO_PREF_1">
    <vt:lpwstr>&lt;data data-version="3" zotero-version="6.0.36"&gt;&lt;session id="NrbiYZFO"/&gt;&lt;style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